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FEAC" w14:textId="0D2949D2" w:rsidR="00213E56" w:rsidRPr="00213E56" w:rsidRDefault="00213E56" w:rsidP="00213E56">
      <w:pPr>
        <w:pStyle w:val="Heading1"/>
      </w:pPr>
      <w:r>
        <w:t>A</w:t>
      </w:r>
      <w:r w:rsidRPr="00213E56">
        <w:t>uto scale your Kubernetes apps with Prometheus and KEDA</w:t>
      </w:r>
    </w:p>
    <w:p w14:paraId="5081DF7F" w14:textId="17CD5896" w:rsidR="00213E56" w:rsidRDefault="00213E56" w:rsidP="00493219">
      <w:pPr>
        <w:rPr>
          <w:lang w:val="en-US"/>
        </w:rPr>
      </w:pPr>
      <w:hyperlink r:id="rId5" w:history="1">
        <w:r w:rsidRPr="00520974">
          <w:rPr>
            <w:rStyle w:val="Hyperlink"/>
            <w:lang w:val="en-US"/>
          </w:rPr>
          <w:t>https://dev.to/azure/how-to-auto-scale-your-kubernetes-apps-with-prometheus-and-keda-39km</w:t>
        </w:r>
      </w:hyperlink>
    </w:p>
    <w:p w14:paraId="3E58679D" w14:textId="0F08C434" w:rsidR="00213E56" w:rsidRDefault="00213E56" w:rsidP="00493219">
      <w:pPr>
        <w:rPr>
          <w:lang w:val="en-US"/>
        </w:rPr>
      </w:pPr>
      <w:hyperlink r:id="rId6" w:history="1">
        <w:r w:rsidRPr="00520974">
          <w:rPr>
            <w:rStyle w:val="Hyperlink"/>
            <w:lang w:val="en-US"/>
          </w:rPr>
          <w:t>https://github.com/abhirockzz/kubernetes-keda-prometheus/tree/master</w:t>
        </w:r>
      </w:hyperlink>
    </w:p>
    <w:p w14:paraId="3733493B" w14:textId="4629AAE3" w:rsidR="00213E56" w:rsidRDefault="00213E56" w:rsidP="00213E56">
      <w:pPr>
        <w:pStyle w:val="Heading2"/>
        <w:rPr>
          <w:lang w:val="en-US"/>
        </w:rPr>
      </w:pPr>
      <w:r>
        <w:rPr>
          <w:lang w:val="en-US"/>
        </w:rPr>
        <w:t>Sample Application</w:t>
      </w:r>
    </w:p>
    <w:p w14:paraId="143C94F3" w14:textId="552CD918" w:rsidR="00213E56" w:rsidRPr="00213E56" w:rsidRDefault="00213E56" w:rsidP="00213E56">
      <w:r w:rsidRPr="00213E56">
        <w:t>The example Golang app exposes an HTTP endpoint and does two important things:</w:t>
      </w:r>
    </w:p>
    <w:p w14:paraId="732AF5E8" w14:textId="45A15110" w:rsidR="00213E56" w:rsidRPr="00213E56" w:rsidRDefault="00213E56" w:rsidP="00213E56">
      <w:pPr>
        <w:numPr>
          <w:ilvl w:val="0"/>
          <w:numId w:val="1"/>
        </w:numPr>
      </w:pPr>
      <w:r w:rsidRPr="00213E56">
        <w:t>Uses Prometheus Go client library to instrument the app and expose the http_requests metric backed by a Counter. Prometheus metrics endpoint is available at /metrics.</w:t>
      </w:r>
    </w:p>
    <w:p w14:paraId="5228B7FF" w14:textId="6BD04968"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var httpRequestsCounter = promauto.NewCounter(prometheus.CounterOpts{</w:t>
      </w:r>
    </w:p>
    <w:p w14:paraId="7F278F12"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Name: "http_requests",</w:t>
      </w:r>
    </w:p>
    <w:p w14:paraId="2BA892C9"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Help: "number of http requests",</w:t>
      </w:r>
    </w:p>
    <w:p w14:paraId="7D13FC90" w14:textId="4746DA1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w:t>
      </w:r>
    </w:p>
    <w:p w14:paraId="02CD0E76" w14:textId="77777777" w:rsidR="00213E56" w:rsidRPr="00213E56" w:rsidRDefault="00213E56" w:rsidP="00213E56">
      <w:pPr>
        <w:numPr>
          <w:ilvl w:val="0"/>
          <w:numId w:val="2"/>
        </w:numPr>
      </w:pPr>
      <w:r w:rsidRPr="00213E56">
        <w:t>In response to a GET request, it also increments a key (access_count) in Redis - this is a simple way of getting some "work done" as a part of the HTTP handler and also helps to validate the Prometheus metrics (should be the same as the value of the access_count in Redis)</w:t>
      </w:r>
    </w:p>
    <w:p w14:paraId="0FB078F2"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func main() {</w:t>
      </w:r>
    </w:p>
    <w:p w14:paraId="001C989D"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http.Handle("/metrics", promhttp.Handler())</w:t>
      </w:r>
    </w:p>
    <w:p w14:paraId="64176818"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http.HandleFunc("/test", func(w http.ResponseWriter, r *http.Request) {</w:t>
      </w:r>
    </w:p>
    <w:p w14:paraId="71014F3D"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defer httpRequestsCounter.Inc()</w:t>
      </w:r>
    </w:p>
    <w:p w14:paraId="5A49BC50"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count, err := client.Incr(redisCounterName).Result()</w:t>
      </w:r>
    </w:p>
    <w:p w14:paraId="59CA2B4B"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if err != nil {</w:t>
      </w:r>
    </w:p>
    <w:p w14:paraId="3BEBBB1B"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fmt.Println("Unable to increment redis counter", err)</w:t>
      </w:r>
    </w:p>
    <w:p w14:paraId="5D75D2FF"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os.Exit(1)</w:t>
      </w:r>
    </w:p>
    <w:p w14:paraId="0C2C78D3"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w:t>
      </w:r>
    </w:p>
    <w:p w14:paraId="2123F79E"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resp := "Accessed on " + time.Now().String() + "\nAccess count " + strconv.Itoa(int(count))</w:t>
      </w:r>
    </w:p>
    <w:p w14:paraId="7BDF2E61"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w.Write([]byte(resp))</w:t>
      </w:r>
    </w:p>
    <w:p w14:paraId="3C03321B"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w:t>
      </w:r>
    </w:p>
    <w:p w14:paraId="61A5FAD1"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http.ListenAndServe(":8080", nil)</w:t>
      </w:r>
    </w:p>
    <w:p w14:paraId="379408EE" w14:textId="77777777" w:rsidR="00213E56" w:rsidRPr="00213E56" w:rsidRDefault="00213E56" w:rsidP="00213E5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213E56">
        <w:rPr>
          <w:rFonts w:ascii="Courier New" w:hAnsi="Courier New" w:cs="Courier New"/>
        </w:rPr>
        <w:t xml:space="preserve">    }</w:t>
      </w:r>
    </w:p>
    <w:p w14:paraId="4527669B" w14:textId="77777777" w:rsidR="00213E56" w:rsidRPr="00213E56" w:rsidRDefault="00213E56" w:rsidP="00213E56">
      <w:r w:rsidRPr="00213E56">
        <w:t>The application is deployed to Kubernetes as a Deployment and a ClusterIP service is also created to allow the Prometheus server to scrape the app /metrics endpoint.</w:t>
      </w:r>
    </w:p>
    <w:p w14:paraId="51A78CB3" w14:textId="08675B41" w:rsidR="00213E56" w:rsidRDefault="00213E56" w:rsidP="00493219">
      <w:pPr>
        <w:rPr>
          <w:lang w:val="en-US"/>
        </w:rPr>
      </w:pPr>
      <w:r>
        <w:rPr>
          <w:lang w:val="en-US"/>
        </w:rPr>
        <w:t xml:space="preserve">The manifest of the application is available in the file </w:t>
      </w:r>
      <w:r w:rsidRPr="00213E56">
        <w:rPr>
          <w:rFonts w:ascii="Courier New" w:hAnsi="Courier New" w:cs="Courier New"/>
          <w:lang w:val="en-US"/>
        </w:rPr>
        <w:t>go-app.yaml</w:t>
      </w:r>
      <w:r>
        <w:rPr>
          <w:lang w:val="en-US"/>
        </w:rPr>
        <w:t>.</w:t>
      </w:r>
    </w:p>
    <w:p w14:paraId="05539A21" w14:textId="77777777" w:rsidR="00213E56" w:rsidRPr="00213E56" w:rsidRDefault="00213E56" w:rsidP="00213E56">
      <w:pPr>
        <w:pStyle w:val="Heading2"/>
      </w:pPr>
      <w:r w:rsidRPr="00213E56">
        <w:t>Prometheus server</w:t>
      </w:r>
    </w:p>
    <w:p w14:paraId="734CA8D8" w14:textId="77777777" w:rsidR="00213E56" w:rsidRPr="00213E56" w:rsidRDefault="00213E56" w:rsidP="00213E56">
      <w:r w:rsidRPr="00213E56">
        <w:t>The Prometheus deployment manifest consists of:</w:t>
      </w:r>
    </w:p>
    <w:p w14:paraId="5EF663E6" w14:textId="77777777" w:rsidR="00213E56" w:rsidRPr="00213E56" w:rsidRDefault="00213E56" w:rsidP="00213E56">
      <w:pPr>
        <w:pStyle w:val="ListParagraph"/>
        <w:numPr>
          <w:ilvl w:val="0"/>
          <w:numId w:val="4"/>
        </w:numPr>
      </w:pPr>
      <w:r w:rsidRPr="00213E56">
        <w:t>ConfigMap to capture Prometheus configuration</w:t>
      </w:r>
    </w:p>
    <w:p w14:paraId="2D634B18" w14:textId="77777777" w:rsidR="00213E56" w:rsidRPr="00213E56" w:rsidRDefault="00213E56" w:rsidP="00213E56">
      <w:pPr>
        <w:pStyle w:val="ListParagraph"/>
        <w:numPr>
          <w:ilvl w:val="0"/>
          <w:numId w:val="4"/>
        </w:numPr>
      </w:pPr>
      <w:r w:rsidRPr="00213E56">
        <w:t>Deployment for Prometheus server itself</w:t>
      </w:r>
    </w:p>
    <w:p w14:paraId="554497B5" w14:textId="77777777" w:rsidR="00213E56" w:rsidRPr="00213E56" w:rsidRDefault="00213E56" w:rsidP="00213E56">
      <w:pPr>
        <w:pStyle w:val="ListParagraph"/>
        <w:numPr>
          <w:ilvl w:val="0"/>
          <w:numId w:val="4"/>
        </w:numPr>
      </w:pPr>
      <w:r w:rsidRPr="00213E56">
        <w:t>ClusterIP service to access the Prometheus UI</w:t>
      </w:r>
    </w:p>
    <w:p w14:paraId="437CD93D" w14:textId="77777777" w:rsidR="00213E56" w:rsidRPr="00213E56" w:rsidRDefault="00213E56" w:rsidP="00213E56">
      <w:pPr>
        <w:pStyle w:val="ListParagraph"/>
        <w:numPr>
          <w:ilvl w:val="0"/>
          <w:numId w:val="4"/>
        </w:numPr>
      </w:pPr>
      <w:r w:rsidRPr="00213E56">
        <w:t>ClusterRole, ClusterRoleBinding and ServiceAccount to allow for Kubernetes service discovery to work</w:t>
      </w:r>
    </w:p>
    <w:p w14:paraId="48B73B1E" w14:textId="1EE524DA" w:rsidR="00213E56" w:rsidRDefault="00213E56" w:rsidP="00213E56">
      <w:pPr>
        <w:rPr>
          <w:lang w:val="en-US"/>
        </w:rPr>
      </w:pPr>
      <w:r>
        <w:rPr>
          <w:lang w:val="en-US"/>
        </w:rPr>
        <w:t xml:space="preserve">The manifest of the </w:t>
      </w:r>
      <w:r>
        <w:rPr>
          <w:lang w:val="en-US"/>
        </w:rPr>
        <w:t xml:space="preserve">Prometheus setup </w:t>
      </w:r>
      <w:r>
        <w:rPr>
          <w:lang w:val="en-US"/>
        </w:rPr>
        <w:t xml:space="preserve">is available in the file </w:t>
      </w:r>
      <w:r>
        <w:rPr>
          <w:rFonts w:ascii="Courier New" w:hAnsi="Courier New" w:cs="Courier New"/>
          <w:lang w:val="en-US"/>
        </w:rPr>
        <w:t>prometheus</w:t>
      </w:r>
      <w:r w:rsidRPr="00213E56">
        <w:rPr>
          <w:rFonts w:ascii="Courier New" w:hAnsi="Courier New" w:cs="Courier New"/>
          <w:lang w:val="en-US"/>
        </w:rPr>
        <w:t>.yaml</w:t>
      </w:r>
      <w:r>
        <w:rPr>
          <w:lang w:val="en-US"/>
        </w:rPr>
        <w:t>.</w:t>
      </w:r>
    </w:p>
    <w:p w14:paraId="08A5FDD1" w14:textId="77777777" w:rsidR="00213E56" w:rsidRPr="00213E56" w:rsidRDefault="00213E56" w:rsidP="00213E56">
      <w:pPr>
        <w:pStyle w:val="Heading2"/>
      </w:pPr>
      <w:r w:rsidRPr="00213E56">
        <w:lastRenderedPageBreak/>
        <w:t>KEDA Prometheus ScaledObject</w:t>
      </w:r>
    </w:p>
    <w:p w14:paraId="6306FC30" w14:textId="5732B44B" w:rsidR="00213E56" w:rsidRDefault="00213E56" w:rsidP="00213E56">
      <w:r>
        <w:t>A</w:t>
      </w:r>
      <w:r w:rsidRPr="00213E56">
        <w:t> Scaler implementation acts as a bridge between KEDA and the external system from which metrics need to be fetched. ScaledObject is a custom resource that needs to be deployed to sync a Deployment with an event source (Prometheus in this case). It contains information on which Deployment to scale, metadata on the event source (e.g. connection string secret, queue name), polling interval, cooldown period, etc. The ScaledObject will result in corresponding autoscaling resource (HPA definition) to scale the Deployment</w:t>
      </w:r>
      <w:r>
        <w:t>.</w:t>
      </w:r>
    </w:p>
    <w:p w14:paraId="3918BF37" w14:textId="6B641E0D" w:rsidR="00213E56" w:rsidRDefault="00213E56" w:rsidP="00213E56">
      <w:r w:rsidRPr="00213E56">
        <w:t>When a ScaledObject gets deleted, the corresponding HPA definition is cleaned up.</w:t>
      </w:r>
    </w:p>
    <w:p w14:paraId="30B18D2F" w14:textId="1EB60FAE" w:rsidR="00213E56" w:rsidRDefault="00213E56" w:rsidP="00213E56">
      <w:pPr>
        <w:rPr>
          <w:lang w:val="en-US"/>
        </w:rPr>
      </w:pPr>
      <w:r>
        <w:rPr>
          <w:lang w:val="en-US"/>
        </w:rPr>
        <w:t xml:space="preserve">The manifest of the </w:t>
      </w:r>
      <w:r>
        <w:rPr>
          <w:lang w:val="en-US"/>
        </w:rPr>
        <w:t xml:space="preserve">ScaledObject </w:t>
      </w:r>
      <w:r>
        <w:rPr>
          <w:lang w:val="en-US"/>
        </w:rPr>
        <w:t xml:space="preserve">is available in the file </w:t>
      </w:r>
      <w:r w:rsidRPr="00213E56">
        <w:rPr>
          <w:rFonts w:ascii="Courier New" w:hAnsi="Courier New" w:cs="Courier New"/>
          <w:lang w:val="en-US"/>
        </w:rPr>
        <w:t>keda-prometheus-scaledobject.yaml</w:t>
      </w:r>
      <w:r>
        <w:rPr>
          <w:lang w:val="en-US"/>
        </w:rPr>
        <w:t>.</w:t>
      </w:r>
    </w:p>
    <w:p w14:paraId="26938E42" w14:textId="79DD6BB7" w:rsidR="00213E56" w:rsidRDefault="009B7C26" w:rsidP="00213E56">
      <w:r>
        <w:t>Here is what it looks like:</w:t>
      </w:r>
    </w:p>
    <w:p w14:paraId="58A50EB2"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apiVersion: keda.k8s.io/v1alpha1</w:t>
      </w:r>
    </w:p>
    <w:p w14:paraId="4F31AF4F"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kind: ScaledObject</w:t>
      </w:r>
    </w:p>
    <w:p w14:paraId="401F5213"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metadata:</w:t>
      </w:r>
    </w:p>
    <w:p w14:paraId="0C9C7DB8"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name: prometheus-scaledobject</w:t>
      </w:r>
    </w:p>
    <w:p w14:paraId="6A8FB503"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namespace: default</w:t>
      </w:r>
    </w:p>
    <w:p w14:paraId="262024A2"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labels:</w:t>
      </w:r>
    </w:p>
    <w:p w14:paraId="3A2A2DF3"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deploymentName: go-prom-app</w:t>
      </w:r>
    </w:p>
    <w:p w14:paraId="7F31879C"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spec:</w:t>
      </w:r>
    </w:p>
    <w:p w14:paraId="2A2C5EB0"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scaleTargetRef:</w:t>
      </w:r>
    </w:p>
    <w:p w14:paraId="033958E3"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deploymentName: go-prom-app</w:t>
      </w:r>
    </w:p>
    <w:p w14:paraId="4A13B2DD"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pollingInterval: 15</w:t>
      </w:r>
    </w:p>
    <w:p w14:paraId="70C19D2E"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cooldownPeriod:  30</w:t>
      </w:r>
    </w:p>
    <w:p w14:paraId="4EB7D6D6"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minReplicaCount: 1</w:t>
      </w:r>
    </w:p>
    <w:p w14:paraId="7DB9A395"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maxReplicaCount: 10</w:t>
      </w:r>
    </w:p>
    <w:p w14:paraId="55C59525"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triggers:</w:t>
      </w:r>
    </w:p>
    <w:p w14:paraId="17F79CC3"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 type: prometheus</w:t>
      </w:r>
    </w:p>
    <w:p w14:paraId="1145A309"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metadata:</w:t>
      </w:r>
    </w:p>
    <w:p w14:paraId="378C3A9B"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serverAddress: http://prometheus-service.default.svc.cluster.local:9090</w:t>
      </w:r>
    </w:p>
    <w:p w14:paraId="19B117D7"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metricName: access_frequency</w:t>
      </w:r>
    </w:p>
    <w:p w14:paraId="39EC4A2E"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threshold: '3'</w:t>
      </w:r>
    </w:p>
    <w:p w14:paraId="38E68D98"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 xml:space="preserve">      query: sum(rate(http_requests[2m]))</w:t>
      </w:r>
    </w:p>
    <w:p w14:paraId="4017D2A1" w14:textId="77777777" w:rsidR="009B7C26" w:rsidRPr="009B7C26" w:rsidRDefault="009B7C26" w:rsidP="009B7C26">
      <w:r w:rsidRPr="009B7C26">
        <w:t>Notice the following:</w:t>
      </w:r>
    </w:p>
    <w:p w14:paraId="6CF84D2B" w14:textId="77777777" w:rsidR="009B7C26" w:rsidRPr="009B7C26" w:rsidRDefault="009B7C26" w:rsidP="009B7C26">
      <w:pPr>
        <w:pStyle w:val="ListParagraph"/>
        <w:numPr>
          <w:ilvl w:val="0"/>
          <w:numId w:val="6"/>
        </w:numPr>
      </w:pPr>
      <w:r w:rsidRPr="009B7C26">
        <w:t>It targets a Deployment named go-prom-app</w:t>
      </w:r>
    </w:p>
    <w:p w14:paraId="0CB54CEE" w14:textId="5F2C1C83" w:rsidR="009B7C26" w:rsidRPr="009B7C26" w:rsidRDefault="009B7C26" w:rsidP="009B7C26">
      <w:pPr>
        <w:pStyle w:val="ListParagraph"/>
        <w:numPr>
          <w:ilvl w:val="0"/>
          <w:numId w:val="6"/>
        </w:numPr>
      </w:pPr>
      <w:r w:rsidRPr="009B7C26">
        <w:t>The trigger type is prometheus. The Prometheus serverAddress is mentioned along with metricName, threshold and the PromQL query (sum(rate(http_requests[2m]))) to be used</w:t>
      </w:r>
    </w:p>
    <w:p w14:paraId="225505ED" w14:textId="77777777" w:rsidR="009B7C26" w:rsidRPr="009B7C26" w:rsidRDefault="009B7C26" w:rsidP="009B7C26">
      <w:pPr>
        <w:pStyle w:val="ListParagraph"/>
        <w:numPr>
          <w:ilvl w:val="0"/>
          <w:numId w:val="6"/>
        </w:numPr>
      </w:pPr>
      <w:r w:rsidRPr="009B7C26">
        <w:t>As per pollingInterval, KEDA will poll Prometheus target every fifteen seconds. A minimum of one Pod will be maintained (minReplicaCount) and the maximum number of Pods will not exceed the maxReplicaCount (ten in this example)</w:t>
      </w:r>
    </w:p>
    <w:p w14:paraId="32D1292B" w14:textId="77777777" w:rsidR="009B7C26" w:rsidRPr="009B7C26" w:rsidRDefault="009B7C26" w:rsidP="009B7C26">
      <w:r w:rsidRPr="009B7C26">
        <w:t>It is possible to set minReplicaCount to zero. In this case, KEDA will "activate" the deployment from zero to one and then leave it to HPA to auto-scale it further (the same is done the other way around i.e. scale in from one to zero). We haven't chosen zero since this is an HTTP service and not an on-demand system such as a message queue/topic consumer</w:t>
      </w:r>
    </w:p>
    <w:p w14:paraId="336BEF99" w14:textId="77777777" w:rsidR="009B7C26" w:rsidRPr="009B7C26" w:rsidRDefault="009B7C26" w:rsidP="009B7C26">
      <w:pPr>
        <w:pStyle w:val="Heading3"/>
      </w:pPr>
      <w:r w:rsidRPr="009B7C26">
        <w:lastRenderedPageBreak/>
        <w:t>Magic behind auto-scale</w:t>
      </w:r>
    </w:p>
    <w:p w14:paraId="4ED392B4" w14:textId="62FE72AB" w:rsidR="009B7C26" w:rsidRDefault="009B7C26" w:rsidP="009B7C26">
      <w:r w:rsidRPr="009B7C26">
        <w:t>The threshold count is used to act as the trigger to scale the Deployment. In this example, the PromQL query </w:t>
      </w:r>
      <w:r w:rsidRPr="009B7C26">
        <w:rPr>
          <w:rFonts w:ascii="Courier New" w:hAnsi="Courier New" w:cs="Courier New"/>
        </w:rPr>
        <w:t>sum(rate(http_requests[2m]))</w:t>
      </w:r>
      <w:r w:rsidRPr="009B7C26">
        <w:t> returns the aggregated value of the per-second rate of HTTP requests as measured over the last two minutes. Since the </w:t>
      </w:r>
      <w:r w:rsidRPr="009B7C26">
        <w:rPr>
          <w:rFonts w:ascii="Courier New" w:hAnsi="Courier New" w:cs="Courier New"/>
        </w:rPr>
        <w:t>threshold</w:t>
      </w:r>
      <w:r w:rsidRPr="009B7C26">
        <w:t> count is </w:t>
      </w:r>
      <w:r w:rsidRPr="009B7C26">
        <w:rPr>
          <w:rFonts w:ascii="Courier New" w:hAnsi="Courier New" w:cs="Courier New"/>
        </w:rPr>
        <w:t>three</w:t>
      </w:r>
      <w:r w:rsidRPr="009B7C26">
        <w:t>, this means that there will be one Pod for if value for </w:t>
      </w:r>
      <w:r w:rsidRPr="009B7C26">
        <w:rPr>
          <w:rFonts w:ascii="Courier New" w:hAnsi="Courier New" w:cs="Courier New"/>
        </w:rPr>
        <w:t>sum(rate(http_requests[2m]))</w:t>
      </w:r>
      <w:r w:rsidRPr="009B7C26">
        <w:t> remains less than three. If it goes up, there will be an additional </w:t>
      </w:r>
      <w:r w:rsidRPr="009B7C26">
        <w:rPr>
          <w:rFonts w:ascii="Courier New" w:hAnsi="Courier New" w:cs="Courier New"/>
        </w:rPr>
        <w:t>Pod</w:t>
      </w:r>
      <w:r w:rsidRPr="009B7C26">
        <w:t> for every time the </w:t>
      </w:r>
      <w:r w:rsidRPr="009B7C26">
        <w:rPr>
          <w:rFonts w:ascii="Courier New" w:hAnsi="Courier New" w:cs="Courier New"/>
        </w:rPr>
        <w:t>sum(rate(http_requests[2m]))</w:t>
      </w:r>
      <w:r>
        <w:rPr>
          <w:rFonts w:ascii="Courier New" w:hAnsi="Courier New" w:cs="Courier New"/>
        </w:rPr>
        <w:t xml:space="preserve"> </w:t>
      </w:r>
      <w:r w:rsidRPr="009B7C26">
        <w:t>increases by </w:t>
      </w:r>
      <w:r w:rsidRPr="009B7C26">
        <w:rPr>
          <w:rFonts w:ascii="Courier New" w:hAnsi="Courier New" w:cs="Courier New"/>
        </w:rPr>
        <w:t>three</w:t>
      </w:r>
      <w:r w:rsidRPr="009B7C26">
        <w:t> e.g. if the value is between </w:t>
      </w:r>
      <w:r w:rsidRPr="009B7C26">
        <w:rPr>
          <w:rFonts w:ascii="Courier New" w:hAnsi="Courier New" w:cs="Courier New"/>
        </w:rPr>
        <w:t>12</w:t>
      </w:r>
      <w:r w:rsidRPr="009B7C26">
        <w:t> to </w:t>
      </w:r>
      <w:r w:rsidRPr="009B7C26">
        <w:rPr>
          <w:rFonts w:ascii="Courier New" w:hAnsi="Courier New" w:cs="Courier New"/>
        </w:rPr>
        <w:t>14</w:t>
      </w:r>
      <w:r w:rsidRPr="009B7C26">
        <w:t>, the number of </w:t>
      </w:r>
      <w:r w:rsidRPr="009B7C26">
        <w:rPr>
          <w:rFonts w:ascii="Courier New" w:hAnsi="Courier New" w:cs="Courier New"/>
        </w:rPr>
        <w:t>Pods</w:t>
      </w:r>
      <w:r w:rsidRPr="009B7C26">
        <w:t xml:space="preserve"> will be </w:t>
      </w:r>
      <w:r w:rsidRPr="009B7C26">
        <w:rPr>
          <w:rFonts w:ascii="Courier New" w:hAnsi="Courier New" w:cs="Courier New"/>
        </w:rPr>
        <w:t>4</w:t>
      </w:r>
      <w:r w:rsidRPr="009B7C26">
        <w:t>.</w:t>
      </w:r>
    </w:p>
    <w:p w14:paraId="19344C86" w14:textId="77777777" w:rsidR="009B7C26" w:rsidRPr="009B7C26" w:rsidRDefault="009B7C26" w:rsidP="009B7C26">
      <w:pPr>
        <w:pStyle w:val="Heading2"/>
      </w:pPr>
      <w:r w:rsidRPr="009B7C26">
        <w:t>Pre-requisites</w:t>
      </w:r>
    </w:p>
    <w:p w14:paraId="06687757" w14:textId="0BD0DF0C" w:rsidR="009B7C26" w:rsidRDefault="009B7C26" w:rsidP="009B7C26">
      <w:r w:rsidRPr="009B7C26">
        <w:t>All you need is a Kubernetes cluster and </w:t>
      </w:r>
      <w:r w:rsidRPr="009B7C26">
        <w:rPr>
          <w:rFonts w:ascii="Courier New" w:hAnsi="Courier New" w:cs="Courier New"/>
        </w:rPr>
        <w:t>kubectl</w:t>
      </w:r>
      <w:r>
        <w:t xml:space="preserve">, along with </w:t>
      </w:r>
      <w:r w:rsidRPr="007845E1">
        <w:rPr>
          <w:rFonts w:ascii="Courier New" w:hAnsi="Courier New" w:cs="Courier New"/>
        </w:rPr>
        <w:t>Helm</w:t>
      </w:r>
      <w:r w:rsidR="007845E1">
        <w:t xml:space="preserve"> (</w:t>
      </w:r>
      <w:hyperlink r:id="rId7" w:history="1">
        <w:r w:rsidR="007845E1" w:rsidRPr="00520974">
          <w:rPr>
            <w:rStyle w:val="Hyperlink"/>
            <w:rFonts w:ascii="Courier New" w:hAnsi="Courier New" w:cs="Courier New"/>
          </w:rPr>
          <w:t>https://helm.sh/docs/intro/install/</w:t>
        </w:r>
      </w:hyperlink>
      <w:r w:rsidR="007845E1">
        <w:t>)</w:t>
      </w:r>
      <w:r>
        <w:t xml:space="preserve">, </w:t>
      </w:r>
      <w:r w:rsidRPr="007845E1">
        <w:rPr>
          <w:rFonts w:ascii="Courier New" w:hAnsi="Courier New" w:cs="Courier New"/>
        </w:rPr>
        <w:t>curl</w:t>
      </w:r>
      <w:r>
        <w:t xml:space="preserve"> and </w:t>
      </w:r>
      <w:r w:rsidRPr="007845E1">
        <w:rPr>
          <w:rFonts w:ascii="Courier New" w:hAnsi="Courier New" w:cs="Courier New"/>
        </w:rPr>
        <w:t>Hey</w:t>
      </w:r>
      <w:r>
        <w:t xml:space="preserve"> (</w:t>
      </w:r>
      <w:r w:rsidRPr="009B7C26">
        <w:rPr>
          <w:i/>
          <w:iCs/>
        </w:rPr>
        <w:t>a utility program to generate load</w:t>
      </w:r>
      <w:r>
        <w:t>).</w:t>
      </w:r>
    </w:p>
    <w:p w14:paraId="2D884BA0" w14:textId="14800715" w:rsidR="009B7C26" w:rsidRDefault="009B7C26" w:rsidP="009B7C26">
      <w:r>
        <w:t xml:space="preserve">To install </w:t>
      </w:r>
      <w:r w:rsidRPr="007845E1">
        <w:rPr>
          <w:rFonts w:ascii="Courier New" w:hAnsi="Courier New" w:cs="Courier New"/>
        </w:rPr>
        <w:t>Hey</w:t>
      </w:r>
      <w:r>
        <w:t>:</w:t>
      </w:r>
    </w:p>
    <w:p w14:paraId="0B1DE251" w14:textId="390DF183"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sudo apt update</w:t>
      </w:r>
    </w:p>
    <w:p w14:paraId="2C0E6C86" w14:textId="344F486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sudo apt install hey</w:t>
      </w:r>
    </w:p>
    <w:p w14:paraId="76F74109" w14:textId="5D4D984B" w:rsidR="009B7C26" w:rsidRDefault="009B7C26" w:rsidP="009B7C26">
      <w:r>
        <w:t>OR</w:t>
      </w:r>
    </w:p>
    <w:p w14:paraId="1C71E8A8" w14:textId="77777777"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sudo apt update</w:t>
      </w:r>
    </w:p>
    <w:p w14:paraId="79E5EA95" w14:textId="58F73398"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sudo apt install snapd</w:t>
      </w:r>
    </w:p>
    <w:p w14:paraId="2C7E8CC4" w14:textId="7868B3CC" w:rsidR="009B7C26" w:rsidRPr="009B7C26" w:rsidRDefault="009B7C26" w:rsidP="009B7C2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B7C26">
        <w:rPr>
          <w:rFonts w:ascii="Courier New" w:hAnsi="Courier New" w:cs="Courier New"/>
        </w:rPr>
        <w:t>sudo snap install hey</w:t>
      </w:r>
    </w:p>
    <w:p w14:paraId="5354FFF8" w14:textId="26481365" w:rsidR="007845E1" w:rsidRDefault="007845E1" w:rsidP="007845E1">
      <w:pPr>
        <w:pStyle w:val="Heading2"/>
      </w:pPr>
      <w:r>
        <w:t xml:space="preserve">Connect to your Azure Kubernetes Service  (AKS) Cluster </w:t>
      </w:r>
    </w:p>
    <w:p w14:paraId="17837005" w14:textId="21C17D2D" w:rsidR="007845E1" w:rsidRDefault="007845E1" w:rsidP="007845E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845E1">
        <w:rPr>
          <w:rFonts w:ascii="Courier New" w:hAnsi="Courier New" w:cs="Courier New"/>
        </w:rPr>
        <w:t>az login --tenant</w:t>
      </w:r>
      <w:r w:rsidRPr="007845E1">
        <w:rPr>
          <w:rFonts w:ascii="Courier New" w:hAnsi="Courier New" w:cs="Courier New"/>
        </w:rPr>
        <w:t xml:space="preserve"> &lt;tenant-id&gt;</w:t>
      </w:r>
    </w:p>
    <w:p w14:paraId="0EE6F4EF" w14:textId="77777777" w:rsidR="007845E1" w:rsidRPr="007845E1" w:rsidRDefault="007845E1" w:rsidP="007845E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62C183D1" w14:textId="3059B37D" w:rsidR="007845E1" w:rsidRPr="007845E1" w:rsidRDefault="007845E1" w:rsidP="007845E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845E1">
        <w:rPr>
          <w:rFonts w:ascii="Courier New" w:hAnsi="Courier New" w:cs="Courier New"/>
        </w:rPr>
        <w:t xml:space="preserve">az aks get-credentials --resource-group </w:t>
      </w:r>
      <w:r w:rsidRPr="007845E1">
        <w:rPr>
          <w:rFonts w:ascii="Courier New" w:hAnsi="Courier New" w:cs="Courier New"/>
        </w:rPr>
        <w:t>&lt;resource-group-name&gt;</w:t>
      </w:r>
      <w:r w:rsidRPr="007845E1">
        <w:rPr>
          <w:rFonts w:ascii="Courier New" w:hAnsi="Courier New" w:cs="Courier New"/>
        </w:rPr>
        <w:t xml:space="preserve"> --name </w:t>
      </w:r>
      <w:r w:rsidRPr="007845E1">
        <w:rPr>
          <w:rFonts w:ascii="Courier New" w:hAnsi="Courier New" w:cs="Courier New"/>
        </w:rPr>
        <w:t>&lt;AKS cluster name&gt;</w:t>
      </w:r>
      <w:r w:rsidRPr="007845E1">
        <w:rPr>
          <w:rFonts w:ascii="Courier New" w:hAnsi="Courier New" w:cs="Courier New"/>
        </w:rPr>
        <w:t xml:space="preserve"> --overwrite-existing</w:t>
      </w:r>
    </w:p>
    <w:p w14:paraId="08171FD3" w14:textId="1FF8940E" w:rsidR="007845E1" w:rsidRDefault="006E1393" w:rsidP="007845E1">
      <w:r>
        <w:t>Verify:</w:t>
      </w:r>
    </w:p>
    <w:p w14:paraId="31D540F6" w14:textId="0D46518C" w:rsidR="006E1393" w:rsidRPr="006E1393" w:rsidRDefault="006E1393" w:rsidP="006E13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6E1393">
        <w:rPr>
          <w:rFonts w:ascii="Courier New" w:hAnsi="Courier New" w:cs="Courier New"/>
        </w:rPr>
        <w:t>kubectl get nodes</w:t>
      </w:r>
    </w:p>
    <w:p w14:paraId="2B9CDE96" w14:textId="77777777" w:rsidR="009B7C26" w:rsidRPr="009B7C26" w:rsidRDefault="009B7C26" w:rsidP="009B7C26">
      <w:pPr>
        <w:pStyle w:val="Heading2"/>
      </w:pPr>
      <w:r w:rsidRPr="009B7C26">
        <w:t>Setup</w:t>
      </w:r>
    </w:p>
    <w:p w14:paraId="3C13DF22" w14:textId="77777777" w:rsidR="009B7C26" w:rsidRPr="009B7C26" w:rsidRDefault="009B7C26" w:rsidP="009B7C26">
      <w:pPr>
        <w:pStyle w:val="Heading3"/>
      </w:pPr>
      <w:bookmarkStart w:id="0" w:name="install-keda"/>
      <w:bookmarkEnd w:id="0"/>
      <w:r w:rsidRPr="009B7C26">
        <w:t>Install KEDA</w:t>
      </w:r>
    </w:p>
    <w:p w14:paraId="1ACF4417" w14:textId="792CE177" w:rsidR="007845E1" w:rsidRDefault="007845E1" w:rsidP="007845E1">
      <w:pPr>
        <w:pStyle w:val="ListParagraph"/>
        <w:numPr>
          <w:ilvl w:val="0"/>
          <w:numId w:val="7"/>
        </w:numPr>
      </w:pPr>
      <w:r w:rsidRPr="007845E1">
        <w:t>To deploy KEDA using Helm, first add the official KEDA Helm repository:</w:t>
      </w:r>
      <w:r w:rsidRPr="007845E1">
        <w:t xml:space="preserve"> </w:t>
      </w:r>
    </w:p>
    <w:p w14:paraId="137FF640" w14:textId="42A3A3CA" w:rsidR="007845E1" w:rsidRPr="007845E1" w:rsidRDefault="007845E1" w:rsidP="00E922B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845E1">
        <w:rPr>
          <w:rFonts w:ascii="Courier New" w:hAnsi="Courier New" w:cs="Courier New"/>
        </w:rPr>
        <w:t xml:space="preserve">helm repo add kedacore https://kedacore.github.io/charts  </w:t>
      </w:r>
    </w:p>
    <w:p w14:paraId="2F16C1D4" w14:textId="77777777" w:rsidR="007845E1" w:rsidRPr="007845E1" w:rsidRDefault="007845E1" w:rsidP="00E922B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845E1">
        <w:rPr>
          <w:rFonts w:ascii="Courier New" w:hAnsi="Courier New" w:cs="Courier New"/>
        </w:rPr>
        <w:t>helm repo update</w:t>
      </w:r>
    </w:p>
    <w:p w14:paraId="7FEE3B1D" w14:textId="3301D5A6" w:rsidR="009B7C26" w:rsidRDefault="007845E1" w:rsidP="007845E1">
      <w:pPr>
        <w:pStyle w:val="ListParagraph"/>
        <w:numPr>
          <w:ilvl w:val="0"/>
          <w:numId w:val="7"/>
        </w:numPr>
      </w:pPr>
      <w:r w:rsidRPr="007845E1">
        <w:t>Install </w:t>
      </w:r>
      <w:r w:rsidRPr="00E922B8">
        <w:rPr>
          <w:rFonts w:ascii="Courier New" w:hAnsi="Courier New" w:cs="Courier New"/>
        </w:rPr>
        <w:t>keda</w:t>
      </w:r>
      <w:r w:rsidRPr="007845E1">
        <w:t> by running:</w:t>
      </w:r>
    </w:p>
    <w:p w14:paraId="2A6101FB" w14:textId="166798F5" w:rsidR="007845E1" w:rsidRPr="00E922B8" w:rsidRDefault="007845E1" w:rsidP="00E922B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E922B8">
        <w:rPr>
          <w:rFonts w:ascii="Courier New" w:hAnsi="Courier New" w:cs="Courier New"/>
        </w:rPr>
        <w:t>helm install keda kedacore/keda --namespace keda --create-namespace</w:t>
      </w:r>
    </w:p>
    <w:p w14:paraId="6313E813" w14:textId="77777777" w:rsidR="007845E1" w:rsidRDefault="007845E1" w:rsidP="007845E1">
      <w:r w:rsidRPr="007845E1">
        <w:t>This command installs KEDA in a dedicated namespace (</w:t>
      </w:r>
      <w:r w:rsidRPr="007845E1">
        <w:rPr>
          <w:rFonts w:ascii="Courier New" w:hAnsi="Courier New" w:cs="Courier New"/>
        </w:rPr>
        <w:t>keda</w:t>
      </w:r>
      <w:r w:rsidRPr="007845E1">
        <w:t>). You can customize the installation by passing additional configuration values with </w:t>
      </w:r>
      <w:r w:rsidRPr="007845E1">
        <w:rPr>
          <w:rFonts w:ascii="Courier New" w:hAnsi="Courier New" w:cs="Courier New"/>
        </w:rPr>
        <w:t>--set</w:t>
      </w:r>
      <w:r w:rsidRPr="007845E1">
        <w:t xml:space="preserve">, allowing you to adjust parameters like replica counts, scaling metrics, or logging levels. </w:t>
      </w:r>
    </w:p>
    <w:p w14:paraId="38884EBF" w14:textId="3966EF66" w:rsidR="007845E1" w:rsidRPr="007845E1" w:rsidRDefault="007845E1" w:rsidP="00334BC1">
      <w:pPr>
        <w:pStyle w:val="ListParagraph"/>
        <w:numPr>
          <w:ilvl w:val="0"/>
          <w:numId w:val="7"/>
        </w:numPr>
      </w:pPr>
      <w:r>
        <w:t>Verify:</w:t>
      </w:r>
      <w:r w:rsidR="00E922B8">
        <w:t xml:space="preserve"> </w:t>
      </w:r>
      <w:r w:rsidRPr="007845E1">
        <w:t>Once installed, verify the deployment by checking the KEDA namespace for running pods:</w:t>
      </w:r>
    </w:p>
    <w:p w14:paraId="6041D84A" w14:textId="77777777" w:rsidR="007845E1" w:rsidRPr="007845E1" w:rsidRDefault="007845E1" w:rsidP="00E922B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845E1">
        <w:rPr>
          <w:rFonts w:ascii="Courier New" w:hAnsi="Courier New" w:cs="Courier New"/>
        </w:rPr>
        <w:lastRenderedPageBreak/>
        <w:t>kubectl get pods -n keda</w:t>
      </w:r>
    </w:p>
    <w:p w14:paraId="18426695" w14:textId="623224B0" w:rsidR="007845E1" w:rsidRDefault="009035CE" w:rsidP="009B7C26">
      <w:r w:rsidRPr="009035CE">
        <w:t>Wait for KEDA operator Pod to start (</w:t>
      </w:r>
      <w:r w:rsidRPr="009035CE">
        <w:rPr>
          <w:rFonts w:ascii="Courier New" w:hAnsi="Courier New" w:cs="Courier New"/>
        </w:rPr>
        <w:t>Running</w:t>
      </w:r>
      <w:r w:rsidRPr="009035CE">
        <w:t> state) before you proceed</w:t>
      </w:r>
      <w:r>
        <w:t>.</w:t>
      </w:r>
    </w:p>
    <w:p w14:paraId="7FC966C9" w14:textId="77777777" w:rsidR="009035CE" w:rsidRPr="009035CE" w:rsidRDefault="009035CE" w:rsidP="009035CE">
      <w:pPr>
        <w:pStyle w:val="Heading3"/>
      </w:pPr>
      <w:r w:rsidRPr="009035CE">
        <w:t>Setup Redis using Helm</w:t>
      </w:r>
    </w:p>
    <w:p w14:paraId="4A44BE3E" w14:textId="5787B483" w:rsid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035CE">
        <w:rPr>
          <w:rFonts w:ascii="Courier New" w:hAnsi="Courier New" w:cs="Courier New"/>
        </w:rPr>
        <w:t xml:space="preserve">helm repo add bitnami </w:t>
      </w:r>
      <w:hyperlink r:id="rId8" w:history="1">
        <w:r w:rsidRPr="009035CE">
          <w:rPr>
            <w:rFonts w:ascii="Courier New" w:hAnsi="Courier New" w:cs="Courier New"/>
          </w:rPr>
          <w:t>https://charts.bitnami.com/bitnami</w:t>
        </w:r>
      </w:hyperlink>
    </w:p>
    <w:p w14:paraId="72292C54" w14:textId="77777777" w:rsidR="009035CE" w:rsidRP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683520C7" w14:textId="27F8DA97" w:rsid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035CE">
        <w:rPr>
          <w:rFonts w:ascii="Courier New" w:hAnsi="Courier New" w:cs="Courier New"/>
        </w:rPr>
        <w:t>helm repo update</w:t>
      </w:r>
    </w:p>
    <w:p w14:paraId="1BEEE9F0" w14:textId="77777777" w:rsidR="009035CE" w:rsidRP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463531FB" w14:textId="1A733541" w:rsidR="009035CE" w:rsidRP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035CE">
        <w:rPr>
          <w:rFonts w:ascii="Courier New" w:hAnsi="Courier New" w:cs="Courier New"/>
        </w:rPr>
        <w:t>helm install redis-server bitnami/redis --set replication.enabled=true --set replication.slaveCount=2 --set auth.enabled=false</w:t>
      </w:r>
    </w:p>
    <w:p w14:paraId="2EAD203D" w14:textId="6F9F4072" w:rsidR="009035CE" w:rsidRDefault="009035CE" w:rsidP="009B7C26">
      <w:r>
        <w:t>Verify if REDIS is ready:</w:t>
      </w:r>
    </w:p>
    <w:p w14:paraId="1BA0D1E7" w14:textId="5D17CBA3" w:rsidR="009035CE" w:rsidRP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035CE">
        <w:rPr>
          <w:rFonts w:ascii="Courier New" w:hAnsi="Courier New" w:cs="Courier New"/>
        </w:rPr>
        <w:t>kubectl get pods</w:t>
      </w:r>
      <w:r w:rsidR="00671BDF">
        <w:rPr>
          <w:rFonts w:ascii="Courier New" w:hAnsi="Courier New" w:cs="Courier New"/>
        </w:rPr>
        <w:t xml:space="preserve"> -w</w:t>
      </w:r>
    </w:p>
    <w:p w14:paraId="03C82515" w14:textId="74EC0993" w:rsidR="007845E1" w:rsidRPr="009B7C26" w:rsidRDefault="009035CE" w:rsidP="009B7C26">
      <w:r w:rsidRPr="009035CE">
        <w:t>Wait for Redis server Pod</w:t>
      </w:r>
      <w:r w:rsidR="00671BDF">
        <w:t>s</w:t>
      </w:r>
      <w:r w:rsidRPr="009035CE">
        <w:t> to start (</w:t>
      </w:r>
      <w:r w:rsidRPr="009035CE">
        <w:rPr>
          <w:rFonts w:ascii="Courier New" w:hAnsi="Courier New" w:cs="Courier New"/>
        </w:rPr>
        <w:t>Running</w:t>
      </w:r>
      <w:r w:rsidRPr="009035CE">
        <w:t> state) before you proceed</w:t>
      </w:r>
    </w:p>
    <w:p w14:paraId="46F4358E" w14:textId="77777777" w:rsidR="009035CE" w:rsidRPr="009035CE" w:rsidRDefault="009035CE" w:rsidP="009035CE">
      <w:pPr>
        <w:pStyle w:val="Heading3"/>
      </w:pPr>
      <w:r w:rsidRPr="009035CE">
        <w:t>Deploy the application</w:t>
      </w:r>
    </w:p>
    <w:p w14:paraId="21B76786" w14:textId="77777777" w:rsidR="009035CE" w:rsidRPr="009035CE" w:rsidRDefault="009035CE" w:rsidP="009035CE">
      <w:r w:rsidRPr="009035CE">
        <w:t>To deploy:</w:t>
      </w:r>
    </w:p>
    <w:p w14:paraId="140B387A" w14:textId="77777777" w:rsid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035CE">
        <w:rPr>
          <w:rFonts w:ascii="Courier New" w:hAnsi="Courier New" w:cs="Courier New"/>
        </w:rPr>
        <w:t>kubectl apply -f go-app.yaml</w:t>
      </w:r>
    </w:p>
    <w:p w14:paraId="72AD9300" w14:textId="77777777" w:rsidR="00CF2935" w:rsidRDefault="00CF2935"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12BFA50D"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//output</w:t>
      </w:r>
    </w:p>
    <w:p w14:paraId="5D2BA788"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deployment.apps/go-prom-app created</w:t>
      </w:r>
    </w:p>
    <w:p w14:paraId="6EC6F501"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service/go-prom-app-service created</w:t>
      </w:r>
    </w:p>
    <w:p w14:paraId="114EE576" w14:textId="77777777" w:rsidR="00CF2935" w:rsidRDefault="00CF2935" w:rsidP="009035CE"/>
    <w:p w14:paraId="79AE06B9" w14:textId="20D47310" w:rsidR="009035CE" w:rsidRPr="009035CE" w:rsidRDefault="009035CE" w:rsidP="009035CE">
      <w:r w:rsidRPr="009035CE">
        <w:t>Confirm whether it</w:t>
      </w:r>
      <w:r>
        <w:t xml:space="preserve"> i</w:t>
      </w:r>
      <w:r w:rsidRPr="009035CE">
        <w:t>s running</w:t>
      </w:r>
      <w:r>
        <w:t>:</w:t>
      </w:r>
    </w:p>
    <w:p w14:paraId="2444EAA2" w14:textId="77777777" w:rsidR="009035CE" w:rsidRP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035CE">
        <w:rPr>
          <w:rFonts w:ascii="Courier New" w:hAnsi="Courier New" w:cs="Courier New"/>
        </w:rPr>
        <w:t>kubectl get pods -l=app=go-prom-app</w:t>
      </w:r>
    </w:p>
    <w:p w14:paraId="02EA1369" w14:textId="09D06244" w:rsidR="009035CE" w:rsidRPr="009035CE" w:rsidRDefault="009035CE" w:rsidP="009035CE">
      <w:r w:rsidRPr="009035CE">
        <w:t>Wait for application</w:t>
      </w:r>
      <w:r>
        <w:t xml:space="preserve"> </w:t>
      </w:r>
      <w:r w:rsidRPr="009035CE">
        <w:t>Pod to start (</w:t>
      </w:r>
      <w:r w:rsidRPr="009035CE">
        <w:rPr>
          <w:rFonts w:ascii="Courier New" w:hAnsi="Courier New" w:cs="Courier New"/>
        </w:rPr>
        <w:t>Running</w:t>
      </w:r>
      <w:r w:rsidRPr="009035CE">
        <w:t> state) before you proceed</w:t>
      </w:r>
    </w:p>
    <w:p w14:paraId="557EE244" w14:textId="77777777" w:rsidR="009035CE" w:rsidRPr="009035CE" w:rsidRDefault="009035CE" w:rsidP="009035CE">
      <w:pPr>
        <w:pStyle w:val="Heading3"/>
        <w:rPr>
          <w:rFonts w:eastAsiaTheme="minorHAnsi"/>
        </w:rPr>
      </w:pPr>
      <w:r>
        <w:t xml:space="preserve"> </w:t>
      </w:r>
      <w:r w:rsidRPr="009035CE">
        <w:rPr>
          <w:rFonts w:eastAsiaTheme="minorHAnsi"/>
        </w:rPr>
        <w:t>Deploy Prometheus server</w:t>
      </w:r>
    </w:p>
    <w:p w14:paraId="7FBB1E3F" w14:textId="785F4895" w:rsidR="009035CE" w:rsidRDefault="009035CE" w:rsidP="009035CE">
      <w:r w:rsidRPr="009035CE">
        <w:t>The Prometheus manifest uses </w:t>
      </w:r>
      <w:hyperlink r:id="rId9" w:anchor="kubernetes_sd_config" w:tgtFrame="_blank" w:history="1">
        <w:r w:rsidRPr="009035CE">
          <w:rPr>
            <w:rStyle w:val="Hyperlink"/>
          </w:rPr>
          <w:t>Kubernetes Service Discovery for Prometheus</w:t>
        </w:r>
      </w:hyperlink>
      <w:r w:rsidRPr="009035CE">
        <w:t> to dynamically detect application Pods based on the service label</w:t>
      </w:r>
      <w:r>
        <w:t>.</w:t>
      </w:r>
    </w:p>
    <w:p w14:paraId="175F93A3" w14:textId="77777777" w:rsidR="009035CE" w:rsidRPr="009035CE" w:rsidRDefault="009035CE" w:rsidP="009035CE">
      <w:r w:rsidRPr="009035CE">
        <w:t>To deploy:</w:t>
      </w:r>
    </w:p>
    <w:p w14:paraId="48AFA044" w14:textId="77777777" w:rsidR="009035CE" w:rsidRDefault="009035CE"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9035CE">
        <w:rPr>
          <w:rFonts w:ascii="Courier New" w:hAnsi="Courier New" w:cs="Courier New"/>
        </w:rPr>
        <w:t>kubectl apply -f prometheus.yaml</w:t>
      </w:r>
    </w:p>
    <w:p w14:paraId="3001230F" w14:textId="77777777" w:rsidR="00CF2935" w:rsidRPr="009035CE" w:rsidRDefault="00CF2935" w:rsidP="009035C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4205F7A6"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//output</w:t>
      </w:r>
    </w:p>
    <w:p w14:paraId="79FA70F2"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clusterrole.rbac.authorization.k8s.io/prometheus created</w:t>
      </w:r>
    </w:p>
    <w:p w14:paraId="17CBE55C"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serviceaccount/default configured</w:t>
      </w:r>
    </w:p>
    <w:p w14:paraId="042AAE34"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clusterrolebinding.rbac.authorization.k8s.io/prometheus created</w:t>
      </w:r>
    </w:p>
    <w:p w14:paraId="7469A1B5"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configmap/prom-conf created</w:t>
      </w:r>
    </w:p>
    <w:p w14:paraId="136D8C07"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deployment.extensions/prometheus-deployment created</w:t>
      </w:r>
    </w:p>
    <w:p w14:paraId="6CA191FA"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service/prometheus-service created</w:t>
      </w:r>
    </w:p>
    <w:p w14:paraId="4813DDFD" w14:textId="19D696B3" w:rsidR="009035CE" w:rsidRPr="009035CE" w:rsidRDefault="007F479A" w:rsidP="009035CE">
      <w:r w:rsidRPr="007F479A">
        <w:rPr>
          <w:b/>
          <w:bCs/>
          <w:u w:val="single"/>
        </w:rPr>
        <w:t>Note</w:t>
      </w:r>
      <w:r>
        <w:t>: if it shows some warning related, ignore it for now.</w:t>
      </w:r>
    </w:p>
    <w:p w14:paraId="57D8CAB4" w14:textId="77777777" w:rsidR="00CF2935" w:rsidRPr="00CF2935" w:rsidRDefault="00CF2935" w:rsidP="00CF2935">
      <w:r w:rsidRPr="00CF2935">
        <w:t>Confirm whether its running</w:t>
      </w:r>
    </w:p>
    <w:p w14:paraId="32E5402C"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kubectl get pods -l=app=prometheus-server</w:t>
      </w:r>
    </w:p>
    <w:p w14:paraId="1FDB973A" w14:textId="77777777" w:rsidR="00CF2935" w:rsidRPr="00CF2935" w:rsidRDefault="00CF2935" w:rsidP="00CF2935">
      <w:r w:rsidRPr="00CF2935">
        <w:t>Wait for Prometheus server Pod to start (</w:t>
      </w:r>
      <w:r w:rsidRPr="00CF2935">
        <w:rPr>
          <w:rFonts w:ascii="Courier New" w:hAnsi="Courier New" w:cs="Courier New"/>
        </w:rPr>
        <w:t>Running</w:t>
      </w:r>
      <w:r w:rsidRPr="00CF2935">
        <w:t> state) before you proceed</w:t>
      </w:r>
    </w:p>
    <w:p w14:paraId="46454B3C" w14:textId="77777777" w:rsidR="00CF2935" w:rsidRPr="00CF2935" w:rsidRDefault="00CF2935" w:rsidP="00CF2935">
      <w:r w:rsidRPr="00CF2935">
        <w:lastRenderedPageBreak/>
        <w:t>Use </w:t>
      </w:r>
      <w:r w:rsidRPr="00CF2935">
        <w:rPr>
          <w:rFonts w:ascii="Courier New" w:hAnsi="Courier New" w:cs="Courier New"/>
        </w:rPr>
        <w:t>kubectl port-forward</w:t>
      </w:r>
      <w:r w:rsidRPr="00CF2935">
        <w:t> to access Prometheus UI - you will be able to access Prometheus UI (or API server) at </w:t>
      </w:r>
      <w:hyperlink r:id="rId10" w:tgtFrame="_blank" w:history="1">
        <w:r w:rsidRPr="00CF2935">
          <w:rPr>
            <w:rStyle w:val="Hyperlink"/>
          </w:rPr>
          <w:t>http://localhost:9090</w:t>
        </w:r>
      </w:hyperlink>
    </w:p>
    <w:p w14:paraId="6B641B5B" w14:textId="77777777" w:rsid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kubectl port-forward service/prometheus-service 9090</w:t>
      </w:r>
    </w:p>
    <w:p w14:paraId="7FB96B2A" w14:textId="093448C9" w:rsidR="007F479A" w:rsidRPr="00CF2935" w:rsidRDefault="007F479A" w:rsidP="007F479A">
      <w:r>
        <w:t xml:space="preserve">Open a browser and navigate to </w:t>
      </w:r>
      <w:hyperlink r:id="rId11" w:history="1">
        <w:r w:rsidRPr="00520974">
          <w:rPr>
            <w:rStyle w:val="Hyperlink"/>
          </w:rPr>
          <w:t>http://localhost:9090</w:t>
        </w:r>
      </w:hyperlink>
      <w:r>
        <w:t xml:space="preserve"> to view the Prometheus dashboard</w:t>
      </w:r>
    </w:p>
    <w:p w14:paraId="697F9444" w14:textId="77777777" w:rsidR="00CF2935" w:rsidRPr="00CF2935" w:rsidRDefault="00CF2935" w:rsidP="00CF2935">
      <w:pPr>
        <w:pStyle w:val="Heading3"/>
      </w:pPr>
      <w:r w:rsidRPr="00CF2935">
        <w:t>Deploy the KEDA auto-scale config</w:t>
      </w:r>
    </w:p>
    <w:p w14:paraId="5E67D19D" w14:textId="2601A6AE" w:rsidR="00CF2935" w:rsidRPr="00CF2935" w:rsidRDefault="00CF2935" w:rsidP="007F479A">
      <w:r w:rsidRPr="00CF2935">
        <w:t>You need to create the </w:t>
      </w:r>
      <w:r w:rsidRPr="00CF2935">
        <w:rPr>
          <w:rFonts w:ascii="Courier New" w:hAnsi="Courier New" w:cs="Courier New"/>
        </w:rPr>
        <w:t>ScaledObject</w:t>
      </w:r>
      <w:r w:rsidR="007F479A" w:rsidRPr="007F479A">
        <w:t>. In a new</w:t>
      </w:r>
      <w:r w:rsidR="007F479A">
        <w:t xml:space="preserve"> terminal window, run this command:</w:t>
      </w:r>
    </w:p>
    <w:p w14:paraId="4FE156DD"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kubectl apply -f keda-prometheus-scaledobject.yaml</w:t>
      </w:r>
    </w:p>
    <w:p w14:paraId="12CE4C88" w14:textId="3753B8E3" w:rsidR="00CF2935" w:rsidRPr="00CF2935" w:rsidRDefault="00CF2935" w:rsidP="00CF2935">
      <w:r w:rsidRPr="00CF2935">
        <w:t>Check KEDA operator logs</w:t>
      </w:r>
      <w:r w:rsidR="007F479A">
        <w:t>:</w:t>
      </w:r>
    </w:p>
    <w:p w14:paraId="0F5AB4A2" w14:textId="77777777" w:rsid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KEDA_POD_NAME=$(kubectl get pods -n keda -o=jsonpath='{.items[0].metadata.name}')</w:t>
      </w:r>
    </w:p>
    <w:p w14:paraId="75AB9547"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25D0594F"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kubectl logs $KEDA_POD_NAME -n keda</w:t>
      </w:r>
    </w:p>
    <w:p w14:paraId="54668A27" w14:textId="48844508" w:rsidR="009035CE" w:rsidRDefault="009035CE" w:rsidP="00213E56"/>
    <w:p w14:paraId="60C0ECCE" w14:textId="69E7BD1A" w:rsidR="00CF2935" w:rsidRPr="00CF2935" w:rsidRDefault="00CF2935" w:rsidP="00CF2935">
      <w:pPr>
        <w:rPr>
          <w:rFonts w:ascii="Courier New" w:hAnsi="Courier New" w:cs="Courier New"/>
        </w:rPr>
      </w:pPr>
      <w:r w:rsidRPr="00CF2935">
        <w:t>Check application Pod - should have one instance running since </w:t>
      </w:r>
      <w:r w:rsidRPr="00CF2935">
        <w:rPr>
          <w:rFonts w:ascii="Courier New" w:hAnsi="Courier New" w:cs="Courier New"/>
        </w:rPr>
        <w:t>minReplicaCount</w:t>
      </w:r>
      <w:r w:rsidRPr="00CF2935">
        <w:t> was </w:t>
      </w:r>
      <w:r w:rsidRPr="00CF2935">
        <w:rPr>
          <w:rFonts w:ascii="Courier New" w:hAnsi="Courier New" w:cs="Courier New"/>
        </w:rPr>
        <w:t>1</w:t>
      </w:r>
      <w:r>
        <w:rPr>
          <w:rFonts w:ascii="Courier New" w:hAnsi="Courier New" w:cs="Courier New"/>
        </w:rPr>
        <w:t>.</w:t>
      </w:r>
    </w:p>
    <w:p w14:paraId="64497533"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kubectl get pods -l=app=go-prom-app</w:t>
      </w:r>
    </w:p>
    <w:p w14:paraId="7122019D" w14:textId="77777777" w:rsidR="00CF2935" w:rsidRPr="00CF2935" w:rsidRDefault="00CF2935" w:rsidP="00CF2935">
      <w:r w:rsidRPr="00CF2935">
        <w:t>Confirm that the HPA resource was created as well</w:t>
      </w:r>
    </w:p>
    <w:p w14:paraId="40A4C6F1" w14:textId="77777777"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CF2935">
        <w:rPr>
          <w:rFonts w:ascii="Courier New" w:hAnsi="Courier New" w:cs="Courier New"/>
        </w:rPr>
        <w:t>kubectl get hpa</w:t>
      </w:r>
    </w:p>
    <w:p w14:paraId="0C70DC67" w14:textId="77777777" w:rsidR="00CF2935" w:rsidRPr="00CF2935" w:rsidRDefault="00CF2935" w:rsidP="00CF2935">
      <w:r w:rsidRPr="00CF2935">
        <w:t>You should see something like this:</w:t>
      </w:r>
    </w:p>
    <w:p w14:paraId="60C40E84" w14:textId="0EE4E662"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CF2935">
        <w:rPr>
          <w:rFonts w:ascii="Courier New" w:hAnsi="Courier New" w:cs="Courier New"/>
          <w:sz w:val="16"/>
          <w:szCs w:val="16"/>
        </w:rPr>
        <w:t xml:space="preserve">NAME              </w:t>
      </w:r>
      <w:r>
        <w:rPr>
          <w:rFonts w:ascii="Courier New" w:hAnsi="Courier New" w:cs="Courier New"/>
          <w:sz w:val="16"/>
          <w:szCs w:val="16"/>
        </w:rPr>
        <w:t xml:space="preserve">   </w:t>
      </w:r>
      <w:r w:rsidRPr="00CF2935">
        <w:rPr>
          <w:rFonts w:ascii="Courier New" w:hAnsi="Courier New" w:cs="Courier New"/>
          <w:sz w:val="16"/>
          <w:szCs w:val="16"/>
        </w:rPr>
        <w:t>REFERENCE                TARGETS     MINPODS   MAXPODS   REPLICAS   AGE</w:t>
      </w:r>
    </w:p>
    <w:p w14:paraId="5C6DD982" w14:textId="4DBFC37F" w:rsidR="00CF2935" w:rsidRPr="00CF2935" w:rsidRDefault="00CF2935" w:rsidP="00CF293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CF2935">
        <w:rPr>
          <w:rFonts w:ascii="Courier New" w:hAnsi="Courier New" w:cs="Courier New"/>
          <w:sz w:val="16"/>
          <w:szCs w:val="16"/>
        </w:rPr>
        <w:t>keda-hpa-go-prom-app Deployment/go-prom-app   0/3 (avg)   1         10        1          45s</w:t>
      </w:r>
    </w:p>
    <w:p w14:paraId="4757BA7C" w14:textId="79D2C84B" w:rsidR="0085086C" w:rsidRPr="0085086C" w:rsidRDefault="0085086C" w:rsidP="00775653">
      <w:pPr>
        <w:pStyle w:val="Heading2"/>
        <w:rPr>
          <w:rFonts w:eastAsiaTheme="minorHAnsi"/>
        </w:rPr>
      </w:pPr>
      <w:r w:rsidRPr="0085086C">
        <w:rPr>
          <w:rFonts w:eastAsiaTheme="minorHAnsi"/>
        </w:rPr>
        <w:t>Autoscaling in action...</w:t>
      </w:r>
    </w:p>
    <w:p w14:paraId="0B9A03A9" w14:textId="77777777" w:rsidR="0085086C" w:rsidRPr="0085086C" w:rsidRDefault="0085086C" w:rsidP="0085086C">
      <w:pPr>
        <w:rPr>
          <w:b/>
          <w:bCs/>
        </w:rPr>
      </w:pPr>
      <w:bookmarkStart w:id="1" w:name="sanity-test-access-the-app"/>
      <w:bookmarkEnd w:id="1"/>
      <w:r w:rsidRPr="0085086C">
        <w:rPr>
          <w:b/>
          <w:bCs/>
        </w:rPr>
        <w:t>Sanity test: Access the app</w:t>
      </w:r>
    </w:p>
    <w:p w14:paraId="2E8B315A" w14:textId="77777777" w:rsidR="0085086C" w:rsidRPr="0085086C" w:rsidRDefault="0085086C" w:rsidP="0085086C">
      <w:r w:rsidRPr="0085086C">
        <w:t>To access the REST endpoint for our app, simply run:</w:t>
      </w:r>
    </w:p>
    <w:p w14:paraId="2CF1240F"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kubectl port-forward service/go-prom-app-service 8080</w:t>
      </w:r>
    </w:p>
    <w:p w14:paraId="3A012F89" w14:textId="77777777" w:rsidR="0085086C" w:rsidRPr="0085086C" w:rsidRDefault="0085086C" w:rsidP="0085086C">
      <w:r w:rsidRPr="0085086C">
        <w:t>You should now be able to access the Go app using </w:t>
      </w:r>
      <w:hyperlink r:id="rId12" w:tgtFrame="_blank" w:history="1">
        <w:r w:rsidRPr="0085086C">
          <w:rPr>
            <w:rStyle w:val="Hyperlink"/>
          </w:rPr>
          <w:t>http://localhost:8080</w:t>
        </w:r>
      </w:hyperlink>
    </w:p>
    <w:p w14:paraId="5A897DAC" w14:textId="77777777" w:rsidR="0085086C" w:rsidRPr="0085086C" w:rsidRDefault="0085086C" w:rsidP="0085086C">
      <w:r w:rsidRPr="0085086C">
        <w:t>To access the endpoint:</w:t>
      </w:r>
    </w:p>
    <w:p w14:paraId="67A726B1"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curl http://localhost:8080/test</w:t>
      </w:r>
    </w:p>
    <w:p w14:paraId="12845422" w14:textId="77777777" w:rsidR="0085086C" w:rsidRPr="0085086C" w:rsidRDefault="0085086C" w:rsidP="0085086C">
      <w:r w:rsidRPr="0085086C">
        <w:t>You should see a response similar to:</w:t>
      </w:r>
    </w:p>
    <w:p w14:paraId="799C4B2E"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Accessed on 2019-10-21 11:29:10.560385986 +0000 UTC m=+406004.817901246</w:t>
      </w:r>
    </w:p>
    <w:p w14:paraId="7BFD11B4"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Access count 1</w:t>
      </w:r>
    </w:p>
    <w:p w14:paraId="3E809D7B" w14:textId="77777777" w:rsidR="0085086C" w:rsidRPr="0085086C" w:rsidRDefault="0085086C" w:rsidP="0085086C">
      <w:r w:rsidRPr="0085086C">
        <w:t>At this point, check Redis as well. You will see that the access_count key has been incremented to 1</w:t>
      </w:r>
    </w:p>
    <w:p w14:paraId="67263F2A"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kubectl exec -it redis-server-master-0 -- redis-cli get access_count</w:t>
      </w:r>
    </w:p>
    <w:p w14:paraId="41521309"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//output</w:t>
      </w:r>
    </w:p>
    <w:p w14:paraId="04B125E0"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"1"</w:t>
      </w:r>
    </w:p>
    <w:p w14:paraId="1B06C18B" w14:textId="77777777" w:rsidR="0085086C" w:rsidRPr="0085086C" w:rsidRDefault="0085086C" w:rsidP="0085086C">
      <w:r w:rsidRPr="0085086C">
        <w:t>Confirm that the http_requests metric count has is also the same</w:t>
      </w:r>
    </w:p>
    <w:p w14:paraId="6D3BA9B1"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curl http://localhost:8080/metrics | grep http_requests</w:t>
      </w:r>
    </w:p>
    <w:p w14:paraId="24E9CDFC"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//output</w:t>
      </w:r>
    </w:p>
    <w:p w14:paraId="388FF891"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 HELP http_requests number of http requests</w:t>
      </w:r>
    </w:p>
    <w:p w14:paraId="063F991D"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lastRenderedPageBreak/>
        <w:t># TYPE http_requests counter</w:t>
      </w:r>
    </w:p>
    <w:p w14:paraId="50E1971F" w14:textId="77777777" w:rsidR="0085086C" w:rsidRPr="0085086C" w:rsidRDefault="0085086C" w:rsidP="0085086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5086C">
        <w:rPr>
          <w:rFonts w:ascii="Courier New" w:hAnsi="Courier New" w:cs="Courier New"/>
        </w:rPr>
        <w:t>http_requests 1</w:t>
      </w:r>
    </w:p>
    <w:p w14:paraId="7FE8754F" w14:textId="77777777" w:rsidR="00775653" w:rsidRPr="00775653" w:rsidRDefault="00775653" w:rsidP="00775653">
      <w:pPr>
        <w:pStyle w:val="Heading2"/>
      </w:pPr>
      <w:r w:rsidRPr="00775653">
        <w:t>Generate load</w:t>
      </w:r>
    </w:p>
    <w:p w14:paraId="1D498813" w14:textId="00760A5A" w:rsidR="00775653" w:rsidRDefault="00775653" w:rsidP="00775653">
      <w:r w:rsidRPr="00775653">
        <w:t>We will use </w:t>
      </w:r>
      <w:r w:rsidRPr="00775653">
        <w:rPr>
          <w:rFonts w:ascii="Courier New" w:hAnsi="Courier New" w:cs="Courier New"/>
        </w:rPr>
        <w:t>hey</w:t>
      </w:r>
      <w:r w:rsidRPr="00775653">
        <w:t>, a utility program to generate load</w:t>
      </w:r>
      <w:r>
        <w:t>.</w:t>
      </w:r>
    </w:p>
    <w:p w14:paraId="0EAFDE2C" w14:textId="77777777" w:rsidR="00775653" w:rsidRPr="00775653" w:rsidRDefault="00775653" w:rsidP="00775653">
      <w:r w:rsidRPr="00775653">
        <w:t>Invoke it as such</w:t>
      </w:r>
    </w:p>
    <w:p w14:paraId="0BEAF67C" w14:textId="1354033B"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hey http://localhost:8080/test</w:t>
      </w:r>
    </w:p>
    <w:p w14:paraId="35D131D4" w14:textId="113ECB22" w:rsidR="00775653" w:rsidRPr="00775653" w:rsidRDefault="00775653" w:rsidP="00775653">
      <w:r w:rsidRPr="00775653">
        <w:t>By default, the utility sends 200 requests. You should be able to confirm it</w:t>
      </w:r>
      <w:r w:rsidR="007F479A">
        <w:t xml:space="preserve"> is</w:t>
      </w:r>
      <w:r w:rsidRPr="00775653">
        <w:t xml:space="preserve"> using the Prometheus metrics as well as Redis</w:t>
      </w:r>
    </w:p>
    <w:p w14:paraId="35715EF8"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curl http://localhost:8080/metrics | grep http_requests</w:t>
      </w:r>
    </w:p>
    <w:p w14:paraId="59551879"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//output</w:t>
      </w:r>
    </w:p>
    <w:p w14:paraId="3098C5A1"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 HELP http_requests number of http requests</w:t>
      </w:r>
    </w:p>
    <w:p w14:paraId="6FE28C00"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 TYPE http_requests counter</w:t>
      </w:r>
    </w:p>
    <w:p w14:paraId="6121C606"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http_requests 201</w:t>
      </w:r>
    </w:p>
    <w:p w14:paraId="67B6AEEA"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666145EF"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kubectl exec -it redis-server-master-0 -- redis-cli get access_count</w:t>
      </w:r>
    </w:p>
    <w:p w14:paraId="3CC4D67D"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//output</w:t>
      </w:r>
    </w:p>
    <w:p w14:paraId="66654C21"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201</w:t>
      </w:r>
    </w:p>
    <w:p w14:paraId="7168E868" w14:textId="77777777" w:rsidR="00775653" w:rsidRPr="00775653" w:rsidRDefault="00775653" w:rsidP="00775653">
      <w:r w:rsidRPr="00775653">
        <w:t>Confirm the actual metric (returned by the PromQL query)</w:t>
      </w:r>
    </w:p>
    <w:p w14:paraId="60A8D06B"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curl -g 'http://localhost:9090/api/v1/query?query=sum(rate(http_requests[2m]))'</w:t>
      </w:r>
    </w:p>
    <w:p w14:paraId="475095C7"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//output</w:t>
      </w:r>
    </w:p>
    <w:p w14:paraId="798EC543"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{"status":"success","data":{"resultType":"vector","result":[{"metric":{},"value":[1571734214.228,"1.686057971014493"]}]}}</w:t>
      </w:r>
    </w:p>
    <w:p w14:paraId="7532909A" w14:textId="04378731" w:rsidR="00775653" w:rsidRPr="00775653" w:rsidRDefault="00775653" w:rsidP="00775653">
      <w:r w:rsidRPr="00775653">
        <w:t>In this case, the actual result is</w:t>
      </w:r>
      <w:r>
        <w:t xml:space="preserve"> </w:t>
      </w:r>
      <w:r w:rsidRPr="00775653">
        <w:rPr>
          <w:rFonts w:ascii="Courier New" w:hAnsi="Courier New" w:cs="Courier New"/>
        </w:rPr>
        <w:t>1.686057971014493</w:t>
      </w:r>
      <w:r w:rsidRPr="00775653">
        <w:t> </w:t>
      </w:r>
      <w:r w:rsidR="007F479A">
        <w:t xml:space="preserve">or similar </w:t>
      </w:r>
      <w:r w:rsidRPr="00775653">
        <w:t>(in </w:t>
      </w:r>
      <w:r w:rsidRPr="00775653">
        <w:rPr>
          <w:rFonts w:ascii="Courier New" w:hAnsi="Courier New" w:cs="Courier New"/>
        </w:rPr>
        <w:t>value</w:t>
      </w:r>
      <w:r w:rsidRPr="00775653">
        <w:t>). This is not enough to trigger a scale out since the threshold we have set is </w:t>
      </w:r>
      <w:r w:rsidRPr="00775653">
        <w:rPr>
          <w:rFonts w:ascii="Courier New" w:hAnsi="Courier New" w:cs="Courier New"/>
        </w:rPr>
        <w:t>3</w:t>
      </w:r>
      <w:r>
        <w:t>.</w:t>
      </w:r>
    </w:p>
    <w:p w14:paraId="2FE24820" w14:textId="13375C4B" w:rsidR="00775653" w:rsidRPr="00775653" w:rsidRDefault="00775653" w:rsidP="00775653">
      <w:pPr>
        <w:pStyle w:val="Heading3"/>
      </w:pPr>
      <w:bookmarkStart w:id="2" w:name="moar-load"/>
      <w:bookmarkEnd w:id="2"/>
      <w:r w:rsidRPr="00775653">
        <w:t>Mo</w:t>
      </w:r>
      <w:r>
        <w:t>re</w:t>
      </w:r>
      <w:r w:rsidRPr="00775653">
        <w:t xml:space="preserve"> load!</w:t>
      </w:r>
    </w:p>
    <w:p w14:paraId="16F5C7EC" w14:textId="77777777" w:rsidR="00775653" w:rsidRPr="00775653" w:rsidRDefault="00775653" w:rsidP="00775653">
      <w:r w:rsidRPr="00775653">
        <w:t xml:space="preserve">In a </w:t>
      </w:r>
      <w:r w:rsidRPr="00775653">
        <w:rPr>
          <w:b/>
          <w:bCs/>
          <w:i/>
          <w:iCs/>
        </w:rPr>
        <w:t>new terminal</w:t>
      </w:r>
      <w:r w:rsidRPr="00775653">
        <w:t>, keep a track of the application </w:t>
      </w:r>
      <w:r w:rsidRPr="00775653">
        <w:rPr>
          <w:rFonts w:ascii="Courier New" w:hAnsi="Courier New" w:cs="Courier New"/>
        </w:rPr>
        <w:t>Pods</w:t>
      </w:r>
    </w:p>
    <w:p w14:paraId="6E036978"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kubectl get pods -l=app=go-prom-app -w</w:t>
      </w:r>
    </w:p>
    <w:p w14:paraId="0852759E" w14:textId="77777777" w:rsidR="00775653" w:rsidRPr="00775653" w:rsidRDefault="00775653" w:rsidP="00775653">
      <w:r w:rsidRPr="00775653">
        <w:t>Let's simulate a heavy load with:</w:t>
      </w:r>
    </w:p>
    <w:p w14:paraId="5E76ED43" w14:textId="6BC82638"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hey -n 2000 http://localhost:8080/test</w:t>
      </w:r>
    </w:p>
    <w:p w14:paraId="13790C64" w14:textId="77777777" w:rsidR="00775653" w:rsidRPr="00775653" w:rsidRDefault="00775653" w:rsidP="00775653">
      <w:r w:rsidRPr="00775653">
        <w:t>In sometime, you will see that the </w:t>
      </w:r>
      <w:r w:rsidRPr="00775653">
        <w:rPr>
          <w:rFonts w:ascii="Courier New" w:hAnsi="Courier New" w:cs="Courier New"/>
        </w:rPr>
        <w:t>Deployment</w:t>
      </w:r>
      <w:r w:rsidRPr="00775653">
        <w:t> will be scaled out by the HPA and new </w:t>
      </w:r>
      <w:r w:rsidRPr="00775653">
        <w:rPr>
          <w:rFonts w:ascii="Courier New" w:hAnsi="Courier New" w:cs="Courier New"/>
        </w:rPr>
        <w:t>Pods</w:t>
      </w:r>
      <w:r w:rsidRPr="00775653">
        <w:t xml:space="preserve"> will be spun up.</w:t>
      </w:r>
    </w:p>
    <w:p w14:paraId="25DD2522" w14:textId="77777777" w:rsidR="00775653" w:rsidRPr="00775653" w:rsidRDefault="00775653" w:rsidP="00775653">
      <w:r w:rsidRPr="00775653">
        <w:t>Check the HPA to confirm the same,</w:t>
      </w:r>
    </w:p>
    <w:p w14:paraId="2FE643CC"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t>kubectl get hpa</w:t>
      </w:r>
    </w:p>
    <w:p w14:paraId="2FC3B6A9"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02434B2A" w14:textId="70FB45EF"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775653">
        <w:rPr>
          <w:rFonts w:ascii="Courier New" w:hAnsi="Courier New" w:cs="Courier New"/>
          <w:sz w:val="16"/>
          <w:szCs w:val="16"/>
        </w:rPr>
        <w:t>NAME                 REFERENCE                TARGETS         MINPODS   MAXPODS   REPLICAS   AGE</w:t>
      </w:r>
    </w:p>
    <w:p w14:paraId="6AA72E99" w14:textId="5A96F06E"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775653">
        <w:rPr>
          <w:rFonts w:ascii="Courier New" w:hAnsi="Courier New" w:cs="Courier New"/>
          <w:sz w:val="16"/>
          <w:szCs w:val="16"/>
        </w:rPr>
        <w:t>keda-hpa-go-prom-app</w:t>
      </w:r>
      <w:r>
        <w:rPr>
          <w:rFonts w:ascii="Courier New" w:hAnsi="Courier New" w:cs="Courier New"/>
          <w:sz w:val="16"/>
          <w:szCs w:val="16"/>
        </w:rPr>
        <w:t xml:space="preserve"> </w:t>
      </w:r>
      <w:r w:rsidRPr="00775653">
        <w:rPr>
          <w:rFonts w:ascii="Courier New" w:hAnsi="Courier New" w:cs="Courier New"/>
          <w:sz w:val="16"/>
          <w:szCs w:val="16"/>
        </w:rPr>
        <w:t>Deployment/go-prom-app   1830m/3 (avg)   1         10        6          4m22s</w:t>
      </w:r>
    </w:p>
    <w:p w14:paraId="2AB38119" w14:textId="77777777" w:rsidR="00775653" w:rsidRPr="00775653" w:rsidRDefault="00775653" w:rsidP="00775653">
      <w:r w:rsidRPr="00775653">
        <w:t>If the load does not sustain, the </w:t>
      </w:r>
      <w:r w:rsidRPr="00775653">
        <w:rPr>
          <w:rFonts w:ascii="Courier New" w:hAnsi="Courier New" w:cs="Courier New"/>
        </w:rPr>
        <w:t>Deployment</w:t>
      </w:r>
      <w:r w:rsidRPr="00775653">
        <w:t> will be scaled down to the point where only a single </w:t>
      </w:r>
      <w:r w:rsidRPr="00775653">
        <w:rPr>
          <w:rFonts w:ascii="Courier New" w:hAnsi="Courier New" w:cs="Courier New"/>
        </w:rPr>
        <w:t>Pod</w:t>
      </w:r>
      <w:r w:rsidRPr="00775653">
        <w:t> is running</w:t>
      </w:r>
    </w:p>
    <w:p w14:paraId="436C5A93" w14:textId="77777777" w:rsidR="00775653" w:rsidRPr="00775653" w:rsidRDefault="00775653" w:rsidP="00775653">
      <w:r w:rsidRPr="00775653">
        <w:t>If you check the actual metric (returned by the PromQL query) using</w:t>
      </w:r>
    </w:p>
    <w:p w14:paraId="2EDB7F9D" w14:textId="77777777" w:rsidR="00775653" w:rsidRPr="00775653" w:rsidRDefault="00775653" w:rsidP="0077565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775653">
        <w:rPr>
          <w:rFonts w:ascii="Courier New" w:hAnsi="Courier New" w:cs="Courier New"/>
        </w:rPr>
        <w:lastRenderedPageBreak/>
        <w:t>curl -g '</w:t>
      </w:r>
      <w:hyperlink r:id="rId13" w:tgtFrame="_blank" w:history="1">
        <w:r w:rsidRPr="00775653">
          <w:rPr>
            <w:rFonts w:ascii="Courier New" w:hAnsi="Courier New" w:cs="Courier New"/>
          </w:rPr>
          <w:t>http://localhost:9090/api/v1/query?query=sum(rate(http_requests[2m]))</w:t>
        </w:r>
      </w:hyperlink>
      <w:r w:rsidRPr="00775653">
        <w:rPr>
          <w:rFonts w:ascii="Courier New" w:hAnsi="Courier New" w:cs="Courier New"/>
        </w:rPr>
        <w:t>'</w:t>
      </w:r>
    </w:p>
    <w:p w14:paraId="59AD386A" w14:textId="77777777" w:rsidR="008E4121" w:rsidRPr="008E4121" w:rsidRDefault="008E4121" w:rsidP="008E4121">
      <w:pPr>
        <w:pStyle w:val="Heading2"/>
      </w:pPr>
      <w:r w:rsidRPr="008E4121">
        <w:t>To clean up</w:t>
      </w:r>
    </w:p>
    <w:p w14:paraId="4E6EED9D" w14:textId="3F33FCD7" w:rsidR="008E4121" w:rsidRPr="008E4121"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E4121">
        <w:rPr>
          <w:rFonts w:ascii="Courier New" w:hAnsi="Courier New" w:cs="Courier New"/>
        </w:rPr>
        <w:t>//Delete KEDA</w:t>
      </w:r>
      <w:r w:rsidR="00580975">
        <w:rPr>
          <w:rFonts w:ascii="Courier New" w:hAnsi="Courier New" w:cs="Courier New"/>
        </w:rPr>
        <w:t>.</w:t>
      </w:r>
    </w:p>
    <w:p w14:paraId="109E7010" w14:textId="77777777" w:rsidR="008E4121" w:rsidRPr="008E4121"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E4121">
        <w:rPr>
          <w:rFonts w:ascii="Courier New" w:hAnsi="Courier New" w:cs="Courier New"/>
        </w:rPr>
        <w:t>kubectl delete namespace keda</w:t>
      </w:r>
    </w:p>
    <w:p w14:paraId="293DC8FE" w14:textId="77777777" w:rsidR="008E4121" w:rsidRPr="008E4121"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42546E12" w14:textId="1225622C" w:rsidR="008E4121"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E4121">
        <w:rPr>
          <w:rFonts w:ascii="Courier New" w:hAnsi="Courier New" w:cs="Courier New"/>
        </w:rPr>
        <w:t>//Delete the app, Prometheus server and KEDA scaled object</w:t>
      </w:r>
      <w:r w:rsidR="00580975">
        <w:rPr>
          <w:rFonts w:ascii="Courier New" w:hAnsi="Courier New" w:cs="Courier New"/>
        </w:rPr>
        <w:t>.</w:t>
      </w:r>
    </w:p>
    <w:p w14:paraId="3C0F926A" w14:textId="77777777" w:rsidR="008E4121" w:rsidRPr="008E4121"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E4121">
        <w:rPr>
          <w:rFonts w:ascii="Courier New" w:hAnsi="Courier New" w:cs="Courier New"/>
        </w:rPr>
        <w:t>kubectl delete -f .</w:t>
      </w:r>
    </w:p>
    <w:p w14:paraId="3C70B93C" w14:textId="77777777" w:rsidR="008E4121" w:rsidRPr="008E4121"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4B7F0CA3" w14:textId="77777777" w:rsidR="008E4121" w:rsidRPr="008E4121"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25BF960F" w14:textId="77777777" w:rsidR="00580975"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E4121">
        <w:rPr>
          <w:rFonts w:ascii="Courier New" w:hAnsi="Courier New" w:cs="Courier New"/>
        </w:rPr>
        <w:t>//Delete Redis</w:t>
      </w:r>
      <w:r w:rsidR="00580975">
        <w:rPr>
          <w:rFonts w:ascii="Courier New" w:hAnsi="Courier New" w:cs="Courier New"/>
        </w:rPr>
        <w:t>.</w:t>
      </w:r>
    </w:p>
    <w:p w14:paraId="4E3F99BC" w14:textId="41EC80F6" w:rsidR="00775653" w:rsidRPr="008E4121" w:rsidRDefault="008E4121" w:rsidP="008E412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8E4121">
        <w:rPr>
          <w:rFonts w:ascii="Courier New" w:hAnsi="Courier New" w:cs="Courier New"/>
        </w:rPr>
        <w:t>helm del --purge redis-server</w:t>
      </w:r>
    </w:p>
    <w:p w14:paraId="1A2C3262" w14:textId="77777777" w:rsidR="00775653" w:rsidRDefault="00775653" w:rsidP="00775653"/>
    <w:p w14:paraId="026E71A1" w14:textId="77777777" w:rsidR="00775653" w:rsidRPr="00775653" w:rsidRDefault="00775653" w:rsidP="00775653"/>
    <w:p w14:paraId="2854439F" w14:textId="369D191B" w:rsidR="009035CE" w:rsidRDefault="009035CE" w:rsidP="00213E56"/>
    <w:p w14:paraId="5C34276A" w14:textId="77777777" w:rsidR="00775653" w:rsidRDefault="00775653" w:rsidP="00213E56"/>
    <w:p w14:paraId="2EF2F423" w14:textId="77777777" w:rsidR="009B7C26" w:rsidRDefault="009B7C26" w:rsidP="00213E56"/>
    <w:p w14:paraId="63371C83" w14:textId="222744C0" w:rsidR="00213E56" w:rsidRPr="00213E56" w:rsidRDefault="00213E56" w:rsidP="00213E56"/>
    <w:p w14:paraId="4FB40882" w14:textId="77777777" w:rsidR="00213E56" w:rsidRDefault="00213E56" w:rsidP="00493219">
      <w:pPr>
        <w:rPr>
          <w:lang w:val="en-US"/>
        </w:rPr>
      </w:pPr>
    </w:p>
    <w:p w14:paraId="205BAF10" w14:textId="77777777" w:rsidR="00213E56" w:rsidRDefault="00213E56" w:rsidP="00493219">
      <w:pPr>
        <w:rPr>
          <w:lang w:val="en-US"/>
        </w:rPr>
      </w:pPr>
    </w:p>
    <w:p w14:paraId="7A92C8AA" w14:textId="77777777" w:rsidR="00493219" w:rsidRDefault="00493219">
      <w:pPr>
        <w:rPr>
          <w:lang w:val="en-US"/>
        </w:rPr>
      </w:pPr>
    </w:p>
    <w:p w14:paraId="7EA467BB" w14:textId="77777777" w:rsidR="00493219" w:rsidRDefault="00493219">
      <w:pPr>
        <w:rPr>
          <w:lang w:val="en-US"/>
        </w:rPr>
      </w:pPr>
    </w:p>
    <w:sectPr w:rsidR="00493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209C"/>
    <w:multiLevelType w:val="multilevel"/>
    <w:tmpl w:val="8C5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1B6B75"/>
    <w:multiLevelType w:val="multilevel"/>
    <w:tmpl w:val="849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845657"/>
    <w:multiLevelType w:val="hybridMultilevel"/>
    <w:tmpl w:val="50B8FD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687676"/>
    <w:multiLevelType w:val="hybridMultilevel"/>
    <w:tmpl w:val="C0087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5617DF3"/>
    <w:multiLevelType w:val="multilevel"/>
    <w:tmpl w:val="32E6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3308D9"/>
    <w:multiLevelType w:val="multilevel"/>
    <w:tmpl w:val="2B6A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CC0C59"/>
    <w:multiLevelType w:val="hybridMultilevel"/>
    <w:tmpl w:val="E6F4B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08187233">
    <w:abstractNumId w:val="0"/>
  </w:num>
  <w:num w:numId="2" w16cid:durableId="1545554313">
    <w:abstractNumId w:val="4"/>
  </w:num>
  <w:num w:numId="3" w16cid:durableId="1958952298">
    <w:abstractNumId w:val="5"/>
  </w:num>
  <w:num w:numId="4" w16cid:durableId="887716246">
    <w:abstractNumId w:val="3"/>
  </w:num>
  <w:num w:numId="5" w16cid:durableId="1661539075">
    <w:abstractNumId w:val="1"/>
  </w:num>
  <w:num w:numId="6" w16cid:durableId="1209955588">
    <w:abstractNumId w:val="6"/>
  </w:num>
  <w:num w:numId="7" w16cid:durableId="1702975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19"/>
    <w:rsid w:val="0005140F"/>
    <w:rsid w:val="000B6AF1"/>
    <w:rsid w:val="001F63F0"/>
    <w:rsid w:val="00213E56"/>
    <w:rsid w:val="003A4B8D"/>
    <w:rsid w:val="00493219"/>
    <w:rsid w:val="0052166F"/>
    <w:rsid w:val="00556D45"/>
    <w:rsid w:val="00580975"/>
    <w:rsid w:val="00671BDF"/>
    <w:rsid w:val="006D75FC"/>
    <w:rsid w:val="006E1393"/>
    <w:rsid w:val="00770902"/>
    <w:rsid w:val="00775653"/>
    <w:rsid w:val="007845E1"/>
    <w:rsid w:val="007F479A"/>
    <w:rsid w:val="0085086C"/>
    <w:rsid w:val="008E4121"/>
    <w:rsid w:val="009035CE"/>
    <w:rsid w:val="009B7C26"/>
    <w:rsid w:val="009D0C74"/>
    <w:rsid w:val="00A11B86"/>
    <w:rsid w:val="00AE70C6"/>
    <w:rsid w:val="00CF0452"/>
    <w:rsid w:val="00CF2935"/>
    <w:rsid w:val="00E5223B"/>
    <w:rsid w:val="00E52A12"/>
    <w:rsid w:val="00E92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2F711C"/>
  <w15:chartTrackingRefBased/>
  <w15:docId w15:val="{86D305A0-7F35-4A57-A30C-4B1F873F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C74"/>
    <w:pPr>
      <w:jc w:val="both"/>
    </w:pPr>
    <w:rPr>
      <w:kern w:val="0"/>
      <w14:ligatures w14:val="none"/>
    </w:rPr>
  </w:style>
  <w:style w:type="paragraph" w:styleId="Heading1">
    <w:name w:val="heading 1"/>
    <w:basedOn w:val="Normal"/>
    <w:next w:val="Normal"/>
    <w:link w:val="Heading1Char"/>
    <w:uiPriority w:val="9"/>
    <w:qFormat/>
    <w:rsid w:val="00556D45"/>
    <w:pPr>
      <w:keepNext/>
      <w:keepLines/>
      <w:pageBreakBefore/>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3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3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D4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93219"/>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493219"/>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93219"/>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493219"/>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493219"/>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493219"/>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493219"/>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493219"/>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493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21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93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21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93219"/>
    <w:pPr>
      <w:spacing w:before="160"/>
      <w:jc w:val="center"/>
    </w:pPr>
    <w:rPr>
      <w:i/>
      <w:iCs/>
      <w:color w:val="404040" w:themeColor="text1" w:themeTint="BF"/>
    </w:rPr>
  </w:style>
  <w:style w:type="character" w:customStyle="1" w:styleId="QuoteChar">
    <w:name w:val="Quote Char"/>
    <w:basedOn w:val="DefaultParagraphFont"/>
    <w:link w:val="Quote"/>
    <w:uiPriority w:val="29"/>
    <w:rsid w:val="00493219"/>
    <w:rPr>
      <w:i/>
      <w:iCs/>
      <w:color w:val="404040" w:themeColor="text1" w:themeTint="BF"/>
      <w:kern w:val="0"/>
      <w14:ligatures w14:val="none"/>
    </w:rPr>
  </w:style>
  <w:style w:type="paragraph" w:styleId="ListParagraph">
    <w:name w:val="List Paragraph"/>
    <w:basedOn w:val="Normal"/>
    <w:uiPriority w:val="34"/>
    <w:qFormat/>
    <w:rsid w:val="00493219"/>
    <w:pPr>
      <w:ind w:left="720"/>
      <w:contextualSpacing/>
    </w:pPr>
  </w:style>
  <w:style w:type="character" w:styleId="IntenseEmphasis">
    <w:name w:val="Intense Emphasis"/>
    <w:basedOn w:val="DefaultParagraphFont"/>
    <w:uiPriority w:val="21"/>
    <w:qFormat/>
    <w:rsid w:val="00493219"/>
    <w:rPr>
      <w:i/>
      <w:iCs/>
      <w:color w:val="2F5496" w:themeColor="accent1" w:themeShade="BF"/>
    </w:rPr>
  </w:style>
  <w:style w:type="paragraph" w:styleId="IntenseQuote">
    <w:name w:val="Intense Quote"/>
    <w:basedOn w:val="Normal"/>
    <w:next w:val="Normal"/>
    <w:link w:val="IntenseQuoteChar"/>
    <w:uiPriority w:val="30"/>
    <w:qFormat/>
    <w:rsid w:val="00493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219"/>
    <w:rPr>
      <w:i/>
      <w:iCs/>
      <w:color w:val="2F5496" w:themeColor="accent1" w:themeShade="BF"/>
      <w:kern w:val="0"/>
      <w14:ligatures w14:val="none"/>
    </w:rPr>
  </w:style>
  <w:style w:type="character" w:styleId="IntenseReference">
    <w:name w:val="Intense Reference"/>
    <w:basedOn w:val="DefaultParagraphFont"/>
    <w:uiPriority w:val="32"/>
    <w:qFormat/>
    <w:rsid w:val="00493219"/>
    <w:rPr>
      <w:b/>
      <w:bCs/>
      <w:smallCaps/>
      <w:color w:val="2F5496" w:themeColor="accent1" w:themeShade="BF"/>
      <w:spacing w:val="5"/>
    </w:rPr>
  </w:style>
  <w:style w:type="character" w:styleId="Hyperlink">
    <w:name w:val="Hyperlink"/>
    <w:basedOn w:val="DefaultParagraphFont"/>
    <w:uiPriority w:val="99"/>
    <w:unhideWhenUsed/>
    <w:rsid w:val="00493219"/>
    <w:rPr>
      <w:color w:val="0563C1" w:themeColor="hyperlink"/>
      <w:u w:val="single"/>
    </w:rPr>
  </w:style>
  <w:style w:type="character" w:styleId="UnresolvedMention">
    <w:name w:val="Unresolved Mention"/>
    <w:basedOn w:val="DefaultParagraphFont"/>
    <w:uiPriority w:val="99"/>
    <w:semiHidden/>
    <w:unhideWhenUsed/>
    <w:rsid w:val="00493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857">
      <w:bodyDiv w:val="1"/>
      <w:marLeft w:val="0"/>
      <w:marRight w:val="0"/>
      <w:marTop w:val="0"/>
      <w:marBottom w:val="0"/>
      <w:divBdr>
        <w:top w:val="none" w:sz="0" w:space="0" w:color="auto"/>
        <w:left w:val="none" w:sz="0" w:space="0" w:color="auto"/>
        <w:bottom w:val="none" w:sz="0" w:space="0" w:color="auto"/>
        <w:right w:val="none" w:sz="0" w:space="0" w:color="auto"/>
      </w:divBdr>
      <w:divsChild>
        <w:div w:id="1588152342">
          <w:marLeft w:val="0"/>
          <w:marRight w:val="0"/>
          <w:marTop w:val="0"/>
          <w:marBottom w:val="300"/>
          <w:divBdr>
            <w:top w:val="none" w:sz="0" w:space="0" w:color="auto"/>
            <w:left w:val="none" w:sz="0" w:space="0" w:color="auto"/>
            <w:bottom w:val="none" w:sz="0" w:space="0" w:color="auto"/>
            <w:right w:val="none" w:sz="0" w:space="0" w:color="auto"/>
          </w:divBdr>
        </w:div>
      </w:divsChild>
    </w:div>
    <w:div w:id="88624825">
      <w:bodyDiv w:val="1"/>
      <w:marLeft w:val="0"/>
      <w:marRight w:val="0"/>
      <w:marTop w:val="0"/>
      <w:marBottom w:val="0"/>
      <w:divBdr>
        <w:top w:val="none" w:sz="0" w:space="0" w:color="auto"/>
        <w:left w:val="none" w:sz="0" w:space="0" w:color="auto"/>
        <w:bottom w:val="none" w:sz="0" w:space="0" w:color="auto"/>
        <w:right w:val="none" w:sz="0" w:space="0" w:color="auto"/>
      </w:divBdr>
      <w:divsChild>
        <w:div w:id="972952317">
          <w:marLeft w:val="0"/>
          <w:marRight w:val="0"/>
          <w:marTop w:val="0"/>
          <w:marBottom w:val="300"/>
          <w:divBdr>
            <w:top w:val="none" w:sz="0" w:space="0" w:color="auto"/>
            <w:left w:val="none" w:sz="0" w:space="0" w:color="auto"/>
            <w:bottom w:val="none" w:sz="0" w:space="0" w:color="auto"/>
            <w:right w:val="none" w:sz="0" w:space="0" w:color="auto"/>
          </w:divBdr>
        </w:div>
      </w:divsChild>
    </w:div>
    <w:div w:id="160239673">
      <w:bodyDiv w:val="1"/>
      <w:marLeft w:val="0"/>
      <w:marRight w:val="0"/>
      <w:marTop w:val="0"/>
      <w:marBottom w:val="0"/>
      <w:divBdr>
        <w:top w:val="none" w:sz="0" w:space="0" w:color="auto"/>
        <w:left w:val="none" w:sz="0" w:space="0" w:color="auto"/>
        <w:bottom w:val="none" w:sz="0" w:space="0" w:color="auto"/>
        <w:right w:val="none" w:sz="0" w:space="0" w:color="auto"/>
      </w:divBdr>
    </w:div>
    <w:div w:id="178274799">
      <w:bodyDiv w:val="1"/>
      <w:marLeft w:val="0"/>
      <w:marRight w:val="0"/>
      <w:marTop w:val="0"/>
      <w:marBottom w:val="0"/>
      <w:divBdr>
        <w:top w:val="none" w:sz="0" w:space="0" w:color="auto"/>
        <w:left w:val="none" w:sz="0" w:space="0" w:color="auto"/>
        <w:bottom w:val="none" w:sz="0" w:space="0" w:color="auto"/>
        <w:right w:val="none" w:sz="0" w:space="0" w:color="auto"/>
      </w:divBdr>
      <w:divsChild>
        <w:div w:id="849685210">
          <w:marLeft w:val="0"/>
          <w:marRight w:val="0"/>
          <w:marTop w:val="0"/>
          <w:marBottom w:val="300"/>
          <w:divBdr>
            <w:top w:val="none" w:sz="0" w:space="0" w:color="auto"/>
            <w:left w:val="none" w:sz="0" w:space="0" w:color="auto"/>
            <w:bottom w:val="none" w:sz="0" w:space="0" w:color="auto"/>
            <w:right w:val="none" w:sz="0" w:space="0" w:color="auto"/>
          </w:divBdr>
        </w:div>
      </w:divsChild>
    </w:div>
    <w:div w:id="188566567">
      <w:bodyDiv w:val="1"/>
      <w:marLeft w:val="0"/>
      <w:marRight w:val="0"/>
      <w:marTop w:val="0"/>
      <w:marBottom w:val="0"/>
      <w:divBdr>
        <w:top w:val="none" w:sz="0" w:space="0" w:color="auto"/>
        <w:left w:val="none" w:sz="0" w:space="0" w:color="auto"/>
        <w:bottom w:val="none" w:sz="0" w:space="0" w:color="auto"/>
        <w:right w:val="none" w:sz="0" w:space="0" w:color="auto"/>
      </w:divBdr>
    </w:div>
    <w:div w:id="267591117">
      <w:bodyDiv w:val="1"/>
      <w:marLeft w:val="0"/>
      <w:marRight w:val="0"/>
      <w:marTop w:val="0"/>
      <w:marBottom w:val="0"/>
      <w:divBdr>
        <w:top w:val="none" w:sz="0" w:space="0" w:color="auto"/>
        <w:left w:val="none" w:sz="0" w:space="0" w:color="auto"/>
        <w:bottom w:val="none" w:sz="0" w:space="0" w:color="auto"/>
        <w:right w:val="none" w:sz="0" w:space="0" w:color="auto"/>
      </w:divBdr>
    </w:div>
    <w:div w:id="288900491">
      <w:bodyDiv w:val="1"/>
      <w:marLeft w:val="0"/>
      <w:marRight w:val="0"/>
      <w:marTop w:val="0"/>
      <w:marBottom w:val="0"/>
      <w:divBdr>
        <w:top w:val="none" w:sz="0" w:space="0" w:color="auto"/>
        <w:left w:val="none" w:sz="0" w:space="0" w:color="auto"/>
        <w:bottom w:val="none" w:sz="0" w:space="0" w:color="auto"/>
        <w:right w:val="none" w:sz="0" w:space="0" w:color="auto"/>
      </w:divBdr>
      <w:divsChild>
        <w:div w:id="828866061">
          <w:marLeft w:val="0"/>
          <w:marRight w:val="0"/>
          <w:marTop w:val="0"/>
          <w:marBottom w:val="300"/>
          <w:divBdr>
            <w:top w:val="none" w:sz="0" w:space="0" w:color="auto"/>
            <w:left w:val="none" w:sz="0" w:space="0" w:color="auto"/>
            <w:bottom w:val="none" w:sz="0" w:space="0" w:color="auto"/>
            <w:right w:val="none" w:sz="0" w:space="0" w:color="auto"/>
          </w:divBdr>
        </w:div>
        <w:div w:id="1788231690">
          <w:marLeft w:val="0"/>
          <w:marRight w:val="0"/>
          <w:marTop w:val="0"/>
          <w:marBottom w:val="300"/>
          <w:divBdr>
            <w:top w:val="none" w:sz="0" w:space="0" w:color="auto"/>
            <w:left w:val="none" w:sz="0" w:space="0" w:color="auto"/>
            <w:bottom w:val="none" w:sz="0" w:space="0" w:color="auto"/>
            <w:right w:val="none" w:sz="0" w:space="0" w:color="auto"/>
          </w:divBdr>
        </w:div>
        <w:div w:id="1668441059">
          <w:marLeft w:val="0"/>
          <w:marRight w:val="0"/>
          <w:marTop w:val="0"/>
          <w:marBottom w:val="300"/>
          <w:divBdr>
            <w:top w:val="none" w:sz="0" w:space="0" w:color="auto"/>
            <w:left w:val="none" w:sz="0" w:space="0" w:color="auto"/>
            <w:bottom w:val="none" w:sz="0" w:space="0" w:color="auto"/>
            <w:right w:val="none" w:sz="0" w:space="0" w:color="auto"/>
          </w:divBdr>
        </w:div>
      </w:divsChild>
    </w:div>
    <w:div w:id="295305732">
      <w:bodyDiv w:val="1"/>
      <w:marLeft w:val="0"/>
      <w:marRight w:val="0"/>
      <w:marTop w:val="0"/>
      <w:marBottom w:val="0"/>
      <w:divBdr>
        <w:top w:val="none" w:sz="0" w:space="0" w:color="auto"/>
        <w:left w:val="none" w:sz="0" w:space="0" w:color="auto"/>
        <w:bottom w:val="none" w:sz="0" w:space="0" w:color="auto"/>
        <w:right w:val="none" w:sz="0" w:space="0" w:color="auto"/>
      </w:divBdr>
      <w:divsChild>
        <w:div w:id="778990403">
          <w:marLeft w:val="0"/>
          <w:marRight w:val="0"/>
          <w:marTop w:val="0"/>
          <w:marBottom w:val="300"/>
          <w:divBdr>
            <w:top w:val="none" w:sz="0" w:space="0" w:color="auto"/>
            <w:left w:val="none" w:sz="0" w:space="0" w:color="auto"/>
            <w:bottom w:val="none" w:sz="0" w:space="0" w:color="auto"/>
            <w:right w:val="none" w:sz="0" w:space="0" w:color="auto"/>
          </w:divBdr>
        </w:div>
        <w:div w:id="232392048">
          <w:marLeft w:val="0"/>
          <w:marRight w:val="0"/>
          <w:marTop w:val="0"/>
          <w:marBottom w:val="300"/>
          <w:divBdr>
            <w:top w:val="none" w:sz="0" w:space="0" w:color="auto"/>
            <w:left w:val="none" w:sz="0" w:space="0" w:color="auto"/>
            <w:bottom w:val="none" w:sz="0" w:space="0" w:color="auto"/>
            <w:right w:val="none" w:sz="0" w:space="0" w:color="auto"/>
          </w:divBdr>
        </w:div>
      </w:divsChild>
    </w:div>
    <w:div w:id="302732148">
      <w:bodyDiv w:val="1"/>
      <w:marLeft w:val="0"/>
      <w:marRight w:val="0"/>
      <w:marTop w:val="0"/>
      <w:marBottom w:val="0"/>
      <w:divBdr>
        <w:top w:val="none" w:sz="0" w:space="0" w:color="auto"/>
        <w:left w:val="none" w:sz="0" w:space="0" w:color="auto"/>
        <w:bottom w:val="none" w:sz="0" w:space="0" w:color="auto"/>
        <w:right w:val="none" w:sz="0" w:space="0" w:color="auto"/>
      </w:divBdr>
      <w:divsChild>
        <w:div w:id="1368751767">
          <w:marLeft w:val="0"/>
          <w:marRight w:val="0"/>
          <w:marTop w:val="0"/>
          <w:marBottom w:val="300"/>
          <w:divBdr>
            <w:top w:val="none" w:sz="0" w:space="0" w:color="auto"/>
            <w:left w:val="none" w:sz="0" w:space="0" w:color="auto"/>
            <w:bottom w:val="none" w:sz="0" w:space="0" w:color="auto"/>
            <w:right w:val="none" w:sz="0" w:space="0" w:color="auto"/>
          </w:divBdr>
        </w:div>
      </w:divsChild>
    </w:div>
    <w:div w:id="324094624">
      <w:bodyDiv w:val="1"/>
      <w:marLeft w:val="0"/>
      <w:marRight w:val="0"/>
      <w:marTop w:val="0"/>
      <w:marBottom w:val="0"/>
      <w:divBdr>
        <w:top w:val="none" w:sz="0" w:space="0" w:color="auto"/>
        <w:left w:val="none" w:sz="0" w:space="0" w:color="auto"/>
        <w:bottom w:val="none" w:sz="0" w:space="0" w:color="auto"/>
        <w:right w:val="none" w:sz="0" w:space="0" w:color="auto"/>
      </w:divBdr>
      <w:divsChild>
        <w:div w:id="558587761">
          <w:marLeft w:val="0"/>
          <w:marRight w:val="0"/>
          <w:marTop w:val="0"/>
          <w:marBottom w:val="300"/>
          <w:divBdr>
            <w:top w:val="none" w:sz="0" w:space="0" w:color="auto"/>
            <w:left w:val="none" w:sz="0" w:space="0" w:color="auto"/>
            <w:bottom w:val="none" w:sz="0" w:space="0" w:color="auto"/>
            <w:right w:val="none" w:sz="0" w:space="0" w:color="auto"/>
          </w:divBdr>
        </w:div>
        <w:div w:id="662857168">
          <w:marLeft w:val="0"/>
          <w:marRight w:val="0"/>
          <w:marTop w:val="0"/>
          <w:marBottom w:val="300"/>
          <w:divBdr>
            <w:top w:val="none" w:sz="0" w:space="0" w:color="auto"/>
            <w:left w:val="none" w:sz="0" w:space="0" w:color="auto"/>
            <w:bottom w:val="none" w:sz="0" w:space="0" w:color="auto"/>
            <w:right w:val="none" w:sz="0" w:space="0" w:color="auto"/>
          </w:divBdr>
        </w:div>
        <w:div w:id="2041054826">
          <w:marLeft w:val="0"/>
          <w:marRight w:val="0"/>
          <w:marTop w:val="0"/>
          <w:marBottom w:val="300"/>
          <w:divBdr>
            <w:top w:val="none" w:sz="0" w:space="0" w:color="auto"/>
            <w:left w:val="none" w:sz="0" w:space="0" w:color="auto"/>
            <w:bottom w:val="none" w:sz="0" w:space="0" w:color="auto"/>
            <w:right w:val="none" w:sz="0" w:space="0" w:color="auto"/>
          </w:divBdr>
        </w:div>
      </w:divsChild>
    </w:div>
    <w:div w:id="336663990">
      <w:bodyDiv w:val="1"/>
      <w:marLeft w:val="0"/>
      <w:marRight w:val="0"/>
      <w:marTop w:val="0"/>
      <w:marBottom w:val="0"/>
      <w:divBdr>
        <w:top w:val="none" w:sz="0" w:space="0" w:color="auto"/>
        <w:left w:val="none" w:sz="0" w:space="0" w:color="auto"/>
        <w:bottom w:val="none" w:sz="0" w:space="0" w:color="auto"/>
        <w:right w:val="none" w:sz="0" w:space="0" w:color="auto"/>
      </w:divBdr>
      <w:divsChild>
        <w:div w:id="1171915504">
          <w:marLeft w:val="0"/>
          <w:marRight w:val="0"/>
          <w:marTop w:val="0"/>
          <w:marBottom w:val="300"/>
          <w:divBdr>
            <w:top w:val="none" w:sz="0" w:space="0" w:color="auto"/>
            <w:left w:val="none" w:sz="0" w:space="0" w:color="auto"/>
            <w:bottom w:val="none" w:sz="0" w:space="0" w:color="auto"/>
            <w:right w:val="none" w:sz="0" w:space="0" w:color="auto"/>
          </w:divBdr>
        </w:div>
        <w:div w:id="1081753728">
          <w:marLeft w:val="0"/>
          <w:marRight w:val="0"/>
          <w:marTop w:val="0"/>
          <w:marBottom w:val="300"/>
          <w:divBdr>
            <w:top w:val="none" w:sz="0" w:space="0" w:color="auto"/>
            <w:left w:val="none" w:sz="0" w:space="0" w:color="auto"/>
            <w:bottom w:val="none" w:sz="0" w:space="0" w:color="auto"/>
            <w:right w:val="none" w:sz="0" w:space="0" w:color="auto"/>
          </w:divBdr>
        </w:div>
      </w:divsChild>
    </w:div>
    <w:div w:id="446510219">
      <w:bodyDiv w:val="1"/>
      <w:marLeft w:val="0"/>
      <w:marRight w:val="0"/>
      <w:marTop w:val="0"/>
      <w:marBottom w:val="0"/>
      <w:divBdr>
        <w:top w:val="none" w:sz="0" w:space="0" w:color="auto"/>
        <w:left w:val="none" w:sz="0" w:space="0" w:color="auto"/>
        <w:bottom w:val="none" w:sz="0" w:space="0" w:color="auto"/>
        <w:right w:val="none" w:sz="0" w:space="0" w:color="auto"/>
      </w:divBdr>
    </w:div>
    <w:div w:id="463812151">
      <w:bodyDiv w:val="1"/>
      <w:marLeft w:val="0"/>
      <w:marRight w:val="0"/>
      <w:marTop w:val="0"/>
      <w:marBottom w:val="0"/>
      <w:divBdr>
        <w:top w:val="none" w:sz="0" w:space="0" w:color="auto"/>
        <w:left w:val="none" w:sz="0" w:space="0" w:color="auto"/>
        <w:bottom w:val="none" w:sz="0" w:space="0" w:color="auto"/>
        <w:right w:val="none" w:sz="0" w:space="0" w:color="auto"/>
      </w:divBdr>
      <w:divsChild>
        <w:div w:id="749233466">
          <w:marLeft w:val="0"/>
          <w:marRight w:val="0"/>
          <w:marTop w:val="0"/>
          <w:marBottom w:val="300"/>
          <w:divBdr>
            <w:top w:val="none" w:sz="0" w:space="0" w:color="auto"/>
            <w:left w:val="none" w:sz="0" w:space="0" w:color="auto"/>
            <w:bottom w:val="none" w:sz="0" w:space="0" w:color="auto"/>
            <w:right w:val="none" w:sz="0" w:space="0" w:color="auto"/>
          </w:divBdr>
        </w:div>
        <w:div w:id="115494063">
          <w:blockQuote w:val="1"/>
          <w:marLeft w:val="0"/>
          <w:marRight w:val="0"/>
          <w:marTop w:val="0"/>
          <w:marBottom w:val="300"/>
          <w:divBdr>
            <w:top w:val="none" w:sz="0" w:space="0" w:color="auto"/>
            <w:left w:val="single" w:sz="24" w:space="15" w:color="D6D6D7"/>
            <w:bottom w:val="none" w:sz="0" w:space="0" w:color="auto"/>
            <w:right w:val="none" w:sz="0" w:space="0" w:color="auto"/>
          </w:divBdr>
        </w:div>
        <w:div w:id="1671984901">
          <w:marLeft w:val="0"/>
          <w:marRight w:val="0"/>
          <w:marTop w:val="0"/>
          <w:marBottom w:val="300"/>
          <w:divBdr>
            <w:top w:val="none" w:sz="0" w:space="0" w:color="auto"/>
            <w:left w:val="none" w:sz="0" w:space="0" w:color="auto"/>
            <w:bottom w:val="none" w:sz="0" w:space="0" w:color="auto"/>
            <w:right w:val="none" w:sz="0" w:space="0" w:color="auto"/>
          </w:divBdr>
        </w:div>
      </w:divsChild>
    </w:div>
    <w:div w:id="471606108">
      <w:bodyDiv w:val="1"/>
      <w:marLeft w:val="0"/>
      <w:marRight w:val="0"/>
      <w:marTop w:val="0"/>
      <w:marBottom w:val="0"/>
      <w:divBdr>
        <w:top w:val="none" w:sz="0" w:space="0" w:color="auto"/>
        <w:left w:val="none" w:sz="0" w:space="0" w:color="auto"/>
        <w:bottom w:val="none" w:sz="0" w:space="0" w:color="auto"/>
        <w:right w:val="none" w:sz="0" w:space="0" w:color="auto"/>
      </w:divBdr>
    </w:div>
    <w:div w:id="474612132">
      <w:bodyDiv w:val="1"/>
      <w:marLeft w:val="0"/>
      <w:marRight w:val="0"/>
      <w:marTop w:val="0"/>
      <w:marBottom w:val="0"/>
      <w:divBdr>
        <w:top w:val="none" w:sz="0" w:space="0" w:color="auto"/>
        <w:left w:val="none" w:sz="0" w:space="0" w:color="auto"/>
        <w:bottom w:val="none" w:sz="0" w:space="0" w:color="auto"/>
        <w:right w:val="none" w:sz="0" w:space="0" w:color="auto"/>
      </w:divBdr>
    </w:div>
    <w:div w:id="564265277">
      <w:bodyDiv w:val="1"/>
      <w:marLeft w:val="0"/>
      <w:marRight w:val="0"/>
      <w:marTop w:val="0"/>
      <w:marBottom w:val="0"/>
      <w:divBdr>
        <w:top w:val="none" w:sz="0" w:space="0" w:color="auto"/>
        <w:left w:val="none" w:sz="0" w:space="0" w:color="auto"/>
        <w:bottom w:val="none" w:sz="0" w:space="0" w:color="auto"/>
        <w:right w:val="none" w:sz="0" w:space="0" w:color="auto"/>
      </w:divBdr>
      <w:divsChild>
        <w:div w:id="312149479">
          <w:marLeft w:val="0"/>
          <w:marRight w:val="0"/>
          <w:marTop w:val="0"/>
          <w:marBottom w:val="300"/>
          <w:divBdr>
            <w:top w:val="none" w:sz="0" w:space="0" w:color="auto"/>
            <w:left w:val="none" w:sz="0" w:space="0" w:color="auto"/>
            <w:bottom w:val="none" w:sz="0" w:space="0" w:color="auto"/>
            <w:right w:val="none" w:sz="0" w:space="0" w:color="auto"/>
          </w:divBdr>
        </w:div>
        <w:div w:id="135221995">
          <w:blockQuote w:val="1"/>
          <w:marLeft w:val="0"/>
          <w:marRight w:val="0"/>
          <w:marTop w:val="0"/>
          <w:marBottom w:val="300"/>
          <w:divBdr>
            <w:top w:val="none" w:sz="0" w:space="0" w:color="auto"/>
            <w:left w:val="single" w:sz="24" w:space="15" w:color="D6D6D7"/>
            <w:bottom w:val="none" w:sz="0" w:space="0" w:color="auto"/>
            <w:right w:val="none" w:sz="0" w:space="0" w:color="auto"/>
          </w:divBdr>
        </w:div>
      </w:divsChild>
    </w:div>
    <w:div w:id="617294464">
      <w:bodyDiv w:val="1"/>
      <w:marLeft w:val="0"/>
      <w:marRight w:val="0"/>
      <w:marTop w:val="0"/>
      <w:marBottom w:val="0"/>
      <w:divBdr>
        <w:top w:val="none" w:sz="0" w:space="0" w:color="auto"/>
        <w:left w:val="none" w:sz="0" w:space="0" w:color="auto"/>
        <w:bottom w:val="none" w:sz="0" w:space="0" w:color="auto"/>
        <w:right w:val="none" w:sz="0" w:space="0" w:color="auto"/>
      </w:divBdr>
      <w:divsChild>
        <w:div w:id="1869642915">
          <w:marLeft w:val="0"/>
          <w:marRight w:val="0"/>
          <w:marTop w:val="0"/>
          <w:marBottom w:val="300"/>
          <w:divBdr>
            <w:top w:val="none" w:sz="0" w:space="0" w:color="auto"/>
            <w:left w:val="none" w:sz="0" w:space="0" w:color="auto"/>
            <w:bottom w:val="none" w:sz="0" w:space="0" w:color="auto"/>
            <w:right w:val="none" w:sz="0" w:space="0" w:color="auto"/>
          </w:divBdr>
        </w:div>
      </w:divsChild>
    </w:div>
    <w:div w:id="620695643">
      <w:bodyDiv w:val="1"/>
      <w:marLeft w:val="0"/>
      <w:marRight w:val="0"/>
      <w:marTop w:val="0"/>
      <w:marBottom w:val="0"/>
      <w:divBdr>
        <w:top w:val="none" w:sz="0" w:space="0" w:color="auto"/>
        <w:left w:val="none" w:sz="0" w:space="0" w:color="auto"/>
        <w:bottom w:val="none" w:sz="0" w:space="0" w:color="auto"/>
        <w:right w:val="none" w:sz="0" w:space="0" w:color="auto"/>
      </w:divBdr>
      <w:divsChild>
        <w:div w:id="124584804">
          <w:blockQuote w:val="1"/>
          <w:marLeft w:val="0"/>
          <w:marRight w:val="0"/>
          <w:marTop w:val="0"/>
          <w:marBottom w:val="300"/>
          <w:divBdr>
            <w:top w:val="none" w:sz="0" w:space="0" w:color="auto"/>
            <w:left w:val="single" w:sz="24" w:space="15" w:color="D6D6D7"/>
            <w:bottom w:val="none" w:sz="0" w:space="0" w:color="auto"/>
            <w:right w:val="none" w:sz="0" w:space="0" w:color="auto"/>
          </w:divBdr>
        </w:div>
      </w:divsChild>
    </w:div>
    <w:div w:id="637804947">
      <w:bodyDiv w:val="1"/>
      <w:marLeft w:val="0"/>
      <w:marRight w:val="0"/>
      <w:marTop w:val="0"/>
      <w:marBottom w:val="0"/>
      <w:divBdr>
        <w:top w:val="none" w:sz="0" w:space="0" w:color="auto"/>
        <w:left w:val="none" w:sz="0" w:space="0" w:color="auto"/>
        <w:bottom w:val="none" w:sz="0" w:space="0" w:color="auto"/>
        <w:right w:val="none" w:sz="0" w:space="0" w:color="auto"/>
      </w:divBdr>
      <w:divsChild>
        <w:div w:id="488177852">
          <w:marLeft w:val="0"/>
          <w:marRight w:val="0"/>
          <w:marTop w:val="0"/>
          <w:marBottom w:val="300"/>
          <w:divBdr>
            <w:top w:val="none" w:sz="0" w:space="0" w:color="auto"/>
            <w:left w:val="none" w:sz="0" w:space="0" w:color="auto"/>
            <w:bottom w:val="none" w:sz="0" w:space="0" w:color="auto"/>
            <w:right w:val="none" w:sz="0" w:space="0" w:color="auto"/>
          </w:divBdr>
        </w:div>
        <w:div w:id="730931368">
          <w:marLeft w:val="0"/>
          <w:marRight w:val="0"/>
          <w:marTop w:val="0"/>
          <w:marBottom w:val="300"/>
          <w:divBdr>
            <w:top w:val="none" w:sz="0" w:space="0" w:color="auto"/>
            <w:left w:val="none" w:sz="0" w:space="0" w:color="auto"/>
            <w:bottom w:val="none" w:sz="0" w:space="0" w:color="auto"/>
            <w:right w:val="none" w:sz="0" w:space="0" w:color="auto"/>
          </w:divBdr>
        </w:div>
        <w:div w:id="1691561905">
          <w:marLeft w:val="0"/>
          <w:marRight w:val="0"/>
          <w:marTop w:val="0"/>
          <w:marBottom w:val="300"/>
          <w:divBdr>
            <w:top w:val="none" w:sz="0" w:space="0" w:color="auto"/>
            <w:left w:val="none" w:sz="0" w:space="0" w:color="auto"/>
            <w:bottom w:val="none" w:sz="0" w:space="0" w:color="auto"/>
            <w:right w:val="none" w:sz="0" w:space="0" w:color="auto"/>
          </w:divBdr>
        </w:div>
      </w:divsChild>
    </w:div>
    <w:div w:id="669984032">
      <w:bodyDiv w:val="1"/>
      <w:marLeft w:val="0"/>
      <w:marRight w:val="0"/>
      <w:marTop w:val="0"/>
      <w:marBottom w:val="0"/>
      <w:divBdr>
        <w:top w:val="none" w:sz="0" w:space="0" w:color="auto"/>
        <w:left w:val="none" w:sz="0" w:space="0" w:color="auto"/>
        <w:bottom w:val="none" w:sz="0" w:space="0" w:color="auto"/>
        <w:right w:val="none" w:sz="0" w:space="0" w:color="auto"/>
      </w:divBdr>
      <w:divsChild>
        <w:div w:id="270673261">
          <w:marLeft w:val="0"/>
          <w:marRight w:val="0"/>
          <w:marTop w:val="0"/>
          <w:marBottom w:val="300"/>
          <w:divBdr>
            <w:top w:val="none" w:sz="0" w:space="0" w:color="auto"/>
            <w:left w:val="none" w:sz="0" w:space="0" w:color="auto"/>
            <w:bottom w:val="none" w:sz="0" w:space="0" w:color="auto"/>
            <w:right w:val="none" w:sz="0" w:space="0" w:color="auto"/>
          </w:divBdr>
        </w:div>
        <w:div w:id="1345398888">
          <w:marLeft w:val="0"/>
          <w:marRight w:val="0"/>
          <w:marTop w:val="0"/>
          <w:marBottom w:val="300"/>
          <w:divBdr>
            <w:top w:val="none" w:sz="0" w:space="0" w:color="auto"/>
            <w:left w:val="none" w:sz="0" w:space="0" w:color="auto"/>
            <w:bottom w:val="none" w:sz="0" w:space="0" w:color="auto"/>
            <w:right w:val="none" w:sz="0" w:space="0" w:color="auto"/>
          </w:divBdr>
        </w:div>
        <w:div w:id="967198629">
          <w:marLeft w:val="0"/>
          <w:marRight w:val="0"/>
          <w:marTop w:val="0"/>
          <w:marBottom w:val="300"/>
          <w:divBdr>
            <w:top w:val="none" w:sz="0" w:space="0" w:color="auto"/>
            <w:left w:val="none" w:sz="0" w:space="0" w:color="auto"/>
            <w:bottom w:val="none" w:sz="0" w:space="0" w:color="auto"/>
            <w:right w:val="none" w:sz="0" w:space="0" w:color="auto"/>
          </w:divBdr>
        </w:div>
      </w:divsChild>
    </w:div>
    <w:div w:id="678387102">
      <w:bodyDiv w:val="1"/>
      <w:marLeft w:val="0"/>
      <w:marRight w:val="0"/>
      <w:marTop w:val="0"/>
      <w:marBottom w:val="0"/>
      <w:divBdr>
        <w:top w:val="none" w:sz="0" w:space="0" w:color="auto"/>
        <w:left w:val="none" w:sz="0" w:space="0" w:color="auto"/>
        <w:bottom w:val="none" w:sz="0" w:space="0" w:color="auto"/>
        <w:right w:val="none" w:sz="0" w:space="0" w:color="auto"/>
      </w:divBdr>
      <w:divsChild>
        <w:div w:id="1649938611">
          <w:marLeft w:val="0"/>
          <w:marRight w:val="0"/>
          <w:marTop w:val="0"/>
          <w:marBottom w:val="300"/>
          <w:divBdr>
            <w:top w:val="none" w:sz="0" w:space="0" w:color="auto"/>
            <w:left w:val="none" w:sz="0" w:space="0" w:color="auto"/>
            <w:bottom w:val="none" w:sz="0" w:space="0" w:color="auto"/>
            <w:right w:val="none" w:sz="0" w:space="0" w:color="auto"/>
          </w:divBdr>
        </w:div>
      </w:divsChild>
    </w:div>
    <w:div w:id="686949471">
      <w:bodyDiv w:val="1"/>
      <w:marLeft w:val="0"/>
      <w:marRight w:val="0"/>
      <w:marTop w:val="0"/>
      <w:marBottom w:val="0"/>
      <w:divBdr>
        <w:top w:val="none" w:sz="0" w:space="0" w:color="auto"/>
        <w:left w:val="none" w:sz="0" w:space="0" w:color="auto"/>
        <w:bottom w:val="none" w:sz="0" w:space="0" w:color="auto"/>
        <w:right w:val="none" w:sz="0" w:space="0" w:color="auto"/>
      </w:divBdr>
      <w:divsChild>
        <w:div w:id="686294765">
          <w:marLeft w:val="0"/>
          <w:marRight w:val="0"/>
          <w:marTop w:val="0"/>
          <w:marBottom w:val="300"/>
          <w:divBdr>
            <w:top w:val="none" w:sz="0" w:space="0" w:color="auto"/>
            <w:left w:val="none" w:sz="0" w:space="0" w:color="auto"/>
            <w:bottom w:val="none" w:sz="0" w:space="0" w:color="auto"/>
            <w:right w:val="none" w:sz="0" w:space="0" w:color="auto"/>
          </w:divBdr>
        </w:div>
      </w:divsChild>
    </w:div>
    <w:div w:id="705640637">
      <w:bodyDiv w:val="1"/>
      <w:marLeft w:val="0"/>
      <w:marRight w:val="0"/>
      <w:marTop w:val="0"/>
      <w:marBottom w:val="0"/>
      <w:divBdr>
        <w:top w:val="none" w:sz="0" w:space="0" w:color="auto"/>
        <w:left w:val="none" w:sz="0" w:space="0" w:color="auto"/>
        <w:bottom w:val="none" w:sz="0" w:space="0" w:color="auto"/>
        <w:right w:val="none" w:sz="0" w:space="0" w:color="auto"/>
      </w:divBdr>
      <w:divsChild>
        <w:div w:id="638414451">
          <w:marLeft w:val="0"/>
          <w:marRight w:val="0"/>
          <w:marTop w:val="0"/>
          <w:marBottom w:val="300"/>
          <w:divBdr>
            <w:top w:val="none" w:sz="0" w:space="0" w:color="auto"/>
            <w:left w:val="none" w:sz="0" w:space="0" w:color="auto"/>
            <w:bottom w:val="none" w:sz="0" w:space="0" w:color="auto"/>
            <w:right w:val="none" w:sz="0" w:space="0" w:color="auto"/>
          </w:divBdr>
        </w:div>
        <w:div w:id="1730759266">
          <w:marLeft w:val="0"/>
          <w:marRight w:val="0"/>
          <w:marTop w:val="0"/>
          <w:marBottom w:val="300"/>
          <w:divBdr>
            <w:top w:val="none" w:sz="0" w:space="0" w:color="auto"/>
            <w:left w:val="none" w:sz="0" w:space="0" w:color="auto"/>
            <w:bottom w:val="none" w:sz="0" w:space="0" w:color="auto"/>
            <w:right w:val="none" w:sz="0" w:space="0" w:color="auto"/>
          </w:divBdr>
        </w:div>
        <w:div w:id="597451037">
          <w:marLeft w:val="0"/>
          <w:marRight w:val="0"/>
          <w:marTop w:val="0"/>
          <w:marBottom w:val="300"/>
          <w:divBdr>
            <w:top w:val="none" w:sz="0" w:space="0" w:color="auto"/>
            <w:left w:val="none" w:sz="0" w:space="0" w:color="auto"/>
            <w:bottom w:val="none" w:sz="0" w:space="0" w:color="auto"/>
            <w:right w:val="none" w:sz="0" w:space="0" w:color="auto"/>
          </w:divBdr>
        </w:div>
      </w:divsChild>
    </w:div>
    <w:div w:id="890382150">
      <w:bodyDiv w:val="1"/>
      <w:marLeft w:val="0"/>
      <w:marRight w:val="0"/>
      <w:marTop w:val="0"/>
      <w:marBottom w:val="0"/>
      <w:divBdr>
        <w:top w:val="none" w:sz="0" w:space="0" w:color="auto"/>
        <w:left w:val="none" w:sz="0" w:space="0" w:color="auto"/>
        <w:bottom w:val="none" w:sz="0" w:space="0" w:color="auto"/>
        <w:right w:val="none" w:sz="0" w:space="0" w:color="auto"/>
      </w:divBdr>
    </w:div>
    <w:div w:id="936672227">
      <w:bodyDiv w:val="1"/>
      <w:marLeft w:val="0"/>
      <w:marRight w:val="0"/>
      <w:marTop w:val="0"/>
      <w:marBottom w:val="0"/>
      <w:divBdr>
        <w:top w:val="none" w:sz="0" w:space="0" w:color="auto"/>
        <w:left w:val="none" w:sz="0" w:space="0" w:color="auto"/>
        <w:bottom w:val="none" w:sz="0" w:space="0" w:color="auto"/>
        <w:right w:val="none" w:sz="0" w:space="0" w:color="auto"/>
      </w:divBdr>
      <w:divsChild>
        <w:div w:id="715852505">
          <w:blockQuote w:val="1"/>
          <w:marLeft w:val="0"/>
          <w:marRight w:val="0"/>
          <w:marTop w:val="0"/>
          <w:marBottom w:val="300"/>
          <w:divBdr>
            <w:top w:val="none" w:sz="0" w:space="0" w:color="auto"/>
            <w:left w:val="single" w:sz="24" w:space="15" w:color="D6D6D7"/>
            <w:bottom w:val="none" w:sz="0" w:space="0" w:color="auto"/>
            <w:right w:val="none" w:sz="0" w:space="0" w:color="auto"/>
          </w:divBdr>
        </w:div>
      </w:divsChild>
    </w:div>
    <w:div w:id="944771727">
      <w:bodyDiv w:val="1"/>
      <w:marLeft w:val="0"/>
      <w:marRight w:val="0"/>
      <w:marTop w:val="0"/>
      <w:marBottom w:val="0"/>
      <w:divBdr>
        <w:top w:val="none" w:sz="0" w:space="0" w:color="auto"/>
        <w:left w:val="none" w:sz="0" w:space="0" w:color="auto"/>
        <w:bottom w:val="none" w:sz="0" w:space="0" w:color="auto"/>
        <w:right w:val="none" w:sz="0" w:space="0" w:color="auto"/>
      </w:divBdr>
      <w:divsChild>
        <w:div w:id="589699457">
          <w:marLeft w:val="0"/>
          <w:marRight w:val="0"/>
          <w:marTop w:val="0"/>
          <w:marBottom w:val="300"/>
          <w:divBdr>
            <w:top w:val="none" w:sz="0" w:space="0" w:color="auto"/>
            <w:left w:val="none" w:sz="0" w:space="0" w:color="auto"/>
            <w:bottom w:val="none" w:sz="0" w:space="0" w:color="auto"/>
            <w:right w:val="none" w:sz="0" w:space="0" w:color="auto"/>
          </w:divBdr>
        </w:div>
        <w:div w:id="168253844">
          <w:marLeft w:val="0"/>
          <w:marRight w:val="0"/>
          <w:marTop w:val="0"/>
          <w:marBottom w:val="300"/>
          <w:divBdr>
            <w:top w:val="none" w:sz="0" w:space="0" w:color="auto"/>
            <w:left w:val="none" w:sz="0" w:space="0" w:color="auto"/>
            <w:bottom w:val="none" w:sz="0" w:space="0" w:color="auto"/>
            <w:right w:val="none" w:sz="0" w:space="0" w:color="auto"/>
          </w:divBdr>
        </w:div>
      </w:divsChild>
    </w:div>
    <w:div w:id="949779356">
      <w:bodyDiv w:val="1"/>
      <w:marLeft w:val="0"/>
      <w:marRight w:val="0"/>
      <w:marTop w:val="0"/>
      <w:marBottom w:val="0"/>
      <w:divBdr>
        <w:top w:val="none" w:sz="0" w:space="0" w:color="auto"/>
        <w:left w:val="none" w:sz="0" w:space="0" w:color="auto"/>
        <w:bottom w:val="none" w:sz="0" w:space="0" w:color="auto"/>
        <w:right w:val="none" w:sz="0" w:space="0" w:color="auto"/>
      </w:divBdr>
    </w:div>
    <w:div w:id="961418180">
      <w:bodyDiv w:val="1"/>
      <w:marLeft w:val="0"/>
      <w:marRight w:val="0"/>
      <w:marTop w:val="0"/>
      <w:marBottom w:val="0"/>
      <w:divBdr>
        <w:top w:val="none" w:sz="0" w:space="0" w:color="auto"/>
        <w:left w:val="none" w:sz="0" w:space="0" w:color="auto"/>
        <w:bottom w:val="none" w:sz="0" w:space="0" w:color="auto"/>
        <w:right w:val="none" w:sz="0" w:space="0" w:color="auto"/>
      </w:divBdr>
    </w:div>
    <w:div w:id="999891663">
      <w:bodyDiv w:val="1"/>
      <w:marLeft w:val="0"/>
      <w:marRight w:val="0"/>
      <w:marTop w:val="0"/>
      <w:marBottom w:val="0"/>
      <w:divBdr>
        <w:top w:val="none" w:sz="0" w:space="0" w:color="auto"/>
        <w:left w:val="none" w:sz="0" w:space="0" w:color="auto"/>
        <w:bottom w:val="none" w:sz="0" w:space="0" w:color="auto"/>
        <w:right w:val="none" w:sz="0" w:space="0" w:color="auto"/>
      </w:divBdr>
    </w:div>
    <w:div w:id="1040321951">
      <w:bodyDiv w:val="1"/>
      <w:marLeft w:val="0"/>
      <w:marRight w:val="0"/>
      <w:marTop w:val="0"/>
      <w:marBottom w:val="0"/>
      <w:divBdr>
        <w:top w:val="none" w:sz="0" w:space="0" w:color="auto"/>
        <w:left w:val="none" w:sz="0" w:space="0" w:color="auto"/>
        <w:bottom w:val="none" w:sz="0" w:space="0" w:color="auto"/>
        <w:right w:val="none" w:sz="0" w:space="0" w:color="auto"/>
      </w:divBdr>
    </w:div>
    <w:div w:id="1047605541">
      <w:bodyDiv w:val="1"/>
      <w:marLeft w:val="0"/>
      <w:marRight w:val="0"/>
      <w:marTop w:val="0"/>
      <w:marBottom w:val="0"/>
      <w:divBdr>
        <w:top w:val="none" w:sz="0" w:space="0" w:color="auto"/>
        <w:left w:val="none" w:sz="0" w:space="0" w:color="auto"/>
        <w:bottom w:val="none" w:sz="0" w:space="0" w:color="auto"/>
        <w:right w:val="none" w:sz="0" w:space="0" w:color="auto"/>
      </w:divBdr>
      <w:divsChild>
        <w:div w:id="2081709778">
          <w:marLeft w:val="0"/>
          <w:marRight w:val="0"/>
          <w:marTop w:val="0"/>
          <w:marBottom w:val="300"/>
          <w:divBdr>
            <w:top w:val="none" w:sz="0" w:space="0" w:color="auto"/>
            <w:left w:val="none" w:sz="0" w:space="0" w:color="auto"/>
            <w:bottom w:val="none" w:sz="0" w:space="0" w:color="auto"/>
            <w:right w:val="none" w:sz="0" w:space="0" w:color="auto"/>
          </w:divBdr>
        </w:div>
      </w:divsChild>
    </w:div>
    <w:div w:id="1103763828">
      <w:bodyDiv w:val="1"/>
      <w:marLeft w:val="0"/>
      <w:marRight w:val="0"/>
      <w:marTop w:val="0"/>
      <w:marBottom w:val="0"/>
      <w:divBdr>
        <w:top w:val="none" w:sz="0" w:space="0" w:color="auto"/>
        <w:left w:val="none" w:sz="0" w:space="0" w:color="auto"/>
        <w:bottom w:val="none" w:sz="0" w:space="0" w:color="auto"/>
        <w:right w:val="none" w:sz="0" w:space="0" w:color="auto"/>
      </w:divBdr>
      <w:divsChild>
        <w:div w:id="1116216989">
          <w:marLeft w:val="0"/>
          <w:marRight w:val="0"/>
          <w:marTop w:val="0"/>
          <w:marBottom w:val="300"/>
          <w:divBdr>
            <w:top w:val="none" w:sz="0" w:space="0" w:color="auto"/>
            <w:left w:val="none" w:sz="0" w:space="0" w:color="auto"/>
            <w:bottom w:val="none" w:sz="0" w:space="0" w:color="auto"/>
            <w:right w:val="none" w:sz="0" w:space="0" w:color="auto"/>
          </w:divBdr>
        </w:div>
        <w:div w:id="136192945">
          <w:marLeft w:val="0"/>
          <w:marRight w:val="0"/>
          <w:marTop w:val="0"/>
          <w:marBottom w:val="300"/>
          <w:divBdr>
            <w:top w:val="none" w:sz="0" w:space="0" w:color="auto"/>
            <w:left w:val="none" w:sz="0" w:space="0" w:color="auto"/>
            <w:bottom w:val="none" w:sz="0" w:space="0" w:color="auto"/>
            <w:right w:val="none" w:sz="0" w:space="0" w:color="auto"/>
          </w:divBdr>
        </w:div>
      </w:divsChild>
    </w:div>
    <w:div w:id="1124689800">
      <w:bodyDiv w:val="1"/>
      <w:marLeft w:val="0"/>
      <w:marRight w:val="0"/>
      <w:marTop w:val="0"/>
      <w:marBottom w:val="0"/>
      <w:divBdr>
        <w:top w:val="none" w:sz="0" w:space="0" w:color="auto"/>
        <w:left w:val="none" w:sz="0" w:space="0" w:color="auto"/>
        <w:bottom w:val="none" w:sz="0" w:space="0" w:color="auto"/>
        <w:right w:val="none" w:sz="0" w:space="0" w:color="auto"/>
      </w:divBdr>
    </w:div>
    <w:div w:id="1141532761">
      <w:bodyDiv w:val="1"/>
      <w:marLeft w:val="0"/>
      <w:marRight w:val="0"/>
      <w:marTop w:val="0"/>
      <w:marBottom w:val="0"/>
      <w:divBdr>
        <w:top w:val="none" w:sz="0" w:space="0" w:color="auto"/>
        <w:left w:val="none" w:sz="0" w:space="0" w:color="auto"/>
        <w:bottom w:val="none" w:sz="0" w:space="0" w:color="auto"/>
        <w:right w:val="none" w:sz="0" w:space="0" w:color="auto"/>
      </w:divBdr>
    </w:div>
    <w:div w:id="1161847734">
      <w:bodyDiv w:val="1"/>
      <w:marLeft w:val="0"/>
      <w:marRight w:val="0"/>
      <w:marTop w:val="0"/>
      <w:marBottom w:val="0"/>
      <w:divBdr>
        <w:top w:val="none" w:sz="0" w:space="0" w:color="auto"/>
        <w:left w:val="none" w:sz="0" w:space="0" w:color="auto"/>
        <w:bottom w:val="none" w:sz="0" w:space="0" w:color="auto"/>
        <w:right w:val="none" w:sz="0" w:space="0" w:color="auto"/>
      </w:divBdr>
      <w:divsChild>
        <w:div w:id="1645355812">
          <w:marLeft w:val="0"/>
          <w:marRight w:val="0"/>
          <w:marTop w:val="0"/>
          <w:marBottom w:val="300"/>
          <w:divBdr>
            <w:top w:val="none" w:sz="0" w:space="0" w:color="auto"/>
            <w:left w:val="none" w:sz="0" w:space="0" w:color="auto"/>
            <w:bottom w:val="none" w:sz="0" w:space="0" w:color="auto"/>
            <w:right w:val="none" w:sz="0" w:space="0" w:color="auto"/>
          </w:divBdr>
        </w:div>
        <w:div w:id="1673489104">
          <w:marLeft w:val="0"/>
          <w:marRight w:val="0"/>
          <w:marTop w:val="0"/>
          <w:marBottom w:val="300"/>
          <w:divBdr>
            <w:top w:val="none" w:sz="0" w:space="0" w:color="auto"/>
            <w:left w:val="none" w:sz="0" w:space="0" w:color="auto"/>
            <w:bottom w:val="none" w:sz="0" w:space="0" w:color="auto"/>
            <w:right w:val="none" w:sz="0" w:space="0" w:color="auto"/>
          </w:divBdr>
        </w:div>
      </w:divsChild>
    </w:div>
    <w:div w:id="1213157103">
      <w:bodyDiv w:val="1"/>
      <w:marLeft w:val="0"/>
      <w:marRight w:val="0"/>
      <w:marTop w:val="0"/>
      <w:marBottom w:val="0"/>
      <w:divBdr>
        <w:top w:val="none" w:sz="0" w:space="0" w:color="auto"/>
        <w:left w:val="none" w:sz="0" w:space="0" w:color="auto"/>
        <w:bottom w:val="none" w:sz="0" w:space="0" w:color="auto"/>
        <w:right w:val="none" w:sz="0" w:space="0" w:color="auto"/>
      </w:divBdr>
      <w:divsChild>
        <w:div w:id="739520063">
          <w:marLeft w:val="0"/>
          <w:marRight w:val="0"/>
          <w:marTop w:val="0"/>
          <w:marBottom w:val="300"/>
          <w:divBdr>
            <w:top w:val="none" w:sz="0" w:space="0" w:color="auto"/>
            <w:left w:val="none" w:sz="0" w:space="0" w:color="auto"/>
            <w:bottom w:val="none" w:sz="0" w:space="0" w:color="auto"/>
            <w:right w:val="none" w:sz="0" w:space="0" w:color="auto"/>
          </w:divBdr>
        </w:div>
        <w:div w:id="1275938055">
          <w:blockQuote w:val="1"/>
          <w:marLeft w:val="0"/>
          <w:marRight w:val="0"/>
          <w:marTop w:val="0"/>
          <w:marBottom w:val="300"/>
          <w:divBdr>
            <w:top w:val="none" w:sz="0" w:space="0" w:color="auto"/>
            <w:left w:val="single" w:sz="24" w:space="15" w:color="D6D6D7"/>
            <w:bottom w:val="none" w:sz="0" w:space="0" w:color="auto"/>
            <w:right w:val="none" w:sz="0" w:space="0" w:color="auto"/>
          </w:divBdr>
        </w:div>
      </w:divsChild>
    </w:div>
    <w:div w:id="1231117822">
      <w:bodyDiv w:val="1"/>
      <w:marLeft w:val="0"/>
      <w:marRight w:val="0"/>
      <w:marTop w:val="0"/>
      <w:marBottom w:val="0"/>
      <w:divBdr>
        <w:top w:val="none" w:sz="0" w:space="0" w:color="auto"/>
        <w:left w:val="none" w:sz="0" w:space="0" w:color="auto"/>
        <w:bottom w:val="none" w:sz="0" w:space="0" w:color="auto"/>
        <w:right w:val="none" w:sz="0" w:space="0" w:color="auto"/>
      </w:divBdr>
      <w:divsChild>
        <w:div w:id="511071365">
          <w:marLeft w:val="0"/>
          <w:marRight w:val="0"/>
          <w:marTop w:val="0"/>
          <w:marBottom w:val="300"/>
          <w:divBdr>
            <w:top w:val="none" w:sz="0" w:space="0" w:color="auto"/>
            <w:left w:val="none" w:sz="0" w:space="0" w:color="auto"/>
            <w:bottom w:val="none" w:sz="0" w:space="0" w:color="auto"/>
            <w:right w:val="none" w:sz="0" w:space="0" w:color="auto"/>
          </w:divBdr>
        </w:div>
        <w:div w:id="458107418">
          <w:marLeft w:val="0"/>
          <w:marRight w:val="0"/>
          <w:marTop w:val="0"/>
          <w:marBottom w:val="300"/>
          <w:divBdr>
            <w:top w:val="none" w:sz="0" w:space="0" w:color="auto"/>
            <w:left w:val="none" w:sz="0" w:space="0" w:color="auto"/>
            <w:bottom w:val="none" w:sz="0" w:space="0" w:color="auto"/>
            <w:right w:val="none" w:sz="0" w:space="0" w:color="auto"/>
          </w:divBdr>
        </w:div>
      </w:divsChild>
    </w:div>
    <w:div w:id="1250115674">
      <w:bodyDiv w:val="1"/>
      <w:marLeft w:val="0"/>
      <w:marRight w:val="0"/>
      <w:marTop w:val="0"/>
      <w:marBottom w:val="0"/>
      <w:divBdr>
        <w:top w:val="none" w:sz="0" w:space="0" w:color="auto"/>
        <w:left w:val="none" w:sz="0" w:space="0" w:color="auto"/>
        <w:bottom w:val="none" w:sz="0" w:space="0" w:color="auto"/>
        <w:right w:val="none" w:sz="0" w:space="0" w:color="auto"/>
      </w:divBdr>
    </w:div>
    <w:div w:id="1280527022">
      <w:bodyDiv w:val="1"/>
      <w:marLeft w:val="0"/>
      <w:marRight w:val="0"/>
      <w:marTop w:val="0"/>
      <w:marBottom w:val="0"/>
      <w:divBdr>
        <w:top w:val="none" w:sz="0" w:space="0" w:color="auto"/>
        <w:left w:val="none" w:sz="0" w:space="0" w:color="auto"/>
        <w:bottom w:val="none" w:sz="0" w:space="0" w:color="auto"/>
        <w:right w:val="none" w:sz="0" w:space="0" w:color="auto"/>
      </w:divBdr>
      <w:divsChild>
        <w:div w:id="1784035531">
          <w:marLeft w:val="0"/>
          <w:marRight w:val="0"/>
          <w:marTop w:val="0"/>
          <w:marBottom w:val="300"/>
          <w:divBdr>
            <w:top w:val="none" w:sz="0" w:space="0" w:color="auto"/>
            <w:left w:val="none" w:sz="0" w:space="0" w:color="auto"/>
            <w:bottom w:val="none" w:sz="0" w:space="0" w:color="auto"/>
            <w:right w:val="none" w:sz="0" w:space="0" w:color="auto"/>
          </w:divBdr>
        </w:div>
        <w:div w:id="1446466444">
          <w:marLeft w:val="0"/>
          <w:marRight w:val="0"/>
          <w:marTop w:val="0"/>
          <w:marBottom w:val="300"/>
          <w:divBdr>
            <w:top w:val="none" w:sz="0" w:space="0" w:color="auto"/>
            <w:left w:val="none" w:sz="0" w:space="0" w:color="auto"/>
            <w:bottom w:val="none" w:sz="0" w:space="0" w:color="auto"/>
            <w:right w:val="none" w:sz="0" w:space="0" w:color="auto"/>
          </w:divBdr>
        </w:div>
      </w:divsChild>
    </w:div>
    <w:div w:id="1310787894">
      <w:bodyDiv w:val="1"/>
      <w:marLeft w:val="0"/>
      <w:marRight w:val="0"/>
      <w:marTop w:val="0"/>
      <w:marBottom w:val="0"/>
      <w:divBdr>
        <w:top w:val="none" w:sz="0" w:space="0" w:color="auto"/>
        <w:left w:val="none" w:sz="0" w:space="0" w:color="auto"/>
        <w:bottom w:val="none" w:sz="0" w:space="0" w:color="auto"/>
        <w:right w:val="none" w:sz="0" w:space="0" w:color="auto"/>
      </w:divBdr>
    </w:div>
    <w:div w:id="1318459296">
      <w:bodyDiv w:val="1"/>
      <w:marLeft w:val="0"/>
      <w:marRight w:val="0"/>
      <w:marTop w:val="0"/>
      <w:marBottom w:val="0"/>
      <w:divBdr>
        <w:top w:val="none" w:sz="0" w:space="0" w:color="auto"/>
        <w:left w:val="none" w:sz="0" w:space="0" w:color="auto"/>
        <w:bottom w:val="none" w:sz="0" w:space="0" w:color="auto"/>
        <w:right w:val="none" w:sz="0" w:space="0" w:color="auto"/>
      </w:divBdr>
    </w:div>
    <w:div w:id="1349134322">
      <w:bodyDiv w:val="1"/>
      <w:marLeft w:val="0"/>
      <w:marRight w:val="0"/>
      <w:marTop w:val="0"/>
      <w:marBottom w:val="0"/>
      <w:divBdr>
        <w:top w:val="none" w:sz="0" w:space="0" w:color="auto"/>
        <w:left w:val="none" w:sz="0" w:space="0" w:color="auto"/>
        <w:bottom w:val="none" w:sz="0" w:space="0" w:color="auto"/>
        <w:right w:val="none" w:sz="0" w:space="0" w:color="auto"/>
      </w:divBdr>
      <w:divsChild>
        <w:div w:id="512378992">
          <w:marLeft w:val="0"/>
          <w:marRight w:val="0"/>
          <w:marTop w:val="0"/>
          <w:marBottom w:val="300"/>
          <w:divBdr>
            <w:top w:val="none" w:sz="0" w:space="0" w:color="auto"/>
            <w:left w:val="none" w:sz="0" w:space="0" w:color="auto"/>
            <w:bottom w:val="none" w:sz="0" w:space="0" w:color="auto"/>
            <w:right w:val="none" w:sz="0" w:space="0" w:color="auto"/>
          </w:divBdr>
        </w:div>
        <w:div w:id="109783181">
          <w:marLeft w:val="0"/>
          <w:marRight w:val="0"/>
          <w:marTop w:val="0"/>
          <w:marBottom w:val="300"/>
          <w:divBdr>
            <w:top w:val="none" w:sz="0" w:space="0" w:color="auto"/>
            <w:left w:val="none" w:sz="0" w:space="0" w:color="auto"/>
            <w:bottom w:val="none" w:sz="0" w:space="0" w:color="auto"/>
            <w:right w:val="none" w:sz="0" w:space="0" w:color="auto"/>
          </w:divBdr>
        </w:div>
      </w:divsChild>
    </w:div>
    <w:div w:id="1401246941">
      <w:bodyDiv w:val="1"/>
      <w:marLeft w:val="0"/>
      <w:marRight w:val="0"/>
      <w:marTop w:val="0"/>
      <w:marBottom w:val="0"/>
      <w:divBdr>
        <w:top w:val="none" w:sz="0" w:space="0" w:color="auto"/>
        <w:left w:val="none" w:sz="0" w:space="0" w:color="auto"/>
        <w:bottom w:val="none" w:sz="0" w:space="0" w:color="auto"/>
        <w:right w:val="none" w:sz="0" w:space="0" w:color="auto"/>
      </w:divBdr>
      <w:divsChild>
        <w:div w:id="2097630673">
          <w:marLeft w:val="0"/>
          <w:marRight w:val="0"/>
          <w:marTop w:val="0"/>
          <w:marBottom w:val="300"/>
          <w:divBdr>
            <w:top w:val="none" w:sz="0" w:space="0" w:color="auto"/>
            <w:left w:val="none" w:sz="0" w:space="0" w:color="auto"/>
            <w:bottom w:val="none" w:sz="0" w:space="0" w:color="auto"/>
            <w:right w:val="none" w:sz="0" w:space="0" w:color="auto"/>
          </w:divBdr>
        </w:div>
        <w:div w:id="1748572274">
          <w:blockQuote w:val="1"/>
          <w:marLeft w:val="0"/>
          <w:marRight w:val="0"/>
          <w:marTop w:val="0"/>
          <w:marBottom w:val="300"/>
          <w:divBdr>
            <w:top w:val="none" w:sz="0" w:space="0" w:color="auto"/>
            <w:left w:val="single" w:sz="24" w:space="15" w:color="D6D6D7"/>
            <w:bottom w:val="none" w:sz="0" w:space="0" w:color="auto"/>
            <w:right w:val="none" w:sz="0" w:space="0" w:color="auto"/>
          </w:divBdr>
        </w:div>
        <w:div w:id="1266765838">
          <w:marLeft w:val="0"/>
          <w:marRight w:val="0"/>
          <w:marTop w:val="0"/>
          <w:marBottom w:val="300"/>
          <w:divBdr>
            <w:top w:val="none" w:sz="0" w:space="0" w:color="auto"/>
            <w:left w:val="none" w:sz="0" w:space="0" w:color="auto"/>
            <w:bottom w:val="none" w:sz="0" w:space="0" w:color="auto"/>
            <w:right w:val="none" w:sz="0" w:space="0" w:color="auto"/>
          </w:divBdr>
        </w:div>
      </w:divsChild>
    </w:div>
    <w:div w:id="1403215600">
      <w:bodyDiv w:val="1"/>
      <w:marLeft w:val="0"/>
      <w:marRight w:val="0"/>
      <w:marTop w:val="0"/>
      <w:marBottom w:val="0"/>
      <w:divBdr>
        <w:top w:val="none" w:sz="0" w:space="0" w:color="auto"/>
        <w:left w:val="none" w:sz="0" w:space="0" w:color="auto"/>
        <w:bottom w:val="none" w:sz="0" w:space="0" w:color="auto"/>
        <w:right w:val="none" w:sz="0" w:space="0" w:color="auto"/>
      </w:divBdr>
    </w:div>
    <w:div w:id="1404446314">
      <w:bodyDiv w:val="1"/>
      <w:marLeft w:val="0"/>
      <w:marRight w:val="0"/>
      <w:marTop w:val="0"/>
      <w:marBottom w:val="0"/>
      <w:divBdr>
        <w:top w:val="none" w:sz="0" w:space="0" w:color="auto"/>
        <w:left w:val="none" w:sz="0" w:space="0" w:color="auto"/>
        <w:bottom w:val="none" w:sz="0" w:space="0" w:color="auto"/>
        <w:right w:val="none" w:sz="0" w:space="0" w:color="auto"/>
      </w:divBdr>
    </w:div>
    <w:div w:id="1404832758">
      <w:bodyDiv w:val="1"/>
      <w:marLeft w:val="0"/>
      <w:marRight w:val="0"/>
      <w:marTop w:val="0"/>
      <w:marBottom w:val="0"/>
      <w:divBdr>
        <w:top w:val="none" w:sz="0" w:space="0" w:color="auto"/>
        <w:left w:val="none" w:sz="0" w:space="0" w:color="auto"/>
        <w:bottom w:val="none" w:sz="0" w:space="0" w:color="auto"/>
        <w:right w:val="none" w:sz="0" w:space="0" w:color="auto"/>
      </w:divBdr>
    </w:div>
    <w:div w:id="1427310094">
      <w:bodyDiv w:val="1"/>
      <w:marLeft w:val="0"/>
      <w:marRight w:val="0"/>
      <w:marTop w:val="0"/>
      <w:marBottom w:val="0"/>
      <w:divBdr>
        <w:top w:val="none" w:sz="0" w:space="0" w:color="auto"/>
        <w:left w:val="none" w:sz="0" w:space="0" w:color="auto"/>
        <w:bottom w:val="none" w:sz="0" w:space="0" w:color="auto"/>
        <w:right w:val="none" w:sz="0" w:space="0" w:color="auto"/>
      </w:divBdr>
      <w:divsChild>
        <w:div w:id="355235533">
          <w:marLeft w:val="0"/>
          <w:marRight w:val="0"/>
          <w:marTop w:val="0"/>
          <w:marBottom w:val="300"/>
          <w:divBdr>
            <w:top w:val="none" w:sz="0" w:space="0" w:color="auto"/>
            <w:left w:val="none" w:sz="0" w:space="0" w:color="auto"/>
            <w:bottom w:val="none" w:sz="0" w:space="0" w:color="auto"/>
            <w:right w:val="none" w:sz="0" w:space="0" w:color="auto"/>
          </w:divBdr>
        </w:div>
      </w:divsChild>
    </w:div>
    <w:div w:id="1451978182">
      <w:bodyDiv w:val="1"/>
      <w:marLeft w:val="0"/>
      <w:marRight w:val="0"/>
      <w:marTop w:val="0"/>
      <w:marBottom w:val="0"/>
      <w:divBdr>
        <w:top w:val="none" w:sz="0" w:space="0" w:color="auto"/>
        <w:left w:val="none" w:sz="0" w:space="0" w:color="auto"/>
        <w:bottom w:val="none" w:sz="0" w:space="0" w:color="auto"/>
        <w:right w:val="none" w:sz="0" w:space="0" w:color="auto"/>
      </w:divBdr>
    </w:div>
    <w:div w:id="1469856343">
      <w:bodyDiv w:val="1"/>
      <w:marLeft w:val="0"/>
      <w:marRight w:val="0"/>
      <w:marTop w:val="0"/>
      <w:marBottom w:val="0"/>
      <w:divBdr>
        <w:top w:val="none" w:sz="0" w:space="0" w:color="auto"/>
        <w:left w:val="none" w:sz="0" w:space="0" w:color="auto"/>
        <w:bottom w:val="none" w:sz="0" w:space="0" w:color="auto"/>
        <w:right w:val="none" w:sz="0" w:space="0" w:color="auto"/>
      </w:divBdr>
    </w:div>
    <w:div w:id="1710372888">
      <w:bodyDiv w:val="1"/>
      <w:marLeft w:val="0"/>
      <w:marRight w:val="0"/>
      <w:marTop w:val="0"/>
      <w:marBottom w:val="0"/>
      <w:divBdr>
        <w:top w:val="none" w:sz="0" w:space="0" w:color="auto"/>
        <w:left w:val="none" w:sz="0" w:space="0" w:color="auto"/>
        <w:bottom w:val="none" w:sz="0" w:space="0" w:color="auto"/>
        <w:right w:val="none" w:sz="0" w:space="0" w:color="auto"/>
      </w:divBdr>
    </w:div>
    <w:div w:id="1734615542">
      <w:bodyDiv w:val="1"/>
      <w:marLeft w:val="0"/>
      <w:marRight w:val="0"/>
      <w:marTop w:val="0"/>
      <w:marBottom w:val="0"/>
      <w:divBdr>
        <w:top w:val="none" w:sz="0" w:space="0" w:color="auto"/>
        <w:left w:val="none" w:sz="0" w:space="0" w:color="auto"/>
        <w:bottom w:val="none" w:sz="0" w:space="0" w:color="auto"/>
        <w:right w:val="none" w:sz="0" w:space="0" w:color="auto"/>
      </w:divBdr>
      <w:divsChild>
        <w:div w:id="712312485">
          <w:marLeft w:val="0"/>
          <w:marRight w:val="0"/>
          <w:marTop w:val="0"/>
          <w:marBottom w:val="300"/>
          <w:divBdr>
            <w:top w:val="none" w:sz="0" w:space="0" w:color="auto"/>
            <w:left w:val="none" w:sz="0" w:space="0" w:color="auto"/>
            <w:bottom w:val="none" w:sz="0" w:space="0" w:color="auto"/>
            <w:right w:val="none" w:sz="0" w:space="0" w:color="auto"/>
          </w:divBdr>
        </w:div>
      </w:divsChild>
    </w:div>
    <w:div w:id="1771194375">
      <w:bodyDiv w:val="1"/>
      <w:marLeft w:val="0"/>
      <w:marRight w:val="0"/>
      <w:marTop w:val="0"/>
      <w:marBottom w:val="0"/>
      <w:divBdr>
        <w:top w:val="none" w:sz="0" w:space="0" w:color="auto"/>
        <w:left w:val="none" w:sz="0" w:space="0" w:color="auto"/>
        <w:bottom w:val="none" w:sz="0" w:space="0" w:color="auto"/>
        <w:right w:val="none" w:sz="0" w:space="0" w:color="auto"/>
      </w:divBdr>
    </w:div>
    <w:div w:id="1785071984">
      <w:bodyDiv w:val="1"/>
      <w:marLeft w:val="0"/>
      <w:marRight w:val="0"/>
      <w:marTop w:val="0"/>
      <w:marBottom w:val="0"/>
      <w:divBdr>
        <w:top w:val="none" w:sz="0" w:space="0" w:color="auto"/>
        <w:left w:val="none" w:sz="0" w:space="0" w:color="auto"/>
        <w:bottom w:val="none" w:sz="0" w:space="0" w:color="auto"/>
        <w:right w:val="none" w:sz="0" w:space="0" w:color="auto"/>
      </w:divBdr>
    </w:div>
    <w:div w:id="1814711983">
      <w:bodyDiv w:val="1"/>
      <w:marLeft w:val="0"/>
      <w:marRight w:val="0"/>
      <w:marTop w:val="0"/>
      <w:marBottom w:val="0"/>
      <w:divBdr>
        <w:top w:val="none" w:sz="0" w:space="0" w:color="auto"/>
        <w:left w:val="none" w:sz="0" w:space="0" w:color="auto"/>
        <w:bottom w:val="none" w:sz="0" w:space="0" w:color="auto"/>
        <w:right w:val="none" w:sz="0" w:space="0" w:color="auto"/>
      </w:divBdr>
      <w:divsChild>
        <w:div w:id="235825175">
          <w:marLeft w:val="0"/>
          <w:marRight w:val="0"/>
          <w:marTop w:val="0"/>
          <w:marBottom w:val="300"/>
          <w:divBdr>
            <w:top w:val="none" w:sz="0" w:space="0" w:color="auto"/>
            <w:left w:val="none" w:sz="0" w:space="0" w:color="auto"/>
            <w:bottom w:val="none" w:sz="0" w:space="0" w:color="auto"/>
            <w:right w:val="none" w:sz="0" w:space="0" w:color="auto"/>
          </w:divBdr>
        </w:div>
      </w:divsChild>
    </w:div>
    <w:div w:id="1835342085">
      <w:bodyDiv w:val="1"/>
      <w:marLeft w:val="0"/>
      <w:marRight w:val="0"/>
      <w:marTop w:val="0"/>
      <w:marBottom w:val="0"/>
      <w:divBdr>
        <w:top w:val="none" w:sz="0" w:space="0" w:color="auto"/>
        <w:left w:val="none" w:sz="0" w:space="0" w:color="auto"/>
        <w:bottom w:val="none" w:sz="0" w:space="0" w:color="auto"/>
        <w:right w:val="none" w:sz="0" w:space="0" w:color="auto"/>
      </w:divBdr>
    </w:div>
    <w:div w:id="1842112336">
      <w:bodyDiv w:val="1"/>
      <w:marLeft w:val="0"/>
      <w:marRight w:val="0"/>
      <w:marTop w:val="0"/>
      <w:marBottom w:val="0"/>
      <w:divBdr>
        <w:top w:val="none" w:sz="0" w:space="0" w:color="auto"/>
        <w:left w:val="none" w:sz="0" w:space="0" w:color="auto"/>
        <w:bottom w:val="none" w:sz="0" w:space="0" w:color="auto"/>
        <w:right w:val="none" w:sz="0" w:space="0" w:color="auto"/>
      </w:divBdr>
      <w:divsChild>
        <w:div w:id="985549578">
          <w:marLeft w:val="0"/>
          <w:marRight w:val="0"/>
          <w:marTop w:val="0"/>
          <w:marBottom w:val="300"/>
          <w:divBdr>
            <w:top w:val="none" w:sz="0" w:space="0" w:color="auto"/>
            <w:left w:val="none" w:sz="0" w:space="0" w:color="auto"/>
            <w:bottom w:val="none" w:sz="0" w:space="0" w:color="auto"/>
            <w:right w:val="none" w:sz="0" w:space="0" w:color="auto"/>
          </w:divBdr>
        </w:div>
      </w:divsChild>
    </w:div>
    <w:div w:id="1842118319">
      <w:bodyDiv w:val="1"/>
      <w:marLeft w:val="0"/>
      <w:marRight w:val="0"/>
      <w:marTop w:val="0"/>
      <w:marBottom w:val="0"/>
      <w:divBdr>
        <w:top w:val="none" w:sz="0" w:space="0" w:color="auto"/>
        <w:left w:val="none" w:sz="0" w:space="0" w:color="auto"/>
        <w:bottom w:val="none" w:sz="0" w:space="0" w:color="auto"/>
        <w:right w:val="none" w:sz="0" w:space="0" w:color="auto"/>
      </w:divBdr>
      <w:divsChild>
        <w:div w:id="1118715602">
          <w:marLeft w:val="0"/>
          <w:marRight w:val="0"/>
          <w:marTop w:val="0"/>
          <w:marBottom w:val="300"/>
          <w:divBdr>
            <w:top w:val="none" w:sz="0" w:space="0" w:color="auto"/>
            <w:left w:val="none" w:sz="0" w:space="0" w:color="auto"/>
            <w:bottom w:val="none" w:sz="0" w:space="0" w:color="auto"/>
            <w:right w:val="none" w:sz="0" w:space="0" w:color="auto"/>
          </w:divBdr>
        </w:div>
        <w:div w:id="625694168">
          <w:marLeft w:val="0"/>
          <w:marRight w:val="0"/>
          <w:marTop w:val="0"/>
          <w:marBottom w:val="300"/>
          <w:divBdr>
            <w:top w:val="none" w:sz="0" w:space="0" w:color="auto"/>
            <w:left w:val="none" w:sz="0" w:space="0" w:color="auto"/>
            <w:bottom w:val="none" w:sz="0" w:space="0" w:color="auto"/>
            <w:right w:val="none" w:sz="0" w:space="0" w:color="auto"/>
          </w:divBdr>
        </w:div>
      </w:divsChild>
    </w:div>
    <w:div w:id="1842773929">
      <w:bodyDiv w:val="1"/>
      <w:marLeft w:val="0"/>
      <w:marRight w:val="0"/>
      <w:marTop w:val="0"/>
      <w:marBottom w:val="0"/>
      <w:divBdr>
        <w:top w:val="none" w:sz="0" w:space="0" w:color="auto"/>
        <w:left w:val="none" w:sz="0" w:space="0" w:color="auto"/>
        <w:bottom w:val="none" w:sz="0" w:space="0" w:color="auto"/>
        <w:right w:val="none" w:sz="0" w:space="0" w:color="auto"/>
      </w:divBdr>
    </w:div>
    <w:div w:id="1894731404">
      <w:bodyDiv w:val="1"/>
      <w:marLeft w:val="0"/>
      <w:marRight w:val="0"/>
      <w:marTop w:val="0"/>
      <w:marBottom w:val="0"/>
      <w:divBdr>
        <w:top w:val="none" w:sz="0" w:space="0" w:color="auto"/>
        <w:left w:val="none" w:sz="0" w:space="0" w:color="auto"/>
        <w:bottom w:val="none" w:sz="0" w:space="0" w:color="auto"/>
        <w:right w:val="none" w:sz="0" w:space="0" w:color="auto"/>
      </w:divBdr>
      <w:divsChild>
        <w:div w:id="371730691">
          <w:marLeft w:val="0"/>
          <w:marRight w:val="0"/>
          <w:marTop w:val="0"/>
          <w:marBottom w:val="300"/>
          <w:divBdr>
            <w:top w:val="none" w:sz="0" w:space="0" w:color="auto"/>
            <w:left w:val="none" w:sz="0" w:space="0" w:color="auto"/>
            <w:bottom w:val="none" w:sz="0" w:space="0" w:color="auto"/>
            <w:right w:val="none" w:sz="0" w:space="0" w:color="auto"/>
          </w:divBdr>
        </w:div>
      </w:divsChild>
    </w:div>
    <w:div w:id="1982806481">
      <w:bodyDiv w:val="1"/>
      <w:marLeft w:val="0"/>
      <w:marRight w:val="0"/>
      <w:marTop w:val="0"/>
      <w:marBottom w:val="0"/>
      <w:divBdr>
        <w:top w:val="none" w:sz="0" w:space="0" w:color="auto"/>
        <w:left w:val="none" w:sz="0" w:space="0" w:color="auto"/>
        <w:bottom w:val="none" w:sz="0" w:space="0" w:color="auto"/>
        <w:right w:val="none" w:sz="0" w:space="0" w:color="auto"/>
      </w:divBdr>
      <w:divsChild>
        <w:div w:id="1713339077">
          <w:marLeft w:val="0"/>
          <w:marRight w:val="0"/>
          <w:marTop w:val="0"/>
          <w:marBottom w:val="300"/>
          <w:divBdr>
            <w:top w:val="none" w:sz="0" w:space="0" w:color="auto"/>
            <w:left w:val="none" w:sz="0" w:space="0" w:color="auto"/>
            <w:bottom w:val="none" w:sz="0" w:space="0" w:color="auto"/>
            <w:right w:val="none" w:sz="0" w:space="0" w:color="auto"/>
          </w:divBdr>
        </w:div>
      </w:divsChild>
    </w:div>
    <w:div w:id="1988777173">
      <w:bodyDiv w:val="1"/>
      <w:marLeft w:val="0"/>
      <w:marRight w:val="0"/>
      <w:marTop w:val="0"/>
      <w:marBottom w:val="0"/>
      <w:divBdr>
        <w:top w:val="none" w:sz="0" w:space="0" w:color="auto"/>
        <w:left w:val="none" w:sz="0" w:space="0" w:color="auto"/>
        <w:bottom w:val="none" w:sz="0" w:space="0" w:color="auto"/>
        <w:right w:val="none" w:sz="0" w:space="0" w:color="auto"/>
      </w:divBdr>
    </w:div>
    <w:div w:id="20360310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834">
          <w:marLeft w:val="0"/>
          <w:marRight w:val="0"/>
          <w:marTop w:val="0"/>
          <w:marBottom w:val="300"/>
          <w:divBdr>
            <w:top w:val="none" w:sz="0" w:space="0" w:color="auto"/>
            <w:left w:val="none" w:sz="0" w:space="0" w:color="auto"/>
            <w:bottom w:val="none" w:sz="0" w:space="0" w:color="auto"/>
            <w:right w:val="none" w:sz="0" w:space="0" w:color="auto"/>
          </w:divBdr>
        </w:div>
        <w:div w:id="1647658610">
          <w:marLeft w:val="0"/>
          <w:marRight w:val="0"/>
          <w:marTop w:val="0"/>
          <w:marBottom w:val="300"/>
          <w:divBdr>
            <w:top w:val="none" w:sz="0" w:space="0" w:color="auto"/>
            <w:left w:val="none" w:sz="0" w:space="0" w:color="auto"/>
            <w:bottom w:val="none" w:sz="0" w:space="0" w:color="auto"/>
            <w:right w:val="none" w:sz="0" w:space="0" w:color="auto"/>
          </w:divBdr>
        </w:div>
        <w:div w:id="783689273">
          <w:marLeft w:val="0"/>
          <w:marRight w:val="0"/>
          <w:marTop w:val="0"/>
          <w:marBottom w:val="300"/>
          <w:divBdr>
            <w:top w:val="none" w:sz="0" w:space="0" w:color="auto"/>
            <w:left w:val="none" w:sz="0" w:space="0" w:color="auto"/>
            <w:bottom w:val="none" w:sz="0" w:space="0" w:color="auto"/>
            <w:right w:val="none" w:sz="0" w:space="0" w:color="auto"/>
          </w:divBdr>
        </w:div>
      </w:divsChild>
    </w:div>
    <w:div w:id="2036342902">
      <w:bodyDiv w:val="1"/>
      <w:marLeft w:val="0"/>
      <w:marRight w:val="0"/>
      <w:marTop w:val="0"/>
      <w:marBottom w:val="0"/>
      <w:divBdr>
        <w:top w:val="none" w:sz="0" w:space="0" w:color="auto"/>
        <w:left w:val="none" w:sz="0" w:space="0" w:color="auto"/>
        <w:bottom w:val="none" w:sz="0" w:space="0" w:color="auto"/>
        <w:right w:val="none" w:sz="0" w:space="0" w:color="auto"/>
      </w:divBdr>
    </w:div>
    <w:div w:id="2036612962">
      <w:bodyDiv w:val="1"/>
      <w:marLeft w:val="0"/>
      <w:marRight w:val="0"/>
      <w:marTop w:val="0"/>
      <w:marBottom w:val="0"/>
      <w:divBdr>
        <w:top w:val="none" w:sz="0" w:space="0" w:color="auto"/>
        <w:left w:val="none" w:sz="0" w:space="0" w:color="auto"/>
        <w:bottom w:val="none" w:sz="0" w:space="0" w:color="auto"/>
        <w:right w:val="none" w:sz="0" w:space="0" w:color="auto"/>
      </w:divBdr>
    </w:div>
    <w:div w:id="2048750864">
      <w:bodyDiv w:val="1"/>
      <w:marLeft w:val="0"/>
      <w:marRight w:val="0"/>
      <w:marTop w:val="0"/>
      <w:marBottom w:val="0"/>
      <w:divBdr>
        <w:top w:val="none" w:sz="0" w:space="0" w:color="auto"/>
        <w:left w:val="none" w:sz="0" w:space="0" w:color="auto"/>
        <w:bottom w:val="none" w:sz="0" w:space="0" w:color="auto"/>
        <w:right w:val="none" w:sz="0" w:space="0" w:color="auto"/>
      </w:divBdr>
      <w:divsChild>
        <w:div w:id="826478214">
          <w:marLeft w:val="0"/>
          <w:marRight w:val="0"/>
          <w:marTop w:val="0"/>
          <w:marBottom w:val="300"/>
          <w:divBdr>
            <w:top w:val="none" w:sz="0" w:space="0" w:color="auto"/>
            <w:left w:val="none" w:sz="0" w:space="0" w:color="auto"/>
            <w:bottom w:val="none" w:sz="0" w:space="0" w:color="auto"/>
            <w:right w:val="none" w:sz="0" w:space="0" w:color="auto"/>
          </w:divBdr>
        </w:div>
        <w:div w:id="1897082029">
          <w:marLeft w:val="0"/>
          <w:marRight w:val="0"/>
          <w:marTop w:val="0"/>
          <w:marBottom w:val="300"/>
          <w:divBdr>
            <w:top w:val="none" w:sz="0" w:space="0" w:color="auto"/>
            <w:left w:val="none" w:sz="0" w:space="0" w:color="auto"/>
            <w:bottom w:val="none" w:sz="0" w:space="0" w:color="auto"/>
            <w:right w:val="none" w:sz="0" w:space="0" w:color="auto"/>
          </w:divBdr>
        </w:div>
      </w:divsChild>
    </w:div>
    <w:div w:id="210537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rts.bitnami.com/bitnami" TargetMode="External"/><Relationship Id="rId13" Type="http://schemas.openxmlformats.org/officeDocument/2006/relationships/hyperlink" Target="http://localhost:9090/api/v1/query?query=sum(rate(http_requests%5B2m%5D))" TargetMode="External"/><Relationship Id="rId3" Type="http://schemas.openxmlformats.org/officeDocument/2006/relationships/settings" Target="settings.xml"/><Relationship Id="rId7" Type="http://schemas.openxmlformats.org/officeDocument/2006/relationships/hyperlink" Target="https://helm.sh/docs/intro/install/" TargetMode="External"/><Relationship Id="rId12" Type="http://schemas.openxmlformats.org/officeDocument/2006/relationships/hyperlink" Target="http://localhost:8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bhirockzz/kubernetes-keda-prometheus/tree/master" TargetMode="External"/><Relationship Id="rId11" Type="http://schemas.openxmlformats.org/officeDocument/2006/relationships/hyperlink" Target="http://localhost:9090" TargetMode="External"/><Relationship Id="rId5" Type="http://schemas.openxmlformats.org/officeDocument/2006/relationships/hyperlink" Target="https://dev.to/azure/how-to-auto-scale-your-kubernetes-apps-with-prometheus-and-keda-39km" TargetMode="External"/><Relationship Id="rId15" Type="http://schemas.openxmlformats.org/officeDocument/2006/relationships/theme" Target="theme/theme1.xml"/><Relationship Id="rId10" Type="http://schemas.openxmlformats.org/officeDocument/2006/relationships/hyperlink" Target="http://localhost:9090/" TargetMode="External"/><Relationship Id="rId4" Type="http://schemas.openxmlformats.org/officeDocument/2006/relationships/webSettings" Target="webSettings.xml"/><Relationship Id="rId9" Type="http://schemas.openxmlformats.org/officeDocument/2006/relationships/hyperlink" Target="https://prometheus.io/docs/prometheus/latest/configuration/configur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7</Pages>
  <Words>1457</Words>
  <Characters>9215</Characters>
  <Application>Microsoft Office Word</Application>
  <DocSecurity>0</DocSecurity>
  <Lines>267</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10</cp:revision>
  <dcterms:created xsi:type="dcterms:W3CDTF">2025-07-10T05:39:00Z</dcterms:created>
  <dcterms:modified xsi:type="dcterms:W3CDTF">2025-07-11T10:42:00Z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a9b1641d-2e44-421a-9db1-71909184b654</vt:lpwstr>
  </property>
</Properties>
</file>