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28F4" w14:textId="268C0097" w:rsidR="002F4CC1" w:rsidRDefault="002F4CC1" w:rsidP="002F4CC1">
      <w:pPr>
        <w:pBdr>
          <w:top w:val="single" w:sz="4" w:space="1" w:color="auto"/>
          <w:left w:val="single" w:sz="4" w:space="4" w:color="auto"/>
          <w:bottom w:val="single" w:sz="4" w:space="1" w:color="auto"/>
          <w:right w:val="single" w:sz="4" w:space="4" w:color="auto"/>
          <w:between w:val="single" w:sz="4" w:space="1" w:color="auto"/>
          <w:bar w:val="single" w:sz="4" w:color="auto"/>
        </w:pBdr>
      </w:pPr>
      <w:r w:rsidRPr="002F4CC1">
        <w:rPr>
          <w:b/>
          <w:bCs/>
        </w:rPr>
        <w:t>Note</w:t>
      </w:r>
      <w:r>
        <w:t>: Check the /Windows/System32/etc/drivers/hosts file for conflict between docker-k8s  Hadoop sandbox config.</w:t>
      </w:r>
    </w:p>
    <w:sdt>
      <w:sdtPr>
        <w:rPr>
          <w:b/>
          <w:bCs/>
          <w:color w:val="4F81BD" w:themeColor="accent1"/>
          <w:sz w:val="28"/>
          <w:szCs w:val="28"/>
        </w:rPr>
        <w:id w:val="961147491"/>
        <w:docPartObj>
          <w:docPartGallery w:val="Table of Contents"/>
          <w:docPartUnique/>
        </w:docPartObj>
      </w:sdtPr>
      <w:sdtEndPr>
        <w:rPr>
          <w:b w:val="0"/>
          <w:bCs w:val="0"/>
          <w:noProof/>
          <w:color w:val="auto"/>
          <w:sz w:val="22"/>
          <w:szCs w:val="22"/>
        </w:rPr>
      </w:sdtEndPr>
      <w:sdtContent>
        <w:p w14:paraId="10C585B6" w14:textId="1FB2C047" w:rsidR="00E441E6" w:rsidRPr="002F4CC1" w:rsidRDefault="00E441E6" w:rsidP="002F4CC1">
          <w:pPr>
            <w:rPr>
              <w:b/>
              <w:bCs/>
              <w:color w:val="4F81BD" w:themeColor="accent1"/>
              <w:sz w:val="28"/>
              <w:szCs w:val="28"/>
            </w:rPr>
          </w:pPr>
          <w:r w:rsidRPr="002F4CC1">
            <w:rPr>
              <w:b/>
              <w:bCs/>
              <w:color w:val="4F81BD" w:themeColor="accent1"/>
              <w:sz w:val="28"/>
              <w:szCs w:val="28"/>
            </w:rPr>
            <w:t>Table of Contents</w:t>
          </w:r>
        </w:p>
        <w:p w14:paraId="0A486B95" w14:textId="15174FC1" w:rsidR="004242CA" w:rsidRDefault="00E441E6">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02552513" w:history="1">
            <w:r w:rsidR="004242CA" w:rsidRPr="00A17151">
              <w:rPr>
                <w:rStyle w:val="Hyperlink"/>
                <w:noProof/>
              </w:rPr>
              <w:t>Overview</w:t>
            </w:r>
            <w:r w:rsidR="004242CA">
              <w:rPr>
                <w:noProof/>
                <w:webHidden/>
              </w:rPr>
              <w:tab/>
            </w:r>
            <w:r w:rsidR="004242CA">
              <w:rPr>
                <w:noProof/>
                <w:webHidden/>
              </w:rPr>
              <w:fldChar w:fldCharType="begin"/>
            </w:r>
            <w:r w:rsidR="004242CA">
              <w:rPr>
                <w:noProof/>
                <w:webHidden/>
              </w:rPr>
              <w:instrText xml:space="preserve"> PAGEREF _Toc202552513 \h </w:instrText>
            </w:r>
            <w:r w:rsidR="004242CA">
              <w:rPr>
                <w:noProof/>
                <w:webHidden/>
              </w:rPr>
            </w:r>
            <w:r w:rsidR="004242CA">
              <w:rPr>
                <w:noProof/>
                <w:webHidden/>
              </w:rPr>
              <w:fldChar w:fldCharType="separate"/>
            </w:r>
            <w:r w:rsidR="004242CA">
              <w:rPr>
                <w:noProof/>
                <w:webHidden/>
              </w:rPr>
              <w:t>11</w:t>
            </w:r>
            <w:r w:rsidR="004242CA">
              <w:rPr>
                <w:noProof/>
                <w:webHidden/>
              </w:rPr>
              <w:fldChar w:fldCharType="end"/>
            </w:r>
          </w:hyperlink>
        </w:p>
        <w:p w14:paraId="1753E1BD" w14:textId="5C98FB3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4" w:history="1">
            <w:r w:rsidRPr="00A17151">
              <w:rPr>
                <w:rStyle w:val="Hyperlink"/>
                <w:noProof/>
              </w:rPr>
              <w:t>Kubernetes Architecture Overview</w:t>
            </w:r>
            <w:r>
              <w:rPr>
                <w:noProof/>
                <w:webHidden/>
              </w:rPr>
              <w:tab/>
            </w:r>
            <w:r>
              <w:rPr>
                <w:noProof/>
                <w:webHidden/>
              </w:rPr>
              <w:fldChar w:fldCharType="begin"/>
            </w:r>
            <w:r>
              <w:rPr>
                <w:noProof/>
                <w:webHidden/>
              </w:rPr>
              <w:instrText xml:space="preserve"> PAGEREF _Toc202552514 \h </w:instrText>
            </w:r>
            <w:r>
              <w:rPr>
                <w:noProof/>
                <w:webHidden/>
              </w:rPr>
            </w:r>
            <w:r>
              <w:rPr>
                <w:noProof/>
                <w:webHidden/>
              </w:rPr>
              <w:fldChar w:fldCharType="separate"/>
            </w:r>
            <w:r>
              <w:rPr>
                <w:noProof/>
                <w:webHidden/>
              </w:rPr>
              <w:t>11</w:t>
            </w:r>
            <w:r>
              <w:rPr>
                <w:noProof/>
                <w:webHidden/>
              </w:rPr>
              <w:fldChar w:fldCharType="end"/>
            </w:r>
          </w:hyperlink>
        </w:p>
        <w:p w14:paraId="0807C264" w14:textId="19EBF29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5" w:history="1">
            <w:r w:rsidRPr="00A17151">
              <w:rPr>
                <w:rStyle w:val="Hyperlink"/>
                <w:noProof/>
              </w:rPr>
              <w:t>Kubernetes Cluster Archiercture</w:t>
            </w:r>
            <w:r>
              <w:rPr>
                <w:noProof/>
                <w:webHidden/>
              </w:rPr>
              <w:tab/>
            </w:r>
            <w:r>
              <w:rPr>
                <w:noProof/>
                <w:webHidden/>
              </w:rPr>
              <w:fldChar w:fldCharType="begin"/>
            </w:r>
            <w:r>
              <w:rPr>
                <w:noProof/>
                <w:webHidden/>
              </w:rPr>
              <w:instrText xml:space="preserve"> PAGEREF _Toc202552515 \h </w:instrText>
            </w:r>
            <w:r>
              <w:rPr>
                <w:noProof/>
                <w:webHidden/>
              </w:rPr>
            </w:r>
            <w:r>
              <w:rPr>
                <w:noProof/>
                <w:webHidden/>
              </w:rPr>
              <w:fldChar w:fldCharType="separate"/>
            </w:r>
            <w:r>
              <w:rPr>
                <w:noProof/>
                <w:webHidden/>
              </w:rPr>
              <w:t>11</w:t>
            </w:r>
            <w:r>
              <w:rPr>
                <w:noProof/>
                <w:webHidden/>
              </w:rPr>
              <w:fldChar w:fldCharType="end"/>
            </w:r>
          </w:hyperlink>
        </w:p>
        <w:p w14:paraId="2CB928AE" w14:textId="4234AB9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6" w:history="1">
            <w:r w:rsidRPr="00A17151">
              <w:rPr>
                <w:rStyle w:val="Hyperlink"/>
                <w:noProof/>
              </w:rPr>
              <w:t>Desired State Management</w:t>
            </w:r>
            <w:r>
              <w:rPr>
                <w:noProof/>
                <w:webHidden/>
              </w:rPr>
              <w:tab/>
            </w:r>
            <w:r>
              <w:rPr>
                <w:noProof/>
                <w:webHidden/>
              </w:rPr>
              <w:fldChar w:fldCharType="begin"/>
            </w:r>
            <w:r>
              <w:rPr>
                <w:noProof/>
                <w:webHidden/>
              </w:rPr>
              <w:instrText xml:space="preserve"> PAGEREF _Toc202552516 \h </w:instrText>
            </w:r>
            <w:r>
              <w:rPr>
                <w:noProof/>
                <w:webHidden/>
              </w:rPr>
            </w:r>
            <w:r>
              <w:rPr>
                <w:noProof/>
                <w:webHidden/>
              </w:rPr>
              <w:fldChar w:fldCharType="separate"/>
            </w:r>
            <w:r>
              <w:rPr>
                <w:noProof/>
                <w:webHidden/>
              </w:rPr>
              <w:t>13</w:t>
            </w:r>
            <w:r>
              <w:rPr>
                <w:noProof/>
                <w:webHidden/>
              </w:rPr>
              <w:fldChar w:fldCharType="end"/>
            </w:r>
          </w:hyperlink>
        </w:p>
        <w:p w14:paraId="565A7772" w14:textId="419FEE6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7" w:history="1">
            <w:r w:rsidRPr="00A17151">
              <w:rPr>
                <w:rStyle w:val="Hyperlink"/>
                <w:noProof/>
              </w:rPr>
              <w:t>Kubernetes Cluster</w:t>
            </w:r>
            <w:r>
              <w:rPr>
                <w:noProof/>
                <w:webHidden/>
              </w:rPr>
              <w:tab/>
            </w:r>
            <w:r>
              <w:rPr>
                <w:noProof/>
                <w:webHidden/>
              </w:rPr>
              <w:fldChar w:fldCharType="begin"/>
            </w:r>
            <w:r>
              <w:rPr>
                <w:noProof/>
                <w:webHidden/>
              </w:rPr>
              <w:instrText xml:space="preserve"> PAGEREF _Toc202552517 \h </w:instrText>
            </w:r>
            <w:r>
              <w:rPr>
                <w:noProof/>
                <w:webHidden/>
              </w:rPr>
            </w:r>
            <w:r>
              <w:rPr>
                <w:noProof/>
                <w:webHidden/>
              </w:rPr>
              <w:fldChar w:fldCharType="separate"/>
            </w:r>
            <w:r>
              <w:rPr>
                <w:noProof/>
                <w:webHidden/>
              </w:rPr>
              <w:t>14</w:t>
            </w:r>
            <w:r>
              <w:rPr>
                <w:noProof/>
                <w:webHidden/>
              </w:rPr>
              <w:fldChar w:fldCharType="end"/>
            </w:r>
          </w:hyperlink>
        </w:p>
        <w:p w14:paraId="67A54141" w14:textId="79DED2F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8" w:history="1">
            <w:r w:rsidRPr="00A17151">
              <w:rPr>
                <w:rStyle w:val="Hyperlink"/>
                <w:noProof/>
              </w:rPr>
              <w:t>Pods</w:t>
            </w:r>
            <w:r>
              <w:rPr>
                <w:noProof/>
                <w:webHidden/>
              </w:rPr>
              <w:tab/>
            </w:r>
            <w:r>
              <w:rPr>
                <w:noProof/>
                <w:webHidden/>
              </w:rPr>
              <w:fldChar w:fldCharType="begin"/>
            </w:r>
            <w:r>
              <w:rPr>
                <w:noProof/>
                <w:webHidden/>
              </w:rPr>
              <w:instrText xml:space="preserve"> PAGEREF _Toc202552518 \h </w:instrText>
            </w:r>
            <w:r>
              <w:rPr>
                <w:noProof/>
                <w:webHidden/>
              </w:rPr>
            </w:r>
            <w:r>
              <w:rPr>
                <w:noProof/>
                <w:webHidden/>
              </w:rPr>
              <w:fldChar w:fldCharType="separate"/>
            </w:r>
            <w:r>
              <w:rPr>
                <w:noProof/>
                <w:webHidden/>
              </w:rPr>
              <w:t>15</w:t>
            </w:r>
            <w:r>
              <w:rPr>
                <w:noProof/>
                <w:webHidden/>
              </w:rPr>
              <w:fldChar w:fldCharType="end"/>
            </w:r>
          </w:hyperlink>
        </w:p>
        <w:p w14:paraId="49C54995" w14:textId="4E6A8F4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19" w:history="1">
            <w:r w:rsidRPr="00A17151">
              <w:rPr>
                <w:rStyle w:val="Hyperlink"/>
                <w:noProof/>
              </w:rPr>
              <w:t>Pod Life-Cycle Phases</w:t>
            </w:r>
            <w:r>
              <w:rPr>
                <w:noProof/>
                <w:webHidden/>
              </w:rPr>
              <w:tab/>
            </w:r>
            <w:r>
              <w:rPr>
                <w:noProof/>
                <w:webHidden/>
              </w:rPr>
              <w:fldChar w:fldCharType="begin"/>
            </w:r>
            <w:r>
              <w:rPr>
                <w:noProof/>
                <w:webHidden/>
              </w:rPr>
              <w:instrText xml:space="preserve"> PAGEREF _Toc202552519 \h </w:instrText>
            </w:r>
            <w:r>
              <w:rPr>
                <w:noProof/>
                <w:webHidden/>
              </w:rPr>
            </w:r>
            <w:r>
              <w:rPr>
                <w:noProof/>
                <w:webHidden/>
              </w:rPr>
              <w:fldChar w:fldCharType="separate"/>
            </w:r>
            <w:r>
              <w:rPr>
                <w:noProof/>
                <w:webHidden/>
              </w:rPr>
              <w:t>17</w:t>
            </w:r>
            <w:r>
              <w:rPr>
                <w:noProof/>
                <w:webHidden/>
              </w:rPr>
              <w:fldChar w:fldCharType="end"/>
            </w:r>
          </w:hyperlink>
        </w:p>
        <w:p w14:paraId="30A4B358" w14:textId="50C89AA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0" w:history="1">
            <w:r w:rsidRPr="00A17151">
              <w:rPr>
                <w:rStyle w:val="Hyperlink"/>
                <w:noProof/>
              </w:rPr>
              <w:t>Kubernetes Node Status</w:t>
            </w:r>
            <w:r>
              <w:rPr>
                <w:noProof/>
                <w:webHidden/>
              </w:rPr>
              <w:tab/>
            </w:r>
            <w:r>
              <w:rPr>
                <w:noProof/>
                <w:webHidden/>
              </w:rPr>
              <w:fldChar w:fldCharType="begin"/>
            </w:r>
            <w:r>
              <w:rPr>
                <w:noProof/>
                <w:webHidden/>
              </w:rPr>
              <w:instrText xml:space="preserve"> PAGEREF _Toc202552520 \h </w:instrText>
            </w:r>
            <w:r>
              <w:rPr>
                <w:noProof/>
                <w:webHidden/>
              </w:rPr>
            </w:r>
            <w:r>
              <w:rPr>
                <w:noProof/>
                <w:webHidden/>
              </w:rPr>
              <w:fldChar w:fldCharType="separate"/>
            </w:r>
            <w:r>
              <w:rPr>
                <w:noProof/>
                <w:webHidden/>
              </w:rPr>
              <w:t>18</w:t>
            </w:r>
            <w:r>
              <w:rPr>
                <w:noProof/>
                <w:webHidden/>
              </w:rPr>
              <w:fldChar w:fldCharType="end"/>
            </w:r>
          </w:hyperlink>
        </w:p>
        <w:p w14:paraId="3981051F" w14:textId="11FCF9A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1" w:history="1">
            <w:r w:rsidRPr="00A17151">
              <w:rPr>
                <w:rStyle w:val="Hyperlink"/>
                <w:noProof/>
              </w:rPr>
              <w:t>Container Orchestration</w:t>
            </w:r>
            <w:r>
              <w:rPr>
                <w:noProof/>
                <w:webHidden/>
              </w:rPr>
              <w:tab/>
            </w:r>
            <w:r>
              <w:rPr>
                <w:noProof/>
                <w:webHidden/>
              </w:rPr>
              <w:fldChar w:fldCharType="begin"/>
            </w:r>
            <w:r>
              <w:rPr>
                <w:noProof/>
                <w:webHidden/>
              </w:rPr>
              <w:instrText xml:space="preserve"> PAGEREF _Toc202552521 \h </w:instrText>
            </w:r>
            <w:r>
              <w:rPr>
                <w:noProof/>
                <w:webHidden/>
              </w:rPr>
            </w:r>
            <w:r>
              <w:rPr>
                <w:noProof/>
                <w:webHidden/>
              </w:rPr>
              <w:fldChar w:fldCharType="separate"/>
            </w:r>
            <w:r>
              <w:rPr>
                <w:noProof/>
                <w:webHidden/>
              </w:rPr>
              <w:t>18</w:t>
            </w:r>
            <w:r>
              <w:rPr>
                <w:noProof/>
                <w:webHidden/>
              </w:rPr>
              <w:fldChar w:fldCharType="end"/>
            </w:r>
          </w:hyperlink>
        </w:p>
        <w:p w14:paraId="25AE3B0C" w14:textId="2CAEDEB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2" w:history="1">
            <w:r w:rsidRPr="00A17151">
              <w:rPr>
                <w:rStyle w:val="Hyperlink"/>
                <w:noProof/>
              </w:rPr>
              <w:t>Volumes</w:t>
            </w:r>
            <w:r>
              <w:rPr>
                <w:noProof/>
                <w:webHidden/>
              </w:rPr>
              <w:tab/>
            </w:r>
            <w:r>
              <w:rPr>
                <w:noProof/>
                <w:webHidden/>
              </w:rPr>
              <w:fldChar w:fldCharType="begin"/>
            </w:r>
            <w:r>
              <w:rPr>
                <w:noProof/>
                <w:webHidden/>
              </w:rPr>
              <w:instrText xml:space="preserve"> PAGEREF _Toc202552522 \h </w:instrText>
            </w:r>
            <w:r>
              <w:rPr>
                <w:noProof/>
                <w:webHidden/>
              </w:rPr>
            </w:r>
            <w:r>
              <w:rPr>
                <w:noProof/>
                <w:webHidden/>
              </w:rPr>
              <w:fldChar w:fldCharType="separate"/>
            </w:r>
            <w:r>
              <w:rPr>
                <w:noProof/>
                <w:webHidden/>
              </w:rPr>
              <w:t>19</w:t>
            </w:r>
            <w:r>
              <w:rPr>
                <w:noProof/>
                <w:webHidden/>
              </w:rPr>
              <w:fldChar w:fldCharType="end"/>
            </w:r>
          </w:hyperlink>
        </w:p>
        <w:p w14:paraId="281C0B76" w14:textId="331D1D9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3" w:history="1">
            <w:r w:rsidRPr="00A17151">
              <w:rPr>
                <w:rStyle w:val="Hyperlink"/>
                <w:noProof/>
              </w:rPr>
              <w:t>Stateful vs Stateless Applications on Kubernetes</w:t>
            </w:r>
            <w:r>
              <w:rPr>
                <w:noProof/>
                <w:webHidden/>
              </w:rPr>
              <w:tab/>
            </w:r>
            <w:r>
              <w:rPr>
                <w:noProof/>
                <w:webHidden/>
              </w:rPr>
              <w:fldChar w:fldCharType="begin"/>
            </w:r>
            <w:r>
              <w:rPr>
                <w:noProof/>
                <w:webHidden/>
              </w:rPr>
              <w:instrText xml:space="preserve"> PAGEREF _Toc202552523 \h </w:instrText>
            </w:r>
            <w:r>
              <w:rPr>
                <w:noProof/>
                <w:webHidden/>
              </w:rPr>
            </w:r>
            <w:r>
              <w:rPr>
                <w:noProof/>
                <w:webHidden/>
              </w:rPr>
              <w:fldChar w:fldCharType="separate"/>
            </w:r>
            <w:r>
              <w:rPr>
                <w:noProof/>
                <w:webHidden/>
              </w:rPr>
              <w:t>20</w:t>
            </w:r>
            <w:r>
              <w:rPr>
                <w:noProof/>
                <w:webHidden/>
              </w:rPr>
              <w:fldChar w:fldCharType="end"/>
            </w:r>
          </w:hyperlink>
        </w:p>
        <w:p w14:paraId="56F06803" w14:textId="7BE1F28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24" w:history="1">
            <w:r w:rsidRPr="00A17151">
              <w:rPr>
                <w:rStyle w:val="Hyperlink"/>
                <w:noProof/>
              </w:rPr>
              <w:t>Stateless services aren’t actually ‘stateless’</w:t>
            </w:r>
            <w:r>
              <w:rPr>
                <w:noProof/>
                <w:webHidden/>
              </w:rPr>
              <w:tab/>
            </w:r>
            <w:r>
              <w:rPr>
                <w:noProof/>
                <w:webHidden/>
              </w:rPr>
              <w:fldChar w:fldCharType="begin"/>
            </w:r>
            <w:r>
              <w:rPr>
                <w:noProof/>
                <w:webHidden/>
              </w:rPr>
              <w:instrText xml:space="preserve"> PAGEREF _Toc202552524 \h </w:instrText>
            </w:r>
            <w:r>
              <w:rPr>
                <w:noProof/>
                <w:webHidden/>
              </w:rPr>
            </w:r>
            <w:r>
              <w:rPr>
                <w:noProof/>
                <w:webHidden/>
              </w:rPr>
              <w:fldChar w:fldCharType="separate"/>
            </w:r>
            <w:r>
              <w:rPr>
                <w:noProof/>
                <w:webHidden/>
              </w:rPr>
              <w:t>20</w:t>
            </w:r>
            <w:r>
              <w:rPr>
                <w:noProof/>
                <w:webHidden/>
              </w:rPr>
              <w:fldChar w:fldCharType="end"/>
            </w:r>
          </w:hyperlink>
        </w:p>
        <w:p w14:paraId="5FD31321" w14:textId="3680905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25" w:history="1">
            <w:r w:rsidRPr="00A17151">
              <w:rPr>
                <w:rStyle w:val="Hyperlink"/>
                <w:noProof/>
              </w:rPr>
              <w:t>Stateful services and the CAP theorem</w:t>
            </w:r>
            <w:r>
              <w:rPr>
                <w:noProof/>
                <w:webHidden/>
              </w:rPr>
              <w:tab/>
            </w:r>
            <w:r>
              <w:rPr>
                <w:noProof/>
                <w:webHidden/>
              </w:rPr>
              <w:fldChar w:fldCharType="begin"/>
            </w:r>
            <w:r>
              <w:rPr>
                <w:noProof/>
                <w:webHidden/>
              </w:rPr>
              <w:instrText xml:space="preserve"> PAGEREF _Toc202552525 \h </w:instrText>
            </w:r>
            <w:r>
              <w:rPr>
                <w:noProof/>
                <w:webHidden/>
              </w:rPr>
            </w:r>
            <w:r>
              <w:rPr>
                <w:noProof/>
                <w:webHidden/>
              </w:rPr>
              <w:fldChar w:fldCharType="separate"/>
            </w:r>
            <w:r>
              <w:rPr>
                <w:noProof/>
                <w:webHidden/>
              </w:rPr>
              <w:t>21</w:t>
            </w:r>
            <w:r>
              <w:rPr>
                <w:noProof/>
                <w:webHidden/>
              </w:rPr>
              <w:fldChar w:fldCharType="end"/>
            </w:r>
          </w:hyperlink>
        </w:p>
        <w:p w14:paraId="3F91C33D" w14:textId="5CB271D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6" w:history="1">
            <w:r w:rsidRPr="00A17151">
              <w:rPr>
                <w:rStyle w:val="Hyperlink"/>
                <w:noProof/>
              </w:rPr>
              <w:t>Kubernetes Core Concepts</w:t>
            </w:r>
            <w:r>
              <w:rPr>
                <w:noProof/>
                <w:webHidden/>
              </w:rPr>
              <w:tab/>
            </w:r>
            <w:r>
              <w:rPr>
                <w:noProof/>
                <w:webHidden/>
              </w:rPr>
              <w:fldChar w:fldCharType="begin"/>
            </w:r>
            <w:r>
              <w:rPr>
                <w:noProof/>
                <w:webHidden/>
              </w:rPr>
              <w:instrText xml:space="preserve"> PAGEREF _Toc202552526 \h </w:instrText>
            </w:r>
            <w:r>
              <w:rPr>
                <w:noProof/>
                <w:webHidden/>
              </w:rPr>
            </w:r>
            <w:r>
              <w:rPr>
                <w:noProof/>
                <w:webHidden/>
              </w:rPr>
              <w:fldChar w:fldCharType="separate"/>
            </w:r>
            <w:r>
              <w:rPr>
                <w:noProof/>
                <w:webHidden/>
              </w:rPr>
              <w:t>22</w:t>
            </w:r>
            <w:r>
              <w:rPr>
                <w:noProof/>
                <w:webHidden/>
              </w:rPr>
              <w:fldChar w:fldCharType="end"/>
            </w:r>
          </w:hyperlink>
        </w:p>
        <w:p w14:paraId="55FBC45D" w14:textId="6F4A77A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7" w:history="1">
            <w:r w:rsidRPr="00A17151">
              <w:rPr>
                <w:rStyle w:val="Hyperlink"/>
                <w:noProof/>
              </w:rPr>
              <w:t>Kubernetes - Master Machine Components</w:t>
            </w:r>
            <w:r>
              <w:rPr>
                <w:noProof/>
                <w:webHidden/>
              </w:rPr>
              <w:tab/>
            </w:r>
            <w:r>
              <w:rPr>
                <w:noProof/>
                <w:webHidden/>
              </w:rPr>
              <w:fldChar w:fldCharType="begin"/>
            </w:r>
            <w:r>
              <w:rPr>
                <w:noProof/>
                <w:webHidden/>
              </w:rPr>
              <w:instrText xml:space="preserve"> PAGEREF _Toc202552527 \h </w:instrText>
            </w:r>
            <w:r>
              <w:rPr>
                <w:noProof/>
                <w:webHidden/>
              </w:rPr>
            </w:r>
            <w:r>
              <w:rPr>
                <w:noProof/>
                <w:webHidden/>
              </w:rPr>
              <w:fldChar w:fldCharType="separate"/>
            </w:r>
            <w:r>
              <w:rPr>
                <w:noProof/>
                <w:webHidden/>
              </w:rPr>
              <w:t>22</w:t>
            </w:r>
            <w:r>
              <w:rPr>
                <w:noProof/>
                <w:webHidden/>
              </w:rPr>
              <w:fldChar w:fldCharType="end"/>
            </w:r>
          </w:hyperlink>
        </w:p>
        <w:p w14:paraId="36A90F62" w14:textId="143F5F9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8" w:history="1">
            <w:r w:rsidRPr="00A17151">
              <w:rPr>
                <w:rStyle w:val="Hyperlink"/>
                <w:noProof/>
              </w:rPr>
              <w:t>Kubernetes - Node Components</w:t>
            </w:r>
            <w:r>
              <w:rPr>
                <w:noProof/>
                <w:webHidden/>
              </w:rPr>
              <w:tab/>
            </w:r>
            <w:r>
              <w:rPr>
                <w:noProof/>
                <w:webHidden/>
              </w:rPr>
              <w:fldChar w:fldCharType="begin"/>
            </w:r>
            <w:r>
              <w:rPr>
                <w:noProof/>
                <w:webHidden/>
              </w:rPr>
              <w:instrText xml:space="preserve"> PAGEREF _Toc202552528 \h </w:instrText>
            </w:r>
            <w:r>
              <w:rPr>
                <w:noProof/>
                <w:webHidden/>
              </w:rPr>
            </w:r>
            <w:r>
              <w:rPr>
                <w:noProof/>
                <w:webHidden/>
              </w:rPr>
              <w:fldChar w:fldCharType="separate"/>
            </w:r>
            <w:r>
              <w:rPr>
                <w:noProof/>
                <w:webHidden/>
              </w:rPr>
              <w:t>23</w:t>
            </w:r>
            <w:r>
              <w:rPr>
                <w:noProof/>
                <w:webHidden/>
              </w:rPr>
              <w:fldChar w:fldCharType="end"/>
            </w:r>
          </w:hyperlink>
        </w:p>
        <w:p w14:paraId="0EBFF626" w14:textId="3B72BAF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29" w:history="1">
            <w:r w:rsidRPr="00A17151">
              <w:rPr>
                <w:rStyle w:val="Hyperlink"/>
                <w:noProof/>
              </w:rPr>
              <w:t>Kubernetes - Master and Node Structure</w:t>
            </w:r>
            <w:r>
              <w:rPr>
                <w:noProof/>
                <w:webHidden/>
              </w:rPr>
              <w:tab/>
            </w:r>
            <w:r>
              <w:rPr>
                <w:noProof/>
                <w:webHidden/>
              </w:rPr>
              <w:fldChar w:fldCharType="begin"/>
            </w:r>
            <w:r>
              <w:rPr>
                <w:noProof/>
                <w:webHidden/>
              </w:rPr>
              <w:instrText xml:space="preserve"> PAGEREF _Toc202552529 \h </w:instrText>
            </w:r>
            <w:r>
              <w:rPr>
                <w:noProof/>
                <w:webHidden/>
              </w:rPr>
            </w:r>
            <w:r>
              <w:rPr>
                <w:noProof/>
                <w:webHidden/>
              </w:rPr>
              <w:fldChar w:fldCharType="separate"/>
            </w:r>
            <w:r>
              <w:rPr>
                <w:noProof/>
                <w:webHidden/>
              </w:rPr>
              <w:t>24</w:t>
            </w:r>
            <w:r>
              <w:rPr>
                <w:noProof/>
                <w:webHidden/>
              </w:rPr>
              <w:fldChar w:fldCharType="end"/>
            </w:r>
          </w:hyperlink>
        </w:p>
        <w:p w14:paraId="7552D795" w14:textId="10561670"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30" w:history="1">
            <w:r w:rsidRPr="00A17151">
              <w:rPr>
                <w:rStyle w:val="Hyperlink"/>
                <w:noProof/>
              </w:rPr>
              <w:t>What is the Difference Between Kubernetes and Docker Swarm</w:t>
            </w:r>
            <w:r>
              <w:rPr>
                <w:noProof/>
                <w:webHidden/>
              </w:rPr>
              <w:tab/>
            </w:r>
            <w:r>
              <w:rPr>
                <w:noProof/>
                <w:webHidden/>
              </w:rPr>
              <w:fldChar w:fldCharType="begin"/>
            </w:r>
            <w:r>
              <w:rPr>
                <w:noProof/>
                <w:webHidden/>
              </w:rPr>
              <w:instrText xml:space="preserve"> PAGEREF _Toc202552530 \h </w:instrText>
            </w:r>
            <w:r>
              <w:rPr>
                <w:noProof/>
                <w:webHidden/>
              </w:rPr>
            </w:r>
            <w:r>
              <w:rPr>
                <w:noProof/>
                <w:webHidden/>
              </w:rPr>
              <w:fldChar w:fldCharType="separate"/>
            </w:r>
            <w:r>
              <w:rPr>
                <w:noProof/>
                <w:webHidden/>
              </w:rPr>
              <w:t>25</w:t>
            </w:r>
            <w:r>
              <w:rPr>
                <w:noProof/>
                <w:webHidden/>
              </w:rPr>
              <w:fldChar w:fldCharType="end"/>
            </w:r>
          </w:hyperlink>
        </w:p>
        <w:p w14:paraId="06256FC9" w14:textId="21D285C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31" w:history="1">
            <w:r w:rsidRPr="00A17151">
              <w:rPr>
                <w:rStyle w:val="Hyperlink"/>
                <w:noProof/>
              </w:rPr>
              <w:t>Introduction</w:t>
            </w:r>
            <w:r>
              <w:rPr>
                <w:noProof/>
                <w:webHidden/>
              </w:rPr>
              <w:tab/>
            </w:r>
            <w:r>
              <w:rPr>
                <w:noProof/>
                <w:webHidden/>
              </w:rPr>
              <w:fldChar w:fldCharType="begin"/>
            </w:r>
            <w:r>
              <w:rPr>
                <w:noProof/>
                <w:webHidden/>
              </w:rPr>
              <w:instrText xml:space="preserve"> PAGEREF _Toc202552531 \h </w:instrText>
            </w:r>
            <w:r>
              <w:rPr>
                <w:noProof/>
                <w:webHidden/>
              </w:rPr>
            </w:r>
            <w:r>
              <w:rPr>
                <w:noProof/>
                <w:webHidden/>
              </w:rPr>
              <w:fldChar w:fldCharType="separate"/>
            </w:r>
            <w:r>
              <w:rPr>
                <w:noProof/>
                <w:webHidden/>
              </w:rPr>
              <w:t>25</w:t>
            </w:r>
            <w:r>
              <w:rPr>
                <w:noProof/>
                <w:webHidden/>
              </w:rPr>
              <w:fldChar w:fldCharType="end"/>
            </w:r>
          </w:hyperlink>
        </w:p>
        <w:p w14:paraId="653E20D9" w14:textId="58ABACD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32" w:history="1">
            <w:r w:rsidRPr="00A17151">
              <w:rPr>
                <w:rStyle w:val="Hyperlink"/>
                <w:noProof/>
              </w:rPr>
              <w:t>Kubernetes</w:t>
            </w:r>
            <w:r>
              <w:rPr>
                <w:noProof/>
                <w:webHidden/>
              </w:rPr>
              <w:tab/>
            </w:r>
            <w:r>
              <w:rPr>
                <w:noProof/>
                <w:webHidden/>
              </w:rPr>
              <w:fldChar w:fldCharType="begin"/>
            </w:r>
            <w:r>
              <w:rPr>
                <w:noProof/>
                <w:webHidden/>
              </w:rPr>
              <w:instrText xml:space="preserve"> PAGEREF _Toc202552532 \h </w:instrText>
            </w:r>
            <w:r>
              <w:rPr>
                <w:noProof/>
                <w:webHidden/>
              </w:rPr>
            </w:r>
            <w:r>
              <w:rPr>
                <w:noProof/>
                <w:webHidden/>
              </w:rPr>
              <w:fldChar w:fldCharType="separate"/>
            </w:r>
            <w:r>
              <w:rPr>
                <w:noProof/>
                <w:webHidden/>
              </w:rPr>
              <w:t>25</w:t>
            </w:r>
            <w:r>
              <w:rPr>
                <w:noProof/>
                <w:webHidden/>
              </w:rPr>
              <w:fldChar w:fldCharType="end"/>
            </w:r>
          </w:hyperlink>
        </w:p>
        <w:p w14:paraId="1B7F12D4" w14:textId="3A07743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33" w:history="1">
            <w:r w:rsidRPr="00A17151">
              <w:rPr>
                <w:rStyle w:val="Hyperlink"/>
                <w:noProof/>
              </w:rPr>
              <w:t>Pros of Using Kubernetes</w:t>
            </w:r>
            <w:r>
              <w:rPr>
                <w:noProof/>
                <w:webHidden/>
              </w:rPr>
              <w:tab/>
            </w:r>
            <w:r>
              <w:rPr>
                <w:noProof/>
                <w:webHidden/>
              </w:rPr>
              <w:fldChar w:fldCharType="begin"/>
            </w:r>
            <w:r>
              <w:rPr>
                <w:noProof/>
                <w:webHidden/>
              </w:rPr>
              <w:instrText xml:space="preserve"> PAGEREF _Toc202552533 \h </w:instrText>
            </w:r>
            <w:r>
              <w:rPr>
                <w:noProof/>
                <w:webHidden/>
              </w:rPr>
            </w:r>
            <w:r>
              <w:rPr>
                <w:noProof/>
                <w:webHidden/>
              </w:rPr>
              <w:fldChar w:fldCharType="separate"/>
            </w:r>
            <w:r>
              <w:rPr>
                <w:noProof/>
                <w:webHidden/>
              </w:rPr>
              <w:t>25</w:t>
            </w:r>
            <w:r>
              <w:rPr>
                <w:noProof/>
                <w:webHidden/>
              </w:rPr>
              <w:fldChar w:fldCharType="end"/>
            </w:r>
          </w:hyperlink>
        </w:p>
        <w:p w14:paraId="75021B5D" w14:textId="5BB91E6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34" w:history="1">
            <w:r w:rsidRPr="00A17151">
              <w:rPr>
                <w:rStyle w:val="Hyperlink"/>
                <w:noProof/>
              </w:rPr>
              <w:t>Cons of Using Kubernetes</w:t>
            </w:r>
            <w:r>
              <w:rPr>
                <w:noProof/>
                <w:webHidden/>
              </w:rPr>
              <w:tab/>
            </w:r>
            <w:r>
              <w:rPr>
                <w:noProof/>
                <w:webHidden/>
              </w:rPr>
              <w:fldChar w:fldCharType="begin"/>
            </w:r>
            <w:r>
              <w:rPr>
                <w:noProof/>
                <w:webHidden/>
              </w:rPr>
              <w:instrText xml:space="preserve"> PAGEREF _Toc202552534 \h </w:instrText>
            </w:r>
            <w:r>
              <w:rPr>
                <w:noProof/>
                <w:webHidden/>
              </w:rPr>
            </w:r>
            <w:r>
              <w:rPr>
                <w:noProof/>
                <w:webHidden/>
              </w:rPr>
              <w:fldChar w:fldCharType="separate"/>
            </w:r>
            <w:r>
              <w:rPr>
                <w:noProof/>
                <w:webHidden/>
              </w:rPr>
              <w:t>26</w:t>
            </w:r>
            <w:r>
              <w:rPr>
                <w:noProof/>
                <w:webHidden/>
              </w:rPr>
              <w:fldChar w:fldCharType="end"/>
            </w:r>
          </w:hyperlink>
        </w:p>
        <w:p w14:paraId="6CE0C282" w14:textId="28B1A0F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35" w:history="1">
            <w:r w:rsidRPr="00A17151">
              <w:rPr>
                <w:rStyle w:val="Hyperlink"/>
                <w:noProof/>
              </w:rPr>
              <w:t>Docker Swarm</w:t>
            </w:r>
            <w:r>
              <w:rPr>
                <w:noProof/>
                <w:webHidden/>
              </w:rPr>
              <w:tab/>
            </w:r>
            <w:r>
              <w:rPr>
                <w:noProof/>
                <w:webHidden/>
              </w:rPr>
              <w:fldChar w:fldCharType="begin"/>
            </w:r>
            <w:r>
              <w:rPr>
                <w:noProof/>
                <w:webHidden/>
              </w:rPr>
              <w:instrText xml:space="preserve"> PAGEREF _Toc202552535 \h </w:instrText>
            </w:r>
            <w:r>
              <w:rPr>
                <w:noProof/>
                <w:webHidden/>
              </w:rPr>
            </w:r>
            <w:r>
              <w:rPr>
                <w:noProof/>
                <w:webHidden/>
              </w:rPr>
              <w:fldChar w:fldCharType="separate"/>
            </w:r>
            <w:r>
              <w:rPr>
                <w:noProof/>
                <w:webHidden/>
              </w:rPr>
              <w:t>26</w:t>
            </w:r>
            <w:r>
              <w:rPr>
                <w:noProof/>
                <w:webHidden/>
              </w:rPr>
              <w:fldChar w:fldCharType="end"/>
            </w:r>
          </w:hyperlink>
        </w:p>
        <w:p w14:paraId="0592DBA8" w14:textId="31C546F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36" w:history="1">
            <w:r w:rsidRPr="00A17151">
              <w:rPr>
                <w:rStyle w:val="Hyperlink"/>
                <w:noProof/>
              </w:rPr>
              <w:t>Pros of Using Docker Swarm</w:t>
            </w:r>
            <w:r>
              <w:rPr>
                <w:noProof/>
                <w:webHidden/>
              </w:rPr>
              <w:tab/>
            </w:r>
            <w:r>
              <w:rPr>
                <w:noProof/>
                <w:webHidden/>
              </w:rPr>
              <w:fldChar w:fldCharType="begin"/>
            </w:r>
            <w:r>
              <w:rPr>
                <w:noProof/>
                <w:webHidden/>
              </w:rPr>
              <w:instrText xml:space="preserve"> PAGEREF _Toc202552536 \h </w:instrText>
            </w:r>
            <w:r>
              <w:rPr>
                <w:noProof/>
                <w:webHidden/>
              </w:rPr>
            </w:r>
            <w:r>
              <w:rPr>
                <w:noProof/>
                <w:webHidden/>
              </w:rPr>
              <w:fldChar w:fldCharType="separate"/>
            </w:r>
            <w:r>
              <w:rPr>
                <w:noProof/>
                <w:webHidden/>
              </w:rPr>
              <w:t>26</w:t>
            </w:r>
            <w:r>
              <w:rPr>
                <w:noProof/>
                <w:webHidden/>
              </w:rPr>
              <w:fldChar w:fldCharType="end"/>
            </w:r>
          </w:hyperlink>
        </w:p>
        <w:p w14:paraId="6E017B31" w14:textId="3B6DBF6E"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37" w:history="1">
            <w:r w:rsidRPr="00A17151">
              <w:rPr>
                <w:rStyle w:val="Hyperlink"/>
                <w:noProof/>
              </w:rPr>
              <w:t>Cons of Using Docker Swarm</w:t>
            </w:r>
            <w:r>
              <w:rPr>
                <w:noProof/>
                <w:webHidden/>
              </w:rPr>
              <w:tab/>
            </w:r>
            <w:r>
              <w:rPr>
                <w:noProof/>
                <w:webHidden/>
              </w:rPr>
              <w:fldChar w:fldCharType="begin"/>
            </w:r>
            <w:r>
              <w:rPr>
                <w:noProof/>
                <w:webHidden/>
              </w:rPr>
              <w:instrText xml:space="preserve"> PAGEREF _Toc202552537 \h </w:instrText>
            </w:r>
            <w:r>
              <w:rPr>
                <w:noProof/>
                <w:webHidden/>
              </w:rPr>
            </w:r>
            <w:r>
              <w:rPr>
                <w:noProof/>
                <w:webHidden/>
              </w:rPr>
              <w:fldChar w:fldCharType="separate"/>
            </w:r>
            <w:r>
              <w:rPr>
                <w:noProof/>
                <w:webHidden/>
              </w:rPr>
              <w:t>27</w:t>
            </w:r>
            <w:r>
              <w:rPr>
                <w:noProof/>
                <w:webHidden/>
              </w:rPr>
              <w:fldChar w:fldCharType="end"/>
            </w:r>
          </w:hyperlink>
        </w:p>
        <w:p w14:paraId="49E00BB9" w14:textId="7D5ABC4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38" w:history="1">
            <w:r w:rsidRPr="00A17151">
              <w:rPr>
                <w:rStyle w:val="Hyperlink"/>
                <w:noProof/>
              </w:rPr>
              <w:t>Kubernetes or Docker: Which Is the Perfect Choice?</w:t>
            </w:r>
            <w:r>
              <w:rPr>
                <w:noProof/>
                <w:webHidden/>
              </w:rPr>
              <w:tab/>
            </w:r>
            <w:r>
              <w:rPr>
                <w:noProof/>
                <w:webHidden/>
              </w:rPr>
              <w:fldChar w:fldCharType="begin"/>
            </w:r>
            <w:r>
              <w:rPr>
                <w:noProof/>
                <w:webHidden/>
              </w:rPr>
              <w:instrText xml:space="preserve"> PAGEREF _Toc202552538 \h </w:instrText>
            </w:r>
            <w:r>
              <w:rPr>
                <w:noProof/>
                <w:webHidden/>
              </w:rPr>
            </w:r>
            <w:r>
              <w:rPr>
                <w:noProof/>
                <w:webHidden/>
              </w:rPr>
              <w:fldChar w:fldCharType="separate"/>
            </w:r>
            <w:r>
              <w:rPr>
                <w:noProof/>
                <w:webHidden/>
              </w:rPr>
              <w:t>28</w:t>
            </w:r>
            <w:r>
              <w:rPr>
                <w:noProof/>
                <w:webHidden/>
              </w:rPr>
              <w:fldChar w:fldCharType="end"/>
            </w:r>
          </w:hyperlink>
        </w:p>
        <w:p w14:paraId="332E9B0A" w14:textId="0EF9B6B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39" w:history="1">
            <w:r w:rsidRPr="00A17151">
              <w:rPr>
                <w:rStyle w:val="Hyperlink"/>
                <w:noProof/>
              </w:rPr>
              <w:t>Use Kubernetes if:</w:t>
            </w:r>
            <w:r>
              <w:rPr>
                <w:noProof/>
                <w:webHidden/>
              </w:rPr>
              <w:tab/>
            </w:r>
            <w:r>
              <w:rPr>
                <w:noProof/>
                <w:webHidden/>
              </w:rPr>
              <w:fldChar w:fldCharType="begin"/>
            </w:r>
            <w:r>
              <w:rPr>
                <w:noProof/>
                <w:webHidden/>
              </w:rPr>
              <w:instrText xml:space="preserve"> PAGEREF _Toc202552539 \h </w:instrText>
            </w:r>
            <w:r>
              <w:rPr>
                <w:noProof/>
                <w:webHidden/>
              </w:rPr>
            </w:r>
            <w:r>
              <w:rPr>
                <w:noProof/>
                <w:webHidden/>
              </w:rPr>
              <w:fldChar w:fldCharType="separate"/>
            </w:r>
            <w:r>
              <w:rPr>
                <w:noProof/>
                <w:webHidden/>
              </w:rPr>
              <w:t>28</w:t>
            </w:r>
            <w:r>
              <w:rPr>
                <w:noProof/>
                <w:webHidden/>
              </w:rPr>
              <w:fldChar w:fldCharType="end"/>
            </w:r>
          </w:hyperlink>
        </w:p>
        <w:p w14:paraId="1DFE9884" w14:textId="625A359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40" w:history="1">
            <w:r w:rsidRPr="00A17151">
              <w:rPr>
                <w:rStyle w:val="Hyperlink"/>
                <w:noProof/>
              </w:rPr>
              <w:t>Use Docker if,</w:t>
            </w:r>
            <w:r>
              <w:rPr>
                <w:noProof/>
                <w:webHidden/>
              </w:rPr>
              <w:tab/>
            </w:r>
            <w:r>
              <w:rPr>
                <w:noProof/>
                <w:webHidden/>
              </w:rPr>
              <w:fldChar w:fldCharType="begin"/>
            </w:r>
            <w:r>
              <w:rPr>
                <w:noProof/>
                <w:webHidden/>
              </w:rPr>
              <w:instrText xml:space="preserve"> PAGEREF _Toc202552540 \h </w:instrText>
            </w:r>
            <w:r>
              <w:rPr>
                <w:noProof/>
                <w:webHidden/>
              </w:rPr>
            </w:r>
            <w:r>
              <w:rPr>
                <w:noProof/>
                <w:webHidden/>
              </w:rPr>
              <w:fldChar w:fldCharType="separate"/>
            </w:r>
            <w:r>
              <w:rPr>
                <w:noProof/>
                <w:webHidden/>
              </w:rPr>
              <w:t>28</w:t>
            </w:r>
            <w:r>
              <w:rPr>
                <w:noProof/>
                <w:webHidden/>
              </w:rPr>
              <w:fldChar w:fldCharType="end"/>
            </w:r>
          </w:hyperlink>
        </w:p>
        <w:p w14:paraId="4B2DB72D" w14:textId="08C1FE2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1" w:history="1">
            <w:r w:rsidRPr="00A17151">
              <w:rPr>
                <w:rStyle w:val="Hyperlink"/>
                <w:noProof/>
              </w:rPr>
              <w:t>Final Thoughts: Kubernetes and Docker as Friends</w:t>
            </w:r>
            <w:r>
              <w:rPr>
                <w:noProof/>
                <w:webHidden/>
              </w:rPr>
              <w:tab/>
            </w:r>
            <w:r>
              <w:rPr>
                <w:noProof/>
                <w:webHidden/>
              </w:rPr>
              <w:fldChar w:fldCharType="begin"/>
            </w:r>
            <w:r>
              <w:rPr>
                <w:noProof/>
                <w:webHidden/>
              </w:rPr>
              <w:instrText xml:space="preserve"> PAGEREF _Toc202552541 \h </w:instrText>
            </w:r>
            <w:r>
              <w:rPr>
                <w:noProof/>
                <w:webHidden/>
              </w:rPr>
            </w:r>
            <w:r>
              <w:rPr>
                <w:noProof/>
                <w:webHidden/>
              </w:rPr>
              <w:fldChar w:fldCharType="separate"/>
            </w:r>
            <w:r>
              <w:rPr>
                <w:noProof/>
                <w:webHidden/>
              </w:rPr>
              <w:t>28</w:t>
            </w:r>
            <w:r>
              <w:rPr>
                <w:noProof/>
                <w:webHidden/>
              </w:rPr>
              <w:fldChar w:fldCharType="end"/>
            </w:r>
          </w:hyperlink>
        </w:p>
        <w:p w14:paraId="33D90E2B" w14:textId="28E7B0E6"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42" w:history="1">
            <w:r w:rsidRPr="00A17151">
              <w:rPr>
                <w:rStyle w:val="Hyperlink"/>
                <w:noProof/>
              </w:rPr>
              <w:t>Installation</w:t>
            </w:r>
            <w:r>
              <w:rPr>
                <w:noProof/>
                <w:webHidden/>
              </w:rPr>
              <w:tab/>
            </w:r>
            <w:r>
              <w:rPr>
                <w:noProof/>
                <w:webHidden/>
              </w:rPr>
              <w:fldChar w:fldCharType="begin"/>
            </w:r>
            <w:r>
              <w:rPr>
                <w:noProof/>
                <w:webHidden/>
              </w:rPr>
              <w:instrText xml:space="preserve"> PAGEREF _Toc202552542 \h </w:instrText>
            </w:r>
            <w:r>
              <w:rPr>
                <w:noProof/>
                <w:webHidden/>
              </w:rPr>
            </w:r>
            <w:r>
              <w:rPr>
                <w:noProof/>
                <w:webHidden/>
              </w:rPr>
              <w:fldChar w:fldCharType="separate"/>
            </w:r>
            <w:r>
              <w:rPr>
                <w:noProof/>
                <w:webHidden/>
              </w:rPr>
              <w:t>29</w:t>
            </w:r>
            <w:r>
              <w:rPr>
                <w:noProof/>
                <w:webHidden/>
              </w:rPr>
              <w:fldChar w:fldCharType="end"/>
            </w:r>
          </w:hyperlink>
        </w:p>
        <w:p w14:paraId="290152C7" w14:textId="771B2BB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3" w:history="1">
            <w:r w:rsidRPr="00A17151">
              <w:rPr>
                <w:rStyle w:val="Hyperlink"/>
                <w:noProof/>
              </w:rPr>
              <w:t>Check Ubuntu Version</w:t>
            </w:r>
            <w:r>
              <w:rPr>
                <w:noProof/>
                <w:webHidden/>
              </w:rPr>
              <w:tab/>
            </w:r>
            <w:r>
              <w:rPr>
                <w:noProof/>
                <w:webHidden/>
              </w:rPr>
              <w:fldChar w:fldCharType="begin"/>
            </w:r>
            <w:r>
              <w:rPr>
                <w:noProof/>
                <w:webHidden/>
              </w:rPr>
              <w:instrText xml:space="preserve"> PAGEREF _Toc202552543 \h </w:instrText>
            </w:r>
            <w:r>
              <w:rPr>
                <w:noProof/>
                <w:webHidden/>
              </w:rPr>
            </w:r>
            <w:r>
              <w:rPr>
                <w:noProof/>
                <w:webHidden/>
              </w:rPr>
              <w:fldChar w:fldCharType="separate"/>
            </w:r>
            <w:r>
              <w:rPr>
                <w:noProof/>
                <w:webHidden/>
              </w:rPr>
              <w:t>29</w:t>
            </w:r>
            <w:r>
              <w:rPr>
                <w:noProof/>
                <w:webHidden/>
              </w:rPr>
              <w:fldChar w:fldCharType="end"/>
            </w:r>
          </w:hyperlink>
        </w:p>
        <w:p w14:paraId="32D156E3" w14:textId="75751F4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4" w:history="1">
            <w:r w:rsidRPr="00A17151">
              <w:rPr>
                <w:rStyle w:val="Hyperlink"/>
                <w:noProof/>
              </w:rPr>
              <w:t>Terminal</w:t>
            </w:r>
            <w:r>
              <w:rPr>
                <w:noProof/>
                <w:webHidden/>
              </w:rPr>
              <w:tab/>
            </w:r>
            <w:r>
              <w:rPr>
                <w:noProof/>
                <w:webHidden/>
              </w:rPr>
              <w:fldChar w:fldCharType="begin"/>
            </w:r>
            <w:r>
              <w:rPr>
                <w:noProof/>
                <w:webHidden/>
              </w:rPr>
              <w:instrText xml:space="preserve"> PAGEREF _Toc202552544 \h </w:instrText>
            </w:r>
            <w:r>
              <w:rPr>
                <w:noProof/>
                <w:webHidden/>
              </w:rPr>
            </w:r>
            <w:r>
              <w:rPr>
                <w:noProof/>
                <w:webHidden/>
              </w:rPr>
              <w:fldChar w:fldCharType="separate"/>
            </w:r>
            <w:r>
              <w:rPr>
                <w:noProof/>
                <w:webHidden/>
              </w:rPr>
              <w:t>29</w:t>
            </w:r>
            <w:r>
              <w:rPr>
                <w:noProof/>
                <w:webHidden/>
              </w:rPr>
              <w:fldChar w:fldCharType="end"/>
            </w:r>
          </w:hyperlink>
        </w:p>
        <w:p w14:paraId="23FF1DF4" w14:textId="3D9BA0A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5" w:history="1">
            <w:r w:rsidRPr="00A17151">
              <w:rPr>
                <w:rStyle w:val="Hyperlink"/>
                <w:noProof/>
              </w:rPr>
              <w:t>GUI</w:t>
            </w:r>
            <w:r>
              <w:rPr>
                <w:noProof/>
                <w:webHidden/>
              </w:rPr>
              <w:tab/>
            </w:r>
            <w:r>
              <w:rPr>
                <w:noProof/>
                <w:webHidden/>
              </w:rPr>
              <w:fldChar w:fldCharType="begin"/>
            </w:r>
            <w:r>
              <w:rPr>
                <w:noProof/>
                <w:webHidden/>
              </w:rPr>
              <w:instrText xml:space="preserve"> PAGEREF _Toc202552545 \h </w:instrText>
            </w:r>
            <w:r>
              <w:rPr>
                <w:noProof/>
                <w:webHidden/>
              </w:rPr>
            </w:r>
            <w:r>
              <w:rPr>
                <w:noProof/>
                <w:webHidden/>
              </w:rPr>
              <w:fldChar w:fldCharType="separate"/>
            </w:r>
            <w:r>
              <w:rPr>
                <w:noProof/>
                <w:webHidden/>
              </w:rPr>
              <w:t>29</w:t>
            </w:r>
            <w:r>
              <w:rPr>
                <w:noProof/>
                <w:webHidden/>
              </w:rPr>
              <w:fldChar w:fldCharType="end"/>
            </w:r>
          </w:hyperlink>
        </w:p>
        <w:p w14:paraId="0D2CEB2B" w14:textId="21D693E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6" w:history="1">
            <w:r w:rsidRPr="00A17151">
              <w:rPr>
                <w:rStyle w:val="Hyperlink"/>
                <w:noProof/>
              </w:rPr>
              <w:t>Installation Steps</w:t>
            </w:r>
            <w:r>
              <w:rPr>
                <w:noProof/>
                <w:webHidden/>
              </w:rPr>
              <w:tab/>
            </w:r>
            <w:r>
              <w:rPr>
                <w:noProof/>
                <w:webHidden/>
              </w:rPr>
              <w:fldChar w:fldCharType="begin"/>
            </w:r>
            <w:r>
              <w:rPr>
                <w:noProof/>
                <w:webHidden/>
              </w:rPr>
              <w:instrText xml:space="preserve"> PAGEREF _Toc202552546 \h </w:instrText>
            </w:r>
            <w:r>
              <w:rPr>
                <w:noProof/>
                <w:webHidden/>
              </w:rPr>
            </w:r>
            <w:r>
              <w:rPr>
                <w:noProof/>
                <w:webHidden/>
              </w:rPr>
              <w:fldChar w:fldCharType="separate"/>
            </w:r>
            <w:r>
              <w:rPr>
                <w:noProof/>
                <w:webHidden/>
              </w:rPr>
              <w:t>29</w:t>
            </w:r>
            <w:r>
              <w:rPr>
                <w:noProof/>
                <w:webHidden/>
              </w:rPr>
              <w:fldChar w:fldCharType="end"/>
            </w:r>
          </w:hyperlink>
        </w:p>
        <w:p w14:paraId="0F4675B7" w14:textId="1EED2FA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47" w:history="1">
            <w:r w:rsidRPr="00A17151">
              <w:rPr>
                <w:rStyle w:val="Hyperlink"/>
                <w:noProof/>
              </w:rPr>
              <w:t>Install Docker on Ubuntu 20.04</w:t>
            </w:r>
            <w:r>
              <w:rPr>
                <w:noProof/>
                <w:webHidden/>
              </w:rPr>
              <w:tab/>
            </w:r>
            <w:r>
              <w:rPr>
                <w:noProof/>
                <w:webHidden/>
              </w:rPr>
              <w:fldChar w:fldCharType="begin"/>
            </w:r>
            <w:r>
              <w:rPr>
                <w:noProof/>
                <w:webHidden/>
              </w:rPr>
              <w:instrText xml:space="preserve"> PAGEREF _Toc202552547 \h </w:instrText>
            </w:r>
            <w:r>
              <w:rPr>
                <w:noProof/>
                <w:webHidden/>
              </w:rPr>
            </w:r>
            <w:r>
              <w:rPr>
                <w:noProof/>
                <w:webHidden/>
              </w:rPr>
              <w:fldChar w:fldCharType="separate"/>
            </w:r>
            <w:r>
              <w:rPr>
                <w:noProof/>
                <w:webHidden/>
              </w:rPr>
              <w:t>31</w:t>
            </w:r>
            <w:r>
              <w:rPr>
                <w:noProof/>
                <w:webHidden/>
              </w:rPr>
              <w:fldChar w:fldCharType="end"/>
            </w:r>
          </w:hyperlink>
        </w:p>
        <w:p w14:paraId="1D1E9D96" w14:textId="69B0BFC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48" w:history="1">
            <w:r w:rsidRPr="00A17151">
              <w:rPr>
                <w:rStyle w:val="Hyperlink"/>
                <w:noProof/>
              </w:rPr>
              <w:t>Initial Settings</w:t>
            </w:r>
            <w:r>
              <w:rPr>
                <w:noProof/>
                <w:webHidden/>
              </w:rPr>
              <w:tab/>
            </w:r>
            <w:r>
              <w:rPr>
                <w:noProof/>
                <w:webHidden/>
              </w:rPr>
              <w:fldChar w:fldCharType="begin"/>
            </w:r>
            <w:r>
              <w:rPr>
                <w:noProof/>
                <w:webHidden/>
              </w:rPr>
              <w:instrText xml:space="preserve"> PAGEREF _Toc202552548 \h </w:instrText>
            </w:r>
            <w:r>
              <w:rPr>
                <w:noProof/>
                <w:webHidden/>
              </w:rPr>
            </w:r>
            <w:r>
              <w:rPr>
                <w:noProof/>
                <w:webHidden/>
              </w:rPr>
              <w:fldChar w:fldCharType="separate"/>
            </w:r>
            <w:r>
              <w:rPr>
                <w:noProof/>
                <w:webHidden/>
              </w:rPr>
              <w:t>31</w:t>
            </w:r>
            <w:r>
              <w:rPr>
                <w:noProof/>
                <w:webHidden/>
              </w:rPr>
              <w:fldChar w:fldCharType="end"/>
            </w:r>
          </w:hyperlink>
        </w:p>
        <w:p w14:paraId="3A904E7F" w14:textId="3687907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49" w:history="1">
            <w:r w:rsidRPr="00A17151">
              <w:rPr>
                <w:rStyle w:val="Hyperlink"/>
                <w:noProof/>
              </w:rPr>
              <w:t>Steps</w:t>
            </w:r>
            <w:r>
              <w:rPr>
                <w:noProof/>
                <w:webHidden/>
              </w:rPr>
              <w:tab/>
            </w:r>
            <w:r>
              <w:rPr>
                <w:noProof/>
                <w:webHidden/>
              </w:rPr>
              <w:fldChar w:fldCharType="begin"/>
            </w:r>
            <w:r>
              <w:rPr>
                <w:noProof/>
                <w:webHidden/>
              </w:rPr>
              <w:instrText xml:space="preserve"> PAGEREF _Toc202552549 \h </w:instrText>
            </w:r>
            <w:r>
              <w:rPr>
                <w:noProof/>
                <w:webHidden/>
              </w:rPr>
            </w:r>
            <w:r>
              <w:rPr>
                <w:noProof/>
                <w:webHidden/>
              </w:rPr>
              <w:fldChar w:fldCharType="separate"/>
            </w:r>
            <w:r>
              <w:rPr>
                <w:noProof/>
                <w:webHidden/>
              </w:rPr>
              <w:t>31</w:t>
            </w:r>
            <w:r>
              <w:rPr>
                <w:noProof/>
                <w:webHidden/>
              </w:rPr>
              <w:fldChar w:fldCharType="end"/>
            </w:r>
          </w:hyperlink>
        </w:p>
        <w:p w14:paraId="4D203128" w14:textId="6243DBB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0" w:history="1">
            <w:r w:rsidRPr="00A17151">
              <w:rPr>
                <w:rStyle w:val="Hyperlink"/>
                <w:noProof/>
              </w:rPr>
              <w:t>Install Minikube on ubuntu 20.04</w:t>
            </w:r>
            <w:r>
              <w:rPr>
                <w:noProof/>
                <w:webHidden/>
              </w:rPr>
              <w:tab/>
            </w:r>
            <w:r>
              <w:rPr>
                <w:noProof/>
                <w:webHidden/>
              </w:rPr>
              <w:fldChar w:fldCharType="begin"/>
            </w:r>
            <w:r>
              <w:rPr>
                <w:noProof/>
                <w:webHidden/>
              </w:rPr>
              <w:instrText xml:space="preserve"> PAGEREF _Toc202552550 \h </w:instrText>
            </w:r>
            <w:r>
              <w:rPr>
                <w:noProof/>
                <w:webHidden/>
              </w:rPr>
            </w:r>
            <w:r>
              <w:rPr>
                <w:noProof/>
                <w:webHidden/>
              </w:rPr>
              <w:fldChar w:fldCharType="separate"/>
            </w:r>
            <w:r>
              <w:rPr>
                <w:noProof/>
                <w:webHidden/>
              </w:rPr>
              <w:t>32</w:t>
            </w:r>
            <w:r>
              <w:rPr>
                <w:noProof/>
                <w:webHidden/>
              </w:rPr>
              <w:fldChar w:fldCharType="end"/>
            </w:r>
          </w:hyperlink>
        </w:p>
        <w:p w14:paraId="670AAF42" w14:textId="3EB79F73"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51" w:history="1">
            <w:r w:rsidRPr="00A17151">
              <w:rPr>
                <w:rStyle w:val="Hyperlink"/>
                <w:noProof/>
              </w:rPr>
              <w:t>Enable Kubernetes on Docker and Enable Dashboard</w:t>
            </w:r>
            <w:r>
              <w:rPr>
                <w:noProof/>
                <w:webHidden/>
              </w:rPr>
              <w:tab/>
            </w:r>
            <w:r>
              <w:rPr>
                <w:noProof/>
                <w:webHidden/>
              </w:rPr>
              <w:fldChar w:fldCharType="begin"/>
            </w:r>
            <w:r>
              <w:rPr>
                <w:noProof/>
                <w:webHidden/>
              </w:rPr>
              <w:instrText xml:space="preserve"> PAGEREF _Toc202552551 \h </w:instrText>
            </w:r>
            <w:r>
              <w:rPr>
                <w:noProof/>
                <w:webHidden/>
              </w:rPr>
            </w:r>
            <w:r>
              <w:rPr>
                <w:noProof/>
                <w:webHidden/>
              </w:rPr>
              <w:fldChar w:fldCharType="separate"/>
            </w:r>
            <w:r>
              <w:rPr>
                <w:noProof/>
                <w:webHidden/>
              </w:rPr>
              <w:t>33</w:t>
            </w:r>
            <w:r>
              <w:rPr>
                <w:noProof/>
                <w:webHidden/>
              </w:rPr>
              <w:fldChar w:fldCharType="end"/>
            </w:r>
          </w:hyperlink>
        </w:p>
        <w:p w14:paraId="1FF26E1D" w14:textId="5DC17FE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2" w:history="1">
            <w:r w:rsidRPr="00A17151">
              <w:rPr>
                <w:rStyle w:val="Hyperlink"/>
                <w:noProof/>
              </w:rPr>
              <w:t>Setup the k8s Dashboard</w:t>
            </w:r>
            <w:r>
              <w:rPr>
                <w:noProof/>
                <w:webHidden/>
              </w:rPr>
              <w:tab/>
            </w:r>
            <w:r>
              <w:rPr>
                <w:noProof/>
                <w:webHidden/>
              </w:rPr>
              <w:fldChar w:fldCharType="begin"/>
            </w:r>
            <w:r>
              <w:rPr>
                <w:noProof/>
                <w:webHidden/>
              </w:rPr>
              <w:instrText xml:space="preserve"> PAGEREF _Toc202552552 \h </w:instrText>
            </w:r>
            <w:r>
              <w:rPr>
                <w:noProof/>
                <w:webHidden/>
              </w:rPr>
            </w:r>
            <w:r>
              <w:rPr>
                <w:noProof/>
                <w:webHidden/>
              </w:rPr>
              <w:fldChar w:fldCharType="separate"/>
            </w:r>
            <w:r>
              <w:rPr>
                <w:noProof/>
                <w:webHidden/>
              </w:rPr>
              <w:t>33</w:t>
            </w:r>
            <w:r>
              <w:rPr>
                <w:noProof/>
                <w:webHidden/>
              </w:rPr>
              <w:fldChar w:fldCharType="end"/>
            </w:r>
          </w:hyperlink>
        </w:p>
        <w:p w14:paraId="32772108" w14:textId="5B1EFAFB"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53" w:history="1">
            <w:r w:rsidRPr="00A17151">
              <w:rPr>
                <w:rStyle w:val="Hyperlink"/>
                <w:noProof/>
              </w:rPr>
              <w:t>Kubernetes Cluster Setup</w:t>
            </w:r>
            <w:r>
              <w:rPr>
                <w:noProof/>
                <w:webHidden/>
              </w:rPr>
              <w:tab/>
            </w:r>
            <w:r>
              <w:rPr>
                <w:noProof/>
                <w:webHidden/>
              </w:rPr>
              <w:fldChar w:fldCharType="begin"/>
            </w:r>
            <w:r>
              <w:rPr>
                <w:noProof/>
                <w:webHidden/>
              </w:rPr>
              <w:instrText xml:space="preserve"> PAGEREF _Toc202552553 \h </w:instrText>
            </w:r>
            <w:r>
              <w:rPr>
                <w:noProof/>
                <w:webHidden/>
              </w:rPr>
            </w:r>
            <w:r>
              <w:rPr>
                <w:noProof/>
                <w:webHidden/>
              </w:rPr>
              <w:fldChar w:fldCharType="separate"/>
            </w:r>
            <w:r>
              <w:rPr>
                <w:noProof/>
                <w:webHidden/>
              </w:rPr>
              <w:t>36</w:t>
            </w:r>
            <w:r>
              <w:rPr>
                <w:noProof/>
                <w:webHidden/>
              </w:rPr>
              <w:fldChar w:fldCharType="end"/>
            </w:r>
          </w:hyperlink>
        </w:p>
        <w:p w14:paraId="1F3B0939" w14:textId="6B194F8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4" w:history="1">
            <w:r w:rsidRPr="00A17151">
              <w:rPr>
                <w:rStyle w:val="Hyperlink"/>
                <w:noProof/>
              </w:rPr>
              <w:t>Prerequisites</w:t>
            </w:r>
            <w:r>
              <w:rPr>
                <w:noProof/>
                <w:webHidden/>
              </w:rPr>
              <w:tab/>
            </w:r>
            <w:r>
              <w:rPr>
                <w:noProof/>
                <w:webHidden/>
              </w:rPr>
              <w:fldChar w:fldCharType="begin"/>
            </w:r>
            <w:r>
              <w:rPr>
                <w:noProof/>
                <w:webHidden/>
              </w:rPr>
              <w:instrText xml:space="preserve"> PAGEREF _Toc202552554 \h </w:instrText>
            </w:r>
            <w:r>
              <w:rPr>
                <w:noProof/>
                <w:webHidden/>
              </w:rPr>
            </w:r>
            <w:r>
              <w:rPr>
                <w:noProof/>
                <w:webHidden/>
              </w:rPr>
              <w:fldChar w:fldCharType="separate"/>
            </w:r>
            <w:r>
              <w:rPr>
                <w:noProof/>
                <w:webHidden/>
              </w:rPr>
              <w:t>36</w:t>
            </w:r>
            <w:r>
              <w:rPr>
                <w:noProof/>
                <w:webHidden/>
              </w:rPr>
              <w:fldChar w:fldCharType="end"/>
            </w:r>
          </w:hyperlink>
        </w:p>
        <w:p w14:paraId="36DD96F7" w14:textId="1BAC9D9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5" w:history="1">
            <w:r w:rsidRPr="00A17151">
              <w:rPr>
                <w:rStyle w:val="Hyperlink"/>
                <w:noProof/>
              </w:rPr>
              <w:t>Install Docker Engine</w:t>
            </w:r>
            <w:r>
              <w:rPr>
                <w:noProof/>
                <w:webHidden/>
              </w:rPr>
              <w:tab/>
            </w:r>
            <w:r>
              <w:rPr>
                <w:noProof/>
                <w:webHidden/>
              </w:rPr>
              <w:fldChar w:fldCharType="begin"/>
            </w:r>
            <w:r>
              <w:rPr>
                <w:noProof/>
                <w:webHidden/>
              </w:rPr>
              <w:instrText xml:space="preserve"> PAGEREF _Toc202552555 \h </w:instrText>
            </w:r>
            <w:r>
              <w:rPr>
                <w:noProof/>
                <w:webHidden/>
              </w:rPr>
            </w:r>
            <w:r>
              <w:rPr>
                <w:noProof/>
                <w:webHidden/>
              </w:rPr>
              <w:fldChar w:fldCharType="separate"/>
            </w:r>
            <w:r>
              <w:rPr>
                <w:noProof/>
                <w:webHidden/>
              </w:rPr>
              <w:t>36</w:t>
            </w:r>
            <w:r>
              <w:rPr>
                <w:noProof/>
                <w:webHidden/>
              </w:rPr>
              <w:fldChar w:fldCharType="end"/>
            </w:r>
          </w:hyperlink>
        </w:p>
        <w:p w14:paraId="6DF5519A" w14:textId="1ADBE2E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6" w:history="1">
            <w:r w:rsidRPr="00A17151">
              <w:rPr>
                <w:rStyle w:val="Hyperlink"/>
                <w:noProof/>
              </w:rPr>
              <w:t>Install etcd 2.0</w:t>
            </w:r>
            <w:r>
              <w:rPr>
                <w:noProof/>
                <w:webHidden/>
              </w:rPr>
              <w:tab/>
            </w:r>
            <w:r>
              <w:rPr>
                <w:noProof/>
                <w:webHidden/>
              </w:rPr>
              <w:fldChar w:fldCharType="begin"/>
            </w:r>
            <w:r>
              <w:rPr>
                <w:noProof/>
                <w:webHidden/>
              </w:rPr>
              <w:instrText xml:space="preserve"> PAGEREF _Toc202552556 \h </w:instrText>
            </w:r>
            <w:r>
              <w:rPr>
                <w:noProof/>
                <w:webHidden/>
              </w:rPr>
            </w:r>
            <w:r>
              <w:rPr>
                <w:noProof/>
                <w:webHidden/>
              </w:rPr>
              <w:fldChar w:fldCharType="separate"/>
            </w:r>
            <w:r>
              <w:rPr>
                <w:noProof/>
                <w:webHidden/>
              </w:rPr>
              <w:t>37</w:t>
            </w:r>
            <w:r>
              <w:rPr>
                <w:noProof/>
                <w:webHidden/>
              </w:rPr>
              <w:fldChar w:fldCharType="end"/>
            </w:r>
          </w:hyperlink>
        </w:p>
        <w:p w14:paraId="774872E8" w14:textId="2F8897F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7" w:history="1">
            <w:r w:rsidRPr="00A17151">
              <w:rPr>
                <w:rStyle w:val="Hyperlink"/>
                <w:noProof/>
              </w:rPr>
              <w:t>Configure kube-apiserver</w:t>
            </w:r>
            <w:r>
              <w:rPr>
                <w:noProof/>
                <w:webHidden/>
              </w:rPr>
              <w:tab/>
            </w:r>
            <w:r>
              <w:rPr>
                <w:noProof/>
                <w:webHidden/>
              </w:rPr>
              <w:fldChar w:fldCharType="begin"/>
            </w:r>
            <w:r>
              <w:rPr>
                <w:noProof/>
                <w:webHidden/>
              </w:rPr>
              <w:instrText xml:space="preserve"> PAGEREF _Toc202552557 \h </w:instrText>
            </w:r>
            <w:r>
              <w:rPr>
                <w:noProof/>
                <w:webHidden/>
              </w:rPr>
            </w:r>
            <w:r>
              <w:rPr>
                <w:noProof/>
                <w:webHidden/>
              </w:rPr>
              <w:fldChar w:fldCharType="separate"/>
            </w:r>
            <w:r>
              <w:rPr>
                <w:noProof/>
                <w:webHidden/>
              </w:rPr>
              <w:t>38</w:t>
            </w:r>
            <w:r>
              <w:rPr>
                <w:noProof/>
                <w:webHidden/>
              </w:rPr>
              <w:fldChar w:fldCharType="end"/>
            </w:r>
          </w:hyperlink>
        </w:p>
        <w:p w14:paraId="316D3920" w14:textId="48A1DD1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8" w:history="1">
            <w:r w:rsidRPr="00A17151">
              <w:rPr>
                <w:rStyle w:val="Hyperlink"/>
                <w:noProof/>
              </w:rPr>
              <w:t>Configure the kube Controller Manager</w:t>
            </w:r>
            <w:r>
              <w:rPr>
                <w:noProof/>
                <w:webHidden/>
              </w:rPr>
              <w:tab/>
            </w:r>
            <w:r>
              <w:rPr>
                <w:noProof/>
                <w:webHidden/>
              </w:rPr>
              <w:fldChar w:fldCharType="begin"/>
            </w:r>
            <w:r>
              <w:rPr>
                <w:noProof/>
                <w:webHidden/>
              </w:rPr>
              <w:instrText xml:space="preserve"> PAGEREF _Toc202552558 \h </w:instrText>
            </w:r>
            <w:r>
              <w:rPr>
                <w:noProof/>
                <w:webHidden/>
              </w:rPr>
            </w:r>
            <w:r>
              <w:rPr>
                <w:noProof/>
                <w:webHidden/>
              </w:rPr>
              <w:fldChar w:fldCharType="separate"/>
            </w:r>
            <w:r>
              <w:rPr>
                <w:noProof/>
                <w:webHidden/>
              </w:rPr>
              <w:t>38</w:t>
            </w:r>
            <w:r>
              <w:rPr>
                <w:noProof/>
                <w:webHidden/>
              </w:rPr>
              <w:fldChar w:fldCharType="end"/>
            </w:r>
          </w:hyperlink>
        </w:p>
        <w:p w14:paraId="46354A6E" w14:textId="2E95691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59" w:history="1">
            <w:r w:rsidRPr="00A17151">
              <w:rPr>
                <w:rStyle w:val="Hyperlink"/>
                <w:noProof/>
              </w:rPr>
              <w:t>Kubernetes Node Configuration</w:t>
            </w:r>
            <w:r>
              <w:rPr>
                <w:noProof/>
                <w:webHidden/>
              </w:rPr>
              <w:tab/>
            </w:r>
            <w:r>
              <w:rPr>
                <w:noProof/>
                <w:webHidden/>
              </w:rPr>
              <w:fldChar w:fldCharType="begin"/>
            </w:r>
            <w:r>
              <w:rPr>
                <w:noProof/>
                <w:webHidden/>
              </w:rPr>
              <w:instrText xml:space="preserve"> PAGEREF _Toc202552559 \h </w:instrText>
            </w:r>
            <w:r>
              <w:rPr>
                <w:noProof/>
                <w:webHidden/>
              </w:rPr>
            </w:r>
            <w:r>
              <w:rPr>
                <w:noProof/>
                <w:webHidden/>
              </w:rPr>
              <w:fldChar w:fldCharType="separate"/>
            </w:r>
            <w:r>
              <w:rPr>
                <w:noProof/>
                <w:webHidden/>
              </w:rPr>
              <w:t>39</w:t>
            </w:r>
            <w:r>
              <w:rPr>
                <w:noProof/>
                <w:webHidden/>
              </w:rPr>
              <w:fldChar w:fldCharType="end"/>
            </w:r>
          </w:hyperlink>
        </w:p>
        <w:p w14:paraId="05753495" w14:textId="7F7ECA4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60" w:history="1">
            <w:r w:rsidRPr="00A17151">
              <w:rPr>
                <w:rStyle w:val="Hyperlink"/>
                <w:noProof/>
              </w:rPr>
              <w:t>Switch Clusters</w:t>
            </w:r>
            <w:r>
              <w:rPr>
                <w:noProof/>
                <w:webHidden/>
              </w:rPr>
              <w:tab/>
            </w:r>
            <w:r>
              <w:rPr>
                <w:noProof/>
                <w:webHidden/>
              </w:rPr>
              <w:fldChar w:fldCharType="begin"/>
            </w:r>
            <w:r>
              <w:rPr>
                <w:noProof/>
                <w:webHidden/>
              </w:rPr>
              <w:instrText xml:space="preserve"> PAGEREF _Toc202552560 \h </w:instrText>
            </w:r>
            <w:r>
              <w:rPr>
                <w:noProof/>
                <w:webHidden/>
              </w:rPr>
            </w:r>
            <w:r>
              <w:rPr>
                <w:noProof/>
                <w:webHidden/>
              </w:rPr>
              <w:fldChar w:fldCharType="separate"/>
            </w:r>
            <w:r>
              <w:rPr>
                <w:noProof/>
                <w:webHidden/>
              </w:rPr>
              <w:t>40</w:t>
            </w:r>
            <w:r>
              <w:rPr>
                <w:noProof/>
                <w:webHidden/>
              </w:rPr>
              <w:fldChar w:fldCharType="end"/>
            </w:r>
          </w:hyperlink>
        </w:p>
        <w:p w14:paraId="7C6EEAB4" w14:textId="5C264D5F"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61" w:history="1">
            <w:r w:rsidRPr="00A17151">
              <w:rPr>
                <w:rStyle w:val="Hyperlink"/>
                <w:noProof/>
              </w:rPr>
              <w:t>Tutorial #0: Quick Start</w:t>
            </w:r>
            <w:r>
              <w:rPr>
                <w:noProof/>
                <w:webHidden/>
              </w:rPr>
              <w:tab/>
            </w:r>
            <w:r>
              <w:rPr>
                <w:noProof/>
                <w:webHidden/>
              </w:rPr>
              <w:fldChar w:fldCharType="begin"/>
            </w:r>
            <w:r>
              <w:rPr>
                <w:noProof/>
                <w:webHidden/>
              </w:rPr>
              <w:instrText xml:space="preserve"> PAGEREF _Toc202552561 \h </w:instrText>
            </w:r>
            <w:r>
              <w:rPr>
                <w:noProof/>
                <w:webHidden/>
              </w:rPr>
            </w:r>
            <w:r>
              <w:rPr>
                <w:noProof/>
                <w:webHidden/>
              </w:rPr>
              <w:fldChar w:fldCharType="separate"/>
            </w:r>
            <w:r>
              <w:rPr>
                <w:noProof/>
                <w:webHidden/>
              </w:rPr>
              <w:t>41</w:t>
            </w:r>
            <w:r>
              <w:rPr>
                <w:noProof/>
                <w:webHidden/>
              </w:rPr>
              <w:fldChar w:fldCharType="end"/>
            </w:r>
          </w:hyperlink>
        </w:p>
        <w:p w14:paraId="462EEC88" w14:textId="0F2909F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62" w:history="1">
            <w:r w:rsidRPr="00A17151">
              <w:rPr>
                <w:rStyle w:val="Hyperlink"/>
                <w:noProof/>
              </w:rPr>
              <w:t>Pods</w:t>
            </w:r>
            <w:r>
              <w:rPr>
                <w:noProof/>
                <w:webHidden/>
              </w:rPr>
              <w:tab/>
            </w:r>
            <w:r>
              <w:rPr>
                <w:noProof/>
                <w:webHidden/>
              </w:rPr>
              <w:fldChar w:fldCharType="begin"/>
            </w:r>
            <w:r>
              <w:rPr>
                <w:noProof/>
                <w:webHidden/>
              </w:rPr>
              <w:instrText xml:space="preserve"> PAGEREF _Toc202552562 \h </w:instrText>
            </w:r>
            <w:r>
              <w:rPr>
                <w:noProof/>
                <w:webHidden/>
              </w:rPr>
            </w:r>
            <w:r>
              <w:rPr>
                <w:noProof/>
                <w:webHidden/>
              </w:rPr>
              <w:fldChar w:fldCharType="separate"/>
            </w:r>
            <w:r>
              <w:rPr>
                <w:noProof/>
                <w:webHidden/>
              </w:rPr>
              <w:t>41</w:t>
            </w:r>
            <w:r>
              <w:rPr>
                <w:noProof/>
                <w:webHidden/>
              </w:rPr>
              <w:fldChar w:fldCharType="end"/>
            </w:r>
          </w:hyperlink>
        </w:p>
        <w:p w14:paraId="1135020A" w14:textId="448D8D0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63" w:history="1">
            <w:r w:rsidRPr="00A17151">
              <w:rPr>
                <w:rStyle w:val="Hyperlink"/>
                <w:noProof/>
              </w:rPr>
              <w:t>Deployments</w:t>
            </w:r>
            <w:r>
              <w:rPr>
                <w:noProof/>
                <w:webHidden/>
              </w:rPr>
              <w:tab/>
            </w:r>
            <w:r>
              <w:rPr>
                <w:noProof/>
                <w:webHidden/>
              </w:rPr>
              <w:fldChar w:fldCharType="begin"/>
            </w:r>
            <w:r>
              <w:rPr>
                <w:noProof/>
                <w:webHidden/>
              </w:rPr>
              <w:instrText xml:space="preserve"> PAGEREF _Toc202552563 \h </w:instrText>
            </w:r>
            <w:r>
              <w:rPr>
                <w:noProof/>
                <w:webHidden/>
              </w:rPr>
            </w:r>
            <w:r>
              <w:rPr>
                <w:noProof/>
                <w:webHidden/>
              </w:rPr>
              <w:fldChar w:fldCharType="separate"/>
            </w:r>
            <w:r>
              <w:rPr>
                <w:noProof/>
                <w:webHidden/>
              </w:rPr>
              <w:t>41</w:t>
            </w:r>
            <w:r>
              <w:rPr>
                <w:noProof/>
                <w:webHidden/>
              </w:rPr>
              <w:fldChar w:fldCharType="end"/>
            </w:r>
          </w:hyperlink>
        </w:p>
        <w:p w14:paraId="399BEAF0" w14:textId="34A09164"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64" w:history="1">
            <w:r w:rsidRPr="00A17151">
              <w:rPr>
                <w:rStyle w:val="Hyperlink"/>
                <w:noProof/>
              </w:rPr>
              <w:t>Tutorial #1: Quick Start</w:t>
            </w:r>
            <w:r>
              <w:rPr>
                <w:noProof/>
                <w:webHidden/>
              </w:rPr>
              <w:tab/>
            </w:r>
            <w:r>
              <w:rPr>
                <w:noProof/>
                <w:webHidden/>
              </w:rPr>
              <w:fldChar w:fldCharType="begin"/>
            </w:r>
            <w:r>
              <w:rPr>
                <w:noProof/>
                <w:webHidden/>
              </w:rPr>
              <w:instrText xml:space="preserve"> PAGEREF _Toc202552564 \h </w:instrText>
            </w:r>
            <w:r>
              <w:rPr>
                <w:noProof/>
                <w:webHidden/>
              </w:rPr>
            </w:r>
            <w:r>
              <w:rPr>
                <w:noProof/>
                <w:webHidden/>
              </w:rPr>
              <w:fldChar w:fldCharType="separate"/>
            </w:r>
            <w:r>
              <w:rPr>
                <w:noProof/>
                <w:webHidden/>
              </w:rPr>
              <w:t>43</w:t>
            </w:r>
            <w:r>
              <w:rPr>
                <w:noProof/>
                <w:webHidden/>
              </w:rPr>
              <w:fldChar w:fldCharType="end"/>
            </w:r>
          </w:hyperlink>
        </w:p>
        <w:p w14:paraId="2D90C098" w14:textId="223278DF"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65" w:history="1">
            <w:r w:rsidRPr="00A17151">
              <w:rPr>
                <w:rStyle w:val="Hyperlink"/>
                <w:noProof/>
              </w:rPr>
              <w:t>Tutorial #2: Deploy, Expose as a Service, Multiple Instances, Rolling Updates</w:t>
            </w:r>
            <w:r>
              <w:rPr>
                <w:noProof/>
                <w:webHidden/>
              </w:rPr>
              <w:tab/>
            </w:r>
            <w:r>
              <w:rPr>
                <w:noProof/>
                <w:webHidden/>
              </w:rPr>
              <w:fldChar w:fldCharType="begin"/>
            </w:r>
            <w:r>
              <w:rPr>
                <w:noProof/>
                <w:webHidden/>
              </w:rPr>
              <w:instrText xml:space="preserve"> PAGEREF _Toc202552565 \h </w:instrText>
            </w:r>
            <w:r>
              <w:rPr>
                <w:noProof/>
                <w:webHidden/>
              </w:rPr>
            </w:r>
            <w:r>
              <w:rPr>
                <w:noProof/>
                <w:webHidden/>
              </w:rPr>
              <w:fldChar w:fldCharType="separate"/>
            </w:r>
            <w:r>
              <w:rPr>
                <w:noProof/>
                <w:webHidden/>
              </w:rPr>
              <w:t>44</w:t>
            </w:r>
            <w:r>
              <w:rPr>
                <w:noProof/>
                <w:webHidden/>
              </w:rPr>
              <w:fldChar w:fldCharType="end"/>
            </w:r>
          </w:hyperlink>
        </w:p>
        <w:p w14:paraId="25396508" w14:textId="7C2FD5A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66" w:history="1">
            <w:r w:rsidRPr="00A17151">
              <w:rPr>
                <w:rStyle w:val="Hyperlink"/>
                <w:noProof/>
              </w:rPr>
              <w:t>Create a Cluster</w:t>
            </w:r>
            <w:r>
              <w:rPr>
                <w:noProof/>
                <w:webHidden/>
              </w:rPr>
              <w:tab/>
            </w:r>
            <w:r>
              <w:rPr>
                <w:noProof/>
                <w:webHidden/>
              </w:rPr>
              <w:fldChar w:fldCharType="begin"/>
            </w:r>
            <w:r>
              <w:rPr>
                <w:noProof/>
                <w:webHidden/>
              </w:rPr>
              <w:instrText xml:space="preserve"> PAGEREF _Toc202552566 \h </w:instrText>
            </w:r>
            <w:r>
              <w:rPr>
                <w:noProof/>
                <w:webHidden/>
              </w:rPr>
            </w:r>
            <w:r>
              <w:rPr>
                <w:noProof/>
                <w:webHidden/>
              </w:rPr>
              <w:fldChar w:fldCharType="separate"/>
            </w:r>
            <w:r>
              <w:rPr>
                <w:noProof/>
                <w:webHidden/>
              </w:rPr>
              <w:t>44</w:t>
            </w:r>
            <w:r>
              <w:rPr>
                <w:noProof/>
                <w:webHidden/>
              </w:rPr>
              <w:fldChar w:fldCharType="end"/>
            </w:r>
          </w:hyperlink>
        </w:p>
        <w:p w14:paraId="25E5A745" w14:textId="6E85D7E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67" w:history="1">
            <w:r w:rsidRPr="00A17151">
              <w:rPr>
                <w:rStyle w:val="Hyperlink"/>
                <w:noProof/>
              </w:rPr>
              <w:t>Using kubectl to Create a Deployment</w:t>
            </w:r>
            <w:r>
              <w:rPr>
                <w:noProof/>
                <w:webHidden/>
              </w:rPr>
              <w:tab/>
            </w:r>
            <w:r>
              <w:rPr>
                <w:noProof/>
                <w:webHidden/>
              </w:rPr>
              <w:fldChar w:fldCharType="begin"/>
            </w:r>
            <w:r>
              <w:rPr>
                <w:noProof/>
                <w:webHidden/>
              </w:rPr>
              <w:instrText xml:space="preserve"> PAGEREF _Toc202552567 \h </w:instrText>
            </w:r>
            <w:r>
              <w:rPr>
                <w:noProof/>
                <w:webHidden/>
              </w:rPr>
            </w:r>
            <w:r>
              <w:rPr>
                <w:noProof/>
                <w:webHidden/>
              </w:rPr>
              <w:fldChar w:fldCharType="separate"/>
            </w:r>
            <w:r>
              <w:rPr>
                <w:noProof/>
                <w:webHidden/>
              </w:rPr>
              <w:t>44</w:t>
            </w:r>
            <w:r>
              <w:rPr>
                <w:noProof/>
                <w:webHidden/>
              </w:rPr>
              <w:fldChar w:fldCharType="end"/>
            </w:r>
          </w:hyperlink>
        </w:p>
        <w:p w14:paraId="764EC0DA" w14:textId="355C7705"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68" w:history="1">
            <w:r w:rsidRPr="00A17151">
              <w:rPr>
                <w:rStyle w:val="Hyperlink"/>
                <w:noProof/>
              </w:rPr>
              <w:t>Deploy the app</w:t>
            </w:r>
            <w:r>
              <w:rPr>
                <w:noProof/>
                <w:webHidden/>
              </w:rPr>
              <w:tab/>
            </w:r>
            <w:r>
              <w:rPr>
                <w:noProof/>
                <w:webHidden/>
              </w:rPr>
              <w:fldChar w:fldCharType="begin"/>
            </w:r>
            <w:r>
              <w:rPr>
                <w:noProof/>
                <w:webHidden/>
              </w:rPr>
              <w:instrText xml:space="preserve"> PAGEREF _Toc202552568 \h </w:instrText>
            </w:r>
            <w:r>
              <w:rPr>
                <w:noProof/>
                <w:webHidden/>
              </w:rPr>
            </w:r>
            <w:r>
              <w:rPr>
                <w:noProof/>
                <w:webHidden/>
              </w:rPr>
              <w:fldChar w:fldCharType="separate"/>
            </w:r>
            <w:r>
              <w:rPr>
                <w:noProof/>
                <w:webHidden/>
              </w:rPr>
              <w:t>44</w:t>
            </w:r>
            <w:r>
              <w:rPr>
                <w:noProof/>
                <w:webHidden/>
              </w:rPr>
              <w:fldChar w:fldCharType="end"/>
            </w:r>
          </w:hyperlink>
        </w:p>
        <w:p w14:paraId="464973A4" w14:textId="64B7346B"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69" w:history="1">
            <w:r w:rsidRPr="00A17151">
              <w:rPr>
                <w:rStyle w:val="Hyperlink"/>
                <w:noProof/>
              </w:rPr>
              <w:t>View the app</w:t>
            </w:r>
            <w:r>
              <w:rPr>
                <w:noProof/>
                <w:webHidden/>
              </w:rPr>
              <w:tab/>
            </w:r>
            <w:r>
              <w:rPr>
                <w:noProof/>
                <w:webHidden/>
              </w:rPr>
              <w:fldChar w:fldCharType="begin"/>
            </w:r>
            <w:r>
              <w:rPr>
                <w:noProof/>
                <w:webHidden/>
              </w:rPr>
              <w:instrText xml:space="preserve"> PAGEREF _Toc202552569 \h </w:instrText>
            </w:r>
            <w:r>
              <w:rPr>
                <w:noProof/>
                <w:webHidden/>
              </w:rPr>
            </w:r>
            <w:r>
              <w:rPr>
                <w:noProof/>
                <w:webHidden/>
              </w:rPr>
              <w:fldChar w:fldCharType="separate"/>
            </w:r>
            <w:r>
              <w:rPr>
                <w:noProof/>
                <w:webHidden/>
              </w:rPr>
              <w:t>45</w:t>
            </w:r>
            <w:r>
              <w:rPr>
                <w:noProof/>
                <w:webHidden/>
              </w:rPr>
              <w:fldChar w:fldCharType="end"/>
            </w:r>
          </w:hyperlink>
        </w:p>
        <w:p w14:paraId="0AE62B94" w14:textId="637BB71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70" w:history="1">
            <w:r w:rsidRPr="00A17151">
              <w:rPr>
                <w:rStyle w:val="Hyperlink"/>
                <w:noProof/>
              </w:rPr>
              <w:t>Using a Service to Expose Your App</w:t>
            </w:r>
            <w:r>
              <w:rPr>
                <w:noProof/>
                <w:webHidden/>
              </w:rPr>
              <w:tab/>
            </w:r>
            <w:r>
              <w:rPr>
                <w:noProof/>
                <w:webHidden/>
              </w:rPr>
              <w:fldChar w:fldCharType="begin"/>
            </w:r>
            <w:r>
              <w:rPr>
                <w:noProof/>
                <w:webHidden/>
              </w:rPr>
              <w:instrText xml:space="preserve"> PAGEREF _Toc202552570 \h </w:instrText>
            </w:r>
            <w:r>
              <w:rPr>
                <w:noProof/>
                <w:webHidden/>
              </w:rPr>
            </w:r>
            <w:r>
              <w:rPr>
                <w:noProof/>
                <w:webHidden/>
              </w:rPr>
              <w:fldChar w:fldCharType="separate"/>
            </w:r>
            <w:r>
              <w:rPr>
                <w:noProof/>
                <w:webHidden/>
              </w:rPr>
              <w:t>45</w:t>
            </w:r>
            <w:r>
              <w:rPr>
                <w:noProof/>
                <w:webHidden/>
              </w:rPr>
              <w:fldChar w:fldCharType="end"/>
            </w:r>
          </w:hyperlink>
        </w:p>
        <w:p w14:paraId="3B228DCE" w14:textId="68F8665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1" w:history="1">
            <w:r w:rsidRPr="00A17151">
              <w:rPr>
                <w:rStyle w:val="Hyperlink"/>
                <w:noProof/>
              </w:rPr>
              <w:t>Services and Labels</w:t>
            </w:r>
            <w:r>
              <w:rPr>
                <w:noProof/>
                <w:webHidden/>
              </w:rPr>
              <w:tab/>
            </w:r>
            <w:r>
              <w:rPr>
                <w:noProof/>
                <w:webHidden/>
              </w:rPr>
              <w:fldChar w:fldCharType="begin"/>
            </w:r>
            <w:r>
              <w:rPr>
                <w:noProof/>
                <w:webHidden/>
              </w:rPr>
              <w:instrText xml:space="preserve"> PAGEREF _Toc202552571 \h </w:instrText>
            </w:r>
            <w:r>
              <w:rPr>
                <w:noProof/>
                <w:webHidden/>
              </w:rPr>
            </w:r>
            <w:r>
              <w:rPr>
                <w:noProof/>
                <w:webHidden/>
              </w:rPr>
              <w:fldChar w:fldCharType="separate"/>
            </w:r>
            <w:r>
              <w:rPr>
                <w:noProof/>
                <w:webHidden/>
              </w:rPr>
              <w:t>46</w:t>
            </w:r>
            <w:r>
              <w:rPr>
                <w:noProof/>
                <w:webHidden/>
              </w:rPr>
              <w:fldChar w:fldCharType="end"/>
            </w:r>
          </w:hyperlink>
        </w:p>
        <w:p w14:paraId="37A6E4CA" w14:textId="47A3ECB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2" w:history="1">
            <w:r w:rsidRPr="00A17151">
              <w:rPr>
                <w:rStyle w:val="Hyperlink"/>
                <w:noProof/>
              </w:rPr>
              <w:t>Step 1: Creating a new Service</w:t>
            </w:r>
            <w:r>
              <w:rPr>
                <w:noProof/>
                <w:webHidden/>
              </w:rPr>
              <w:tab/>
            </w:r>
            <w:r>
              <w:rPr>
                <w:noProof/>
                <w:webHidden/>
              </w:rPr>
              <w:fldChar w:fldCharType="begin"/>
            </w:r>
            <w:r>
              <w:rPr>
                <w:noProof/>
                <w:webHidden/>
              </w:rPr>
              <w:instrText xml:space="preserve"> PAGEREF _Toc202552572 \h </w:instrText>
            </w:r>
            <w:r>
              <w:rPr>
                <w:noProof/>
                <w:webHidden/>
              </w:rPr>
            </w:r>
            <w:r>
              <w:rPr>
                <w:noProof/>
                <w:webHidden/>
              </w:rPr>
              <w:fldChar w:fldCharType="separate"/>
            </w:r>
            <w:r>
              <w:rPr>
                <w:noProof/>
                <w:webHidden/>
              </w:rPr>
              <w:t>47</w:t>
            </w:r>
            <w:r>
              <w:rPr>
                <w:noProof/>
                <w:webHidden/>
              </w:rPr>
              <w:fldChar w:fldCharType="end"/>
            </w:r>
          </w:hyperlink>
        </w:p>
        <w:p w14:paraId="18A3E1C4" w14:textId="56777D9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3" w:history="1">
            <w:r w:rsidRPr="00A17151">
              <w:rPr>
                <w:rStyle w:val="Hyperlink"/>
                <w:noProof/>
              </w:rPr>
              <w:t>Step 2: Using labels</w:t>
            </w:r>
            <w:r>
              <w:rPr>
                <w:noProof/>
                <w:webHidden/>
              </w:rPr>
              <w:tab/>
            </w:r>
            <w:r>
              <w:rPr>
                <w:noProof/>
                <w:webHidden/>
              </w:rPr>
              <w:fldChar w:fldCharType="begin"/>
            </w:r>
            <w:r>
              <w:rPr>
                <w:noProof/>
                <w:webHidden/>
              </w:rPr>
              <w:instrText xml:space="preserve"> PAGEREF _Toc202552573 \h </w:instrText>
            </w:r>
            <w:r>
              <w:rPr>
                <w:noProof/>
                <w:webHidden/>
              </w:rPr>
            </w:r>
            <w:r>
              <w:rPr>
                <w:noProof/>
                <w:webHidden/>
              </w:rPr>
              <w:fldChar w:fldCharType="separate"/>
            </w:r>
            <w:r>
              <w:rPr>
                <w:noProof/>
                <w:webHidden/>
              </w:rPr>
              <w:t>48</w:t>
            </w:r>
            <w:r>
              <w:rPr>
                <w:noProof/>
                <w:webHidden/>
              </w:rPr>
              <w:fldChar w:fldCharType="end"/>
            </w:r>
          </w:hyperlink>
        </w:p>
        <w:p w14:paraId="6218E183" w14:textId="049DA30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4" w:history="1">
            <w:r w:rsidRPr="00A17151">
              <w:rPr>
                <w:rStyle w:val="Hyperlink"/>
                <w:noProof/>
              </w:rPr>
              <w:t>Step 3: Deleting a service</w:t>
            </w:r>
            <w:r>
              <w:rPr>
                <w:noProof/>
                <w:webHidden/>
              </w:rPr>
              <w:tab/>
            </w:r>
            <w:r>
              <w:rPr>
                <w:noProof/>
                <w:webHidden/>
              </w:rPr>
              <w:fldChar w:fldCharType="begin"/>
            </w:r>
            <w:r>
              <w:rPr>
                <w:noProof/>
                <w:webHidden/>
              </w:rPr>
              <w:instrText xml:space="preserve"> PAGEREF _Toc202552574 \h </w:instrText>
            </w:r>
            <w:r>
              <w:rPr>
                <w:noProof/>
                <w:webHidden/>
              </w:rPr>
            </w:r>
            <w:r>
              <w:rPr>
                <w:noProof/>
                <w:webHidden/>
              </w:rPr>
              <w:fldChar w:fldCharType="separate"/>
            </w:r>
            <w:r>
              <w:rPr>
                <w:noProof/>
                <w:webHidden/>
              </w:rPr>
              <w:t>49</w:t>
            </w:r>
            <w:r>
              <w:rPr>
                <w:noProof/>
                <w:webHidden/>
              </w:rPr>
              <w:fldChar w:fldCharType="end"/>
            </w:r>
          </w:hyperlink>
        </w:p>
        <w:p w14:paraId="6F90391A" w14:textId="2B5FE96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75" w:history="1">
            <w:r w:rsidRPr="00A17151">
              <w:rPr>
                <w:rStyle w:val="Hyperlink"/>
                <w:noProof/>
              </w:rPr>
              <w:t>Running Multiple Instances of Your App</w:t>
            </w:r>
            <w:r>
              <w:rPr>
                <w:noProof/>
                <w:webHidden/>
              </w:rPr>
              <w:tab/>
            </w:r>
            <w:r>
              <w:rPr>
                <w:noProof/>
                <w:webHidden/>
              </w:rPr>
              <w:fldChar w:fldCharType="begin"/>
            </w:r>
            <w:r>
              <w:rPr>
                <w:noProof/>
                <w:webHidden/>
              </w:rPr>
              <w:instrText xml:space="preserve"> PAGEREF _Toc202552575 \h </w:instrText>
            </w:r>
            <w:r>
              <w:rPr>
                <w:noProof/>
                <w:webHidden/>
              </w:rPr>
            </w:r>
            <w:r>
              <w:rPr>
                <w:noProof/>
                <w:webHidden/>
              </w:rPr>
              <w:fldChar w:fldCharType="separate"/>
            </w:r>
            <w:r>
              <w:rPr>
                <w:noProof/>
                <w:webHidden/>
              </w:rPr>
              <w:t>49</w:t>
            </w:r>
            <w:r>
              <w:rPr>
                <w:noProof/>
                <w:webHidden/>
              </w:rPr>
              <w:fldChar w:fldCharType="end"/>
            </w:r>
          </w:hyperlink>
        </w:p>
        <w:p w14:paraId="0AEB8479" w14:textId="4C521AC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6" w:history="1">
            <w:r w:rsidRPr="00A17151">
              <w:rPr>
                <w:rStyle w:val="Hyperlink"/>
                <w:noProof/>
              </w:rPr>
              <w:t>Scaling a Deployment</w:t>
            </w:r>
            <w:r>
              <w:rPr>
                <w:noProof/>
                <w:webHidden/>
              </w:rPr>
              <w:tab/>
            </w:r>
            <w:r>
              <w:rPr>
                <w:noProof/>
                <w:webHidden/>
              </w:rPr>
              <w:fldChar w:fldCharType="begin"/>
            </w:r>
            <w:r>
              <w:rPr>
                <w:noProof/>
                <w:webHidden/>
              </w:rPr>
              <w:instrText xml:space="preserve"> PAGEREF _Toc202552576 \h </w:instrText>
            </w:r>
            <w:r>
              <w:rPr>
                <w:noProof/>
                <w:webHidden/>
              </w:rPr>
            </w:r>
            <w:r>
              <w:rPr>
                <w:noProof/>
                <w:webHidden/>
              </w:rPr>
              <w:fldChar w:fldCharType="separate"/>
            </w:r>
            <w:r>
              <w:rPr>
                <w:noProof/>
                <w:webHidden/>
              </w:rPr>
              <w:t>50</w:t>
            </w:r>
            <w:r>
              <w:rPr>
                <w:noProof/>
                <w:webHidden/>
              </w:rPr>
              <w:fldChar w:fldCharType="end"/>
            </w:r>
          </w:hyperlink>
        </w:p>
        <w:p w14:paraId="0845CA56" w14:textId="1EC8405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7" w:history="1">
            <w:r w:rsidRPr="00A17151">
              <w:rPr>
                <w:rStyle w:val="Hyperlink"/>
                <w:noProof/>
              </w:rPr>
              <w:t>Load Balancing</w:t>
            </w:r>
            <w:r>
              <w:rPr>
                <w:noProof/>
                <w:webHidden/>
              </w:rPr>
              <w:tab/>
            </w:r>
            <w:r>
              <w:rPr>
                <w:noProof/>
                <w:webHidden/>
              </w:rPr>
              <w:fldChar w:fldCharType="begin"/>
            </w:r>
            <w:r>
              <w:rPr>
                <w:noProof/>
                <w:webHidden/>
              </w:rPr>
              <w:instrText xml:space="preserve"> PAGEREF _Toc202552577 \h </w:instrText>
            </w:r>
            <w:r>
              <w:rPr>
                <w:noProof/>
                <w:webHidden/>
              </w:rPr>
            </w:r>
            <w:r>
              <w:rPr>
                <w:noProof/>
                <w:webHidden/>
              </w:rPr>
              <w:fldChar w:fldCharType="separate"/>
            </w:r>
            <w:r>
              <w:rPr>
                <w:noProof/>
                <w:webHidden/>
              </w:rPr>
              <w:t>51</w:t>
            </w:r>
            <w:r>
              <w:rPr>
                <w:noProof/>
                <w:webHidden/>
              </w:rPr>
              <w:fldChar w:fldCharType="end"/>
            </w:r>
          </w:hyperlink>
        </w:p>
        <w:p w14:paraId="786FF771" w14:textId="130420C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78" w:history="1">
            <w:r w:rsidRPr="00A17151">
              <w:rPr>
                <w:rStyle w:val="Hyperlink"/>
                <w:noProof/>
              </w:rPr>
              <w:t>Scale Down</w:t>
            </w:r>
            <w:r>
              <w:rPr>
                <w:noProof/>
                <w:webHidden/>
              </w:rPr>
              <w:tab/>
            </w:r>
            <w:r>
              <w:rPr>
                <w:noProof/>
                <w:webHidden/>
              </w:rPr>
              <w:fldChar w:fldCharType="begin"/>
            </w:r>
            <w:r>
              <w:rPr>
                <w:noProof/>
                <w:webHidden/>
              </w:rPr>
              <w:instrText xml:space="preserve"> PAGEREF _Toc202552578 \h </w:instrText>
            </w:r>
            <w:r>
              <w:rPr>
                <w:noProof/>
                <w:webHidden/>
              </w:rPr>
            </w:r>
            <w:r>
              <w:rPr>
                <w:noProof/>
                <w:webHidden/>
              </w:rPr>
              <w:fldChar w:fldCharType="separate"/>
            </w:r>
            <w:r>
              <w:rPr>
                <w:noProof/>
                <w:webHidden/>
              </w:rPr>
              <w:t>52</w:t>
            </w:r>
            <w:r>
              <w:rPr>
                <w:noProof/>
                <w:webHidden/>
              </w:rPr>
              <w:fldChar w:fldCharType="end"/>
            </w:r>
          </w:hyperlink>
        </w:p>
        <w:p w14:paraId="7A749EB6" w14:textId="34DE7CF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79" w:history="1">
            <w:r w:rsidRPr="00A17151">
              <w:rPr>
                <w:rStyle w:val="Hyperlink"/>
                <w:noProof/>
              </w:rPr>
              <w:t>Performing a Rolling Update</w:t>
            </w:r>
            <w:r>
              <w:rPr>
                <w:noProof/>
                <w:webHidden/>
              </w:rPr>
              <w:tab/>
            </w:r>
            <w:r>
              <w:rPr>
                <w:noProof/>
                <w:webHidden/>
              </w:rPr>
              <w:fldChar w:fldCharType="begin"/>
            </w:r>
            <w:r>
              <w:rPr>
                <w:noProof/>
                <w:webHidden/>
              </w:rPr>
              <w:instrText xml:space="preserve"> PAGEREF _Toc202552579 \h </w:instrText>
            </w:r>
            <w:r>
              <w:rPr>
                <w:noProof/>
                <w:webHidden/>
              </w:rPr>
            </w:r>
            <w:r>
              <w:rPr>
                <w:noProof/>
                <w:webHidden/>
              </w:rPr>
              <w:fldChar w:fldCharType="separate"/>
            </w:r>
            <w:r>
              <w:rPr>
                <w:noProof/>
                <w:webHidden/>
              </w:rPr>
              <w:t>52</w:t>
            </w:r>
            <w:r>
              <w:rPr>
                <w:noProof/>
                <w:webHidden/>
              </w:rPr>
              <w:fldChar w:fldCharType="end"/>
            </w:r>
          </w:hyperlink>
        </w:p>
        <w:p w14:paraId="66F9A546" w14:textId="03BD5F3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0" w:history="1">
            <w:r w:rsidRPr="00A17151">
              <w:rPr>
                <w:rStyle w:val="Hyperlink"/>
                <w:noProof/>
              </w:rPr>
              <w:t>Update the version of the app</w:t>
            </w:r>
            <w:r>
              <w:rPr>
                <w:noProof/>
                <w:webHidden/>
              </w:rPr>
              <w:tab/>
            </w:r>
            <w:r>
              <w:rPr>
                <w:noProof/>
                <w:webHidden/>
              </w:rPr>
              <w:fldChar w:fldCharType="begin"/>
            </w:r>
            <w:r>
              <w:rPr>
                <w:noProof/>
                <w:webHidden/>
              </w:rPr>
              <w:instrText xml:space="preserve"> PAGEREF _Toc202552580 \h </w:instrText>
            </w:r>
            <w:r>
              <w:rPr>
                <w:noProof/>
                <w:webHidden/>
              </w:rPr>
            </w:r>
            <w:r>
              <w:rPr>
                <w:noProof/>
                <w:webHidden/>
              </w:rPr>
              <w:fldChar w:fldCharType="separate"/>
            </w:r>
            <w:r>
              <w:rPr>
                <w:noProof/>
                <w:webHidden/>
              </w:rPr>
              <w:t>52</w:t>
            </w:r>
            <w:r>
              <w:rPr>
                <w:noProof/>
                <w:webHidden/>
              </w:rPr>
              <w:fldChar w:fldCharType="end"/>
            </w:r>
          </w:hyperlink>
        </w:p>
        <w:p w14:paraId="124663B2" w14:textId="18367150"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1" w:history="1">
            <w:r w:rsidRPr="00A17151">
              <w:rPr>
                <w:rStyle w:val="Hyperlink"/>
                <w:noProof/>
              </w:rPr>
              <w:t>Verify an update</w:t>
            </w:r>
            <w:r>
              <w:rPr>
                <w:noProof/>
                <w:webHidden/>
              </w:rPr>
              <w:tab/>
            </w:r>
            <w:r>
              <w:rPr>
                <w:noProof/>
                <w:webHidden/>
              </w:rPr>
              <w:fldChar w:fldCharType="begin"/>
            </w:r>
            <w:r>
              <w:rPr>
                <w:noProof/>
                <w:webHidden/>
              </w:rPr>
              <w:instrText xml:space="preserve"> PAGEREF _Toc202552581 \h </w:instrText>
            </w:r>
            <w:r>
              <w:rPr>
                <w:noProof/>
                <w:webHidden/>
              </w:rPr>
            </w:r>
            <w:r>
              <w:rPr>
                <w:noProof/>
                <w:webHidden/>
              </w:rPr>
              <w:fldChar w:fldCharType="separate"/>
            </w:r>
            <w:r>
              <w:rPr>
                <w:noProof/>
                <w:webHidden/>
              </w:rPr>
              <w:t>53</w:t>
            </w:r>
            <w:r>
              <w:rPr>
                <w:noProof/>
                <w:webHidden/>
              </w:rPr>
              <w:fldChar w:fldCharType="end"/>
            </w:r>
          </w:hyperlink>
        </w:p>
        <w:p w14:paraId="316B6168" w14:textId="200EECB0"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2" w:history="1">
            <w:r w:rsidRPr="00A17151">
              <w:rPr>
                <w:rStyle w:val="Hyperlink"/>
                <w:noProof/>
              </w:rPr>
              <w:t>Roll back an update</w:t>
            </w:r>
            <w:r>
              <w:rPr>
                <w:noProof/>
                <w:webHidden/>
              </w:rPr>
              <w:tab/>
            </w:r>
            <w:r>
              <w:rPr>
                <w:noProof/>
                <w:webHidden/>
              </w:rPr>
              <w:fldChar w:fldCharType="begin"/>
            </w:r>
            <w:r>
              <w:rPr>
                <w:noProof/>
                <w:webHidden/>
              </w:rPr>
              <w:instrText xml:space="preserve"> PAGEREF _Toc202552582 \h </w:instrText>
            </w:r>
            <w:r>
              <w:rPr>
                <w:noProof/>
                <w:webHidden/>
              </w:rPr>
            </w:r>
            <w:r>
              <w:rPr>
                <w:noProof/>
                <w:webHidden/>
              </w:rPr>
              <w:fldChar w:fldCharType="separate"/>
            </w:r>
            <w:r>
              <w:rPr>
                <w:noProof/>
                <w:webHidden/>
              </w:rPr>
              <w:t>54</w:t>
            </w:r>
            <w:r>
              <w:rPr>
                <w:noProof/>
                <w:webHidden/>
              </w:rPr>
              <w:fldChar w:fldCharType="end"/>
            </w:r>
          </w:hyperlink>
        </w:p>
        <w:p w14:paraId="7F84A007" w14:textId="0A4A5937"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583" w:history="1">
            <w:r w:rsidRPr="00A17151">
              <w:rPr>
                <w:rStyle w:val="Hyperlink"/>
                <w:noProof/>
              </w:rPr>
              <w:t>Tutorial #3</w:t>
            </w:r>
            <w:r>
              <w:rPr>
                <w:noProof/>
                <w:webHidden/>
              </w:rPr>
              <w:tab/>
            </w:r>
            <w:r>
              <w:rPr>
                <w:noProof/>
                <w:webHidden/>
              </w:rPr>
              <w:fldChar w:fldCharType="begin"/>
            </w:r>
            <w:r>
              <w:rPr>
                <w:noProof/>
                <w:webHidden/>
              </w:rPr>
              <w:instrText xml:space="preserve"> PAGEREF _Toc202552583 \h </w:instrText>
            </w:r>
            <w:r>
              <w:rPr>
                <w:noProof/>
                <w:webHidden/>
              </w:rPr>
            </w:r>
            <w:r>
              <w:rPr>
                <w:noProof/>
                <w:webHidden/>
              </w:rPr>
              <w:fldChar w:fldCharType="separate"/>
            </w:r>
            <w:r>
              <w:rPr>
                <w:noProof/>
                <w:webHidden/>
              </w:rPr>
              <w:t>55</w:t>
            </w:r>
            <w:r>
              <w:rPr>
                <w:noProof/>
                <w:webHidden/>
              </w:rPr>
              <w:fldChar w:fldCharType="end"/>
            </w:r>
          </w:hyperlink>
        </w:p>
        <w:p w14:paraId="1DFC372A" w14:textId="6ED3AE4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84" w:history="1">
            <w:r w:rsidRPr="00A17151">
              <w:rPr>
                <w:rStyle w:val="Hyperlink"/>
                <w:noProof/>
              </w:rPr>
              <w:t>Create a cluster</w:t>
            </w:r>
            <w:r>
              <w:rPr>
                <w:noProof/>
                <w:webHidden/>
              </w:rPr>
              <w:tab/>
            </w:r>
            <w:r>
              <w:rPr>
                <w:noProof/>
                <w:webHidden/>
              </w:rPr>
              <w:fldChar w:fldCharType="begin"/>
            </w:r>
            <w:r>
              <w:rPr>
                <w:noProof/>
                <w:webHidden/>
              </w:rPr>
              <w:instrText xml:space="preserve"> PAGEREF _Toc202552584 \h </w:instrText>
            </w:r>
            <w:r>
              <w:rPr>
                <w:noProof/>
                <w:webHidden/>
              </w:rPr>
            </w:r>
            <w:r>
              <w:rPr>
                <w:noProof/>
                <w:webHidden/>
              </w:rPr>
              <w:fldChar w:fldCharType="separate"/>
            </w:r>
            <w:r>
              <w:rPr>
                <w:noProof/>
                <w:webHidden/>
              </w:rPr>
              <w:t>55</w:t>
            </w:r>
            <w:r>
              <w:rPr>
                <w:noProof/>
                <w:webHidden/>
              </w:rPr>
              <w:fldChar w:fldCharType="end"/>
            </w:r>
          </w:hyperlink>
        </w:p>
        <w:p w14:paraId="6FDCFB3B" w14:textId="3DC8AC8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85" w:history="1">
            <w:r w:rsidRPr="00A17151">
              <w:rPr>
                <w:rStyle w:val="Hyperlink"/>
                <w:noProof/>
              </w:rPr>
              <w:t>Deploy an app</w:t>
            </w:r>
            <w:r>
              <w:rPr>
                <w:noProof/>
                <w:webHidden/>
              </w:rPr>
              <w:tab/>
            </w:r>
            <w:r>
              <w:rPr>
                <w:noProof/>
                <w:webHidden/>
              </w:rPr>
              <w:fldChar w:fldCharType="begin"/>
            </w:r>
            <w:r>
              <w:rPr>
                <w:noProof/>
                <w:webHidden/>
              </w:rPr>
              <w:instrText xml:space="preserve"> PAGEREF _Toc202552585 \h </w:instrText>
            </w:r>
            <w:r>
              <w:rPr>
                <w:noProof/>
                <w:webHidden/>
              </w:rPr>
            </w:r>
            <w:r>
              <w:rPr>
                <w:noProof/>
                <w:webHidden/>
              </w:rPr>
              <w:fldChar w:fldCharType="separate"/>
            </w:r>
            <w:r>
              <w:rPr>
                <w:noProof/>
                <w:webHidden/>
              </w:rPr>
              <w:t>55</w:t>
            </w:r>
            <w:r>
              <w:rPr>
                <w:noProof/>
                <w:webHidden/>
              </w:rPr>
              <w:fldChar w:fldCharType="end"/>
            </w:r>
          </w:hyperlink>
        </w:p>
        <w:p w14:paraId="0B9EF063" w14:textId="4854CA80"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6" w:history="1">
            <w:r w:rsidRPr="00A17151">
              <w:rPr>
                <w:rStyle w:val="Hyperlink"/>
                <w:noProof/>
              </w:rPr>
              <w:t>View our app</w:t>
            </w:r>
            <w:r>
              <w:rPr>
                <w:noProof/>
                <w:webHidden/>
              </w:rPr>
              <w:tab/>
            </w:r>
            <w:r>
              <w:rPr>
                <w:noProof/>
                <w:webHidden/>
              </w:rPr>
              <w:fldChar w:fldCharType="begin"/>
            </w:r>
            <w:r>
              <w:rPr>
                <w:noProof/>
                <w:webHidden/>
              </w:rPr>
              <w:instrText xml:space="preserve"> PAGEREF _Toc202552586 \h </w:instrText>
            </w:r>
            <w:r>
              <w:rPr>
                <w:noProof/>
                <w:webHidden/>
              </w:rPr>
            </w:r>
            <w:r>
              <w:rPr>
                <w:noProof/>
                <w:webHidden/>
              </w:rPr>
              <w:fldChar w:fldCharType="separate"/>
            </w:r>
            <w:r>
              <w:rPr>
                <w:noProof/>
                <w:webHidden/>
              </w:rPr>
              <w:t>56</w:t>
            </w:r>
            <w:r>
              <w:rPr>
                <w:noProof/>
                <w:webHidden/>
              </w:rPr>
              <w:fldChar w:fldCharType="end"/>
            </w:r>
          </w:hyperlink>
        </w:p>
        <w:p w14:paraId="6B78B372" w14:textId="5064FFF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87" w:history="1">
            <w:r w:rsidRPr="00A17151">
              <w:rPr>
                <w:rStyle w:val="Hyperlink"/>
                <w:noProof/>
              </w:rPr>
              <w:t>Viewing Pods and Nodes</w:t>
            </w:r>
            <w:r>
              <w:rPr>
                <w:noProof/>
                <w:webHidden/>
              </w:rPr>
              <w:tab/>
            </w:r>
            <w:r>
              <w:rPr>
                <w:noProof/>
                <w:webHidden/>
              </w:rPr>
              <w:fldChar w:fldCharType="begin"/>
            </w:r>
            <w:r>
              <w:rPr>
                <w:noProof/>
                <w:webHidden/>
              </w:rPr>
              <w:instrText xml:space="preserve"> PAGEREF _Toc202552587 \h </w:instrText>
            </w:r>
            <w:r>
              <w:rPr>
                <w:noProof/>
                <w:webHidden/>
              </w:rPr>
            </w:r>
            <w:r>
              <w:rPr>
                <w:noProof/>
                <w:webHidden/>
              </w:rPr>
              <w:fldChar w:fldCharType="separate"/>
            </w:r>
            <w:r>
              <w:rPr>
                <w:noProof/>
                <w:webHidden/>
              </w:rPr>
              <w:t>57</w:t>
            </w:r>
            <w:r>
              <w:rPr>
                <w:noProof/>
                <w:webHidden/>
              </w:rPr>
              <w:fldChar w:fldCharType="end"/>
            </w:r>
          </w:hyperlink>
        </w:p>
        <w:p w14:paraId="10890012" w14:textId="7D4592E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8" w:history="1">
            <w:r w:rsidRPr="00A17151">
              <w:rPr>
                <w:rStyle w:val="Hyperlink"/>
                <w:rFonts w:eastAsia="Times New Roman"/>
                <w:noProof/>
                <w:lang w:eastAsia="en-IN"/>
              </w:rPr>
              <w:t>Show app in the terminal</w:t>
            </w:r>
            <w:r>
              <w:rPr>
                <w:noProof/>
                <w:webHidden/>
              </w:rPr>
              <w:tab/>
            </w:r>
            <w:r>
              <w:rPr>
                <w:noProof/>
                <w:webHidden/>
              </w:rPr>
              <w:fldChar w:fldCharType="begin"/>
            </w:r>
            <w:r>
              <w:rPr>
                <w:noProof/>
                <w:webHidden/>
              </w:rPr>
              <w:instrText xml:space="preserve"> PAGEREF _Toc202552588 \h </w:instrText>
            </w:r>
            <w:r>
              <w:rPr>
                <w:noProof/>
                <w:webHidden/>
              </w:rPr>
            </w:r>
            <w:r>
              <w:rPr>
                <w:noProof/>
                <w:webHidden/>
              </w:rPr>
              <w:fldChar w:fldCharType="separate"/>
            </w:r>
            <w:r>
              <w:rPr>
                <w:noProof/>
                <w:webHidden/>
              </w:rPr>
              <w:t>57</w:t>
            </w:r>
            <w:r>
              <w:rPr>
                <w:noProof/>
                <w:webHidden/>
              </w:rPr>
              <w:fldChar w:fldCharType="end"/>
            </w:r>
          </w:hyperlink>
        </w:p>
        <w:p w14:paraId="72D47C7E" w14:textId="3B961EC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89" w:history="1">
            <w:r w:rsidRPr="00A17151">
              <w:rPr>
                <w:rStyle w:val="Hyperlink"/>
                <w:noProof/>
              </w:rPr>
              <w:t>View Container logs</w:t>
            </w:r>
            <w:r>
              <w:rPr>
                <w:noProof/>
                <w:webHidden/>
              </w:rPr>
              <w:tab/>
            </w:r>
            <w:r>
              <w:rPr>
                <w:noProof/>
                <w:webHidden/>
              </w:rPr>
              <w:fldChar w:fldCharType="begin"/>
            </w:r>
            <w:r>
              <w:rPr>
                <w:noProof/>
                <w:webHidden/>
              </w:rPr>
              <w:instrText xml:space="preserve"> PAGEREF _Toc202552589 \h </w:instrText>
            </w:r>
            <w:r>
              <w:rPr>
                <w:noProof/>
                <w:webHidden/>
              </w:rPr>
            </w:r>
            <w:r>
              <w:rPr>
                <w:noProof/>
                <w:webHidden/>
              </w:rPr>
              <w:fldChar w:fldCharType="separate"/>
            </w:r>
            <w:r>
              <w:rPr>
                <w:noProof/>
                <w:webHidden/>
              </w:rPr>
              <w:t>57</w:t>
            </w:r>
            <w:r>
              <w:rPr>
                <w:noProof/>
                <w:webHidden/>
              </w:rPr>
              <w:fldChar w:fldCharType="end"/>
            </w:r>
          </w:hyperlink>
        </w:p>
        <w:p w14:paraId="5CB8D253" w14:textId="60CD1CD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0" w:history="1">
            <w:r w:rsidRPr="00A17151">
              <w:rPr>
                <w:rStyle w:val="Hyperlink"/>
                <w:noProof/>
              </w:rPr>
              <w:t>Executing command on the container</w:t>
            </w:r>
            <w:r>
              <w:rPr>
                <w:noProof/>
                <w:webHidden/>
              </w:rPr>
              <w:tab/>
            </w:r>
            <w:r>
              <w:rPr>
                <w:noProof/>
                <w:webHidden/>
              </w:rPr>
              <w:fldChar w:fldCharType="begin"/>
            </w:r>
            <w:r>
              <w:rPr>
                <w:noProof/>
                <w:webHidden/>
              </w:rPr>
              <w:instrText xml:space="preserve"> PAGEREF _Toc202552590 \h </w:instrText>
            </w:r>
            <w:r>
              <w:rPr>
                <w:noProof/>
                <w:webHidden/>
              </w:rPr>
            </w:r>
            <w:r>
              <w:rPr>
                <w:noProof/>
                <w:webHidden/>
              </w:rPr>
              <w:fldChar w:fldCharType="separate"/>
            </w:r>
            <w:r>
              <w:rPr>
                <w:noProof/>
                <w:webHidden/>
              </w:rPr>
              <w:t>58</w:t>
            </w:r>
            <w:r>
              <w:rPr>
                <w:noProof/>
                <w:webHidden/>
              </w:rPr>
              <w:fldChar w:fldCharType="end"/>
            </w:r>
          </w:hyperlink>
        </w:p>
        <w:p w14:paraId="3969B15D" w14:textId="682CF7A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91" w:history="1">
            <w:r w:rsidRPr="00A17151">
              <w:rPr>
                <w:rStyle w:val="Hyperlink"/>
                <w:noProof/>
              </w:rPr>
              <w:t>Using a Service to expose your app</w:t>
            </w:r>
            <w:r>
              <w:rPr>
                <w:noProof/>
                <w:webHidden/>
              </w:rPr>
              <w:tab/>
            </w:r>
            <w:r>
              <w:rPr>
                <w:noProof/>
                <w:webHidden/>
              </w:rPr>
              <w:fldChar w:fldCharType="begin"/>
            </w:r>
            <w:r>
              <w:rPr>
                <w:noProof/>
                <w:webHidden/>
              </w:rPr>
              <w:instrText xml:space="preserve"> PAGEREF _Toc202552591 \h </w:instrText>
            </w:r>
            <w:r>
              <w:rPr>
                <w:noProof/>
                <w:webHidden/>
              </w:rPr>
            </w:r>
            <w:r>
              <w:rPr>
                <w:noProof/>
                <w:webHidden/>
              </w:rPr>
              <w:fldChar w:fldCharType="separate"/>
            </w:r>
            <w:r>
              <w:rPr>
                <w:noProof/>
                <w:webHidden/>
              </w:rPr>
              <w:t>58</w:t>
            </w:r>
            <w:r>
              <w:rPr>
                <w:noProof/>
                <w:webHidden/>
              </w:rPr>
              <w:fldChar w:fldCharType="end"/>
            </w:r>
          </w:hyperlink>
        </w:p>
        <w:p w14:paraId="26C61640" w14:textId="741E1ACC"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2" w:history="1">
            <w:r w:rsidRPr="00A17151">
              <w:rPr>
                <w:rStyle w:val="Hyperlink"/>
                <w:noProof/>
              </w:rPr>
              <w:t>Create a new service</w:t>
            </w:r>
            <w:r>
              <w:rPr>
                <w:noProof/>
                <w:webHidden/>
              </w:rPr>
              <w:tab/>
            </w:r>
            <w:r>
              <w:rPr>
                <w:noProof/>
                <w:webHidden/>
              </w:rPr>
              <w:fldChar w:fldCharType="begin"/>
            </w:r>
            <w:r>
              <w:rPr>
                <w:noProof/>
                <w:webHidden/>
              </w:rPr>
              <w:instrText xml:space="preserve"> PAGEREF _Toc202552592 \h </w:instrText>
            </w:r>
            <w:r>
              <w:rPr>
                <w:noProof/>
                <w:webHidden/>
              </w:rPr>
            </w:r>
            <w:r>
              <w:rPr>
                <w:noProof/>
                <w:webHidden/>
              </w:rPr>
              <w:fldChar w:fldCharType="separate"/>
            </w:r>
            <w:r>
              <w:rPr>
                <w:noProof/>
                <w:webHidden/>
              </w:rPr>
              <w:t>58</w:t>
            </w:r>
            <w:r>
              <w:rPr>
                <w:noProof/>
                <w:webHidden/>
              </w:rPr>
              <w:fldChar w:fldCharType="end"/>
            </w:r>
          </w:hyperlink>
        </w:p>
        <w:p w14:paraId="18506A72" w14:textId="392BA85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3" w:history="1">
            <w:r w:rsidRPr="00A17151">
              <w:rPr>
                <w:rStyle w:val="Hyperlink"/>
                <w:noProof/>
                <w:shd w:val="clear" w:color="auto" w:fill="FFFFFF"/>
              </w:rPr>
              <w:t>Using Labels</w:t>
            </w:r>
            <w:r>
              <w:rPr>
                <w:noProof/>
                <w:webHidden/>
              </w:rPr>
              <w:tab/>
            </w:r>
            <w:r>
              <w:rPr>
                <w:noProof/>
                <w:webHidden/>
              </w:rPr>
              <w:fldChar w:fldCharType="begin"/>
            </w:r>
            <w:r>
              <w:rPr>
                <w:noProof/>
                <w:webHidden/>
              </w:rPr>
              <w:instrText xml:space="preserve"> PAGEREF _Toc202552593 \h </w:instrText>
            </w:r>
            <w:r>
              <w:rPr>
                <w:noProof/>
                <w:webHidden/>
              </w:rPr>
            </w:r>
            <w:r>
              <w:rPr>
                <w:noProof/>
                <w:webHidden/>
              </w:rPr>
              <w:fldChar w:fldCharType="separate"/>
            </w:r>
            <w:r>
              <w:rPr>
                <w:noProof/>
                <w:webHidden/>
              </w:rPr>
              <w:t>59</w:t>
            </w:r>
            <w:r>
              <w:rPr>
                <w:noProof/>
                <w:webHidden/>
              </w:rPr>
              <w:fldChar w:fldCharType="end"/>
            </w:r>
          </w:hyperlink>
        </w:p>
        <w:p w14:paraId="60105F0B" w14:textId="1B22604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4" w:history="1">
            <w:r w:rsidRPr="00A17151">
              <w:rPr>
                <w:rStyle w:val="Hyperlink"/>
                <w:noProof/>
                <w:shd w:val="clear" w:color="auto" w:fill="FFFFFF"/>
              </w:rPr>
              <w:t>Deleting a service</w:t>
            </w:r>
            <w:r>
              <w:rPr>
                <w:noProof/>
                <w:webHidden/>
              </w:rPr>
              <w:tab/>
            </w:r>
            <w:r>
              <w:rPr>
                <w:noProof/>
                <w:webHidden/>
              </w:rPr>
              <w:fldChar w:fldCharType="begin"/>
            </w:r>
            <w:r>
              <w:rPr>
                <w:noProof/>
                <w:webHidden/>
              </w:rPr>
              <w:instrText xml:space="preserve"> PAGEREF _Toc202552594 \h </w:instrText>
            </w:r>
            <w:r>
              <w:rPr>
                <w:noProof/>
                <w:webHidden/>
              </w:rPr>
            </w:r>
            <w:r>
              <w:rPr>
                <w:noProof/>
                <w:webHidden/>
              </w:rPr>
              <w:fldChar w:fldCharType="separate"/>
            </w:r>
            <w:r>
              <w:rPr>
                <w:noProof/>
                <w:webHidden/>
              </w:rPr>
              <w:t>60</w:t>
            </w:r>
            <w:r>
              <w:rPr>
                <w:noProof/>
                <w:webHidden/>
              </w:rPr>
              <w:fldChar w:fldCharType="end"/>
            </w:r>
          </w:hyperlink>
        </w:p>
        <w:p w14:paraId="6F1B1BB5" w14:textId="175EBF9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95" w:history="1">
            <w:r w:rsidRPr="00A17151">
              <w:rPr>
                <w:rStyle w:val="Hyperlink"/>
                <w:noProof/>
                <w:shd w:val="clear" w:color="auto" w:fill="FFFFFF"/>
              </w:rPr>
              <w:t xml:space="preserve">Running multiple </w:t>
            </w:r>
            <w:r w:rsidRPr="00A17151">
              <w:rPr>
                <w:rStyle w:val="Hyperlink"/>
                <w:noProof/>
              </w:rPr>
              <w:t>instances</w:t>
            </w:r>
            <w:r w:rsidRPr="00A17151">
              <w:rPr>
                <w:rStyle w:val="Hyperlink"/>
                <w:noProof/>
                <w:shd w:val="clear" w:color="auto" w:fill="FFFFFF"/>
              </w:rPr>
              <w:t xml:space="preserve"> of your app</w:t>
            </w:r>
            <w:r>
              <w:rPr>
                <w:noProof/>
                <w:webHidden/>
              </w:rPr>
              <w:tab/>
            </w:r>
            <w:r>
              <w:rPr>
                <w:noProof/>
                <w:webHidden/>
              </w:rPr>
              <w:fldChar w:fldCharType="begin"/>
            </w:r>
            <w:r>
              <w:rPr>
                <w:noProof/>
                <w:webHidden/>
              </w:rPr>
              <w:instrText xml:space="preserve"> PAGEREF _Toc202552595 \h </w:instrText>
            </w:r>
            <w:r>
              <w:rPr>
                <w:noProof/>
                <w:webHidden/>
              </w:rPr>
            </w:r>
            <w:r>
              <w:rPr>
                <w:noProof/>
                <w:webHidden/>
              </w:rPr>
              <w:fldChar w:fldCharType="separate"/>
            </w:r>
            <w:r>
              <w:rPr>
                <w:noProof/>
                <w:webHidden/>
              </w:rPr>
              <w:t>60</w:t>
            </w:r>
            <w:r>
              <w:rPr>
                <w:noProof/>
                <w:webHidden/>
              </w:rPr>
              <w:fldChar w:fldCharType="end"/>
            </w:r>
          </w:hyperlink>
        </w:p>
        <w:p w14:paraId="7E02F279" w14:textId="68DB146C"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6" w:history="1">
            <w:r w:rsidRPr="00A17151">
              <w:rPr>
                <w:rStyle w:val="Hyperlink"/>
                <w:noProof/>
              </w:rPr>
              <w:t>Load balancing</w:t>
            </w:r>
            <w:r>
              <w:rPr>
                <w:noProof/>
                <w:webHidden/>
              </w:rPr>
              <w:tab/>
            </w:r>
            <w:r>
              <w:rPr>
                <w:noProof/>
                <w:webHidden/>
              </w:rPr>
              <w:fldChar w:fldCharType="begin"/>
            </w:r>
            <w:r>
              <w:rPr>
                <w:noProof/>
                <w:webHidden/>
              </w:rPr>
              <w:instrText xml:space="preserve"> PAGEREF _Toc202552596 \h </w:instrText>
            </w:r>
            <w:r>
              <w:rPr>
                <w:noProof/>
                <w:webHidden/>
              </w:rPr>
            </w:r>
            <w:r>
              <w:rPr>
                <w:noProof/>
                <w:webHidden/>
              </w:rPr>
              <w:fldChar w:fldCharType="separate"/>
            </w:r>
            <w:r>
              <w:rPr>
                <w:noProof/>
                <w:webHidden/>
              </w:rPr>
              <w:t>61</w:t>
            </w:r>
            <w:r>
              <w:rPr>
                <w:noProof/>
                <w:webHidden/>
              </w:rPr>
              <w:fldChar w:fldCharType="end"/>
            </w:r>
          </w:hyperlink>
        </w:p>
        <w:p w14:paraId="521D18BF" w14:textId="431A33AB"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7" w:history="1">
            <w:r w:rsidRPr="00A17151">
              <w:rPr>
                <w:rStyle w:val="Hyperlink"/>
                <w:noProof/>
                <w:shd w:val="clear" w:color="auto" w:fill="FFFFFF"/>
              </w:rPr>
              <w:t xml:space="preserve">Scale </w:t>
            </w:r>
            <w:r w:rsidRPr="00A17151">
              <w:rPr>
                <w:rStyle w:val="Hyperlink"/>
                <w:noProof/>
              </w:rPr>
              <w:t>down</w:t>
            </w:r>
            <w:r>
              <w:rPr>
                <w:noProof/>
                <w:webHidden/>
              </w:rPr>
              <w:tab/>
            </w:r>
            <w:r>
              <w:rPr>
                <w:noProof/>
                <w:webHidden/>
              </w:rPr>
              <w:fldChar w:fldCharType="begin"/>
            </w:r>
            <w:r>
              <w:rPr>
                <w:noProof/>
                <w:webHidden/>
              </w:rPr>
              <w:instrText xml:space="preserve"> PAGEREF _Toc202552597 \h </w:instrText>
            </w:r>
            <w:r>
              <w:rPr>
                <w:noProof/>
                <w:webHidden/>
              </w:rPr>
            </w:r>
            <w:r>
              <w:rPr>
                <w:noProof/>
                <w:webHidden/>
              </w:rPr>
              <w:fldChar w:fldCharType="separate"/>
            </w:r>
            <w:r>
              <w:rPr>
                <w:noProof/>
                <w:webHidden/>
              </w:rPr>
              <w:t>62</w:t>
            </w:r>
            <w:r>
              <w:rPr>
                <w:noProof/>
                <w:webHidden/>
              </w:rPr>
              <w:fldChar w:fldCharType="end"/>
            </w:r>
          </w:hyperlink>
        </w:p>
        <w:p w14:paraId="414B3CEA" w14:textId="41101DE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598" w:history="1">
            <w:r w:rsidRPr="00A17151">
              <w:rPr>
                <w:rStyle w:val="Hyperlink"/>
                <w:noProof/>
              </w:rPr>
              <w:t>Performing a rolling update</w:t>
            </w:r>
            <w:r>
              <w:rPr>
                <w:noProof/>
                <w:webHidden/>
              </w:rPr>
              <w:tab/>
            </w:r>
            <w:r>
              <w:rPr>
                <w:noProof/>
                <w:webHidden/>
              </w:rPr>
              <w:fldChar w:fldCharType="begin"/>
            </w:r>
            <w:r>
              <w:rPr>
                <w:noProof/>
                <w:webHidden/>
              </w:rPr>
              <w:instrText xml:space="preserve"> PAGEREF _Toc202552598 \h </w:instrText>
            </w:r>
            <w:r>
              <w:rPr>
                <w:noProof/>
                <w:webHidden/>
              </w:rPr>
            </w:r>
            <w:r>
              <w:rPr>
                <w:noProof/>
                <w:webHidden/>
              </w:rPr>
              <w:fldChar w:fldCharType="separate"/>
            </w:r>
            <w:r>
              <w:rPr>
                <w:noProof/>
                <w:webHidden/>
              </w:rPr>
              <w:t>62</w:t>
            </w:r>
            <w:r>
              <w:rPr>
                <w:noProof/>
                <w:webHidden/>
              </w:rPr>
              <w:fldChar w:fldCharType="end"/>
            </w:r>
          </w:hyperlink>
        </w:p>
        <w:p w14:paraId="7E6CBB90" w14:textId="32986916"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599" w:history="1">
            <w:r w:rsidRPr="00A17151">
              <w:rPr>
                <w:rStyle w:val="Hyperlink"/>
                <w:noProof/>
              </w:rPr>
              <w:t>Update the version of the app</w:t>
            </w:r>
            <w:r>
              <w:rPr>
                <w:noProof/>
                <w:webHidden/>
              </w:rPr>
              <w:tab/>
            </w:r>
            <w:r>
              <w:rPr>
                <w:noProof/>
                <w:webHidden/>
              </w:rPr>
              <w:fldChar w:fldCharType="begin"/>
            </w:r>
            <w:r>
              <w:rPr>
                <w:noProof/>
                <w:webHidden/>
              </w:rPr>
              <w:instrText xml:space="preserve"> PAGEREF _Toc202552599 \h </w:instrText>
            </w:r>
            <w:r>
              <w:rPr>
                <w:noProof/>
                <w:webHidden/>
              </w:rPr>
            </w:r>
            <w:r>
              <w:rPr>
                <w:noProof/>
                <w:webHidden/>
              </w:rPr>
              <w:fldChar w:fldCharType="separate"/>
            </w:r>
            <w:r>
              <w:rPr>
                <w:noProof/>
                <w:webHidden/>
              </w:rPr>
              <w:t>62</w:t>
            </w:r>
            <w:r>
              <w:rPr>
                <w:noProof/>
                <w:webHidden/>
              </w:rPr>
              <w:fldChar w:fldCharType="end"/>
            </w:r>
          </w:hyperlink>
        </w:p>
        <w:p w14:paraId="2C648C5C" w14:textId="6CCE728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0" w:history="1">
            <w:r w:rsidRPr="00A17151">
              <w:rPr>
                <w:rStyle w:val="Hyperlink"/>
                <w:noProof/>
              </w:rPr>
              <w:t>Verify an update</w:t>
            </w:r>
            <w:r>
              <w:rPr>
                <w:noProof/>
                <w:webHidden/>
              </w:rPr>
              <w:tab/>
            </w:r>
            <w:r>
              <w:rPr>
                <w:noProof/>
                <w:webHidden/>
              </w:rPr>
              <w:fldChar w:fldCharType="begin"/>
            </w:r>
            <w:r>
              <w:rPr>
                <w:noProof/>
                <w:webHidden/>
              </w:rPr>
              <w:instrText xml:space="preserve"> PAGEREF _Toc202552600 \h </w:instrText>
            </w:r>
            <w:r>
              <w:rPr>
                <w:noProof/>
                <w:webHidden/>
              </w:rPr>
            </w:r>
            <w:r>
              <w:rPr>
                <w:noProof/>
                <w:webHidden/>
              </w:rPr>
              <w:fldChar w:fldCharType="separate"/>
            </w:r>
            <w:r>
              <w:rPr>
                <w:noProof/>
                <w:webHidden/>
              </w:rPr>
              <w:t>62</w:t>
            </w:r>
            <w:r>
              <w:rPr>
                <w:noProof/>
                <w:webHidden/>
              </w:rPr>
              <w:fldChar w:fldCharType="end"/>
            </w:r>
          </w:hyperlink>
        </w:p>
        <w:p w14:paraId="28696171" w14:textId="26327D95"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1" w:history="1">
            <w:r w:rsidRPr="00A17151">
              <w:rPr>
                <w:rStyle w:val="Hyperlink"/>
                <w:noProof/>
              </w:rPr>
              <w:t>Rollback an update</w:t>
            </w:r>
            <w:r>
              <w:rPr>
                <w:noProof/>
                <w:webHidden/>
              </w:rPr>
              <w:tab/>
            </w:r>
            <w:r>
              <w:rPr>
                <w:noProof/>
                <w:webHidden/>
              </w:rPr>
              <w:fldChar w:fldCharType="begin"/>
            </w:r>
            <w:r>
              <w:rPr>
                <w:noProof/>
                <w:webHidden/>
              </w:rPr>
              <w:instrText xml:space="preserve"> PAGEREF _Toc202552601 \h </w:instrText>
            </w:r>
            <w:r>
              <w:rPr>
                <w:noProof/>
                <w:webHidden/>
              </w:rPr>
            </w:r>
            <w:r>
              <w:rPr>
                <w:noProof/>
                <w:webHidden/>
              </w:rPr>
              <w:fldChar w:fldCharType="separate"/>
            </w:r>
            <w:r>
              <w:rPr>
                <w:noProof/>
                <w:webHidden/>
              </w:rPr>
              <w:t>63</w:t>
            </w:r>
            <w:r>
              <w:rPr>
                <w:noProof/>
                <w:webHidden/>
              </w:rPr>
              <w:fldChar w:fldCharType="end"/>
            </w:r>
          </w:hyperlink>
        </w:p>
        <w:p w14:paraId="6DCBF27B" w14:textId="315BD5E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02" w:history="1">
            <w:r w:rsidRPr="00A17151">
              <w:rPr>
                <w:rStyle w:val="Hyperlink"/>
                <w:noProof/>
              </w:rPr>
              <w:t>Cleanup</w:t>
            </w:r>
            <w:r>
              <w:rPr>
                <w:noProof/>
                <w:webHidden/>
              </w:rPr>
              <w:tab/>
            </w:r>
            <w:r>
              <w:rPr>
                <w:noProof/>
                <w:webHidden/>
              </w:rPr>
              <w:fldChar w:fldCharType="begin"/>
            </w:r>
            <w:r>
              <w:rPr>
                <w:noProof/>
                <w:webHidden/>
              </w:rPr>
              <w:instrText xml:space="preserve"> PAGEREF _Toc202552602 \h </w:instrText>
            </w:r>
            <w:r>
              <w:rPr>
                <w:noProof/>
                <w:webHidden/>
              </w:rPr>
            </w:r>
            <w:r>
              <w:rPr>
                <w:noProof/>
                <w:webHidden/>
              </w:rPr>
              <w:fldChar w:fldCharType="separate"/>
            </w:r>
            <w:r>
              <w:rPr>
                <w:noProof/>
                <w:webHidden/>
              </w:rPr>
              <w:t>64</w:t>
            </w:r>
            <w:r>
              <w:rPr>
                <w:noProof/>
                <w:webHidden/>
              </w:rPr>
              <w:fldChar w:fldCharType="end"/>
            </w:r>
          </w:hyperlink>
        </w:p>
        <w:p w14:paraId="44224EFF" w14:textId="7F172006"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3" w:history="1">
            <w:r w:rsidRPr="00A17151">
              <w:rPr>
                <w:rStyle w:val="Hyperlink"/>
                <w:noProof/>
              </w:rPr>
              <w:t>Delete the service</w:t>
            </w:r>
            <w:r>
              <w:rPr>
                <w:noProof/>
                <w:webHidden/>
              </w:rPr>
              <w:tab/>
            </w:r>
            <w:r>
              <w:rPr>
                <w:noProof/>
                <w:webHidden/>
              </w:rPr>
              <w:fldChar w:fldCharType="begin"/>
            </w:r>
            <w:r>
              <w:rPr>
                <w:noProof/>
                <w:webHidden/>
              </w:rPr>
              <w:instrText xml:space="preserve"> PAGEREF _Toc202552603 \h </w:instrText>
            </w:r>
            <w:r>
              <w:rPr>
                <w:noProof/>
                <w:webHidden/>
              </w:rPr>
            </w:r>
            <w:r>
              <w:rPr>
                <w:noProof/>
                <w:webHidden/>
              </w:rPr>
              <w:fldChar w:fldCharType="separate"/>
            </w:r>
            <w:r>
              <w:rPr>
                <w:noProof/>
                <w:webHidden/>
              </w:rPr>
              <w:t>64</w:t>
            </w:r>
            <w:r>
              <w:rPr>
                <w:noProof/>
                <w:webHidden/>
              </w:rPr>
              <w:fldChar w:fldCharType="end"/>
            </w:r>
          </w:hyperlink>
        </w:p>
        <w:p w14:paraId="733D5F48" w14:textId="3C4AA162"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4" w:history="1">
            <w:r w:rsidRPr="00A17151">
              <w:rPr>
                <w:rStyle w:val="Hyperlink"/>
                <w:noProof/>
              </w:rPr>
              <w:t>Delete the deployment</w:t>
            </w:r>
            <w:r>
              <w:rPr>
                <w:noProof/>
                <w:webHidden/>
              </w:rPr>
              <w:tab/>
            </w:r>
            <w:r>
              <w:rPr>
                <w:noProof/>
                <w:webHidden/>
              </w:rPr>
              <w:fldChar w:fldCharType="begin"/>
            </w:r>
            <w:r>
              <w:rPr>
                <w:noProof/>
                <w:webHidden/>
              </w:rPr>
              <w:instrText xml:space="preserve"> PAGEREF _Toc202552604 \h </w:instrText>
            </w:r>
            <w:r>
              <w:rPr>
                <w:noProof/>
                <w:webHidden/>
              </w:rPr>
            </w:r>
            <w:r>
              <w:rPr>
                <w:noProof/>
                <w:webHidden/>
              </w:rPr>
              <w:fldChar w:fldCharType="separate"/>
            </w:r>
            <w:r>
              <w:rPr>
                <w:noProof/>
                <w:webHidden/>
              </w:rPr>
              <w:t>64</w:t>
            </w:r>
            <w:r>
              <w:rPr>
                <w:noProof/>
                <w:webHidden/>
              </w:rPr>
              <w:fldChar w:fldCharType="end"/>
            </w:r>
          </w:hyperlink>
        </w:p>
        <w:p w14:paraId="147D3469" w14:textId="166EAB4E"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5" w:history="1">
            <w:r w:rsidRPr="00A17151">
              <w:rPr>
                <w:rStyle w:val="Hyperlink"/>
                <w:noProof/>
              </w:rPr>
              <w:t>Delete the pods</w:t>
            </w:r>
            <w:r>
              <w:rPr>
                <w:noProof/>
                <w:webHidden/>
              </w:rPr>
              <w:tab/>
            </w:r>
            <w:r>
              <w:rPr>
                <w:noProof/>
                <w:webHidden/>
              </w:rPr>
              <w:fldChar w:fldCharType="begin"/>
            </w:r>
            <w:r>
              <w:rPr>
                <w:noProof/>
                <w:webHidden/>
              </w:rPr>
              <w:instrText xml:space="preserve"> PAGEREF _Toc202552605 \h </w:instrText>
            </w:r>
            <w:r>
              <w:rPr>
                <w:noProof/>
                <w:webHidden/>
              </w:rPr>
            </w:r>
            <w:r>
              <w:rPr>
                <w:noProof/>
                <w:webHidden/>
              </w:rPr>
              <w:fldChar w:fldCharType="separate"/>
            </w:r>
            <w:r>
              <w:rPr>
                <w:noProof/>
                <w:webHidden/>
              </w:rPr>
              <w:t>64</w:t>
            </w:r>
            <w:r>
              <w:rPr>
                <w:noProof/>
                <w:webHidden/>
              </w:rPr>
              <w:fldChar w:fldCharType="end"/>
            </w:r>
          </w:hyperlink>
        </w:p>
        <w:p w14:paraId="22505F50" w14:textId="7C0D66F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06" w:history="1">
            <w:r w:rsidRPr="00A17151">
              <w:rPr>
                <w:rStyle w:val="Hyperlink"/>
                <w:noProof/>
              </w:rPr>
              <w:t>Use a Service to Access an Application in a Cluster</w:t>
            </w:r>
            <w:r>
              <w:rPr>
                <w:noProof/>
                <w:webHidden/>
              </w:rPr>
              <w:tab/>
            </w:r>
            <w:r>
              <w:rPr>
                <w:noProof/>
                <w:webHidden/>
              </w:rPr>
              <w:fldChar w:fldCharType="begin"/>
            </w:r>
            <w:r>
              <w:rPr>
                <w:noProof/>
                <w:webHidden/>
              </w:rPr>
              <w:instrText xml:space="preserve"> PAGEREF _Toc202552606 \h </w:instrText>
            </w:r>
            <w:r>
              <w:rPr>
                <w:noProof/>
                <w:webHidden/>
              </w:rPr>
            </w:r>
            <w:r>
              <w:rPr>
                <w:noProof/>
                <w:webHidden/>
              </w:rPr>
              <w:fldChar w:fldCharType="separate"/>
            </w:r>
            <w:r>
              <w:rPr>
                <w:noProof/>
                <w:webHidden/>
              </w:rPr>
              <w:t>64</w:t>
            </w:r>
            <w:r>
              <w:rPr>
                <w:noProof/>
                <w:webHidden/>
              </w:rPr>
              <w:fldChar w:fldCharType="end"/>
            </w:r>
          </w:hyperlink>
        </w:p>
        <w:p w14:paraId="00653843" w14:textId="7569257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07" w:history="1">
            <w:r w:rsidRPr="00A17151">
              <w:rPr>
                <w:rStyle w:val="Hyperlink"/>
                <w:noProof/>
              </w:rPr>
              <w:t>Creating a service for an application running in two pods:</w:t>
            </w:r>
            <w:r>
              <w:rPr>
                <w:noProof/>
                <w:webHidden/>
              </w:rPr>
              <w:tab/>
            </w:r>
            <w:r>
              <w:rPr>
                <w:noProof/>
                <w:webHidden/>
              </w:rPr>
              <w:fldChar w:fldCharType="begin"/>
            </w:r>
            <w:r>
              <w:rPr>
                <w:noProof/>
                <w:webHidden/>
              </w:rPr>
              <w:instrText xml:space="preserve"> PAGEREF _Toc202552607 \h </w:instrText>
            </w:r>
            <w:r>
              <w:rPr>
                <w:noProof/>
                <w:webHidden/>
              </w:rPr>
            </w:r>
            <w:r>
              <w:rPr>
                <w:noProof/>
                <w:webHidden/>
              </w:rPr>
              <w:fldChar w:fldCharType="separate"/>
            </w:r>
            <w:r>
              <w:rPr>
                <w:noProof/>
                <w:webHidden/>
              </w:rPr>
              <w:t>64</w:t>
            </w:r>
            <w:r>
              <w:rPr>
                <w:noProof/>
                <w:webHidden/>
              </w:rPr>
              <w:fldChar w:fldCharType="end"/>
            </w:r>
          </w:hyperlink>
        </w:p>
        <w:p w14:paraId="462C1EA8" w14:textId="4FE81F9A"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08" w:history="1">
            <w:r w:rsidRPr="00A17151">
              <w:rPr>
                <w:rStyle w:val="Hyperlink"/>
                <w:noProof/>
              </w:rPr>
              <w:t>Kubernetes Volumes</w:t>
            </w:r>
            <w:r>
              <w:rPr>
                <w:noProof/>
                <w:webHidden/>
              </w:rPr>
              <w:tab/>
            </w:r>
            <w:r>
              <w:rPr>
                <w:noProof/>
                <w:webHidden/>
              </w:rPr>
              <w:fldChar w:fldCharType="begin"/>
            </w:r>
            <w:r>
              <w:rPr>
                <w:noProof/>
                <w:webHidden/>
              </w:rPr>
              <w:instrText xml:space="preserve"> PAGEREF _Toc202552608 \h </w:instrText>
            </w:r>
            <w:r>
              <w:rPr>
                <w:noProof/>
                <w:webHidden/>
              </w:rPr>
            </w:r>
            <w:r>
              <w:rPr>
                <w:noProof/>
                <w:webHidden/>
              </w:rPr>
              <w:fldChar w:fldCharType="separate"/>
            </w:r>
            <w:r>
              <w:rPr>
                <w:noProof/>
                <w:webHidden/>
              </w:rPr>
              <w:t>67</w:t>
            </w:r>
            <w:r>
              <w:rPr>
                <w:noProof/>
                <w:webHidden/>
              </w:rPr>
              <w:fldChar w:fldCharType="end"/>
            </w:r>
          </w:hyperlink>
        </w:p>
        <w:p w14:paraId="25A0F557" w14:textId="08448F4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09" w:history="1">
            <w:r w:rsidRPr="00A17151">
              <w:rPr>
                <w:rStyle w:val="Hyperlink"/>
                <w:noProof/>
              </w:rPr>
              <w:t>What are Persistent Volumes?</w:t>
            </w:r>
            <w:r>
              <w:rPr>
                <w:noProof/>
                <w:webHidden/>
              </w:rPr>
              <w:tab/>
            </w:r>
            <w:r>
              <w:rPr>
                <w:noProof/>
                <w:webHidden/>
              </w:rPr>
              <w:fldChar w:fldCharType="begin"/>
            </w:r>
            <w:r>
              <w:rPr>
                <w:noProof/>
                <w:webHidden/>
              </w:rPr>
              <w:instrText xml:space="preserve"> PAGEREF _Toc202552609 \h </w:instrText>
            </w:r>
            <w:r>
              <w:rPr>
                <w:noProof/>
                <w:webHidden/>
              </w:rPr>
            </w:r>
            <w:r>
              <w:rPr>
                <w:noProof/>
                <w:webHidden/>
              </w:rPr>
              <w:fldChar w:fldCharType="separate"/>
            </w:r>
            <w:r>
              <w:rPr>
                <w:noProof/>
                <w:webHidden/>
              </w:rPr>
              <w:t>67</w:t>
            </w:r>
            <w:r>
              <w:rPr>
                <w:noProof/>
                <w:webHidden/>
              </w:rPr>
              <w:fldChar w:fldCharType="end"/>
            </w:r>
          </w:hyperlink>
        </w:p>
        <w:p w14:paraId="2AF0D875" w14:textId="649BD09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0" w:history="1">
            <w:r w:rsidRPr="00A17151">
              <w:rPr>
                <w:rStyle w:val="Hyperlink"/>
                <w:noProof/>
              </w:rPr>
              <w:t>What is the difference between Volume and Persistent Volume in Kubernetes?</w:t>
            </w:r>
            <w:r>
              <w:rPr>
                <w:noProof/>
                <w:webHidden/>
              </w:rPr>
              <w:tab/>
            </w:r>
            <w:r>
              <w:rPr>
                <w:noProof/>
                <w:webHidden/>
              </w:rPr>
              <w:fldChar w:fldCharType="begin"/>
            </w:r>
            <w:r>
              <w:rPr>
                <w:noProof/>
                <w:webHidden/>
              </w:rPr>
              <w:instrText xml:space="preserve"> PAGEREF _Toc202552610 \h </w:instrText>
            </w:r>
            <w:r>
              <w:rPr>
                <w:noProof/>
                <w:webHidden/>
              </w:rPr>
            </w:r>
            <w:r>
              <w:rPr>
                <w:noProof/>
                <w:webHidden/>
              </w:rPr>
              <w:fldChar w:fldCharType="separate"/>
            </w:r>
            <w:r>
              <w:rPr>
                <w:noProof/>
                <w:webHidden/>
              </w:rPr>
              <w:t>67</w:t>
            </w:r>
            <w:r>
              <w:rPr>
                <w:noProof/>
                <w:webHidden/>
              </w:rPr>
              <w:fldChar w:fldCharType="end"/>
            </w:r>
          </w:hyperlink>
        </w:p>
        <w:p w14:paraId="74ACCFC6" w14:textId="149432A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1" w:history="1">
            <w:r w:rsidRPr="00A17151">
              <w:rPr>
                <w:rStyle w:val="Hyperlink"/>
                <w:noProof/>
              </w:rPr>
              <w:t>Types of Persistent Volume</w:t>
            </w:r>
            <w:r>
              <w:rPr>
                <w:noProof/>
                <w:webHidden/>
              </w:rPr>
              <w:tab/>
            </w:r>
            <w:r>
              <w:rPr>
                <w:noProof/>
                <w:webHidden/>
              </w:rPr>
              <w:fldChar w:fldCharType="begin"/>
            </w:r>
            <w:r>
              <w:rPr>
                <w:noProof/>
                <w:webHidden/>
              </w:rPr>
              <w:instrText xml:space="preserve"> PAGEREF _Toc202552611 \h </w:instrText>
            </w:r>
            <w:r>
              <w:rPr>
                <w:noProof/>
                <w:webHidden/>
              </w:rPr>
            </w:r>
            <w:r>
              <w:rPr>
                <w:noProof/>
                <w:webHidden/>
              </w:rPr>
              <w:fldChar w:fldCharType="separate"/>
            </w:r>
            <w:r>
              <w:rPr>
                <w:noProof/>
                <w:webHidden/>
              </w:rPr>
              <w:t>68</w:t>
            </w:r>
            <w:r>
              <w:rPr>
                <w:noProof/>
                <w:webHidden/>
              </w:rPr>
              <w:fldChar w:fldCharType="end"/>
            </w:r>
          </w:hyperlink>
        </w:p>
        <w:p w14:paraId="24ABE5E1" w14:textId="7FFBE09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2" w:history="1">
            <w:r w:rsidRPr="00A17151">
              <w:rPr>
                <w:rStyle w:val="Hyperlink"/>
                <w:noProof/>
              </w:rPr>
              <w:t>Persistent Volume access modes</w:t>
            </w:r>
            <w:r>
              <w:rPr>
                <w:noProof/>
                <w:webHidden/>
              </w:rPr>
              <w:tab/>
            </w:r>
            <w:r>
              <w:rPr>
                <w:noProof/>
                <w:webHidden/>
              </w:rPr>
              <w:fldChar w:fldCharType="begin"/>
            </w:r>
            <w:r>
              <w:rPr>
                <w:noProof/>
                <w:webHidden/>
              </w:rPr>
              <w:instrText xml:space="preserve"> PAGEREF _Toc202552612 \h </w:instrText>
            </w:r>
            <w:r>
              <w:rPr>
                <w:noProof/>
                <w:webHidden/>
              </w:rPr>
            </w:r>
            <w:r>
              <w:rPr>
                <w:noProof/>
                <w:webHidden/>
              </w:rPr>
              <w:fldChar w:fldCharType="separate"/>
            </w:r>
            <w:r>
              <w:rPr>
                <w:noProof/>
                <w:webHidden/>
              </w:rPr>
              <w:t>68</w:t>
            </w:r>
            <w:r>
              <w:rPr>
                <w:noProof/>
                <w:webHidden/>
              </w:rPr>
              <w:fldChar w:fldCharType="end"/>
            </w:r>
          </w:hyperlink>
        </w:p>
        <w:p w14:paraId="719EA175" w14:textId="42D83D4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3" w:history="1">
            <w:r w:rsidRPr="00A17151">
              <w:rPr>
                <w:rStyle w:val="Hyperlink"/>
                <w:noProof/>
              </w:rPr>
              <w:t>The lifecycles of PVs and PVCs</w:t>
            </w:r>
            <w:r>
              <w:rPr>
                <w:noProof/>
                <w:webHidden/>
              </w:rPr>
              <w:tab/>
            </w:r>
            <w:r>
              <w:rPr>
                <w:noProof/>
                <w:webHidden/>
              </w:rPr>
              <w:fldChar w:fldCharType="begin"/>
            </w:r>
            <w:r>
              <w:rPr>
                <w:noProof/>
                <w:webHidden/>
              </w:rPr>
              <w:instrText xml:space="preserve"> PAGEREF _Toc202552613 \h </w:instrText>
            </w:r>
            <w:r>
              <w:rPr>
                <w:noProof/>
                <w:webHidden/>
              </w:rPr>
            </w:r>
            <w:r>
              <w:rPr>
                <w:noProof/>
                <w:webHidden/>
              </w:rPr>
              <w:fldChar w:fldCharType="separate"/>
            </w:r>
            <w:r>
              <w:rPr>
                <w:noProof/>
                <w:webHidden/>
              </w:rPr>
              <w:t>68</w:t>
            </w:r>
            <w:r>
              <w:rPr>
                <w:noProof/>
                <w:webHidden/>
              </w:rPr>
              <w:fldChar w:fldCharType="end"/>
            </w:r>
          </w:hyperlink>
        </w:p>
        <w:p w14:paraId="6DA4F299" w14:textId="690DCA3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4" w:history="1">
            <w:r w:rsidRPr="00A17151">
              <w:rPr>
                <w:rStyle w:val="Hyperlink"/>
                <w:noProof/>
              </w:rPr>
              <w:t>Example: How to create and use a Persistent Volume</w:t>
            </w:r>
            <w:r>
              <w:rPr>
                <w:noProof/>
                <w:webHidden/>
              </w:rPr>
              <w:tab/>
            </w:r>
            <w:r>
              <w:rPr>
                <w:noProof/>
                <w:webHidden/>
              </w:rPr>
              <w:fldChar w:fldCharType="begin"/>
            </w:r>
            <w:r>
              <w:rPr>
                <w:noProof/>
                <w:webHidden/>
              </w:rPr>
              <w:instrText xml:space="preserve"> PAGEREF _Toc202552614 \h </w:instrText>
            </w:r>
            <w:r>
              <w:rPr>
                <w:noProof/>
                <w:webHidden/>
              </w:rPr>
            </w:r>
            <w:r>
              <w:rPr>
                <w:noProof/>
                <w:webHidden/>
              </w:rPr>
              <w:fldChar w:fldCharType="separate"/>
            </w:r>
            <w:r>
              <w:rPr>
                <w:noProof/>
                <w:webHidden/>
              </w:rPr>
              <w:t>69</w:t>
            </w:r>
            <w:r>
              <w:rPr>
                <w:noProof/>
                <w:webHidden/>
              </w:rPr>
              <w:fldChar w:fldCharType="end"/>
            </w:r>
          </w:hyperlink>
        </w:p>
        <w:p w14:paraId="6BFBC367" w14:textId="60861628"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15" w:history="1">
            <w:r w:rsidRPr="00A17151">
              <w:rPr>
                <w:rStyle w:val="Hyperlink"/>
                <w:noProof/>
              </w:rPr>
              <w:t>Kubernetes Secrets</w:t>
            </w:r>
            <w:r>
              <w:rPr>
                <w:noProof/>
                <w:webHidden/>
              </w:rPr>
              <w:tab/>
            </w:r>
            <w:r>
              <w:rPr>
                <w:noProof/>
                <w:webHidden/>
              </w:rPr>
              <w:fldChar w:fldCharType="begin"/>
            </w:r>
            <w:r>
              <w:rPr>
                <w:noProof/>
                <w:webHidden/>
              </w:rPr>
              <w:instrText xml:space="preserve"> PAGEREF _Toc202552615 \h </w:instrText>
            </w:r>
            <w:r>
              <w:rPr>
                <w:noProof/>
                <w:webHidden/>
              </w:rPr>
            </w:r>
            <w:r>
              <w:rPr>
                <w:noProof/>
                <w:webHidden/>
              </w:rPr>
              <w:fldChar w:fldCharType="separate"/>
            </w:r>
            <w:r>
              <w:rPr>
                <w:noProof/>
                <w:webHidden/>
              </w:rPr>
              <w:t>73</w:t>
            </w:r>
            <w:r>
              <w:rPr>
                <w:noProof/>
                <w:webHidden/>
              </w:rPr>
              <w:fldChar w:fldCharType="end"/>
            </w:r>
          </w:hyperlink>
        </w:p>
        <w:p w14:paraId="34842EF2" w14:textId="72C75B4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6" w:history="1">
            <w:r w:rsidRPr="00A17151">
              <w:rPr>
                <w:rStyle w:val="Hyperlink"/>
                <w:noProof/>
              </w:rPr>
              <w:t>What are secrets in Kubernetes?</w:t>
            </w:r>
            <w:r>
              <w:rPr>
                <w:noProof/>
                <w:webHidden/>
              </w:rPr>
              <w:tab/>
            </w:r>
            <w:r>
              <w:rPr>
                <w:noProof/>
                <w:webHidden/>
              </w:rPr>
              <w:fldChar w:fldCharType="begin"/>
            </w:r>
            <w:r>
              <w:rPr>
                <w:noProof/>
                <w:webHidden/>
              </w:rPr>
              <w:instrText xml:space="preserve"> PAGEREF _Toc202552616 \h </w:instrText>
            </w:r>
            <w:r>
              <w:rPr>
                <w:noProof/>
                <w:webHidden/>
              </w:rPr>
            </w:r>
            <w:r>
              <w:rPr>
                <w:noProof/>
                <w:webHidden/>
              </w:rPr>
              <w:fldChar w:fldCharType="separate"/>
            </w:r>
            <w:r>
              <w:rPr>
                <w:noProof/>
                <w:webHidden/>
              </w:rPr>
              <w:t>73</w:t>
            </w:r>
            <w:r>
              <w:rPr>
                <w:noProof/>
                <w:webHidden/>
              </w:rPr>
              <w:fldChar w:fldCharType="end"/>
            </w:r>
          </w:hyperlink>
        </w:p>
        <w:p w14:paraId="4E09BC60" w14:textId="3FE3102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7" w:history="1">
            <w:r w:rsidRPr="00A17151">
              <w:rPr>
                <w:rStyle w:val="Hyperlink"/>
                <w:noProof/>
              </w:rPr>
              <w:t>Encoding and decoding data for Kubernetes Secrets</w:t>
            </w:r>
            <w:r>
              <w:rPr>
                <w:noProof/>
                <w:webHidden/>
              </w:rPr>
              <w:tab/>
            </w:r>
            <w:r>
              <w:rPr>
                <w:noProof/>
                <w:webHidden/>
              </w:rPr>
              <w:fldChar w:fldCharType="begin"/>
            </w:r>
            <w:r>
              <w:rPr>
                <w:noProof/>
                <w:webHidden/>
              </w:rPr>
              <w:instrText xml:space="preserve"> PAGEREF _Toc202552617 \h </w:instrText>
            </w:r>
            <w:r>
              <w:rPr>
                <w:noProof/>
                <w:webHidden/>
              </w:rPr>
            </w:r>
            <w:r>
              <w:rPr>
                <w:noProof/>
                <w:webHidden/>
              </w:rPr>
              <w:fldChar w:fldCharType="separate"/>
            </w:r>
            <w:r>
              <w:rPr>
                <w:noProof/>
                <w:webHidden/>
              </w:rPr>
              <w:t>73</w:t>
            </w:r>
            <w:r>
              <w:rPr>
                <w:noProof/>
                <w:webHidden/>
              </w:rPr>
              <w:fldChar w:fldCharType="end"/>
            </w:r>
          </w:hyperlink>
        </w:p>
        <w:p w14:paraId="668C8D22" w14:textId="1683637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8" w:history="1">
            <w:r w:rsidRPr="00A17151">
              <w:rPr>
                <w:rStyle w:val="Hyperlink"/>
                <w:noProof/>
              </w:rPr>
              <w:t>1. Create Kubernetes Secrets using kubectl</w:t>
            </w:r>
            <w:r>
              <w:rPr>
                <w:noProof/>
                <w:webHidden/>
              </w:rPr>
              <w:tab/>
            </w:r>
            <w:r>
              <w:rPr>
                <w:noProof/>
                <w:webHidden/>
              </w:rPr>
              <w:fldChar w:fldCharType="begin"/>
            </w:r>
            <w:r>
              <w:rPr>
                <w:noProof/>
                <w:webHidden/>
              </w:rPr>
              <w:instrText xml:space="preserve"> PAGEREF _Toc202552618 \h </w:instrText>
            </w:r>
            <w:r>
              <w:rPr>
                <w:noProof/>
                <w:webHidden/>
              </w:rPr>
            </w:r>
            <w:r>
              <w:rPr>
                <w:noProof/>
                <w:webHidden/>
              </w:rPr>
              <w:fldChar w:fldCharType="separate"/>
            </w:r>
            <w:r>
              <w:rPr>
                <w:noProof/>
                <w:webHidden/>
              </w:rPr>
              <w:t>74</w:t>
            </w:r>
            <w:r>
              <w:rPr>
                <w:noProof/>
                <w:webHidden/>
              </w:rPr>
              <w:fldChar w:fldCharType="end"/>
            </w:r>
          </w:hyperlink>
        </w:p>
        <w:p w14:paraId="390F3E86" w14:textId="226B408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19" w:history="1">
            <w:r w:rsidRPr="00A17151">
              <w:rPr>
                <w:rStyle w:val="Hyperlink"/>
                <w:noProof/>
              </w:rPr>
              <w:t>2. Create Kubernetes Secrets from a YAML manifest file</w:t>
            </w:r>
            <w:r>
              <w:rPr>
                <w:noProof/>
                <w:webHidden/>
              </w:rPr>
              <w:tab/>
            </w:r>
            <w:r>
              <w:rPr>
                <w:noProof/>
                <w:webHidden/>
              </w:rPr>
              <w:fldChar w:fldCharType="begin"/>
            </w:r>
            <w:r>
              <w:rPr>
                <w:noProof/>
                <w:webHidden/>
              </w:rPr>
              <w:instrText xml:space="preserve"> PAGEREF _Toc202552619 \h </w:instrText>
            </w:r>
            <w:r>
              <w:rPr>
                <w:noProof/>
                <w:webHidden/>
              </w:rPr>
            </w:r>
            <w:r>
              <w:rPr>
                <w:noProof/>
                <w:webHidden/>
              </w:rPr>
              <w:fldChar w:fldCharType="separate"/>
            </w:r>
            <w:r>
              <w:rPr>
                <w:noProof/>
                <w:webHidden/>
              </w:rPr>
              <w:t>75</w:t>
            </w:r>
            <w:r>
              <w:rPr>
                <w:noProof/>
                <w:webHidden/>
              </w:rPr>
              <w:fldChar w:fldCharType="end"/>
            </w:r>
          </w:hyperlink>
        </w:p>
        <w:p w14:paraId="18DE671C" w14:textId="2CA114E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0" w:history="1">
            <w:r w:rsidRPr="00A17151">
              <w:rPr>
                <w:rStyle w:val="Hyperlink"/>
                <w:noProof/>
              </w:rPr>
              <w:t>List existing Kubernetes Secrets</w:t>
            </w:r>
            <w:r>
              <w:rPr>
                <w:noProof/>
                <w:webHidden/>
              </w:rPr>
              <w:tab/>
            </w:r>
            <w:r>
              <w:rPr>
                <w:noProof/>
                <w:webHidden/>
              </w:rPr>
              <w:fldChar w:fldCharType="begin"/>
            </w:r>
            <w:r>
              <w:rPr>
                <w:noProof/>
                <w:webHidden/>
              </w:rPr>
              <w:instrText xml:space="preserve"> PAGEREF _Toc202552620 \h </w:instrText>
            </w:r>
            <w:r>
              <w:rPr>
                <w:noProof/>
                <w:webHidden/>
              </w:rPr>
            </w:r>
            <w:r>
              <w:rPr>
                <w:noProof/>
                <w:webHidden/>
              </w:rPr>
              <w:fldChar w:fldCharType="separate"/>
            </w:r>
            <w:r>
              <w:rPr>
                <w:noProof/>
                <w:webHidden/>
              </w:rPr>
              <w:t>76</w:t>
            </w:r>
            <w:r>
              <w:rPr>
                <w:noProof/>
                <w:webHidden/>
              </w:rPr>
              <w:fldChar w:fldCharType="end"/>
            </w:r>
          </w:hyperlink>
        </w:p>
        <w:p w14:paraId="27265B24" w14:textId="066C63C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1" w:history="1">
            <w:r w:rsidRPr="00A17151">
              <w:rPr>
                <w:rStyle w:val="Hyperlink"/>
                <w:noProof/>
              </w:rPr>
              <w:t>View a Kubernetes Secret value with kubectl describe</w:t>
            </w:r>
            <w:r>
              <w:rPr>
                <w:noProof/>
                <w:webHidden/>
              </w:rPr>
              <w:tab/>
            </w:r>
            <w:r>
              <w:rPr>
                <w:noProof/>
                <w:webHidden/>
              </w:rPr>
              <w:fldChar w:fldCharType="begin"/>
            </w:r>
            <w:r>
              <w:rPr>
                <w:noProof/>
                <w:webHidden/>
              </w:rPr>
              <w:instrText xml:space="preserve"> PAGEREF _Toc202552621 \h </w:instrText>
            </w:r>
            <w:r>
              <w:rPr>
                <w:noProof/>
                <w:webHidden/>
              </w:rPr>
            </w:r>
            <w:r>
              <w:rPr>
                <w:noProof/>
                <w:webHidden/>
              </w:rPr>
              <w:fldChar w:fldCharType="separate"/>
            </w:r>
            <w:r>
              <w:rPr>
                <w:noProof/>
                <w:webHidden/>
              </w:rPr>
              <w:t>76</w:t>
            </w:r>
            <w:r>
              <w:rPr>
                <w:noProof/>
                <w:webHidden/>
              </w:rPr>
              <w:fldChar w:fldCharType="end"/>
            </w:r>
          </w:hyperlink>
        </w:p>
        <w:p w14:paraId="05832FE0" w14:textId="6715D42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2" w:history="1">
            <w:r w:rsidRPr="00A17151">
              <w:rPr>
                <w:rStyle w:val="Hyperlink"/>
                <w:noProof/>
              </w:rPr>
              <w:t>Decode a Kubernetes Secret</w:t>
            </w:r>
            <w:r>
              <w:rPr>
                <w:noProof/>
                <w:webHidden/>
              </w:rPr>
              <w:tab/>
            </w:r>
            <w:r>
              <w:rPr>
                <w:noProof/>
                <w:webHidden/>
              </w:rPr>
              <w:fldChar w:fldCharType="begin"/>
            </w:r>
            <w:r>
              <w:rPr>
                <w:noProof/>
                <w:webHidden/>
              </w:rPr>
              <w:instrText xml:space="preserve"> PAGEREF _Toc202552622 \h </w:instrText>
            </w:r>
            <w:r>
              <w:rPr>
                <w:noProof/>
                <w:webHidden/>
              </w:rPr>
            </w:r>
            <w:r>
              <w:rPr>
                <w:noProof/>
                <w:webHidden/>
              </w:rPr>
              <w:fldChar w:fldCharType="separate"/>
            </w:r>
            <w:r>
              <w:rPr>
                <w:noProof/>
                <w:webHidden/>
              </w:rPr>
              <w:t>76</w:t>
            </w:r>
            <w:r>
              <w:rPr>
                <w:noProof/>
                <w:webHidden/>
              </w:rPr>
              <w:fldChar w:fldCharType="end"/>
            </w:r>
          </w:hyperlink>
        </w:p>
        <w:p w14:paraId="14D055E8" w14:textId="7FE2F00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3" w:history="1">
            <w:r w:rsidRPr="00A17151">
              <w:rPr>
                <w:rStyle w:val="Hyperlink"/>
                <w:noProof/>
              </w:rPr>
              <w:t>Delete a Kubernetes Secret</w:t>
            </w:r>
            <w:r>
              <w:rPr>
                <w:noProof/>
                <w:webHidden/>
              </w:rPr>
              <w:tab/>
            </w:r>
            <w:r>
              <w:rPr>
                <w:noProof/>
                <w:webHidden/>
              </w:rPr>
              <w:fldChar w:fldCharType="begin"/>
            </w:r>
            <w:r>
              <w:rPr>
                <w:noProof/>
                <w:webHidden/>
              </w:rPr>
              <w:instrText xml:space="preserve"> PAGEREF _Toc202552623 \h </w:instrText>
            </w:r>
            <w:r>
              <w:rPr>
                <w:noProof/>
                <w:webHidden/>
              </w:rPr>
            </w:r>
            <w:r>
              <w:rPr>
                <w:noProof/>
                <w:webHidden/>
              </w:rPr>
              <w:fldChar w:fldCharType="separate"/>
            </w:r>
            <w:r>
              <w:rPr>
                <w:noProof/>
                <w:webHidden/>
              </w:rPr>
              <w:t>77</w:t>
            </w:r>
            <w:r>
              <w:rPr>
                <w:noProof/>
                <w:webHidden/>
              </w:rPr>
              <w:fldChar w:fldCharType="end"/>
            </w:r>
          </w:hyperlink>
        </w:p>
        <w:p w14:paraId="177C5B3C" w14:textId="65BDF81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4" w:history="1">
            <w:r w:rsidRPr="00A17151">
              <w:rPr>
                <w:rStyle w:val="Hyperlink"/>
                <w:noProof/>
              </w:rPr>
              <w:t>Using Secret data as container environment variables</w:t>
            </w:r>
            <w:r>
              <w:rPr>
                <w:noProof/>
                <w:webHidden/>
              </w:rPr>
              <w:tab/>
            </w:r>
            <w:r>
              <w:rPr>
                <w:noProof/>
                <w:webHidden/>
              </w:rPr>
              <w:fldChar w:fldCharType="begin"/>
            </w:r>
            <w:r>
              <w:rPr>
                <w:noProof/>
                <w:webHidden/>
              </w:rPr>
              <w:instrText xml:space="preserve"> PAGEREF _Toc202552624 \h </w:instrText>
            </w:r>
            <w:r>
              <w:rPr>
                <w:noProof/>
                <w:webHidden/>
              </w:rPr>
            </w:r>
            <w:r>
              <w:rPr>
                <w:noProof/>
                <w:webHidden/>
              </w:rPr>
              <w:fldChar w:fldCharType="separate"/>
            </w:r>
            <w:r>
              <w:rPr>
                <w:noProof/>
                <w:webHidden/>
              </w:rPr>
              <w:t>77</w:t>
            </w:r>
            <w:r>
              <w:rPr>
                <w:noProof/>
                <w:webHidden/>
              </w:rPr>
              <w:fldChar w:fldCharType="end"/>
            </w:r>
          </w:hyperlink>
        </w:p>
        <w:p w14:paraId="18C4B7E2" w14:textId="722922E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5" w:history="1">
            <w:r w:rsidRPr="00A17151">
              <w:rPr>
                <w:rStyle w:val="Hyperlink"/>
                <w:noProof/>
              </w:rPr>
              <w:t>Using Secret data as files in a volume mounted on a Pod’s container(s)</w:t>
            </w:r>
            <w:r>
              <w:rPr>
                <w:noProof/>
                <w:webHidden/>
              </w:rPr>
              <w:tab/>
            </w:r>
            <w:r>
              <w:rPr>
                <w:noProof/>
                <w:webHidden/>
              </w:rPr>
              <w:fldChar w:fldCharType="begin"/>
            </w:r>
            <w:r>
              <w:rPr>
                <w:noProof/>
                <w:webHidden/>
              </w:rPr>
              <w:instrText xml:space="preserve"> PAGEREF _Toc202552625 \h </w:instrText>
            </w:r>
            <w:r>
              <w:rPr>
                <w:noProof/>
                <w:webHidden/>
              </w:rPr>
            </w:r>
            <w:r>
              <w:rPr>
                <w:noProof/>
                <w:webHidden/>
              </w:rPr>
              <w:fldChar w:fldCharType="separate"/>
            </w:r>
            <w:r>
              <w:rPr>
                <w:noProof/>
                <w:webHidden/>
              </w:rPr>
              <w:t>78</w:t>
            </w:r>
            <w:r>
              <w:rPr>
                <w:noProof/>
                <w:webHidden/>
              </w:rPr>
              <w:fldChar w:fldCharType="end"/>
            </w:r>
          </w:hyperlink>
        </w:p>
        <w:p w14:paraId="4DCF1D96" w14:textId="03E2D2C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6" w:history="1">
            <w:r w:rsidRPr="00A17151">
              <w:rPr>
                <w:rStyle w:val="Hyperlink"/>
                <w:noProof/>
              </w:rPr>
              <w:t>More</w:t>
            </w:r>
            <w:r>
              <w:rPr>
                <w:noProof/>
                <w:webHidden/>
              </w:rPr>
              <w:tab/>
            </w:r>
            <w:r>
              <w:rPr>
                <w:noProof/>
                <w:webHidden/>
              </w:rPr>
              <w:fldChar w:fldCharType="begin"/>
            </w:r>
            <w:r>
              <w:rPr>
                <w:noProof/>
                <w:webHidden/>
              </w:rPr>
              <w:instrText xml:space="preserve"> PAGEREF _Toc202552626 \h </w:instrText>
            </w:r>
            <w:r>
              <w:rPr>
                <w:noProof/>
                <w:webHidden/>
              </w:rPr>
            </w:r>
            <w:r>
              <w:rPr>
                <w:noProof/>
                <w:webHidden/>
              </w:rPr>
              <w:fldChar w:fldCharType="separate"/>
            </w:r>
            <w:r>
              <w:rPr>
                <w:noProof/>
                <w:webHidden/>
              </w:rPr>
              <w:t>79</w:t>
            </w:r>
            <w:r>
              <w:rPr>
                <w:noProof/>
                <w:webHidden/>
              </w:rPr>
              <w:fldChar w:fldCharType="end"/>
            </w:r>
          </w:hyperlink>
        </w:p>
        <w:p w14:paraId="1DAEDE15" w14:textId="275F99A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7" w:history="1">
            <w:r w:rsidRPr="00A17151">
              <w:rPr>
                <w:rStyle w:val="Hyperlink"/>
                <w:noProof/>
              </w:rPr>
              <w:t>Built-in Secrets</w:t>
            </w:r>
            <w:r>
              <w:rPr>
                <w:noProof/>
                <w:webHidden/>
              </w:rPr>
              <w:tab/>
            </w:r>
            <w:r>
              <w:rPr>
                <w:noProof/>
                <w:webHidden/>
              </w:rPr>
              <w:fldChar w:fldCharType="begin"/>
            </w:r>
            <w:r>
              <w:rPr>
                <w:noProof/>
                <w:webHidden/>
              </w:rPr>
              <w:instrText xml:space="preserve"> PAGEREF _Toc202552627 \h </w:instrText>
            </w:r>
            <w:r>
              <w:rPr>
                <w:noProof/>
                <w:webHidden/>
              </w:rPr>
            </w:r>
            <w:r>
              <w:rPr>
                <w:noProof/>
                <w:webHidden/>
              </w:rPr>
              <w:fldChar w:fldCharType="separate"/>
            </w:r>
            <w:r>
              <w:rPr>
                <w:noProof/>
                <w:webHidden/>
              </w:rPr>
              <w:t>79</w:t>
            </w:r>
            <w:r>
              <w:rPr>
                <w:noProof/>
                <w:webHidden/>
              </w:rPr>
              <w:fldChar w:fldCharType="end"/>
            </w:r>
          </w:hyperlink>
        </w:p>
        <w:p w14:paraId="588A9642" w14:textId="69E29F2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28" w:history="1">
            <w:r w:rsidRPr="00A17151">
              <w:rPr>
                <w:rStyle w:val="Hyperlink"/>
                <w:noProof/>
              </w:rPr>
              <w:t>Creating your own Secrets</w:t>
            </w:r>
            <w:r>
              <w:rPr>
                <w:noProof/>
                <w:webHidden/>
              </w:rPr>
              <w:tab/>
            </w:r>
            <w:r>
              <w:rPr>
                <w:noProof/>
                <w:webHidden/>
              </w:rPr>
              <w:fldChar w:fldCharType="begin"/>
            </w:r>
            <w:r>
              <w:rPr>
                <w:noProof/>
                <w:webHidden/>
              </w:rPr>
              <w:instrText xml:space="preserve"> PAGEREF _Toc202552628 \h </w:instrText>
            </w:r>
            <w:r>
              <w:rPr>
                <w:noProof/>
                <w:webHidden/>
              </w:rPr>
            </w:r>
            <w:r>
              <w:rPr>
                <w:noProof/>
                <w:webHidden/>
              </w:rPr>
              <w:fldChar w:fldCharType="separate"/>
            </w:r>
            <w:r>
              <w:rPr>
                <w:noProof/>
                <w:webHidden/>
              </w:rPr>
              <w:t>79</w:t>
            </w:r>
            <w:r>
              <w:rPr>
                <w:noProof/>
                <w:webHidden/>
              </w:rPr>
              <w:fldChar w:fldCharType="end"/>
            </w:r>
          </w:hyperlink>
        </w:p>
        <w:p w14:paraId="57B33885" w14:textId="4D392102"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29" w:history="1">
            <w:r w:rsidRPr="00A17151">
              <w:rPr>
                <w:rStyle w:val="Hyperlink"/>
                <w:noProof/>
              </w:rPr>
              <w:t>Creating a Secret Using kubectl create secret</w:t>
            </w:r>
            <w:r>
              <w:rPr>
                <w:noProof/>
                <w:webHidden/>
              </w:rPr>
              <w:tab/>
            </w:r>
            <w:r>
              <w:rPr>
                <w:noProof/>
                <w:webHidden/>
              </w:rPr>
              <w:fldChar w:fldCharType="begin"/>
            </w:r>
            <w:r>
              <w:rPr>
                <w:noProof/>
                <w:webHidden/>
              </w:rPr>
              <w:instrText xml:space="preserve"> PAGEREF _Toc202552629 \h </w:instrText>
            </w:r>
            <w:r>
              <w:rPr>
                <w:noProof/>
                <w:webHidden/>
              </w:rPr>
            </w:r>
            <w:r>
              <w:rPr>
                <w:noProof/>
                <w:webHidden/>
              </w:rPr>
              <w:fldChar w:fldCharType="separate"/>
            </w:r>
            <w:r>
              <w:rPr>
                <w:noProof/>
                <w:webHidden/>
              </w:rPr>
              <w:t>79</w:t>
            </w:r>
            <w:r>
              <w:rPr>
                <w:noProof/>
                <w:webHidden/>
              </w:rPr>
              <w:fldChar w:fldCharType="end"/>
            </w:r>
          </w:hyperlink>
        </w:p>
        <w:p w14:paraId="118C184B" w14:textId="4F4CB44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30" w:history="1">
            <w:r w:rsidRPr="00A17151">
              <w:rPr>
                <w:rStyle w:val="Hyperlink"/>
                <w:noProof/>
              </w:rPr>
              <w:t>Creating a Secret Manually</w:t>
            </w:r>
            <w:r>
              <w:rPr>
                <w:noProof/>
                <w:webHidden/>
              </w:rPr>
              <w:tab/>
            </w:r>
            <w:r>
              <w:rPr>
                <w:noProof/>
                <w:webHidden/>
              </w:rPr>
              <w:fldChar w:fldCharType="begin"/>
            </w:r>
            <w:r>
              <w:rPr>
                <w:noProof/>
                <w:webHidden/>
              </w:rPr>
              <w:instrText xml:space="preserve"> PAGEREF _Toc202552630 \h </w:instrText>
            </w:r>
            <w:r>
              <w:rPr>
                <w:noProof/>
                <w:webHidden/>
              </w:rPr>
            </w:r>
            <w:r>
              <w:rPr>
                <w:noProof/>
                <w:webHidden/>
              </w:rPr>
              <w:fldChar w:fldCharType="separate"/>
            </w:r>
            <w:r>
              <w:rPr>
                <w:noProof/>
                <w:webHidden/>
              </w:rPr>
              <w:t>80</w:t>
            </w:r>
            <w:r>
              <w:rPr>
                <w:noProof/>
                <w:webHidden/>
              </w:rPr>
              <w:fldChar w:fldCharType="end"/>
            </w:r>
          </w:hyperlink>
        </w:p>
        <w:p w14:paraId="468C9DC8" w14:textId="30F12AD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31" w:history="1">
            <w:r w:rsidRPr="00A17151">
              <w:rPr>
                <w:rStyle w:val="Hyperlink"/>
                <w:noProof/>
              </w:rPr>
              <w:t>Using Secrets</w:t>
            </w:r>
            <w:r>
              <w:rPr>
                <w:noProof/>
                <w:webHidden/>
              </w:rPr>
              <w:tab/>
            </w:r>
            <w:r>
              <w:rPr>
                <w:noProof/>
                <w:webHidden/>
              </w:rPr>
              <w:fldChar w:fldCharType="begin"/>
            </w:r>
            <w:r>
              <w:rPr>
                <w:noProof/>
                <w:webHidden/>
              </w:rPr>
              <w:instrText xml:space="preserve"> PAGEREF _Toc202552631 \h </w:instrText>
            </w:r>
            <w:r>
              <w:rPr>
                <w:noProof/>
                <w:webHidden/>
              </w:rPr>
            </w:r>
            <w:r>
              <w:rPr>
                <w:noProof/>
                <w:webHidden/>
              </w:rPr>
              <w:fldChar w:fldCharType="separate"/>
            </w:r>
            <w:r>
              <w:rPr>
                <w:noProof/>
                <w:webHidden/>
              </w:rPr>
              <w:t>82</w:t>
            </w:r>
            <w:r>
              <w:rPr>
                <w:noProof/>
                <w:webHidden/>
              </w:rPr>
              <w:fldChar w:fldCharType="end"/>
            </w:r>
          </w:hyperlink>
        </w:p>
        <w:p w14:paraId="1B8DE5C3" w14:textId="26792180"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32" w:history="1">
            <w:r w:rsidRPr="00A17151">
              <w:rPr>
                <w:rStyle w:val="Hyperlink"/>
                <w:noProof/>
              </w:rPr>
              <w:t>Using Secrets with Volumes</w:t>
            </w:r>
            <w:r>
              <w:rPr>
                <w:noProof/>
                <w:webHidden/>
              </w:rPr>
              <w:tab/>
            </w:r>
            <w:r>
              <w:rPr>
                <w:noProof/>
                <w:webHidden/>
              </w:rPr>
              <w:fldChar w:fldCharType="begin"/>
            </w:r>
            <w:r>
              <w:rPr>
                <w:noProof/>
                <w:webHidden/>
              </w:rPr>
              <w:instrText xml:space="preserve"> PAGEREF _Toc202552632 \h </w:instrText>
            </w:r>
            <w:r>
              <w:rPr>
                <w:noProof/>
                <w:webHidden/>
              </w:rPr>
            </w:r>
            <w:r>
              <w:rPr>
                <w:noProof/>
                <w:webHidden/>
              </w:rPr>
              <w:fldChar w:fldCharType="separate"/>
            </w:r>
            <w:r>
              <w:rPr>
                <w:noProof/>
                <w:webHidden/>
              </w:rPr>
              <w:t>83</w:t>
            </w:r>
            <w:r>
              <w:rPr>
                <w:noProof/>
                <w:webHidden/>
              </w:rPr>
              <w:fldChar w:fldCharType="end"/>
            </w:r>
          </w:hyperlink>
        </w:p>
        <w:p w14:paraId="2DB43718" w14:textId="772B5A5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33" w:history="1">
            <w:r w:rsidRPr="00A17151">
              <w:rPr>
                <w:rStyle w:val="Hyperlink"/>
                <w:rFonts w:eastAsia="Times New Roman"/>
                <w:noProof/>
                <w:bdr w:val="none" w:sz="0" w:space="0" w:color="auto" w:frame="1"/>
                <w:lang w:val="en-US"/>
              </w:rPr>
              <w:t>Consuming Secret Values from Volumes</w:t>
            </w:r>
            <w:r>
              <w:rPr>
                <w:noProof/>
                <w:webHidden/>
              </w:rPr>
              <w:tab/>
            </w:r>
            <w:r>
              <w:rPr>
                <w:noProof/>
                <w:webHidden/>
              </w:rPr>
              <w:fldChar w:fldCharType="begin"/>
            </w:r>
            <w:r>
              <w:rPr>
                <w:noProof/>
                <w:webHidden/>
              </w:rPr>
              <w:instrText xml:space="preserve"> PAGEREF _Toc202552633 \h </w:instrText>
            </w:r>
            <w:r>
              <w:rPr>
                <w:noProof/>
                <w:webHidden/>
              </w:rPr>
            </w:r>
            <w:r>
              <w:rPr>
                <w:noProof/>
                <w:webHidden/>
              </w:rPr>
              <w:fldChar w:fldCharType="separate"/>
            </w:r>
            <w:r>
              <w:rPr>
                <w:noProof/>
                <w:webHidden/>
              </w:rPr>
              <w:t>83</w:t>
            </w:r>
            <w:r>
              <w:rPr>
                <w:noProof/>
                <w:webHidden/>
              </w:rPr>
              <w:fldChar w:fldCharType="end"/>
            </w:r>
          </w:hyperlink>
        </w:p>
        <w:p w14:paraId="75B2519B" w14:textId="35B3283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34" w:history="1">
            <w:r w:rsidRPr="00A17151">
              <w:rPr>
                <w:rStyle w:val="Hyperlink"/>
                <w:noProof/>
              </w:rPr>
              <w:t>Using Secrets as Environment Variables</w:t>
            </w:r>
            <w:r>
              <w:rPr>
                <w:noProof/>
                <w:webHidden/>
              </w:rPr>
              <w:tab/>
            </w:r>
            <w:r>
              <w:rPr>
                <w:noProof/>
                <w:webHidden/>
              </w:rPr>
              <w:fldChar w:fldCharType="begin"/>
            </w:r>
            <w:r>
              <w:rPr>
                <w:noProof/>
                <w:webHidden/>
              </w:rPr>
              <w:instrText xml:space="preserve"> PAGEREF _Toc202552634 \h </w:instrText>
            </w:r>
            <w:r>
              <w:rPr>
                <w:noProof/>
                <w:webHidden/>
              </w:rPr>
            </w:r>
            <w:r>
              <w:rPr>
                <w:noProof/>
                <w:webHidden/>
              </w:rPr>
              <w:fldChar w:fldCharType="separate"/>
            </w:r>
            <w:r>
              <w:rPr>
                <w:noProof/>
                <w:webHidden/>
              </w:rPr>
              <w:t>83</w:t>
            </w:r>
            <w:r>
              <w:rPr>
                <w:noProof/>
                <w:webHidden/>
              </w:rPr>
              <w:fldChar w:fldCharType="end"/>
            </w:r>
          </w:hyperlink>
        </w:p>
        <w:p w14:paraId="54F1A8DC" w14:textId="405F4DB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35" w:history="1">
            <w:r w:rsidRPr="00A17151">
              <w:rPr>
                <w:rStyle w:val="Hyperlink"/>
                <w:rFonts w:eastAsia="Times New Roman"/>
                <w:noProof/>
                <w:bdr w:val="none" w:sz="0" w:space="0" w:color="auto" w:frame="1"/>
                <w:lang w:val="en-US"/>
              </w:rPr>
              <w:t>Consuming Secret Values from Volumes</w:t>
            </w:r>
            <w:r>
              <w:rPr>
                <w:noProof/>
                <w:webHidden/>
              </w:rPr>
              <w:tab/>
            </w:r>
            <w:r>
              <w:rPr>
                <w:noProof/>
                <w:webHidden/>
              </w:rPr>
              <w:fldChar w:fldCharType="begin"/>
            </w:r>
            <w:r>
              <w:rPr>
                <w:noProof/>
                <w:webHidden/>
              </w:rPr>
              <w:instrText xml:space="preserve"> PAGEREF _Toc202552635 \h </w:instrText>
            </w:r>
            <w:r>
              <w:rPr>
                <w:noProof/>
                <w:webHidden/>
              </w:rPr>
            </w:r>
            <w:r>
              <w:rPr>
                <w:noProof/>
                <w:webHidden/>
              </w:rPr>
              <w:fldChar w:fldCharType="separate"/>
            </w:r>
            <w:r>
              <w:rPr>
                <w:noProof/>
                <w:webHidden/>
              </w:rPr>
              <w:t>84</w:t>
            </w:r>
            <w:r>
              <w:rPr>
                <w:noProof/>
                <w:webHidden/>
              </w:rPr>
              <w:fldChar w:fldCharType="end"/>
            </w:r>
          </w:hyperlink>
        </w:p>
        <w:p w14:paraId="55E7DC02" w14:textId="79FCD5E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36" w:history="1">
            <w:r w:rsidRPr="00A17151">
              <w:rPr>
                <w:rStyle w:val="Hyperlink"/>
                <w:rFonts w:eastAsia="Times New Roman"/>
                <w:noProof/>
                <w:bdr w:val="none" w:sz="0" w:space="0" w:color="auto" w:frame="1"/>
                <w:lang w:val="en-US"/>
              </w:rPr>
              <w:t>Cleanup</w:t>
            </w:r>
            <w:r>
              <w:rPr>
                <w:noProof/>
                <w:webHidden/>
              </w:rPr>
              <w:tab/>
            </w:r>
            <w:r>
              <w:rPr>
                <w:noProof/>
                <w:webHidden/>
              </w:rPr>
              <w:fldChar w:fldCharType="begin"/>
            </w:r>
            <w:r>
              <w:rPr>
                <w:noProof/>
                <w:webHidden/>
              </w:rPr>
              <w:instrText xml:space="preserve"> PAGEREF _Toc202552636 \h </w:instrText>
            </w:r>
            <w:r>
              <w:rPr>
                <w:noProof/>
                <w:webHidden/>
              </w:rPr>
            </w:r>
            <w:r>
              <w:rPr>
                <w:noProof/>
                <w:webHidden/>
              </w:rPr>
              <w:fldChar w:fldCharType="separate"/>
            </w:r>
            <w:r>
              <w:rPr>
                <w:noProof/>
                <w:webHidden/>
              </w:rPr>
              <w:t>84</w:t>
            </w:r>
            <w:r>
              <w:rPr>
                <w:noProof/>
                <w:webHidden/>
              </w:rPr>
              <w:fldChar w:fldCharType="end"/>
            </w:r>
          </w:hyperlink>
        </w:p>
        <w:p w14:paraId="3AF01BA2" w14:textId="031E887E"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37" w:history="1">
            <w:r w:rsidRPr="00A17151">
              <w:rPr>
                <w:rStyle w:val="Hyperlink"/>
                <w:noProof/>
              </w:rPr>
              <w:t>Kubernetes ConfigMaps</w:t>
            </w:r>
            <w:r>
              <w:rPr>
                <w:noProof/>
                <w:webHidden/>
              </w:rPr>
              <w:tab/>
            </w:r>
            <w:r>
              <w:rPr>
                <w:noProof/>
                <w:webHidden/>
              </w:rPr>
              <w:fldChar w:fldCharType="begin"/>
            </w:r>
            <w:r>
              <w:rPr>
                <w:noProof/>
                <w:webHidden/>
              </w:rPr>
              <w:instrText xml:space="preserve"> PAGEREF _Toc202552637 \h </w:instrText>
            </w:r>
            <w:r>
              <w:rPr>
                <w:noProof/>
                <w:webHidden/>
              </w:rPr>
            </w:r>
            <w:r>
              <w:rPr>
                <w:noProof/>
                <w:webHidden/>
              </w:rPr>
              <w:fldChar w:fldCharType="separate"/>
            </w:r>
            <w:r>
              <w:rPr>
                <w:noProof/>
                <w:webHidden/>
              </w:rPr>
              <w:t>85</w:t>
            </w:r>
            <w:r>
              <w:rPr>
                <w:noProof/>
                <w:webHidden/>
              </w:rPr>
              <w:fldChar w:fldCharType="end"/>
            </w:r>
          </w:hyperlink>
        </w:p>
        <w:p w14:paraId="2860E6B3" w14:textId="1845720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38" w:history="1">
            <w:r w:rsidRPr="00A17151">
              <w:rPr>
                <w:rStyle w:val="Hyperlink"/>
                <w:noProof/>
              </w:rPr>
              <w:t>Key Features</w:t>
            </w:r>
            <w:r>
              <w:rPr>
                <w:noProof/>
                <w:webHidden/>
              </w:rPr>
              <w:tab/>
            </w:r>
            <w:r>
              <w:rPr>
                <w:noProof/>
                <w:webHidden/>
              </w:rPr>
              <w:fldChar w:fldCharType="begin"/>
            </w:r>
            <w:r>
              <w:rPr>
                <w:noProof/>
                <w:webHidden/>
              </w:rPr>
              <w:instrText xml:space="preserve"> PAGEREF _Toc202552638 \h </w:instrText>
            </w:r>
            <w:r>
              <w:rPr>
                <w:noProof/>
                <w:webHidden/>
              </w:rPr>
            </w:r>
            <w:r>
              <w:rPr>
                <w:noProof/>
                <w:webHidden/>
              </w:rPr>
              <w:fldChar w:fldCharType="separate"/>
            </w:r>
            <w:r>
              <w:rPr>
                <w:noProof/>
                <w:webHidden/>
              </w:rPr>
              <w:t>85</w:t>
            </w:r>
            <w:r>
              <w:rPr>
                <w:noProof/>
                <w:webHidden/>
              </w:rPr>
              <w:fldChar w:fldCharType="end"/>
            </w:r>
          </w:hyperlink>
        </w:p>
        <w:p w14:paraId="287F3A7E" w14:textId="344EF3D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39" w:history="1">
            <w:r w:rsidRPr="00A17151">
              <w:rPr>
                <w:rStyle w:val="Hyperlink"/>
                <w:noProof/>
              </w:rPr>
              <w:t>Creating a ConfigMap</w:t>
            </w:r>
            <w:r>
              <w:rPr>
                <w:noProof/>
                <w:webHidden/>
              </w:rPr>
              <w:tab/>
            </w:r>
            <w:r>
              <w:rPr>
                <w:noProof/>
                <w:webHidden/>
              </w:rPr>
              <w:fldChar w:fldCharType="begin"/>
            </w:r>
            <w:r>
              <w:rPr>
                <w:noProof/>
                <w:webHidden/>
              </w:rPr>
              <w:instrText xml:space="preserve"> PAGEREF _Toc202552639 \h </w:instrText>
            </w:r>
            <w:r>
              <w:rPr>
                <w:noProof/>
                <w:webHidden/>
              </w:rPr>
            </w:r>
            <w:r>
              <w:rPr>
                <w:noProof/>
                <w:webHidden/>
              </w:rPr>
              <w:fldChar w:fldCharType="separate"/>
            </w:r>
            <w:r>
              <w:rPr>
                <w:noProof/>
                <w:webHidden/>
              </w:rPr>
              <w:t>85</w:t>
            </w:r>
            <w:r>
              <w:rPr>
                <w:noProof/>
                <w:webHidden/>
              </w:rPr>
              <w:fldChar w:fldCharType="end"/>
            </w:r>
          </w:hyperlink>
        </w:p>
        <w:p w14:paraId="33F3C8F8" w14:textId="72A2C6B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40" w:history="1">
            <w:r w:rsidRPr="00A17151">
              <w:rPr>
                <w:rStyle w:val="Hyperlink"/>
                <w:noProof/>
              </w:rPr>
              <w:t>Using a ConfigMap in Pods</w:t>
            </w:r>
            <w:r>
              <w:rPr>
                <w:noProof/>
                <w:webHidden/>
              </w:rPr>
              <w:tab/>
            </w:r>
            <w:r>
              <w:rPr>
                <w:noProof/>
                <w:webHidden/>
              </w:rPr>
              <w:fldChar w:fldCharType="begin"/>
            </w:r>
            <w:r>
              <w:rPr>
                <w:noProof/>
                <w:webHidden/>
              </w:rPr>
              <w:instrText xml:space="preserve"> PAGEREF _Toc202552640 \h </w:instrText>
            </w:r>
            <w:r>
              <w:rPr>
                <w:noProof/>
                <w:webHidden/>
              </w:rPr>
            </w:r>
            <w:r>
              <w:rPr>
                <w:noProof/>
                <w:webHidden/>
              </w:rPr>
              <w:fldChar w:fldCharType="separate"/>
            </w:r>
            <w:r>
              <w:rPr>
                <w:noProof/>
                <w:webHidden/>
              </w:rPr>
              <w:t>85</w:t>
            </w:r>
            <w:r>
              <w:rPr>
                <w:noProof/>
                <w:webHidden/>
              </w:rPr>
              <w:fldChar w:fldCharType="end"/>
            </w:r>
          </w:hyperlink>
        </w:p>
        <w:p w14:paraId="2A7199BA" w14:textId="4EFC6B0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41" w:history="1">
            <w:r w:rsidRPr="00A17151">
              <w:rPr>
                <w:rStyle w:val="Hyperlink"/>
                <w:noProof/>
              </w:rPr>
              <w:t>Updating and Managing ConfigMaps</w:t>
            </w:r>
            <w:r>
              <w:rPr>
                <w:noProof/>
                <w:webHidden/>
              </w:rPr>
              <w:tab/>
            </w:r>
            <w:r>
              <w:rPr>
                <w:noProof/>
                <w:webHidden/>
              </w:rPr>
              <w:fldChar w:fldCharType="begin"/>
            </w:r>
            <w:r>
              <w:rPr>
                <w:noProof/>
                <w:webHidden/>
              </w:rPr>
              <w:instrText xml:space="preserve"> PAGEREF _Toc202552641 \h </w:instrText>
            </w:r>
            <w:r>
              <w:rPr>
                <w:noProof/>
                <w:webHidden/>
              </w:rPr>
            </w:r>
            <w:r>
              <w:rPr>
                <w:noProof/>
                <w:webHidden/>
              </w:rPr>
              <w:fldChar w:fldCharType="separate"/>
            </w:r>
            <w:r>
              <w:rPr>
                <w:noProof/>
                <w:webHidden/>
              </w:rPr>
              <w:t>86</w:t>
            </w:r>
            <w:r>
              <w:rPr>
                <w:noProof/>
                <w:webHidden/>
              </w:rPr>
              <w:fldChar w:fldCharType="end"/>
            </w:r>
          </w:hyperlink>
        </w:p>
        <w:p w14:paraId="632340EC" w14:textId="1064466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42" w:history="1">
            <w:r w:rsidRPr="00A17151">
              <w:rPr>
                <w:rStyle w:val="Hyperlink"/>
                <w:noProof/>
              </w:rPr>
              <w:t>Typical Use Cases</w:t>
            </w:r>
            <w:r>
              <w:rPr>
                <w:noProof/>
                <w:webHidden/>
              </w:rPr>
              <w:tab/>
            </w:r>
            <w:r>
              <w:rPr>
                <w:noProof/>
                <w:webHidden/>
              </w:rPr>
              <w:fldChar w:fldCharType="begin"/>
            </w:r>
            <w:r>
              <w:rPr>
                <w:noProof/>
                <w:webHidden/>
              </w:rPr>
              <w:instrText xml:space="preserve"> PAGEREF _Toc202552642 \h </w:instrText>
            </w:r>
            <w:r>
              <w:rPr>
                <w:noProof/>
                <w:webHidden/>
              </w:rPr>
            </w:r>
            <w:r>
              <w:rPr>
                <w:noProof/>
                <w:webHidden/>
              </w:rPr>
              <w:fldChar w:fldCharType="separate"/>
            </w:r>
            <w:r>
              <w:rPr>
                <w:noProof/>
                <w:webHidden/>
              </w:rPr>
              <w:t>86</w:t>
            </w:r>
            <w:r>
              <w:rPr>
                <w:noProof/>
                <w:webHidden/>
              </w:rPr>
              <w:fldChar w:fldCharType="end"/>
            </w:r>
          </w:hyperlink>
        </w:p>
        <w:p w14:paraId="5A7E7B18" w14:textId="5CC69CD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43" w:history="1">
            <w:r w:rsidRPr="00A17151">
              <w:rPr>
                <w:rStyle w:val="Hyperlink"/>
                <w:noProof/>
              </w:rPr>
              <w:t>Summary Table</w:t>
            </w:r>
            <w:r>
              <w:rPr>
                <w:noProof/>
                <w:webHidden/>
              </w:rPr>
              <w:tab/>
            </w:r>
            <w:r>
              <w:rPr>
                <w:noProof/>
                <w:webHidden/>
              </w:rPr>
              <w:fldChar w:fldCharType="begin"/>
            </w:r>
            <w:r>
              <w:rPr>
                <w:noProof/>
                <w:webHidden/>
              </w:rPr>
              <w:instrText xml:space="preserve"> PAGEREF _Toc202552643 \h </w:instrText>
            </w:r>
            <w:r>
              <w:rPr>
                <w:noProof/>
                <w:webHidden/>
              </w:rPr>
            </w:r>
            <w:r>
              <w:rPr>
                <w:noProof/>
                <w:webHidden/>
              </w:rPr>
              <w:fldChar w:fldCharType="separate"/>
            </w:r>
            <w:r>
              <w:rPr>
                <w:noProof/>
                <w:webHidden/>
              </w:rPr>
              <w:t>86</w:t>
            </w:r>
            <w:r>
              <w:rPr>
                <w:noProof/>
                <w:webHidden/>
              </w:rPr>
              <w:fldChar w:fldCharType="end"/>
            </w:r>
          </w:hyperlink>
        </w:p>
        <w:p w14:paraId="41452DFF" w14:textId="3350CDFA"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44" w:history="1">
            <w:r w:rsidRPr="00A17151">
              <w:rPr>
                <w:rStyle w:val="Hyperlink"/>
                <w:noProof/>
              </w:rPr>
              <w:t>Autoscaling</w:t>
            </w:r>
            <w:r>
              <w:rPr>
                <w:noProof/>
                <w:webHidden/>
              </w:rPr>
              <w:tab/>
            </w:r>
            <w:r>
              <w:rPr>
                <w:noProof/>
                <w:webHidden/>
              </w:rPr>
              <w:fldChar w:fldCharType="begin"/>
            </w:r>
            <w:r>
              <w:rPr>
                <w:noProof/>
                <w:webHidden/>
              </w:rPr>
              <w:instrText xml:space="preserve"> PAGEREF _Toc202552644 \h </w:instrText>
            </w:r>
            <w:r>
              <w:rPr>
                <w:noProof/>
                <w:webHidden/>
              </w:rPr>
            </w:r>
            <w:r>
              <w:rPr>
                <w:noProof/>
                <w:webHidden/>
              </w:rPr>
              <w:fldChar w:fldCharType="separate"/>
            </w:r>
            <w:r>
              <w:rPr>
                <w:noProof/>
                <w:webHidden/>
              </w:rPr>
              <w:t>87</w:t>
            </w:r>
            <w:r>
              <w:rPr>
                <w:noProof/>
                <w:webHidden/>
              </w:rPr>
              <w:fldChar w:fldCharType="end"/>
            </w:r>
          </w:hyperlink>
        </w:p>
        <w:p w14:paraId="16026728" w14:textId="56260BF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45" w:history="1">
            <w:r w:rsidRPr="00A17151">
              <w:rPr>
                <w:rStyle w:val="Hyperlink"/>
                <w:noProof/>
              </w:rPr>
              <w:t>With Prometheus</w:t>
            </w:r>
            <w:r>
              <w:rPr>
                <w:noProof/>
                <w:webHidden/>
              </w:rPr>
              <w:tab/>
            </w:r>
            <w:r>
              <w:rPr>
                <w:noProof/>
                <w:webHidden/>
              </w:rPr>
              <w:fldChar w:fldCharType="begin"/>
            </w:r>
            <w:r>
              <w:rPr>
                <w:noProof/>
                <w:webHidden/>
              </w:rPr>
              <w:instrText xml:space="preserve"> PAGEREF _Toc202552645 \h </w:instrText>
            </w:r>
            <w:r>
              <w:rPr>
                <w:noProof/>
                <w:webHidden/>
              </w:rPr>
            </w:r>
            <w:r>
              <w:rPr>
                <w:noProof/>
                <w:webHidden/>
              </w:rPr>
              <w:fldChar w:fldCharType="separate"/>
            </w:r>
            <w:r>
              <w:rPr>
                <w:noProof/>
                <w:webHidden/>
              </w:rPr>
              <w:t>87</w:t>
            </w:r>
            <w:r>
              <w:rPr>
                <w:noProof/>
                <w:webHidden/>
              </w:rPr>
              <w:fldChar w:fldCharType="end"/>
            </w:r>
          </w:hyperlink>
        </w:p>
        <w:p w14:paraId="753C2300" w14:textId="3BD01EC7"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46" w:history="1">
            <w:r w:rsidRPr="00A17151">
              <w:rPr>
                <w:rStyle w:val="Hyperlink"/>
                <w:noProof/>
              </w:rPr>
              <w:t>Step 1 - Installing Kubernetes Metrics Server</w:t>
            </w:r>
            <w:r>
              <w:rPr>
                <w:noProof/>
                <w:webHidden/>
              </w:rPr>
              <w:tab/>
            </w:r>
            <w:r>
              <w:rPr>
                <w:noProof/>
                <w:webHidden/>
              </w:rPr>
              <w:fldChar w:fldCharType="begin"/>
            </w:r>
            <w:r>
              <w:rPr>
                <w:noProof/>
                <w:webHidden/>
              </w:rPr>
              <w:instrText xml:space="preserve"> PAGEREF _Toc202552646 \h </w:instrText>
            </w:r>
            <w:r>
              <w:rPr>
                <w:noProof/>
                <w:webHidden/>
              </w:rPr>
            </w:r>
            <w:r>
              <w:rPr>
                <w:noProof/>
                <w:webHidden/>
              </w:rPr>
              <w:fldChar w:fldCharType="separate"/>
            </w:r>
            <w:r>
              <w:rPr>
                <w:noProof/>
                <w:webHidden/>
              </w:rPr>
              <w:t>87</w:t>
            </w:r>
            <w:r>
              <w:rPr>
                <w:noProof/>
                <w:webHidden/>
              </w:rPr>
              <w:fldChar w:fldCharType="end"/>
            </w:r>
          </w:hyperlink>
        </w:p>
        <w:p w14:paraId="1F179D0E" w14:textId="4BD648F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47" w:history="1">
            <w:r w:rsidRPr="00A17151">
              <w:rPr>
                <w:rStyle w:val="Hyperlink"/>
                <w:noProof/>
              </w:rPr>
              <w:t>Step 2 - Getting to Know HPAs</w:t>
            </w:r>
            <w:r>
              <w:rPr>
                <w:noProof/>
                <w:webHidden/>
              </w:rPr>
              <w:tab/>
            </w:r>
            <w:r>
              <w:rPr>
                <w:noProof/>
                <w:webHidden/>
              </w:rPr>
              <w:fldChar w:fldCharType="begin"/>
            </w:r>
            <w:r>
              <w:rPr>
                <w:noProof/>
                <w:webHidden/>
              </w:rPr>
              <w:instrText xml:space="preserve"> PAGEREF _Toc202552647 \h </w:instrText>
            </w:r>
            <w:r>
              <w:rPr>
                <w:noProof/>
                <w:webHidden/>
              </w:rPr>
            </w:r>
            <w:r>
              <w:rPr>
                <w:noProof/>
                <w:webHidden/>
              </w:rPr>
              <w:fldChar w:fldCharType="separate"/>
            </w:r>
            <w:r>
              <w:rPr>
                <w:noProof/>
                <w:webHidden/>
              </w:rPr>
              <w:t>88</w:t>
            </w:r>
            <w:r>
              <w:rPr>
                <w:noProof/>
                <w:webHidden/>
              </w:rPr>
              <w:fldChar w:fldCharType="end"/>
            </w:r>
          </w:hyperlink>
        </w:p>
        <w:p w14:paraId="67F0E4D8" w14:textId="6732E56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48" w:history="1">
            <w:r w:rsidRPr="00A17151">
              <w:rPr>
                <w:rStyle w:val="Hyperlink"/>
                <w:noProof/>
              </w:rPr>
              <w:t>Step 3 - Scaling Applications Automatically via Metrics Server</w:t>
            </w:r>
            <w:r>
              <w:rPr>
                <w:noProof/>
                <w:webHidden/>
              </w:rPr>
              <w:tab/>
            </w:r>
            <w:r>
              <w:rPr>
                <w:noProof/>
                <w:webHidden/>
              </w:rPr>
              <w:fldChar w:fldCharType="begin"/>
            </w:r>
            <w:r>
              <w:rPr>
                <w:noProof/>
                <w:webHidden/>
              </w:rPr>
              <w:instrText xml:space="preserve"> PAGEREF _Toc202552648 \h </w:instrText>
            </w:r>
            <w:r>
              <w:rPr>
                <w:noProof/>
                <w:webHidden/>
              </w:rPr>
            </w:r>
            <w:r>
              <w:rPr>
                <w:noProof/>
                <w:webHidden/>
              </w:rPr>
              <w:fldChar w:fldCharType="separate"/>
            </w:r>
            <w:r>
              <w:rPr>
                <w:noProof/>
                <w:webHidden/>
              </w:rPr>
              <w:t>89</w:t>
            </w:r>
            <w:r>
              <w:rPr>
                <w:noProof/>
                <w:webHidden/>
              </w:rPr>
              <w:fldChar w:fldCharType="end"/>
            </w:r>
          </w:hyperlink>
        </w:p>
        <w:p w14:paraId="1F882C9B" w14:textId="30649F6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49" w:history="1">
            <w:r w:rsidRPr="00A17151">
              <w:rPr>
                <w:rStyle w:val="Hyperlink"/>
                <w:noProof/>
              </w:rPr>
              <w:t>Step 4 - Scaling Applications Automatically via Prometheus Adapter</w:t>
            </w:r>
            <w:r>
              <w:rPr>
                <w:noProof/>
                <w:webHidden/>
              </w:rPr>
              <w:tab/>
            </w:r>
            <w:r>
              <w:rPr>
                <w:noProof/>
                <w:webHidden/>
              </w:rPr>
              <w:fldChar w:fldCharType="begin"/>
            </w:r>
            <w:r>
              <w:rPr>
                <w:noProof/>
                <w:webHidden/>
              </w:rPr>
              <w:instrText xml:space="preserve"> PAGEREF _Toc202552649 \h </w:instrText>
            </w:r>
            <w:r>
              <w:rPr>
                <w:noProof/>
                <w:webHidden/>
              </w:rPr>
            </w:r>
            <w:r>
              <w:rPr>
                <w:noProof/>
                <w:webHidden/>
              </w:rPr>
              <w:fldChar w:fldCharType="separate"/>
            </w:r>
            <w:r>
              <w:rPr>
                <w:noProof/>
                <w:webHidden/>
              </w:rPr>
              <w:t>92</w:t>
            </w:r>
            <w:r>
              <w:rPr>
                <w:noProof/>
                <w:webHidden/>
              </w:rPr>
              <w:fldChar w:fldCharType="end"/>
            </w:r>
          </w:hyperlink>
        </w:p>
        <w:p w14:paraId="4623ECA2" w14:textId="6E6EDB0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50" w:history="1">
            <w:r w:rsidRPr="00A17151">
              <w:rPr>
                <w:rStyle w:val="Hyperlink"/>
                <w:noProof/>
              </w:rPr>
              <w:t>Autoscale with php-apache Server</w:t>
            </w:r>
            <w:r>
              <w:rPr>
                <w:noProof/>
                <w:webHidden/>
              </w:rPr>
              <w:tab/>
            </w:r>
            <w:r>
              <w:rPr>
                <w:noProof/>
                <w:webHidden/>
              </w:rPr>
              <w:fldChar w:fldCharType="begin"/>
            </w:r>
            <w:r>
              <w:rPr>
                <w:noProof/>
                <w:webHidden/>
              </w:rPr>
              <w:instrText xml:space="preserve"> PAGEREF _Toc202552650 \h </w:instrText>
            </w:r>
            <w:r>
              <w:rPr>
                <w:noProof/>
                <w:webHidden/>
              </w:rPr>
            </w:r>
            <w:r>
              <w:rPr>
                <w:noProof/>
                <w:webHidden/>
              </w:rPr>
              <w:fldChar w:fldCharType="separate"/>
            </w:r>
            <w:r>
              <w:rPr>
                <w:noProof/>
                <w:webHidden/>
              </w:rPr>
              <w:t>99</w:t>
            </w:r>
            <w:r>
              <w:rPr>
                <w:noProof/>
                <w:webHidden/>
              </w:rPr>
              <w:fldChar w:fldCharType="end"/>
            </w:r>
          </w:hyperlink>
        </w:p>
        <w:p w14:paraId="6B39D0C6" w14:textId="1DAA0027"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1" w:history="1">
            <w:r w:rsidRPr="00A17151">
              <w:rPr>
                <w:rStyle w:val="Hyperlink"/>
                <w:noProof/>
              </w:rPr>
              <w:t>Enable the metrics-server</w:t>
            </w:r>
            <w:r>
              <w:rPr>
                <w:noProof/>
                <w:webHidden/>
              </w:rPr>
              <w:tab/>
            </w:r>
            <w:r>
              <w:rPr>
                <w:noProof/>
                <w:webHidden/>
              </w:rPr>
              <w:fldChar w:fldCharType="begin"/>
            </w:r>
            <w:r>
              <w:rPr>
                <w:noProof/>
                <w:webHidden/>
              </w:rPr>
              <w:instrText xml:space="preserve"> PAGEREF _Toc202552651 \h </w:instrText>
            </w:r>
            <w:r>
              <w:rPr>
                <w:noProof/>
                <w:webHidden/>
              </w:rPr>
            </w:r>
            <w:r>
              <w:rPr>
                <w:noProof/>
                <w:webHidden/>
              </w:rPr>
              <w:fldChar w:fldCharType="separate"/>
            </w:r>
            <w:r>
              <w:rPr>
                <w:noProof/>
                <w:webHidden/>
              </w:rPr>
              <w:t>99</w:t>
            </w:r>
            <w:r>
              <w:rPr>
                <w:noProof/>
                <w:webHidden/>
              </w:rPr>
              <w:fldChar w:fldCharType="end"/>
            </w:r>
          </w:hyperlink>
        </w:p>
        <w:p w14:paraId="240B388A" w14:textId="7E57269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2" w:history="1">
            <w:r w:rsidRPr="00A17151">
              <w:rPr>
                <w:rStyle w:val="Hyperlink"/>
                <w:noProof/>
              </w:rPr>
              <w:t>Run and Expose a php-apache Server</w:t>
            </w:r>
            <w:r>
              <w:rPr>
                <w:noProof/>
                <w:webHidden/>
              </w:rPr>
              <w:tab/>
            </w:r>
            <w:r>
              <w:rPr>
                <w:noProof/>
                <w:webHidden/>
              </w:rPr>
              <w:fldChar w:fldCharType="begin"/>
            </w:r>
            <w:r>
              <w:rPr>
                <w:noProof/>
                <w:webHidden/>
              </w:rPr>
              <w:instrText xml:space="preserve"> PAGEREF _Toc202552652 \h </w:instrText>
            </w:r>
            <w:r>
              <w:rPr>
                <w:noProof/>
                <w:webHidden/>
              </w:rPr>
            </w:r>
            <w:r>
              <w:rPr>
                <w:noProof/>
                <w:webHidden/>
              </w:rPr>
              <w:fldChar w:fldCharType="separate"/>
            </w:r>
            <w:r>
              <w:rPr>
                <w:noProof/>
                <w:webHidden/>
              </w:rPr>
              <w:t>99</w:t>
            </w:r>
            <w:r>
              <w:rPr>
                <w:noProof/>
                <w:webHidden/>
              </w:rPr>
              <w:fldChar w:fldCharType="end"/>
            </w:r>
          </w:hyperlink>
        </w:p>
        <w:p w14:paraId="5D84BC4E" w14:textId="33A9941C"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3" w:history="1">
            <w:r w:rsidRPr="00A17151">
              <w:rPr>
                <w:rStyle w:val="Hyperlink"/>
                <w:noProof/>
              </w:rPr>
              <w:t>Create the HorizontalPodAutoscaler</w:t>
            </w:r>
            <w:r>
              <w:rPr>
                <w:noProof/>
                <w:webHidden/>
              </w:rPr>
              <w:tab/>
            </w:r>
            <w:r>
              <w:rPr>
                <w:noProof/>
                <w:webHidden/>
              </w:rPr>
              <w:fldChar w:fldCharType="begin"/>
            </w:r>
            <w:r>
              <w:rPr>
                <w:noProof/>
                <w:webHidden/>
              </w:rPr>
              <w:instrText xml:space="preserve"> PAGEREF _Toc202552653 \h </w:instrText>
            </w:r>
            <w:r>
              <w:rPr>
                <w:noProof/>
                <w:webHidden/>
              </w:rPr>
            </w:r>
            <w:r>
              <w:rPr>
                <w:noProof/>
                <w:webHidden/>
              </w:rPr>
              <w:fldChar w:fldCharType="separate"/>
            </w:r>
            <w:r>
              <w:rPr>
                <w:noProof/>
                <w:webHidden/>
              </w:rPr>
              <w:t>100</w:t>
            </w:r>
            <w:r>
              <w:rPr>
                <w:noProof/>
                <w:webHidden/>
              </w:rPr>
              <w:fldChar w:fldCharType="end"/>
            </w:r>
          </w:hyperlink>
        </w:p>
        <w:p w14:paraId="4838E2B0" w14:textId="253962BB"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4" w:history="1">
            <w:r w:rsidRPr="00A17151">
              <w:rPr>
                <w:rStyle w:val="Hyperlink"/>
                <w:noProof/>
              </w:rPr>
              <w:t>Increase the load</w:t>
            </w:r>
            <w:r>
              <w:rPr>
                <w:noProof/>
                <w:webHidden/>
              </w:rPr>
              <w:tab/>
            </w:r>
            <w:r>
              <w:rPr>
                <w:noProof/>
                <w:webHidden/>
              </w:rPr>
              <w:fldChar w:fldCharType="begin"/>
            </w:r>
            <w:r>
              <w:rPr>
                <w:noProof/>
                <w:webHidden/>
              </w:rPr>
              <w:instrText xml:space="preserve"> PAGEREF _Toc202552654 \h </w:instrText>
            </w:r>
            <w:r>
              <w:rPr>
                <w:noProof/>
                <w:webHidden/>
              </w:rPr>
            </w:r>
            <w:r>
              <w:rPr>
                <w:noProof/>
                <w:webHidden/>
              </w:rPr>
              <w:fldChar w:fldCharType="separate"/>
            </w:r>
            <w:r>
              <w:rPr>
                <w:noProof/>
                <w:webHidden/>
              </w:rPr>
              <w:t>101</w:t>
            </w:r>
            <w:r>
              <w:rPr>
                <w:noProof/>
                <w:webHidden/>
              </w:rPr>
              <w:fldChar w:fldCharType="end"/>
            </w:r>
          </w:hyperlink>
        </w:p>
        <w:p w14:paraId="495D586C" w14:textId="3D29CDC3"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5" w:history="1">
            <w:r w:rsidRPr="00A17151">
              <w:rPr>
                <w:rStyle w:val="Hyperlink"/>
                <w:noProof/>
              </w:rPr>
              <w:t>Stop generating load</w:t>
            </w:r>
            <w:r>
              <w:rPr>
                <w:noProof/>
                <w:webHidden/>
              </w:rPr>
              <w:tab/>
            </w:r>
            <w:r>
              <w:rPr>
                <w:noProof/>
                <w:webHidden/>
              </w:rPr>
              <w:fldChar w:fldCharType="begin"/>
            </w:r>
            <w:r>
              <w:rPr>
                <w:noProof/>
                <w:webHidden/>
              </w:rPr>
              <w:instrText xml:space="preserve"> PAGEREF _Toc202552655 \h </w:instrText>
            </w:r>
            <w:r>
              <w:rPr>
                <w:noProof/>
                <w:webHidden/>
              </w:rPr>
            </w:r>
            <w:r>
              <w:rPr>
                <w:noProof/>
                <w:webHidden/>
              </w:rPr>
              <w:fldChar w:fldCharType="separate"/>
            </w:r>
            <w:r>
              <w:rPr>
                <w:noProof/>
                <w:webHidden/>
              </w:rPr>
              <w:t>101</w:t>
            </w:r>
            <w:r>
              <w:rPr>
                <w:noProof/>
                <w:webHidden/>
              </w:rPr>
              <w:fldChar w:fldCharType="end"/>
            </w:r>
          </w:hyperlink>
        </w:p>
        <w:p w14:paraId="1D1602F3" w14:textId="0AAB81E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6" w:history="1">
            <w:r w:rsidRPr="00A17151">
              <w:rPr>
                <w:rStyle w:val="Hyperlink"/>
                <w:noProof/>
              </w:rPr>
              <w:t>Autoscaling on multiple metrics and custom metrics</w:t>
            </w:r>
            <w:r>
              <w:rPr>
                <w:noProof/>
                <w:webHidden/>
              </w:rPr>
              <w:tab/>
            </w:r>
            <w:r>
              <w:rPr>
                <w:noProof/>
                <w:webHidden/>
              </w:rPr>
              <w:fldChar w:fldCharType="begin"/>
            </w:r>
            <w:r>
              <w:rPr>
                <w:noProof/>
                <w:webHidden/>
              </w:rPr>
              <w:instrText xml:space="preserve"> PAGEREF _Toc202552656 \h </w:instrText>
            </w:r>
            <w:r>
              <w:rPr>
                <w:noProof/>
                <w:webHidden/>
              </w:rPr>
            </w:r>
            <w:r>
              <w:rPr>
                <w:noProof/>
                <w:webHidden/>
              </w:rPr>
              <w:fldChar w:fldCharType="separate"/>
            </w:r>
            <w:r>
              <w:rPr>
                <w:noProof/>
                <w:webHidden/>
              </w:rPr>
              <w:t>101</w:t>
            </w:r>
            <w:r>
              <w:rPr>
                <w:noProof/>
                <w:webHidden/>
              </w:rPr>
              <w:fldChar w:fldCharType="end"/>
            </w:r>
          </w:hyperlink>
        </w:p>
        <w:p w14:paraId="707BE457" w14:textId="2D7436F5"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57" w:history="1">
            <w:r w:rsidRPr="00A17151">
              <w:rPr>
                <w:rStyle w:val="Hyperlink"/>
                <w:noProof/>
              </w:rPr>
              <w:t>Try request-per-second</w:t>
            </w:r>
            <w:r>
              <w:rPr>
                <w:noProof/>
                <w:webHidden/>
              </w:rPr>
              <w:tab/>
            </w:r>
            <w:r>
              <w:rPr>
                <w:noProof/>
                <w:webHidden/>
              </w:rPr>
              <w:fldChar w:fldCharType="begin"/>
            </w:r>
            <w:r>
              <w:rPr>
                <w:noProof/>
                <w:webHidden/>
              </w:rPr>
              <w:instrText xml:space="preserve"> PAGEREF _Toc202552657 \h </w:instrText>
            </w:r>
            <w:r>
              <w:rPr>
                <w:noProof/>
                <w:webHidden/>
              </w:rPr>
            </w:r>
            <w:r>
              <w:rPr>
                <w:noProof/>
                <w:webHidden/>
              </w:rPr>
              <w:fldChar w:fldCharType="separate"/>
            </w:r>
            <w:r>
              <w:rPr>
                <w:noProof/>
                <w:webHidden/>
              </w:rPr>
              <w:t>105</w:t>
            </w:r>
            <w:r>
              <w:rPr>
                <w:noProof/>
                <w:webHidden/>
              </w:rPr>
              <w:fldChar w:fldCharType="end"/>
            </w:r>
          </w:hyperlink>
        </w:p>
        <w:p w14:paraId="5BF3C30F" w14:textId="1D436ACC"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58" w:history="1">
            <w:r w:rsidRPr="00A17151">
              <w:rPr>
                <w:rStyle w:val="Hyperlink"/>
                <w:noProof/>
              </w:rPr>
              <w:t>Tutorial 01: Prepare an application for Azure Kubernetes Service (AKS)</w:t>
            </w:r>
            <w:r>
              <w:rPr>
                <w:noProof/>
                <w:webHidden/>
              </w:rPr>
              <w:tab/>
            </w:r>
            <w:r>
              <w:rPr>
                <w:noProof/>
                <w:webHidden/>
              </w:rPr>
              <w:fldChar w:fldCharType="begin"/>
            </w:r>
            <w:r>
              <w:rPr>
                <w:noProof/>
                <w:webHidden/>
              </w:rPr>
              <w:instrText xml:space="preserve"> PAGEREF _Toc202552658 \h </w:instrText>
            </w:r>
            <w:r>
              <w:rPr>
                <w:noProof/>
                <w:webHidden/>
              </w:rPr>
            </w:r>
            <w:r>
              <w:rPr>
                <w:noProof/>
                <w:webHidden/>
              </w:rPr>
              <w:fldChar w:fldCharType="separate"/>
            </w:r>
            <w:r>
              <w:rPr>
                <w:noProof/>
                <w:webHidden/>
              </w:rPr>
              <w:t>107</w:t>
            </w:r>
            <w:r>
              <w:rPr>
                <w:noProof/>
                <w:webHidden/>
              </w:rPr>
              <w:fldChar w:fldCharType="end"/>
            </w:r>
          </w:hyperlink>
        </w:p>
        <w:p w14:paraId="318EEE31" w14:textId="40349E8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59"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_Toc202552659 \h </w:instrText>
            </w:r>
            <w:r>
              <w:rPr>
                <w:noProof/>
                <w:webHidden/>
              </w:rPr>
            </w:r>
            <w:r>
              <w:rPr>
                <w:noProof/>
                <w:webHidden/>
              </w:rPr>
              <w:fldChar w:fldCharType="separate"/>
            </w:r>
            <w:r>
              <w:rPr>
                <w:noProof/>
                <w:webHidden/>
              </w:rPr>
              <w:t>107</w:t>
            </w:r>
            <w:r>
              <w:rPr>
                <w:noProof/>
                <w:webHidden/>
              </w:rPr>
              <w:fldChar w:fldCharType="end"/>
            </w:r>
          </w:hyperlink>
        </w:p>
        <w:p w14:paraId="53549C2D" w14:textId="77458A5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0" w:history="1">
            <w:r w:rsidRPr="00A17151">
              <w:rPr>
                <w:rStyle w:val="Hyperlink"/>
                <w:noProof/>
              </w:rPr>
              <w:t>Get application code</w:t>
            </w:r>
            <w:r>
              <w:rPr>
                <w:noProof/>
                <w:webHidden/>
              </w:rPr>
              <w:tab/>
            </w:r>
            <w:r>
              <w:rPr>
                <w:noProof/>
                <w:webHidden/>
              </w:rPr>
              <w:fldChar w:fldCharType="begin"/>
            </w:r>
            <w:r>
              <w:rPr>
                <w:noProof/>
                <w:webHidden/>
              </w:rPr>
              <w:instrText xml:space="preserve"> PAGEREF _Toc202552660 \h </w:instrText>
            </w:r>
            <w:r>
              <w:rPr>
                <w:noProof/>
                <w:webHidden/>
              </w:rPr>
            </w:r>
            <w:r>
              <w:rPr>
                <w:noProof/>
                <w:webHidden/>
              </w:rPr>
              <w:fldChar w:fldCharType="separate"/>
            </w:r>
            <w:r>
              <w:rPr>
                <w:noProof/>
                <w:webHidden/>
              </w:rPr>
              <w:t>107</w:t>
            </w:r>
            <w:r>
              <w:rPr>
                <w:noProof/>
                <w:webHidden/>
              </w:rPr>
              <w:fldChar w:fldCharType="end"/>
            </w:r>
          </w:hyperlink>
        </w:p>
        <w:p w14:paraId="6FF84409" w14:textId="40255BF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1" w:history="1">
            <w:r w:rsidRPr="00A17151">
              <w:rPr>
                <w:rStyle w:val="Hyperlink"/>
                <w:noProof/>
              </w:rPr>
              <w:t>Create container images</w:t>
            </w:r>
            <w:r>
              <w:rPr>
                <w:noProof/>
                <w:webHidden/>
              </w:rPr>
              <w:tab/>
            </w:r>
            <w:r>
              <w:rPr>
                <w:noProof/>
                <w:webHidden/>
              </w:rPr>
              <w:fldChar w:fldCharType="begin"/>
            </w:r>
            <w:r>
              <w:rPr>
                <w:noProof/>
                <w:webHidden/>
              </w:rPr>
              <w:instrText xml:space="preserve"> PAGEREF _Toc202552661 \h </w:instrText>
            </w:r>
            <w:r>
              <w:rPr>
                <w:noProof/>
                <w:webHidden/>
              </w:rPr>
            </w:r>
            <w:r>
              <w:rPr>
                <w:noProof/>
                <w:webHidden/>
              </w:rPr>
              <w:fldChar w:fldCharType="separate"/>
            </w:r>
            <w:r>
              <w:rPr>
                <w:noProof/>
                <w:webHidden/>
              </w:rPr>
              <w:t>108</w:t>
            </w:r>
            <w:r>
              <w:rPr>
                <w:noProof/>
                <w:webHidden/>
              </w:rPr>
              <w:fldChar w:fldCharType="end"/>
            </w:r>
          </w:hyperlink>
        </w:p>
        <w:p w14:paraId="2256F75F" w14:textId="3DE41CE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2" w:history="1">
            <w:r w:rsidRPr="00A17151">
              <w:rPr>
                <w:rStyle w:val="Hyperlink"/>
                <w:noProof/>
              </w:rPr>
              <w:t>Test application locally</w:t>
            </w:r>
            <w:r>
              <w:rPr>
                <w:noProof/>
                <w:webHidden/>
              </w:rPr>
              <w:tab/>
            </w:r>
            <w:r>
              <w:rPr>
                <w:noProof/>
                <w:webHidden/>
              </w:rPr>
              <w:fldChar w:fldCharType="begin"/>
            </w:r>
            <w:r>
              <w:rPr>
                <w:noProof/>
                <w:webHidden/>
              </w:rPr>
              <w:instrText xml:space="preserve"> PAGEREF _Toc202552662 \h </w:instrText>
            </w:r>
            <w:r>
              <w:rPr>
                <w:noProof/>
                <w:webHidden/>
              </w:rPr>
            </w:r>
            <w:r>
              <w:rPr>
                <w:noProof/>
                <w:webHidden/>
              </w:rPr>
              <w:fldChar w:fldCharType="separate"/>
            </w:r>
            <w:r>
              <w:rPr>
                <w:noProof/>
                <w:webHidden/>
              </w:rPr>
              <w:t>109</w:t>
            </w:r>
            <w:r>
              <w:rPr>
                <w:noProof/>
                <w:webHidden/>
              </w:rPr>
              <w:fldChar w:fldCharType="end"/>
            </w:r>
          </w:hyperlink>
        </w:p>
        <w:p w14:paraId="7D5CB2C7" w14:textId="067A686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3" w:history="1">
            <w:r w:rsidRPr="00A17151">
              <w:rPr>
                <w:rStyle w:val="Hyperlink"/>
                <w:noProof/>
              </w:rPr>
              <w:t>Clean up resources</w:t>
            </w:r>
            <w:r>
              <w:rPr>
                <w:noProof/>
                <w:webHidden/>
              </w:rPr>
              <w:tab/>
            </w:r>
            <w:r>
              <w:rPr>
                <w:noProof/>
                <w:webHidden/>
              </w:rPr>
              <w:fldChar w:fldCharType="begin"/>
            </w:r>
            <w:r>
              <w:rPr>
                <w:noProof/>
                <w:webHidden/>
              </w:rPr>
              <w:instrText xml:space="preserve"> PAGEREF _Toc202552663 \h </w:instrText>
            </w:r>
            <w:r>
              <w:rPr>
                <w:noProof/>
                <w:webHidden/>
              </w:rPr>
            </w:r>
            <w:r>
              <w:rPr>
                <w:noProof/>
                <w:webHidden/>
              </w:rPr>
              <w:fldChar w:fldCharType="separate"/>
            </w:r>
            <w:r>
              <w:rPr>
                <w:noProof/>
                <w:webHidden/>
              </w:rPr>
              <w:t>109</w:t>
            </w:r>
            <w:r>
              <w:rPr>
                <w:noProof/>
                <w:webHidden/>
              </w:rPr>
              <w:fldChar w:fldCharType="end"/>
            </w:r>
          </w:hyperlink>
        </w:p>
        <w:p w14:paraId="68437021" w14:textId="1E2BDF18"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64" w:history="1">
            <w:r w:rsidRPr="00A17151">
              <w:rPr>
                <w:rStyle w:val="Hyperlink"/>
                <w:noProof/>
              </w:rPr>
              <w:t>Tutorial 02: Deploy and use Azure Container Registry (ACR)</w:t>
            </w:r>
            <w:r>
              <w:rPr>
                <w:noProof/>
                <w:webHidden/>
              </w:rPr>
              <w:tab/>
            </w:r>
            <w:r>
              <w:rPr>
                <w:noProof/>
                <w:webHidden/>
              </w:rPr>
              <w:fldChar w:fldCharType="begin"/>
            </w:r>
            <w:r>
              <w:rPr>
                <w:noProof/>
                <w:webHidden/>
              </w:rPr>
              <w:instrText xml:space="preserve"> PAGEREF _Toc202552664 \h </w:instrText>
            </w:r>
            <w:r>
              <w:rPr>
                <w:noProof/>
                <w:webHidden/>
              </w:rPr>
            </w:r>
            <w:r>
              <w:rPr>
                <w:noProof/>
                <w:webHidden/>
              </w:rPr>
              <w:fldChar w:fldCharType="separate"/>
            </w:r>
            <w:r>
              <w:rPr>
                <w:noProof/>
                <w:webHidden/>
              </w:rPr>
              <w:t>110</w:t>
            </w:r>
            <w:r>
              <w:rPr>
                <w:noProof/>
                <w:webHidden/>
              </w:rPr>
              <w:fldChar w:fldCharType="end"/>
            </w:r>
          </w:hyperlink>
        </w:p>
        <w:p w14:paraId="7E319B4B" w14:textId="543F961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5"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_Toc202552665 \h </w:instrText>
            </w:r>
            <w:r>
              <w:rPr>
                <w:noProof/>
                <w:webHidden/>
              </w:rPr>
            </w:r>
            <w:r>
              <w:rPr>
                <w:noProof/>
                <w:webHidden/>
              </w:rPr>
              <w:fldChar w:fldCharType="separate"/>
            </w:r>
            <w:r>
              <w:rPr>
                <w:noProof/>
                <w:webHidden/>
              </w:rPr>
              <w:t>110</w:t>
            </w:r>
            <w:r>
              <w:rPr>
                <w:noProof/>
                <w:webHidden/>
              </w:rPr>
              <w:fldChar w:fldCharType="end"/>
            </w:r>
          </w:hyperlink>
        </w:p>
        <w:p w14:paraId="501F8F5F" w14:textId="5BEA3DBC"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66" w:history="1">
            <w:r w:rsidRPr="00A17151">
              <w:rPr>
                <w:rStyle w:val="Hyperlink"/>
                <w:noProof/>
              </w:rPr>
              <w:t>Login to your Azure Acount</w:t>
            </w:r>
            <w:r>
              <w:rPr>
                <w:noProof/>
                <w:webHidden/>
              </w:rPr>
              <w:tab/>
            </w:r>
            <w:r>
              <w:rPr>
                <w:noProof/>
                <w:webHidden/>
              </w:rPr>
              <w:fldChar w:fldCharType="begin"/>
            </w:r>
            <w:r>
              <w:rPr>
                <w:noProof/>
                <w:webHidden/>
              </w:rPr>
              <w:instrText xml:space="preserve"> PAGEREF _Toc202552666 \h </w:instrText>
            </w:r>
            <w:r>
              <w:rPr>
                <w:noProof/>
                <w:webHidden/>
              </w:rPr>
            </w:r>
            <w:r>
              <w:rPr>
                <w:noProof/>
                <w:webHidden/>
              </w:rPr>
              <w:fldChar w:fldCharType="separate"/>
            </w:r>
            <w:r>
              <w:rPr>
                <w:noProof/>
                <w:webHidden/>
              </w:rPr>
              <w:t>110</w:t>
            </w:r>
            <w:r>
              <w:rPr>
                <w:noProof/>
                <w:webHidden/>
              </w:rPr>
              <w:fldChar w:fldCharType="end"/>
            </w:r>
          </w:hyperlink>
        </w:p>
        <w:p w14:paraId="65CC048E" w14:textId="2C126BE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7" w:history="1">
            <w:r w:rsidRPr="00A17151">
              <w:rPr>
                <w:rStyle w:val="Hyperlink"/>
                <w:noProof/>
              </w:rPr>
              <w:t>Create an Azure Container Registry</w:t>
            </w:r>
            <w:r>
              <w:rPr>
                <w:noProof/>
                <w:webHidden/>
              </w:rPr>
              <w:tab/>
            </w:r>
            <w:r>
              <w:rPr>
                <w:noProof/>
                <w:webHidden/>
              </w:rPr>
              <w:fldChar w:fldCharType="begin"/>
            </w:r>
            <w:r>
              <w:rPr>
                <w:noProof/>
                <w:webHidden/>
              </w:rPr>
              <w:instrText xml:space="preserve"> PAGEREF _Toc202552667 \h </w:instrText>
            </w:r>
            <w:r>
              <w:rPr>
                <w:noProof/>
                <w:webHidden/>
              </w:rPr>
            </w:r>
            <w:r>
              <w:rPr>
                <w:noProof/>
                <w:webHidden/>
              </w:rPr>
              <w:fldChar w:fldCharType="separate"/>
            </w:r>
            <w:r>
              <w:rPr>
                <w:noProof/>
                <w:webHidden/>
              </w:rPr>
              <w:t>110</w:t>
            </w:r>
            <w:r>
              <w:rPr>
                <w:noProof/>
                <w:webHidden/>
              </w:rPr>
              <w:fldChar w:fldCharType="end"/>
            </w:r>
          </w:hyperlink>
        </w:p>
        <w:p w14:paraId="5ED79BA4" w14:textId="2CB8D1E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8" w:history="1">
            <w:r w:rsidRPr="00A17151">
              <w:rPr>
                <w:rStyle w:val="Hyperlink"/>
                <w:noProof/>
              </w:rPr>
              <w:t>Log in to the container registry</w:t>
            </w:r>
            <w:r>
              <w:rPr>
                <w:noProof/>
                <w:webHidden/>
              </w:rPr>
              <w:tab/>
            </w:r>
            <w:r>
              <w:rPr>
                <w:noProof/>
                <w:webHidden/>
              </w:rPr>
              <w:fldChar w:fldCharType="begin"/>
            </w:r>
            <w:r>
              <w:rPr>
                <w:noProof/>
                <w:webHidden/>
              </w:rPr>
              <w:instrText xml:space="preserve"> PAGEREF _Toc202552668 \h </w:instrText>
            </w:r>
            <w:r>
              <w:rPr>
                <w:noProof/>
                <w:webHidden/>
              </w:rPr>
            </w:r>
            <w:r>
              <w:rPr>
                <w:noProof/>
                <w:webHidden/>
              </w:rPr>
              <w:fldChar w:fldCharType="separate"/>
            </w:r>
            <w:r>
              <w:rPr>
                <w:noProof/>
                <w:webHidden/>
              </w:rPr>
              <w:t>110</w:t>
            </w:r>
            <w:r>
              <w:rPr>
                <w:noProof/>
                <w:webHidden/>
              </w:rPr>
              <w:fldChar w:fldCharType="end"/>
            </w:r>
          </w:hyperlink>
        </w:p>
        <w:p w14:paraId="107ADD8A" w14:textId="03B50C9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69" w:history="1">
            <w:r w:rsidRPr="00A17151">
              <w:rPr>
                <w:rStyle w:val="Hyperlink"/>
                <w:noProof/>
              </w:rPr>
              <w:t>Tag a container image</w:t>
            </w:r>
            <w:r>
              <w:rPr>
                <w:noProof/>
                <w:webHidden/>
              </w:rPr>
              <w:tab/>
            </w:r>
            <w:r>
              <w:rPr>
                <w:noProof/>
                <w:webHidden/>
              </w:rPr>
              <w:fldChar w:fldCharType="begin"/>
            </w:r>
            <w:r>
              <w:rPr>
                <w:noProof/>
                <w:webHidden/>
              </w:rPr>
              <w:instrText xml:space="preserve"> PAGEREF _Toc202552669 \h </w:instrText>
            </w:r>
            <w:r>
              <w:rPr>
                <w:noProof/>
                <w:webHidden/>
              </w:rPr>
            </w:r>
            <w:r>
              <w:rPr>
                <w:noProof/>
                <w:webHidden/>
              </w:rPr>
              <w:fldChar w:fldCharType="separate"/>
            </w:r>
            <w:r>
              <w:rPr>
                <w:noProof/>
                <w:webHidden/>
              </w:rPr>
              <w:t>111</w:t>
            </w:r>
            <w:r>
              <w:rPr>
                <w:noProof/>
                <w:webHidden/>
              </w:rPr>
              <w:fldChar w:fldCharType="end"/>
            </w:r>
          </w:hyperlink>
        </w:p>
        <w:p w14:paraId="5491AD61" w14:textId="3670435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0" w:history="1">
            <w:r w:rsidRPr="00A17151">
              <w:rPr>
                <w:rStyle w:val="Hyperlink"/>
                <w:noProof/>
              </w:rPr>
              <w:t>Push images to registry</w:t>
            </w:r>
            <w:r>
              <w:rPr>
                <w:noProof/>
                <w:webHidden/>
              </w:rPr>
              <w:tab/>
            </w:r>
            <w:r>
              <w:rPr>
                <w:noProof/>
                <w:webHidden/>
              </w:rPr>
              <w:fldChar w:fldCharType="begin"/>
            </w:r>
            <w:r>
              <w:rPr>
                <w:noProof/>
                <w:webHidden/>
              </w:rPr>
              <w:instrText xml:space="preserve"> PAGEREF _Toc202552670 \h </w:instrText>
            </w:r>
            <w:r>
              <w:rPr>
                <w:noProof/>
                <w:webHidden/>
              </w:rPr>
            </w:r>
            <w:r>
              <w:rPr>
                <w:noProof/>
                <w:webHidden/>
              </w:rPr>
              <w:fldChar w:fldCharType="separate"/>
            </w:r>
            <w:r>
              <w:rPr>
                <w:noProof/>
                <w:webHidden/>
              </w:rPr>
              <w:t>111</w:t>
            </w:r>
            <w:r>
              <w:rPr>
                <w:noProof/>
                <w:webHidden/>
              </w:rPr>
              <w:fldChar w:fldCharType="end"/>
            </w:r>
          </w:hyperlink>
        </w:p>
        <w:p w14:paraId="73B54F8E" w14:textId="79DB696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1" w:history="1">
            <w:r w:rsidRPr="00A17151">
              <w:rPr>
                <w:rStyle w:val="Hyperlink"/>
                <w:noProof/>
              </w:rPr>
              <w:t>List images in registry</w:t>
            </w:r>
            <w:r>
              <w:rPr>
                <w:noProof/>
                <w:webHidden/>
              </w:rPr>
              <w:tab/>
            </w:r>
            <w:r>
              <w:rPr>
                <w:noProof/>
                <w:webHidden/>
              </w:rPr>
              <w:fldChar w:fldCharType="begin"/>
            </w:r>
            <w:r>
              <w:rPr>
                <w:noProof/>
                <w:webHidden/>
              </w:rPr>
              <w:instrText xml:space="preserve"> PAGEREF _Toc202552671 \h </w:instrText>
            </w:r>
            <w:r>
              <w:rPr>
                <w:noProof/>
                <w:webHidden/>
              </w:rPr>
            </w:r>
            <w:r>
              <w:rPr>
                <w:noProof/>
                <w:webHidden/>
              </w:rPr>
              <w:fldChar w:fldCharType="separate"/>
            </w:r>
            <w:r>
              <w:rPr>
                <w:noProof/>
                <w:webHidden/>
              </w:rPr>
              <w:t>112</w:t>
            </w:r>
            <w:r>
              <w:rPr>
                <w:noProof/>
                <w:webHidden/>
              </w:rPr>
              <w:fldChar w:fldCharType="end"/>
            </w:r>
          </w:hyperlink>
        </w:p>
        <w:p w14:paraId="0DB9FB51" w14:textId="13B0958C"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72" w:history="1">
            <w:r w:rsidRPr="00A17151">
              <w:rPr>
                <w:rStyle w:val="Hyperlink"/>
                <w:noProof/>
              </w:rPr>
              <w:t>Tutorial 03: Deploy an Azure Kubernetes Service (AKS) cluster</w:t>
            </w:r>
            <w:r>
              <w:rPr>
                <w:noProof/>
                <w:webHidden/>
              </w:rPr>
              <w:tab/>
            </w:r>
            <w:r>
              <w:rPr>
                <w:noProof/>
                <w:webHidden/>
              </w:rPr>
              <w:fldChar w:fldCharType="begin"/>
            </w:r>
            <w:r>
              <w:rPr>
                <w:noProof/>
                <w:webHidden/>
              </w:rPr>
              <w:instrText xml:space="preserve"> PAGEREF _Toc202552672 \h </w:instrText>
            </w:r>
            <w:r>
              <w:rPr>
                <w:noProof/>
                <w:webHidden/>
              </w:rPr>
            </w:r>
            <w:r>
              <w:rPr>
                <w:noProof/>
                <w:webHidden/>
              </w:rPr>
              <w:fldChar w:fldCharType="separate"/>
            </w:r>
            <w:r>
              <w:rPr>
                <w:noProof/>
                <w:webHidden/>
              </w:rPr>
              <w:t>113</w:t>
            </w:r>
            <w:r>
              <w:rPr>
                <w:noProof/>
                <w:webHidden/>
              </w:rPr>
              <w:fldChar w:fldCharType="end"/>
            </w:r>
          </w:hyperlink>
        </w:p>
        <w:p w14:paraId="32EB084D" w14:textId="770ECE0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3"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_Toc202552673 \h </w:instrText>
            </w:r>
            <w:r>
              <w:rPr>
                <w:noProof/>
                <w:webHidden/>
              </w:rPr>
            </w:r>
            <w:r>
              <w:rPr>
                <w:noProof/>
                <w:webHidden/>
              </w:rPr>
              <w:fldChar w:fldCharType="separate"/>
            </w:r>
            <w:r>
              <w:rPr>
                <w:noProof/>
                <w:webHidden/>
              </w:rPr>
              <w:t>113</w:t>
            </w:r>
            <w:r>
              <w:rPr>
                <w:noProof/>
                <w:webHidden/>
              </w:rPr>
              <w:fldChar w:fldCharType="end"/>
            </w:r>
          </w:hyperlink>
        </w:p>
        <w:p w14:paraId="7DAA3C73" w14:textId="39ABE0A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4" w:history="1">
            <w:r w:rsidRPr="00A17151">
              <w:rPr>
                <w:rStyle w:val="Hyperlink"/>
                <w:noProof/>
              </w:rPr>
              <w:t>Create a Kubernetes cluster</w:t>
            </w:r>
            <w:r>
              <w:rPr>
                <w:noProof/>
                <w:webHidden/>
              </w:rPr>
              <w:tab/>
            </w:r>
            <w:r>
              <w:rPr>
                <w:noProof/>
                <w:webHidden/>
              </w:rPr>
              <w:fldChar w:fldCharType="begin"/>
            </w:r>
            <w:r>
              <w:rPr>
                <w:noProof/>
                <w:webHidden/>
              </w:rPr>
              <w:instrText xml:space="preserve"> PAGEREF _Toc202552674 \h </w:instrText>
            </w:r>
            <w:r>
              <w:rPr>
                <w:noProof/>
                <w:webHidden/>
              </w:rPr>
            </w:r>
            <w:r>
              <w:rPr>
                <w:noProof/>
                <w:webHidden/>
              </w:rPr>
              <w:fldChar w:fldCharType="separate"/>
            </w:r>
            <w:r>
              <w:rPr>
                <w:noProof/>
                <w:webHidden/>
              </w:rPr>
              <w:t>113</w:t>
            </w:r>
            <w:r>
              <w:rPr>
                <w:noProof/>
                <w:webHidden/>
              </w:rPr>
              <w:fldChar w:fldCharType="end"/>
            </w:r>
          </w:hyperlink>
        </w:p>
        <w:p w14:paraId="06DDF6C0" w14:textId="5F175F3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75" w:history="1">
            <w:r w:rsidRPr="00A17151">
              <w:rPr>
                <w:rStyle w:val="Hyperlink"/>
                <w:noProof/>
              </w:rPr>
              <w:t>Attach an existing ACR to the AKS Cluster</w:t>
            </w:r>
            <w:r>
              <w:rPr>
                <w:noProof/>
                <w:webHidden/>
              </w:rPr>
              <w:tab/>
            </w:r>
            <w:r>
              <w:rPr>
                <w:noProof/>
                <w:webHidden/>
              </w:rPr>
              <w:fldChar w:fldCharType="begin"/>
            </w:r>
            <w:r>
              <w:rPr>
                <w:noProof/>
                <w:webHidden/>
              </w:rPr>
              <w:instrText xml:space="preserve"> PAGEREF _Toc202552675 \h </w:instrText>
            </w:r>
            <w:r>
              <w:rPr>
                <w:noProof/>
                <w:webHidden/>
              </w:rPr>
            </w:r>
            <w:r>
              <w:rPr>
                <w:noProof/>
                <w:webHidden/>
              </w:rPr>
              <w:fldChar w:fldCharType="separate"/>
            </w:r>
            <w:r>
              <w:rPr>
                <w:noProof/>
                <w:webHidden/>
              </w:rPr>
              <w:t>114</w:t>
            </w:r>
            <w:r>
              <w:rPr>
                <w:noProof/>
                <w:webHidden/>
              </w:rPr>
              <w:fldChar w:fldCharType="end"/>
            </w:r>
          </w:hyperlink>
        </w:p>
        <w:p w14:paraId="0C4FD7AE" w14:textId="51F22F4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6" w:history="1">
            <w:r w:rsidRPr="00A17151">
              <w:rPr>
                <w:rStyle w:val="Hyperlink"/>
                <w:noProof/>
              </w:rPr>
              <w:t>Install the Kubernetes CLI</w:t>
            </w:r>
            <w:r>
              <w:rPr>
                <w:noProof/>
                <w:webHidden/>
              </w:rPr>
              <w:tab/>
            </w:r>
            <w:r>
              <w:rPr>
                <w:noProof/>
                <w:webHidden/>
              </w:rPr>
              <w:fldChar w:fldCharType="begin"/>
            </w:r>
            <w:r>
              <w:rPr>
                <w:noProof/>
                <w:webHidden/>
              </w:rPr>
              <w:instrText xml:space="preserve"> PAGEREF _Toc202552676 \h </w:instrText>
            </w:r>
            <w:r>
              <w:rPr>
                <w:noProof/>
                <w:webHidden/>
              </w:rPr>
            </w:r>
            <w:r>
              <w:rPr>
                <w:noProof/>
                <w:webHidden/>
              </w:rPr>
              <w:fldChar w:fldCharType="separate"/>
            </w:r>
            <w:r>
              <w:rPr>
                <w:noProof/>
                <w:webHidden/>
              </w:rPr>
              <w:t>114</w:t>
            </w:r>
            <w:r>
              <w:rPr>
                <w:noProof/>
                <w:webHidden/>
              </w:rPr>
              <w:fldChar w:fldCharType="end"/>
            </w:r>
          </w:hyperlink>
        </w:p>
        <w:p w14:paraId="6E11DCF7" w14:textId="0F0D7AC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7" w:history="1">
            <w:r w:rsidRPr="00A17151">
              <w:rPr>
                <w:rStyle w:val="Hyperlink"/>
                <w:noProof/>
              </w:rPr>
              <w:t>Connect to cluster using kubectl</w:t>
            </w:r>
            <w:r>
              <w:rPr>
                <w:noProof/>
                <w:webHidden/>
              </w:rPr>
              <w:tab/>
            </w:r>
            <w:r>
              <w:rPr>
                <w:noProof/>
                <w:webHidden/>
              </w:rPr>
              <w:fldChar w:fldCharType="begin"/>
            </w:r>
            <w:r>
              <w:rPr>
                <w:noProof/>
                <w:webHidden/>
              </w:rPr>
              <w:instrText xml:space="preserve"> PAGEREF _Toc202552677 \h </w:instrText>
            </w:r>
            <w:r>
              <w:rPr>
                <w:noProof/>
                <w:webHidden/>
              </w:rPr>
            </w:r>
            <w:r>
              <w:rPr>
                <w:noProof/>
                <w:webHidden/>
              </w:rPr>
              <w:fldChar w:fldCharType="separate"/>
            </w:r>
            <w:r>
              <w:rPr>
                <w:noProof/>
                <w:webHidden/>
              </w:rPr>
              <w:t>114</w:t>
            </w:r>
            <w:r>
              <w:rPr>
                <w:noProof/>
                <w:webHidden/>
              </w:rPr>
              <w:fldChar w:fldCharType="end"/>
            </w:r>
          </w:hyperlink>
        </w:p>
        <w:p w14:paraId="3E56D6C2" w14:textId="7299D2FB"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78" w:history="1">
            <w:r w:rsidRPr="00A17151">
              <w:rPr>
                <w:rStyle w:val="Hyperlink"/>
                <w:noProof/>
              </w:rPr>
              <w:t>Tutorial 04: Run applications in Azure Kubernetes Service (AKS)</w:t>
            </w:r>
            <w:r>
              <w:rPr>
                <w:noProof/>
                <w:webHidden/>
              </w:rPr>
              <w:tab/>
            </w:r>
            <w:r>
              <w:rPr>
                <w:noProof/>
                <w:webHidden/>
              </w:rPr>
              <w:fldChar w:fldCharType="begin"/>
            </w:r>
            <w:r>
              <w:rPr>
                <w:noProof/>
                <w:webHidden/>
              </w:rPr>
              <w:instrText xml:space="preserve"> PAGEREF _Toc202552678 \h </w:instrText>
            </w:r>
            <w:r>
              <w:rPr>
                <w:noProof/>
                <w:webHidden/>
              </w:rPr>
            </w:r>
            <w:r>
              <w:rPr>
                <w:noProof/>
                <w:webHidden/>
              </w:rPr>
              <w:fldChar w:fldCharType="separate"/>
            </w:r>
            <w:r>
              <w:rPr>
                <w:noProof/>
                <w:webHidden/>
              </w:rPr>
              <w:t>116</w:t>
            </w:r>
            <w:r>
              <w:rPr>
                <w:noProof/>
                <w:webHidden/>
              </w:rPr>
              <w:fldChar w:fldCharType="end"/>
            </w:r>
          </w:hyperlink>
        </w:p>
        <w:p w14:paraId="2479A107" w14:textId="36214F5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79"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_Toc202552679 \h </w:instrText>
            </w:r>
            <w:r>
              <w:rPr>
                <w:noProof/>
                <w:webHidden/>
              </w:rPr>
            </w:r>
            <w:r>
              <w:rPr>
                <w:noProof/>
                <w:webHidden/>
              </w:rPr>
              <w:fldChar w:fldCharType="separate"/>
            </w:r>
            <w:r>
              <w:rPr>
                <w:noProof/>
                <w:webHidden/>
              </w:rPr>
              <w:t>116</w:t>
            </w:r>
            <w:r>
              <w:rPr>
                <w:noProof/>
                <w:webHidden/>
              </w:rPr>
              <w:fldChar w:fldCharType="end"/>
            </w:r>
          </w:hyperlink>
        </w:p>
        <w:p w14:paraId="69234722" w14:textId="7C76AF8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0" w:history="1">
            <w:r w:rsidRPr="00A17151">
              <w:rPr>
                <w:rStyle w:val="Hyperlink"/>
                <w:noProof/>
              </w:rPr>
              <w:t>Update the manifest file</w:t>
            </w:r>
            <w:r>
              <w:rPr>
                <w:noProof/>
                <w:webHidden/>
              </w:rPr>
              <w:tab/>
            </w:r>
            <w:r>
              <w:rPr>
                <w:noProof/>
                <w:webHidden/>
              </w:rPr>
              <w:fldChar w:fldCharType="begin"/>
            </w:r>
            <w:r>
              <w:rPr>
                <w:noProof/>
                <w:webHidden/>
              </w:rPr>
              <w:instrText xml:space="preserve"> PAGEREF _Toc202552680 \h </w:instrText>
            </w:r>
            <w:r>
              <w:rPr>
                <w:noProof/>
                <w:webHidden/>
              </w:rPr>
            </w:r>
            <w:r>
              <w:rPr>
                <w:noProof/>
                <w:webHidden/>
              </w:rPr>
              <w:fldChar w:fldCharType="separate"/>
            </w:r>
            <w:r>
              <w:rPr>
                <w:noProof/>
                <w:webHidden/>
              </w:rPr>
              <w:t>116</w:t>
            </w:r>
            <w:r>
              <w:rPr>
                <w:noProof/>
                <w:webHidden/>
              </w:rPr>
              <w:fldChar w:fldCharType="end"/>
            </w:r>
          </w:hyperlink>
        </w:p>
        <w:p w14:paraId="096CC908" w14:textId="25B5CC1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1" w:history="1">
            <w:r w:rsidRPr="00A17151">
              <w:rPr>
                <w:rStyle w:val="Hyperlink"/>
                <w:noProof/>
              </w:rPr>
              <w:t>Deploy the application</w:t>
            </w:r>
            <w:r>
              <w:rPr>
                <w:noProof/>
                <w:webHidden/>
              </w:rPr>
              <w:tab/>
            </w:r>
            <w:r>
              <w:rPr>
                <w:noProof/>
                <w:webHidden/>
              </w:rPr>
              <w:fldChar w:fldCharType="begin"/>
            </w:r>
            <w:r>
              <w:rPr>
                <w:noProof/>
                <w:webHidden/>
              </w:rPr>
              <w:instrText xml:space="preserve"> PAGEREF _Toc202552681 \h </w:instrText>
            </w:r>
            <w:r>
              <w:rPr>
                <w:noProof/>
                <w:webHidden/>
              </w:rPr>
            </w:r>
            <w:r>
              <w:rPr>
                <w:noProof/>
                <w:webHidden/>
              </w:rPr>
              <w:fldChar w:fldCharType="separate"/>
            </w:r>
            <w:r>
              <w:rPr>
                <w:noProof/>
                <w:webHidden/>
              </w:rPr>
              <w:t>117</w:t>
            </w:r>
            <w:r>
              <w:rPr>
                <w:noProof/>
                <w:webHidden/>
              </w:rPr>
              <w:fldChar w:fldCharType="end"/>
            </w:r>
          </w:hyperlink>
        </w:p>
        <w:p w14:paraId="2D68FE0A" w14:textId="47B9CDB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2" w:history="1">
            <w:r w:rsidRPr="00A17151">
              <w:rPr>
                <w:rStyle w:val="Hyperlink"/>
                <w:noProof/>
              </w:rPr>
              <w:t>Test the application</w:t>
            </w:r>
            <w:r>
              <w:rPr>
                <w:noProof/>
                <w:webHidden/>
              </w:rPr>
              <w:tab/>
            </w:r>
            <w:r>
              <w:rPr>
                <w:noProof/>
                <w:webHidden/>
              </w:rPr>
              <w:fldChar w:fldCharType="begin"/>
            </w:r>
            <w:r>
              <w:rPr>
                <w:noProof/>
                <w:webHidden/>
              </w:rPr>
              <w:instrText xml:space="preserve"> PAGEREF _Toc202552682 \h </w:instrText>
            </w:r>
            <w:r>
              <w:rPr>
                <w:noProof/>
                <w:webHidden/>
              </w:rPr>
            </w:r>
            <w:r>
              <w:rPr>
                <w:noProof/>
                <w:webHidden/>
              </w:rPr>
              <w:fldChar w:fldCharType="separate"/>
            </w:r>
            <w:r>
              <w:rPr>
                <w:noProof/>
                <w:webHidden/>
              </w:rPr>
              <w:t>117</w:t>
            </w:r>
            <w:r>
              <w:rPr>
                <w:noProof/>
                <w:webHidden/>
              </w:rPr>
              <w:fldChar w:fldCharType="end"/>
            </w:r>
          </w:hyperlink>
        </w:p>
        <w:p w14:paraId="2FE6A013" w14:textId="4E7CAEBF"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83" w:history="1">
            <w:r w:rsidRPr="00A17151">
              <w:rPr>
                <w:rStyle w:val="Hyperlink"/>
                <w:noProof/>
              </w:rPr>
              <w:t>Tutorial 05: Scale applications in Azure Kubernetes Service (AKS)</w:t>
            </w:r>
            <w:r>
              <w:rPr>
                <w:noProof/>
                <w:webHidden/>
              </w:rPr>
              <w:tab/>
            </w:r>
            <w:r>
              <w:rPr>
                <w:noProof/>
                <w:webHidden/>
              </w:rPr>
              <w:fldChar w:fldCharType="begin"/>
            </w:r>
            <w:r>
              <w:rPr>
                <w:noProof/>
                <w:webHidden/>
              </w:rPr>
              <w:instrText xml:space="preserve"> PAGEREF _Toc202552683 \h </w:instrText>
            </w:r>
            <w:r>
              <w:rPr>
                <w:noProof/>
                <w:webHidden/>
              </w:rPr>
            </w:r>
            <w:r>
              <w:rPr>
                <w:noProof/>
                <w:webHidden/>
              </w:rPr>
              <w:fldChar w:fldCharType="separate"/>
            </w:r>
            <w:r>
              <w:rPr>
                <w:noProof/>
                <w:webHidden/>
              </w:rPr>
              <w:t>119</w:t>
            </w:r>
            <w:r>
              <w:rPr>
                <w:noProof/>
                <w:webHidden/>
              </w:rPr>
              <w:fldChar w:fldCharType="end"/>
            </w:r>
          </w:hyperlink>
        </w:p>
        <w:p w14:paraId="3D97B598" w14:textId="22C9EF7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4"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_Toc202552684 \h </w:instrText>
            </w:r>
            <w:r>
              <w:rPr>
                <w:noProof/>
                <w:webHidden/>
              </w:rPr>
            </w:r>
            <w:r>
              <w:rPr>
                <w:noProof/>
                <w:webHidden/>
              </w:rPr>
              <w:fldChar w:fldCharType="separate"/>
            </w:r>
            <w:r>
              <w:rPr>
                <w:noProof/>
                <w:webHidden/>
              </w:rPr>
              <w:t>119</w:t>
            </w:r>
            <w:r>
              <w:rPr>
                <w:noProof/>
                <w:webHidden/>
              </w:rPr>
              <w:fldChar w:fldCharType="end"/>
            </w:r>
          </w:hyperlink>
        </w:p>
        <w:p w14:paraId="001E6702" w14:textId="3588B3C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5" w:history="1">
            <w:r w:rsidRPr="00A17151">
              <w:rPr>
                <w:rStyle w:val="Hyperlink"/>
                <w:noProof/>
              </w:rPr>
              <w:t>Manually scale pods</w:t>
            </w:r>
            <w:r>
              <w:rPr>
                <w:noProof/>
                <w:webHidden/>
              </w:rPr>
              <w:tab/>
            </w:r>
            <w:r>
              <w:rPr>
                <w:noProof/>
                <w:webHidden/>
              </w:rPr>
              <w:fldChar w:fldCharType="begin"/>
            </w:r>
            <w:r>
              <w:rPr>
                <w:noProof/>
                <w:webHidden/>
              </w:rPr>
              <w:instrText xml:space="preserve"> PAGEREF _Toc202552685 \h </w:instrText>
            </w:r>
            <w:r>
              <w:rPr>
                <w:noProof/>
                <w:webHidden/>
              </w:rPr>
            </w:r>
            <w:r>
              <w:rPr>
                <w:noProof/>
                <w:webHidden/>
              </w:rPr>
              <w:fldChar w:fldCharType="separate"/>
            </w:r>
            <w:r>
              <w:rPr>
                <w:noProof/>
                <w:webHidden/>
              </w:rPr>
              <w:t>119</w:t>
            </w:r>
            <w:r>
              <w:rPr>
                <w:noProof/>
                <w:webHidden/>
              </w:rPr>
              <w:fldChar w:fldCharType="end"/>
            </w:r>
          </w:hyperlink>
        </w:p>
        <w:p w14:paraId="29626296" w14:textId="2AFE220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6" w:history="1">
            <w:r w:rsidRPr="00A17151">
              <w:rPr>
                <w:rStyle w:val="Hyperlink"/>
                <w:noProof/>
              </w:rPr>
              <w:t>Autoscale pods</w:t>
            </w:r>
            <w:r>
              <w:rPr>
                <w:noProof/>
                <w:webHidden/>
              </w:rPr>
              <w:tab/>
            </w:r>
            <w:r>
              <w:rPr>
                <w:noProof/>
                <w:webHidden/>
              </w:rPr>
              <w:fldChar w:fldCharType="begin"/>
            </w:r>
            <w:r>
              <w:rPr>
                <w:noProof/>
                <w:webHidden/>
              </w:rPr>
              <w:instrText xml:space="preserve"> PAGEREF _Toc202552686 \h </w:instrText>
            </w:r>
            <w:r>
              <w:rPr>
                <w:noProof/>
                <w:webHidden/>
              </w:rPr>
            </w:r>
            <w:r>
              <w:rPr>
                <w:noProof/>
                <w:webHidden/>
              </w:rPr>
              <w:fldChar w:fldCharType="separate"/>
            </w:r>
            <w:r>
              <w:rPr>
                <w:noProof/>
                <w:webHidden/>
              </w:rPr>
              <w:t>120</w:t>
            </w:r>
            <w:r>
              <w:rPr>
                <w:noProof/>
                <w:webHidden/>
              </w:rPr>
              <w:fldChar w:fldCharType="end"/>
            </w:r>
          </w:hyperlink>
        </w:p>
        <w:p w14:paraId="3E6CEA70" w14:textId="1F19646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7" w:history="1">
            <w:r w:rsidRPr="00A17151">
              <w:rPr>
                <w:rStyle w:val="Hyperlink"/>
                <w:noProof/>
              </w:rPr>
              <w:t>Manually scale AKS nodes</w:t>
            </w:r>
            <w:r>
              <w:rPr>
                <w:noProof/>
                <w:webHidden/>
              </w:rPr>
              <w:tab/>
            </w:r>
            <w:r>
              <w:rPr>
                <w:noProof/>
                <w:webHidden/>
              </w:rPr>
              <w:fldChar w:fldCharType="begin"/>
            </w:r>
            <w:r>
              <w:rPr>
                <w:noProof/>
                <w:webHidden/>
              </w:rPr>
              <w:instrText xml:space="preserve"> PAGEREF _Toc202552687 \h </w:instrText>
            </w:r>
            <w:r>
              <w:rPr>
                <w:noProof/>
                <w:webHidden/>
              </w:rPr>
            </w:r>
            <w:r>
              <w:rPr>
                <w:noProof/>
                <w:webHidden/>
              </w:rPr>
              <w:fldChar w:fldCharType="separate"/>
            </w:r>
            <w:r>
              <w:rPr>
                <w:noProof/>
                <w:webHidden/>
              </w:rPr>
              <w:t>121</w:t>
            </w:r>
            <w:r>
              <w:rPr>
                <w:noProof/>
                <w:webHidden/>
              </w:rPr>
              <w:fldChar w:fldCharType="end"/>
            </w:r>
          </w:hyperlink>
        </w:p>
        <w:p w14:paraId="736A99A9" w14:textId="6CC8C0B7"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88" w:history="1">
            <w:r w:rsidRPr="00A17151">
              <w:rPr>
                <w:rStyle w:val="Hyperlink"/>
                <w:noProof/>
              </w:rPr>
              <w:t>Tutorial 06: Update an application in Azure Kubernetes Service (AKS)</w:t>
            </w:r>
            <w:r>
              <w:rPr>
                <w:noProof/>
                <w:webHidden/>
              </w:rPr>
              <w:tab/>
            </w:r>
            <w:r>
              <w:rPr>
                <w:noProof/>
                <w:webHidden/>
              </w:rPr>
              <w:fldChar w:fldCharType="begin"/>
            </w:r>
            <w:r>
              <w:rPr>
                <w:noProof/>
                <w:webHidden/>
              </w:rPr>
              <w:instrText xml:space="preserve"> PAGEREF _Toc202552688 \h </w:instrText>
            </w:r>
            <w:r>
              <w:rPr>
                <w:noProof/>
                <w:webHidden/>
              </w:rPr>
            </w:r>
            <w:r>
              <w:rPr>
                <w:noProof/>
                <w:webHidden/>
              </w:rPr>
              <w:fldChar w:fldCharType="separate"/>
            </w:r>
            <w:r>
              <w:rPr>
                <w:noProof/>
                <w:webHidden/>
              </w:rPr>
              <w:t>123</w:t>
            </w:r>
            <w:r>
              <w:rPr>
                <w:noProof/>
                <w:webHidden/>
              </w:rPr>
              <w:fldChar w:fldCharType="end"/>
            </w:r>
          </w:hyperlink>
        </w:p>
        <w:p w14:paraId="5B95D377" w14:textId="568DDAB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89" w:history="1">
            <w:r w:rsidRPr="00A17151">
              <w:rPr>
                <w:rStyle w:val="Hyperlink"/>
                <w:noProof/>
              </w:rPr>
              <w:t>Before you begin</w:t>
            </w:r>
            <w:r>
              <w:rPr>
                <w:noProof/>
                <w:webHidden/>
              </w:rPr>
              <w:tab/>
            </w:r>
            <w:r>
              <w:rPr>
                <w:noProof/>
                <w:webHidden/>
              </w:rPr>
              <w:fldChar w:fldCharType="begin"/>
            </w:r>
            <w:r>
              <w:rPr>
                <w:noProof/>
                <w:webHidden/>
              </w:rPr>
              <w:instrText xml:space="preserve"> PAGEREF _Toc202552689 \h </w:instrText>
            </w:r>
            <w:r>
              <w:rPr>
                <w:noProof/>
                <w:webHidden/>
              </w:rPr>
            </w:r>
            <w:r>
              <w:rPr>
                <w:noProof/>
                <w:webHidden/>
              </w:rPr>
              <w:fldChar w:fldCharType="separate"/>
            </w:r>
            <w:r>
              <w:rPr>
                <w:noProof/>
                <w:webHidden/>
              </w:rPr>
              <w:t>123</w:t>
            </w:r>
            <w:r>
              <w:rPr>
                <w:noProof/>
                <w:webHidden/>
              </w:rPr>
              <w:fldChar w:fldCharType="end"/>
            </w:r>
          </w:hyperlink>
        </w:p>
        <w:p w14:paraId="1DDE6BCD" w14:textId="4FD41E5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0" w:history="1">
            <w:r w:rsidRPr="00A17151">
              <w:rPr>
                <w:rStyle w:val="Hyperlink"/>
                <w:noProof/>
              </w:rPr>
              <w:t>Update an application</w:t>
            </w:r>
            <w:r>
              <w:rPr>
                <w:noProof/>
                <w:webHidden/>
              </w:rPr>
              <w:tab/>
            </w:r>
            <w:r>
              <w:rPr>
                <w:noProof/>
                <w:webHidden/>
              </w:rPr>
              <w:fldChar w:fldCharType="begin"/>
            </w:r>
            <w:r>
              <w:rPr>
                <w:noProof/>
                <w:webHidden/>
              </w:rPr>
              <w:instrText xml:space="preserve"> PAGEREF _Toc202552690 \h </w:instrText>
            </w:r>
            <w:r>
              <w:rPr>
                <w:noProof/>
                <w:webHidden/>
              </w:rPr>
            </w:r>
            <w:r>
              <w:rPr>
                <w:noProof/>
                <w:webHidden/>
              </w:rPr>
              <w:fldChar w:fldCharType="separate"/>
            </w:r>
            <w:r>
              <w:rPr>
                <w:noProof/>
                <w:webHidden/>
              </w:rPr>
              <w:t>123</w:t>
            </w:r>
            <w:r>
              <w:rPr>
                <w:noProof/>
                <w:webHidden/>
              </w:rPr>
              <w:fldChar w:fldCharType="end"/>
            </w:r>
          </w:hyperlink>
        </w:p>
        <w:p w14:paraId="78DA5CB4" w14:textId="1927CAA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1" w:history="1">
            <w:r w:rsidRPr="00A17151">
              <w:rPr>
                <w:rStyle w:val="Hyperlink"/>
                <w:noProof/>
              </w:rPr>
              <w:t>Update the container image</w:t>
            </w:r>
            <w:r>
              <w:rPr>
                <w:noProof/>
                <w:webHidden/>
              </w:rPr>
              <w:tab/>
            </w:r>
            <w:r>
              <w:rPr>
                <w:noProof/>
                <w:webHidden/>
              </w:rPr>
              <w:fldChar w:fldCharType="begin"/>
            </w:r>
            <w:r>
              <w:rPr>
                <w:noProof/>
                <w:webHidden/>
              </w:rPr>
              <w:instrText xml:space="preserve"> PAGEREF _Toc202552691 \h </w:instrText>
            </w:r>
            <w:r>
              <w:rPr>
                <w:noProof/>
                <w:webHidden/>
              </w:rPr>
            </w:r>
            <w:r>
              <w:rPr>
                <w:noProof/>
                <w:webHidden/>
              </w:rPr>
              <w:fldChar w:fldCharType="separate"/>
            </w:r>
            <w:r>
              <w:rPr>
                <w:noProof/>
                <w:webHidden/>
              </w:rPr>
              <w:t>124</w:t>
            </w:r>
            <w:r>
              <w:rPr>
                <w:noProof/>
                <w:webHidden/>
              </w:rPr>
              <w:fldChar w:fldCharType="end"/>
            </w:r>
          </w:hyperlink>
        </w:p>
        <w:p w14:paraId="6C235F4C" w14:textId="40D7895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2" w:history="1">
            <w:r w:rsidRPr="00A17151">
              <w:rPr>
                <w:rStyle w:val="Hyperlink"/>
                <w:noProof/>
              </w:rPr>
              <w:t>Test the application locally</w:t>
            </w:r>
            <w:r>
              <w:rPr>
                <w:noProof/>
                <w:webHidden/>
              </w:rPr>
              <w:tab/>
            </w:r>
            <w:r>
              <w:rPr>
                <w:noProof/>
                <w:webHidden/>
              </w:rPr>
              <w:fldChar w:fldCharType="begin"/>
            </w:r>
            <w:r>
              <w:rPr>
                <w:noProof/>
                <w:webHidden/>
              </w:rPr>
              <w:instrText xml:space="preserve"> PAGEREF _Toc202552692 \h </w:instrText>
            </w:r>
            <w:r>
              <w:rPr>
                <w:noProof/>
                <w:webHidden/>
              </w:rPr>
            </w:r>
            <w:r>
              <w:rPr>
                <w:noProof/>
                <w:webHidden/>
              </w:rPr>
              <w:fldChar w:fldCharType="separate"/>
            </w:r>
            <w:r>
              <w:rPr>
                <w:noProof/>
                <w:webHidden/>
              </w:rPr>
              <w:t>124</w:t>
            </w:r>
            <w:r>
              <w:rPr>
                <w:noProof/>
                <w:webHidden/>
              </w:rPr>
              <w:fldChar w:fldCharType="end"/>
            </w:r>
          </w:hyperlink>
        </w:p>
        <w:p w14:paraId="240BD4D5" w14:textId="2461D18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3" w:history="1">
            <w:r w:rsidRPr="00A17151">
              <w:rPr>
                <w:rStyle w:val="Hyperlink"/>
                <w:noProof/>
              </w:rPr>
              <w:t>Tag and push the image</w:t>
            </w:r>
            <w:r>
              <w:rPr>
                <w:noProof/>
                <w:webHidden/>
              </w:rPr>
              <w:tab/>
            </w:r>
            <w:r>
              <w:rPr>
                <w:noProof/>
                <w:webHidden/>
              </w:rPr>
              <w:fldChar w:fldCharType="begin"/>
            </w:r>
            <w:r>
              <w:rPr>
                <w:noProof/>
                <w:webHidden/>
              </w:rPr>
              <w:instrText xml:space="preserve"> PAGEREF _Toc202552693 \h </w:instrText>
            </w:r>
            <w:r>
              <w:rPr>
                <w:noProof/>
                <w:webHidden/>
              </w:rPr>
            </w:r>
            <w:r>
              <w:rPr>
                <w:noProof/>
                <w:webHidden/>
              </w:rPr>
              <w:fldChar w:fldCharType="separate"/>
            </w:r>
            <w:r>
              <w:rPr>
                <w:noProof/>
                <w:webHidden/>
              </w:rPr>
              <w:t>124</w:t>
            </w:r>
            <w:r>
              <w:rPr>
                <w:noProof/>
                <w:webHidden/>
              </w:rPr>
              <w:fldChar w:fldCharType="end"/>
            </w:r>
          </w:hyperlink>
        </w:p>
        <w:p w14:paraId="74F0AA58" w14:textId="209F558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4" w:history="1">
            <w:r w:rsidRPr="00A17151">
              <w:rPr>
                <w:rStyle w:val="Hyperlink"/>
                <w:noProof/>
              </w:rPr>
              <w:t>Deploy the updated application</w:t>
            </w:r>
            <w:r>
              <w:rPr>
                <w:noProof/>
                <w:webHidden/>
              </w:rPr>
              <w:tab/>
            </w:r>
            <w:r>
              <w:rPr>
                <w:noProof/>
                <w:webHidden/>
              </w:rPr>
              <w:fldChar w:fldCharType="begin"/>
            </w:r>
            <w:r>
              <w:rPr>
                <w:noProof/>
                <w:webHidden/>
              </w:rPr>
              <w:instrText xml:space="preserve"> PAGEREF _Toc202552694 \h </w:instrText>
            </w:r>
            <w:r>
              <w:rPr>
                <w:noProof/>
                <w:webHidden/>
              </w:rPr>
            </w:r>
            <w:r>
              <w:rPr>
                <w:noProof/>
                <w:webHidden/>
              </w:rPr>
              <w:fldChar w:fldCharType="separate"/>
            </w:r>
            <w:r>
              <w:rPr>
                <w:noProof/>
                <w:webHidden/>
              </w:rPr>
              <w:t>125</w:t>
            </w:r>
            <w:r>
              <w:rPr>
                <w:noProof/>
                <w:webHidden/>
              </w:rPr>
              <w:fldChar w:fldCharType="end"/>
            </w:r>
          </w:hyperlink>
        </w:p>
        <w:p w14:paraId="4FC3F04C" w14:textId="1434AFF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5" w:history="1">
            <w:r w:rsidRPr="00A17151">
              <w:rPr>
                <w:rStyle w:val="Hyperlink"/>
                <w:noProof/>
              </w:rPr>
              <w:t>Test the updated application</w:t>
            </w:r>
            <w:r>
              <w:rPr>
                <w:noProof/>
                <w:webHidden/>
              </w:rPr>
              <w:tab/>
            </w:r>
            <w:r>
              <w:rPr>
                <w:noProof/>
                <w:webHidden/>
              </w:rPr>
              <w:fldChar w:fldCharType="begin"/>
            </w:r>
            <w:r>
              <w:rPr>
                <w:noProof/>
                <w:webHidden/>
              </w:rPr>
              <w:instrText xml:space="preserve"> PAGEREF _Toc202552695 \h </w:instrText>
            </w:r>
            <w:r>
              <w:rPr>
                <w:noProof/>
                <w:webHidden/>
              </w:rPr>
            </w:r>
            <w:r>
              <w:rPr>
                <w:noProof/>
                <w:webHidden/>
              </w:rPr>
              <w:fldChar w:fldCharType="separate"/>
            </w:r>
            <w:r>
              <w:rPr>
                <w:noProof/>
                <w:webHidden/>
              </w:rPr>
              <w:t>125</w:t>
            </w:r>
            <w:r>
              <w:rPr>
                <w:noProof/>
                <w:webHidden/>
              </w:rPr>
              <w:fldChar w:fldCharType="end"/>
            </w:r>
          </w:hyperlink>
        </w:p>
        <w:p w14:paraId="2AE6770A" w14:textId="3698A2F8"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696" w:history="1">
            <w:r w:rsidRPr="00A17151">
              <w:rPr>
                <w:rStyle w:val="Hyperlink"/>
                <w:noProof/>
              </w:rPr>
              <w:t>Tutorial 07: Upgrade Kubernetes in Azure Kubernetes Service (AKS)</w:t>
            </w:r>
            <w:r>
              <w:rPr>
                <w:noProof/>
                <w:webHidden/>
              </w:rPr>
              <w:tab/>
            </w:r>
            <w:r>
              <w:rPr>
                <w:noProof/>
                <w:webHidden/>
              </w:rPr>
              <w:fldChar w:fldCharType="begin"/>
            </w:r>
            <w:r>
              <w:rPr>
                <w:noProof/>
                <w:webHidden/>
              </w:rPr>
              <w:instrText xml:space="preserve"> PAGEREF _Toc202552696 \h </w:instrText>
            </w:r>
            <w:r>
              <w:rPr>
                <w:noProof/>
                <w:webHidden/>
              </w:rPr>
            </w:r>
            <w:r>
              <w:rPr>
                <w:noProof/>
                <w:webHidden/>
              </w:rPr>
              <w:fldChar w:fldCharType="separate"/>
            </w:r>
            <w:r>
              <w:rPr>
                <w:noProof/>
                <w:webHidden/>
              </w:rPr>
              <w:t>126</w:t>
            </w:r>
            <w:r>
              <w:rPr>
                <w:noProof/>
                <w:webHidden/>
              </w:rPr>
              <w:fldChar w:fldCharType="end"/>
            </w:r>
          </w:hyperlink>
        </w:p>
        <w:p w14:paraId="667195E5" w14:textId="5569DE0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697" w:history="1">
            <w:r w:rsidRPr="00A17151">
              <w:rPr>
                <w:rStyle w:val="Hyperlink"/>
                <w:noProof/>
              </w:rPr>
              <w:t>Using Azure CLI</w:t>
            </w:r>
            <w:r>
              <w:rPr>
                <w:noProof/>
                <w:webHidden/>
              </w:rPr>
              <w:tab/>
            </w:r>
            <w:r>
              <w:rPr>
                <w:noProof/>
                <w:webHidden/>
              </w:rPr>
              <w:fldChar w:fldCharType="begin"/>
            </w:r>
            <w:r>
              <w:rPr>
                <w:noProof/>
                <w:webHidden/>
              </w:rPr>
              <w:instrText xml:space="preserve"> PAGEREF _Toc202552697 \h </w:instrText>
            </w:r>
            <w:r>
              <w:rPr>
                <w:noProof/>
                <w:webHidden/>
              </w:rPr>
            </w:r>
            <w:r>
              <w:rPr>
                <w:noProof/>
                <w:webHidden/>
              </w:rPr>
              <w:fldChar w:fldCharType="separate"/>
            </w:r>
            <w:r>
              <w:rPr>
                <w:noProof/>
                <w:webHidden/>
              </w:rPr>
              <w:t>126</w:t>
            </w:r>
            <w:r>
              <w:rPr>
                <w:noProof/>
                <w:webHidden/>
              </w:rPr>
              <w:fldChar w:fldCharType="end"/>
            </w:r>
          </w:hyperlink>
        </w:p>
        <w:p w14:paraId="2E90552C" w14:textId="7601DE5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98" w:history="1">
            <w:r w:rsidRPr="00A17151">
              <w:rPr>
                <w:rStyle w:val="Hyperlink"/>
                <w:noProof/>
              </w:rPr>
              <w:t>Get available cluster versions</w:t>
            </w:r>
            <w:r>
              <w:rPr>
                <w:noProof/>
                <w:webHidden/>
              </w:rPr>
              <w:tab/>
            </w:r>
            <w:r>
              <w:rPr>
                <w:noProof/>
                <w:webHidden/>
              </w:rPr>
              <w:fldChar w:fldCharType="begin"/>
            </w:r>
            <w:r>
              <w:rPr>
                <w:noProof/>
                <w:webHidden/>
              </w:rPr>
              <w:instrText xml:space="preserve"> PAGEREF _Toc202552698 \h </w:instrText>
            </w:r>
            <w:r>
              <w:rPr>
                <w:noProof/>
                <w:webHidden/>
              </w:rPr>
            </w:r>
            <w:r>
              <w:rPr>
                <w:noProof/>
                <w:webHidden/>
              </w:rPr>
              <w:fldChar w:fldCharType="separate"/>
            </w:r>
            <w:r>
              <w:rPr>
                <w:noProof/>
                <w:webHidden/>
              </w:rPr>
              <w:t>126</w:t>
            </w:r>
            <w:r>
              <w:rPr>
                <w:noProof/>
                <w:webHidden/>
              </w:rPr>
              <w:fldChar w:fldCharType="end"/>
            </w:r>
          </w:hyperlink>
        </w:p>
        <w:p w14:paraId="722050CC" w14:textId="0D121D9D"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699" w:history="1">
            <w:r w:rsidRPr="00A17151">
              <w:rPr>
                <w:rStyle w:val="Hyperlink"/>
                <w:noProof/>
              </w:rPr>
              <w:t>Upgrade a cluster</w:t>
            </w:r>
            <w:r>
              <w:rPr>
                <w:noProof/>
                <w:webHidden/>
              </w:rPr>
              <w:tab/>
            </w:r>
            <w:r>
              <w:rPr>
                <w:noProof/>
                <w:webHidden/>
              </w:rPr>
              <w:fldChar w:fldCharType="begin"/>
            </w:r>
            <w:r>
              <w:rPr>
                <w:noProof/>
                <w:webHidden/>
              </w:rPr>
              <w:instrText xml:space="preserve"> PAGEREF _Toc202552699 \h </w:instrText>
            </w:r>
            <w:r>
              <w:rPr>
                <w:noProof/>
                <w:webHidden/>
              </w:rPr>
            </w:r>
            <w:r>
              <w:rPr>
                <w:noProof/>
                <w:webHidden/>
              </w:rPr>
              <w:fldChar w:fldCharType="separate"/>
            </w:r>
            <w:r>
              <w:rPr>
                <w:noProof/>
                <w:webHidden/>
              </w:rPr>
              <w:t>126</w:t>
            </w:r>
            <w:r>
              <w:rPr>
                <w:noProof/>
                <w:webHidden/>
              </w:rPr>
              <w:fldChar w:fldCharType="end"/>
            </w:r>
          </w:hyperlink>
        </w:p>
        <w:p w14:paraId="5CC89DD1" w14:textId="2013CCE8"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0" w:history="1">
            <w:r w:rsidRPr="00A17151">
              <w:rPr>
                <w:rStyle w:val="Hyperlink"/>
                <w:noProof/>
              </w:rPr>
              <w:t>View the upgrade events</w:t>
            </w:r>
            <w:r>
              <w:rPr>
                <w:noProof/>
                <w:webHidden/>
              </w:rPr>
              <w:tab/>
            </w:r>
            <w:r>
              <w:rPr>
                <w:noProof/>
                <w:webHidden/>
              </w:rPr>
              <w:fldChar w:fldCharType="begin"/>
            </w:r>
            <w:r>
              <w:rPr>
                <w:noProof/>
                <w:webHidden/>
              </w:rPr>
              <w:instrText xml:space="preserve"> PAGEREF _Toc202552700 \h </w:instrText>
            </w:r>
            <w:r>
              <w:rPr>
                <w:noProof/>
                <w:webHidden/>
              </w:rPr>
            </w:r>
            <w:r>
              <w:rPr>
                <w:noProof/>
                <w:webHidden/>
              </w:rPr>
              <w:fldChar w:fldCharType="separate"/>
            </w:r>
            <w:r>
              <w:rPr>
                <w:noProof/>
                <w:webHidden/>
              </w:rPr>
              <w:t>127</w:t>
            </w:r>
            <w:r>
              <w:rPr>
                <w:noProof/>
                <w:webHidden/>
              </w:rPr>
              <w:fldChar w:fldCharType="end"/>
            </w:r>
          </w:hyperlink>
        </w:p>
        <w:p w14:paraId="175B3092" w14:textId="0BB1833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1" w:history="1">
            <w:r w:rsidRPr="00A17151">
              <w:rPr>
                <w:rStyle w:val="Hyperlink"/>
                <w:noProof/>
              </w:rPr>
              <w:t>Validate an upgrade</w:t>
            </w:r>
            <w:r>
              <w:rPr>
                <w:noProof/>
                <w:webHidden/>
              </w:rPr>
              <w:tab/>
            </w:r>
            <w:r>
              <w:rPr>
                <w:noProof/>
                <w:webHidden/>
              </w:rPr>
              <w:fldChar w:fldCharType="begin"/>
            </w:r>
            <w:r>
              <w:rPr>
                <w:noProof/>
                <w:webHidden/>
              </w:rPr>
              <w:instrText xml:space="preserve"> PAGEREF _Toc202552701 \h </w:instrText>
            </w:r>
            <w:r>
              <w:rPr>
                <w:noProof/>
                <w:webHidden/>
              </w:rPr>
            </w:r>
            <w:r>
              <w:rPr>
                <w:noProof/>
                <w:webHidden/>
              </w:rPr>
              <w:fldChar w:fldCharType="separate"/>
            </w:r>
            <w:r>
              <w:rPr>
                <w:noProof/>
                <w:webHidden/>
              </w:rPr>
              <w:t>128</w:t>
            </w:r>
            <w:r>
              <w:rPr>
                <w:noProof/>
                <w:webHidden/>
              </w:rPr>
              <w:fldChar w:fldCharType="end"/>
            </w:r>
          </w:hyperlink>
        </w:p>
        <w:p w14:paraId="20631C1F" w14:textId="62EA7D0B"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2" w:history="1">
            <w:r w:rsidRPr="00A17151">
              <w:rPr>
                <w:rStyle w:val="Hyperlink"/>
                <w:noProof/>
              </w:rPr>
              <w:t>Delete the cluster</w:t>
            </w:r>
            <w:r>
              <w:rPr>
                <w:noProof/>
                <w:webHidden/>
              </w:rPr>
              <w:tab/>
            </w:r>
            <w:r>
              <w:rPr>
                <w:noProof/>
                <w:webHidden/>
              </w:rPr>
              <w:fldChar w:fldCharType="begin"/>
            </w:r>
            <w:r>
              <w:rPr>
                <w:noProof/>
                <w:webHidden/>
              </w:rPr>
              <w:instrText xml:space="preserve"> PAGEREF _Toc202552702 \h </w:instrText>
            </w:r>
            <w:r>
              <w:rPr>
                <w:noProof/>
                <w:webHidden/>
              </w:rPr>
            </w:r>
            <w:r>
              <w:rPr>
                <w:noProof/>
                <w:webHidden/>
              </w:rPr>
              <w:fldChar w:fldCharType="separate"/>
            </w:r>
            <w:r>
              <w:rPr>
                <w:noProof/>
                <w:webHidden/>
              </w:rPr>
              <w:t>128</w:t>
            </w:r>
            <w:r>
              <w:rPr>
                <w:noProof/>
                <w:webHidden/>
              </w:rPr>
              <w:fldChar w:fldCharType="end"/>
            </w:r>
          </w:hyperlink>
        </w:p>
        <w:p w14:paraId="153A84E4" w14:textId="2339F9B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03" w:history="1">
            <w:r w:rsidRPr="00A17151">
              <w:rPr>
                <w:rStyle w:val="Hyperlink"/>
                <w:noProof/>
              </w:rPr>
              <w:t>Using Azure Portal</w:t>
            </w:r>
            <w:r>
              <w:rPr>
                <w:noProof/>
                <w:webHidden/>
              </w:rPr>
              <w:tab/>
            </w:r>
            <w:r>
              <w:rPr>
                <w:noProof/>
                <w:webHidden/>
              </w:rPr>
              <w:fldChar w:fldCharType="begin"/>
            </w:r>
            <w:r>
              <w:rPr>
                <w:noProof/>
                <w:webHidden/>
              </w:rPr>
              <w:instrText xml:space="preserve"> PAGEREF _Toc202552703 \h </w:instrText>
            </w:r>
            <w:r>
              <w:rPr>
                <w:noProof/>
                <w:webHidden/>
              </w:rPr>
            </w:r>
            <w:r>
              <w:rPr>
                <w:noProof/>
                <w:webHidden/>
              </w:rPr>
              <w:fldChar w:fldCharType="separate"/>
            </w:r>
            <w:r>
              <w:rPr>
                <w:noProof/>
                <w:webHidden/>
              </w:rPr>
              <w:t>128</w:t>
            </w:r>
            <w:r>
              <w:rPr>
                <w:noProof/>
                <w:webHidden/>
              </w:rPr>
              <w:fldChar w:fldCharType="end"/>
            </w:r>
          </w:hyperlink>
        </w:p>
        <w:p w14:paraId="0108D814" w14:textId="1448E390"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4" w:history="1">
            <w:r w:rsidRPr="00A17151">
              <w:rPr>
                <w:rStyle w:val="Hyperlink"/>
                <w:noProof/>
              </w:rPr>
              <w:t>Get available cluster versions</w:t>
            </w:r>
            <w:r>
              <w:rPr>
                <w:noProof/>
                <w:webHidden/>
              </w:rPr>
              <w:tab/>
            </w:r>
            <w:r>
              <w:rPr>
                <w:noProof/>
                <w:webHidden/>
              </w:rPr>
              <w:fldChar w:fldCharType="begin"/>
            </w:r>
            <w:r>
              <w:rPr>
                <w:noProof/>
                <w:webHidden/>
              </w:rPr>
              <w:instrText xml:space="preserve"> PAGEREF _Toc202552704 \h </w:instrText>
            </w:r>
            <w:r>
              <w:rPr>
                <w:noProof/>
                <w:webHidden/>
              </w:rPr>
            </w:r>
            <w:r>
              <w:rPr>
                <w:noProof/>
                <w:webHidden/>
              </w:rPr>
              <w:fldChar w:fldCharType="separate"/>
            </w:r>
            <w:r>
              <w:rPr>
                <w:noProof/>
                <w:webHidden/>
              </w:rPr>
              <w:t>128</w:t>
            </w:r>
            <w:r>
              <w:rPr>
                <w:noProof/>
                <w:webHidden/>
              </w:rPr>
              <w:fldChar w:fldCharType="end"/>
            </w:r>
          </w:hyperlink>
        </w:p>
        <w:p w14:paraId="4B56220D" w14:textId="274D904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5" w:history="1">
            <w:r w:rsidRPr="00A17151">
              <w:rPr>
                <w:rStyle w:val="Hyperlink"/>
                <w:noProof/>
              </w:rPr>
              <w:t>Upgrade a cluster</w:t>
            </w:r>
            <w:r>
              <w:rPr>
                <w:noProof/>
                <w:webHidden/>
              </w:rPr>
              <w:tab/>
            </w:r>
            <w:r>
              <w:rPr>
                <w:noProof/>
                <w:webHidden/>
              </w:rPr>
              <w:fldChar w:fldCharType="begin"/>
            </w:r>
            <w:r>
              <w:rPr>
                <w:noProof/>
                <w:webHidden/>
              </w:rPr>
              <w:instrText xml:space="preserve"> PAGEREF _Toc202552705 \h </w:instrText>
            </w:r>
            <w:r>
              <w:rPr>
                <w:noProof/>
                <w:webHidden/>
              </w:rPr>
            </w:r>
            <w:r>
              <w:rPr>
                <w:noProof/>
                <w:webHidden/>
              </w:rPr>
              <w:fldChar w:fldCharType="separate"/>
            </w:r>
            <w:r>
              <w:rPr>
                <w:noProof/>
                <w:webHidden/>
              </w:rPr>
              <w:t>129</w:t>
            </w:r>
            <w:r>
              <w:rPr>
                <w:noProof/>
                <w:webHidden/>
              </w:rPr>
              <w:fldChar w:fldCharType="end"/>
            </w:r>
          </w:hyperlink>
        </w:p>
        <w:p w14:paraId="42651BB3" w14:textId="2A58D7DC"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6" w:history="1">
            <w:r w:rsidRPr="00A17151">
              <w:rPr>
                <w:rStyle w:val="Hyperlink"/>
                <w:noProof/>
              </w:rPr>
              <w:t>View the upgrade events</w:t>
            </w:r>
            <w:r>
              <w:rPr>
                <w:noProof/>
                <w:webHidden/>
              </w:rPr>
              <w:tab/>
            </w:r>
            <w:r>
              <w:rPr>
                <w:noProof/>
                <w:webHidden/>
              </w:rPr>
              <w:fldChar w:fldCharType="begin"/>
            </w:r>
            <w:r>
              <w:rPr>
                <w:noProof/>
                <w:webHidden/>
              </w:rPr>
              <w:instrText xml:space="preserve"> PAGEREF _Toc202552706 \h </w:instrText>
            </w:r>
            <w:r>
              <w:rPr>
                <w:noProof/>
                <w:webHidden/>
              </w:rPr>
            </w:r>
            <w:r>
              <w:rPr>
                <w:noProof/>
                <w:webHidden/>
              </w:rPr>
              <w:fldChar w:fldCharType="separate"/>
            </w:r>
            <w:r>
              <w:rPr>
                <w:noProof/>
                <w:webHidden/>
              </w:rPr>
              <w:t>129</w:t>
            </w:r>
            <w:r>
              <w:rPr>
                <w:noProof/>
                <w:webHidden/>
              </w:rPr>
              <w:fldChar w:fldCharType="end"/>
            </w:r>
          </w:hyperlink>
        </w:p>
        <w:p w14:paraId="3BE47234" w14:textId="0722C896"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7" w:history="1">
            <w:r w:rsidRPr="00A17151">
              <w:rPr>
                <w:rStyle w:val="Hyperlink"/>
                <w:noProof/>
              </w:rPr>
              <w:t>Validate an upgrade</w:t>
            </w:r>
            <w:r>
              <w:rPr>
                <w:noProof/>
                <w:webHidden/>
              </w:rPr>
              <w:tab/>
            </w:r>
            <w:r>
              <w:rPr>
                <w:noProof/>
                <w:webHidden/>
              </w:rPr>
              <w:fldChar w:fldCharType="begin"/>
            </w:r>
            <w:r>
              <w:rPr>
                <w:noProof/>
                <w:webHidden/>
              </w:rPr>
              <w:instrText xml:space="preserve"> PAGEREF _Toc202552707 \h </w:instrText>
            </w:r>
            <w:r>
              <w:rPr>
                <w:noProof/>
                <w:webHidden/>
              </w:rPr>
            </w:r>
            <w:r>
              <w:rPr>
                <w:noProof/>
                <w:webHidden/>
              </w:rPr>
              <w:fldChar w:fldCharType="separate"/>
            </w:r>
            <w:r>
              <w:rPr>
                <w:noProof/>
                <w:webHidden/>
              </w:rPr>
              <w:t>130</w:t>
            </w:r>
            <w:r>
              <w:rPr>
                <w:noProof/>
                <w:webHidden/>
              </w:rPr>
              <w:fldChar w:fldCharType="end"/>
            </w:r>
          </w:hyperlink>
        </w:p>
        <w:p w14:paraId="45FDF601" w14:textId="2DEF302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08" w:history="1">
            <w:r w:rsidRPr="00A17151">
              <w:rPr>
                <w:rStyle w:val="Hyperlink"/>
                <w:noProof/>
              </w:rPr>
              <w:t>Delete the cluster</w:t>
            </w:r>
            <w:r>
              <w:rPr>
                <w:noProof/>
                <w:webHidden/>
              </w:rPr>
              <w:tab/>
            </w:r>
            <w:r>
              <w:rPr>
                <w:noProof/>
                <w:webHidden/>
              </w:rPr>
              <w:fldChar w:fldCharType="begin"/>
            </w:r>
            <w:r>
              <w:rPr>
                <w:noProof/>
                <w:webHidden/>
              </w:rPr>
              <w:instrText xml:space="preserve"> PAGEREF _Toc202552708 \h </w:instrText>
            </w:r>
            <w:r>
              <w:rPr>
                <w:noProof/>
                <w:webHidden/>
              </w:rPr>
            </w:r>
            <w:r>
              <w:rPr>
                <w:noProof/>
                <w:webHidden/>
              </w:rPr>
              <w:fldChar w:fldCharType="separate"/>
            </w:r>
            <w:r>
              <w:rPr>
                <w:noProof/>
                <w:webHidden/>
              </w:rPr>
              <w:t>130</w:t>
            </w:r>
            <w:r>
              <w:rPr>
                <w:noProof/>
                <w:webHidden/>
              </w:rPr>
              <w:fldChar w:fldCharType="end"/>
            </w:r>
          </w:hyperlink>
        </w:p>
        <w:p w14:paraId="3AD35849" w14:textId="40552B0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09" w:history="1">
            <w:r w:rsidRPr="00A17151">
              <w:rPr>
                <w:rStyle w:val="Hyperlink"/>
                <w:noProof/>
              </w:rPr>
              <w:t>Delete AKS Cluster using CLI</w:t>
            </w:r>
            <w:r>
              <w:rPr>
                <w:noProof/>
                <w:webHidden/>
              </w:rPr>
              <w:tab/>
            </w:r>
            <w:r>
              <w:rPr>
                <w:noProof/>
                <w:webHidden/>
              </w:rPr>
              <w:fldChar w:fldCharType="begin"/>
            </w:r>
            <w:r>
              <w:rPr>
                <w:noProof/>
                <w:webHidden/>
              </w:rPr>
              <w:instrText xml:space="preserve"> PAGEREF _Toc202552709 \h </w:instrText>
            </w:r>
            <w:r>
              <w:rPr>
                <w:noProof/>
                <w:webHidden/>
              </w:rPr>
            </w:r>
            <w:r>
              <w:rPr>
                <w:noProof/>
                <w:webHidden/>
              </w:rPr>
              <w:fldChar w:fldCharType="separate"/>
            </w:r>
            <w:r>
              <w:rPr>
                <w:noProof/>
                <w:webHidden/>
              </w:rPr>
              <w:t>130</w:t>
            </w:r>
            <w:r>
              <w:rPr>
                <w:noProof/>
                <w:webHidden/>
              </w:rPr>
              <w:fldChar w:fldCharType="end"/>
            </w:r>
          </w:hyperlink>
        </w:p>
        <w:p w14:paraId="58EEACC7" w14:textId="7A39F7A1"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10" w:history="1">
            <w:r w:rsidRPr="00A17151">
              <w:rPr>
                <w:rStyle w:val="Hyperlink"/>
                <w:noProof/>
              </w:rPr>
              <w:t>Kubernetes on Azure (AKS)</w:t>
            </w:r>
            <w:r>
              <w:rPr>
                <w:noProof/>
                <w:webHidden/>
              </w:rPr>
              <w:tab/>
            </w:r>
            <w:r>
              <w:rPr>
                <w:noProof/>
                <w:webHidden/>
              </w:rPr>
              <w:fldChar w:fldCharType="begin"/>
            </w:r>
            <w:r>
              <w:rPr>
                <w:noProof/>
                <w:webHidden/>
              </w:rPr>
              <w:instrText xml:space="preserve"> PAGEREF _Toc202552710 \h </w:instrText>
            </w:r>
            <w:r>
              <w:rPr>
                <w:noProof/>
                <w:webHidden/>
              </w:rPr>
            </w:r>
            <w:r>
              <w:rPr>
                <w:noProof/>
                <w:webHidden/>
              </w:rPr>
              <w:fldChar w:fldCharType="separate"/>
            </w:r>
            <w:r>
              <w:rPr>
                <w:noProof/>
                <w:webHidden/>
              </w:rPr>
              <w:t>131</w:t>
            </w:r>
            <w:r>
              <w:rPr>
                <w:noProof/>
                <w:webHidden/>
              </w:rPr>
              <w:fldChar w:fldCharType="end"/>
            </w:r>
          </w:hyperlink>
        </w:p>
        <w:p w14:paraId="57673A57" w14:textId="0572F05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11" w:history="1">
            <w:r w:rsidRPr="00A17151">
              <w:rPr>
                <w:rStyle w:val="Hyperlink"/>
                <w:noProof/>
              </w:rPr>
              <w:t>Access, security, and monitoring</w:t>
            </w:r>
            <w:r>
              <w:rPr>
                <w:noProof/>
                <w:webHidden/>
              </w:rPr>
              <w:tab/>
            </w:r>
            <w:r>
              <w:rPr>
                <w:noProof/>
                <w:webHidden/>
              </w:rPr>
              <w:fldChar w:fldCharType="begin"/>
            </w:r>
            <w:r>
              <w:rPr>
                <w:noProof/>
                <w:webHidden/>
              </w:rPr>
              <w:instrText xml:space="preserve"> PAGEREF _Toc202552711 \h </w:instrText>
            </w:r>
            <w:r>
              <w:rPr>
                <w:noProof/>
                <w:webHidden/>
              </w:rPr>
            </w:r>
            <w:r>
              <w:rPr>
                <w:noProof/>
                <w:webHidden/>
              </w:rPr>
              <w:fldChar w:fldCharType="separate"/>
            </w:r>
            <w:r>
              <w:rPr>
                <w:noProof/>
                <w:webHidden/>
              </w:rPr>
              <w:t>131</w:t>
            </w:r>
            <w:r>
              <w:rPr>
                <w:noProof/>
                <w:webHidden/>
              </w:rPr>
              <w:fldChar w:fldCharType="end"/>
            </w:r>
          </w:hyperlink>
        </w:p>
        <w:p w14:paraId="2E35F299" w14:textId="19D7A95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2" w:history="1">
            <w:r w:rsidRPr="00A17151">
              <w:rPr>
                <w:rStyle w:val="Hyperlink"/>
                <w:noProof/>
              </w:rPr>
              <w:t>Identity and security management</w:t>
            </w:r>
            <w:r>
              <w:rPr>
                <w:noProof/>
                <w:webHidden/>
              </w:rPr>
              <w:tab/>
            </w:r>
            <w:r>
              <w:rPr>
                <w:noProof/>
                <w:webHidden/>
              </w:rPr>
              <w:fldChar w:fldCharType="begin"/>
            </w:r>
            <w:r>
              <w:rPr>
                <w:noProof/>
                <w:webHidden/>
              </w:rPr>
              <w:instrText xml:space="preserve"> PAGEREF _Toc202552712 \h </w:instrText>
            </w:r>
            <w:r>
              <w:rPr>
                <w:noProof/>
                <w:webHidden/>
              </w:rPr>
            </w:r>
            <w:r>
              <w:rPr>
                <w:noProof/>
                <w:webHidden/>
              </w:rPr>
              <w:fldChar w:fldCharType="separate"/>
            </w:r>
            <w:r>
              <w:rPr>
                <w:noProof/>
                <w:webHidden/>
              </w:rPr>
              <w:t>131</w:t>
            </w:r>
            <w:r>
              <w:rPr>
                <w:noProof/>
                <w:webHidden/>
              </w:rPr>
              <w:fldChar w:fldCharType="end"/>
            </w:r>
          </w:hyperlink>
        </w:p>
        <w:p w14:paraId="66A8AD00" w14:textId="714259F8"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3" w:history="1">
            <w:r w:rsidRPr="00A17151">
              <w:rPr>
                <w:rStyle w:val="Hyperlink"/>
                <w:noProof/>
              </w:rPr>
              <w:t>Integrated logging and monitoring</w:t>
            </w:r>
            <w:r>
              <w:rPr>
                <w:noProof/>
                <w:webHidden/>
              </w:rPr>
              <w:tab/>
            </w:r>
            <w:r>
              <w:rPr>
                <w:noProof/>
                <w:webHidden/>
              </w:rPr>
              <w:fldChar w:fldCharType="begin"/>
            </w:r>
            <w:r>
              <w:rPr>
                <w:noProof/>
                <w:webHidden/>
              </w:rPr>
              <w:instrText xml:space="preserve"> PAGEREF _Toc202552713 \h </w:instrText>
            </w:r>
            <w:r>
              <w:rPr>
                <w:noProof/>
                <w:webHidden/>
              </w:rPr>
            </w:r>
            <w:r>
              <w:rPr>
                <w:noProof/>
                <w:webHidden/>
              </w:rPr>
              <w:fldChar w:fldCharType="separate"/>
            </w:r>
            <w:r>
              <w:rPr>
                <w:noProof/>
                <w:webHidden/>
              </w:rPr>
              <w:t>132</w:t>
            </w:r>
            <w:r>
              <w:rPr>
                <w:noProof/>
                <w:webHidden/>
              </w:rPr>
              <w:fldChar w:fldCharType="end"/>
            </w:r>
          </w:hyperlink>
        </w:p>
        <w:p w14:paraId="7001B589" w14:textId="3F1AFB2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14" w:history="1">
            <w:r w:rsidRPr="00A17151">
              <w:rPr>
                <w:rStyle w:val="Hyperlink"/>
                <w:noProof/>
              </w:rPr>
              <w:t>Clusters and nodes</w:t>
            </w:r>
            <w:r>
              <w:rPr>
                <w:noProof/>
                <w:webHidden/>
              </w:rPr>
              <w:tab/>
            </w:r>
            <w:r>
              <w:rPr>
                <w:noProof/>
                <w:webHidden/>
              </w:rPr>
              <w:fldChar w:fldCharType="begin"/>
            </w:r>
            <w:r>
              <w:rPr>
                <w:noProof/>
                <w:webHidden/>
              </w:rPr>
              <w:instrText xml:space="preserve"> PAGEREF _Toc202552714 \h </w:instrText>
            </w:r>
            <w:r>
              <w:rPr>
                <w:noProof/>
                <w:webHidden/>
              </w:rPr>
            </w:r>
            <w:r>
              <w:rPr>
                <w:noProof/>
                <w:webHidden/>
              </w:rPr>
              <w:fldChar w:fldCharType="separate"/>
            </w:r>
            <w:r>
              <w:rPr>
                <w:noProof/>
                <w:webHidden/>
              </w:rPr>
              <w:t>132</w:t>
            </w:r>
            <w:r>
              <w:rPr>
                <w:noProof/>
                <w:webHidden/>
              </w:rPr>
              <w:fldChar w:fldCharType="end"/>
            </w:r>
          </w:hyperlink>
        </w:p>
        <w:p w14:paraId="0C9E2F20" w14:textId="7825C8D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5" w:history="1">
            <w:r w:rsidRPr="00A17151">
              <w:rPr>
                <w:rStyle w:val="Hyperlink"/>
                <w:noProof/>
              </w:rPr>
              <w:t>Cluster node and pod scaling</w:t>
            </w:r>
            <w:r>
              <w:rPr>
                <w:noProof/>
                <w:webHidden/>
              </w:rPr>
              <w:tab/>
            </w:r>
            <w:r>
              <w:rPr>
                <w:noProof/>
                <w:webHidden/>
              </w:rPr>
              <w:fldChar w:fldCharType="begin"/>
            </w:r>
            <w:r>
              <w:rPr>
                <w:noProof/>
                <w:webHidden/>
              </w:rPr>
              <w:instrText xml:space="preserve"> PAGEREF _Toc202552715 \h </w:instrText>
            </w:r>
            <w:r>
              <w:rPr>
                <w:noProof/>
                <w:webHidden/>
              </w:rPr>
            </w:r>
            <w:r>
              <w:rPr>
                <w:noProof/>
                <w:webHidden/>
              </w:rPr>
              <w:fldChar w:fldCharType="separate"/>
            </w:r>
            <w:r>
              <w:rPr>
                <w:noProof/>
                <w:webHidden/>
              </w:rPr>
              <w:t>132</w:t>
            </w:r>
            <w:r>
              <w:rPr>
                <w:noProof/>
                <w:webHidden/>
              </w:rPr>
              <w:fldChar w:fldCharType="end"/>
            </w:r>
          </w:hyperlink>
        </w:p>
        <w:p w14:paraId="2B8296E6" w14:textId="11D4AFED"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6" w:history="1">
            <w:r w:rsidRPr="00A17151">
              <w:rPr>
                <w:rStyle w:val="Hyperlink"/>
                <w:noProof/>
              </w:rPr>
              <w:t>Cluster node upgrades</w:t>
            </w:r>
            <w:r>
              <w:rPr>
                <w:noProof/>
                <w:webHidden/>
              </w:rPr>
              <w:tab/>
            </w:r>
            <w:r>
              <w:rPr>
                <w:noProof/>
                <w:webHidden/>
              </w:rPr>
              <w:fldChar w:fldCharType="begin"/>
            </w:r>
            <w:r>
              <w:rPr>
                <w:noProof/>
                <w:webHidden/>
              </w:rPr>
              <w:instrText xml:space="preserve"> PAGEREF _Toc202552716 \h </w:instrText>
            </w:r>
            <w:r>
              <w:rPr>
                <w:noProof/>
                <w:webHidden/>
              </w:rPr>
            </w:r>
            <w:r>
              <w:rPr>
                <w:noProof/>
                <w:webHidden/>
              </w:rPr>
              <w:fldChar w:fldCharType="separate"/>
            </w:r>
            <w:r>
              <w:rPr>
                <w:noProof/>
                <w:webHidden/>
              </w:rPr>
              <w:t>132</w:t>
            </w:r>
            <w:r>
              <w:rPr>
                <w:noProof/>
                <w:webHidden/>
              </w:rPr>
              <w:fldChar w:fldCharType="end"/>
            </w:r>
          </w:hyperlink>
        </w:p>
        <w:p w14:paraId="4BE3B8D7" w14:textId="3882EC46"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7" w:history="1">
            <w:r w:rsidRPr="00A17151">
              <w:rPr>
                <w:rStyle w:val="Hyperlink"/>
                <w:noProof/>
              </w:rPr>
              <w:t>Storage volume support</w:t>
            </w:r>
            <w:r>
              <w:rPr>
                <w:noProof/>
                <w:webHidden/>
              </w:rPr>
              <w:tab/>
            </w:r>
            <w:r>
              <w:rPr>
                <w:noProof/>
                <w:webHidden/>
              </w:rPr>
              <w:fldChar w:fldCharType="begin"/>
            </w:r>
            <w:r>
              <w:rPr>
                <w:noProof/>
                <w:webHidden/>
              </w:rPr>
              <w:instrText xml:space="preserve"> PAGEREF _Toc202552717 \h </w:instrText>
            </w:r>
            <w:r>
              <w:rPr>
                <w:noProof/>
                <w:webHidden/>
              </w:rPr>
            </w:r>
            <w:r>
              <w:rPr>
                <w:noProof/>
                <w:webHidden/>
              </w:rPr>
              <w:fldChar w:fldCharType="separate"/>
            </w:r>
            <w:r>
              <w:rPr>
                <w:noProof/>
                <w:webHidden/>
              </w:rPr>
              <w:t>132</w:t>
            </w:r>
            <w:r>
              <w:rPr>
                <w:noProof/>
                <w:webHidden/>
              </w:rPr>
              <w:fldChar w:fldCharType="end"/>
            </w:r>
          </w:hyperlink>
        </w:p>
        <w:p w14:paraId="7A36EE49" w14:textId="06185D8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18" w:history="1">
            <w:r w:rsidRPr="00A17151">
              <w:rPr>
                <w:rStyle w:val="Hyperlink"/>
                <w:noProof/>
              </w:rPr>
              <w:t>Virtual networks and ingress</w:t>
            </w:r>
            <w:r>
              <w:rPr>
                <w:noProof/>
                <w:webHidden/>
              </w:rPr>
              <w:tab/>
            </w:r>
            <w:r>
              <w:rPr>
                <w:noProof/>
                <w:webHidden/>
              </w:rPr>
              <w:fldChar w:fldCharType="begin"/>
            </w:r>
            <w:r>
              <w:rPr>
                <w:noProof/>
                <w:webHidden/>
              </w:rPr>
              <w:instrText xml:space="preserve"> PAGEREF _Toc202552718 \h </w:instrText>
            </w:r>
            <w:r>
              <w:rPr>
                <w:noProof/>
                <w:webHidden/>
              </w:rPr>
            </w:r>
            <w:r>
              <w:rPr>
                <w:noProof/>
                <w:webHidden/>
              </w:rPr>
              <w:fldChar w:fldCharType="separate"/>
            </w:r>
            <w:r>
              <w:rPr>
                <w:noProof/>
                <w:webHidden/>
              </w:rPr>
              <w:t>133</w:t>
            </w:r>
            <w:r>
              <w:rPr>
                <w:noProof/>
                <w:webHidden/>
              </w:rPr>
              <w:fldChar w:fldCharType="end"/>
            </w:r>
          </w:hyperlink>
        </w:p>
        <w:p w14:paraId="28607316" w14:textId="648DB08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19" w:history="1">
            <w:r w:rsidRPr="00A17151">
              <w:rPr>
                <w:rStyle w:val="Hyperlink"/>
                <w:noProof/>
              </w:rPr>
              <w:t>Ingress with HTTP application routing</w:t>
            </w:r>
            <w:r>
              <w:rPr>
                <w:noProof/>
                <w:webHidden/>
              </w:rPr>
              <w:tab/>
            </w:r>
            <w:r>
              <w:rPr>
                <w:noProof/>
                <w:webHidden/>
              </w:rPr>
              <w:fldChar w:fldCharType="begin"/>
            </w:r>
            <w:r>
              <w:rPr>
                <w:noProof/>
                <w:webHidden/>
              </w:rPr>
              <w:instrText xml:space="preserve"> PAGEREF _Toc202552719 \h </w:instrText>
            </w:r>
            <w:r>
              <w:rPr>
                <w:noProof/>
                <w:webHidden/>
              </w:rPr>
            </w:r>
            <w:r>
              <w:rPr>
                <w:noProof/>
                <w:webHidden/>
              </w:rPr>
              <w:fldChar w:fldCharType="separate"/>
            </w:r>
            <w:r>
              <w:rPr>
                <w:noProof/>
                <w:webHidden/>
              </w:rPr>
              <w:t>133</w:t>
            </w:r>
            <w:r>
              <w:rPr>
                <w:noProof/>
                <w:webHidden/>
              </w:rPr>
              <w:fldChar w:fldCharType="end"/>
            </w:r>
          </w:hyperlink>
        </w:p>
        <w:p w14:paraId="172BE38B" w14:textId="4CD3319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0" w:history="1">
            <w:r w:rsidRPr="00A17151">
              <w:rPr>
                <w:rStyle w:val="Hyperlink"/>
                <w:noProof/>
              </w:rPr>
              <w:t>Development tooling integration</w:t>
            </w:r>
            <w:r>
              <w:rPr>
                <w:noProof/>
                <w:webHidden/>
              </w:rPr>
              <w:tab/>
            </w:r>
            <w:r>
              <w:rPr>
                <w:noProof/>
                <w:webHidden/>
              </w:rPr>
              <w:fldChar w:fldCharType="begin"/>
            </w:r>
            <w:r>
              <w:rPr>
                <w:noProof/>
                <w:webHidden/>
              </w:rPr>
              <w:instrText xml:space="preserve"> PAGEREF _Toc202552720 \h </w:instrText>
            </w:r>
            <w:r>
              <w:rPr>
                <w:noProof/>
                <w:webHidden/>
              </w:rPr>
            </w:r>
            <w:r>
              <w:rPr>
                <w:noProof/>
                <w:webHidden/>
              </w:rPr>
              <w:fldChar w:fldCharType="separate"/>
            </w:r>
            <w:r>
              <w:rPr>
                <w:noProof/>
                <w:webHidden/>
              </w:rPr>
              <w:t>133</w:t>
            </w:r>
            <w:r>
              <w:rPr>
                <w:noProof/>
                <w:webHidden/>
              </w:rPr>
              <w:fldChar w:fldCharType="end"/>
            </w:r>
          </w:hyperlink>
        </w:p>
        <w:p w14:paraId="09C50917" w14:textId="5EAD9B6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1" w:history="1">
            <w:r w:rsidRPr="00A17151">
              <w:rPr>
                <w:rStyle w:val="Hyperlink"/>
                <w:noProof/>
              </w:rPr>
              <w:t>Docker image support and private container registry</w:t>
            </w:r>
            <w:r>
              <w:rPr>
                <w:noProof/>
                <w:webHidden/>
              </w:rPr>
              <w:tab/>
            </w:r>
            <w:r>
              <w:rPr>
                <w:noProof/>
                <w:webHidden/>
              </w:rPr>
              <w:fldChar w:fldCharType="begin"/>
            </w:r>
            <w:r>
              <w:rPr>
                <w:noProof/>
                <w:webHidden/>
              </w:rPr>
              <w:instrText xml:space="preserve"> PAGEREF _Toc202552721 \h </w:instrText>
            </w:r>
            <w:r>
              <w:rPr>
                <w:noProof/>
                <w:webHidden/>
              </w:rPr>
            </w:r>
            <w:r>
              <w:rPr>
                <w:noProof/>
                <w:webHidden/>
              </w:rPr>
              <w:fldChar w:fldCharType="separate"/>
            </w:r>
            <w:r>
              <w:rPr>
                <w:noProof/>
                <w:webHidden/>
              </w:rPr>
              <w:t>133</w:t>
            </w:r>
            <w:r>
              <w:rPr>
                <w:noProof/>
                <w:webHidden/>
              </w:rPr>
              <w:fldChar w:fldCharType="end"/>
            </w:r>
          </w:hyperlink>
        </w:p>
        <w:p w14:paraId="66FA76AB" w14:textId="7138974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2" w:history="1">
            <w:r w:rsidRPr="00A17151">
              <w:rPr>
                <w:rStyle w:val="Hyperlink"/>
                <w:noProof/>
              </w:rPr>
              <w:t>Quotas, virtual machine size restrictions, and region availability in Azure Kubernetes Service (AKS)</w:t>
            </w:r>
            <w:r>
              <w:rPr>
                <w:noProof/>
                <w:webHidden/>
              </w:rPr>
              <w:tab/>
            </w:r>
            <w:r>
              <w:rPr>
                <w:noProof/>
                <w:webHidden/>
              </w:rPr>
              <w:fldChar w:fldCharType="begin"/>
            </w:r>
            <w:r>
              <w:rPr>
                <w:noProof/>
                <w:webHidden/>
              </w:rPr>
              <w:instrText xml:space="preserve"> PAGEREF _Toc202552722 \h </w:instrText>
            </w:r>
            <w:r>
              <w:rPr>
                <w:noProof/>
                <w:webHidden/>
              </w:rPr>
            </w:r>
            <w:r>
              <w:rPr>
                <w:noProof/>
                <w:webHidden/>
              </w:rPr>
              <w:fldChar w:fldCharType="separate"/>
            </w:r>
            <w:r>
              <w:rPr>
                <w:noProof/>
                <w:webHidden/>
              </w:rPr>
              <w:t>133</w:t>
            </w:r>
            <w:r>
              <w:rPr>
                <w:noProof/>
                <w:webHidden/>
              </w:rPr>
              <w:fldChar w:fldCharType="end"/>
            </w:r>
          </w:hyperlink>
        </w:p>
        <w:p w14:paraId="31A76A9E" w14:textId="7015220E"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23" w:history="1">
            <w:r w:rsidRPr="00A17151">
              <w:rPr>
                <w:rStyle w:val="Hyperlink"/>
                <w:noProof/>
              </w:rPr>
              <w:t>Quickstart: Deploy an Azure Kubernetes Service cluster using the Azure CLI</w:t>
            </w:r>
            <w:r>
              <w:rPr>
                <w:noProof/>
                <w:webHidden/>
              </w:rPr>
              <w:tab/>
            </w:r>
            <w:r>
              <w:rPr>
                <w:noProof/>
                <w:webHidden/>
              </w:rPr>
              <w:fldChar w:fldCharType="begin"/>
            </w:r>
            <w:r>
              <w:rPr>
                <w:noProof/>
                <w:webHidden/>
              </w:rPr>
              <w:instrText xml:space="preserve"> PAGEREF _Toc202552723 \h </w:instrText>
            </w:r>
            <w:r>
              <w:rPr>
                <w:noProof/>
                <w:webHidden/>
              </w:rPr>
            </w:r>
            <w:r>
              <w:rPr>
                <w:noProof/>
                <w:webHidden/>
              </w:rPr>
              <w:fldChar w:fldCharType="separate"/>
            </w:r>
            <w:r>
              <w:rPr>
                <w:noProof/>
                <w:webHidden/>
              </w:rPr>
              <w:t>134</w:t>
            </w:r>
            <w:r>
              <w:rPr>
                <w:noProof/>
                <w:webHidden/>
              </w:rPr>
              <w:fldChar w:fldCharType="end"/>
            </w:r>
          </w:hyperlink>
        </w:p>
        <w:p w14:paraId="7EB209D5" w14:textId="2277F83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4" w:history="1">
            <w:r w:rsidRPr="00A17151">
              <w:rPr>
                <w:rStyle w:val="Hyperlink"/>
                <w:noProof/>
              </w:rPr>
              <w:t>Prerequisites</w:t>
            </w:r>
            <w:r>
              <w:rPr>
                <w:noProof/>
                <w:webHidden/>
              </w:rPr>
              <w:tab/>
            </w:r>
            <w:r>
              <w:rPr>
                <w:noProof/>
                <w:webHidden/>
              </w:rPr>
              <w:fldChar w:fldCharType="begin"/>
            </w:r>
            <w:r>
              <w:rPr>
                <w:noProof/>
                <w:webHidden/>
              </w:rPr>
              <w:instrText xml:space="preserve"> PAGEREF _Toc202552724 \h </w:instrText>
            </w:r>
            <w:r>
              <w:rPr>
                <w:noProof/>
                <w:webHidden/>
              </w:rPr>
            </w:r>
            <w:r>
              <w:rPr>
                <w:noProof/>
                <w:webHidden/>
              </w:rPr>
              <w:fldChar w:fldCharType="separate"/>
            </w:r>
            <w:r>
              <w:rPr>
                <w:noProof/>
                <w:webHidden/>
              </w:rPr>
              <w:t>134</w:t>
            </w:r>
            <w:r>
              <w:rPr>
                <w:noProof/>
                <w:webHidden/>
              </w:rPr>
              <w:fldChar w:fldCharType="end"/>
            </w:r>
          </w:hyperlink>
        </w:p>
        <w:p w14:paraId="0F3039CD" w14:textId="0F68F03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5" w:history="1">
            <w:r w:rsidRPr="00A17151">
              <w:rPr>
                <w:rStyle w:val="Hyperlink"/>
                <w:noProof/>
              </w:rPr>
              <w:t>Create a resource group</w:t>
            </w:r>
            <w:r>
              <w:rPr>
                <w:noProof/>
                <w:webHidden/>
              </w:rPr>
              <w:tab/>
            </w:r>
            <w:r>
              <w:rPr>
                <w:noProof/>
                <w:webHidden/>
              </w:rPr>
              <w:fldChar w:fldCharType="begin"/>
            </w:r>
            <w:r>
              <w:rPr>
                <w:noProof/>
                <w:webHidden/>
              </w:rPr>
              <w:instrText xml:space="preserve"> PAGEREF _Toc202552725 \h </w:instrText>
            </w:r>
            <w:r>
              <w:rPr>
                <w:noProof/>
                <w:webHidden/>
              </w:rPr>
            </w:r>
            <w:r>
              <w:rPr>
                <w:noProof/>
                <w:webHidden/>
              </w:rPr>
              <w:fldChar w:fldCharType="separate"/>
            </w:r>
            <w:r>
              <w:rPr>
                <w:noProof/>
                <w:webHidden/>
              </w:rPr>
              <w:t>135</w:t>
            </w:r>
            <w:r>
              <w:rPr>
                <w:noProof/>
                <w:webHidden/>
              </w:rPr>
              <w:fldChar w:fldCharType="end"/>
            </w:r>
          </w:hyperlink>
        </w:p>
        <w:p w14:paraId="4826260B" w14:textId="4E70F97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6" w:history="1">
            <w:r w:rsidRPr="00A17151">
              <w:rPr>
                <w:rStyle w:val="Hyperlink"/>
                <w:noProof/>
              </w:rPr>
              <w:t>Create AKS cluster</w:t>
            </w:r>
            <w:r>
              <w:rPr>
                <w:noProof/>
                <w:webHidden/>
              </w:rPr>
              <w:tab/>
            </w:r>
            <w:r>
              <w:rPr>
                <w:noProof/>
                <w:webHidden/>
              </w:rPr>
              <w:fldChar w:fldCharType="begin"/>
            </w:r>
            <w:r>
              <w:rPr>
                <w:noProof/>
                <w:webHidden/>
              </w:rPr>
              <w:instrText xml:space="preserve"> PAGEREF _Toc202552726 \h </w:instrText>
            </w:r>
            <w:r>
              <w:rPr>
                <w:noProof/>
                <w:webHidden/>
              </w:rPr>
            </w:r>
            <w:r>
              <w:rPr>
                <w:noProof/>
                <w:webHidden/>
              </w:rPr>
              <w:fldChar w:fldCharType="separate"/>
            </w:r>
            <w:r>
              <w:rPr>
                <w:noProof/>
                <w:webHidden/>
              </w:rPr>
              <w:t>136</w:t>
            </w:r>
            <w:r>
              <w:rPr>
                <w:noProof/>
                <w:webHidden/>
              </w:rPr>
              <w:fldChar w:fldCharType="end"/>
            </w:r>
          </w:hyperlink>
        </w:p>
        <w:p w14:paraId="7A8E5327" w14:textId="5CF36F2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7" w:history="1">
            <w:r w:rsidRPr="00A17151">
              <w:rPr>
                <w:rStyle w:val="Hyperlink"/>
                <w:noProof/>
              </w:rPr>
              <w:t>Connect to the cluster</w:t>
            </w:r>
            <w:r>
              <w:rPr>
                <w:noProof/>
                <w:webHidden/>
              </w:rPr>
              <w:tab/>
            </w:r>
            <w:r>
              <w:rPr>
                <w:noProof/>
                <w:webHidden/>
              </w:rPr>
              <w:fldChar w:fldCharType="begin"/>
            </w:r>
            <w:r>
              <w:rPr>
                <w:noProof/>
                <w:webHidden/>
              </w:rPr>
              <w:instrText xml:space="preserve"> PAGEREF _Toc202552727 \h </w:instrText>
            </w:r>
            <w:r>
              <w:rPr>
                <w:noProof/>
                <w:webHidden/>
              </w:rPr>
            </w:r>
            <w:r>
              <w:rPr>
                <w:noProof/>
                <w:webHidden/>
              </w:rPr>
              <w:fldChar w:fldCharType="separate"/>
            </w:r>
            <w:r>
              <w:rPr>
                <w:noProof/>
                <w:webHidden/>
              </w:rPr>
              <w:t>136</w:t>
            </w:r>
            <w:r>
              <w:rPr>
                <w:noProof/>
                <w:webHidden/>
              </w:rPr>
              <w:fldChar w:fldCharType="end"/>
            </w:r>
          </w:hyperlink>
        </w:p>
        <w:p w14:paraId="4118F33B" w14:textId="4FF98D5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8" w:history="1">
            <w:r w:rsidRPr="00A17151">
              <w:rPr>
                <w:rStyle w:val="Hyperlink"/>
                <w:noProof/>
              </w:rPr>
              <w:t>Deploy the application</w:t>
            </w:r>
            <w:r>
              <w:rPr>
                <w:noProof/>
                <w:webHidden/>
              </w:rPr>
              <w:tab/>
            </w:r>
            <w:r>
              <w:rPr>
                <w:noProof/>
                <w:webHidden/>
              </w:rPr>
              <w:fldChar w:fldCharType="begin"/>
            </w:r>
            <w:r>
              <w:rPr>
                <w:noProof/>
                <w:webHidden/>
              </w:rPr>
              <w:instrText xml:space="preserve"> PAGEREF _Toc202552728 \h </w:instrText>
            </w:r>
            <w:r>
              <w:rPr>
                <w:noProof/>
                <w:webHidden/>
              </w:rPr>
            </w:r>
            <w:r>
              <w:rPr>
                <w:noProof/>
                <w:webHidden/>
              </w:rPr>
              <w:fldChar w:fldCharType="separate"/>
            </w:r>
            <w:r>
              <w:rPr>
                <w:noProof/>
                <w:webHidden/>
              </w:rPr>
              <w:t>136</w:t>
            </w:r>
            <w:r>
              <w:rPr>
                <w:noProof/>
                <w:webHidden/>
              </w:rPr>
              <w:fldChar w:fldCharType="end"/>
            </w:r>
          </w:hyperlink>
        </w:p>
        <w:p w14:paraId="75380635" w14:textId="01BC9E1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29" w:history="1">
            <w:r w:rsidRPr="00A17151">
              <w:rPr>
                <w:rStyle w:val="Hyperlink"/>
                <w:noProof/>
              </w:rPr>
              <w:t>Test the application</w:t>
            </w:r>
            <w:r>
              <w:rPr>
                <w:noProof/>
                <w:webHidden/>
              </w:rPr>
              <w:tab/>
            </w:r>
            <w:r>
              <w:rPr>
                <w:noProof/>
                <w:webHidden/>
              </w:rPr>
              <w:fldChar w:fldCharType="begin"/>
            </w:r>
            <w:r>
              <w:rPr>
                <w:noProof/>
                <w:webHidden/>
              </w:rPr>
              <w:instrText xml:space="preserve"> PAGEREF _Toc202552729 \h </w:instrText>
            </w:r>
            <w:r>
              <w:rPr>
                <w:noProof/>
                <w:webHidden/>
              </w:rPr>
            </w:r>
            <w:r>
              <w:rPr>
                <w:noProof/>
                <w:webHidden/>
              </w:rPr>
              <w:fldChar w:fldCharType="separate"/>
            </w:r>
            <w:r>
              <w:rPr>
                <w:noProof/>
                <w:webHidden/>
              </w:rPr>
              <w:t>139</w:t>
            </w:r>
            <w:r>
              <w:rPr>
                <w:noProof/>
                <w:webHidden/>
              </w:rPr>
              <w:fldChar w:fldCharType="end"/>
            </w:r>
          </w:hyperlink>
        </w:p>
        <w:p w14:paraId="01530F0D" w14:textId="4967E4C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0" w:history="1">
            <w:r w:rsidRPr="00A17151">
              <w:rPr>
                <w:rStyle w:val="Hyperlink"/>
                <w:noProof/>
              </w:rPr>
              <w:t>Delete the cluster</w:t>
            </w:r>
            <w:r>
              <w:rPr>
                <w:noProof/>
                <w:webHidden/>
              </w:rPr>
              <w:tab/>
            </w:r>
            <w:r>
              <w:rPr>
                <w:noProof/>
                <w:webHidden/>
              </w:rPr>
              <w:fldChar w:fldCharType="begin"/>
            </w:r>
            <w:r>
              <w:rPr>
                <w:noProof/>
                <w:webHidden/>
              </w:rPr>
              <w:instrText xml:space="preserve"> PAGEREF _Toc202552730 \h </w:instrText>
            </w:r>
            <w:r>
              <w:rPr>
                <w:noProof/>
                <w:webHidden/>
              </w:rPr>
            </w:r>
            <w:r>
              <w:rPr>
                <w:noProof/>
                <w:webHidden/>
              </w:rPr>
              <w:fldChar w:fldCharType="separate"/>
            </w:r>
            <w:r>
              <w:rPr>
                <w:noProof/>
                <w:webHidden/>
              </w:rPr>
              <w:t>139</w:t>
            </w:r>
            <w:r>
              <w:rPr>
                <w:noProof/>
                <w:webHidden/>
              </w:rPr>
              <w:fldChar w:fldCharType="end"/>
            </w:r>
          </w:hyperlink>
        </w:p>
        <w:p w14:paraId="6A75197F" w14:textId="1985B0BC"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31" w:history="1">
            <w:r w:rsidRPr="00A17151">
              <w:rPr>
                <w:rStyle w:val="Hyperlink"/>
                <w:noProof/>
              </w:rPr>
              <w:t>Quickstart: Deploy an Azure Kubernetes Service (AKS) cluster using the Azure portal</w:t>
            </w:r>
            <w:r>
              <w:rPr>
                <w:noProof/>
                <w:webHidden/>
              </w:rPr>
              <w:tab/>
            </w:r>
            <w:r>
              <w:rPr>
                <w:noProof/>
                <w:webHidden/>
              </w:rPr>
              <w:fldChar w:fldCharType="begin"/>
            </w:r>
            <w:r>
              <w:rPr>
                <w:noProof/>
                <w:webHidden/>
              </w:rPr>
              <w:instrText xml:space="preserve"> PAGEREF _Toc202552731 \h </w:instrText>
            </w:r>
            <w:r>
              <w:rPr>
                <w:noProof/>
                <w:webHidden/>
              </w:rPr>
            </w:r>
            <w:r>
              <w:rPr>
                <w:noProof/>
                <w:webHidden/>
              </w:rPr>
              <w:fldChar w:fldCharType="separate"/>
            </w:r>
            <w:r>
              <w:rPr>
                <w:noProof/>
                <w:webHidden/>
              </w:rPr>
              <w:t>140</w:t>
            </w:r>
            <w:r>
              <w:rPr>
                <w:noProof/>
                <w:webHidden/>
              </w:rPr>
              <w:fldChar w:fldCharType="end"/>
            </w:r>
          </w:hyperlink>
        </w:p>
        <w:p w14:paraId="29600AAF" w14:textId="1AF2C35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2" w:history="1">
            <w:r w:rsidRPr="00A17151">
              <w:rPr>
                <w:rStyle w:val="Hyperlink"/>
                <w:noProof/>
              </w:rPr>
              <w:t>Prerequisites</w:t>
            </w:r>
            <w:r>
              <w:rPr>
                <w:noProof/>
                <w:webHidden/>
              </w:rPr>
              <w:tab/>
            </w:r>
            <w:r>
              <w:rPr>
                <w:noProof/>
                <w:webHidden/>
              </w:rPr>
              <w:fldChar w:fldCharType="begin"/>
            </w:r>
            <w:r>
              <w:rPr>
                <w:noProof/>
                <w:webHidden/>
              </w:rPr>
              <w:instrText xml:space="preserve"> PAGEREF _Toc202552732 \h </w:instrText>
            </w:r>
            <w:r>
              <w:rPr>
                <w:noProof/>
                <w:webHidden/>
              </w:rPr>
            </w:r>
            <w:r>
              <w:rPr>
                <w:noProof/>
                <w:webHidden/>
              </w:rPr>
              <w:fldChar w:fldCharType="separate"/>
            </w:r>
            <w:r>
              <w:rPr>
                <w:noProof/>
                <w:webHidden/>
              </w:rPr>
              <w:t>140</w:t>
            </w:r>
            <w:r>
              <w:rPr>
                <w:noProof/>
                <w:webHidden/>
              </w:rPr>
              <w:fldChar w:fldCharType="end"/>
            </w:r>
          </w:hyperlink>
        </w:p>
        <w:p w14:paraId="6486AFF1" w14:textId="2748A17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3" w:history="1">
            <w:r w:rsidRPr="00A17151">
              <w:rPr>
                <w:rStyle w:val="Hyperlink"/>
                <w:noProof/>
              </w:rPr>
              <w:t>Create an AKS cluster</w:t>
            </w:r>
            <w:r>
              <w:rPr>
                <w:noProof/>
                <w:webHidden/>
              </w:rPr>
              <w:tab/>
            </w:r>
            <w:r>
              <w:rPr>
                <w:noProof/>
                <w:webHidden/>
              </w:rPr>
              <w:fldChar w:fldCharType="begin"/>
            </w:r>
            <w:r>
              <w:rPr>
                <w:noProof/>
                <w:webHidden/>
              </w:rPr>
              <w:instrText xml:space="preserve"> PAGEREF _Toc202552733 \h </w:instrText>
            </w:r>
            <w:r>
              <w:rPr>
                <w:noProof/>
                <w:webHidden/>
              </w:rPr>
            </w:r>
            <w:r>
              <w:rPr>
                <w:noProof/>
                <w:webHidden/>
              </w:rPr>
              <w:fldChar w:fldCharType="separate"/>
            </w:r>
            <w:r>
              <w:rPr>
                <w:noProof/>
                <w:webHidden/>
              </w:rPr>
              <w:t>140</w:t>
            </w:r>
            <w:r>
              <w:rPr>
                <w:noProof/>
                <w:webHidden/>
              </w:rPr>
              <w:fldChar w:fldCharType="end"/>
            </w:r>
          </w:hyperlink>
        </w:p>
        <w:p w14:paraId="1E189E9F" w14:textId="6DFFF04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4" w:history="1">
            <w:r w:rsidRPr="00A17151">
              <w:rPr>
                <w:rStyle w:val="Hyperlink"/>
                <w:noProof/>
              </w:rPr>
              <w:t>Connect to the cluster</w:t>
            </w:r>
            <w:r>
              <w:rPr>
                <w:noProof/>
                <w:webHidden/>
              </w:rPr>
              <w:tab/>
            </w:r>
            <w:r>
              <w:rPr>
                <w:noProof/>
                <w:webHidden/>
              </w:rPr>
              <w:fldChar w:fldCharType="begin"/>
            </w:r>
            <w:r>
              <w:rPr>
                <w:noProof/>
                <w:webHidden/>
              </w:rPr>
              <w:instrText xml:space="preserve"> PAGEREF _Toc202552734 \h </w:instrText>
            </w:r>
            <w:r>
              <w:rPr>
                <w:noProof/>
                <w:webHidden/>
              </w:rPr>
            </w:r>
            <w:r>
              <w:rPr>
                <w:noProof/>
                <w:webHidden/>
              </w:rPr>
              <w:fldChar w:fldCharType="separate"/>
            </w:r>
            <w:r>
              <w:rPr>
                <w:noProof/>
                <w:webHidden/>
              </w:rPr>
              <w:t>143</w:t>
            </w:r>
            <w:r>
              <w:rPr>
                <w:noProof/>
                <w:webHidden/>
              </w:rPr>
              <w:fldChar w:fldCharType="end"/>
            </w:r>
          </w:hyperlink>
        </w:p>
        <w:p w14:paraId="318A0D15" w14:textId="79F35E3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5" w:history="1">
            <w:r w:rsidRPr="00A17151">
              <w:rPr>
                <w:rStyle w:val="Hyperlink"/>
                <w:noProof/>
              </w:rPr>
              <w:t>Deploy the application</w:t>
            </w:r>
            <w:r>
              <w:rPr>
                <w:noProof/>
                <w:webHidden/>
              </w:rPr>
              <w:tab/>
            </w:r>
            <w:r>
              <w:rPr>
                <w:noProof/>
                <w:webHidden/>
              </w:rPr>
              <w:fldChar w:fldCharType="begin"/>
            </w:r>
            <w:r>
              <w:rPr>
                <w:noProof/>
                <w:webHidden/>
              </w:rPr>
              <w:instrText xml:space="preserve"> PAGEREF _Toc202552735 \h </w:instrText>
            </w:r>
            <w:r>
              <w:rPr>
                <w:noProof/>
                <w:webHidden/>
              </w:rPr>
            </w:r>
            <w:r>
              <w:rPr>
                <w:noProof/>
                <w:webHidden/>
              </w:rPr>
              <w:fldChar w:fldCharType="separate"/>
            </w:r>
            <w:r>
              <w:rPr>
                <w:noProof/>
                <w:webHidden/>
              </w:rPr>
              <w:t>144</w:t>
            </w:r>
            <w:r>
              <w:rPr>
                <w:noProof/>
                <w:webHidden/>
              </w:rPr>
              <w:fldChar w:fldCharType="end"/>
            </w:r>
          </w:hyperlink>
        </w:p>
        <w:p w14:paraId="1824B7DF" w14:textId="216CD67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6" w:history="1">
            <w:r w:rsidRPr="00A17151">
              <w:rPr>
                <w:rStyle w:val="Hyperlink"/>
                <w:noProof/>
              </w:rPr>
              <w:t>Test the application</w:t>
            </w:r>
            <w:r>
              <w:rPr>
                <w:noProof/>
                <w:webHidden/>
              </w:rPr>
              <w:tab/>
            </w:r>
            <w:r>
              <w:rPr>
                <w:noProof/>
                <w:webHidden/>
              </w:rPr>
              <w:fldChar w:fldCharType="begin"/>
            </w:r>
            <w:r>
              <w:rPr>
                <w:noProof/>
                <w:webHidden/>
              </w:rPr>
              <w:instrText xml:space="preserve"> PAGEREF _Toc202552736 \h </w:instrText>
            </w:r>
            <w:r>
              <w:rPr>
                <w:noProof/>
                <w:webHidden/>
              </w:rPr>
            </w:r>
            <w:r>
              <w:rPr>
                <w:noProof/>
                <w:webHidden/>
              </w:rPr>
              <w:fldChar w:fldCharType="separate"/>
            </w:r>
            <w:r>
              <w:rPr>
                <w:noProof/>
                <w:webHidden/>
              </w:rPr>
              <w:t>146</w:t>
            </w:r>
            <w:r>
              <w:rPr>
                <w:noProof/>
                <w:webHidden/>
              </w:rPr>
              <w:fldChar w:fldCharType="end"/>
            </w:r>
          </w:hyperlink>
        </w:p>
        <w:p w14:paraId="53AEA64D" w14:textId="33BE0B3A"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7" w:history="1">
            <w:r w:rsidRPr="00A17151">
              <w:rPr>
                <w:rStyle w:val="Hyperlink"/>
                <w:noProof/>
              </w:rPr>
              <w:t>Delete cluster</w:t>
            </w:r>
            <w:r>
              <w:rPr>
                <w:noProof/>
                <w:webHidden/>
              </w:rPr>
              <w:tab/>
            </w:r>
            <w:r>
              <w:rPr>
                <w:noProof/>
                <w:webHidden/>
              </w:rPr>
              <w:fldChar w:fldCharType="begin"/>
            </w:r>
            <w:r>
              <w:rPr>
                <w:noProof/>
                <w:webHidden/>
              </w:rPr>
              <w:instrText xml:space="preserve"> PAGEREF _Toc202552737 \h </w:instrText>
            </w:r>
            <w:r>
              <w:rPr>
                <w:noProof/>
                <w:webHidden/>
              </w:rPr>
            </w:r>
            <w:r>
              <w:rPr>
                <w:noProof/>
                <w:webHidden/>
              </w:rPr>
              <w:fldChar w:fldCharType="separate"/>
            </w:r>
            <w:r>
              <w:rPr>
                <w:noProof/>
                <w:webHidden/>
              </w:rPr>
              <w:t>147</w:t>
            </w:r>
            <w:r>
              <w:rPr>
                <w:noProof/>
                <w:webHidden/>
              </w:rPr>
              <w:fldChar w:fldCharType="end"/>
            </w:r>
          </w:hyperlink>
        </w:p>
        <w:p w14:paraId="6E2EABF7" w14:textId="487859F2"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38" w:history="1">
            <w:r w:rsidRPr="00A17151">
              <w:rPr>
                <w:rStyle w:val="Hyperlink"/>
                <w:noProof/>
              </w:rPr>
              <w:t>Deploy a Store Front Application to Azure Kubernetes Service (AKS) using the Azure Portal</w:t>
            </w:r>
            <w:r>
              <w:rPr>
                <w:noProof/>
                <w:webHidden/>
              </w:rPr>
              <w:tab/>
            </w:r>
            <w:r>
              <w:rPr>
                <w:noProof/>
                <w:webHidden/>
              </w:rPr>
              <w:fldChar w:fldCharType="begin"/>
            </w:r>
            <w:r>
              <w:rPr>
                <w:noProof/>
                <w:webHidden/>
              </w:rPr>
              <w:instrText xml:space="preserve"> PAGEREF _Toc202552738 \h </w:instrText>
            </w:r>
            <w:r>
              <w:rPr>
                <w:noProof/>
                <w:webHidden/>
              </w:rPr>
            </w:r>
            <w:r>
              <w:rPr>
                <w:noProof/>
                <w:webHidden/>
              </w:rPr>
              <w:fldChar w:fldCharType="separate"/>
            </w:r>
            <w:r>
              <w:rPr>
                <w:noProof/>
                <w:webHidden/>
              </w:rPr>
              <w:t>148</w:t>
            </w:r>
            <w:r>
              <w:rPr>
                <w:noProof/>
                <w:webHidden/>
              </w:rPr>
              <w:fldChar w:fldCharType="end"/>
            </w:r>
          </w:hyperlink>
        </w:p>
        <w:p w14:paraId="0F881453" w14:textId="6CBBD0B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39" w:history="1">
            <w:r w:rsidRPr="00A17151">
              <w:rPr>
                <w:rStyle w:val="Hyperlink"/>
                <w:noProof/>
              </w:rPr>
              <w:t>Connect to the Cluster</w:t>
            </w:r>
            <w:r>
              <w:rPr>
                <w:noProof/>
                <w:webHidden/>
              </w:rPr>
              <w:tab/>
            </w:r>
            <w:r>
              <w:rPr>
                <w:noProof/>
                <w:webHidden/>
              </w:rPr>
              <w:fldChar w:fldCharType="begin"/>
            </w:r>
            <w:r>
              <w:rPr>
                <w:noProof/>
                <w:webHidden/>
              </w:rPr>
              <w:instrText xml:space="preserve"> PAGEREF _Toc202552739 \h </w:instrText>
            </w:r>
            <w:r>
              <w:rPr>
                <w:noProof/>
                <w:webHidden/>
              </w:rPr>
            </w:r>
            <w:r>
              <w:rPr>
                <w:noProof/>
                <w:webHidden/>
              </w:rPr>
              <w:fldChar w:fldCharType="separate"/>
            </w:r>
            <w:r>
              <w:rPr>
                <w:noProof/>
                <w:webHidden/>
              </w:rPr>
              <w:t>148</w:t>
            </w:r>
            <w:r>
              <w:rPr>
                <w:noProof/>
                <w:webHidden/>
              </w:rPr>
              <w:fldChar w:fldCharType="end"/>
            </w:r>
          </w:hyperlink>
        </w:p>
        <w:p w14:paraId="728075B6" w14:textId="21F2A36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0" w:history="1">
            <w:r w:rsidRPr="00A17151">
              <w:rPr>
                <w:rStyle w:val="Hyperlink"/>
                <w:noProof/>
              </w:rPr>
              <w:t>Deploy the Application</w:t>
            </w:r>
            <w:r>
              <w:rPr>
                <w:noProof/>
                <w:webHidden/>
              </w:rPr>
              <w:tab/>
            </w:r>
            <w:r>
              <w:rPr>
                <w:noProof/>
                <w:webHidden/>
              </w:rPr>
              <w:fldChar w:fldCharType="begin"/>
            </w:r>
            <w:r>
              <w:rPr>
                <w:noProof/>
                <w:webHidden/>
              </w:rPr>
              <w:instrText xml:space="preserve"> PAGEREF _Toc202552740 \h </w:instrText>
            </w:r>
            <w:r>
              <w:rPr>
                <w:noProof/>
                <w:webHidden/>
              </w:rPr>
            </w:r>
            <w:r>
              <w:rPr>
                <w:noProof/>
                <w:webHidden/>
              </w:rPr>
              <w:fldChar w:fldCharType="separate"/>
            </w:r>
            <w:r>
              <w:rPr>
                <w:noProof/>
                <w:webHidden/>
              </w:rPr>
              <w:t>148</w:t>
            </w:r>
            <w:r>
              <w:rPr>
                <w:noProof/>
                <w:webHidden/>
              </w:rPr>
              <w:fldChar w:fldCharType="end"/>
            </w:r>
          </w:hyperlink>
        </w:p>
        <w:p w14:paraId="4530C4D9" w14:textId="6B5FC50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1" w:history="1">
            <w:r w:rsidRPr="00A17151">
              <w:rPr>
                <w:rStyle w:val="Hyperlink"/>
                <w:noProof/>
              </w:rPr>
              <w:t>Test the Application</w:t>
            </w:r>
            <w:r>
              <w:rPr>
                <w:noProof/>
                <w:webHidden/>
              </w:rPr>
              <w:tab/>
            </w:r>
            <w:r>
              <w:rPr>
                <w:noProof/>
                <w:webHidden/>
              </w:rPr>
              <w:fldChar w:fldCharType="begin"/>
            </w:r>
            <w:r>
              <w:rPr>
                <w:noProof/>
                <w:webHidden/>
              </w:rPr>
              <w:instrText xml:space="preserve"> PAGEREF _Toc202552741 \h </w:instrText>
            </w:r>
            <w:r>
              <w:rPr>
                <w:noProof/>
                <w:webHidden/>
              </w:rPr>
            </w:r>
            <w:r>
              <w:rPr>
                <w:noProof/>
                <w:webHidden/>
              </w:rPr>
              <w:fldChar w:fldCharType="separate"/>
            </w:r>
            <w:r>
              <w:rPr>
                <w:noProof/>
                <w:webHidden/>
              </w:rPr>
              <w:t>154</w:t>
            </w:r>
            <w:r>
              <w:rPr>
                <w:noProof/>
                <w:webHidden/>
              </w:rPr>
              <w:fldChar w:fldCharType="end"/>
            </w:r>
          </w:hyperlink>
        </w:p>
        <w:p w14:paraId="7AFC8AE0" w14:textId="5E869A9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2" w:history="1">
            <w:r w:rsidRPr="00A17151">
              <w:rPr>
                <w:rStyle w:val="Hyperlink"/>
                <w:noProof/>
              </w:rPr>
              <w:t>Delete the cluster</w:t>
            </w:r>
            <w:r>
              <w:rPr>
                <w:noProof/>
                <w:webHidden/>
              </w:rPr>
              <w:tab/>
            </w:r>
            <w:r>
              <w:rPr>
                <w:noProof/>
                <w:webHidden/>
              </w:rPr>
              <w:fldChar w:fldCharType="begin"/>
            </w:r>
            <w:r>
              <w:rPr>
                <w:noProof/>
                <w:webHidden/>
              </w:rPr>
              <w:instrText xml:space="preserve"> PAGEREF _Toc202552742 \h </w:instrText>
            </w:r>
            <w:r>
              <w:rPr>
                <w:noProof/>
                <w:webHidden/>
              </w:rPr>
            </w:r>
            <w:r>
              <w:rPr>
                <w:noProof/>
                <w:webHidden/>
              </w:rPr>
              <w:fldChar w:fldCharType="separate"/>
            </w:r>
            <w:r>
              <w:rPr>
                <w:noProof/>
                <w:webHidden/>
              </w:rPr>
              <w:t>154</w:t>
            </w:r>
            <w:r>
              <w:rPr>
                <w:noProof/>
                <w:webHidden/>
              </w:rPr>
              <w:fldChar w:fldCharType="end"/>
            </w:r>
          </w:hyperlink>
        </w:p>
        <w:p w14:paraId="4568AF9B" w14:textId="10AE2551"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43" w:history="1">
            <w:r w:rsidRPr="00A17151">
              <w:rPr>
                <w:rStyle w:val="Hyperlink"/>
                <w:noProof/>
              </w:rPr>
              <w:t>Kubernetes core concepts for Azure Kubernetes Service (AKS)</w:t>
            </w:r>
            <w:r>
              <w:rPr>
                <w:noProof/>
                <w:webHidden/>
              </w:rPr>
              <w:tab/>
            </w:r>
            <w:r>
              <w:rPr>
                <w:noProof/>
                <w:webHidden/>
              </w:rPr>
              <w:fldChar w:fldCharType="begin"/>
            </w:r>
            <w:r>
              <w:rPr>
                <w:noProof/>
                <w:webHidden/>
              </w:rPr>
              <w:instrText xml:space="preserve"> PAGEREF _Toc202552743 \h </w:instrText>
            </w:r>
            <w:r>
              <w:rPr>
                <w:noProof/>
                <w:webHidden/>
              </w:rPr>
            </w:r>
            <w:r>
              <w:rPr>
                <w:noProof/>
                <w:webHidden/>
              </w:rPr>
              <w:fldChar w:fldCharType="separate"/>
            </w:r>
            <w:r>
              <w:rPr>
                <w:noProof/>
                <w:webHidden/>
              </w:rPr>
              <w:t>156</w:t>
            </w:r>
            <w:r>
              <w:rPr>
                <w:noProof/>
                <w:webHidden/>
              </w:rPr>
              <w:fldChar w:fldCharType="end"/>
            </w:r>
          </w:hyperlink>
        </w:p>
        <w:p w14:paraId="5C25AD71" w14:textId="69586B5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4" w:history="1">
            <w:r w:rsidRPr="00A17151">
              <w:rPr>
                <w:rStyle w:val="Hyperlink"/>
                <w:noProof/>
              </w:rPr>
              <w:t>What is Kubernetes?</w:t>
            </w:r>
            <w:r>
              <w:rPr>
                <w:noProof/>
                <w:webHidden/>
              </w:rPr>
              <w:tab/>
            </w:r>
            <w:r>
              <w:rPr>
                <w:noProof/>
                <w:webHidden/>
              </w:rPr>
              <w:fldChar w:fldCharType="begin"/>
            </w:r>
            <w:r>
              <w:rPr>
                <w:noProof/>
                <w:webHidden/>
              </w:rPr>
              <w:instrText xml:space="preserve"> PAGEREF _Toc202552744 \h </w:instrText>
            </w:r>
            <w:r>
              <w:rPr>
                <w:noProof/>
                <w:webHidden/>
              </w:rPr>
            </w:r>
            <w:r>
              <w:rPr>
                <w:noProof/>
                <w:webHidden/>
              </w:rPr>
              <w:fldChar w:fldCharType="separate"/>
            </w:r>
            <w:r>
              <w:rPr>
                <w:noProof/>
                <w:webHidden/>
              </w:rPr>
              <w:t>156</w:t>
            </w:r>
            <w:r>
              <w:rPr>
                <w:noProof/>
                <w:webHidden/>
              </w:rPr>
              <w:fldChar w:fldCharType="end"/>
            </w:r>
          </w:hyperlink>
        </w:p>
        <w:p w14:paraId="2C7BA39D" w14:textId="0E2F130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5" w:history="1">
            <w:r w:rsidRPr="00A17151">
              <w:rPr>
                <w:rStyle w:val="Hyperlink"/>
                <w:noProof/>
              </w:rPr>
              <w:t>Kubernetes cluster architecture</w:t>
            </w:r>
            <w:r>
              <w:rPr>
                <w:noProof/>
                <w:webHidden/>
              </w:rPr>
              <w:tab/>
            </w:r>
            <w:r>
              <w:rPr>
                <w:noProof/>
                <w:webHidden/>
              </w:rPr>
              <w:fldChar w:fldCharType="begin"/>
            </w:r>
            <w:r>
              <w:rPr>
                <w:noProof/>
                <w:webHidden/>
              </w:rPr>
              <w:instrText xml:space="preserve"> PAGEREF _Toc202552745 \h </w:instrText>
            </w:r>
            <w:r>
              <w:rPr>
                <w:noProof/>
                <w:webHidden/>
              </w:rPr>
            </w:r>
            <w:r>
              <w:rPr>
                <w:noProof/>
                <w:webHidden/>
              </w:rPr>
              <w:fldChar w:fldCharType="separate"/>
            </w:r>
            <w:r>
              <w:rPr>
                <w:noProof/>
                <w:webHidden/>
              </w:rPr>
              <w:t>156</w:t>
            </w:r>
            <w:r>
              <w:rPr>
                <w:noProof/>
                <w:webHidden/>
              </w:rPr>
              <w:fldChar w:fldCharType="end"/>
            </w:r>
          </w:hyperlink>
        </w:p>
        <w:p w14:paraId="1E409687" w14:textId="20630F3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6" w:history="1">
            <w:r w:rsidRPr="00A17151">
              <w:rPr>
                <w:rStyle w:val="Hyperlink"/>
                <w:noProof/>
              </w:rPr>
              <w:t>Control plane</w:t>
            </w:r>
            <w:r>
              <w:rPr>
                <w:noProof/>
                <w:webHidden/>
              </w:rPr>
              <w:tab/>
            </w:r>
            <w:r>
              <w:rPr>
                <w:noProof/>
                <w:webHidden/>
              </w:rPr>
              <w:fldChar w:fldCharType="begin"/>
            </w:r>
            <w:r>
              <w:rPr>
                <w:noProof/>
                <w:webHidden/>
              </w:rPr>
              <w:instrText xml:space="preserve"> PAGEREF _Toc202552746 \h </w:instrText>
            </w:r>
            <w:r>
              <w:rPr>
                <w:noProof/>
                <w:webHidden/>
              </w:rPr>
            </w:r>
            <w:r>
              <w:rPr>
                <w:noProof/>
                <w:webHidden/>
              </w:rPr>
              <w:fldChar w:fldCharType="separate"/>
            </w:r>
            <w:r>
              <w:rPr>
                <w:noProof/>
                <w:webHidden/>
              </w:rPr>
              <w:t>157</w:t>
            </w:r>
            <w:r>
              <w:rPr>
                <w:noProof/>
                <w:webHidden/>
              </w:rPr>
              <w:fldChar w:fldCharType="end"/>
            </w:r>
          </w:hyperlink>
        </w:p>
        <w:p w14:paraId="2EDB8060" w14:textId="2C0099C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47" w:history="1">
            <w:r w:rsidRPr="00A17151">
              <w:rPr>
                <w:rStyle w:val="Hyperlink"/>
                <w:noProof/>
              </w:rPr>
              <w:t>Nodes and node pools</w:t>
            </w:r>
            <w:r>
              <w:rPr>
                <w:noProof/>
                <w:webHidden/>
              </w:rPr>
              <w:tab/>
            </w:r>
            <w:r>
              <w:rPr>
                <w:noProof/>
                <w:webHidden/>
              </w:rPr>
              <w:fldChar w:fldCharType="begin"/>
            </w:r>
            <w:r>
              <w:rPr>
                <w:noProof/>
                <w:webHidden/>
              </w:rPr>
              <w:instrText xml:space="preserve"> PAGEREF _Toc202552747 \h </w:instrText>
            </w:r>
            <w:r>
              <w:rPr>
                <w:noProof/>
                <w:webHidden/>
              </w:rPr>
            </w:r>
            <w:r>
              <w:rPr>
                <w:noProof/>
                <w:webHidden/>
              </w:rPr>
              <w:fldChar w:fldCharType="separate"/>
            </w:r>
            <w:r>
              <w:rPr>
                <w:noProof/>
                <w:webHidden/>
              </w:rPr>
              <w:t>158</w:t>
            </w:r>
            <w:r>
              <w:rPr>
                <w:noProof/>
                <w:webHidden/>
              </w:rPr>
              <w:fldChar w:fldCharType="end"/>
            </w:r>
          </w:hyperlink>
        </w:p>
        <w:p w14:paraId="35D8B9B8" w14:textId="7CAE3D9F"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48" w:history="1">
            <w:r w:rsidRPr="00A17151">
              <w:rPr>
                <w:rStyle w:val="Hyperlink"/>
                <w:noProof/>
              </w:rPr>
              <w:t>Resource reservations</w:t>
            </w:r>
            <w:r>
              <w:rPr>
                <w:noProof/>
                <w:webHidden/>
              </w:rPr>
              <w:tab/>
            </w:r>
            <w:r>
              <w:rPr>
                <w:noProof/>
                <w:webHidden/>
              </w:rPr>
              <w:fldChar w:fldCharType="begin"/>
            </w:r>
            <w:r>
              <w:rPr>
                <w:noProof/>
                <w:webHidden/>
              </w:rPr>
              <w:instrText xml:space="preserve"> PAGEREF _Toc202552748 \h </w:instrText>
            </w:r>
            <w:r>
              <w:rPr>
                <w:noProof/>
                <w:webHidden/>
              </w:rPr>
            </w:r>
            <w:r>
              <w:rPr>
                <w:noProof/>
                <w:webHidden/>
              </w:rPr>
              <w:fldChar w:fldCharType="separate"/>
            </w:r>
            <w:r>
              <w:rPr>
                <w:noProof/>
                <w:webHidden/>
              </w:rPr>
              <w:t>159</w:t>
            </w:r>
            <w:r>
              <w:rPr>
                <w:noProof/>
                <w:webHidden/>
              </w:rPr>
              <w:fldChar w:fldCharType="end"/>
            </w:r>
          </w:hyperlink>
        </w:p>
        <w:p w14:paraId="56598F53" w14:textId="76826684"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49" w:history="1">
            <w:r w:rsidRPr="00A17151">
              <w:rPr>
                <w:rStyle w:val="Hyperlink"/>
                <w:noProof/>
              </w:rPr>
              <w:t>Node pools</w:t>
            </w:r>
            <w:r>
              <w:rPr>
                <w:noProof/>
                <w:webHidden/>
              </w:rPr>
              <w:tab/>
            </w:r>
            <w:r>
              <w:rPr>
                <w:noProof/>
                <w:webHidden/>
              </w:rPr>
              <w:fldChar w:fldCharType="begin"/>
            </w:r>
            <w:r>
              <w:rPr>
                <w:noProof/>
                <w:webHidden/>
              </w:rPr>
              <w:instrText xml:space="preserve"> PAGEREF _Toc202552749 \h </w:instrText>
            </w:r>
            <w:r>
              <w:rPr>
                <w:noProof/>
                <w:webHidden/>
              </w:rPr>
            </w:r>
            <w:r>
              <w:rPr>
                <w:noProof/>
                <w:webHidden/>
              </w:rPr>
              <w:fldChar w:fldCharType="separate"/>
            </w:r>
            <w:r>
              <w:rPr>
                <w:noProof/>
                <w:webHidden/>
              </w:rPr>
              <w:t>160</w:t>
            </w:r>
            <w:r>
              <w:rPr>
                <w:noProof/>
                <w:webHidden/>
              </w:rPr>
              <w:fldChar w:fldCharType="end"/>
            </w:r>
          </w:hyperlink>
        </w:p>
        <w:p w14:paraId="44DC47EE" w14:textId="3E503A61"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50" w:history="1">
            <w:r w:rsidRPr="00A17151">
              <w:rPr>
                <w:rStyle w:val="Hyperlink"/>
                <w:noProof/>
              </w:rPr>
              <w:t>Node selectors</w:t>
            </w:r>
            <w:r>
              <w:rPr>
                <w:noProof/>
                <w:webHidden/>
              </w:rPr>
              <w:tab/>
            </w:r>
            <w:r>
              <w:rPr>
                <w:noProof/>
                <w:webHidden/>
              </w:rPr>
              <w:fldChar w:fldCharType="begin"/>
            </w:r>
            <w:r>
              <w:rPr>
                <w:noProof/>
                <w:webHidden/>
              </w:rPr>
              <w:instrText xml:space="preserve"> PAGEREF _Toc202552750 \h </w:instrText>
            </w:r>
            <w:r>
              <w:rPr>
                <w:noProof/>
                <w:webHidden/>
              </w:rPr>
            </w:r>
            <w:r>
              <w:rPr>
                <w:noProof/>
                <w:webHidden/>
              </w:rPr>
              <w:fldChar w:fldCharType="separate"/>
            </w:r>
            <w:r>
              <w:rPr>
                <w:noProof/>
                <w:webHidden/>
              </w:rPr>
              <w:t>160</w:t>
            </w:r>
            <w:r>
              <w:rPr>
                <w:noProof/>
                <w:webHidden/>
              </w:rPr>
              <w:fldChar w:fldCharType="end"/>
            </w:r>
          </w:hyperlink>
        </w:p>
        <w:p w14:paraId="51C05B10" w14:textId="747B5B4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51" w:history="1">
            <w:r w:rsidRPr="00A17151">
              <w:rPr>
                <w:rStyle w:val="Hyperlink"/>
                <w:noProof/>
              </w:rPr>
              <w:t>Pods</w:t>
            </w:r>
            <w:r>
              <w:rPr>
                <w:noProof/>
                <w:webHidden/>
              </w:rPr>
              <w:tab/>
            </w:r>
            <w:r>
              <w:rPr>
                <w:noProof/>
                <w:webHidden/>
              </w:rPr>
              <w:fldChar w:fldCharType="begin"/>
            </w:r>
            <w:r>
              <w:rPr>
                <w:noProof/>
                <w:webHidden/>
              </w:rPr>
              <w:instrText xml:space="preserve"> PAGEREF _Toc202552751 \h </w:instrText>
            </w:r>
            <w:r>
              <w:rPr>
                <w:noProof/>
                <w:webHidden/>
              </w:rPr>
            </w:r>
            <w:r>
              <w:rPr>
                <w:noProof/>
                <w:webHidden/>
              </w:rPr>
              <w:fldChar w:fldCharType="separate"/>
            </w:r>
            <w:r>
              <w:rPr>
                <w:noProof/>
                <w:webHidden/>
              </w:rPr>
              <w:t>161</w:t>
            </w:r>
            <w:r>
              <w:rPr>
                <w:noProof/>
                <w:webHidden/>
              </w:rPr>
              <w:fldChar w:fldCharType="end"/>
            </w:r>
          </w:hyperlink>
        </w:p>
        <w:p w14:paraId="5B725A57" w14:textId="0499F87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52" w:history="1">
            <w:r w:rsidRPr="00A17151">
              <w:rPr>
                <w:rStyle w:val="Hyperlink"/>
                <w:noProof/>
              </w:rPr>
              <w:t>Deployments and YAML manifests</w:t>
            </w:r>
            <w:r>
              <w:rPr>
                <w:noProof/>
                <w:webHidden/>
              </w:rPr>
              <w:tab/>
            </w:r>
            <w:r>
              <w:rPr>
                <w:noProof/>
                <w:webHidden/>
              </w:rPr>
              <w:fldChar w:fldCharType="begin"/>
            </w:r>
            <w:r>
              <w:rPr>
                <w:noProof/>
                <w:webHidden/>
              </w:rPr>
              <w:instrText xml:space="preserve"> PAGEREF _Toc202552752 \h </w:instrText>
            </w:r>
            <w:r>
              <w:rPr>
                <w:noProof/>
                <w:webHidden/>
              </w:rPr>
            </w:r>
            <w:r>
              <w:rPr>
                <w:noProof/>
                <w:webHidden/>
              </w:rPr>
              <w:fldChar w:fldCharType="separate"/>
            </w:r>
            <w:r>
              <w:rPr>
                <w:noProof/>
                <w:webHidden/>
              </w:rPr>
              <w:t>161</w:t>
            </w:r>
            <w:r>
              <w:rPr>
                <w:noProof/>
                <w:webHidden/>
              </w:rPr>
              <w:fldChar w:fldCharType="end"/>
            </w:r>
          </w:hyperlink>
        </w:p>
        <w:p w14:paraId="4D009A2A" w14:textId="62EEC525"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53" w:history="1">
            <w:r w:rsidRPr="00A17151">
              <w:rPr>
                <w:rStyle w:val="Hyperlink"/>
                <w:noProof/>
              </w:rPr>
              <w:t>Package management with Helm</w:t>
            </w:r>
            <w:r>
              <w:rPr>
                <w:noProof/>
                <w:webHidden/>
              </w:rPr>
              <w:tab/>
            </w:r>
            <w:r>
              <w:rPr>
                <w:noProof/>
                <w:webHidden/>
              </w:rPr>
              <w:fldChar w:fldCharType="begin"/>
            </w:r>
            <w:r>
              <w:rPr>
                <w:noProof/>
                <w:webHidden/>
              </w:rPr>
              <w:instrText xml:space="preserve"> PAGEREF _Toc202552753 \h </w:instrText>
            </w:r>
            <w:r>
              <w:rPr>
                <w:noProof/>
                <w:webHidden/>
              </w:rPr>
            </w:r>
            <w:r>
              <w:rPr>
                <w:noProof/>
                <w:webHidden/>
              </w:rPr>
              <w:fldChar w:fldCharType="separate"/>
            </w:r>
            <w:r>
              <w:rPr>
                <w:noProof/>
                <w:webHidden/>
              </w:rPr>
              <w:t>164</w:t>
            </w:r>
            <w:r>
              <w:rPr>
                <w:noProof/>
                <w:webHidden/>
              </w:rPr>
              <w:fldChar w:fldCharType="end"/>
            </w:r>
          </w:hyperlink>
        </w:p>
        <w:p w14:paraId="2B271FF1" w14:textId="1FDE299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54" w:history="1">
            <w:r w:rsidRPr="00A17151">
              <w:rPr>
                <w:rStyle w:val="Hyperlink"/>
                <w:noProof/>
              </w:rPr>
              <w:t>StatefulSets and DaemonSets</w:t>
            </w:r>
            <w:r>
              <w:rPr>
                <w:noProof/>
                <w:webHidden/>
              </w:rPr>
              <w:tab/>
            </w:r>
            <w:r>
              <w:rPr>
                <w:noProof/>
                <w:webHidden/>
              </w:rPr>
              <w:fldChar w:fldCharType="begin"/>
            </w:r>
            <w:r>
              <w:rPr>
                <w:noProof/>
                <w:webHidden/>
              </w:rPr>
              <w:instrText xml:space="preserve"> PAGEREF _Toc202552754 \h </w:instrText>
            </w:r>
            <w:r>
              <w:rPr>
                <w:noProof/>
                <w:webHidden/>
              </w:rPr>
            </w:r>
            <w:r>
              <w:rPr>
                <w:noProof/>
                <w:webHidden/>
              </w:rPr>
              <w:fldChar w:fldCharType="separate"/>
            </w:r>
            <w:r>
              <w:rPr>
                <w:noProof/>
                <w:webHidden/>
              </w:rPr>
              <w:t>164</w:t>
            </w:r>
            <w:r>
              <w:rPr>
                <w:noProof/>
                <w:webHidden/>
              </w:rPr>
              <w:fldChar w:fldCharType="end"/>
            </w:r>
          </w:hyperlink>
        </w:p>
        <w:p w14:paraId="17011C7F" w14:textId="5B670682"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55" w:history="1">
            <w:r w:rsidRPr="00A17151">
              <w:rPr>
                <w:rStyle w:val="Hyperlink"/>
                <w:noProof/>
              </w:rPr>
              <w:t>StatefulSets</w:t>
            </w:r>
            <w:r>
              <w:rPr>
                <w:noProof/>
                <w:webHidden/>
              </w:rPr>
              <w:tab/>
            </w:r>
            <w:r>
              <w:rPr>
                <w:noProof/>
                <w:webHidden/>
              </w:rPr>
              <w:fldChar w:fldCharType="begin"/>
            </w:r>
            <w:r>
              <w:rPr>
                <w:noProof/>
                <w:webHidden/>
              </w:rPr>
              <w:instrText xml:space="preserve"> PAGEREF _Toc202552755 \h </w:instrText>
            </w:r>
            <w:r>
              <w:rPr>
                <w:noProof/>
                <w:webHidden/>
              </w:rPr>
            </w:r>
            <w:r>
              <w:rPr>
                <w:noProof/>
                <w:webHidden/>
              </w:rPr>
              <w:fldChar w:fldCharType="separate"/>
            </w:r>
            <w:r>
              <w:rPr>
                <w:noProof/>
                <w:webHidden/>
              </w:rPr>
              <w:t>164</w:t>
            </w:r>
            <w:r>
              <w:rPr>
                <w:noProof/>
                <w:webHidden/>
              </w:rPr>
              <w:fldChar w:fldCharType="end"/>
            </w:r>
          </w:hyperlink>
        </w:p>
        <w:p w14:paraId="20AEF39A" w14:textId="1161A1F8"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56" w:history="1">
            <w:r w:rsidRPr="00A17151">
              <w:rPr>
                <w:rStyle w:val="Hyperlink"/>
                <w:noProof/>
              </w:rPr>
              <w:t>DaemonSets</w:t>
            </w:r>
            <w:r>
              <w:rPr>
                <w:noProof/>
                <w:webHidden/>
              </w:rPr>
              <w:tab/>
            </w:r>
            <w:r>
              <w:rPr>
                <w:noProof/>
                <w:webHidden/>
              </w:rPr>
              <w:fldChar w:fldCharType="begin"/>
            </w:r>
            <w:r>
              <w:rPr>
                <w:noProof/>
                <w:webHidden/>
              </w:rPr>
              <w:instrText xml:space="preserve"> PAGEREF _Toc202552756 \h </w:instrText>
            </w:r>
            <w:r>
              <w:rPr>
                <w:noProof/>
                <w:webHidden/>
              </w:rPr>
            </w:r>
            <w:r>
              <w:rPr>
                <w:noProof/>
                <w:webHidden/>
              </w:rPr>
              <w:fldChar w:fldCharType="separate"/>
            </w:r>
            <w:r>
              <w:rPr>
                <w:noProof/>
                <w:webHidden/>
              </w:rPr>
              <w:t>165</w:t>
            </w:r>
            <w:r>
              <w:rPr>
                <w:noProof/>
                <w:webHidden/>
              </w:rPr>
              <w:fldChar w:fldCharType="end"/>
            </w:r>
          </w:hyperlink>
        </w:p>
        <w:p w14:paraId="72C42F03" w14:textId="3D52D08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57" w:history="1">
            <w:r w:rsidRPr="00A17151">
              <w:rPr>
                <w:rStyle w:val="Hyperlink"/>
                <w:noProof/>
              </w:rPr>
              <w:t>Namespaces</w:t>
            </w:r>
            <w:r>
              <w:rPr>
                <w:noProof/>
                <w:webHidden/>
              </w:rPr>
              <w:tab/>
            </w:r>
            <w:r>
              <w:rPr>
                <w:noProof/>
                <w:webHidden/>
              </w:rPr>
              <w:fldChar w:fldCharType="begin"/>
            </w:r>
            <w:r>
              <w:rPr>
                <w:noProof/>
                <w:webHidden/>
              </w:rPr>
              <w:instrText xml:space="preserve"> PAGEREF _Toc202552757 \h </w:instrText>
            </w:r>
            <w:r>
              <w:rPr>
                <w:noProof/>
                <w:webHidden/>
              </w:rPr>
            </w:r>
            <w:r>
              <w:rPr>
                <w:noProof/>
                <w:webHidden/>
              </w:rPr>
              <w:fldChar w:fldCharType="separate"/>
            </w:r>
            <w:r>
              <w:rPr>
                <w:noProof/>
                <w:webHidden/>
              </w:rPr>
              <w:t>165</w:t>
            </w:r>
            <w:r>
              <w:rPr>
                <w:noProof/>
                <w:webHidden/>
              </w:rPr>
              <w:fldChar w:fldCharType="end"/>
            </w:r>
          </w:hyperlink>
        </w:p>
        <w:p w14:paraId="6B4C7EA6" w14:textId="6592F015"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58" w:history="1">
            <w:r w:rsidRPr="00A17151">
              <w:rPr>
                <w:rStyle w:val="Hyperlink"/>
                <w:noProof/>
              </w:rPr>
              <w:t>Kubernetes Ingress Controller</w:t>
            </w:r>
            <w:r>
              <w:rPr>
                <w:noProof/>
                <w:webHidden/>
              </w:rPr>
              <w:tab/>
            </w:r>
            <w:r>
              <w:rPr>
                <w:noProof/>
                <w:webHidden/>
              </w:rPr>
              <w:fldChar w:fldCharType="begin"/>
            </w:r>
            <w:r>
              <w:rPr>
                <w:noProof/>
                <w:webHidden/>
              </w:rPr>
              <w:instrText xml:space="preserve"> PAGEREF _Toc202552758 \h </w:instrText>
            </w:r>
            <w:r>
              <w:rPr>
                <w:noProof/>
                <w:webHidden/>
              </w:rPr>
            </w:r>
            <w:r>
              <w:rPr>
                <w:noProof/>
                <w:webHidden/>
              </w:rPr>
              <w:fldChar w:fldCharType="separate"/>
            </w:r>
            <w:r>
              <w:rPr>
                <w:noProof/>
                <w:webHidden/>
              </w:rPr>
              <w:t>167</w:t>
            </w:r>
            <w:r>
              <w:rPr>
                <w:noProof/>
                <w:webHidden/>
              </w:rPr>
              <w:fldChar w:fldCharType="end"/>
            </w:r>
          </w:hyperlink>
        </w:p>
        <w:p w14:paraId="70A38A2E" w14:textId="1D22CB93"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59" w:history="1">
            <w:r w:rsidRPr="00A17151">
              <w:rPr>
                <w:rStyle w:val="Hyperlink"/>
                <w:noProof/>
              </w:rPr>
              <w:t>Security: AKS-managed Azure Active Directory integration</w:t>
            </w:r>
            <w:r>
              <w:rPr>
                <w:noProof/>
                <w:webHidden/>
              </w:rPr>
              <w:tab/>
            </w:r>
            <w:r>
              <w:rPr>
                <w:noProof/>
                <w:webHidden/>
              </w:rPr>
              <w:fldChar w:fldCharType="begin"/>
            </w:r>
            <w:r>
              <w:rPr>
                <w:noProof/>
                <w:webHidden/>
              </w:rPr>
              <w:instrText xml:space="preserve"> PAGEREF _Toc202552759 \h </w:instrText>
            </w:r>
            <w:r>
              <w:rPr>
                <w:noProof/>
                <w:webHidden/>
              </w:rPr>
            </w:r>
            <w:r>
              <w:rPr>
                <w:noProof/>
                <w:webHidden/>
              </w:rPr>
              <w:fldChar w:fldCharType="separate"/>
            </w:r>
            <w:r>
              <w:rPr>
                <w:noProof/>
                <w:webHidden/>
              </w:rPr>
              <w:t>168</w:t>
            </w:r>
            <w:r>
              <w:rPr>
                <w:noProof/>
                <w:webHidden/>
              </w:rPr>
              <w:fldChar w:fldCharType="end"/>
            </w:r>
          </w:hyperlink>
        </w:p>
        <w:p w14:paraId="4CF90BDC" w14:textId="2833096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0" w:history="1">
            <w:r w:rsidRPr="00A17151">
              <w:rPr>
                <w:rStyle w:val="Hyperlink"/>
                <w:noProof/>
              </w:rPr>
              <w:t>Azure AD authentication overview</w:t>
            </w:r>
            <w:r>
              <w:rPr>
                <w:noProof/>
                <w:webHidden/>
              </w:rPr>
              <w:tab/>
            </w:r>
            <w:r>
              <w:rPr>
                <w:noProof/>
                <w:webHidden/>
              </w:rPr>
              <w:fldChar w:fldCharType="begin"/>
            </w:r>
            <w:r>
              <w:rPr>
                <w:noProof/>
                <w:webHidden/>
              </w:rPr>
              <w:instrText xml:space="preserve"> PAGEREF _Toc202552760 \h </w:instrText>
            </w:r>
            <w:r>
              <w:rPr>
                <w:noProof/>
                <w:webHidden/>
              </w:rPr>
            </w:r>
            <w:r>
              <w:rPr>
                <w:noProof/>
                <w:webHidden/>
              </w:rPr>
              <w:fldChar w:fldCharType="separate"/>
            </w:r>
            <w:r>
              <w:rPr>
                <w:noProof/>
                <w:webHidden/>
              </w:rPr>
              <w:t>168</w:t>
            </w:r>
            <w:r>
              <w:rPr>
                <w:noProof/>
                <w:webHidden/>
              </w:rPr>
              <w:fldChar w:fldCharType="end"/>
            </w:r>
          </w:hyperlink>
        </w:p>
        <w:p w14:paraId="0948C839" w14:textId="049AD82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1" w:history="1">
            <w:r w:rsidRPr="00A17151">
              <w:rPr>
                <w:rStyle w:val="Hyperlink"/>
                <w:noProof/>
              </w:rPr>
              <w:t>Limitations</w:t>
            </w:r>
            <w:r>
              <w:rPr>
                <w:noProof/>
                <w:webHidden/>
              </w:rPr>
              <w:tab/>
            </w:r>
            <w:r>
              <w:rPr>
                <w:noProof/>
                <w:webHidden/>
              </w:rPr>
              <w:fldChar w:fldCharType="begin"/>
            </w:r>
            <w:r>
              <w:rPr>
                <w:noProof/>
                <w:webHidden/>
              </w:rPr>
              <w:instrText xml:space="preserve"> PAGEREF _Toc202552761 \h </w:instrText>
            </w:r>
            <w:r>
              <w:rPr>
                <w:noProof/>
                <w:webHidden/>
              </w:rPr>
            </w:r>
            <w:r>
              <w:rPr>
                <w:noProof/>
                <w:webHidden/>
              </w:rPr>
              <w:fldChar w:fldCharType="separate"/>
            </w:r>
            <w:r>
              <w:rPr>
                <w:noProof/>
                <w:webHidden/>
              </w:rPr>
              <w:t>168</w:t>
            </w:r>
            <w:r>
              <w:rPr>
                <w:noProof/>
                <w:webHidden/>
              </w:rPr>
              <w:fldChar w:fldCharType="end"/>
            </w:r>
          </w:hyperlink>
        </w:p>
        <w:p w14:paraId="4835E941" w14:textId="2BCB2DF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2" w:history="1">
            <w:r w:rsidRPr="00A17151">
              <w:rPr>
                <w:rStyle w:val="Hyperlink"/>
                <w:noProof/>
              </w:rPr>
              <w:t>Prerequisites</w:t>
            </w:r>
            <w:r>
              <w:rPr>
                <w:noProof/>
                <w:webHidden/>
              </w:rPr>
              <w:tab/>
            </w:r>
            <w:r>
              <w:rPr>
                <w:noProof/>
                <w:webHidden/>
              </w:rPr>
              <w:fldChar w:fldCharType="begin"/>
            </w:r>
            <w:r>
              <w:rPr>
                <w:noProof/>
                <w:webHidden/>
              </w:rPr>
              <w:instrText xml:space="preserve"> PAGEREF _Toc202552762 \h </w:instrText>
            </w:r>
            <w:r>
              <w:rPr>
                <w:noProof/>
                <w:webHidden/>
              </w:rPr>
            </w:r>
            <w:r>
              <w:rPr>
                <w:noProof/>
                <w:webHidden/>
              </w:rPr>
              <w:fldChar w:fldCharType="separate"/>
            </w:r>
            <w:r>
              <w:rPr>
                <w:noProof/>
                <w:webHidden/>
              </w:rPr>
              <w:t>168</w:t>
            </w:r>
            <w:r>
              <w:rPr>
                <w:noProof/>
                <w:webHidden/>
              </w:rPr>
              <w:fldChar w:fldCharType="end"/>
            </w:r>
          </w:hyperlink>
        </w:p>
        <w:p w14:paraId="57424571" w14:textId="3D398E5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3" w:history="1">
            <w:r w:rsidRPr="00A17151">
              <w:rPr>
                <w:rStyle w:val="Hyperlink"/>
                <w:noProof/>
              </w:rPr>
              <w:t>Before you begin</w:t>
            </w:r>
            <w:r>
              <w:rPr>
                <w:noProof/>
                <w:webHidden/>
              </w:rPr>
              <w:tab/>
            </w:r>
            <w:r>
              <w:rPr>
                <w:noProof/>
                <w:webHidden/>
              </w:rPr>
              <w:fldChar w:fldCharType="begin"/>
            </w:r>
            <w:r>
              <w:rPr>
                <w:noProof/>
                <w:webHidden/>
              </w:rPr>
              <w:instrText xml:space="preserve"> PAGEREF _Toc202552763 \h </w:instrText>
            </w:r>
            <w:r>
              <w:rPr>
                <w:noProof/>
                <w:webHidden/>
              </w:rPr>
            </w:r>
            <w:r>
              <w:rPr>
                <w:noProof/>
                <w:webHidden/>
              </w:rPr>
              <w:fldChar w:fldCharType="separate"/>
            </w:r>
            <w:r>
              <w:rPr>
                <w:noProof/>
                <w:webHidden/>
              </w:rPr>
              <w:t>168</w:t>
            </w:r>
            <w:r>
              <w:rPr>
                <w:noProof/>
                <w:webHidden/>
              </w:rPr>
              <w:fldChar w:fldCharType="end"/>
            </w:r>
          </w:hyperlink>
        </w:p>
        <w:p w14:paraId="246EF04C" w14:textId="466FEA75"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4" w:history="1">
            <w:r w:rsidRPr="00A17151">
              <w:rPr>
                <w:rStyle w:val="Hyperlink"/>
                <w:noProof/>
              </w:rPr>
              <w:t>Create an AKS cluster with Azure AD enabled</w:t>
            </w:r>
            <w:r>
              <w:rPr>
                <w:noProof/>
                <w:webHidden/>
              </w:rPr>
              <w:tab/>
            </w:r>
            <w:r>
              <w:rPr>
                <w:noProof/>
                <w:webHidden/>
              </w:rPr>
              <w:fldChar w:fldCharType="begin"/>
            </w:r>
            <w:r>
              <w:rPr>
                <w:noProof/>
                <w:webHidden/>
              </w:rPr>
              <w:instrText xml:space="preserve"> PAGEREF _Toc202552764 \h </w:instrText>
            </w:r>
            <w:r>
              <w:rPr>
                <w:noProof/>
                <w:webHidden/>
              </w:rPr>
            </w:r>
            <w:r>
              <w:rPr>
                <w:noProof/>
                <w:webHidden/>
              </w:rPr>
              <w:fldChar w:fldCharType="separate"/>
            </w:r>
            <w:r>
              <w:rPr>
                <w:noProof/>
                <w:webHidden/>
              </w:rPr>
              <w:t>169</w:t>
            </w:r>
            <w:r>
              <w:rPr>
                <w:noProof/>
                <w:webHidden/>
              </w:rPr>
              <w:fldChar w:fldCharType="end"/>
            </w:r>
          </w:hyperlink>
        </w:p>
        <w:p w14:paraId="4F054AD5" w14:textId="7BCECFF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5" w:history="1">
            <w:r w:rsidRPr="00A17151">
              <w:rPr>
                <w:rStyle w:val="Hyperlink"/>
                <w:noProof/>
              </w:rPr>
              <w:t>Access an Azure AD enabled cluster</w:t>
            </w:r>
            <w:r>
              <w:rPr>
                <w:noProof/>
                <w:webHidden/>
              </w:rPr>
              <w:tab/>
            </w:r>
            <w:r>
              <w:rPr>
                <w:noProof/>
                <w:webHidden/>
              </w:rPr>
              <w:fldChar w:fldCharType="begin"/>
            </w:r>
            <w:r>
              <w:rPr>
                <w:noProof/>
                <w:webHidden/>
              </w:rPr>
              <w:instrText xml:space="preserve"> PAGEREF _Toc202552765 \h </w:instrText>
            </w:r>
            <w:r>
              <w:rPr>
                <w:noProof/>
                <w:webHidden/>
              </w:rPr>
            </w:r>
            <w:r>
              <w:rPr>
                <w:noProof/>
                <w:webHidden/>
              </w:rPr>
              <w:fldChar w:fldCharType="separate"/>
            </w:r>
            <w:r>
              <w:rPr>
                <w:noProof/>
                <w:webHidden/>
              </w:rPr>
              <w:t>169</w:t>
            </w:r>
            <w:r>
              <w:rPr>
                <w:noProof/>
                <w:webHidden/>
              </w:rPr>
              <w:fldChar w:fldCharType="end"/>
            </w:r>
          </w:hyperlink>
        </w:p>
        <w:p w14:paraId="1914A233" w14:textId="22C3BA5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6" w:history="1">
            <w:r w:rsidRPr="00A17151">
              <w:rPr>
                <w:rStyle w:val="Hyperlink"/>
                <w:noProof/>
              </w:rPr>
              <w:t>Troubleshooting access issues with Azure AD</w:t>
            </w:r>
            <w:r>
              <w:rPr>
                <w:noProof/>
                <w:webHidden/>
              </w:rPr>
              <w:tab/>
            </w:r>
            <w:r>
              <w:rPr>
                <w:noProof/>
                <w:webHidden/>
              </w:rPr>
              <w:fldChar w:fldCharType="begin"/>
            </w:r>
            <w:r>
              <w:rPr>
                <w:noProof/>
                <w:webHidden/>
              </w:rPr>
              <w:instrText xml:space="preserve"> PAGEREF _Toc202552766 \h </w:instrText>
            </w:r>
            <w:r>
              <w:rPr>
                <w:noProof/>
                <w:webHidden/>
              </w:rPr>
            </w:r>
            <w:r>
              <w:rPr>
                <w:noProof/>
                <w:webHidden/>
              </w:rPr>
              <w:fldChar w:fldCharType="separate"/>
            </w:r>
            <w:r>
              <w:rPr>
                <w:noProof/>
                <w:webHidden/>
              </w:rPr>
              <w:t>169</w:t>
            </w:r>
            <w:r>
              <w:rPr>
                <w:noProof/>
                <w:webHidden/>
              </w:rPr>
              <w:fldChar w:fldCharType="end"/>
            </w:r>
          </w:hyperlink>
        </w:p>
        <w:p w14:paraId="479F49AE" w14:textId="396D644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7" w:history="1">
            <w:r w:rsidRPr="00A17151">
              <w:rPr>
                <w:rStyle w:val="Hyperlink"/>
                <w:noProof/>
              </w:rPr>
              <w:t>Enable AKS-managed Azure AD integration on your existing cluster</w:t>
            </w:r>
            <w:r>
              <w:rPr>
                <w:noProof/>
                <w:webHidden/>
              </w:rPr>
              <w:tab/>
            </w:r>
            <w:r>
              <w:rPr>
                <w:noProof/>
                <w:webHidden/>
              </w:rPr>
              <w:fldChar w:fldCharType="begin"/>
            </w:r>
            <w:r>
              <w:rPr>
                <w:noProof/>
                <w:webHidden/>
              </w:rPr>
              <w:instrText xml:space="preserve"> PAGEREF _Toc202552767 \h </w:instrText>
            </w:r>
            <w:r>
              <w:rPr>
                <w:noProof/>
                <w:webHidden/>
              </w:rPr>
            </w:r>
            <w:r>
              <w:rPr>
                <w:noProof/>
                <w:webHidden/>
              </w:rPr>
              <w:fldChar w:fldCharType="separate"/>
            </w:r>
            <w:r>
              <w:rPr>
                <w:noProof/>
                <w:webHidden/>
              </w:rPr>
              <w:t>170</w:t>
            </w:r>
            <w:r>
              <w:rPr>
                <w:noProof/>
                <w:webHidden/>
              </w:rPr>
              <w:fldChar w:fldCharType="end"/>
            </w:r>
          </w:hyperlink>
        </w:p>
        <w:p w14:paraId="44DA792B" w14:textId="38EC209C"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68" w:history="1">
            <w:r w:rsidRPr="00A17151">
              <w:rPr>
                <w:rStyle w:val="Hyperlink"/>
                <w:noProof/>
              </w:rPr>
              <w:t>Security: Use Azure role-based access control for Kubernetes Authorization</w:t>
            </w:r>
            <w:r>
              <w:rPr>
                <w:noProof/>
                <w:webHidden/>
              </w:rPr>
              <w:tab/>
            </w:r>
            <w:r>
              <w:rPr>
                <w:noProof/>
                <w:webHidden/>
              </w:rPr>
              <w:fldChar w:fldCharType="begin"/>
            </w:r>
            <w:r>
              <w:rPr>
                <w:noProof/>
                <w:webHidden/>
              </w:rPr>
              <w:instrText xml:space="preserve"> PAGEREF _Toc202552768 \h </w:instrText>
            </w:r>
            <w:r>
              <w:rPr>
                <w:noProof/>
                <w:webHidden/>
              </w:rPr>
            </w:r>
            <w:r>
              <w:rPr>
                <w:noProof/>
                <w:webHidden/>
              </w:rPr>
              <w:fldChar w:fldCharType="separate"/>
            </w:r>
            <w:r>
              <w:rPr>
                <w:noProof/>
                <w:webHidden/>
              </w:rPr>
              <w:t>171</w:t>
            </w:r>
            <w:r>
              <w:rPr>
                <w:noProof/>
                <w:webHidden/>
              </w:rPr>
              <w:fldChar w:fldCharType="end"/>
            </w:r>
          </w:hyperlink>
        </w:p>
        <w:p w14:paraId="0C67421D" w14:textId="3E0178B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69" w:history="1">
            <w:r w:rsidRPr="00A17151">
              <w:rPr>
                <w:rStyle w:val="Hyperlink"/>
                <w:noProof/>
              </w:rPr>
              <w:t>Before you begin</w:t>
            </w:r>
            <w:r>
              <w:rPr>
                <w:noProof/>
                <w:webHidden/>
              </w:rPr>
              <w:tab/>
            </w:r>
            <w:r>
              <w:rPr>
                <w:noProof/>
                <w:webHidden/>
              </w:rPr>
              <w:fldChar w:fldCharType="begin"/>
            </w:r>
            <w:r>
              <w:rPr>
                <w:noProof/>
                <w:webHidden/>
              </w:rPr>
              <w:instrText xml:space="preserve"> PAGEREF _Toc202552769 \h </w:instrText>
            </w:r>
            <w:r>
              <w:rPr>
                <w:noProof/>
                <w:webHidden/>
              </w:rPr>
            </w:r>
            <w:r>
              <w:rPr>
                <w:noProof/>
                <w:webHidden/>
              </w:rPr>
              <w:fldChar w:fldCharType="separate"/>
            </w:r>
            <w:r>
              <w:rPr>
                <w:noProof/>
                <w:webHidden/>
              </w:rPr>
              <w:t>171</w:t>
            </w:r>
            <w:r>
              <w:rPr>
                <w:noProof/>
                <w:webHidden/>
              </w:rPr>
              <w:fldChar w:fldCharType="end"/>
            </w:r>
          </w:hyperlink>
        </w:p>
        <w:p w14:paraId="705FFDB1" w14:textId="43223BD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0" w:history="1">
            <w:r w:rsidRPr="00A17151">
              <w:rPr>
                <w:rStyle w:val="Hyperlink"/>
                <w:noProof/>
              </w:rPr>
              <w:t>Create a new AKS cluster with managed Azure AD integration and Azure RBAC for Kubernetes Authorization</w:t>
            </w:r>
            <w:r>
              <w:rPr>
                <w:noProof/>
                <w:webHidden/>
              </w:rPr>
              <w:tab/>
            </w:r>
            <w:r>
              <w:rPr>
                <w:noProof/>
                <w:webHidden/>
              </w:rPr>
              <w:fldChar w:fldCharType="begin"/>
            </w:r>
            <w:r>
              <w:rPr>
                <w:noProof/>
                <w:webHidden/>
              </w:rPr>
              <w:instrText xml:space="preserve"> PAGEREF _Toc202552770 \h </w:instrText>
            </w:r>
            <w:r>
              <w:rPr>
                <w:noProof/>
                <w:webHidden/>
              </w:rPr>
            </w:r>
            <w:r>
              <w:rPr>
                <w:noProof/>
                <w:webHidden/>
              </w:rPr>
              <w:fldChar w:fldCharType="separate"/>
            </w:r>
            <w:r>
              <w:rPr>
                <w:noProof/>
                <w:webHidden/>
              </w:rPr>
              <w:t>171</w:t>
            </w:r>
            <w:r>
              <w:rPr>
                <w:noProof/>
                <w:webHidden/>
              </w:rPr>
              <w:fldChar w:fldCharType="end"/>
            </w:r>
          </w:hyperlink>
        </w:p>
        <w:p w14:paraId="2D94611E" w14:textId="18B6CE3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1" w:history="1">
            <w:r w:rsidRPr="00A17151">
              <w:rPr>
                <w:rStyle w:val="Hyperlink"/>
                <w:noProof/>
              </w:rPr>
              <w:t>Enable Azure RBAC on an existing AKS cluster</w:t>
            </w:r>
            <w:r>
              <w:rPr>
                <w:noProof/>
                <w:webHidden/>
              </w:rPr>
              <w:tab/>
            </w:r>
            <w:r>
              <w:rPr>
                <w:noProof/>
                <w:webHidden/>
              </w:rPr>
              <w:fldChar w:fldCharType="begin"/>
            </w:r>
            <w:r>
              <w:rPr>
                <w:noProof/>
                <w:webHidden/>
              </w:rPr>
              <w:instrText xml:space="preserve"> PAGEREF _Toc202552771 \h </w:instrText>
            </w:r>
            <w:r>
              <w:rPr>
                <w:noProof/>
                <w:webHidden/>
              </w:rPr>
            </w:r>
            <w:r>
              <w:rPr>
                <w:noProof/>
                <w:webHidden/>
              </w:rPr>
              <w:fldChar w:fldCharType="separate"/>
            </w:r>
            <w:r>
              <w:rPr>
                <w:noProof/>
                <w:webHidden/>
              </w:rPr>
              <w:t>172</w:t>
            </w:r>
            <w:r>
              <w:rPr>
                <w:noProof/>
                <w:webHidden/>
              </w:rPr>
              <w:fldChar w:fldCharType="end"/>
            </w:r>
          </w:hyperlink>
        </w:p>
        <w:p w14:paraId="305E9271" w14:textId="16E80CB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2" w:history="1">
            <w:r w:rsidRPr="00A17151">
              <w:rPr>
                <w:rStyle w:val="Hyperlink"/>
                <w:noProof/>
              </w:rPr>
              <w:t>Disable Azure RBAC for Kubernetes Authorization from an AKS cluster</w:t>
            </w:r>
            <w:r>
              <w:rPr>
                <w:noProof/>
                <w:webHidden/>
              </w:rPr>
              <w:tab/>
            </w:r>
            <w:r>
              <w:rPr>
                <w:noProof/>
                <w:webHidden/>
              </w:rPr>
              <w:fldChar w:fldCharType="begin"/>
            </w:r>
            <w:r>
              <w:rPr>
                <w:noProof/>
                <w:webHidden/>
              </w:rPr>
              <w:instrText xml:space="preserve"> PAGEREF _Toc202552772 \h </w:instrText>
            </w:r>
            <w:r>
              <w:rPr>
                <w:noProof/>
                <w:webHidden/>
              </w:rPr>
            </w:r>
            <w:r>
              <w:rPr>
                <w:noProof/>
                <w:webHidden/>
              </w:rPr>
              <w:fldChar w:fldCharType="separate"/>
            </w:r>
            <w:r>
              <w:rPr>
                <w:noProof/>
                <w:webHidden/>
              </w:rPr>
              <w:t>172</w:t>
            </w:r>
            <w:r>
              <w:rPr>
                <w:noProof/>
                <w:webHidden/>
              </w:rPr>
              <w:fldChar w:fldCharType="end"/>
            </w:r>
          </w:hyperlink>
        </w:p>
        <w:p w14:paraId="3724CB06" w14:textId="13EF48C2"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3" w:history="1">
            <w:r w:rsidRPr="00A17151">
              <w:rPr>
                <w:rStyle w:val="Hyperlink"/>
                <w:noProof/>
              </w:rPr>
              <w:t>Create role assignments for users to access the cluster</w:t>
            </w:r>
            <w:r>
              <w:rPr>
                <w:noProof/>
                <w:webHidden/>
              </w:rPr>
              <w:tab/>
            </w:r>
            <w:r>
              <w:rPr>
                <w:noProof/>
                <w:webHidden/>
              </w:rPr>
              <w:fldChar w:fldCharType="begin"/>
            </w:r>
            <w:r>
              <w:rPr>
                <w:noProof/>
                <w:webHidden/>
              </w:rPr>
              <w:instrText xml:space="preserve"> PAGEREF _Toc202552773 \h </w:instrText>
            </w:r>
            <w:r>
              <w:rPr>
                <w:noProof/>
                <w:webHidden/>
              </w:rPr>
            </w:r>
            <w:r>
              <w:rPr>
                <w:noProof/>
                <w:webHidden/>
              </w:rPr>
              <w:fldChar w:fldCharType="separate"/>
            </w:r>
            <w:r>
              <w:rPr>
                <w:noProof/>
                <w:webHidden/>
              </w:rPr>
              <w:t>172</w:t>
            </w:r>
            <w:r>
              <w:rPr>
                <w:noProof/>
                <w:webHidden/>
              </w:rPr>
              <w:fldChar w:fldCharType="end"/>
            </w:r>
          </w:hyperlink>
        </w:p>
        <w:p w14:paraId="198D7415" w14:textId="35EB010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4" w:history="1">
            <w:r w:rsidRPr="00A17151">
              <w:rPr>
                <w:rStyle w:val="Hyperlink"/>
                <w:noProof/>
              </w:rPr>
              <w:t>Create custom roles definitions</w:t>
            </w:r>
            <w:r>
              <w:rPr>
                <w:noProof/>
                <w:webHidden/>
              </w:rPr>
              <w:tab/>
            </w:r>
            <w:r>
              <w:rPr>
                <w:noProof/>
                <w:webHidden/>
              </w:rPr>
              <w:fldChar w:fldCharType="begin"/>
            </w:r>
            <w:r>
              <w:rPr>
                <w:noProof/>
                <w:webHidden/>
              </w:rPr>
              <w:instrText xml:space="preserve"> PAGEREF _Toc202552774 \h </w:instrText>
            </w:r>
            <w:r>
              <w:rPr>
                <w:noProof/>
                <w:webHidden/>
              </w:rPr>
            </w:r>
            <w:r>
              <w:rPr>
                <w:noProof/>
                <w:webHidden/>
              </w:rPr>
              <w:fldChar w:fldCharType="separate"/>
            </w:r>
            <w:r>
              <w:rPr>
                <w:noProof/>
                <w:webHidden/>
              </w:rPr>
              <w:t>173</w:t>
            </w:r>
            <w:r>
              <w:rPr>
                <w:noProof/>
                <w:webHidden/>
              </w:rPr>
              <w:fldChar w:fldCharType="end"/>
            </w:r>
          </w:hyperlink>
        </w:p>
        <w:p w14:paraId="62AB075E" w14:textId="42961A8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5" w:history="1">
            <w:r w:rsidRPr="00A17151">
              <w:rPr>
                <w:rStyle w:val="Hyperlink"/>
                <w:noProof/>
              </w:rPr>
              <w:t>Use Azure RBAC for Kubernetes Authorization with kubectl</w:t>
            </w:r>
            <w:r>
              <w:rPr>
                <w:noProof/>
                <w:webHidden/>
              </w:rPr>
              <w:tab/>
            </w:r>
            <w:r>
              <w:rPr>
                <w:noProof/>
                <w:webHidden/>
              </w:rPr>
              <w:fldChar w:fldCharType="begin"/>
            </w:r>
            <w:r>
              <w:rPr>
                <w:noProof/>
                <w:webHidden/>
              </w:rPr>
              <w:instrText xml:space="preserve"> PAGEREF _Toc202552775 \h </w:instrText>
            </w:r>
            <w:r>
              <w:rPr>
                <w:noProof/>
                <w:webHidden/>
              </w:rPr>
            </w:r>
            <w:r>
              <w:rPr>
                <w:noProof/>
                <w:webHidden/>
              </w:rPr>
              <w:fldChar w:fldCharType="separate"/>
            </w:r>
            <w:r>
              <w:rPr>
                <w:noProof/>
                <w:webHidden/>
              </w:rPr>
              <w:t>173</w:t>
            </w:r>
            <w:r>
              <w:rPr>
                <w:noProof/>
                <w:webHidden/>
              </w:rPr>
              <w:fldChar w:fldCharType="end"/>
            </w:r>
          </w:hyperlink>
        </w:p>
        <w:p w14:paraId="564694C3" w14:textId="5E347DE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6" w:history="1">
            <w:r w:rsidRPr="00A17151">
              <w:rPr>
                <w:rStyle w:val="Hyperlink"/>
                <w:noProof/>
              </w:rPr>
              <w:t>Use Azure RBAC for Kubernetes Authorization with kubelogin</w:t>
            </w:r>
            <w:r>
              <w:rPr>
                <w:noProof/>
                <w:webHidden/>
              </w:rPr>
              <w:tab/>
            </w:r>
            <w:r>
              <w:rPr>
                <w:noProof/>
                <w:webHidden/>
              </w:rPr>
              <w:fldChar w:fldCharType="begin"/>
            </w:r>
            <w:r>
              <w:rPr>
                <w:noProof/>
                <w:webHidden/>
              </w:rPr>
              <w:instrText xml:space="preserve"> PAGEREF _Toc202552776 \h </w:instrText>
            </w:r>
            <w:r>
              <w:rPr>
                <w:noProof/>
                <w:webHidden/>
              </w:rPr>
            </w:r>
            <w:r>
              <w:rPr>
                <w:noProof/>
                <w:webHidden/>
              </w:rPr>
              <w:fldChar w:fldCharType="separate"/>
            </w:r>
            <w:r>
              <w:rPr>
                <w:noProof/>
                <w:webHidden/>
              </w:rPr>
              <w:t>174</w:t>
            </w:r>
            <w:r>
              <w:rPr>
                <w:noProof/>
                <w:webHidden/>
              </w:rPr>
              <w:fldChar w:fldCharType="end"/>
            </w:r>
          </w:hyperlink>
        </w:p>
        <w:p w14:paraId="6CC5E117" w14:textId="021E1DD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77" w:history="1">
            <w:r w:rsidRPr="00A17151">
              <w:rPr>
                <w:rStyle w:val="Hyperlink"/>
                <w:noProof/>
              </w:rPr>
              <w:t>Clean up resources</w:t>
            </w:r>
            <w:r>
              <w:rPr>
                <w:noProof/>
                <w:webHidden/>
              </w:rPr>
              <w:tab/>
            </w:r>
            <w:r>
              <w:rPr>
                <w:noProof/>
                <w:webHidden/>
              </w:rPr>
              <w:fldChar w:fldCharType="begin"/>
            </w:r>
            <w:r>
              <w:rPr>
                <w:noProof/>
                <w:webHidden/>
              </w:rPr>
              <w:instrText xml:space="preserve"> PAGEREF _Toc202552777 \h </w:instrText>
            </w:r>
            <w:r>
              <w:rPr>
                <w:noProof/>
                <w:webHidden/>
              </w:rPr>
            </w:r>
            <w:r>
              <w:rPr>
                <w:noProof/>
                <w:webHidden/>
              </w:rPr>
              <w:fldChar w:fldCharType="separate"/>
            </w:r>
            <w:r>
              <w:rPr>
                <w:noProof/>
                <w:webHidden/>
              </w:rPr>
              <w:t>174</w:t>
            </w:r>
            <w:r>
              <w:rPr>
                <w:noProof/>
                <w:webHidden/>
              </w:rPr>
              <w:fldChar w:fldCharType="end"/>
            </w:r>
          </w:hyperlink>
        </w:p>
        <w:p w14:paraId="7E5930E7" w14:textId="09508955"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78" w:history="1">
            <w:r w:rsidRPr="00A17151">
              <w:rPr>
                <w:rStyle w:val="Hyperlink"/>
                <w:noProof/>
              </w:rPr>
              <w:t>Delete role assignment</w:t>
            </w:r>
            <w:r>
              <w:rPr>
                <w:noProof/>
                <w:webHidden/>
              </w:rPr>
              <w:tab/>
            </w:r>
            <w:r>
              <w:rPr>
                <w:noProof/>
                <w:webHidden/>
              </w:rPr>
              <w:fldChar w:fldCharType="begin"/>
            </w:r>
            <w:r>
              <w:rPr>
                <w:noProof/>
                <w:webHidden/>
              </w:rPr>
              <w:instrText xml:space="preserve"> PAGEREF _Toc202552778 \h </w:instrText>
            </w:r>
            <w:r>
              <w:rPr>
                <w:noProof/>
                <w:webHidden/>
              </w:rPr>
            </w:r>
            <w:r>
              <w:rPr>
                <w:noProof/>
                <w:webHidden/>
              </w:rPr>
              <w:fldChar w:fldCharType="separate"/>
            </w:r>
            <w:r>
              <w:rPr>
                <w:noProof/>
                <w:webHidden/>
              </w:rPr>
              <w:t>174</w:t>
            </w:r>
            <w:r>
              <w:rPr>
                <w:noProof/>
                <w:webHidden/>
              </w:rPr>
              <w:fldChar w:fldCharType="end"/>
            </w:r>
          </w:hyperlink>
        </w:p>
        <w:p w14:paraId="3EB6105E" w14:textId="34D1C752"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79" w:history="1">
            <w:r w:rsidRPr="00A17151">
              <w:rPr>
                <w:rStyle w:val="Hyperlink"/>
                <w:noProof/>
              </w:rPr>
              <w:t>Delete role definition</w:t>
            </w:r>
            <w:r>
              <w:rPr>
                <w:noProof/>
                <w:webHidden/>
              </w:rPr>
              <w:tab/>
            </w:r>
            <w:r>
              <w:rPr>
                <w:noProof/>
                <w:webHidden/>
              </w:rPr>
              <w:fldChar w:fldCharType="begin"/>
            </w:r>
            <w:r>
              <w:rPr>
                <w:noProof/>
                <w:webHidden/>
              </w:rPr>
              <w:instrText xml:space="preserve"> PAGEREF _Toc202552779 \h </w:instrText>
            </w:r>
            <w:r>
              <w:rPr>
                <w:noProof/>
                <w:webHidden/>
              </w:rPr>
            </w:r>
            <w:r>
              <w:rPr>
                <w:noProof/>
                <w:webHidden/>
              </w:rPr>
              <w:fldChar w:fldCharType="separate"/>
            </w:r>
            <w:r>
              <w:rPr>
                <w:noProof/>
                <w:webHidden/>
              </w:rPr>
              <w:t>174</w:t>
            </w:r>
            <w:r>
              <w:rPr>
                <w:noProof/>
                <w:webHidden/>
              </w:rPr>
              <w:fldChar w:fldCharType="end"/>
            </w:r>
          </w:hyperlink>
        </w:p>
        <w:p w14:paraId="699EC920" w14:textId="7DCE828A"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80" w:history="1">
            <w:r w:rsidRPr="00A17151">
              <w:rPr>
                <w:rStyle w:val="Hyperlink"/>
                <w:noProof/>
              </w:rPr>
              <w:t>Delete resource group and AKS cluster</w:t>
            </w:r>
            <w:r>
              <w:rPr>
                <w:noProof/>
                <w:webHidden/>
              </w:rPr>
              <w:tab/>
            </w:r>
            <w:r>
              <w:rPr>
                <w:noProof/>
                <w:webHidden/>
              </w:rPr>
              <w:fldChar w:fldCharType="begin"/>
            </w:r>
            <w:r>
              <w:rPr>
                <w:noProof/>
                <w:webHidden/>
              </w:rPr>
              <w:instrText xml:space="preserve"> PAGEREF _Toc202552780 \h </w:instrText>
            </w:r>
            <w:r>
              <w:rPr>
                <w:noProof/>
                <w:webHidden/>
              </w:rPr>
            </w:r>
            <w:r>
              <w:rPr>
                <w:noProof/>
                <w:webHidden/>
              </w:rPr>
              <w:fldChar w:fldCharType="separate"/>
            </w:r>
            <w:r>
              <w:rPr>
                <w:noProof/>
                <w:webHidden/>
              </w:rPr>
              <w:t>174</w:t>
            </w:r>
            <w:r>
              <w:rPr>
                <w:noProof/>
                <w:webHidden/>
              </w:rPr>
              <w:fldChar w:fldCharType="end"/>
            </w:r>
          </w:hyperlink>
        </w:p>
        <w:p w14:paraId="0B96CECF" w14:textId="30BE0333"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81" w:history="1">
            <w:r w:rsidRPr="00A17151">
              <w:rPr>
                <w:rStyle w:val="Hyperlink"/>
                <w:noProof/>
              </w:rPr>
              <w:t>Security: Use Kubernetes role-based access control with Azure Active Directory in Azure Kubernetes Service</w:t>
            </w:r>
            <w:r>
              <w:rPr>
                <w:noProof/>
                <w:webHidden/>
              </w:rPr>
              <w:tab/>
            </w:r>
            <w:r>
              <w:rPr>
                <w:noProof/>
                <w:webHidden/>
              </w:rPr>
              <w:fldChar w:fldCharType="begin"/>
            </w:r>
            <w:r>
              <w:rPr>
                <w:noProof/>
                <w:webHidden/>
              </w:rPr>
              <w:instrText xml:space="preserve"> PAGEREF _Toc202552781 \h </w:instrText>
            </w:r>
            <w:r>
              <w:rPr>
                <w:noProof/>
                <w:webHidden/>
              </w:rPr>
            </w:r>
            <w:r>
              <w:rPr>
                <w:noProof/>
                <w:webHidden/>
              </w:rPr>
              <w:fldChar w:fldCharType="separate"/>
            </w:r>
            <w:r>
              <w:rPr>
                <w:noProof/>
                <w:webHidden/>
              </w:rPr>
              <w:t>175</w:t>
            </w:r>
            <w:r>
              <w:rPr>
                <w:noProof/>
                <w:webHidden/>
              </w:rPr>
              <w:fldChar w:fldCharType="end"/>
            </w:r>
          </w:hyperlink>
        </w:p>
        <w:p w14:paraId="33888A2E" w14:textId="42CB354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2" w:history="1">
            <w:r w:rsidRPr="00A17151">
              <w:rPr>
                <w:rStyle w:val="Hyperlink"/>
                <w:noProof/>
              </w:rPr>
              <w:t>Before you begin</w:t>
            </w:r>
            <w:r>
              <w:rPr>
                <w:noProof/>
                <w:webHidden/>
              </w:rPr>
              <w:tab/>
            </w:r>
            <w:r>
              <w:rPr>
                <w:noProof/>
                <w:webHidden/>
              </w:rPr>
              <w:fldChar w:fldCharType="begin"/>
            </w:r>
            <w:r>
              <w:rPr>
                <w:noProof/>
                <w:webHidden/>
              </w:rPr>
              <w:instrText xml:space="preserve"> PAGEREF _Toc202552782 \h </w:instrText>
            </w:r>
            <w:r>
              <w:rPr>
                <w:noProof/>
                <w:webHidden/>
              </w:rPr>
            </w:r>
            <w:r>
              <w:rPr>
                <w:noProof/>
                <w:webHidden/>
              </w:rPr>
              <w:fldChar w:fldCharType="separate"/>
            </w:r>
            <w:r>
              <w:rPr>
                <w:noProof/>
                <w:webHidden/>
              </w:rPr>
              <w:t>175</w:t>
            </w:r>
            <w:r>
              <w:rPr>
                <w:noProof/>
                <w:webHidden/>
              </w:rPr>
              <w:fldChar w:fldCharType="end"/>
            </w:r>
          </w:hyperlink>
        </w:p>
        <w:p w14:paraId="1829DC48" w14:textId="1F90D0B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3" w:history="1">
            <w:r w:rsidRPr="00A17151">
              <w:rPr>
                <w:rStyle w:val="Hyperlink"/>
                <w:noProof/>
              </w:rPr>
              <w:t>Create demo groups in Azure AD</w:t>
            </w:r>
            <w:r>
              <w:rPr>
                <w:noProof/>
                <w:webHidden/>
              </w:rPr>
              <w:tab/>
            </w:r>
            <w:r>
              <w:rPr>
                <w:noProof/>
                <w:webHidden/>
              </w:rPr>
              <w:fldChar w:fldCharType="begin"/>
            </w:r>
            <w:r>
              <w:rPr>
                <w:noProof/>
                <w:webHidden/>
              </w:rPr>
              <w:instrText xml:space="preserve"> PAGEREF _Toc202552783 \h </w:instrText>
            </w:r>
            <w:r>
              <w:rPr>
                <w:noProof/>
                <w:webHidden/>
              </w:rPr>
            </w:r>
            <w:r>
              <w:rPr>
                <w:noProof/>
                <w:webHidden/>
              </w:rPr>
              <w:fldChar w:fldCharType="separate"/>
            </w:r>
            <w:r>
              <w:rPr>
                <w:noProof/>
                <w:webHidden/>
              </w:rPr>
              <w:t>176</w:t>
            </w:r>
            <w:r>
              <w:rPr>
                <w:noProof/>
                <w:webHidden/>
              </w:rPr>
              <w:fldChar w:fldCharType="end"/>
            </w:r>
          </w:hyperlink>
        </w:p>
        <w:p w14:paraId="18F47A45" w14:textId="289A5D3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4" w:history="1">
            <w:r w:rsidRPr="00A17151">
              <w:rPr>
                <w:rStyle w:val="Hyperlink"/>
                <w:noProof/>
              </w:rPr>
              <w:t>Create demo users in Azure AD</w:t>
            </w:r>
            <w:r>
              <w:rPr>
                <w:noProof/>
                <w:webHidden/>
              </w:rPr>
              <w:tab/>
            </w:r>
            <w:r>
              <w:rPr>
                <w:noProof/>
                <w:webHidden/>
              </w:rPr>
              <w:fldChar w:fldCharType="begin"/>
            </w:r>
            <w:r>
              <w:rPr>
                <w:noProof/>
                <w:webHidden/>
              </w:rPr>
              <w:instrText xml:space="preserve"> PAGEREF _Toc202552784 \h </w:instrText>
            </w:r>
            <w:r>
              <w:rPr>
                <w:noProof/>
                <w:webHidden/>
              </w:rPr>
            </w:r>
            <w:r>
              <w:rPr>
                <w:noProof/>
                <w:webHidden/>
              </w:rPr>
              <w:fldChar w:fldCharType="separate"/>
            </w:r>
            <w:r>
              <w:rPr>
                <w:noProof/>
                <w:webHidden/>
              </w:rPr>
              <w:t>177</w:t>
            </w:r>
            <w:r>
              <w:rPr>
                <w:noProof/>
                <w:webHidden/>
              </w:rPr>
              <w:fldChar w:fldCharType="end"/>
            </w:r>
          </w:hyperlink>
        </w:p>
        <w:p w14:paraId="760360CF" w14:textId="4A951292"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85" w:history="1">
            <w:r w:rsidRPr="00A17151">
              <w:rPr>
                <w:rStyle w:val="Hyperlink"/>
                <w:noProof/>
              </w:rPr>
              <w:t>Set the user principal name and password for application developers</w:t>
            </w:r>
            <w:r>
              <w:rPr>
                <w:noProof/>
                <w:webHidden/>
              </w:rPr>
              <w:tab/>
            </w:r>
            <w:r>
              <w:rPr>
                <w:noProof/>
                <w:webHidden/>
              </w:rPr>
              <w:fldChar w:fldCharType="begin"/>
            </w:r>
            <w:r>
              <w:rPr>
                <w:noProof/>
                <w:webHidden/>
              </w:rPr>
              <w:instrText xml:space="preserve"> PAGEREF _Toc202552785 \h </w:instrText>
            </w:r>
            <w:r>
              <w:rPr>
                <w:noProof/>
                <w:webHidden/>
              </w:rPr>
            </w:r>
            <w:r>
              <w:rPr>
                <w:noProof/>
                <w:webHidden/>
              </w:rPr>
              <w:fldChar w:fldCharType="separate"/>
            </w:r>
            <w:r>
              <w:rPr>
                <w:noProof/>
                <w:webHidden/>
              </w:rPr>
              <w:t>177</w:t>
            </w:r>
            <w:r>
              <w:rPr>
                <w:noProof/>
                <w:webHidden/>
              </w:rPr>
              <w:fldChar w:fldCharType="end"/>
            </w:r>
          </w:hyperlink>
        </w:p>
        <w:p w14:paraId="7AA5EACB" w14:textId="281F5009"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86" w:history="1">
            <w:r w:rsidRPr="00A17151">
              <w:rPr>
                <w:rStyle w:val="Hyperlink"/>
                <w:noProof/>
              </w:rPr>
              <w:t>Create the user accounts</w:t>
            </w:r>
            <w:r>
              <w:rPr>
                <w:noProof/>
                <w:webHidden/>
              </w:rPr>
              <w:tab/>
            </w:r>
            <w:r>
              <w:rPr>
                <w:noProof/>
                <w:webHidden/>
              </w:rPr>
              <w:fldChar w:fldCharType="begin"/>
            </w:r>
            <w:r>
              <w:rPr>
                <w:noProof/>
                <w:webHidden/>
              </w:rPr>
              <w:instrText xml:space="preserve"> PAGEREF _Toc202552786 \h </w:instrText>
            </w:r>
            <w:r>
              <w:rPr>
                <w:noProof/>
                <w:webHidden/>
              </w:rPr>
            </w:r>
            <w:r>
              <w:rPr>
                <w:noProof/>
                <w:webHidden/>
              </w:rPr>
              <w:fldChar w:fldCharType="separate"/>
            </w:r>
            <w:r>
              <w:rPr>
                <w:noProof/>
                <w:webHidden/>
              </w:rPr>
              <w:t>177</w:t>
            </w:r>
            <w:r>
              <w:rPr>
                <w:noProof/>
                <w:webHidden/>
              </w:rPr>
              <w:fldChar w:fldCharType="end"/>
            </w:r>
          </w:hyperlink>
        </w:p>
        <w:p w14:paraId="4A2D68DA" w14:textId="56523EC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7" w:history="1">
            <w:r w:rsidRPr="00A17151">
              <w:rPr>
                <w:rStyle w:val="Hyperlink"/>
                <w:noProof/>
              </w:rPr>
              <w:t>Create AKS cluster resources for app devs</w:t>
            </w:r>
            <w:r>
              <w:rPr>
                <w:noProof/>
                <w:webHidden/>
              </w:rPr>
              <w:tab/>
            </w:r>
            <w:r>
              <w:rPr>
                <w:noProof/>
                <w:webHidden/>
              </w:rPr>
              <w:fldChar w:fldCharType="begin"/>
            </w:r>
            <w:r>
              <w:rPr>
                <w:noProof/>
                <w:webHidden/>
              </w:rPr>
              <w:instrText xml:space="preserve"> PAGEREF _Toc202552787 \h </w:instrText>
            </w:r>
            <w:r>
              <w:rPr>
                <w:noProof/>
                <w:webHidden/>
              </w:rPr>
            </w:r>
            <w:r>
              <w:rPr>
                <w:noProof/>
                <w:webHidden/>
              </w:rPr>
              <w:fldChar w:fldCharType="separate"/>
            </w:r>
            <w:r>
              <w:rPr>
                <w:noProof/>
                <w:webHidden/>
              </w:rPr>
              <w:t>178</w:t>
            </w:r>
            <w:r>
              <w:rPr>
                <w:noProof/>
                <w:webHidden/>
              </w:rPr>
              <w:fldChar w:fldCharType="end"/>
            </w:r>
          </w:hyperlink>
        </w:p>
        <w:p w14:paraId="4B1C5DD1" w14:textId="2B5752C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8" w:history="1">
            <w:r w:rsidRPr="00A17151">
              <w:rPr>
                <w:rStyle w:val="Hyperlink"/>
                <w:noProof/>
              </w:rPr>
              <w:t>Create the AKS cluster resources for SREs</w:t>
            </w:r>
            <w:r>
              <w:rPr>
                <w:noProof/>
                <w:webHidden/>
              </w:rPr>
              <w:tab/>
            </w:r>
            <w:r>
              <w:rPr>
                <w:noProof/>
                <w:webHidden/>
              </w:rPr>
              <w:fldChar w:fldCharType="begin"/>
            </w:r>
            <w:r>
              <w:rPr>
                <w:noProof/>
                <w:webHidden/>
              </w:rPr>
              <w:instrText xml:space="preserve"> PAGEREF _Toc202552788 \h </w:instrText>
            </w:r>
            <w:r>
              <w:rPr>
                <w:noProof/>
                <w:webHidden/>
              </w:rPr>
            </w:r>
            <w:r>
              <w:rPr>
                <w:noProof/>
                <w:webHidden/>
              </w:rPr>
              <w:fldChar w:fldCharType="separate"/>
            </w:r>
            <w:r>
              <w:rPr>
                <w:noProof/>
                <w:webHidden/>
              </w:rPr>
              <w:t>180</w:t>
            </w:r>
            <w:r>
              <w:rPr>
                <w:noProof/>
                <w:webHidden/>
              </w:rPr>
              <w:fldChar w:fldCharType="end"/>
            </w:r>
          </w:hyperlink>
        </w:p>
        <w:p w14:paraId="1A4806FA" w14:textId="7D13FDEF"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89" w:history="1">
            <w:r w:rsidRPr="00A17151">
              <w:rPr>
                <w:rStyle w:val="Hyperlink"/>
                <w:noProof/>
              </w:rPr>
              <w:t>Interact with cluster resources using Azure AD identities</w:t>
            </w:r>
            <w:r>
              <w:rPr>
                <w:noProof/>
                <w:webHidden/>
              </w:rPr>
              <w:tab/>
            </w:r>
            <w:r>
              <w:rPr>
                <w:noProof/>
                <w:webHidden/>
              </w:rPr>
              <w:fldChar w:fldCharType="begin"/>
            </w:r>
            <w:r>
              <w:rPr>
                <w:noProof/>
                <w:webHidden/>
              </w:rPr>
              <w:instrText xml:space="preserve"> PAGEREF _Toc202552789 \h </w:instrText>
            </w:r>
            <w:r>
              <w:rPr>
                <w:noProof/>
                <w:webHidden/>
              </w:rPr>
            </w:r>
            <w:r>
              <w:rPr>
                <w:noProof/>
                <w:webHidden/>
              </w:rPr>
              <w:fldChar w:fldCharType="separate"/>
            </w:r>
            <w:r>
              <w:rPr>
                <w:noProof/>
                <w:webHidden/>
              </w:rPr>
              <w:t>181</w:t>
            </w:r>
            <w:r>
              <w:rPr>
                <w:noProof/>
                <w:webHidden/>
              </w:rPr>
              <w:fldChar w:fldCharType="end"/>
            </w:r>
          </w:hyperlink>
        </w:p>
        <w:p w14:paraId="58405573" w14:textId="720B8A27"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90" w:history="1">
            <w:r w:rsidRPr="00A17151">
              <w:rPr>
                <w:rStyle w:val="Hyperlink"/>
                <w:noProof/>
              </w:rPr>
              <w:t>Create and view cluster resources outside of the assigned namespace</w:t>
            </w:r>
            <w:r>
              <w:rPr>
                <w:noProof/>
                <w:webHidden/>
              </w:rPr>
              <w:tab/>
            </w:r>
            <w:r>
              <w:rPr>
                <w:noProof/>
                <w:webHidden/>
              </w:rPr>
              <w:fldChar w:fldCharType="begin"/>
            </w:r>
            <w:r>
              <w:rPr>
                <w:noProof/>
                <w:webHidden/>
              </w:rPr>
              <w:instrText xml:space="preserve"> PAGEREF _Toc202552790 \h </w:instrText>
            </w:r>
            <w:r>
              <w:rPr>
                <w:noProof/>
                <w:webHidden/>
              </w:rPr>
            </w:r>
            <w:r>
              <w:rPr>
                <w:noProof/>
                <w:webHidden/>
              </w:rPr>
              <w:fldChar w:fldCharType="separate"/>
            </w:r>
            <w:r>
              <w:rPr>
                <w:noProof/>
                <w:webHidden/>
              </w:rPr>
              <w:t>181</w:t>
            </w:r>
            <w:r>
              <w:rPr>
                <w:noProof/>
                <w:webHidden/>
              </w:rPr>
              <w:fldChar w:fldCharType="end"/>
            </w:r>
          </w:hyperlink>
        </w:p>
        <w:p w14:paraId="371AF232" w14:textId="40F82E27" w:rsidR="004242CA" w:rsidRDefault="004242CA">
          <w:pPr>
            <w:pStyle w:val="TOC3"/>
            <w:tabs>
              <w:tab w:val="right" w:leader="dot" w:pos="9016"/>
            </w:tabs>
            <w:rPr>
              <w:rFonts w:eastAsiaTheme="minorEastAsia"/>
              <w:noProof/>
              <w:kern w:val="2"/>
              <w:sz w:val="24"/>
              <w:szCs w:val="24"/>
              <w:lang w:eastAsia="en-IN"/>
              <w14:ligatures w14:val="standardContextual"/>
            </w:rPr>
          </w:pPr>
          <w:hyperlink w:anchor="_Toc202552791" w:history="1">
            <w:r w:rsidRPr="00A17151">
              <w:rPr>
                <w:rStyle w:val="Hyperlink"/>
                <w:noProof/>
              </w:rPr>
              <w:t>Test the SRE access to the AKS cluster resources</w:t>
            </w:r>
            <w:r>
              <w:rPr>
                <w:noProof/>
                <w:webHidden/>
              </w:rPr>
              <w:tab/>
            </w:r>
            <w:r>
              <w:rPr>
                <w:noProof/>
                <w:webHidden/>
              </w:rPr>
              <w:fldChar w:fldCharType="begin"/>
            </w:r>
            <w:r>
              <w:rPr>
                <w:noProof/>
                <w:webHidden/>
              </w:rPr>
              <w:instrText xml:space="preserve"> PAGEREF _Toc202552791 \h </w:instrText>
            </w:r>
            <w:r>
              <w:rPr>
                <w:noProof/>
                <w:webHidden/>
              </w:rPr>
            </w:r>
            <w:r>
              <w:rPr>
                <w:noProof/>
                <w:webHidden/>
              </w:rPr>
              <w:fldChar w:fldCharType="separate"/>
            </w:r>
            <w:r>
              <w:rPr>
                <w:noProof/>
                <w:webHidden/>
              </w:rPr>
              <w:t>182</w:t>
            </w:r>
            <w:r>
              <w:rPr>
                <w:noProof/>
                <w:webHidden/>
              </w:rPr>
              <w:fldChar w:fldCharType="end"/>
            </w:r>
          </w:hyperlink>
        </w:p>
        <w:p w14:paraId="1FCA44B4" w14:textId="45C849E4"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2" w:history="1">
            <w:r w:rsidRPr="00A17151">
              <w:rPr>
                <w:rStyle w:val="Hyperlink"/>
                <w:noProof/>
              </w:rPr>
              <w:t>Clean up resources</w:t>
            </w:r>
            <w:r>
              <w:rPr>
                <w:noProof/>
                <w:webHidden/>
              </w:rPr>
              <w:tab/>
            </w:r>
            <w:r>
              <w:rPr>
                <w:noProof/>
                <w:webHidden/>
              </w:rPr>
              <w:fldChar w:fldCharType="begin"/>
            </w:r>
            <w:r>
              <w:rPr>
                <w:noProof/>
                <w:webHidden/>
              </w:rPr>
              <w:instrText xml:space="preserve"> PAGEREF _Toc202552792 \h </w:instrText>
            </w:r>
            <w:r>
              <w:rPr>
                <w:noProof/>
                <w:webHidden/>
              </w:rPr>
            </w:r>
            <w:r>
              <w:rPr>
                <w:noProof/>
                <w:webHidden/>
              </w:rPr>
              <w:fldChar w:fldCharType="separate"/>
            </w:r>
            <w:r>
              <w:rPr>
                <w:noProof/>
                <w:webHidden/>
              </w:rPr>
              <w:t>183</w:t>
            </w:r>
            <w:r>
              <w:rPr>
                <w:noProof/>
                <w:webHidden/>
              </w:rPr>
              <w:fldChar w:fldCharType="end"/>
            </w:r>
          </w:hyperlink>
        </w:p>
        <w:p w14:paraId="2DBA6D61" w14:textId="14555E2B"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93" w:history="1">
            <w:r w:rsidRPr="00A17151">
              <w:rPr>
                <w:rStyle w:val="Hyperlink"/>
                <w:noProof/>
              </w:rPr>
              <w:t>Storage: Kubernetes Storage by Example</w:t>
            </w:r>
            <w:r>
              <w:rPr>
                <w:noProof/>
                <w:webHidden/>
              </w:rPr>
              <w:tab/>
            </w:r>
            <w:r>
              <w:rPr>
                <w:noProof/>
                <w:webHidden/>
              </w:rPr>
              <w:fldChar w:fldCharType="begin"/>
            </w:r>
            <w:r>
              <w:rPr>
                <w:noProof/>
                <w:webHidden/>
              </w:rPr>
              <w:instrText xml:space="preserve"> PAGEREF _Toc202552793 \h </w:instrText>
            </w:r>
            <w:r>
              <w:rPr>
                <w:noProof/>
                <w:webHidden/>
              </w:rPr>
            </w:r>
            <w:r>
              <w:rPr>
                <w:noProof/>
                <w:webHidden/>
              </w:rPr>
              <w:fldChar w:fldCharType="separate"/>
            </w:r>
            <w:r>
              <w:rPr>
                <w:noProof/>
                <w:webHidden/>
              </w:rPr>
              <w:t>184</w:t>
            </w:r>
            <w:r>
              <w:rPr>
                <w:noProof/>
                <w:webHidden/>
              </w:rPr>
              <w:fldChar w:fldCharType="end"/>
            </w:r>
          </w:hyperlink>
        </w:p>
        <w:p w14:paraId="640300B9" w14:textId="6893A86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4" w:history="1">
            <w:r w:rsidRPr="00A17151">
              <w:rPr>
                <w:rStyle w:val="Hyperlink"/>
                <w:noProof/>
              </w:rPr>
              <w:t>Writable Container Layer</w:t>
            </w:r>
            <w:r>
              <w:rPr>
                <w:noProof/>
                <w:webHidden/>
              </w:rPr>
              <w:tab/>
            </w:r>
            <w:r>
              <w:rPr>
                <w:noProof/>
                <w:webHidden/>
              </w:rPr>
              <w:fldChar w:fldCharType="begin"/>
            </w:r>
            <w:r>
              <w:rPr>
                <w:noProof/>
                <w:webHidden/>
              </w:rPr>
              <w:instrText xml:space="preserve"> PAGEREF _Toc202552794 \h </w:instrText>
            </w:r>
            <w:r>
              <w:rPr>
                <w:noProof/>
                <w:webHidden/>
              </w:rPr>
            </w:r>
            <w:r>
              <w:rPr>
                <w:noProof/>
                <w:webHidden/>
              </w:rPr>
              <w:fldChar w:fldCharType="separate"/>
            </w:r>
            <w:r>
              <w:rPr>
                <w:noProof/>
                <w:webHidden/>
              </w:rPr>
              <w:t>184</w:t>
            </w:r>
            <w:r>
              <w:rPr>
                <w:noProof/>
                <w:webHidden/>
              </w:rPr>
              <w:fldChar w:fldCharType="end"/>
            </w:r>
          </w:hyperlink>
        </w:p>
        <w:p w14:paraId="623F94EB" w14:textId="00A516A6"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5" w:history="1">
            <w:r w:rsidRPr="00A17151">
              <w:rPr>
                <w:rStyle w:val="Hyperlink"/>
                <w:noProof/>
              </w:rPr>
              <w:t>Volumes (Temporary)</w:t>
            </w:r>
            <w:r>
              <w:rPr>
                <w:noProof/>
                <w:webHidden/>
              </w:rPr>
              <w:tab/>
            </w:r>
            <w:r>
              <w:rPr>
                <w:noProof/>
                <w:webHidden/>
              </w:rPr>
              <w:fldChar w:fldCharType="begin"/>
            </w:r>
            <w:r>
              <w:rPr>
                <w:noProof/>
                <w:webHidden/>
              </w:rPr>
              <w:instrText xml:space="preserve"> PAGEREF _Toc202552795 \h </w:instrText>
            </w:r>
            <w:r>
              <w:rPr>
                <w:noProof/>
                <w:webHidden/>
              </w:rPr>
            </w:r>
            <w:r>
              <w:rPr>
                <w:noProof/>
                <w:webHidden/>
              </w:rPr>
              <w:fldChar w:fldCharType="separate"/>
            </w:r>
            <w:r>
              <w:rPr>
                <w:noProof/>
                <w:webHidden/>
              </w:rPr>
              <w:t>184</w:t>
            </w:r>
            <w:r>
              <w:rPr>
                <w:noProof/>
                <w:webHidden/>
              </w:rPr>
              <w:fldChar w:fldCharType="end"/>
            </w:r>
          </w:hyperlink>
        </w:p>
        <w:p w14:paraId="3C40E1CC" w14:textId="5ACCBCD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6" w:history="1">
            <w:r w:rsidRPr="00A17151">
              <w:rPr>
                <w:rStyle w:val="Hyperlink"/>
                <w:rFonts w:ascii="Georgia" w:hAnsi="Georgia"/>
                <w:noProof/>
                <w:spacing w:val="-1"/>
              </w:rPr>
              <w:t>Volumes (Persistent)</w:t>
            </w:r>
            <w:r>
              <w:rPr>
                <w:noProof/>
                <w:webHidden/>
              </w:rPr>
              <w:tab/>
            </w:r>
            <w:r>
              <w:rPr>
                <w:noProof/>
                <w:webHidden/>
              </w:rPr>
              <w:fldChar w:fldCharType="begin"/>
            </w:r>
            <w:r>
              <w:rPr>
                <w:noProof/>
                <w:webHidden/>
              </w:rPr>
              <w:instrText xml:space="preserve"> PAGEREF _Toc202552796 \h </w:instrText>
            </w:r>
            <w:r>
              <w:rPr>
                <w:noProof/>
                <w:webHidden/>
              </w:rPr>
            </w:r>
            <w:r>
              <w:rPr>
                <w:noProof/>
                <w:webHidden/>
              </w:rPr>
              <w:fldChar w:fldCharType="separate"/>
            </w:r>
            <w:r>
              <w:rPr>
                <w:noProof/>
                <w:webHidden/>
              </w:rPr>
              <w:t>185</w:t>
            </w:r>
            <w:r>
              <w:rPr>
                <w:noProof/>
                <w:webHidden/>
              </w:rPr>
              <w:fldChar w:fldCharType="end"/>
            </w:r>
          </w:hyperlink>
        </w:p>
        <w:p w14:paraId="20233491" w14:textId="3FAA5A49"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7" w:history="1">
            <w:r w:rsidRPr="00A17151">
              <w:rPr>
                <w:rStyle w:val="Hyperlink"/>
                <w:noProof/>
              </w:rPr>
              <w:t>PersistentVolume and PersistentVolumeClaim</w:t>
            </w:r>
            <w:r>
              <w:rPr>
                <w:noProof/>
                <w:webHidden/>
              </w:rPr>
              <w:tab/>
            </w:r>
            <w:r>
              <w:rPr>
                <w:noProof/>
                <w:webHidden/>
              </w:rPr>
              <w:fldChar w:fldCharType="begin"/>
            </w:r>
            <w:r>
              <w:rPr>
                <w:noProof/>
                <w:webHidden/>
              </w:rPr>
              <w:instrText xml:space="preserve"> PAGEREF _Toc202552797 \h </w:instrText>
            </w:r>
            <w:r>
              <w:rPr>
                <w:noProof/>
                <w:webHidden/>
              </w:rPr>
            </w:r>
            <w:r>
              <w:rPr>
                <w:noProof/>
                <w:webHidden/>
              </w:rPr>
              <w:fldChar w:fldCharType="separate"/>
            </w:r>
            <w:r>
              <w:rPr>
                <w:noProof/>
                <w:webHidden/>
              </w:rPr>
              <w:t>186</w:t>
            </w:r>
            <w:r>
              <w:rPr>
                <w:noProof/>
                <w:webHidden/>
              </w:rPr>
              <w:fldChar w:fldCharType="end"/>
            </w:r>
          </w:hyperlink>
        </w:p>
        <w:p w14:paraId="01A44FE8" w14:textId="64210DBE"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798" w:history="1">
            <w:r w:rsidRPr="00A17151">
              <w:rPr>
                <w:rStyle w:val="Hyperlink"/>
                <w:noProof/>
              </w:rPr>
              <w:t>StorageClass</w:t>
            </w:r>
            <w:r>
              <w:rPr>
                <w:noProof/>
                <w:webHidden/>
              </w:rPr>
              <w:tab/>
            </w:r>
            <w:r>
              <w:rPr>
                <w:noProof/>
                <w:webHidden/>
              </w:rPr>
              <w:fldChar w:fldCharType="begin"/>
            </w:r>
            <w:r>
              <w:rPr>
                <w:noProof/>
                <w:webHidden/>
              </w:rPr>
              <w:instrText xml:space="preserve"> PAGEREF _Toc202552798 \h </w:instrText>
            </w:r>
            <w:r>
              <w:rPr>
                <w:noProof/>
                <w:webHidden/>
              </w:rPr>
            </w:r>
            <w:r>
              <w:rPr>
                <w:noProof/>
                <w:webHidden/>
              </w:rPr>
              <w:fldChar w:fldCharType="separate"/>
            </w:r>
            <w:r>
              <w:rPr>
                <w:noProof/>
                <w:webHidden/>
              </w:rPr>
              <w:t>188</w:t>
            </w:r>
            <w:r>
              <w:rPr>
                <w:noProof/>
                <w:webHidden/>
              </w:rPr>
              <w:fldChar w:fldCharType="end"/>
            </w:r>
          </w:hyperlink>
        </w:p>
        <w:p w14:paraId="179A37B9" w14:textId="5846F123"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799" w:history="1">
            <w:r w:rsidRPr="00A17151">
              <w:rPr>
                <w:rStyle w:val="Hyperlink"/>
                <w:noProof/>
              </w:rPr>
              <w:t>Storage: Container Storage Interface (CSI) drivers on Azure Kubernetes Service (AKS)</w:t>
            </w:r>
            <w:r>
              <w:rPr>
                <w:noProof/>
                <w:webHidden/>
              </w:rPr>
              <w:tab/>
            </w:r>
            <w:r>
              <w:rPr>
                <w:noProof/>
                <w:webHidden/>
              </w:rPr>
              <w:fldChar w:fldCharType="begin"/>
            </w:r>
            <w:r>
              <w:rPr>
                <w:noProof/>
                <w:webHidden/>
              </w:rPr>
              <w:instrText xml:space="preserve"> PAGEREF _Toc202552799 \h </w:instrText>
            </w:r>
            <w:r>
              <w:rPr>
                <w:noProof/>
                <w:webHidden/>
              </w:rPr>
            </w:r>
            <w:r>
              <w:rPr>
                <w:noProof/>
                <w:webHidden/>
              </w:rPr>
              <w:fldChar w:fldCharType="separate"/>
            </w:r>
            <w:r>
              <w:rPr>
                <w:noProof/>
                <w:webHidden/>
              </w:rPr>
              <w:t>191</w:t>
            </w:r>
            <w:r>
              <w:rPr>
                <w:noProof/>
                <w:webHidden/>
              </w:rPr>
              <w:fldChar w:fldCharType="end"/>
            </w:r>
          </w:hyperlink>
        </w:p>
        <w:p w14:paraId="12586FC8" w14:textId="2293DFD7"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0" w:history="1">
            <w:r w:rsidRPr="00A17151">
              <w:rPr>
                <w:rStyle w:val="Hyperlink"/>
                <w:noProof/>
              </w:rPr>
              <w:t>Prerequisites</w:t>
            </w:r>
            <w:r>
              <w:rPr>
                <w:noProof/>
                <w:webHidden/>
              </w:rPr>
              <w:tab/>
            </w:r>
            <w:r>
              <w:rPr>
                <w:noProof/>
                <w:webHidden/>
              </w:rPr>
              <w:fldChar w:fldCharType="begin"/>
            </w:r>
            <w:r>
              <w:rPr>
                <w:noProof/>
                <w:webHidden/>
              </w:rPr>
              <w:instrText xml:space="preserve"> PAGEREF _Toc202552800 \h </w:instrText>
            </w:r>
            <w:r>
              <w:rPr>
                <w:noProof/>
                <w:webHidden/>
              </w:rPr>
            </w:r>
            <w:r>
              <w:rPr>
                <w:noProof/>
                <w:webHidden/>
              </w:rPr>
              <w:fldChar w:fldCharType="separate"/>
            </w:r>
            <w:r>
              <w:rPr>
                <w:noProof/>
                <w:webHidden/>
              </w:rPr>
              <w:t>192</w:t>
            </w:r>
            <w:r>
              <w:rPr>
                <w:noProof/>
                <w:webHidden/>
              </w:rPr>
              <w:fldChar w:fldCharType="end"/>
            </w:r>
          </w:hyperlink>
        </w:p>
        <w:p w14:paraId="65C4F3C7" w14:textId="5C6929E1"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1" w:history="1">
            <w:r w:rsidRPr="00A17151">
              <w:rPr>
                <w:rStyle w:val="Hyperlink"/>
                <w:noProof/>
              </w:rPr>
              <w:t>Enable CSI storage drivers on an existing cluster</w:t>
            </w:r>
            <w:r>
              <w:rPr>
                <w:noProof/>
                <w:webHidden/>
              </w:rPr>
              <w:tab/>
            </w:r>
            <w:r>
              <w:rPr>
                <w:noProof/>
                <w:webHidden/>
              </w:rPr>
              <w:fldChar w:fldCharType="begin"/>
            </w:r>
            <w:r>
              <w:rPr>
                <w:noProof/>
                <w:webHidden/>
              </w:rPr>
              <w:instrText xml:space="preserve"> PAGEREF _Toc202552801 \h </w:instrText>
            </w:r>
            <w:r>
              <w:rPr>
                <w:noProof/>
                <w:webHidden/>
              </w:rPr>
            </w:r>
            <w:r>
              <w:rPr>
                <w:noProof/>
                <w:webHidden/>
              </w:rPr>
              <w:fldChar w:fldCharType="separate"/>
            </w:r>
            <w:r>
              <w:rPr>
                <w:noProof/>
                <w:webHidden/>
              </w:rPr>
              <w:t>192</w:t>
            </w:r>
            <w:r>
              <w:rPr>
                <w:noProof/>
                <w:webHidden/>
              </w:rPr>
              <w:fldChar w:fldCharType="end"/>
            </w:r>
          </w:hyperlink>
        </w:p>
        <w:p w14:paraId="4FC9109E" w14:textId="306C3AC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2" w:history="1">
            <w:r w:rsidRPr="00A17151">
              <w:rPr>
                <w:rStyle w:val="Hyperlink"/>
                <w:noProof/>
              </w:rPr>
              <w:t>Disable CSI storage drivers on a new or existing cluster</w:t>
            </w:r>
            <w:r>
              <w:rPr>
                <w:noProof/>
                <w:webHidden/>
              </w:rPr>
              <w:tab/>
            </w:r>
            <w:r>
              <w:rPr>
                <w:noProof/>
                <w:webHidden/>
              </w:rPr>
              <w:fldChar w:fldCharType="begin"/>
            </w:r>
            <w:r>
              <w:rPr>
                <w:noProof/>
                <w:webHidden/>
              </w:rPr>
              <w:instrText xml:space="preserve"> PAGEREF _Toc202552802 \h </w:instrText>
            </w:r>
            <w:r>
              <w:rPr>
                <w:noProof/>
                <w:webHidden/>
              </w:rPr>
            </w:r>
            <w:r>
              <w:rPr>
                <w:noProof/>
                <w:webHidden/>
              </w:rPr>
              <w:fldChar w:fldCharType="separate"/>
            </w:r>
            <w:r>
              <w:rPr>
                <w:noProof/>
                <w:webHidden/>
              </w:rPr>
              <w:t>192</w:t>
            </w:r>
            <w:r>
              <w:rPr>
                <w:noProof/>
                <w:webHidden/>
              </w:rPr>
              <w:fldChar w:fldCharType="end"/>
            </w:r>
          </w:hyperlink>
        </w:p>
        <w:p w14:paraId="6F8F4E2B" w14:textId="020B22D6"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803" w:history="1">
            <w:r w:rsidRPr="00A17151">
              <w:rPr>
                <w:rStyle w:val="Hyperlink"/>
                <w:noProof/>
              </w:rPr>
              <w:t>Storage: Use the Azure Disks Container Storage Interface (CSI) driver in Azure Kubernetes Service (AKS)</w:t>
            </w:r>
            <w:r>
              <w:rPr>
                <w:noProof/>
                <w:webHidden/>
              </w:rPr>
              <w:tab/>
            </w:r>
            <w:r>
              <w:rPr>
                <w:noProof/>
                <w:webHidden/>
              </w:rPr>
              <w:fldChar w:fldCharType="begin"/>
            </w:r>
            <w:r>
              <w:rPr>
                <w:noProof/>
                <w:webHidden/>
              </w:rPr>
              <w:instrText xml:space="preserve"> PAGEREF _Toc202552803 \h </w:instrText>
            </w:r>
            <w:r>
              <w:rPr>
                <w:noProof/>
                <w:webHidden/>
              </w:rPr>
            </w:r>
            <w:r>
              <w:rPr>
                <w:noProof/>
                <w:webHidden/>
              </w:rPr>
              <w:fldChar w:fldCharType="separate"/>
            </w:r>
            <w:r>
              <w:rPr>
                <w:noProof/>
                <w:webHidden/>
              </w:rPr>
              <w:t>194</w:t>
            </w:r>
            <w:r>
              <w:rPr>
                <w:noProof/>
                <w:webHidden/>
              </w:rPr>
              <w:fldChar w:fldCharType="end"/>
            </w:r>
          </w:hyperlink>
        </w:p>
        <w:p w14:paraId="67B6C07A" w14:textId="509C76F3"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4" w:history="1">
            <w:r w:rsidRPr="00A17151">
              <w:rPr>
                <w:rStyle w:val="Hyperlink"/>
                <w:noProof/>
              </w:rPr>
              <w:t>Azure Disks CSI driver features</w:t>
            </w:r>
            <w:r>
              <w:rPr>
                <w:noProof/>
                <w:webHidden/>
              </w:rPr>
              <w:tab/>
            </w:r>
            <w:r>
              <w:rPr>
                <w:noProof/>
                <w:webHidden/>
              </w:rPr>
              <w:fldChar w:fldCharType="begin"/>
            </w:r>
            <w:r>
              <w:rPr>
                <w:noProof/>
                <w:webHidden/>
              </w:rPr>
              <w:instrText xml:space="preserve"> PAGEREF _Toc202552804 \h </w:instrText>
            </w:r>
            <w:r>
              <w:rPr>
                <w:noProof/>
                <w:webHidden/>
              </w:rPr>
            </w:r>
            <w:r>
              <w:rPr>
                <w:noProof/>
                <w:webHidden/>
              </w:rPr>
              <w:fldChar w:fldCharType="separate"/>
            </w:r>
            <w:r>
              <w:rPr>
                <w:noProof/>
                <w:webHidden/>
              </w:rPr>
              <w:t>194</w:t>
            </w:r>
            <w:r>
              <w:rPr>
                <w:noProof/>
                <w:webHidden/>
              </w:rPr>
              <w:fldChar w:fldCharType="end"/>
            </w:r>
          </w:hyperlink>
        </w:p>
        <w:p w14:paraId="69030812" w14:textId="2344DC9D"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5" w:history="1">
            <w:r w:rsidRPr="00A17151">
              <w:rPr>
                <w:rStyle w:val="Hyperlink"/>
                <w:noProof/>
              </w:rPr>
              <w:t>Use CSI persistent volumes with Azure Disks</w:t>
            </w:r>
            <w:r>
              <w:rPr>
                <w:noProof/>
                <w:webHidden/>
              </w:rPr>
              <w:tab/>
            </w:r>
            <w:r>
              <w:rPr>
                <w:noProof/>
                <w:webHidden/>
              </w:rPr>
              <w:fldChar w:fldCharType="begin"/>
            </w:r>
            <w:r>
              <w:rPr>
                <w:noProof/>
                <w:webHidden/>
              </w:rPr>
              <w:instrText xml:space="preserve"> PAGEREF _Toc202552805 \h </w:instrText>
            </w:r>
            <w:r>
              <w:rPr>
                <w:noProof/>
                <w:webHidden/>
              </w:rPr>
            </w:r>
            <w:r>
              <w:rPr>
                <w:noProof/>
                <w:webHidden/>
              </w:rPr>
              <w:fldChar w:fldCharType="separate"/>
            </w:r>
            <w:r>
              <w:rPr>
                <w:noProof/>
                <w:webHidden/>
              </w:rPr>
              <w:t>194</w:t>
            </w:r>
            <w:r>
              <w:rPr>
                <w:noProof/>
                <w:webHidden/>
              </w:rPr>
              <w:fldChar w:fldCharType="end"/>
            </w:r>
          </w:hyperlink>
        </w:p>
        <w:p w14:paraId="34598F21" w14:textId="07CECE50"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6" w:history="1">
            <w:r w:rsidRPr="00A17151">
              <w:rPr>
                <w:rStyle w:val="Hyperlink"/>
                <w:noProof/>
              </w:rPr>
              <w:t>Dynamically create Azure Disks PVs by using the built-in storage classes</w:t>
            </w:r>
            <w:r>
              <w:rPr>
                <w:noProof/>
                <w:webHidden/>
              </w:rPr>
              <w:tab/>
            </w:r>
            <w:r>
              <w:rPr>
                <w:noProof/>
                <w:webHidden/>
              </w:rPr>
              <w:fldChar w:fldCharType="begin"/>
            </w:r>
            <w:r>
              <w:rPr>
                <w:noProof/>
                <w:webHidden/>
              </w:rPr>
              <w:instrText xml:space="preserve"> PAGEREF _Toc202552806 \h </w:instrText>
            </w:r>
            <w:r>
              <w:rPr>
                <w:noProof/>
                <w:webHidden/>
              </w:rPr>
            </w:r>
            <w:r>
              <w:rPr>
                <w:noProof/>
                <w:webHidden/>
              </w:rPr>
              <w:fldChar w:fldCharType="separate"/>
            </w:r>
            <w:r>
              <w:rPr>
                <w:noProof/>
                <w:webHidden/>
              </w:rPr>
              <w:t>195</w:t>
            </w:r>
            <w:r>
              <w:rPr>
                <w:noProof/>
                <w:webHidden/>
              </w:rPr>
              <w:fldChar w:fldCharType="end"/>
            </w:r>
          </w:hyperlink>
        </w:p>
        <w:p w14:paraId="6AD4B0BD" w14:textId="1CC0C40D"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807" w:history="1">
            <w:r w:rsidRPr="00A17151">
              <w:rPr>
                <w:rStyle w:val="Hyperlink"/>
                <w:noProof/>
              </w:rPr>
              <w:t>Create a Kubernetes dev space with Azure Dev Spaces (.NET Core and VS Code)</w:t>
            </w:r>
            <w:r>
              <w:rPr>
                <w:noProof/>
                <w:webHidden/>
              </w:rPr>
              <w:tab/>
            </w:r>
            <w:r>
              <w:rPr>
                <w:noProof/>
                <w:webHidden/>
              </w:rPr>
              <w:fldChar w:fldCharType="begin"/>
            </w:r>
            <w:r>
              <w:rPr>
                <w:noProof/>
                <w:webHidden/>
              </w:rPr>
              <w:instrText xml:space="preserve"> PAGEREF _Toc202552807 \h </w:instrText>
            </w:r>
            <w:r>
              <w:rPr>
                <w:noProof/>
                <w:webHidden/>
              </w:rPr>
            </w:r>
            <w:r>
              <w:rPr>
                <w:noProof/>
                <w:webHidden/>
              </w:rPr>
              <w:fldChar w:fldCharType="separate"/>
            </w:r>
            <w:r>
              <w:rPr>
                <w:noProof/>
                <w:webHidden/>
              </w:rPr>
              <w:t>197</w:t>
            </w:r>
            <w:r>
              <w:rPr>
                <w:noProof/>
                <w:webHidden/>
              </w:rPr>
              <w:fldChar w:fldCharType="end"/>
            </w:r>
          </w:hyperlink>
        </w:p>
        <w:p w14:paraId="7C8D34FF" w14:textId="3EC4C96C"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08" w:history="1">
            <w:r w:rsidRPr="00A17151">
              <w:rPr>
                <w:rStyle w:val="Hyperlink"/>
                <w:noProof/>
              </w:rPr>
              <w:t>Debug a container in Kubernetes</w:t>
            </w:r>
            <w:r>
              <w:rPr>
                <w:noProof/>
                <w:webHidden/>
              </w:rPr>
              <w:tab/>
            </w:r>
            <w:r>
              <w:rPr>
                <w:noProof/>
                <w:webHidden/>
              </w:rPr>
              <w:fldChar w:fldCharType="begin"/>
            </w:r>
            <w:r>
              <w:rPr>
                <w:noProof/>
                <w:webHidden/>
              </w:rPr>
              <w:instrText xml:space="preserve"> PAGEREF _Toc202552808 \h </w:instrText>
            </w:r>
            <w:r>
              <w:rPr>
                <w:noProof/>
                <w:webHidden/>
              </w:rPr>
            </w:r>
            <w:r>
              <w:rPr>
                <w:noProof/>
                <w:webHidden/>
              </w:rPr>
              <w:fldChar w:fldCharType="separate"/>
            </w:r>
            <w:r>
              <w:rPr>
                <w:noProof/>
                <w:webHidden/>
              </w:rPr>
              <w:t>199</w:t>
            </w:r>
            <w:r>
              <w:rPr>
                <w:noProof/>
                <w:webHidden/>
              </w:rPr>
              <w:fldChar w:fldCharType="end"/>
            </w:r>
          </w:hyperlink>
        </w:p>
        <w:p w14:paraId="50372208" w14:textId="4885E6DB"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809" w:history="1">
            <w:r w:rsidRPr="00A17151">
              <w:rPr>
                <w:rStyle w:val="Hyperlink"/>
                <w:noProof/>
              </w:rPr>
              <w:t>Join a new node to the master</w:t>
            </w:r>
            <w:r>
              <w:rPr>
                <w:noProof/>
                <w:webHidden/>
              </w:rPr>
              <w:tab/>
            </w:r>
            <w:r>
              <w:rPr>
                <w:noProof/>
                <w:webHidden/>
              </w:rPr>
              <w:fldChar w:fldCharType="begin"/>
            </w:r>
            <w:r>
              <w:rPr>
                <w:noProof/>
                <w:webHidden/>
              </w:rPr>
              <w:instrText xml:space="preserve"> PAGEREF _Toc202552809 \h </w:instrText>
            </w:r>
            <w:r>
              <w:rPr>
                <w:noProof/>
                <w:webHidden/>
              </w:rPr>
            </w:r>
            <w:r>
              <w:rPr>
                <w:noProof/>
                <w:webHidden/>
              </w:rPr>
              <w:fldChar w:fldCharType="separate"/>
            </w:r>
            <w:r>
              <w:rPr>
                <w:noProof/>
                <w:webHidden/>
              </w:rPr>
              <w:t>202</w:t>
            </w:r>
            <w:r>
              <w:rPr>
                <w:noProof/>
                <w:webHidden/>
              </w:rPr>
              <w:fldChar w:fldCharType="end"/>
            </w:r>
          </w:hyperlink>
        </w:p>
        <w:p w14:paraId="6E216F6F" w14:textId="26C89DF4" w:rsidR="004242CA" w:rsidRDefault="004242CA">
          <w:pPr>
            <w:pStyle w:val="TOC1"/>
            <w:tabs>
              <w:tab w:val="right" w:leader="dot" w:pos="9016"/>
            </w:tabs>
            <w:rPr>
              <w:rFonts w:eastAsiaTheme="minorEastAsia"/>
              <w:noProof/>
              <w:kern w:val="2"/>
              <w:sz w:val="24"/>
              <w:szCs w:val="24"/>
              <w:lang w:eastAsia="en-IN"/>
              <w14:ligatures w14:val="standardContextual"/>
            </w:rPr>
          </w:pPr>
          <w:hyperlink w:anchor="_Toc202552810" w:history="1">
            <w:r w:rsidRPr="00A17151">
              <w:rPr>
                <w:rStyle w:val="Hyperlink"/>
                <w:noProof/>
              </w:rPr>
              <w:t>Expose Deployment as a Service</w:t>
            </w:r>
            <w:r>
              <w:rPr>
                <w:noProof/>
                <w:webHidden/>
              </w:rPr>
              <w:tab/>
            </w:r>
            <w:r>
              <w:rPr>
                <w:noProof/>
                <w:webHidden/>
              </w:rPr>
              <w:fldChar w:fldCharType="begin"/>
            </w:r>
            <w:r>
              <w:rPr>
                <w:noProof/>
                <w:webHidden/>
              </w:rPr>
              <w:instrText xml:space="preserve"> PAGEREF _Toc202552810 \h </w:instrText>
            </w:r>
            <w:r>
              <w:rPr>
                <w:noProof/>
                <w:webHidden/>
              </w:rPr>
            </w:r>
            <w:r>
              <w:rPr>
                <w:noProof/>
                <w:webHidden/>
              </w:rPr>
              <w:fldChar w:fldCharType="separate"/>
            </w:r>
            <w:r>
              <w:rPr>
                <w:noProof/>
                <w:webHidden/>
              </w:rPr>
              <w:t>203</w:t>
            </w:r>
            <w:r>
              <w:rPr>
                <w:noProof/>
                <w:webHidden/>
              </w:rPr>
              <w:fldChar w:fldCharType="end"/>
            </w:r>
          </w:hyperlink>
        </w:p>
        <w:p w14:paraId="13BCF00F" w14:textId="031B944B"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11" w:history="1">
            <w:r w:rsidRPr="00A17151">
              <w:rPr>
                <w:rStyle w:val="Hyperlink"/>
                <w:noProof/>
              </w:rPr>
              <w:t>Example 1: Direct Run</w:t>
            </w:r>
            <w:r>
              <w:rPr>
                <w:noProof/>
                <w:webHidden/>
              </w:rPr>
              <w:tab/>
            </w:r>
            <w:r>
              <w:rPr>
                <w:noProof/>
                <w:webHidden/>
              </w:rPr>
              <w:fldChar w:fldCharType="begin"/>
            </w:r>
            <w:r>
              <w:rPr>
                <w:noProof/>
                <w:webHidden/>
              </w:rPr>
              <w:instrText xml:space="preserve"> PAGEREF _Toc202552811 \h </w:instrText>
            </w:r>
            <w:r>
              <w:rPr>
                <w:noProof/>
                <w:webHidden/>
              </w:rPr>
            </w:r>
            <w:r>
              <w:rPr>
                <w:noProof/>
                <w:webHidden/>
              </w:rPr>
              <w:fldChar w:fldCharType="separate"/>
            </w:r>
            <w:r>
              <w:rPr>
                <w:noProof/>
                <w:webHidden/>
              </w:rPr>
              <w:t>203</w:t>
            </w:r>
            <w:r>
              <w:rPr>
                <w:noProof/>
                <w:webHidden/>
              </w:rPr>
              <w:fldChar w:fldCharType="end"/>
            </w:r>
          </w:hyperlink>
        </w:p>
        <w:p w14:paraId="5252374E" w14:textId="37DF0078" w:rsidR="004242CA" w:rsidRDefault="004242CA">
          <w:pPr>
            <w:pStyle w:val="TOC2"/>
            <w:tabs>
              <w:tab w:val="right" w:leader="dot" w:pos="9016"/>
            </w:tabs>
            <w:rPr>
              <w:rFonts w:eastAsiaTheme="minorEastAsia"/>
              <w:noProof/>
              <w:kern w:val="2"/>
              <w:sz w:val="24"/>
              <w:szCs w:val="24"/>
              <w:lang w:eastAsia="en-IN"/>
              <w14:ligatures w14:val="standardContextual"/>
            </w:rPr>
          </w:pPr>
          <w:hyperlink w:anchor="_Toc202552812" w:history="1">
            <w:r w:rsidRPr="00A17151">
              <w:rPr>
                <w:rStyle w:val="Hyperlink"/>
                <w:noProof/>
              </w:rPr>
              <w:t>Example 2: With a YAML file</w:t>
            </w:r>
            <w:r>
              <w:rPr>
                <w:noProof/>
                <w:webHidden/>
              </w:rPr>
              <w:tab/>
            </w:r>
            <w:r>
              <w:rPr>
                <w:noProof/>
                <w:webHidden/>
              </w:rPr>
              <w:fldChar w:fldCharType="begin"/>
            </w:r>
            <w:r>
              <w:rPr>
                <w:noProof/>
                <w:webHidden/>
              </w:rPr>
              <w:instrText xml:space="preserve"> PAGEREF _Toc202552812 \h </w:instrText>
            </w:r>
            <w:r>
              <w:rPr>
                <w:noProof/>
                <w:webHidden/>
              </w:rPr>
            </w:r>
            <w:r>
              <w:rPr>
                <w:noProof/>
                <w:webHidden/>
              </w:rPr>
              <w:fldChar w:fldCharType="separate"/>
            </w:r>
            <w:r>
              <w:rPr>
                <w:noProof/>
                <w:webHidden/>
              </w:rPr>
              <w:t>203</w:t>
            </w:r>
            <w:r>
              <w:rPr>
                <w:noProof/>
                <w:webHidden/>
              </w:rPr>
              <w:fldChar w:fldCharType="end"/>
            </w:r>
          </w:hyperlink>
        </w:p>
        <w:p w14:paraId="70B2723F" w14:textId="37208C98" w:rsidR="00E441E6" w:rsidRDefault="00E441E6">
          <w:r>
            <w:rPr>
              <w:b/>
              <w:bCs/>
              <w:noProof/>
            </w:rPr>
            <w:fldChar w:fldCharType="end"/>
          </w:r>
        </w:p>
      </w:sdtContent>
    </w:sdt>
    <w:p w14:paraId="08D5D22D" w14:textId="77777777" w:rsidR="00514264" w:rsidRDefault="00514264" w:rsidP="00227C0A">
      <w:pPr>
        <w:pStyle w:val="Heading1"/>
      </w:pPr>
      <w:bookmarkStart w:id="0" w:name="_Toc202552513"/>
      <w:r>
        <w:lastRenderedPageBreak/>
        <w:t>Overview</w:t>
      </w:r>
      <w:bookmarkEnd w:id="0"/>
    </w:p>
    <w:p w14:paraId="0DECC26C" w14:textId="77777777" w:rsidR="00514264" w:rsidRDefault="00446CC8">
      <w:pPr>
        <w:pStyle w:val="ListParagraph"/>
        <w:numPr>
          <w:ilvl w:val="0"/>
          <w:numId w:val="8"/>
        </w:numPr>
      </w:pPr>
      <w:r>
        <w:t>Kubernet</w:t>
      </w:r>
      <w:r w:rsidR="001700B9">
        <w:t>e</w:t>
      </w:r>
      <w:r>
        <w:t>s is a</w:t>
      </w:r>
    </w:p>
    <w:p w14:paraId="4EEB53F1" w14:textId="77777777" w:rsidR="00446CC8" w:rsidRDefault="00446CC8">
      <w:pPr>
        <w:pStyle w:val="ListParagraph"/>
        <w:numPr>
          <w:ilvl w:val="1"/>
          <w:numId w:val="8"/>
        </w:numPr>
      </w:pPr>
      <w:r>
        <w:t>Portable,</w:t>
      </w:r>
    </w:p>
    <w:p w14:paraId="350032EC" w14:textId="77777777" w:rsidR="00446CC8" w:rsidRDefault="00446CC8">
      <w:pPr>
        <w:pStyle w:val="ListParagraph"/>
        <w:numPr>
          <w:ilvl w:val="1"/>
          <w:numId w:val="8"/>
        </w:numPr>
      </w:pPr>
      <w:r>
        <w:t>Extensible,</w:t>
      </w:r>
    </w:p>
    <w:p w14:paraId="63AE5090" w14:textId="77777777" w:rsidR="001700B9" w:rsidRDefault="00446CC8">
      <w:pPr>
        <w:pStyle w:val="ListParagraph"/>
        <w:numPr>
          <w:ilvl w:val="1"/>
          <w:numId w:val="8"/>
        </w:numPr>
      </w:pPr>
      <w:r>
        <w:t>Open-sourced platform</w:t>
      </w:r>
    </w:p>
    <w:p w14:paraId="3155936F" w14:textId="77777777" w:rsidR="001700B9" w:rsidRDefault="001700B9">
      <w:pPr>
        <w:pStyle w:val="ListParagraph"/>
        <w:numPr>
          <w:ilvl w:val="0"/>
          <w:numId w:val="8"/>
        </w:numPr>
      </w:pPr>
      <w:r>
        <w:t>for managing containerized workloads and services</w:t>
      </w:r>
    </w:p>
    <w:p w14:paraId="3B05CB1D" w14:textId="77777777" w:rsidR="001700B9" w:rsidRDefault="001700B9">
      <w:pPr>
        <w:pStyle w:val="ListParagraph"/>
        <w:numPr>
          <w:ilvl w:val="0"/>
          <w:numId w:val="8"/>
        </w:numPr>
      </w:pPr>
      <w:r>
        <w:t>Google open-sourced K8s in 2014</w:t>
      </w:r>
    </w:p>
    <w:p w14:paraId="684DDD71" w14:textId="77777777" w:rsidR="001700B9" w:rsidRDefault="001700B9">
      <w:pPr>
        <w:pStyle w:val="ListParagraph"/>
        <w:numPr>
          <w:ilvl w:val="0"/>
          <w:numId w:val="8"/>
        </w:numPr>
      </w:pPr>
      <w:r>
        <w:t>K8s features</w:t>
      </w:r>
    </w:p>
    <w:p w14:paraId="0E3523F3" w14:textId="77777777" w:rsidR="001700B9" w:rsidRDefault="001700B9">
      <w:pPr>
        <w:pStyle w:val="ListParagraph"/>
        <w:numPr>
          <w:ilvl w:val="1"/>
          <w:numId w:val="8"/>
        </w:numPr>
      </w:pPr>
      <w:r>
        <w:t>Is a container platform</w:t>
      </w:r>
    </w:p>
    <w:p w14:paraId="27B0EA56" w14:textId="77777777" w:rsidR="001700B9" w:rsidRDefault="001700B9">
      <w:pPr>
        <w:pStyle w:val="ListParagraph"/>
        <w:numPr>
          <w:ilvl w:val="1"/>
          <w:numId w:val="8"/>
        </w:numPr>
      </w:pPr>
      <w:r>
        <w:t>A microservices platform</w:t>
      </w:r>
    </w:p>
    <w:p w14:paraId="491A9C8A" w14:textId="77777777" w:rsidR="001700B9" w:rsidRDefault="001700B9">
      <w:pPr>
        <w:pStyle w:val="ListParagraph"/>
        <w:numPr>
          <w:ilvl w:val="1"/>
          <w:numId w:val="8"/>
        </w:numPr>
      </w:pPr>
      <w:r>
        <w:t>A portable cloud platform</w:t>
      </w:r>
    </w:p>
    <w:p w14:paraId="1CF435EC" w14:textId="77777777" w:rsidR="001700B9" w:rsidRDefault="001700B9">
      <w:pPr>
        <w:pStyle w:val="ListParagraph"/>
        <w:numPr>
          <w:ilvl w:val="0"/>
          <w:numId w:val="8"/>
        </w:numPr>
      </w:pPr>
      <w:r>
        <w:t>Provides a container-centric management environment</w:t>
      </w:r>
    </w:p>
    <w:p w14:paraId="5FC565C4" w14:textId="77777777" w:rsidR="001700B9" w:rsidRDefault="001700B9">
      <w:pPr>
        <w:pStyle w:val="ListParagraph"/>
        <w:numPr>
          <w:ilvl w:val="0"/>
          <w:numId w:val="8"/>
        </w:numPr>
      </w:pPr>
      <w:r>
        <w:t>Orchestrates computing, networking and storage</w:t>
      </w:r>
    </w:p>
    <w:p w14:paraId="32DDF189" w14:textId="77777777" w:rsidR="001700B9" w:rsidRDefault="001700B9">
      <w:pPr>
        <w:pStyle w:val="ListParagraph"/>
        <w:numPr>
          <w:ilvl w:val="0"/>
          <w:numId w:val="8"/>
        </w:numPr>
      </w:pPr>
      <w:r>
        <w:t xml:space="preserve">It is </w:t>
      </w:r>
      <w:r w:rsidRPr="001700B9">
        <w:rPr>
          <w:b/>
        </w:rPr>
        <w:t>not</w:t>
      </w:r>
      <w:r>
        <w:t xml:space="preserve"> a traditional, all-inclusive PaaS system</w:t>
      </w:r>
    </w:p>
    <w:p w14:paraId="0787ECBD" w14:textId="77777777" w:rsidR="001700B9" w:rsidRDefault="001700B9">
      <w:pPr>
        <w:pStyle w:val="ListParagraph"/>
        <w:numPr>
          <w:ilvl w:val="1"/>
          <w:numId w:val="8"/>
        </w:numPr>
      </w:pPr>
      <w:r>
        <w:t>Since it operates at a container level rather than at the h/w level</w:t>
      </w:r>
    </w:p>
    <w:p w14:paraId="0491CB95" w14:textId="77777777" w:rsidR="001700B9" w:rsidRDefault="001700B9">
      <w:pPr>
        <w:pStyle w:val="ListParagraph"/>
        <w:numPr>
          <w:ilvl w:val="0"/>
          <w:numId w:val="8"/>
        </w:numPr>
      </w:pPr>
      <w:r>
        <w:t>Why Containers?</w:t>
      </w:r>
    </w:p>
    <w:p w14:paraId="683BBA17" w14:textId="77777777" w:rsidR="001700B9" w:rsidRDefault="001700B9" w:rsidP="001700B9">
      <w:r>
        <w:rPr>
          <w:noProof/>
          <w:lang w:eastAsia="en-IN"/>
        </w:rPr>
        <w:drawing>
          <wp:inline distT="0" distB="0" distL="0" distR="0" wp14:anchorId="6F05ED9C" wp14:editId="51797980">
            <wp:extent cx="4133850" cy="3136499"/>
            <wp:effectExtent l="19050" t="19050" r="1905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3850" cy="3136499"/>
                    </a:xfrm>
                    <a:prstGeom prst="rect">
                      <a:avLst/>
                    </a:prstGeom>
                    <a:noFill/>
                    <a:ln>
                      <a:solidFill>
                        <a:schemeClr val="tx1"/>
                      </a:solidFill>
                    </a:ln>
                  </pic:spPr>
                </pic:pic>
              </a:graphicData>
            </a:graphic>
          </wp:inline>
        </w:drawing>
      </w:r>
    </w:p>
    <w:p w14:paraId="565EEF94" w14:textId="77777777" w:rsidR="006952B0" w:rsidRDefault="006952B0" w:rsidP="003718C0">
      <w:pPr>
        <w:pStyle w:val="Heading2"/>
      </w:pPr>
      <w:bookmarkStart w:id="1" w:name="_Toc202552514"/>
      <w:r>
        <w:t>Kubernetes Architecture Overview</w:t>
      </w:r>
      <w:bookmarkEnd w:id="1"/>
    </w:p>
    <w:p w14:paraId="1319D7D6" w14:textId="77777777" w:rsidR="006C2ADC" w:rsidRDefault="006C2ADC" w:rsidP="006C2ADC">
      <w:pPr>
        <w:pStyle w:val="Heading2"/>
      </w:pPr>
      <w:bookmarkStart w:id="2" w:name="_Toc202552515"/>
      <w:r>
        <w:t>Kubernetes Cluster Archiercture</w:t>
      </w:r>
      <w:bookmarkEnd w:id="2"/>
    </w:p>
    <w:p w14:paraId="6179E2C4" w14:textId="77777777" w:rsidR="006C2ADC" w:rsidRDefault="008E3D73" w:rsidP="008E3D73">
      <w:pPr>
        <w:rPr>
          <w:shd w:val="clear" w:color="auto" w:fill="FFFFFF"/>
        </w:rPr>
      </w:pPr>
      <w:r>
        <w:rPr>
          <w:shd w:val="clear" w:color="auto" w:fill="FFFFFF"/>
        </w:rPr>
        <w:t>Kubernetes follows client-server architecture. Wherein, we have master installed on one machine and the node on separate Linux machines.</w:t>
      </w:r>
    </w:p>
    <w:p w14:paraId="1BFD519F" w14:textId="77777777" w:rsidR="008E3D73" w:rsidRDefault="00A4711A" w:rsidP="00A4711A">
      <w:pPr>
        <w:jc w:val="center"/>
      </w:pPr>
      <w:r>
        <w:rPr>
          <w:noProof/>
        </w:rPr>
        <w:lastRenderedPageBreak/>
        <w:drawing>
          <wp:inline distT="0" distB="0" distL="0" distR="0" wp14:anchorId="3C36F8D8" wp14:editId="23F54C0A">
            <wp:extent cx="4107180" cy="2015256"/>
            <wp:effectExtent l="19050" t="19050" r="26670" b="23495"/>
            <wp:docPr id="22" name="Picture 22" descr="Clus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uster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3577" cy="2018395"/>
                    </a:xfrm>
                    <a:prstGeom prst="rect">
                      <a:avLst/>
                    </a:prstGeom>
                    <a:noFill/>
                    <a:ln>
                      <a:solidFill>
                        <a:schemeClr val="accent1"/>
                      </a:solidFill>
                    </a:ln>
                  </pic:spPr>
                </pic:pic>
              </a:graphicData>
            </a:graphic>
          </wp:inline>
        </w:drawing>
      </w:r>
    </w:p>
    <w:p w14:paraId="60310120" w14:textId="77777777" w:rsidR="006C2ADC" w:rsidRDefault="006C2ADC" w:rsidP="006C2ADC"/>
    <w:p w14:paraId="53050396" w14:textId="77777777" w:rsidR="00A4711A" w:rsidRDefault="00A4711A" w:rsidP="00C6011C">
      <w:pPr>
        <w:jc w:val="center"/>
      </w:pPr>
      <w:r>
        <w:rPr>
          <w:noProof/>
        </w:rPr>
        <w:drawing>
          <wp:inline distT="0" distB="0" distL="0" distR="0" wp14:anchorId="1472DFBF" wp14:editId="15FE5A23">
            <wp:extent cx="5146033" cy="2226945"/>
            <wp:effectExtent l="19050" t="19050" r="17145" b="20955"/>
            <wp:docPr id="23" name="Picture 23" descr="Image result for kubernetes architectur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kubernetes architecture 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7283" cy="2231814"/>
                    </a:xfrm>
                    <a:prstGeom prst="rect">
                      <a:avLst/>
                    </a:prstGeom>
                    <a:noFill/>
                    <a:ln>
                      <a:solidFill>
                        <a:schemeClr val="accent1"/>
                      </a:solidFill>
                    </a:ln>
                  </pic:spPr>
                </pic:pic>
              </a:graphicData>
            </a:graphic>
          </wp:inline>
        </w:drawing>
      </w:r>
    </w:p>
    <w:p w14:paraId="02677EF7" w14:textId="77777777" w:rsidR="00A4711A" w:rsidRDefault="00C6011C" w:rsidP="00C6011C">
      <w:pPr>
        <w:jc w:val="center"/>
      </w:pPr>
      <w:r>
        <w:rPr>
          <w:noProof/>
        </w:rPr>
        <w:drawing>
          <wp:inline distT="0" distB="0" distL="0" distR="0" wp14:anchorId="59D4A996" wp14:editId="4E7AB429">
            <wp:extent cx="3429000" cy="22479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2247900"/>
                    </a:xfrm>
                    <a:prstGeom prst="rect">
                      <a:avLst/>
                    </a:prstGeom>
                    <a:noFill/>
                    <a:ln>
                      <a:solidFill>
                        <a:schemeClr val="accent1"/>
                      </a:solidFill>
                    </a:ln>
                  </pic:spPr>
                </pic:pic>
              </a:graphicData>
            </a:graphic>
          </wp:inline>
        </w:drawing>
      </w:r>
    </w:p>
    <w:p w14:paraId="577E8BAB" w14:textId="77777777" w:rsidR="00C6011C" w:rsidRDefault="00C6011C" w:rsidP="00C6011C">
      <w:pPr>
        <w:jc w:val="center"/>
      </w:pPr>
      <w:r>
        <w:rPr>
          <w:noProof/>
        </w:rPr>
        <w:lastRenderedPageBreak/>
        <w:drawing>
          <wp:inline distT="0" distB="0" distL="0" distR="0" wp14:anchorId="545E6C79" wp14:editId="45744728">
            <wp:extent cx="3910716" cy="2675890"/>
            <wp:effectExtent l="19050" t="19050" r="13970" b="10160"/>
            <wp:docPr id="26" name="Picture 26" descr="Image result for kubernetes architectur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kubernetes architecture im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5591" cy="2679226"/>
                    </a:xfrm>
                    <a:prstGeom prst="rect">
                      <a:avLst/>
                    </a:prstGeom>
                    <a:noFill/>
                    <a:ln>
                      <a:solidFill>
                        <a:schemeClr val="accent1"/>
                      </a:solidFill>
                    </a:ln>
                  </pic:spPr>
                </pic:pic>
              </a:graphicData>
            </a:graphic>
          </wp:inline>
        </w:drawing>
      </w:r>
    </w:p>
    <w:p w14:paraId="2CC0F2F8" w14:textId="77777777" w:rsidR="006C2ADC" w:rsidRDefault="006C2ADC" w:rsidP="006C2ADC">
      <w:pPr>
        <w:pStyle w:val="Heading2"/>
      </w:pPr>
      <w:bookmarkStart w:id="3" w:name="_Toc202552516"/>
      <w:r>
        <w:t>Desired State Management</w:t>
      </w:r>
      <w:bookmarkEnd w:id="3"/>
    </w:p>
    <w:p w14:paraId="0135E864" w14:textId="77777777" w:rsidR="006952B0" w:rsidRDefault="006952B0" w:rsidP="006952B0">
      <w:r>
        <w:rPr>
          <w:noProof/>
          <w:lang w:eastAsia="en-IN"/>
        </w:rPr>
        <w:drawing>
          <wp:inline distT="0" distB="0" distL="0" distR="0" wp14:anchorId="18DAA446" wp14:editId="16DCC3A2">
            <wp:extent cx="4533900" cy="2761077"/>
            <wp:effectExtent l="19050" t="19050" r="19050" b="203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3900" cy="2761077"/>
                    </a:xfrm>
                    <a:prstGeom prst="rect">
                      <a:avLst/>
                    </a:prstGeom>
                    <a:noFill/>
                    <a:ln>
                      <a:solidFill>
                        <a:schemeClr val="tx1"/>
                      </a:solidFill>
                    </a:ln>
                  </pic:spPr>
                </pic:pic>
              </a:graphicData>
            </a:graphic>
          </wp:inline>
        </w:drawing>
      </w:r>
    </w:p>
    <w:p w14:paraId="0C210512" w14:textId="77777777" w:rsidR="006952B0" w:rsidRDefault="006952B0" w:rsidP="006952B0">
      <w:r>
        <w:rPr>
          <w:noProof/>
          <w:lang w:eastAsia="en-IN"/>
        </w:rPr>
        <w:lastRenderedPageBreak/>
        <w:drawing>
          <wp:inline distT="0" distB="0" distL="0" distR="0" wp14:anchorId="2E49EC27" wp14:editId="64F566E3">
            <wp:extent cx="4563936" cy="2771775"/>
            <wp:effectExtent l="19050" t="19050" r="2730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3936" cy="2771775"/>
                    </a:xfrm>
                    <a:prstGeom prst="rect">
                      <a:avLst/>
                    </a:prstGeom>
                    <a:noFill/>
                    <a:ln>
                      <a:solidFill>
                        <a:schemeClr val="tx1"/>
                      </a:solidFill>
                    </a:ln>
                  </pic:spPr>
                </pic:pic>
              </a:graphicData>
            </a:graphic>
          </wp:inline>
        </w:drawing>
      </w:r>
    </w:p>
    <w:p w14:paraId="69CC349E" w14:textId="77777777" w:rsidR="001700B9" w:rsidRDefault="003718C0" w:rsidP="003718C0">
      <w:pPr>
        <w:pStyle w:val="Heading2"/>
      </w:pPr>
      <w:bookmarkStart w:id="4" w:name="_Toc202552517"/>
      <w:r>
        <w:t>Kubernetes Cluster</w:t>
      </w:r>
      <w:bookmarkEnd w:id="4"/>
    </w:p>
    <w:p w14:paraId="5A0B75C3" w14:textId="77777777" w:rsidR="003718C0" w:rsidRDefault="003718C0">
      <w:pPr>
        <w:pStyle w:val="ListParagraph"/>
        <w:numPr>
          <w:ilvl w:val="0"/>
          <w:numId w:val="8"/>
        </w:numPr>
      </w:pPr>
      <w:r>
        <w:t>Consists of two types of resources</w:t>
      </w:r>
    </w:p>
    <w:p w14:paraId="04B1B2A1" w14:textId="77777777" w:rsidR="003718C0" w:rsidRDefault="003718C0">
      <w:pPr>
        <w:pStyle w:val="ListParagraph"/>
        <w:numPr>
          <w:ilvl w:val="1"/>
          <w:numId w:val="8"/>
        </w:numPr>
      </w:pPr>
      <w:r>
        <w:t>Master: coordinates the cluster</w:t>
      </w:r>
    </w:p>
    <w:p w14:paraId="301E7679" w14:textId="77777777" w:rsidR="003718C0" w:rsidRDefault="003718C0">
      <w:pPr>
        <w:pStyle w:val="ListParagraph"/>
        <w:numPr>
          <w:ilvl w:val="1"/>
          <w:numId w:val="8"/>
        </w:numPr>
      </w:pPr>
      <w:r>
        <w:t>Nodes: workers that run applications</w:t>
      </w:r>
    </w:p>
    <w:p w14:paraId="1BB3CB56" w14:textId="77777777" w:rsidR="003718C0" w:rsidRDefault="003718C0" w:rsidP="003718C0">
      <w:pPr>
        <w:ind w:left="720"/>
      </w:pPr>
      <w:r>
        <w:rPr>
          <w:noProof/>
          <w:lang w:eastAsia="en-IN"/>
        </w:rPr>
        <w:drawing>
          <wp:inline distT="0" distB="0" distL="0" distR="0" wp14:anchorId="357900AF" wp14:editId="7E1C1AD4">
            <wp:extent cx="4724400" cy="3600292"/>
            <wp:effectExtent l="19050" t="19050" r="1905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600292"/>
                    </a:xfrm>
                    <a:prstGeom prst="rect">
                      <a:avLst/>
                    </a:prstGeom>
                    <a:noFill/>
                    <a:ln>
                      <a:solidFill>
                        <a:schemeClr val="tx1"/>
                      </a:solidFill>
                    </a:ln>
                  </pic:spPr>
                </pic:pic>
              </a:graphicData>
            </a:graphic>
          </wp:inline>
        </w:drawing>
      </w:r>
    </w:p>
    <w:p w14:paraId="5B8C71BD" w14:textId="77777777" w:rsidR="003718C0" w:rsidRDefault="003718C0">
      <w:pPr>
        <w:pStyle w:val="ListParagraph"/>
        <w:numPr>
          <w:ilvl w:val="0"/>
          <w:numId w:val="8"/>
        </w:numPr>
      </w:pPr>
      <w:r>
        <w:t xml:space="preserve">Master </w:t>
      </w:r>
    </w:p>
    <w:p w14:paraId="35F45526" w14:textId="77777777" w:rsidR="003718C0" w:rsidRDefault="003718C0">
      <w:pPr>
        <w:pStyle w:val="ListParagraph"/>
        <w:numPr>
          <w:ilvl w:val="1"/>
          <w:numId w:val="8"/>
        </w:numPr>
      </w:pPr>
      <w:r>
        <w:t>is responsible for managing the cluster</w:t>
      </w:r>
    </w:p>
    <w:p w14:paraId="79736573" w14:textId="77777777" w:rsidR="003718C0" w:rsidRDefault="003718C0">
      <w:pPr>
        <w:pStyle w:val="ListParagraph"/>
        <w:numPr>
          <w:ilvl w:val="1"/>
          <w:numId w:val="8"/>
        </w:numPr>
      </w:pPr>
      <w:r>
        <w:t>coordinates all activities in the cluster</w:t>
      </w:r>
    </w:p>
    <w:p w14:paraId="5B07D407" w14:textId="77777777" w:rsidR="003718C0" w:rsidRDefault="003718C0">
      <w:pPr>
        <w:pStyle w:val="ListParagraph"/>
        <w:numPr>
          <w:ilvl w:val="2"/>
          <w:numId w:val="8"/>
        </w:numPr>
      </w:pPr>
      <w:r>
        <w:t>scheduling apps</w:t>
      </w:r>
    </w:p>
    <w:p w14:paraId="565DF612" w14:textId="77777777" w:rsidR="003718C0" w:rsidRDefault="003718C0">
      <w:pPr>
        <w:pStyle w:val="ListParagraph"/>
        <w:numPr>
          <w:ilvl w:val="2"/>
          <w:numId w:val="8"/>
        </w:numPr>
      </w:pPr>
      <w:r>
        <w:t>maintaining apps’ desired state</w:t>
      </w:r>
    </w:p>
    <w:p w14:paraId="6DB5EF19" w14:textId="77777777" w:rsidR="003718C0" w:rsidRDefault="003718C0">
      <w:pPr>
        <w:pStyle w:val="ListParagraph"/>
        <w:numPr>
          <w:ilvl w:val="2"/>
          <w:numId w:val="8"/>
        </w:numPr>
      </w:pPr>
      <w:r>
        <w:lastRenderedPageBreak/>
        <w:t>scaling apps</w:t>
      </w:r>
    </w:p>
    <w:p w14:paraId="77A274C2" w14:textId="77777777" w:rsidR="003718C0" w:rsidRDefault="003718C0">
      <w:pPr>
        <w:pStyle w:val="ListParagraph"/>
        <w:numPr>
          <w:ilvl w:val="2"/>
          <w:numId w:val="8"/>
        </w:numPr>
      </w:pPr>
      <w:r>
        <w:t>rolling out new updates</w:t>
      </w:r>
    </w:p>
    <w:p w14:paraId="2E663F39" w14:textId="77777777" w:rsidR="003718C0" w:rsidRDefault="003718C0">
      <w:pPr>
        <w:pStyle w:val="ListParagraph"/>
        <w:numPr>
          <w:ilvl w:val="1"/>
          <w:numId w:val="8"/>
        </w:numPr>
      </w:pPr>
      <w:r>
        <w:t>Node</w:t>
      </w:r>
    </w:p>
    <w:p w14:paraId="23943437" w14:textId="77777777" w:rsidR="003718C0" w:rsidRDefault="003718C0">
      <w:pPr>
        <w:pStyle w:val="ListParagraph"/>
        <w:numPr>
          <w:ilvl w:val="2"/>
          <w:numId w:val="8"/>
        </w:numPr>
      </w:pPr>
      <w:r>
        <w:t>Is a VM or physical server</w:t>
      </w:r>
    </w:p>
    <w:p w14:paraId="07A3F8E7" w14:textId="77777777" w:rsidR="0080375E" w:rsidRDefault="0080375E">
      <w:pPr>
        <w:pStyle w:val="ListParagraph"/>
        <w:numPr>
          <w:ilvl w:val="2"/>
          <w:numId w:val="8"/>
        </w:numPr>
      </w:pPr>
      <w:r>
        <w:t xml:space="preserve">aka as </w:t>
      </w:r>
      <w:r w:rsidRPr="0080375E">
        <w:rPr>
          <w:b/>
          <w:i/>
        </w:rPr>
        <w:t>minions</w:t>
      </w:r>
    </w:p>
    <w:p w14:paraId="38905E01" w14:textId="77777777" w:rsidR="003718C0" w:rsidRDefault="003718C0">
      <w:pPr>
        <w:pStyle w:val="ListParagraph"/>
        <w:numPr>
          <w:ilvl w:val="2"/>
          <w:numId w:val="8"/>
        </w:numPr>
      </w:pPr>
      <w:r>
        <w:t>Serves as a worker machine in a k8s cluster</w:t>
      </w:r>
    </w:p>
    <w:p w14:paraId="15732D06" w14:textId="77777777" w:rsidR="003718C0" w:rsidRDefault="003718C0">
      <w:pPr>
        <w:pStyle w:val="ListParagraph"/>
        <w:numPr>
          <w:ilvl w:val="2"/>
          <w:numId w:val="8"/>
        </w:numPr>
      </w:pPr>
      <w:r>
        <w:t>Each node has a Kubelet, which is an agent for managing the node and communicating with the k8s master</w:t>
      </w:r>
    </w:p>
    <w:p w14:paraId="7E92FECA" w14:textId="77777777" w:rsidR="003718C0" w:rsidRDefault="003718C0">
      <w:pPr>
        <w:pStyle w:val="ListParagraph"/>
        <w:numPr>
          <w:ilvl w:val="2"/>
          <w:numId w:val="8"/>
        </w:numPr>
      </w:pPr>
      <w:r>
        <w:t>Should also have tools for handling container operations</w:t>
      </w:r>
    </w:p>
    <w:p w14:paraId="684593C0" w14:textId="77777777" w:rsidR="003718C0" w:rsidRDefault="003718C0">
      <w:pPr>
        <w:pStyle w:val="ListParagraph"/>
        <w:numPr>
          <w:ilvl w:val="3"/>
          <w:numId w:val="8"/>
        </w:numPr>
      </w:pPr>
      <w:r>
        <w:t>Such as Docker</w:t>
      </w:r>
    </w:p>
    <w:p w14:paraId="50421D11" w14:textId="77777777" w:rsidR="003718C0" w:rsidRDefault="003718C0">
      <w:pPr>
        <w:pStyle w:val="ListParagraph"/>
        <w:numPr>
          <w:ilvl w:val="2"/>
          <w:numId w:val="8"/>
        </w:numPr>
      </w:pPr>
      <w:r>
        <w:t>A k8s cluster that handles production traffic should have a minimum three nodes</w:t>
      </w:r>
    </w:p>
    <w:p w14:paraId="1361F9BC" w14:textId="77777777" w:rsidR="003718C0" w:rsidRDefault="003718C0">
      <w:pPr>
        <w:pStyle w:val="ListParagraph"/>
        <w:numPr>
          <w:ilvl w:val="0"/>
          <w:numId w:val="8"/>
        </w:numPr>
      </w:pPr>
      <w:r>
        <w:t xml:space="preserve">When you deploy an app on k8s, </w:t>
      </w:r>
    </w:p>
    <w:p w14:paraId="30B64BA2" w14:textId="77777777" w:rsidR="003718C0" w:rsidRDefault="003718C0">
      <w:pPr>
        <w:pStyle w:val="ListParagraph"/>
        <w:numPr>
          <w:ilvl w:val="1"/>
          <w:numId w:val="8"/>
        </w:numPr>
      </w:pPr>
      <w:r>
        <w:t>You tell the master to start the app containers</w:t>
      </w:r>
    </w:p>
    <w:p w14:paraId="5C805161" w14:textId="77777777" w:rsidR="003718C0" w:rsidRDefault="003718C0">
      <w:pPr>
        <w:pStyle w:val="ListParagraph"/>
        <w:numPr>
          <w:ilvl w:val="1"/>
          <w:numId w:val="8"/>
        </w:numPr>
      </w:pPr>
      <w:r>
        <w:t>The master schedules the containers to run on the cluster’s nodes</w:t>
      </w:r>
    </w:p>
    <w:p w14:paraId="41BED3AD" w14:textId="77777777" w:rsidR="003718C0" w:rsidRDefault="003718C0">
      <w:pPr>
        <w:pStyle w:val="ListParagraph"/>
        <w:numPr>
          <w:ilvl w:val="1"/>
          <w:numId w:val="8"/>
        </w:numPr>
      </w:pPr>
      <w:r>
        <w:t>The nodes communicate with the master using k8s API, which the master exposes</w:t>
      </w:r>
    </w:p>
    <w:p w14:paraId="50CB5ABB" w14:textId="77777777" w:rsidR="00F70825" w:rsidRDefault="00F70825" w:rsidP="00F70825">
      <w:pPr>
        <w:pStyle w:val="Heading2"/>
      </w:pPr>
      <w:bookmarkStart w:id="5" w:name="_Toc202552518"/>
      <w:r>
        <w:t>Pods</w:t>
      </w:r>
      <w:bookmarkEnd w:id="5"/>
    </w:p>
    <w:p w14:paraId="24648B55" w14:textId="77777777" w:rsidR="00F70825" w:rsidRDefault="00F70825">
      <w:pPr>
        <w:pStyle w:val="ListParagraph"/>
        <w:numPr>
          <w:ilvl w:val="0"/>
          <w:numId w:val="8"/>
        </w:numPr>
      </w:pPr>
      <w:r w:rsidRPr="00F70825">
        <w:t xml:space="preserve">A </w:t>
      </w:r>
      <w:r w:rsidRPr="00F70825">
        <w:rPr>
          <w:i/>
          <w:iCs/>
        </w:rPr>
        <w:t>Pod</w:t>
      </w:r>
      <w:r w:rsidRPr="00F70825">
        <w:t xml:space="preserve"> is the basic building block of Kubernetes–the smallest and simplest unit in the Kubernetes object m</w:t>
      </w:r>
      <w:r>
        <w:t>odel that you create or deploy</w:t>
      </w:r>
    </w:p>
    <w:p w14:paraId="4041F5B9" w14:textId="77777777" w:rsidR="00B3688B" w:rsidRDefault="00B3688B">
      <w:pPr>
        <w:pStyle w:val="ListParagraph"/>
        <w:numPr>
          <w:ilvl w:val="0"/>
          <w:numId w:val="8"/>
        </w:numPr>
      </w:pPr>
      <w:r>
        <w:t xml:space="preserve">A </w:t>
      </w:r>
      <w:r>
        <w:rPr>
          <w:i/>
        </w:rPr>
        <w:t>Pod</w:t>
      </w:r>
      <w:r>
        <w:t xml:space="preserve"> represents a unit of deployment in k8s cluster</w:t>
      </w:r>
    </w:p>
    <w:p w14:paraId="3D7C9CBD" w14:textId="77777777" w:rsidR="00B3688B" w:rsidRDefault="00B3688B">
      <w:pPr>
        <w:pStyle w:val="ListParagraph"/>
        <w:numPr>
          <w:ilvl w:val="0"/>
          <w:numId w:val="8"/>
        </w:numPr>
      </w:pPr>
      <w:r>
        <w:t>It is very easy to horizontally scale a Pod</w:t>
      </w:r>
    </w:p>
    <w:p w14:paraId="7095D307" w14:textId="77777777" w:rsidR="004603A9" w:rsidRPr="007F7B5D" w:rsidRDefault="004603A9">
      <w:pPr>
        <w:pStyle w:val="ListParagraph"/>
        <w:numPr>
          <w:ilvl w:val="0"/>
          <w:numId w:val="8"/>
        </w:numPr>
        <w:rPr>
          <w:rFonts w:cstheme="minorHAnsi"/>
        </w:rPr>
      </w:pPr>
      <w:r w:rsidRPr="004603A9">
        <w:rPr>
          <w:rFonts w:cstheme="minorHAnsi"/>
          <w:color w:val="000000"/>
          <w:spacing w:val="2"/>
        </w:rPr>
        <w:t xml:space="preserve">A </w:t>
      </w:r>
      <w:r w:rsidRPr="004603A9">
        <w:rPr>
          <w:rStyle w:val="Emphasis"/>
          <w:rFonts w:cstheme="minorHAnsi"/>
          <w:color w:val="000000"/>
          <w:spacing w:val="2"/>
          <w:bdr w:val="none" w:sz="0" w:space="0" w:color="auto" w:frame="1"/>
        </w:rPr>
        <w:t>pod</w:t>
      </w:r>
      <w:r w:rsidRPr="004603A9">
        <w:rPr>
          <w:rFonts w:cstheme="minorHAnsi"/>
          <w:color w:val="000000"/>
          <w:spacing w:val="2"/>
        </w:rPr>
        <w:t xml:space="preserve"> (as in a pod of whales or pea pod) is a group of one or more containers (such as Docker containers), with shared storage/network, and a specification for how to run the containers</w:t>
      </w:r>
    </w:p>
    <w:p w14:paraId="3ECDA19D" w14:textId="77777777" w:rsidR="007F7B5D" w:rsidRPr="004603A9" w:rsidRDefault="007F7B5D">
      <w:pPr>
        <w:pStyle w:val="ListParagraph"/>
        <w:numPr>
          <w:ilvl w:val="0"/>
          <w:numId w:val="8"/>
        </w:numPr>
        <w:rPr>
          <w:rFonts w:cstheme="minorHAnsi"/>
        </w:rPr>
      </w:pPr>
      <w:r>
        <w:rPr>
          <w:rFonts w:cstheme="minorHAnsi"/>
          <w:color w:val="000000"/>
          <w:spacing w:val="2"/>
        </w:rPr>
        <w:t>It contains one or more application containers that are relatively tightly-coupled</w:t>
      </w:r>
    </w:p>
    <w:p w14:paraId="71BDD76D" w14:textId="77777777" w:rsidR="00F70825" w:rsidRDefault="00F70825">
      <w:pPr>
        <w:pStyle w:val="ListParagraph"/>
        <w:numPr>
          <w:ilvl w:val="0"/>
          <w:numId w:val="8"/>
        </w:numPr>
      </w:pPr>
      <w:r w:rsidRPr="00F70825">
        <w:t>A Pod represents a running process on your cluster</w:t>
      </w:r>
    </w:p>
    <w:p w14:paraId="1AFE772C" w14:textId="77777777" w:rsidR="00F70825" w:rsidRDefault="00F70825">
      <w:pPr>
        <w:pStyle w:val="ListParagraph"/>
        <w:numPr>
          <w:ilvl w:val="0"/>
          <w:numId w:val="8"/>
        </w:numPr>
      </w:pPr>
      <w:r>
        <w:t xml:space="preserve">A Pod encapsulates an </w:t>
      </w:r>
    </w:p>
    <w:p w14:paraId="2F2E8F27" w14:textId="77777777" w:rsidR="00F70825" w:rsidRDefault="00F70825">
      <w:pPr>
        <w:pStyle w:val="ListParagraph"/>
        <w:numPr>
          <w:ilvl w:val="1"/>
          <w:numId w:val="8"/>
        </w:numPr>
      </w:pPr>
      <w:r>
        <w:t xml:space="preserve">application container (or, in some cases, multiple containers), </w:t>
      </w:r>
    </w:p>
    <w:p w14:paraId="28369F8A" w14:textId="77777777" w:rsidR="00F70825" w:rsidRDefault="00F70825">
      <w:pPr>
        <w:pStyle w:val="ListParagraph"/>
        <w:numPr>
          <w:ilvl w:val="1"/>
          <w:numId w:val="8"/>
        </w:numPr>
      </w:pPr>
      <w:r>
        <w:t xml:space="preserve">storage resources, </w:t>
      </w:r>
    </w:p>
    <w:p w14:paraId="529338D7" w14:textId="77777777" w:rsidR="008541DB" w:rsidRDefault="00F70825">
      <w:pPr>
        <w:pStyle w:val="ListParagraph"/>
        <w:numPr>
          <w:ilvl w:val="1"/>
          <w:numId w:val="8"/>
        </w:numPr>
      </w:pPr>
      <w:r>
        <w:t xml:space="preserve">a unique network IP, and </w:t>
      </w:r>
    </w:p>
    <w:p w14:paraId="74F8636C" w14:textId="77777777" w:rsidR="00F70825" w:rsidRDefault="00F70825">
      <w:pPr>
        <w:pStyle w:val="ListParagraph"/>
        <w:numPr>
          <w:ilvl w:val="1"/>
          <w:numId w:val="8"/>
        </w:numPr>
      </w:pPr>
      <w:r>
        <w:t>options that govern how the container(s) should run</w:t>
      </w:r>
    </w:p>
    <w:p w14:paraId="780B25D6" w14:textId="77777777" w:rsidR="00F70825" w:rsidRDefault="00F70825">
      <w:pPr>
        <w:pStyle w:val="ListParagraph"/>
        <w:numPr>
          <w:ilvl w:val="0"/>
          <w:numId w:val="8"/>
        </w:numPr>
      </w:pPr>
      <w:r>
        <w:t xml:space="preserve">A Pod represents a unit of deployment: </w:t>
      </w:r>
    </w:p>
    <w:p w14:paraId="5EB76978" w14:textId="77777777" w:rsidR="00F70825" w:rsidRDefault="00F70825">
      <w:pPr>
        <w:pStyle w:val="ListParagraph"/>
        <w:numPr>
          <w:ilvl w:val="1"/>
          <w:numId w:val="8"/>
        </w:numPr>
      </w:pPr>
      <w:r>
        <w:t>a single instance of an application in Kubernetes, which might consist of either a single container or a small number of containers that are tightly coupled and that share resources</w:t>
      </w:r>
    </w:p>
    <w:p w14:paraId="3D55FBA2" w14:textId="77777777" w:rsidR="00F70825" w:rsidRDefault="00F70825">
      <w:pPr>
        <w:pStyle w:val="ListParagraph"/>
        <w:numPr>
          <w:ilvl w:val="0"/>
          <w:numId w:val="8"/>
        </w:numPr>
      </w:pPr>
      <w:r w:rsidRPr="00F70825">
        <w:rPr>
          <w:b/>
          <w:i/>
        </w:rPr>
        <w:t>Docker</w:t>
      </w:r>
      <w:r>
        <w:t xml:space="preserve"> is the most common container runtime used in a Kubernetes Pod, </w:t>
      </w:r>
    </w:p>
    <w:p w14:paraId="26A343EE" w14:textId="77777777" w:rsidR="00F70825" w:rsidRDefault="00F70825">
      <w:pPr>
        <w:pStyle w:val="ListParagraph"/>
        <w:numPr>
          <w:ilvl w:val="1"/>
          <w:numId w:val="8"/>
        </w:numPr>
      </w:pPr>
      <w:r>
        <w:t>but Pods support other container runtimes as well</w:t>
      </w:r>
    </w:p>
    <w:p w14:paraId="6071BF46" w14:textId="77777777" w:rsidR="00D267B0" w:rsidRDefault="00D267B0">
      <w:pPr>
        <w:pStyle w:val="ListParagraph"/>
        <w:numPr>
          <w:ilvl w:val="0"/>
          <w:numId w:val="8"/>
        </w:numPr>
      </w:pPr>
      <w:r w:rsidRPr="00D267B0">
        <w:t>Pods in a Kubernetes cluster can be used in two main ways:</w:t>
      </w:r>
    </w:p>
    <w:p w14:paraId="06C3DB04" w14:textId="77777777" w:rsidR="001F0F84" w:rsidRPr="00D267B0" w:rsidRDefault="001F0F84" w:rsidP="001F0F84">
      <w:pPr>
        <w:jc w:val="center"/>
      </w:pPr>
      <w:r>
        <w:rPr>
          <w:noProof/>
          <w:lang w:eastAsia="en-IN"/>
        </w:rPr>
        <w:lastRenderedPageBreak/>
        <w:drawing>
          <wp:inline distT="0" distB="0" distL="0" distR="0" wp14:anchorId="173E2E61" wp14:editId="4786005A">
            <wp:extent cx="5724525" cy="1952625"/>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1952625"/>
                    </a:xfrm>
                    <a:prstGeom prst="rect">
                      <a:avLst/>
                    </a:prstGeom>
                    <a:noFill/>
                    <a:ln>
                      <a:solidFill>
                        <a:schemeClr val="tx1"/>
                      </a:solidFill>
                    </a:ln>
                  </pic:spPr>
                </pic:pic>
              </a:graphicData>
            </a:graphic>
          </wp:inline>
        </w:drawing>
      </w:r>
    </w:p>
    <w:p w14:paraId="22B5E23A" w14:textId="77777777" w:rsidR="001F0F84" w:rsidRDefault="00D267B0">
      <w:pPr>
        <w:numPr>
          <w:ilvl w:val="1"/>
          <w:numId w:val="8"/>
        </w:numPr>
        <w:spacing w:after="0" w:line="420" w:lineRule="atLeast"/>
        <w:jc w:val="left"/>
        <w:rPr>
          <w:rFonts w:eastAsia="Times New Roman" w:cstheme="minorHAnsi"/>
          <w:color w:val="000000"/>
          <w:lang w:eastAsia="en-IN"/>
        </w:rPr>
      </w:pPr>
      <w:r w:rsidRPr="00D267B0">
        <w:rPr>
          <w:rFonts w:eastAsia="Times New Roman" w:cstheme="minorHAnsi"/>
          <w:b/>
          <w:bCs/>
          <w:color w:val="000000"/>
          <w:bdr w:val="none" w:sz="0" w:space="0" w:color="auto" w:frame="1"/>
          <w:lang w:eastAsia="en-IN"/>
        </w:rPr>
        <w:t>Pods that run a single container</w:t>
      </w:r>
      <w:r w:rsidR="001F0F84">
        <w:rPr>
          <w:rFonts w:eastAsia="Times New Roman" w:cstheme="minorHAnsi"/>
          <w:color w:val="000000"/>
          <w:lang w:eastAsia="en-IN"/>
        </w:rPr>
        <w:t>.</w:t>
      </w:r>
    </w:p>
    <w:p w14:paraId="36B48045" w14:textId="77777777" w:rsidR="00D267B0" w:rsidRDefault="001F0F84">
      <w:pPr>
        <w:numPr>
          <w:ilvl w:val="2"/>
          <w:numId w:val="8"/>
        </w:numPr>
        <w:spacing w:after="0" w:line="420" w:lineRule="atLeast"/>
        <w:jc w:val="left"/>
        <w:rPr>
          <w:rFonts w:eastAsia="Times New Roman" w:cstheme="minorHAnsi"/>
          <w:color w:val="000000"/>
          <w:lang w:eastAsia="en-IN"/>
        </w:rPr>
      </w:pPr>
      <w:r w:rsidRPr="001F0F84">
        <w:rPr>
          <w:rFonts w:eastAsia="Times New Roman" w:cstheme="minorHAnsi"/>
          <w:bCs/>
          <w:color w:val="000000"/>
          <w:bdr w:val="none" w:sz="0" w:space="0" w:color="auto" w:frame="1"/>
          <w:lang w:eastAsia="en-IN"/>
        </w:rPr>
        <w:t>T</w:t>
      </w:r>
      <w:r w:rsidR="00D267B0" w:rsidRPr="00D267B0">
        <w:rPr>
          <w:rFonts w:eastAsia="Times New Roman" w:cstheme="minorHAnsi"/>
          <w:color w:val="000000"/>
          <w:lang w:eastAsia="en-IN"/>
        </w:rPr>
        <w:t>he “one-container-per-Pod” model is the most common Kubernetes use case; in this case, you can think of a Pod as a wrapper around a single container, and Kubernetes manages the Pods rath</w:t>
      </w:r>
      <w:r>
        <w:rPr>
          <w:rFonts w:eastAsia="Times New Roman" w:cstheme="minorHAnsi"/>
          <w:color w:val="000000"/>
          <w:lang w:eastAsia="en-IN"/>
        </w:rPr>
        <w:t>er than the containers directly</w:t>
      </w:r>
    </w:p>
    <w:p w14:paraId="45A9AF8F" w14:textId="77777777" w:rsidR="001F0F84" w:rsidRPr="00D267B0" w:rsidRDefault="001F0F84" w:rsidP="001F0F84">
      <w:pPr>
        <w:spacing w:after="0" w:line="420" w:lineRule="atLeast"/>
        <w:jc w:val="center"/>
        <w:rPr>
          <w:rFonts w:eastAsia="Times New Roman" w:cstheme="minorHAnsi"/>
          <w:color w:val="000000"/>
          <w:lang w:eastAsia="en-IN"/>
        </w:rPr>
      </w:pPr>
      <w:r>
        <w:rPr>
          <w:rFonts w:eastAsia="Times New Roman" w:cstheme="minorHAnsi"/>
          <w:noProof/>
          <w:color w:val="000000"/>
          <w:lang w:eastAsia="en-IN"/>
        </w:rPr>
        <w:drawing>
          <wp:inline distT="0" distB="0" distL="0" distR="0" wp14:anchorId="7AC8509D" wp14:editId="71C981A8">
            <wp:extent cx="1631306" cy="1390553"/>
            <wp:effectExtent l="19050" t="19050" r="26670"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306" cy="1390553"/>
                    </a:xfrm>
                    <a:prstGeom prst="rect">
                      <a:avLst/>
                    </a:prstGeom>
                    <a:noFill/>
                    <a:ln>
                      <a:solidFill>
                        <a:schemeClr val="tx1"/>
                      </a:solidFill>
                    </a:ln>
                  </pic:spPr>
                </pic:pic>
              </a:graphicData>
            </a:graphic>
          </wp:inline>
        </w:drawing>
      </w:r>
    </w:p>
    <w:p w14:paraId="19C0C849" w14:textId="77777777" w:rsidR="001F0F84" w:rsidRPr="001F0F84" w:rsidRDefault="00D267B0">
      <w:pPr>
        <w:numPr>
          <w:ilvl w:val="1"/>
          <w:numId w:val="8"/>
        </w:numPr>
        <w:spacing w:after="0" w:line="420" w:lineRule="atLeast"/>
        <w:jc w:val="left"/>
        <w:rPr>
          <w:rFonts w:ascii="&amp;quot" w:eastAsia="Times New Roman" w:hAnsi="&amp;quot" w:cs="Times New Roman"/>
          <w:color w:val="000000"/>
          <w:sz w:val="24"/>
          <w:szCs w:val="24"/>
          <w:lang w:eastAsia="en-IN"/>
        </w:rPr>
      </w:pPr>
      <w:r w:rsidRPr="00D267B0">
        <w:rPr>
          <w:rFonts w:eastAsia="Times New Roman" w:cstheme="minorHAnsi"/>
          <w:b/>
          <w:bCs/>
          <w:color w:val="000000"/>
          <w:bdr w:val="none" w:sz="0" w:space="0" w:color="auto" w:frame="1"/>
          <w:lang w:eastAsia="en-IN"/>
        </w:rPr>
        <w:t>Pods that run multiple containers that need to work together</w:t>
      </w:r>
    </w:p>
    <w:p w14:paraId="13D04900" w14:textId="77777777" w:rsidR="00444B2E" w:rsidRPr="00444B2E" w:rsidRDefault="00444B2E">
      <w:pPr>
        <w:numPr>
          <w:ilvl w:val="2"/>
          <w:numId w:val="8"/>
        </w:numPr>
        <w:spacing w:after="0" w:line="420" w:lineRule="atLeast"/>
        <w:jc w:val="left"/>
        <w:rPr>
          <w:rFonts w:eastAsia="Times New Roman" w:cstheme="minorHAnsi"/>
          <w:color w:val="000000"/>
          <w:lang w:eastAsia="en-IN"/>
        </w:rPr>
      </w:pPr>
      <w:r w:rsidRPr="00444B2E">
        <w:rPr>
          <w:rFonts w:eastAsia="Times New Roman" w:cstheme="minorHAnsi"/>
          <w:color w:val="000000"/>
          <w:lang w:eastAsia="en-IN"/>
        </w:rPr>
        <w:t>Pod with side-cars</w:t>
      </w:r>
      <w:r>
        <w:rPr>
          <w:rFonts w:eastAsia="Times New Roman" w:cstheme="minorHAnsi"/>
          <w:color w:val="000000"/>
          <w:lang w:eastAsia="en-IN"/>
        </w:rPr>
        <w:t xml:space="preserve"> (</w:t>
      </w:r>
      <w:r w:rsidRPr="00444B2E">
        <w:rPr>
          <w:rFonts w:eastAsia="Times New Roman" w:cstheme="minorHAnsi"/>
          <w:i/>
          <w:color w:val="000000"/>
          <w:lang w:eastAsia="en-IN"/>
        </w:rPr>
        <w:t>multiple containers</w:t>
      </w:r>
      <w:r>
        <w:rPr>
          <w:rFonts w:eastAsia="Times New Roman" w:cstheme="minorHAnsi"/>
          <w:color w:val="000000"/>
          <w:lang w:eastAsia="en-IN"/>
        </w:rPr>
        <w:t>)</w:t>
      </w:r>
    </w:p>
    <w:p w14:paraId="388D4C7B" w14:textId="77777777" w:rsidR="0054544F" w:rsidRPr="0054544F" w:rsidRDefault="00D267B0">
      <w:pPr>
        <w:numPr>
          <w:ilvl w:val="2"/>
          <w:numId w:val="8"/>
        </w:numPr>
        <w:spacing w:after="0" w:line="420" w:lineRule="atLeast"/>
        <w:jc w:val="left"/>
        <w:rPr>
          <w:rFonts w:ascii="&amp;quot" w:eastAsia="Times New Roman" w:hAnsi="&amp;quot" w:cs="Times New Roman"/>
          <w:color w:val="000000"/>
          <w:sz w:val="24"/>
          <w:szCs w:val="24"/>
          <w:lang w:eastAsia="en-IN"/>
        </w:rPr>
      </w:pPr>
      <w:r w:rsidRPr="00D267B0">
        <w:rPr>
          <w:rFonts w:eastAsia="Times New Roman" w:cstheme="minorHAnsi"/>
          <w:color w:val="000000"/>
          <w:lang w:eastAsia="en-IN"/>
        </w:rPr>
        <w:t>A Pod might encapsulate an application composed of multiple co-located containers that are tightly coupl</w:t>
      </w:r>
      <w:r w:rsidR="0054544F">
        <w:rPr>
          <w:rFonts w:eastAsia="Times New Roman" w:cstheme="minorHAnsi"/>
          <w:color w:val="000000"/>
          <w:lang w:eastAsia="en-IN"/>
        </w:rPr>
        <w:t>ed and need to share resources</w:t>
      </w:r>
    </w:p>
    <w:p w14:paraId="1FBBEF77" w14:textId="77777777" w:rsidR="0054544F" w:rsidRPr="0054544F" w:rsidRDefault="00D267B0">
      <w:pPr>
        <w:numPr>
          <w:ilvl w:val="2"/>
          <w:numId w:val="8"/>
        </w:numPr>
        <w:spacing w:after="0" w:line="420" w:lineRule="atLeast"/>
        <w:jc w:val="left"/>
        <w:rPr>
          <w:rFonts w:ascii="&amp;quot" w:eastAsia="Times New Roman" w:hAnsi="&amp;quot" w:cs="Times New Roman"/>
          <w:color w:val="000000"/>
          <w:sz w:val="24"/>
          <w:szCs w:val="24"/>
          <w:lang w:eastAsia="en-IN"/>
        </w:rPr>
      </w:pPr>
      <w:r w:rsidRPr="00D267B0">
        <w:rPr>
          <w:rFonts w:eastAsia="Times New Roman" w:cstheme="minorHAnsi"/>
          <w:color w:val="000000"/>
          <w:lang w:eastAsia="en-IN"/>
        </w:rPr>
        <w:t>These co-located containers might form a single cohesive unit of service–one container serving files from a shared volume to the public, while a separate “sidecar” container re</w:t>
      </w:r>
      <w:r w:rsidR="0054544F">
        <w:rPr>
          <w:rFonts w:eastAsia="Times New Roman" w:cstheme="minorHAnsi"/>
          <w:color w:val="000000"/>
          <w:lang w:eastAsia="en-IN"/>
        </w:rPr>
        <w:t>freshes or updates those files</w:t>
      </w:r>
    </w:p>
    <w:p w14:paraId="07DE6779" w14:textId="77777777" w:rsidR="0054544F" w:rsidRPr="0054544F" w:rsidRDefault="0054544F">
      <w:pPr>
        <w:numPr>
          <w:ilvl w:val="3"/>
          <w:numId w:val="8"/>
        </w:numPr>
        <w:spacing w:after="0" w:line="420" w:lineRule="atLeast"/>
        <w:jc w:val="left"/>
        <w:rPr>
          <w:rFonts w:ascii="&amp;quot" w:eastAsia="Times New Roman" w:hAnsi="&amp;quot" w:cs="Times New Roman"/>
          <w:color w:val="000000"/>
          <w:sz w:val="24"/>
          <w:szCs w:val="24"/>
          <w:lang w:eastAsia="en-IN"/>
        </w:rPr>
      </w:pPr>
      <w:r>
        <w:rPr>
          <w:rFonts w:eastAsia="Times New Roman" w:cstheme="minorHAnsi"/>
          <w:color w:val="000000"/>
          <w:lang w:eastAsia="en-IN"/>
        </w:rPr>
        <w:t>Second containers are generally called “</w:t>
      </w:r>
      <w:r w:rsidRPr="0054544F">
        <w:rPr>
          <w:rFonts w:eastAsia="Times New Roman" w:cstheme="minorHAnsi"/>
          <w:b/>
          <w:i/>
          <w:color w:val="000000"/>
          <w:lang w:eastAsia="en-IN"/>
        </w:rPr>
        <w:t>side-car</w:t>
      </w:r>
      <w:r>
        <w:rPr>
          <w:rFonts w:eastAsia="Times New Roman" w:cstheme="minorHAnsi"/>
          <w:color w:val="000000"/>
          <w:lang w:eastAsia="en-IN"/>
        </w:rPr>
        <w:t>”</w:t>
      </w:r>
    </w:p>
    <w:p w14:paraId="7A344C1E" w14:textId="77777777" w:rsidR="00D267B0" w:rsidRPr="006D58B3" w:rsidRDefault="00D267B0">
      <w:pPr>
        <w:numPr>
          <w:ilvl w:val="2"/>
          <w:numId w:val="8"/>
        </w:numPr>
        <w:spacing w:after="0" w:line="420" w:lineRule="atLeast"/>
        <w:jc w:val="left"/>
        <w:rPr>
          <w:rFonts w:ascii="&amp;quot" w:eastAsia="Times New Roman" w:hAnsi="&amp;quot" w:cs="Times New Roman"/>
          <w:color w:val="000000"/>
          <w:sz w:val="24"/>
          <w:szCs w:val="24"/>
          <w:lang w:eastAsia="en-IN"/>
        </w:rPr>
      </w:pPr>
      <w:r w:rsidRPr="00D267B0">
        <w:rPr>
          <w:rFonts w:eastAsia="Times New Roman" w:cstheme="minorHAnsi"/>
          <w:color w:val="000000"/>
          <w:lang w:eastAsia="en-IN"/>
        </w:rPr>
        <w:t>The Pod wraps these containers and storage resources together as a single manageable entity</w:t>
      </w:r>
    </w:p>
    <w:p w14:paraId="43591FD2" w14:textId="77777777" w:rsidR="00322E10" w:rsidRPr="00D267B0" w:rsidRDefault="00322E10" w:rsidP="00322E10">
      <w:pPr>
        <w:spacing w:after="0" w:line="420" w:lineRule="atLeast"/>
        <w:jc w:val="center"/>
        <w:rPr>
          <w:rFonts w:ascii="&amp;quot" w:eastAsia="Times New Roman" w:hAnsi="&amp;quot" w:cs="Times New Roman"/>
          <w:color w:val="000000"/>
          <w:sz w:val="24"/>
          <w:szCs w:val="24"/>
          <w:lang w:eastAsia="en-IN"/>
        </w:rPr>
      </w:pPr>
      <w:r>
        <w:rPr>
          <w:rFonts w:ascii="&amp;quot" w:eastAsia="Times New Roman" w:hAnsi="&amp;quot" w:cs="Times New Roman"/>
          <w:noProof/>
          <w:color w:val="000000"/>
          <w:sz w:val="24"/>
          <w:szCs w:val="24"/>
          <w:lang w:eastAsia="en-IN"/>
        </w:rPr>
        <w:lastRenderedPageBreak/>
        <w:drawing>
          <wp:inline distT="0" distB="0" distL="0" distR="0" wp14:anchorId="5A7FF627" wp14:editId="7A131433">
            <wp:extent cx="1628775" cy="1727864"/>
            <wp:effectExtent l="19050" t="19050" r="9525"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8775" cy="1727864"/>
                    </a:xfrm>
                    <a:prstGeom prst="rect">
                      <a:avLst/>
                    </a:prstGeom>
                    <a:noFill/>
                    <a:ln>
                      <a:solidFill>
                        <a:schemeClr val="tx1"/>
                      </a:solidFill>
                    </a:ln>
                  </pic:spPr>
                </pic:pic>
              </a:graphicData>
            </a:graphic>
          </wp:inline>
        </w:drawing>
      </w:r>
    </w:p>
    <w:p w14:paraId="4D269E1E" w14:textId="77777777" w:rsidR="00F70825" w:rsidRDefault="00322E10" w:rsidP="00322E10">
      <w:pPr>
        <w:pStyle w:val="ListParagraph"/>
        <w:jc w:val="center"/>
      </w:pPr>
      <w:r>
        <w:t>A pod diagram</w:t>
      </w:r>
    </w:p>
    <w:p w14:paraId="5D8CD524" w14:textId="77777777" w:rsidR="006D58B3" w:rsidRPr="006D58B3" w:rsidRDefault="006D58B3">
      <w:pPr>
        <w:numPr>
          <w:ilvl w:val="2"/>
          <w:numId w:val="8"/>
        </w:numPr>
        <w:spacing w:after="0" w:line="420" w:lineRule="atLeast"/>
        <w:jc w:val="left"/>
        <w:rPr>
          <w:rFonts w:ascii="&amp;quot" w:eastAsia="Times New Roman" w:hAnsi="&amp;quot" w:cs="Times New Roman"/>
          <w:color w:val="000000"/>
          <w:sz w:val="24"/>
          <w:szCs w:val="24"/>
          <w:lang w:eastAsia="en-IN"/>
        </w:rPr>
      </w:pPr>
      <w:r>
        <w:t>A multi-container pod that contains a file puller and a web server that uses a persistent volume for shared storage between the containers</w:t>
      </w:r>
      <w:r>
        <w:rPr>
          <w:rFonts w:eastAsia="Times New Roman" w:cstheme="minorHAnsi"/>
          <w:color w:val="000000"/>
          <w:lang w:eastAsia="en-IN"/>
        </w:rPr>
        <w:t xml:space="preserve"> There are 2 containers that share the persistent volume</w:t>
      </w:r>
    </w:p>
    <w:p w14:paraId="7ED9A3A9" w14:textId="77777777" w:rsidR="006D58B3" w:rsidRPr="006D58B3" w:rsidRDefault="006D58B3">
      <w:pPr>
        <w:numPr>
          <w:ilvl w:val="3"/>
          <w:numId w:val="8"/>
        </w:numPr>
        <w:spacing w:after="0" w:line="420" w:lineRule="atLeast"/>
        <w:jc w:val="left"/>
        <w:rPr>
          <w:rFonts w:ascii="&amp;quot" w:eastAsia="Times New Roman" w:hAnsi="&amp;quot" w:cs="Times New Roman"/>
          <w:color w:val="000000"/>
          <w:sz w:val="24"/>
          <w:szCs w:val="24"/>
          <w:lang w:eastAsia="en-IN"/>
        </w:rPr>
      </w:pPr>
      <w:r>
        <w:rPr>
          <w:rFonts w:eastAsia="Times New Roman" w:cstheme="minorHAnsi"/>
          <w:color w:val="000000"/>
          <w:lang w:eastAsia="en-IN"/>
        </w:rPr>
        <w:t>One of the containers is writing to the storage volume</w:t>
      </w:r>
    </w:p>
    <w:p w14:paraId="7E688593" w14:textId="77777777" w:rsidR="006D58B3" w:rsidRPr="006D58B3" w:rsidRDefault="006D58B3">
      <w:pPr>
        <w:numPr>
          <w:ilvl w:val="3"/>
          <w:numId w:val="8"/>
        </w:numPr>
        <w:spacing w:after="0" w:line="420" w:lineRule="atLeast"/>
        <w:jc w:val="left"/>
        <w:rPr>
          <w:rFonts w:ascii="&amp;quot" w:eastAsia="Times New Roman" w:hAnsi="&amp;quot" w:cs="Times New Roman"/>
          <w:color w:val="000000"/>
          <w:sz w:val="24"/>
          <w:szCs w:val="24"/>
          <w:lang w:eastAsia="en-IN"/>
        </w:rPr>
      </w:pPr>
      <w:r>
        <w:rPr>
          <w:rFonts w:eastAsia="Times New Roman" w:cstheme="minorHAnsi"/>
          <w:color w:val="000000"/>
          <w:lang w:eastAsia="en-IN"/>
        </w:rPr>
        <w:t>The other container processes and publishes the same data to its consumers through a web server</w:t>
      </w:r>
    </w:p>
    <w:p w14:paraId="0AD949EC" w14:textId="77777777" w:rsidR="00322E10" w:rsidRDefault="00C04376">
      <w:pPr>
        <w:pStyle w:val="ListParagraph"/>
        <w:numPr>
          <w:ilvl w:val="0"/>
          <w:numId w:val="8"/>
        </w:numPr>
      </w:pPr>
      <w:r>
        <w:t>Pod features:</w:t>
      </w:r>
    </w:p>
    <w:p w14:paraId="4CF59D67" w14:textId="77777777" w:rsidR="00C04376" w:rsidRDefault="00C04376" w:rsidP="00C04376">
      <w:pPr>
        <w:jc w:val="center"/>
      </w:pPr>
      <w:r>
        <w:rPr>
          <w:noProof/>
          <w:lang w:eastAsia="en-IN"/>
        </w:rPr>
        <w:drawing>
          <wp:inline distT="0" distB="0" distL="0" distR="0" wp14:anchorId="48FAE728" wp14:editId="5C82C278">
            <wp:extent cx="4250316" cy="2114550"/>
            <wp:effectExtent l="19050" t="19050" r="1714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3275" cy="2120997"/>
                    </a:xfrm>
                    <a:prstGeom prst="rect">
                      <a:avLst/>
                    </a:prstGeom>
                    <a:noFill/>
                    <a:ln>
                      <a:solidFill>
                        <a:schemeClr val="tx1"/>
                      </a:solidFill>
                    </a:ln>
                  </pic:spPr>
                </pic:pic>
              </a:graphicData>
            </a:graphic>
          </wp:inline>
        </w:drawing>
      </w:r>
    </w:p>
    <w:p w14:paraId="05A45AE1" w14:textId="77777777" w:rsidR="00F70825" w:rsidRDefault="00B81309" w:rsidP="00B81309">
      <w:pPr>
        <w:pStyle w:val="Heading2"/>
      </w:pPr>
      <w:bookmarkStart w:id="6" w:name="_Toc202552519"/>
      <w:r>
        <w:t>Pod Life-Cycle Phases</w:t>
      </w:r>
      <w:bookmarkEnd w:id="6"/>
    </w:p>
    <w:p w14:paraId="0D3F10C8" w14:textId="77777777" w:rsidR="00B81309" w:rsidRDefault="00B81309" w:rsidP="00B81309">
      <w:pPr>
        <w:jc w:val="center"/>
      </w:pPr>
      <w:r>
        <w:rPr>
          <w:noProof/>
          <w:lang w:eastAsia="en-IN"/>
        </w:rPr>
        <w:drawing>
          <wp:inline distT="0" distB="0" distL="0" distR="0" wp14:anchorId="1F6B66BD" wp14:editId="76511EC6">
            <wp:extent cx="2038350" cy="1485933"/>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0284" cy="1487343"/>
                    </a:xfrm>
                    <a:prstGeom prst="rect">
                      <a:avLst/>
                    </a:prstGeom>
                    <a:noFill/>
                    <a:ln>
                      <a:solidFill>
                        <a:schemeClr val="tx1"/>
                      </a:solidFill>
                    </a:ln>
                  </pic:spPr>
                </pic:pic>
              </a:graphicData>
            </a:graphic>
          </wp:inline>
        </w:drawing>
      </w:r>
    </w:p>
    <w:tbl>
      <w:tblPr>
        <w:tblStyle w:val="TableGrid"/>
        <w:tblW w:w="0" w:type="auto"/>
        <w:tblLook w:val="04A0" w:firstRow="1" w:lastRow="0" w:firstColumn="1" w:lastColumn="0" w:noHBand="0" w:noVBand="1"/>
      </w:tblPr>
      <w:tblGrid>
        <w:gridCol w:w="1526"/>
        <w:gridCol w:w="7716"/>
      </w:tblGrid>
      <w:tr w:rsidR="00B81309" w14:paraId="73B0A258" w14:textId="77777777" w:rsidTr="00B81309">
        <w:tc>
          <w:tcPr>
            <w:tcW w:w="1526" w:type="dxa"/>
          </w:tcPr>
          <w:p w14:paraId="47736E1F" w14:textId="77777777" w:rsidR="00B81309" w:rsidRDefault="00B81309" w:rsidP="00B81309">
            <w:r>
              <w:t>Pending</w:t>
            </w:r>
          </w:p>
        </w:tc>
        <w:tc>
          <w:tcPr>
            <w:tcW w:w="7716" w:type="dxa"/>
          </w:tcPr>
          <w:p w14:paraId="32546E35" w14:textId="77777777" w:rsidR="00B81309" w:rsidRDefault="00B81309">
            <w:pPr>
              <w:pStyle w:val="ListParagraph"/>
              <w:numPr>
                <w:ilvl w:val="0"/>
                <w:numId w:val="9"/>
              </w:numPr>
              <w:ind w:left="341"/>
            </w:pPr>
            <w:r>
              <w:t>It reflects the time spent in downloading the container images and creating them</w:t>
            </w:r>
          </w:p>
          <w:p w14:paraId="6C14C403" w14:textId="77777777" w:rsidR="00B81309" w:rsidRDefault="00B81309">
            <w:pPr>
              <w:pStyle w:val="ListParagraph"/>
              <w:numPr>
                <w:ilvl w:val="0"/>
                <w:numId w:val="9"/>
              </w:numPr>
              <w:ind w:left="341"/>
            </w:pPr>
            <w:r>
              <w:lastRenderedPageBreak/>
              <w:t>It also means that system has accepted the Pod</w:t>
            </w:r>
          </w:p>
        </w:tc>
      </w:tr>
      <w:tr w:rsidR="00B81309" w14:paraId="16C0B472" w14:textId="77777777" w:rsidTr="00B81309">
        <w:tc>
          <w:tcPr>
            <w:tcW w:w="1526" w:type="dxa"/>
          </w:tcPr>
          <w:p w14:paraId="5A510287" w14:textId="77777777" w:rsidR="00B81309" w:rsidRDefault="00B81309" w:rsidP="00B81309">
            <w:r>
              <w:lastRenderedPageBreak/>
              <w:t>Running</w:t>
            </w:r>
          </w:p>
        </w:tc>
        <w:tc>
          <w:tcPr>
            <w:tcW w:w="7716" w:type="dxa"/>
          </w:tcPr>
          <w:p w14:paraId="70DAD8EB" w14:textId="77777777" w:rsidR="00B81309" w:rsidRDefault="00B81309">
            <w:pPr>
              <w:pStyle w:val="ListParagraph"/>
              <w:numPr>
                <w:ilvl w:val="0"/>
                <w:numId w:val="9"/>
              </w:numPr>
              <w:ind w:left="341"/>
            </w:pPr>
            <w:r>
              <w:t>Pod is tied-up with the node, and at least one container is running</w:t>
            </w:r>
          </w:p>
        </w:tc>
      </w:tr>
      <w:tr w:rsidR="00B81309" w14:paraId="6D04396F" w14:textId="77777777" w:rsidTr="00B81309">
        <w:tc>
          <w:tcPr>
            <w:tcW w:w="1526" w:type="dxa"/>
          </w:tcPr>
          <w:p w14:paraId="79D743AA" w14:textId="77777777" w:rsidR="00B81309" w:rsidRDefault="00B81309" w:rsidP="00B81309">
            <w:r>
              <w:t>Succeeded</w:t>
            </w:r>
          </w:p>
        </w:tc>
        <w:tc>
          <w:tcPr>
            <w:tcW w:w="7716" w:type="dxa"/>
          </w:tcPr>
          <w:p w14:paraId="524BD12F" w14:textId="77777777" w:rsidR="00B81309" w:rsidRDefault="00B81309">
            <w:pPr>
              <w:pStyle w:val="ListParagraph"/>
              <w:numPr>
                <w:ilvl w:val="0"/>
                <w:numId w:val="9"/>
              </w:numPr>
              <w:ind w:left="341"/>
            </w:pPr>
            <w:r>
              <w:t>A container’s termination in k8s was successful</w:t>
            </w:r>
          </w:p>
          <w:p w14:paraId="41A4DECD" w14:textId="77777777" w:rsidR="00B81309" w:rsidRDefault="00B81309">
            <w:pPr>
              <w:pStyle w:val="ListParagraph"/>
              <w:numPr>
                <w:ilvl w:val="0"/>
                <w:numId w:val="9"/>
              </w:numPr>
              <w:ind w:left="341"/>
            </w:pPr>
            <w:r>
              <w:t>It will not be restarted</w:t>
            </w:r>
          </w:p>
        </w:tc>
      </w:tr>
      <w:tr w:rsidR="00B81309" w14:paraId="5721806F" w14:textId="77777777" w:rsidTr="00B81309">
        <w:tc>
          <w:tcPr>
            <w:tcW w:w="1526" w:type="dxa"/>
          </w:tcPr>
          <w:p w14:paraId="561C44CB" w14:textId="77777777" w:rsidR="00B81309" w:rsidRDefault="00B81309" w:rsidP="00B81309">
            <w:r>
              <w:t>Failed</w:t>
            </w:r>
          </w:p>
        </w:tc>
        <w:tc>
          <w:tcPr>
            <w:tcW w:w="7716" w:type="dxa"/>
          </w:tcPr>
          <w:p w14:paraId="15880820" w14:textId="77777777" w:rsidR="00B81309" w:rsidRDefault="00B81309">
            <w:pPr>
              <w:pStyle w:val="ListParagraph"/>
              <w:numPr>
                <w:ilvl w:val="0"/>
                <w:numId w:val="9"/>
              </w:numPr>
              <w:ind w:left="341"/>
            </w:pPr>
            <w:r>
              <w:t>When one or more container’s termination is unsuccessful</w:t>
            </w:r>
          </w:p>
          <w:p w14:paraId="1EAC6814" w14:textId="77777777" w:rsidR="00B81309" w:rsidRDefault="00B81309">
            <w:pPr>
              <w:pStyle w:val="ListParagraph"/>
              <w:numPr>
                <w:ilvl w:val="0"/>
                <w:numId w:val="9"/>
              </w:numPr>
              <w:ind w:left="341"/>
            </w:pPr>
            <w:r>
              <w:t>Termination due to failure is because of non-zero exit status of container</w:t>
            </w:r>
          </w:p>
        </w:tc>
      </w:tr>
      <w:tr w:rsidR="00B81309" w14:paraId="46FDFBCB" w14:textId="77777777" w:rsidTr="00B81309">
        <w:tc>
          <w:tcPr>
            <w:tcW w:w="1526" w:type="dxa"/>
          </w:tcPr>
          <w:p w14:paraId="3B4912DE" w14:textId="77777777" w:rsidR="00B81309" w:rsidRDefault="00B81309" w:rsidP="00B81309">
            <w:r>
              <w:t>Unknown</w:t>
            </w:r>
          </w:p>
        </w:tc>
        <w:tc>
          <w:tcPr>
            <w:tcW w:w="7716" w:type="dxa"/>
          </w:tcPr>
          <w:p w14:paraId="7D65A1BE" w14:textId="77777777" w:rsidR="00B81309" w:rsidRDefault="00B81309">
            <w:pPr>
              <w:pStyle w:val="ListParagraph"/>
              <w:numPr>
                <w:ilvl w:val="0"/>
                <w:numId w:val="9"/>
              </w:numPr>
              <w:ind w:left="341"/>
            </w:pPr>
            <w:r>
              <w:t xml:space="preserve">Where there is a communication problem of a container with the host machine, status of the container cannot be obtained, i.e.; </w:t>
            </w:r>
            <w:r w:rsidRPr="00B81309">
              <w:rPr>
                <w:i/>
              </w:rPr>
              <w:t>unknown</w:t>
            </w:r>
            <w:r>
              <w:t>.</w:t>
            </w:r>
          </w:p>
          <w:p w14:paraId="3EFAE0B9" w14:textId="77777777" w:rsidR="00B81309" w:rsidRDefault="00B81309">
            <w:pPr>
              <w:pStyle w:val="ListParagraph"/>
              <w:numPr>
                <w:ilvl w:val="0"/>
                <w:numId w:val="9"/>
              </w:numPr>
              <w:ind w:left="341"/>
            </w:pPr>
            <w:r>
              <w:t xml:space="preserve">Since there is no status update, k8s system marks it as </w:t>
            </w:r>
            <w:r w:rsidRPr="00B81309">
              <w:rPr>
                <w:i/>
              </w:rPr>
              <w:t>unknown</w:t>
            </w:r>
          </w:p>
          <w:p w14:paraId="398BE5DC" w14:textId="77777777" w:rsidR="00B81309" w:rsidRDefault="00B81309">
            <w:pPr>
              <w:pStyle w:val="ListParagraph"/>
              <w:numPr>
                <w:ilvl w:val="0"/>
                <w:numId w:val="9"/>
              </w:numPr>
              <w:ind w:left="341"/>
            </w:pPr>
            <w:r>
              <w:t>For such errors, communication channels should be checked first</w:t>
            </w:r>
          </w:p>
        </w:tc>
      </w:tr>
    </w:tbl>
    <w:p w14:paraId="18B1708B" w14:textId="77777777" w:rsidR="00B81309" w:rsidRDefault="00BC2D15" w:rsidP="00BC2D15">
      <w:pPr>
        <w:pStyle w:val="Heading2"/>
      </w:pPr>
      <w:bookmarkStart w:id="7" w:name="_Toc202552520"/>
      <w:r>
        <w:t>Kubernetes Node Status</w:t>
      </w:r>
      <w:bookmarkEnd w:id="7"/>
    </w:p>
    <w:tbl>
      <w:tblPr>
        <w:tblStyle w:val="TableGrid"/>
        <w:tblW w:w="0" w:type="auto"/>
        <w:tblLook w:val="04A0" w:firstRow="1" w:lastRow="0" w:firstColumn="1" w:lastColumn="0" w:noHBand="0" w:noVBand="1"/>
      </w:tblPr>
      <w:tblGrid>
        <w:gridCol w:w="1101"/>
        <w:gridCol w:w="2126"/>
        <w:gridCol w:w="6015"/>
      </w:tblGrid>
      <w:tr w:rsidR="0017538B" w14:paraId="36EF693C" w14:textId="77777777" w:rsidTr="0017538B">
        <w:tc>
          <w:tcPr>
            <w:tcW w:w="1101" w:type="dxa"/>
            <w:vMerge w:val="restart"/>
          </w:tcPr>
          <w:p w14:paraId="6A373725" w14:textId="77777777" w:rsidR="0017538B" w:rsidRDefault="0017538B" w:rsidP="00B81309">
            <w:r>
              <w:t>Address</w:t>
            </w:r>
          </w:p>
        </w:tc>
        <w:tc>
          <w:tcPr>
            <w:tcW w:w="2126" w:type="dxa"/>
          </w:tcPr>
          <w:p w14:paraId="634B7E8D" w14:textId="77777777" w:rsidR="0017538B" w:rsidRDefault="0017538B" w:rsidP="00B81309">
            <w:r>
              <w:t>Hostname</w:t>
            </w:r>
          </w:p>
        </w:tc>
        <w:tc>
          <w:tcPr>
            <w:tcW w:w="6015" w:type="dxa"/>
          </w:tcPr>
          <w:p w14:paraId="6242C794" w14:textId="77777777" w:rsidR="0017538B" w:rsidRDefault="0017538B" w:rsidP="00B81309">
            <w:r>
              <w:t>Container engine provides the hostname, however you can override it and put a more meaningful hostname using –hostname-override parameter</w:t>
            </w:r>
          </w:p>
        </w:tc>
      </w:tr>
      <w:tr w:rsidR="0017538B" w14:paraId="3E912DAE" w14:textId="77777777" w:rsidTr="0017538B">
        <w:tc>
          <w:tcPr>
            <w:tcW w:w="1101" w:type="dxa"/>
            <w:vMerge/>
          </w:tcPr>
          <w:p w14:paraId="19A4EEED" w14:textId="77777777" w:rsidR="0017538B" w:rsidRDefault="0017538B" w:rsidP="00B81309"/>
        </w:tc>
        <w:tc>
          <w:tcPr>
            <w:tcW w:w="2126" w:type="dxa"/>
          </w:tcPr>
          <w:p w14:paraId="676EC28D" w14:textId="77777777" w:rsidR="0017538B" w:rsidRDefault="0017538B" w:rsidP="00B81309">
            <w:r>
              <w:t>Internal IP Address</w:t>
            </w:r>
          </w:p>
        </w:tc>
        <w:tc>
          <w:tcPr>
            <w:tcW w:w="6015" w:type="dxa"/>
          </w:tcPr>
          <w:p w14:paraId="1F2A8DDE" w14:textId="77777777" w:rsidR="0017538B" w:rsidRDefault="0017538B" w:rsidP="00B81309">
            <w:r>
              <w:t>Internally routable IP address within the cluster (for internal communication only)</w:t>
            </w:r>
          </w:p>
        </w:tc>
      </w:tr>
      <w:tr w:rsidR="0017538B" w14:paraId="22BA96DA" w14:textId="77777777" w:rsidTr="0017538B">
        <w:tc>
          <w:tcPr>
            <w:tcW w:w="1101" w:type="dxa"/>
            <w:vMerge/>
          </w:tcPr>
          <w:p w14:paraId="6292303E" w14:textId="77777777" w:rsidR="0017538B" w:rsidRDefault="0017538B" w:rsidP="00B81309"/>
        </w:tc>
        <w:tc>
          <w:tcPr>
            <w:tcW w:w="2126" w:type="dxa"/>
          </w:tcPr>
          <w:p w14:paraId="1D51B808" w14:textId="77777777" w:rsidR="0017538B" w:rsidRDefault="0017538B" w:rsidP="00B81309">
            <w:r>
              <w:t>External IP Address</w:t>
            </w:r>
          </w:p>
        </w:tc>
        <w:tc>
          <w:tcPr>
            <w:tcW w:w="6015" w:type="dxa"/>
          </w:tcPr>
          <w:p w14:paraId="630DC7E5" w14:textId="77777777" w:rsidR="0017538B" w:rsidRDefault="0017538B" w:rsidP="00B81309">
            <w:r>
              <w:t>Externally routable IP address to connect to/from outside the cluster</w:t>
            </w:r>
          </w:p>
        </w:tc>
      </w:tr>
      <w:tr w:rsidR="0017538B" w14:paraId="5C3F3EB8" w14:textId="77777777" w:rsidTr="0017538B">
        <w:tc>
          <w:tcPr>
            <w:tcW w:w="1101" w:type="dxa"/>
            <w:vMerge w:val="restart"/>
          </w:tcPr>
          <w:p w14:paraId="6B39E9EE" w14:textId="77777777" w:rsidR="0017538B" w:rsidRDefault="0017538B" w:rsidP="00B81309">
            <w:r>
              <w:t>Condition</w:t>
            </w:r>
          </w:p>
        </w:tc>
        <w:tc>
          <w:tcPr>
            <w:tcW w:w="2126" w:type="dxa"/>
          </w:tcPr>
          <w:p w14:paraId="27D04D44" w14:textId="77777777" w:rsidR="0017538B" w:rsidRDefault="0017538B" w:rsidP="00B81309">
            <w:r>
              <w:t>OutOfDisk</w:t>
            </w:r>
          </w:p>
        </w:tc>
        <w:tc>
          <w:tcPr>
            <w:tcW w:w="6015" w:type="dxa"/>
          </w:tcPr>
          <w:p w14:paraId="7D3102A4" w14:textId="77777777" w:rsidR="0017538B" w:rsidRDefault="0017538B" w:rsidP="00B81309">
            <w:r>
              <w:t>True, if there is insufficient disk space, otherwise false</w:t>
            </w:r>
          </w:p>
        </w:tc>
      </w:tr>
      <w:tr w:rsidR="0017538B" w14:paraId="179DD9AF" w14:textId="77777777" w:rsidTr="0017538B">
        <w:tc>
          <w:tcPr>
            <w:tcW w:w="1101" w:type="dxa"/>
            <w:vMerge/>
          </w:tcPr>
          <w:p w14:paraId="0155FD7A" w14:textId="77777777" w:rsidR="0017538B" w:rsidRDefault="0017538B" w:rsidP="00B81309"/>
        </w:tc>
        <w:tc>
          <w:tcPr>
            <w:tcW w:w="2126" w:type="dxa"/>
          </w:tcPr>
          <w:p w14:paraId="5AE9E29F" w14:textId="77777777" w:rsidR="0017538B" w:rsidRDefault="0017538B" w:rsidP="00B81309">
            <w:r>
              <w:t>DiskPressure</w:t>
            </w:r>
          </w:p>
        </w:tc>
        <w:tc>
          <w:tcPr>
            <w:tcW w:w="6015" w:type="dxa"/>
          </w:tcPr>
          <w:p w14:paraId="59A7DB88" w14:textId="77777777" w:rsidR="0017538B" w:rsidRDefault="0017538B" w:rsidP="00B81309">
            <w:r>
              <w:t>True, if Disk capacity is low, else false</w:t>
            </w:r>
          </w:p>
        </w:tc>
      </w:tr>
      <w:tr w:rsidR="0017538B" w14:paraId="09531326" w14:textId="77777777" w:rsidTr="0017538B">
        <w:tc>
          <w:tcPr>
            <w:tcW w:w="1101" w:type="dxa"/>
            <w:vMerge/>
          </w:tcPr>
          <w:p w14:paraId="1DB4C9EB" w14:textId="77777777" w:rsidR="0017538B" w:rsidRDefault="0017538B" w:rsidP="00B81309"/>
        </w:tc>
        <w:tc>
          <w:tcPr>
            <w:tcW w:w="2126" w:type="dxa"/>
          </w:tcPr>
          <w:p w14:paraId="3BB310D1" w14:textId="77777777" w:rsidR="0017538B" w:rsidRDefault="0017538B" w:rsidP="00B81309">
            <w:r>
              <w:t>MemoryPressure</w:t>
            </w:r>
          </w:p>
        </w:tc>
        <w:tc>
          <w:tcPr>
            <w:tcW w:w="6015" w:type="dxa"/>
          </w:tcPr>
          <w:p w14:paraId="5F98F099" w14:textId="77777777" w:rsidR="0017538B" w:rsidRDefault="0017538B" w:rsidP="00B81309">
            <w:r>
              <w:t>True, if the node memory is slow, else false</w:t>
            </w:r>
          </w:p>
        </w:tc>
      </w:tr>
      <w:tr w:rsidR="0017538B" w14:paraId="7694088C" w14:textId="77777777" w:rsidTr="0017538B">
        <w:tc>
          <w:tcPr>
            <w:tcW w:w="1101" w:type="dxa"/>
            <w:vMerge/>
          </w:tcPr>
          <w:p w14:paraId="53124C0E" w14:textId="77777777" w:rsidR="0017538B" w:rsidRDefault="0017538B" w:rsidP="00B81309"/>
        </w:tc>
        <w:tc>
          <w:tcPr>
            <w:tcW w:w="2126" w:type="dxa"/>
          </w:tcPr>
          <w:p w14:paraId="7FFC9836" w14:textId="77777777" w:rsidR="0017538B" w:rsidRDefault="0017538B" w:rsidP="00B81309">
            <w:r>
              <w:t>Networkunavailable</w:t>
            </w:r>
          </w:p>
        </w:tc>
        <w:tc>
          <w:tcPr>
            <w:tcW w:w="6015" w:type="dxa"/>
          </w:tcPr>
          <w:p w14:paraId="18685BBC" w14:textId="77777777" w:rsidR="0017538B" w:rsidRDefault="0017538B" w:rsidP="00B81309">
            <w:r>
              <w:t>True, if network node is misconfigured, else false</w:t>
            </w:r>
          </w:p>
        </w:tc>
      </w:tr>
      <w:tr w:rsidR="0017538B" w14:paraId="049A2311" w14:textId="77777777" w:rsidTr="0017538B">
        <w:tc>
          <w:tcPr>
            <w:tcW w:w="1101" w:type="dxa"/>
            <w:vMerge/>
          </w:tcPr>
          <w:p w14:paraId="2818C71D" w14:textId="77777777" w:rsidR="0017538B" w:rsidRDefault="0017538B" w:rsidP="00B81309"/>
        </w:tc>
        <w:tc>
          <w:tcPr>
            <w:tcW w:w="2126" w:type="dxa"/>
          </w:tcPr>
          <w:p w14:paraId="599B7EDF" w14:textId="77777777" w:rsidR="0017538B" w:rsidRDefault="0017538B" w:rsidP="00B81309">
            <w:r>
              <w:t>ConfigOK</w:t>
            </w:r>
          </w:p>
        </w:tc>
        <w:tc>
          <w:tcPr>
            <w:tcW w:w="6015" w:type="dxa"/>
          </w:tcPr>
          <w:p w14:paraId="3D5F1AF6" w14:textId="77777777" w:rsidR="0017538B" w:rsidRDefault="0017538B" w:rsidP="00B81309">
            <w:r>
              <w:t>True, if kubelet configuration is correct, else false</w:t>
            </w:r>
          </w:p>
        </w:tc>
      </w:tr>
      <w:tr w:rsidR="0017538B" w14:paraId="183F91C3" w14:textId="77777777" w:rsidTr="0017538B">
        <w:tc>
          <w:tcPr>
            <w:tcW w:w="1101" w:type="dxa"/>
            <w:vMerge/>
          </w:tcPr>
          <w:p w14:paraId="283FF288" w14:textId="77777777" w:rsidR="0017538B" w:rsidRDefault="0017538B" w:rsidP="00B81309"/>
        </w:tc>
        <w:tc>
          <w:tcPr>
            <w:tcW w:w="2126" w:type="dxa"/>
          </w:tcPr>
          <w:p w14:paraId="38481D74" w14:textId="77777777" w:rsidR="0017538B" w:rsidRDefault="0017538B" w:rsidP="00B81309">
            <w:r>
              <w:t>Ready</w:t>
            </w:r>
          </w:p>
        </w:tc>
        <w:tc>
          <w:tcPr>
            <w:tcW w:w="6015" w:type="dxa"/>
          </w:tcPr>
          <w:p w14:paraId="419EC102" w14:textId="77777777" w:rsidR="0017538B" w:rsidRDefault="0017538B" w:rsidP="00B81309">
            <w:r>
              <w:t>True, if node is healthy</w:t>
            </w:r>
          </w:p>
          <w:p w14:paraId="025F49B7" w14:textId="77777777" w:rsidR="0017538B" w:rsidRDefault="0017538B" w:rsidP="00B81309">
            <w:r>
              <w:t>False, if something is wrong</w:t>
            </w:r>
          </w:p>
          <w:p w14:paraId="1C9B98BF" w14:textId="77777777" w:rsidR="0017538B" w:rsidRDefault="0017538B" w:rsidP="00B81309">
            <w:r>
              <w:t>Unknown, if nothing is heard from the node</w:t>
            </w:r>
          </w:p>
        </w:tc>
      </w:tr>
      <w:tr w:rsidR="00BC2D15" w14:paraId="2C3F4A21" w14:textId="77777777" w:rsidTr="00BC2D15">
        <w:tc>
          <w:tcPr>
            <w:tcW w:w="1101" w:type="dxa"/>
          </w:tcPr>
          <w:p w14:paraId="59C79D10" w14:textId="77777777" w:rsidR="00BC2D15" w:rsidRDefault="00BC2D15" w:rsidP="00B81309">
            <w:r>
              <w:t>Capacity</w:t>
            </w:r>
          </w:p>
        </w:tc>
        <w:tc>
          <w:tcPr>
            <w:tcW w:w="8141" w:type="dxa"/>
            <w:gridSpan w:val="2"/>
          </w:tcPr>
          <w:p w14:paraId="59E143A1" w14:textId="77777777" w:rsidR="00BC2D15" w:rsidRDefault="00BC2D15" w:rsidP="00B81309">
            <w:r>
              <w:t>Describes the resources available on the node.</w:t>
            </w:r>
          </w:p>
          <w:p w14:paraId="31EC6901" w14:textId="77777777" w:rsidR="00BC2D15" w:rsidRDefault="00BC2D15" w:rsidP="00B81309">
            <w:r>
              <w:t>Using this information, you can decide on the no. of pods that can be scheduled.</w:t>
            </w:r>
          </w:p>
          <w:p w14:paraId="55852C52" w14:textId="77777777" w:rsidR="00BE59A4" w:rsidRDefault="00BE59A4" w:rsidP="00B81309"/>
          <w:p w14:paraId="71022146" w14:textId="77777777" w:rsidR="00BC2D15" w:rsidRDefault="00BC2D15" w:rsidP="00B81309">
            <w:r>
              <w:t>These resources could be:</w:t>
            </w:r>
          </w:p>
          <w:p w14:paraId="79C37250" w14:textId="77777777" w:rsidR="00BC2D15" w:rsidRDefault="00BC2D15">
            <w:pPr>
              <w:pStyle w:val="ListParagraph"/>
              <w:numPr>
                <w:ilvl w:val="0"/>
                <w:numId w:val="10"/>
              </w:numPr>
            </w:pPr>
            <w:r>
              <w:t>CPU</w:t>
            </w:r>
          </w:p>
          <w:p w14:paraId="5A0558E1" w14:textId="77777777" w:rsidR="00BC2D15" w:rsidRDefault="00BC2D15">
            <w:pPr>
              <w:pStyle w:val="ListParagraph"/>
              <w:numPr>
                <w:ilvl w:val="0"/>
                <w:numId w:val="10"/>
              </w:numPr>
            </w:pPr>
            <w:r>
              <w:t>Memory</w:t>
            </w:r>
          </w:p>
          <w:p w14:paraId="1A2F8648" w14:textId="77777777" w:rsidR="00BC2D15" w:rsidRDefault="00BC2D15">
            <w:pPr>
              <w:pStyle w:val="ListParagraph"/>
              <w:numPr>
                <w:ilvl w:val="0"/>
                <w:numId w:val="10"/>
              </w:numPr>
            </w:pPr>
            <w:r>
              <w:t>Storage</w:t>
            </w:r>
          </w:p>
        </w:tc>
      </w:tr>
      <w:tr w:rsidR="00BC2D15" w14:paraId="1C92B0E8" w14:textId="77777777" w:rsidTr="00BC2D15">
        <w:tc>
          <w:tcPr>
            <w:tcW w:w="1101" w:type="dxa"/>
          </w:tcPr>
          <w:p w14:paraId="130BA2E4" w14:textId="77777777" w:rsidR="00BC2D15" w:rsidRDefault="00BC2D15" w:rsidP="00B81309">
            <w:r>
              <w:t>Info</w:t>
            </w:r>
          </w:p>
        </w:tc>
        <w:tc>
          <w:tcPr>
            <w:tcW w:w="8141" w:type="dxa"/>
            <w:gridSpan w:val="2"/>
          </w:tcPr>
          <w:p w14:paraId="4074C292" w14:textId="77777777" w:rsidR="00BC2D15" w:rsidRDefault="00BC2D15">
            <w:pPr>
              <w:pStyle w:val="ListParagraph"/>
              <w:numPr>
                <w:ilvl w:val="0"/>
                <w:numId w:val="11"/>
              </w:numPr>
              <w:ind w:left="322"/>
            </w:pPr>
            <w:r>
              <w:t>Kernel details</w:t>
            </w:r>
          </w:p>
          <w:p w14:paraId="5A59284A" w14:textId="77777777" w:rsidR="00BC2D15" w:rsidRDefault="00BC2D15">
            <w:pPr>
              <w:pStyle w:val="ListParagraph"/>
              <w:numPr>
                <w:ilvl w:val="0"/>
                <w:numId w:val="11"/>
              </w:numPr>
              <w:ind w:left="322"/>
            </w:pPr>
            <w:r>
              <w:t>O/S details</w:t>
            </w:r>
          </w:p>
          <w:p w14:paraId="296B8323" w14:textId="77777777" w:rsidR="00BC2D15" w:rsidRDefault="00BC2D15">
            <w:pPr>
              <w:pStyle w:val="ListParagraph"/>
              <w:numPr>
                <w:ilvl w:val="0"/>
                <w:numId w:val="11"/>
              </w:numPr>
              <w:ind w:left="322"/>
            </w:pPr>
            <w:r>
              <w:t>K8s details (like version no. etc.)</w:t>
            </w:r>
          </w:p>
        </w:tc>
      </w:tr>
    </w:tbl>
    <w:p w14:paraId="429969EE" w14:textId="77777777" w:rsidR="008B6B53" w:rsidRDefault="008B6B53" w:rsidP="003718C0">
      <w:pPr>
        <w:pStyle w:val="Heading2"/>
      </w:pPr>
      <w:bookmarkStart w:id="8" w:name="_Toc202552521"/>
      <w:r>
        <w:t>Container Orchestration</w:t>
      </w:r>
      <w:bookmarkEnd w:id="8"/>
    </w:p>
    <w:p w14:paraId="1281AB67" w14:textId="77777777" w:rsidR="008B6B53" w:rsidRDefault="008B6B53" w:rsidP="008B6B53">
      <w:pPr>
        <w:rPr>
          <w:shd w:val="clear" w:color="auto" w:fill="FFFFFF"/>
        </w:rPr>
      </w:pPr>
      <w:r>
        <w:rPr>
          <w:shd w:val="clear" w:color="auto" w:fill="FFFFFF"/>
        </w:rPr>
        <w:t>Container Orchestration refers to the automated arrangement, coordination, and management of software containers.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8B6B53" w14:paraId="29050FE5" w14:textId="77777777" w:rsidTr="008B6B53">
        <w:tc>
          <w:tcPr>
            <w:tcW w:w="4621" w:type="dxa"/>
          </w:tcPr>
          <w:p w14:paraId="13993D07" w14:textId="77777777" w:rsidR="008B6B53" w:rsidRPr="008B6B53" w:rsidRDefault="008B6B53" w:rsidP="008B6B53">
            <w:pPr>
              <w:rPr>
                <w:rStyle w:val="Strong"/>
                <w:rFonts w:cstheme="minorHAnsi"/>
                <w:b w:val="0"/>
                <w:bCs w:val="0"/>
              </w:rPr>
            </w:pPr>
            <w:r w:rsidRPr="008B6B53">
              <w:rPr>
                <w:rStyle w:val="Strong"/>
                <w:rFonts w:cstheme="minorHAnsi"/>
                <w:b w:val="0"/>
                <w:bCs w:val="0"/>
              </w:rPr>
              <w:t>Why do we need this? Let’s start with the following diagram:</w:t>
            </w:r>
          </w:p>
          <w:p w14:paraId="78C6E844" w14:textId="77777777" w:rsidR="008B6B53" w:rsidRDefault="008B6B53" w:rsidP="008B6B53">
            <w:pPr>
              <w:rPr>
                <w:shd w:val="clear" w:color="auto" w:fill="FFFFFF"/>
              </w:rPr>
            </w:pPr>
          </w:p>
        </w:tc>
        <w:tc>
          <w:tcPr>
            <w:tcW w:w="4621" w:type="dxa"/>
          </w:tcPr>
          <w:p w14:paraId="01C977C9" w14:textId="77777777" w:rsidR="008B6B53" w:rsidRDefault="008B6B53" w:rsidP="008B6B53">
            <w:pPr>
              <w:rPr>
                <w:shd w:val="clear" w:color="auto" w:fill="FFFFFF"/>
              </w:rPr>
            </w:pPr>
            <w:r w:rsidRPr="008B6B53">
              <w:rPr>
                <w:rStyle w:val="Strong"/>
                <w:rFonts w:cstheme="minorHAnsi"/>
                <w:noProof/>
              </w:rPr>
              <w:drawing>
                <wp:inline distT="0" distB="0" distL="0" distR="0" wp14:anchorId="21168206" wp14:editId="7786EFD3">
                  <wp:extent cx="2102944" cy="1216660"/>
                  <wp:effectExtent l="19050" t="19050" r="12065" b="21590"/>
                  <wp:docPr id="13" name="Picture 13" descr="https://miro.medium.com/max/875/1*ffvv2BRLtnwRfZaoEPYi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875/1*ffvv2BRLtnwRfZaoEPYi_g.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1696" cy="1227509"/>
                          </a:xfrm>
                          <a:prstGeom prst="rect">
                            <a:avLst/>
                          </a:prstGeom>
                          <a:noFill/>
                          <a:ln>
                            <a:solidFill>
                              <a:schemeClr val="tx1"/>
                            </a:solidFill>
                          </a:ln>
                        </pic:spPr>
                      </pic:pic>
                    </a:graphicData>
                  </a:graphic>
                </wp:inline>
              </w:drawing>
            </w:r>
          </w:p>
        </w:tc>
      </w:tr>
    </w:tbl>
    <w:p w14:paraId="423F8EAC" w14:textId="77777777" w:rsidR="008B6B53" w:rsidRPr="008B6B53" w:rsidRDefault="008B6B53" w:rsidP="008B6B53">
      <w:pPr>
        <w:rPr>
          <w:rStyle w:val="Strong"/>
          <w:rFonts w:cstheme="minorHAnsi"/>
          <w:b w:val="0"/>
          <w:bCs w:val="0"/>
        </w:rPr>
      </w:pPr>
      <w:r w:rsidRPr="008B6B53">
        <w:rPr>
          <w:rStyle w:val="Strong"/>
          <w:rFonts w:cstheme="minorHAnsi"/>
          <w:b w:val="0"/>
          <w:bCs w:val="0"/>
        </w:rPr>
        <w:lastRenderedPageBreak/>
        <w:t>If your current software infrastructure looks something like this — maybe Nginx/Apache + PHP/Python/Ruby/Node.js app running on a few containers that talk to a replicated DB — then you might not require container orchestration, you can probably manage everything yourself.</w:t>
      </w:r>
    </w:p>
    <w:p w14:paraId="1B513C18" w14:textId="77777777" w:rsidR="008B6B53" w:rsidRPr="008B6B53" w:rsidRDefault="008B6B53" w:rsidP="008B6B53">
      <w:pPr>
        <w:rPr>
          <w:rStyle w:val="Strong"/>
          <w:rFonts w:cstheme="minorHAnsi"/>
          <w:b w:val="0"/>
          <w:bCs w:val="0"/>
        </w:rPr>
      </w:pPr>
      <w:r w:rsidRPr="008B6B53">
        <w:rPr>
          <w:rStyle w:val="Strong"/>
          <w:rFonts w:cstheme="minorHAnsi"/>
          <w:b w:val="0"/>
          <w:bCs w:val="0"/>
        </w:rPr>
        <w:t>What if your application keeps growing? Let’s say you keep adding more and more functionality until it becomes a massive monolith that is almost impossible to maintain and eats way too much CPU and RAM. You finally decide to split your application into smaller chunks, each responsible for one specific task, maintained by a team, aka. microservices.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8B6B53" w14:paraId="799142D5" w14:textId="77777777" w:rsidTr="008B6B53">
        <w:tc>
          <w:tcPr>
            <w:tcW w:w="4621" w:type="dxa"/>
          </w:tcPr>
          <w:p w14:paraId="167B35DE" w14:textId="77777777" w:rsidR="008B6B53" w:rsidRDefault="008B6B53" w:rsidP="008B6B53">
            <w:pPr>
              <w:rPr>
                <w:rStyle w:val="Strong"/>
                <w:rFonts w:cstheme="minorHAnsi"/>
                <w:b w:val="0"/>
                <w:bCs w:val="0"/>
              </w:rPr>
            </w:pPr>
            <w:r w:rsidRPr="008B6B53">
              <w:rPr>
                <w:rStyle w:val="Strong"/>
                <w:rFonts w:cstheme="minorHAnsi"/>
                <w:b w:val="0"/>
                <w:bCs w:val="0"/>
              </w:rPr>
              <w:t>Your infrastructure now kind of looks like this:</w:t>
            </w:r>
          </w:p>
        </w:tc>
        <w:tc>
          <w:tcPr>
            <w:tcW w:w="4621" w:type="dxa"/>
          </w:tcPr>
          <w:p w14:paraId="0FCE54A0" w14:textId="77777777" w:rsidR="008B6B53" w:rsidRDefault="008B6B53" w:rsidP="008B6B53">
            <w:pPr>
              <w:rPr>
                <w:rStyle w:val="Strong"/>
                <w:rFonts w:cstheme="minorHAnsi"/>
                <w:b w:val="0"/>
                <w:bCs w:val="0"/>
              </w:rPr>
            </w:pPr>
            <w:r w:rsidRPr="008B6B53">
              <w:rPr>
                <w:rStyle w:val="Strong"/>
                <w:rFonts w:cstheme="minorHAnsi"/>
                <w:noProof/>
              </w:rPr>
              <w:drawing>
                <wp:inline distT="0" distB="0" distL="0" distR="0" wp14:anchorId="0EAB7514" wp14:editId="62B74AD1">
                  <wp:extent cx="2661804" cy="1539989"/>
                  <wp:effectExtent l="19050" t="19050" r="24765" b="22225"/>
                  <wp:docPr id="14" name="Picture 14" descr="https://miro.medium.com/max/875/1*gGm9l6xEiZQlJgIGOpFq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875/1*gGm9l6xEiZQlJgIGOpFqSw.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3352" cy="1546670"/>
                          </a:xfrm>
                          <a:prstGeom prst="rect">
                            <a:avLst/>
                          </a:prstGeom>
                          <a:noFill/>
                          <a:ln>
                            <a:solidFill>
                              <a:schemeClr val="tx1"/>
                            </a:solidFill>
                          </a:ln>
                        </pic:spPr>
                      </pic:pic>
                    </a:graphicData>
                  </a:graphic>
                </wp:inline>
              </w:drawing>
            </w:r>
          </w:p>
        </w:tc>
      </w:tr>
    </w:tbl>
    <w:p w14:paraId="54BDD4DF" w14:textId="77777777" w:rsidR="008B6B53" w:rsidRPr="008B6B53" w:rsidRDefault="008B6B53" w:rsidP="008B6B53">
      <w:pPr>
        <w:rPr>
          <w:rStyle w:val="Strong"/>
          <w:rFonts w:cstheme="minorHAnsi"/>
          <w:b w:val="0"/>
          <w:bCs w:val="0"/>
        </w:rPr>
      </w:pPr>
      <w:r w:rsidRPr="008B6B53">
        <w:rPr>
          <w:rStyle w:val="Strong"/>
          <w:rFonts w:cstheme="minorHAnsi"/>
          <w:b w:val="0"/>
          <w:bCs w:val="0"/>
        </w:rPr>
        <w:t>You now need a caching layer — maybe a queuing system as well — to increase performance, be able to process tasks asynchronously and quickly share data between the services. You also might want to run multiple instances of each microservice spanning multiple servers to make it highly available in a production environment…you see where I’m going with this.</w:t>
      </w:r>
    </w:p>
    <w:p w14:paraId="119C53A5" w14:textId="77777777" w:rsidR="008B6B53" w:rsidRPr="008B6B53" w:rsidRDefault="008B6B53" w:rsidP="008B6B53">
      <w:pPr>
        <w:rPr>
          <w:rStyle w:val="Strong"/>
          <w:rFonts w:cstheme="minorHAnsi"/>
          <w:spacing w:val="-1"/>
        </w:rPr>
      </w:pPr>
      <w:r w:rsidRPr="008B6B53">
        <w:rPr>
          <w:rStyle w:val="Strong"/>
          <w:rFonts w:cstheme="minorHAnsi"/>
          <w:b w:val="0"/>
          <w:bCs w:val="0"/>
          <w:spacing w:val="-1"/>
        </w:rPr>
        <w:t>You now have to think about challenges like:</w:t>
      </w:r>
    </w:p>
    <w:p w14:paraId="3541923F"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Service Discovery</w:t>
      </w:r>
    </w:p>
    <w:p w14:paraId="2F94424B"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Load Balancing</w:t>
      </w:r>
    </w:p>
    <w:p w14:paraId="65C0150E"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Secrets/configuration/storage management</w:t>
      </w:r>
    </w:p>
    <w:p w14:paraId="14F4A3D0"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Health checks</w:t>
      </w:r>
    </w:p>
    <w:p w14:paraId="083D215B"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Auto-[scaling/restart/healing] of containers and nodes</w:t>
      </w:r>
    </w:p>
    <w:p w14:paraId="2C355BC7" w14:textId="77777777" w:rsidR="008B6B53" w:rsidRPr="008B6B53" w:rsidRDefault="008B6B53">
      <w:pPr>
        <w:pStyle w:val="ListParagraph"/>
        <w:numPr>
          <w:ilvl w:val="0"/>
          <w:numId w:val="16"/>
        </w:numPr>
        <w:rPr>
          <w:rStyle w:val="Strong"/>
          <w:rFonts w:cstheme="minorHAnsi"/>
          <w:spacing w:val="-1"/>
        </w:rPr>
      </w:pPr>
      <w:r w:rsidRPr="008B6B53">
        <w:rPr>
          <w:rStyle w:val="Strong"/>
          <w:rFonts w:cstheme="minorHAnsi"/>
          <w:b w:val="0"/>
          <w:bCs w:val="0"/>
          <w:spacing w:val="-1"/>
        </w:rPr>
        <w:t>Zero-downtime deploys</w:t>
      </w:r>
    </w:p>
    <w:p w14:paraId="160EB238" w14:textId="77777777" w:rsidR="008B6B53" w:rsidRPr="008B6B53" w:rsidRDefault="008B6B53" w:rsidP="008B6B53">
      <w:pPr>
        <w:rPr>
          <w:rFonts w:cstheme="minorHAnsi"/>
          <w:b/>
          <w:bCs/>
        </w:rPr>
      </w:pPr>
      <w:r w:rsidRPr="008B6B53">
        <w:rPr>
          <w:rStyle w:val="Strong"/>
          <w:rFonts w:cstheme="minorHAnsi"/>
          <w:b w:val="0"/>
          <w:bCs w:val="0"/>
          <w:spacing w:val="-1"/>
        </w:rPr>
        <w:t>This is where container orchestration platforms become extremely useful and powerful, because they offer a solution for most of those challenges.</w:t>
      </w:r>
    </w:p>
    <w:p w14:paraId="4CD7C86A" w14:textId="77777777" w:rsidR="008B6B53" w:rsidRPr="002D221C" w:rsidRDefault="008B6B53" w:rsidP="008B6B53">
      <w:pPr>
        <w:rPr>
          <w:rFonts w:cstheme="minorHAnsi"/>
        </w:rPr>
      </w:pPr>
      <w:r w:rsidRPr="002D221C">
        <w:rPr>
          <w:rFonts w:cstheme="minorHAnsi"/>
        </w:rPr>
        <w:t>So what choices do we have? Today, the main players are </w:t>
      </w:r>
      <w:r w:rsidRPr="002D221C">
        <w:rPr>
          <w:rFonts w:cstheme="minorHAnsi"/>
          <w:spacing w:val="-1"/>
        </w:rPr>
        <w:t>Kubernetes</w:t>
      </w:r>
      <w:r w:rsidRPr="002D221C">
        <w:rPr>
          <w:rFonts w:cstheme="minorHAnsi"/>
        </w:rPr>
        <w:t>,</w:t>
      </w:r>
      <w:r w:rsidRPr="002D221C">
        <w:rPr>
          <w:rFonts w:cstheme="minorHAnsi"/>
          <w:spacing w:val="-1"/>
        </w:rPr>
        <w:t> AWS ECS</w:t>
      </w:r>
      <w:r w:rsidRPr="002D221C">
        <w:rPr>
          <w:rFonts w:cstheme="minorHAnsi"/>
        </w:rPr>
        <w:t> and </w:t>
      </w:r>
      <w:r w:rsidRPr="002D221C">
        <w:rPr>
          <w:rFonts w:cstheme="minorHAnsi"/>
          <w:spacing w:val="-1"/>
        </w:rPr>
        <w:t>Docker Swarm</w:t>
      </w:r>
      <w:r w:rsidRPr="002D221C">
        <w:rPr>
          <w:rFonts w:cstheme="minorHAnsi"/>
        </w:rPr>
        <w:t xml:space="preserve">, in order of popularity. Kubernetes has the largest community and is the most popular by a big margin (usage doubled in 2016, expected to 3–4x in 2017). </w:t>
      </w:r>
      <w:r w:rsidR="002D221C">
        <w:rPr>
          <w:rFonts w:cstheme="minorHAnsi"/>
        </w:rPr>
        <w:t xml:space="preserve">There is also </w:t>
      </w:r>
      <w:r w:rsidRPr="002D221C">
        <w:rPr>
          <w:rFonts w:cstheme="minorHAnsi"/>
          <w:spacing w:val="-1"/>
        </w:rPr>
        <w:t>Kontena</w:t>
      </w:r>
      <w:r w:rsidRPr="002D221C">
        <w:rPr>
          <w:rFonts w:cstheme="minorHAnsi"/>
        </w:rPr>
        <w:t xml:space="preserve">, </w:t>
      </w:r>
      <w:r w:rsidR="002D221C">
        <w:rPr>
          <w:rFonts w:cstheme="minorHAnsi"/>
        </w:rPr>
        <w:t>which is</w:t>
      </w:r>
      <w:r w:rsidRPr="002D221C">
        <w:rPr>
          <w:rFonts w:cstheme="minorHAnsi"/>
        </w:rPr>
        <w:t xml:space="preserve"> much easier to setup compared to Kubernetes, but not as configurable and not very mature.</w:t>
      </w:r>
    </w:p>
    <w:p w14:paraId="0D305B95" w14:textId="77777777" w:rsidR="00C65854" w:rsidRDefault="00C65854" w:rsidP="003718C0">
      <w:pPr>
        <w:pStyle w:val="Heading2"/>
      </w:pPr>
      <w:bookmarkStart w:id="9" w:name="_Toc202552522"/>
      <w:r>
        <w:t>Volumes</w:t>
      </w:r>
      <w:bookmarkEnd w:id="9"/>
    </w:p>
    <w:p w14:paraId="13362B23" w14:textId="77777777" w:rsidR="00C65854" w:rsidRDefault="00C65854" w:rsidP="00C65854">
      <w:pPr>
        <w:rPr>
          <w:shd w:val="clear" w:color="auto" w:fill="FFFFFF"/>
        </w:rPr>
      </w:pPr>
      <w:r>
        <w:rPr>
          <w:shd w:val="clear" w:color="auto" w:fill="FFFFFF"/>
        </w:rPr>
        <w:t>A Kubernetes volume</w:t>
      </w:r>
      <w:r w:rsidR="00371940">
        <w:rPr>
          <w:shd w:val="clear" w:color="auto" w:fill="FFFFFF"/>
        </w:rPr>
        <w:t xml:space="preserve"> </w:t>
      </w:r>
      <w:r>
        <w:rPr>
          <w:shd w:val="clear" w:color="auto" w:fill="FFFFFF"/>
        </w:rPr>
        <w:t>has an explicit lifetime - the same as the Pod that encloses it. Consequently, a volume outlives any Containers that run within the Pod, and data is preserved across Container restarts. Of course, when a Pod ceases to exist, the volume will cease to exist, too. Perhaps more importantly than this, Kubernetes supports many types of volumes, and a Pod can use any number of them simultaneously.</w:t>
      </w:r>
    </w:p>
    <w:p w14:paraId="2021A68C" w14:textId="77777777" w:rsidR="0041595B" w:rsidRPr="0041595B" w:rsidRDefault="0041595B" w:rsidP="0041595B">
      <w:pPr>
        <w:rPr>
          <w:lang w:val="en-US"/>
        </w:rPr>
      </w:pPr>
      <w:r w:rsidRPr="0041595B">
        <w:rPr>
          <w:lang w:val="en-US"/>
        </w:rPr>
        <w:lastRenderedPageBreak/>
        <w:t>In Kubernetes, a volume can be thought of as a directory which is accessible to the containers in a pod. We have different types of volumes in Kubernetes and the type defines how the volume is created and its content.</w:t>
      </w:r>
    </w:p>
    <w:p w14:paraId="45FF119D" w14:textId="77777777" w:rsidR="0041595B" w:rsidRPr="0041595B" w:rsidRDefault="0041595B" w:rsidP="0041595B">
      <w:pPr>
        <w:rPr>
          <w:lang w:val="en-US"/>
        </w:rPr>
      </w:pPr>
      <w:r w:rsidRPr="0041595B">
        <w:rPr>
          <w:lang w:val="en-US"/>
        </w:rPr>
        <w:t>The concept of volume was present with the Docker, however the only issue was that the volume was very much limited to a particular pod. As soon as the life of a pod ended, the volume was also lost.</w:t>
      </w:r>
    </w:p>
    <w:p w14:paraId="65539C2F" w14:textId="77777777" w:rsidR="0041595B" w:rsidRDefault="0041595B" w:rsidP="0041595B">
      <w:pPr>
        <w:rPr>
          <w:lang w:val="en-US"/>
        </w:rPr>
      </w:pPr>
      <w:r w:rsidRPr="0041595B">
        <w:rPr>
          <w:lang w:val="en-US"/>
        </w:rPr>
        <w:t>On the other hand, the volumes that are created through Kubernetes is not limited to any container. It supports any or all the containers deployed inside the pod of Kubernetes. A key advantage of Kubernetes volume is, it supports different kind of storage wherein the pod can use multiple of them at the same time.</w:t>
      </w:r>
    </w:p>
    <w:p w14:paraId="539BA358" w14:textId="77777777" w:rsidR="0041595B" w:rsidRDefault="0041595B" w:rsidP="0041595B">
      <w:pPr>
        <w:pStyle w:val="Heading2"/>
      </w:pPr>
      <w:bookmarkStart w:id="10" w:name="_Toc202552523"/>
      <w:r>
        <w:t>Stateful vs Stateless Applications on Kubernetes</w:t>
      </w:r>
      <w:bookmarkEnd w:id="10"/>
    </w:p>
    <w:p w14:paraId="14D652DE" w14:textId="77777777" w:rsidR="0041595B" w:rsidRDefault="0041595B" w:rsidP="0041595B">
      <w:hyperlink r:id="rId23" w:history="1">
        <w:r>
          <w:rPr>
            <w:rStyle w:val="Hyperlink"/>
          </w:rPr>
          <w:t>https://linuxhint.com/stateful-vs-stateless-kubernetes/</w:t>
        </w:r>
      </w:hyperlink>
    </w:p>
    <w:p w14:paraId="7D35D7B3" w14:textId="396BE09F" w:rsidR="0041595B" w:rsidRPr="0041595B" w:rsidRDefault="0041595B" w:rsidP="0041595B">
      <w:pPr>
        <w:rPr>
          <w:rFonts w:cstheme="minorHAnsi"/>
        </w:rPr>
      </w:pPr>
      <w:r w:rsidRPr="0041595B">
        <w:rPr>
          <w:rFonts w:cstheme="minorHAnsi"/>
          <w:shd w:val="clear" w:color="auto" w:fill="FFFFFF"/>
        </w:rPr>
        <w:t xml:space="preserve">An </w:t>
      </w:r>
      <w:r w:rsidR="00713BD9" w:rsidRPr="0041595B">
        <w:rPr>
          <w:rFonts w:cstheme="minorHAnsi"/>
          <w:shd w:val="clear" w:color="auto" w:fill="FFFFFF"/>
        </w:rPr>
        <w:t>important criterion</w:t>
      </w:r>
      <w:r w:rsidRPr="0041595B">
        <w:rPr>
          <w:rFonts w:cstheme="minorHAnsi"/>
          <w:shd w:val="clear" w:color="auto" w:fill="FFFFFF"/>
        </w:rPr>
        <w:t xml:space="preserve"> to consider before running a new application, in production, is the app’s underlying architecture. A term often used in this context is that the application is ‘stateless’ or that the application is ‘stateful’. Both types have their own pros and cons. We will be having a </w:t>
      </w:r>
      <w:r w:rsidRPr="0041595B">
        <w:rPr>
          <w:rFonts w:cstheme="minorHAnsi"/>
          <w:bdr w:val="none" w:sz="0" w:space="0" w:color="auto" w:frame="1"/>
          <w:shd w:val="clear" w:color="auto" w:fill="FFFFFF"/>
        </w:rPr>
        <w:t>Kubernetes cluster</w:t>
      </w:r>
      <w:r w:rsidRPr="0041595B">
        <w:rPr>
          <w:rFonts w:cstheme="minorHAnsi"/>
          <w:shd w:val="clear" w:color="auto" w:fill="FFFFFF"/>
        </w:rPr>
        <w:t> in the back of our mind when we talk about an application or a service running in production. You can install a Kubernetes cluster of your own </w:t>
      </w:r>
      <w:r w:rsidRPr="0041595B">
        <w:rPr>
          <w:rFonts w:cstheme="minorHAnsi"/>
          <w:bdr w:val="none" w:sz="0" w:space="0" w:color="auto" w:frame="1"/>
          <w:shd w:val="clear" w:color="auto" w:fill="FFFFFF"/>
        </w:rPr>
        <w:t>on the cloud</w:t>
      </w:r>
      <w:r w:rsidRPr="0041595B">
        <w:rPr>
          <w:rFonts w:cstheme="minorHAnsi"/>
          <w:shd w:val="clear" w:color="auto" w:fill="FFFFFF"/>
        </w:rPr>
        <w:t> or you can have it running as a single node </w:t>
      </w:r>
      <w:r w:rsidRPr="0041595B">
        <w:rPr>
          <w:rFonts w:cstheme="minorHAnsi"/>
          <w:bdr w:val="none" w:sz="0" w:space="0" w:color="auto" w:frame="1"/>
          <w:shd w:val="clear" w:color="auto" w:fill="FFFFFF"/>
        </w:rPr>
        <w:t>on your PC</w:t>
      </w:r>
      <w:r w:rsidRPr="0041595B">
        <w:rPr>
          <w:rFonts w:cstheme="minorHAnsi"/>
          <w:shd w:val="clear" w:color="auto" w:fill="FFFFFF"/>
        </w:rPr>
        <w:t> to get some practice with it.</w:t>
      </w:r>
    </w:p>
    <w:p w14:paraId="15A0F20E" w14:textId="77777777" w:rsidR="0041595B" w:rsidRDefault="0041595B" w:rsidP="0041595B">
      <w:r>
        <w:t>Let’s start with a naïve definition of ‘statelessness’ and then slowly progress to a more rigorous and real-world view.</w:t>
      </w:r>
    </w:p>
    <w:p w14:paraId="5A72B8A9" w14:textId="77777777" w:rsidR="0041595B" w:rsidRDefault="0041595B" w:rsidP="0041595B">
      <w:r>
        <w:t>A stateless application is one which depends on no persistent storage. The only thing your cluster is responsible for is the code, and other static content, being hosted on it. That’s it, no changing databases, no writes and no left over files when the pod is deleted.</w:t>
      </w:r>
    </w:p>
    <w:p w14:paraId="7E23005C" w14:textId="77777777" w:rsidR="0041595B" w:rsidRDefault="0041595B" w:rsidP="0041595B">
      <w:r>
        <w:t>A stateful application, on the other hand, has several other parameters it is supposed to look after in the cluster. There are dynamic databases which, even when the app is offline or deleted, persist on the disk. On a distributed system, like Kubernetes, this raises several issues. We will look at them in detail, but first let’s clarify some misconceptions.</w:t>
      </w:r>
    </w:p>
    <w:p w14:paraId="1FD1C8E1" w14:textId="77777777" w:rsidR="0041595B" w:rsidRPr="0041595B" w:rsidRDefault="0041595B" w:rsidP="0041595B">
      <w:pPr>
        <w:pStyle w:val="Heading3"/>
      </w:pPr>
      <w:bookmarkStart w:id="11" w:name="_Toc202552524"/>
      <w:r w:rsidRPr="0041595B">
        <w:rPr>
          <w:rStyle w:val="Strong"/>
          <w:b/>
          <w:bCs/>
        </w:rPr>
        <w:t>Stateless services aren’t actually ‘stateless’</w:t>
      </w:r>
      <w:bookmarkEnd w:id="11"/>
    </w:p>
    <w:p w14:paraId="4E14122A" w14:textId="77777777" w:rsidR="0041595B" w:rsidRDefault="0041595B" w:rsidP="0041595B">
      <w:r>
        <w:t>What does it mean when we say the state of a system? Well, let’s consider the following simple example of an automatic door.</w:t>
      </w:r>
    </w:p>
    <w:p w14:paraId="7309B876" w14:textId="77777777" w:rsidR="0041595B" w:rsidRDefault="0041595B" w:rsidP="0041595B">
      <w:pPr>
        <w:jc w:val="center"/>
        <w:rPr>
          <w:rFonts w:ascii="Arial" w:hAnsi="Arial" w:cs="Arial"/>
          <w:color w:val="444444"/>
          <w:sz w:val="27"/>
          <w:szCs w:val="27"/>
        </w:rPr>
      </w:pPr>
      <w:r>
        <w:rPr>
          <w:noProof/>
        </w:rPr>
        <w:drawing>
          <wp:inline distT="0" distB="0" distL="0" distR="0" wp14:anchorId="2CBE29DD" wp14:editId="1658D961">
            <wp:extent cx="2976077" cy="995103"/>
            <wp:effectExtent l="0" t="0" r="0" b="0"/>
            <wp:docPr id="11" name="Picture 11" descr="https://linuxhint.com/wp-content/uploads/2018/01/sen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inuxhint.com/wp-content/uploads/2018/01/sensor.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14279" cy="1007876"/>
                    </a:xfrm>
                    <a:prstGeom prst="rect">
                      <a:avLst/>
                    </a:prstGeom>
                    <a:noFill/>
                    <a:ln>
                      <a:noFill/>
                    </a:ln>
                  </pic:spPr>
                </pic:pic>
              </a:graphicData>
            </a:graphic>
          </wp:inline>
        </w:drawing>
      </w:r>
    </w:p>
    <w:p w14:paraId="56F67396" w14:textId="77777777" w:rsidR="0041595B" w:rsidRPr="0041595B" w:rsidRDefault="0041595B" w:rsidP="0041595B">
      <w:pPr>
        <w:rPr>
          <w:lang w:val="en-US"/>
        </w:rPr>
      </w:pPr>
      <w:r w:rsidRPr="0041595B">
        <w:rPr>
          <w:lang w:val="en-US"/>
        </w:rPr>
        <w:t>The door opens when the sensor detects someone approaching, and it closes once the sensor gets no relevant input.</w:t>
      </w:r>
    </w:p>
    <w:p w14:paraId="47BD30E9" w14:textId="77777777" w:rsidR="0041595B" w:rsidRPr="0041595B" w:rsidRDefault="0041595B" w:rsidP="0041595B">
      <w:pPr>
        <w:rPr>
          <w:lang w:val="en-US"/>
        </w:rPr>
      </w:pPr>
      <w:r w:rsidRPr="0041595B">
        <w:rPr>
          <w:lang w:val="en-US"/>
        </w:rPr>
        <w:lastRenderedPageBreak/>
        <w:t>In practice, your stateless app is similar to this mechanism above. It can have many more states than just closed or open, and many different types of input as well making it more complex but essentially the same.</w:t>
      </w:r>
    </w:p>
    <w:p w14:paraId="400A384E" w14:textId="77777777" w:rsidR="0041595B" w:rsidRPr="0041595B" w:rsidRDefault="0041595B" w:rsidP="0041595B">
      <w:pPr>
        <w:rPr>
          <w:lang w:val="en-US"/>
        </w:rPr>
      </w:pPr>
      <w:r w:rsidRPr="0041595B">
        <w:rPr>
          <w:lang w:val="en-US"/>
        </w:rPr>
        <w:t>It can solve complicated problems by just receiving an input and performing actions which depend on both the input, and ‘state’ it is in. The number of possible states are predefined.</w:t>
      </w:r>
    </w:p>
    <w:p w14:paraId="631EE41F" w14:textId="778196E4" w:rsidR="0041595B" w:rsidRPr="0041595B" w:rsidRDefault="00374788" w:rsidP="0041595B">
      <w:pPr>
        <w:rPr>
          <w:lang w:val="en-US"/>
        </w:rPr>
      </w:pPr>
      <w:r w:rsidRPr="0041595B">
        <w:rPr>
          <w:lang w:val="en-US"/>
        </w:rPr>
        <w:t>So,</w:t>
      </w:r>
      <w:r w:rsidR="0041595B" w:rsidRPr="0041595B">
        <w:rPr>
          <w:lang w:val="en-US"/>
        </w:rPr>
        <w:t xml:space="preserve"> statelessness is a misnomer.</w:t>
      </w:r>
    </w:p>
    <w:p w14:paraId="332266A8" w14:textId="77777777" w:rsidR="0041595B" w:rsidRPr="0041595B" w:rsidRDefault="0041595B" w:rsidP="0041595B">
      <w:pPr>
        <w:rPr>
          <w:lang w:val="en-US"/>
        </w:rPr>
      </w:pPr>
      <w:r w:rsidRPr="0041595B">
        <w:rPr>
          <w:lang w:val="en-US"/>
        </w:rPr>
        <w:t>Stateless applications, in practice, can also cheat a little by saving details about, say, the client sessions on the client itself (HTTP cookies are a great example) and still have a nice statelessness which would make them run flawlessly on the cluster.</w:t>
      </w:r>
    </w:p>
    <w:p w14:paraId="49C91C5D" w14:textId="77777777" w:rsidR="0041595B" w:rsidRPr="0041595B" w:rsidRDefault="0041595B" w:rsidP="0041595B">
      <w:pPr>
        <w:rPr>
          <w:lang w:val="en-US"/>
        </w:rPr>
      </w:pPr>
      <w:r w:rsidRPr="0041595B">
        <w:rPr>
          <w:lang w:val="en-US"/>
        </w:rPr>
        <w:t>For example, a client’s session details like what products were saved in the cart and not checked out can all be stored on the client and the next time a session begins these relevant details are also recollected.</w:t>
      </w:r>
    </w:p>
    <w:p w14:paraId="4351F3C0" w14:textId="77777777" w:rsidR="0041595B" w:rsidRPr="0041595B" w:rsidRDefault="0041595B" w:rsidP="0041595B">
      <w:pPr>
        <w:rPr>
          <w:lang w:val="en-US"/>
        </w:rPr>
      </w:pPr>
      <w:r w:rsidRPr="0041595B">
        <w:rPr>
          <w:lang w:val="en-US"/>
        </w:rPr>
        <w:t>On a Kubernetes cluster, a stateless application has no persistent storage or volume associated with it. From an operations perspective, this is great news. Different pods all across the cluster can work independently with multiple requests coming to them simultaneously. If something goes wrong, you can just restart the application and it will go back to the initial state with little downtime.</w:t>
      </w:r>
    </w:p>
    <w:p w14:paraId="3A00F008" w14:textId="77777777" w:rsidR="0041595B" w:rsidRPr="0041595B" w:rsidRDefault="0041595B" w:rsidP="0041595B">
      <w:pPr>
        <w:pStyle w:val="Heading3"/>
      </w:pPr>
      <w:bookmarkStart w:id="12" w:name="_Toc202552525"/>
      <w:r w:rsidRPr="0041595B">
        <w:rPr>
          <w:rStyle w:val="Strong"/>
          <w:b/>
          <w:bCs/>
        </w:rPr>
        <w:t>Stateful services and the CAP theorem</w:t>
      </w:r>
      <w:bookmarkEnd w:id="12"/>
    </w:p>
    <w:p w14:paraId="5105303B" w14:textId="77777777" w:rsidR="0041595B" w:rsidRDefault="0041595B" w:rsidP="0041595B">
      <w:r>
        <w:t>The stateful services, on the other hand, will have to worry about lots and lots of edge-cases and weird issues. A pod is accompanied with at least one volume and if the data in that volume is corrupted then that persists even if the entire cluster gets rebooted.</w:t>
      </w:r>
    </w:p>
    <w:p w14:paraId="4F1832A8" w14:textId="77777777" w:rsidR="0041595B" w:rsidRDefault="0041595B" w:rsidP="0041595B">
      <w:r>
        <w:t>For example, if you are running a database on a Kubernetes cluster, all the pods must have a local volume for storing the database. All of the data must be in perfect sync.</w:t>
      </w:r>
    </w:p>
    <w:p w14:paraId="6E5C2E18" w14:textId="4D7DB3B8" w:rsidR="0041595B" w:rsidRPr="0041595B" w:rsidRDefault="003C3B7F" w:rsidP="0041595B">
      <w:pPr>
        <w:rPr>
          <w:rFonts w:cstheme="minorHAnsi"/>
        </w:rPr>
      </w:pPr>
      <w:r>
        <w:t>So,</w:t>
      </w:r>
      <w:r w:rsidR="0041595B">
        <w:t xml:space="preserve"> if someone modifies an entry to the database, and that was done on pod A, and a read request comes on pod B to see that modified data, then pod B must show that latest data or give you an </w:t>
      </w:r>
      <w:r w:rsidR="0041595B" w:rsidRPr="0041595B">
        <w:rPr>
          <w:rFonts w:cstheme="minorHAnsi"/>
        </w:rPr>
        <w:t>error message. This is known as consistency.</w:t>
      </w:r>
    </w:p>
    <w:p w14:paraId="61615178" w14:textId="77777777" w:rsidR="0041595B" w:rsidRPr="0041595B" w:rsidRDefault="0041595B" w:rsidP="0041595B">
      <w:pPr>
        <w:rPr>
          <w:rFonts w:cstheme="minorHAnsi"/>
        </w:rPr>
      </w:pPr>
      <w:r w:rsidRPr="0041595B">
        <w:rPr>
          <w:rStyle w:val="Strong"/>
          <w:rFonts w:cstheme="minorHAnsi"/>
          <w:color w:val="444444"/>
          <w:bdr w:val="none" w:sz="0" w:space="0" w:color="auto" w:frame="1"/>
        </w:rPr>
        <w:t>Consistency</w:t>
      </w:r>
      <w:r w:rsidRPr="0041595B">
        <w:rPr>
          <w:rFonts w:cstheme="minorHAnsi"/>
        </w:rPr>
        <w:t>, in the context of a Kubernetes cluster, means </w:t>
      </w:r>
      <w:r w:rsidRPr="0041595B">
        <w:rPr>
          <w:rStyle w:val="Emphasis"/>
          <w:rFonts w:cstheme="minorHAnsi"/>
          <w:color w:val="444444"/>
          <w:bdr w:val="none" w:sz="0" w:space="0" w:color="auto" w:frame="1"/>
        </w:rPr>
        <w:t>every read receives the most recent write or an error message</w:t>
      </w:r>
      <w:r w:rsidRPr="0041595B">
        <w:rPr>
          <w:rFonts w:cstheme="minorHAnsi"/>
        </w:rPr>
        <w:t>.</w:t>
      </w:r>
    </w:p>
    <w:p w14:paraId="6D7F4115" w14:textId="344E6606" w:rsidR="0041595B" w:rsidRPr="0041595B" w:rsidRDefault="0041595B" w:rsidP="0041595B">
      <w:pPr>
        <w:rPr>
          <w:rFonts w:eastAsia="Times New Roman"/>
          <w:lang w:val="en-US"/>
        </w:rPr>
      </w:pPr>
      <w:r w:rsidRPr="0041595B">
        <w:rPr>
          <w:rFonts w:eastAsia="Times New Roman"/>
          <w:lang w:val="en-US"/>
        </w:rPr>
        <w:t>But this cuts against </w:t>
      </w:r>
      <w:r w:rsidRPr="0041595B">
        <w:rPr>
          <w:rFonts w:eastAsia="Times New Roman"/>
          <w:b/>
          <w:bCs/>
          <w:bdr w:val="none" w:sz="0" w:space="0" w:color="auto" w:frame="1"/>
          <w:lang w:val="en-US"/>
        </w:rPr>
        <w:t>availability</w:t>
      </w:r>
      <w:r w:rsidRPr="0041595B">
        <w:rPr>
          <w:rFonts w:eastAsia="Times New Roman"/>
          <w:lang w:val="en-US"/>
        </w:rPr>
        <w:t xml:space="preserve">, one of the most important reasons for having a distributed system. Availability implies that your application functions as close to perfection as </w:t>
      </w:r>
      <w:r w:rsidR="00C22960" w:rsidRPr="0041595B">
        <w:rPr>
          <w:rFonts w:eastAsia="Times New Roman"/>
          <w:lang w:val="en-US"/>
        </w:rPr>
        <w:t>possible</w:t>
      </w:r>
      <w:r w:rsidRPr="0041595B">
        <w:rPr>
          <w:rFonts w:eastAsia="Times New Roman"/>
          <w:lang w:val="en-US"/>
        </w:rPr>
        <w:t>, around the clock, with as little error as possible.</w:t>
      </w:r>
    </w:p>
    <w:p w14:paraId="45F0B053" w14:textId="77777777" w:rsidR="0041595B" w:rsidRPr="0041595B" w:rsidRDefault="0041595B" w:rsidP="0041595B">
      <w:pPr>
        <w:rPr>
          <w:rFonts w:eastAsia="Times New Roman"/>
          <w:lang w:val="en-US"/>
        </w:rPr>
      </w:pPr>
      <w:r w:rsidRPr="0041595B">
        <w:rPr>
          <w:rFonts w:eastAsia="Times New Roman"/>
          <w:lang w:val="en-US"/>
        </w:rPr>
        <w:t>One may argue that you can avoid all of this if you have just one centralized database which is responsible for handling all of the persistent storage needs. Now we are back to having a single point of failure, which is yet another problem that a Kubernetes clusters is supposed to solve in the first place.</w:t>
      </w:r>
    </w:p>
    <w:p w14:paraId="3DA936FF" w14:textId="77777777" w:rsidR="0041595B" w:rsidRPr="0041595B" w:rsidRDefault="0041595B" w:rsidP="0041595B">
      <w:pPr>
        <w:rPr>
          <w:rFonts w:eastAsia="Times New Roman"/>
          <w:lang w:val="en-US"/>
        </w:rPr>
      </w:pPr>
      <w:r w:rsidRPr="0041595B">
        <w:rPr>
          <w:rFonts w:eastAsia="Times New Roman"/>
          <w:lang w:val="en-US"/>
        </w:rPr>
        <w:t>You need to have a decentralized way of storing persistent data in a cluster. Commonly referred to as network partitioning. Moreover, your cluster must be able to survive the failure of nodes running the stateful application. This is known as </w:t>
      </w:r>
      <w:r w:rsidRPr="0041595B">
        <w:rPr>
          <w:rFonts w:eastAsia="Times New Roman"/>
          <w:b/>
          <w:bCs/>
          <w:bdr w:val="none" w:sz="0" w:space="0" w:color="auto" w:frame="1"/>
          <w:lang w:val="en-US"/>
        </w:rPr>
        <w:t>partition tolerance</w:t>
      </w:r>
      <w:r w:rsidRPr="0041595B">
        <w:rPr>
          <w:rFonts w:eastAsia="Times New Roman"/>
          <w:lang w:val="en-US"/>
        </w:rPr>
        <w:t>.</w:t>
      </w:r>
    </w:p>
    <w:p w14:paraId="1FAF9C1F" w14:textId="77777777" w:rsidR="0041595B" w:rsidRPr="0041595B" w:rsidRDefault="0041595B" w:rsidP="0041595B">
      <w:pPr>
        <w:rPr>
          <w:rFonts w:eastAsia="Times New Roman"/>
          <w:lang w:val="en-US"/>
        </w:rPr>
      </w:pPr>
      <w:r w:rsidRPr="0041595B">
        <w:rPr>
          <w:rFonts w:eastAsia="Times New Roman"/>
          <w:lang w:val="en-US"/>
        </w:rPr>
        <w:lastRenderedPageBreak/>
        <w:t>Any stateful service (or application), being run on a Kubernetes cluster, needs to have a balance between these three parameters. In the industry, it is known as the CAP theorem where the tradeoffs between Consistency and Availability are considered in presence of network Partitioning.</w:t>
      </w:r>
    </w:p>
    <w:p w14:paraId="2F050FAE" w14:textId="77777777" w:rsidR="00171FF2" w:rsidRPr="00171FF2" w:rsidRDefault="00171FF2" w:rsidP="00171FF2">
      <w:pPr>
        <w:pStyle w:val="Heading2"/>
      </w:pPr>
      <w:bookmarkStart w:id="13" w:name="_Toc202552526"/>
      <w:r w:rsidRPr="00171FF2">
        <w:t>Kubernetes Core Concepts</w:t>
      </w:r>
      <w:bookmarkEnd w:id="13"/>
    </w:p>
    <w:p w14:paraId="70374573" w14:textId="77777777" w:rsidR="00171FF2" w:rsidRPr="00171FF2" w:rsidRDefault="00171FF2" w:rsidP="00171FF2">
      <w:pPr>
        <w:rPr>
          <w:rFonts w:cstheme="minorHAnsi"/>
          <w:spacing w:val="-1"/>
        </w:rPr>
      </w:pPr>
      <w:r w:rsidRPr="00171FF2">
        <w:rPr>
          <w:rStyle w:val="Strong"/>
          <w:rFonts w:cstheme="minorHAnsi"/>
          <w:spacing w:val="-1"/>
        </w:rPr>
        <w:t>Master node</w:t>
      </w:r>
      <w:r w:rsidRPr="00171FF2">
        <w:rPr>
          <w:rFonts w:cstheme="minorHAnsi"/>
          <w:spacing w:val="-1"/>
        </w:rPr>
        <w:t>: Runs multiple controllers that are responsible for the health of the cluster, replication, scheduling, endpoints (linking </w:t>
      </w:r>
      <w:r w:rsidRPr="00171FF2">
        <w:rPr>
          <w:rStyle w:val="Emphasis"/>
          <w:rFonts w:cstheme="minorHAnsi"/>
          <w:spacing w:val="-1"/>
        </w:rPr>
        <w:t>Services</w:t>
      </w:r>
      <w:r w:rsidRPr="00171FF2">
        <w:rPr>
          <w:rStyle w:val="Emphasis"/>
          <w:rFonts w:cstheme="minorHAnsi"/>
          <w:i w:val="0"/>
          <w:iCs w:val="0"/>
          <w:spacing w:val="-1"/>
        </w:rPr>
        <w:t xml:space="preserve"> </w:t>
      </w:r>
      <w:r w:rsidRPr="00171FF2">
        <w:rPr>
          <w:rFonts w:cstheme="minorHAnsi"/>
          <w:spacing w:val="-1"/>
        </w:rPr>
        <w:t>and </w:t>
      </w:r>
      <w:r w:rsidRPr="00171FF2">
        <w:rPr>
          <w:rStyle w:val="Emphasis"/>
          <w:rFonts w:cstheme="minorHAnsi"/>
          <w:spacing w:val="-1"/>
        </w:rPr>
        <w:t>Pods</w:t>
      </w:r>
      <w:r w:rsidRPr="00171FF2">
        <w:rPr>
          <w:rFonts w:cstheme="minorHAnsi"/>
          <w:spacing w:val="-1"/>
        </w:rPr>
        <w:t>), Kubernetes API, interacting with the underlying cloud providers etc. Generally it makes sure everything is running as it should be and looks after </w:t>
      </w:r>
      <w:r w:rsidRPr="00171FF2">
        <w:rPr>
          <w:rStyle w:val="Emphasis"/>
          <w:rFonts w:cstheme="minorHAnsi"/>
          <w:spacing w:val="-1"/>
        </w:rPr>
        <w:t>worker nodes</w:t>
      </w:r>
      <w:r w:rsidRPr="00171FF2">
        <w:rPr>
          <w:rFonts w:cstheme="minorHAnsi"/>
          <w:spacing w:val="-1"/>
        </w:rPr>
        <w:t>.</w:t>
      </w:r>
    </w:p>
    <w:p w14:paraId="1370324F" w14:textId="77777777" w:rsidR="00171FF2" w:rsidRPr="00171FF2" w:rsidRDefault="00171FF2" w:rsidP="00171FF2">
      <w:pPr>
        <w:rPr>
          <w:rFonts w:cstheme="minorHAnsi"/>
          <w:spacing w:val="-1"/>
        </w:rPr>
      </w:pPr>
      <w:r w:rsidRPr="00171FF2">
        <w:rPr>
          <w:rStyle w:val="Strong"/>
          <w:rFonts w:cstheme="minorHAnsi"/>
          <w:spacing w:val="-1"/>
        </w:rPr>
        <w:t>Worker node (minion)</w:t>
      </w:r>
      <w:r w:rsidRPr="00171FF2">
        <w:rPr>
          <w:rFonts w:cstheme="minorHAnsi"/>
          <w:spacing w:val="-1"/>
        </w:rPr>
        <w:t>: Runs the Kubernetes agent that is responsible for running </w:t>
      </w:r>
      <w:r w:rsidRPr="00171FF2">
        <w:rPr>
          <w:rStyle w:val="Emphasis"/>
          <w:rFonts w:cstheme="minorHAnsi"/>
          <w:spacing w:val="-1"/>
        </w:rPr>
        <w:t>Pod </w:t>
      </w:r>
      <w:r w:rsidRPr="00171FF2">
        <w:rPr>
          <w:rFonts w:cstheme="minorHAnsi"/>
          <w:spacing w:val="-1"/>
        </w:rPr>
        <w:t>containers via Docker or rkt, requests secrets or configurations, mounts required </w:t>
      </w:r>
      <w:r w:rsidRPr="00171FF2">
        <w:rPr>
          <w:rStyle w:val="Emphasis"/>
          <w:rFonts w:cstheme="minorHAnsi"/>
          <w:spacing w:val="-1"/>
        </w:rPr>
        <w:t>Pod </w:t>
      </w:r>
      <w:r w:rsidRPr="00171FF2">
        <w:rPr>
          <w:rFonts w:cstheme="minorHAnsi"/>
          <w:spacing w:val="-1"/>
        </w:rPr>
        <w:t>volumes, does health checks and reports the status of </w:t>
      </w:r>
      <w:r w:rsidRPr="00171FF2">
        <w:rPr>
          <w:rStyle w:val="Emphasis"/>
          <w:rFonts w:cstheme="minorHAnsi"/>
          <w:spacing w:val="-1"/>
        </w:rPr>
        <w:t>Pods </w:t>
      </w:r>
      <w:r w:rsidRPr="00171FF2">
        <w:rPr>
          <w:rFonts w:cstheme="minorHAnsi"/>
          <w:spacing w:val="-1"/>
        </w:rPr>
        <w:t>and the node to the rest of the system.</w:t>
      </w:r>
    </w:p>
    <w:p w14:paraId="5246B8F8" w14:textId="77777777" w:rsidR="00171FF2" w:rsidRPr="00171FF2" w:rsidRDefault="00171FF2" w:rsidP="00171FF2">
      <w:pPr>
        <w:rPr>
          <w:rFonts w:cstheme="minorHAnsi"/>
          <w:spacing w:val="-1"/>
        </w:rPr>
      </w:pPr>
      <w:r w:rsidRPr="00171FF2">
        <w:rPr>
          <w:rStyle w:val="Strong"/>
          <w:rFonts w:cstheme="minorHAnsi"/>
          <w:spacing w:val="-1"/>
        </w:rPr>
        <w:t>Pod</w:t>
      </w:r>
      <w:r w:rsidRPr="00171FF2">
        <w:rPr>
          <w:rFonts w:cstheme="minorHAnsi"/>
          <w:spacing w:val="-1"/>
        </w:rPr>
        <w:t>: The smallest and simplest unit in the Kubernetes object model that you can create or deploy. It represents a running process in the cluster. Can contain one or multiple containers.</w:t>
      </w:r>
    </w:p>
    <w:p w14:paraId="7E32EBBD" w14:textId="77777777" w:rsidR="00171FF2" w:rsidRPr="00171FF2" w:rsidRDefault="00171FF2" w:rsidP="00171FF2">
      <w:pPr>
        <w:rPr>
          <w:rFonts w:cstheme="minorHAnsi"/>
          <w:spacing w:val="-1"/>
        </w:rPr>
      </w:pPr>
      <w:r w:rsidRPr="00171FF2">
        <w:rPr>
          <w:rStyle w:val="Strong"/>
          <w:rFonts w:cstheme="minorHAnsi"/>
          <w:spacing w:val="-1"/>
        </w:rPr>
        <w:t>Deployment</w:t>
      </w:r>
      <w:r w:rsidRPr="00171FF2">
        <w:rPr>
          <w:rFonts w:cstheme="minorHAnsi"/>
          <w:spacing w:val="-1"/>
        </w:rPr>
        <w:t>: Provides declarative updates for </w:t>
      </w:r>
      <w:r w:rsidRPr="00171FF2">
        <w:rPr>
          <w:rStyle w:val="Emphasis"/>
          <w:rFonts w:cstheme="minorHAnsi"/>
          <w:spacing w:val="-1"/>
        </w:rPr>
        <w:t>Pods </w:t>
      </w:r>
      <w:r w:rsidRPr="00171FF2">
        <w:rPr>
          <w:rFonts w:cstheme="minorHAnsi"/>
          <w:spacing w:val="-1"/>
        </w:rPr>
        <w:t>(like the template for the </w:t>
      </w:r>
      <w:r w:rsidRPr="00171FF2">
        <w:rPr>
          <w:rStyle w:val="Emphasis"/>
          <w:rFonts w:cstheme="minorHAnsi"/>
          <w:spacing w:val="-1"/>
        </w:rPr>
        <w:t>Pods</w:t>
      </w:r>
      <w:r w:rsidRPr="00171FF2">
        <w:rPr>
          <w:rFonts w:cstheme="minorHAnsi"/>
          <w:spacing w:val="-1"/>
        </w:rPr>
        <w:t>), for example the Docker image(s) to use, environment variables, how many </w:t>
      </w:r>
      <w:r w:rsidRPr="00171FF2">
        <w:rPr>
          <w:rStyle w:val="Emphasis"/>
          <w:rFonts w:cstheme="minorHAnsi"/>
          <w:spacing w:val="-1"/>
        </w:rPr>
        <w:t>Pod </w:t>
      </w:r>
      <w:r w:rsidRPr="00171FF2">
        <w:rPr>
          <w:rFonts w:cstheme="minorHAnsi"/>
          <w:spacing w:val="-1"/>
        </w:rPr>
        <w:t>replicas to run, labels, node selectors, volumes etc.</w:t>
      </w:r>
    </w:p>
    <w:p w14:paraId="028AB636" w14:textId="77777777" w:rsidR="00171FF2" w:rsidRPr="00171FF2" w:rsidRDefault="00171FF2" w:rsidP="00171FF2">
      <w:pPr>
        <w:rPr>
          <w:rFonts w:cstheme="minorHAnsi"/>
          <w:spacing w:val="-1"/>
        </w:rPr>
      </w:pPr>
      <w:r w:rsidRPr="00171FF2">
        <w:rPr>
          <w:rStyle w:val="Strong"/>
          <w:rFonts w:cstheme="minorHAnsi"/>
          <w:spacing w:val="-1"/>
        </w:rPr>
        <w:t>DaemonSet</w:t>
      </w:r>
      <w:r w:rsidRPr="00171FF2">
        <w:rPr>
          <w:rFonts w:cstheme="minorHAnsi"/>
          <w:spacing w:val="-1"/>
        </w:rPr>
        <w:t>: It’s like a </w:t>
      </w:r>
      <w:r w:rsidRPr="00171FF2">
        <w:rPr>
          <w:rStyle w:val="Emphasis"/>
          <w:rFonts w:cstheme="minorHAnsi"/>
          <w:spacing w:val="-1"/>
        </w:rPr>
        <w:t>Deployment </w:t>
      </w:r>
      <w:r w:rsidRPr="00171FF2">
        <w:rPr>
          <w:rFonts w:cstheme="minorHAnsi"/>
          <w:spacing w:val="-1"/>
        </w:rPr>
        <w:t>but instead runs a copy of a </w:t>
      </w:r>
      <w:r w:rsidRPr="00171FF2">
        <w:rPr>
          <w:rStyle w:val="Emphasis"/>
          <w:rFonts w:cstheme="minorHAnsi"/>
          <w:spacing w:val="-1"/>
        </w:rPr>
        <w:t>Pod </w:t>
      </w:r>
      <w:r w:rsidRPr="00171FF2">
        <w:rPr>
          <w:rFonts w:cstheme="minorHAnsi"/>
          <w:spacing w:val="-1"/>
        </w:rPr>
        <w:t>(or multiple)</w:t>
      </w:r>
      <w:r w:rsidRPr="00171FF2">
        <w:rPr>
          <w:rStyle w:val="Emphasis"/>
          <w:rFonts w:cstheme="minorHAnsi"/>
          <w:spacing w:val="-1"/>
        </w:rPr>
        <w:t> </w:t>
      </w:r>
      <w:r w:rsidRPr="00171FF2">
        <w:rPr>
          <w:rFonts w:cstheme="minorHAnsi"/>
          <w:spacing w:val="-1"/>
        </w:rPr>
        <w:t>on all (or some) nodes. Useful for things like log collection daemons (sumologic, fluentd), node monitoring daemons (datadog) and cluster storage daemons (glusterd).</w:t>
      </w:r>
    </w:p>
    <w:p w14:paraId="1E7CF589" w14:textId="77777777" w:rsidR="00171FF2" w:rsidRPr="00171FF2" w:rsidRDefault="00171FF2" w:rsidP="00171FF2">
      <w:pPr>
        <w:rPr>
          <w:rFonts w:cstheme="minorHAnsi"/>
          <w:spacing w:val="-1"/>
        </w:rPr>
      </w:pPr>
      <w:r w:rsidRPr="00171FF2">
        <w:rPr>
          <w:rStyle w:val="Strong"/>
          <w:rFonts w:cstheme="minorHAnsi"/>
          <w:spacing w:val="-1"/>
        </w:rPr>
        <w:t>ReplicaSet</w:t>
      </w:r>
      <w:r w:rsidRPr="00171FF2">
        <w:rPr>
          <w:rFonts w:cstheme="minorHAnsi"/>
          <w:spacing w:val="-1"/>
        </w:rPr>
        <w:t>: Controller that ensures a specified number of </w:t>
      </w:r>
      <w:r w:rsidRPr="00171FF2">
        <w:rPr>
          <w:rStyle w:val="Emphasis"/>
          <w:rFonts w:cstheme="minorHAnsi"/>
          <w:spacing w:val="-1"/>
        </w:rPr>
        <w:t>Pod </w:t>
      </w:r>
      <w:r w:rsidRPr="00171FF2">
        <w:rPr>
          <w:rFonts w:cstheme="minorHAnsi"/>
          <w:spacing w:val="-1"/>
        </w:rPr>
        <w:t>replicas (defined in the </w:t>
      </w:r>
      <w:r w:rsidRPr="00171FF2">
        <w:rPr>
          <w:rStyle w:val="Emphasis"/>
          <w:rFonts w:cstheme="minorHAnsi"/>
          <w:spacing w:val="-1"/>
        </w:rPr>
        <w:t>Deployment</w:t>
      </w:r>
      <w:r w:rsidRPr="00171FF2">
        <w:rPr>
          <w:rFonts w:cstheme="minorHAnsi"/>
          <w:spacing w:val="-1"/>
        </w:rPr>
        <w:t>) is running at any given time.</w:t>
      </w:r>
    </w:p>
    <w:p w14:paraId="3AE439ED" w14:textId="77777777" w:rsidR="00171FF2" w:rsidRDefault="00171FF2" w:rsidP="00171FF2">
      <w:pPr>
        <w:rPr>
          <w:rFonts w:cstheme="minorHAnsi"/>
          <w:spacing w:val="-1"/>
        </w:rPr>
      </w:pPr>
      <w:r w:rsidRPr="00171FF2">
        <w:rPr>
          <w:rStyle w:val="Strong"/>
          <w:rFonts w:cstheme="minorHAnsi"/>
          <w:spacing w:val="-1"/>
        </w:rPr>
        <w:t>Service</w:t>
      </w:r>
      <w:r w:rsidRPr="00171FF2">
        <w:rPr>
          <w:rFonts w:cstheme="minorHAnsi"/>
          <w:spacing w:val="-1"/>
        </w:rPr>
        <w:t>: An abstraction which defines a logical set of </w:t>
      </w:r>
      <w:r w:rsidRPr="00171FF2">
        <w:rPr>
          <w:rStyle w:val="Emphasis"/>
          <w:rFonts w:cstheme="minorHAnsi"/>
          <w:spacing w:val="-1"/>
        </w:rPr>
        <w:t>Pods </w:t>
      </w:r>
      <w:r w:rsidRPr="00171FF2">
        <w:rPr>
          <w:rFonts w:cstheme="minorHAnsi"/>
          <w:spacing w:val="-1"/>
        </w:rPr>
        <w:t>and a</w:t>
      </w:r>
      <w:r w:rsidRPr="00171FF2">
        <w:rPr>
          <w:rStyle w:val="Emphasis"/>
          <w:rFonts w:cstheme="minorHAnsi"/>
          <w:spacing w:val="-1"/>
        </w:rPr>
        <w:t> </w:t>
      </w:r>
      <w:r w:rsidRPr="00171FF2">
        <w:rPr>
          <w:rFonts w:cstheme="minorHAnsi"/>
          <w:spacing w:val="-1"/>
        </w:rPr>
        <w:t>policyby which to access them (determined by a label selector). Generally it’s used to expose Pods to other services within the cluster (using targetPort) or externally (using NodePort or LoadBalancer objects).</w:t>
      </w:r>
    </w:p>
    <w:p w14:paraId="32DD2699" w14:textId="63F1ED9E" w:rsidR="00545EDD" w:rsidRDefault="00545EDD" w:rsidP="005B3D5D">
      <w:pPr>
        <w:jc w:val="center"/>
        <w:rPr>
          <w:rFonts w:cstheme="minorHAnsi"/>
          <w:spacing w:val="-1"/>
        </w:rPr>
      </w:pPr>
      <w:r w:rsidRPr="00545EDD">
        <w:rPr>
          <w:rFonts w:cstheme="minorHAnsi"/>
          <w:noProof/>
          <w:spacing w:val="-1"/>
        </w:rPr>
        <w:drawing>
          <wp:inline distT="0" distB="0" distL="0" distR="0" wp14:anchorId="5335BE0F" wp14:editId="70C1CF75">
            <wp:extent cx="5731510" cy="2042160"/>
            <wp:effectExtent l="0" t="0" r="2540" b="0"/>
            <wp:docPr id="135291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430" name="Picture 1" descr="A screenshot of a computer&#10;&#10;AI-generated content may be incorrect."/>
                    <pic:cNvPicPr/>
                  </pic:nvPicPr>
                  <pic:blipFill>
                    <a:blip r:embed="rId25"/>
                    <a:stretch>
                      <a:fillRect/>
                    </a:stretch>
                  </pic:blipFill>
                  <pic:spPr>
                    <a:xfrm>
                      <a:off x="0" y="0"/>
                      <a:ext cx="5731510" cy="2042160"/>
                    </a:xfrm>
                    <a:prstGeom prst="rect">
                      <a:avLst/>
                    </a:prstGeom>
                  </pic:spPr>
                </pic:pic>
              </a:graphicData>
            </a:graphic>
          </wp:inline>
        </w:drawing>
      </w:r>
    </w:p>
    <w:p w14:paraId="608F0992" w14:textId="77777777" w:rsidR="00AC3891" w:rsidRDefault="00AC3891" w:rsidP="00AC3891">
      <w:pPr>
        <w:pStyle w:val="Heading2"/>
      </w:pPr>
      <w:bookmarkStart w:id="14" w:name="_Toc202552527"/>
      <w:r>
        <w:t>Kubernetes - Master Machine Components</w:t>
      </w:r>
      <w:bookmarkEnd w:id="14"/>
    </w:p>
    <w:p w14:paraId="6A6F0306" w14:textId="77777777" w:rsidR="00A3133E" w:rsidRDefault="00A3133E" w:rsidP="00A3133E">
      <w:pPr>
        <w:rPr>
          <w:shd w:val="clear" w:color="auto" w:fill="FFFFFF"/>
        </w:rPr>
      </w:pPr>
      <w:r w:rsidRPr="00A3133E">
        <w:rPr>
          <w:rFonts w:cstheme="minorHAnsi"/>
          <w:b/>
          <w:bCs/>
          <w:spacing w:val="-1"/>
        </w:rPr>
        <w:t>etcd:</w:t>
      </w:r>
      <w:r>
        <w:rPr>
          <w:rFonts w:cstheme="minorHAnsi"/>
          <w:spacing w:val="-1"/>
        </w:rPr>
        <w:t xml:space="preserve"> </w:t>
      </w:r>
      <w:r>
        <w:rPr>
          <w:shd w:val="clear" w:color="auto" w:fill="FFFFFF"/>
        </w:rPr>
        <w:t xml:space="preserve">It stores the configuration information which can be used by each of the nodes in the cluster. It is a high availability key value store that can be distributed among multiple nodes. It is accessible </w:t>
      </w:r>
      <w:r>
        <w:rPr>
          <w:shd w:val="clear" w:color="auto" w:fill="FFFFFF"/>
        </w:rPr>
        <w:lastRenderedPageBreak/>
        <w:t>only by Kubernetes API server as it may have some sensitive information. It is a distributed key value Store which is accessible to all.</w:t>
      </w:r>
    </w:p>
    <w:p w14:paraId="3FD3E6FB" w14:textId="77777777" w:rsidR="00AC3891" w:rsidRPr="00AC3891" w:rsidRDefault="00AC3891" w:rsidP="00AC3891">
      <w:pPr>
        <w:rPr>
          <w:b/>
          <w:bCs/>
        </w:rPr>
      </w:pPr>
      <w:r w:rsidRPr="00AC3891">
        <w:rPr>
          <w:b/>
          <w:bCs/>
        </w:rPr>
        <w:t>API Server:</w:t>
      </w:r>
      <w:r>
        <w:rPr>
          <w:b/>
          <w:bCs/>
        </w:rPr>
        <w:t xml:space="preserve"> </w:t>
      </w:r>
      <w:r>
        <w:rPr>
          <w:color w:val="000000"/>
        </w:rPr>
        <w:t>Kubernetes is an API server which provides all the operation on cluster using the API. API server implements an interface, which means different tools and libraries can readily communicate with it. Kubeconfig is a package along with the server side tools that can be used for communication. It exposes Kubernetes API.</w:t>
      </w:r>
    </w:p>
    <w:p w14:paraId="3F50F0F1" w14:textId="77777777" w:rsidR="00AC3891" w:rsidRDefault="00AC3891" w:rsidP="00AC3891">
      <w:pPr>
        <w:rPr>
          <w:color w:val="000000"/>
        </w:rPr>
      </w:pPr>
      <w:r w:rsidRPr="00AC3891">
        <w:rPr>
          <w:b/>
          <w:bCs/>
        </w:rPr>
        <w:t>Controller Manager:</w:t>
      </w:r>
      <w:r>
        <w:t xml:space="preserve"> </w:t>
      </w:r>
      <w:r>
        <w:rPr>
          <w:color w:val="000000"/>
        </w:rPr>
        <w:t>This component is responsible for most of the collectors that regulates the state of cluster and performs a task. In general, it can be considered as a daemon which runs in nonterminating loop and is responsible for collecting and sending information to API server. It works toward getting the shared state of cluster and then make changes to bring the current status of the server to the desired state. The key controllers are replication controller, endpoint controller, namespace controller, and service account controller. The controller manager runs different kind of controllers to handle nodes, endpoints, etc.</w:t>
      </w:r>
    </w:p>
    <w:p w14:paraId="1F382B83" w14:textId="77777777" w:rsidR="00AC3891" w:rsidRDefault="00AC3891" w:rsidP="00AC3891">
      <w:pPr>
        <w:rPr>
          <w:color w:val="000000"/>
        </w:rPr>
      </w:pPr>
      <w:r w:rsidRPr="00AC3891">
        <w:rPr>
          <w:b/>
          <w:bCs/>
        </w:rPr>
        <w:t>Scheduler:</w:t>
      </w:r>
      <w:r>
        <w:t xml:space="preserve"> </w:t>
      </w:r>
      <w:r>
        <w:rPr>
          <w:color w:val="000000"/>
        </w:rPr>
        <w:t>This is one of the key components of Kubernetes master. It is a service in master responsible for distributing the workload. It is responsible for tracking utilization of working load on cluster nodes and then placing the workload on which resources are available and accept the workload. In other words, this is the mechanism responsible for allocating pods to available nodes. The scheduler is responsible for workload utilization and allocating pod to new node.</w:t>
      </w:r>
    </w:p>
    <w:p w14:paraId="48EA11E3" w14:textId="77777777" w:rsidR="0089259E" w:rsidRPr="0089259E" w:rsidRDefault="0089259E" w:rsidP="0089259E">
      <w:pPr>
        <w:pStyle w:val="Heading2"/>
      </w:pPr>
      <w:bookmarkStart w:id="15" w:name="_Toc202552528"/>
      <w:r w:rsidRPr="0089259E">
        <w:t>Kubernetes - Node Components</w:t>
      </w:r>
      <w:bookmarkEnd w:id="15"/>
    </w:p>
    <w:p w14:paraId="56BD0E60" w14:textId="77777777" w:rsidR="0089259E" w:rsidRDefault="0089259E" w:rsidP="0089259E">
      <w:pPr>
        <w:rPr>
          <w:color w:val="000000"/>
        </w:rPr>
      </w:pPr>
      <w:r w:rsidRPr="0089259E">
        <w:rPr>
          <w:b/>
          <w:bCs/>
        </w:rPr>
        <w:t>Docker:</w:t>
      </w:r>
      <w:r>
        <w:t xml:space="preserve"> </w:t>
      </w:r>
      <w:r>
        <w:rPr>
          <w:color w:val="000000"/>
        </w:rPr>
        <w:t>The first requirement of each node is Docker which helps in running the encapsulated application containers in a relatively isolated but lightweight operating environment.</w:t>
      </w:r>
    </w:p>
    <w:p w14:paraId="2DDD5BB5" w14:textId="77777777" w:rsidR="0089259E" w:rsidRDefault="0089259E" w:rsidP="0089259E">
      <w:pPr>
        <w:rPr>
          <w:color w:val="000000"/>
        </w:rPr>
      </w:pPr>
      <w:r w:rsidRPr="0089259E">
        <w:rPr>
          <w:b/>
          <w:bCs/>
        </w:rPr>
        <w:t xml:space="preserve">Kubelet Service: </w:t>
      </w:r>
      <w:r>
        <w:rPr>
          <w:color w:val="000000"/>
        </w:rPr>
        <w:t>This is a small service in each node responsible for relaying information to and from control plane service. It interacts with etcd store to read configuration details and wright values. This communicates with the master component to receive commands and work. The kubelet process then assumes responsibility for maintaining the state of work and the node server. It manages network rules, port forwarding, etc.</w:t>
      </w:r>
    </w:p>
    <w:p w14:paraId="2013F8A3" w14:textId="77777777" w:rsidR="0089259E" w:rsidRDefault="0089259E" w:rsidP="0089259E">
      <w:pPr>
        <w:rPr>
          <w:color w:val="000000"/>
        </w:rPr>
      </w:pPr>
      <w:r w:rsidRPr="0089259E">
        <w:rPr>
          <w:b/>
          <w:bCs/>
        </w:rPr>
        <w:t>Kubernetes Proxy Service:</w:t>
      </w:r>
      <w:r>
        <w:t xml:space="preserve"> </w:t>
      </w:r>
      <w:r>
        <w:rPr>
          <w:color w:val="000000"/>
        </w:rPr>
        <w:t>This is a proxy service which runs on each node and helps in making services available to the external host. It helps in forwarding the request to correct containers and is capable of performing primitive load balancing. It makes sure that the networking environment is predictable and accessible and at the same time it is isolated as well. It manages pods on node, volumes, secrets, creating new containers’ health checkup, etc.</w:t>
      </w:r>
    </w:p>
    <w:p w14:paraId="39363C70" w14:textId="77777777" w:rsidR="0089259E" w:rsidRPr="0089259E" w:rsidRDefault="0089259E" w:rsidP="0089259E">
      <w:pPr>
        <w:pStyle w:val="Heading2"/>
      </w:pPr>
      <w:bookmarkStart w:id="16" w:name="_Toc202552529"/>
      <w:r w:rsidRPr="0089259E">
        <w:lastRenderedPageBreak/>
        <w:t>Kubernetes - Master and Node Structure</w:t>
      </w:r>
      <w:bookmarkEnd w:id="16"/>
    </w:p>
    <w:p w14:paraId="70B96981" w14:textId="77777777" w:rsidR="00A3133E" w:rsidRDefault="004C594E" w:rsidP="004C594E">
      <w:pPr>
        <w:jc w:val="center"/>
        <w:rPr>
          <w:rFonts w:cstheme="minorHAnsi"/>
          <w:spacing w:val="-1"/>
        </w:rPr>
      </w:pPr>
      <w:r>
        <w:rPr>
          <w:noProof/>
        </w:rPr>
        <w:drawing>
          <wp:inline distT="0" distB="0" distL="0" distR="0" wp14:anchorId="69982CC3" wp14:editId="0DFA1C78">
            <wp:extent cx="2764028" cy="3420745"/>
            <wp:effectExtent l="0" t="0" r="0" b="8255"/>
            <wp:docPr id="28" name="Picture 28" descr="Master and Nod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ster and Node Stru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72174" cy="3430827"/>
                    </a:xfrm>
                    <a:prstGeom prst="rect">
                      <a:avLst/>
                    </a:prstGeom>
                    <a:noFill/>
                    <a:ln>
                      <a:noFill/>
                    </a:ln>
                  </pic:spPr>
                </pic:pic>
              </a:graphicData>
            </a:graphic>
          </wp:inline>
        </w:drawing>
      </w:r>
    </w:p>
    <w:p w14:paraId="14116B62" w14:textId="77777777" w:rsidR="004C594E" w:rsidRPr="00171FF2" w:rsidRDefault="004C594E" w:rsidP="00A3133E">
      <w:pPr>
        <w:rPr>
          <w:rFonts w:cstheme="minorHAnsi"/>
          <w:spacing w:val="-1"/>
        </w:rPr>
      </w:pPr>
    </w:p>
    <w:p w14:paraId="7B514944" w14:textId="77777777" w:rsidR="00C621B1" w:rsidRPr="00C621B1" w:rsidRDefault="00C621B1" w:rsidP="00C621B1">
      <w:pPr>
        <w:pStyle w:val="Heading1"/>
      </w:pPr>
      <w:bookmarkStart w:id="17" w:name="_Toc202552530"/>
      <w:r w:rsidRPr="00C621B1">
        <w:lastRenderedPageBreak/>
        <w:t>What is the Difference Between Kubernetes and Docker Swarm</w:t>
      </w:r>
      <w:bookmarkEnd w:id="17"/>
    </w:p>
    <w:p w14:paraId="7874BE85" w14:textId="77777777" w:rsidR="00C621B1" w:rsidRPr="00C621B1" w:rsidRDefault="00C621B1" w:rsidP="00C621B1">
      <w:pPr>
        <w:pStyle w:val="Heading2"/>
      </w:pPr>
      <w:bookmarkStart w:id="18" w:name="_Toc202552531"/>
      <w:r w:rsidRPr="00C621B1">
        <w:t>Introduction</w:t>
      </w:r>
      <w:bookmarkEnd w:id="18"/>
    </w:p>
    <w:p w14:paraId="31BDE83B" w14:textId="77777777" w:rsidR="00C621B1" w:rsidRDefault="00C621B1" w:rsidP="00C621B1">
      <w:r>
        <w:t>We have been coming across many container management engines, and while Kubernetes is the most popular container orchestration engine, Docker has Docker Swarm to do the same job and it easily integrates with Docker.</w:t>
      </w:r>
    </w:p>
    <w:p w14:paraId="5D82F945" w14:textId="77777777" w:rsidR="00C621B1" w:rsidRDefault="00C621B1" w:rsidP="00C621B1">
      <w:pPr>
        <w:pStyle w:val="Heading2"/>
        <w:rPr>
          <w:rStyle w:val="Strong"/>
          <w:b/>
          <w:bCs/>
        </w:rPr>
      </w:pPr>
      <w:bookmarkStart w:id="19" w:name="_Toc202552532"/>
      <w:r w:rsidRPr="00C621B1">
        <w:rPr>
          <w:rStyle w:val="Strong"/>
          <w:b/>
          <w:bCs/>
        </w:rPr>
        <w:t>Kubernetes</w:t>
      </w:r>
      <w:bookmarkEnd w:id="19"/>
    </w:p>
    <w:p w14:paraId="04A1C41B" w14:textId="77777777" w:rsidR="00894916" w:rsidRPr="00894916" w:rsidRDefault="00894916" w:rsidP="00894916">
      <w:pPr>
        <w:jc w:val="center"/>
      </w:pPr>
      <w:r>
        <w:rPr>
          <w:noProof/>
        </w:rPr>
        <w:drawing>
          <wp:inline distT="0" distB="0" distL="0" distR="0" wp14:anchorId="4F22E316" wp14:editId="086EA560">
            <wp:extent cx="1167287" cy="621665"/>
            <wp:effectExtent l="0" t="0" r="0" b="6985"/>
            <wp:docPr id="15" name="Picture 15" descr="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76708" cy="626683"/>
                    </a:xfrm>
                    <a:prstGeom prst="rect">
                      <a:avLst/>
                    </a:prstGeom>
                    <a:noFill/>
                    <a:ln>
                      <a:noFill/>
                    </a:ln>
                  </pic:spPr>
                </pic:pic>
              </a:graphicData>
            </a:graphic>
          </wp:inline>
        </w:drawing>
      </w:r>
    </w:p>
    <w:p w14:paraId="4CECF2D6" w14:textId="77777777" w:rsidR="00C621B1" w:rsidRDefault="00C621B1" w:rsidP="00C621B1">
      <w:pPr>
        <w:rPr>
          <w:rFonts w:cs="Times New Roman"/>
        </w:rPr>
      </w:pPr>
      <w:r>
        <w:t>Kubernetes is an open source system for managing containerized application in a clustered environment. Using Kubernetes in the right way helps the DevOps team to automatically scale an application up or down and update it with zero downtime.</w:t>
      </w:r>
    </w:p>
    <w:p w14:paraId="392CC9F8" w14:textId="77777777" w:rsidR="00C621B1" w:rsidRPr="00C621B1" w:rsidRDefault="00C621B1" w:rsidP="00C621B1">
      <w:pPr>
        <w:pStyle w:val="Heading3"/>
      </w:pPr>
      <w:bookmarkStart w:id="20" w:name="_Toc202552533"/>
      <w:r w:rsidRPr="00C621B1">
        <w:rPr>
          <w:rStyle w:val="Strong"/>
          <w:b/>
          <w:bCs/>
        </w:rPr>
        <w:t>Pros of Using Kubernetes</w:t>
      </w:r>
      <w:bookmarkEnd w:id="20"/>
    </w:p>
    <w:p w14:paraId="064CFADA"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It's fast: </w:t>
      </w:r>
      <w:r w:rsidRPr="00C621B1">
        <w:rPr>
          <w:rFonts w:cstheme="minorHAnsi"/>
        </w:rPr>
        <w:t>When it comes to continuously deploying new features without downtime, Kubernetes is a perfect choice. The goal of Kubernetes is to update an application with constant uptime. Its speed is measured through a number of features you can ship per hour while maintaining an available service.</w:t>
      </w:r>
    </w:p>
    <w:p w14:paraId="524022CF"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Adheres to the principals of immutable infrastructure: </w:t>
      </w:r>
      <w:r w:rsidRPr="00C621B1">
        <w:rPr>
          <w:rFonts w:cstheme="minorHAnsi"/>
        </w:rPr>
        <w:t>In a traditional way, if anything goes wrong with multiple updates, you don’t have any record of how many updates you deployed and at which point the error occurred. In immutable infrastructure, if you wish to update an application, you need to build a container image with a new tag and deploy it, killing the old container with an old image version. In this way, you will have a record and get an insight of what you did and if there is any error, you can easily roll back to the previous image.</w:t>
      </w:r>
    </w:p>
    <w:p w14:paraId="01844016"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Provides declarative configuration: </w:t>
      </w:r>
      <w:r w:rsidRPr="00C621B1">
        <w:rPr>
          <w:rFonts w:cstheme="minorHAnsi"/>
        </w:rPr>
        <w:t>Users can know in what state the system should be to avoid errors. Source control, unit tests, and other traditional tools can’t be used with imperative configurations, but can be used with declarative configurations.</w:t>
      </w:r>
    </w:p>
    <w:p w14:paraId="499B3A26"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Deploy and update software at scale: </w:t>
      </w:r>
      <w:r w:rsidRPr="00C621B1">
        <w:rPr>
          <w:rFonts w:cstheme="minorHAnsi"/>
        </w:rPr>
        <w:t>Scaling is easy due to the immutable, declarative nature of Kubernetes. Kubernetes offers several useful features for scaling purposes.</w:t>
      </w:r>
    </w:p>
    <w:p w14:paraId="63129972"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Horizontal Infrastructure Scaling:</w:t>
      </w:r>
      <w:r w:rsidRPr="00C621B1">
        <w:rPr>
          <w:rFonts w:cstheme="minorHAnsi"/>
        </w:rPr>
        <w:t> Operations are done at the individual server level to apply horizontal scaling. The latest servers can be added or detached effortlessly.</w:t>
      </w:r>
    </w:p>
    <w:p w14:paraId="5B95A751"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Auto-scaling:</w:t>
      </w:r>
      <w:r w:rsidRPr="00C621B1">
        <w:rPr>
          <w:rFonts w:cstheme="minorHAnsi"/>
        </w:rPr>
        <w:t> Based on the usage of CPU resources or other application metrics, you can change the number of containers that are running</w:t>
      </w:r>
    </w:p>
    <w:p w14:paraId="1740C6C3"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Manual scaling:</w:t>
      </w:r>
      <w:r w:rsidRPr="00C621B1">
        <w:rPr>
          <w:rFonts w:cstheme="minorHAnsi"/>
        </w:rPr>
        <w:t> You can manually scale the number of running containers through a command or the interface.</w:t>
      </w:r>
    </w:p>
    <w:p w14:paraId="2B15F5BE"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Replication controller:</w:t>
      </w:r>
      <w:r w:rsidRPr="00C621B1">
        <w:rPr>
          <w:rFonts w:cstheme="minorHAnsi"/>
        </w:rPr>
        <w:t> The replication controller makes sure that the cluster has a specified number of equivalent pods in a running condition. If there are too many pods, a replication controller can remove extra pods or vice-versa.</w:t>
      </w:r>
    </w:p>
    <w:p w14:paraId="048137C5"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Handles the availability of the application: </w:t>
      </w:r>
      <w:r w:rsidRPr="00C621B1">
        <w:rPr>
          <w:rFonts w:cstheme="minorHAnsi"/>
        </w:rPr>
        <w:t xml:space="preserve">Kubernetes checks the health of nodes and containers as well as provides self-healing and auto-replacement if in-case pod crashes due </w:t>
      </w:r>
      <w:r w:rsidRPr="00C621B1">
        <w:rPr>
          <w:rFonts w:cstheme="minorHAnsi"/>
        </w:rPr>
        <w:lastRenderedPageBreak/>
        <w:t>to an error. Moreover, it distributes the load across multiple pods to balance the resources quickly during accidental traffic.</w:t>
      </w:r>
    </w:p>
    <w:p w14:paraId="6C452774" w14:textId="77777777" w:rsidR="00C621B1" w:rsidRPr="00C621B1" w:rsidRDefault="00C621B1">
      <w:pPr>
        <w:pStyle w:val="ListParagraph"/>
        <w:numPr>
          <w:ilvl w:val="0"/>
          <w:numId w:val="18"/>
        </w:numPr>
        <w:rPr>
          <w:rFonts w:cstheme="minorHAnsi"/>
        </w:rPr>
      </w:pPr>
      <w:r w:rsidRPr="00C621B1">
        <w:rPr>
          <w:rStyle w:val="Strong"/>
          <w:rFonts w:cstheme="minorHAnsi"/>
          <w:color w:val="222635"/>
        </w:rPr>
        <w:t>Storage Volume: </w:t>
      </w:r>
      <w:r w:rsidRPr="00C621B1">
        <w:rPr>
          <w:rFonts w:cstheme="minorHAnsi"/>
        </w:rPr>
        <w:t>In Kubernetes, data is shared across the containers, but if pods get killed volume is automatically removed. Moreover, data is stored remotely, if the pod is moved to another node, the data will remain until it is deleted by the user.</w:t>
      </w:r>
    </w:p>
    <w:p w14:paraId="34077165" w14:textId="77777777" w:rsidR="00C621B1" w:rsidRPr="00724703" w:rsidRDefault="00C621B1" w:rsidP="00724703">
      <w:pPr>
        <w:pStyle w:val="Heading3"/>
      </w:pPr>
      <w:bookmarkStart w:id="21" w:name="_Toc202552534"/>
      <w:r w:rsidRPr="00724703">
        <w:rPr>
          <w:rStyle w:val="Strong"/>
          <w:b/>
          <w:bCs/>
        </w:rPr>
        <w:t>Cons of Using Kubernetes</w:t>
      </w:r>
      <w:bookmarkEnd w:id="21"/>
    </w:p>
    <w:p w14:paraId="1C960B08" w14:textId="77777777" w:rsidR="00C621B1" w:rsidRPr="00C621B1" w:rsidRDefault="00C621B1">
      <w:pPr>
        <w:pStyle w:val="ListParagraph"/>
        <w:numPr>
          <w:ilvl w:val="0"/>
          <w:numId w:val="19"/>
        </w:numPr>
        <w:rPr>
          <w:rFonts w:cs="Times New Roman"/>
        </w:rPr>
      </w:pPr>
      <w:r w:rsidRPr="00C621B1">
        <w:rPr>
          <w:rStyle w:val="Strong"/>
          <w:rFonts w:ascii="Cambria" w:hAnsi="Cambria"/>
          <w:color w:val="222635"/>
        </w:rPr>
        <w:t>Initial process takes time: </w:t>
      </w:r>
      <w:r w:rsidRPr="00C621B1">
        <w:t>When a new process is created, you have to wait for the app to commence before it is available to the users. If you are migrating to Kubernetes, modifications in the codebase need to be done to make a start process more efficient so that users don’t have a bad experience.</w:t>
      </w:r>
    </w:p>
    <w:p w14:paraId="4331F57E" w14:textId="77777777" w:rsidR="00C621B1" w:rsidRPr="00C621B1" w:rsidRDefault="00C621B1">
      <w:pPr>
        <w:pStyle w:val="ListParagraph"/>
        <w:numPr>
          <w:ilvl w:val="0"/>
          <w:numId w:val="19"/>
        </w:numPr>
      </w:pPr>
      <w:r w:rsidRPr="00C621B1">
        <w:rPr>
          <w:rStyle w:val="Strong"/>
          <w:rFonts w:ascii="Cambria" w:hAnsi="Cambria"/>
          <w:color w:val="222635"/>
        </w:rPr>
        <w:t>Migrating to stateless requires many efforts: </w:t>
      </w:r>
      <w:r w:rsidRPr="00C621B1">
        <w:t>If your application is clustered or stateless, extra pods will not get configured and will have to rework on the configurations within your applications.</w:t>
      </w:r>
    </w:p>
    <w:p w14:paraId="6EA3B677" w14:textId="77777777" w:rsidR="00C621B1" w:rsidRPr="00C621B1" w:rsidRDefault="00C621B1">
      <w:pPr>
        <w:pStyle w:val="ListParagraph"/>
        <w:numPr>
          <w:ilvl w:val="0"/>
          <w:numId w:val="19"/>
        </w:numPr>
      </w:pPr>
      <w:r w:rsidRPr="00C621B1">
        <w:rPr>
          <w:rStyle w:val="Strong"/>
          <w:rFonts w:ascii="Cambria" w:hAnsi="Cambria"/>
          <w:color w:val="222635"/>
        </w:rPr>
        <w:t>The installation process is tedious: </w:t>
      </w:r>
      <w:r w:rsidRPr="00C621B1">
        <w:t>It is difficult to set up Kubernetes on your cluster if you are not using any cloud provider like Azure, Google or Amazon.</w:t>
      </w:r>
    </w:p>
    <w:p w14:paraId="199BEF50" w14:textId="77777777" w:rsidR="00894916" w:rsidRDefault="00894916" w:rsidP="00894916">
      <w:pPr>
        <w:pStyle w:val="Heading2"/>
        <w:rPr>
          <w:rStyle w:val="Strong"/>
          <w:b/>
          <w:bCs/>
        </w:rPr>
      </w:pPr>
      <w:bookmarkStart w:id="22" w:name="_Toc202552535"/>
      <w:r w:rsidRPr="00894916">
        <w:rPr>
          <w:rStyle w:val="Strong"/>
          <w:b/>
          <w:bCs/>
        </w:rPr>
        <w:t>Docker Swarm</w:t>
      </w:r>
      <w:bookmarkEnd w:id="22"/>
    </w:p>
    <w:p w14:paraId="0E38A21D" w14:textId="77777777" w:rsidR="00894916" w:rsidRPr="00894916" w:rsidRDefault="00894916" w:rsidP="00894916">
      <w:pPr>
        <w:jc w:val="center"/>
      </w:pPr>
      <w:r>
        <w:rPr>
          <w:noProof/>
        </w:rPr>
        <w:drawing>
          <wp:inline distT="0" distB="0" distL="0" distR="0" wp14:anchorId="17CB1A4F" wp14:editId="65BD18A5">
            <wp:extent cx="1128778" cy="1112520"/>
            <wp:effectExtent l="0" t="0" r="0" b="0"/>
            <wp:docPr id="16" name="Picture 16"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it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34140" cy="1117805"/>
                    </a:xfrm>
                    <a:prstGeom prst="rect">
                      <a:avLst/>
                    </a:prstGeom>
                    <a:noFill/>
                    <a:ln>
                      <a:noFill/>
                    </a:ln>
                  </pic:spPr>
                </pic:pic>
              </a:graphicData>
            </a:graphic>
          </wp:inline>
        </w:drawing>
      </w:r>
    </w:p>
    <w:p w14:paraId="2DAFE20B" w14:textId="77777777" w:rsidR="00894916" w:rsidRDefault="00894916" w:rsidP="00894916">
      <w:pPr>
        <w:rPr>
          <w:rFonts w:cs="Times New Roman"/>
        </w:rPr>
      </w:pPr>
      <w:r w:rsidRPr="00894916">
        <w:t>Docker Swarm</w:t>
      </w:r>
      <w:r>
        <w:t> is Docker’s own native clustering solution for Docker containers which has an advantage of being tightly integrated into the ecosystem of Docker and uses its own API. It monitors the number of containers spread across clusters of servers and is the most convenient way to create clustered docker application without additional hardware. It provides you with a small-scale but useful orchestration system for the Dockerized app.</w:t>
      </w:r>
    </w:p>
    <w:p w14:paraId="4F7F799E" w14:textId="77777777" w:rsidR="00894916" w:rsidRPr="00894916" w:rsidRDefault="00894916" w:rsidP="00894916">
      <w:pPr>
        <w:pStyle w:val="Heading3"/>
      </w:pPr>
      <w:bookmarkStart w:id="23" w:name="_Toc202552536"/>
      <w:r w:rsidRPr="00894916">
        <w:rPr>
          <w:rStyle w:val="Strong"/>
          <w:b/>
          <w:bCs/>
        </w:rPr>
        <w:t>Pros of Using Docker Swarm</w:t>
      </w:r>
      <w:bookmarkEnd w:id="23"/>
    </w:p>
    <w:p w14:paraId="68697006" w14:textId="77777777" w:rsidR="00894916" w:rsidRPr="00894916" w:rsidRDefault="00894916">
      <w:pPr>
        <w:pStyle w:val="ListParagraph"/>
        <w:numPr>
          <w:ilvl w:val="0"/>
          <w:numId w:val="20"/>
        </w:numPr>
        <w:rPr>
          <w:rFonts w:cstheme="minorHAnsi"/>
        </w:rPr>
      </w:pPr>
      <w:r w:rsidRPr="00894916">
        <w:rPr>
          <w:rStyle w:val="Strong"/>
          <w:rFonts w:cstheme="minorHAnsi"/>
          <w:color w:val="222635"/>
        </w:rPr>
        <w:t>Runs at a faster pace: </w:t>
      </w:r>
      <w:r w:rsidRPr="00894916">
        <w:rPr>
          <w:rFonts w:cstheme="minorHAnsi"/>
        </w:rPr>
        <w:t>When you were using a virtual environment, you may have realized that it takes a long time and includes the tedious procedure of booting up and starting the application that you want to run. With Docker Swarm, this is not a problem. Docker Swarm removes the need to boot up a full virtual machine and enables the app to run in a virtual and software-defined environment quickly and helps in DevOps implementation.</w:t>
      </w:r>
    </w:p>
    <w:p w14:paraId="2FFB76EA" w14:textId="77777777" w:rsidR="00894916" w:rsidRPr="00894916" w:rsidRDefault="00894916">
      <w:pPr>
        <w:pStyle w:val="ListParagraph"/>
        <w:numPr>
          <w:ilvl w:val="0"/>
          <w:numId w:val="20"/>
        </w:numPr>
        <w:rPr>
          <w:rFonts w:cstheme="minorHAnsi"/>
        </w:rPr>
      </w:pPr>
      <w:r w:rsidRPr="00894916">
        <w:rPr>
          <w:rStyle w:val="Strong"/>
          <w:rFonts w:cstheme="minorHAnsi"/>
          <w:color w:val="222635"/>
        </w:rPr>
        <w:t>Documentation provides every bit of information: </w:t>
      </w:r>
      <w:r w:rsidRPr="00894916">
        <w:rPr>
          <w:rFonts w:cstheme="minorHAnsi"/>
        </w:rPr>
        <w:t>The Docker team stands out when it comes to documentation! Docker is rapidly evolving and has received great applause for the entire platform. When a version gets released in a short interval of time, some platforms don't maintain/take care to maintain documentation. But Docker Swarm never compromises with it. If the information only applies to certain versions of a Docker Swarm, the documentation makes sure that all information is updated.</w:t>
      </w:r>
    </w:p>
    <w:p w14:paraId="5D0DB597" w14:textId="77777777" w:rsidR="00894916" w:rsidRPr="00894916" w:rsidRDefault="00894916">
      <w:pPr>
        <w:pStyle w:val="ListParagraph"/>
        <w:numPr>
          <w:ilvl w:val="0"/>
          <w:numId w:val="20"/>
        </w:numPr>
        <w:rPr>
          <w:rFonts w:cstheme="minorHAnsi"/>
        </w:rPr>
      </w:pPr>
      <w:r w:rsidRPr="00894916">
        <w:rPr>
          <w:rStyle w:val="Strong"/>
          <w:rFonts w:cstheme="minorHAnsi"/>
          <w:color w:val="222635"/>
        </w:rPr>
        <w:t>Provides simple and fast configuration: </w:t>
      </w:r>
      <w:r w:rsidRPr="00894916">
        <w:rPr>
          <w:rFonts w:cstheme="minorHAnsi"/>
        </w:rPr>
        <w:t xml:space="preserve">One of the key benefits of Docker Swarm is that it simplifies matters. Docker Swarm enables the user to take their own configuration, put it </w:t>
      </w:r>
      <w:r w:rsidRPr="00894916">
        <w:rPr>
          <w:rFonts w:cstheme="minorHAnsi"/>
        </w:rPr>
        <w:lastRenderedPageBreak/>
        <w:t>into a code and deploy it without any hassle. As Docker Swarm can be used in various environments, requirements are just not bound by the environment of the application.</w:t>
      </w:r>
    </w:p>
    <w:p w14:paraId="71FC3FBD" w14:textId="77777777" w:rsidR="00894916" w:rsidRPr="00894916" w:rsidRDefault="00894916">
      <w:pPr>
        <w:pStyle w:val="ListParagraph"/>
        <w:numPr>
          <w:ilvl w:val="0"/>
          <w:numId w:val="20"/>
        </w:numPr>
        <w:rPr>
          <w:rFonts w:cstheme="minorHAnsi"/>
        </w:rPr>
      </w:pPr>
      <w:r w:rsidRPr="00894916">
        <w:rPr>
          <w:rStyle w:val="Strong"/>
          <w:rFonts w:cstheme="minorHAnsi"/>
          <w:color w:val="222635"/>
        </w:rPr>
        <w:t>Ensures that application is isolated: </w:t>
      </w:r>
      <w:r w:rsidRPr="00894916">
        <w:rPr>
          <w:rFonts w:cstheme="minorHAnsi"/>
        </w:rPr>
        <w:t>Docker Swarm takes care that each container is isolated from the other containers and has its own resources. Various containers can be deployed for running the separate application in different stacks. Apart from this, Docker Swarm cleans app removal as each application runs on its own container. If the application is no longer required, you can delete its container. It won’t leave any temporary or configuration files on your host OS.</w:t>
      </w:r>
    </w:p>
    <w:p w14:paraId="75262659" w14:textId="77777777" w:rsidR="00894916" w:rsidRPr="00894916" w:rsidRDefault="00894916">
      <w:pPr>
        <w:pStyle w:val="ListParagraph"/>
        <w:numPr>
          <w:ilvl w:val="0"/>
          <w:numId w:val="20"/>
        </w:numPr>
        <w:rPr>
          <w:rFonts w:cstheme="minorHAnsi"/>
        </w:rPr>
      </w:pPr>
      <w:r w:rsidRPr="00894916">
        <w:rPr>
          <w:rStyle w:val="Strong"/>
          <w:rFonts w:cstheme="minorHAnsi"/>
          <w:color w:val="222635"/>
        </w:rPr>
        <w:t>Version control and component reuse: </w:t>
      </w:r>
      <w:r w:rsidRPr="00894916">
        <w:rPr>
          <w:rFonts w:cstheme="minorHAnsi"/>
        </w:rPr>
        <w:t>With Docker Swarm, you can track consecutive versions of a container, examine differences or roll-back to the preceding versions. Containers reuse the components from the preceding layers which makes them noticeably lightweight.</w:t>
      </w:r>
    </w:p>
    <w:p w14:paraId="539A2BBA" w14:textId="77777777" w:rsidR="00894916" w:rsidRPr="00894916" w:rsidRDefault="00894916" w:rsidP="00894916">
      <w:pPr>
        <w:pStyle w:val="Heading3"/>
      </w:pPr>
      <w:bookmarkStart w:id="24" w:name="_Toc202552537"/>
      <w:r w:rsidRPr="00894916">
        <w:rPr>
          <w:rStyle w:val="Strong"/>
          <w:b/>
          <w:bCs/>
        </w:rPr>
        <w:t>Cons of Using Docker Swarm</w:t>
      </w:r>
      <w:bookmarkEnd w:id="24"/>
    </w:p>
    <w:p w14:paraId="5C8C6119" w14:textId="77777777" w:rsidR="00894916" w:rsidRPr="00894916" w:rsidRDefault="00894916">
      <w:pPr>
        <w:pStyle w:val="ListParagraph"/>
        <w:numPr>
          <w:ilvl w:val="0"/>
          <w:numId w:val="21"/>
        </w:numPr>
        <w:rPr>
          <w:rFonts w:cstheme="minorHAnsi"/>
        </w:rPr>
      </w:pPr>
      <w:r w:rsidRPr="00894916">
        <w:rPr>
          <w:rStyle w:val="Strong"/>
          <w:rFonts w:cstheme="minorHAnsi"/>
          <w:color w:val="222635"/>
        </w:rPr>
        <w:t>Docker is platform-dependent: </w:t>
      </w:r>
      <w:r w:rsidRPr="00894916">
        <w:rPr>
          <w:rFonts w:cstheme="minorHAnsi"/>
        </w:rPr>
        <w:t>Docker Swarm is a Linux-agonistic platform. Although Docker supports Windows and Mac OS X, it utilizes virtual machines to run on a non-Linux platform. An application which is designed to run in docker container on Windows can’t run on Linux and vice versa.</w:t>
      </w:r>
    </w:p>
    <w:p w14:paraId="1075F6D1" w14:textId="77777777" w:rsidR="00894916" w:rsidRPr="00894916" w:rsidRDefault="00894916">
      <w:pPr>
        <w:pStyle w:val="ListParagraph"/>
        <w:numPr>
          <w:ilvl w:val="0"/>
          <w:numId w:val="21"/>
        </w:numPr>
        <w:rPr>
          <w:rFonts w:cstheme="minorHAnsi"/>
        </w:rPr>
      </w:pPr>
      <w:r w:rsidRPr="00894916">
        <w:rPr>
          <w:rStyle w:val="Strong"/>
          <w:rFonts w:cstheme="minorHAnsi"/>
          <w:color w:val="222635"/>
        </w:rPr>
        <w:t>Doesn’t provide a storage option: </w:t>
      </w:r>
      <w:r w:rsidRPr="00894916">
        <w:rPr>
          <w:rFonts w:cstheme="minorHAnsi"/>
        </w:rPr>
        <w:t>Docker Swarm doesn’t provide a hassle-free way to connect containers to storage and this is one of the major disadvantages. Its data volumes require a lot of improvising on the host and manual configurations. If you’re expecting Docker Swarm to solve the storage issues, it may get done but not in an efficient and user-friendly way.</w:t>
      </w:r>
    </w:p>
    <w:p w14:paraId="188A77A3" w14:textId="77777777" w:rsidR="00894916" w:rsidRPr="00894916" w:rsidRDefault="00894916">
      <w:pPr>
        <w:pStyle w:val="ListParagraph"/>
        <w:numPr>
          <w:ilvl w:val="0"/>
          <w:numId w:val="21"/>
        </w:numPr>
        <w:rPr>
          <w:rFonts w:cstheme="minorHAnsi"/>
        </w:rPr>
      </w:pPr>
      <w:r w:rsidRPr="00894916">
        <w:rPr>
          <w:rStyle w:val="Strong"/>
          <w:rFonts w:cstheme="minorHAnsi"/>
          <w:color w:val="222635"/>
        </w:rPr>
        <w:t>Poor monitoring: </w:t>
      </w:r>
      <w:r w:rsidRPr="00894916">
        <w:rPr>
          <w:rFonts w:cstheme="minorHAnsi"/>
        </w:rPr>
        <w:t>Docker Swarm provides the basic information about the container and if you are looking for a basic monitoring solution, then the </w:t>
      </w:r>
      <w:r w:rsidRPr="00894916">
        <w:rPr>
          <w:rStyle w:val="HTMLCode"/>
          <w:rFonts w:asciiTheme="minorHAnsi" w:eastAsiaTheme="minorHAnsi" w:hAnsiTheme="minorHAnsi" w:cstheme="minorHAnsi"/>
          <w:color w:val="C7254E"/>
          <w:sz w:val="22"/>
          <w:szCs w:val="22"/>
          <w:shd w:val="clear" w:color="auto" w:fill="F9F2F4"/>
        </w:rPr>
        <w:t>stats</w:t>
      </w:r>
      <w:r w:rsidRPr="00894916">
        <w:rPr>
          <w:rFonts w:cstheme="minorHAnsi"/>
        </w:rPr>
        <w:t> command is suffice. If you are looking for an</w:t>
      </w:r>
      <w:r>
        <w:rPr>
          <w:rFonts w:cstheme="minorHAnsi"/>
        </w:rPr>
        <w:t xml:space="preserve"> </w:t>
      </w:r>
      <w:r w:rsidRPr="00894916">
        <w:rPr>
          <w:rFonts w:cstheme="minorHAnsi"/>
        </w:rPr>
        <w:t>advanced monitoring than Docker Swarm is not an option. Although there are third-party tools available like CAdvisor which offers more monitoring, it is not feasible to collect more data about containers in real-time with Docker itself.</w:t>
      </w:r>
    </w:p>
    <w:p w14:paraId="131C552D" w14:textId="77777777" w:rsidR="002A7B10" w:rsidRDefault="002A7B10" w:rsidP="002A7B10">
      <w:pPr>
        <w:pStyle w:val="NormalWeb"/>
        <w:shd w:val="clear" w:color="auto" w:fill="FFFFFF"/>
        <w:spacing w:before="75" w:beforeAutospacing="0" w:after="225" w:afterAutospacing="0"/>
        <w:rPr>
          <w:rFonts w:ascii="Cambria" w:hAnsi="Cambria"/>
          <w:color w:val="222635"/>
          <w:sz w:val="29"/>
          <w:szCs w:val="29"/>
        </w:rPr>
      </w:pPr>
      <w:r>
        <w:rPr>
          <w:rStyle w:val="Strong"/>
          <w:rFonts w:ascii="Cambria" w:eastAsiaTheme="majorEastAsia" w:hAnsi="Cambria"/>
          <w:color w:val="222635"/>
          <w:sz w:val="29"/>
          <w:szCs w:val="29"/>
        </w:rPr>
        <w:t>Docker and Kubernetes are Different; But not Rivals</w:t>
      </w:r>
    </w:p>
    <w:p w14:paraId="40FC5239" w14:textId="77777777" w:rsidR="002A7B10" w:rsidRPr="002A7B10" w:rsidRDefault="002A7B10" w:rsidP="002A7B10">
      <w:r w:rsidRPr="002A7B10">
        <w:t>As discussed earlier, Kubernetes and Docker both work at different levels but both can be used together. </w:t>
      </w:r>
      <w:r w:rsidRPr="002A7B10">
        <w:rPr>
          <w:rFonts w:ascii="Cambria" w:hAnsi="Cambria"/>
        </w:rPr>
        <w:t>Kubernetes can be integrated with the Docker engine to carry out the scheduling and execution of Docker containers. </w:t>
      </w:r>
      <w:r w:rsidRPr="002A7B10">
        <w:t>As Docker and Kubernetes are both container orchestrators, they both can help to manage the number containers and also help in DevOps implementation. Both can automate most of the tasks that are involved in running containerized infrastructure and are open source software projects, governed by an Apache Licence 2.0. Apart from this, both use YAML-formatted files to govern how the tools orchestrate container clusters. When both of them are used together, both Docker and Kubernetes are the best tools for deploying modern cloud architecture. In the absence of Docker Swarm, both Kubernetes and Docker complement each other.</w:t>
      </w:r>
    </w:p>
    <w:p w14:paraId="2AEB3B5C" w14:textId="77777777" w:rsidR="002A7B10" w:rsidRPr="002A7B10" w:rsidRDefault="002A7B10" w:rsidP="002A7B10">
      <w:pPr>
        <w:rPr>
          <w:rFonts w:cstheme="minorHAnsi"/>
        </w:rPr>
      </w:pPr>
      <w:r w:rsidRPr="002A7B10">
        <w:rPr>
          <w:rFonts w:cstheme="minorHAnsi"/>
        </w:rPr>
        <w:t xml:space="preserve">Kubernetes uses Docker as the main container engine solution and Docker recently announced that it can support Kubernetes as the orchestration layer of its enterprise edition. Apart from this, Docker approves certified Kubernetes program, which makes sure that all Kubernetes APIs functions as expected. Kubernetes uses the features of Docker Enterprise like Secure Image management, in </w:t>
      </w:r>
      <w:r w:rsidRPr="002A7B10">
        <w:rPr>
          <w:rFonts w:cstheme="minorHAnsi"/>
        </w:rPr>
        <w:lastRenderedPageBreak/>
        <w:t>which Docker EE provides image scanning to check whether there is an issue in the image used in container. Another is Secure Automation in which organizations can remove inefficiencies such as scanning image for vulnerabilities.</w:t>
      </w:r>
    </w:p>
    <w:p w14:paraId="1D510C6B" w14:textId="77777777" w:rsidR="002A7B10" w:rsidRPr="002A7B10" w:rsidRDefault="002A7B10" w:rsidP="002A7B10">
      <w:pPr>
        <w:pStyle w:val="Heading2"/>
      </w:pPr>
      <w:bookmarkStart w:id="25" w:name="_Toc202552538"/>
      <w:r w:rsidRPr="002A7B10">
        <w:rPr>
          <w:rStyle w:val="Strong"/>
          <w:b/>
          <w:bCs/>
        </w:rPr>
        <w:t>Kubernetes or Docker: Which Is the Perfect Choice?</w:t>
      </w:r>
      <w:bookmarkEnd w:id="25"/>
    </w:p>
    <w:p w14:paraId="49563019" w14:textId="77777777" w:rsidR="002A7B10" w:rsidRPr="002A7B10" w:rsidRDefault="002A7B10" w:rsidP="002A7B10">
      <w:pPr>
        <w:pStyle w:val="Heading3"/>
      </w:pPr>
      <w:bookmarkStart w:id="26" w:name="_Toc202552539"/>
      <w:r w:rsidRPr="002A7B10">
        <w:rPr>
          <w:rStyle w:val="Strong"/>
          <w:b/>
          <w:bCs/>
        </w:rPr>
        <w:t>Use Kubernetes if:</w:t>
      </w:r>
      <w:bookmarkEnd w:id="26"/>
    </w:p>
    <w:p w14:paraId="0A801703" w14:textId="77777777" w:rsidR="002A7B10" w:rsidRDefault="002A7B10">
      <w:pPr>
        <w:pStyle w:val="ListParagraph"/>
        <w:numPr>
          <w:ilvl w:val="0"/>
          <w:numId w:val="23"/>
        </w:numPr>
      </w:pPr>
      <w:r>
        <w:t>You are looking for a mature deployment and monitoring option.</w:t>
      </w:r>
    </w:p>
    <w:p w14:paraId="6EFF7F17" w14:textId="77777777" w:rsidR="002A7B10" w:rsidRDefault="002A7B10">
      <w:pPr>
        <w:pStyle w:val="ListParagraph"/>
        <w:numPr>
          <w:ilvl w:val="0"/>
          <w:numId w:val="23"/>
        </w:numPr>
      </w:pPr>
      <w:r>
        <w:t>You are looking for fast and reliable response times.</w:t>
      </w:r>
    </w:p>
    <w:p w14:paraId="5ABB8D9D" w14:textId="77777777" w:rsidR="002A7B10" w:rsidRDefault="002A7B10">
      <w:pPr>
        <w:pStyle w:val="ListParagraph"/>
        <w:numPr>
          <w:ilvl w:val="0"/>
          <w:numId w:val="23"/>
        </w:numPr>
      </w:pPr>
      <w:r>
        <w:t>You are looking to develop a complex application and requires high resource computing without restrictions.</w:t>
      </w:r>
    </w:p>
    <w:p w14:paraId="6834AE67" w14:textId="77777777" w:rsidR="002A7B10" w:rsidRDefault="002A7B10">
      <w:pPr>
        <w:pStyle w:val="ListParagraph"/>
        <w:numPr>
          <w:ilvl w:val="0"/>
          <w:numId w:val="23"/>
        </w:numPr>
      </w:pPr>
      <w:r>
        <w:t>You have a pretty big cluster.</w:t>
      </w:r>
    </w:p>
    <w:p w14:paraId="4813949D" w14:textId="77777777" w:rsidR="002A7B10" w:rsidRPr="002A7B10" w:rsidRDefault="002A7B10" w:rsidP="002A7B10">
      <w:pPr>
        <w:pStyle w:val="Heading3"/>
      </w:pPr>
      <w:bookmarkStart w:id="27" w:name="_Toc202552540"/>
      <w:r w:rsidRPr="002A7B10">
        <w:rPr>
          <w:rStyle w:val="Strong"/>
          <w:b/>
          <w:bCs/>
        </w:rPr>
        <w:t>Use Docker if,</w:t>
      </w:r>
      <w:bookmarkEnd w:id="27"/>
    </w:p>
    <w:p w14:paraId="323913CB" w14:textId="77777777" w:rsidR="002A7B10" w:rsidRDefault="002A7B10">
      <w:pPr>
        <w:pStyle w:val="ListParagraph"/>
        <w:numPr>
          <w:ilvl w:val="0"/>
          <w:numId w:val="22"/>
        </w:numPr>
      </w:pPr>
      <w:r>
        <w:t>You are looking to initiate with the tool without spending much time on configuration and installation</w:t>
      </w:r>
    </w:p>
    <w:p w14:paraId="52B91488" w14:textId="77777777" w:rsidR="002A7B10" w:rsidRDefault="002A7B10">
      <w:pPr>
        <w:pStyle w:val="ListParagraph"/>
        <w:numPr>
          <w:ilvl w:val="0"/>
          <w:numId w:val="22"/>
        </w:numPr>
      </w:pPr>
      <w:r>
        <w:t>You are looking to develop a basic and standard application which is sufficient enough with default docker image</w:t>
      </w:r>
    </w:p>
    <w:p w14:paraId="215591AE" w14:textId="77777777" w:rsidR="002A7B10" w:rsidRDefault="002A7B10">
      <w:pPr>
        <w:pStyle w:val="ListParagraph"/>
        <w:numPr>
          <w:ilvl w:val="0"/>
          <w:numId w:val="22"/>
        </w:numPr>
      </w:pPr>
      <w:r>
        <w:t>Testing and running the same application on the different operating system is not an issue for you</w:t>
      </w:r>
    </w:p>
    <w:p w14:paraId="6AC285BE" w14:textId="77777777" w:rsidR="002A7B10" w:rsidRDefault="002A7B10">
      <w:pPr>
        <w:pStyle w:val="ListParagraph"/>
        <w:numPr>
          <w:ilvl w:val="0"/>
          <w:numId w:val="22"/>
        </w:numPr>
      </w:pPr>
      <w:r>
        <w:t>You want docker API experience and compatibility</w:t>
      </w:r>
    </w:p>
    <w:p w14:paraId="4391B971" w14:textId="05C1AEFE" w:rsidR="002A7B10" w:rsidRPr="002A7B10" w:rsidRDefault="002A7B10" w:rsidP="002A7B10">
      <w:pPr>
        <w:pStyle w:val="Heading2"/>
      </w:pPr>
      <w:bookmarkStart w:id="28" w:name="_Toc202552541"/>
      <w:r w:rsidRPr="002A7B10">
        <w:rPr>
          <w:rStyle w:val="Strong"/>
          <w:b/>
          <w:bCs/>
        </w:rPr>
        <w:t xml:space="preserve">Final Thoughts: Kubernetes and Docker </w:t>
      </w:r>
      <w:r w:rsidR="00C22960" w:rsidRPr="002A7B10">
        <w:rPr>
          <w:rStyle w:val="Strong"/>
          <w:b/>
          <w:bCs/>
        </w:rPr>
        <w:t>as</w:t>
      </w:r>
      <w:r w:rsidRPr="002A7B10">
        <w:rPr>
          <w:rStyle w:val="Strong"/>
          <w:b/>
          <w:bCs/>
        </w:rPr>
        <w:t xml:space="preserve"> Friends</w:t>
      </w:r>
      <w:bookmarkEnd w:id="28"/>
    </w:p>
    <w:p w14:paraId="488401B6" w14:textId="77777777" w:rsidR="002A7B10" w:rsidRDefault="002A7B10" w:rsidP="002A7B10">
      <w:r>
        <w:t>Whether you choose Kubernetes or Docker, both are considered the best and possess considerable differences. The best way to decide between the two of them is probably to consider which one you already know better or which one fits your existing software stack. If you need to develop the complex app, use Kubernetes, and if you are looking to develop the small-scale app, use Docker Swarm. Moreover, choosing the right one is a very comprehensive task and solely depends on your project requirements and target audience as well.</w:t>
      </w:r>
    </w:p>
    <w:p w14:paraId="110B5151" w14:textId="77777777" w:rsidR="003718C0" w:rsidRDefault="003718C0" w:rsidP="003718C0"/>
    <w:p w14:paraId="4FC839A8" w14:textId="77777777" w:rsidR="008D2D2C" w:rsidRDefault="00227C0A" w:rsidP="00227C0A">
      <w:pPr>
        <w:pStyle w:val="Heading1"/>
      </w:pPr>
      <w:bookmarkStart w:id="29" w:name="_Toc202552542"/>
      <w:r>
        <w:lastRenderedPageBreak/>
        <w:t>Installation</w:t>
      </w:r>
      <w:bookmarkEnd w:id="29"/>
    </w:p>
    <w:p w14:paraId="02A2CC85" w14:textId="77777777" w:rsidR="00CA2A3B" w:rsidRDefault="00CA2A3B" w:rsidP="00CA2A3B">
      <w:pPr>
        <w:pStyle w:val="Heading2"/>
      </w:pPr>
      <w:bookmarkStart w:id="30" w:name="_Toc202552543"/>
      <w:r>
        <w:t>Check Ubuntu Version</w:t>
      </w:r>
      <w:bookmarkEnd w:id="30"/>
    </w:p>
    <w:p w14:paraId="3A8CBD0B" w14:textId="77777777" w:rsidR="00CA2A3B" w:rsidRDefault="00CA2A3B" w:rsidP="00CA2A3B">
      <w:pPr>
        <w:pStyle w:val="Heading2"/>
      </w:pPr>
      <w:bookmarkStart w:id="31" w:name="_Toc202552544"/>
      <w:r>
        <w:t>Terminal</w:t>
      </w:r>
      <w:bookmarkEnd w:id="31"/>
    </w:p>
    <w:p w14:paraId="443D27B7" w14:textId="77777777" w:rsidR="00CA2A3B" w:rsidRDefault="00CA2A3B" w:rsidP="00CA2A3B">
      <w:r w:rsidRPr="00CA2A3B">
        <w:t>lsb_release -a</w:t>
      </w:r>
    </w:p>
    <w:p w14:paraId="7929645B" w14:textId="77777777" w:rsidR="00CA2A3B" w:rsidRDefault="00CA2A3B" w:rsidP="00CA2A3B">
      <w:pPr>
        <w:pStyle w:val="Heading2"/>
      </w:pPr>
      <w:bookmarkStart w:id="32" w:name="_Toc202552545"/>
      <w:r>
        <w:t>GUI</w:t>
      </w:r>
      <w:bookmarkEnd w:id="32"/>
    </w:p>
    <w:p w14:paraId="43FBDED6" w14:textId="77777777" w:rsidR="00CA2A3B" w:rsidRPr="008214E6" w:rsidRDefault="00CA2A3B" w:rsidP="00CA2A3B">
      <w:r>
        <w:t>Settings -&gt; Details -&gt; About</w:t>
      </w:r>
    </w:p>
    <w:p w14:paraId="5C7F9968" w14:textId="306C8CAE" w:rsidR="00CA2A3B" w:rsidRPr="00CA2A3B" w:rsidRDefault="00CA2A3B" w:rsidP="00CA2A3B">
      <w:pPr>
        <w:pStyle w:val="Heading2"/>
      </w:pPr>
      <w:bookmarkStart w:id="33" w:name="_Toc202552546"/>
      <w:r>
        <w:t>Installation Steps</w:t>
      </w:r>
      <w:bookmarkEnd w:id="33"/>
    </w:p>
    <w:p w14:paraId="4F58C576" w14:textId="77777777" w:rsidR="006C2ADC" w:rsidRPr="006C2ADC" w:rsidRDefault="00220890">
      <w:pPr>
        <w:pStyle w:val="ListParagraph"/>
        <w:numPr>
          <w:ilvl w:val="0"/>
          <w:numId w:val="24"/>
        </w:numPr>
        <w:shd w:val="clear" w:color="auto" w:fill="FFFFFF"/>
        <w:jc w:val="left"/>
        <w:rPr>
          <w:rFonts w:ascii="Arial" w:hAnsi="Arial" w:cs="Arial"/>
          <w:color w:val="1D1C1D"/>
          <w:sz w:val="23"/>
          <w:szCs w:val="23"/>
        </w:rPr>
      </w:pPr>
      <w:r w:rsidRPr="00220890">
        <w:rPr>
          <w:rStyle w:val="c-mrkdwnhighlight"/>
          <w:rFonts w:ascii="Arial" w:hAnsi="Arial" w:cs="Arial"/>
          <w:color w:val="1D1C1D"/>
          <w:sz w:val="23"/>
          <w:szCs w:val="23"/>
        </w:rPr>
        <w:t>Docker</w:t>
      </w:r>
      <w:r w:rsidRPr="00220890">
        <w:rPr>
          <w:rFonts w:ascii="Arial" w:hAnsi="Arial" w:cs="Arial"/>
          <w:color w:val="1D1C1D"/>
          <w:sz w:val="23"/>
          <w:szCs w:val="23"/>
        </w:rPr>
        <w:t> Desktop for Windows: </w:t>
      </w:r>
      <w:hyperlink r:id="rId29" w:tgtFrame="_blank" w:history="1">
        <w:r w:rsidRPr="00220890">
          <w:rPr>
            <w:rStyle w:val="Hyperlink"/>
            <w:rFonts w:ascii="Arial" w:hAnsi="Arial" w:cs="Arial"/>
            <w:sz w:val="23"/>
            <w:szCs w:val="23"/>
          </w:rPr>
          <w:t>https://docs.</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.com/</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-for-windows/install/</w:t>
        </w:r>
      </w:hyperlink>
    </w:p>
    <w:p w14:paraId="1B9C1B22" w14:textId="77777777" w:rsidR="00220890" w:rsidRDefault="00220890">
      <w:pPr>
        <w:pStyle w:val="ListParagraph"/>
        <w:numPr>
          <w:ilvl w:val="0"/>
          <w:numId w:val="24"/>
        </w:numPr>
        <w:shd w:val="clear" w:color="auto" w:fill="FFFFFF"/>
        <w:jc w:val="left"/>
        <w:rPr>
          <w:rFonts w:ascii="Arial" w:hAnsi="Arial" w:cs="Arial"/>
          <w:color w:val="1D1C1D"/>
          <w:sz w:val="23"/>
          <w:szCs w:val="23"/>
        </w:rPr>
      </w:pPr>
      <w:r w:rsidRPr="00220890">
        <w:rPr>
          <w:rStyle w:val="c-mrkdwnhighlight"/>
          <w:rFonts w:ascii="Arial" w:hAnsi="Arial" w:cs="Arial"/>
          <w:color w:val="1D1C1D"/>
          <w:sz w:val="23"/>
          <w:szCs w:val="23"/>
        </w:rPr>
        <w:t>Docker</w:t>
      </w:r>
      <w:r w:rsidRPr="00220890">
        <w:rPr>
          <w:rFonts w:ascii="Arial" w:hAnsi="Arial" w:cs="Arial"/>
          <w:color w:val="1D1C1D"/>
          <w:sz w:val="23"/>
          <w:szCs w:val="23"/>
        </w:rPr>
        <w:t> on Windows 10 Home:</w:t>
      </w:r>
    </w:p>
    <w:p w14:paraId="4EC9A3F8" w14:textId="77777777" w:rsidR="00220890" w:rsidRDefault="00220890">
      <w:pPr>
        <w:pStyle w:val="ListParagraph"/>
        <w:numPr>
          <w:ilvl w:val="1"/>
          <w:numId w:val="24"/>
        </w:numPr>
        <w:shd w:val="clear" w:color="auto" w:fill="FFFFFF"/>
        <w:jc w:val="left"/>
        <w:rPr>
          <w:rFonts w:ascii="Arial" w:hAnsi="Arial" w:cs="Arial"/>
          <w:color w:val="1D1C1D"/>
          <w:sz w:val="23"/>
          <w:szCs w:val="23"/>
        </w:rPr>
      </w:pPr>
      <w:r w:rsidRPr="00220890">
        <w:rPr>
          <w:rFonts w:ascii="Arial" w:hAnsi="Arial" w:cs="Arial"/>
          <w:color w:val="1D1C1D"/>
          <w:sz w:val="23"/>
          <w:szCs w:val="23"/>
        </w:rPr>
        <w:t>Install Oracle Virtual Box and then create a new VM using </w:t>
      </w:r>
      <w:r w:rsidRPr="00220890">
        <w:rPr>
          <w:rStyle w:val="c-mrkdwnhighlight"/>
          <w:rFonts w:ascii="Arial" w:hAnsi="Arial" w:cs="Arial"/>
          <w:color w:val="1D1C1D"/>
          <w:sz w:val="23"/>
          <w:szCs w:val="23"/>
        </w:rPr>
        <w:t>docker</w:t>
      </w:r>
      <w:r w:rsidRPr="00220890">
        <w:rPr>
          <w:rFonts w:ascii="Arial" w:hAnsi="Arial" w:cs="Arial"/>
          <w:color w:val="1D1C1D"/>
          <w:sz w:val="23"/>
          <w:szCs w:val="23"/>
        </w:rPr>
        <w:t>-machine.</w:t>
      </w:r>
    </w:p>
    <w:p w14:paraId="28A438E9" w14:textId="77777777" w:rsidR="00220890" w:rsidRDefault="00220890">
      <w:pPr>
        <w:pStyle w:val="ListParagraph"/>
        <w:numPr>
          <w:ilvl w:val="1"/>
          <w:numId w:val="24"/>
        </w:numPr>
        <w:shd w:val="clear" w:color="auto" w:fill="FFFFFF"/>
        <w:jc w:val="left"/>
        <w:rPr>
          <w:rFonts w:ascii="Arial" w:hAnsi="Arial" w:cs="Arial"/>
          <w:color w:val="1D1C1D"/>
          <w:sz w:val="23"/>
          <w:szCs w:val="23"/>
        </w:rPr>
      </w:pPr>
      <w:hyperlink r:id="rId30" w:tgtFrame="_blank" w:history="1">
        <w:r w:rsidRPr="00220890">
          <w:rPr>
            <w:rStyle w:val="Hyperlink"/>
            <w:rFonts w:ascii="Arial" w:hAnsi="Arial" w:cs="Arial"/>
            <w:sz w:val="23"/>
            <w:szCs w:val="23"/>
          </w:rPr>
          <w:t>https://docs.</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.com/machine/get-started/</w:t>
        </w:r>
      </w:hyperlink>
    </w:p>
    <w:p w14:paraId="3F2817FD" w14:textId="77777777" w:rsidR="00220890" w:rsidRDefault="00220890">
      <w:pPr>
        <w:pStyle w:val="ListParagraph"/>
        <w:numPr>
          <w:ilvl w:val="1"/>
          <w:numId w:val="24"/>
        </w:numPr>
        <w:shd w:val="clear" w:color="auto" w:fill="FFFFFF"/>
        <w:jc w:val="left"/>
        <w:rPr>
          <w:rFonts w:ascii="Arial" w:hAnsi="Arial" w:cs="Arial"/>
          <w:color w:val="1D1C1D"/>
          <w:sz w:val="23"/>
          <w:szCs w:val="23"/>
        </w:rPr>
      </w:pPr>
      <w:hyperlink r:id="rId31" w:history="1">
        <w:r w:rsidRPr="00C74E60">
          <w:rPr>
            <w:rStyle w:val="Hyperlink"/>
            <w:rFonts w:ascii="Arial" w:hAnsi="Arial" w:cs="Arial"/>
            <w:sz w:val="23"/>
            <w:szCs w:val="23"/>
          </w:rPr>
          <w:t>https://docs.docker.com/machine/drivers/virtualbox/</w:t>
        </w:r>
      </w:hyperlink>
    </w:p>
    <w:p w14:paraId="002D1A7C" w14:textId="77777777" w:rsidR="00220890" w:rsidRDefault="00220890">
      <w:pPr>
        <w:pStyle w:val="ListParagraph"/>
        <w:numPr>
          <w:ilvl w:val="0"/>
          <w:numId w:val="24"/>
        </w:numPr>
        <w:shd w:val="clear" w:color="auto" w:fill="FFFFFF"/>
        <w:jc w:val="left"/>
        <w:rPr>
          <w:rFonts w:ascii="Arial" w:hAnsi="Arial" w:cs="Arial"/>
          <w:color w:val="1D1C1D"/>
          <w:sz w:val="23"/>
          <w:szCs w:val="23"/>
        </w:rPr>
      </w:pPr>
      <w:r w:rsidRPr="00220890">
        <w:rPr>
          <w:rStyle w:val="c-mrkdwnhighlight"/>
          <w:rFonts w:ascii="Arial" w:hAnsi="Arial" w:cs="Arial"/>
          <w:color w:val="1D1C1D"/>
          <w:sz w:val="23"/>
          <w:szCs w:val="23"/>
        </w:rPr>
        <w:t>Docker</w:t>
      </w:r>
      <w:r w:rsidRPr="00220890">
        <w:rPr>
          <w:rFonts w:ascii="Arial" w:hAnsi="Arial" w:cs="Arial"/>
          <w:color w:val="1D1C1D"/>
          <w:sz w:val="23"/>
          <w:szCs w:val="23"/>
        </w:rPr>
        <w:t> Desktop for Mac: </w:t>
      </w:r>
      <w:hyperlink r:id="rId32" w:tgtFrame="_blank" w:history="1">
        <w:r w:rsidRPr="00220890">
          <w:rPr>
            <w:rStyle w:val="Hyperlink"/>
            <w:rFonts w:ascii="Arial" w:hAnsi="Arial" w:cs="Arial"/>
            <w:sz w:val="23"/>
            <w:szCs w:val="23"/>
          </w:rPr>
          <w:t>https://docs.</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.com/</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-for-mac/install/</w:t>
        </w:r>
      </w:hyperlink>
    </w:p>
    <w:p w14:paraId="5D5DA4CB" w14:textId="77777777" w:rsidR="00220890" w:rsidRPr="00220890" w:rsidRDefault="00220890">
      <w:pPr>
        <w:pStyle w:val="ListParagraph"/>
        <w:numPr>
          <w:ilvl w:val="0"/>
          <w:numId w:val="24"/>
        </w:numPr>
        <w:shd w:val="clear" w:color="auto" w:fill="FFFFFF"/>
        <w:jc w:val="left"/>
        <w:rPr>
          <w:rFonts w:ascii="Arial" w:hAnsi="Arial" w:cs="Arial"/>
          <w:color w:val="1D1C1D"/>
          <w:sz w:val="23"/>
          <w:szCs w:val="23"/>
        </w:rPr>
      </w:pPr>
      <w:r w:rsidRPr="00220890">
        <w:rPr>
          <w:rStyle w:val="c-mrkdwnhighlight"/>
          <w:rFonts w:ascii="Arial" w:hAnsi="Arial" w:cs="Arial"/>
          <w:color w:val="1D1C1D"/>
          <w:sz w:val="23"/>
          <w:szCs w:val="23"/>
        </w:rPr>
        <w:t>Docker</w:t>
      </w:r>
      <w:r w:rsidRPr="00220890">
        <w:rPr>
          <w:rFonts w:ascii="Arial" w:hAnsi="Arial" w:cs="Arial"/>
          <w:color w:val="1D1C1D"/>
          <w:sz w:val="23"/>
          <w:szCs w:val="23"/>
        </w:rPr>
        <w:t> on Linux: </w:t>
      </w:r>
      <w:hyperlink r:id="rId33" w:tgtFrame="_blank" w:history="1">
        <w:r w:rsidRPr="00220890">
          <w:rPr>
            <w:rStyle w:val="Hyperlink"/>
            <w:rFonts w:ascii="Arial" w:hAnsi="Arial" w:cs="Arial"/>
            <w:sz w:val="23"/>
            <w:szCs w:val="23"/>
          </w:rPr>
          <w:t>https://runnable.com/</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/install-</w:t>
        </w:r>
        <w:r w:rsidRPr="00220890">
          <w:rPr>
            <w:rStyle w:val="c-mrkdwnhighlight"/>
            <w:rFonts w:ascii="Arial" w:hAnsi="Arial" w:cs="Arial"/>
            <w:color w:val="0000FF"/>
            <w:sz w:val="23"/>
            <w:szCs w:val="23"/>
          </w:rPr>
          <w:t>docker</w:t>
        </w:r>
        <w:r w:rsidRPr="00220890">
          <w:rPr>
            <w:rStyle w:val="Hyperlink"/>
            <w:rFonts w:ascii="Arial" w:hAnsi="Arial" w:cs="Arial"/>
            <w:sz w:val="23"/>
            <w:szCs w:val="23"/>
          </w:rPr>
          <w:t>-on-linux</w:t>
        </w:r>
      </w:hyperlink>
    </w:p>
    <w:p w14:paraId="6C87DDDB" w14:textId="77777777" w:rsidR="00220890" w:rsidRDefault="00220890" w:rsidP="008214E6"/>
    <w:p w14:paraId="3357082E" w14:textId="77777777" w:rsidR="00227C0A" w:rsidRPr="008214E6" w:rsidRDefault="00227C0A">
      <w:pPr>
        <w:pStyle w:val="ListParagraph"/>
        <w:numPr>
          <w:ilvl w:val="0"/>
          <w:numId w:val="1"/>
        </w:numPr>
        <w:rPr>
          <w:strike/>
        </w:rPr>
      </w:pPr>
      <w:r w:rsidRPr="008214E6">
        <w:rPr>
          <w:strike/>
        </w:rPr>
        <w:t>Open a command line window with administrator privileges.</w:t>
      </w:r>
    </w:p>
    <w:p w14:paraId="2CE19CA9" w14:textId="77777777" w:rsidR="00227C0A" w:rsidRPr="008214E6" w:rsidRDefault="00227C0A">
      <w:pPr>
        <w:pStyle w:val="ListParagraph"/>
        <w:numPr>
          <w:ilvl w:val="0"/>
          <w:numId w:val="1"/>
        </w:numPr>
        <w:rPr>
          <w:strike/>
        </w:rPr>
      </w:pPr>
      <w:r w:rsidRPr="008214E6">
        <w:rPr>
          <w:strike/>
        </w:rPr>
        <w:t>Then use the chocolatey package manager to install minikube:</w:t>
      </w:r>
    </w:p>
    <w:p w14:paraId="6643D1F7" w14:textId="77777777" w:rsidR="00227C0A" w:rsidRPr="008214E6" w:rsidRDefault="00227C0A">
      <w:pPr>
        <w:pStyle w:val="ListParagraph"/>
        <w:numPr>
          <w:ilvl w:val="1"/>
          <w:numId w:val="1"/>
        </w:numPr>
        <w:rPr>
          <w:strike/>
        </w:rPr>
      </w:pPr>
      <w:r w:rsidRPr="008214E6">
        <w:rPr>
          <w:strike/>
        </w:rPr>
        <w:t>Install Chocolatey from https://chocolatey.org/:</w:t>
      </w:r>
    </w:p>
    <w:p w14:paraId="52DAD103" w14:textId="77777777" w:rsidR="00227C0A" w:rsidRPr="008214E6" w:rsidRDefault="00227C0A" w:rsidP="00227C0A">
      <w:pPr>
        <w:rPr>
          <w:i/>
          <w:strike/>
        </w:rPr>
      </w:pPr>
      <w:r w:rsidRPr="008214E6">
        <w:rPr>
          <w:i/>
          <w:strike/>
        </w:rPr>
        <w:tab/>
      </w:r>
      <w:r w:rsidRPr="008214E6">
        <w:rPr>
          <w:i/>
          <w:strike/>
        </w:rPr>
        <w:tab/>
        <w:t>With cmd.exe as Admin:</w:t>
      </w:r>
    </w:p>
    <w:p w14:paraId="2F914997"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@"%SystemRoot%\System32\WindowsPowerShell\v1.0\powershell.exe" -NoProfile -InputFormat None -ExecutionPolicy Bypass -Command "iex ((New-Object System.Net.WebClient).DownloadString('https://chocolatey.org/install.ps1'))" &amp;&amp; SET "PATH=%PATH%;%ALLUSERSPROFILE%\chocolatey\bin"</w:t>
      </w:r>
    </w:p>
    <w:p w14:paraId="73C0F61A" w14:textId="77777777" w:rsidR="00227C0A" w:rsidRPr="008214E6" w:rsidRDefault="00227C0A" w:rsidP="00227C0A">
      <w:pPr>
        <w:rPr>
          <w:i/>
          <w:strike/>
        </w:rPr>
      </w:pPr>
      <w:r w:rsidRPr="008214E6">
        <w:rPr>
          <w:i/>
          <w:strike/>
        </w:rPr>
        <w:tab/>
      </w:r>
      <w:r w:rsidRPr="008214E6">
        <w:rPr>
          <w:i/>
          <w:strike/>
        </w:rPr>
        <w:tab/>
        <w:t>With Powershell:</w:t>
      </w:r>
    </w:p>
    <w:p w14:paraId="4CAE31E4" w14:textId="77777777" w:rsidR="00177C7F" w:rsidRPr="008214E6" w:rsidRDefault="00177C7F" w:rsidP="00177C7F">
      <w:pPr>
        <w:pStyle w:val="NormalWeb"/>
        <w:shd w:val="clear" w:color="auto" w:fill="F1EFE1"/>
        <w:spacing w:before="0" w:beforeAutospacing="0"/>
        <w:jc w:val="both"/>
        <w:rPr>
          <w:rFonts w:asciiTheme="minorHAnsi" w:hAnsiTheme="minorHAnsi" w:cstheme="minorHAnsi"/>
          <w:strike/>
          <w:color w:val="202F3C"/>
          <w:sz w:val="22"/>
          <w:szCs w:val="22"/>
        </w:rPr>
      </w:pPr>
      <w:r w:rsidRPr="008214E6">
        <w:rPr>
          <w:rFonts w:asciiTheme="minorHAnsi" w:hAnsiTheme="minorHAnsi" w:cstheme="minorHAnsi"/>
          <w:strike/>
          <w:color w:val="202F3C"/>
          <w:sz w:val="22"/>
          <w:szCs w:val="22"/>
        </w:rPr>
        <w:t>With PowerShell, there is an additional step. You must ensure </w:t>
      </w:r>
      <w:hyperlink r:id="rId34" w:history="1">
        <w:r w:rsidRPr="008214E6">
          <w:rPr>
            <w:rStyle w:val="Hyperlink"/>
            <w:rFonts w:asciiTheme="minorHAnsi" w:eastAsiaTheme="majorEastAsia" w:hAnsiTheme="minorHAnsi" w:cstheme="minorHAnsi"/>
            <w:b/>
            <w:bCs/>
            <w:strike/>
            <w:color w:val="5C9FD8"/>
            <w:sz w:val="22"/>
            <w:szCs w:val="22"/>
          </w:rPr>
          <w:t>Get-ExecutionPolicy</w:t>
        </w:r>
      </w:hyperlink>
      <w:r w:rsidRPr="008214E6">
        <w:rPr>
          <w:rFonts w:asciiTheme="minorHAnsi" w:hAnsiTheme="minorHAnsi" w:cstheme="minorHAnsi"/>
          <w:strike/>
          <w:color w:val="202F3C"/>
          <w:sz w:val="22"/>
          <w:szCs w:val="22"/>
        </w:rPr>
        <w:t> is not Restricted. We suggest using </w:t>
      </w:r>
      <w:r w:rsidRPr="008214E6">
        <w:rPr>
          <w:rStyle w:val="HTMLCode"/>
          <w:rFonts w:asciiTheme="minorHAnsi" w:hAnsiTheme="minorHAnsi" w:cstheme="minorHAnsi"/>
          <w:strike/>
          <w:color w:val="202F3C"/>
          <w:sz w:val="22"/>
          <w:szCs w:val="22"/>
          <w:shd w:val="clear" w:color="auto" w:fill="F0F0F0"/>
        </w:rPr>
        <w:t>Bypass</w:t>
      </w:r>
      <w:r w:rsidRPr="008214E6">
        <w:rPr>
          <w:rFonts w:asciiTheme="minorHAnsi" w:hAnsiTheme="minorHAnsi" w:cstheme="minorHAnsi"/>
          <w:strike/>
          <w:color w:val="202F3C"/>
          <w:sz w:val="22"/>
          <w:szCs w:val="22"/>
        </w:rPr>
        <w:t> to bypass the policy to get things installed or </w:t>
      </w:r>
      <w:r w:rsidRPr="008214E6">
        <w:rPr>
          <w:rStyle w:val="HTMLCode"/>
          <w:rFonts w:asciiTheme="minorHAnsi" w:hAnsiTheme="minorHAnsi" w:cstheme="minorHAnsi"/>
          <w:strike/>
          <w:color w:val="202F3C"/>
          <w:sz w:val="22"/>
          <w:szCs w:val="22"/>
          <w:shd w:val="clear" w:color="auto" w:fill="F0F0F0"/>
        </w:rPr>
        <w:t>AllSigned</w:t>
      </w:r>
      <w:r w:rsidRPr="008214E6">
        <w:rPr>
          <w:rFonts w:asciiTheme="minorHAnsi" w:hAnsiTheme="minorHAnsi" w:cstheme="minorHAnsi"/>
          <w:strike/>
          <w:color w:val="202F3C"/>
          <w:sz w:val="22"/>
          <w:szCs w:val="22"/>
        </w:rPr>
        <w:t> for quite a bit more security.</w:t>
      </w:r>
    </w:p>
    <w:p w14:paraId="51BCC7C7" w14:textId="77777777" w:rsidR="00177C7F" w:rsidRPr="008214E6" w:rsidRDefault="00177C7F">
      <w:pPr>
        <w:pStyle w:val="ListParagraph"/>
        <w:numPr>
          <w:ilvl w:val="0"/>
          <w:numId w:val="12"/>
        </w:numPr>
        <w:shd w:val="clear" w:color="auto" w:fill="F1EFE1"/>
        <w:spacing w:before="100" w:beforeAutospacing="1" w:after="100" w:afterAutospacing="1" w:line="240" w:lineRule="auto"/>
        <w:rPr>
          <w:rFonts w:cstheme="minorHAnsi"/>
          <w:strike/>
          <w:color w:val="202F3C"/>
        </w:rPr>
      </w:pPr>
      <w:r w:rsidRPr="008214E6">
        <w:rPr>
          <w:rFonts w:cstheme="minorHAnsi"/>
          <w:strike/>
          <w:color w:val="202F3C"/>
        </w:rPr>
        <w:t>Run </w:t>
      </w:r>
      <w:r w:rsidRPr="008214E6">
        <w:rPr>
          <w:rStyle w:val="HTMLCode"/>
          <w:rFonts w:asciiTheme="minorHAnsi" w:eastAsiaTheme="minorHAnsi" w:hAnsiTheme="minorHAnsi" w:cstheme="minorHAnsi"/>
          <w:strike/>
          <w:color w:val="202F3C"/>
          <w:sz w:val="22"/>
          <w:szCs w:val="22"/>
          <w:shd w:val="clear" w:color="auto" w:fill="F0F0F0"/>
        </w:rPr>
        <w:t>Get-ExecutionPolicy</w:t>
      </w:r>
      <w:r w:rsidRPr="008214E6">
        <w:rPr>
          <w:rFonts w:cstheme="minorHAnsi"/>
          <w:strike/>
          <w:color w:val="202F3C"/>
        </w:rPr>
        <w:t>. If it returns </w:t>
      </w:r>
      <w:r w:rsidRPr="008214E6">
        <w:rPr>
          <w:rStyle w:val="HTMLCode"/>
          <w:rFonts w:asciiTheme="minorHAnsi" w:eastAsiaTheme="minorHAnsi" w:hAnsiTheme="minorHAnsi" w:cstheme="minorHAnsi"/>
          <w:strike/>
          <w:color w:val="202F3C"/>
          <w:sz w:val="22"/>
          <w:szCs w:val="22"/>
          <w:shd w:val="clear" w:color="auto" w:fill="F0F0F0"/>
        </w:rPr>
        <w:t>Restricted</w:t>
      </w:r>
      <w:r w:rsidRPr="008214E6">
        <w:rPr>
          <w:rFonts w:cstheme="minorHAnsi"/>
          <w:strike/>
          <w:color w:val="202F3C"/>
        </w:rPr>
        <w:t>, then run </w:t>
      </w:r>
      <w:r w:rsidRPr="008214E6">
        <w:rPr>
          <w:rStyle w:val="HTMLCode"/>
          <w:rFonts w:asciiTheme="minorHAnsi" w:eastAsiaTheme="minorHAnsi" w:hAnsiTheme="minorHAnsi" w:cstheme="minorHAnsi"/>
          <w:strike/>
          <w:color w:val="202F3C"/>
          <w:sz w:val="22"/>
          <w:szCs w:val="22"/>
          <w:shd w:val="clear" w:color="auto" w:fill="F0F0F0"/>
        </w:rPr>
        <w:t>Set-ExecutionPolicy AllSigned</w:t>
      </w:r>
      <w:r w:rsidRPr="008214E6">
        <w:rPr>
          <w:rFonts w:cstheme="minorHAnsi"/>
          <w:strike/>
          <w:color w:val="202F3C"/>
        </w:rPr>
        <w:t> or </w:t>
      </w:r>
      <w:r w:rsidRPr="008214E6">
        <w:rPr>
          <w:rStyle w:val="HTMLCode"/>
          <w:rFonts w:asciiTheme="minorHAnsi" w:eastAsiaTheme="minorHAnsi" w:hAnsiTheme="minorHAnsi" w:cstheme="minorHAnsi"/>
          <w:strike/>
          <w:color w:val="202F3C"/>
          <w:sz w:val="22"/>
          <w:szCs w:val="22"/>
          <w:shd w:val="clear" w:color="auto" w:fill="F0F0F0"/>
        </w:rPr>
        <w:t>Set-ExecutionPolicy Bypass -Scope Process</w:t>
      </w:r>
      <w:r w:rsidRPr="008214E6">
        <w:rPr>
          <w:rFonts w:cstheme="minorHAnsi"/>
          <w:strike/>
          <w:color w:val="202F3C"/>
        </w:rPr>
        <w:t>.</w:t>
      </w:r>
    </w:p>
    <w:p w14:paraId="5248EFDD" w14:textId="77777777" w:rsidR="00177C7F" w:rsidRPr="008214E6" w:rsidRDefault="00177C7F">
      <w:pPr>
        <w:pStyle w:val="ListParagraph"/>
        <w:numPr>
          <w:ilvl w:val="0"/>
          <w:numId w:val="12"/>
        </w:numPr>
        <w:shd w:val="clear" w:color="auto" w:fill="F1EFE1"/>
        <w:spacing w:before="100" w:beforeAutospacing="1" w:after="100" w:afterAutospacing="1" w:line="240" w:lineRule="auto"/>
        <w:rPr>
          <w:rFonts w:cstheme="minorHAnsi"/>
          <w:strike/>
          <w:color w:val="202F3C"/>
        </w:rPr>
      </w:pPr>
      <w:r w:rsidRPr="008214E6">
        <w:rPr>
          <w:rFonts w:cstheme="minorHAnsi"/>
          <w:strike/>
          <w:color w:val="202F3C"/>
        </w:rPr>
        <w:t>Now run the following command:  (copy command text)</w:t>
      </w:r>
    </w:p>
    <w:p w14:paraId="5326D191" w14:textId="77777777" w:rsidR="006D7895" w:rsidRPr="008214E6" w:rsidRDefault="006D7895" w:rsidP="00505503">
      <w:pPr>
        <w:spacing w:after="0" w:line="240" w:lineRule="auto"/>
        <w:rPr>
          <w:strike/>
        </w:rPr>
      </w:pPr>
    </w:p>
    <w:p w14:paraId="1342912E"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Set-ExecutionPolicy Bypass -Scope Process -Force; iex ((New-Object System.Net.WebClient).DownloadString('https://chocolatey.org/install.ps1'))</w:t>
      </w:r>
    </w:p>
    <w:p w14:paraId="7BC83B98" w14:textId="77777777" w:rsidR="006D7895" w:rsidRPr="008214E6" w:rsidRDefault="006D7895" w:rsidP="006D7895">
      <w:pPr>
        <w:pStyle w:val="Heading4"/>
        <w:shd w:val="clear" w:color="auto" w:fill="F1EFE1"/>
        <w:spacing w:before="0"/>
        <w:rPr>
          <w:rFonts w:asciiTheme="minorHAnsi" w:hAnsiTheme="minorHAnsi" w:cstheme="minorHAnsi"/>
          <w:strike/>
          <w:color w:val="202F3C"/>
        </w:rPr>
      </w:pPr>
      <w:r w:rsidRPr="008214E6">
        <w:rPr>
          <w:rFonts w:asciiTheme="minorHAnsi" w:hAnsiTheme="minorHAnsi" w:cstheme="minorHAnsi"/>
          <w:strike/>
          <w:color w:val="202F3C"/>
        </w:rPr>
        <w:lastRenderedPageBreak/>
        <w:t>Additional considerations</w:t>
      </w:r>
    </w:p>
    <w:p w14:paraId="4BA324AA" w14:textId="77777777" w:rsidR="006D7895" w:rsidRPr="008214E6" w:rsidRDefault="006D7895" w:rsidP="006D7895">
      <w:pPr>
        <w:pStyle w:val="NormalWeb"/>
        <w:shd w:val="clear" w:color="auto" w:fill="F1EFE1"/>
        <w:spacing w:before="0" w:beforeAutospacing="0"/>
        <w:jc w:val="both"/>
        <w:rPr>
          <w:rFonts w:asciiTheme="minorHAnsi" w:hAnsiTheme="minorHAnsi" w:cstheme="minorHAnsi"/>
          <w:strike/>
          <w:color w:val="202F3C"/>
          <w:sz w:val="22"/>
          <w:szCs w:val="22"/>
        </w:rPr>
      </w:pPr>
      <w:r w:rsidRPr="008214E6">
        <w:rPr>
          <w:rStyle w:val="Strong"/>
          <w:rFonts w:asciiTheme="minorHAnsi" w:hAnsiTheme="minorHAnsi" w:cstheme="minorHAnsi"/>
          <w:strike/>
          <w:color w:val="202F3C"/>
          <w:sz w:val="22"/>
          <w:szCs w:val="22"/>
        </w:rPr>
        <w:t>NOTE:</w:t>
      </w:r>
      <w:r w:rsidRPr="008214E6">
        <w:rPr>
          <w:rFonts w:asciiTheme="minorHAnsi" w:hAnsiTheme="minorHAnsi" w:cstheme="minorHAnsi"/>
          <w:strike/>
          <w:color w:val="202F3C"/>
          <w:sz w:val="22"/>
          <w:szCs w:val="22"/>
        </w:rPr>
        <w:t> Please inspect </w:t>
      </w:r>
      <w:hyperlink r:id="rId35" w:history="1">
        <w:r w:rsidRPr="008214E6">
          <w:rPr>
            <w:rStyle w:val="Hyperlink"/>
            <w:rFonts w:asciiTheme="minorHAnsi" w:hAnsiTheme="minorHAnsi" w:cstheme="minorHAnsi"/>
            <w:b/>
            <w:bCs/>
            <w:strike/>
            <w:color w:val="5C9FD8"/>
            <w:sz w:val="22"/>
            <w:szCs w:val="22"/>
          </w:rPr>
          <w:t>https://chocolatey.org/install.ps1</w:t>
        </w:r>
      </w:hyperlink>
      <w:r w:rsidRPr="008214E6">
        <w:rPr>
          <w:rFonts w:asciiTheme="minorHAnsi" w:hAnsiTheme="minorHAnsi" w:cstheme="minorHAnsi"/>
          <w:strike/>
          <w:color w:val="202F3C"/>
          <w:sz w:val="22"/>
          <w:szCs w:val="22"/>
        </w:rPr>
        <w:t> prior to running any of these scripts to ensure safety. We already know it's safe, but you should verify the security and contents of </w:t>
      </w:r>
      <w:r w:rsidRPr="008214E6">
        <w:rPr>
          <w:rStyle w:val="Emphasis"/>
          <w:rFonts w:asciiTheme="minorHAnsi" w:eastAsiaTheme="majorEastAsia" w:hAnsiTheme="minorHAnsi" w:cstheme="minorHAnsi"/>
          <w:b/>
          <w:bCs/>
          <w:strike/>
          <w:color w:val="202F3C"/>
          <w:sz w:val="22"/>
          <w:szCs w:val="22"/>
        </w:rPr>
        <w:t>any</w:t>
      </w:r>
      <w:r w:rsidRPr="008214E6">
        <w:rPr>
          <w:rFonts w:asciiTheme="minorHAnsi" w:hAnsiTheme="minorHAnsi" w:cstheme="minorHAnsi"/>
          <w:strike/>
          <w:color w:val="202F3C"/>
          <w:sz w:val="22"/>
          <w:szCs w:val="22"/>
        </w:rPr>
        <w:t> script from the internet you are not familiar with. All of these scripts download a remote PowerShell script and execute it on your machine.</w:t>
      </w:r>
    </w:p>
    <w:p w14:paraId="4CC25DB5" w14:textId="77777777" w:rsidR="00A9147E" w:rsidRPr="008214E6" w:rsidRDefault="00CE5969" w:rsidP="006D7895">
      <w:pPr>
        <w:pStyle w:val="NormalWeb"/>
        <w:shd w:val="clear" w:color="auto" w:fill="F1EFE1"/>
        <w:spacing w:before="0" w:beforeAutospacing="0"/>
        <w:jc w:val="both"/>
        <w:rPr>
          <w:rFonts w:asciiTheme="minorHAnsi" w:hAnsiTheme="minorHAnsi" w:cstheme="minorHAnsi"/>
          <w:strike/>
          <w:color w:val="202F3C"/>
          <w:sz w:val="22"/>
          <w:szCs w:val="22"/>
        </w:rPr>
      </w:pPr>
      <w:r w:rsidRPr="008214E6">
        <w:rPr>
          <w:rFonts w:asciiTheme="minorHAnsi" w:hAnsiTheme="minorHAnsi" w:cstheme="minorHAnsi"/>
          <w:strike/>
          <w:color w:val="202F3C"/>
          <w:sz w:val="22"/>
          <w:szCs w:val="22"/>
        </w:rPr>
        <w:t>Login for minikube VM is docker / tcuser</w:t>
      </w:r>
    </w:p>
    <w:p w14:paraId="5791BB53" w14:textId="77777777" w:rsidR="00227C0A" w:rsidRPr="008214E6" w:rsidRDefault="00227C0A">
      <w:pPr>
        <w:pStyle w:val="ListParagraph"/>
        <w:numPr>
          <w:ilvl w:val="1"/>
          <w:numId w:val="1"/>
        </w:numPr>
        <w:rPr>
          <w:strike/>
        </w:rPr>
      </w:pPr>
      <w:r w:rsidRPr="008214E6">
        <w:rPr>
          <w:strike/>
        </w:rPr>
        <w:t>Then install minikube:</w:t>
      </w:r>
    </w:p>
    <w:p w14:paraId="0CCC3F70"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choco install minikube</w:t>
      </w:r>
    </w:p>
    <w:p w14:paraId="12AA6ED4" w14:textId="77777777" w:rsidR="00227C0A" w:rsidRPr="008214E6" w:rsidRDefault="00227C0A">
      <w:pPr>
        <w:pStyle w:val="ListParagraph"/>
        <w:numPr>
          <w:ilvl w:val="0"/>
          <w:numId w:val="1"/>
        </w:numPr>
        <w:rPr>
          <w:strike/>
        </w:rPr>
      </w:pPr>
      <w:r w:rsidRPr="008214E6">
        <w:rPr>
          <w:strike/>
        </w:rPr>
        <w:t>Next install the kubernetes command line program with the chocolatey package manager:</w:t>
      </w:r>
    </w:p>
    <w:p w14:paraId="2F6A64E7"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choco install kubernetes-cli</w:t>
      </w:r>
    </w:p>
    <w:p w14:paraId="1FADBA00" w14:textId="77777777" w:rsidR="00A9147E" w:rsidRPr="008214E6" w:rsidRDefault="00A9147E" w:rsidP="00DE2E00">
      <w:pPr>
        <w:pStyle w:val="NormalWeb"/>
        <w:shd w:val="clear" w:color="auto" w:fill="FFFFFF"/>
        <w:rPr>
          <w:rStyle w:val="HTMLCode"/>
          <w:rFonts w:ascii="Consolas" w:hAnsi="Consolas"/>
          <w:strike/>
          <w:color w:val="FFFFFF"/>
          <w:shd w:val="clear" w:color="auto" w:fill="555555"/>
        </w:rPr>
      </w:pPr>
    </w:p>
    <w:p w14:paraId="66C561CC" w14:textId="77777777" w:rsidR="00A9147E" w:rsidRPr="008214E6" w:rsidRDefault="00A9147E" w:rsidP="00A9147E">
      <w:pPr>
        <w:pStyle w:val="NormalWeb"/>
        <w:shd w:val="clear" w:color="auto" w:fill="F1EFE1"/>
        <w:spacing w:before="0" w:beforeAutospacing="0"/>
        <w:jc w:val="both"/>
        <w:rPr>
          <w:rStyle w:val="Strong"/>
          <w:rFonts w:asciiTheme="minorHAnsi" w:hAnsiTheme="minorHAnsi" w:cstheme="minorHAnsi"/>
          <w:b w:val="0"/>
          <w:bCs w:val="0"/>
          <w:strike/>
          <w:color w:val="202F3C"/>
          <w:sz w:val="22"/>
          <w:szCs w:val="22"/>
        </w:rPr>
      </w:pPr>
      <w:r w:rsidRPr="008214E6">
        <w:rPr>
          <w:rStyle w:val="Strong"/>
          <w:rFonts w:asciiTheme="minorHAnsi" w:hAnsiTheme="minorHAnsi" w:cstheme="minorHAnsi"/>
          <w:strike/>
          <w:color w:val="202F3C"/>
          <w:sz w:val="22"/>
          <w:szCs w:val="22"/>
        </w:rPr>
        <w:t>Note:</w:t>
      </w:r>
      <w:r w:rsidRPr="008214E6">
        <w:rPr>
          <w:rStyle w:val="Strong"/>
          <w:rFonts w:asciiTheme="minorHAnsi" w:hAnsiTheme="minorHAnsi" w:cstheme="minorHAnsi"/>
          <w:b w:val="0"/>
          <w:bCs w:val="0"/>
          <w:strike/>
          <w:color w:val="202F3C"/>
          <w:sz w:val="22"/>
          <w:szCs w:val="22"/>
        </w:rPr>
        <w:t xml:space="preserve"> .minikube and  .kube folders are in C:\Users\Ajay Singala</w:t>
      </w:r>
    </w:p>
    <w:p w14:paraId="3D45BA1C" w14:textId="77777777" w:rsidR="009E1BC4" w:rsidRPr="008214E6" w:rsidRDefault="009E1BC4" w:rsidP="009E1BC4">
      <w:pPr>
        <w:rPr>
          <w:b/>
          <w:strike/>
          <w:u w:val="single"/>
        </w:rPr>
      </w:pPr>
      <w:r w:rsidRPr="008214E6">
        <w:rPr>
          <w:b/>
          <w:strike/>
          <w:u w:val="single"/>
        </w:rPr>
        <w:t>To Install minikube on HyperV:</w:t>
      </w:r>
    </w:p>
    <w:p w14:paraId="37018656" w14:textId="77777777" w:rsidR="00227C0A" w:rsidRPr="008214E6" w:rsidRDefault="00227C0A">
      <w:pPr>
        <w:pStyle w:val="ListParagraph"/>
        <w:numPr>
          <w:ilvl w:val="0"/>
          <w:numId w:val="13"/>
        </w:numPr>
        <w:rPr>
          <w:strike/>
        </w:rPr>
      </w:pPr>
      <w:r w:rsidRPr="008214E6">
        <w:rPr>
          <w:strike/>
        </w:rPr>
        <w:t>Create an external Virtual Switch in Hyper-V Virtual Switch Manager (here, "myswitch")</w:t>
      </w:r>
    </w:p>
    <w:p w14:paraId="508B53A1" w14:textId="77777777" w:rsidR="00227C0A" w:rsidRPr="008214E6" w:rsidRDefault="00227C0A">
      <w:pPr>
        <w:pStyle w:val="ListParagraph"/>
        <w:numPr>
          <w:ilvl w:val="0"/>
          <w:numId w:val="13"/>
        </w:numPr>
        <w:rPr>
          <w:strike/>
        </w:rPr>
      </w:pPr>
      <w:r w:rsidRPr="008214E6">
        <w:rPr>
          <w:strike/>
        </w:rPr>
        <w:t>Run the following command to start the minikube VM with our applied changes:</w:t>
      </w:r>
    </w:p>
    <w:p w14:paraId="0C141EC9"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minikube start --vm-driver hyperv --hyperv-virtual-switch myswitch</w:t>
      </w:r>
    </w:p>
    <w:p w14:paraId="7AEDA995" w14:textId="77777777" w:rsidR="00227C0A" w:rsidRPr="008214E6" w:rsidRDefault="00227C0A">
      <w:pPr>
        <w:pStyle w:val="ListParagraph"/>
        <w:numPr>
          <w:ilvl w:val="0"/>
          <w:numId w:val="13"/>
        </w:numPr>
        <w:rPr>
          <w:strike/>
        </w:rPr>
      </w:pPr>
      <w:r w:rsidRPr="008214E6">
        <w:rPr>
          <w:strike/>
        </w:rPr>
        <w:t>Once the VM is running we will have two more steps to do to address a bug (Kube cluster shutsdown after a few minutes MiniKube VM still running) in minikube for Windows. We need to turn off Dynamic Memory for the minikube VM:</w:t>
      </w:r>
    </w:p>
    <w:p w14:paraId="0A8FAB8C" w14:textId="77777777" w:rsidR="00227C0A" w:rsidRPr="008214E6" w:rsidRDefault="00227C0A">
      <w:pPr>
        <w:pStyle w:val="ListParagraph"/>
        <w:numPr>
          <w:ilvl w:val="1"/>
          <w:numId w:val="1"/>
        </w:numPr>
        <w:rPr>
          <w:strike/>
        </w:rPr>
      </w:pPr>
      <w:r w:rsidRPr="008214E6">
        <w:rPr>
          <w:strike/>
        </w:rPr>
        <w:t>Run:</w:t>
      </w:r>
    </w:p>
    <w:p w14:paraId="44B4DB6C"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minikube stop</w:t>
      </w:r>
      <w:r w:rsidR="00261527" w:rsidRPr="008214E6">
        <w:rPr>
          <w:rStyle w:val="HTMLCode"/>
          <w:rFonts w:ascii="Consolas" w:hAnsi="Consolas"/>
          <w:strike/>
          <w:color w:val="FFFFFF"/>
          <w:shd w:val="clear" w:color="auto" w:fill="555555"/>
        </w:rPr>
        <w:t xml:space="preserve"> --alsologtostderr</w:t>
      </w:r>
    </w:p>
    <w:p w14:paraId="69529599" w14:textId="77777777" w:rsidR="00227C0A" w:rsidRPr="008214E6" w:rsidRDefault="00227C0A">
      <w:pPr>
        <w:pStyle w:val="ListParagraph"/>
        <w:numPr>
          <w:ilvl w:val="1"/>
          <w:numId w:val="1"/>
        </w:numPr>
        <w:rPr>
          <w:strike/>
        </w:rPr>
      </w:pPr>
      <w:r w:rsidRPr="008214E6">
        <w:rPr>
          <w:strike/>
        </w:rPr>
        <w:t>In HyperV Manager, disable "Enable Dynamic Memory" for the minikube VM</w:t>
      </w:r>
    </w:p>
    <w:p w14:paraId="204206D8" w14:textId="77777777" w:rsidR="00227C0A" w:rsidRPr="008214E6" w:rsidRDefault="00227C0A">
      <w:pPr>
        <w:pStyle w:val="ListParagraph"/>
        <w:numPr>
          <w:ilvl w:val="1"/>
          <w:numId w:val="1"/>
        </w:numPr>
        <w:rPr>
          <w:strike/>
        </w:rPr>
      </w:pPr>
      <w:r w:rsidRPr="008214E6">
        <w:rPr>
          <w:strike/>
        </w:rPr>
        <w:t>Then, run:</w:t>
      </w:r>
    </w:p>
    <w:p w14:paraId="200D5467"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minikube start</w:t>
      </w:r>
    </w:p>
    <w:p w14:paraId="3A6BB548" w14:textId="77777777" w:rsidR="009E1BC4" w:rsidRPr="008214E6" w:rsidRDefault="009E1BC4" w:rsidP="009E1BC4">
      <w:pPr>
        <w:rPr>
          <w:b/>
          <w:strike/>
          <w:u w:val="single"/>
        </w:rPr>
      </w:pPr>
      <w:r w:rsidRPr="008214E6">
        <w:rPr>
          <w:b/>
          <w:strike/>
          <w:u w:val="single"/>
        </w:rPr>
        <w:t>To Install minikube on VirtualBox:</w:t>
      </w:r>
    </w:p>
    <w:p w14:paraId="51165808" w14:textId="77777777" w:rsidR="009E1BC4" w:rsidRPr="008214E6" w:rsidRDefault="009E1BC4">
      <w:pPr>
        <w:pStyle w:val="ListParagraph"/>
        <w:numPr>
          <w:ilvl w:val="0"/>
          <w:numId w:val="14"/>
        </w:numPr>
        <w:rPr>
          <w:strike/>
        </w:rPr>
      </w:pPr>
      <w:r w:rsidRPr="008214E6">
        <w:rPr>
          <w:strike/>
        </w:rPr>
        <w:t>Make sure Hyper-V is disabled</w:t>
      </w:r>
    </w:p>
    <w:p w14:paraId="613C12AE" w14:textId="77777777" w:rsidR="009E1BC4" w:rsidRPr="008214E6" w:rsidRDefault="009E1BC4">
      <w:pPr>
        <w:pStyle w:val="ListParagraph"/>
        <w:numPr>
          <w:ilvl w:val="0"/>
          <w:numId w:val="14"/>
        </w:numPr>
        <w:rPr>
          <w:strike/>
        </w:rPr>
      </w:pPr>
      <w:r w:rsidRPr="008214E6">
        <w:rPr>
          <w:strike/>
        </w:rPr>
        <w:t>Run:</w:t>
      </w:r>
    </w:p>
    <w:p w14:paraId="58A58D01" w14:textId="77777777" w:rsidR="009E1BC4" w:rsidRPr="008214E6" w:rsidRDefault="009E1BC4" w:rsidP="009E1BC4">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minikube.exe start –-vm-driver=virtualbox</w:t>
      </w:r>
    </w:p>
    <w:p w14:paraId="621F3980" w14:textId="77777777" w:rsidR="00227C0A" w:rsidRPr="008214E6" w:rsidRDefault="00227C0A">
      <w:pPr>
        <w:pStyle w:val="ListParagraph"/>
        <w:numPr>
          <w:ilvl w:val="0"/>
          <w:numId w:val="1"/>
        </w:numPr>
        <w:rPr>
          <w:strike/>
        </w:rPr>
      </w:pPr>
      <w:r w:rsidRPr="008214E6">
        <w:rPr>
          <w:strike/>
        </w:rPr>
        <w:t>Confirm the installation is ready</w:t>
      </w:r>
    </w:p>
    <w:p w14:paraId="62EDD10B" w14:textId="77777777" w:rsidR="00227C0A" w:rsidRPr="008214E6"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kubectl get pods -n kube-system</w:t>
      </w:r>
    </w:p>
    <w:p w14:paraId="58798243" w14:textId="77777777" w:rsidR="00227C0A" w:rsidRPr="008214E6" w:rsidRDefault="00227C0A">
      <w:pPr>
        <w:pStyle w:val="ListParagraph"/>
        <w:numPr>
          <w:ilvl w:val="0"/>
          <w:numId w:val="1"/>
        </w:numPr>
        <w:rPr>
          <w:strike/>
        </w:rPr>
      </w:pPr>
      <w:r w:rsidRPr="008214E6">
        <w:rPr>
          <w:strike/>
        </w:rPr>
        <w:lastRenderedPageBreak/>
        <w:t>Or Run to open the dashboard in a browser:</w:t>
      </w:r>
    </w:p>
    <w:p w14:paraId="48873A6D" w14:textId="77777777" w:rsidR="00227C0A" w:rsidRDefault="00227C0A" w:rsidP="00DE2E00">
      <w:pPr>
        <w:pStyle w:val="NormalWeb"/>
        <w:shd w:val="clear" w:color="auto" w:fill="FFFFFF"/>
        <w:rPr>
          <w:rStyle w:val="HTMLCode"/>
          <w:rFonts w:ascii="Consolas" w:hAnsi="Consolas"/>
          <w:strike/>
          <w:color w:val="FFFFFF"/>
          <w:shd w:val="clear" w:color="auto" w:fill="555555"/>
        </w:rPr>
      </w:pPr>
      <w:r w:rsidRPr="008214E6">
        <w:rPr>
          <w:rStyle w:val="HTMLCode"/>
          <w:rFonts w:ascii="Consolas" w:hAnsi="Consolas"/>
          <w:strike/>
          <w:color w:val="FFFFFF"/>
          <w:shd w:val="clear" w:color="auto" w:fill="555555"/>
        </w:rPr>
        <w:t>minikube dashboard</w:t>
      </w:r>
    </w:p>
    <w:p w14:paraId="1BE8A865" w14:textId="3BAD1187" w:rsidR="00A2078F" w:rsidRDefault="00A2078F" w:rsidP="000559BA">
      <w:pPr>
        <w:pStyle w:val="Heading2"/>
      </w:pPr>
      <w:bookmarkStart w:id="34" w:name="_Toc202552547"/>
      <w:r w:rsidRPr="00A2078F">
        <w:t xml:space="preserve">Install </w:t>
      </w:r>
      <w:r>
        <w:t>Docker on Ubuntu 20.04</w:t>
      </w:r>
      <w:bookmarkEnd w:id="34"/>
    </w:p>
    <w:p w14:paraId="4AFBA89C" w14:textId="14B77A37" w:rsidR="000559BA" w:rsidRDefault="000559BA" w:rsidP="000559BA">
      <w:pPr>
        <w:pStyle w:val="Heading3"/>
      </w:pPr>
      <w:bookmarkStart w:id="35" w:name="_Toc202552548"/>
      <w:r>
        <w:t>Initial Settings</w:t>
      </w:r>
      <w:bookmarkEnd w:id="35"/>
    </w:p>
    <w:p w14:paraId="0F777F23" w14:textId="77777777" w:rsidR="000559BA" w:rsidRPr="000559BA" w:rsidRDefault="000559BA" w:rsidP="000559BA">
      <w:pPr>
        <w:spacing w:after="0" w:line="240" w:lineRule="auto"/>
      </w:pPr>
      <w:r w:rsidRPr="000559BA">
        <w:t>When you see the error message:</w:t>
      </w:r>
    </w:p>
    <w:p w14:paraId="76552D51" w14:textId="77777777" w:rsidR="000559BA" w:rsidRPr="000559BA" w:rsidRDefault="000559BA" w:rsidP="000559BA">
      <w:pPr>
        <w:spacing w:after="0" w:line="240" w:lineRule="auto"/>
        <w:rPr>
          <w:i/>
          <w:iCs/>
        </w:rPr>
      </w:pPr>
      <w:r w:rsidRPr="000559BA">
        <w:rPr>
          <w:i/>
          <w:iCs/>
        </w:rPr>
        <w:t>"[username] is not in the sudoers file. This incident will be reported."</w:t>
      </w:r>
    </w:p>
    <w:p w14:paraId="3CB860D5" w14:textId="77777777" w:rsidR="000559BA" w:rsidRPr="000559BA" w:rsidRDefault="000559BA" w:rsidP="000559BA">
      <w:pPr>
        <w:spacing w:after="0" w:line="240" w:lineRule="auto"/>
      </w:pPr>
      <w:r w:rsidRPr="000559BA">
        <w:t>it means your user does not have permission to run commands as root using sudo. To fix this in a VirtualBox Ubuntu VM, follow these steps:</w:t>
      </w:r>
    </w:p>
    <w:p w14:paraId="08678E25" w14:textId="77777777" w:rsidR="000559BA" w:rsidRPr="000559BA" w:rsidRDefault="000559BA" w:rsidP="000559BA">
      <w:pPr>
        <w:spacing w:after="0" w:line="240" w:lineRule="auto"/>
        <w:rPr>
          <w:b/>
          <w:bCs/>
        </w:rPr>
      </w:pPr>
      <w:r w:rsidRPr="000559BA">
        <w:rPr>
          <w:b/>
          <w:bCs/>
        </w:rPr>
        <w:t>Solution: Add Your User to the Sudo Group</w:t>
      </w:r>
    </w:p>
    <w:p w14:paraId="07C4CEDA" w14:textId="77777777" w:rsidR="000559BA" w:rsidRPr="000559BA" w:rsidRDefault="000559BA" w:rsidP="000559BA">
      <w:pPr>
        <w:spacing w:after="0" w:line="240" w:lineRule="auto"/>
      </w:pPr>
      <w:r w:rsidRPr="000559BA">
        <w:rPr>
          <w:b/>
          <w:bCs/>
        </w:rPr>
        <w:t>1. Log in as Root</w:t>
      </w:r>
    </w:p>
    <w:p w14:paraId="24403785" w14:textId="77777777" w:rsidR="000559BA" w:rsidRPr="000559BA" w:rsidRDefault="000559BA" w:rsidP="001F7D2A">
      <w:pPr>
        <w:pStyle w:val="ListParagraph"/>
        <w:numPr>
          <w:ilvl w:val="0"/>
          <w:numId w:val="100"/>
        </w:numPr>
        <w:spacing w:after="0" w:line="240" w:lineRule="auto"/>
      </w:pPr>
      <w:r w:rsidRPr="000559BA">
        <w:t>Open a terminal.</w:t>
      </w:r>
    </w:p>
    <w:p w14:paraId="4E9EB73E" w14:textId="77777777" w:rsidR="000559BA" w:rsidRPr="000559BA" w:rsidRDefault="000559BA" w:rsidP="001F7D2A">
      <w:pPr>
        <w:pStyle w:val="ListParagraph"/>
        <w:numPr>
          <w:ilvl w:val="0"/>
          <w:numId w:val="100"/>
        </w:numPr>
        <w:spacing w:after="0" w:line="240" w:lineRule="auto"/>
      </w:pPr>
      <w:r w:rsidRPr="000559BA">
        <w:t>Type:</w:t>
      </w:r>
    </w:p>
    <w:p w14:paraId="2BAC8AAB" w14:textId="77777777" w:rsidR="000559BA" w:rsidRPr="000559BA" w:rsidRDefault="000559BA" w:rsidP="000559BA">
      <w:pPr>
        <w:spacing w:after="0" w:line="240" w:lineRule="auto"/>
        <w:rPr>
          <w:rFonts w:ascii="Courier New" w:hAnsi="Courier New" w:cs="Courier New"/>
        </w:rPr>
      </w:pPr>
      <w:r w:rsidRPr="000559BA">
        <w:rPr>
          <w:rFonts w:ascii="Courier New" w:hAnsi="Courier New" w:cs="Courier New"/>
        </w:rPr>
        <w:t>su -</w:t>
      </w:r>
    </w:p>
    <w:p w14:paraId="15507B25" w14:textId="5927D5A3" w:rsidR="000559BA" w:rsidRPr="000559BA" w:rsidRDefault="000559BA" w:rsidP="001F7D2A">
      <w:pPr>
        <w:numPr>
          <w:ilvl w:val="0"/>
          <w:numId w:val="96"/>
        </w:numPr>
        <w:spacing w:after="0" w:line="240" w:lineRule="auto"/>
      </w:pPr>
      <w:r w:rsidRPr="000559BA">
        <w:t>Enter the root password (this is usually the password you set during installation).</w:t>
      </w:r>
    </w:p>
    <w:p w14:paraId="4B90F6AF" w14:textId="77777777" w:rsidR="000559BA" w:rsidRPr="000559BA" w:rsidRDefault="000559BA" w:rsidP="000559BA">
      <w:pPr>
        <w:spacing w:after="0" w:line="240" w:lineRule="auto"/>
      </w:pPr>
      <w:r w:rsidRPr="000559BA">
        <w:rPr>
          <w:b/>
          <w:bCs/>
        </w:rPr>
        <w:t>2. Add User to Sudo Group</w:t>
      </w:r>
    </w:p>
    <w:p w14:paraId="135472EA" w14:textId="77777777" w:rsidR="000559BA" w:rsidRPr="000559BA" w:rsidRDefault="000559BA" w:rsidP="001F7D2A">
      <w:pPr>
        <w:numPr>
          <w:ilvl w:val="0"/>
          <w:numId w:val="97"/>
        </w:numPr>
        <w:spacing w:after="0" w:line="240" w:lineRule="auto"/>
      </w:pPr>
      <w:r w:rsidRPr="000559BA">
        <w:t>Run:</w:t>
      </w:r>
    </w:p>
    <w:p w14:paraId="287320EA" w14:textId="77777777" w:rsidR="000559BA" w:rsidRPr="000559BA" w:rsidRDefault="000559BA" w:rsidP="000559BA">
      <w:pPr>
        <w:spacing w:after="0" w:line="240" w:lineRule="auto"/>
        <w:rPr>
          <w:rFonts w:ascii="Courier New" w:hAnsi="Courier New" w:cs="Courier New"/>
        </w:rPr>
      </w:pPr>
      <w:r w:rsidRPr="000559BA">
        <w:rPr>
          <w:rFonts w:ascii="Courier New" w:hAnsi="Courier New" w:cs="Courier New"/>
        </w:rPr>
        <w:t>usermod -aG sudo yourusername</w:t>
      </w:r>
    </w:p>
    <w:p w14:paraId="63C286B9" w14:textId="354CCE4F" w:rsidR="000559BA" w:rsidRPr="000559BA" w:rsidRDefault="000559BA" w:rsidP="000559BA">
      <w:pPr>
        <w:spacing w:after="0" w:line="240" w:lineRule="auto"/>
      </w:pPr>
      <w:r w:rsidRPr="000559BA">
        <w:t>Replace </w:t>
      </w:r>
      <w:r w:rsidRPr="000559BA">
        <w:rPr>
          <w:rFonts w:ascii="Courier New" w:hAnsi="Courier New" w:cs="Courier New"/>
        </w:rPr>
        <w:t>yourusername</w:t>
      </w:r>
      <w:r w:rsidRPr="000559BA">
        <w:t> with your actual username.</w:t>
      </w:r>
    </w:p>
    <w:p w14:paraId="38B75F9E" w14:textId="77777777" w:rsidR="000559BA" w:rsidRPr="000559BA" w:rsidRDefault="000559BA" w:rsidP="000559BA">
      <w:pPr>
        <w:spacing w:after="0" w:line="240" w:lineRule="auto"/>
      </w:pPr>
      <w:r w:rsidRPr="000559BA">
        <w:rPr>
          <w:b/>
          <w:bCs/>
        </w:rPr>
        <w:t>3. Restart or Log Out and In</w:t>
      </w:r>
    </w:p>
    <w:p w14:paraId="6DDC0644" w14:textId="3A2AA0DB" w:rsidR="000559BA" w:rsidRPr="000559BA" w:rsidRDefault="000559BA" w:rsidP="001F7D2A">
      <w:pPr>
        <w:numPr>
          <w:ilvl w:val="0"/>
          <w:numId w:val="98"/>
        </w:numPr>
        <w:spacing w:after="0" w:line="240" w:lineRule="auto"/>
      </w:pPr>
      <w:r w:rsidRPr="000559BA">
        <w:t>For the changes to take effect, either restart the VM or log out and log back in.</w:t>
      </w:r>
    </w:p>
    <w:p w14:paraId="2CE93EB0" w14:textId="77777777" w:rsidR="000559BA" w:rsidRPr="000559BA" w:rsidRDefault="000559BA" w:rsidP="000559BA">
      <w:pPr>
        <w:spacing w:after="0" w:line="240" w:lineRule="auto"/>
      </w:pPr>
      <w:r w:rsidRPr="000559BA">
        <w:rPr>
          <w:b/>
          <w:bCs/>
        </w:rPr>
        <w:t>Alternative: Edit the Sudoers File Directly</w:t>
      </w:r>
    </w:p>
    <w:p w14:paraId="0B16B3A4" w14:textId="77777777" w:rsidR="000559BA" w:rsidRPr="000559BA" w:rsidRDefault="000559BA" w:rsidP="001F7D2A">
      <w:pPr>
        <w:numPr>
          <w:ilvl w:val="0"/>
          <w:numId w:val="99"/>
        </w:numPr>
        <w:spacing w:after="0" w:line="240" w:lineRule="auto"/>
      </w:pPr>
      <w:r w:rsidRPr="000559BA">
        <w:t>As root, open the sudoers file:</w:t>
      </w:r>
    </w:p>
    <w:p w14:paraId="063108D6" w14:textId="77777777" w:rsidR="000559BA" w:rsidRPr="000559BA" w:rsidRDefault="000559BA" w:rsidP="000559BA">
      <w:pPr>
        <w:spacing w:after="0" w:line="240" w:lineRule="auto"/>
        <w:rPr>
          <w:rFonts w:ascii="Courier New" w:hAnsi="Courier New" w:cs="Courier New"/>
        </w:rPr>
      </w:pPr>
      <w:r w:rsidRPr="000559BA">
        <w:rPr>
          <w:rFonts w:ascii="Courier New" w:hAnsi="Courier New" w:cs="Courier New"/>
        </w:rPr>
        <w:t>nano /etc/sudoers</w:t>
      </w:r>
    </w:p>
    <w:p w14:paraId="222CB1A4" w14:textId="77777777" w:rsidR="000559BA" w:rsidRPr="000559BA" w:rsidRDefault="000559BA" w:rsidP="001F7D2A">
      <w:pPr>
        <w:numPr>
          <w:ilvl w:val="0"/>
          <w:numId w:val="99"/>
        </w:numPr>
        <w:spacing w:after="0" w:line="240" w:lineRule="auto"/>
      </w:pPr>
      <w:r w:rsidRPr="000559BA">
        <w:t>Add this line below the root entry:</w:t>
      </w:r>
    </w:p>
    <w:p w14:paraId="67865B88" w14:textId="77777777" w:rsidR="000559BA" w:rsidRPr="000559BA" w:rsidRDefault="000559BA" w:rsidP="000559BA">
      <w:pPr>
        <w:spacing w:after="0" w:line="240" w:lineRule="auto"/>
        <w:rPr>
          <w:rFonts w:ascii="Courier New" w:hAnsi="Courier New" w:cs="Courier New"/>
        </w:rPr>
      </w:pPr>
      <w:r w:rsidRPr="000559BA">
        <w:rPr>
          <w:rFonts w:ascii="Courier New" w:hAnsi="Courier New" w:cs="Courier New"/>
        </w:rPr>
        <w:t>yourusername ALL=(ALL:ALL) ALL</w:t>
      </w:r>
    </w:p>
    <w:p w14:paraId="28726748" w14:textId="65EA6C1D" w:rsidR="000559BA" w:rsidRPr="000559BA" w:rsidRDefault="000559BA" w:rsidP="001F7D2A">
      <w:pPr>
        <w:numPr>
          <w:ilvl w:val="0"/>
          <w:numId w:val="99"/>
        </w:numPr>
        <w:spacing w:after="0" w:line="240" w:lineRule="auto"/>
      </w:pPr>
      <w:r w:rsidRPr="000559BA">
        <w:t>Save and exit.</w:t>
      </w:r>
    </w:p>
    <w:p w14:paraId="3B654294" w14:textId="77777777" w:rsidR="003A391A" w:rsidRDefault="003A391A" w:rsidP="003A391A">
      <w:pPr>
        <w:pStyle w:val="Heading3"/>
      </w:pPr>
      <w:bookmarkStart w:id="36" w:name="_Toc202552549"/>
      <w:r>
        <w:t>Steps</w:t>
      </w:r>
      <w:bookmarkEnd w:id="36"/>
    </w:p>
    <w:p w14:paraId="3C2E17AD" w14:textId="099BDC76" w:rsidR="00AE2B4F" w:rsidRPr="00AE2B4F" w:rsidRDefault="00AE2B4F" w:rsidP="00AE2B4F">
      <w:r w:rsidRPr="00AE2B4F">
        <w:rPr>
          <w:b/>
          <w:bCs/>
        </w:rPr>
        <w:t>Update Your System</w:t>
      </w:r>
    </w:p>
    <w:p w14:paraId="1300993A" w14:textId="4AD5FF66"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sudo apt-get update</w:t>
      </w:r>
    </w:p>
    <w:p w14:paraId="14ABCF2A" w14:textId="52387D52" w:rsidR="00A2078F" w:rsidRDefault="00A2078F" w:rsidP="00A2078F">
      <w:pPr>
        <w:spacing w:after="0" w:line="240" w:lineRule="auto"/>
        <w:rPr>
          <w:rFonts w:ascii="Courier New" w:hAnsi="Courier New" w:cs="Courier New"/>
        </w:rPr>
      </w:pPr>
      <w:r w:rsidRPr="00A2078F">
        <w:rPr>
          <w:rFonts w:ascii="Courier New" w:hAnsi="Courier New" w:cs="Courier New"/>
        </w:rPr>
        <w:t>sudo apt upgrade -y</w:t>
      </w:r>
    </w:p>
    <w:p w14:paraId="62B7BAA1" w14:textId="77777777" w:rsidR="00A2078F" w:rsidRDefault="00A2078F" w:rsidP="00A2078F">
      <w:pPr>
        <w:spacing w:after="0" w:line="240" w:lineRule="auto"/>
        <w:rPr>
          <w:rFonts w:ascii="Courier New" w:hAnsi="Courier New" w:cs="Courier New"/>
        </w:rPr>
      </w:pPr>
    </w:p>
    <w:p w14:paraId="0038DC75" w14:textId="1E764BC6" w:rsidR="00AE2B4F" w:rsidRPr="00A2078F" w:rsidRDefault="00AE2B4F" w:rsidP="00A2078F">
      <w:pPr>
        <w:spacing w:after="0" w:line="240" w:lineRule="auto"/>
        <w:rPr>
          <w:rFonts w:ascii="Courier New" w:hAnsi="Courier New" w:cs="Courier New"/>
        </w:rPr>
      </w:pPr>
      <w:r w:rsidRPr="00AE2B4F">
        <w:rPr>
          <w:rFonts w:ascii="Courier New" w:hAnsi="Courier New" w:cs="Courier New"/>
          <w:b/>
          <w:bCs/>
        </w:rPr>
        <w:t>Install Prerequisite Packages</w:t>
      </w:r>
    </w:p>
    <w:p w14:paraId="1902FB46" w14:textId="233CE289"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sudo apt-get install \</w:t>
      </w:r>
    </w:p>
    <w:p w14:paraId="226E5E8F" w14:textId="77777777"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ab/>
        <w:t>apt-transport-https \</w:t>
      </w:r>
    </w:p>
    <w:p w14:paraId="7F2E5B47" w14:textId="77777777"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ab/>
        <w:t>ca-certificates \</w:t>
      </w:r>
    </w:p>
    <w:p w14:paraId="3070B000" w14:textId="77777777"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ab/>
        <w:t>curl \</w:t>
      </w:r>
    </w:p>
    <w:p w14:paraId="6E1CB78E" w14:textId="77777777" w:rsidR="00A2078F" w:rsidRPr="00A2078F" w:rsidRDefault="00A2078F" w:rsidP="00A2078F">
      <w:pPr>
        <w:spacing w:after="0" w:line="240" w:lineRule="auto"/>
        <w:rPr>
          <w:rFonts w:ascii="Courier New" w:hAnsi="Courier New" w:cs="Courier New"/>
        </w:rPr>
      </w:pPr>
      <w:r w:rsidRPr="00A2078F">
        <w:rPr>
          <w:rFonts w:ascii="Courier New" w:hAnsi="Courier New" w:cs="Courier New"/>
        </w:rPr>
        <w:tab/>
        <w:t>gnupg \</w:t>
      </w:r>
    </w:p>
    <w:p w14:paraId="2D94B88B" w14:textId="5EBAAE55" w:rsidR="00A2078F" w:rsidRDefault="00A2078F" w:rsidP="00A2078F">
      <w:pPr>
        <w:spacing w:after="0" w:line="240" w:lineRule="auto"/>
        <w:rPr>
          <w:rFonts w:ascii="Courier New" w:hAnsi="Courier New" w:cs="Courier New"/>
        </w:rPr>
      </w:pPr>
      <w:r w:rsidRPr="00A2078F">
        <w:rPr>
          <w:rFonts w:ascii="Courier New" w:hAnsi="Courier New" w:cs="Courier New"/>
        </w:rPr>
        <w:tab/>
        <w:t>lsb_release</w:t>
      </w:r>
    </w:p>
    <w:p w14:paraId="50A7F9D4" w14:textId="385D80EB" w:rsidR="00A2078F" w:rsidRPr="00A2078F" w:rsidRDefault="00A2078F" w:rsidP="00A2078F">
      <w:pPr>
        <w:spacing w:after="0" w:line="240" w:lineRule="auto"/>
        <w:rPr>
          <w:rFonts w:ascii="Courier New" w:hAnsi="Courier New" w:cs="Courier New"/>
          <w:b/>
          <w:bCs/>
        </w:rPr>
      </w:pPr>
      <w:r w:rsidRPr="00A2078F">
        <w:rPr>
          <w:rFonts w:ascii="Courier New" w:hAnsi="Courier New" w:cs="Courier New"/>
          <w:b/>
          <w:bCs/>
        </w:rPr>
        <w:t>OR</w:t>
      </w:r>
    </w:p>
    <w:p w14:paraId="5D6DE96F" w14:textId="77777777" w:rsidR="00A2078F" w:rsidRDefault="00A2078F" w:rsidP="00A2078F">
      <w:pPr>
        <w:spacing w:after="0" w:line="240" w:lineRule="auto"/>
        <w:rPr>
          <w:rFonts w:ascii="Courier New" w:hAnsi="Courier New" w:cs="Courier New"/>
        </w:rPr>
      </w:pPr>
      <w:r w:rsidRPr="00A2078F">
        <w:rPr>
          <w:rFonts w:ascii="Courier New" w:hAnsi="Courier New" w:cs="Courier New"/>
        </w:rPr>
        <w:t xml:space="preserve">sudo apt-get install </w:t>
      </w:r>
      <w:r>
        <w:rPr>
          <w:rFonts w:ascii="Courier New" w:hAnsi="Courier New" w:cs="Courier New"/>
        </w:rPr>
        <w:t>\</w:t>
      </w:r>
    </w:p>
    <w:p w14:paraId="7259154F" w14:textId="77777777" w:rsidR="00A2078F" w:rsidRDefault="00A2078F" w:rsidP="00A2078F">
      <w:pPr>
        <w:spacing w:after="0" w:line="240" w:lineRule="auto"/>
        <w:ind w:firstLine="720"/>
        <w:rPr>
          <w:rFonts w:ascii="Courier New" w:hAnsi="Courier New" w:cs="Courier New"/>
        </w:rPr>
      </w:pPr>
      <w:r w:rsidRPr="00A2078F">
        <w:rPr>
          <w:rFonts w:ascii="Courier New" w:hAnsi="Courier New" w:cs="Courier New"/>
        </w:rPr>
        <w:t xml:space="preserve">apt-transport-https </w:t>
      </w:r>
      <w:r>
        <w:rPr>
          <w:rFonts w:ascii="Courier New" w:hAnsi="Courier New" w:cs="Courier New"/>
        </w:rPr>
        <w:t>\</w:t>
      </w:r>
    </w:p>
    <w:p w14:paraId="5E22DD53" w14:textId="77777777" w:rsidR="00A2078F" w:rsidRDefault="00A2078F" w:rsidP="00A2078F">
      <w:pPr>
        <w:spacing w:after="0" w:line="240" w:lineRule="auto"/>
        <w:ind w:firstLine="720"/>
        <w:rPr>
          <w:rFonts w:ascii="Courier New" w:hAnsi="Courier New" w:cs="Courier New"/>
        </w:rPr>
      </w:pPr>
      <w:r w:rsidRPr="00A2078F">
        <w:rPr>
          <w:rFonts w:ascii="Courier New" w:hAnsi="Courier New" w:cs="Courier New"/>
        </w:rPr>
        <w:t xml:space="preserve">ca-certificates curl </w:t>
      </w:r>
      <w:r>
        <w:rPr>
          <w:rFonts w:ascii="Courier New" w:hAnsi="Courier New" w:cs="Courier New"/>
        </w:rPr>
        <w:t>\</w:t>
      </w:r>
    </w:p>
    <w:p w14:paraId="0713BD89" w14:textId="77777777" w:rsidR="00A2078F" w:rsidRDefault="00A2078F" w:rsidP="00A2078F">
      <w:pPr>
        <w:spacing w:after="0" w:line="240" w:lineRule="auto"/>
        <w:ind w:firstLine="720"/>
        <w:rPr>
          <w:rFonts w:ascii="Courier New" w:hAnsi="Courier New" w:cs="Courier New"/>
        </w:rPr>
      </w:pPr>
      <w:r w:rsidRPr="00A2078F">
        <w:rPr>
          <w:rFonts w:ascii="Courier New" w:hAnsi="Courier New" w:cs="Courier New"/>
        </w:rPr>
        <w:t xml:space="preserve">gnupg-agent </w:t>
      </w:r>
      <w:r>
        <w:rPr>
          <w:rFonts w:ascii="Courier New" w:hAnsi="Courier New" w:cs="Courier New"/>
        </w:rPr>
        <w:t>\</w:t>
      </w:r>
    </w:p>
    <w:p w14:paraId="68704579" w14:textId="41C03DE8" w:rsidR="00A2078F" w:rsidRDefault="00A2078F" w:rsidP="00A2078F">
      <w:pPr>
        <w:spacing w:after="0" w:line="240" w:lineRule="auto"/>
        <w:ind w:firstLine="720"/>
        <w:rPr>
          <w:rFonts w:ascii="Courier New" w:hAnsi="Courier New" w:cs="Courier New"/>
        </w:rPr>
      </w:pPr>
      <w:r w:rsidRPr="00A2078F">
        <w:rPr>
          <w:rFonts w:ascii="Courier New" w:hAnsi="Courier New" w:cs="Courier New"/>
        </w:rPr>
        <w:t>software-properties-common -y</w:t>
      </w:r>
    </w:p>
    <w:p w14:paraId="6D7EB558" w14:textId="77777777" w:rsidR="00A2078F" w:rsidRDefault="00A2078F" w:rsidP="00A2078F">
      <w:pPr>
        <w:spacing w:after="0" w:line="240" w:lineRule="auto"/>
        <w:rPr>
          <w:rFonts w:ascii="Courier New" w:hAnsi="Courier New" w:cs="Courier New"/>
        </w:rPr>
      </w:pPr>
    </w:p>
    <w:p w14:paraId="3055D148"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b/>
          <w:bCs/>
        </w:rPr>
        <w:t>Add Docker’s Official GPG Key</w:t>
      </w:r>
    </w:p>
    <w:p w14:paraId="313C543C"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lastRenderedPageBreak/>
        <w:t>curl -fsSL https://download.docker.com/linux/ubuntu/gpg | sudo apt-key add -</w:t>
      </w:r>
    </w:p>
    <w:p w14:paraId="61D55D13" w14:textId="77777777" w:rsidR="00A2078F" w:rsidRDefault="00A2078F" w:rsidP="00A2078F">
      <w:pPr>
        <w:spacing w:after="0" w:line="240" w:lineRule="auto"/>
        <w:rPr>
          <w:rFonts w:ascii="Courier New" w:hAnsi="Courier New" w:cs="Courier New"/>
        </w:rPr>
      </w:pPr>
    </w:p>
    <w:p w14:paraId="13233DED"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b/>
          <w:bCs/>
        </w:rPr>
        <w:t>Add the Docker Repository</w:t>
      </w:r>
    </w:p>
    <w:p w14:paraId="30EF3FCD"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t>sudo add-apt-repository "deb [arch=amd64] https://download.docker.com/linux/ubuntu $(lsb_release -cs) stable"</w:t>
      </w:r>
    </w:p>
    <w:p w14:paraId="575F6D1D" w14:textId="77777777" w:rsidR="00AE2B4F" w:rsidRDefault="00AE2B4F" w:rsidP="00A2078F">
      <w:pPr>
        <w:spacing w:after="0" w:line="240" w:lineRule="auto"/>
        <w:rPr>
          <w:rFonts w:ascii="Courier New" w:hAnsi="Courier New" w:cs="Courier New"/>
        </w:rPr>
      </w:pPr>
    </w:p>
    <w:p w14:paraId="7FEDA7CF"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b/>
          <w:bCs/>
        </w:rPr>
        <w:t>Install Docker CE</w:t>
      </w:r>
    </w:p>
    <w:p w14:paraId="03CC195F"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t>sudo apt update</w:t>
      </w:r>
    </w:p>
    <w:p w14:paraId="47F6147F"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t>sudo apt install docker-ce -y</w:t>
      </w:r>
    </w:p>
    <w:p w14:paraId="28B8E696" w14:textId="77777777" w:rsidR="00AE2B4F" w:rsidRDefault="00AE2B4F" w:rsidP="00A2078F">
      <w:pPr>
        <w:spacing w:after="0" w:line="240" w:lineRule="auto"/>
        <w:rPr>
          <w:rFonts w:ascii="Courier New" w:hAnsi="Courier New" w:cs="Courier New"/>
        </w:rPr>
      </w:pPr>
    </w:p>
    <w:p w14:paraId="018A87E1"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b/>
          <w:bCs/>
        </w:rPr>
        <w:t>Verify Docker is Running</w:t>
      </w:r>
    </w:p>
    <w:p w14:paraId="14767FD2"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t>sudo systemctl status docker</w:t>
      </w:r>
    </w:p>
    <w:p w14:paraId="4E0919DF" w14:textId="77777777" w:rsidR="00AE2B4F" w:rsidRDefault="00AE2B4F" w:rsidP="00A2078F">
      <w:pPr>
        <w:spacing w:after="0" w:line="240" w:lineRule="auto"/>
        <w:rPr>
          <w:rFonts w:ascii="Courier New" w:hAnsi="Courier New" w:cs="Courier New"/>
        </w:rPr>
      </w:pPr>
    </w:p>
    <w:p w14:paraId="0AA1D586" w14:textId="54ADA55C" w:rsidR="00AE2B4F" w:rsidRPr="00AE2B4F" w:rsidRDefault="00AE2B4F" w:rsidP="00AE2B4F">
      <w:pPr>
        <w:spacing w:after="0" w:line="240" w:lineRule="auto"/>
      </w:pPr>
      <w:r w:rsidRPr="00AE2B4F">
        <w:rPr>
          <w:rFonts w:ascii="Courier New" w:hAnsi="Courier New" w:cs="Courier New"/>
          <w:b/>
          <w:bCs/>
        </w:rPr>
        <w:t xml:space="preserve">Run Docker Without </w:t>
      </w:r>
      <w:r>
        <w:rPr>
          <w:rFonts w:ascii="Courier New" w:hAnsi="Courier New" w:cs="Courier New"/>
          <w:b/>
          <w:bCs/>
        </w:rPr>
        <w:t>s</w:t>
      </w:r>
      <w:r w:rsidRPr="00AE2B4F">
        <w:rPr>
          <w:rFonts w:ascii="Courier New" w:hAnsi="Courier New" w:cs="Courier New"/>
          <w:b/>
          <w:bCs/>
        </w:rPr>
        <w:t>udo</w:t>
      </w:r>
      <w:r>
        <w:rPr>
          <w:rFonts w:ascii="Courier New" w:hAnsi="Courier New" w:cs="Courier New"/>
          <w:b/>
          <w:bCs/>
        </w:rPr>
        <w:t xml:space="preserve">: </w:t>
      </w:r>
      <w:r w:rsidRPr="00AE2B4F">
        <w:t>Add your user to the docker group:</w:t>
      </w:r>
    </w:p>
    <w:p w14:paraId="0FEBCD01"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rPr>
        <w:t>sudo usermod -aG docker $USER</w:t>
      </w:r>
    </w:p>
    <w:p w14:paraId="6424498C" w14:textId="77777777" w:rsidR="00AE2B4F" w:rsidRPr="00AE2B4F" w:rsidRDefault="00AE2B4F" w:rsidP="00AE2B4F">
      <w:pPr>
        <w:spacing w:after="0" w:line="240" w:lineRule="auto"/>
        <w:rPr>
          <w:rFonts w:ascii="Courier New" w:hAnsi="Courier New" w:cs="Courier New"/>
        </w:rPr>
      </w:pPr>
      <w:r w:rsidRPr="00AE2B4F">
        <w:rPr>
          <w:rFonts w:ascii="Courier New" w:hAnsi="Courier New" w:cs="Courier New"/>
          <w:i/>
          <w:iCs/>
        </w:rPr>
        <w:t># Log out and log back in for this to take effect.</w:t>
      </w:r>
    </w:p>
    <w:p w14:paraId="45DB3CAB" w14:textId="77777777" w:rsidR="00AE2B4F" w:rsidRPr="00A2078F" w:rsidRDefault="00AE2B4F" w:rsidP="00A2078F">
      <w:pPr>
        <w:spacing w:after="0" w:line="240" w:lineRule="auto"/>
        <w:rPr>
          <w:rFonts w:ascii="Courier New" w:hAnsi="Courier New" w:cs="Courier New"/>
        </w:rPr>
      </w:pPr>
    </w:p>
    <w:p w14:paraId="2CF48D7A" w14:textId="77777777" w:rsidR="00232621" w:rsidRPr="00232621" w:rsidRDefault="00232621" w:rsidP="00232621">
      <w:pPr>
        <w:spacing w:after="0" w:line="240" w:lineRule="auto"/>
        <w:rPr>
          <w:rFonts w:ascii="Courier New" w:hAnsi="Courier New" w:cs="Courier New"/>
          <w:b/>
          <w:bCs/>
        </w:rPr>
      </w:pPr>
      <w:r w:rsidRPr="00232621">
        <w:rPr>
          <w:rFonts w:ascii="Courier New" w:hAnsi="Courier New" w:cs="Courier New"/>
          <w:b/>
          <w:bCs/>
        </w:rPr>
        <w:t>Test Docker Installation</w:t>
      </w:r>
    </w:p>
    <w:p w14:paraId="1E78F1DB" w14:textId="77777777" w:rsidR="00232621" w:rsidRPr="00232621" w:rsidRDefault="00232621" w:rsidP="00232621">
      <w:pPr>
        <w:spacing w:after="0" w:line="240" w:lineRule="auto"/>
        <w:rPr>
          <w:rFonts w:ascii="Courier New" w:hAnsi="Courier New" w:cs="Courier New"/>
        </w:rPr>
      </w:pPr>
      <w:r w:rsidRPr="00232621">
        <w:rPr>
          <w:rFonts w:ascii="Courier New" w:hAnsi="Courier New" w:cs="Courier New"/>
        </w:rPr>
        <w:t>sudo docker run hello-world</w:t>
      </w:r>
    </w:p>
    <w:p w14:paraId="2E95FEF2" w14:textId="7BD579CF" w:rsidR="00A2078F" w:rsidRPr="0076595B" w:rsidRDefault="0076595B" w:rsidP="0076595B">
      <w:pPr>
        <w:spacing w:after="0" w:line="240" w:lineRule="auto"/>
        <w:rPr>
          <w:rFonts w:ascii="Courier New" w:hAnsi="Courier New" w:cs="Courier New"/>
        </w:rPr>
      </w:pPr>
      <w:r w:rsidRPr="0076595B">
        <w:rPr>
          <w:rFonts w:ascii="Courier New" w:hAnsi="Courier New" w:cs="Courier New"/>
        </w:rPr>
        <w:t>docker ps</w:t>
      </w:r>
    </w:p>
    <w:p w14:paraId="43DDD4BB" w14:textId="4C6F629B" w:rsidR="00844B2F" w:rsidRDefault="00844B2F" w:rsidP="00844B2F">
      <w:pPr>
        <w:pStyle w:val="Heading2"/>
      </w:pPr>
      <w:bookmarkStart w:id="37" w:name="_Toc202552550"/>
      <w:r>
        <w:t>Install Minikube on ubuntu 20.04</w:t>
      </w:r>
      <w:bookmarkEnd w:id="37"/>
    </w:p>
    <w:p w14:paraId="59930053" w14:textId="778161DD" w:rsidR="00844B2F" w:rsidRDefault="00844B2F" w:rsidP="00A2078F">
      <w:hyperlink r:id="rId36" w:history="1">
        <w:r w:rsidRPr="00595B1F">
          <w:rPr>
            <w:rStyle w:val="Hyperlink"/>
          </w:rPr>
          <w:t>https://minikube.sigs.k8s.io/docs/start/</w:t>
        </w:r>
      </w:hyperlink>
    </w:p>
    <w:p w14:paraId="1B5417CD" w14:textId="2E94DDBF"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sudo curl -LO https://storage.googleapis.com/minikube/releases/latest/minikube-linux-amd64</w:t>
      </w:r>
    </w:p>
    <w:p w14:paraId="0421D7D0" w14:textId="7B77FBA6"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sudo install minikube-linux-amd64 /usr/local/bin/minikube</w:t>
      </w:r>
    </w:p>
    <w:p w14:paraId="2160ECDA" w14:textId="5FB4766C" w:rsidR="00844B2F" w:rsidRDefault="00844B2F" w:rsidP="00844B2F">
      <w:pPr>
        <w:spacing w:after="0" w:line="240" w:lineRule="auto"/>
        <w:rPr>
          <w:rFonts w:ascii="Courier New" w:hAnsi="Courier New" w:cs="Courier New"/>
        </w:rPr>
      </w:pPr>
      <w:r w:rsidRPr="00844B2F">
        <w:rPr>
          <w:rFonts w:ascii="Courier New" w:hAnsi="Courier New" w:cs="Courier New"/>
        </w:rPr>
        <w:t>minikube version</w:t>
      </w:r>
    </w:p>
    <w:p w14:paraId="7044393D" w14:textId="7C7B82F8" w:rsidR="007D11C1" w:rsidRDefault="007D11C1" w:rsidP="00844B2F">
      <w:pPr>
        <w:spacing w:after="0" w:line="240" w:lineRule="auto"/>
        <w:rPr>
          <w:rFonts w:ascii="Courier New" w:hAnsi="Courier New" w:cs="Courier New"/>
        </w:rPr>
      </w:pPr>
      <w:r>
        <w:rPr>
          <w:rFonts w:ascii="Courier New" w:hAnsi="Courier New" w:cs="Courier New"/>
        </w:rPr>
        <w:t>minikube start</w:t>
      </w:r>
    </w:p>
    <w:p w14:paraId="6388E9B6" w14:textId="371E2417" w:rsidR="00B50AEE" w:rsidRPr="00844B2F" w:rsidRDefault="00B50AEE" w:rsidP="00844B2F">
      <w:pPr>
        <w:spacing w:after="0" w:line="240" w:lineRule="auto"/>
        <w:rPr>
          <w:rFonts w:ascii="Courier New" w:hAnsi="Courier New" w:cs="Courier New"/>
        </w:rPr>
      </w:pPr>
      <w:r>
        <w:rPr>
          <w:rFonts w:ascii="Courier New" w:hAnsi="Courier New" w:cs="Courier New"/>
        </w:rPr>
        <w:t>(</w:t>
      </w:r>
      <w:r w:rsidRPr="00B50AEE">
        <w:rPr>
          <w:rFonts w:ascii="Courier New" w:hAnsi="Courier New" w:cs="Courier New"/>
        </w:rPr>
        <w:t>minikube start --memory=</w:t>
      </w:r>
      <w:r w:rsidR="001155E7">
        <w:rPr>
          <w:rFonts w:ascii="Courier New" w:hAnsi="Courier New" w:cs="Courier New"/>
        </w:rPr>
        <w:t>4096</w:t>
      </w:r>
      <w:r>
        <w:rPr>
          <w:rFonts w:ascii="Courier New" w:hAnsi="Courier New" w:cs="Courier New"/>
        </w:rPr>
        <w:t>)</w:t>
      </w:r>
    </w:p>
    <w:p w14:paraId="1E6B3A12" w14:textId="77777777" w:rsidR="00844B2F" w:rsidRDefault="00844B2F" w:rsidP="00844B2F">
      <w:pPr>
        <w:spacing w:after="0" w:line="240" w:lineRule="auto"/>
      </w:pPr>
    </w:p>
    <w:p w14:paraId="129F73F9" w14:textId="77777777" w:rsidR="00844B2F" w:rsidRPr="00844B2F" w:rsidRDefault="00844B2F" w:rsidP="00844B2F">
      <w:pPr>
        <w:spacing w:after="0" w:line="240" w:lineRule="auto"/>
        <w:rPr>
          <w:b/>
          <w:bCs/>
        </w:rPr>
      </w:pPr>
      <w:r w:rsidRPr="00844B2F">
        <w:rPr>
          <w:b/>
          <w:bCs/>
        </w:rPr>
        <w:t>Install kubectl:</w:t>
      </w:r>
    </w:p>
    <w:p w14:paraId="0A30CA1D" w14:textId="77777777" w:rsidR="00844B2F" w:rsidRPr="00844B2F" w:rsidRDefault="00844B2F" w:rsidP="00844B2F">
      <w:pPr>
        <w:spacing w:after="0" w:line="240" w:lineRule="auto"/>
        <w:rPr>
          <w:b/>
          <w:bCs/>
        </w:rPr>
      </w:pPr>
      <w:r w:rsidRPr="00844B2F">
        <w:rPr>
          <w:b/>
          <w:bCs/>
        </w:rPr>
        <w:t>Download:</w:t>
      </w:r>
    </w:p>
    <w:p w14:paraId="0CC665EC" w14:textId="77777777"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curl -LO "https://dl.k8s.io/release/$(curl -L -s https://dl.k8s.io/release/stable.txt)/bin/linux/amd64/kubectl"</w:t>
      </w:r>
    </w:p>
    <w:p w14:paraId="3240C8BB" w14:textId="77777777" w:rsidR="00844B2F" w:rsidRDefault="00844B2F" w:rsidP="00844B2F">
      <w:pPr>
        <w:spacing w:after="0" w:line="240" w:lineRule="auto"/>
      </w:pPr>
    </w:p>
    <w:p w14:paraId="0846E3C4" w14:textId="23809D9B" w:rsidR="00844B2F" w:rsidRDefault="00844B2F" w:rsidP="00844B2F">
      <w:pPr>
        <w:spacing w:after="0" w:line="240" w:lineRule="auto"/>
      </w:pPr>
      <w:r w:rsidRPr="00844B2F">
        <w:rPr>
          <w:b/>
          <w:bCs/>
        </w:rPr>
        <w:t>Validate:</w:t>
      </w:r>
      <w:r>
        <w:rPr>
          <w:b/>
          <w:bCs/>
        </w:rPr>
        <w:t xml:space="preserve"> </w:t>
      </w:r>
      <w:r>
        <w:t>Downlod checksum file:</w:t>
      </w:r>
    </w:p>
    <w:p w14:paraId="229C784C" w14:textId="493835F4"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curl -LO "https://dl.k8s.io/release/$(curl -L -s https://dl.k8s.io/release/stable.txt)/bin/linux/amd64/kubectl.sha256"</w:t>
      </w:r>
    </w:p>
    <w:p w14:paraId="67BFC7E2" w14:textId="77777777" w:rsidR="00844B2F" w:rsidRDefault="00844B2F" w:rsidP="00844B2F">
      <w:pPr>
        <w:spacing w:after="0" w:line="240" w:lineRule="auto"/>
      </w:pPr>
    </w:p>
    <w:p w14:paraId="436425DB" w14:textId="77777777" w:rsidR="00844B2F" w:rsidRPr="00844B2F" w:rsidRDefault="00844B2F" w:rsidP="00844B2F">
      <w:pPr>
        <w:spacing w:after="0" w:line="240" w:lineRule="auto"/>
        <w:rPr>
          <w:b/>
          <w:bCs/>
        </w:rPr>
      </w:pPr>
      <w:r w:rsidRPr="00844B2F">
        <w:rPr>
          <w:b/>
          <w:bCs/>
        </w:rPr>
        <w:t>Validate the kubectl binary against the checksum file:</w:t>
      </w:r>
    </w:p>
    <w:p w14:paraId="740D2CF4" w14:textId="6139648B"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echo "$(cat kubectl.sha256)  kubectl" | sha256sum --check</w:t>
      </w:r>
    </w:p>
    <w:p w14:paraId="38828A25" w14:textId="77777777" w:rsidR="00844B2F" w:rsidRDefault="00844B2F" w:rsidP="00844B2F">
      <w:pPr>
        <w:spacing w:after="0" w:line="240" w:lineRule="auto"/>
      </w:pPr>
    </w:p>
    <w:p w14:paraId="02FA90E0" w14:textId="77777777" w:rsidR="00844B2F" w:rsidRPr="00844B2F" w:rsidRDefault="00844B2F" w:rsidP="00844B2F">
      <w:pPr>
        <w:spacing w:after="0" w:line="240" w:lineRule="auto"/>
        <w:rPr>
          <w:b/>
          <w:bCs/>
        </w:rPr>
      </w:pPr>
      <w:r w:rsidRPr="00844B2F">
        <w:rPr>
          <w:b/>
          <w:bCs/>
        </w:rPr>
        <w:t>Install kubectl</w:t>
      </w:r>
    </w:p>
    <w:p w14:paraId="61949646" w14:textId="48BE3071"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sudo install -o root -g root -m 0755 kubectl /usr/local/bin/kubectl</w:t>
      </w:r>
    </w:p>
    <w:p w14:paraId="1C55DE6A" w14:textId="3709F949" w:rsidR="00844B2F" w:rsidRPr="00844B2F" w:rsidRDefault="00844B2F" w:rsidP="00844B2F">
      <w:pPr>
        <w:spacing w:after="0" w:line="240" w:lineRule="auto"/>
        <w:rPr>
          <w:rFonts w:ascii="Courier New" w:hAnsi="Courier New" w:cs="Courier New"/>
        </w:rPr>
      </w:pPr>
      <w:r w:rsidRPr="00844B2F">
        <w:rPr>
          <w:rFonts w:ascii="Courier New" w:hAnsi="Courier New" w:cs="Courier New"/>
        </w:rPr>
        <w:t>kubectl version --client</w:t>
      </w:r>
    </w:p>
    <w:p w14:paraId="7F2EC47E" w14:textId="552DE08D" w:rsidR="00844B2F" w:rsidRDefault="00844B2F" w:rsidP="00844B2F">
      <w:pPr>
        <w:spacing w:after="0" w:line="240" w:lineRule="auto"/>
        <w:rPr>
          <w:rFonts w:ascii="Courier New" w:hAnsi="Courier New" w:cs="Courier New"/>
        </w:rPr>
      </w:pPr>
      <w:r w:rsidRPr="00844B2F">
        <w:rPr>
          <w:rFonts w:ascii="Courier New" w:hAnsi="Courier New" w:cs="Courier New"/>
        </w:rPr>
        <w:t>kubectl get nodes</w:t>
      </w:r>
    </w:p>
    <w:p w14:paraId="78114B2F" w14:textId="77777777" w:rsidR="006F61E2" w:rsidRDefault="006F61E2" w:rsidP="00844B2F">
      <w:pPr>
        <w:spacing w:after="0" w:line="240" w:lineRule="auto"/>
        <w:rPr>
          <w:rFonts w:ascii="Courier New" w:hAnsi="Courier New" w:cs="Courier New"/>
        </w:rPr>
      </w:pPr>
    </w:p>
    <w:p w14:paraId="2D93E68A" w14:textId="4A7E37FE" w:rsidR="006F61E2" w:rsidRDefault="006F61E2" w:rsidP="00844B2F">
      <w:pPr>
        <w:spacing w:after="0" w:line="240" w:lineRule="auto"/>
        <w:rPr>
          <w:rFonts w:ascii="Courier New" w:hAnsi="Courier New" w:cs="Courier New"/>
        </w:rPr>
      </w:pPr>
      <w:r>
        <w:rPr>
          <w:rFonts w:ascii="Courier New" w:hAnsi="Courier New" w:cs="Courier New"/>
        </w:rPr>
        <w:t>minikube node list</w:t>
      </w:r>
    </w:p>
    <w:p w14:paraId="37AB85B5" w14:textId="54AE0E58" w:rsidR="006F61E2" w:rsidRDefault="006F61E2" w:rsidP="00844B2F">
      <w:pPr>
        <w:spacing w:after="0" w:line="240" w:lineRule="auto"/>
        <w:rPr>
          <w:rFonts w:ascii="Courier New" w:hAnsi="Courier New" w:cs="Courier New"/>
        </w:rPr>
      </w:pPr>
      <w:r>
        <w:rPr>
          <w:rFonts w:ascii="Courier New" w:hAnsi="Courier New" w:cs="Courier New"/>
        </w:rPr>
        <w:t>minikube node add –worker</w:t>
      </w:r>
    </w:p>
    <w:p w14:paraId="42A1AEB9" w14:textId="77777777" w:rsidR="00361192" w:rsidRDefault="00361192" w:rsidP="00361192">
      <w:pPr>
        <w:spacing w:after="0" w:line="240" w:lineRule="auto"/>
        <w:rPr>
          <w:rFonts w:ascii="Courier New" w:hAnsi="Courier New" w:cs="Courier New"/>
        </w:rPr>
      </w:pPr>
      <w:r>
        <w:rPr>
          <w:rFonts w:ascii="Courier New" w:hAnsi="Courier New" w:cs="Courier New"/>
        </w:rPr>
        <w:t>minikube node list</w:t>
      </w:r>
    </w:p>
    <w:p w14:paraId="06D94BA1" w14:textId="29FB347F" w:rsidR="000148BF" w:rsidRDefault="001155E7" w:rsidP="00DD708C">
      <w:pPr>
        <w:pStyle w:val="Heading1"/>
      </w:pPr>
      <w:bookmarkStart w:id="38" w:name="_Toc202552551"/>
      <w:r>
        <w:lastRenderedPageBreak/>
        <w:t>E</w:t>
      </w:r>
      <w:r w:rsidR="000148BF">
        <w:t>nable Kubernetes on Docker and Enable Dashboard</w:t>
      </w:r>
      <w:bookmarkEnd w:id="38"/>
    </w:p>
    <w:p w14:paraId="593725C5" w14:textId="77777777" w:rsidR="001673C9" w:rsidRPr="001673C9" w:rsidRDefault="001673C9" w:rsidP="001673C9">
      <w:hyperlink r:id="rId37" w:history="1">
        <w:r>
          <w:rPr>
            <w:rStyle w:val="Hyperlink"/>
          </w:rPr>
          <w:t>http://collabnix.com/kubernetes-dashboard-on-docker-desktop-for-windows-2-0-0-3-in-2-minutes/</w:t>
        </w:r>
      </w:hyperlink>
    </w:p>
    <w:p w14:paraId="33B0DEF1" w14:textId="77777777" w:rsidR="00F466D0" w:rsidRDefault="000148BF" w:rsidP="000148BF">
      <w:r>
        <w:t>In Docker settings, click on Kubernetes and select checkboxes for Enable Kubernetes, Deploy Docker Stacks to K8s by default and Show system containers (advanced)</w:t>
      </w:r>
      <w:r w:rsidR="00ED7950">
        <w:t xml:space="preserve">. </w:t>
      </w:r>
      <w:r w:rsidR="00F466D0">
        <w:t>k8s will start and be running in some time.</w:t>
      </w:r>
    </w:p>
    <w:p w14:paraId="2B2602C0" w14:textId="0C830A84" w:rsidR="00CD41C5" w:rsidRPr="00CD41C5" w:rsidRDefault="00CD41C5" w:rsidP="000148BF">
      <w:pPr>
        <w:rPr>
          <w:b/>
          <w:bCs/>
        </w:rPr>
      </w:pPr>
      <w:r w:rsidRPr="00CD41C5">
        <w:rPr>
          <w:b/>
          <w:bCs/>
        </w:rPr>
        <w:t>Create alias for kubectl</w:t>
      </w:r>
      <w:r>
        <w:rPr>
          <w:b/>
          <w:bCs/>
        </w:rPr>
        <w:t xml:space="preserve"> (on Linux)</w:t>
      </w:r>
      <w:r w:rsidRPr="00CD41C5">
        <w:rPr>
          <w:b/>
          <w:bCs/>
        </w:rPr>
        <w:t>:</w:t>
      </w:r>
    </w:p>
    <w:p w14:paraId="4D003299" w14:textId="2233442A" w:rsidR="00CD41C5" w:rsidRDefault="00CD41C5" w:rsidP="000148BF">
      <w:r>
        <w:t>alias k=kubectl</w:t>
      </w:r>
    </w:p>
    <w:p w14:paraId="23659E5E" w14:textId="77777777" w:rsidR="00F466D0" w:rsidRPr="00CD41C5" w:rsidRDefault="00F466D0" w:rsidP="000148BF">
      <w:pPr>
        <w:rPr>
          <w:b/>
          <w:bCs/>
        </w:rPr>
      </w:pPr>
      <w:r w:rsidRPr="00CD41C5">
        <w:rPr>
          <w:b/>
          <w:bCs/>
        </w:rPr>
        <w:t>Verify:</w:t>
      </w:r>
    </w:p>
    <w:p w14:paraId="0C793552"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w:eastAsia="Times New Roman" w:hAnsi="Courier" w:cs="Courier New"/>
          <w:color w:val="404040"/>
          <w:lang w:val="en-US"/>
        </w:rPr>
      </w:pPr>
      <w:r w:rsidRPr="00F466D0">
        <w:rPr>
          <w:rFonts w:ascii="Consolas" w:eastAsia="Times New Roman" w:hAnsi="Consolas" w:cs="Courier New"/>
          <w:color w:val="404040"/>
          <w:bdr w:val="none" w:sz="0" w:space="0" w:color="auto" w:frame="1"/>
          <w:lang w:val="en-US"/>
        </w:rPr>
        <w:t>kubectl version</w:t>
      </w:r>
    </w:p>
    <w:p w14:paraId="20FF54F8" w14:textId="77777777" w:rsidR="000148BF" w:rsidRDefault="000148BF" w:rsidP="00F466D0">
      <w:pPr>
        <w:pStyle w:val="Heading2"/>
      </w:pPr>
      <w:r>
        <w:t xml:space="preserve"> </w:t>
      </w:r>
      <w:bookmarkStart w:id="39" w:name="_Toc202552552"/>
      <w:r w:rsidR="00F466D0">
        <w:t>Setup the k8s Dashboard</w:t>
      </w:r>
      <w:bookmarkEnd w:id="39"/>
    </w:p>
    <w:p w14:paraId="25CE4217" w14:textId="77777777" w:rsidR="00F10D7D" w:rsidRDefault="00F10D7D" w:rsidP="00F10D7D"/>
    <w:p w14:paraId="779FA5D3" w14:textId="77777777" w:rsidR="00F10D7D" w:rsidRPr="00F10D7D" w:rsidRDefault="00F10D7D" w:rsidP="00F10D7D">
      <w:pPr>
        <w:rPr>
          <w:b/>
          <w:bCs/>
        </w:rPr>
      </w:pPr>
      <w:r w:rsidRPr="00F10D7D">
        <w:rPr>
          <w:b/>
          <w:bCs/>
        </w:rPr>
        <w:t>1. Enable Kubernetes in Docker Desktop</w:t>
      </w:r>
    </w:p>
    <w:p w14:paraId="42A986DD" w14:textId="77777777" w:rsidR="00F10D7D" w:rsidRPr="00F10D7D" w:rsidRDefault="00F10D7D" w:rsidP="001F7D2A">
      <w:pPr>
        <w:pStyle w:val="ListParagraph"/>
        <w:numPr>
          <w:ilvl w:val="0"/>
          <w:numId w:val="112"/>
        </w:numPr>
      </w:pPr>
      <w:r w:rsidRPr="00F10D7D">
        <w:t>Open Docker Desktop.</w:t>
      </w:r>
    </w:p>
    <w:p w14:paraId="7CA7A5D2" w14:textId="77777777" w:rsidR="00F10D7D" w:rsidRPr="00F10D7D" w:rsidRDefault="00F10D7D" w:rsidP="001F7D2A">
      <w:pPr>
        <w:pStyle w:val="ListParagraph"/>
        <w:numPr>
          <w:ilvl w:val="0"/>
          <w:numId w:val="112"/>
        </w:numPr>
      </w:pPr>
      <w:r w:rsidRPr="00F10D7D">
        <w:t>Go to </w:t>
      </w:r>
      <w:r w:rsidRPr="00F10D7D">
        <w:rPr>
          <w:b/>
          <w:bCs/>
        </w:rPr>
        <w:t>Settings</w:t>
      </w:r>
      <w:r w:rsidRPr="00F10D7D">
        <w:t> &gt; </w:t>
      </w:r>
      <w:r w:rsidRPr="00F10D7D">
        <w:rPr>
          <w:b/>
          <w:bCs/>
        </w:rPr>
        <w:t>Kubernetes</w:t>
      </w:r>
      <w:r w:rsidRPr="00F10D7D">
        <w:t>.</w:t>
      </w:r>
    </w:p>
    <w:p w14:paraId="46916BD0" w14:textId="4AE8C24A" w:rsidR="00F10D7D" w:rsidRPr="00F10D7D" w:rsidRDefault="00F10D7D" w:rsidP="001F7D2A">
      <w:pPr>
        <w:pStyle w:val="ListParagraph"/>
        <w:numPr>
          <w:ilvl w:val="0"/>
          <w:numId w:val="112"/>
        </w:numPr>
      </w:pPr>
      <w:r w:rsidRPr="00F10D7D">
        <w:t>Toggle </w:t>
      </w:r>
      <w:r w:rsidRPr="00F10D7D">
        <w:rPr>
          <w:b/>
          <w:bCs/>
        </w:rPr>
        <w:t>Enable Kubernetes</w:t>
      </w:r>
      <w:r w:rsidRPr="00F10D7D">
        <w:t> and wait for the cluster to start. The status will show "Kubernetes is running" when ready.</w:t>
      </w:r>
    </w:p>
    <w:p w14:paraId="53E1F496" w14:textId="77777777" w:rsidR="00F10D7D" w:rsidRPr="00F10D7D" w:rsidRDefault="00F10D7D" w:rsidP="00F10D7D">
      <w:r w:rsidRPr="00F10D7D">
        <w:rPr>
          <w:b/>
          <w:bCs/>
        </w:rPr>
        <w:t>2. Deploy the Kubernetes Dashboard</w:t>
      </w:r>
    </w:p>
    <w:p w14:paraId="1E70F928" w14:textId="77777777" w:rsidR="00F10D7D" w:rsidRPr="00F10D7D" w:rsidRDefault="00F10D7D" w:rsidP="001F7D2A">
      <w:pPr>
        <w:pStyle w:val="ListParagraph"/>
        <w:numPr>
          <w:ilvl w:val="0"/>
          <w:numId w:val="113"/>
        </w:numPr>
      </w:pPr>
      <w:r w:rsidRPr="00F10D7D">
        <w:t>Open a terminal (e.g., PowerShell or Command Prompt).</w:t>
      </w:r>
    </w:p>
    <w:p w14:paraId="6F134520" w14:textId="77777777" w:rsidR="00F10D7D" w:rsidRPr="00F10D7D" w:rsidRDefault="00F10D7D" w:rsidP="001F7D2A">
      <w:pPr>
        <w:pStyle w:val="ListParagraph"/>
        <w:numPr>
          <w:ilvl w:val="0"/>
          <w:numId w:val="113"/>
        </w:numPr>
      </w:pPr>
      <w:r w:rsidRPr="00F10D7D">
        <w:t>Run the following command to deploy the dashboard:</w:t>
      </w:r>
    </w:p>
    <w:p w14:paraId="7EBAEF7D"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t>kubectl apply -f https://raw.githubusercontent.com/kubernetes/dashboard/v2.7.0/aio/deploy/recommended.yaml</w:t>
      </w:r>
    </w:p>
    <w:p w14:paraId="64828026" w14:textId="77777777" w:rsidR="00F10D7D" w:rsidRPr="00F10D7D" w:rsidRDefault="00F10D7D" w:rsidP="00F10D7D">
      <w:r w:rsidRPr="00F10D7D">
        <w:rPr>
          <w:i/>
          <w:iCs/>
        </w:rPr>
        <w:t>(Note: The version in this command is recent as of 2025; check the official docs for the latest.)</w:t>
      </w:r>
    </w:p>
    <w:p w14:paraId="7D7B27D0" w14:textId="77777777" w:rsidR="00F10D7D" w:rsidRPr="00F10D7D" w:rsidRDefault="00F10D7D" w:rsidP="00F10D7D">
      <w:r w:rsidRPr="00F10D7D">
        <w:rPr>
          <w:b/>
          <w:bCs/>
        </w:rPr>
        <w:t>3. Access the Dashboard</w:t>
      </w:r>
    </w:p>
    <w:p w14:paraId="78B359FC" w14:textId="77777777" w:rsidR="00F10D7D" w:rsidRPr="00F10D7D" w:rsidRDefault="00F10D7D" w:rsidP="001F7D2A">
      <w:pPr>
        <w:numPr>
          <w:ilvl w:val="0"/>
          <w:numId w:val="110"/>
        </w:numPr>
      </w:pPr>
      <w:r w:rsidRPr="00F10D7D">
        <w:t>Start the proxy server with:</w:t>
      </w:r>
    </w:p>
    <w:p w14:paraId="17C7E9E2"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t>kubectl proxy</w:t>
      </w:r>
    </w:p>
    <w:p w14:paraId="6B6439CC" w14:textId="77777777" w:rsidR="00F10D7D" w:rsidRPr="00F10D7D" w:rsidRDefault="00F10D7D" w:rsidP="001F7D2A">
      <w:pPr>
        <w:numPr>
          <w:ilvl w:val="0"/>
          <w:numId w:val="110"/>
        </w:numPr>
      </w:pPr>
      <w:r w:rsidRPr="00F10D7D">
        <w:t>Open your browser and navigate to:</w:t>
      </w:r>
    </w:p>
    <w:p w14:paraId="460E7473"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t>http://localhost:8001/api/v1/namespaces/kubernetes-dashboard/services/https:kubernetes-dashboard:/proxy/</w:t>
      </w:r>
    </w:p>
    <w:p w14:paraId="33964528" w14:textId="31FDEB55" w:rsidR="00F10D7D" w:rsidRPr="00F10D7D" w:rsidRDefault="00F10D7D" w:rsidP="00F10D7D">
      <w:r w:rsidRPr="00F10D7D">
        <w:t>This loads the dashboard login page.</w:t>
      </w:r>
    </w:p>
    <w:p w14:paraId="26E7E028" w14:textId="77777777" w:rsidR="00F10D7D" w:rsidRPr="00F10D7D" w:rsidRDefault="00F10D7D" w:rsidP="00F10D7D">
      <w:r w:rsidRPr="00F10D7D">
        <w:rPr>
          <w:b/>
          <w:bCs/>
        </w:rPr>
        <w:t>4. Authenticate to the Dashboard</w:t>
      </w:r>
    </w:p>
    <w:p w14:paraId="288F2318" w14:textId="77777777" w:rsidR="00F10D7D" w:rsidRPr="00F10D7D" w:rsidRDefault="00F10D7D" w:rsidP="001F7D2A">
      <w:pPr>
        <w:numPr>
          <w:ilvl w:val="0"/>
          <w:numId w:val="111"/>
        </w:numPr>
      </w:pPr>
      <w:r w:rsidRPr="00F10D7D">
        <w:t>You need a token to log in. Create a Service Account and ClusterRoleBinding:</w:t>
      </w:r>
    </w:p>
    <w:p w14:paraId="7EA97983" w14:textId="77777777" w:rsid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lastRenderedPageBreak/>
        <w:t>kubectl create serviceaccount dashboard-admin-sa -n kubernetes-dashboard</w:t>
      </w:r>
    </w:p>
    <w:p w14:paraId="0F38B252"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6A793DF"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t>kubectl create clusterrolebinding dashboard-admin-sa --clusterrole=cluster-admin --serviceaccount=kubernetes-dashboard:dashboard-admin-sa</w:t>
      </w:r>
    </w:p>
    <w:p w14:paraId="25E0A077" w14:textId="77777777" w:rsidR="00F10D7D" w:rsidRPr="00F10D7D" w:rsidRDefault="00F10D7D" w:rsidP="001F7D2A">
      <w:pPr>
        <w:numPr>
          <w:ilvl w:val="0"/>
          <w:numId w:val="111"/>
        </w:numPr>
      </w:pPr>
      <w:r w:rsidRPr="00F10D7D">
        <w:t>Get the login token:</w:t>
      </w:r>
    </w:p>
    <w:p w14:paraId="71F28DA8" w14:textId="77777777" w:rsidR="00F10D7D" w:rsidRPr="00F10D7D" w:rsidRDefault="00F10D7D" w:rsidP="00F10D7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10D7D">
        <w:rPr>
          <w:rFonts w:ascii="Courier New" w:hAnsi="Courier New" w:cs="Courier New"/>
        </w:rPr>
        <w:t>kubectl -n kubernetes-dashboard create token dashboard-admin-sa</w:t>
      </w:r>
    </w:p>
    <w:p w14:paraId="0131480B" w14:textId="77777777" w:rsidR="00F10D7D" w:rsidRPr="00F10D7D" w:rsidRDefault="00F10D7D" w:rsidP="001F7D2A">
      <w:pPr>
        <w:numPr>
          <w:ilvl w:val="0"/>
          <w:numId w:val="111"/>
        </w:numPr>
      </w:pPr>
      <w:r w:rsidRPr="00F10D7D">
        <w:t>Copy the token and paste it into the dashboard login prompt</w:t>
      </w:r>
      <w:hyperlink r:id="rId38" w:tgtFrame="_blank" w:history="1">
        <w:r w:rsidRPr="00F10D7D">
          <w:rPr>
            <w:rStyle w:val="Hyperlink"/>
          </w:rPr>
          <w:t>2</w:t>
        </w:r>
      </w:hyperlink>
      <w:hyperlink r:id="rId39" w:tgtFrame="_blank" w:history="1">
        <w:r w:rsidRPr="00F10D7D">
          <w:rPr>
            <w:rStyle w:val="Hyperlink"/>
          </w:rPr>
          <w:t>5</w:t>
        </w:r>
      </w:hyperlink>
      <w:r w:rsidRPr="00F10D7D">
        <w:t>.</w:t>
      </w:r>
    </w:p>
    <w:p w14:paraId="1104D256" w14:textId="34AB760E" w:rsidR="00F10D7D" w:rsidRPr="00F10D7D" w:rsidRDefault="00F10D7D" w:rsidP="00F10D7D">
      <w:pPr>
        <w:rPr>
          <w:b/>
          <w:bCs/>
          <w:color w:val="EE0000"/>
        </w:rPr>
      </w:pPr>
      <w:r w:rsidRPr="00F10D7D">
        <w:rPr>
          <w:b/>
          <w:bCs/>
          <w:color w:val="EE0000"/>
        </w:rPr>
        <w:t>THE FOLLOWING NO LONGER WORKS</w:t>
      </w:r>
    </w:p>
    <w:p w14:paraId="7E6B8130" w14:textId="77777777" w:rsidR="000148BF" w:rsidRPr="00361AB3" w:rsidRDefault="000148BF"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r w:rsidRPr="00361AB3">
        <w:rPr>
          <w:rFonts w:ascii="Consolas" w:eastAsia="Times New Roman" w:hAnsi="Consolas" w:cs="Courier New"/>
          <w:color w:val="404040"/>
          <w:bdr w:val="none" w:sz="0" w:space="0" w:color="auto" w:frame="1"/>
          <w:lang w:val="en-US"/>
        </w:rPr>
        <w:t>kubectl version</w:t>
      </w:r>
    </w:p>
    <w:p w14:paraId="7D47F922" w14:textId="77777777" w:rsidR="00F466D0" w:rsidRPr="00361AB3"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p>
    <w:p w14:paraId="65A26918" w14:textId="6D1888B5" w:rsidR="00361AB3" w:rsidRDefault="00361192"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rPr>
      </w:pPr>
      <w:r w:rsidRPr="00361192">
        <w:rPr>
          <w:rFonts w:ascii="Consolas" w:eastAsia="Times New Roman" w:hAnsi="Consolas" w:cs="Courier New"/>
          <w:color w:val="404040"/>
          <w:bdr w:val="none" w:sz="0" w:space="0" w:color="auto" w:frame="1"/>
        </w:rPr>
        <w:t xml:space="preserve">kubectl apply -f </w:t>
      </w:r>
      <w:hyperlink r:id="rId40" w:history="1">
        <w:r w:rsidRPr="00595B1F">
          <w:rPr>
            <w:rStyle w:val="Hyperlink"/>
            <w:rFonts w:ascii="Consolas" w:eastAsia="Times New Roman" w:hAnsi="Consolas" w:cs="Courier New"/>
            <w:bdr w:val="none" w:sz="0" w:space="0" w:color="auto" w:frame="1"/>
          </w:rPr>
          <w:t>https://raw.githubusercontent.com/kubernetes/dashboard/v2.7.0/aio/deploy/recommended.yaml</w:t>
        </w:r>
      </w:hyperlink>
    </w:p>
    <w:p w14:paraId="6F6FC2E1" w14:textId="77777777" w:rsidR="00361192" w:rsidRDefault="00361192"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sz w:val="23"/>
          <w:szCs w:val="23"/>
          <w:bdr w:val="none" w:sz="0" w:space="0" w:color="auto" w:frame="1"/>
          <w:lang w:val="en-US"/>
        </w:rPr>
      </w:pPr>
    </w:p>
    <w:p w14:paraId="22A69A7B"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w:eastAsia="Times New Roman" w:hAnsi="Courier" w:cs="Courier New"/>
          <w:color w:val="404040"/>
          <w:sz w:val="23"/>
          <w:szCs w:val="23"/>
          <w:lang w:val="en-US"/>
        </w:rPr>
      </w:pPr>
      <w:r w:rsidRPr="00F466D0">
        <w:rPr>
          <w:rFonts w:ascii="Consolas" w:eastAsia="Times New Roman" w:hAnsi="Consolas" w:cs="Courier New"/>
          <w:color w:val="404040"/>
          <w:sz w:val="23"/>
          <w:szCs w:val="23"/>
          <w:bdr w:val="none" w:sz="0" w:space="0" w:color="auto" w:frame="1"/>
          <w:lang w:val="en-US"/>
        </w:rPr>
        <w:t xml:space="preserve">kubectl </w:t>
      </w:r>
      <w:r>
        <w:rPr>
          <w:rFonts w:ascii="Consolas" w:eastAsia="Times New Roman" w:hAnsi="Consolas" w:cs="Courier New"/>
          <w:color w:val="404040"/>
          <w:sz w:val="23"/>
          <w:szCs w:val="23"/>
          <w:bdr w:val="none" w:sz="0" w:space="0" w:color="auto" w:frame="1"/>
          <w:lang w:val="en-US"/>
        </w:rPr>
        <w:t>proxy</w:t>
      </w:r>
    </w:p>
    <w:p w14:paraId="6C813593" w14:textId="77777777" w:rsidR="00F466D0" w:rsidRDefault="00F466D0" w:rsidP="000148BF"/>
    <w:p w14:paraId="33F140E3" w14:textId="77777777" w:rsidR="00F466D0" w:rsidRDefault="00F466D0" w:rsidP="000148BF">
      <w:r>
        <w:t>Open the following in your browser:</w:t>
      </w:r>
    </w:p>
    <w:p w14:paraId="4953214D" w14:textId="2B62AFED" w:rsidR="00F466D0" w:rsidRPr="00361AB3" w:rsidRDefault="00A04963" w:rsidP="00361AB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r w:rsidRPr="00A04963">
        <w:t>http://localhost:8001/api/v1/namespaces/kubernetes-dashboard/services/https:kubernetes-dashboard:/proxy/</w:t>
      </w:r>
    </w:p>
    <w:p w14:paraId="153162D6" w14:textId="77777777" w:rsidR="00F466D0" w:rsidRDefault="00F466D0" w:rsidP="000148BF">
      <w:r>
        <w:t>You will get:</w:t>
      </w:r>
    </w:p>
    <w:p w14:paraId="22A979BF"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r w:rsidRPr="00F466D0">
        <w:rPr>
          <w:rFonts w:ascii="Consolas" w:eastAsia="Times New Roman" w:hAnsi="Consolas" w:cs="Courier New"/>
          <w:color w:val="404040"/>
          <w:bdr w:val="none" w:sz="0" w:space="0" w:color="auto" w:frame="1"/>
          <w:lang w:val="en-US"/>
        </w:rPr>
        <w:t>"status": "Failure",</w:t>
      </w:r>
    </w:p>
    <w:p w14:paraId="5AB04B3C"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r w:rsidRPr="00F466D0">
        <w:rPr>
          <w:rFonts w:ascii="Consolas" w:eastAsia="Times New Roman" w:hAnsi="Consolas" w:cs="Courier New"/>
          <w:color w:val="404040"/>
          <w:bdr w:val="none" w:sz="0" w:space="0" w:color="auto" w:frame="1"/>
          <w:lang w:val="en-US"/>
        </w:rPr>
        <w:t>"message": "no endpoints available for service \"Kubernetes-dashboard\"",</w:t>
      </w:r>
    </w:p>
    <w:p w14:paraId="38431523"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r w:rsidRPr="00F466D0">
        <w:rPr>
          <w:rFonts w:ascii="Consolas" w:eastAsia="Times New Roman" w:hAnsi="Consolas" w:cs="Courier New"/>
          <w:color w:val="404040"/>
          <w:bdr w:val="none" w:sz="0" w:space="0" w:color="auto" w:frame="1"/>
          <w:lang w:val="en-US"/>
        </w:rPr>
        <w:t>"reason": "ServiceUnavailable",</w:t>
      </w:r>
    </w:p>
    <w:p w14:paraId="008EBF7A" w14:textId="77777777" w:rsidR="00F466D0" w:rsidRPr="00F466D0" w:rsidRDefault="00F466D0"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w:eastAsia="Times New Roman" w:hAnsi="Courier" w:cs="Courier New"/>
          <w:color w:val="404040"/>
          <w:lang w:val="en-US"/>
        </w:rPr>
      </w:pPr>
      <w:r w:rsidRPr="00F466D0">
        <w:rPr>
          <w:rFonts w:ascii="Consolas" w:eastAsia="Times New Roman" w:hAnsi="Consolas" w:cs="Courier New"/>
          <w:color w:val="404040"/>
          <w:bdr w:val="none" w:sz="0" w:space="0" w:color="auto" w:frame="1"/>
          <w:lang w:val="en-US"/>
        </w:rPr>
        <w:t>"code": 503</w:t>
      </w:r>
    </w:p>
    <w:p w14:paraId="7F54640A" w14:textId="77777777" w:rsidR="00F466D0" w:rsidRDefault="00F466D0" w:rsidP="000148BF"/>
    <w:p w14:paraId="638EC0BA" w14:textId="77777777" w:rsidR="000148BF" w:rsidRDefault="00ED7950" w:rsidP="000148BF">
      <w:r>
        <w:t>Open this url in your browser:</w:t>
      </w:r>
    </w:p>
    <w:p w14:paraId="768496EE" w14:textId="77777777" w:rsidR="000148BF" w:rsidRPr="00361AB3" w:rsidRDefault="000148BF" w:rsidP="00F466D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404040"/>
          <w:bdr w:val="none" w:sz="0" w:space="0" w:color="auto" w:frame="1"/>
          <w:lang w:val="en-US"/>
        </w:rPr>
      </w:pPr>
      <w:hyperlink r:id="rId41" w:anchor="!/login" w:history="1">
        <w:r w:rsidRPr="00361AB3">
          <w:rPr>
            <w:rFonts w:ascii="Consolas" w:eastAsia="Times New Roman" w:hAnsi="Consolas" w:cs="Courier New"/>
            <w:color w:val="404040"/>
            <w:bdr w:val="none" w:sz="0" w:space="0" w:color="auto" w:frame="1"/>
            <w:lang w:val="en-US"/>
          </w:rPr>
          <w:t>http://localhost:8001/api/v1/namespaces/kube-system/services/https:kubernetes-dashboard:/proxy/#!/login</w:t>
        </w:r>
      </w:hyperlink>
    </w:p>
    <w:p w14:paraId="579F0FDC" w14:textId="77777777" w:rsidR="00ED7950" w:rsidRDefault="00ED7950" w:rsidP="000148BF"/>
    <w:p w14:paraId="0C305E3D" w14:textId="77777777" w:rsidR="00F466D0" w:rsidRDefault="00ED7950" w:rsidP="000148BF">
      <w:r>
        <w:t>Will show the following:</w:t>
      </w:r>
    </w:p>
    <w:p w14:paraId="369C128B" w14:textId="77777777" w:rsidR="00ED7950" w:rsidRDefault="00ED7950" w:rsidP="000148BF">
      <w:r>
        <w:rPr>
          <w:noProof/>
        </w:rPr>
        <w:drawing>
          <wp:inline distT="0" distB="0" distL="0" distR="0" wp14:anchorId="22676AE1" wp14:editId="747BF3A8">
            <wp:extent cx="2496961" cy="176541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15298" cy="1778380"/>
                    </a:xfrm>
                    <a:prstGeom prst="rect">
                      <a:avLst/>
                    </a:prstGeom>
                    <a:noFill/>
                    <a:ln>
                      <a:noFill/>
                    </a:ln>
                  </pic:spPr>
                </pic:pic>
              </a:graphicData>
            </a:graphic>
          </wp:inline>
        </w:drawing>
      </w:r>
    </w:p>
    <w:p w14:paraId="1C8023CF" w14:textId="77777777" w:rsidR="00ED7950" w:rsidRDefault="00ED7950" w:rsidP="000148BF"/>
    <w:p w14:paraId="7AEA7059" w14:textId="77777777" w:rsidR="00ED7950" w:rsidRDefault="00ED7950" w:rsidP="000148BF">
      <w:r>
        <w:t>Enter the following commands on the terminal window:</w:t>
      </w:r>
    </w:p>
    <w:p w14:paraId="0EE4F05C" w14:textId="77777777" w:rsidR="00ED7950" w:rsidRPr="00ED7950" w:rsidRDefault="00ED7950" w:rsidP="00ED795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w:eastAsia="Times New Roman" w:hAnsi="Courier" w:cs="Courier New"/>
          <w:color w:val="404040"/>
          <w:lang w:val="en-US"/>
        </w:rPr>
      </w:pPr>
      <w:r w:rsidRPr="00ED7950">
        <w:rPr>
          <w:rFonts w:ascii="Consolas" w:eastAsia="Times New Roman" w:hAnsi="Consolas" w:cs="Courier New"/>
          <w:color w:val="404040"/>
          <w:bdr w:val="none" w:sz="0" w:space="0" w:color="auto" w:frame="1"/>
          <w:lang w:val="en-US"/>
        </w:rPr>
        <w:t>$TOKEN=((kubectl -n kube-system describe secret default | Select-String "token:") -split " +")[1]</w:t>
      </w:r>
    </w:p>
    <w:p w14:paraId="7FE5ADCB" w14:textId="77777777" w:rsidR="00ED7950" w:rsidRPr="00ED7950" w:rsidRDefault="00ED7950" w:rsidP="000148BF"/>
    <w:p w14:paraId="294943AD" w14:textId="77777777" w:rsidR="00ED7950" w:rsidRPr="00ED7950" w:rsidRDefault="00ED7950" w:rsidP="00ED795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w:eastAsia="Times New Roman" w:hAnsi="Courier" w:cs="Courier New"/>
          <w:color w:val="404040"/>
          <w:lang w:val="en-US"/>
        </w:rPr>
      </w:pPr>
      <w:r w:rsidRPr="00ED7950">
        <w:rPr>
          <w:rFonts w:ascii="Consolas" w:eastAsia="Times New Roman" w:hAnsi="Consolas" w:cs="Courier New"/>
          <w:color w:val="404040"/>
          <w:bdr w:val="none" w:sz="0" w:space="0" w:color="auto" w:frame="1"/>
          <w:lang w:val="en-US"/>
        </w:rPr>
        <w:t>kubectl config set-credentials docker-for-desktop --token="${TOKEN}"</w:t>
      </w:r>
    </w:p>
    <w:p w14:paraId="7AB6124B" w14:textId="77777777" w:rsidR="00ED7950" w:rsidRDefault="00ED7950" w:rsidP="000148BF"/>
    <w:p w14:paraId="35E8CE45" w14:textId="77777777" w:rsidR="000148BF" w:rsidRDefault="00ED7950" w:rsidP="000148BF">
      <w:r>
        <w:t>Back in the browser, s</w:t>
      </w:r>
      <w:r w:rsidR="000148BF">
        <w:t xml:space="preserve">elect </w:t>
      </w:r>
      <w:r>
        <w:t>Kubeconfig and select the “config” file from the folder C:\USERS\&lt;username&gt;\.kube, then click on Signin.</w:t>
      </w:r>
    </w:p>
    <w:p w14:paraId="3F3DECD5" w14:textId="77777777" w:rsidR="00ED7950" w:rsidRDefault="00ED7950" w:rsidP="000148BF">
      <w:pPr>
        <w:pBdr>
          <w:bottom w:val="single" w:sz="6" w:space="1" w:color="auto"/>
        </w:pBdr>
      </w:pPr>
      <w:r>
        <w:t>The dashboard should show up.</w:t>
      </w:r>
    </w:p>
    <w:p w14:paraId="45B370F5" w14:textId="77777777" w:rsidR="00E91F05" w:rsidRDefault="00E91F05" w:rsidP="000148BF">
      <w:r>
        <w:t xml:space="preserve">For setting up the dashboard on Ubuntu / Linux, follow instructions on this url: </w:t>
      </w:r>
      <w:hyperlink r:id="rId43" w:history="1">
        <w:r>
          <w:rPr>
            <w:rStyle w:val="Hyperlink"/>
          </w:rPr>
          <w:t>https://www.tutorialspoint.com/kubernetes/kubernetes_dashboard_setup.htm</w:t>
        </w:r>
      </w:hyperlink>
    </w:p>
    <w:p w14:paraId="10014F15" w14:textId="77777777" w:rsidR="00E91F05" w:rsidRDefault="00E91F05" w:rsidP="000148BF"/>
    <w:p w14:paraId="1D439792" w14:textId="77777777" w:rsidR="00ED7950" w:rsidRDefault="006461EE" w:rsidP="006461EE">
      <w:pPr>
        <w:pStyle w:val="Heading1"/>
      </w:pPr>
      <w:bookmarkStart w:id="40" w:name="_Toc202552553"/>
      <w:r>
        <w:lastRenderedPageBreak/>
        <w:t>Kubernetes Cluster Setup</w:t>
      </w:r>
      <w:bookmarkEnd w:id="40"/>
    </w:p>
    <w:p w14:paraId="451A85B2" w14:textId="77777777" w:rsidR="006461EE" w:rsidRDefault="006461EE" w:rsidP="006461EE">
      <w:r>
        <w:rPr>
          <w:b/>
          <w:bCs/>
        </w:rPr>
        <w:t>Note</w:t>
      </w:r>
      <w:r>
        <w:t> − The setup is shown for Ubuntu machines. The same can be set up on other Linux machines as well.</w:t>
      </w:r>
    </w:p>
    <w:p w14:paraId="2587C659" w14:textId="77777777" w:rsidR="006461EE" w:rsidRDefault="006461EE" w:rsidP="006461EE">
      <w:pPr>
        <w:pStyle w:val="Heading2"/>
        <w:rPr>
          <w:color w:val="auto"/>
        </w:rPr>
      </w:pPr>
      <w:bookmarkStart w:id="41" w:name="_Toc202552554"/>
      <w:r>
        <w:t>Prerequisites</w:t>
      </w:r>
      <w:bookmarkEnd w:id="41"/>
    </w:p>
    <w:p w14:paraId="64D0FF26" w14:textId="77777777" w:rsidR="006461EE" w:rsidRDefault="006461EE" w:rsidP="006461EE">
      <w:pPr>
        <w:rPr>
          <w:sz w:val="24"/>
          <w:szCs w:val="24"/>
        </w:rPr>
      </w:pPr>
      <w:r>
        <w:rPr>
          <w:b/>
          <w:bCs/>
        </w:rPr>
        <w:t>Installing Docker</w:t>
      </w:r>
      <w:r>
        <w:t> − Docker is required on all the instances of Kubernetes. Following are the steps to install the Docker.</w:t>
      </w:r>
    </w:p>
    <w:p w14:paraId="40D94533" w14:textId="77777777" w:rsidR="006461EE" w:rsidRDefault="006461EE" w:rsidP="006461EE">
      <w:r>
        <w:rPr>
          <w:b/>
          <w:bCs/>
        </w:rPr>
        <w:t>Step 1</w:t>
      </w:r>
      <w:r>
        <w:t> − Log on to the machine with the root user account.</w:t>
      </w:r>
    </w:p>
    <w:p w14:paraId="6A407AAF" w14:textId="77777777" w:rsidR="006461EE" w:rsidRDefault="006461EE" w:rsidP="006461EE">
      <w:r>
        <w:rPr>
          <w:b/>
          <w:bCs/>
        </w:rPr>
        <w:t>Step 2</w:t>
      </w:r>
      <w:r>
        <w:t> − Update the package information. Make sure that the apt package is working.</w:t>
      </w:r>
    </w:p>
    <w:p w14:paraId="46AF7E84" w14:textId="77777777" w:rsidR="006461EE" w:rsidRDefault="006461EE" w:rsidP="006461EE">
      <w:r>
        <w:rPr>
          <w:b/>
          <w:bCs/>
        </w:rPr>
        <w:t>Step 3</w:t>
      </w:r>
      <w:r>
        <w:t> − Run the following commands.</w:t>
      </w:r>
    </w:p>
    <w:p w14:paraId="559559DB"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update</w:t>
      </w:r>
    </w:p>
    <w:p w14:paraId="5DA5007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install apt-transport-https ca-certificates</w:t>
      </w:r>
    </w:p>
    <w:p w14:paraId="1E0FFA99" w14:textId="77777777" w:rsidR="006461EE" w:rsidRDefault="006461EE" w:rsidP="006461EE">
      <w:r>
        <w:rPr>
          <w:b/>
          <w:bCs/>
        </w:rPr>
        <w:t>Step 4</w:t>
      </w:r>
      <w:r>
        <w:t> − Add the new GPG key.</w:t>
      </w:r>
    </w:p>
    <w:p w14:paraId="660D94D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apt-key adv \</w:t>
      </w:r>
    </w:p>
    <w:p w14:paraId="32143DCC"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xml:space="preserve">   --keyserver hkp://ha.pool.sks-keyservers.net:80 \</w:t>
      </w:r>
    </w:p>
    <w:p w14:paraId="4D938357"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xml:space="preserve">   --recv-keys 58118E89F3A912897C070ADBF76221572C52609D</w:t>
      </w:r>
    </w:p>
    <w:p w14:paraId="2F227E58"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echo "deb https://apt.dockerproject.org/repo ubuntu-trusty main" | sudo tee</w:t>
      </w:r>
    </w:p>
    <w:p w14:paraId="5955B25C"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/etc/apt/sources.list.d/docker.list</w:t>
      </w:r>
    </w:p>
    <w:p w14:paraId="47A85CB2" w14:textId="77777777" w:rsidR="006461EE" w:rsidRDefault="006461EE" w:rsidP="006461EE">
      <w:r>
        <w:rPr>
          <w:b/>
          <w:bCs/>
        </w:rPr>
        <w:t>Step 5</w:t>
      </w:r>
      <w:r>
        <w:t> − Update the API package image.</w:t>
      </w:r>
    </w:p>
    <w:p w14:paraId="20F8FA5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update</w:t>
      </w:r>
    </w:p>
    <w:p w14:paraId="0AA9E2F6" w14:textId="77777777" w:rsidR="006461EE" w:rsidRDefault="006461EE" w:rsidP="006461EE">
      <w:r>
        <w:t>Once all the above tasks are complete, you can start with the actual installation of the Docker engine. However, before this you need to verify that the kernel version you are using is correct.</w:t>
      </w:r>
    </w:p>
    <w:p w14:paraId="32749FAE" w14:textId="77777777" w:rsidR="006461EE" w:rsidRPr="006461EE" w:rsidRDefault="006461EE" w:rsidP="006461EE">
      <w:pPr>
        <w:pStyle w:val="Heading2"/>
      </w:pPr>
      <w:bookmarkStart w:id="42" w:name="_Toc202552555"/>
      <w:r w:rsidRPr="006461EE">
        <w:t>Install Docker Engine</w:t>
      </w:r>
      <w:bookmarkEnd w:id="42"/>
    </w:p>
    <w:p w14:paraId="3F1EA569" w14:textId="77777777" w:rsidR="006461EE" w:rsidRDefault="006461EE" w:rsidP="006461EE">
      <w:pPr>
        <w:rPr>
          <w:sz w:val="24"/>
          <w:szCs w:val="24"/>
        </w:rPr>
      </w:pPr>
      <w:r>
        <w:t>Run the following commands to install the Docker engine.</w:t>
      </w:r>
    </w:p>
    <w:p w14:paraId="15BC86C3" w14:textId="77777777" w:rsidR="006461EE" w:rsidRDefault="006461EE" w:rsidP="006461EE">
      <w:r>
        <w:rPr>
          <w:b/>
          <w:bCs/>
        </w:rPr>
        <w:t>Step 1</w:t>
      </w:r>
      <w:r>
        <w:t> − Logon to the machine.</w:t>
      </w:r>
    </w:p>
    <w:p w14:paraId="7C8AA39A" w14:textId="77777777" w:rsidR="006461EE" w:rsidRDefault="006461EE" w:rsidP="006461EE">
      <w:r>
        <w:rPr>
          <w:b/>
          <w:bCs/>
        </w:rPr>
        <w:t>Step 2</w:t>
      </w:r>
      <w:r>
        <w:t> − Update the package index.</w:t>
      </w:r>
    </w:p>
    <w:p w14:paraId="6DB3570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update</w:t>
      </w:r>
    </w:p>
    <w:p w14:paraId="141FCE11" w14:textId="77777777" w:rsidR="006461EE" w:rsidRDefault="006461EE" w:rsidP="006461EE">
      <w:r>
        <w:rPr>
          <w:b/>
          <w:bCs/>
        </w:rPr>
        <w:t>Step 3</w:t>
      </w:r>
      <w:r>
        <w:t> − Install the Docker Engine using the following command.</w:t>
      </w:r>
    </w:p>
    <w:p w14:paraId="2331202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install docker-engine</w:t>
      </w:r>
    </w:p>
    <w:p w14:paraId="2EAAE73C" w14:textId="77777777" w:rsidR="006461EE" w:rsidRDefault="006461EE" w:rsidP="006461EE">
      <w:r>
        <w:rPr>
          <w:b/>
          <w:bCs/>
        </w:rPr>
        <w:t>Step 4</w:t>
      </w:r>
      <w:r>
        <w:t> − Start the Docker daemon.</w:t>
      </w:r>
    </w:p>
    <w:p w14:paraId="6D75C0A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apt-get install docker-engine</w:t>
      </w:r>
    </w:p>
    <w:p w14:paraId="596DFC3F" w14:textId="77777777" w:rsidR="006461EE" w:rsidRDefault="006461EE" w:rsidP="006461EE">
      <w:r>
        <w:rPr>
          <w:b/>
          <w:bCs/>
        </w:rPr>
        <w:t>Step 5</w:t>
      </w:r>
      <w:r>
        <w:t> − To very if the Docker is installed, use the following command.</w:t>
      </w:r>
    </w:p>
    <w:p w14:paraId="6B72F4B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sudo docker run hello-world</w:t>
      </w:r>
    </w:p>
    <w:p w14:paraId="34223B83" w14:textId="77777777" w:rsidR="006461EE" w:rsidRPr="006461EE" w:rsidRDefault="006461EE" w:rsidP="006461EE">
      <w:pPr>
        <w:pStyle w:val="Heading2"/>
      </w:pPr>
      <w:bookmarkStart w:id="43" w:name="_Toc202552556"/>
      <w:r w:rsidRPr="006461EE">
        <w:lastRenderedPageBreak/>
        <w:t>Install etcd 2.0</w:t>
      </w:r>
      <w:bookmarkEnd w:id="43"/>
    </w:p>
    <w:p w14:paraId="2051EB55" w14:textId="77777777" w:rsidR="006461EE" w:rsidRDefault="006461EE" w:rsidP="006461EE">
      <w:pPr>
        <w:rPr>
          <w:sz w:val="24"/>
          <w:szCs w:val="24"/>
        </w:rPr>
      </w:pPr>
      <w:r>
        <w:t>This needs to be installed on Kubernetes Master Machine. In order to install it, run the following commands.</w:t>
      </w:r>
    </w:p>
    <w:p w14:paraId="01BDCE16"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curl -L https://github.com/coreos/etcd/releases/download/v2.0.0/etcd</w:t>
      </w:r>
    </w:p>
    <w:p w14:paraId="6997C9E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-v2.0.0-linux-amd64.tar.gz -o etcd-v2.0.0-linux-amd64.tar.gz -&gt;1</w:t>
      </w:r>
    </w:p>
    <w:p w14:paraId="7F2A822E"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tar xzvf etcd-v2.0.0-linux-amd64.tar.gz ------&gt;2</w:t>
      </w:r>
    </w:p>
    <w:p w14:paraId="1CD123F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cd etcd-v2.0.0-linux-amd64 ------------&gt;3</w:t>
      </w:r>
    </w:p>
    <w:p w14:paraId="1E5C602B"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mkdir /opt/bin -------------&gt;4</w:t>
      </w:r>
    </w:p>
    <w:p w14:paraId="58E20B04"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etcd* /opt/bin -----------&gt;5</w:t>
      </w:r>
    </w:p>
    <w:p w14:paraId="72CD7789" w14:textId="77777777" w:rsidR="006461EE" w:rsidRDefault="006461EE" w:rsidP="006461EE">
      <w:r>
        <w:t>In the above set of command −</w:t>
      </w:r>
    </w:p>
    <w:p w14:paraId="4F6FAFDD" w14:textId="77777777" w:rsidR="006461EE" w:rsidRDefault="006461EE">
      <w:pPr>
        <w:pStyle w:val="ListParagraph"/>
        <w:numPr>
          <w:ilvl w:val="0"/>
          <w:numId w:val="25"/>
        </w:numPr>
      </w:pPr>
      <w:r>
        <w:t>First, we download the </w:t>
      </w:r>
      <w:r w:rsidRPr="006461EE">
        <w:rPr>
          <w:b/>
          <w:bCs/>
        </w:rPr>
        <w:t>etcd</w:t>
      </w:r>
      <w:r>
        <w:t>. Save this with specified name.</w:t>
      </w:r>
    </w:p>
    <w:p w14:paraId="0ABA9D1C" w14:textId="77777777" w:rsidR="006461EE" w:rsidRDefault="006461EE">
      <w:pPr>
        <w:pStyle w:val="ListParagraph"/>
        <w:numPr>
          <w:ilvl w:val="0"/>
          <w:numId w:val="25"/>
        </w:numPr>
      </w:pPr>
      <w:r>
        <w:t>Then, we have to un-tar the tar package.</w:t>
      </w:r>
    </w:p>
    <w:p w14:paraId="3429FD42" w14:textId="77777777" w:rsidR="006461EE" w:rsidRDefault="006461EE">
      <w:pPr>
        <w:pStyle w:val="ListParagraph"/>
        <w:numPr>
          <w:ilvl w:val="0"/>
          <w:numId w:val="25"/>
        </w:numPr>
      </w:pPr>
      <w:r>
        <w:t>We make a dir. inside the /opt named bin.</w:t>
      </w:r>
    </w:p>
    <w:p w14:paraId="49E5AEC2" w14:textId="77777777" w:rsidR="006461EE" w:rsidRDefault="006461EE">
      <w:pPr>
        <w:pStyle w:val="ListParagraph"/>
        <w:numPr>
          <w:ilvl w:val="0"/>
          <w:numId w:val="25"/>
        </w:numPr>
      </w:pPr>
      <w:r>
        <w:t>Copy the extracted file to the target location.</w:t>
      </w:r>
    </w:p>
    <w:p w14:paraId="0B6E23E5" w14:textId="77777777" w:rsidR="006461EE" w:rsidRDefault="006461EE" w:rsidP="006461EE">
      <w:pPr>
        <w:rPr>
          <w:sz w:val="24"/>
          <w:szCs w:val="24"/>
        </w:rPr>
      </w:pPr>
      <w:r>
        <w:t>Now we are ready to build Kubernetes. We need to install Kubernetes on all the machines on the cluster.</w:t>
      </w:r>
    </w:p>
    <w:p w14:paraId="1B63AC6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git clone https://github.com/GoogleCloudPlatform/kubernetes.git</w:t>
      </w:r>
    </w:p>
    <w:p w14:paraId="59D8FB2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cd kubernetes</w:t>
      </w:r>
    </w:p>
    <w:p w14:paraId="7428C37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make release</w:t>
      </w:r>
    </w:p>
    <w:p w14:paraId="5ADE9493" w14:textId="77777777" w:rsidR="006461EE" w:rsidRDefault="006461EE" w:rsidP="006461EE">
      <w:r>
        <w:t>The above command will create a </w:t>
      </w:r>
      <w:r>
        <w:rPr>
          <w:b/>
          <w:bCs/>
        </w:rPr>
        <w:t>_output</w:t>
      </w:r>
      <w:r>
        <w:t> dir in the root of the kubernetes folder. Next, we can extract the directory into any of the directory of our choice /opt/bin, etc.</w:t>
      </w:r>
    </w:p>
    <w:p w14:paraId="27F6B308" w14:textId="77777777" w:rsidR="006461EE" w:rsidRDefault="006461EE" w:rsidP="006461EE">
      <w:r>
        <w:t>Next, comes the networking part wherein we need to actually start with the setup of Kubernetes master and node. In order to do this, we will make an entry in the host file which can be done on the node machine.</w:t>
      </w:r>
    </w:p>
    <w:p w14:paraId="3E3EF566"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echo "&lt;IP address of master machine&gt; kube-master</w:t>
      </w:r>
    </w:p>
    <w:p w14:paraId="10592C7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&lt; IP address of Node Machine&gt;" &gt;&gt; /etc/hosts</w:t>
      </w:r>
    </w:p>
    <w:p w14:paraId="480A8B1F" w14:textId="77777777" w:rsidR="006461EE" w:rsidRDefault="006461EE" w:rsidP="006461EE">
      <w:r>
        <w:t>Following will be the output of the above command.</w:t>
      </w:r>
    </w:p>
    <w:p w14:paraId="5787F436" w14:textId="77777777" w:rsidR="006461EE" w:rsidRDefault="006461EE" w:rsidP="006461EE">
      <w:pPr>
        <w:rPr>
          <w:rFonts w:ascii="Times New Roman" w:hAnsi="Times New Roman" w:cs="Times New Roman"/>
        </w:rPr>
      </w:pPr>
      <w:r>
        <w:rPr>
          <w:noProof/>
        </w:rPr>
        <w:drawing>
          <wp:inline distT="0" distB="0" distL="0" distR="0" wp14:anchorId="523F5D88" wp14:editId="63F3FAA7">
            <wp:extent cx="3528060" cy="1756888"/>
            <wp:effectExtent l="0" t="0" r="0" b="0"/>
            <wp:docPr id="29" name="Picture 2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utpu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35474" cy="1760580"/>
                    </a:xfrm>
                    <a:prstGeom prst="rect">
                      <a:avLst/>
                    </a:prstGeom>
                    <a:noFill/>
                    <a:ln>
                      <a:noFill/>
                    </a:ln>
                  </pic:spPr>
                </pic:pic>
              </a:graphicData>
            </a:graphic>
          </wp:inline>
        </w:drawing>
      </w:r>
    </w:p>
    <w:p w14:paraId="15B08E31" w14:textId="77777777" w:rsidR="006461EE" w:rsidRDefault="006461EE" w:rsidP="006461EE">
      <w:r>
        <w:t>Now, we will start with the actual configuration on Kubernetes Master.</w:t>
      </w:r>
    </w:p>
    <w:p w14:paraId="314BA7B9" w14:textId="77777777" w:rsidR="006461EE" w:rsidRDefault="006461EE" w:rsidP="006461EE">
      <w:r>
        <w:t>First, we will start copying all the configuration files to their correct location.</w:t>
      </w:r>
    </w:p>
    <w:p w14:paraId="3E6E2758"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lastRenderedPageBreak/>
        <w:t>$ cp &lt;Current dir. location&gt;/kube-apiserver /opt/bin/</w:t>
      </w:r>
    </w:p>
    <w:p w14:paraId="22E82B38"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&lt;Current dir. location&gt;/kube-controller-manager /opt/bin/</w:t>
      </w:r>
    </w:p>
    <w:p w14:paraId="3FCECB6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&lt;Current dir. location&gt;/kube-kube-scheduler /opt/bin/</w:t>
      </w:r>
    </w:p>
    <w:p w14:paraId="7B5EE46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&lt;Current dir. location&gt;/kubecfg /opt/bin/</w:t>
      </w:r>
    </w:p>
    <w:p w14:paraId="026CE1B1"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&lt;Current dir. location&gt;/kubectl /opt/bin/</w:t>
      </w:r>
    </w:p>
    <w:p w14:paraId="261B0577"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&lt;Current dir. location&gt;/kubernetes /opt/bin/</w:t>
      </w:r>
    </w:p>
    <w:p w14:paraId="75AD689E" w14:textId="77777777" w:rsidR="006461EE" w:rsidRDefault="006461EE" w:rsidP="006461EE">
      <w:r>
        <w:t>The above command will copy all the configuration files to the required location. Now we will come back to the same directory where we have built the Kubernetes folder.</w:t>
      </w:r>
    </w:p>
    <w:p w14:paraId="189363B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kubernetes/cluster/ubuntu/init_conf/kube-apiserver.conf /etc/init/</w:t>
      </w:r>
    </w:p>
    <w:p w14:paraId="69646586"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kubernetes/cluster/ubuntu/init_conf/kube-controller-manager.conf /etc/init/</w:t>
      </w:r>
    </w:p>
    <w:p w14:paraId="4B97B8EB"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kubernetes/cluster/ubuntu/init_conf/kube-kube-scheduler.conf /etc/init/</w:t>
      </w:r>
    </w:p>
    <w:p w14:paraId="169DF726"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p>
    <w:p w14:paraId="451F363C"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kubernetes/cluster/ubuntu/initd_scripts/kube-apiserver /etc/init.d/</w:t>
      </w:r>
    </w:p>
    <w:p w14:paraId="597075E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kubernetes/cluster/ubuntu/initd_scripts/kube-controller-manager /etc/init.d/</w:t>
      </w:r>
    </w:p>
    <w:p w14:paraId="4A693F5E"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kubernetes/cluster/ubuntu/initd_scripts/kube-kube-scheduler /etc/init.d/</w:t>
      </w:r>
    </w:p>
    <w:p w14:paraId="42B0E86B"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p>
    <w:p w14:paraId="17D1209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kubernetes/cluster/ubuntu/default_scripts/kubelet /etc/default/</w:t>
      </w:r>
    </w:p>
    <w:p w14:paraId="4CDC4B3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kubernetes/cluster/ubuntu/default_scripts/kube-proxy /etc/default/</w:t>
      </w:r>
    </w:p>
    <w:p w14:paraId="3A3F9C8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kubernetes/cluster/ubuntu/default_scripts/kubelet /etc/default/</w:t>
      </w:r>
    </w:p>
    <w:p w14:paraId="3564F5C8" w14:textId="77777777" w:rsidR="006461EE" w:rsidRDefault="006461EE" w:rsidP="006461EE">
      <w:r>
        <w:t>The next step is to update the copied configuration file under /etc. dir.</w:t>
      </w:r>
    </w:p>
    <w:p w14:paraId="7D35D477" w14:textId="77777777" w:rsidR="006461EE" w:rsidRDefault="006461EE" w:rsidP="006461EE">
      <w:r>
        <w:t>Configure etcd on master using the following command.</w:t>
      </w:r>
    </w:p>
    <w:p w14:paraId="1524DF21"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ETCD_OPTS = "-listen-client-urls = http://kube-master:4001"</w:t>
      </w:r>
    </w:p>
    <w:p w14:paraId="4290BF3E" w14:textId="77777777" w:rsidR="006461EE" w:rsidRPr="006461EE" w:rsidRDefault="006461EE" w:rsidP="006461EE">
      <w:pPr>
        <w:pStyle w:val="Heading2"/>
      </w:pPr>
      <w:bookmarkStart w:id="44" w:name="_Toc202552557"/>
      <w:r w:rsidRPr="006461EE">
        <w:t>Configure kube-apiserver</w:t>
      </w:r>
      <w:bookmarkEnd w:id="44"/>
    </w:p>
    <w:p w14:paraId="46058796" w14:textId="77777777" w:rsidR="006461EE" w:rsidRDefault="006461EE" w:rsidP="006461EE">
      <w:pPr>
        <w:rPr>
          <w:sz w:val="24"/>
          <w:szCs w:val="24"/>
        </w:rPr>
      </w:pPr>
      <w:r>
        <w:t>For this on the master, we need to edit the </w:t>
      </w:r>
      <w:r>
        <w:rPr>
          <w:b/>
          <w:bCs/>
        </w:rPr>
        <w:t>/etc/default/kube-apiserver</w:t>
      </w:r>
      <w:r>
        <w:t> file which we copied earlier.</w:t>
      </w:r>
    </w:p>
    <w:p w14:paraId="5D2F6C11"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KUBE_APISERVER_OPTS = "--address = 0.0.0.0 \</w:t>
      </w:r>
    </w:p>
    <w:p w14:paraId="7F51BB9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--port = 8080 \</w:t>
      </w:r>
    </w:p>
    <w:p w14:paraId="7D95790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--etcd_servers = &lt;The path that is configured in ETCD_OPTS&gt; \</w:t>
      </w:r>
    </w:p>
    <w:p w14:paraId="6A50C2CE"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--portal_net = 11.1.1.0/24 \</w:t>
      </w:r>
    </w:p>
    <w:p w14:paraId="374E3AC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--allow_privileged = false \</w:t>
      </w:r>
    </w:p>
    <w:p w14:paraId="4F315A8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--kubelet_port = &lt; Port you want to configure&gt; \</w:t>
      </w:r>
    </w:p>
    <w:p w14:paraId="336BBBE6"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 = 0"</w:t>
      </w:r>
    </w:p>
    <w:p w14:paraId="471436E1" w14:textId="77777777" w:rsidR="006461EE" w:rsidRPr="006461EE" w:rsidRDefault="006461EE" w:rsidP="006461EE">
      <w:pPr>
        <w:pStyle w:val="Heading2"/>
      </w:pPr>
      <w:bookmarkStart w:id="45" w:name="_Toc202552558"/>
      <w:r w:rsidRPr="006461EE">
        <w:t>Configure the kube Controller Manager</w:t>
      </w:r>
      <w:bookmarkEnd w:id="45"/>
    </w:p>
    <w:p w14:paraId="6D8A24C9" w14:textId="77777777" w:rsidR="006461EE" w:rsidRDefault="006461EE" w:rsidP="006461EE">
      <w:pPr>
        <w:rPr>
          <w:sz w:val="24"/>
          <w:szCs w:val="24"/>
        </w:rPr>
      </w:pPr>
      <w:r>
        <w:t>We need to add the following content in </w:t>
      </w:r>
      <w:r>
        <w:rPr>
          <w:b/>
          <w:bCs/>
        </w:rPr>
        <w:t>/etc/default/kube-controller-manager</w:t>
      </w:r>
      <w:r>
        <w:t>.</w:t>
      </w:r>
    </w:p>
    <w:p w14:paraId="67B2250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KUBE_CONTROLLER_MANAGER_OPTS = "--address = 0.0.0.0 \</w:t>
      </w:r>
    </w:p>
    <w:p w14:paraId="38449BF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lastRenderedPageBreak/>
        <w:t>--master = 127.0.0.1:8080 \</w:t>
      </w:r>
    </w:p>
    <w:p w14:paraId="3B206C0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--machines = kube-minion \ -----&gt; #this is the kubernatics node</w:t>
      </w:r>
    </w:p>
    <w:p w14:paraId="65DD612B"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 = 0</w:t>
      </w:r>
    </w:p>
    <w:p w14:paraId="78E5AEE5" w14:textId="77777777" w:rsidR="006461EE" w:rsidRDefault="006461EE" w:rsidP="006461EE">
      <w:r>
        <w:t>Next, configure the kube scheduler in the corresponding file.</w:t>
      </w:r>
    </w:p>
    <w:p w14:paraId="1E73863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KUBE_SCHEDULER_OPTS = "--address = 0.0.0.0 \</w:t>
      </w:r>
    </w:p>
    <w:p w14:paraId="50F0018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--master = 127.0.0.1:8080 \</w:t>
      </w:r>
    </w:p>
    <w:p w14:paraId="2276ADCC"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 = 0"</w:t>
      </w:r>
    </w:p>
    <w:p w14:paraId="3DF62F38" w14:textId="77777777" w:rsidR="006461EE" w:rsidRDefault="006461EE" w:rsidP="006461EE">
      <w:r>
        <w:t>Once all the above tasks are complete, we are good to go ahead by bring up the Kubernetes Master. In order to do this, we will restart the Docker.</w:t>
      </w:r>
    </w:p>
    <w:p w14:paraId="287E557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service docker restart</w:t>
      </w:r>
    </w:p>
    <w:p w14:paraId="11A12261" w14:textId="77777777" w:rsidR="006461EE" w:rsidRPr="006461EE" w:rsidRDefault="006461EE" w:rsidP="006461EE">
      <w:pPr>
        <w:pStyle w:val="Heading2"/>
      </w:pPr>
      <w:bookmarkStart w:id="46" w:name="_Toc202552559"/>
      <w:r w:rsidRPr="006461EE">
        <w:t>Kubernetes Node Configuration</w:t>
      </w:r>
      <w:bookmarkEnd w:id="46"/>
    </w:p>
    <w:p w14:paraId="6DB0918B" w14:textId="77777777" w:rsidR="006461EE" w:rsidRDefault="006461EE" w:rsidP="006461EE">
      <w:pPr>
        <w:rPr>
          <w:sz w:val="24"/>
          <w:szCs w:val="24"/>
        </w:rPr>
      </w:pPr>
      <w:r>
        <w:t>Kubernetes node will run two services the </w:t>
      </w:r>
      <w:r>
        <w:rPr>
          <w:b/>
          <w:bCs/>
        </w:rPr>
        <w:t>kubelet and the kube-proxy</w:t>
      </w:r>
      <w:r>
        <w:t>. Before moving ahead, we need to copy the binaries we downloaded to their required folders where we want to configure the kubernetes node.</w:t>
      </w:r>
    </w:p>
    <w:p w14:paraId="29CC6514" w14:textId="77777777" w:rsidR="006461EE" w:rsidRDefault="006461EE" w:rsidP="006461EE">
      <w:r>
        <w:t>Use the same method of copying the files that we did for kubernetes master. As it will only run the kubelet and the kube-proxy, we will configure them.</w:t>
      </w:r>
    </w:p>
    <w:p w14:paraId="214E732E"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&lt;Path of the extracted file&gt;/kubelet /opt/bin/</w:t>
      </w:r>
    </w:p>
    <w:p w14:paraId="59A5670E"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&lt;Path of the extracted file&gt;/kube-proxy /opt/bin/</w:t>
      </w:r>
    </w:p>
    <w:p w14:paraId="396F5888"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&lt;Path of the extracted file&gt;/kubecfg /opt/bin/</w:t>
      </w:r>
    </w:p>
    <w:p w14:paraId="7FA42814"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&lt;Path of the extracted file&gt;/kubectl /opt/bin/</w:t>
      </w:r>
    </w:p>
    <w:p w14:paraId="57A27CD4"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&lt;Path of the extracted file&gt;/kubernetes /opt/bin/</w:t>
      </w:r>
    </w:p>
    <w:p w14:paraId="0F9BAAB5" w14:textId="77777777" w:rsidR="006461EE" w:rsidRDefault="006461EE" w:rsidP="006461EE">
      <w:r>
        <w:t>Now, we will copy the content to the appropriate dir.</w:t>
      </w:r>
    </w:p>
    <w:p w14:paraId="61F0A57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kubernetes/cluster/ubuntu/init_conf/kubelet.conf /etc/init/</w:t>
      </w:r>
    </w:p>
    <w:p w14:paraId="68098E0A"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kubernetes/cluster/ubuntu/init_conf/kube-proxy.conf /etc/init/</w:t>
      </w:r>
    </w:p>
    <w:p w14:paraId="519B0979"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kubernetes/cluster/ubuntu/initd_scripts/kubelet /etc/init.d/</w:t>
      </w:r>
    </w:p>
    <w:p w14:paraId="43C739C1"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kubernetes/cluster/ubuntu/initd_scripts/kube-proxy /etc/init.d/</w:t>
      </w:r>
    </w:p>
    <w:p w14:paraId="4CFF6FF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kubernetes/cluster/ubuntu/default_scripts/kubelet /etc/default/</w:t>
      </w:r>
    </w:p>
    <w:p w14:paraId="7E762752"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cp kubernetes/cluster/ubuntu/default_scripts/kube-proxy /etc/default/</w:t>
      </w:r>
    </w:p>
    <w:p w14:paraId="15CF6C87" w14:textId="77777777" w:rsidR="006461EE" w:rsidRDefault="006461EE" w:rsidP="006461EE">
      <w:r>
        <w:t>We will configure the </w:t>
      </w:r>
      <w:r>
        <w:rPr>
          <w:b/>
          <w:bCs/>
        </w:rPr>
        <w:t>kubelet</w:t>
      </w:r>
      <w:r>
        <w:t> and </w:t>
      </w:r>
      <w:r>
        <w:rPr>
          <w:b/>
          <w:bCs/>
        </w:rPr>
        <w:t>kube-proxy conf</w:t>
      </w:r>
      <w:r>
        <w:t> files.</w:t>
      </w:r>
    </w:p>
    <w:p w14:paraId="518334B5" w14:textId="77777777" w:rsidR="006461EE" w:rsidRDefault="006461EE" w:rsidP="006461EE">
      <w:r>
        <w:t>We will configure the </w:t>
      </w:r>
      <w:r>
        <w:rPr>
          <w:b/>
          <w:bCs/>
        </w:rPr>
        <w:t>/etc/init/kubelet.conf</w:t>
      </w:r>
      <w:r>
        <w:t>.</w:t>
      </w:r>
    </w:p>
    <w:p w14:paraId="3189F067"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KUBELET_OPTS = "--address = 0.0.0.0 \</w:t>
      </w:r>
    </w:p>
    <w:p w14:paraId="13D8616F"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--port = 10250 \</w:t>
      </w:r>
    </w:p>
    <w:p w14:paraId="6F1E93C5"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--hostname_override = kube-minion \</w:t>
      </w:r>
    </w:p>
    <w:p w14:paraId="0317F278"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--etcd_servers = http://kube-master:4001 \</w:t>
      </w:r>
    </w:p>
    <w:p w14:paraId="48BD897C"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--enable_server = true</w:t>
      </w:r>
    </w:p>
    <w:p w14:paraId="2A50341D"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 = 0"</w:t>
      </w:r>
    </w:p>
    <w:p w14:paraId="61EC13C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w:t>
      </w:r>
    </w:p>
    <w:p w14:paraId="38BE9713" w14:textId="77777777" w:rsidR="006461EE" w:rsidRDefault="006461EE" w:rsidP="006461EE">
      <w:r>
        <w:t>For kube-proxy, we will configure using the following command.</w:t>
      </w:r>
    </w:p>
    <w:p w14:paraId="02B68414"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lastRenderedPageBreak/>
        <w:t>$ KUBE_PROXY_OPTS = "--etcd_servers = http://kube-master:4001 \</w:t>
      </w:r>
    </w:p>
    <w:p w14:paraId="2EF5B461"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--v = 0"</w:t>
      </w:r>
    </w:p>
    <w:p w14:paraId="2315C12A"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/etc/init/kube-proxy.conf</w:t>
      </w:r>
    </w:p>
    <w:p w14:paraId="14A01D29" w14:textId="77777777" w:rsidR="006461EE" w:rsidRDefault="006461EE" w:rsidP="006461EE">
      <w:r>
        <w:t>Finally, we will restart the Docker service.</w:t>
      </w:r>
    </w:p>
    <w:p w14:paraId="5D8B6A83"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service docker restart</w:t>
      </w:r>
    </w:p>
    <w:p w14:paraId="4881FB68" w14:textId="77777777" w:rsidR="006461EE" w:rsidRDefault="006461EE" w:rsidP="006461EE">
      <w:r>
        <w:t>Now we are done with the configuration. You can check by running the following commands.</w:t>
      </w:r>
    </w:p>
    <w:p w14:paraId="3D969A20" w14:textId="77777777" w:rsidR="006461EE" w:rsidRDefault="006461EE" w:rsidP="006461EE">
      <w:pPr>
        <w:pStyle w:val="HTMLPreformatted"/>
        <w:pBdr>
          <w:top w:val="single" w:sz="4" w:space="1" w:color="auto"/>
          <w:left w:val="single" w:sz="4" w:space="4" w:color="auto"/>
          <w:bottom w:val="single" w:sz="4" w:space="1" w:color="auto"/>
          <w:right w:val="single" w:sz="4" w:space="4" w:color="auto"/>
        </w:pBdr>
        <w:rPr>
          <w:sz w:val="23"/>
          <w:szCs w:val="23"/>
        </w:rPr>
      </w:pPr>
      <w:r>
        <w:rPr>
          <w:sz w:val="23"/>
          <w:szCs w:val="23"/>
        </w:rPr>
        <w:t>$ /opt/bin/kubectl get minions</w:t>
      </w:r>
    </w:p>
    <w:p w14:paraId="55A39331" w14:textId="77777777" w:rsidR="006461EE" w:rsidRDefault="006461EE" w:rsidP="000148BF"/>
    <w:p w14:paraId="535CE84E" w14:textId="06EDB16B" w:rsidR="00422038" w:rsidRDefault="00422038" w:rsidP="00422038">
      <w:pPr>
        <w:pStyle w:val="Heading2"/>
      </w:pPr>
      <w:bookmarkStart w:id="47" w:name="_Toc202552560"/>
      <w:r>
        <w:t>Switch Clusters</w:t>
      </w:r>
      <w:bookmarkEnd w:id="47"/>
    </w:p>
    <w:p w14:paraId="17AEF8F2" w14:textId="0E8DB7E2" w:rsidR="00422038" w:rsidRPr="000148BF" w:rsidRDefault="008D4789" w:rsidP="000148BF">
      <w:r w:rsidRPr="00CB7E67">
        <w:rPr>
          <w:rFonts w:ascii="Courier New" w:hAnsi="Courier New" w:cs="Courier New"/>
        </w:rPr>
        <w:t>.github.io/metrics-server</w:t>
      </w:r>
    </w:p>
    <w:p w14:paraId="795FC387" w14:textId="2372A7FF" w:rsidR="00C4388B" w:rsidRDefault="00C4388B" w:rsidP="00C4388B">
      <w:pPr>
        <w:pStyle w:val="Heading1"/>
      </w:pPr>
      <w:bookmarkStart w:id="48" w:name="_Toc202552561"/>
      <w:r>
        <w:lastRenderedPageBreak/>
        <w:t xml:space="preserve">Tutorial #0: </w:t>
      </w:r>
      <w:r w:rsidRPr="00C4388B">
        <w:t>Quick Start</w:t>
      </w:r>
      <w:bookmarkEnd w:id="48"/>
    </w:p>
    <w:p w14:paraId="0FBC766F" w14:textId="54836D33" w:rsidR="00C73A43" w:rsidRPr="00C73A43" w:rsidRDefault="00C73A43" w:rsidP="00C73A43">
      <w:pPr>
        <w:pStyle w:val="Heading2"/>
      </w:pPr>
      <w:bookmarkStart w:id="49" w:name="_Toc202552562"/>
      <w:r>
        <w:t>Pods</w:t>
      </w:r>
      <w:bookmarkEnd w:id="49"/>
    </w:p>
    <w:p w14:paraId="69DD0A3A" w14:textId="77777777" w:rsidR="00C4388B" w:rsidRDefault="00C4388B" w:rsidP="00C4388B">
      <w:pPr>
        <w:spacing w:after="0" w:line="240" w:lineRule="auto"/>
      </w:pPr>
      <w:r>
        <w:t>alias k=</w:t>
      </w:r>
      <w:r w:rsidRPr="00C4388B">
        <w:t xml:space="preserve"> </w:t>
      </w:r>
      <w:r>
        <w:t>kubectl</w:t>
      </w:r>
    </w:p>
    <w:p w14:paraId="5FDE3A65" w14:textId="77777777" w:rsidR="00C4388B" w:rsidRDefault="00C4388B" w:rsidP="00C4388B">
      <w:pPr>
        <w:spacing w:after="0" w:line="240" w:lineRule="auto"/>
      </w:pPr>
      <w:r>
        <w:t>k get pods</w:t>
      </w:r>
    </w:p>
    <w:p w14:paraId="6B732109" w14:textId="77777777" w:rsidR="00C4388B" w:rsidRDefault="00C4388B" w:rsidP="00C4388B">
      <w:pPr>
        <w:spacing w:after="0" w:line="240" w:lineRule="auto"/>
      </w:pPr>
      <w:r>
        <w:t>kubectl run nginx --image=nginx</w:t>
      </w:r>
    </w:p>
    <w:p w14:paraId="3AC74923" w14:textId="77777777" w:rsidR="00C4388B" w:rsidRDefault="00C4388B" w:rsidP="00C4388B">
      <w:pPr>
        <w:spacing w:after="0" w:line="240" w:lineRule="auto"/>
      </w:pPr>
      <w:r>
        <w:t>k get pods</w:t>
      </w:r>
    </w:p>
    <w:p w14:paraId="0A4D88BA" w14:textId="77777777" w:rsidR="00C4388B" w:rsidRDefault="00C4388B" w:rsidP="00C4388B">
      <w:pPr>
        <w:spacing w:after="0" w:line="240" w:lineRule="auto"/>
      </w:pPr>
      <w:r>
        <w:t>kubectl run bus --image=busybox</w:t>
      </w:r>
    </w:p>
    <w:p w14:paraId="5B830636" w14:textId="77777777" w:rsidR="00C4388B" w:rsidRDefault="00C4388B" w:rsidP="00C4388B">
      <w:pPr>
        <w:spacing w:after="0" w:line="240" w:lineRule="auto"/>
      </w:pPr>
      <w:r>
        <w:t>k get pods</w:t>
      </w:r>
    </w:p>
    <w:p w14:paraId="4C9219C3" w14:textId="77777777" w:rsidR="00C4388B" w:rsidRDefault="00C4388B" w:rsidP="00C4388B">
      <w:pPr>
        <w:spacing w:after="0" w:line="240" w:lineRule="auto"/>
      </w:pPr>
      <w:r>
        <w:t>k delete pod busy</w:t>
      </w:r>
    </w:p>
    <w:p w14:paraId="1BF32702" w14:textId="77777777" w:rsidR="00C4388B" w:rsidRDefault="00C4388B" w:rsidP="00C4388B">
      <w:pPr>
        <w:spacing w:after="0" w:line="240" w:lineRule="auto"/>
      </w:pPr>
      <w:r>
        <w:t>k get pods</w:t>
      </w:r>
    </w:p>
    <w:p w14:paraId="5A2C310C" w14:textId="77777777" w:rsidR="00C4388B" w:rsidRDefault="00C4388B" w:rsidP="00C4388B">
      <w:pPr>
        <w:spacing w:after="0" w:line="240" w:lineRule="auto"/>
      </w:pPr>
      <w:r>
        <w:t>k get pod nginx</w:t>
      </w:r>
    </w:p>
    <w:p w14:paraId="6C627179" w14:textId="5336ECD5" w:rsidR="00C4388B" w:rsidRDefault="00C4388B" w:rsidP="00C4388B">
      <w:pPr>
        <w:spacing w:after="0" w:line="240" w:lineRule="auto"/>
      </w:pPr>
      <w:r>
        <w:t xml:space="preserve">k describe </w:t>
      </w:r>
      <w:r w:rsidR="001935D6">
        <w:t xml:space="preserve">pod </w:t>
      </w:r>
      <w:r>
        <w:t>nginx</w:t>
      </w:r>
    </w:p>
    <w:p w14:paraId="17A8202D" w14:textId="77777777" w:rsidR="00C4388B" w:rsidRDefault="00C4388B" w:rsidP="00C4388B">
      <w:pPr>
        <w:spacing w:after="0" w:line="240" w:lineRule="auto"/>
      </w:pPr>
      <w:r>
        <w:t>k get pod nginx -o wide</w:t>
      </w:r>
    </w:p>
    <w:p w14:paraId="27E72382" w14:textId="77777777" w:rsidR="00C4388B" w:rsidRDefault="00C4388B" w:rsidP="00C4388B">
      <w:pPr>
        <w:spacing w:after="0" w:line="240" w:lineRule="auto"/>
      </w:pPr>
      <w:r>
        <w:t>k get pod nginx -o yaml</w:t>
      </w:r>
    </w:p>
    <w:p w14:paraId="6949FECD" w14:textId="77777777" w:rsidR="00C4388B" w:rsidRDefault="00C4388B" w:rsidP="00C4388B">
      <w:pPr>
        <w:spacing w:after="0" w:line="240" w:lineRule="auto"/>
      </w:pPr>
      <w:r>
        <w:t>k get pod nginx -o yaml &gt; pod.yaml</w:t>
      </w:r>
    </w:p>
    <w:p w14:paraId="3F1E208D" w14:textId="1F275A23" w:rsidR="008F743A" w:rsidRDefault="008F743A" w:rsidP="00C4388B">
      <w:pPr>
        <w:spacing w:after="0" w:line="240" w:lineRule="auto"/>
      </w:pPr>
      <w:r>
        <w:t>Update the yaml to this:</w:t>
      </w:r>
    </w:p>
    <w:p w14:paraId="4F58449A" w14:textId="0F30488F" w:rsidR="008F743A" w:rsidRDefault="004E4F54" w:rsidP="00C4388B">
      <w:pPr>
        <w:spacing w:after="0" w:line="240" w:lineRule="auto"/>
      </w:pPr>
      <w:r w:rsidRPr="004E4F54">
        <w:rPr>
          <w:noProof/>
        </w:rPr>
        <w:drawing>
          <wp:inline distT="0" distB="0" distL="0" distR="0" wp14:anchorId="4A5C59E9" wp14:editId="2E87E1A4">
            <wp:extent cx="1800476" cy="1705213"/>
            <wp:effectExtent l="0" t="0" r="9525" b="9525"/>
            <wp:docPr id="20592942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4268" name="Picture 1" descr="A screen shot of a computer&#10;&#10;AI-generated content may be incorrect."/>
                    <pic:cNvPicPr/>
                  </pic:nvPicPr>
                  <pic:blipFill>
                    <a:blip r:embed="rId45"/>
                    <a:stretch>
                      <a:fillRect/>
                    </a:stretch>
                  </pic:blipFill>
                  <pic:spPr>
                    <a:xfrm>
                      <a:off x="0" y="0"/>
                      <a:ext cx="1800476" cy="1705213"/>
                    </a:xfrm>
                    <a:prstGeom prst="rect">
                      <a:avLst/>
                    </a:prstGeom>
                  </pic:spPr>
                </pic:pic>
              </a:graphicData>
            </a:graphic>
          </wp:inline>
        </w:drawing>
      </w:r>
    </w:p>
    <w:p w14:paraId="3DCA26E4" w14:textId="6F7EAFCF" w:rsidR="004E4F54" w:rsidRDefault="00EA1654" w:rsidP="00C4388B">
      <w:pPr>
        <w:spacing w:after="0" w:line="240" w:lineRule="auto"/>
      </w:pPr>
      <w:r>
        <w:t>k create -f pod.yaml</w:t>
      </w:r>
    </w:p>
    <w:p w14:paraId="15322408" w14:textId="0692C198" w:rsidR="00EA1654" w:rsidRDefault="00EA1654" w:rsidP="00C4388B">
      <w:pPr>
        <w:spacing w:after="0" w:line="240" w:lineRule="auto"/>
      </w:pPr>
      <w:r>
        <w:t>k get pod</w:t>
      </w:r>
    </w:p>
    <w:p w14:paraId="68BA021B" w14:textId="05C64577" w:rsidR="00EA1654" w:rsidRDefault="00EA1654" w:rsidP="00C4388B">
      <w:pPr>
        <w:spacing w:after="0" w:line="240" w:lineRule="auto"/>
      </w:pPr>
      <w:r>
        <w:t>k delete -f pod.yaml</w:t>
      </w:r>
    </w:p>
    <w:p w14:paraId="1D134034" w14:textId="16879C27" w:rsidR="00EA1654" w:rsidRDefault="00EA1654" w:rsidP="00C4388B">
      <w:pPr>
        <w:spacing w:after="0" w:line="240" w:lineRule="auto"/>
      </w:pPr>
      <w:r>
        <w:t>k get pod</w:t>
      </w:r>
    </w:p>
    <w:p w14:paraId="0B273C83" w14:textId="10DFD5AE" w:rsidR="00EA1654" w:rsidRDefault="00C73A43" w:rsidP="00C73A43">
      <w:pPr>
        <w:pStyle w:val="Heading2"/>
      </w:pPr>
      <w:bookmarkStart w:id="50" w:name="_Toc202552563"/>
      <w:r>
        <w:t>Deployments</w:t>
      </w:r>
      <w:bookmarkEnd w:id="50"/>
    </w:p>
    <w:p w14:paraId="279FDA15" w14:textId="51E4A4E9" w:rsidR="00C73A43" w:rsidRDefault="00C73A43" w:rsidP="00C4388B">
      <w:pPr>
        <w:spacing w:after="0" w:line="240" w:lineRule="auto"/>
      </w:pPr>
      <w:r>
        <w:t xml:space="preserve">k get deployment </w:t>
      </w:r>
    </w:p>
    <w:p w14:paraId="6AF8F21D" w14:textId="611E6534" w:rsidR="00C73A43" w:rsidRDefault="00C73A43" w:rsidP="00C4388B">
      <w:pPr>
        <w:spacing w:after="0" w:line="240" w:lineRule="auto"/>
      </w:pPr>
      <w:r>
        <w:t>k create deployment -h</w:t>
      </w:r>
    </w:p>
    <w:p w14:paraId="50127623" w14:textId="2FD9C5D8" w:rsidR="00C73A43" w:rsidRDefault="00C73A43" w:rsidP="00C4388B">
      <w:pPr>
        <w:spacing w:after="0" w:line="240" w:lineRule="auto"/>
      </w:pPr>
      <w:r>
        <w:t>k create deployment nginx-dep --image=nginx</w:t>
      </w:r>
    </w:p>
    <w:p w14:paraId="5F19391F" w14:textId="42A71CC4" w:rsidR="00C73A43" w:rsidRDefault="00C73A43" w:rsidP="00C4388B">
      <w:pPr>
        <w:spacing w:after="0" w:line="240" w:lineRule="auto"/>
      </w:pPr>
      <w:r>
        <w:t>OR</w:t>
      </w:r>
    </w:p>
    <w:p w14:paraId="1D1DAE09" w14:textId="3E49CA11" w:rsidR="00C73A43" w:rsidRDefault="00C73A43" w:rsidP="00C73A43">
      <w:pPr>
        <w:spacing w:after="0" w:line="240" w:lineRule="auto"/>
      </w:pPr>
      <w:r>
        <w:t>k create deploy nginx-dep --image=nginx</w:t>
      </w:r>
    </w:p>
    <w:p w14:paraId="04FC94BA" w14:textId="0A191B12" w:rsidR="00414C74" w:rsidRDefault="00414C74" w:rsidP="00414C74">
      <w:pPr>
        <w:spacing w:after="0" w:line="240" w:lineRule="auto"/>
      </w:pPr>
      <w:r>
        <w:t>k get deploy</w:t>
      </w:r>
    </w:p>
    <w:p w14:paraId="6323E609" w14:textId="57DD7867" w:rsidR="00C34B11" w:rsidRDefault="00C34B11" w:rsidP="00C34B11">
      <w:pPr>
        <w:spacing w:after="0" w:line="240" w:lineRule="auto"/>
      </w:pPr>
      <w:r>
        <w:t>k get pod</w:t>
      </w:r>
    </w:p>
    <w:p w14:paraId="309F90C4" w14:textId="2E7E6311" w:rsidR="00C34B11" w:rsidRDefault="00C34B11" w:rsidP="00C34B11">
      <w:pPr>
        <w:spacing w:after="0" w:line="240" w:lineRule="auto"/>
      </w:pPr>
      <w:r>
        <w:t>k delete pod nginx2</w:t>
      </w:r>
    </w:p>
    <w:p w14:paraId="612E4CE6" w14:textId="1796CC19" w:rsidR="00C34B11" w:rsidRDefault="00C34B11" w:rsidP="00C34B11">
      <w:pPr>
        <w:spacing w:after="0" w:line="240" w:lineRule="auto"/>
      </w:pPr>
      <w:r>
        <w:t>k get pod</w:t>
      </w:r>
    </w:p>
    <w:p w14:paraId="3D82BBB7" w14:textId="77777777" w:rsidR="0078054B" w:rsidRDefault="0078054B" w:rsidP="0078054B">
      <w:pPr>
        <w:spacing w:after="0" w:line="240" w:lineRule="auto"/>
      </w:pPr>
      <w:r>
        <w:t>k get deploy nginx-dep</w:t>
      </w:r>
    </w:p>
    <w:p w14:paraId="5B683CD0" w14:textId="535D40C7" w:rsidR="0078054B" w:rsidRDefault="0078054B" w:rsidP="0078054B">
      <w:pPr>
        <w:spacing w:after="0" w:line="240" w:lineRule="auto"/>
      </w:pPr>
      <w:r>
        <w:t>k get deploy nginx-dep -o wide</w:t>
      </w:r>
    </w:p>
    <w:p w14:paraId="73BB41ED" w14:textId="2775FF3C" w:rsidR="0078054B" w:rsidRDefault="0078054B" w:rsidP="0078054B">
      <w:pPr>
        <w:spacing w:after="0" w:line="240" w:lineRule="auto"/>
      </w:pPr>
      <w:r>
        <w:t>k get deploy nginx-dep -o yaml &gt; dep.yaml</w:t>
      </w:r>
    </w:p>
    <w:p w14:paraId="08AA5F1E" w14:textId="6B6464D0" w:rsidR="0078054B" w:rsidRDefault="0078054B" w:rsidP="0078054B">
      <w:pPr>
        <w:spacing w:after="0" w:line="240" w:lineRule="auto"/>
      </w:pPr>
      <w:r>
        <w:t>Open the dep.yaml file and change no. of replicas:</w:t>
      </w:r>
    </w:p>
    <w:p w14:paraId="13BFD9A5" w14:textId="0764E1A4" w:rsidR="0078054B" w:rsidRDefault="0078054B" w:rsidP="0078054B">
      <w:pPr>
        <w:spacing w:after="0" w:line="240" w:lineRule="auto"/>
      </w:pPr>
      <w:r>
        <w:t>k edit deploy nginx-dep</w:t>
      </w:r>
    </w:p>
    <w:p w14:paraId="3D100274" w14:textId="671EADE4" w:rsidR="0078054B" w:rsidRDefault="0078054B" w:rsidP="0078054B">
      <w:pPr>
        <w:spacing w:after="0" w:line="240" w:lineRule="auto"/>
      </w:pPr>
      <w:r w:rsidRPr="0078054B">
        <w:rPr>
          <w:noProof/>
        </w:rPr>
        <w:lastRenderedPageBreak/>
        <w:drawing>
          <wp:inline distT="0" distB="0" distL="0" distR="0" wp14:anchorId="1F02017C" wp14:editId="6A043E40">
            <wp:extent cx="2677468" cy="3375660"/>
            <wp:effectExtent l="0" t="0" r="8890" b="0"/>
            <wp:docPr id="3019218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1849" name="Picture 1" descr="A screen shot of a computer&#10;&#10;AI-generated content may be incorrect."/>
                    <pic:cNvPicPr/>
                  </pic:nvPicPr>
                  <pic:blipFill>
                    <a:blip r:embed="rId46"/>
                    <a:stretch>
                      <a:fillRect/>
                    </a:stretch>
                  </pic:blipFill>
                  <pic:spPr>
                    <a:xfrm>
                      <a:off x="0" y="0"/>
                      <a:ext cx="2678940" cy="3377516"/>
                    </a:xfrm>
                    <a:prstGeom prst="rect">
                      <a:avLst/>
                    </a:prstGeom>
                  </pic:spPr>
                </pic:pic>
              </a:graphicData>
            </a:graphic>
          </wp:inline>
        </w:drawing>
      </w:r>
    </w:p>
    <w:p w14:paraId="6A5CBBB1" w14:textId="77777777" w:rsidR="0078054B" w:rsidRDefault="0078054B" w:rsidP="0078054B">
      <w:pPr>
        <w:spacing w:after="0" w:line="240" w:lineRule="auto"/>
      </w:pPr>
    </w:p>
    <w:p w14:paraId="0044CB65" w14:textId="156BF9D9" w:rsidR="0078054B" w:rsidRDefault="0078054B" w:rsidP="0078054B">
      <w:pPr>
        <w:spacing w:after="0" w:line="240" w:lineRule="auto"/>
      </w:pPr>
      <w:r>
        <w:t>k get pod (</w:t>
      </w:r>
      <w:r w:rsidRPr="0078054B">
        <w:rPr>
          <w:i/>
          <w:iCs/>
        </w:rPr>
        <w:t>see 3 pods running</w:t>
      </w:r>
      <w:r>
        <w:t>)</w:t>
      </w:r>
    </w:p>
    <w:p w14:paraId="41BF40DA" w14:textId="77777777" w:rsidR="00D60EDF" w:rsidRDefault="00D60EDF" w:rsidP="0078054B">
      <w:pPr>
        <w:spacing w:after="0" w:line="240" w:lineRule="auto"/>
      </w:pPr>
    </w:p>
    <w:p w14:paraId="4AE77CA9" w14:textId="22180C3D" w:rsidR="00D60EDF" w:rsidRPr="00D60EDF" w:rsidRDefault="00D60EDF" w:rsidP="0078054B">
      <w:pPr>
        <w:spacing w:after="0" w:line="240" w:lineRule="auto"/>
        <w:rPr>
          <w:b/>
          <w:bCs/>
          <w:i/>
          <w:iCs/>
        </w:rPr>
      </w:pPr>
      <w:r w:rsidRPr="00D60EDF">
        <w:rPr>
          <w:b/>
          <w:bCs/>
          <w:i/>
          <w:iCs/>
        </w:rPr>
        <w:t>OR do this:</w:t>
      </w:r>
    </w:p>
    <w:p w14:paraId="5F033899" w14:textId="50D2CB62" w:rsidR="00D60EDF" w:rsidRDefault="00D60EDF" w:rsidP="0078054B">
      <w:pPr>
        <w:spacing w:after="0" w:line="240" w:lineRule="auto"/>
      </w:pPr>
      <w:r w:rsidRPr="00D60EDF">
        <w:t>kubectl apply -f dep.yaml</w:t>
      </w:r>
    </w:p>
    <w:p w14:paraId="5DE2D979" w14:textId="77777777" w:rsidR="00D60EDF" w:rsidRDefault="00D60EDF" w:rsidP="0078054B">
      <w:pPr>
        <w:spacing w:after="0" w:line="240" w:lineRule="auto"/>
      </w:pPr>
    </w:p>
    <w:p w14:paraId="524C5DE8" w14:textId="18B9F37E" w:rsidR="0078054B" w:rsidRDefault="008458EA" w:rsidP="0078054B">
      <w:pPr>
        <w:spacing w:after="0" w:line="240" w:lineRule="auto"/>
      </w:pPr>
      <w:r>
        <w:t>copy the name of one of the pods</w:t>
      </w:r>
    </w:p>
    <w:p w14:paraId="14177B51" w14:textId="725FD2CE" w:rsidR="008458EA" w:rsidRDefault="008458EA" w:rsidP="0078054B">
      <w:pPr>
        <w:spacing w:after="0" w:line="240" w:lineRule="auto"/>
      </w:pPr>
      <w:r>
        <w:t>k delete pod &lt;name of pod&gt;</w:t>
      </w:r>
    </w:p>
    <w:p w14:paraId="2468174E" w14:textId="7524B85F" w:rsidR="008458EA" w:rsidRDefault="008458EA" w:rsidP="0078054B">
      <w:pPr>
        <w:spacing w:after="0" w:line="240" w:lineRule="auto"/>
      </w:pPr>
      <w:r>
        <w:t>k get pod -w (</w:t>
      </w:r>
      <w:r w:rsidRPr="008458EA">
        <w:rPr>
          <w:i/>
          <w:iCs/>
        </w:rPr>
        <w:t>new pod created auto</w:t>
      </w:r>
      <w:r>
        <w:t>)</w:t>
      </w:r>
    </w:p>
    <w:p w14:paraId="596E4729" w14:textId="44E69DC7" w:rsidR="008458EA" w:rsidRDefault="008458EA" w:rsidP="0078054B">
      <w:pPr>
        <w:spacing w:after="0" w:line="240" w:lineRule="auto"/>
      </w:pPr>
      <w:r>
        <w:t>Again edit dep.yaml and change no of replicas to 5 and check no. of running pods. It should show 5.</w:t>
      </w:r>
    </w:p>
    <w:p w14:paraId="72BFACC8" w14:textId="52EA633F" w:rsidR="008458EA" w:rsidRDefault="008458EA" w:rsidP="0078054B">
      <w:pPr>
        <w:spacing w:after="0" w:line="240" w:lineRule="auto"/>
      </w:pPr>
      <w:r>
        <w:t>k get all</w:t>
      </w:r>
    </w:p>
    <w:p w14:paraId="5C6EE40B" w14:textId="5E39BABE" w:rsidR="00C94069" w:rsidRDefault="00C94069" w:rsidP="0078054B">
      <w:pPr>
        <w:spacing w:after="0" w:line="240" w:lineRule="auto"/>
      </w:pPr>
      <w:r>
        <w:t>This will show 5 replica sets.</w:t>
      </w:r>
    </w:p>
    <w:p w14:paraId="30794784" w14:textId="67BDE529" w:rsidR="008458EA" w:rsidRDefault="008458EA" w:rsidP="008458EA">
      <w:pPr>
        <w:spacing w:after="0" w:line="240" w:lineRule="auto"/>
      </w:pPr>
      <w:r>
        <w:t>Again edit dep.yaml and change no</w:t>
      </w:r>
      <w:r w:rsidR="00C94069">
        <w:t>.</w:t>
      </w:r>
      <w:r>
        <w:t xml:space="preserve"> of replicas to 2 and </w:t>
      </w:r>
      <w:r w:rsidR="00C94069">
        <w:t>“k get all” will show 2 repilca sets.</w:t>
      </w:r>
    </w:p>
    <w:p w14:paraId="47B99A8D" w14:textId="745E1D2D" w:rsidR="008458EA" w:rsidRDefault="00F21365" w:rsidP="0078054B">
      <w:pPr>
        <w:spacing w:after="0" w:line="240" w:lineRule="auto"/>
      </w:pPr>
      <w:r>
        <w:t>Copy name of replicaset</w:t>
      </w:r>
    </w:p>
    <w:p w14:paraId="0E1302D4" w14:textId="21111C28" w:rsidR="00F21365" w:rsidRDefault="00F21365" w:rsidP="00F21365">
      <w:pPr>
        <w:spacing w:after="0" w:line="240" w:lineRule="auto"/>
      </w:pPr>
      <w:r>
        <w:t xml:space="preserve">k get </w:t>
      </w:r>
      <w:r w:rsidR="00B51785">
        <w:t xml:space="preserve">rs </w:t>
      </w:r>
      <w:r>
        <w:t>&lt;replicaset name&gt;</w:t>
      </w:r>
    </w:p>
    <w:p w14:paraId="0A60459A" w14:textId="39C9BA7B" w:rsidR="00F21365" w:rsidRDefault="00F21365" w:rsidP="00F21365">
      <w:pPr>
        <w:spacing w:after="0" w:line="240" w:lineRule="auto"/>
      </w:pPr>
      <w:r>
        <w:t xml:space="preserve">k get </w:t>
      </w:r>
      <w:r w:rsidR="00B51785">
        <w:t xml:space="preserve">rs </w:t>
      </w:r>
      <w:r>
        <w:t>&lt;replicaset name&gt; -o yaml &gt; rep.yaml</w:t>
      </w:r>
    </w:p>
    <w:p w14:paraId="73159FA8" w14:textId="2F963A86" w:rsidR="00F21365" w:rsidRDefault="00452DE0" w:rsidP="00F21365">
      <w:pPr>
        <w:spacing w:after="0" w:line="240" w:lineRule="auto"/>
      </w:pPr>
      <w:r>
        <w:t>k expose deploy nginx-dep --port=80</w:t>
      </w:r>
    </w:p>
    <w:p w14:paraId="642E0BA0" w14:textId="126F2FEE" w:rsidR="00452DE0" w:rsidRDefault="00452DE0" w:rsidP="00F21365">
      <w:pPr>
        <w:spacing w:after="0" w:line="240" w:lineRule="auto"/>
      </w:pPr>
      <w:r>
        <w:t>k get svc</w:t>
      </w:r>
    </w:p>
    <w:p w14:paraId="4CCE337C" w14:textId="31AADD25" w:rsidR="00452DE0" w:rsidRDefault="00452DE0" w:rsidP="00F21365">
      <w:pPr>
        <w:spacing w:after="0" w:line="240" w:lineRule="auto"/>
      </w:pPr>
      <w:r>
        <w:t>k get svc -o wide</w:t>
      </w:r>
    </w:p>
    <w:p w14:paraId="2FE196B0" w14:textId="47240B08" w:rsidR="00452DE0" w:rsidRDefault="00452DE0" w:rsidP="00F21365">
      <w:pPr>
        <w:spacing w:after="0" w:line="240" w:lineRule="auto"/>
      </w:pPr>
      <w:r>
        <w:t>k get svc -o yaml</w:t>
      </w:r>
    </w:p>
    <w:p w14:paraId="305ADCDD" w14:textId="00C75AB2" w:rsidR="00452DE0" w:rsidRDefault="00452DE0" w:rsidP="00F21365">
      <w:pPr>
        <w:spacing w:after="0" w:line="240" w:lineRule="auto"/>
      </w:pPr>
      <w:r>
        <w:t>Note the ip address under “clusterIP” and the “Port:targetPort”</w:t>
      </w:r>
    </w:p>
    <w:p w14:paraId="3D5BE5FF" w14:textId="3CC761B3" w:rsidR="00452DE0" w:rsidRDefault="00452DE0" w:rsidP="00F21365">
      <w:pPr>
        <w:spacing w:after="0" w:line="240" w:lineRule="auto"/>
      </w:pPr>
      <w:r>
        <w:t>k delete deploy nginx-dep</w:t>
      </w:r>
    </w:p>
    <w:p w14:paraId="19784B10" w14:textId="26A268F9" w:rsidR="00452DE0" w:rsidRDefault="00452DE0" w:rsidP="00F21365">
      <w:pPr>
        <w:spacing w:after="0" w:line="240" w:lineRule="auto"/>
      </w:pPr>
      <w:r>
        <w:t>k get all (</w:t>
      </w:r>
      <w:r w:rsidRPr="00452DE0">
        <w:rPr>
          <w:i/>
          <w:iCs/>
        </w:rPr>
        <w:t>shows the service even though the deployment has been deleted</w:t>
      </w:r>
      <w:r w:rsidR="000963C4">
        <w:rPr>
          <w:i/>
          <w:iCs/>
        </w:rPr>
        <w:t>, but will no</w:t>
      </w:r>
      <w:r w:rsidR="00540E02">
        <w:rPr>
          <w:i/>
          <w:iCs/>
        </w:rPr>
        <w:t>t</w:t>
      </w:r>
      <w:r w:rsidR="000963C4">
        <w:rPr>
          <w:i/>
          <w:iCs/>
        </w:rPr>
        <w:t xml:space="preserve"> work</w:t>
      </w:r>
      <w:r>
        <w:t>)</w:t>
      </w:r>
    </w:p>
    <w:p w14:paraId="086F784F" w14:textId="74E8DC0D" w:rsidR="00452DE0" w:rsidRDefault="000963C4" w:rsidP="00F21365">
      <w:pPr>
        <w:spacing w:after="0" w:line="240" w:lineRule="auto"/>
      </w:pPr>
      <w:r>
        <w:t>k delete svc nginx-dep</w:t>
      </w:r>
    </w:p>
    <w:p w14:paraId="7C80ED3E" w14:textId="06A16D7B" w:rsidR="000963C4" w:rsidRDefault="000963C4" w:rsidP="00F21365">
      <w:pPr>
        <w:spacing w:after="0" w:line="240" w:lineRule="auto"/>
      </w:pPr>
      <w:r>
        <w:t>k get all</w:t>
      </w:r>
    </w:p>
    <w:p w14:paraId="4A88FB59" w14:textId="77777777" w:rsidR="000963C4" w:rsidRDefault="000963C4" w:rsidP="00F21365">
      <w:pPr>
        <w:spacing w:after="0" w:line="240" w:lineRule="auto"/>
      </w:pPr>
    </w:p>
    <w:p w14:paraId="54EA4690" w14:textId="77777777" w:rsidR="00414C74" w:rsidRDefault="00414C74" w:rsidP="00414C74">
      <w:pPr>
        <w:spacing w:after="0" w:line="240" w:lineRule="auto"/>
      </w:pPr>
    </w:p>
    <w:p w14:paraId="56C0F0BD" w14:textId="77777777" w:rsidR="00C4388B" w:rsidRDefault="00C4388B" w:rsidP="00C4388B">
      <w:pPr>
        <w:spacing w:after="0" w:line="240" w:lineRule="auto"/>
      </w:pPr>
    </w:p>
    <w:p w14:paraId="7F52A945" w14:textId="77777777" w:rsidR="00755C46" w:rsidRDefault="00755C46" w:rsidP="00DD708C">
      <w:pPr>
        <w:pStyle w:val="Heading1"/>
      </w:pPr>
      <w:bookmarkStart w:id="51" w:name="_Toc202552564"/>
      <w:r>
        <w:lastRenderedPageBreak/>
        <w:t>Tutorial #1: Quick Start</w:t>
      </w:r>
      <w:bookmarkEnd w:id="51"/>
    </w:p>
    <w:p w14:paraId="2134C08B" w14:textId="77777777" w:rsidR="0060122A" w:rsidRPr="0060122A" w:rsidRDefault="0060122A" w:rsidP="00CF57BC">
      <w:r w:rsidRPr="0060122A">
        <w:t>Start minikube</w:t>
      </w:r>
    </w:p>
    <w:p w14:paraId="7FCB4D5D" w14:textId="77777777" w:rsidR="00305AB2" w:rsidRPr="00305AB2" w:rsidRDefault="00305AB2" w:rsidP="00305AB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1"/>
          <w:szCs w:val="21"/>
          <w:lang w:eastAsia="en-IN"/>
        </w:rPr>
      </w:pPr>
      <w:r w:rsidRPr="00305AB2">
        <w:rPr>
          <w:rFonts w:ascii="Courier New" w:eastAsia="Times New Roman" w:hAnsi="Courier New" w:cs="Courier New"/>
          <w:b/>
          <w:bCs/>
          <w:color w:val="303030"/>
          <w:sz w:val="21"/>
          <w:szCs w:val="21"/>
          <w:bdr w:val="none" w:sz="0" w:space="0" w:color="auto" w:frame="1"/>
          <w:shd w:val="clear" w:color="auto" w:fill="F7F7F7"/>
          <w:lang w:eastAsia="en-IN"/>
        </w:rPr>
        <w:t>minikube start</w:t>
      </w:r>
    </w:p>
    <w:p w14:paraId="3563E3D2" w14:textId="0FF46ED8" w:rsidR="00755C46" w:rsidRDefault="006120AE" w:rsidP="00755C46">
      <w:r w:rsidRPr="00B50AEE">
        <w:rPr>
          <w:rFonts w:ascii="Courier New" w:hAnsi="Courier New" w:cs="Courier New"/>
        </w:rPr>
        <w:t>minikube start --memory=</w:t>
      </w:r>
      <w:r>
        <w:rPr>
          <w:rFonts w:ascii="Courier New" w:hAnsi="Courier New" w:cs="Courier New"/>
        </w:rPr>
        <w:t>4096</w:t>
      </w:r>
    </w:p>
    <w:p w14:paraId="5427ACA8" w14:textId="77777777" w:rsidR="0060122A" w:rsidRDefault="0060122A" w:rsidP="00755C46">
      <w:r>
        <w:t>Run the hello-minikube app</w:t>
      </w:r>
    </w:p>
    <w:p w14:paraId="4D9249DE" w14:textId="77777777" w:rsidR="00D74B95" w:rsidRPr="00D74B95" w:rsidRDefault="00D74B95" w:rsidP="00D74B95">
      <w:pPr>
        <w:pStyle w:val="HTMLPreformatted"/>
        <w:shd w:val="clear" w:color="auto" w:fill="F8F8F8"/>
        <w:rPr>
          <w:rFonts w:ascii="Roboto" w:hAnsi="Roboto"/>
          <w:strike/>
          <w:color w:val="000000"/>
          <w:sz w:val="21"/>
          <w:szCs w:val="21"/>
        </w:rPr>
      </w:pPr>
      <w:r w:rsidRPr="00D74B95">
        <w:rPr>
          <w:rStyle w:val="HTMLCode"/>
          <w:rFonts w:eastAsiaTheme="majorEastAsia"/>
          <w:b/>
          <w:bCs/>
          <w:strike/>
          <w:color w:val="303030"/>
          <w:sz w:val="21"/>
          <w:szCs w:val="21"/>
          <w:bdr w:val="none" w:sz="0" w:space="0" w:color="auto" w:frame="1"/>
          <w:shd w:val="clear" w:color="auto" w:fill="F7F7F7"/>
        </w:rPr>
        <w:t>kubectl run hello-minikube --image</w:t>
      </w:r>
      <w:r w:rsidRPr="00D74B95">
        <w:rPr>
          <w:rStyle w:val="HTMLCode"/>
          <w:rFonts w:eastAsiaTheme="majorEastAsia"/>
          <w:b/>
          <w:bCs/>
          <w:strike/>
          <w:color w:val="666666"/>
          <w:sz w:val="21"/>
          <w:szCs w:val="21"/>
          <w:bdr w:val="none" w:sz="0" w:space="0" w:color="auto" w:frame="1"/>
          <w:shd w:val="clear" w:color="auto" w:fill="F7F7F7"/>
        </w:rPr>
        <w:t>=</w:t>
      </w:r>
      <w:r w:rsidRPr="00D74B95">
        <w:rPr>
          <w:rStyle w:val="HTMLCode"/>
          <w:rFonts w:eastAsiaTheme="majorEastAsia"/>
          <w:b/>
          <w:bCs/>
          <w:strike/>
          <w:color w:val="303030"/>
          <w:sz w:val="21"/>
          <w:szCs w:val="21"/>
          <w:bdr w:val="none" w:sz="0" w:space="0" w:color="auto" w:frame="1"/>
          <w:shd w:val="clear" w:color="auto" w:fill="F7F7F7"/>
        </w:rPr>
        <w:t>k8s.gcr.io/echoserver:1.10 --port</w:t>
      </w:r>
      <w:r w:rsidRPr="00D74B95">
        <w:rPr>
          <w:rStyle w:val="HTMLCode"/>
          <w:rFonts w:eastAsiaTheme="majorEastAsia"/>
          <w:b/>
          <w:bCs/>
          <w:strike/>
          <w:color w:val="666666"/>
          <w:sz w:val="21"/>
          <w:szCs w:val="21"/>
          <w:bdr w:val="none" w:sz="0" w:space="0" w:color="auto" w:frame="1"/>
          <w:shd w:val="clear" w:color="auto" w:fill="F7F7F7"/>
        </w:rPr>
        <w:t>=8080</w:t>
      </w:r>
    </w:p>
    <w:p w14:paraId="0028A7FD" w14:textId="31D68F17" w:rsidR="00D74B95" w:rsidRDefault="00D74B95" w:rsidP="00D74B95">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kubectl create deployment hello-minikube --image</w:t>
      </w:r>
      <w:r>
        <w:rPr>
          <w:rStyle w:val="HTMLCode"/>
          <w:rFonts w:eastAsiaTheme="majorEastAsia"/>
          <w:b/>
          <w:bCs/>
          <w:color w:val="666666"/>
          <w:sz w:val="21"/>
          <w:szCs w:val="21"/>
          <w:bdr w:val="none" w:sz="0" w:space="0" w:color="auto" w:frame="1"/>
          <w:shd w:val="clear" w:color="auto" w:fill="F7F7F7"/>
        </w:rPr>
        <w:t>=</w:t>
      </w:r>
      <w:r>
        <w:rPr>
          <w:rStyle w:val="HTMLCode"/>
          <w:rFonts w:eastAsiaTheme="majorEastAsia"/>
          <w:b/>
          <w:bCs/>
          <w:color w:val="303030"/>
          <w:sz w:val="21"/>
          <w:szCs w:val="21"/>
          <w:bdr w:val="none" w:sz="0" w:space="0" w:color="auto" w:frame="1"/>
          <w:shd w:val="clear" w:color="auto" w:fill="F7F7F7"/>
        </w:rPr>
        <w:t>k8s.gcr.io/echoserver:1.10 --port</w:t>
      </w:r>
      <w:r>
        <w:rPr>
          <w:rStyle w:val="HTMLCode"/>
          <w:rFonts w:eastAsiaTheme="majorEastAsia"/>
          <w:b/>
          <w:bCs/>
          <w:color w:val="666666"/>
          <w:sz w:val="21"/>
          <w:szCs w:val="21"/>
          <w:bdr w:val="none" w:sz="0" w:space="0" w:color="auto" w:frame="1"/>
          <w:shd w:val="clear" w:color="auto" w:fill="F7F7F7"/>
        </w:rPr>
        <w:t>=8080</w:t>
      </w:r>
    </w:p>
    <w:p w14:paraId="4CA8A655" w14:textId="77777777" w:rsidR="00305AB2" w:rsidRDefault="00305AB2" w:rsidP="00755C46"/>
    <w:p w14:paraId="7D01E431" w14:textId="77777777" w:rsidR="0060122A" w:rsidRDefault="0060122A" w:rsidP="00755C46">
      <w:r>
        <w:t>Create a service to expose hello-minikube Pod as a Kubernetes service</w:t>
      </w:r>
    </w:p>
    <w:p w14:paraId="4C9C196C" w14:textId="77777777" w:rsidR="00305AB2" w:rsidRDefault="00305AB2" w:rsidP="00305AB2">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kubectl expose deployment hello-minikube --type</w:t>
      </w:r>
      <w:r>
        <w:rPr>
          <w:rStyle w:val="HTMLCode"/>
          <w:rFonts w:eastAsiaTheme="majorEastAsia"/>
          <w:b/>
          <w:bCs/>
          <w:color w:val="666666"/>
          <w:sz w:val="21"/>
          <w:szCs w:val="21"/>
          <w:bdr w:val="none" w:sz="0" w:space="0" w:color="auto" w:frame="1"/>
          <w:shd w:val="clear" w:color="auto" w:fill="F7F7F7"/>
        </w:rPr>
        <w:t>=</w:t>
      </w:r>
      <w:r>
        <w:rPr>
          <w:rStyle w:val="HTMLCode"/>
          <w:rFonts w:eastAsiaTheme="majorEastAsia"/>
          <w:b/>
          <w:bCs/>
          <w:color w:val="303030"/>
          <w:sz w:val="21"/>
          <w:szCs w:val="21"/>
          <w:bdr w:val="none" w:sz="0" w:space="0" w:color="auto" w:frame="1"/>
          <w:shd w:val="clear" w:color="auto" w:fill="F7F7F7"/>
        </w:rPr>
        <w:t>NodePort</w:t>
      </w:r>
    </w:p>
    <w:p w14:paraId="1B88142F" w14:textId="77777777" w:rsidR="00305AB2" w:rsidRDefault="00305AB2" w:rsidP="00755C46"/>
    <w:p w14:paraId="64C69739" w14:textId="40E15A80" w:rsidR="007E0F8D" w:rsidRDefault="007E0F8D" w:rsidP="007E0F8D">
      <w:pPr>
        <w:pStyle w:val="HTMLPreformatted"/>
        <w:shd w:val="clear" w:color="auto" w:fill="F8F8F8"/>
        <w:rPr>
          <w:rStyle w:val="HTMLCode"/>
          <w:rFonts w:eastAsiaTheme="majorEastAsia"/>
          <w:b/>
          <w:bCs/>
          <w:i/>
          <w:iCs/>
          <w:color w:val="008800"/>
          <w:sz w:val="21"/>
          <w:szCs w:val="21"/>
          <w:bdr w:val="none" w:sz="0" w:space="0" w:color="auto" w:frame="1"/>
          <w:shd w:val="clear" w:color="auto" w:fill="F7F7F7"/>
        </w:rPr>
      </w:pPr>
      <w:r>
        <w:rPr>
          <w:rStyle w:val="HTMLCode"/>
          <w:rFonts w:eastAsiaTheme="majorEastAsia"/>
          <w:b/>
          <w:bCs/>
          <w:i/>
          <w:iCs/>
          <w:color w:val="008800"/>
          <w:sz w:val="21"/>
          <w:szCs w:val="21"/>
          <w:bdr w:val="none" w:sz="0" w:space="0" w:color="auto" w:frame="1"/>
          <w:shd w:val="clear" w:color="auto" w:fill="F7F7F7"/>
        </w:rPr>
        <w:t># We have now launched an echoserver pod but we have to wait until the pod is up before curling/accessing it</w:t>
      </w:r>
      <w:r w:rsidR="00250791">
        <w:rPr>
          <w:rStyle w:val="HTMLCode"/>
          <w:rFonts w:eastAsiaTheme="majorEastAsia"/>
          <w:b/>
          <w:bCs/>
          <w:i/>
          <w:iCs/>
          <w:color w:val="008800"/>
          <w:sz w:val="21"/>
          <w:szCs w:val="21"/>
          <w:bdr w:val="none" w:sz="0" w:space="0" w:color="auto" w:frame="1"/>
          <w:shd w:val="clear" w:color="auto" w:fill="F7F7F7"/>
        </w:rPr>
        <w:t xml:space="preserve"> </w:t>
      </w:r>
      <w:r>
        <w:rPr>
          <w:rStyle w:val="HTMLCode"/>
          <w:rFonts w:eastAsiaTheme="majorEastAsia"/>
          <w:b/>
          <w:bCs/>
          <w:i/>
          <w:iCs/>
          <w:color w:val="008800"/>
          <w:sz w:val="21"/>
          <w:szCs w:val="21"/>
          <w:bdr w:val="none" w:sz="0" w:space="0" w:color="auto" w:frame="1"/>
          <w:shd w:val="clear" w:color="auto" w:fill="F7F7F7"/>
        </w:rPr>
        <w:t>via the exposed service.</w:t>
      </w:r>
    </w:p>
    <w:p w14:paraId="31A44F35" w14:textId="77777777" w:rsidR="007E0F8D" w:rsidRDefault="007E0F8D" w:rsidP="007E0F8D">
      <w:pPr>
        <w:pStyle w:val="HTMLPreformatted"/>
        <w:shd w:val="clear" w:color="auto" w:fill="F8F8F8"/>
        <w:rPr>
          <w:rStyle w:val="HTMLCode"/>
          <w:rFonts w:eastAsiaTheme="majorEastAsia"/>
          <w:b/>
          <w:bCs/>
          <w:i/>
          <w:iCs/>
          <w:color w:val="008800"/>
          <w:sz w:val="21"/>
          <w:szCs w:val="21"/>
          <w:bdr w:val="none" w:sz="0" w:space="0" w:color="auto" w:frame="1"/>
          <w:shd w:val="clear" w:color="auto" w:fill="F7F7F7"/>
        </w:rPr>
      </w:pPr>
      <w:r>
        <w:rPr>
          <w:rStyle w:val="HTMLCode"/>
          <w:rFonts w:eastAsiaTheme="majorEastAsia"/>
          <w:b/>
          <w:bCs/>
          <w:i/>
          <w:iCs/>
          <w:color w:val="008800"/>
          <w:sz w:val="21"/>
          <w:szCs w:val="21"/>
          <w:bdr w:val="none" w:sz="0" w:space="0" w:color="auto" w:frame="1"/>
          <w:shd w:val="clear" w:color="auto" w:fill="F7F7F7"/>
        </w:rPr>
        <w:t># To check whether the pod is up and running we can use the following:</w:t>
      </w:r>
    </w:p>
    <w:p w14:paraId="077F7482" w14:textId="77777777" w:rsidR="008134A8" w:rsidRDefault="008134A8" w:rsidP="007E0F8D">
      <w:pPr>
        <w:pStyle w:val="HTMLPreformatted"/>
        <w:shd w:val="clear" w:color="auto" w:fill="F8F8F8"/>
        <w:rPr>
          <w:rStyle w:val="HTMLCode"/>
          <w:rFonts w:eastAsiaTheme="majorEastAsia"/>
          <w:b/>
          <w:bCs/>
          <w:i/>
          <w:iCs/>
          <w:color w:val="008800"/>
          <w:sz w:val="21"/>
          <w:szCs w:val="21"/>
          <w:bdr w:val="none" w:sz="0" w:space="0" w:color="auto" w:frame="1"/>
          <w:shd w:val="clear" w:color="auto" w:fill="F7F7F7"/>
        </w:rPr>
      </w:pPr>
      <w:r>
        <w:rPr>
          <w:rStyle w:val="HTMLCode"/>
          <w:rFonts w:eastAsiaTheme="majorEastAsia"/>
          <w:b/>
          <w:bCs/>
          <w:i/>
          <w:iCs/>
          <w:color w:val="008800"/>
          <w:sz w:val="21"/>
          <w:szCs w:val="21"/>
          <w:bdr w:val="none" w:sz="0" w:space="0" w:color="auto" w:frame="1"/>
          <w:shd w:val="clear" w:color="auto" w:fill="F7F7F7"/>
        </w:rPr>
        <w:t># can use “kubectl get pods” as well</w:t>
      </w:r>
    </w:p>
    <w:p w14:paraId="3FA540F2" w14:textId="77777777" w:rsidR="007E0F8D" w:rsidRDefault="007E0F8D" w:rsidP="007E0F8D">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 kubectl get pod</w:t>
      </w:r>
    </w:p>
    <w:p w14:paraId="41B953B7" w14:textId="77777777" w:rsidR="00F954B1" w:rsidRDefault="00F954B1" w:rsidP="00755C46"/>
    <w:p w14:paraId="7DCD581D" w14:textId="77777777" w:rsidR="00822956" w:rsidRDefault="00822956" w:rsidP="00755C46">
      <w:r>
        <w:t>View the service</w:t>
      </w:r>
    </w:p>
    <w:p w14:paraId="49BA390F" w14:textId="77777777" w:rsidR="00822956" w:rsidRDefault="00822956" w:rsidP="00822956">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kubectl get services</w:t>
      </w:r>
    </w:p>
    <w:p w14:paraId="082BDD47" w14:textId="77777777" w:rsidR="00822956" w:rsidRDefault="00822956" w:rsidP="00755C46"/>
    <w:p w14:paraId="15D4A4B1" w14:textId="02322EBE" w:rsidR="00F954B1" w:rsidRDefault="00F954B1" w:rsidP="00F954B1">
      <w:pPr>
        <w:pStyle w:val="HTMLPreformatted"/>
        <w:shd w:val="clear" w:color="auto" w:fill="F8F8F8"/>
        <w:rPr>
          <w:rStyle w:val="HTMLCode"/>
          <w:rFonts w:eastAsiaTheme="majorEastAsia"/>
          <w:b/>
          <w:bCs/>
          <w:i/>
          <w:iCs/>
          <w:color w:val="008800"/>
          <w:sz w:val="21"/>
          <w:szCs w:val="21"/>
          <w:bdr w:val="none" w:sz="0" w:space="0" w:color="auto" w:frame="1"/>
          <w:shd w:val="clear" w:color="auto" w:fill="F7F7F7"/>
        </w:rPr>
      </w:pPr>
      <w:r>
        <w:rPr>
          <w:rStyle w:val="HTMLCode"/>
          <w:rFonts w:eastAsiaTheme="majorEastAsia"/>
          <w:b/>
          <w:bCs/>
          <w:i/>
          <w:iCs/>
          <w:color w:val="008800"/>
          <w:sz w:val="21"/>
          <w:szCs w:val="21"/>
          <w:bdr w:val="none" w:sz="0" w:space="0" w:color="auto" w:frame="1"/>
          <w:shd w:val="clear" w:color="auto" w:fill="F7F7F7"/>
        </w:rPr>
        <w:t># We can see the pod is now Running and we will now be able to curl it:</w:t>
      </w:r>
    </w:p>
    <w:p w14:paraId="19BEE11C" w14:textId="77777777" w:rsidR="00F954B1" w:rsidRDefault="00F954B1" w:rsidP="00F954B1">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 xml:space="preserve">$ curl </w:t>
      </w:r>
      <w:r>
        <w:rPr>
          <w:rStyle w:val="HTMLCode"/>
          <w:rFonts w:eastAsiaTheme="majorEastAsia"/>
          <w:b/>
          <w:bCs/>
          <w:color w:val="AA22FF"/>
          <w:sz w:val="21"/>
          <w:szCs w:val="21"/>
          <w:bdr w:val="none" w:sz="0" w:space="0" w:color="auto" w:frame="1"/>
          <w:shd w:val="clear" w:color="auto" w:fill="F7F7F7"/>
        </w:rPr>
        <w:t>$(</w:t>
      </w:r>
      <w:r>
        <w:rPr>
          <w:rStyle w:val="HTMLCode"/>
          <w:rFonts w:eastAsiaTheme="majorEastAsia"/>
          <w:b/>
          <w:bCs/>
          <w:color w:val="303030"/>
          <w:sz w:val="21"/>
          <w:szCs w:val="21"/>
          <w:bdr w:val="none" w:sz="0" w:space="0" w:color="auto" w:frame="1"/>
          <w:shd w:val="clear" w:color="auto" w:fill="F7F7F7"/>
        </w:rPr>
        <w:t>minikube service hello-minikube --url</w:t>
      </w:r>
      <w:r>
        <w:rPr>
          <w:rStyle w:val="HTMLCode"/>
          <w:rFonts w:eastAsiaTheme="majorEastAsia"/>
          <w:b/>
          <w:bCs/>
          <w:color w:val="AA22FF"/>
          <w:sz w:val="21"/>
          <w:szCs w:val="21"/>
          <w:bdr w:val="none" w:sz="0" w:space="0" w:color="auto" w:frame="1"/>
          <w:shd w:val="clear" w:color="auto" w:fill="F7F7F7"/>
        </w:rPr>
        <w:t>)</w:t>
      </w:r>
    </w:p>
    <w:p w14:paraId="4ACEBB99" w14:textId="77777777" w:rsidR="00305AB2" w:rsidRDefault="00305AB2" w:rsidP="00755C46"/>
    <w:p w14:paraId="77FFC0E8" w14:textId="77777777" w:rsidR="00683B4E" w:rsidRDefault="00683B4E" w:rsidP="00755C46">
      <w:r>
        <w:t>Delete the service</w:t>
      </w:r>
    </w:p>
    <w:p w14:paraId="29988CCD" w14:textId="77777777" w:rsidR="00683B4E" w:rsidRDefault="00683B4E" w:rsidP="00683B4E">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kubectl delete services hello-minikube</w:t>
      </w:r>
    </w:p>
    <w:p w14:paraId="5C5E6C83" w14:textId="77777777" w:rsidR="00683B4E" w:rsidRDefault="00683B4E" w:rsidP="00755C46"/>
    <w:p w14:paraId="2D75C7D7" w14:textId="77777777" w:rsidR="00683B4E" w:rsidRDefault="00683B4E" w:rsidP="00755C46">
      <w:r>
        <w:t>Delete the deployment app</w:t>
      </w:r>
    </w:p>
    <w:p w14:paraId="1A804C50" w14:textId="77777777" w:rsidR="00683B4E" w:rsidRDefault="00683B4E" w:rsidP="00683B4E">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kubectl delete deployment hello-minikube</w:t>
      </w:r>
    </w:p>
    <w:p w14:paraId="46FC5E4C" w14:textId="200B919C" w:rsidR="00683B4E" w:rsidRDefault="00B63BB5" w:rsidP="00755C46">
      <w:r>
        <w:t>Tutorial 3: T</w:t>
      </w:r>
    </w:p>
    <w:p w14:paraId="5ABA5D27" w14:textId="77777777" w:rsidR="00683B4E" w:rsidRDefault="00683B4E" w:rsidP="00755C46">
      <w:r>
        <w:t>Stop minikube</w:t>
      </w:r>
    </w:p>
    <w:p w14:paraId="3A948F50" w14:textId="77777777" w:rsidR="00683B4E" w:rsidRDefault="00683B4E" w:rsidP="00683B4E">
      <w:pPr>
        <w:pStyle w:val="HTMLPreformatted"/>
        <w:shd w:val="clear" w:color="auto" w:fill="F8F8F8"/>
        <w:rPr>
          <w:rFonts w:ascii="Roboto" w:hAnsi="Roboto"/>
          <w:color w:val="000000"/>
          <w:sz w:val="21"/>
          <w:szCs w:val="21"/>
        </w:rPr>
      </w:pPr>
      <w:r>
        <w:rPr>
          <w:rStyle w:val="HTMLCode"/>
          <w:rFonts w:eastAsiaTheme="majorEastAsia"/>
          <w:b/>
          <w:bCs/>
          <w:color w:val="303030"/>
          <w:sz w:val="21"/>
          <w:szCs w:val="21"/>
          <w:bdr w:val="none" w:sz="0" w:space="0" w:color="auto" w:frame="1"/>
          <w:shd w:val="clear" w:color="auto" w:fill="F7F7F7"/>
        </w:rPr>
        <w:t>minikube stop</w:t>
      </w:r>
    </w:p>
    <w:p w14:paraId="0041B3D1" w14:textId="77777777" w:rsidR="00A50A39" w:rsidRPr="00A50A39" w:rsidRDefault="00A50A39" w:rsidP="00755C46">
      <w:pPr>
        <w:rPr>
          <w:highlight w:val="yellow"/>
        </w:rPr>
      </w:pPr>
      <w:r w:rsidRPr="00A50A39">
        <w:rPr>
          <w:highlight w:val="yellow"/>
        </w:rPr>
        <w:t xml:space="preserve">OR </w:t>
      </w:r>
    </w:p>
    <w:p w14:paraId="739C1996" w14:textId="77777777" w:rsidR="00A50A39" w:rsidRPr="00A50A39" w:rsidRDefault="00A50A39" w:rsidP="00A50A39">
      <w:pPr>
        <w:pStyle w:val="HTMLPreformatted"/>
        <w:shd w:val="clear" w:color="auto" w:fill="F8F8F8"/>
        <w:rPr>
          <w:rStyle w:val="HTMLCode"/>
          <w:rFonts w:eastAsiaTheme="majorEastAsia"/>
          <w:b/>
          <w:bCs/>
          <w:color w:val="303030"/>
          <w:sz w:val="21"/>
          <w:szCs w:val="21"/>
          <w:highlight w:val="yellow"/>
          <w:bdr w:val="none" w:sz="0" w:space="0" w:color="auto" w:frame="1"/>
          <w:shd w:val="clear" w:color="auto" w:fill="F7F7F7"/>
        </w:rPr>
      </w:pPr>
      <w:r w:rsidRPr="00A50A39">
        <w:rPr>
          <w:rStyle w:val="HTMLCode"/>
          <w:rFonts w:eastAsiaTheme="majorEastAsia"/>
          <w:b/>
          <w:bCs/>
          <w:color w:val="303030"/>
          <w:sz w:val="21"/>
          <w:szCs w:val="21"/>
          <w:highlight w:val="yellow"/>
          <w:bdr w:val="none" w:sz="0" w:space="0" w:color="auto" w:frame="1"/>
          <w:shd w:val="clear" w:color="auto" w:fill="F7F7F7"/>
        </w:rPr>
        <w:t>minikube ssh (docker / tcuser)</w:t>
      </w:r>
    </w:p>
    <w:p w14:paraId="468E8654" w14:textId="77777777" w:rsidR="00683B4E" w:rsidRDefault="00A50A39" w:rsidP="00A50A39">
      <w:pPr>
        <w:pStyle w:val="HTMLPreformatted"/>
        <w:shd w:val="clear" w:color="auto" w:fill="F8F8F8"/>
        <w:rPr>
          <w:rStyle w:val="HTMLCode"/>
          <w:rFonts w:eastAsiaTheme="majorEastAsia"/>
          <w:b/>
          <w:bCs/>
          <w:color w:val="303030"/>
          <w:sz w:val="21"/>
          <w:szCs w:val="21"/>
          <w:bdr w:val="none" w:sz="0" w:space="0" w:color="auto" w:frame="1"/>
          <w:shd w:val="clear" w:color="auto" w:fill="F7F7F7"/>
        </w:rPr>
      </w:pPr>
      <w:r w:rsidRPr="00A50A39">
        <w:rPr>
          <w:rStyle w:val="HTMLCode"/>
          <w:rFonts w:eastAsiaTheme="majorEastAsia"/>
          <w:b/>
          <w:bCs/>
          <w:color w:val="303030"/>
          <w:sz w:val="21"/>
          <w:szCs w:val="21"/>
          <w:highlight w:val="yellow"/>
          <w:bdr w:val="none" w:sz="0" w:space="0" w:color="auto" w:frame="1"/>
          <w:shd w:val="clear" w:color="auto" w:fill="F7F7F7"/>
        </w:rPr>
        <w:t>sudo poweroff</w:t>
      </w:r>
    </w:p>
    <w:p w14:paraId="04BA4C48" w14:textId="77777777" w:rsidR="00C4388B" w:rsidRDefault="00C4388B" w:rsidP="00C4388B">
      <w:pPr>
        <w:rPr>
          <w:rStyle w:val="HTMLCode"/>
          <w:rFonts w:eastAsiaTheme="majorEastAsia"/>
          <w:b/>
          <w:bCs/>
          <w:color w:val="303030"/>
          <w:sz w:val="21"/>
          <w:szCs w:val="21"/>
          <w:bdr w:val="none" w:sz="0" w:space="0" w:color="auto" w:frame="1"/>
          <w:shd w:val="clear" w:color="auto" w:fill="F7F7F7"/>
        </w:rPr>
      </w:pPr>
    </w:p>
    <w:p w14:paraId="5299C0E2" w14:textId="79371FB2" w:rsidR="00B63BB5" w:rsidRDefault="00B63BB5" w:rsidP="00DD708C">
      <w:pPr>
        <w:pStyle w:val="Heading1"/>
      </w:pPr>
      <w:bookmarkStart w:id="52" w:name="_Toc202552565"/>
      <w:r>
        <w:lastRenderedPageBreak/>
        <w:t>Tutorial #2: Deploy, Expose as a Service, Multiple Instances, Rolling Updates</w:t>
      </w:r>
      <w:bookmarkEnd w:id="52"/>
    </w:p>
    <w:p w14:paraId="57EB9031" w14:textId="56309859" w:rsidR="00B63BB5" w:rsidRDefault="00B63BB5" w:rsidP="00B63BB5">
      <w:hyperlink r:id="rId47" w:history="1">
        <w:r w:rsidRPr="00595B1F">
          <w:rPr>
            <w:rStyle w:val="Hyperlink"/>
          </w:rPr>
          <w:t>https://kubernetes.io/docs/tutorials/kubernetes-basics/deploy-app/</w:t>
        </w:r>
      </w:hyperlink>
    </w:p>
    <w:p w14:paraId="78DFD187" w14:textId="55000BD0" w:rsidR="00B63BB5" w:rsidRDefault="00B63BB5" w:rsidP="00B63BB5">
      <w:pPr>
        <w:pStyle w:val="Heading2"/>
      </w:pPr>
      <w:bookmarkStart w:id="53" w:name="_Toc202552566"/>
      <w:r>
        <w:t>Create a Cluster</w:t>
      </w:r>
      <w:bookmarkEnd w:id="53"/>
    </w:p>
    <w:p w14:paraId="7DBD6C8D" w14:textId="758DEF65" w:rsidR="00B63BB5" w:rsidRDefault="00B63BB5" w:rsidP="00B63BB5">
      <w:pPr>
        <w:jc w:val="center"/>
      </w:pPr>
      <w:r>
        <w:rPr>
          <w:noProof/>
        </w:rPr>
        <w:drawing>
          <wp:inline distT="0" distB="0" distL="0" distR="0" wp14:anchorId="1C78D35E" wp14:editId="43CE49FB">
            <wp:extent cx="3678936" cy="2975610"/>
            <wp:effectExtent l="19050" t="19050" r="17145" b="15240"/>
            <wp:docPr id="23232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81587" cy="2977754"/>
                    </a:xfrm>
                    <a:prstGeom prst="rect">
                      <a:avLst/>
                    </a:prstGeom>
                    <a:noFill/>
                    <a:ln>
                      <a:solidFill>
                        <a:schemeClr val="accent1"/>
                      </a:solidFill>
                    </a:ln>
                  </pic:spPr>
                </pic:pic>
              </a:graphicData>
            </a:graphic>
          </wp:inline>
        </w:drawing>
      </w:r>
    </w:p>
    <w:p w14:paraId="3B4E7131" w14:textId="77777777" w:rsidR="00B63BB5" w:rsidRPr="00B63BB5" w:rsidRDefault="00B63BB5" w:rsidP="00B63BB5">
      <w:pPr>
        <w:pStyle w:val="Heading2"/>
      </w:pPr>
      <w:bookmarkStart w:id="54" w:name="_Toc202552567"/>
      <w:r w:rsidRPr="00B63BB5">
        <w:t>Using kubectl to Create a Deployment</w:t>
      </w:r>
      <w:bookmarkEnd w:id="54"/>
    </w:p>
    <w:p w14:paraId="2F8CA21A" w14:textId="77777777" w:rsidR="00B63BB5" w:rsidRDefault="00B63BB5" w:rsidP="00B63BB5">
      <w:hyperlink r:id="rId49" w:history="1">
        <w:r w:rsidRPr="00595B1F">
          <w:rPr>
            <w:rStyle w:val="Hyperlink"/>
          </w:rPr>
          <w:t>https://kubernetes.io/docs/tutorials/kubernetes-basics/deploy-app/</w:t>
        </w:r>
      </w:hyperlink>
    </w:p>
    <w:p w14:paraId="5DF35EA6" w14:textId="3765F590" w:rsidR="00B63BB5" w:rsidRDefault="00B63BB5" w:rsidP="00B63BB5">
      <w:pPr>
        <w:jc w:val="center"/>
      </w:pPr>
      <w:r>
        <w:rPr>
          <w:noProof/>
        </w:rPr>
        <w:drawing>
          <wp:inline distT="0" distB="0" distL="0" distR="0" wp14:anchorId="720E4E14" wp14:editId="70E5F6AF">
            <wp:extent cx="3120390" cy="2523844"/>
            <wp:effectExtent l="19050" t="19050" r="22860" b="10160"/>
            <wp:docPr id="500404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25099" cy="2527653"/>
                    </a:xfrm>
                    <a:prstGeom prst="rect">
                      <a:avLst/>
                    </a:prstGeom>
                    <a:noFill/>
                    <a:ln>
                      <a:solidFill>
                        <a:schemeClr val="accent1"/>
                      </a:solidFill>
                    </a:ln>
                  </pic:spPr>
                </pic:pic>
              </a:graphicData>
            </a:graphic>
          </wp:inline>
        </w:drawing>
      </w:r>
    </w:p>
    <w:p w14:paraId="3AEB2D15" w14:textId="5F1DF513" w:rsidR="00B63BB5" w:rsidRDefault="00B63BB5" w:rsidP="00B63BB5">
      <w:pPr>
        <w:pStyle w:val="Heading3"/>
      </w:pPr>
      <w:bookmarkStart w:id="55" w:name="_Toc202552568"/>
      <w:r>
        <w:t>Deploy the app</w:t>
      </w:r>
      <w:bookmarkEnd w:id="55"/>
    </w:p>
    <w:p w14:paraId="74A24233" w14:textId="47F4F576" w:rsidR="00B63BB5" w:rsidRDefault="00B63BB5" w:rsidP="00F364B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63BB5">
        <w:rPr>
          <w:rFonts w:ascii="Courier New" w:hAnsi="Courier New" w:cs="Courier New"/>
        </w:rPr>
        <w:t>kubectl create deployment kubernetes-bootcamp --image=gcr.io/google-samples/kubernetes-bootcamp:v1</w:t>
      </w:r>
    </w:p>
    <w:p w14:paraId="5AB7B053" w14:textId="140B7450" w:rsidR="00B63BB5" w:rsidRPr="00B63BB5" w:rsidRDefault="00B63BB5" w:rsidP="00F364B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63BB5">
        <w:rPr>
          <w:rFonts w:ascii="Courier New" w:hAnsi="Courier New" w:cs="Courier New"/>
        </w:rPr>
        <w:t>kubectl get deployments</w:t>
      </w:r>
    </w:p>
    <w:p w14:paraId="4288C0E0" w14:textId="77777777" w:rsidR="00B63BB5" w:rsidRPr="00B63BB5" w:rsidRDefault="00B63BB5" w:rsidP="00B63BB5">
      <w:pPr>
        <w:pStyle w:val="Heading3"/>
      </w:pPr>
      <w:bookmarkStart w:id="56" w:name="_Toc202552569"/>
      <w:r w:rsidRPr="00B63BB5">
        <w:lastRenderedPageBreak/>
        <w:t>View the app</w:t>
      </w:r>
      <w:bookmarkEnd w:id="56"/>
    </w:p>
    <w:p w14:paraId="135C19AF" w14:textId="5D858281" w:rsidR="00B63BB5" w:rsidRPr="00B63BB5" w:rsidRDefault="00B63BB5" w:rsidP="00B63BB5">
      <w:r w:rsidRPr="00B63BB5">
        <w:t xml:space="preserve">Pods that are running inside Kubernetes are running on a private, isolated network. By </w:t>
      </w:r>
      <w:r w:rsidR="00CD4804" w:rsidRPr="00B63BB5">
        <w:t>default,</w:t>
      </w:r>
      <w:r w:rsidRPr="00B63BB5">
        <w:t xml:space="preserve"> they are visible from other pods and services within the same Kubernetes cluster, but not outside that network. When we use kubectl, we're interacting through an API endpoint to communicate with our application.</w:t>
      </w:r>
    </w:p>
    <w:p w14:paraId="19C64BA5" w14:textId="77777777" w:rsidR="00B63BB5" w:rsidRPr="00B63BB5" w:rsidRDefault="00B63BB5" w:rsidP="00B63BB5">
      <w:r w:rsidRPr="00B63BB5">
        <w:t>The kubectl proxy command can create a proxy that will forward communications into the cluster-wide, private network. The proxy can be terminated by pressing control-C and won't show any output while it's running.</w:t>
      </w:r>
    </w:p>
    <w:p w14:paraId="6750BC3A" w14:textId="77777777" w:rsidR="00B63BB5" w:rsidRPr="00B63BB5" w:rsidRDefault="00B63BB5" w:rsidP="00B63BB5">
      <w:r w:rsidRPr="00B63BB5">
        <w:rPr>
          <w:b/>
          <w:bCs/>
        </w:rPr>
        <w:t>You need to open a second terminal window to run the proxy.</w:t>
      </w:r>
    </w:p>
    <w:p w14:paraId="3C588259" w14:textId="5A82BB29" w:rsidR="00B63BB5" w:rsidRPr="00B63BB5" w:rsidRDefault="00B63BB5" w:rsidP="00B63BB5">
      <w:pPr>
        <w:pBdr>
          <w:top w:val="single" w:sz="4" w:space="1" w:color="auto"/>
          <w:left w:val="single" w:sz="4" w:space="4" w:color="auto"/>
          <w:bottom w:val="single" w:sz="4" w:space="1" w:color="auto"/>
          <w:right w:val="single" w:sz="4" w:space="4" w:color="auto"/>
        </w:pBdr>
        <w:rPr>
          <w:rFonts w:ascii="Courier New" w:hAnsi="Courier New" w:cs="Courier New"/>
        </w:rPr>
      </w:pPr>
      <w:r w:rsidRPr="00B63BB5">
        <w:rPr>
          <w:rFonts w:ascii="Courier New" w:hAnsi="Courier New" w:cs="Courier New"/>
        </w:rPr>
        <w:t xml:space="preserve">kubectl </w:t>
      </w:r>
      <w:r>
        <w:rPr>
          <w:rFonts w:ascii="Courier New" w:hAnsi="Courier New" w:cs="Courier New"/>
        </w:rPr>
        <w:t>proxy</w:t>
      </w:r>
    </w:p>
    <w:p w14:paraId="6963BBAA" w14:textId="77777777" w:rsidR="00B63BB5" w:rsidRPr="00B63BB5" w:rsidRDefault="00B63BB5" w:rsidP="00B63BB5">
      <w:r w:rsidRPr="00B63BB5">
        <w:t>We now have a connection between our host (the terminal) and the Kubernetes cluster. The proxy enables direct access to the API from these terminals.</w:t>
      </w:r>
    </w:p>
    <w:p w14:paraId="322364C4" w14:textId="77777777" w:rsidR="00B63BB5" w:rsidRPr="00B63BB5" w:rsidRDefault="00B63BB5" w:rsidP="00B63BB5">
      <w:r w:rsidRPr="00B63BB5">
        <w:t>You can see all those APIs hosted through the proxy endpoint. For example, we can query the version directly through the API using the curl command:</w:t>
      </w:r>
    </w:p>
    <w:p w14:paraId="12DD7E49" w14:textId="77777777" w:rsidR="00B63BB5" w:rsidRPr="00B63BB5" w:rsidRDefault="00B63BB5" w:rsidP="00B63BB5">
      <w:pPr>
        <w:pBdr>
          <w:top w:val="single" w:sz="4" w:space="1" w:color="auto"/>
          <w:left w:val="single" w:sz="4" w:space="4" w:color="auto"/>
          <w:bottom w:val="single" w:sz="4" w:space="1" w:color="auto"/>
          <w:right w:val="single" w:sz="4" w:space="4" w:color="auto"/>
        </w:pBdr>
        <w:rPr>
          <w:rFonts w:ascii="Courier New" w:hAnsi="Courier New" w:cs="Courier New"/>
        </w:rPr>
      </w:pPr>
      <w:r w:rsidRPr="00B63BB5">
        <w:rPr>
          <w:rFonts w:ascii="Courier New" w:hAnsi="Courier New" w:cs="Courier New"/>
        </w:rPr>
        <w:t>curl http://localhost:8001/version</w:t>
      </w:r>
    </w:p>
    <w:p w14:paraId="1A1D9EAB" w14:textId="77777777" w:rsidR="00B63BB5" w:rsidRPr="00B63BB5" w:rsidRDefault="00B63BB5" w:rsidP="00B63BB5">
      <w:r w:rsidRPr="00B63BB5">
        <w:t>The API server will automatically create an endpoint for each pod, based on the pod name, that is also accessible through the proxy.</w:t>
      </w:r>
    </w:p>
    <w:p w14:paraId="7D5CD518" w14:textId="77777777" w:rsidR="00B63BB5" w:rsidRPr="00B63BB5" w:rsidRDefault="00B63BB5" w:rsidP="00B63BB5">
      <w:r w:rsidRPr="00B63BB5">
        <w:t>First we need to get the Pod name, and we'll store it in the environment variable POD_NAME.</w:t>
      </w:r>
    </w:p>
    <w:p w14:paraId="6D67E4CA" w14:textId="77777777" w:rsidR="00B63BB5" w:rsidRPr="00B63BB5" w:rsidRDefault="00B63BB5" w:rsidP="00B63BB5">
      <w:pPr>
        <w:pBdr>
          <w:top w:val="single" w:sz="4" w:space="1" w:color="auto"/>
          <w:left w:val="single" w:sz="4" w:space="4" w:color="auto"/>
          <w:bottom w:val="single" w:sz="4" w:space="1" w:color="auto"/>
          <w:right w:val="single" w:sz="4" w:space="4" w:color="auto"/>
        </w:pBdr>
        <w:rPr>
          <w:rFonts w:ascii="Courier New" w:hAnsi="Courier New" w:cs="Courier New"/>
        </w:rPr>
      </w:pPr>
      <w:r w:rsidRPr="00B63BB5">
        <w:rPr>
          <w:rFonts w:ascii="Courier New" w:hAnsi="Courier New" w:cs="Courier New"/>
        </w:rPr>
        <w:t>export POD_NAME=$(kubectl get pods -o go-template --template '{{range .items}}{{.metadata.name}}{{"\n"}}{{end}}')</w:t>
      </w:r>
    </w:p>
    <w:p w14:paraId="45C108F3" w14:textId="77777777" w:rsidR="00B63BB5" w:rsidRPr="00B63BB5" w:rsidRDefault="00B63BB5" w:rsidP="00B63BB5">
      <w:pPr>
        <w:pBdr>
          <w:top w:val="single" w:sz="4" w:space="1" w:color="auto"/>
          <w:left w:val="single" w:sz="4" w:space="4" w:color="auto"/>
          <w:bottom w:val="single" w:sz="4" w:space="1" w:color="auto"/>
          <w:right w:val="single" w:sz="4" w:space="4" w:color="auto"/>
        </w:pBdr>
        <w:rPr>
          <w:rFonts w:ascii="Courier New" w:hAnsi="Courier New" w:cs="Courier New"/>
        </w:rPr>
      </w:pPr>
      <w:r w:rsidRPr="00B63BB5">
        <w:rPr>
          <w:rFonts w:ascii="Courier New" w:hAnsi="Courier New" w:cs="Courier New"/>
        </w:rPr>
        <w:t>echo Name of the Pod: $POD_NAME</w:t>
      </w:r>
    </w:p>
    <w:p w14:paraId="19813DF4" w14:textId="77777777" w:rsidR="00B63BB5" w:rsidRPr="00B63BB5" w:rsidRDefault="00B63BB5" w:rsidP="00B63BB5">
      <w:r w:rsidRPr="00B63BB5">
        <w:t>You can access the Pod through the proxied API, by running:</w:t>
      </w:r>
    </w:p>
    <w:p w14:paraId="0E326DCB" w14:textId="5FCDC33B" w:rsidR="00B63BB5" w:rsidRDefault="00B63BB5" w:rsidP="00B63BB5">
      <w:pPr>
        <w:pBdr>
          <w:top w:val="single" w:sz="4" w:space="1" w:color="auto"/>
          <w:left w:val="single" w:sz="4" w:space="4" w:color="auto"/>
          <w:bottom w:val="single" w:sz="4" w:space="1" w:color="auto"/>
          <w:right w:val="single" w:sz="4" w:space="4" w:color="auto"/>
        </w:pBdr>
        <w:rPr>
          <w:rFonts w:ascii="Courier New" w:hAnsi="Courier New" w:cs="Courier New"/>
        </w:rPr>
      </w:pPr>
      <w:r w:rsidRPr="00B63BB5">
        <w:rPr>
          <w:rFonts w:ascii="Courier New" w:hAnsi="Courier New" w:cs="Courier New"/>
        </w:rPr>
        <w:t xml:space="preserve">curl </w:t>
      </w:r>
      <w:hyperlink r:id="rId51" w:history="1">
        <w:r w:rsidR="005D7CAF" w:rsidRPr="00F94D6A">
          <w:rPr>
            <w:rStyle w:val="Hyperlink"/>
            <w:rFonts w:ascii="Courier New" w:hAnsi="Courier New" w:cs="Courier New"/>
          </w:rPr>
          <w:t>http://localhost:8001/api/v1/namespaces/default/pods/$POD_NAME:8080/proxy/</w:t>
        </w:r>
      </w:hyperlink>
    </w:p>
    <w:p w14:paraId="59A120BF" w14:textId="7686F4BD" w:rsidR="005D7CAF" w:rsidRPr="00B63BB5" w:rsidRDefault="005D7CAF" w:rsidP="005D7CAF">
      <w:r>
        <w:t xml:space="preserve">Stop the proxy by pressing </w:t>
      </w:r>
      <w:r w:rsidRPr="005D7CAF">
        <w:rPr>
          <w:rFonts w:ascii="Courier New" w:hAnsi="Courier New" w:cs="Courier New"/>
        </w:rPr>
        <w:t>CTRL+C</w:t>
      </w:r>
      <w:r>
        <w:t>.</w:t>
      </w:r>
    </w:p>
    <w:p w14:paraId="1F1AA62F" w14:textId="77777777" w:rsidR="00B63BB5" w:rsidRPr="00B63BB5" w:rsidRDefault="00B63BB5" w:rsidP="00B63BB5">
      <w:pPr>
        <w:pStyle w:val="Heading2"/>
      </w:pPr>
      <w:bookmarkStart w:id="57" w:name="_Toc202552570"/>
      <w:r w:rsidRPr="00B63BB5">
        <w:t>Using a Service to Expose Your App</w:t>
      </w:r>
      <w:bookmarkEnd w:id="57"/>
    </w:p>
    <w:p w14:paraId="5519BE02" w14:textId="7D76EE5B" w:rsidR="00B63BB5" w:rsidRDefault="00B63BB5" w:rsidP="00B63BB5">
      <w:hyperlink r:id="rId52" w:history="1">
        <w:r w:rsidRPr="00595B1F">
          <w:rPr>
            <w:rStyle w:val="Hyperlink"/>
          </w:rPr>
          <w:t>https://kubernetes.io/docs/tutorials/kubernetes-basics/expose/expose-intro/</w:t>
        </w:r>
      </w:hyperlink>
    </w:p>
    <w:p w14:paraId="5DB21BC9" w14:textId="77777777" w:rsidR="002C225A" w:rsidRPr="002C225A" w:rsidRDefault="002C225A" w:rsidP="002C225A">
      <w:r w:rsidRPr="002C225A">
        <w:t>Kubernetes </w:t>
      </w:r>
      <w:hyperlink r:id="rId53" w:history="1">
        <w:r w:rsidRPr="002C225A">
          <w:rPr>
            <w:rStyle w:val="Hyperlink"/>
          </w:rPr>
          <w:t>Pods</w:t>
        </w:r>
      </w:hyperlink>
      <w:r w:rsidRPr="002C225A">
        <w:t> are mortal. Pods have a </w:t>
      </w:r>
      <w:hyperlink r:id="rId54" w:history="1">
        <w:r w:rsidRPr="002C225A">
          <w:rPr>
            <w:rStyle w:val="Hyperlink"/>
          </w:rPr>
          <w:t>lifecycle</w:t>
        </w:r>
      </w:hyperlink>
      <w:r w:rsidRPr="002C225A">
        <w:t>. When a worker node dies, the Pods running on the Node are also lost. A </w:t>
      </w:r>
      <w:hyperlink r:id="rId55" w:history="1">
        <w:r w:rsidRPr="002C225A">
          <w:rPr>
            <w:rStyle w:val="Hyperlink"/>
          </w:rPr>
          <w:t>Replicaset</w:t>
        </w:r>
      </w:hyperlink>
      <w:r w:rsidRPr="002C225A">
        <w:t xml:space="preserve"> might then dynamically drive the cluster back to the desired state via the creation of new Pods to keep your application running. As another example, consider an image-processing backend with 3 replicas. Those replicas are exchangeable; the front-end system should not care about backend replicas or even if a Pod is lost and recreated. That said, each Pod in a </w:t>
      </w:r>
      <w:r w:rsidRPr="002C225A">
        <w:lastRenderedPageBreak/>
        <w:t>Kubernetes cluster has a unique IP address, even Pods on the same Node, so there needs to be a way of automatically reconciling changes among Pods so that your applications continue to function.</w:t>
      </w:r>
    </w:p>
    <w:p w14:paraId="14E0D9C5" w14:textId="77777777" w:rsidR="002C225A" w:rsidRPr="002C225A" w:rsidRDefault="002C225A" w:rsidP="002C225A">
      <w:r w:rsidRPr="002C225A">
        <w:rPr>
          <w:i/>
          <w:iCs/>
        </w:rPr>
        <w:t>A Kubernetes Service is an abstraction layer which defines a logical set of Pods and enables external traffic exposure, load balancing and service discovery for those Pods.</w:t>
      </w:r>
    </w:p>
    <w:p w14:paraId="110F15B0" w14:textId="77777777" w:rsidR="002C225A" w:rsidRPr="002C225A" w:rsidRDefault="002C225A" w:rsidP="002C225A">
      <w:r w:rsidRPr="002C225A">
        <w:t>A </w:t>
      </w:r>
      <w:hyperlink r:id="rId56" w:history="1">
        <w:r w:rsidRPr="002C225A">
          <w:rPr>
            <w:rStyle w:val="Hyperlink"/>
          </w:rPr>
          <w:t>Service</w:t>
        </w:r>
      </w:hyperlink>
      <w:r w:rsidRPr="002C225A">
        <w:t> in Kubernetes is an abstraction which defines a logical set of Pods and a policy by which to access them. Services enable a loose coupling between dependent Pods. A Service is defined using YAML or JSON, like all Kubernetes object manifests. The set of Pods targeted by a Service is usually determined by a </w:t>
      </w:r>
      <w:r w:rsidRPr="002C225A">
        <w:rPr>
          <w:i/>
          <w:iCs/>
        </w:rPr>
        <w:t>label selector</w:t>
      </w:r>
      <w:r w:rsidRPr="002C225A">
        <w:t> (see below for why you might want a Service without including a selector in the spec).</w:t>
      </w:r>
    </w:p>
    <w:p w14:paraId="0ABFC07B" w14:textId="77777777" w:rsidR="002C225A" w:rsidRPr="002C225A" w:rsidRDefault="002C225A" w:rsidP="002C225A">
      <w:r w:rsidRPr="002C225A">
        <w:t>Although each Pod has a unique IP address, those IPs are not exposed outside the cluster without a Service. Services allow your applications to receive traffic. Services can be exposed in different ways by specifying a type in the spec of the Service:</w:t>
      </w:r>
    </w:p>
    <w:p w14:paraId="7947E35B" w14:textId="77777777" w:rsidR="002C225A" w:rsidRPr="002C225A" w:rsidRDefault="002C225A" w:rsidP="001F7D2A">
      <w:pPr>
        <w:pStyle w:val="ListParagraph"/>
        <w:numPr>
          <w:ilvl w:val="0"/>
          <w:numId w:val="101"/>
        </w:numPr>
      </w:pPr>
      <w:r w:rsidRPr="002C225A">
        <w:rPr>
          <w:i/>
          <w:iCs/>
        </w:rPr>
        <w:t>ClusterIP</w:t>
      </w:r>
      <w:r w:rsidRPr="002C225A">
        <w:t> (default) - Exposes the Service on an internal IP in the cluster. This type makes the Service only reachable from within the cluster.</w:t>
      </w:r>
    </w:p>
    <w:p w14:paraId="55EA0E7F" w14:textId="77777777" w:rsidR="002C225A" w:rsidRPr="002C225A" w:rsidRDefault="002C225A" w:rsidP="001F7D2A">
      <w:pPr>
        <w:pStyle w:val="ListParagraph"/>
        <w:numPr>
          <w:ilvl w:val="0"/>
          <w:numId w:val="101"/>
        </w:numPr>
      </w:pPr>
      <w:r w:rsidRPr="002C225A">
        <w:rPr>
          <w:i/>
          <w:iCs/>
        </w:rPr>
        <w:t>NodePort</w:t>
      </w:r>
      <w:r w:rsidRPr="002C225A">
        <w:t> - Exposes the Service on the same port of each selected Node in the cluster using NAT. Makes a Service accessible from outside the cluster using NodeIP:NodePort. Superset of ClusterIP.</w:t>
      </w:r>
    </w:p>
    <w:p w14:paraId="0F3B0278" w14:textId="77777777" w:rsidR="002C225A" w:rsidRPr="002C225A" w:rsidRDefault="002C225A" w:rsidP="001F7D2A">
      <w:pPr>
        <w:pStyle w:val="ListParagraph"/>
        <w:numPr>
          <w:ilvl w:val="0"/>
          <w:numId w:val="101"/>
        </w:numPr>
      </w:pPr>
      <w:r w:rsidRPr="002C225A">
        <w:rPr>
          <w:i/>
          <w:iCs/>
        </w:rPr>
        <w:t>LoadBalancer</w:t>
      </w:r>
      <w:r w:rsidRPr="002C225A">
        <w:t> - Creates an external load balancer in the current cloud (if supported) and assigns a fixed, external IP to the Service. Superset of NodePort.</w:t>
      </w:r>
    </w:p>
    <w:p w14:paraId="65DA7162" w14:textId="77777777" w:rsidR="002C225A" w:rsidRPr="002C225A" w:rsidRDefault="002C225A" w:rsidP="001F7D2A">
      <w:pPr>
        <w:pStyle w:val="ListParagraph"/>
        <w:numPr>
          <w:ilvl w:val="0"/>
          <w:numId w:val="101"/>
        </w:numPr>
      </w:pPr>
      <w:r w:rsidRPr="002C225A">
        <w:rPr>
          <w:i/>
          <w:iCs/>
        </w:rPr>
        <w:t>ExternalName</w:t>
      </w:r>
      <w:r w:rsidRPr="002C225A">
        <w:t> - Maps the Service to the contents of the externalName field (e.g. foo.bar.example.com), by returning a CNAME record with its value. No proxying of any kind is set up. This type requires v1.7 or higher of kube-dns, or CoreDNS version 0.0.8 or higher.</w:t>
      </w:r>
    </w:p>
    <w:p w14:paraId="4208848A" w14:textId="77777777" w:rsidR="00691593" w:rsidRPr="00691593" w:rsidRDefault="00691593" w:rsidP="00691593">
      <w:pPr>
        <w:pStyle w:val="Heading3"/>
      </w:pPr>
      <w:bookmarkStart w:id="58" w:name="_Toc202552571"/>
      <w:r w:rsidRPr="00691593">
        <w:t>Services and Labels</w:t>
      </w:r>
      <w:bookmarkEnd w:id="58"/>
    </w:p>
    <w:p w14:paraId="5BD18509" w14:textId="77777777" w:rsidR="00691593" w:rsidRPr="00691593" w:rsidRDefault="00691593" w:rsidP="00691593">
      <w:r w:rsidRPr="00691593">
        <w:t>A Service routes traffic across a set of Pods. Services are the abstraction that allows pods to die and replicate in Kubernetes without impacting your application. Discovery and routing among dependent Pods (such as the frontend and backend components in an application) are handled by Kubernetes Services.</w:t>
      </w:r>
    </w:p>
    <w:p w14:paraId="0FE9A17C" w14:textId="77777777" w:rsidR="00691593" w:rsidRPr="00691593" w:rsidRDefault="00691593" w:rsidP="00691593">
      <w:r w:rsidRPr="00691593">
        <w:t>Services match a set of Pods using </w:t>
      </w:r>
      <w:hyperlink r:id="rId57" w:history="1">
        <w:r w:rsidRPr="00691593">
          <w:rPr>
            <w:rStyle w:val="Hyperlink"/>
          </w:rPr>
          <w:t>labels and selectors</w:t>
        </w:r>
      </w:hyperlink>
      <w:r w:rsidRPr="00691593">
        <w:t>, a grouping primitive that allows logical operation on objects in Kubernetes. Labels are key/value pairs attached to objects and can be used in any number of ways:</w:t>
      </w:r>
    </w:p>
    <w:p w14:paraId="10E4C527" w14:textId="77777777" w:rsidR="00691593" w:rsidRPr="00691593" w:rsidRDefault="00691593" w:rsidP="001F7D2A">
      <w:pPr>
        <w:pStyle w:val="ListParagraph"/>
        <w:numPr>
          <w:ilvl w:val="0"/>
          <w:numId w:val="102"/>
        </w:numPr>
      </w:pPr>
      <w:r w:rsidRPr="00691593">
        <w:t>Designate objects for development, test, and production</w:t>
      </w:r>
    </w:p>
    <w:p w14:paraId="336C1800" w14:textId="77777777" w:rsidR="00691593" w:rsidRPr="00691593" w:rsidRDefault="00691593" w:rsidP="001F7D2A">
      <w:pPr>
        <w:pStyle w:val="ListParagraph"/>
        <w:numPr>
          <w:ilvl w:val="0"/>
          <w:numId w:val="102"/>
        </w:numPr>
      </w:pPr>
      <w:r w:rsidRPr="00691593">
        <w:t>Embed version tags</w:t>
      </w:r>
    </w:p>
    <w:p w14:paraId="54E17FA1" w14:textId="77777777" w:rsidR="00691593" w:rsidRPr="00691593" w:rsidRDefault="00691593" w:rsidP="001F7D2A">
      <w:pPr>
        <w:pStyle w:val="ListParagraph"/>
        <w:numPr>
          <w:ilvl w:val="0"/>
          <w:numId w:val="102"/>
        </w:numPr>
      </w:pPr>
      <w:r w:rsidRPr="00691593">
        <w:t>Classify an object using tags</w:t>
      </w:r>
    </w:p>
    <w:p w14:paraId="2159C892" w14:textId="0DFCE51C" w:rsidR="00B63BB5" w:rsidRDefault="00691593" w:rsidP="00691593">
      <w:pPr>
        <w:jc w:val="center"/>
      </w:pPr>
      <w:r>
        <w:rPr>
          <w:noProof/>
        </w:rPr>
        <w:lastRenderedPageBreak/>
        <w:drawing>
          <wp:inline distT="0" distB="0" distL="0" distR="0" wp14:anchorId="0EB6E862" wp14:editId="7B1288CF">
            <wp:extent cx="2781558" cy="2061089"/>
            <wp:effectExtent l="19050" t="19050" r="19050" b="15875"/>
            <wp:docPr id="143655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84370" cy="2063173"/>
                    </a:xfrm>
                    <a:prstGeom prst="rect">
                      <a:avLst/>
                    </a:prstGeom>
                    <a:noFill/>
                    <a:ln>
                      <a:solidFill>
                        <a:schemeClr val="accent1"/>
                      </a:solidFill>
                    </a:ln>
                  </pic:spPr>
                </pic:pic>
              </a:graphicData>
            </a:graphic>
          </wp:inline>
        </w:drawing>
      </w:r>
    </w:p>
    <w:p w14:paraId="4F96D24A" w14:textId="77777777" w:rsidR="00F364BF" w:rsidRPr="00F364BF" w:rsidRDefault="00F364BF" w:rsidP="00F364BF">
      <w:r w:rsidRPr="00F364BF">
        <w:t>Labels can be attached to objects at creation time or later on. They can be modified at any time. Let's expose our application now using a Service and apply some labels.</w:t>
      </w:r>
    </w:p>
    <w:p w14:paraId="680E53BF" w14:textId="77777777" w:rsidR="00F364BF" w:rsidRPr="00F364BF" w:rsidRDefault="00F364BF" w:rsidP="00F364BF">
      <w:pPr>
        <w:pStyle w:val="Heading3"/>
      </w:pPr>
      <w:bookmarkStart w:id="59" w:name="_Toc202552572"/>
      <w:r w:rsidRPr="00F364BF">
        <w:t>Step 1: Creating a new Service</w:t>
      </w:r>
      <w:bookmarkEnd w:id="59"/>
    </w:p>
    <w:p w14:paraId="08AFB1B0" w14:textId="77777777" w:rsidR="00F364BF" w:rsidRPr="00F364BF" w:rsidRDefault="00F364BF" w:rsidP="00F364BF">
      <w:r w:rsidRPr="00F364BF">
        <w:t>Let’s verify that our application is running. We’ll use the kubectl get command and look for existing Pods:</w:t>
      </w:r>
    </w:p>
    <w:p w14:paraId="5740649C"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pods</w:t>
      </w:r>
    </w:p>
    <w:p w14:paraId="5C608CF0" w14:textId="77777777" w:rsidR="00F364BF" w:rsidRPr="00F364BF" w:rsidRDefault="00F364BF" w:rsidP="00F364BF">
      <w:r w:rsidRPr="00F364BF">
        <w:t>If no Pods are running then it means the objects from the previous tutorials were cleaned up. In this case, go back and recreate the deployment from the </w:t>
      </w:r>
      <w:hyperlink r:id="rId59" w:anchor="deploy-an-app" w:history="1">
        <w:r w:rsidRPr="00F364BF">
          <w:rPr>
            <w:rStyle w:val="Hyperlink"/>
          </w:rPr>
          <w:t>Using kubectl to create a Deployment</w:t>
        </w:r>
      </w:hyperlink>
      <w:r w:rsidRPr="00F364BF">
        <w:t> tutorial. Please wait a couple of seconds and list the Pods again. You can continue once you see the one Pod running.</w:t>
      </w:r>
    </w:p>
    <w:p w14:paraId="7F0BABF9" w14:textId="77777777" w:rsidR="00F364BF" w:rsidRPr="00F364BF" w:rsidRDefault="00F364BF" w:rsidP="00F364BF">
      <w:r w:rsidRPr="00F364BF">
        <w:t>Next, let’s list the current Services from our cluster:</w:t>
      </w:r>
    </w:p>
    <w:p w14:paraId="7DD17906"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services</w:t>
      </w:r>
    </w:p>
    <w:p w14:paraId="681CC7E6" w14:textId="77777777" w:rsidR="00F364BF" w:rsidRPr="00F364BF" w:rsidRDefault="00F364BF" w:rsidP="00F364BF">
      <w:r w:rsidRPr="00F364BF">
        <w:t>To expose the deployment to external traffic, we'll use the kubectl expose command with the --type=NodePort option:</w:t>
      </w:r>
    </w:p>
    <w:p w14:paraId="332DB1F9"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expose deployment/kubernetes-bootcamp --type="NodePort" --port 8080</w:t>
      </w:r>
    </w:p>
    <w:p w14:paraId="7B117B1D" w14:textId="77777777" w:rsidR="00F364BF" w:rsidRPr="00F364BF" w:rsidRDefault="00F364BF" w:rsidP="00F364BF">
      <w:r w:rsidRPr="00F364BF">
        <w:t>We have now a running Service called kubernetes-bootcamp. Here we see that the Service received a unique cluster-IP, an internal port and an external-IP (the IP of the Node).</w:t>
      </w:r>
    </w:p>
    <w:p w14:paraId="68AD09AF" w14:textId="77777777" w:rsidR="00F364BF" w:rsidRPr="00F364BF" w:rsidRDefault="00F364BF" w:rsidP="00F364BF">
      <w:r w:rsidRPr="00F364BF">
        <w:t>To find out what port was opened externally (for the type: NodePort Service) we’ll run the describe service subcommand:</w:t>
      </w:r>
    </w:p>
    <w:p w14:paraId="51596C0B"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describe services/kubernetes-bootcamp</w:t>
      </w:r>
    </w:p>
    <w:p w14:paraId="6E92CA4B" w14:textId="77777777" w:rsidR="00F364BF" w:rsidRPr="00F364BF" w:rsidRDefault="00F364BF" w:rsidP="00F364BF">
      <w:r w:rsidRPr="00F364BF">
        <w:t>Create an environment variable called NODE_PORT that has the value of the Node port assigned:</w:t>
      </w:r>
    </w:p>
    <w:p w14:paraId="10679975"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export NODE_PORT="$(kubectl get services/kubernetes-bootcamp -o go-template='{{(index .spec.ports 0).nodePort}}')"</w:t>
      </w:r>
    </w:p>
    <w:p w14:paraId="7176DADE"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lastRenderedPageBreak/>
        <w:t>echo "NODE_PORT=$NODE_PORT"</w:t>
      </w:r>
    </w:p>
    <w:p w14:paraId="77B76DC8" w14:textId="77777777" w:rsidR="00F364BF" w:rsidRPr="00F364BF" w:rsidRDefault="00F364BF" w:rsidP="00F364BF">
      <w:r w:rsidRPr="00F364BF">
        <w:t>Now we can test that the app is exposed outside of the cluster using curl, the IP address of the Node and the externally exposed port:</w:t>
      </w:r>
    </w:p>
    <w:p w14:paraId="52FB8AAA" w14:textId="77777777" w:rsid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curl http://"$(minikube ip):$NODE_PORT"</w:t>
      </w:r>
    </w:p>
    <w:p w14:paraId="4F6B6349" w14:textId="77777777" w:rsidR="00F364BF" w:rsidRPr="00F364BF" w:rsidRDefault="00F364BF" w:rsidP="00F364BF"/>
    <w:p w14:paraId="17038316" w14:textId="77777777" w:rsidR="00F364BF" w:rsidRPr="00F364BF" w:rsidRDefault="00F364BF" w:rsidP="00F364BF">
      <w:pPr>
        <w:pBdr>
          <w:top w:val="single" w:sz="4" w:space="1" w:color="auto"/>
          <w:left w:val="single" w:sz="4" w:space="4" w:color="auto"/>
          <w:bottom w:val="single" w:sz="4" w:space="1" w:color="auto"/>
          <w:right w:val="single" w:sz="4" w:space="4" w:color="auto"/>
        </w:pBdr>
        <w:rPr>
          <w:b/>
          <w:bCs/>
        </w:rPr>
      </w:pPr>
      <w:r w:rsidRPr="00F364BF">
        <w:rPr>
          <w:b/>
          <w:bCs/>
        </w:rPr>
        <w:t>Note:</w:t>
      </w:r>
    </w:p>
    <w:p w14:paraId="7CC8A8F9" w14:textId="77777777" w:rsidR="00F364BF" w:rsidRPr="00F364BF" w:rsidRDefault="00F364BF" w:rsidP="00F364BF">
      <w:pPr>
        <w:pBdr>
          <w:top w:val="single" w:sz="4" w:space="1" w:color="auto"/>
          <w:left w:val="single" w:sz="4" w:space="4" w:color="auto"/>
          <w:bottom w:val="single" w:sz="4" w:space="1" w:color="auto"/>
          <w:right w:val="single" w:sz="4" w:space="4" w:color="auto"/>
        </w:pBdr>
      </w:pPr>
      <w:r w:rsidRPr="00F364BF">
        <w:t>If you're running minikube with Docker Desktop as the container driver, a minikube tunnel is needed. This is because containers inside Docker Desktop are isolated from your host computer.</w:t>
      </w:r>
    </w:p>
    <w:p w14:paraId="39074B53" w14:textId="77777777" w:rsidR="00F364BF" w:rsidRPr="00F364BF" w:rsidRDefault="00F364BF" w:rsidP="00F364BF">
      <w:pPr>
        <w:pBdr>
          <w:top w:val="single" w:sz="4" w:space="1" w:color="auto"/>
          <w:left w:val="single" w:sz="4" w:space="4" w:color="auto"/>
          <w:bottom w:val="single" w:sz="4" w:space="1" w:color="auto"/>
          <w:right w:val="single" w:sz="4" w:space="4" w:color="auto"/>
        </w:pBdr>
      </w:pPr>
      <w:r w:rsidRPr="00F364BF">
        <w:t>In a separate terminal window, execute:</w:t>
      </w:r>
    </w:p>
    <w:p w14:paraId="67E17429"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minikube service kubernetes-bootcamp --url</w:t>
      </w:r>
    </w:p>
    <w:p w14:paraId="4F322DE6" w14:textId="77777777" w:rsidR="00F364BF" w:rsidRPr="00F364BF" w:rsidRDefault="00F364BF" w:rsidP="00F364BF">
      <w:pPr>
        <w:pBdr>
          <w:top w:val="single" w:sz="4" w:space="1" w:color="auto"/>
          <w:left w:val="single" w:sz="4" w:space="4" w:color="auto"/>
          <w:bottom w:val="single" w:sz="4" w:space="1" w:color="auto"/>
          <w:right w:val="single" w:sz="4" w:space="4" w:color="auto"/>
        </w:pBdr>
      </w:pPr>
      <w:r w:rsidRPr="00F364BF">
        <w:t>The output looks like this:</w:t>
      </w:r>
    </w:p>
    <w:p w14:paraId="5317A4B3" w14:textId="77777777" w:rsidR="00F364BF" w:rsidRPr="00F364BF" w:rsidRDefault="00F364BF" w:rsidP="00F364B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364BF">
        <w:rPr>
          <w:rFonts w:ascii="Courier New" w:hAnsi="Courier New" w:cs="Courier New"/>
        </w:rPr>
        <w:t>http://127.0.0.1:51082</w:t>
      </w:r>
    </w:p>
    <w:p w14:paraId="4D164031" w14:textId="77777777" w:rsidR="00F364BF" w:rsidRPr="00F364BF" w:rsidRDefault="00F364BF" w:rsidP="00F364B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364BF">
        <w:rPr>
          <w:rFonts w:ascii="Courier New" w:hAnsi="Courier New" w:cs="Courier New"/>
        </w:rPr>
        <w:t>!  Because you are using a Docker driver on darwin, the terminal needs to be open to run it.</w:t>
      </w:r>
    </w:p>
    <w:p w14:paraId="69A9777B" w14:textId="77777777" w:rsidR="00F364BF" w:rsidRPr="00F364BF" w:rsidRDefault="00F364BF" w:rsidP="00F364BF">
      <w:pPr>
        <w:pBdr>
          <w:top w:val="single" w:sz="4" w:space="1" w:color="auto"/>
          <w:left w:val="single" w:sz="4" w:space="4" w:color="auto"/>
          <w:bottom w:val="single" w:sz="4" w:space="1" w:color="auto"/>
          <w:right w:val="single" w:sz="4" w:space="4" w:color="auto"/>
        </w:pBdr>
      </w:pPr>
      <w:r w:rsidRPr="00F364BF">
        <w:t>Then use the given URL to access the app:</w:t>
      </w:r>
    </w:p>
    <w:p w14:paraId="2559A82A"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curl 127.0.0.1:51082</w:t>
      </w:r>
    </w:p>
    <w:p w14:paraId="7B951E1C" w14:textId="77777777" w:rsidR="00F364BF" w:rsidRPr="00F364BF" w:rsidRDefault="00F364BF" w:rsidP="00F364BF">
      <w:r w:rsidRPr="00F364BF">
        <w:t>And we get a response from the server. The Service is exposed.</w:t>
      </w:r>
    </w:p>
    <w:p w14:paraId="22B1039F" w14:textId="77777777" w:rsidR="00F364BF" w:rsidRPr="00F364BF" w:rsidRDefault="00F364BF" w:rsidP="00F364BF">
      <w:pPr>
        <w:pStyle w:val="Heading3"/>
      </w:pPr>
      <w:bookmarkStart w:id="60" w:name="_Toc202552573"/>
      <w:r w:rsidRPr="00F364BF">
        <w:t>Step 2: Using labels</w:t>
      </w:r>
      <w:bookmarkEnd w:id="60"/>
    </w:p>
    <w:p w14:paraId="7BE4B084" w14:textId="77777777" w:rsidR="00F364BF" w:rsidRPr="00F364BF" w:rsidRDefault="00F364BF" w:rsidP="00F364BF">
      <w:r w:rsidRPr="00F364BF">
        <w:t>The Deployment created automatically a label for our Pod. With the describe deployment subcommand you can see the name (the </w:t>
      </w:r>
      <w:r w:rsidRPr="00F364BF">
        <w:rPr>
          <w:i/>
          <w:iCs/>
        </w:rPr>
        <w:t>key</w:t>
      </w:r>
      <w:r w:rsidRPr="00F364BF">
        <w:t>) of that label:</w:t>
      </w:r>
    </w:p>
    <w:p w14:paraId="0F54BC48"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describe deployment</w:t>
      </w:r>
    </w:p>
    <w:p w14:paraId="40C7C13E" w14:textId="77777777" w:rsidR="00F364BF" w:rsidRPr="00F364BF" w:rsidRDefault="00F364BF" w:rsidP="00F364BF">
      <w:r w:rsidRPr="00F364BF">
        <w:t>Let’s use this label to query our list of Pods. We’ll use the kubectl get pods command with -l as a parameter, followed by the label values:</w:t>
      </w:r>
    </w:p>
    <w:p w14:paraId="4A4D2C02"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pods -l app=kubernetes-bootcamp</w:t>
      </w:r>
    </w:p>
    <w:p w14:paraId="0D9E2351" w14:textId="77777777" w:rsidR="00F364BF" w:rsidRPr="00F364BF" w:rsidRDefault="00F364BF" w:rsidP="00F364BF">
      <w:r w:rsidRPr="00F364BF">
        <w:t>You can do the same to list the existing Services:</w:t>
      </w:r>
    </w:p>
    <w:p w14:paraId="06BDA50F"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services -l app=kubernetes-bootcamp</w:t>
      </w:r>
    </w:p>
    <w:p w14:paraId="3471E0A1" w14:textId="77777777" w:rsidR="00F364BF" w:rsidRPr="00F364BF" w:rsidRDefault="00F364BF" w:rsidP="00F364BF">
      <w:r w:rsidRPr="00F364BF">
        <w:t>Get the name of the Pod and store it in the POD_NAME environment variable:</w:t>
      </w:r>
    </w:p>
    <w:p w14:paraId="0FC35277"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export POD_NAME="$(kubectl get pods -o go-template --template '{{range .items}}{{.metadata.name}}{{"\n"}}{{end}}')"</w:t>
      </w:r>
    </w:p>
    <w:p w14:paraId="533F47C4"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echo "Name of the Pod: $POD_NAME"</w:t>
      </w:r>
    </w:p>
    <w:p w14:paraId="3DB10E4F" w14:textId="77777777" w:rsidR="00F364BF" w:rsidRPr="00F364BF" w:rsidRDefault="00F364BF" w:rsidP="00F364BF">
      <w:r w:rsidRPr="00F364BF">
        <w:lastRenderedPageBreak/>
        <w:t>To apply a new label we use the label subcommand followed by the object type, object name and the new label:</w:t>
      </w:r>
    </w:p>
    <w:p w14:paraId="4C7EB9F3"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label pods "$POD_NAME" version=v1</w:t>
      </w:r>
    </w:p>
    <w:p w14:paraId="34B08388" w14:textId="77777777" w:rsidR="00F364BF" w:rsidRPr="00F364BF" w:rsidRDefault="00F364BF" w:rsidP="00F364BF">
      <w:r w:rsidRPr="00F364BF">
        <w:t>This will apply a new label to our Pod (we pinned the application version to the Pod), and we can check it with the describe pod command:</w:t>
      </w:r>
    </w:p>
    <w:p w14:paraId="72B2D397"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describe pods "$POD_NAME"</w:t>
      </w:r>
    </w:p>
    <w:p w14:paraId="516C4A3B" w14:textId="77777777" w:rsidR="00F364BF" w:rsidRPr="00F364BF" w:rsidRDefault="00F364BF" w:rsidP="00F364BF">
      <w:r w:rsidRPr="00F364BF">
        <w:t>We see here that the label is attached now to our Pod. And we can query now the list of pods using the new label:</w:t>
      </w:r>
    </w:p>
    <w:p w14:paraId="4268955F"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pods -l version=v1</w:t>
      </w:r>
    </w:p>
    <w:p w14:paraId="4137327B" w14:textId="77777777" w:rsidR="00F364BF" w:rsidRPr="00F364BF" w:rsidRDefault="00F364BF" w:rsidP="00F364BF">
      <w:r w:rsidRPr="00F364BF">
        <w:t>And we see the Pod.</w:t>
      </w:r>
    </w:p>
    <w:p w14:paraId="7D9871C5" w14:textId="77777777" w:rsidR="00F364BF" w:rsidRPr="00F364BF" w:rsidRDefault="00F364BF" w:rsidP="00F364BF">
      <w:pPr>
        <w:pStyle w:val="Heading3"/>
      </w:pPr>
      <w:bookmarkStart w:id="61" w:name="_Toc202552574"/>
      <w:r w:rsidRPr="00F364BF">
        <w:t>Step 3: Deleting a service</w:t>
      </w:r>
      <w:bookmarkEnd w:id="61"/>
    </w:p>
    <w:p w14:paraId="5C5191A5" w14:textId="77777777" w:rsidR="00F364BF" w:rsidRPr="00F364BF" w:rsidRDefault="00F364BF" w:rsidP="00F364BF">
      <w:r w:rsidRPr="00F364BF">
        <w:t>To delete Services you can use the delete service subcommand. Labels can be used also here:</w:t>
      </w:r>
    </w:p>
    <w:p w14:paraId="404D432E"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delete service -l app=kubernetes-bootcamp</w:t>
      </w:r>
    </w:p>
    <w:p w14:paraId="6F170630" w14:textId="77777777" w:rsidR="00F364BF" w:rsidRPr="00F364BF" w:rsidRDefault="00F364BF" w:rsidP="00F364BF">
      <w:r w:rsidRPr="00F364BF">
        <w:t>Confirm that the Service is gone:</w:t>
      </w:r>
    </w:p>
    <w:p w14:paraId="61554E68"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get services</w:t>
      </w:r>
    </w:p>
    <w:p w14:paraId="20ADC612" w14:textId="77777777" w:rsidR="00F364BF" w:rsidRPr="00F364BF" w:rsidRDefault="00F364BF" w:rsidP="00F364BF">
      <w:r w:rsidRPr="00F364BF">
        <w:t>This confirms that our Service was removed. To confirm that route is not exposed anymore you can curl the previously exposed IP and port:</w:t>
      </w:r>
    </w:p>
    <w:p w14:paraId="459475A8"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curl http://"$(minikube ip):$NODE_PORT"</w:t>
      </w:r>
    </w:p>
    <w:p w14:paraId="6B72950E" w14:textId="77777777" w:rsidR="00F364BF" w:rsidRPr="00F364BF" w:rsidRDefault="00F364BF" w:rsidP="00F364BF">
      <w:r w:rsidRPr="00F364BF">
        <w:t>This proves that the application is not reachable anymore from outside of the cluster. You can confirm that the app is still running with a curl from inside the pod:</w:t>
      </w:r>
    </w:p>
    <w:p w14:paraId="25CD30ED" w14:textId="77777777" w:rsidR="00F364BF" w:rsidRPr="00F364BF" w:rsidRDefault="00F364BF" w:rsidP="00F364BF">
      <w:pPr>
        <w:pBdr>
          <w:top w:val="single" w:sz="4" w:space="1" w:color="auto"/>
          <w:left w:val="single" w:sz="4" w:space="4" w:color="auto"/>
          <w:bottom w:val="single" w:sz="4" w:space="1" w:color="auto"/>
          <w:right w:val="single" w:sz="4" w:space="4" w:color="auto"/>
        </w:pBdr>
        <w:rPr>
          <w:rFonts w:ascii="Courier New" w:hAnsi="Courier New" w:cs="Courier New"/>
        </w:rPr>
      </w:pPr>
      <w:r w:rsidRPr="00F364BF">
        <w:rPr>
          <w:rFonts w:ascii="Courier New" w:hAnsi="Courier New" w:cs="Courier New"/>
        </w:rPr>
        <w:t>kubectl exec -ti $POD_NAME -- curl http://localhost:8080</w:t>
      </w:r>
    </w:p>
    <w:p w14:paraId="4BDAAADF" w14:textId="77777777" w:rsidR="00F364BF" w:rsidRPr="00F364BF" w:rsidRDefault="00F364BF" w:rsidP="00F364BF">
      <w:r w:rsidRPr="00F364BF">
        <w:t>We see here that the application is up. This is because the Deployment is managing the application. To shut down the application, you would need to delete the Deployment as well.</w:t>
      </w:r>
    </w:p>
    <w:p w14:paraId="5F68D82E" w14:textId="77777777" w:rsidR="0025478D" w:rsidRPr="0025478D" w:rsidRDefault="0025478D" w:rsidP="0025478D">
      <w:pPr>
        <w:pStyle w:val="Heading2"/>
      </w:pPr>
      <w:bookmarkStart w:id="62" w:name="_Toc202552575"/>
      <w:r w:rsidRPr="0025478D">
        <w:t>Running Multiple Instances of Your App</w:t>
      </w:r>
      <w:bookmarkEnd w:id="62"/>
    </w:p>
    <w:p w14:paraId="544CC7FF" w14:textId="72CD2E4D" w:rsidR="00B63BB5" w:rsidRDefault="0025478D" w:rsidP="00B63BB5">
      <w:hyperlink r:id="rId60" w:history="1">
        <w:r w:rsidRPr="00595B1F">
          <w:rPr>
            <w:rStyle w:val="Hyperlink"/>
          </w:rPr>
          <w:t>https://kubernetes.io/docs/tutorials/kubernetes-basics/scale/scale-intro/</w:t>
        </w:r>
      </w:hyperlink>
    </w:p>
    <w:p w14:paraId="64B683D8" w14:textId="788082E6" w:rsidR="0025478D" w:rsidRDefault="0025478D" w:rsidP="00B63BB5">
      <w:r w:rsidRPr="0025478D">
        <w:rPr>
          <w:i/>
          <w:iCs/>
        </w:rPr>
        <w:t>Scaling</w:t>
      </w:r>
      <w:r w:rsidRPr="0025478D">
        <w:t> is accomplished by changing the number of replicas in a Deployment.</w:t>
      </w:r>
    </w:p>
    <w:p w14:paraId="214F1188" w14:textId="77777777" w:rsidR="0025478D" w:rsidRPr="0025478D" w:rsidRDefault="0025478D" w:rsidP="0025478D">
      <w:pPr>
        <w:pBdr>
          <w:top w:val="single" w:sz="4" w:space="1" w:color="auto"/>
          <w:left w:val="single" w:sz="4" w:space="4" w:color="auto"/>
          <w:bottom w:val="single" w:sz="4" w:space="1" w:color="auto"/>
          <w:right w:val="single" w:sz="4" w:space="4" w:color="auto"/>
        </w:pBdr>
        <w:rPr>
          <w:b/>
          <w:bCs/>
        </w:rPr>
      </w:pPr>
      <w:r w:rsidRPr="0025478D">
        <w:rPr>
          <w:b/>
          <w:bCs/>
        </w:rPr>
        <w:t>Note:</w:t>
      </w:r>
    </w:p>
    <w:p w14:paraId="71605489" w14:textId="77777777" w:rsidR="0025478D" w:rsidRPr="0025478D" w:rsidRDefault="0025478D" w:rsidP="0025478D">
      <w:pPr>
        <w:pBdr>
          <w:top w:val="single" w:sz="4" w:space="1" w:color="auto"/>
          <w:left w:val="single" w:sz="4" w:space="4" w:color="auto"/>
          <w:bottom w:val="single" w:sz="4" w:space="1" w:color="auto"/>
          <w:right w:val="single" w:sz="4" w:space="4" w:color="auto"/>
        </w:pBdr>
      </w:pPr>
      <w:r w:rsidRPr="0025478D">
        <w:t>If you are trying this after the </w:t>
      </w:r>
      <w:hyperlink r:id="rId61" w:history="1">
        <w:r w:rsidRPr="0025478D">
          <w:rPr>
            <w:rStyle w:val="Hyperlink"/>
          </w:rPr>
          <w:t>previous section</w:t>
        </w:r>
      </w:hyperlink>
      <w:r w:rsidRPr="0025478D">
        <w:t>, then you may have deleted the service you created, or have created a Service of type: NodePort. In this section, it is assumed that a service with type: LoadBalancer is created for the kubernetes-bootcamp Deployment.</w:t>
      </w:r>
    </w:p>
    <w:p w14:paraId="17980C93" w14:textId="77777777" w:rsidR="0025478D" w:rsidRPr="0025478D" w:rsidRDefault="0025478D" w:rsidP="0025478D">
      <w:pPr>
        <w:pBdr>
          <w:top w:val="single" w:sz="4" w:space="1" w:color="auto"/>
          <w:left w:val="single" w:sz="4" w:space="4" w:color="auto"/>
          <w:bottom w:val="single" w:sz="4" w:space="1" w:color="auto"/>
          <w:right w:val="single" w:sz="4" w:space="4" w:color="auto"/>
        </w:pBdr>
      </w:pPr>
      <w:r w:rsidRPr="0025478D">
        <w:lastRenderedPageBreak/>
        <w:t>If you have </w:t>
      </w:r>
      <w:r w:rsidRPr="0025478D">
        <w:rPr>
          <w:i/>
          <w:iCs/>
        </w:rPr>
        <w:t>not</w:t>
      </w:r>
      <w:r w:rsidRPr="0025478D">
        <w:t> deleted the Service created in </w:t>
      </w:r>
      <w:hyperlink r:id="rId62" w:history="1">
        <w:r w:rsidRPr="0025478D">
          <w:rPr>
            <w:rStyle w:val="Hyperlink"/>
          </w:rPr>
          <w:t>the previous section</w:t>
        </w:r>
      </w:hyperlink>
      <w:r w:rsidRPr="0025478D">
        <w:t>, first delete that Service and then run the following command to create a new Service with its type set to LoadBalancer:</w:t>
      </w:r>
    </w:p>
    <w:p w14:paraId="3F27202B"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expose deployment/kubernetes-bootcamp --type="LoadBalancer" --port 8080</w:t>
      </w:r>
    </w:p>
    <w:p w14:paraId="01664AE3" w14:textId="77777777" w:rsidR="0025478D" w:rsidRPr="0025478D" w:rsidRDefault="0025478D" w:rsidP="0025478D">
      <w:r w:rsidRPr="0025478D">
        <w:t>Running multiple instances of an application will require a way to distribute the traffic to all of them. Services have an integrated load-balancer that will distribute network traffic to all Pods of an exposed Deployment. Services will monitor continuously the running Pods using endpoints, to ensure the traffic is sent only to available Pods.</w:t>
      </w:r>
    </w:p>
    <w:p w14:paraId="4C5389FB" w14:textId="77777777" w:rsidR="0025478D" w:rsidRPr="0025478D" w:rsidRDefault="0025478D" w:rsidP="0025478D">
      <w:r w:rsidRPr="0025478D">
        <w:t>Once you have multiple instances of an application running, you would be able to do Rolling updates without downtime. We'll cover that in the next section of the tutorial. Now, let's go to the terminal and scale our application.</w:t>
      </w:r>
    </w:p>
    <w:p w14:paraId="12A0700D" w14:textId="77777777" w:rsidR="0025478D" w:rsidRPr="0025478D" w:rsidRDefault="0025478D" w:rsidP="0025478D">
      <w:pPr>
        <w:pStyle w:val="Heading3"/>
      </w:pPr>
      <w:bookmarkStart w:id="63" w:name="_Toc202552576"/>
      <w:r w:rsidRPr="0025478D">
        <w:t>Scaling a Deployment</w:t>
      </w:r>
      <w:bookmarkEnd w:id="63"/>
    </w:p>
    <w:p w14:paraId="2FF761E3" w14:textId="77777777" w:rsidR="0025478D" w:rsidRPr="0025478D" w:rsidRDefault="0025478D" w:rsidP="0025478D">
      <w:r w:rsidRPr="0025478D">
        <w:t>To list your Deployments, use the get deployments subcommand:</w:t>
      </w:r>
    </w:p>
    <w:p w14:paraId="40732006"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deployments</w:t>
      </w:r>
    </w:p>
    <w:p w14:paraId="1BA068DD" w14:textId="77777777" w:rsidR="0025478D" w:rsidRPr="0025478D" w:rsidRDefault="0025478D" w:rsidP="0025478D">
      <w:r w:rsidRPr="0025478D">
        <w:t>The output should be similar to:</w:t>
      </w:r>
    </w:p>
    <w:p w14:paraId="73E3A23A"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NAME                  READY   UP-TO-DATE   AVAILABLE   AGE</w:t>
      </w:r>
    </w:p>
    <w:p w14:paraId="7ED370E5"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kubernetes-bootcamp   1/1     1            1           11m</w:t>
      </w:r>
    </w:p>
    <w:p w14:paraId="109EFBB4" w14:textId="77777777" w:rsidR="0025478D" w:rsidRPr="0025478D" w:rsidRDefault="0025478D" w:rsidP="0025478D">
      <w:r w:rsidRPr="0025478D">
        <w:t>We should have 1 Pod. If not, run the command again. This shows:</w:t>
      </w:r>
    </w:p>
    <w:p w14:paraId="3E2ADB44" w14:textId="77777777" w:rsidR="0025478D" w:rsidRPr="0025478D" w:rsidRDefault="0025478D" w:rsidP="001F7D2A">
      <w:pPr>
        <w:pStyle w:val="ListParagraph"/>
        <w:numPr>
          <w:ilvl w:val="0"/>
          <w:numId w:val="103"/>
        </w:numPr>
      </w:pPr>
      <w:r w:rsidRPr="0025478D">
        <w:rPr>
          <w:i/>
          <w:iCs/>
        </w:rPr>
        <w:t>NAME</w:t>
      </w:r>
      <w:r w:rsidRPr="0025478D">
        <w:t> lists the names of the Deployments in the cluster.</w:t>
      </w:r>
    </w:p>
    <w:p w14:paraId="0D2AA65C" w14:textId="77777777" w:rsidR="0025478D" w:rsidRPr="0025478D" w:rsidRDefault="0025478D" w:rsidP="001F7D2A">
      <w:pPr>
        <w:pStyle w:val="ListParagraph"/>
        <w:numPr>
          <w:ilvl w:val="0"/>
          <w:numId w:val="103"/>
        </w:numPr>
      </w:pPr>
      <w:r w:rsidRPr="0025478D">
        <w:rPr>
          <w:i/>
          <w:iCs/>
        </w:rPr>
        <w:t>READY</w:t>
      </w:r>
      <w:r w:rsidRPr="0025478D">
        <w:t> shows the ratio of CURRENT/DESIRED replicas</w:t>
      </w:r>
    </w:p>
    <w:p w14:paraId="383CC50E" w14:textId="77777777" w:rsidR="0025478D" w:rsidRPr="0025478D" w:rsidRDefault="0025478D" w:rsidP="001F7D2A">
      <w:pPr>
        <w:pStyle w:val="ListParagraph"/>
        <w:numPr>
          <w:ilvl w:val="0"/>
          <w:numId w:val="103"/>
        </w:numPr>
      </w:pPr>
      <w:r w:rsidRPr="0025478D">
        <w:rPr>
          <w:i/>
          <w:iCs/>
        </w:rPr>
        <w:t>UP-TO-DATE</w:t>
      </w:r>
      <w:r w:rsidRPr="0025478D">
        <w:t> displays the number of replicas that have been updated to achieve the desired state.</w:t>
      </w:r>
    </w:p>
    <w:p w14:paraId="0E607551" w14:textId="77777777" w:rsidR="0025478D" w:rsidRPr="0025478D" w:rsidRDefault="0025478D" w:rsidP="001F7D2A">
      <w:pPr>
        <w:pStyle w:val="ListParagraph"/>
        <w:numPr>
          <w:ilvl w:val="0"/>
          <w:numId w:val="103"/>
        </w:numPr>
      </w:pPr>
      <w:r w:rsidRPr="0025478D">
        <w:rPr>
          <w:i/>
          <w:iCs/>
        </w:rPr>
        <w:t>AVAILABLE</w:t>
      </w:r>
      <w:r w:rsidRPr="0025478D">
        <w:t> displays how many replicas of the application are available to your users.</w:t>
      </w:r>
    </w:p>
    <w:p w14:paraId="258165FD" w14:textId="77777777" w:rsidR="0025478D" w:rsidRPr="0025478D" w:rsidRDefault="0025478D" w:rsidP="001F7D2A">
      <w:pPr>
        <w:pStyle w:val="ListParagraph"/>
        <w:numPr>
          <w:ilvl w:val="0"/>
          <w:numId w:val="103"/>
        </w:numPr>
      </w:pPr>
      <w:r w:rsidRPr="0025478D">
        <w:rPr>
          <w:i/>
          <w:iCs/>
        </w:rPr>
        <w:t>AGE</w:t>
      </w:r>
      <w:r w:rsidRPr="0025478D">
        <w:t> displays the amount of time that the application has been running.</w:t>
      </w:r>
    </w:p>
    <w:p w14:paraId="70327246" w14:textId="77777777" w:rsidR="0025478D" w:rsidRPr="0025478D" w:rsidRDefault="0025478D" w:rsidP="0025478D">
      <w:r w:rsidRPr="0025478D">
        <w:t>To see the ReplicaSet created by the Deployment, run:</w:t>
      </w:r>
    </w:p>
    <w:p w14:paraId="5A56DFB0"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rs</w:t>
      </w:r>
    </w:p>
    <w:p w14:paraId="51D0514E" w14:textId="77777777" w:rsidR="0025478D" w:rsidRPr="0025478D" w:rsidRDefault="0025478D" w:rsidP="0025478D">
      <w:r w:rsidRPr="0025478D">
        <w:t>Notice that the name of the ReplicaSet is always formatted as [DEPLOYMENT-NAME]-[RANDOM-STRING]. The random string is randomly generated and uses the pod-template-hash as a seed.</w:t>
      </w:r>
    </w:p>
    <w:p w14:paraId="3FCC0C88" w14:textId="77777777" w:rsidR="0025478D" w:rsidRPr="0025478D" w:rsidRDefault="0025478D" w:rsidP="0025478D">
      <w:r w:rsidRPr="0025478D">
        <w:t>Two important columns of this output are:</w:t>
      </w:r>
    </w:p>
    <w:p w14:paraId="1209862A" w14:textId="77777777" w:rsidR="0025478D" w:rsidRPr="0025478D" w:rsidRDefault="0025478D" w:rsidP="001F7D2A">
      <w:pPr>
        <w:pStyle w:val="ListParagraph"/>
        <w:numPr>
          <w:ilvl w:val="0"/>
          <w:numId w:val="104"/>
        </w:numPr>
      </w:pPr>
      <w:r w:rsidRPr="0025478D">
        <w:rPr>
          <w:i/>
          <w:iCs/>
        </w:rPr>
        <w:t>DESIRED</w:t>
      </w:r>
      <w:r w:rsidRPr="0025478D">
        <w:t> displays the desired number of replicas of the application, which you define when you create the Deployment. This is the desired state.</w:t>
      </w:r>
    </w:p>
    <w:p w14:paraId="126CBB0C" w14:textId="77777777" w:rsidR="0025478D" w:rsidRPr="0025478D" w:rsidRDefault="0025478D" w:rsidP="001F7D2A">
      <w:pPr>
        <w:pStyle w:val="ListParagraph"/>
        <w:numPr>
          <w:ilvl w:val="0"/>
          <w:numId w:val="104"/>
        </w:numPr>
      </w:pPr>
      <w:r w:rsidRPr="0025478D">
        <w:rPr>
          <w:i/>
          <w:iCs/>
        </w:rPr>
        <w:t>CURRENT</w:t>
      </w:r>
      <w:r w:rsidRPr="0025478D">
        <w:t> displays how many replicas are currently running. Next, let’s scale the Deployment to 4 replicas. We’ll use the kubectl scale command, followed by the Deployment type, name and desired number of instances:</w:t>
      </w:r>
    </w:p>
    <w:p w14:paraId="70508144"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lastRenderedPageBreak/>
        <w:t>kubectl scale deployments/kubernetes-bootcamp --replicas=4</w:t>
      </w:r>
    </w:p>
    <w:p w14:paraId="5B7BF999" w14:textId="77777777" w:rsidR="0025478D" w:rsidRPr="0025478D" w:rsidRDefault="0025478D" w:rsidP="0025478D">
      <w:r w:rsidRPr="0025478D">
        <w:t>To list your Deployments once again, use get deployments:</w:t>
      </w:r>
    </w:p>
    <w:p w14:paraId="3E235200"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deployments</w:t>
      </w:r>
    </w:p>
    <w:p w14:paraId="6C0DA7A8" w14:textId="77777777" w:rsidR="0025478D" w:rsidRPr="0025478D" w:rsidRDefault="0025478D" w:rsidP="0025478D">
      <w:r w:rsidRPr="0025478D">
        <w:t>The change was applied, and we have 4 instances of the application available. Next, let’s check if the number of Pods changed:</w:t>
      </w:r>
    </w:p>
    <w:p w14:paraId="62E5DA2E"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pods -o wide</w:t>
      </w:r>
    </w:p>
    <w:p w14:paraId="26F0042F" w14:textId="77777777" w:rsidR="0025478D" w:rsidRPr="0025478D" w:rsidRDefault="0025478D" w:rsidP="0025478D">
      <w:r w:rsidRPr="0025478D">
        <w:t>There are 4 Pods now, with different IP addresses. The change was registered in the Deployment events log. To check that, use the describe subcommand:</w:t>
      </w:r>
    </w:p>
    <w:p w14:paraId="60DD4102"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describe deployments/kubernetes-bootcamp</w:t>
      </w:r>
    </w:p>
    <w:p w14:paraId="2313E3F0" w14:textId="77777777" w:rsidR="0025478D" w:rsidRPr="0025478D" w:rsidRDefault="0025478D" w:rsidP="0025478D">
      <w:r w:rsidRPr="0025478D">
        <w:t>You can also view in the output of this command that there are 4 replicas now.</w:t>
      </w:r>
    </w:p>
    <w:p w14:paraId="4D1C2B7A" w14:textId="77777777" w:rsidR="0025478D" w:rsidRPr="0025478D" w:rsidRDefault="0025478D" w:rsidP="0025478D">
      <w:pPr>
        <w:pStyle w:val="Heading3"/>
      </w:pPr>
      <w:bookmarkStart w:id="64" w:name="_Toc202552577"/>
      <w:r w:rsidRPr="0025478D">
        <w:t>Load Balancing</w:t>
      </w:r>
      <w:bookmarkEnd w:id="64"/>
    </w:p>
    <w:p w14:paraId="4CBCD77D" w14:textId="77777777" w:rsidR="0025478D" w:rsidRPr="0025478D" w:rsidRDefault="0025478D" w:rsidP="0025478D">
      <w:r w:rsidRPr="0025478D">
        <w:t>Let's check that the Service is load-balancing the traffic. To find out the exposed IP and Port we can use describe service as we learned in the previous part of the tutorial:</w:t>
      </w:r>
    </w:p>
    <w:p w14:paraId="03A3AD08"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describe services/kubernetes-bootcamp</w:t>
      </w:r>
    </w:p>
    <w:p w14:paraId="3931BE7C" w14:textId="77777777" w:rsidR="0025478D" w:rsidRPr="0025478D" w:rsidRDefault="0025478D" w:rsidP="0025478D">
      <w:r w:rsidRPr="0025478D">
        <w:t>Create an environment variable called NODE_PORT that has a value as the Node port:</w:t>
      </w:r>
    </w:p>
    <w:p w14:paraId="446565D3"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export NODE_PORT="$(kubectl get services/kubernetes-bootcamp -o go-template='{{(index .spec.ports 0).nodePort}}')"</w:t>
      </w:r>
    </w:p>
    <w:p w14:paraId="01003423"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echo NODE_PORT=$NODE_PORT</w:t>
      </w:r>
    </w:p>
    <w:p w14:paraId="7FDCC614" w14:textId="77777777" w:rsidR="0025478D" w:rsidRPr="0025478D" w:rsidRDefault="0025478D" w:rsidP="0025478D">
      <w:r w:rsidRPr="0025478D">
        <w:t>Next, we’ll do a curl to the exposed IP address and port. Execute the command multiple times:</w:t>
      </w:r>
    </w:p>
    <w:p w14:paraId="56392B71" w14:textId="77777777" w:rsidR="00F63DE2" w:rsidRPr="0025478D" w:rsidRDefault="00F63DE2"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5478D">
        <w:rPr>
          <w:rFonts w:ascii="Courier New" w:hAnsi="Courier New" w:cs="Courier New"/>
        </w:rPr>
        <w:t>curl http://"$(minikube ip):$NODE_PORT"</w:t>
      </w:r>
    </w:p>
    <w:p w14:paraId="1EDEA723" w14:textId="403BF00B" w:rsidR="006048CE" w:rsidRPr="006048CE" w:rsidRDefault="006048CE"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b/>
          <w:bCs/>
        </w:rPr>
      </w:pPr>
      <w:r>
        <w:rPr>
          <w:rFonts w:ascii="Courier New" w:hAnsi="Courier New" w:cs="Courier New"/>
          <w:b/>
          <w:bCs/>
        </w:rPr>
        <w:t xml:space="preserve"># </w:t>
      </w:r>
      <w:r w:rsidRPr="006048CE">
        <w:rPr>
          <w:rFonts w:ascii="Courier New" w:hAnsi="Courier New" w:cs="Courier New"/>
          <w:b/>
          <w:bCs/>
        </w:rPr>
        <w:t>Or</w:t>
      </w:r>
    </w:p>
    <w:p w14:paraId="27D91A45" w14:textId="77777777" w:rsidR="00F63DE2" w:rsidRDefault="00F63DE2"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Pr>
          <w:rFonts w:ascii="Courier New" w:hAnsi="Courier New" w:cs="Courier New"/>
        </w:rPr>
        <w:t xml:space="preserve">curl </w:t>
      </w:r>
      <w:hyperlink r:id="rId63" w:history="1">
        <w:r w:rsidRPr="00F94D6A">
          <w:rPr>
            <w:rStyle w:val="Hyperlink"/>
            <w:rFonts w:ascii="Courier New" w:hAnsi="Courier New" w:cs="Courier New"/>
          </w:rPr>
          <w:t>http://localhost:8080</w:t>
        </w:r>
      </w:hyperlink>
    </w:p>
    <w:p w14:paraId="6AC70377" w14:textId="77777777" w:rsidR="0025478D" w:rsidRPr="0025478D" w:rsidRDefault="0025478D" w:rsidP="0025478D">
      <w:r w:rsidRPr="0025478D">
        <w:t>We hit a different Pod with every request. This demonstrates that the load-balancing is working.</w:t>
      </w:r>
    </w:p>
    <w:p w14:paraId="5980D2D6" w14:textId="77777777" w:rsidR="0025478D" w:rsidRPr="0025478D" w:rsidRDefault="0025478D" w:rsidP="0025478D">
      <w:pPr>
        <w:pBdr>
          <w:top w:val="single" w:sz="4" w:space="1" w:color="auto"/>
          <w:left w:val="single" w:sz="4" w:space="1" w:color="auto"/>
          <w:bottom w:val="single" w:sz="4" w:space="1" w:color="auto"/>
          <w:right w:val="single" w:sz="4" w:space="1" w:color="auto"/>
        </w:pBdr>
        <w:rPr>
          <w:b/>
          <w:bCs/>
        </w:rPr>
      </w:pPr>
      <w:r w:rsidRPr="0025478D">
        <w:rPr>
          <w:b/>
          <w:bCs/>
        </w:rPr>
        <w:t>Note:</w:t>
      </w:r>
    </w:p>
    <w:p w14:paraId="3E254D2F" w14:textId="77777777" w:rsidR="0025478D" w:rsidRPr="0025478D" w:rsidRDefault="0025478D" w:rsidP="0025478D">
      <w:pPr>
        <w:pBdr>
          <w:top w:val="single" w:sz="4" w:space="1" w:color="auto"/>
          <w:left w:val="single" w:sz="4" w:space="1" w:color="auto"/>
          <w:bottom w:val="single" w:sz="4" w:space="1" w:color="auto"/>
          <w:right w:val="single" w:sz="4" w:space="1" w:color="auto"/>
        </w:pBdr>
      </w:pPr>
      <w:r w:rsidRPr="0025478D">
        <w:t>If you're running minikube with Docker Desktop as the container driver, a minikube tunnel is needed. This is because containers inside Docker Desktop are isolated from your host computer.</w:t>
      </w:r>
    </w:p>
    <w:p w14:paraId="380EDE10" w14:textId="77777777" w:rsidR="0025478D" w:rsidRPr="0025478D" w:rsidRDefault="0025478D" w:rsidP="0025478D">
      <w:pPr>
        <w:pBdr>
          <w:top w:val="single" w:sz="4" w:space="1" w:color="auto"/>
          <w:left w:val="single" w:sz="4" w:space="1" w:color="auto"/>
          <w:bottom w:val="single" w:sz="4" w:space="1" w:color="auto"/>
          <w:right w:val="single" w:sz="4" w:space="1" w:color="auto"/>
        </w:pBdr>
      </w:pPr>
      <w:r w:rsidRPr="0025478D">
        <w:t>In a separate terminal window, execute:</w:t>
      </w:r>
    </w:p>
    <w:p w14:paraId="2D69EB6C" w14:textId="77777777" w:rsidR="0025478D" w:rsidRPr="0025478D" w:rsidRDefault="0025478D" w:rsidP="0025478D">
      <w:pPr>
        <w:pBdr>
          <w:top w:val="single" w:sz="4" w:space="1" w:color="auto"/>
          <w:left w:val="single" w:sz="4" w:space="1" w:color="auto"/>
          <w:bottom w:val="single" w:sz="4" w:space="1" w:color="auto"/>
          <w:right w:val="single" w:sz="4" w:space="1" w:color="auto"/>
        </w:pBdr>
        <w:rPr>
          <w:rFonts w:ascii="Courier New" w:hAnsi="Courier New" w:cs="Courier New"/>
        </w:rPr>
      </w:pPr>
      <w:r w:rsidRPr="0025478D">
        <w:rPr>
          <w:rFonts w:ascii="Courier New" w:hAnsi="Courier New" w:cs="Courier New"/>
        </w:rPr>
        <w:t>minikube service kubernetes-bootcamp --url</w:t>
      </w:r>
    </w:p>
    <w:p w14:paraId="53795F61" w14:textId="77777777" w:rsidR="0025478D" w:rsidRPr="0025478D" w:rsidRDefault="0025478D" w:rsidP="0025478D">
      <w:pPr>
        <w:pBdr>
          <w:top w:val="single" w:sz="4" w:space="1" w:color="auto"/>
          <w:left w:val="single" w:sz="4" w:space="1" w:color="auto"/>
          <w:bottom w:val="single" w:sz="4" w:space="1" w:color="auto"/>
          <w:right w:val="single" w:sz="4" w:space="1" w:color="auto"/>
        </w:pBdr>
      </w:pPr>
      <w:r w:rsidRPr="0025478D">
        <w:t>The output looks like this:</w:t>
      </w:r>
    </w:p>
    <w:p w14:paraId="724D0193" w14:textId="77777777" w:rsidR="0025478D" w:rsidRPr="0025478D" w:rsidRDefault="0025478D" w:rsidP="0025478D">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rPr>
      </w:pPr>
      <w:r w:rsidRPr="0025478D">
        <w:rPr>
          <w:rFonts w:ascii="Courier New" w:hAnsi="Courier New" w:cs="Courier New"/>
        </w:rPr>
        <w:t>http://127.0.0.1:51082</w:t>
      </w:r>
    </w:p>
    <w:p w14:paraId="0F424F7A" w14:textId="77777777" w:rsidR="0025478D" w:rsidRPr="0025478D" w:rsidRDefault="0025478D" w:rsidP="0025478D">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rPr>
      </w:pPr>
      <w:r w:rsidRPr="0025478D">
        <w:rPr>
          <w:rFonts w:ascii="Courier New" w:hAnsi="Courier New" w:cs="Courier New"/>
        </w:rPr>
        <w:t>!  Because you are using a Docker driver on darwin, the terminal needs to be open to run it.</w:t>
      </w:r>
    </w:p>
    <w:p w14:paraId="7DEFC486" w14:textId="77777777" w:rsidR="0025478D" w:rsidRPr="0025478D" w:rsidRDefault="0025478D" w:rsidP="0025478D">
      <w:pPr>
        <w:pBdr>
          <w:top w:val="single" w:sz="4" w:space="1" w:color="auto"/>
          <w:left w:val="single" w:sz="4" w:space="1" w:color="auto"/>
          <w:bottom w:val="single" w:sz="4" w:space="1" w:color="auto"/>
          <w:right w:val="single" w:sz="4" w:space="1" w:color="auto"/>
        </w:pBdr>
      </w:pPr>
      <w:r w:rsidRPr="0025478D">
        <w:lastRenderedPageBreak/>
        <w:t>Then use the given URL to access the app:</w:t>
      </w:r>
    </w:p>
    <w:p w14:paraId="72533446" w14:textId="77777777" w:rsidR="0025478D" w:rsidRPr="0025478D" w:rsidRDefault="0025478D" w:rsidP="0025478D">
      <w:pPr>
        <w:pBdr>
          <w:top w:val="single" w:sz="4" w:space="1" w:color="auto"/>
          <w:left w:val="single" w:sz="4" w:space="1" w:color="auto"/>
          <w:bottom w:val="single" w:sz="4" w:space="1" w:color="auto"/>
          <w:right w:val="single" w:sz="4" w:space="1" w:color="auto"/>
        </w:pBdr>
        <w:rPr>
          <w:rFonts w:ascii="Courier New" w:hAnsi="Courier New" w:cs="Courier New"/>
        </w:rPr>
      </w:pPr>
      <w:r w:rsidRPr="0025478D">
        <w:rPr>
          <w:rFonts w:ascii="Courier New" w:hAnsi="Courier New" w:cs="Courier New"/>
        </w:rPr>
        <w:t>curl 127.0.0.1:51082</w:t>
      </w:r>
    </w:p>
    <w:p w14:paraId="7D095B56" w14:textId="77777777" w:rsidR="0025478D" w:rsidRPr="0025478D" w:rsidRDefault="0025478D" w:rsidP="0025478D">
      <w:pPr>
        <w:pStyle w:val="Heading3"/>
      </w:pPr>
      <w:bookmarkStart w:id="65" w:name="_Toc202552578"/>
      <w:r w:rsidRPr="0025478D">
        <w:t>Scale Down</w:t>
      </w:r>
      <w:bookmarkEnd w:id="65"/>
    </w:p>
    <w:p w14:paraId="6B01E076" w14:textId="77777777" w:rsidR="0025478D" w:rsidRPr="0025478D" w:rsidRDefault="0025478D" w:rsidP="0025478D">
      <w:r w:rsidRPr="0025478D">
        <w:t>To scale down the Deployment to 2 replicas, run again the scale subcommand:</w:t>
      </w:r>
    </w:p>
    <w:p w14:paraId="420CF033"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scale deployments/kubernetes-bootcamp --replicas=2</w:t>
      </w:r>
    </w:p>
    <w:p w14:paraId="0567AC92" w14:textId="77777777" w:rsidR="0025478D" w:rsidRPr="0025478D" w:rsidRDefault="0025478D" w:rsidP="0025478D">
      <w:r w:rsidRPr="0025478D">
        <w:t>List the Deployments to check if the change was applied with the get deployments subcommand:</w:t>
      </w:r>
    </w:p>
    <w:p w14:paraId="755420EC"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deployments</w:t>
      </w:r>
    </w:p>
    <w:p w14:paraId="377FED4E" w14:textId="77777777" w:rsidR="0025478D" w:rsidRPr="0025478D" w:rsidRDefault="0025478D" w:rsidP="0025478D">
      <w:r w:rsidRPr="0025478D">
        <w:t>The number of replicas decreased to 2. List the number of Pods, with get pods:</w:t>
      </w:r>
    </w:p>
    <w:p w14:paraId="41BF8EA5" w14:textId="77777777" w:rsidR="0025478D" w:rsidRPr="0025478D" w:rsidRDefault="0025478D" w:rsidP="0025478D">
      <w:pPr>
        <w:pBdr>
          <w:top w:val="single" w:sz="4" w:space="1" w:color="auto"/>
          <w:left w:val="single" w:sz="4" w:space="4" w:color="auto"/>
          <w:bottom w:val="single" w:sz="4" w:space="1" w:color="auto"/>
          <w:right w:val="single" w:sz="4" w:space="4" w:color="auto"/>
        </w:pBdr>
        <w:rPr>
          <w:rFonts w:ascii="Courier New" w:hAnsi="Courier New" w:cs="Courier New"/>
        </w:rPr>
      </w:pPr>
      <w:r w:rsidRPr="0025478D">
        <w:rPr>
          <w:rFonts w:ascii="Courier New" w:hAnsi="Courier New" w:cs="Courier New"/>
        </w:rPr>
        <w:t>kubectl get pods -o wide</w:t>
      </w:r>
    </w:p>
    <w:p w14:paraId="6CD02A74" w14:textId="77777777" w:rsidR="0025478D" w:rsidRDefault="0025478D" w:rsidP="0025478D">
      <w:r w:rsidRPr="0025478D">
        <w:t>This confirms that 2 Pods were terminated.</w:t>
      </w:r>
    </w:p>
    <w:p w14:paraId="0BBC2F88" w14:textId="77777777" w:rsidR="00115576" w:rsidRPr="00115576" w:rsidRDefault="00115576" w:rsidP="00115576">
      <w:pPr>
        <w:pStyle w:val="Heading2"/>
      </w:pPr>
      <w:bookmarkStart w:id="66" w:name="_Toc202552579"/>
      <w:r w:rsidRPr="00115576">
        <w:t>Performing a Rolling Update</w:t>
      </w:r>
      <w:bookmarkEnd w:id="66"/>
    </w:p>
    <w:p w14:paraId="54E72842" w14:textId="3F506E73" w:rsidR="0025478D" w:rsidRDefault="00115576" w:rsidP="0025478D">
      <w:hyperlink r:id="rId64" w:history="1">
        <w:r w:rsidRPr="00595B1F">
          <w:rPr>
            <w:rStyle w:val="Hyperlink"/>
          </w:rPr>
          <w:t>https://kubernetes.io/docs/tutorials/kubernetes-basics/update/update-intro/</w:t>
        </w:r>
      </w:hyperlink>
    </w:p>
    <w:p w14:paraId="529F2211" w14:textId="77777777" w:rsidR="00115576" w:rsidRPr="00115576" w:rsidRDefault="00115576" w:rsidP="00115576">
      <w:r w:rsidRPr="00115576">
        <w:t>Users expect applications to be available all the time, and developers are expected to deploy new versions of them several times a day. In Kubernetes this is done with rolling updates. A </w:t>
      </w:r>
      <w:r w:rsidRPr="00115576">
        <w:rPr>
          <w:b/>
          <w:bCs/>
        </w:rPr>
        <w:t>rolling update</w:t>
      </w:r>
      <w:r w:rsidRPr="00115576">
        <w:t> allows a Deployment update to take place with zero downtime. It does this by incrementally replacing the current Pods with new ones. The new Pods are scheduled on Nodes with available resources, and Kubernetes waits for those new Pods to start before removing the old Pods.</w:t>
      </w:r>
    </w:p>
    <w:p w14:paraId="3DEAB5E6" w14:textId="77777777" w:rsidR="00115576" w:rsidRPr="00115576" w:rsidRDefault="00115576" w:rsidP="00115576">
      <w:r w:rsidRPr="00115576">
        <w:t>In the previous module we scaled our application to run multiple instances. This is a requirement for performing updates without affecting application availability. By default, the maximum number of Pods that can be unavailable during the update and the maximum number of new Pods that can be created, is one. Both options can be configured to either numbers or percentages (of Pods). In Kubernetes, updates are versioned and any Deployment update can be reverted to a previous (stable) version.</w:t>
      </w:r>
    </w:p>
    <w:p w14:paraId="2B109D5A" w14:textId="77777777" w:rsidR="00115576" w:rsidRPr="00115576" w:rsidRDefault="00115576" w:rsidP="00115576">
      <w:r w:rsidRPr="00115576">
        <w:t>Similar to application Scaling, if a Deployment is exposed publicly, the Service will load-balance the traffic only to available Pods during the update. An available Pod is an instance that is available to the users of the application.</w:t>
      </w:r>
    </w:p>
    <w:p w14:paraId="3771416A" w14:textId="77777777" w:rsidR="00115576" w:rsidRPr="00115576" w:rsidRDefault="00115576" w:rsidP="00115576">
      <w:r w:rsidRPr="00115576">
        <w:t>Rolling updates allow the following actions:</w:t>
      </w:r>
    </w:p>
    <w:p w14:paraId="0EE7506F" w14:textId="77777777" w:rsidR="00115576" w:rsidRPr="00115576" w:rsidRDefault="00115576" w:rsidP="001F7D2A">
      <w:pPr>
        <w:pStyle w:val="ListParagraph"/>
        <w:numPr>
          <w:ilvl w:val="0"/>
          <w:numId w:val="105"/>
        </w:numPr>
      </w:pPr>
      <w:r w:rsidRPr="00115576">
        <w:t>Promote an application from one environment to another (via container image updates)</w:t>
      </w:r>
    </w:p>
    <w:p w14:paraId="5B056C64" w14:textId="77777777" w:rsidR="00115576" w:rsidRPr="00115576" w:rsidRDefault="00115576" w:rsidP="001F7D2A">
      <w:pPr>
        <w:pStyle w:val="ListParagraph"/>
        <w:numPr>
          <w:ilvl w:val="0"/>
          <w:numId w:val="105"/>
        </w:numPr>
      </w:pPr>
      <w:r w:rsidRPr="00115576">
        <w:t>Rollback to previous versions</w:t>
      </w:r>
    </w:p>
    <w:p w14:paraId="7A1C2FC3" w14:textId="77777777" w:rsidR="00115576" w:rsidRPr="00115576" w:rsidRDefault="00115576" w:rsidP="001F7D2A">
      <w:pPr>
        <w:pStyle w:val="ListParagraph"/>
        <w:numPr>
          <w:ilvl w:val="0"/>
          <w:numId w:val="105"/>
        </w:numPr>
      </w:pPr>
      <w:r w:rsidRPr="00115576">
        <w:t>Continuous Integration and Continuous Delivery of applications with zero downtime</w:t>
      </w:r>
    </w:p>
    <w:p w14:paraId="1C2ED59F" w14:textId="77777777" w:rsidR="00115576" w:rsidRPr="00115576" w:rsidRDefault="00115576" w:rsidP="00115576">
      <w:pPr>
        <w:pStyle w:val="Heading3"/>
      </w:pPr>
      <w:bookmarkStart w:id="67" w:name="_Toc202552580"/>
      <w:r w:rsidRPr="00115576">
        <w:t>Update the version of the app</w:t>
      </w:r>
      <w:bookmarkEnd w:id="67"/>
    </w:p>
    <w:p w14:paraId="4BC5EFA8" w14:textId="77777777" w:rsidR="00115576" w:rsidRDefault="00115576" w:rsidP="00115576">
      <w:r>
        <w:t>To list your Deployments, run the </w:t>
      </w:r>
      <w:r>
        <w:rPr>
          <w:rStyle w:val="HTMLCode"/>
          <w:rFonts w:ascii="Consolas" w:eastAsiaTheme="minorHAnsi" w:hAnsi="Consolas"/>
          <w:color w:val="222222"/>
        </w:rPr>
        <w:t>get deployments</w:t>
      </w:r>
      <w:r>
        <w:t> subcommand:</w:t>
      </w:r>
    </w:p>
    <w:p w14:paraId="0387D108"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deployments</w:t>
      </w:r>
    </w:p>
    <w:p w14:paraId="0C6AE0F3" w14:textId="77777777" w:rsidR="00115576" w:rsidRDefault="00115576" w:rsidP="00115576">
      <w:r>
        <w:lastRenderedPageBreak/>
        <w:t>To list the running Pods, run the </w:t>
      </w:r>
      <w:r>
        <w:rPr>
          <w:rStyle w:val="HTMLCode"/>
          <w:rFonts w:ascii="Consolas" w:eastAsiaTheme="minorHAnsi" w:hAnsi="Consolas"/>
          <w:color w:val="222222"/>
        </w:rPr>
        <w:t>get pods</w:t>
      </w:r>
      <w:r>
        <w:t> subcommand:</w:t>
      </w:r>
    </w:p>
    <w:p w14:paraId="7B4470DD"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pods</w:t>
      </w:r>
    </w:p>
    <w:p w14:paraId="0BAABD08" w14:textId="77777777" w:rsidR="00115576" w:rsidRDefault="00115576" w:rsidP="00115576">
      <w:r>
        <w:t>To view the current image version of the app, run the </w:t>
      </w:r>
      <w:r>
        <w:rPr>
          <w:rStyle w:val="HTMLCode"/>
          <w:rFonts w:ascii="Consolas" w:eastAsiaTheme="minorHAnsi" w:hAnsi="Consolas"/>
          <w:color w:val="222222"/>
        </w:rPr>
        <w:t>describe pods</w:t>
      </w:r>
      <w:r>
        <w:t> subcommand and look for the </w:t>
      </w:r>
      <w:r>
        <w:rPr>
          <w:rStyle w:val="HTMLCode"/>
          <w:rFonts w:ascii="Consolas" w:eastAsiaTheme="minorHAnsi" w:hAnsi="Consolas"/>
          <w:color w:val="222222"/>
        </w:rPr>
        <w:t>Image</w:t>
      </w:r>
      <w:r>
        <w:t> field:</w:t>
      </w:r>
    </w:p>
    <w:p w14:paraId="3022A15E"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describe pods</w:t>
      </w:r>
    </w:p>
    <w:p w14:paraId="3B95553C" w14:textId="77777777" w:rsidR="00115576" w:rsidRDefault="00115576" w:rsidP="00115576">
      <w:r>
        <w:t>To update the image of the application to version 2, use the </w:t>
      </w:r>
      <w:r>
        <w:rPr>
          <w:rStyle w:val="HTMLCode"/>
          <w:rFonts w:ascii="Consolas" w:eastAsiaTheme="minorHAnsi" w:hAnsi="Consolas"/>
          <w:color w:val="222222"/>
        </w:rPr>
        <w:t>set image</w:t>
      </w:r>
      <w:r>
        <w:t> subcommand, followed by the deployment name and the new image version:</w:t>
      </w:r>
    </w:p>
    <w:p w14:paraId="6AF3C093"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set image deployments/kubernetes-bootcamp kubernetes-bootcamp=docker.io/jocatalin/kubernetes-bootcamp:v2</w:t>
      </w:r>
    </w:p>
    <w:p w14:paraId="242FC92E" w14:textId="77777777" w:rsidR="00115576" w:rsidRDefault="00115576" w:rsidP="00115576">
      <w:r>
        <w:t>The command notified the Deployment to use a different image for your app and initiated a rolling update. Check the status of the new Pods, and view the old one terminating with the </w:t>
      </w:r>
      <w:r>
        <w:rPr>
          <w:rStyle w:val="HTMLCode"/>
          <w:rFonts w:ascii="Consolas" w:eastAsiaTheme="minorHAnsi" w:hAnsi="Consolas"/>
          <w:color w:val="222222"/>
        </w:rPr>
        <w:t>get pods</w:t>
      </w:r>
      <w:r>
        <w:t> subcommand:</w:t>
      </w:r>
    </w:p>
    <w:p w14:paraId="5845B443"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pods</w:t>
      </w:r>
    </w:p>
    <w:p w14:paraId="05216448" w14:textId="77777777" w:rsidR="00115576" w:rsidRDefault="00115576" w:rsidP="00115576">
      <w:pPr>
        <w:pStyle w:val="Heading3"/>
      </w:pPr>
      <w:bookmarkStart w:id="68" w:name="_Toc202552581"/>
      <w:r>
        <w:t>Verify an update</w:t>
      </w:r>
      <w:bookmarkEnd w:id="68"/>
    </w:p>
    <w:p w14:paraId="6D10CDE2" w14:textId="77777777" w:rsidR="00115576" w:rsidRDefault="00115576" w:rsidP="00115576">
      <w:r>
        <w:t>First, check that the service is running, as you might have deleted it in previous tutorial step, run </w:t>
      </w:r>
      <w:r>
        <w:rPr>
          <w:rStyle w:val="HTMLCode"/>
          <w:rFonts w:ascii="Consolas" w:eastAsiaTheme="minorHAnsi" w:hAnsi="Consolas"/>
          <w:color w:val="222222"/>
        </w:rPr>
        <w:t>describe services/kubernetes-bootcamp</w:t>
      </w:r>
      <w:r>
        <w:t>. If it's missing, you can create it again with:</w:t>
      </w:r>
    </w:p>
    <w:p w14:paraId="38B74BFE"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expose deployment/kubernetes-bootcamp --type="NodePort" --port 8080</w:t>
      </w:r>
    </w:p>
    <w:p w14:paraId="6AEB1089" w14:textId="77777777" w:rsidR="00115576" w:rsidRDefault="00115576" w:rsidP="00115576">
      <w:r>
        <w:t>Create an environment variable called </w:t>
      </w:r>
      <w:r>
        <w:rPr>
          <w:rStyle w:val="HTMLCode"/>
          <w:rFonts w:ascii="Consolas" w:eastAsiaTheme="minorHAnsi" w:hAnsi="Consolas"/>
          <w:color w:val="222222"/>
        </w:rPr>
        <w:t>NODE_PORT</w:t>
      </w:r>
      <w:r>
        <w:t> that has the value of the Node port assigned:</w:t>
      </w:r>
    </w:p>
    <w:p w14:paraId="56E639A0"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export NODE_PORT="$(kubectl get services/kubernetes-bootcamp -o go-template='{{(index .spec.ports 0).nodePort}}')"</w:t>
      </w:r>
    </w:p>
    <w:p w14:paraId="593D91A8"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echo "NODE_PORT=$NODE_PORT"</w:t>
      </w:r>
    </w:p>
    <w:p w14:paraId="2A09AE67" w14:textId="77777777" w:rsidR="00115576" w:rsidRDefault="00115576" w:rsidP="00115576">
      <w:r>
        <w:t>Next, do a </w:t>
      </w:r>
      <w:r>
        <w:rPr>
          <w:rStyle w:val="HTMLCode"/>
          <w:rFonts w:ascii="Consolas" w:eastAsiaTheme="minorHAnsi" w:hAnsi="Consolas"/>
          <w:color w:val="222222"/>
        </w:rPr>
        <w:t>curl</w:t>
      </w:r>
      <w:r>
        <w:t> to the exposed IP and port:</w:t>
      </w:r>
    </w:p>
    <w:p w14:paraId="63E2452C" w14:textId="77777777" w:rsidR="00F63DE2" w:rsidRPr="00115576" w:rsidRDefault="00F63DE2"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rPr>
      </w:pPr>
      <w:r w:rsidRPr="00115576">
        <w:rPr>
          <w:rFonts w:ascii="Courier New" w:hAnsi="Courier New"/>
        </w:rPr>
        <w:t>curl http://"$(minikube ip):$NODE_PORT"</w:t>
      </w:r>
    </w:p>
    <w:p w14:paraId="7A848D03" w14:textId="77777777" w:rsidR="00F63DE2" w:rsidRPr="00D64F3E" w:rsidRDefault="00F63DE2"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b/>
          <w:bCs/>
        </w:rPr>
      </w:pPr>
      <w:r w:rsidRPr="00D64F3E">
        <w:rPr>
          <w:rFonts w:ascii="Courier New" w:hAnsi="Courier New"/>
          <w:b/>
          <w:bCs/>
        </w:rPr>
        <w:t>OR</w:t>
      </w:r>
    </w:p>
    <w:p w14:paraId="4A2298BC" w14:textId="77777777" w:rsidR="00F63DE2" w:rsidRPr="00115576" w:rsidRDefault="00F63DE2" w:rsidP="00F63DE2">
      <w:pPr>
        <w:pBdr>
          <w:top w:val="single" w:sz="4" w:space="1" w:color="auto"/>
          <w:left w:val="single" w:sz="4" w:space="4" w:color="auto"/>
          <w:bottom w:val="single" w:sz="4" w:space="1" w:color="auto"/>
          <w:right w:val="single" w:sz="4" w:space="4" w:color="auto"/>
        </w:pBdr>
        <w:spacing w:after="0" w:line="240" w:lineRule="auto"/>
        <w:rPr>
          <w:rFonts w:ascii="Courier New" w:hAnsi="Courier New"/>
        </w:rPr>
      </w:pPr>
      <w:r w:rsidRPr="00115576">
        <w:rPr>
          <w:rFonts w:ascii="Courier New" w:hAnsi="Courier New"/>
        </w:rPr>
        <w:t>curl http://</w:t>
      </w:r>
      <w:r>
        <w:rPr>
          <w:rFonts w:ascii="Courier New" w:hAnsi="Courier New"/>
        </w:rPr>
        <w:t>localhost:8080</w:t>
      </w:r>
    </w:p>
    <w:p w14:paraId="1D8B37F3" w14:textId="77777777" w:rsidR="00115576" w:rsidRDefault="00115576" w:rsidP="00115576">
      <w:r>
        <w:t>Every time you run the </w:t>
      </w:r>
      <w:r>
        <w:rPr>
          <w:rStyle w:val="HTMLCode"/>
          <w:rFonts w:ascii="Consolas" w:eastAsiaTheme="minorHAnsi" w:hAnsi="Consolas"/>
          <w:color w:val="222222"/>
        </w:rPr>
        <w:t>curl</w:t>
      </w:r>
      <w:r>
        <w:t> command, you will hit a different Pod. Notice that all Pods are now running the latest version (</w:t>
      </w:r>
      <w:r>
        <w:rPr>
          <w:rStyle w:val="HTMLCode"/>
          <w:rFonts w:ascii="Consolas" w:eastAsiaTheme="minorHAnsi" w:hAnsi="Consolas"/>
          <w:color w:val="222222"/>
        </w:rPr>
        <w:t>v2</w:t>
      </w:r>
      <w:r>
        <w:t>).</w:t>
      </w:r>
    </w:p>
    <w:p w14:paraId="00EE1828" w14:textId="77777777" w:rsidR="00115576" w:rsidRDefault="00115576" w:rsidP="00115576">
      <w:r>
        <w:t>You can also confirm the update by running the </w:t>
      </w:r>
      <w:r>
        <w:rPr>
          <w:rStyle w:val="HTMLCode"/>
          <w:rFonts w:ascii="Consolas" w:eastAsiaTheme="minorHAnsi" w:hAnsi="Consolas"/>
          <w:color w:val="222222"/>
        </w:rPr>
        <w:t>rollout status</w:t>
      </w:r>
      <w:r>
        <w:t> subcommand:</w:t>
      </w:r>
    </w:p>
    <w:p w14:paraId="492176D2"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rollout status deployments/kubernetes-bootcamp</w:t>
      </w:r>
    </w:p>
    <w:p w14:paraId="23D82A49" w14:textId="77777777" w:rsidR="00115576" w:rsidRDefault="00115576" w:rsidP="00115576">
      <w:r>
        <w:t>To view the current image version of the app, run the describe pods subcommand:</w:t>
      </w:r>
    </w:p>
    <w:p w14:paraId="36DB0936"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describe pods</w:t>
      </w:r>
    </w:p>
    <w:p w14:paraId="0BFD3C87" w14:textId="77777777" w:rsidR="00115576" w:rsidRDefault="00115576" w:rsidP="00115576">
      <w:r>
        <w:lastRenderedPageBreak/>
        <w:t>In the </w:t>
      </w:r>
      <w:r>
        <w:rPr>
          <w:rStyle w:val="HTMLCode"/>
          <w:rFonts w:ascii="Consolas" w:eastAsiaTheme="minorHAnsi" w:hAnsi="Consolas"/>
          <w:color w:val="222222"/>
        </w:rPr>
        <w:t>Image</w:t>
      </w:r>
      <w:r>
        <w:t> field of the output, verify that you are running the latest image version (</w:t>
      </w:r>
      <w:r>
        <w:rPr>
          <w:rStyle w:val="HTMLCode"/>
          <w:rFonts w:ascii="Consolas" w:eastAsiaTheme="minorHAnsi" w:hAnsi="Consolas"/>
          <w:color w:val="222222"/>
        </w:rPr>
        <w:t>v2</w:t>
      </w:r>
      <w:r>
        <w:t>).</w:t>
      </w:r>
    </w:p>
    <w:p w14:paraId="0D07CDB4" w14:textId="77777777" w:rsidR="00115576" w:rsidRDefault="00115576" w:rsidP="00115576">
      <w:pPr>
        <w:pStyle w:val="Heading3"/>
      </w:pPr>
      <w:bookmarkStart w:id="69" w:name="_Toc202552582"/>
      <w:r>
        <w:t>Roll back an update</w:t>
      </w:r>
      <w:bookmarkEnd w:id="69"/>
    </w:p>
    <w:p w14:paraId="7F6B30E1" w14:textId="77777777" w:rsidR="00115576" w:rsidRDefault="00115576" w:rsidP="00115576">
      <w:r>
        <w:t>Let’s perform another update, and try to deploy an image tagged with </w:t>
      </w:r>
      <w:r>
        <w:rPr>
          <w:rStyle w:val="HTMLCode"/>
          <w:rFonts w:ascii="Consolas" w:eastAsiaTheme="minorHAnsi" w:hAnsi="Consolas"/>
          <w:color w:val="222222"/>
        </w:rPr>
        <w:t>v10</w:t>
      </w:r>
      <w:r>
        <w:t>:</w:t>
      </w:r>
    </w:p>
    <w:p w14:paraId="4E3F144F"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set image deployments/kubernetes-bootcamp kubernetes-bootcamp=gcr.io/google-samples/kubernetes-bootcamp:v10</w:t>
      </w:r>
    </w:p>
    <w:p w14:paraId="64FAFC2E" w14:textId="77777777" w:rsidR="00115576" w:rsidRDefault="00115576" w:rsidP="00115576">
      <w:r>
        <w:t>Use </w:t>
      </w:r>
      <w:r>
        <w:rPr>
          <w:rStyle w:val="HTMLCode"/>
          <w:rFonts w:ascii="Consolas" w:eastAsiaTheme="minorHAnsi" w:hAnsi="Consolas"/>
          <w:color w:val="222222"/>
        </w:rPr>
        <w:t>get deployments</w:t>
      </w:r>
      <w:r>
        <w:t> to see the status of the deployment:</w:t>
      </w:r>
    </w:p>
    <w:p w14:paraId="0BA9569E"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deployments</w:t>
      </w:r>
    </w:p>
    <w:p w14:paraId="7A6CA012" w14:textId="77777777" w:rsidR="00115576" w:rsidRDefault="00115576" w:rsidP="00115576">
      <w:r>
        <w:t>Notice that the output doesn't list the desired number of available Pods. Run the </w:t>
      </w:r>
      <w:r>
        <w:rPr>
          <w:rStyle w:val="HTMLCode"/>
          <w:rFonts w:ascii="Consolas" w:eastAsiaTheme="minorHAnsi" w:hAnsi="Consolas"/>
          <w:color w:val="222222"/>
        </w:rPr>
        <w:t>get pods</w:t>
      </w:r>
      <w:r>
        <w:t> subcommand to list all Pods:</w:t>
      </w:r>
    </w:p>
    <w:p w14:paraId="3445C6FB"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pods</w:t>
      </w:r>
    </w:p>
    <w:p w14:paraId="73EF4925" w14:textId="77777777" w:rsidR="00115576" w:rsidRDefault="00115576" w:rsidP="00115576">
      <w:r>
        <w:t>Notice that some of the Pods have a status of </w:t>
      </w:r>
      <w:r>
        <w:rPr>
          <w:rStyle w:val="HTMLCode"/>
          <w:rFonts w:ascii="Consolas" w:eastAsiaTheme="minorHAnsi" w:hAnsi="Consolas"/>
          <w:color w:val="222222"/>
        </w:rPr>
        <w:t>ImagePullBackOff</w:t>
      </w:r>
      <w:r>
        <w:t>.</w:t>
      </w:r>
    </w:p>
    <w:p w14:paraId="3DD618F6" w14:textId="77777777" w:rsidR="00115576" w:rsidRDefault="00115576" w:rsidP="00115576">
      <w:r>
        <w:t>To get more insight into the problem, run the </w:t>
      </w:r>
      <w:r>
        <w:rPr>
          <w:rStyle w:val="HTMLCode"/>
          <w:rFonts w:ascii="Consolas" w:eastAsiaTheme="minorHAnsi" w:hAnsi="Consolas"/>
          <w:color w:val="222222"/>
        </w:rPr>
        <w:t>describe pods</w:t>
      </w:r>
      <w:r>
        <w:t> subcommand:</w:t>
      </w:r>
    </w:p>
    <w:p w14:paraId="59886D68"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describe pods</w:t>
      </w:r>
    </w:p>
    <w:p w14:paraId="61DA1907" w14:textId="77777777" w:rsidR="00115576" w:rsidRDefault="00115576" w:rsidP="00115576">
      <w:r>
        <w:t>In the </w:t>
      </w:r>
      <w:r>
        <w:rPr>
          <w:rStyle w:val="HTMLCode"/>
          <w:rFonts w:ascii="Consolas" w:eastAsiaTheme="minorHAnsi" w:hAnsi="Consolas"/>
          <w:color w:val="222222"/>
        </w:rPr>
        <w:t>Events</w:t>
      </w:r>
      <w:r>
        <w:t> section of the output for the affected Pods, notice that the </w:t>
      </w:r>
      <w:r>
        <w:rPr>
          <w:rStyle w:val="HTMLCode"/>
          <w:rFonts w:ascii="Consolas" w:eastAsiaTheme="minorHAnsi" w:hAnsi="Consolas"/>
          <w:color w:val="222222"/>
        </w:rPr>
        <w:t>v10</w:t>
      </w:r>
      <w:r>
        <w:t> image version did not exist in the repository.</w:t>
      </w:r>
    </w:p>
    <w:p w14:paraId="06FF111D" w14:textId="77777777" w:rsidR="00115576" w:rsidRDefault="00115576" w:rsidP="00115576">
      <w:r>
        <w:t>To roll back the deployment to your last working version, use the </w:t>
      </w:r>
      <w:r>
        <w:rPr>
          <w:rStyle w:val="HTMLCode"/>
          <w:rFonts w:ascii="Consolas" w:eastAsiaTheme="minorHAnsi" w:hAnsi="Consolas"/>
          <w:color w:val="222222"/>
        </w:rPr>
        <w:t>rollout undo</w:t>
      </w:r>
      <w:r>
        <w:t> subcommand:</w:t>
      </w:r>
    </w:p>
    <w:p w14:paraId="02404AC6"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rollout undo deployments/kubernetes-bootcamp</w:t>
      </w:r>
    </w:p>
    <w:p w14:paraId="77813B1C" w14:textId="77777777" w:rsidR="00115576" w:rsidRDefault="00115576" w:rsidP="00115576">
      <w:r>
        <w:t>The </w:t>
      </w:r>
      <w:r>
        <w:rPr>
          <w:rStyle w:val="HTMLCode"/>
          <w:rFonts w:ascii="Consolas" w:eastAsiaTheme="minorHAnsi" w:hAnsi="Consolas"/>
          <w:color w:val="222222"/>
        </w:rPr>
        <w:t>rollout undo</w:t>
      </w:r>
      <w:r>
        <w:t> command reverts the deployment to the previous known state (</w:t>
      </w:r>
      <w:r>
        <w:rPr>
          <w:rStyle w:val="HTMLCode"/>
          <w:rFonts w:ascii="Consolas" w:eastAsiaTheme="minorHAnsi" w:hAnsi="Consolas"/>
          <w:color w:val="222222"/>
        </w:rPr>
        <w:t>v2</w:t>
      </w:r>
      <w:r>
        <w:t> of the image). Updates are versioned and you can revert to any previously known state of a Deployment.</w:t>
      </w:r>
    </w:p>
    <w:p w14:paraId="33C58F52" w14:textId="77777777" w:rsidR="00115576" w:rsidRDefault="00115576" w:rsidP="00115576">
      <w:r>
        <w:t>Use the </w:t>
      </w:r>
      <w:r>
        <w:rPr>
          <w:rStyle w:val="HTMLCode"/>
          <w:rFonts w:ascii="Consolas" w:eastAsiaTheme="minorHAnsi" w:hAnsi="Consolas"/>
          <w:color w:val="222222"/>
        </w:rPr>
        <w:t>get pods</w:t>
      </w:r>
      <w:r>
        <w:t> subcommand to list the Pods again:</w:t>
      </w:r>
    </w:p>
    <w:p w14:paraId="3D1807CB"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get pods</w:t>
      </w:r>
    </w:p>
    <w:p w14:paraId="5DEFC9C4" w14:textId="77777777" w:rsidR="00115576" w:rsidRDefault="00115576" w:rsidP="00115576">
      <w:r>
        <w:t>To check the image deployed on the running Pods, use the </w:t>
      </w:r>
      <w:r>
        <w:rPr>
          <w:rStyle w:val="HTMLCode"/>
          <w:rFonts w:ascii="Consolas" w:eastAsiaTheme="minorHAnsi" w:hAnsi="Consolas"/>
          <w:color w:val="222222"/>
        </w:rPr>
        <w:t>describe pods</w:t>
      </w:r>
      <w:r>
        <w:t> subcommand:</w:t>
      </w:r>
    </w:p>
    <w:p w14:paraId="531C47EF"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describe pods</w:t>
      </w:r>
    </w:p>
    <w:p w14:paraId="7F006C98" w14:textId="77777777" w:rsidR="00115576" w:rsidRDefault="00115576" w:rsidP="00115576">
      <w:r>
        <w:t>The Deployment is once again using a stable version of the app (</w:t>
      </w:r>
      <w:r>
        <w:rPr>
          <w:rStyle w:val="HTMLCode"/>
          <w:rFonts w:ascii="Consolas" w:eastAsiaTheme="minorHAnsi" w:hAnsi="Consolas"/>
          <w:color w:val="222222"/>
        </w:rPr>
        <w:t>v2</w:t>
      </w:r>
      <w:r>
        <w:t>). The rollback was successful.</w:t>
      </w:r>
    </w:p>
    <w:p w14:paraId="4E52FC14" w14:textId="77777777" w:rsidR="00115576" w:rsidRDefault="00115576" w:rsidP="00115576">
      <w:r>
        <w:t>Remember to clean up your local cluster.</w:t>
      </w:r>
    </w:p>
    <w:p w14:paraId="609D64A7" w14:textId="77777777" w:rsidR="00115576" w:rsidRPr="00115576" w:rsidRDefault="00115576" w:rsidP="00115576">
      <w:pPr>
        <w:pBdr>
          <w:top w:val="single" w:sz="4" w:space="1" w:color="auto"/>
          <w:left w:val="single" w:sz="4" w:space="4" w:color="auto"/>
          <w:bottom w:val="single" w:sz="4" w:space="1" w:color="auto"/>
          <w:right w:val="single" w:sz="4" w:space="4" w:color="auto"/>
        </w:pBdr>
        <w:rPr>
          <w:rFonts w:ascii="Courier New" w:hAnsi="Courier New"/>
        </w:rPr>
      </w:pPr>
      <w:r w:rsidRPr="00115576">
        <w:rPr>
          <w:rFonts w:ascii="Courier New" w:hAnsi="Courier New"/>
        </w:rPr>
        <w:t>kubectl delete deployments/kubernetes-bootcamp services/kubernetes-bootcamp</w:t>
      </w:r>
    </w:p>
    <w:p w14:paraId="621D6AA9" w14:textId="77777777" w:rsidR="0025478D" w:rsidRDefault="0025478D" w:rsidP="00B63BB5"/>
    <w:p w14:paraId="6A4A93F7" w14:textId="77777777" w:rsidR="00B63BB5" w:rsidRPr="00B63BB5" w:rsidRDefault="00B63BB5" w:rsidP="00B63BB5"/>
    <w:p w14:paraId="64C42FE3" w14:textId="7E565F7A" w:rsidR="00DD708C" w:rsidRDefault="00DD708C" w:rsidP="00DD708C">
      <w:pPr>
        <w:pStyle w:val="Heading1"/>
      </w:pPr>
      <w:bookmarkStart w:id="70" w:name="_Toc202552583"/>
      <w:r>
        <w:lastRenderedPageBreak/>
        <w:t>Tutorial</w:t>
      </w:r>
      <w:r w:rsidR="00755C46">
        <w:t xml:space="preserve"> #</w:t>
      </w:r>
      <w:r w:rsidR="00B63BB5">
        <w:t>3</w:t>
      </w:r>
      <w:bookmarkEnd w:id="70"/>
    </w:p>
    <w:p w14:paraId="556DFC78" w14:textId="77777777" w:rsidR="00DD708C" w:rsidRPr="00010F11" w:rsidRDefault="00DD708C" w:rsidP="00DD708C">
      <w:pPr>
        <w:pStyle w:val="Heading2"/>
        <w:rPr>
          <w:rFonts w:asciiTheme="minorHAnsi" w:hAnsiTheme="minorHAnsi" w:cstheme="minorHAnsi"/>
        </w:rPr>
      </w:pPr>
      <w:bookmarkStart w:id="71" w:name="_Toc202552584"/>
      <w:r>
        <w:t>Create a cluster</w:t>
      </w:r>
      <w:bookmarkEnd w:id="71"/>
    </w:p>
    <w:p w14:paraId="777B5BBC" w14:textId="77777777" w:rsidR="00DD708C" w:rsidRPr="00010F11" w:rsidRDefault="00DD708C" w:rsidP="00DD708C">
      <w:pPr>
        <w:rPr>
          <w:rFonts w:cstheme="minorHAnsi"/>
        </w:rPr>
      </w:pPr>
      <w:r w:rsidRPr="00010F11">
        <w:rPr>
          <w:rFonts w:cstheme="minorHAnsi"/>
          <w:shd w:val="clear" w:color="auto" w:fill="FFFFFF"/>
        </w:rPr>
        <w:t>Check that it is properly installed, by running the </w:t>
      </w:r>
      <w:r w:rsidRPr="00010F11">
        <w:rPr>
          <w:rStyle w:val="Emphasis"/>
          <w:rFonts w:cstheme="minorHAnsi"/>
          <w:shd w:val="clear" w:color="auto" w:fill="FFFFFF"/>
        </w:rPr>
        <w:t>minikube version</w:t>
      </w:r>
      <w:r w:rsidRPr="00010F11">
        <w:rPr>
          <w:rFonts w:cstheme="minorHAnsi"/>
          <w:shd w:val="clear" w:color="auto" w:fill="FFFFFF"/>
        </w:rPr>
        <w:t> command:</w:t>
      </w:r>
    </w:p>
    <w:p w14:paraId="527B3AD3" w14:textId="77777777" w:rsidR="00DD708C" w:rsidRPr="00010F11" w:rsidRDefault="00DD708C" w:rsidP="00DE2E00">
      <w:pPr>
        <w:pStyle w:val="NormalWeb"/>
        <w:shd w:val="clear" w:color="auto" w:fill="FFFFFF"/>
        <w:rPr>
          <w:rStyle w:val="HTMLCode"/>
          <w:rFonts w:asciiTheme="minorHAnsi" w:hAnsiTheme="minorHAnsi" w:cstheme="minorHAnsi"/>
          <w:color w:val="FFFFFF"/>
          <w:sz w:val="22"/>
          <w:szCs w:val="22"/>
          <w:shd w:val="clear" w:color="auto" w:fill="555555"/>
        </w:rPr>
      </w:pPr>
      <w:r w:rsidRPr="00010F11">
        <w:rPr>
          <w:rStyle w:val="HTMLCode"/>
          <w:rFonts w:asciiTheme="minorHAnsi" w:hAnsiTheme="minorHAnsi" w:cstheme="minorHAnsi"/>
          <w:color w:val="FFFFFF"/>
          <w:sz w:val="22"/>
          <w:szCs w:val="22"/>
          <w:shd w:val="clear" w:color="auto" w:fill="555555"/>
        </w:rPr>
        <w:t>minikube version</w:t>
      </w:r>
    </w:p>
    <w:p w14:paraId="5C8C907C" w14:textId="77777777" w:rsidR="00DD708C" w:rsidRPr="00010F11" w:rsidRDefault="00DD708C" w:rsidP="00DD708C">
      <w:pPr>
        <w:rPr>
          <w:rFonts w:cstheme="minorHAnsi"/>
        </w:rPr>
      </w:pPr>
      <w:r w:rsidRPr="00010F11">
        <w:rPr>
          <w:rFonts w:cstheme="minorHAnsi"/>
          <w:shd w:val="clear" w:color="auto" w:fill="FFFFFF"/>
        </w:rPr>
        <w:t xml:space="preserve">Start the cluster </w:t>
      </w:r>
      <w:r w:rsidRPr="00010F11">
        <w:rPr>
          <w:rFonts w:cstheme="minorHAnsi"/>
        </w:rPr>
        <w:t>(</w:t>
      </w:r>
      <w:r w:rsidRPr="00010F11">
        <w:rPr>
          <w:rFonts w:cstheme="minorHAnsi"/>
          <w:i/>
        </w:rPr>
        <w:t>if not already done</w:t>
      </w:r>
      <w:r w:rsidRPr="00010F11">
        <w:rPr>
          <w:rFonts w:cstheme="minorHAnsi"/>
        </w:rPr>
        <w:t>)</w:t>
      </w:r>
      <w:r w:rsidRPr="00010F11">
        <w:rPr>
          <w:rFonts w:cstheme="minorHAnsi"/>
          <w:shd w:val="clear" w:color="auto" w:fill="FFFFFF"/>
        </w:rPr>
        <w:t>, by running the </w:t>
      </w:r>
      <w:r w:rsidRPr="00010F11">
        <w:rPr>
          <w:rStyle w:val="Emphasis"/>
          <w:rFonts w:cstheme="minorHAnsi"/>
          <w:shd w:val="clear" w:color="auto" w:fill="FFFFFF"/>
        </w:rPr>
        <w:t>minikube start</w:t>
      </w:r>
      <w:r w:rsidRPr="00010F11">
        <w:rPr>
          <w:rFonts w:cstheme="minorHAnsi"/>
          <w:shd w:val="clear" w:color="auto" w:fill="FFFFFF"/>
        </w:rPr>
        <w:t> command:</w:t>
      </w:r>
    </w:p>
    <w:p w14:paraId="178FCB1A" w14:textId="77777777" w:rsidR="00DD708C" w:rsidRPr="00010F11" w:rsidRDefault="00DD708C" w:rsidP="00DE2E00">
      <w:pPr>
        <w:pStyle w:val="NormalWeb"/>
        <w:shd w:val="clear" w:color="auto" w:fill="FFFFFF"/>
        <w:rPr>
          <w:rStyle w:val="HTMLCode"/>
          <w:rFonts w:asciiTheme="minorHAnsi" w:hAnsiTheme="minorHAnsi" w:cstheme="minorHAnsi"/>
          <w:color w:val="FFFFFF"/>
          <w:sz w:val="22"/>
          <w:szCs w:val="22"/>
          <w:shd w:val="clear" w:color="auto" w:fill="555555"/>
        </w:rPr>
      </w:pPr>
      <w:r w:rsidRPr="00010F11">
        <w:rPr>
          <w:rStyle w:val="HTMLCode"/>
          <w:rFonts w:asciiTheme="minorHAnsi" w:hAnsiTheme="minorHAnsi" w:cstheme="minorHAnsi"/>
          <w:color w:val="FFFFFF"/>
          <w:sz w:val="22"/>
          <w:szCs w:val="22"/>
          <w:shd w:val="clear" w:color="auto" w:fill="555555"/>
        </w:rPr>
        <w:t xml:space="preserve">minikube start </w:t>
      </w:r>
    </w:p>
    <w:p w14:paraId="026F6710" w14:textId="77777777" w:rsidR="00DD708C" w:rsidRPr="00010F11" w:rsidRDefault="00DD708C" w:rsidP="00DE2E00">
      <w:pPr>
        <w:rPr>
          <w:rFonts w:cstheme="minorHAnsi"/>
        </w:rPr>
      </w:pPr>
      <w:r w:rsidRPr="00010F11">
        <w:rPr>
          <w:rFonts w:cstheme="minorHAnsi"/>
          <w:shd w:val="clear" w:color="auto" w:fill="FFFFFF"/>
        </w:rPr>
        <w:t>To check if kubectl is installed you can run the </w:t>
      </w:r>
      <w:r w:rsidRPr="00010F11">
        <w:rPr>
          <w:rStyle w:val="Emphasis"/>
          <w:rFonts w:cstheme="minorHAnsi"/>
          <w:shd w:val="clear" w:color="auto" w:fill="FFFFFF"/>
        </w:rPr>
        <w:t>kubectl version</w:t>
      </w:r>
      <w:r w:rsidRPr="00010F11">
        <w:rPr>
          <w:rFonts w:cstheme="minorHAnsi"/>
          <w:shd w:val="clear" w:color="auto" w:fill="FFFFFF"/>
        </w:rPr>
        <w:t> command:</w:t>
      </w:r>
    </w:p>
    <w:p w14:paraId="06D17049" w14:textId="77777777" w:rsidR="00DD708C" w:rsidRPr="00010F11" w:rsidRDefault="00DD708C" w:rsidP="00DE2E00">
      <w:pPr>
        <w:pStyle w:val="NormalWeb"/>
        <w:shd w:val="clear" w:color="auto" w:fill="FFFFFF"/>
        <w:rPr>
          <w:rStyle w:val="HTMLCode"/>
          <w:rFonts w:asciiTheme="minorHAnsi" w:hAnsiTheme="minorHAnsi" w:cstheme="minorHAnsi"/>
          <w:color w:val="FFFFFF"/>
          <w:sz w:val="22"/>
          <w:szCs w:val="22"/>
          <w:shd w:val="clear" w:color="auto" w:fill="555555"/>
        </w:rPr>
      </w:pPr>
      <w:r w:rsidRPr="00010F11">
        <w:rPr>
          <w:rStyle w:val="HTMLCode"/>
          <w:rFonts w:asciiTheme="minorHAnsi" w:hAnsiTheme="minorHAnsi" w:cstheme="minorHAnsi"/>
          <w:color w:val="FFFFFF"/>
          <w:sz w:val="22"/>
          <w:szCs w:val="22"/>
          <w:shd w:val="clear" w:color="auto" w:fill="555555"/>
        </w:rPr>
        <w:t>kubectl version</w:t>
      </w:r>
    </w:p>
    <w:p w14:paraId="2BCD5F17" w14:textId="77777777" w:rsidR="00DD708C" w:rsidRPr="00010F11" w:rsidRDefault="00DD708C" w:rsidP="00DE2E00">
      <w:pPr>
        <w:rPr>
          <w:rFonts w:cstheme="minorHAnsi"/>
        </w:rPr>
      </w:pPr>
      <w:r w:rsidRPr="00010F11">
        <w:rPr>
          <w:rFonts w:cstheme="minorHAnsi"/>
          <w:shd w:val="clear" w:color="auto" w:fill="FFFFFF"/>
        </w:rPr>
        <w:t>Let’s view the cluster details. We’ll do that by running </w:t>
      </w:r>
      <w:r w:rsidRPr="00010F11">
        <w:rPr>
          <w:rStyle w:val="Emphasis"/>
          <w:rFonts w:cstheme="minorHAnsi"/>
          <w:shd w:val="clear" w:color="auto" w:fill="FFFFFF"/>
        </w:rPr>
        <w:t>kubectl cluster-info</w:t>
      </w:r>
      <w:r w:rsidRPr="00010F11">
        <w:rPr>
          <w:rFonts w:cstheme="minorHAnsi"/>
          <w:shd w:val="clear" w:color="auto" w:fill="FFFFFF"/>
        </w:rPr>
        <w:t>:</w:t>
      </w:r>
    </w:p>
    <w:p w14:paraId="00C5B32B" w14:textId="77777777" w:rsidR="00DD708C" w:rsidRPr="00010F11" w:rsidRDefault="00DD708C" w:rsidP="00DE2E00">
      <w:pPr>
        <w:pStyle w:val="NormalWeb"/>
        <w:shd w:val="clear" w:color="auto" w:fill="FFFFFF"/>
        <w:rPr>
          <w:rStyle w:val="HTMLCode"/>
          <w:rFonts w:asciiTheme="minorHAnsi" w:hAnsiTheme="minorHAnsi" w:cstheme="minorHAnsi"/>
          <w:color w:val="FFFFFF"/>
          <w:sz w:val="22"/>
          <w:szCs w:val="22"/>
          <w:shd w:val="clear" w:color="auto" w:fill="555555"/>
        </w:rPr>
      </w:pPr>
      <w:r w:rsidRPr="00010F11">
        <w:rPr>
          <w:rStyle w:val="HTMLCode"/>
          <w:rFonts w:asciiTheme="minorHAnsi" w:hAnsiTheme="minorHAnsi" w:cstheme="minorHAnsi"/>
          <w:color w:val="FFFFFF"/>
          <w:sz w:val="22"/>
          <w:szCs w:val="22"/>
          <w:shd w:val="clear" w:color="auto" w:fill="555555"/>
        </w:rPr>
        <w:t>k</w:t>
      </w:r>
      <w:r w:rsidR="000F2D69">
        <w:rPr>
          <w:rStyle w:val="HTMLCode"/>
          <w:rFonts w:asciiTheme="minorHAnsi" w:hAnsiTheme="minorHAnsi" w:cstheme="minorHAnsi"/>
          <w:color w:val="FFFFFF"/>
          <w:sz w:val="22"/>
          <w:szCs w:val="22"/>
          <w:shd w:val="clear" w:color="auto" w:fill="555555"/>
        </w:rPr>
        <w:t>u</w:t>
      </w:r>
      <w:r w:rsidRPr="00010F11">
        <w:rPr>
          <w:rStyle w:val="HTMLCode"/>
          <w:rFonts w:asciiTheme="minorHAnsi" w:hAnsiTheme="minorHAnsi" w:cstheme="minorHAnsi"/>
          <w:color w:val="FFFFFF"/>
          <w:sz w:val="22"/>
          <w:szCs w:val="22"/>
          <w:shd w:val="clear" w:color="auto" w:fill="555555"/>
        </w:rPr>
        <w:t>bectl cluster-info</w:t>
      </w:r>
    </w:p>
    <w:p w14:paraId="3B77173B" w14:textId="77777777" w:rsidR="00DD708C" w:rsidRPr="00010F11" w:rsidRDefault="00DD708C" w:rsidP="00DD708C">
      <w:pPr>
        <w:rPr>
          <w:rFonts w:cstheme="minorHAnsi"/>
        </w:rPr>
      </w:pPr>
      <w:r w:rsidRPr="00010F11">
        <w:rPr>
          <w:rFonts w:cstheme="minorHAnsi"/>
          <w:shd w:val="clear" w:color="auto" w:fill="FFFFFF"/>
        </w:rPr>
        <w:t>To view the nodes in the cluster, run the </w:t>
      </w:r>
      <w:r w:rsidRPr="00010F11">
        <w:rPr>
          <w:rStyle w:val="Emphasis"/>
          <w:rFonts w:cstheme="minorHAnsi"/>
          <w:shd w:val="clear" w:color="auto" w:fill="FFFFFF"/>
        </w:rPr>
        <w:t>kubectl get nodes</w:t>
      </w:r>
      <w:r w:rsidRPr="00010F11">
        <w:rPr>
          <w:rFonts w:cstheme="minorHAnsi"/>
          <w:shd w:val="clear" w:color="auto" w:fill="FFFFFF"/>
        </w:rPr>
        <w:t> command:</w:t>
      </w:r>
    </w:p>
    <w:p w14:paraId="62C300C5" w14:textId="77777777" w:rsidR="00DD708C" w:rsidRPr="00010F11" w:rsidRDefault="00DD708C" w:rsidP="00DD708C">
      <w:pPr>
        <w:pStyle w:val="NormalWeb"/>
        <w:shd w:val="clear" w:color="auto" w:fill="FFFFFF"/>
        <w:rPr>
          <w:rStyle w:val="HTMLCode"/>
          <w:rFonts w:asciiTheme="minorHAnsi" w:hAnsiTheme="minorHAnsi" w:cstheme="minorHAnsi"/>
          <w:color w:val="FFFFFF"/>
          <w:sz w:val="22"/>
          <w:szCs w:val="22"/>
          <w:shd w:val="clear" w:color="auto" w:fill="555555"/>
        </w:rPr>
      </w:pPr>
      <w:r w:rsidRPr="00010F11">
        <w:rPr>
          <w:rStyle w:val="HTMLCode"/>
          <w:rFonts w:asciiTheme="minorHAnsi" w:hAnsiTheme="minorHAnsi" w:cstheme="minorHAnsi"/>
          <w:color w:val="FFFFFF"/>
          <w:sz w:val="22"/>
          <w:szCs w:val="22"/>
          <w:shd w:val="clear" w:color="auto" w:fill="555555"/>
        </w:rPr>
        <w:t>kubectl get nodes</w:t>
      </w:r>
    </w:p>
    <w:p w14:paraId="6E017A74" w14:textId="77777777" w:rsidR="00DD708C" w:rsidRPr="00E441E6" w:rsidRDefault="00DD708C" w:rsidP="00E441E6">
      <w:pPr>
        <w:pStyle w:val="Heading2"/>
      </w:pPr>
      <w:bookmarkStart w:id="72" w:name="_Toc202552585"/>
      <w:r w:rsidRPr="00010F11">
        <w:t>Deploy an app</w:t>
      </w:r>
      <w:bookmarkEnd w:id="72"/>
    </w:p>
    <w:p w14:paraId="49C39BC4"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Fonts w:asciiTheme="minorHAnsi" w:hAnsiTheme="minorHAnsi" w:cstheme="minorHAnsi"/>
          <w:sz w:val="22"/>
          <w:szCs w:val="22"/>
        </w:rPr>
        <w:t>Check that kubectl is configured to talk to your cluster, by running the </w:t>
      </w:r>
      <w:r w:rsidRPr="00010F11">
        <w:rPr>
          <w:rStyle w:val="HTMLCode"/>
          <w:rFonts w:asciiTheme="minorHAnsi" w:hAnsiTheme="minorHAnsi" w:cstheme="minorHAnsi"/>
          <w:color w:val="000000"/>
          <w:sz w:val="22"/>
          <w:szCs w:val="22"/>
          <w:shd w:val="clear" w:color="auto" w:fill="F5F2F0"/>
        </w:rPr>
        <w:t>kubectl version</w:t>
      </w:r>
      <w:r w:rsidRPr="00010F11">
        <w:rPr>
          <w:rFonts w:asciiTheme="minorHAnsi" w:hAnsiTheme="minorHAnsi" w:cstheme="minorHAnsi"/>
          <w:sz w:val="22"/>
          <w:szCs w:val="22"/>
        </w:rPr>
        <w:t> command:</w:t>
      </w:r>
    </w:p>
    <w:p w14:paraId="703B9022"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Style w:val="HTMLCode"/>
          <w:rFonts w:asciiTheme="minorHAnsi" w:hAnsiTheme="minorHAnsi" w:cstheme="minorHAnsi"/>
          <w:color w:val="FFFFFF"/>
          <w:sz w:val="22"/>
          <w:szCs w:val="22"/>
          <w:shd w:val="clear" w:color="auto" w:fill="555555"/>
        </w:rPr>
        <w:t>kubectl version</w:t>
      </w:r>
    </w:p>
    <w:p w14:paraId="381551B4"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Fonts w:asciiTheme="minorHAnsi" w:hAnsiTheme="minorHAnsi" w:cstheme="minorHAnsi"/>
          <w:sz w:val="22"/>
          <w:szCs w:val="22"/>
        </w:rPr>
        <w:t>To view the nodes in the cluster, run the </w:t>
      </w:r>
      <w:r w:rsidRPr="00010F11">
        <w:rPr>
          <w:rStyle w:val="HTMLCode"/>
          <w:rFonts w:asciiTheme="minorHAnsi" w:hAnsiTheme="minorHAnsi" w:cstheme="minorHAnsi"/>
          <w:color w:val="000000"/>
          <w:sz w:val="22"/>
          <w:szCs w:val="22"/>
          <w:shd w:val="clear" w:color="auto" w:fill="F5F2F0"/>
        </w:rPr>
        <w:t>kubectl get nodes</w:t>
      </w:r>
      <w:r w:rsidRPr="00010F11">
        <w:rPr>
          <w:rFonts w:asciiTheme="minorHAnsi" w:hAnsiTheme="minorHAnsi" w:cstheme="minorHAnsi"/>
          <w:sz w:val="22"/>
          <w:szCs w:val="22"/>
        </w:rPr>
        <w:t>command:</w:t>
      </w:r>
    </w:p>
    <w:p w14:paraId="24EC28DB"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Style w:val="HTMLCode"/>
          <w:rFonts w:asciiTheme="minorHAnsi" w:hAnsiTheme="minorHAnsi" w:cstheme="minorHAnsi"/>
          <w:color w:val="FFFFFF"/>
          <w:sz w:val="22"/>
          <w:szCs w:val="22"/>
          <w:shd w:val="clear" w:color="auto" w:fill="555555"/>
        </w:rPr>
        <w:t>kubectl get nodes</w:t>
      </w:r>
    </w:p>
    <w:p w14:paraId="12E81175"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Fonts w:asciiTheme="minorHAnsi" w:hAnsiTheme="minorHAnsi" w:cstheme="minorHAnsi"/>
          <w:sz w:val="22"/>
          <w:szCs w:val="22"/>
        </w:rPr>
        <w:t>Let’s run our first app on Kubernetes with the </w:t>
      </w:r>
      <w:r w:rsidRPr="00010F11">
        <w:rPr>
          <w:rStyle w:val="HTMLCode"/>
          <w:rFonts w:asciiTheme="minorHAnsi" w:hAnsiTheme="minorHAnsi" w:cstheme="minorHAnsi"/>
          <w:color w:val="000000"/>
          <w:sz w:val="22"/>
          <w:szCs w:val="22"/>
          <w:shd w:val="clear" w:color="auto" w:fill="F5F2F0"/>
        </w:rPr>
        <w:t>kubectl run</w:t>
      </w:r>
      <w:r w:rsidRPr="00010F11">
        <w:rPr>
          <w:rFonts w:asciiTheme="minorHAnsi" w:hAnsiTheme="minorHAnsi" w:cstheme="minorHAnsi"/>
          <w:sz w:val="22"/>
          <w:szCs w:val="22"/>
        </w:rPr>
        <w:t>command. The </w:t>
      </w:r>
      <w:r w:rsidRPr="00010F11">
        <w:rPr>
          <w:rStyle w:val="HTMLCode"/>
          <w:rFonts w:asciiTheme="minorHAnsi" w:hAnsiTheme="minorHAnsi" w:cstheme="minorHAnsi"/>
          <w:color w:val="000000"/>
          <w:sz w:val="22"/>
          <w:szCs w:val="22"/>
          <w:shd w:val="clear" w:color="auto" w:fill="F5F2F0"/>
        </w:rPr>
        <w:t>run</w:t>
      </w:r>
      <w:r w:rsidRPr="00010F11">
        <w:rPr>
          <w:rFonts w:asciiTheme="minorHAnsi" w:hAnsiTheme="minorHAnsi" w:cstheme="minorHAnsi"/>
          <w:sz w:val="22"/>
          <w:szCs w:val="22"/>
        </w:rPr>
        <w:t> command creates a new deployment. We need to provide the deployment name and app image location (include the full repository url for images hosted outside Docker hub). We want to run the app on a specific port so we add the </w:t>
      </w:r>
      <w:r w:rsidRPr="00010F11">
        <w:rPr>
          <w:rStyle w:val="HTMLCode"/>
          <w:rFonts w:asciiTheme="minorHAnsi" w:hAnsiTheme="minorHAnsi" w:cstheme="minorHAnsi"/>
          <w:color w:val="000000"/>
          <w:sz w:val="22"/>
          <w:szCs w:val="22"/>
          <w:shd w:val="clear" w:color="auto" w:fill="F5F2F0"/>
        </w:rPr>
        <w:t>--port</w:t>
      </w:r>
      <w:r w:rsidRPr="00010F11">
        <w:rPr>
          <w:rFonts w:asciiTheme="minorHAnsi" w:hAnsiTheme="minorHAnsi" w:cstheme="minorHAnsi"/>
          <w:sz w:val="22"/>
          <w:szCs w:val="22"/>
        </w:rPr>
        <w:t> parameter:</w:t>
      </w:r>
    </w:p>
    <w:p w14:paraId="6BF27C4F"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Style w:val="HTMLCode"/>
          <w:rFonts w:asciiTheme="minorHAnsi" w:hAnsiTheme="minorHAnsi" w:cstheme="minorHAnsi"/>
          <w:color w:val="FFFFFF"/>
          <w:sz w:val="22"/>
          <w:szCs w:val="22"/>
          <w:shd w:val="clear" w:color="auto" w:fill="555555"/>
        </w:rPr>
        <w:t>kubectl run kubernetes-bootcamp --image=gcr.io/google-samples/kubernetes-bootcamp:v1 --port=8080</w:t>
      </w:r>
    </w:p>
    <w:p w14:paraId="5097D57D"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Great! You just deployed your first application by creating a deployment. This performed a few things for you:</w:t>
      </w:r>
    </w:p>
    <w:p w14:paraId="6BE600BD" w14:textId="77777777" w:rsidR="00DD708C" w:rsidRPr="00DD708C" w:rsidRDefault="00DD708C">
      <w:pPr>
        <w:numPr>
          <w:ilvl w:val="0"/>
          <w:numId w:val="2"/>
        </w:numPr>
        <w:shd w:val="clear" w:color="auto" w:fill="FFFFFF"/>
        <w:spacing w:before="100" w:beforeAutospacing="1" w:after="100" w:afterAutospacing="1" w:line="240" w:lineRule="auto"/>
        <w:ind w:left="1170"/>
        <w:jc w:val="left"/>
        <w:rPr>
          <w:rFonts w:eastAsia="Times New Roman" w:cstheme="minorHAnsi"/>
          <w:lang w:eastAsia="en-IN"/>
        </w:rPr>
      </w:pPr>
      <w:r w:rsidRPr="00DD708C">
        <w:rPr>
          <w:rFonts w:eastAsia="Times New Roman" w:cstheme="minorHAnsi"/>
          <w:lang w:eastAsia="en-IN"/>
        </w:rPr>
        <w:t>searched for a suitable node where an instance of the application could be run (we have only 1 available node)</w:t>
      </w:r>
    </w:p>
    <w:p w14:paraId="71B734D0" w14:textId="77777777" w:rsidR="00DD708C" w:rsidRPr="00DD708C" w:rsidRDefault="00DD708C">
      <w:pPr>
        <w:numPr>
          <w:ilvl w:val="0"/>
          <w:numId w:val="2"/>
        </w:numPr>
        <w:shd w:val="clear" w:color="auto" w:fill="FFFFFF"/>
        <w:spacing w:before="100" w:beforeAutospacing="1" w:after="100" w:afterAutospacing="1" w:line="240" w:lineRule="auto"/>
        <w:ind w:left="1170"/>
        <w:jc w:val="left"/>
        <w:rPr>
          <w:rFonts w:eastAsia="Times New Roman" w:cstheme="minorHAnsi"/>
          <w:lang w:eastAsia="en-IN"/>
        </w:rPr>
      </w:pPr>
      <w:r w:rsidRPr="00DD708C">
        <w:rPr>
          <w:rFonts w:eastAsia="Times New Roman" w:cstheme="minorHAnsi"/>
          <w:lang w:eastAsia="en-IN"/>
        </w:rPr>
        <w:t>scheduled the application to run on that Node</w:t>
      </w:r>
    </w:p>
    <w:p w14:paraId="1C720DF8" w14:textId="77777777" w:rsidR="00DD708C" w:rsidRPr="00010F11" w:rsidRDefault="00DD708C">
      <w:pPr>
        <w:numPr>
          <w:ilvl w:val="0"/>
          <w:numId w:val="2"/>
        </w:numPr>
        <w:shd w:val="clear" w:color="auto" w:fill="FFFFFF"/>
        <w:spacing w:before="100" w:beforeAutospacing="1" w:after="100" w:afterAutospacing="1" w:line="240" w:lineRule="auto"/>
        <w:ind w:left="1170"/>
        <w:jc w:val="left"/>
        <w:rPr>
          <w:rFonts w:eastAsia="Times New Roman" w:cstheme="minorHAnsi"/>
          <w:lang w:eastAsia="en-IN"/>
        </w:rPr>
      </w:pPr>
      <w:r w:rsidRPr="00DD708C">
        <w:rPr>
          <w:rFonts w:eastAsia="Times New Roman" w:cstheme="minorHAnsi"/>
          <w:lang w:eastAsia="en-IN"/>
        </w:rPr>
        <w:t>configured the cluster to reschedule the instance on a new Node when needed</w:t>
      </w:r>
    </w:p>
    <w:p w14:paraId="5E8EA70D" w14:textId="61E9131D" w:rsidR="00DD708C" w:rsidRPr="00010F11" w:rsidRDefault="00DD708C" w:rsidP="00DD708C">
      <w:pPr>
        <w:pStyle w:val="NormalWeb"/>
        <w:shd w:val="clear" w:color="auto" w:fill="FFFFFF"/>
        <w:rPr>
          <w:rFonts w:asciiTheme="minorHAnsi" w:hAnsiTheme="minorHAnsi" w:cstheme="minorHAnsi"/>
          <w:sz w:val="22"/>
          <w:szCs w:val="22"/>
        </w:rPr>
      </w:pPr>
      <w:r w:rsidRPr="00010F11">
        <w:rPr>
          <w:rFonts w:asciiTheme="minorHAnsi" w:hAnsiTheme="minorHAnsi" w:cstheme="minorHAnsi"/>
          <w:sz w:val="22"/>
          <w:szCs w:val="22"/>
        </w:rPr>
        <w:lastRenderedPageBreak/>
        <w:t xml:space="preserve">To list your </w:t>
      </w:r>
      <w:r w:rsidR="00CF57BC" w:rsidRPr="00010F11">
        <w:rPr>
          <w:rFonts w:asciiTheme="minorHAnsi" w:hAnsiTheme="minorHAnsi" w:cstheme="minorHAnsi"/>
          <w:sz w:val="22"/>
          <w:szCs w:val="22"/>
        </w:rPr>
        <w:t>deployments,</w:t>
      </w:r>
      <w:r w:rsidRPr="00010F11">
        <w:rPr>
          <w:rFonts w:asciiTheme="minorHAnsi" w:hAnsiTheme="minorHAnsi" w:cstheme="minorHAnsi"/>
          <w:sz w:val="22"/>
          <w:szCs w:val="22"/>
        </w:rPr>
        <w:t xml:space="preserve"> use the </w:t>
      </w:r>
      <w:r w:rsidRPr="00010F11">
        <w:rPr>
          <w:rStyle w:val="HTMLCode"/>
          <w:rFonts w:asciiTheme="minorHAnsi" w:hAnsiTheme="minorHAnsi" w:cstheme="minorHAnsi"/>
          <w:color w:val="000000"/>
          <w:sz w:val="22"/>
          <w:szCs w:val="22"/>
          <w:shd w:val="clear" w:color="auto" w:fill="F5F2F0"/>
        </w:rPr>
        <w:t>get deployments</w:t>
      </w:r>
      <w:r w:rsidRPr="00010F11">
        <w:rPr>
          <w:rFonts w:asciiTheme="minorHAnsi" w:hAnsiTheme="minorHAnsi" w:cstheme="minorHAnsi"/>
          <w:sz w:val="22"/>
          <w:szCs w:val="22"/>
        </w:rPr>
        <w:t> command:</w:t>
      </w:r>
    </w:p>
    <w:p w14:paraId="21AB9443" w14:textId="77777777" w:rsidR="00DD708C" w:rsidRPr="00010F11" w:rsidRDefault="00DD708C" w:rsidP="00DD708C">
      <w:pPr>
        <w:pStyle w:val="NormalWeb"/>
        <w:shd w:val="clear" w:color="auto" w:fill="FFFFFF"/>
        <w:rPr>
          <w:rFonts w:asciiTheme="minorHAnsi" w:hAnsiTheme="minorHAnsi" w:cstheme="minorHAnsi"/>
          <w:sz w:val="22"/>
          <w:szCs w:val="22"/>
        </w:rPr>
      </w:pPr>
      <w:r w:rsidRPr="00010F11">
        <w:rPr>
          <w:rStyle w:val="HTMLCode"/>
          <w:rFonts w:asciiTheme="minorHAnsi" w:hAnsiTheme="minorHAnsi" w:cstheme="minorHAnsi"/>
          <w:color w:val="FFFFFF"/>
          <w:sz w:val="22"/>
          <w:szCs w:val="22"/>
          <w:shd w:val="clear" w:color="auto" w:fill="555555"/>
        </w:rPr>
        <w:t>kubectl get deployments</w:t>
      </w:r>
    </w:p>
    <w:p w14:paraId="4E638F74" w14:textId="77777777" w:rsidR="00DD708C" w:rsidRPr="00010F11" w:rsidRDefault="00DD708C" w:rsidP="00DD708C">
      <w:pPr>
        <w:rPr>
          <w:rFonts w:cstheme="minorHAnsi"/>
          <w:shd w:val="clear" w:color="auto" w:fill="FFFFFF"/>
        </w:rPr>
      </w:pPr>
      <w:r w:rsidRPr="00010F11">
        <w:rPr>
          <w:rFonts w:cstheme="minorHAnsi"/>
          <w:shd w:val="clear" w:color="auto" w:fill="FFFFFF"/>
        </w:rPr>
        <w:t>We see that there is 1 deployment running a single instance of your app. The instance is running inside a Docker container on your node.</w:t>
      </w:r>
    </w:p>
    <w:p w14:paraId="5C83290F" w14:textId="77777777" w:rsidR="00DD708C" w:rsidRPr="00E441E6" w:rsidRDefault="00DD708C" w:rsidP="00E441E6">
      <w:pPr>
        <w:pStyle w:val="Heading3"/>
      </w:pPr>
      <w:bookmarkStart w:id="73" w:name="_Toc202552586"/>
      <w:r w:rsidRPr="00010F11">
        <w:t>View our app</w:t>
      </w:r>
      <w:bookmarkEnd w:id="73"/>
    </w:p>
    <w:p w14:paraId="2ECB0F13" w14:textId="38A2C3FC"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 xml:space="preserve">Pods that are running inside Kubernetes are running on a private, isolated network. By </w:t>
      </w:r>
      <w:r w:rsidR="00CF57BC" w:rsidRPr="00DD708C">
        <w:rPr>
          <w:rFonts w:eastAsia="Times New Roman" w:cstheme="minorHAnsi"/>
          <w:lang w:eastAsia="en-IN"/>
        </w:rPr>
        <w:t>default,</w:t>
      </w:r>
      <w:r w:rsidRPr="00DD708C">
        <w:rPr>
          <w:rFonts w:eastAsia="Times New Roman" w:cstheme="minorHAnsi"/>
          <w:lang w:eastAsia="en-IN"/>
        </w:rPr>
        <w:t xml:space="preserve"> they are visible from other pods and services within the same </w:t>
      </w:r>
      <w:r w:rsidR="00CF57BC" w:rsidRPr="00DD708C">
        <w:rPr>
          <w:rFonts w:eastAsia="Times New Roman" w:cstheme="minorHAnsi"/>
          <w:lang w:eastAsia="en-IN"/>
        </w:rPr>
        <w:t>Kubernetes</w:t>
      </w:r>
      <w:r w:rsidRPr="00DD708C">
        <w:rPr>
          <w:rFonts w:eastAsia="Times New Roman" w:cstheme="minorHAnsi"/>
          <w:lang w:eastAsia="en-IN"/>
        </w:rPr>
        <w:t xml:space="preserve"> cluster, but not outside that network. When we use </w:t>
      </w:r>
      <w:r w:rsidRPr="00010F11">
        <w:rPr>
          <w:rFonts w:eastAsia="Times New Roman" w:cstheme="minorHAnsi"/>
          <w:color w:val="000000"/>
          <w:shd w:val="clear" w:color="auto" w:fill="F5F2F0"/>
          <w:lang w:eastAsia="en-IN"/>
        </w:rPr>
        <w:t>kubectl</w:t>
      </w:r>
      <w:r w:rsidRPr="00DD708C">
        <w:rPr>
          <w:rFonts w:eastAsia="Times New Roman" w:cstheme="minorHAnsi"/>
          <w:lang w:eastAsia="en-IN"/>
        </w:rPr>
        <w:t>, we're interacting through an API endpoint to communicate with our application.</w:t>
      </w:r>
    </w:p>
    <w:p w14:paraId="3F0E1196" w14:textId="1F973FBE"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 xml:space="preserve">We will cover other options on how to expose your application outside the </w:t>
      </w:r>
      <w:r w:rsidR="00CF57BC" w:rsidRPr="00DD708C">
        <w:rPr>
          <w:rFonts w:eastAsia="Times New Roman" w:cstheme="minorHAnsi"/>
          <w:lang w:eastAsia="en-IN"/>
        </w:rPr>
        <w:t>Kubernetes</w:t>
      </w:r>
      <w:r w:rsidRPr="00DD708C">
        <w:rPr>
          <w:rFonts w:eastAsia="Times New Roman" w:cstheme="minorHAnsi"/>
          <w:lang w:eastAsia="en-IN"/>
        </w:rPr>
        <w:t xml:space="preserve"> cluster in Module 4.</w:t>
      </w:r>
    </w:p>
    <w:p w14:paraId="19C57E7D"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The </w:t>
      </w:r>
      <w:r w:rsidRPr="00010F11">
        <w:rPr>
          <w:rFonts w:eastAsia="Times New Roman" w:cstheme="minorHAnsi"/>
          <w:color w:val="000000"/>
          <w:shd w:val="clear" w:color="auto" w:fill="F5F2F0"/>
          <w:lang w:eastAsia="en-IN"/>
        </w:rPr>
        <w:t>kubectl</w:t>
      </w:r>
      <w:r w:rsidRPr="00DD708C">
        <w:rPr>
          <w:rFonts w:eastAsia="Times New Roman" w:cstheme="minorHAnsi"/>
          <w:lang w:eastAsia="en-IN"/>
        </w:rPr>
        <w:t> command can create a proxy that will forward communications into the cluster-wide, private network. The proxy can be terminated by pressing control-C and won't show any output while its running.</w:t>
      </w:r>
    </w:p>
    <w:p w14:paraId="48923077"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We will open a second terminal window to run the proxy.</w:t>
      </w:r>
    </w:p>
    <w:p w14:paraId="2B5A21C5"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proxy</w:t>
      </w:r>
    </w:p>
    <w:p w14:paraId="3BCE428E"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We now have a connection between our host (the online terminal) and the Kubernetes cluster. The proxy enables direct access to the API from these terminals.</w:t>
      </w:r>
    </w:p>
    <w:p w14:paraId="72DC2011"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You can see all those APIs hosted through the proxy endpoint, now available at through </w:t>
      </w:r>
      <w:hyperlink r:id="rId65" w:tgtFrame="_blank" w:history="1">
        <w:r w:rsidRPr="00010F11">
          <w:rPr>
            <w:rFonts w:eastAsia="Times New Roman" w:cstheme="minorHAnsi"/>
            <w:color w:val="039BE5"/>
            <w:lang w:eastAsia="en-IN"/>
          </w:rPr>
          <w:t>http://localhost:8001</w:t>
        </w:r>
      </w:hyperlink>
      <w:r w:rsidRPr="00DD708C">
        <w:rPr>
          <w:rFonts w:eastAsia="Times New Roman" w:cstheme="minorHAnsi"/>
          <w:lang w:eastAsia="en-IN"/>
        </w:rPr>
        <w:t>. For example, we can query the version directly through the API using the </w:t>
      </w:r>
      <w:r w:rsidRPr="00010F11">
        <w:rPr>
          <w:rFonts w:eastAsia="Times New Roman" w:cstheme="minorHAnsi"/>
          <w:color w:val="000000"/>
          <w:shd w:val="clear" w:color="auto" w:fill="F5F2F0"/>
          <w:lang w:eastAsia="en-IN"/>
        </w:rPr>
        <w:t>curl</w:t>
      </w:r>
      <w:r w:rsidRPr="00DD708C">
        <w:rPr>
          <w:rFonts w:eastAsia="Times New Roman" w:cstheme="minorHAnsi"/>
          <w:lang w:eastAsia="en-IN"/>
        </w:rPr>
        <w:t> command:</w:t>
      </w:r>
    </w:p>
    <w:p w14:paraId="01C72E41"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http://localhost:8001/version</w:t>
      </w:r>
    </w:p>
    <w:p w14:paraId="514633AD"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The API server will automatically create an endpoint for each pod, based on the pod name, that is also accessible through the proxy.</w:t>
      </w:r>
    </w:p>
    <w:p w14:paraId="0D39594E" w14:textId="39898E78" w:rsidR="00DD708C" w:rsidRPr="00DD708C" w:rsidRDefault="00CF57B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First,</w:t>
      </w:r>
      <w:r w:rsidR="00DD708C" w:rsidRPr="00DD708C">
        <w:rPr>
          <w:rFonts w:eastAsia="Times New Roman" w:cstheme="minorHAnsi"/>
          <w:lang w:eastAsia="en-IN"/>
        </w:rPr>
        <w:t xml:space="preserve"> we need to get the Pod name, and we'll store in the environment variable POD_NAME:</w:t>
      </w:r>
    </w:p>
    <w:p w14:paraId="6C23CD90" w14:textId="77777777" w:rsidR="00B07EBF" w:rsidRDefault="00DD708C" w:rsidP="00DD708C">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 xml:space="preserve">export POD_NAME=$(kubectl get pods -o go-template --template '{{range .items}}{{.metadata.name}}{{"\n"}}{{end}}') </w:t>
      </w:r>
    </w:p>
    <w:p w14:paraId="34921169"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echo Name of the Pod: $POD_NAME</w:t>
      </w:r>
    </w:p>
    <w:p w14:paraId="62B2CBF9"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Now we can make an HTTP request to the application running in that pod:</w:t>
      </w:r>
    </w:p>
    <w:p w14:paraId="0047FFB4" w14:textId="77777777"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http://localhost:8001/api/v1/namespaces/default/pods/$POD_NAME/proxy/</w:t>
      </w:r>
    </w:p>
    <w:p w14:paraId="6529539C" w14:textId="370FE420" w:rsidR="00DD708C" w:rsidRPr="00DD708C" w:rsidRDefault="00DD708C" w:rsidP="00DD708C">
      <w:pPr>
        <w:shd w:val="clear" w:color="auto" w:fill="FFFFFF"/>
        <w:spacing w:before="100" w:beforeAutospacing="1" w:after="100" w:afterAutospacing="1" w:line="240" w:lineRule="auto"/>
        <w:jc w:val="left"/>
        <w:rPr>
          <w:rFonts w:eastAsia="Times New Roman" w:cstheme="minorHAnsi"/>
          <w:lang w:eastAsia="en-IN"/>
        </w:rPr>
      </w:pPr>
      <w:r w:rsidRPr="00DD708C">
        <w:rPr>
          <w:rFonts w:eastAsia="Times New Roman" w:cstheme="minorHAnsi"/>
          <w:lang w:eastAsia="en-IN"/>
        </w:rPr>
        <w:t xml:space="preserve">The </w:t>
      </w:r>
      <w:r w:rsidR="00CF57BC" w:rsidRPr="00DD708C">
        <w:rPr>
          <w:rFonts w:eastAsia="Times New Roman" w:cstheme="minorHAnsi"/>
          <w:lang w:eastAsia="en-IN"/>
        </w:rPr>
        <w:t>URL</w:t>
      </w:r>
      <w:r w:rsidRPr="00DD708C">
        <w:rPr>
          <w:rFonts w:eastAsia="Times New Roman" w:cstheme="minorHAnsi"/>
          <w:lang w:eastAsia="en-IN"/>
        </w:rPr>
        <w:t xml:space="preserve"> is the route to the API of the Pod.</w:t>
      </w:r>
    </w:p>
    <w:p w14:paraId="7D7982DA" w14:textId="77777777" w:rsidR="00DD708C" w:rsidRPr="00E441E6" w:rsidRDefault="00C019C0" w:rsidP="00E441E6">
      <w:pPr>
        <w:pStyle w:val="Heading2"/>
      </w:pPr>
      <w:bookmarkStart w:id="74" w:name="_Toc202552587"/>
      <w:r w:rsidRPr="00010F11">
        <w:lastRenderedPageBreak/>
        <w:t>Viewing Pods and Nodes</w:t>
      </w:r>
      <w:bookmarkEnd w:id="74"/>
    </w:p>
    <w:p w14:paraId="399DE519"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Let’s verify that the application we deployed in the previous scenario is running. We’ll use the </w:t>
      </w:r>
      <w:r w:rsidRPr="00010F11">
        <w:rPr>
          <w:rFonts w:eastAsia="Times New Roman" w:cstheme="minorHAnsi"/>
          <w:color w:val="000000"/>
          <w:shd w:val="clear" w:color="auto" w:fill="F5F2F0"/>
          <w:lang w:eastAsia="en-IN"/>
        </w:rPr>
        <w:t>kubectl get</w:t>
      </w:r>
      <w:r w:rsidRPr="00C019C0">
        <w:rPr>
          <w:rFonts w:eastAsia="Times New Roman" w:cstheme="minorHAnsi"/>
          <w:lang w:eastAsia="en-IN"/>
        </w:rPr>
        <w:t> command and look for existing Pods:</w:t>
      </w:r>
    </w:p>
    <w:p w14:paraId="796ACC51"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w:t>
      </w:r>
    </w:p>
    <w:p w14:paraId="112D3045"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If no pods are running, list the Pods again.</w:t>
      </w:r>
    </w:p>
    <w:p w14:paraId="0DA18FD3"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Next, to view what containers are inside that Pod and what images are used to build those containers we run the </w:t>
      </w:r>
      <w:r w:rsidRPr="00010F11">
        <w:rPr>
          <w:rFonts w:eastAsia="Times New Roman" w:cstheme="minorHAnsi"/>
          <w:color w:val="000000"/>
          <w:shd w:val="clear" w:color="auto" w:fill="F5F2F0"/>
          <w:lang w:eastAsia="en-IN"/>
        </w:rPr>
        <w:t>describe pods</w:t>
      </w:r>
      <w:r w:rsidRPr="00C019C0">
        <w:rPr>
          <w:rFonts w:eastAsia="Times New Roman" w:cstheme="minorHAnsi"/>
          <w:lang w:eastAsia="en-IN"/>
        </w:rPr>
        <w:t> command:</w:t>
      </w:r>
    </w:p>
    <w:p w14:paraId="0A175371"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pods</w:t>
      </w:r>
    </w:p>
    <w:p w14:paraId="3BE8DBF6"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We see here details about the Pod’s container: IP address, the ports used and a list of events related to the lifecycle of the Pod.</w:t>
      </w:r>
    </w:p>
    <w:p w14:paraId="6F4B31E6" w14:textId="77777777" w:rsidR="00C019C0" w:rsidRPr="00E441E6" w:rsidRDefault="00C019C0" w:rsidP="00E441E6">
      <w:pPr>
        <w:pStyle w:val="Heading3"/>
      </w:pPr>
      <w:bookmarkStart w:id="75" w:name="_Toc202552588"/>
      <w:r w:rsidRPr="00010F11">
        <w:rPr>
          <w:rFonts w:eastAsia="Times New Roman"/>
          <w:lang w:eastAsia="en-IN"/>
        </w:rPr>
        <w:t>Show app in the terminal</w:t>
      </w:r>
      <w:bookmarkEnd w:id="75"/>
      <w:r w:rsidRPr="00010F11">
        <w:rPr>
          <w:rFonts w:eastAsia="Times New Roman"/>
          <w:lang w:eastAsia="en-IN"/>
        </w:rPr>
        <w:t xml:space="preserve"> </w:t>
      </w:r>
    </w:p>
    <w:p w14:paraId="32C633F9" w14:textId="77777777" w:rsidR="00C019C0" w:rsidRPr="00010F11" w:rsidRDefault="00C019C0" w:rsidP="00C019C0">
      <w:pPr>
        <w:shd w:val="clear" w:color="auto" w:fill="FFFFFF"/>
        <w:spacing w:before="100" w:beforeAutospacing="1" w:after="100" w:afterAutospacing="1" w:line="240" w:lineRule="auto"/>
        <w:jc w:val="left"/>
        <w:rPr>
          <w:rFonts w:eastAsia="Times New Roman" w:cstheme="minorHAnsi"/>
          <w:i/>
          <w:lang w:eastAsia="en-IN"/>
        </w:rPr>
      </w:pPr>
      <w:r w:rsidRPr="00010F11">
        <w:rPr>
          <w:rFonts w:eastAsia="Times New Roman" w:cstheme="minorHAnsi"/>
          <w:i/>
          <w:lang w:eastAsia="en-IN"/>
        </w:rPr>
        <w:t>(Can be taken from previous module)</w:t>
      </w:r>
    </w:p>
    <w:p w14:paraId="78C4B530" w14:textId="77777777" w:rsidR="00C019C0" w:rsidRPr="00C019C0" w:rsidRDefault="008D56AA" w:rsidP="00C019C0">
      <w:pPr>
        <w:shd w:val="clear" w:color="auto" w:fill="FFFFFF"/>
        <w:spacing w:before="100" w:beforeAutospacing="1" w:after="100" w:afterAutospacing="1" w:line="240" w:lineRule="auto"/>
        <w:jc w:val="left"/>
        <w:rPr>
          <w:rFonts w:eastAsia="Times New Roman" w:cstheme="minorHAnsi"/>
          <w:lang w:eastAsia="en-IN"/>
        </w:rPr>
      </w:pPr>
      <w:r>
        <w:rPr>
          <w:rFonts w:eastAsia="Times New Roman" w:cstheme="minorHAnsi"/>
          <w:lang w:eastAsia="en-IN"/>
        </w:rPr>
        <w:t>R</w:t>
      </w:r>
      <w:r w:rsidR="00C019C0" w:rsidRPr="00C019C0">
        <w:rPr>
          <w:rFonts w:eastAsia="Times New Roman" w:cstheme="minorHAnsi"/>
          <w:lang w:eastAsia="en-IN"/>
        </w:rPr>
        <w:t>un the </w:t>
      </w:r>
      <w:r w:rsidR="00C019C0" w:rsidRPr="00010F11">
        <w:rPr>
          <w:rFonts w:eastAsia="Times New Roman" w:cstheme="minorHAnsi"/>
          <w:color w:val="000000"/>
          <w:shd w:val="clear" w:color="auto" w:fill="F5F2F0"/>
          <w:lang w:eastAsia="en-IN"/>
        </w:rPr>
        <w:t>proxy</w:t>
      </w:r>
      <w:r w:rsidR="00C019C0" w:rsidRPr="00C019C0">
        <w:rPr>
          <w:rFonts w:eastAsia="Times New Roman" w:cstheme="minorHAnsi"/>
          <w:lang w:eastAsia="en-IN"/>
        </w:rPr>
        <w:t>:</w:t>
      </w:r>
    </w:p>
    <w:p w14:paraId="2D67FB8F"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proxy</w:t>
      </w:r>
    </w:p>
    <w:p w14:paraId="092A6004"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Now again, we'll get the Pod name and query that pod directly through the proxy. To get the Pod name and store it in the POD_NAME environment variable:</w:t>
      </w:r>
    </w:p>
    <w:p w14:paraId="1FBCF3F6" w14:textId="77777777" w:rsidR="00CF57BC" w:rsidRDefault="00C019C0" w:rsidP="00C019C0">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 xml:space="preserve">export POD_NAME=$(kubectl get pods -o go-template --template '{{range .items}}{{.metadata.name}}{{"\n"}}{{end}}') </w:t>
      </w:r>
    </w:p>
    <w:p w14:paraId="39B21C5F" w14:textId="77AF6B86"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echo Name of the Pod: $POD_NAME</w:t>
      </w:r>
    </w:p>
    <w:p w14:paraId="00F734B8"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To see the output of our application, run a </w:t>
      </w:r>
      <w:r w:rsidRPr="00010F11">
        <w:rPr>
          <w:rFonts w:eastAsia="Times New Roman" w:cstheme="minorHAnsi"/>
          <w:color w:val="000000"/>
          <w:shd w:val="clear" w:color="auto" w:fill="F5F2F0"/>
          <w:lang w:eastAsia="en-IN"/>
        </w:rPr>
        <w:t>curl</w:t>
      </w:r>
      <w:r w:rsidRPr="00C019C0">
        <w:rPr>
          <w:rFonts w:eastAsia="Times New Roman" w:cstheme="minorHAnsi"/>
          <w:lang w:eastAsia="en-IN"/>
        </w:rPr>
        <w:t> request.</w:t>
      </w:r>
    </w:p>
    <w:p w14:paraId="26AE1FE8"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http://localhost:8001/api/v1/namespaces/default/pods/$POD_NAME/proxy/</w:t>
      </w:r>
    </w:p>
    <w:p w14:paraId="010ACF71"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The url is the route to the API of the Pod.</w:t>
      </w:r>
    </w:p>
    <w:p w14:paraId="16C4DDF5" w14:textId="77777777" w:rsidR="00C019C0" w:rsidRPr="00E441E6" w:rsidRDefault="00C019C0" w:rsidP="00E441E6">
      <w:pPr>
        <w:pStyle w:val="Heading3"/>
      </w:pPr>
      <w:bookmarkStart w:id="76" w:name="_Toc202552589"/>
      <w:r w:rsidRPr="00010F11">
        <w:t>View Container logs</w:t>
      </w:r>
      <w:bookmarkEnd w:id="76"/>
    </w:p>
    <w:p w14:paraId="1983CF2B"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Anything that the application would normally send to </w:t>
      </w:r>
      <w:r w:rsidRPr="00010F11">
        <w:rPr>
          <w:rFonts w:eastAsia="Times New Roman" w:cstheme="minorHAnsi"/>
          <w:color w:val="000000"/>
          <w:shd w:val="clear" w:color="auto" w:fill="F5F2F0"/>
          <w:lang w:eastAsia="en-IN"/>
        </w:rPr>
        <w:t>STDOUT</w:t>
      </w:r>
      <w:r w:rsidR="008D56AA">
        <w:rPr>
          <w:rFonts w:eastAsia="Times New Roman" w:cstheme="minorHAnsi"/>
          <w:lang w:eastAsia="en-IN"/>
        </w:rPr>
        <w:t xml:space="preserve"> b</w:t>
      </w:r>
      <w:r w:rsidRPr="00C019C0">
        <w:rPr>
          <w:rFonts w:eastAsia="Times New Roman" w:cstheme="minorHAnsi"/>
          <w:lang w:eastAsia="en-IN"/>
        </w:rPr>
        <w:t>ecomes logs for the container within the Pod. We can retrieve these logs using the </w:t>
      </w:r>
      <w:r w:rsidRPr="00010F11">
        <w:rPr>
          <w:rFonts w:eastAsia="Times New Roman" w:cstheme="minorHAnsi"/>
          <w:color w:val="000000"/>
          <w:shd w:val="clear" w:color="auto" w:fill="F5F2F0"/>
          <w:lang w:eastAsia="en-IN"/>
        </w:rPr>
        <w:t>kubectl logs</w:t>
      </w:r>
      <w:r w:rsidRPr="00C019C0">
        <w:rPr>
          <w:rFonts w:eastAsia="Times New Roman" w:cstheme="minorHAnsi"/>
          <w:lang w:eastAsia="en-IN"/>
        </w:rPr>
        <w:t> command:</w:t>
      </w:r>
    </w:p>
    <w:p w14:paraId="70AF7312"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logs $POD_NAME</w:t>
      </w:r>
    </w:p>
    <w:p w14:paraId="15DE5A33" w14:textId="77777777" w:rsidR="00C019C0" w:rsidRPr="00010F11" w:rsidRDefault="00C019C0" w:rsidP="00E441E6">
      <w:pPr>
        <w:pStyle w:val="Heading3"/>
      </w:pPr>
      <w:bookmarkStart w:id="77" w:name="_Toc202552590"/>
      <w:r w:rsidRPr="00010F11">
        <w:lastRenderedPageBreak/>
        <w:t xml:space="preserve">Executing command on the </w:t>
      </w:r>
      <w:r w:rsidRPr="00E441E6">
        <w:t>container</w:t>
      </w:r>
      <w:bookmarkEnd w:id="77"/>
    </w:p>
    <w:p w14:paraId="0E37164B"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We can execute commands directly on the container once the Pod is up and running. For this, we use the </w:t>
      </w:r>
      <w:r w:rsidRPr="00010F11">
        <w:rPr>
          <w:rFonts w:eastAsia="Times New Roman" w:cstheme="minorHAnsi"/>
          <w:color w:val="000000"/>
          <w:shd w:val="clear" w:color="auto" w:fill="F5F2F0"/>
          <w:lang w:eastAsia="en-IN"/>
        </w:rPr>
        <w:t>exec</w:t>
      </w:r>
      <w:r w:rsidRPr="00C019C0">
        <w:rPr>
          <w:rFonts w:eastAsia="Times New Roman" w:cstheme="minorHAnsi"/>
          <w:lang w:eastAsia="en-IN"/>
        </w:rPr>
        <w:t> command and use the name of the Pod as a parameter. Let’s list the environment variables:</w:t>
      </w:r>
    </w:p>
    <w:p w14:paraId="725F04D3"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exec $POD_NAME env</w:t>
      </w:r>
    </w:p>
    <w:p w14:paraId="4248FABA"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Again, worth mentioning that the name of the container itself can be omitted since we only have a single container in the Pod.</w:t>
      </w:r>
    </w:p>
    <w:p w14:paraId="04C796F4"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Next let’s start a bash session in the Pod’s container:</w:t>
      </w:r>
    </w:p>
    <w:p w14:paraId="77F6B8E6"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exec -ti $POD_NAME bash</w:t>
      </w:r>
    </w:p>
    <w:p w14:paraId="4F203A7A"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We have now an open console on the container where we run our NodeJS application. The source code of the app is in the server.js file:</w:t>
      </w:r>
    </w:p>
    <w:p w14:paraId="22703BF4"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cat server.js</w:t>
      </w:r>
    </w:p>
    <w:p w14:paraId="46B8CD1E"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You can check that the application is up by running a curl command:</w:t>
      </w:r>
    </w:p>
    <w:p w14:paraId="3AA1CAB2"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localhost:8080</w:t>
      </w:r>
    </w:p>
    <w:p w14:paraId="6BE9DD7C"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i/>
          <w:iCs/>
          <w:lang w:eastAsia="en-IN"/>
        </w:rPr>
        <w:t>Note: here we used localhost because we executed the command inside the NodeJS container</w:t>
      </w:r>
    </w:p>
    <w:p w14:paraId="05E2E18D" w14:textId="77777777" w:rsidR="00C019C0" w:rsidRPr="00C019C0" w:rsidRDefault="00C019C0" w:rsidP="00C019C0">
      <w:pPr>
        <w:shd w:val="clear" w:color="auto" w:fill="FFFFFF"/>
        <w:spacing w:before="100" w:beforeAutospacing="1" w:after="100" w:afterAutospacing="1" w:line="240" w:lineRule="auto"/>
        <w:jc w:val="left"/>
        <w:rPr>
          <w:rFonts w:eastAsia="Times New Roman" w:cstheme="minorHAnsi"/>
          <w:lang w:eastAsia="en-IN"/>
        </w:rPr>
      </w:pPr>
      <w:r w:rsidRPr="00C019C0">
        <w:rPr>
          <w:rFonts w:eastAsia="Times New Roman" w:cstheme="minorHAnsi"/>
          <w:lang w:eastAsia="en-IN"/>
        </w:rPr>
        <w:t>To close your container connection type </w:t>
      </w:r>
      <w:r w:rsidRPr="00010F11">
        <w:rPr>
          <w:rFonts w:eastAsia="Times New Roman" w:cstheme="minorHAnsi"/>
          <w:color w:val="FFFFFF"/>
          <w:shd w:val="clear" w:color="auto" w:fill="555555"/>
          <w:lang w:eastAsia="en-IN"/>
        </w:rPr>
        <w:t>exit</w:t>
      </w:r>
      <w:r w:rsidRPr="00C019C0">
        <w:rPr>
          <w:rFonts w:eastAsia="Times New Roman" w:cstheme="minorHAnsi"/>
          <w:lang w:eastAsia="en-IN"/>
        </w:rPr>
        <w:t>.</w:t>
      </w:r>
    </w:p>
    <w:p w14:paraId="6BF3894E" w14:textId="77777777" w:rsidR="00C019C0" w:rsidRPr="00E441E6" w:rsidRDefault="00E64DC0" w:rsidP="00E441E6">
      <w:pPr>
        <w:pStyle w:val="Heading2"/>
      </w:pPr>
      <w:bookmarkStart w:id="78" w:name="_Toc202552591"/>
      <w:r w:rsidRPr="00010F11">
        <w:t>Using a Service to expose your app</w:t>
      </w:r>
      <w:bookmarkEnd w:id="78"/>
    </w:p>
    <w:p w14:paraId="78E7602E" w14:textId="77777777" w:rsidR="00E64DC0" w:rsidRPr="00E441E6" w:rsidRDefault="00E64DC0" w:rsidP="00E441E6">
      <w:pPr>
        <w:pStyle w:val="Heading3"/>
      </w:pPr>
      <w:bookmarkStart w:id="79" w:name="_Toc202552592"/>
      <w:r w:rsidRPr="00010F11">
        <w:t>Create a new service</w:t>
      </w:r>
      <w:bookmarkEnd w:id="79"/>
    </w:p>
    <w:p w14:paraId="5F61C5D0"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Let’s verify that our application is running. We’ll use the </w:t>
      </w:r>
      <w:r w:rsidRPr="00010F11">
        <w:rPr>
          <w:rFonts w:eastAsia="Times New Roman" w:cstheme="minorHAnsi"/>
          <w:color w:val="000000"/>
          <w:shd w:val="clear" w:color="auto" w:fill="F5F2F0"/>
          <w:lang w:eastAsia="en-IN"/>
        </w:rPr>
        <w:t>kubectl get</w:t>
      </w:r>
      <w:r w:rsidRPr="00E64DC0">
        <w:rPr>
          <w:rFonts w:eastAsia="Times New Roman" w:cstheme="minorHAnsi"/>
          <w:lang w:eastAsia="en-IN"/>
        </w:rPr>
        <w:t> command and look for existing Pods:</w:t>
      </w:r>
    </w:p>
    <w:p w14:paraId="44EE9534"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w:t>
      </w:r>
    </w:p>
    <w:p w14:paraId="0FDEC12A"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Next let’s list the current Services from our cluster:</w:t>
      </w:r>
    </w:p>
    <w:p w14:paraId="6FA5107E"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services</w:t>
      </w:r>
    </w:p>
    <w:p w14:paraId="2A76A05F"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We have a Service called kubernetes that is created by default when minikube starts the cluster. To create a new service and expose it to external traffic we’ll use the expose command with NodePort as parameter (minikube does not support the LoadBalancer option yet)</w:t>
      </w:r>
    </w:p>
    <w:p w14:paraId="23F313E3"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expose deployment/kubernetes-bootcamp --type="NodePort" --port 8080</w:t>
      </w:r>
    </w:p>
    <w:p w14:paraId="3F4EA7DB"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Let’s run again the </w:t>
      </w:r>
      <w:r w:rsidRPr="00010F11">
        <w:rPr>
          <w:rFonts w:eastAsia="Times New Roman" w:cstheme="minorHAnsi"/>
          <w:color w:val="000000"/>
          <w:shd w:val="clear" w:color="auto" w:fill="F5F2F0"/>
          <w:lang w:eastAsia="en-IN"/>
        </w:rPr>
        <w:t>get services</w:t>
      </w:r>
      <w:r w:rsidRPr="00E64DC0">
        <w:rPr>
          <w:rFonts w:eastAsia="Times New Roman" w:cstheme="minorHAnsi"/>
          <w:lang w:eastAsia="en-IN"/>
        </w:rPr>
        <w:t> command:</w:t>
      </w:r>
    </w:p>
    <w:p w14:paraId="478A65D5"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services</w:t>
      </w:r>
    </w:p>
    <w:p w14:paraId="23717E16"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lastRenderedPageBreak/>
        <w:t>We have now a running Service called kubernetes-bootcamp. Here we see that the Service received a unique cluster-IP, an internal port and an external-IP (the IP of the Node).</w:t>
      </w:r>
    </w:p>
    <w:p w14:paraId="53FEE66F"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To find out what port was opened externally (by the NodePort option) we’ll run the </w:t>
      </w:r>
      <w:r w:rsidRPr="00010F11">
        <w:rPr>
          <w:rFonts w:eastAsia="Times New Roman" w:cstheme="minorHAnsi"/>
          <w:color w:val="000000"/>
          <w:shd w:val="clear" w:color="auto" w:fill="F5F2F0"/>
          <w:lang w:eastAsia="en-IN"/>
        </w:rPr>
        <w:t>describe service</w:t>
      </w:r>
      <w:r w:rsidRPr="00E64DC0">
        <w:rPr>
          <w:rFonts w:eastAsia="Times New Roman" w:cstheme="minorHAnsi"/>
          <w:lang w:eastAsia="en-IN"/>
        </w:rPr>
        <w:t> command:</w:t>
      </w:r>
    </w:p>
    <w:p w14:paraId="74DB255C"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services/kubernetes-bootcamp</w:t>
      </w:r>
    </w:p>
    <w:p w14:paraId="16352FFD"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Create an environment variable called NODE_PORT that has the value of the Node port assigned:</w:t>
      </w:r>
    </w:p>
    <w:p w14:paraId="117EB03D" w14:textId="77777777" w:rsidR="00A537A8" w:rsidRDefault="00E64DC0" w:rsidP="00E64DC0">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export NODE_PORT=$(kubectl get services/kubernetes-bootcamp -o go-template='{{(index .spec.ports 0).nodePort}}')</w:t>
      </w:r>
    </w:p>
    <w:p w14:paraId="443BD7E5"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 xml:space="preserve"> echo NODE_PORT=$NODE_PORT</w:t>
      </w:r>
    </w:p>
    <w:p w14:paraId="46D64DD3"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E64DC0">
        <w:rPr>
          <w:rFonts w:eastAsia="Times New Roman" w:cstheme="minorHAnsi"/>
          <w:lang w:eastAsia="en-IN"/>
        </w:rPr>
        <w:t>Now we can test that the app is exposed outside of the cluster using </w:t>
      </w:r>
      <w:r w:rsidRPr="00010F11">
        <w:rPr>
          <w:rFonts w:eastAsia="Times New Roman" w:cstheme="minorHAnsi"/>
          <w:color w:val="000000"/>
          <w:shd w:val="clear" w:color="auto" w:fill="F5F2F0"/>
          <w:lang w:eastAsia="en-IN"/>
        </w:rPr>
        <w:t>curl</w:t>
      </w:r>
      <w:r w:rsidRPr="00E64DC0">
        <w:rPr>
          <w:rFonts w:eastAsia="Times New Roman" w:cstheme="minorHAnsi"/>
          <w:lang w:eastAsia="en-IN"/>
        </w:rPr>
        <w:t>, the IP of the Node and the externally exposed port:</w:t>
      </w:r>
    </w:p>
    <w:p w14:paraId="26746521" w14:textId="77777777" w:rsidR="00E64DC0" w:rsidRPr="00E64DC0" w:rsidRDefault="00E64DC0" w:rsidP="00E64DC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$(minikube ip):$NODE_PORT</w:t>
      </w:r>
    </w:p>
    <w:p w14:paraId="5A5875C8" w14:textId="77777777" w:rsidR="00E64DC0" w:rsidRDefault="00E64DC0" w:rsidP="00DD708C">
      <w:pPr>
        <w:rPr>
          <w:rFonts w:cstheme="minorHAnsi"/>
          <w:shd w:val="clear" w:color="auto" w:fill="FFFFFF"/>
        </w:rPr>
      </w:pPr>
      <w:r w:rsidRPr="00010F11">
        <w:rPr>
          <w:rFonts w:cstheme="minorHAnsi"/>
          <w:shd w:val="clear" w:color="auto" w:fill="FFFFFF"/>
        </w:rPr>
        <w:t>And we get a response from the server. The Service is exposed.</w:t>
      </w:r>
    </w:p>
    <w:p w14:paraId="0EAB6ED9" w14:textId="2EE7D6A5" w:rsidR="00A537A8" w:rsidRPr="00010F11" w:rsidRDefault="00A537A8" w:rsidP="00DD708C">
      <w:pPr>
        <w:rPr>
          <w:rFonts w:cstheme="minorHAnsi"/>
          <w:shd w:val="clear" w:color="auto" w:fill="FFFFFF"/>
        </w:rPr>
      </w:pPr>
      <w:r>
        <w:rPr>
          <w:rFonts w:cstheme="minorHAnsi"/>
          <w:shd w:val="clear" w:color="auto" w:fill="FFFFFF"/>
        </w:rPr>
        <w:t>Determine the IP address a</w:t>
      </w:r>
      <w:r w:rsidR="00CF57BC">
        <w:rPr>
          <w:rFonts w:cstheme="minorHAnsi"/>
          <w:shd w:val="clear" w:color="auto" w:fill="FFFFFF"/>
        </w:rPr>
        <w:t>n</w:t>
      </w:r>
      <w:r>
        <w:rPr>
          <w:rFonts w:cstheme="minorHAnsi"/>
          <w:shd w:val="clear" w:color="auto" w:fill="FFFFFF"/>
        </w:rPr>
        <w:t>d NODE_PORT values and try the url from a browser.</w:t>
      </w:r>
    </w:p>
    <w:p w14:paraId="61C8319A" w14:textId="77777777" w:rsidR="00E64DC0" w:rsidRPr="00E441E6" w:rsidRDefault="00D17BB8" w:rsidP="00E441E6">
      <w:pPr>
        <w:pStyle w:val="Heading3"/>
      </w:pPr>
      <w:bookmarkStart w:id="80" w:name="_Toc202552593"/>
      <w:r w:rsidRPr="00010F11">
        <w:rPr>
          <w:shd w:val="clear" w:color="auto" w:fill="FFFFFF"/>
        </w:rPr>
        <w:t>Using Labels</w:t>
      </w:r>
      <w:bookmarkEnd w:id="80"/>
    </w:p>
    <w:p w14:paraId="5823D8AE"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The Deployment created automatically a label for our Pod. With </w:t>
      </w:r>
      <w:r w:rsidRPr="00010F11">
        <w:rPr>
          <w:rFonts w:eastAsia="Times New Roman" w:cstheme="minorHAnsi"/>
          <w:color w:val="000000"/>
          <w:shd w:val="clear" w:color="auto" w:fill="F5F2F0"/>
          <w:lang w:eastAsia="en-IN"/>
        </w:rPr>
        <w:t>describe deployment</w:t>
      </w:r>
      <w:r w:rsidRPr="00D17BB8">
        <w:rPr>
          <w:rFonts w:eastAsia="Times New Roman" w:cstheme="minorHAnsi"/>
          <w:lang w:eastAsia="en-IN"/>
        </w:rPr>
        <w:t> command you can see the name of the label:</w:t>
      </w:r>
    </w:p>
    <w:p w14:paraId="723C6F16"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deployment</w:t>
      </w:r>
    </w:p>
    <w:p w14:paraId="137EA411"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Let’s use this label to query our list of Pods. We’ll use the </w:t>
      </w:r>
      <w:r w:rsidRPr="00010F11">
        <w:rPr>
          <w:rFonts w:eastAsia="Times New Roman" w:cstheme="minorHAnsi"/>
          <w:color w:val="000000"/>
          <w:shd w:val="clear" w:color="auto" w:fill="F5F2F0"/>
          <w:lang w:eastAsia="en-IN"/>
        </w:rPr>
        <w:t>kubectl get pods</w:t>
      </w:r>
      <w:r w:rsidRPr="00D17BB8">
        <w:rPr>
          <w:rFonts w:eastAsia="Times New Roman" w:cstheme="minorHAnsi"/>
          <w:lang w:eastAsia="en-IN"/>
        </w:rPr>
        <w:t> command with -l as a parameter, followed by the label values:</w:t>
      </w:r>
    </w:p>
    <w:p w14:paraId="7C68EA6D"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 -l run=kubernetes-bootcamp</w:t>
      </w:r>
    </w:p>
    <w:p w14:paraId="5FF65806"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You can do the same to list the existing services:</w:t>
      </w:r>
    </w:p>
    <w:p w14:paraId="089BC4E9"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services -l run=kubernetes-bootcamp</w:t>
      </w:r>
    </w:p>
    <w:p w14:paraId="5ADDD33E"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Get the name of the Pod and store it in the POD_NAME environment variable:</w:t>
      </w:r>
    </w:p>
    <w:p w14:paraId="0AFDDEFF" w14:textId="65A7FE4E" w:rsidR="005B6077" w:rsidRDefault="00D17BB8" w:rsidP="00D17BB8">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 xml:space="preserve">export POD_NAME=$(kubectl get pods -o go-template --template '{{range .items}}{{.metadata.name}}{{"\n"}}{{end}}') </w:t>
      </w:r>
    </w:p>
    <w:p w14:paraId="48609E93"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echo Name of the Pod: $POD_NAME</w:t>
      </w:r>
    </w:p>
    <w:p w14:paraId="3DB0413F" w14:textId="3B43322F"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 xml:space="preserve">To apply a new </w:t>
      </w:r>
      <w:r w:rsidR="009E55E8" w:rsidRPr="00D17BB8">
        <w:rPr>
          <w:rFonts w:eastAsia="Times New Roman" w:cstheme="minorHAnsi"/>
          <w:lang w:eastAsia="en-IN"/>
        </w:rPr>
        <w:t>label,</w:t>
      </w:r>
      <w:r w:rsidRPr="00D17BB8">
        <w:rPr>
          <w:rFonts w:eastAsia="Times New Roman" w:cstheme="minorHAnsi"/>
          <w:lang w:eastAsia="en-IN"/>
        </w:rPr>
        <w:t xml:space="preserve"> we use the label command followed by the object type, object name and the new label:</w:t>
      </w:r>
    </w:p>
    <w:p w14:paraId="2DC3F18B"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lastRenderedPageBreak/>
        <w:t>kubectl label pod $POD_NAME app=v1</w:t>
      </w:r>
    </w:p>
    <w:p w14:paraId="51162B4D"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This will apply a new label to our Pod (we pinned the application version to the Pod), and we can check it with the describe pod command:</w:t>
      </w:r>
    </w:p>
    <w:p w14:paraId="5A87FF97"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pods $POD_NAME</w:t>
      </w:r>
    </w:p>
    <w:p w14:paraId="2E651CCC"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We see here that the label is attached now to our Pod. And we can query now the list of pods using the new label:</w:t>
      </w:r>
    </w:p>
    <w:p w14:paraId="780E88E2"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 -l app=v1</w:t>
      </w:r>
    </w:p>
    <w:p w14:paraId="60A650F1" w14:textId="77777777" w:rsidR="00D17BB8" w:rsidRPr="00010F11" w:rsidRDefault="00D17BB8" w:rsidP="00DD708C">
      <w:pPr>
        <w:rPr>
          <w:rFonts w:cstheme="minorHAnsi"/>
          <w:shd w:val="clear" w:color="auto" w:fill="FFFFFF"/>
        </w:rPr>
      </w:pPr>
      <w:r w:rsidRPr="00010F11">
        <w:rPr>
          <w:rFonts w:cstheme="minorHAnsi"/>
          <w:shd w:val="clear" w:color="auto" w:fill="FFFFFF"/>
        </w:rPr>
        <w:t>And we see the Pod.</w:t>
      </w:r>
    </w:p>
    <w:p w14:paraId="677C1DB7" w14:textId="77777777" w:rsidR="00D17BB8" w:rsidRPr="00E441E6" w:rsidRDefault="00D17BB8" w:rsidP="00E441E6">
      <w:pPr>
        <w:pStyle w:val="Heading3"/>
      </w:pPr>
      <w:bookmarkStart w:id="81" w:name="_Toc202552594"/>
      <w:r w:rsidRPr="00010F11">
        <w:rPr>
          <w:shd w:val="clear" w:color="auto" w:fill="FFFFFF"/>
        </w:rPr>
        <w:t>Deleting a service</w:t>
      </w:r>
      <w:bookmarkEnd w:id="81"/>
    </w:p>
    <w:p w14:paraId="1F8CF277"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To delete Services you can use the </w:t>
      </w:r>
      <w:r w:rsidRPr="00010F11">
        <w:rPr>
          <w:rFonts w:eastAsia="Times New Roman" w:cstheme="minorHAnsi"/>
          <w:color w:val="000000"/>
          <w:shd w:val="clear" w:color="auto" w:fill="F5F2F0"/>
          <w:lang w:eastAsia="en-IN"/>
        </w:rPr>
        <w:t>delete service</w:t>
      </w:r>
      <w:r w:rsidRPr="00D17BB8">
        <w:rPr>
          <w:rFonts w:eastAsia="Times New Roman" w:cstheme="minorHAnsi"/>
          <w:lang w:eastAsia="en-IN"/>
        </w:rPr>
        <w:t>command. Labels can be used also here:</w:t>
      </w:r>
    </w:p>
    <w:p w14:paraId="7D3E71CE"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delete service -l run=kubernetes-bootcamp</w:t>
      </w:r>
    </w:p>
    <w:p w14:paraId="5FA0DCFA"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Confirm that the service is gone:</w:t>
      </w:r>
    </w:p>
    <w:p w14:paraId="394A4773"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services</w:t>
      </w:r>
    </w:p>
    <w:p w14:paraId="71A3DE71"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This confirms that our Service was removed. To confirm that route is not exposed anymore you can </w:t>
      </w:r>
      <w:r w:rsidRPr="00010F11">
        <w:rPr>
          <w:rFonts w:eastAsia="Times New Roman" w:cstheme="minorHAnsi"/>
          <w:color w:val="000000"/>
          <w:shd w:val="clear" w:color="auto" w:fill="F5F2F0"/>
          <w:lang w:eastAsia="en-IN"/>
        </w:rPr>
        <w:t>curl</w:t>
      </w:r>
      <w:r w:rsidRPr="00D17BB8">
        <w:rPr>
          <w:rFonts w:eastAsia="Times New Roman" w:cstheme="minorHAnsi"/>
          <w:lang w:eastAsia="en-IN"/>
        </w:rPr>
        <w:t> the previously exposed IP and port:</w:t>
      </w:r>
    </w:p>
    <w:p w14:paraId="369982D2"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$(minikube ip):$NODE_PORT</w:t>
      </w:r>
    </w:p>
    <w:p w14:paraId="3A3C902D" w14:textId="77777777" w:rsidR="00D17BB8" w:rsidRPr="00D17BB8" w:rsidRDefault="00D17BB8" w:rsidP="00D17BB8">
      <w:pPr>
        <w:shd w:val="clear" w:color="auto" w:fill="FFFFFF"/>
        <w:spacing w:before="100" w:beforeAutospacing="1" w:after="100" w:afterAutospacing="1" w:line="240" w:lineRule="auto"/>
        <w:jc w:val="left"/>
        <w:rPr>
          <w:rFonts w:eastAsia="Times New Roman" w:cstheme="minorHAnsi"/>
          <w:lang w:eastAsia="en-IN"/>
        </w:rPr>
      </w:pPr>
      <w:r w:rsidRPr="00D17BB8">
        <w:rPr>
          <w:rFonts w:eastAsia="Times New Roman" w:cstheme="minorHAnsi"/>
          <w:lang w:eastAsia="en-IN"/>
        </w:rPr>
        <w:t>This proves that the app is not reachable anymore from outside of the cluster. You can confirm that the app is still running with a curl inside the pod:</w:t>
      </w:r>
    </w:p>
    <w:p w14:paraId="4073D8AD" w14:textId="77777777" w:rsidR="00D17BB8" w:rsidRDefault="00D17BB8" w:rsidP="00D17BB8">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kubectl exec -ti $POD_NAME curl localhost:8080</w:t>
      </w:r>
    </w:p>
    <w:p w14:paraId="374C45E1" w14:textId="77777777" w:rsidR="00D17BB8" w:rsidRPr="00010F11" w:rsidRDefault="00D17BB8" w:rsidP="00DD708C">
      <w:pPr>
        <w:rPr>
          <w:rFonts w:cstheme="minorHAnsi"/>
          <w:shd w:val="clear" w:color="auto" w:fill="FFFFFF"/>
        </w:rPr>
      </w:pPr>
      <w:r w:rsidRPr="00010F11">
        <w:rPr>
          <w:rFonts w:cstheme="minorHAnsi"/>
          <w:shd w:val="clear" w:color="auto" w:fill="FFFFFF"/>
        </w:rPr>
        <w:t>We see here that the application is up.</w:t>
      </w:r>
    </w:p>
    <w:p w14:paraId="0421AB33" w14:textId="77777777" w:rsidR="00D17BB8" w:rsidRPr="00010F11" w:rsidRDefault="00677646" w:rsidP="00E441E6">
      <w:pPr>
        <w:pStyle w:val="Heading2"/>
        <w:rPr>
          <w:shd w:val="clear" w:color="auto" w:fill="FFFFFF"/>
        </w:rPr>
      </w:pPr>
      <w:bookmarkStart w:id="82" w:name="_Toc202552595"/>
      <w:r w:rsidRPr="00010F11">
        <w:rPr>
          <w:shd w:val="clear" w:color="auto" w:fill="FFFFFF"/>
        </w:rPr>
        <w:t xml:space="preserve">Running multiple </w:t>
      </w:r>
      <w:r w:rsidRPr="00E441E6">
        <w:t>instances</w:t>
      </w:r>
      <w:r w:rsidRPr="00010F11">
        <w:rPr>
          <w:shd w:val="clear" w:color="auto" w:fill="FFFFFF"/>
        </w:rPr>
        <w:t xml:space="preserve"> of your app</w:t>
      </w:r>
      <w:bookmarkEnd w:id="82"/>
    </w:p>
    <w:p w14:paraId="1AB16A91" w14:textId="55B29E46"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 xml:space="preserve">To list your </w:t>
      </w:r>
      <w:r w:rsidR="009E55E8" w:rsidRPr="00677646">
        <w:rPr>
          <w:rFonts w:eastAsia="Times New Roman" w:cstheme="minorHAnsi"/>
          <w:lang w:eastAsia="en-IN"/>
        </w:rPr>
        <w:t>deployments,</w:t>
      </w:r>
      <w:r w:rsidRPr="00677646">
        <w:rPr>
          <w:rFonts w:eastAsia="Times New Roman" w:cstheme="minorHAnsi"/>
          <w:lang w:eastAsia="en-IN"/>
        </w:rPr>
        <w:t xml:space="preserve"> use the </w:t>
      </w:r>
      <w:r w:rsidRPr="00010F11">
        <w:rPr>
          <w:rFonts w:eastAsia="Times New Roman" w:cstheme="minorHAnsi"/>
          <w:color w:val="000000"/>
          <w:shd w:val="clear" w:color="auto" w:fill="F5F2F0"/>
          <w:lang w:eastAsia="en-IN"/>
        </w:rPr>
        <w:t>get deployments</w:t>
      </w:r>
      <w:r w:rsidRPr="00677646">
        <w:rPr>
          <w:rFonts w:eastAsia="Times New Roman" w:cstheme="minorHAnsi"/>
          <w:lang w:eastAsia="en-IN"/>
        </w:rPr>
        <w:t> command: </w:t>
      </w:r>
      <w:r w:rsidRPr="00010F11">
        <w:rPr>
          <w:rFonts w:eastAsia="Times New Roman" w:cstheme="minorHAnsi"/>
          <w:color w:val="FFFFFF"/>
          <w:shd w:val="clear" w:color="auto" w:fill="555555"/>
          <w:lang w:eastAsia="en-IN"/>
        </w:rPr>
        <w:t>kubectl get deployments</w:t>
      </w:r>
    </w:p>
    <w:p w14:paraId="23520881"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We should have 1 Pod. If not, run the command again. This shows:</w:t>
      </w:r>
    </w:p>
    <w:p w14:paraId="1D1D0FD0" w14:textId="406ED7B8"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 DESIRED state is showing the configured number of replicas</w:t>
      </w:r>
      <w:r w:rsidR="009E55E8">
        <w:rPr>
          <w:rFonts w:eastAsia="Times New Roman" w:cstheme="minorHAnsi"/>
          <w:lang w:eastAsia="en-IN"/>
        </w:rPr>
        <w:t>.</w:t>
      </w:r>
    </w:p>
    <w:p w14:paraId="7EF454F5" w14:textId="4D161C74"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 CURRENT state show</w:t>
      </w:r>
      <w:r w:rsidR="009E55E8">
        <w:rPr>
          <w:rFonts w:eastAsia="Times New Roman" w:cstheme="minorHAnsi"/>
          <w:lang w:eastAsia="en-IN"/>
        </w:rPr>
        <w:t>s</w:t>
      </w:r>
      <w:r w:rsidRPr="00677646">
        <w:rPr>
          <w:rFonts w:eastAsia="Times New Roman" w:cstheme="minorHAnsi"/>
          <w:lang w:eastAsia="en-IN"/>
        </w:rPr>
        <w:t xml:space="preserve"> how many replicas are running now</w:t>
      </w:r>
      <w:r w:rsidR="009E55E8">
        <w:rPr>
          <w:rFonts w:eastAsia="Times New Roman" w:cstheme="minorHAnsi"/>
          <w:lang w:eastAsia="en-IN"/>
        </w:rPr>
        <w:t>.</w:t>
      </w:r>
    </w:p>
    <w:p w14:paraId="7E6C3642" w14:textId="644E6DAC"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 UP-TO-DATE is the number of replicas that were updated to match the desired (configured) state</w:t>
      </w:r>
      <w:r w:rsidR="009E55E8">
        <w:rPr>
          <w:rFonts w:eastAsia="Times New Roman" w:cstheme="minorHAnsi"/>
          <w:lang w:eastAsia="en-IN"/>
        </w:rPr>
        <w:t>.</w:t>
      </w:r>
    </w:p>
    <w:p w14:paraId="186A7A8A" w14:textId="2FD2500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 AVAILABLE state shows how many replicas are actually AVAILABLE to the users</w:t>
      </w:r>
      <w:r w:rsidR="009E55E8">
        <w:rPr>
          <w:rFonts w:eastAsia="Times New Roman" w:cstheme="minorHAnsi"/>
          <w:lang w:eastAsia="en-IN"/>
        </w:rPr>
        <w:t>.</w:t>
      </w:r>
    </w:p>
    <w:p w14:paraId="47EBBDA6"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lastRenderedPageBreak/>
        <w:t>Next, let’s scale the Deployment to 4 replicas. We’ll use the </w:t>
      </w:r>
      <w:r w:rsidRPr="00010F11">
        <w:rPr>
          <w:rFonts w:eastAsia="Times New Roman" w:cstheme="minorHAnsi"/>
          <w:color w:val="000000"/>
          <w:shd w:val="clear" w:color="auto" w:fill="F5F2F0"/>
          <w:lang w:eastAsia="en-IN"/>
        </w:rPr>
        <w:t>kubectl scale</w:t>
      </w:r>
      <w:r w:rsidRPr="00677646">
        <w:rPr>
          <w:rFonts w:eastAsia="Times New Roman" w:cstheme="minorHAnsi"/>
          <w:lang w:eastAsia="en-IN"/>
        </w:rPr>
        <w:t> command, followed by the deployment type, name and desired number of instances:</w:t>
      </w:r>
    </w:p>
    <w:p w14:paraId="39D76804"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scale deployments/kubernetes-bootcamp --replicas=4</w:t>
      </w:r>
    </w:p>
    <w:p w14:paraId="17BE2BB6"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To list your Deployments once again, use </w:t>
      </w:r>
      <w:r w:rsidRPr="00010F11">
        <w:rPr>
          <w:rFonts w:eastAsia="Times New Roman" w:cstheme="minorHAnsi"/>
          <w:color w:val="000000"/>
          <w:shd w:val="clear" w:color="auto" w:fill="F5F2F0"/>
          <w:lang w:eastAsia="en-IN"/>
        </w:rPr>
        <w:t>get deployments</w:t>
      </w:r>
      <w:r w:rsidRPr="00677646">
        <w:rPr>
          <w:rFonts w:eastAsia="Times New Roman" w:cstheme="minorHAnsi"/>
          <w:lang w:eastAsia="en-IN"/>
        </w:rPr>
        <w:t>:</w:t>
      </w:r>
    </w:p>
    <w:p w14:paraId="759F98D1"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deployments</w:t>
      </w:r>
    </w:p>
    <w:p w14:paraId="06B67082"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 change was applied, and we have 4 instances of the application available. Next, let’s check if the number of Pods changed:</w:t>
      </w:r>
    </w:p>
    <w:p w14:paraId="2006D1F7"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 -o wide</w:t>
      </w:r>
    </w:p>
    <w:p w14:paraId="40B1C70C"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There are 4 Pods now, with different IP addresses. The change was registered in the Deployment events log. To check that, use the describe command:</w:t>
      </w:r>
    </w:p>
    <w:p w14:paraId="7F2DFAC9"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deployments/kubernetes-bootcamp</w:t>
      </w:r>
    </w:p>
    <w:p w14:paraId="21FAF2A6" w14:textId="77777777" w:rsidR="00677646" w:rsidRPr="00677646" w:rsidRDefault="00677646" w:rsidP="00677646">
      <w:pPr>
        <w:shd w:val="clear" w:color="auto" w:fill="FFFFFF"/>
        <w:spacing w:before="100" w:beforeAutospacing="1" w:after="100" w:afterAutospacing="1" w:line="240" w:lineRule="auto"/>
        <w:jc w:val="left"/>
        <w:rPr>
          <w:rFonts w:eastAsia="Times New Roman" w:cstheme="minorHAnsi"/>
          <w:lang w:eastAsia="en-IN"/>
        </w:rPr>
      </w:pPr>
      <w:r w:rsidRPr="00677646">
        <w:rPr>
          <w:rFonts w:eastAsia="Times New Roman" w:cstheme="minorHAnsi"/>
          <w:lang w:eastAsia="en-IN"/>
        </w:rPr>
        <w:t>You can also view in the output of this command that there are 4 replicas now.</w:t>
      </w:r>
    </w:p>
    <w:p w14:paraId="333B8713" w14:textId="77777777" w:rsidR="00677646" w:rsidRPr="00E441E6" w:rsidRDefault="00222694" w:rsidP="00E441E6">
      <w:pPr>
        <w:pStyle w:val="Heading3"/>
      </w:pPr>
      <w:bookmarkStart w:id="83" w:name="_Toc202552596"/>
      <w:r w:rsidRPr="00010F11">
        <w:t>Load balancing</w:t>
      </w:r>
      <w:bookmarkEnd w:id="83"/>
    </w:p>
    <w:p w14:paraId="0DB9A34C" w14:textId="77777777" w:rsid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222694">
        <w:rPr>
          <w:rFonts w:eastAsia="Times New Roman" w:cstheme="minorHAnsi"/>
          <w:lang w:eastAsia="en-IN"/>
        </w:rPr>
        <w:t>Let’s check that the Service is load-balancing the traffic. To find out the exposed IP and Port we can use the describe service</w:t>
      </w:r>
      <w:r w:rsidR="00F67AA7">
        <w:rPr>
          <w:rFonts w:eastAsia="Times New Roman" w:cstheme="minorHAnsi"/>
          <w:lang w:eastAsia="en-IN"/>
        </w:rPr>
        <w:t xml:space="preserve"> as we learned in the previous</w:t>
      </w:r>
      <w:r w:rsidRPr="00222694">
        <w:rPr>
          <w:rFonts w:eastAsia="Times New Roman" w:cstheme="minorHAnsi"/>
          <w:lang w:eastAsia="en-IN"/>
        </w:rPr>
        <w:t xml:space="preserve"> Module:</w:t>
      </w:r>
    </w:p>
    <w:p w14:paraId="25BA4159" w14:textId="77777777" w:rsidR="00F67AA7" w:rsidRDefault="00F67AA7" w:rsidP="00222694">
      <w:pPr>
        <w:shd w:val="clear" w:color="auto" w:fill="FFFFFF"/>
        <w:spacing w:before="100" w:beforeAutospacing="1" w:after="100" w:afterAutospacing="1" w:line="240" w:lineRule="auto"/>
        <w:jc w:val="left"/>
        <w:rPr>
          <w:rFonts w:eastAsia="Times New Roman" w:cstheme="minorHAnsi"/>
          <w:lang w:eastAsia="en-IN"/>
        </w:rPr>
      </w:pPr>
      <w:r>
        <w:rPr>
          <w:rFonts w:eastAsia="Times New Roman" w:cstheme="minorHAnsi"/>
          <w:lang w:eastAsia="en-IN"/>
        </w:rPr>
        <w:t>Check if the service exists:</w:t>
      </w:r>
    </w:p>
    <w:p w14:paraId="7569C9A6" w14:textId="77777777" w:rsidR="00F67AA7" w:rsidRDefault="00F67AA7" w:rsidP="00F67AA7">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Pr>
          <w:rFonts w:eastAsia="Times New Roman" w:cstheme="minorHAnsi"/>
          <w:color w:val="FFFFFF"/>
          <w:shd w:val="clear" w:color="auto" w:fill="555555"/>
          <w:lang w:eastAsia="en-IN"/>
        </w:rPr>
        <w:t>kubectl get services</w:t>
      </w:r>
    </w:p>
    <w:p w14:paraId="7669C8BB" w14:textId="77777777" w:rsidR="00F67AA7" w:rsidRPr="00F67AA7" w:rsidRDefault="00F67AA7" w:rsidP="00F67AA7">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F67AA7">
        <w:rPr>
          <w:rFonts w:eastAsia="Times New Roman" w:cstheme="minorHAnsi"/>
          <w:color w:val="FFFFFF"/>
          <w:shd w:val="clear" w:color="auto" w:fill="555555"/>
          <w:lang w:eastAsia="en-IN"/>
        </w:rPr>
        <w:t>kubectl describe services/kubernetes-bootcamp</w:t>
      </w:r>
    </w:p>
    <w:p w14:paraId="5346AFA2" w14:textId="77777777" w:rsidR="00F67AA7" w:rsidRDefault="00F67AA7" w:rsidP="00222694">
      <w:pPr>
        <w:shd w:val="clear" w:color="auto" w:fill="FFFFFF"/>
        <w:spacing w:before="100" w:beforeAutospacing="1" w:after="100" w:afterAutospacing="1" w:line="240" w:lineRule="auto"/>
        <w:jc w:val="left"/>
        <w:rPr>
          <w:rFonts w:eastAsia="Times New Roman" w:cstheme="minorHAnsi"/>
          <w:lang w:eastAsia="en-IN"/>
        </w:rPr>
      </w:pPr>
      <w:r>
        <w:rPr>
          <w:rFonts w:eastAsia="Times New Roman" w:cstheme="minorHAnsi"/>
          <w:lang w:eastAsia="en-IN"/>
        </w:rPr>
        <w:t>Create the service if it doesn’t exist:</w:t>
      </w:r>
    </w:p>
    <w:p w14:paraId="59CCC3E0" w14:textId="77777777" w:rsidR="00F67AA7" w:rsidRPr="00E64DC0" w:rsidRDefault="00F67AA7" w:rsidP="00F67AA7">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expose deployment/kubernetes-bootcamp --type="NodePort" --port 8080</w:t>
      </w:r>
    </w:p>
    <w:p w14:paraId="1F83430A" w14:textId="77777777" w:rsidR="00222694" w:rsidRP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services/kubernetes-bootcamp</w:t>
      </w:r>
    </w:p>
    <w:p w14:paraId="09AFA83C" w14:textId="77777777" w:rsidR="00222694" w:rsidRP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222694">
        <w:rPr>
          <w:rFonts w:eastAsia="Times New Roman" w:cstheme="minorHAnsi"/>
          <w:lang w:eastAsia="en-IN"/>
        </w:rPr>
        <w:t>Create an environment variable called NODE_PORT that has a value as the Node port:</w:t>
      </w:r>
    </w:p>
    <w:p w14:paraId="32D5B1DB" w14:textId="77777777" w:rsidR="00F67AA7" w:rsidRDefault="00222694" w:rsidP="00222694">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 xml:space="preserve">export NODE_PORT=$(kubectl get services/kubernetes-bootcamp -o go-template='{{(index .spec.ports 0).nodePort}}') </w:t>
      </w:r>
    </w:p>
    <w:p w14:paraId="4B14F0E8" w14:textId="77777777" w:rsidR="00222694" w:rsidRP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echo NODE_PORT=$NODE_PORT</w:t>
      </w:r>
    </w:p>
    <w:p w14:paraId="7D6ABFA8" w14:textId="77777777" w:rsidR="00222694" w:rsidRP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222694">
        <w:rPr>
          <w:rFonts w:eastAsia="Times New Roman" w:cstheme="minorHAnsi"/>
          <w:lang w:eastAsia="en-IN"/>
        </w:rPr>
        <w:t>Next, we’ll do a </w:t>
      </w:r>
      <w:r w:rsidRPr="00010F11">
        <w:rPr>
          <w:rFonts w:eastAsia="Times New Roman" w:cstheme="minorHAnsi"/>
          <w:color w:val="000000"/>
          <w:shd w:val="clear" w:color="auto" w:fill="F5F2F0"/>
          <w:lang w:eastAsia="en-IN"/>
        </w:rPr>
        <w:t>curl</w:t>
      </w:r>
      <w:r w:rsidRPr="00222694">
        <w:rPr>
          <w:rFonts w:eastAsia="Times New Roman" w:cstheme="minorHAnsi"/>
          <w:lang w:eastAsia="en-IN"/>
        </w:rPr>
        <w:t> to the exposed IP and port. Execute the command multiple times:</w:t>
      </w:r>
    </w:p>
    <w:p w14:paraId="034785E6" w14:textId="77777777" w:rsidR="00222694" w:rsidRPr="00222694" w:rsidRDefault="00222694" w:rsidP="00222694">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$(minikube ip):$NODE_PORT</w:t>
      </w:r>
    </w:p>
    <w:p w14:paraId="69E87163" w14:textId="77777777" w:rsidR="00222694" w:rsidRPr="00010F11" w:rsidRDefault="00222694" w:rsidP="00DD708C">
      <w:pPr>
        <w:rPr>
          <w:rFonts w:cstheme="minorHAnsi"/>
          <w:shd w:val="clear" w:color="auto" w:fill="FFFFFF"/>
        </w:rPr>
      </w:pPr>
      <w:r w:rsidRPr="00010F11">
        <w:rPr>
          <w:rFonts w:cstheme="minorHAnsi"/>
          <w:shd w:val="clear" w:color="auto" w:fill="FFFFFF"/>
        </w:rPr>
        <w:t>We hit a different Pod with every request. This demonstrates that the load-balancing is working.</w:t>
      </w:r>
    </w:p>
    <w:p w14:paraId="1552E2F3" w14:textId="77777777" w:rsidR="00222694" w:rsidRPr="00010F11" w:rsidRDefault="007F4197" w:rsidP="00E441E6">
      <w:pPr>
        <w:pStyle w:val="Heading3"/>
        <w:rPr>
          <w:shd w:val="clear" w:color="auto" w:fill="FFFFFF"/>
        </w:rPr>
      </w:pPr>
      <w:bookmarkStart w:id="84" w:name="_Toc202552597"/>
      <w:r w:rsidRPr="00010F11">
        <w:rPr>
          <w:shd w:val="clear" w:color="auto" w:fill="FFFFFF"/>
        </w:rPr>
        <w:lastRenderedPageBreak/>
        <w:t xml:space="preserve">Scale </w:t>
      </w:r>
      <w:r w:rsidRPr="00E441E6">
        <w:t>down</w:t>
      </w:r>
      <w:bookmarkEnd w:id="84"/>
    </w:p>
    <w:p w14:paraId="27D931B0"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7F4197">
        <w:rPr>
          <w:rFonts w:eastAsia="Times New Roman" w:cstheme="minorHAnsi"/>
          <w:lang w:eastAsia="en-IN"/>
        </w:rPr>
        <w:t>To scale down the Service to 2 replicas, run again the </w:t>
      </w:r>
      <w:r w:rsidRPr="00010F11">
        <w:rPr>
          <w:rFonts w:eastAsia="Times New Roman" w:cstheme="minorHAnsi"/>
          <w:color w:val="000000"/>
          <w:shd w:val="clear" w:color="auto" w:fill="F5F2F0"/>
          <w:lang w:eastAsia="en-IN"/>
        </w:rPr>
        <w:t>scale</w:t>
      </w:r>
      <w:r w:rsidR="00D0172C">
        <w:rPr>
          <w:rFonts w:eastAsia="Times New Roman" w:cstheme="minorHAnsi"/>
          <w:color w:val="000000"/>
          <w:shd w:val="clear" w:color="auto" w:fill="F5F2F0"/>
          <w:lang w:eastAsia="en-IN"/>
        </w:rPr>
        <w:t xml:space="preserve"> </w:t>
      </w:r>
      <w:r w:rsidRPr="007F4197">
        <w:rPr>
          <w:rFonts w:eastAsia="Times New Roman" w:cstheme="minorHAnsi"/>
          <w:lang w:eastAsia="en-IN"/>
        </w:rPr>
        <w:t>command:</w:t>
      </w:r>
    </w:p>
    <w:p w14:paraId="5253E342"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scale deployments/kubernetes-bootcamp --replicas=2</w:t>
      </w:r>
    </w:p>
    <w:p w14:paraId="77424F43"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7F4197">
        <w:rPr>
          <w:rFonts w:eastAsia="Times New Roman" w:cstheme="minorHAnsi"/>
          <w:lang w:eastAsia="en-IN"/>
        </w:rPr>
        <w:t>List the Deployments to check if the change was applied with the </w:t>
      </w:r>
      <w:r w:rsidRPr="00010F11">
        <w:rPr>
          <w:rFonts w:eastAsia="Times New Roman" w:cstheme="minorHAnsi"/>
          <w:color w:val="000000"/>
          <w:shd w:val="clear" w:color="auto" w:fill="F5F2F0"/>
          <w:lang w:eastAsia="en-IN"/>
        </w:rPr>
        <w:t>get deployments</w:t>
      </w:r>
      <w:r w:rsidRPr="007F4197">
        <w:rPr>
          <w:rFonts w:eastAsia="Times New Roman" w:cstheme="minorHAnsi"/>
          <w:lang w:eastAsia="en-IN"/>
        </w:rPr>
        <w:t> command:</w:t>
      </w:r>
    </w:p>
    <w:p w14:paraId="45E7B9F2"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deployments</w:t>
      </w:r>
    </w:p>
    <w:p w14:paraId="65D55573"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7F4197">
        <w:rPr>
          <w:rFonts w:eastAsia="Times New Roman" w:cstheme="minorHAnsi"/>
          <w:lang w:eastAsia="en-IN"/>
        </w:rPr>
        <w:t>The number of replicas decreased to 2. List the number of Pods, with </w:t>
      </w:r>
      <w:r w:rsidRPr="00010F11">
        <w:rPr>
          <w:rFonts w:eastAsia="Times New Roman" w:cstheme="minorHAnsi"/>
          <w:color w:val="000000"/>
          <w:shd w:val="clear" w:color="auto" w:fill="F5F2F0"/>
          <w:lang w:eastAsia="en-IN"/>
        </w:rPr>
        <w:t>get pods</w:t>
      </w:r>
      <w:r w:rsidRPr="007F4197">
        <w:rPr>
          <w:rFonts w:eastAsia="Times New Roman" w:cstheme="minorHAnsi"/>
          <w:lang w:eastAsia="en-IN"/>
        </w:rPr>
        <w:t>:</w:t>
      </w:r>
    </w:p>
    <w:p w14:paraId="443C0321"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 -o wide</w:t>
      </w:r>
    </w:p>
    <w:p w14:paraId="4D50E779" w14:textId="77777777" w:rsidR="007F4197" w:rsidRPr="007F4197" w:rsidRDefault="007F4197" w:rsidP="007F4197">
      <w:pPr>
        <w:shd w:val="clear" w:color="auto" w:fill="FFFFFF"/>
        <w:spacing w:before="100" w:beforeAutospacing="1" w:after="100" w:afterAutospacing="1" w:line="240" w:lineRule="auto"/>
        <w:jc w:val="left"/>
        <w:rPr>
          <w:rFonts w:eastAsia="Times New Roman" w:cstheme="minorHAnsi"/>
          <w:lang w:eastAsia="en-IN"/>
        </w:rPr>
      </w:pPr>
      <w:r w:rsidRPr="007F4197">
        <w:rPr>
          <w:rFonts w:eastAsia="Times New Roman" w:cstheme="minorHAnsi"/>
          <w:lang w:eastAsia="en-IN"/>
        </w:rPr>
        <w:t>This confirms that 2 Pods were terminated.</w:t>
      </w:r>
    </w:p>
    <w:p w14:paraId="33CCE8AC" w14:textId="77777777" w:rsidR="007F4197" w:rsidRPr="00E441E6" w:rsidRDefault="00B61F0B" w:rsidP="00E441E6">
      <w:pPr>
        <w:pStyle w:val="Heading2"/>
      </w:pPr>
      <w:bookmarkStart w:id="85" w:name="_Toc202552598"/>
      <w:r w:rsidRPr="00010F11">
        <w:t>Performing a rolling update</w:t>
      </w:r>
      <w:bookmarkEnd w:id="85"/>
    </w:p>
    <w:p w14:paraId="5706CE8C" w14:textId="77777777" w:rsidR="00B61F0B" w:rsidRPr="00E441E6" w:rsidRDefault="00B61F0B" w:rsidP="00E441E6">
      <w:pPr>
        <w:pStyle w:val="Heading3"/>
      </w:pPr>
      <w:bookmarkStart w:id="86" w:name="_Toc202552599"/>
      <w:r w:rsidRPr="00010F11">
        <w:t>Update the version of the app</w:t>
      </w:r>
      <w:bookmarkEnd w:id="86"/>
    </w:p>
    <w:p w14:paraId="3B2EB650" w14:textId="7D15EB8E"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B61F0B">
        <w:rPr>
          <w:rFonts w:eastAsia="Times New Roman" w:cstheme="minorHAnsi"/>
          <w:lang w:eastAsia="en-IN"/>
        </w:rPr>
        <w:t xml:space="preserve">To list your </w:t>
      </w:r>
      <w:r w:rsidR="00FE71E2" w:rsidRPr="00B61F0B">
        <w:rPr>
          <w:rFonts w:eastAsia="Times New Roman" w:cstheme="minorHAnsi"/>
          <w:lang w:eastAsia="en-IN"/>
        </w:rPr>
        <w:t>deployments,</w:t>
      </w:r>
      <w:r w:rsidRPr="00B61F0B">
        <w:rPr>
          <w:rFonts w:eastAsia="Times New Roman" w:cstheme="minorHAnsi"/>
          <w:lang w:eastAsia="en-IN"/>
        </w:rPr>
        <w:t xml:space="preserve"> use the get deployments command: </w:t>
      </w:r>
      <w:r w:rsidRPr="00010F11">
        <w:rPr>
          <w:rFonts w:eastAsia="Times New Roman" w:cstheme="minorHAnsi"/>
          <w:color w:val="FFFFFF"/>
          <w:shd w:val="clear" w:color="auto" w:fill="555555"/>
          <w:lang w:eastAsia="en-IN"/>
        </w:rPr>
        <w:t>kubectl get deployments</w:t>
      </w:r>
    </w:p>
    <w:p w14:paraId="0A14F2A8" w14:textId="460F1B4F"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B61F0B">
        <w:rPr>
          <w:rFonts w:eastAsia="Times New Roman" w:cstheme="minorHAnsi"/>
          <w:lang w:eastAsia="en-IN"/>
        </w:rPr>
        <w:t xml:space="preserve">To list the running </w:t>
      </w:r>
      <w:r w:rsidR="00FE71E2" w:rsidRPr="00B61F0B">
        <w:rPr>
          <w:rFonts w:eastAsia="Times New Roman" w:cstheme="minorHAnsi"/>
          <w:lang w:eastAsia="en-IN"/>
        </w:rPr>
        <w:t>Pods,</w:t>
      </w:r>
      <w:r w:rsidRPr="00B61F0B">
        <w:rPr>
          <w:rFonts w:eastAsia="Times New Roman" w:cstheme="minorHAnsi"/>
          <w:lang w:eastAsia="en-IN"/>
        </w:rPr>
        <w:t xml:space="preserve"> use the </w:t>
      </w:r>
      <w:r w:rsidRPr="00010F11">
        <w:rPr>
          <w:rFonts w:eastAsia="Times New Roman" w:cstheme="minorHAnsi"/>
          <w:color w:val="000000"/>
          <w:shd w:val="clear" w:color="auto" w:fill="F5F2F0"/>
          <w:lang w:eastAsia="en-IN"/>
        </w:rPr>
        <w:t>get pods</w:t>
      </w:r>
      <w:r w:rsidRPr="00B61F0B">
        <w:rPr>
          <w:rFonts w:eastAsia="Times New Roman" w:cstheme="minorHAnsi"/>
          <w:lang w:eastAsia="en-IN"/>
        </w:rPr>
        <w:t> command:</w:t>
      </w:r>
    </w:p>
    <w:p w14:paraId="60ADD778"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w:t>
      </w:r>
    </w:p>
    <w:p w14:paraId="082FF887"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B61F0B">
        <w:rPr>
          <w:rFonts w:eastAsia="Times New Roman" w:cstheme="minorHAnsi"/>
          <w:lang w:eastAsia="en-IN"/>
        </w:rPr>
        <w:t>To view the current image version of the app, run a </w:t>
      </w:r>
      <w:r w:rsidRPr="00010F11">
        <w:rPr>
          <w:rFonts w:eastAsia="Times New Roman" w:cstheme="minorHAnsi"/>
          <w:color w:val="000000"/>
          <w:shd w:val="clear" w:color="auto" w:fill="F5F2F0"/>
          <w:lang w:eastAsia="en-IN"/>
        </w:rPr>
        <w:t>describe</w:t>
      </w:r>
      <w:r w:rsidR="002532A9">
        <w:rPr>
          <w:rFonts w:eastAsia="Times New Roman" w:cstheme="minorHAnsi"/>
          <w:color w:val="000000"/>
          <w:shd w:val="clear" w:color="auto" w:fill="F5F2F0"/>
          <w:lang w:eastAsia="en-IN"/>
        </w:rPr>
        <w:t xml:space="preserve"> </w:t>
      </w:r>
      <w:r w:rsidRPr="00B61F0B">
        <w:rPr>
          <w:rFonts w:eastAsia="Times New Roman" w:cstheme="minorHAnsi"/>
          <w:lang w:eastAsia="en-IN"/>
        </w:rPr>
        <w:t>command against the Pods (look at the Image field):</w:t>
      </w:r>
    </w:p>
    <w:p w14:paraId="335E1608"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pods</w:t>
      </w:r>
    </w:p>
    <w:p w14:paraId="3B7FF338"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B61F0B">
        <w:rPr>
          <w:rFonts w:eastAsia="Times New Roman" w:cstheme="minorHAnsi"/>
          <w:lang w:eastAsia="en-IN"/>
        </w:rPr>
        <w:t>To update the image of the application to version 2, use the </w:t>
      </w:r>
      <w:r w:rsidRPr="00010F11">
        <w:rPr>
          <w:rFonts w:eastAsia="Times New Roman" w:cstheme="minorHAnsi"/>
          <w:color w:val="000000"/>
          <w:shd w:val="clear" w:color="auto" w:fill="F5F2F0"/>
          <w:lang w:eastAsia="en-IN"/>
        </w:rPr>
        <w:t>set image</w:t>
      </w:r>
      <w:r w:rsidRPr="00B61F0B">
        <w:rPr>
          <w:rFonts w:eastAsia="Times New Roman" w:cstheme="minorHAnsi"/>
          <w:lang w:eastAsia="en-IN"/>
        </w:rPr>
        <w:t> command, followed by the deployment name and the new image version:</w:t>
      </w:r>
    </w:p>
    <w:p w14:paraId="36A27BAB"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set image deployments/kubernetes-bootcamp kubernetes-bootcamp=jocatalin/kubernetes-bootcamp:v2</w:t>
      </w:r>
    </w:p>
    <w:p w14:paraId="126F1E2C"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B61F0B">
        <w:rPr>
          <w:rFonts w:eastAsia="Times New Roman" w:cstheme="minorHAnsi"/>
          <w:lang w:eastAsia="en-IN"/>
        </w:rPr>
        <w:t>The command notified the Deployment to use a different image for your app and initiated a rolling update. Check the status of the new Pods, and view the old one terminating with the </w:t>
      </w:r>
      <w:r w:rsidRPr="00010F11">
        <w:rPr>
          <w:rFonts w:eastAsia="Times New Roman" w:cstheme="minorHAnsi"/>
          <w:color w:val="000000"/>
          <w:shd w:val="clear" w:color="auto" w:fill="F5F2F0"/>
          <w:lang w:eastAsia="en-IN"/>
        </w:rPr>
        <w:t>get pods</w:t>
      </w:r>
      <w:r w:rsidRPr="00B61F0B">
        <w:rPr>
          <w:rFonts w:eastAsia="Times New Roman" w:cstheme="minorHAnsi"/>
          <w:lang w:eastAsia="en-IN"/>
        </w:rPr>
        <w:t> command:</w:t>
      </w:r>
    </w:p>
    <w:p w14:paraId="4BE549A9" w14:textId="77777777" w:rsidR="00B61F0B" w:rsidRPr="00B61F0B" w:rsidRDefault="00B61F0B" w:rsidP="00B61F0B">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w:t>
      </w:r>
    </w:p>
    <w:p w14:paraId="3647C3C5" w14:textId="77777777" w:rsidR="00B61F0B" w:rsidRPr="00010F11" w:rsidRDefault="00673C59" w:rsidP="00E441E6">
      <w:pPr>
        <w:pStyle w:val="Heading3"/>
      </w:pPr>
      <w:bookmarkStart w:id="87" w:name="_Toc202552600"/>
      <w:r w:rsidRPr="00010F11">
        <w:t xml:space="preserve">Verify an </w:t>
      </w:r>
      <w:r w:rsidRPr="00E441E6">
        <w:t>update</w:t>
      </w:r>
      <w:bookmarkEnd w:id="87"/>
    </w:p>
    <w:p w14:paraId="7A2E1B34"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First, let’s check that the App is running. To find out the exposed IP and Port we can use </w:t>
      </w:r>
      <w:r w:rsidRPr="00010F11">
        <w:rPr>
          <w:rFonts w:eastAsia="Times New Roman" w:cstheme="minorHAnsi"/>
          <w:color w:val="000000"/>
          <w:shd w:val="clear" w:color="auto" w:fill="F5F2F0"/>
          <w:lang w:eastAsia="en-IN"/>
        </w:rPr>
        <w:t>describe service</w:t>
      </w:r>
      <w:r w:rsidRPr="00673C59">
        <w:rPr>
          <w:rFonts w:eastAsia="Times New Roman" w:cstheme="minorHAnsi"/>
          <w:lang w:eastAsia="en-IN"/>
        </w:rPr>
        <w:t>:</w:t>
      </w:r>
    </w:p>
    <w:p w14:paraId="55D69466"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services/kubernetes-bootcamp</w:t>
      </w:r>
    </w:p>
    <w:p w14:paraId="2407E64C"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lastRenderedPageBreak/>
        <w:t>Create an environment variable called NODE_PORT that has the value of the Node port assigned:</w:t>
      </w:r>
    </w:p>
    <w:p w14:paraId="5E1AB1E5" w14:textId="77777777" w:rsidR="00C27EE8" w:rsidRDefault="00673C59" w:rsidP="00673C59">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010F11">
        <w:rPr>
          <w:rFonts w:eastAsia="Times New Roman" w:cstheme="minorHAnsi"/>
          <w:color w:val="FFFFFF"/>
          <w:shd w:val="clear" w:color="auto" w:fill="555555"/>
          <w:lang w:eastAsia="en-IN"/>
        </w:rPr>
        <w:t xml:space="preserve">export NODE_PORT=$(kubectl get services/kubernetes-bootcamp -o go-template='{{(index .spec.ports 0).nodePort}}') </w:t>
      </w:r>
    </w:p>
    <w:p w14:paraId="4127988D"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echo NODE_PORT=$NODE_PORT</w:t>
      </w:r>
    </w:p>
    <w:p w14:paraId="27142474" w14:textId="4C97706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Next, we’ll do a </w:t>
      </w:r>
      <w:r w:rsidRPr="00010F11">
        <w:rPr>
          <w:rFonts w:eastAsia="Times New Roman" w:cstheme="minorHAnsi"/>
          <w:color w:val="000000"/>
          <w:shd w:val="clear" w:color="auto" w:fill="F5F2F0"/>
          <w:lang w:eastAsia="en-IN"/>
        </w:rPr>
        <w:t>curl</w:t>
      </w:r>
      <w:r w:rsidRPr="00673C59">
        <w:rPr>
          <w:rFonts w:eastAsia="Times New Roman" w:cstheme="minorHAnsi"/>
          <w:lang w:eastAsia="en-IN"/>
        </w:rPr>
        <w:t> to the exposed IP and port:</w:t>
      </w:r>
    </w:p>
    <w:p w14:paraId="4AC737B4"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curl $(minikube ip):$NODE_PORT</w:t>
      </w:r>
    </w:p>
    <w:p w14:paraId="57B0CBC2"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We hit a different Pod with every request and we see that all Pods are running the latest version (v2).</w:t>
      </w:r>
    </w:p>
    <w:p w14:paraId="3485A360"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The update can be confirmed also by running a rollout status command:</w:t>
      </w:r>
    </w:p>
    <w:p w14:paraId="05D961CF"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rollout status deployments/kubernetes-bootcamp</w:t>
      </w:r>
    </w:p>
    <w:p w14:paraId="7F8A040F"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To view the current image version of the app, run a describe command against the Pods:</w:t>
      </w:r>
    </w:p>
    <w:p w14:paraId="6CCAA6B0"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pods</w:t>
      </w:r>
    </w:p>
    <w:p w14:paraId="356995DD" w14:textId="77777777" w:rsidR="00673C59" w:rsidRPr="00673C59" w:rsidRDefault="00673C59" w:rsidP="00673C59">
      <w:pPr>
        <w:shd w:val="clear" w:color="auto" w:fill="FFFFFF"/>
        <w:spacing w:before="100" w:beforeAutospacing="1" w:after="100" w:afterAutospacing="1" w:line="240" w:lineRule="auto"/>
        <w:jc w:val="left"/>
        <w:rPr>
          <w:rFonts w:eastAsia="Times New Roman" w:cstheme="minorHAnsi"/>
          <w:lang w:eastAsia="en-IN"/>
        </w:rPr>
      </w:pPr>
      <w:r w:rsidRPr="00673C59">
        <w:rPr>
          <w:rFonts w:eastAsia="Times New Roman" w:cstheme="minorHAnsi"/>
          <w:lang w:eastAsia="en-IN"/>
        </w:rPr>
        <w:t>We run now version 2 of the app (look at the Image field)</w:t>
      </w:r>
    </w:p>
    <w:p w14:paraId="2EA716BA" w14:textId="77777777" w:rsidR="00673C59" w:rsidRPr="00010F11" w:rsidRDefault="00C66C60" w:rsidP="00E441E6">
      <w:pPr>
        <w:pStyle w:val="Heading3"/>
      </w:pPr>
      <w:bookmarkStart w:id="88" w:name="_Toc202552601"/>
      <w:r w:rsidRPr="00010F11">
        <w:t xml:space="preserve">Rollback an </w:t>
      </w:r>
      <w:r w:rsidRPr="00E441E6">
        <w:t>update</w:t>
      </w:r>
      <w:bookmarkEnd w:id="88"/>
    </w:p>
    <w:p w14:paraId="5B1FB66F"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Let’s perform another update, and deploy image tagged as </w:t>
      </w:r>
      <w:r w:rsidRPr="00010F11">
        <w:rPr>
          <w:rFonts w:eastAsia="Times New Roman" w:cstheme="minorHAnsi"/>
          <w:color w:val="000000"/>
          <w:shd w:val="clear" w:color="auto" w:fill="F5F2F0"/>
          <w:lang w:eastAsia="en-IN"/>
        </w:rPr>
        <w:t>v10</w:t>
      </w:r>
      <w:r w:rsidRPr="00C66C60">
        <w:rPr>
          <w:rFonts w:eastAsia="Times New Roman" w:cstheme="minorHAnsi"/>
          <w:lang w:eastAsia="en-IN"/>
        </w:rPr>
        <w:t> :</w:t>
      </w:r>
    </w:p>
    <w:p w14:paraId="6AA6AA7F"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set image deployments/kubernetes-bootcamp kubernetes-bootcamp=gcr.io/google-samples/kubernetes-bootcamp:v10</w:t>
      </w:r>
    </w:p>
    <w:p w14:paraId="16E7B2BD"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Use </w:t>
      </w:r>
      <w:r w:rsidRPr="00010F11">
        <w:rPr>
          <w:rFonts w:eastAsia="Times New Roman" w:cstheme="minorHAnsi"/>
          <w:color w:val="000000"/>
          <w:shd w:val="clear" w:color="auto" w:fill="F5F2F0"/>
          <w:lang w:eastAsia="en-IN"/>
        </w:rPr>
        <w:t>get deployments</w:t>
      </w:r>
      <w:r w:rsidRPr="00C66C60">
        <w:rPr>
          <w:rFonts w:eastAsia="Times New Roman" w:cstheme="minorHAnsi"/>
          <w:lang w:eastAsia="en-IN"/>
        </w:rPr>
        <w:t> to see the status of the deployment:</w:t>
      </w:r>
    </w:p>
    <w:p w14:paraId="51C0C604"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deployments</w:t>
      </w:r>
    </w:p>
    <w:p w14:paraId="6B795A9F"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And something is wrong… We do not have the desired number of Pods available. List the Pods again:</w:t>
      </w:r>
    </w:p>
    <w:p w14:paraId="2996776E"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get pods</w:t>
      </w:r>
    </w:p>
    <w:p w14:paraId="0C707F92"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A </w:t>
      </w:r>
      <w:r w:rsidRPr="00010F11">
        <w:rPr>
          <w:rFonts w:eastAsia="Times New Roman" w:cstheme="minorHAnsi"/>
          <w:color w:val="000000"/>
          <w:shd w:val="clear" w:color="auto" w:fill="F5F2F0"/>
          <w:lang w:eastAsia="en-IN"/>
        </w:rPr>
        <w:t>describe</w:t>
      </w:r>
      <w:r w:rsidRPr="00C66C60">
        <w:rPr>
          <w:rFonts w:eastAsia="Times New Roman" w:cstheme="minorHAnsi"/>
          <w:lang w:eastAsia="en-IN"/>
        </w:rPr>
        <w:t> command on the Pods should give more insights:</w:t>
      </w:r>
    </w:p>
    <w:p w14:paraId="52DAB7E3"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describe pods</w:t>
      </w:r>
    </w:p>
    <w:p w14:paraId="2BCD73FB"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There is no image called </w:t>
      </w:r>
      <w:r w:rsidRPr="00010F11">
        <w:rPr>
          <w:rFonts w:eastAsia="Times New Roman" w:cstheme="minorHAnsi"/>
          <w:color w:val="000000"/>
          <w:shd w:val="clear" w:color="auto" w:fill="F5F2F0"/>
          <w:lang w:eastAsia="en-IN"/>
        </w:rPr>
        <w:t>v10</w:t>
      </w:r>
      <w:r w:rsidRPr="00C66C60">
        <w:rPr>
          <w:rFonts w:eastAsia="Times New Roman" w:cstheme="minorHAnsi"/>
          <w:lang w:eastAsia="en-IN"/>
        </w:rPr>
        <w:t> in the repository. Let’s roll back to our previously working version. We’ll use the </w:t>
      </w:r>
      <w:r w:rsidRPr="00010F11">
        <w:rPr>
          <w:rFonts w:eastAsia="Times New Roman" w:cstheme="minorHAnsi"/>
          <w:color w:val="000000"/>
          <w:shd w:val="clear" w:color="auto" w:fill="F5F2F0"/>
          <w:lang w:eastAsia="en-IN"/>
        </w:rPr>
        <w:t>rollout</w:t>
      </w:r>
      <w:r w:rsidRPr="00C66C60">
        <w:rPr>
          <w:rFonts w:eastAsia="Times New Roman" w:cstheme="minorHAnsi"/>
          <w:lang w:eastAsia="en-IN"/>
        </w:rPr>
        <w:t> undo command:</w:t>
      </w:r>
    </w:p>
    <w:p w14:paraId="03E728F9"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t>kubectl rollout undo deployments/kubernetes-bootcamp</w:t>
      </w:r>
    </w:p>
    <w:p w14:paraId="561B8231"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The </w:t>
      </w:r>
      <w:r w:rsidRPr="00010F11">
        <w:rPr>
          <w:rFonts w:eastAsia="Times New Roman" w:cstheme="minorHAnsi"/>
          <w:color w:val="000000"/>
          <w:shd w:val="clear" w:color="auto" w:fill="F5F2F0"/>
          <w:lang w:eastAsia="en-IN"/>
        </w:rPr>
        <w:t>rollout</w:t>
      </w:r>
      <w:r w:rsidRPr="00C66C60">
        <w:rPr>
          <w:rFonts w:eastAsia="Times New Roman" w:cstheme="minorHAnsi"/>
          <w:lang w:eastAsia="en-IN"/>
        </w:rPr>
        <w:t> command reverted the deployment to the previous known state (v2). Updates are versioned and you can revert to any previously know</w:t>
      </w:r>
      <w:r w:rsidR="00760CA7">
        <w:rPr>
          <w:rFonts w:eastAsia="Times New Roman" w:cstheme="minorHAnsi"/>
          <w:lang w:eastAsia="en-IN"/>
        </w:rPr>
        <w:t>n</w:t>
      </w:r>
      <w:r w:rsidRPr="00C66C60">
        <w:rPr>
          <w:rFonts w:eastAsia="Times New Roman" w:cstheme="minorHAnsi"/>
          <w:lang w:eastAsia="en-IN"/>
        </w:rPr>
        <w:t xml:space="preserve"> state of a Deployment. List again the Pods:</w:t>
      </w:r>
    </w:p>
    <w:p w14:paraId="785E724E"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010F11">
        <w:rPr>
          <w:rFonts w:eastAsia="Times New Roman" w:cstheme="minorHAnsi"/>
          <w:color w:val="FFFFFF"/>
          <w:shd w:val="clear" w:color="auto" w:fill="555555"/>
          <w:lang w:eastAsia="en-IN"/>
        </w:rPr>
        <w:lastRenderedPageBreak/>
        <w:t>kubectl get pods</w:t>
      </w:r>
    </w:p>
    <w:p w14:paraId="5A5418BD" w14:textId="77777777" w:rsidR="00C66C60" w:rsidRPr="00C66C60" w:rsidRDefault="00C66C60" w:rsidP="00C66C60">
      <w:pPr>
        <w:shd w:val="clear" w:color="auto" w:fill="FFFFFF"/>
        <w:spacing w:before="100" w:beforeAutospacing="1" w:after="100" w:afterAutospacing="1" w:line="240" w:lineRule="auto"/>
        <w:jc w:val="left"/>
        <w:rPr>
          <w:rFonts w:eastAsia="Times New Roman" w:cstheme="minorHAnsi"/>
          <w:lang w:eastAsia="en-IN"/>
        </w:rPr>
      </w:pPr>
      <w:r w:rsidRPr="00C66C60">
        <w:rPr>
          <w:rFonts w:eastAsia="Times New Roman" w:cstheme="minorHAnsi"/>
          <w:lang w:eastAsia="en-IN"/>
        </w:rPr>
        <w:t xml:space="preserve">Four Pods are running. Check again </w:t>
      </w:r>
      <w:r w:rsidR="008879BB">
        <w:rPr>
          <w:rFonts w:eastAsia="Times New Roman" w:cstheme="minorHAnsi"/>
          <w:lang w:eastAsia="en-IN"/>
        </w:rPr>
        <w:t>the image deployed on the them:</w:t>
      </w:r>
      <w:r w:rsidR="00760CA7">
        <w:rPr>
          <w:rFonts w:eastAsia="Times New Roman" w:cstheme="minorHAnsi"/>
          <w:lang w:eastAsia="en-IN"/>
        </w:rPr>
        <w:t xml:space="preserve"> </w:t>
      </w:r>
      <w:r w:rsidRPr="00010F11">
        <w:rPr>
          <w:rFonts w:eastAsia="Times New Roman" w:cstheme="minorHAnsi"/>
          <w:color w:val="FFFFFF"/>
          <w:shd w:val="clear" w:color="auto" w:fill="555555"/>
          <w:lang w:eastAsia="en-IN"/>
        </w:rPr>
        <w:t>kubectl describe pods</w:t>
      </w:r>
    </w:p>
    <w:p w14:paraId="6745F4FB" w14:textId="77777777" w:rsidR="00DD708C" w:rsidRDefault="00C66C60" w:rsidP="00DD708C">
      <w:pPr>
        <w:rPr>
          <w:rFonts w:cstheme="minorHAnsi"/>
          <w:shd w:val="clear" w:color="auto" w:fill="FFFFFF"/>
        </w:rPr>
      </w:pPr>
      <w:r w:rsidRPr="00010F11">
        <w:rPr>
          <w:rFonts w:cstheme="minorHAnsi"/>
          <w:shd w:val="clear" w:color="auto" w:fill="FFFFFF"/>
        </w:rPr>
        <w:t>We see that the deployment is using a stable version of the app (v2</w:t>
      </w:r>
      <w:r w:rsidR="00760CA7">
        <w:rPr>
          <w:rFonts w:cstheme="minorHAnsi"/>
          <w:shd w:val="clear" w:color="auto" w:fill="FFFFFF"/>
        </w:rPr>
        <w:t>). The Rollback was successful.</w:t>
      </w:r>
    </w:p>
    <w:p w14:paraId="01D437B9" w14:textId="77777777" w:rsidR="00DD708C" w:rsidRDefault="00C6579F" w:rsidP="00C6579F">
      <w:pPr>
        <w:pStyle w:val="Heading2"/>
      </w:pPr>
      <w:bookmarkStart w:id="89" w:name="_Toc202552602"/>
      <w:r>
        <w:t>Cleanup</w:t>
      </w:r>
      <w:bookmarkEnd w:id="89"/>
    </w:p>
    <w:p w14:paraId="456A7552" w14:textId="77777777" w:rsidR="00C6579F" w:rsidRDefault="00C6579F" w:rsidP="00C6579F">
      <w:pPr>
        <w:pStyle w:val="Heading3"/>
      </w:pPr>
      <w:bookmarkStart w:id="90" w:name="_Toc202552603"/>
      <w:r>
        <w:t>Delete the service</w:t>
      </w:r>
      <w:bookmarkEnd w:id="90"/>
    </w:p>
    <w:p w14:paraId="20239EB7"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get services</w:t>
      </w:r>
    </w:p>
    <w:p w14:paraId="118C8762"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delete services kubernetes-bootcamp</w:t>
      </w:r>
    </w:p>
    <w:p w14:paraId="57327738" w14:textId="77777777" w:rsidR="00675CFE" w:rsidRPr="00C6579F" w:rsidRDefault="00675CFE" w:rsidP="00675CFE">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get services</w:t>
      </w:r>
    </w:p>
    <w:p w14:paraId="46147729" w14:textId="77777777" w:rsidR="00C6579F" w:rsidRDefault="00C6579F" w:rsidP="00C6579F">
      <w:pPr>
        <w:pStyle w:val="Heading3"/>
      </w:pPr>
      <w:bookmarkStart w:id="91" w:name="_Toc202552604"/>
      <w:r>
        <w:t>Delete the deployment</w:t>
      </w:r>
      <w:bookmarkEnd w:id="91"/>
    </w:p>
    <w:p w14:paraId="1A2C353E"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 xml:space="preserve">kubectl get </w:t>
      </w:r>
      <w:r>
        <w:rPr>
          <w:rFonts w:eastAsia="Times New Roman" w:cstheme="minorHAnsi"/>
          <w:color w:val="FFFFFF"/>
          <w:shd w:val="clear" w:color="auto" w:fill="555555"/>
          <w:lang w:eastAsia="en-IN"/>
        </w:rPr>
        <w:t>deployments</w:t>
      </w:r>
    </w:p>
    <w:p w14:paraId="2D033ABB"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delete deployment kubernetes-bootcamp</w:t>
      </w:r>
    </w:p>
    <w:p w14:paraId="6FF0DC0A" w14:textId="77777777" w:rsidR="00675CFE" w:rsidRPr="00C6579F" w:rsidRDefault="00675CFE" w:rsidP="00675CFE">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 xml:space="preserve">kubectl get </w:t>
      </w:r>
      <w:r>
        <w:rPr>
          <w:rFonts w:eastAsia="Times New Roman" w:cstheme="minorHAnsi"/>
          <w:color w:val="FFFFFF"/>
          <w:shd w:val="clear" w:color="auto" w:fill="555555"/>
          <w:lang w:eastAsia="en-IN"/>
        </w:rPr>
        <w:t>deployments</w:t>
      </w:r>
    </w:p>
    <w:p w14:paraId="0636701C" w14:textId="77777777" w:rsidR="00C6579F" w:rsidRDefault="00C6579F" w:rsidP="00C6579F">
      <w:pPr>
        <w:pStyle w:val="Heading3"/>
      </w:pPr>
      <w:bookmarkStart w:id="92" w:name="_Toc202552605"/>
      <w:r>
        <w:t>Delete the pods</w:t>
      </w:r>
      <w:bookmarkEnd w:id="92"/>
    </w:p>
    <w:p w14:paraId="71779B0A"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get pods –o wide</w:t>
      </w:r>
    </w:p>
    <w:p w14:paraId="1483C9AB"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 xml:space="preserve">kubectl delete pods </w:t>
      </w:r>
      <w:r>
        <w:rPr>
          <w:rFonts w:eastAsia="Times New Roman" w:cstheme="minorHAnsi"/>
          <w:color w:val="FFFFFF"/>
          <w:shd w:val="clear" w:color="auto" w:fill="555555"/>
          <w:lang w:eastAsia="en-IN"/>
        </w:rPr>
        <w:t xml:space="preserve"> --</w:t>
      </w:r>
      <w:r w:rsidRPr="00C6579F">
        <w:rPr>
          <w:rFonts w:eastAsia="Times New Roman" w:cstheme="minorHAnsi"/>
          <w:color w:val="FFFFFF"/>
          <w:shd w:val="clear" w:color="auto" w:fill="555555"/>
          <w:lang w:eastAsia="en-IN"/>
        </w:rPr>
        <w:t xml:space="preserve">all </w:t>
      </w:r>
      <w:r>
        <w:rPr>
          <w:rFonts w:cstheme="minorHAnsi"/>
        </w:rPr>
        <w:tab/>
        <w:t>(</w:t>
      </w:r>
      <w:r w:rsidRPr="00C6579F">
        <w:rPr>
          <w:rFonts w:cstheme="minorHAnsi"/>
        </w:rPr>
        <w:t>or one-by-one)</w:t>
      </w:r>
    </w:p>
    <w:p w14:paraId="1EDC627D" w14:textId="77777777" w:rsidR="00C6579F" w:rsidRPr="00C6579F" w:rsidRDefault="00C6579F" w:rsidP="00C6579F">
      <w:pPr>
        <w:shd w:val="clear" w:color="auto" w:fill="FFFFFF"/>
        <w:spacing w:before="100" w:beforeAutospacing="1" w:after="100" w:afterAutospacing="1" w:line="240" w:lineRule="auto"/>
        <w:jc w:val="left"/>
        <w:rPr>
          <w:rFonts w:eastAsia="Times New Roman" w:cstheme="minorHAnsi"/>
          <w:color w:val="FFFFFF"/>
          <w:shd w:val="clear" w:color="auto" w:fill="555555"/>
          <w:lang w:eastAsia="en-IN"/>
        </w:rPr>
      </w:pPr>
      <w:r w:rsidRPr="00C6579F">
        <w:rPr>
          <w:rFonts w:eastAsia="Times New Roman" w:cstheme="minorHAnsi"/>
          <w:color w:val="FFFFFF"/>
          <w:shd w:val="clear" w:color="auto" w:fill="555555"/>
          <w:lang w:eastAsia="en-IN"/>
        </w:rPr>
        <w:t>kubectl get pods –o wide</w:t>
      </w:r>
    </w:p>
    <w:p w14:paraId="07BB2630" w14:textId="77777777" w:rsidR="00D0172C" w:rsidRDefault="00D0172C" w:rsidP="00D0172C">
      <w:pPr>
        <w:pStyle w:val="Heading2"/>
      </w:pPr>
      <w:bookmarkStart w:id="93" w:name="_Toc202552606"/>
      <w:r>
        <w:t>Use a Service to Access an Application in a Cluster</w:t>
      </w:r>
      <w:bookmarkEnd w:id="93"/>
    </w:p>
    <w:p w14:paraId="31B4AB92" w14:textId="77777777" w:rsidR="00D0172C" w:rsidRDefault="00D0172C" w:rsidP="00C6579F">
      <w:pPr>
        <w:autoSpaceDE w:val="0"/>
        <w:autoSpaceDN w:val="0"/>
        <w:adjustRightInd w:val="0"/>
        <w:spacing w:after="0" w:line="240" w:lineRule="auto"/>
        <w:jc w:val="left"/>
        <w:rPr>
          <w:rFonts w:cstheme="minorHAnsi"/>
        </w:rPr>
      </w:pPr>
    </w:p>
    <w:p w14:paraId="7B26D95A" w14:textId="77777777" w:rsidR="00D0172C" w:rsidRDefault="00D0172C" w:rsidP="00C6579F">
      <w:pPr>
        <w:autoSpaceDE w:val="0"/>
        <w:autoSpaceDN w:val="0"/>
        <w:adjustRightInd w:val="0"/>
        <w:spacing w:after="0" w:line="240" w:lineRule="auto"/>
        <w:jc w:val="left"/>
      </w:pPr>
      <w:hyperlink r:id="rId66" w:history="1">
        <w:r>
          <w:rPr>
            <w:rStyle w:val="Hyperlink"/>
          </w:rPr>
          <w:t>https://kubernetes.io/docs/tasks/access-application-cluster/service-access-application-cluster/</w:t>
        </w:r>
      </w:hyperlink>
    </w:p>
    <w:p w14:paraId="1C6D3F51" w14:textId="77777777" w:rsidR="00991A8D" w:rsidRDefault="00991A8D" w:rsidP="00991A8D">
      <w:pPr>
        <w:pStyle w:val="Heading3"/>
      </w:pPr>
      <w:bookmarkStart w:id="94" w:name="_Toc202552607"/>
      <w:r>
        <w:t>Creating a service for an application running in two pods:</w:t>
      </w:r>
      <w:bookmarkEnd w:id="94"/>
      <w:r>
        <w:t xml:space="preserve"> </w:t>
      </w:r>
    </w:p>
    <w:p w14:paraId="2622D660" w14:textId="77777777" w:rsidR="00991A8D" w:rsidRPr="00991A8D" w:rsidRDefault="00991A8D" w:rsidP="00991A8D">
      <w:pPr>
        <w:rPr>
          <w:u w:val="single"/>
        </w:rPr>
      </w:pPr>
      <w:r w:rsidRPr="00991A8D">
        <w:rPr>
          <w:u w:val="single"/>
        </w:rPr>
        <w:t>hello-application.yaml</w:t>
      </w:r>
      <w:r>
        <w:rPr>
          <w:u w:val="single"/>
        </w:rPr>
        <w:t>:</w:t>
      </w:r>
    </w:p>
    <w:p w14:paraId="2186F373"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303030"/>
          <w:sz w:val="20"/>
          <w:szCs w:val="20"/>
          <w:bdr w:val="none" w:sz="0" w:space="0" w:color="auto" w:frame="1"/>
          <w:shd w:val="clear" w:color="auto" w:fill="F7F7F7"/>
          <w:lang w:val="en-US"/>
        </w:rPr>
        <w:t>apiVersion:</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apps/v1</w:t>
      </w:r>
    </w:p>
    <w:p w14:paraId="51363CB2"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303030"/>
          <w:sz w:val="20"/>
          <w:szCs w:val="20"/>
          <w:bdr w:val="none" w:sz="0" w:space="0" w:color="auto" w:frame="1"/>
          <w:shd w:val="clear" w:color="auto" w:fill="F7F7F7"/>
          <w:lang w:val="en-US"/>
        </w:rPr>
        <w:t>kind:</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Deployment</w:t>
      </w:r>
    </w:p>
    <w:p w14:paraId="28C3622A"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303030"/>
          <w:sz w:val="20"/>
          <w:szCs w:val="20"/>
          <w:bdr w:val="none" w:sz="0" w:space="0" w:color="auto" w:frame="1"/>
          <w:shd w:val="clear" w:color="auto" w:fill="F7F7F7"/>
          <w:lang w:val="en-US"/>
        </w:rPr>
        <w:t>metadata:</w:t>
      </w:r>
    </w:p>
    <w:p w14:paraId="6A99B581"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name:</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hello-world</w:t>
      </w:r>
    </w:p>
    <w:p w14:paraId="25D5044F"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303030"/>
          <w:sz w:val="20"/>
          <w:szCs w:val="20"/>
          <w:bdr w:val="none" w:sz="0" w:space="0" w:color="auto" w:frame="1"/>
          <w:shd w:val="clear" w:color="auto" w:fill="F7F7F7"/>
          <w:lang w:val="en-US"/>
        </w:rPr>
        <w:t>spec:</w:t>
      </w:r>
    </w:p>
    <w:p w14:paraId="78131A7F"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selector:</w:t>
      </w:r>
    </w:p>
    <w:p w14:paraId="0FEC6523"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matchLabels:</w:t>
      </w:r>
    </w:p>
    <w:p w14:paraId="7AF0B1E0"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run:</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load-balancer-example</w:t>
      </w:r>
    </w:p>
    <w:p w14:paraId="7EE4C71F"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replicas:</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666666"/>
          <w:sz w:val="20"/>
          <w:szCs w:val="20"/>
          <w:bdr w:val="none" w:sz="0" w:space="0" w:color="auto" w:frame="1"/>
          <w:shd w:val="clear" w:color="auto" w:fill="F7F7F7"/>
          <w:lang w:val="en-US"/>
        </w:rPr>
        <w:t>2</w:t>
      </w:r>
    </w:p>
    <w:p w14:paraId="29B7EE11"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template:</w:t>
      </w:r>
    </w:p>
    <w:p w14:paraId="1034DB1E"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metadata:</w:t>
      </w:r>
    </w:p>
    <w:p w14:paraId="56C6D8AD"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labels:</w:t>
      </w:r>
    </w:p>
    <w:p w14:paraId="25734954"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run:</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load-balancer-example</w:t>
      </w:r>
    </w:p>
    <w:p w14:paraId="52D0E53F"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lastRenderedPageBreak/>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spec:</w:t>
      </w:r>
    </w:p>
    <w:p w14:paraId="32F77189"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containers:</w:t>
      </w:r>
    </w:p>
    <w:p w14:paraId="59CB71D4"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name:</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hello-world</w:t>
      </w:r>
    </w:p>
    <w:p w14:paraId="6CDAC2C8"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image:</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gcr.io/google-samples/node-hello:</w:t>
      </w:r>
      <w:r w:rsidRPr="00991A8D">
        <w:rPr>
          <w:rFonts w:ascii="Courier New" w:eastAsia="Times New Roman" w:hAnsi="Courier New" w:cs="Courier New"/>
          <w:b/>
          <w:bCs/>
          <w:color w:val="666666"/>
          <w:sz w:val="20"/>
          <w:szCs w:val="20"/>
          <w:bdr w:val="none" w:sz="0" w:space="0" w:color="auto" w:frame="1"/>
          <w:shd w:val="clear" w:color="auto" w:fill="F7F7F7"/>
          <w:lang w:val="en-US"/>
        </w:rPr>
        <w:t>1.0</w:t>
      </w:r>
    </w:p>
    <w:p w14:paraId="1F6F5AA9"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ports:</w:t>
      </w:r>
    </w:p>
    <w:p w14:paraId="0DF5BD5F"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0"/>
          <w:szCs w:val="20"/>
          <w:bdr w:val="none" w:sz="0" w:space="0" w:color="auto" w:frame="1"/>
          <w:shd w:val="clear" w:color="auto" w:fill="F7F7F7"/>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containerPort:</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666666"/>
          <w:sz w:val="20"/>
          <w:szCs w:val="20"/>
          <w:bdr w:val="none" w:sz="0" w:space="0" w:color="auto" w:frame="1"/>
          <w:shd w:val="clear" w:color="auto" w:fill="F7F7F7"/>
          <w:lang w:val="en-US"/>
        </w:rPr>
        <w:t>8080</w:t>
      </w:r>
    </w:p>
    <w:p w14:paraId="276E8CED" w14:textId="77777777" w:rsidR="00991A8D" w:rsidRPr="00991A8D" w:rsidRDefault="00991A8D" w:rsidP="00991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protocol:</w:t>
      </w:r>
      <w:r w:rsidRPr="00991A8D">
        <w:rPr>
          <w:rFonts w:ascii="Courier New" w:eastAsia="Times New Roman" w:hAnsi="Courier New" w:cs="Courier New"/>
          <w:b/>
          <w:bCs/>
          <w:color w:val="BBBBBB"/>
          <w:sz w:val="20"/>
          <w:szCs w:val="20"/>
          <w:bdr w:val="none" w:sz="0" w:space="0" w:color="auto" w:frame="1"/>
          <w:shd w:val="clear" w:color="auto" w:fill="F7F7F7"/>
          <w:lang w:val="en-US"/>
        </w:rPr>
        <w:t xml:space="preserve"> </w:t>
      </w:r>
      <w:r w:rsidRPr="00991A8D">
        <w:rPr>
          <w:rFonts w:ascii="Courier New" w:eastAsia="Times New Roman" w:hAnsi="Courier New" w:cs="Courier New"/>
          <w:b/>
          <w:bCs/>
          <w:color w:val="303030"/>
          <w:sz w:val="20"/>
          <w:szCs w:val="20"/>
          <w:bdr w:val="none" w:sz="0" w:space="0" w:color="auto" w:frame="1"/>
          <w:shd w:val="clear" w:color="auto" w:fill="F7F7F7"/>
          <w:lang w:val="en-US"/>
        </w:rPr>
        <w:t>TCP</w:t>
      </w:r>
    </w:p>
    <w:p w14:paraId="57212867" w14:textId="77777777" w:rsidR="00EA3680" w:rsidRDefault="00EA3680">
      <w:pPr>
        <w:pStyle w:val="ListParagraph"/>
        <w:numPr>
          <w:ilvl w:val="0"/>
          <w:numId w:val="15"/>
        </w:numPr>
        <w:ind w:left="426"/>
      </w:pPr>
      <w:r>
        <w:t>Run a Hello World application in your cluster: Create the application Deployment using the file above:</w:t>
      </w:r>
    </w:p>
    <w:p w14:paraId="2E17DC1F"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apply -f https://k8s.io/examples/service/access/hello-application.yaml</w:t>
      </w:r>
    </w:p>
    <w:p w14:paraId="64646FE5" w14:textId="77777777" w:rsidR="00EA3680" w:rsidRDefault="00EA3680" w:rsidP="00EA3680">
      <w:r>
        <w:t>The preceding command creates a </w:t>
      </w:r>
      <w:r w:rsidRPr="00577652">
        <w:rPr>
          <w:rFonts w:ascii="Roboto" w:hAnsi="Roboto"/>
          <w:spacing w:val="2"/>
          <w:bdr w:val="none" w:sz="0" w:space="0" w:color="auto" w:frame="1"/>
        </w:rPr>
        <w:t>Deployment</w:t>
      </w:r>
      <w:r>
        <w:t> object and an associated </w:t>
      </w:r>
      <w:r w:rsidRPr="00577652">
        <w:rPr>
          <w:rFonts w:ascii="Roboto" w:hAnsi="Roboto"/>
          <w:spacing w:val="2"/>
          <w:bdr w:val="none" w:sz="0" w:space="0" w:color="auto" w:frame="1"/>
        </w:rPr>
        <w:t>ReplicaSet</w:t>
      </w:r>
      <w:r>
        <w:t> object. The ReplicaSet has two </w:t>
      </w:r>
      <w:r w:rsidRPr="00577652">
        <w:rPr>
          <w:rFonts w:ascii="Roboto" w:hAnsi="Roboto"/>
          <w:spacing w:val="2"/>
          <w:bdr w:val="none" w:sz="0" w:space="0" w:color="auto" w:frame="1"/>
        </w:rPr>
        <w:t>Pods</w:t>
      </w:r>
      <w:r>
        <w:t>, each of which runs the Hello World application.</w:t>
      </w:r>
    </w:p>
    <w:p w14:paraId="7C258DD6" w14:textId="77777777" w:rsidR="00EA3680" w:rsidRDefault="00EA3680">
      <w:pPr>
        <w:pStyle w:val="ListParagraph"/>
        <w:numPr>
          <w:ilvl w:val="0"/>
          <w:numId w:val="15"/>
        </w:numPr>
        <w:ind w:left="426"/>
      </w:pPr>
      <w:r>
        <w:t>Display information about the Deployment:</w:t>
      </w:r>
    </w:p>
    <w:p w14:paraId="47BF4F4A" w14:textId="77777777" w:rsidR="00EA3680" w:rsidRDefault="00EA3680" w:rsidP="00EA3680">
      <w:pPr>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kubectl get deployments hello-world</w:t>
      </w:r>
    </w:p>
    <w:p w14:paraId="1151B02A"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describe deployments hello-world</w:t>
      </w:r>
    </w:p>
    <w:p w14:paraId="05DFEC6A" w14:textId="77777777" w:rsidR="00EA3680" w:rsidRDefault="00EA3680">
      <w:pPr>
        <w:pStyle w:val="ListParagraph"/>
        <w:numPr>
          <w:ilvl w:val="0"/>
          <w:numId w:val="15"/>
        </w:numPr>
        <w:ind w:left="426"/>
      </w:pPr>
      <w:r>
        <w:t>Display information about your ReplicaSet objects:</w:t>
      </w:r>
    </w:p>
    <w:p w14:paraId="7A7D57F9" w14:textId="77777777" w:rsidR="00EA3680" w:rsidRDefault="00EA3680" w:rsidP="00EA3680">
      <w:pPr>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kubectl get replicasets</w:t>
      </w:r>
    </w:p>
    <w:p w14:paraId="35A4F7E0"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describe replicasets</w:t>
      </w:r>
    </w:p>
    <w:p w14:paraId="14C60F24" w14:textId="77777777" w:rsidR="00EA3680" w:rsidRDefault="00EA3680">
      <w:pPr>
        <w:pStyle w:val="ListParagraph"/>
        <w:numPr>
          <w:ilvl w:val="0"/>
          <w:numId w:val="15"/>
        </w:numPr>
        <w:ind w:left="426"/>
      </w:pPr>
      <w:r>
        <w:t>Create a Service object that exposes the deployment:</w:t>
      </w:r>
    </w:p>
    <w:p w14:paraId="0D3F857D"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expose deployment hello-world --type</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303030"/>
          <w:sz w:val="21"/>
          <w:szCs w:val="21"/>
          <w:bdr w:val="none" w:sz="0" w:space="0" w:color="auto" w:frame="1"/>
          <w:shd w:val="clear" w:color="auto" w:fill="F7F7F7"/>
        </w:rPr>
        <w:t>NodePort --name</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303030"/>
          <w:sz w:val="21"/>
          <w:szCs w:val="21"/>
          <w:bdr w:val="none" w:sz="0" w:space="0" w:color="auto" w:frame="1"/>
          <w:shd w:val="clear" w:color="auto" w:fill="F7F7F7"/>
        </w:rPr>
        <w:t>example-service</w:t>
      </w:r>
    </w:p>
    <w:p w14:paraId="58F0C2BB" w14:textId="77777777" w:rsidR="00EA3680" w:rsidRDefault="00EA3680">
      <w:pPr>
        <w:pStyle w:val="ListParagraph"/>
        <w:numPr>
          <w:ilvl w:val="0"/>
          <w:numId w:val="15"/>
        </w:numPr>
        <w:ind w:left="426"/>
      </w:pPr>
      <w:r>
        <w:t>Display information about the Service:</w:t>
      </w:r>
    </w:p>
    <w:p w14:paraId="276B7439"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describe services example-service</w:t>
      </w:r>
    </w:p>
    <w:p w14:paraId="605684F3" w14:textId="77777777" w:rsidR="00EA3680" w:rsidRDefault="00EA3680" w:rsidP="00EA3680">
      <w:r>
        <w:t>The output is similar to this:</w:t>
      </w:r>
    </w:p>
    <w:p w14:paraId="72373ABC"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Name:                   example-service</w:t>
      </w:r>
    </w:p>
    <w:p w14:paraId="4BD5440B"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Namespace:              default</w:t>
      </w:r>
    </w:p>
    <w:p w14:paraId="4FA03CAD"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Labels:                 </w:t>
      </w:r>
      <w:r>
        <w:rPr>
          <w:rStyle w:val="HTMLCode"/>
          <w:rFonts w:eastAsiaTheme="minorHAnsi"/>
          <w:b/>
          <w:bCs/>
          <w:color w:val="B8860B"/>
          <w:sz w:val="21"/>
          <w:szCs w:val="21"/>
          <w:bdr w:val="none" w:sz="0" w:space="0" w:color="auto" w:frame="1"/>
          <w:shd w:val="clear" w:color="auto" w:fill="F7F7F7"/>
        </w:rPr>
        <w:t>run</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303030"/>
          <w:sz w:val="21"/>
          <w:szCs w:val="21"/>
          <w:bdr w:val="none" w:sz="0" w:space="0" w:color="auto" w:frame="1"/>
          <w:shd w:val="clear" w:color="auto" w:fill="F7F7F7"/>
        </w:rPr>
        <w:t>load-balancer-example</w:t>
      </w:r>
    </w:p>
    <w:p w14:paraId="51449B27"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Annotations:            &lt;none&gt;</w:t>
      </w:r>
    </w:p>
    <w:p w14:paraId="50010CFF"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Selector:               </w:t>
      </w:r>
      <w:r>
        <w:rPr>
          <w:rStyle w:val="HTMLCode"/>
          <w:rFonts w:eastAsiaTheme="minorHAnsi"/>
          <w:b/>
          <w:bCs/>
          <w:color w:val="B8860B"/>
          <w:sz w:val="21"/>
          <w:szCs w:val="21"/>
          <w:bdr w:val="none" w:sz="0" w:space="0" w:color="auto" w:frame="1"/>
          <w:shd w:val="clear" w:color="auto" w:fill="F7F7F7"/>
        </w:rPr>
        <w:t>run</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303030"/>
          <w:sz w:val="21"/>
          <w:szCs w:val="21"/>
          <w:bdr w:val="none" w:sz="0" w:space="0" w:color="auto" w:frame="1"/>
          <w:shd w:val="clear" w:color="auto" w:fill="F7F7F7"/>
        </w:rPr>
        <w:t>load-balancer-example</w:t>
      </w:r>
    </w:p>
    <w:p w14:paraId="535C66B5"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Type:                   NodePort</w:t>
      </w:r>
    </w:p>
    <w:p w14:paraId="1ADCFFF4"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IP:                     </w:t>
      </w:r>
      <w:r>
        <w:rPr>
          <w:rStyle w:val="HTMLCode"/>
          <w:rFonts w:eastAsiaTheme="minorHAnsi"/>
          <w:b/>
          <w:bCs/>
          <w:color w:val="666666"/>
          <w:sz w:val="21"/>
          <w:szCs w:val="21"/>
          <w:bdr w:val="none" w:sz="0" w:space="0" w:color="auto" w:frame="1"/>
          <w:shd w:val="clear" w:color="auto" w:fill="F7F7F7"/>
        </w:rPr>
        <w:t>10</w:t>
      </w:r>
      <w:r>
        <w:rPr>
          <w:rStyle w:val="HTMLCode"/>
          <w:rFonts w:eastAsiaTheme="minorHAnsi"/>
          <w:b/>
          <w:bCs/>
          <w:color w:val="303030"/>
          <w:sz w:val="21"/>
          <w:szCs w:val="21"/>
          <w:bdr w:val="none" w:sz="0" w:space="0" w:color="auto" w:frame="1"/>
          <w:shd w:val="clear" w:color="auto" w:fill="F7F7F7"/>
        </w:rPr>
        <w:t>.32.0.16</w:t>
      </w:r>
    </w:p>
    <w:p w14:paraId="2B53F115"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Port:                   &lt;unset&gt; </w:t>
      </w:r>
      <w:r>
        <w:rPr>
          <w:rStyle w:val="HTMLCode"/>
          <w:rFonts w:eastAsiaTheme="minorHAnsi"/>
          <w:b/>
          <w:bCs/>
          <w:color w:val="666666"/>
          <w:sz w:val="21"/>
          <w:szCs w:val="21"/>
          <w:bdr w:val="none" w:sz="0" w:space="0" w:color="auto" w:frame="1"/>
          <w:shd w:val="clear" w:color="auto" w:fill="F7F7F7"/>
        </w:rPr>
        <w:t>8080</w:t>
      </w:r>
      <w:r>
        <w:rPr>
          <w:rStyle w:val="HTMLCode"/>
          <w:rFonts w:eastAsiaTheme="minorHAnsi"/>
          <w:b/>
          <w:bCs/>
          <w:color w:val="303030"/>
          <w:sz w:val="21"/>
          <w:szCs w:val="21"/>
          <w:bdr w:val="none" w:sz="0" w:space="0" w:color="auto" w:frame="1"/>
          <w:shd w:val="clear" w:color="auto" w:fill="F7F7F7"/>
        </w:rPr>
        <w:t>/TCP</w:t>
      </w:r>
    </w:p>
    <w:p w14:paraId="4E548A5F"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TargetPort:             </w:t>
      </w:r>
      <w:r>
        <w:rPr>
          <w:rStyle w:val="HTMLCode"/>
          <w:rFonts w:eastAsiaTheme="minorHAnsi"/>
          <w:b/>
          <w:bCs/>
          <w:color w:val="666666"/>
          <w:sz w:val="21"/>
          <w:szCs w:val="21"/>
          <w:bdr w:val="none" w:sz="0" w:space="0" w:color="auto" w:frame="1"/>
          <w:shd w:val="clear" w:color="auto" w:fill="F7F7F7"/>
        </w:rPr>
        <w:t>8080</w:t>
      </w:r>
      <w:r>
        <w:rPr>
          <w:rStyle w:val="HTMLCode"/>
          <w:rFonts w:eastAsiaTheme="minorHAnsi"/>
          <w:b/>
          <w:bCs/>
          <w:color w:val="303030"/>
          <w:sz w:val="21"/>
          <w:szCs w:val="21"/>
          <w:bdr w:val="none" w:sz="0" w:space="0" w:color="auto" w:frame="1"/>
          <w:shd w:val="clear" w:color="auto" w:fill="F7F7F7"/>
        </w:rPr>
        <w:t>/TCP</w:t>
      </w:r>
    </w:p>
    <w:p w14:paraId="1C4D2CE4"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NodePort:               &lt;unset&gt; </w:t>
      </w:r>
      <w:r>
        <w:rPr>
          <w:rStyle w:val="HTMLCode"/>
          <w:rFonts w:eastAsiaTheme="minorHAnsi"/>
          <w:b/>
          <w:bCs/>
          <w:color w:val="666666"/>
          <w:sz w:val="21"/>
          <w:szCs w:val="21"/>
          <w:bdr w:val="none" w:sz="0" w:space="0" w:color="auto" w:frame="1"/>
          <w:shd w:val="clear" w:color="auto" w:fill="F7F7F7"/>
        </w:rPr>
        <w:t>31496</w:t>
      </w:r>
      <w:r>
        <w:rPr>
          <w:rStyle w:val="HTMLCode"/>
          <w:rFonts w:eastAsiaTheme="minorHAnsi"/>
          <w:b/>
          <w:bCs/>
          <w:color w:val="303030"/>
          <w:sz w:val="21"/>
          <w:szCs w:val="21"/>
          <w:bdr w:val="none" w:sz="0" w:space="0" w:color="auto" w:frame="1"/>
          <w:shd w:val="clear" w:color="auto" w:fill="F7F7F7"/>
        </w:rPr>
        <w:t>/TCP</w:t>
      </w:r>
    </w:p>
    <w:p w14:paraId="57BFDA27"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 xml:space="preserve">Endpoints:              </w:t>
      </w:r>
      <w:r>
        <w:rPr>
          <w:rStyle w:val="HTMLCode"/>
          <w:rFonts w:eastAsiaTheme="minorHAnsi"/>
          <w:b/>
          <w:bCs/>
          <w:color w:val="666666"/>
          <w:sz w:val="21"/>
          <w:szCs w:val="21"/>
          <w:bdr w:val="none" w:sz="0" w:space="0" w:color="auto" w:frame="1"/>
          <w:shd w:val="clear" w:color="auto" w:fill="F7F7F7"/>
        </w:rPr>
        <w:t>10</w:t>
      </w:r>
      <w:r>
        <w:rPr>
          <w:rStyle w:val="HTMLCode"/>
          <w:rFonts w:eastAsiaTheme="minorHAnsi"/>
          <w:b/>
          <w:bCs/>
          <w:color w:val="303030"/>
          <w:sz w:val="21"/>
          <w:szCs w:val="21"/>
          <w:bdr w:val="none" w:sz="0" w:space="0" w:color="auto" w:frame="1"/>
          <w:shd w:val="clear" w:color="auto" w:fill="F7F7F7"/>
        </w:rPr>
        <w:t>.200.1.4:8080,10.200.2.5:8080</w:t>
      </w:r>
    </w:p>
    <w:p w14:paraId="7620F443" w14:textId="77777777" w:rsidR="00EA3680" w:rsidRDefault="00EA3680" w:rsidP="00EA3680">
      <w:pPr>
        <w:spacing w:after="0" w:line="240" w:lineRule="auto"/>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Session Affinity:       None</w:t>
      </w:r>
    </w:p>
    <w:p w14:paraId="6947B655" w14:textId="77777777" w:rsidR="00EA3680" w:rsidRDefault="00EA3680" w:rsidP="00EA3680">
      <w:pPr>
        <w:spacing w:after="0" w:line="240" w:lineRule="auto"/>
      </w:pPr>
      <w:r>
        <w:rPr>
          <w:rStyle w:val="HTMLCode"/>
          <w:rFonts w:eastAsiaTheme="minorHAnsi"/>
          <w:b/>
          <w:bCs/>
          <w:color w:val="303030"/>
          <w:sz w:val="21"/>
          <w:szCs w:val="21"/>
          <w:bdr w:val="none" w:sz="0" w:space="0" w:color="auto" w:frame="1"/>
          <w:shd w:val="clear" w:color="auto" w:fill="F7F7F7"/>
        </w:rPr>
        <w:t>Events:                 &lt;none&gt;</w:t>
      </w:r>
    </w:p>
    <w:p w14:paraId="7F2ACECA" w14:textId="77777777" w:rsidR="00EA3680" w:rsidRDefault="00EA3680" w:rsidP="00EA3680"/>
    <w:p w14:paraId="284C1B83" w14:textId="77777777" w:rsidR="00EA3680" w:rsidRDefault="00EA3680" w:rsidP="00EA3680">
      <w:r>
        <w:lastRenderedPageBreak/>
        <w:t>Make a note of the NodePort value for the service. For example, in the preceding output, the NodePort value is 31496.</w:t>
      </w:r>
    </w:p>
    <w:p w14:paraId="0AC83B72" w14:textId="77777777" w:rsidR="00EA3680" w:rsidRDefault="00EA3680">
      <w:pPr>
        <w:pStyle w:val="ListParagraph"/>
        <w:numPr>
          <w:ilvl w:val="0"/>
          <w:numId w:val="15"/>
        </w:numPr>
        <w:ind w:left="426"/>
      </w:pPr>
      <w:r>
        <w:t>List the pods that are running the Hello World application:</w:t>
      </w:r>
    </w:p>
    <w:p w14:paraId="3E9D4980" w14:textId="77777777" w:rsidR="00EA3680" w:rsidRDefault="00EA3680" w:rsidP="00EA3680">
      <w:r>
        <w:rPr>
          <w:rStyle w:val="HTMLCode"/>
          <w:rFonts w:eastAsiaTheme="minorHAnsi"/>
          <w:b/>
          <w:bCs/>
          <w:color w:val="303030"/>
          <w:sz w:val="21"/>
          <w:szCs w:val="21"/>
          <w:bdr w:val="none" w:sz="0" w:space="0" w:color="auto" w:frame="1"/>
          <w:shd w:val="clear" w:color="auto" w:fill="F7F7F7"/>
        </w:rPr>
        <w:t>kubectl get pods --selector</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BB4444"/>
          <w:sz w:val="21"/>
          <w:szCs w:val="21"/>
          <w:bdr w:val="none" w:sz="0" w:space="0" w:color="auto" w:frame="1"/>
          <w:shd w:val="clear" w:color="auto" w:fill="F7F7F7"/>
        </w:rPr>
        <w:t>"run=load-balancer-example"</w:t>
      </w:r>
      <w:r>
        <w:rPr>
          <w:rStyle w:val="HTMLCode"/>
          <w:rFonts w:eastAsiaTheme="minorHAnsi"/>
          <w:b/>
          <w:bCs/>
          <w:color w:val="303030"/>
          <w:sz w:val="21"/>
          <w:szCs w:val="21"/>
          <w:bdr w:val="none" w:sz="0" w:space="0" w:color="auto" w:frame="1"/>
          <w:shd w:val="clear" w:color="auto" w:fill="F7F7F7"/>
        </w:rPr>
        <w:t xml:space="preserve"> --output</w:t>
      </w:r>
      <w:r>
        <w:rPr>
          <w:rStyle w:val="HTMLCode"/>
          <w:rFonts w:eastAsiaTheme="minorHAnsi"/>
          <w:b/>
          <w:bCs/>
          <w:color w:val="666666"/>
          <w:sz w:val="21"/>
          <w:szCs w:val="21"/>
          <w:bdr w:val="none" w:sz="0" w:space="0" w:color="auto" w:frame="1"/>
          <w:shd w:val="clear" w:color="auto" w:fill="F7F7F7"/>
        </w:rPr>
        <w:t>=</w:t>
      </w:r>
      <w:r>
        <w:rPr>
          <w:rStyle w:val="HTMLCode"/>
          <w:rFonts w:eastAsiaTheme="minorHAnsi"/>
          <w:b/>
          <w:bCs/>
          <w:color w:val="303030"/>
          <w:sz w:val="21"/>
          <w:szCs w:val="21"/>
          <w:bdr w:val="none" w:sz="0" w:space="0" w:color="auto" w:frame="1"/>
          <w:shd w:val="clear" w:color="auto" w:fill="F7F7F7"/>
        </w:rPr>
        <w:t>wide</w:t>
      </w:r>
    </w:p>
    <w:p w14:paraId="3319791C" w14:textId="77777777" w:rsidR="00EA3680" w:rsidRDefault="00EA3680" w:rsidP="00EA3680">
      <w:r>
        <w:t>The output is similar to this:</w:t>
      </w:r>
    </w:p>
    <w:p w14:paraId="7347F731" w14:textId="77777777" w:rsidR="00EA3680" w:rsidRDefault="00EA3680" w:rsidP="00EA3680">
      <w:pPr>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NAME                           READY   STATUS    ...  IP           NODE</w:t>
      </w:r>
    </w:p>
    <w:p w14:paraId="2AE312B4" w14:textId="77777777" w:rsidR="00EA3680" w:rsidRPr="00EA3680" w:rsidRDefault="00EA3680" w:rsidP="00EA3680">
      <w:pPr>
        <w:rPr>
          <w:rStyle w:val="HTMLCode"/>
          <w:rFonts w:eastAsiaTheme="minorHAnsi"/>
          <w:b/>
          <w:bCs/>
          <w:color w:val="303030"/>
          <w:bdr w:val="none" w:sz="0" w:space="0" w:color="auto" w:frame="1"/>
          <w:shd w:val="clear" w:color="auto" w:fill="F7F7F7"/>
        </w:rPr>
      </w:pPr>
      <w:r w:rsidRPr="00EA3680">
        <w:rPr>
          <w:rStyle w:val="HTMLCode"/>
          <w:rFonts w:eastAsiaTheme="minorHAnsi"/>
          <w:b/>
          <w:bCs/>
          <w:color w:val="303030"/>
          <w:bdr w:val="none" w:sz="0" w:space="0" w:color="auto" w:frame="1"/>
          <w:shd w:val="clear" w:color="auto" w:fill="F7F7F7"/>
        </w:rPr>
        <w:t xml:space="preserve">hello-world-2895499144-bsbk5   </w:t>
      </w:r>
      <w:r w:rsidRPr="00EA3680">
        <w:rPr>
          <w:rStyle w:val="HTMLCode"/>
          <w:rFonts w:eastAsiaTheme="minorHAnsi"/>
          <w:b/>
          <w:bCs/>
          <w:color w:val="666666"/>
          <w:bdr w:val="none" w:sz="0" w:space="0" w:color="auto" w:frame="1"/>
          <w:shd w:val="clear" w:color="auto" w:fill="F7F7F7"/>
        </w:rPr>
        <w:t>1</w:t>
      </w:r>
      <w:r w:rsidRPr="00EA3680">
        <w:rPr>
          <w:rStyle w:val="HTMLCode"/>
          <w:rFonts w:eastAsiaTheme="minorHAnsi"/>
          <w:b/>
          <w:bCs/>
          <w:color w:val="303030"/>
          <w:bdr w:val="none" w:sz="0" w:space="0" w:color="auto" w:frame="1"/>
          <w:shd w:val="clear" w:color="auto" w:fill="F7F7F7"/>
        </w:rPr>
        <w:t xml:space="preserve">/1     Running   ...  </w:t>
      </w:r>
      <w:r w:rsidRPr="00EA3680">
        <w:rPr>
          <w:rStyle w:val="HTMLCode"/>
          <w:rFonts w:eastAsiaTheme="minorHAnsi"/>
          <w:b/>
          <w:bCs/>
          <w:color w:val="666666"/>
          <w:bdr w:val="none" w:sz="0" w:space="0" w:color="auto" w:frame="1"/>
          <w:shd w:val="clear" w:color="auto" w:fill="F7F7F7"/>
        </w:rPr>
        <w:t>10</w:t>
      </w:r>
      <w:r w:rsidRPr="00EA3680">
        <w:rPr>
          <w:rStyle w:val="HTMLCode"/>
          <w:rFonts w:eastAsiaTheme="minorHAnsi"/>
          <w:b/>
          <w:bCs/>
          <w:color w:val="303030"/>
          <w:bdr w:val="none" w:sz="0" w:space="0" w:color="auto" w:frame="1"/>
          <w:shd w:val="clear" w:color="auto" w:fill="F7F7F7"/>
        </w:rPr>
        <w:t>.200.1.4   worker1</w:t>
      </w:r>
    </w:p>
    <w:p w14:paraId="64515FA0" w14:textId="77777777" w:rsidR="00EA3680" w:rsidRPr="00EA3680" w:rsidRDefault="00EA3680" w:rsidP="00EA3680">
      <w:pPr>
        <w:rPr>
          <w:sz w:val="20"/>
          <w:szCs w:val="20"/>
        </w:rPr>
      </w:pPr>
      <w:r w:rsidRPr="00EA3680">
        <w:rPr>
          <w:rStyle w:val="HTMLCode"/>
          <w:rFonts w:eastAsiaTheme="minorHAnsi"/>
          <w:b/>
          <w:bCs/>
          <w:color w:val="303030"/>
          <w:bdr w:val="none" w:sz="0" w:space="0" w:color="auto" w:frame="1"/>
          <w:shd w:val="clear" w:color="auto" w:fill="F7F7F7"/>
        </w:rPr>
        <w:t xml:space="preserve">hello-world-2895499144-m1pwt   </w:t>
      </w:r>
      <w:r w:rsidRPr="00EA3680">
        <w:rPr>
          <w:rStyle w:val="HTMLCode"/>
          <w:rFonts w:eastAsiaTheme="minorHAnsi"/>
          <w:b/>
          <w:bCs/>
          <w:color w:val="666666"/>
          <w:bdr w:val="none" w:sz="0" w:space="0" w:color="auto" w:frame="1"/>
          <w:shd w:val="clear" w:color="auto" w:fill="F7F7F7"/>
        </w:rPr>
        <w:t>1</w:t>
      </w:r>
      <w:r w:rsidRPr="00EA3680">
        <w:rPr>
          <w:rStyle w:val="HTMLCode"/>
          <w:rFonts w:eastAsiaTheme="minorHAnsi"/>
          <w:b/>
          <w:bCs/>
          <w:color w:val="303030"/>
          <w:bdr w:val="none" w:sz="0" w:space="0" w:color="auto" w:frame="1"/>
          <w:shd w:val="clear" w:color="auto" w:fill="F7F7F7"/>
        </w:rPr>
        <w:t xml:space="preserve">/1     Running   ...  </w:t>
      </w:r>
      <w:r w:rsidRPr="00EA3680">
        <w:rPr>
          <w:rStyle w:val="HTMLCode"/>
          <w:rFonts w:eastAsiaTheme="minorHAnsi"/>
          <w:b/>
          <w:bCs/>
          <w:color w:val="666666"/>
          <w:bdr w:val="none" w:sz="0" w:space="0" w:color="auto" w:frame="1"/>
          <w:shd w:val="clear" w:color="auto" w:fill="F7F7F7"/>
        </w:rPr>
        <w:t>10</w:t>
      </w:r>
      <w:r w:rsidRPr="00EA3680">
        <w:rPr>
          <w:rStyle w:val="HTMLCode"/>
          <w:rFonts w:eastAsiaTheme="minorHAnsi"/>
          <w:b/>
          <w:bCs/>
          <w:color w:val="303030"/>
          <w:bdr w:val="none" w:sz="0" w:space="0" w:color="auto" w:frame="1"/>
          <w:shd w:val="clear" w:color="auto" w:fill="F7F7F7"/>
        </w:rPr>
        <w:t>.200.2.5   worker2</w:t>
      </w:r>
    </w:p>
    <w:p w14:paraId="20CE6DF8" w14:textId="77777777" w:rsidR="00EA3680" w:rsidRDefault="00EA3680">
      <w:pPr>
        <w:pStyle w:val="ListParagraph"/>
        <w:numPr>
          <w:ilvl w:val="0"/>
          <w:numId w:val="15"/>
        </w:numPr>
      </w:pPr>
      <w:r>
        <w:t>Get the public IP address of one of your nodes that is running a Hello World pod. How you get this address depends on how you set up your cluster. For example, if you are using Minikube, you can see the node address by running </w:t>
      </w:r>
      <w:r w:rsidRPr="00EA3680">
        <w:rPr>
          <w:rStyle w:val="HTMLCode"/>
          <w:rFonts w:eastAsiaTheme="minorHAnsi"/>
          <w:b/>
          <w:bCs/>
          <w:color w:val="303030"/>
          <w:spacing w:val="2"/>
          <w:sz w:val="21"/>
          <w:szCs w:val="21"/>
          <w:bdr w:val="none" w:sz="0" w:space="0" w:color="auto" w:frame="1"/>
          <w:shd w:val="clear" w:color="auto" w:fill="F7F7F7"/>
        </w:rPr>
        <w:t>kubectl cluster-info</w:t>
      </w:r>
      <w:r>
        <w:t>. If you are using Google Compute Engine instances, you can use the </w:t>
      </w:r>
      <w:r w:rsidRPr="00EA3680">
        <w:rPr>
          <w:rStyle w:val="HTMLCode"/>
          <w:rFonts w:eastAsiaTheme="minorHAnsi"/>
          <w:b/>
          <w:bCs/>
          <w:color w:val="303030"/>
          <w:spacing w:val="2"/>
          <w:sz w:val="21"/>
          <w:szCs w:val="21"/>
          <w:bdr w:val="none" w:sz="0" w:space="0" w:color="auto" w:frame="1"/>
          <w:shd w:val="clear" w:color="auto" w:fill="F7F7F7"/>
        </w:rPr>
        <w:t>gcloud compute instances list</w:t>
      </w:r>
      <w:r>
        <w:t> command to see the public addresses of your nodes.</w:t>
      </w:r>
    </w:p>
    <w:p w14:paraId="2A5D8BB3" w14:textId="77777777" w:rsidR="00EA3680" w:rsidRDefault="00EA3680">
      <w:pPr>
        <w:pStyle w:val="ListParagraph"/>
        <w:numPr>
          <w:ilvl w:val="0"/>
          <w:numId w:val="15"/>
        </w:numPr>
      </w:pPr>
      <w:r>
        <w:t>On your chosen node, create a firewall rule that allows TCP traffic on your node port. For example, if your Service has a NodePort value of 31568, create a firewall rule that allows TCP traffic on port 31568. Different cloud providers offer different ways of configuring firewall rules.</w:t>
      </w:r>
    </w:p>
    <w:p w14:paraId="61C52C3D" w14:textId="77777777" w:rsidR="00EA3680" w:rsidRDefault="00EA3680">
      <w:pPr>
        <w:pStyle w:val="ListParagraph"/>
        <w:numPr>
          <w:ilvl w:val="0"/>
          <w:numId w:val="15"/>
        </w:numPr>
      </w:pPr>
      <w:r>
        <w:t>Use the node address and node port to access the Hello World application:</w:t>
      </w:r>
    </w:p>
    <w:p w14:paraId="643F14AC" w14:textId="77777777" w:rsidR="00EA3680" w:rsidRDefault="00EA3680" w:rsidP="00EA3680">
      <w:r>
        <w:rPr>
          <w:rStyle w:val="HTMLCode"/>
          <w:rFonts w:eastAsiaTheme="minorHAnsi"/>
          <w:b/>
          <w:bCs/>
          <w:color w:val="303030"/>
          <w:sz w:val="21"/>
          <w:szCs w:val="21"/>
          <w:bdr w:val="none" w:sz="0" w:space="0" w:color="auto" w:frame="1"/>
          <w:shd w:val="clear" w:color="auto" w:fill="F7F7F7"/>
        </w:rPr>
        <w:t>curl http://&lt;public-node-ip&gt;:&lt;node-port&gt;</w:t>
      </w:r>
    </w:p>
    <w:p w14:paraId="6308F5A1" w14:textId="77777777" w:rsidR="00EA3680" w:rsidRDefault="00EA3680" w:rsidP="00EA3680">
      <w:r>
        <w:t>where </w:t>
      </w:r>
      <w:r>
        <w:rPr>
          <w:rStyle w:val="HTMLCode"/>
          <w:rFonts w:eastAsiaTheme="minorHAnsi"/>
          <w:b/>
          <w:bCs/>
          <w:color w:val="303030"/>
          <w:spacing w:val="2"/>
          <w:sz w:val="21"/>
          <w:szCs w:val="21"/>
          <w:bdr w:val="none" w:sz="0" w:space="0" w:color="auto" w:frame="1"/>
          <w:shd w:val="clear" w:color="auto" w:fill="F7F7F7"/>
        </w:rPr>
        <w:t>&lt;public-node-ip&gt;</w:t>
      </w:r>
      <w:r>
        <w:t> is the public IP address of your node, and </w:t>
      </w:r>
      <w:r>
        <w:rPr>
          <w:rStyle w:val="HTMLCode"/>
          <w:rFonts w:eastAsiaTheme="minorHAnsi"/>
          <w:b/>
          <w:bCs/>
          <w:color w:val="303030"/>
          <w:spacing w:val="2"/>
          <w:sz w:val="21"/>
          <w:szCs w:val="21"/>
          <w:bdr w:val="none" w:sz="0" w:space="0" w:color="auto" w:frame="1"/>
          <w:shd w:val="clear" w:color="auto" w:fill="F7F7F7"/>
        </w:rPr>
        <w:t>&lt;node-port&gt;</w:t>
      </w:r>
      <w:r>
        <w:t> is the NodePort value for your service. The response to a successful request is a hello message:</w:t>
      </w:r>
    </w:p>
    <w:p w14:paraId="69C417F3" w14:textId="77777777" w:rsidR="00EA3680" w:rsidRDefault="00EA3680" w:rsidP="00EA3680">
      <w:pPr>
        <w:rPr>
          <w:rStyle w:val="HTMLCode"/>
          <w:rFonts w:eastAsiaTheme="minorHAnsi"/>
          <w:b/>
          <w:bCs/>
          <w:color w:val="303030"/>
          <w:sz w:val="21"/>
          <w:szCs w:val="21"/>
          <w:bdr w:val="none" w:sz="0" w:space="0" w:color="auto" w:frame="1"/>
          <w:shd w:val="clear" w:color="auto" w:fill="F7F7F7"/>
        </w:rPr>
      </w:pPr>
      <w:r>
        <w:rPr>
          <w:rStyle w:val="HTMLCode"/>
          <w:rFonts w:eastAsiaTheme="minorHAnsi"/>
          <w:b/>
          <w:bCs/>
          <w:color w:val="303030"/>
          <w:sz w:val="21"/>
          <w:szCs w:val="21"/>
          <w:bdr w:val="none" w:sz="0" w:space="0" w:color="auto" w:frame="1"/>
          <w:shd w:val="clear" w:color="auto" w:fill="F7F7F7"/>
        </w:rPr>
        <w:t>Hello Kubernetes!</w:t>
      </w:r>
    </w:p>
    <w:p w14:paraId="23D07137" w14:textId="12BFAD1A" w:rsidR="006561E1" w:rsidRDefault="006561E1" w:rsidP="006561E1"/>
    <w:p w14:paraId="34920152" w14:textId="32C2D1BF" w:rsidR="006561E1" w:rsidRDefault="006561E1" w:rsidP="006561E1">
      <w:pPr>
        <w:pStyle w:val="Heading1"/>
      </w:pPr>
      <w:bookmarkStart w:id="95" w:name="_Toc202552608"/>
      <w:r>
        <w:lastRenderedPageBreak/>
        <w:t>Kubernetes Volumes</w:t>
      </w:r>
      <w:bookmarkEnd w:id="95"/>
    </w:p>
    <w:p w14:paraId="3CE72D32" w14:textId="2C8B0419" w:rsidR="006561E1" w:rsidRDefault="006561E1" w:rsidP="006561E1">
      <w:hyperlink r:id="rId67" w:history="1">
        <w:r w:rsidRPr="00595B1F">
          <w:rPr>
            <w:rStyle w:val="Hyperlink"/>
          </w:rPr>
          <w:t>https://medium.com/@muppedaanvesh/a-hand-on-guide-to-kubernetes-volumes-%EF%B8%8F-b59d4d4e347f</w:t>
        </w:r>
      </w:hyperlink>
    </w:p>
    <w:p w14:paraId="57E5CE1B" w14:textId="6F92FD62" w:rsidR="006561E1" w:rsidRDefault="006561E1" w:rsidP="006561E1">
      <w:hyperlink r:id="rId68" w:history="1">
        <w:r w:rsidRPr="00595B1F">
          <w:rPr>
            <w:rStyle w:val="Hyperlink"/>
          </w:rPr>
          <w:t>https://spacelift.io/blog/kubernetes-persistent-volumes</w:t>
        </w:r>
      </w:hyperlink>
    </w:p>
    <w:p w14:paraId="2DCF5A12" w14:textId="03683C0E" w:rsidR="003E707C" w:rsidRDefault="003E707C" w:rsidP="006561E1">
      <w:r w:rsidRPr="003E707C">
        <w:rPr>
          <w:b/>
          <w:bCs/>
        </w:rPr>
        <w:t>Code files</w:t>
      </w:r>
      <w:r>
        <w:t>: Kubernetes/Volumes</w:t>
      </w:r>
    </w:p>
    <w:p w14:paraId="3E87ABB2" w14:textId="77777777" w:rsidR="001F31C9" w:rsidRPr="001F31C9" w:rsidRDefault="001F31C9" w:rsidP="001F31C9">
      <w:r w:rsidRPr="001F31C9">
        <w:t>Kubernetes Persistent Volumes (PVs) provide storage for your application’s Pods. Data written to a volume is managed independently of the Pods that access it, ensuring the data remains available after Pod restarts and failures.</w:t>
      </w:r>
    </w:p>
    <w:p w14:paraId="75D2B1CA" w14:textId="77777777" w:rsidR="001F31C9" w:rsidRPr="001F31C9" w:rsidRDefault="001F31C9" w:rsidP="001F31C9">
      <w:r w:rsidRPr="001F31C9">
        <w:t>You’ll need to use PVs whenever you deploy stateful applications such as databases and file servers using Kubernetes. Without a PV, your data will be lost when Pods are terminated.</w:t>
      </w:r>
    </w:p>
    <w:p w14:paraId="3DFE7DBB" w14:textId="77777777" w:rsidR="001F31C9" w:rsidRPr="001F31C9" w:rsidRDefault="001F31C9" w:rsidP="001F31C9">
      <w:pPr>
        <w:pStyle w:val="Heading2"/>
      </w:pPr>
      <w:bookmarkStart w:id="96" w:name="_Toc202552609"/>
      <w:r w:rsidRPr="001F31C9">
        <w:t>What are Persistent Volumes?</w:t>
      </w:r>
      <w:bookmarkEnd w:id="96"/>
    </w:p>
    <w:p w14:paraId="672A4FD0" w14:textId="77777777" w:rsidR="001F31C9" w:rsidRPr="001F31C9" w:rsidRDefault="001F31C9" w:rsidP="001F31C9">
      <w:r w:rsidRPr="001F31C9">
        <w:t>Persistent Volumes are Kubernetes objects that represent storage resources in your cluster. PVs work in conjunction with Persistent Volume Claims (PVCs), another type of object which permits Pods to request access to PVs. To successfully utilize persistent storage in a cluster, you’ll need a PV and a PVC that connects it to your Pod.</w:t>
      </w:r>
    </w:p>
    <w:p w14:paraId="5D44D972" w14:textId="77777777" w:rsidR="001F31C9" w:rsidRPr="001F31C9" w:rsidRDefault="001F31C9" w:rsidP="001F31C9">
      <w:r w:rsidRPr="001F31C9">
        <w:t>The primary role of PVs is to abstract away the differences between cluster storage implementations. Each PV is assigned a </w:t>
      </w:r>
      <w:hyperlink r:id="rId69" w:tgtFrame="_blank" w:history="1">
        <w:r w:rsidRPr="001F31C9">
          <w:rPr>
            <w:rStyle w:val="Hyperlink"/>
          </w:rPr>
          <w:t>storage class</w:t>
        </w:r>
      </w:hyperlink>
      <w:r w:rsidRPr="001F31C9">
        <w:t> which defines the type of storage it provisions. Storage classes allow the automatic provisioning of volumes through many different storage providers, including cloud-hosted block storage options such as </w:t>
      </w:r>
      <w:hyperlink r:id="rId70" w:tgtFrame="_blank" w:history="1">
        <w:r w:rsidRPr="001F31C9">
          <w:rPr>
            <w:rStyle w:val="Hyperlink"/>
          </w:rPr>
          <w:t>AWS Elastic Block Store</w:t>
        </w:r>
      </w:hyperlink>
      <w:r w:rsidRPr="001F31C9">
        <w:t> and </w:t>
      </w:r>
      <w:hyperlink r:id="rId71" w:tgtFrame="_blank" w:history="1">
        <w:r w:rsidRPr="001F31C9">
          <w:rPr>
            <w:rStyle w:val="Hyperlink"/>
          </w:rPr>
          <w:t>GCE Persistent Disk</w:t>
        </w:r>
      </w:hyperlink>
      <w:r w:rsidRPr="001F31C9">
        <w:t>.</w:t>
      </w:r>
    </w:p>
    <w:p w14:paraId="3556C00F" w14:textId="77777777" w:rsidR="001F31C9" w:rsidRPr="001F31C9" w:rsidRDefault="001F31C9" w:rsidP="001F31C9">
      <w:pPr>
        <w:pStyle w:val="Heading2"/>
      </w:pPr>
      <w:bookmarkStart w:id="97" w:name="_Toc202552610"/>
      <w:r w:rsidRPr="001F31C9">
        <w:t>What is the difference between Volume and Persistent Volume in Kubernetes?</w:t>
      </w:r>
      <w:bookmarkEnd w:id="97"/>
    </w:p>
    <w:p w14:paraId="5C12CA87" w14:textId="77777777" w:rsidR="001F31C9" w:rsidRPr="001F31C9" w:rsidRDefault="001F31C9" w:rsidP="001F31C9">
      <w:r w:rsidRPr="001F31C9">
        <w:t>Kubernetes also supports </w:t>
      </w:r>
      <w:hyperlink r:id="rId72" w:tgtFrame="_blank" w:history="1">
        <w:r w:rsidRPr="001F31C9">
          <w:rPr>
            <w:rStyle w:val="Hyperlink"/>
          </w:rPr>
          <w:t>Volumes</w:t>
        </w:r>
      </w:hyperlink>
      <w:r w:rsidRPr="001F31C9">
        <w:t> which can be used instead of, or in addition to, Persistent Volumes.</w:t>
      </w:r>
    </w:p>
    <w:p w14:paraId="57F07708" w14:textId="77777777" w:rsidR="001F31C9" w:rsidRPr="001F31C9" w:rsidRDefault="001F31C9" w:rsidP="001F31C9">
      <w:r w:rsidRPr="001F31C9">
        <w:t>Volumes exist in the context of specific Pods. A Volume’s lifecycle is coupled to the Pod that owns it. It allows safe use of storage by all the containers in the Pod, but the volume’s data will still be lost when the Pod terminates.</w:t>
      </w:r>
    </w:p>
    <w:p w14:paraId="3F134D84" w14:textId="77777777" w:rsidR="001F31C9" w:rsidRPr="001F31C9" w:rsidRDefault="001F31C9" w:rsidP="001F31C9">
      <w:r w:rsidRPr="001F31C9">
        <w:t>Persistent Volumes build upon the foundations established by Volumes. They provide storage that’s decoupled from Pods, allowing data to persist beyond the lifecycle of individual Pods. Unlike Volumes, Persistent Volumes are first-class objects within your cluster.</w:t>
      </w:r>
    </w:p>
    <w:p w14:paraId="62919219" w14:textId="77777777" w:rsidR="001F31C9" w:rsidRPr="001F31C9" w:rsidRDefault="001F31C9" w:rsidP="001F31C9">
      <w:r w:rsidRPr="001F31C9">
        <w:t>Persistent Volumes also distinguish between storage provisioning and utilization. Cluster admins can set up PVs for developers to access using PVCs. This facilitates controlled approaches to storage management.</w:t>
      </w:r>
    </w:p>
    <w:p w14:paraId="059EBE6C" w14:textId="77777777" w:rsidR="001F31C9" w:rsidRPr="001F31C9" w:rsidRDefault="001F31C9" w:rsidP="001F31C9">
      <w:r w:rsidRPr="001F31C9">
        <w:t>Plain Volumes can be used when data should be shared between a Pod’s containers but won’t need to be accessible to any other Pods – including replacements of the original. PVs are the solution for most real-world storage use cases where data needs to be persisted independently of Pods.</w:t>
      </w:r>
    </w:p>
    <w:p w14:paraId="35FBF9F2" w14:textId="77777777" w:rsidR="001F31C9" w:rsidRPr="001F31C9" w:rsidRDefault="001F31C9" w:rsidP="001F31C9">
      <w:pPr>
        <w:pStyle w:val="Heading2"/>
      </w:pPr>
      <w:bookmarkStart w:id="98" w:name="_Toc202552611"/>
      <w:r w:rsidRPr="001F31C9">
        <w:lastRenderedPageBreak/>
        <w:t>Types of Persistent Volume</w:t>
      </w:r>
      <w:bookmarkEnd w:id="98"/>
    </w:p>
    <w:p w14:paraId="1EB0820C" w14:textId="77777777" w:rsidR="001F31C9" w:rsidRPr="001F31C9" w:rsidRDefault="001F31C9" w:rsidP="001F31C9">
      <w:r w:rsidRPr="001F31C9">
        <w:t>Kubernetes supports several </w:t>
      </w:r>
      <w:hyperlink r:id="rId73" w:anchor="types-of-persistent-volumes" w:tgtFrame="_blank" w:history="1">
        <w:r w:rsidRPr="001F31C9">
          <w:rPr>
            <w:rStyle w:val="Hyperlink"/>
          </w:rPr>
          <w:t>Persistent Volume types</w:t>
        </w:r>
      </w:hyperlink>
      <w:r w:rsidRPr="001F31C9">
        <w:t> that alter where and how your data is stored:</w:t>
      </w:r>
    </w:p>
    <w:p w14:paraId="7479C49F" w14:textId="77777777" w:rsidR="001F31C9" w:rsidRPr="001F31C9" w:rsidRDefault="001F31C9" w:rsidP="001F7D2A">
      <w:pPr>
        <w:pStyle w:val="ListParagraph"/>
        <w:numPr>
          <w:ilvl w:val="0"/>
          <w:numId w:val="106"/>
        </w:numPr>
      </w:pPr>
      <w:r w:rsidRPr="001F31C9">
        <w:rPr>
          <w:i/>
          <w:iCs/>
        </w:rPr>
        <w:t>local</w:t>
      </w:r>
      <w:r w:rsidRPr="001F31C9">
        <w:t> – Data is stored on devices mounted locally to your cluster’s Nodes.</w:t>
      </w:r>
    </w:p>
    <w:p w14:paraId="7E7905CA" w14:textId="77777777" w:rsidR="001F31C9" w:rsidRPr="001F31C9" w:rsidRDefault="001F31C9" w:rsidP="001F7D2A">
      <w:pPr>
        <w:pStyle w:val="ListParagraph"/>
        <w:numPr>
          <w:ilvl w:val="0"/>
          <w:numId w:val="106"/>
        </w:numPr>
      </w:pPr>
      <w:r w:rsidRPr="001F31C9">
        <w:rPr>
          <w:i/>
          <w:iCs/>
        </w:rPr>
        <w:t>hostPath</w:t>
      </w:r>
      <w:r w:rsidRPr="001F31C9">
        <w:t> – Stores data within a named directory on a Node (this is designed for testing purposes and doesn’t work with multi-Node clusters).</w:t>
      </w:r>
    </w:p>
    <w:p w14:paraId="03E0044E" w14:textId="77777777" w:rsidR="001F31C9" w:rsidRPr="001F31C9" w:rsidRDefault="001F31C9" w:rsidP="001F7D2A">
      <w:pPr>
        <w:pStyle w:val="ListParagraph"/>
        <w:numPr>
          <w:ilvl w:val="0"/>
          <w:numId w:val="106"/>
        </w:numPr>
      </w:pPr>
      <w:r w:rsidRPr="001F31C9">
        <w:rPr>
          <w:i/>
          <w:iCs/>
        </w:rPr>
        <w:t>nfs</w:t>
      </w:r>
      <w:r w:rsidRPr="001F31C9">
        <w:t> – Used to access Network File System (NFS) mounts.</w:t>
      </w:r>
    </w:p>
    <w:p w14:paraId="4411E9CB" w14:textId="77777777" w:rsidR="001F31C9" w:rsidRPr="001F31C9" w:rsidRDefault="001F31C9" w:rsidP="001F7D2A">
      <w:pPr>
        <w:pStyle w:val="ListParagraph"/>
        <w:numPr>
          <w:ilvl w:val="0"/>
          <w:numId w:val="106"/>
        </w:numPr>
      </w:pPr>
      <w:r w:rsidRPr="001F31C9">
        <w:rPr>
          <w:i/>
          <w:iCs/>
        </w:rPr>
        <w:t>iscsi</w:t>
      </w:r>
      <w:r w:rsidRPr="001F31C9">
        <w:t> – iSCSI (SCSI over IP) storage attachments.</w:t>
      </w:r>
    </w:p>
    <w:p w14:paraId="7E42F931" w14:textId="77777777" w:rsidR="001F31C9" w:rsidRPr="001F31C9" w:rsidRDefault="001F31C9" w:rsidP="001F7D2A">
      <w:pPr>
        <w:pStyle w:val="ListParagraph"/>
        <w:numPr>
          <w:ilvl w:val="0"/>
          <w:numId w:val="106"/>
        </w:numPr>
      </w:pPr>
      <w:r w:rsidRPr="001F31C9">
        <w:rPr>
          <w:i/>
          <w:iCs/>
        </w:rPr>
        <w:t>csi</w:t>
      </w:r>
      <w:r w:rsidRPr="001F31C9">
        <w:t> – Allows integration with storage providers that support the </w:t>
      </w:r>
      <w:hyperlink r:id="rId74" w:anchor="csi" w:tgtFrame="_blank" w:history="1">
        <w:r w:rsidRPr="001F31C9">
          <w:rPr>
            <w:rStyle w:val="Hyperlink"/>
          </w:rPr>
          <w:t>Container Storage Interface (CSI)</w:t>
        </w:r>
      </w:hyperlink>
      <w:r w:rsidRPr="001F31C9">
        <w:t> specification, such as the block storage services provided by cloud platforms.</w:t>
      </w:r>
    </w:p>
    <w:p w14:paraId="6A5ED4F1" w14:textId="77777777" w:rsidR="001F31C9" w:rsidRPr="001F31C9" w:rsidRDefault="001F31C9" w:rsidP="001F7D2A">
      <w:pPr>
        <w:pStyle w:val="ListParagraph"/>
        <w:numPr>
          <w:ilvl w:val="0"/>
          <w:numId w:val="106"/>
        </w:numPr>
      </w:pPr>
      <w:r w:rsidRPr="001F31C9">
        <w:rPr>
          <w:i/>
          <w:iCs/>
        </w:rPr>
        <w:t>cephfs</w:t>
      </w:r>
      <w:r w:rsidRPr="001F31C9">
        <w:t> – Allow the use of CephFS volumes.</w:t>
      </w:r>
    </w:p>
    <w:p w14:paraId="531C2367" w14:textId="77777777" w:rsidR="001F31C9" w:rsidRPr="001F31C9" w:rsidRDefault="001F31C9" w:rsidP="001F7D2A">
      <w:pPr>
        <w:pStyle w:val="ListParagraph"/>
        <w:numPr>
          <w:ilvl w:val="0"/>
          <w:numId w:val="106"/>
        </w:numPr>
      </w:pPr>
      <w:r w:rsidRPr="001F31C9">
        <w:rPr>
          <w:i/>
          <w:iCs/>
        </w:rPr>
        <w:t>fc</w:t>
      </w:r>
      <w:r w:rsidRPr="001F31C9">
        <w:t> – Fibre Channel (FC) storage attachments.</w:t>
      </w:r>
    </w:p>
    <w:p w14:paraId="7986F7F0" w14:textId="77777777" w:rsidR="001F31C9" w:rsidRPr="001F31C9" w:rsidRDefault="001F31C9" w:rsidP="001F7D2A">
      <w:pPr>
        <w:pStyle w:val="ListParagraph"/>
        <w:numPr>
          <w:ilvl w:val="0"/>
          <w:numId w:val="106"/>
        </w:numPr>
      </w:pPr>
      <w:r w:rsidRPr="001F31C9">
        <w:rPr>
          <w:i/>
          <w:iCs/>
        </w:rPr>
        <w:t>rbd</w:t>
      </w:r>
      <w:r w:rsidRPr="001F31C9">
        <w:t> – Rados Block Device (RBD) volumes.</w:t>
      </w:r>
    </w:p>
    <w:p w14:paraId="49E2A401" w14:textId="77777777" w:rsidR="001F31C9" w:rsidRPr="001F31C9" w:rsidRDefault="001F31C9" w:rsidP="001F31C9">
      <w:r w:rsidRPr="001F31C9">
        <w:t>In addition, there are volume types such as </w:t>
      </w:r>
      <w:hyperlink r:id="rId75" w:anchor="awselasticblockstore" w:tgtFrame="_blank" w:history="1">
        <w:r w:rsidRPr="001F31C9">
          <w:rPr>
            <w:rStyle w:val="Hyperlink"/>
          </w:rPr>
          <w:t>awsElasticBlockStore</w:t>
        </w:r>
      </w:hyperlink>
      <w:r w:rsidRPr="001F31C9">
        <w:t>, </w:t>
      </w:r>
      <w:hyperlink r:id="rId76" w:anchor="azuredisk" w:tgtFrame="_blank" w:history="1">
        <w:r w:rsidRPr="001F31C9">
          <w:rPr>
            <w:rStyle w:val="Hyperlink"/>
          </w:rPr>
          <w:t>azureDisk</w:t>
        </w:r>
      </w:hyperlink>
      <w:r w:rsidRPr="001F31C9">
        <w:t>, and </w:t>
      </w:r>
      <w:hyperlink r:id="rId77" w:anchor="gcepersistentdisk" w:tgtFrame="_blank" w:history="1">
        <w:r w:rsidRPr="001F31C9">
          <w:rPr>
            <w:rStyle w:val="Hyperlink"/>
          </w:rPr>
          <w:t>gcePersistentDisk</w:t>
        </w:r>
      </w:hyperlink>
      <w:r w:rsidRPr="001F31C9">
        <w:t> that support built-in integrations with specific cloud providers. However, these are all now deprecated in favor of CSI-based volumes.</w:t>
      </w:r>
    </w:p>
    <w:p w14:paraId="16BA90E9" w14:textId="77777777" w:rsidR="001F31C9" w:rsidRPr="001F31C9" w:rsidRDefault="001F31C9" w:rsidP="001F31C9">
      <w:hyperlink r:id="rId78" w:tgtFrame="_blank" w:history="1">
        <w:r w:rsidRPr="001F31C9">
          <w:rPr>
            <w:rStyle w:val="Hyperlink"/>
          </w:rPr>
          <w:t>Storage classes</w:t>
        </w:r>
      </w:hyperlink>
      <w:r w:rsidRPr="001F31C9">
        <w:t> handle storage provisioning operations for volumes. There are built-in storage classes for each of the supported PV types mentioned above. Additional storage classes can be added by installing plugins that implement the </w:t>
      </w:r>
      <w:hyperlink r:id="rId79" w:tgtFrame="_blank" w:history="1">
        <w:r w:rsidRPr="001F31C9">
          <w:rPr>
            <w:rStyle w:val="Hyperlink"/>
          </w:rPr>
          <w:t>Kubernetes Volume Provisioning</w:t>
        </w:r>
      </w:hyperlink>
      <w:r w:rsidRPr="001F31C9">
        <w:t> specification.</w:t>
      </w:r>
    </w:p>
    <w:p w14:paraId="0E55E642" w14:textId="77777777" w:rsidR="001F31C9" w:rsidRPr="001F31C9" w:rsidRDefault="001F31C9" w:rsidP="001F31C9">
      <w:pPr>
        <w:pStyle w:val="Heading2"/>
      </w:pPr>
      <w:bookmarkStart w:id="99" w:name="_Toc202552612"/>
      <w:r w:rsidRPr="001F31C9">
        <w:t>Persistent Volume access modes</w:t>
      </w:r>
      <w:bookmarkEnd w:id="99"/>
    </w:p>
    <w:p w14:paraId="106F1A84" w14:textId="77777777" w:rsidR="001F31C9" w:rsidRPr="001F31C9" w:rsidRDefault="001F31C9" w:rsidP="001F31C9">
      <w:r w:rsidRPr="001F31C9">
        <w:t>Persistent Volumes support four different </w:t>
      </w:r>
      <w:hyperlink r:id="rId80" w:anchor="access-modes" w:tgtFrame="_blank" w:history="1">
        <w:r w:rsidRPr="001F31C9">
          <w:rPr>
            <w:rStyle w:val="Hyperlink"/>
          </w:rPr>
          <w:t>access modes</w:t>
        </w:r>
      </w:hyperlink>
      <w:r w:rsidRPr="001F31C9">
        <w:t> that define how they’re mounted to Nodes and Pods:</w:t>
      </w:r>
    </w:p>
    <w:p w14:paraId="1158F7B2" w14:textId="77777777" w:rsidR="001F31C9" w:rsidRPr="001F31C9" w:rsidRDefault="001F31C9" w:rsidP="001F7D2A">
      <w:pPr>
        <w:pStyle w:val="ListParagraph"/>
        <w:numPr>
          <w:ilvl w:val="0"/>
          <w:numId w:val="107"/>
        </w:numPr>
      </w:pPr>
      <w:r w:rsidRPr="001F31C9">
        <w:rPr>
          <w:b/>
          <w:bCs/>
        </w:rPr>
        <w:t>ReadWriteOnce (RWO)</w:t>
      </w:r>
      <w:r w:rsidRPr="001F31C9">
        <w:t> – The volume is mounted with read-write access for a </w:t>
      </w:r>
      <w:r w:rsidRPr="001F31C9">
        <w:rPr>
          <w:i/>
          <w:iCs/>
        </w:rPr>
        <w:t>single</w:t>
      </w:r>
      <w:r w:rsidRPr="001F31C9">
        <w:t> Node in your cluster. Any of the Pods running on that Node can read and write the volume’s contents.</w:t>
      </w:r>
    </w:p>
    <w:p w14:paraId="1D2334EB" w14:textId="77777777" w:rsidR="001F31C9" w:rsidRPr="001F31C9" w:rsidRDefault="001F31C9" w:rsidP="001F7D2A">
      <w:pPr>
        <w:pStyle w:val="ListParagraph"/>
        <w:numPr>
          <w:ilvl w:val="0"/>
          <w:numId w:val="107"/>
        </w:numPr>
      </w:pPr>
      <w:r w:rsidRPr="001F31C9">
        <w:rPr>
          <w:b/>
          <w:bCs/>
        </w:rPr>
        <w:t>ReadOnlyMany (ROX)</w:t>
      </w:r>
      <w:r w:rsidRPr="001F31C9">
        <w:t> – The volume can be concurrently mounted to any of the Nodes in your cluster, with read-only access for any Pod.</w:t>
      </w:r>
    </w:p>
    <w:p w14:paraId="6AB1D942" w14:textId="77777777" w:rsidR="001F31C9" w:rsidRPr="001F31C9" w:rsidRDefault="001F31C9" w:rsidP="001F7D2A">
      <w:pPr>
        <w:pStyle w:val="ListParagraph"/>
        <w:numPr>
          <w:ilvl w:val="0"/>
          <w:numId w:val="107"/>
        </w:numPr>
      </w:pPr>
      <w:r w:rsidRPr="001F31C9">
        <w:rPr>
          <w:b/>
          <w:bCs/>
        </w:rPr>
        <w:t>ReadWriteMany (RWX)</w:t>
      </w:r>
      <w:r w:rsidRPr="001F31C9">
        <w:t> – Similar to ReadOnlyMany, but with read-write access.</w:t>
      </w:r>
    </w:p>
    <w:p w14:paraId="43E8BA87" w14:textId="77777777" w:rsidR="001F31C9" w:rsidRPr="001F31C9" w:rsidRDefault="001F31C9" w:rsidP="001F7D2A">
      <w:pPr>
        <w:pStyle w:val="ListParagraph"/>
        <w:numPr>
          <w:ilvl w:val="0"/>
          <w:numId w:val="107"/>
        </w:numPr>
      </w:pPr>
      <w:r w:rsidRPr="001F31C9">
        <w:rPr>
          <w:b/>
          <w:bCs/>
        </w:rPr>
        <w:t>ReadWriteOncePod (RWOP)</w:t>
      </w:r>
      <w:r w:rsidRPr="001F31C9">
        <w:t> – This new variant, introduced as a beta feature in </w:t>
      </w:r>
      <w:hyperlink r:id="rId81" w:tgtFrame="_blank" w:history="1">
        <w:r w:rsidRPr="001F31C9">
          <w:rPr>
            <w:rStyle w:val="Hyperlink"/>
          </w:rPr>
          <w:t>Kubernetes v1.27</w:t>
        </w:r>
      </w:hyperlink>
      <w:r w:rsidRPr="001F31C9">
        <w:t>, enforces that read-write access is provided to a </w:t>
      </w:r>
      <w:r w:rsidRPr="001F31C9">
        <w:rPr>
          <w:i/>
          <w:iCs/>
        </w:rPr>
        <w:t>single</w:t>
      </w:r>
      <w:r w:rsidRPr="001F31C9">
        <w:t> Pod. No other Pods in the cluster will be able to use the volume simultaneously.</w:t>
      </w:r>
    </w:p>
    <w:p w14:paraId="5248A90E" w14:textId="77777777" w:rsidR="001F31C9" w:rsidRPr="001F31C9" w:rsidRDefault="001F31C9" w:rsidP="001F31C9">
      <w:r w:rsidRPr="001F31C9">
        <w:t>The access modes that can be used with a specific PV </w:t>
      </w:r>
      <w:hyperlink r:id="rId82" w:anchor="access-modes" w:tgtFrame="_blank" w:history="1">
        <w:r w:rsidRPr="001F31C9">
          <w:rPr>
            <w:rStyle w:val="Hyperlink"/>
          </w:rPr>
          <w:t>depend on the type of storage</w:t>
        </w:r>
      </w:hyperlink>
      <w:r w:rsidRPr="001F31C9">
        <w:t> that backs it. hostPath volumes support only RWO, for example, while nfs offers RWO, ROX, and RWX. For CSI integrations, the options are defined by the specific storage driver that’s in use, such as AWS or GCE.</w:t>
      </w:r>
    </w:p>
    <w:p w14:paraId="488A5A06" w14:textId="77777777" w:rsidR="001F31C9" w:rsidRPr="001F31C9" w:rsidRDefault="001F31C9" w:rsidP="001F31C9">
      <w:pPr>
        <w:pStyle w:val="Heading2"/>
      </w:pPr>
      <w:bookmarkStart w:id="100" w:name="_Toc202552613"/>
      <w:r w:rsidRPr="001F31C9">
        <w:t>The lifecycles of PVs and PVCs</w:t>
      </w:r>
      <w:bookmarkEnd w:id="100"/>
    </w:p>
    <w:p w14:paraId="7EAC6D25" w14:textId="2A6B480D" w:rsidR="001F31C9" w:rsidRPr="001F31C9" w:rsidRDefault="001F31C9" w:rsidP="001F31C9">
      <w:r w:rsidRPr="001F31C9">
        <w:t>PVs and PVCs have their own lifecycles, which describe the current status of the volume and whether it’s in use. There are four main stages:</w:t>
      </w:r>
    </w:p>
    <w:p w14:paraId="37E423E5" w14:textId="77777777" w:rsidR="001F31C9" w:rsidRPr="001F31C9" w:rsidRDefault="001F31C9" w:rsidP="001F31C9">
      <w:pPr>
        <w:rPr>
          <w:b/>
          <w:bCs/>
        </w:rPr>
      </w:pPr>
      <w:r w:rsidRPr="001F31C9">
        <w:rPr>
          <w:b/>
          <w:bCs/>
        </w:rPr>
        <w:t>1. Provisioning</w:t>
      </w:r>
    </w:p>
    <w:p w14:paraId="4641E0FB" w14:textId="77777777" w:rsidR="001F31C9" w:rsidRPr="001F31C9" w:rsidRDefault="001F31C9" w:rsidP="001F31C9">
      <w:r w:rsidRPr="001F31C9">
        <w:lastRenderedPageBreak/>
        <w:t>At the Provisioning stage, the PV is created and its storage is allocated using the selected driver.</w:t>
      </w:r>
    </w:p>
    <w:p w14:paraId="6860E063" w14:textId="4B39CD11" w:rsidR="001F31C9" w:rsidRPr="001F31C9" w:rsidRDefault="001F31C9" w:rsidP="001F31C9">
      <w:r w:rsidRPr="001F31C9">
        <w:t>Provisioning can occur manually by creating a PersistentVolume object in your cluster, or dynamically, by adding a PVC that refers to an unknown PV. After provisioning, the PV will exist in your cluster, but won’t be actively providing storage.</w:t>
      </w:r>
    </w:p>
    <w:p w14:paraId="678D22AF" w14:textId="77777777" w:rsidR="001F31C9" w:rsidRPr="001F31C9" w:rsidRDefault="001F31C9" w:rsidP="001F31C9">
      <w:pPr>
        <w:rPr>
          <w:b/>
          <w:bCs/>
        </w:rPr>
      </w:pPr>
      <w:r w:rsidRPr="001F31C9">
        <w:rPr>
          <w:b/>
          <w:bCs/>
        </w:rPr>
        <w:t>2. Binding</w:t>
      </w:r>
    </w:p>
    <w:p w14:paraId="2C7882EB" w14:textId="77777777" w:rsidR="001F31C9" w:rsidRPr="001F31C9" w:rsidRDefault="001F31C9" w:rsidP="001F31C9">
      <w:r w:rsidRPr="001F31C9">
        <w:t>Binding occurs when a cluster user adds a PVC that claims the PV. The PV will enter this state automatically when dynamic provisioning is used, because you’ll have already created the PVC.</w:t>
      </w:r>
    </w:p>
    <w:p w14:paraId="26434811" w14:textId="77777777" w:rsidR="001F31C9" w:rsidRPr="001F31C9" w:rsidRDefault="001F31C9" w:rsidP="001F31C9">
      <w:r w:rsidRPr="001F31C9">
        <w:t>Kubernetes automatically watches for new PVCs and binds them to the PVs they reference. Each PV can only be bound to a single PVC at a time. Once a PVC claims a PV, the volume will be Bound, but won’t necessarily be used by a Pod.</w:t>
      </w:r>
    </w:p>
    <w:p w14:paraId="7E306DB8" w14:textId="77777777" w:rsidR="001F31C9" w:rsidRPr="001F31C9" w:rsidRDefault="001F31C9" w:rsidP="001F31C9">
      <w:pPr>
        <w:rPr>
          <w:b/>
          <w:bCs/>
        </w:rPr>
      </w:pPr>
      <w:r w:rsidRPr="001F31C9">
        <w:rPr>
          <w:b/>
          <w:bCs/>
        </w:rPr>
        <w:t>3. Using</w:t>
      </w:r>
    </w:p>
    <w:p w14:paraId="22EE18DE" w14:textId="77777777" w:rsidR="001F31C9" w:rsidRPr="001F31C9" w:rsidRDefault="001F31C9" w:rsidP="001F31C9">
      <w:r w:rsidRPr="001F31C9">
        <w:t>A volume enters use once its PVC is consumed by a Pod. When Pods reference PVCs, Kubernetes automatically mounts the correct volume into the Pod’s filesystem. In this state, the PV is actively providing storage to an application in your cluster.</w:t>
      </w:r>
    </w:p>
    <w:p w14:paraId="233CBB37" w14:textId="77777777" w:rsidR="001F31C9" w:rsidRPr="001F31C9" w:rsidRDefault="001F31C9" w:rsidP="001F31C9">
      <w:pPr>
        <w:rPr>
          <w:b/>
          <w:bCs/>
        </w:rPr>
      </w:pPr>
      <w:r w:rsidRPr="001F31C9">
        <w:rPr>
          <w:b/>
          <w:bCs/>
        </w:rPr>
        <w:t>4. Reclaiming</w:t>
      </w:r>
    </w:p>
    <w:p w14:paraId="6BE6FA27" w14:textId="77777777" w:rsidR="001F31C9" w:rsidRPr="001F31C9" w:rsidRDefault="001F31C9" w:rsidP="001F31C9">
      <w:r w:rsidRPr="001F31C9">
        <w:t>Storage isn’t always required indefinitely. Users can delete the PVC to relinquish access to the PV. When this happens, the storage used by the PV is “reclaimed.”</w:t>
      </w:r>
    </w:p>
    <w:p w14:paraId="1717ADD2" w14:textId="77777777" w:rsidR="001F31C9" w:rsidRPr="001F31C9" w:rsidRDefault="001F31C9" w:rsidP="001F31C9">
      <w:r w:rsidRPr="001F31C9">
        <w:t>The reclaim behavior </w:t>
      </w:r>
      <w:hyperlink r:id="rId83" w:anchor="reclaiming" w:tgtFrame="_blank" w:history="1">
        <w:r w:rsidRPr="001F31C9">
          <w:rPr>
            <w:rStyle w:val="Hyperlink"/>
          </w:rPr>
          <w:t>is customizable</w:t>
        </w:r>
      </w:hyperlink>
      <w:r w:rsidRPr="001F31C9">
        <w:t> and allows you to either delete the provisioned storage, recycle it by emptying its contents, or retain it as-is for future reuse.</w:t>
      </w:r>
    </w:p>
    <w:p w14:paraId="4D41C7A6" w14:textId="77777777" w:rsidR="003D4686" w:rsidRPr="003D4686" w:rsidRDefault="003D4686" w:rsidP="003D4686">
      <w:pPr>
        <w:pStyle w:val="Heading2"/>
      </w:pPr>
      <w:bookmarkStart w:id="101" w:name="_Toc202552614"/>
      <w:r w:rsidRPr="003D4686">
        <w:t>Example: How to create and use a Persistent Volume</w:t>
      </w:r>
      <w:bookmarkEnd w:id="101"/>
    </w:p>
    <w:p w14:paraId="6F95037E" w14:textId="77777777" w:rsidR="003D4686" w:rsidRPr="003D4686" w:rsidRDefault="003D4686" w:rsidP="003D4686">
      <w:r w:rsidRPr="003D4686">
        <w:t>Ready to explore Persistent Volumes? Let’s get started. Make sure you’ve got access to a </w:t>
      </w:r>
      <w:hyperlink r:id="rId84" w:tgtFrame="_blank" w:history="1">
        <w:r w:rsidRPr="003D4686">
          <w:rPr>
            <w:rStyle w:val="Hyperlink"/>
          </w:rPr>
          <w:t>Kubernetes cluster</w:t>
        </w:r>
      </w:hyperlink>
      <w:r w:rsidRPr="003D4686">
        <w:t> configured in Kubectl before you begin.</w:t>
      </w:r>
    </w:p>
    <w:p w14:paraId="42B3F0F5" w14:textId="77777777" w:rsidR="003D4686" w:rsidRPr="003D4686" w:rsidRDefault="003D4686" w:rsidP="003D4686">
      <w:pPr>
        <w:rPr>
          <w:b/>
          <w:bCs/>
        </w:rPr>
      </w:pPr>
      <w:r w:rsidRPr="003D4686">
        <w:rPr>
          <w:b/>
          <w:bCs/>
        </w:rPr>
        <w:t>Step 1: Check your cluster’s storage classes</w:t>
      </w:r>
    </w:p>
    <w:p w14:paraId="0C2FCE55" w14:textId="77777777" w:rsidR="003D4686" w:rsidRPr="003D4686" w:rsidRDefault="003D4686" w:rsidP="003D4686">
      <w:r w:rsidRPr="003D4686">
        <w:t>First, find out which storage classes are available in your cluster:</w:t>
      </w:r>
    </w:p>
    <w:p w14:paraId="210B58DD"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get storageclass</w:t>
      </w:r>
    </w:p>
    <w:p w14:paraId="243C966F" w14:textId="77777777" w:rsidR="003D4686" w:rsidRPr="003D4686" w:rsidRDefault="003D4686" w:rsidP="003D4686">
      <w:r w:rsidRPr="003D4686">
        <w:t>We’re using a local </w:t>
      </w:r>
      <w:hyperlink r:id="rId85" w:tgtFrame="_blank" w:history="1">
        <w:r w:rsidRPr="003D4686">
          <w:rPr>
            <w:rStyle w:val="Hyperlink"/>
          </w:rPr>
          <w:t>Minikube</w:t>
        </w:r>
      </w:hyperlink>
      <w:r w:rsidRPr="003D4686">
        <w:t> cluster which includes a single built-in storage class called standard. It provisions volumes on the host machine.</w:t>
      </w:r>
    </w:p>
    <w:p w14:paraId="4363F55E" w14:textId="77777777" w:rsidR="003D4686" w:rsidRPr="003D4686" w:rsidRDefault="003D4686" w:rsidP="003D4686">
      <w:r w:rsidRPr="003D4686">
        <w:t>We’ll use the standard storage class in the following examples, but you might need to use an alternative depending on the options available in your cluster. For example, Azure clusters will have azurefile-csi available, while DigitalOcean supports do-block-storage.</w:t>
      </w:r>
    </w:p>
    <w:p w14:paraId="6CC8F734" w14:textId="77777777" w:rsidR="003D4686" w:rsidRPr="003D4686" w:rsidRDefault="003D4686" w:rsidP="003D4686">
      <w:pPr>
        <w:rPr>
          <w:b/>
          <w:bCs/>
        </w:rPr>
      </w:pPr>
      <w:r w:rsidRPr="003D4686">
        <w:rPr>
          <w:b/>
          <w:bCs/>
        </w:rPr>
        <w:t>Step 2: Create a Persistent Volume</w:t>
      </w:r>
    </w:p>
    <w:p w14:paraId="74C080D8" w14:textId="77777777" w:rsidR="003D4686" w:rsidRPr="003D4686" w:rsidRDefault="003D4686" w:rsidP="003D4686">
      <w:r w:rsidRPr="003D4686">
        <w:t>Next, copy the following PV </w:t>
      </w:r>
      <w:hyperlink r:id="rId86" w:tgtFrame="_blank" w:history="1">
        <w:r w:rsidRPr="003D4686">
          <w:rPr>
            <w:rStyle w:val="Hyperlink"/>
          </w:rPr>
          <w:t>Kubernetes manifest</w:t>
        </w:r>
      </w:hyperlink>
      <w:r w:rsidRPr="003D4686">
        <w:t> and save it to pv.yaml:</w:t>
      </w:r>
    </w:p>
    <w:p w14:paraId="181BE185"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apiVersion: v1</w:t>
      </w:r>
    </w:p>
    <w:p w14:paraId="00A7795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lastRenderedPageBreak/>
        <w:t>kind: PersistentVolume</w:t>
      </w:r>
    </w:p>
    <w:p w14:paraId="33E5F5A3"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metadata:</w:t>
      </w:r>
    </w:p>
    <w:p w14:paraId="180D468F"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name: demo-pv</w:t>
      </w:r>
    </w:p>
    <w:p w14:paraId="5058A0D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spec:</w:t>
      </w:r>
    </w:p>
    <w:p w14:paraId="731F6C33"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accessModes:</w:t>
      </w:r>
    </w:p>
    <w:p w14:paraId="1786CE13"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 ReadWriteOnce</w:t>
      </w:r>
    </w:p>
    <w:p w14:paraId="299C77F6"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capacity:</w:t>
      </w:r>
    </w:p>
    <w:p w14:paraId="72B2CFA9"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storage: 1Gi</w:t>
      </w:r>
    </w:p>
    <w:p w14:paraId="50D5888B"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storageClassName: standard</w:t>
      </w:r>
    </w:p>
    <w:p w14:paraId="2AE429F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hostPath:</w:t>
      </w:r>
    </w:p>
    <w:p w14:paraId="0E2AD109"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path: /tmp/demo-pv</w:t>
      </w:r>
    </w:p>
    <w:p w14:paraId="1BA1F3C1" w14:textId="77777777" w:rsidR="003D4686" w:rsidRPr="003D4686" w:rsidRDefault="003D4686" w:rsidP="003D4686">
      <w:r w:rsidRPr="003D4686">
        <w:t>This defines a 1Gi Persistent Volume that uses the standard storage class. The access mode is set to ReadWriteOnce, which is the only read-write mode supported by the storage class in this tutorial.</w:t>
      </w:r>
    </w:p>
    <w:p w14:paraId="2F10F068" w14:textId="77777777" w:rsidR="003D4686" w:rsidRPr="003D4686" w:rsidRDefault="003D4686" w:rsidP="003D4686">
      <w:r w:rsidRPr="003D4686">
        <w:t>The hostPath field configures how the volume will be configured by the storage driver, which in this case uses the hostPath provisioner. It instructs the driver to store the volume’s data at /tmp/demo-pv on the host. You will need to supply different configuration options if you’re using a storage driver with an alternative provisioner.</w:t>
      </w:r>
    </w:p>
    <w:p w14:paraId="37E38F96" w14:textId="77777777" w:rsidR="003D4686" w:rsidRPr="003D4686" w:rsidRDefault="003D4686" w:rsidP="003D4686">
      <w:r w:rsidRPr="003D4686">
        <w:t>Run the following command to create your Persistent Volume:</w:t>
      </w:r>
    </w:p>
    <w:p w14:paraId="3008441C"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apply -f pv.yaml</w:t>
      </w:r>
    </w:p>
    <w:p w14:paraId="04958651" w14:textId="77777777" w:rsidR="003D4686" w:rsidRPr="003D4686" w:rsidRDefault="003D4686" w:rsidP="003D4686">
      <w:r w:rsidRPr="003D4686">
        <w:t>See the difference between </w:t>
      </w:r>
      <w:hyperlink r:id="rId87" w:tgtFrame="_blank" w:history="1">
        <w:r w:rsidRPr="003D4686">
          <w:rPr>
            <w:rStyle w:val="Hyperlink"/>
          </w:rPr>
          <w:t>kubectl apply vs. kubectl create</w:t>
        </w:r>
      </w:hyperlink>
      <w:r w:rsidRPr="003D4686">
        <w:t>.</w:t>
      </w:r>
    </w:p>
    <w:p w14:paraId="774E8F8A" w14:textId="77777777" w:rsidR="003D4686" w:rsidRPr="003D4686" w:rsidRDefault="003D4686" w:rsidP="003D4686">
      <w:r w:rsidRPr="003D4686">
        <w:t>The PV will now exist in your cluster. It will show as Available as it’s unused and unclaimed:</w:t>
      </w:r>
    </w:p>
    <w:p w14:paraId="1BE5913A"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get pv</w:t>
      </w:r>
    </w:p>
    <w:p w14:paraId="4DAA40DE" w14:textId="77777777" w:rsidR="003D4686" w:rsidRPr="003D4686" w:rsidRDefault="003D4686" w:rsidP="003D4686">
      <w:r w:rsidRPr="003D4686">
        <w:t>The PV will now show as Bound because it’s claimed by the PVC:</w:t>
      </w:r>
    </w:p>
    <w:p w14:paraId="17876C34"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get pv</w:t>
      </w:r>
    </w:p>
    <w:p w14:paraId="53AFF5B6" w14:textId="77777777" w:rsidR="003D4686" w:rsidRPr="003D4686" w:rsidRDefault="003D4686" w:rsidP="003D4686">
      <w:pPr>
        <w:rPr>
          <w:b/>
          <w:bCs/>
        </w:rPr>
      </w:pPr>
      <w:r w:rsidRPr="003D4686">
        <w:rPr>
          <w:b/>
          <w:bCs/>
        </w:rPr>
        <w:t>Step 4: Dynamically provisioning PVs</w:t>
      </w:r>
    </w:p>
    <w:p w14:paraId="20722F58" w14:textId="77777777" w:rsidR="003D4686" w:rsidRPr="003D4686" w:rsidRDefault="003D4686" w:rsidP="003D4686">
      <w:r w:rsidRPr="003D4686">
        <w:t>Static provisioning of PVs, as shown above, is cumbersome: you must create the PV, then the PVC while ensuring their properties match. You also have to supply the PV configuration data required by the storage provisioner.</w:t>
      </w:r>
    </w:p>
    <w:p w14:paraId="578F0FD8" w14:textId="77777777" w:rsidR="003D4686" w:rsidRPr="003D4686" w:rsidRDefault="003D4686" w:rsidP="003D4686">
      <w:r w:rsidRPr="003D4686">
        <w:t>Dynamic provisioning is simpler and the more popular option for real-world use. The PV is created for you based on your PVC’s configuration.</w:t>
      </w:r>
    </w:p>
    <w:p w14:paraId="265FB93F" w14:textId="77777777" w:rsidR="003D4686" w:rsidRPr="003D4686" w:rsidRDefault="003D4686" w:rsidP="003D4686">
      <w:r w:rsidRPr="003D4686">
        <w:t>Copy the following manifest to pvc-dynamic.yaml:</w:t>
      </w:r>
    </w:p>
    <w:p w14:paraId="41526F5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apiVersion: v1</w:t>
      </w:r>
    </w:p>
    <w:p w14:paraId="1285509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kind: PersistentVolumeClaim</w:t>
      </w:r>
    </w:p>
    <w:p w14:paraId="1F7091DC"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metadata:</w:t>
      </w:r>
    </w:p>
    <w:p w14:paraId="3C986DD4"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name: pvc-dynamic</w:t>
      </w:r>
    </w:p>
    <w:p w14:paraId="3EBA2DBD"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spec:</w:t>
      </w:r>
    </w:p>
    <w:p w14:paraId="07798FB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accessModes:</w:t>
      </w:r>
    </w:p>
    <w:p w14:paraId="5D8A3F95"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 ReadWriteOnce</w:t>
      </w:r>
    </w:p>
    <w:p w14:paraId="1BB61F8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resources:</w:t>
      </w:r>
    </w:p>
    <w:p w14:paraId="34E372AD"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requests:</w:t>
      </w:r>
    </w:p>
    <w:p w14:paraId="14B3366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storage: 1Gi</w:t>
      </w:r>
    </w:p>
    <w:p w14:paraId="3A3A17C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storageClassName: standard</w:t>
      </w:r>
    </w:p>
    <w:p w14:paraId="61AF26C0" w14:textId="77777777" w:rsidR="003D4686" w:rsidRPr="003D4686" w:rsidRDefault="003D4686" w:rsidP="003D4686">
      <w:r w:rsidRPr="003D4686">
        <w:lastRenderedPageBreak/>
        <w:t>This manifest creates and claims a new 1Gi PV that will be backed by the standard storage class. Because the volumeName is omitted from the PVC’s spec, the PV is dynamically provisioned:</w:t>
      </w:r>
    </w:p>
    <w:p w14:paraId="176E7E73"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apply -f pvc-dynamic.yaml</w:t>
      </w:r>
    </w:p>
    <w:p w14:paraId="5E7AD52C"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get pv</w:t>
      </w:r>
    </w:p>
    <w:p w14:paraId="4D17BF7E" w14:textId="77777777" w:rsidR="003D4686" w:rsidRPr="003D4686" w:rsidRDefault="003D4686" w:rsidP="003D4686">
      <w:r w:rsidRPr="003D4686">
        <w:t>Dynamically created PVs default to using the Delete retention policy. This means the PV is automatically deleted when the PVC is destroyed.</w:t>
      </w:r>
    </w:p>
    <w:p w14:paraId="0D68E014" w14:textId="77777777" w:rsidR="003D4686" w:rsidRPr="003D4686" w:rsidRDefault="003D4686" w:rsidP="003D4686">
      <w:pPr>
        <w:rPr>
          <w:b/>
          <w:bCs/>
        </w:rPr>
      </w:pPr>
      <w:r w:rsidRPr="003D4686">
        <w:rPr>
          <w:b/>
          <w:bCs/>
        </w:rPr>
        <w:t>Step 5: Attach PVCs to Pods</w:t>
      </w:r>
    </w:p>
    <w:p w14:paraId="0B6914FE" w14:textId="77777777" w:rsidR="003D4686" w:rsidRPr="003D4686" w:rsidRDefault="003D4686" w:rsidP="003D4686">
      <w:r w:rsidRPr="003D4686">
        <w:t>Once you’ve provisioned and bound your PV, it’s time to attach the PVC to a Pod. This will mount your PV into the Pod’s filesystem, allowing the Pod to read and write files with full persistence.</w:t>
      </w:r>
    </w:p>
    <w:p w14:paraId="595710D0" w14:textId="77777777" w:rsidR="003D4686" w:rsidRPr="003D4686" w:rsidRDefault="003D4686" w:rsidP="003D4686">
      <w:r w:rsidRPr="003D4686">
        <w:t>Copy the following manifest to pod.yaml:</w:t>
      </w:r>
    </w:p>
    <w:p w14:paraId="7C2CF2C5"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apiVersion: v1</w:t>
      </w:r>
    </w:p>
    <w:p w14:paraId="636A6F64"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kind: Pod</w:t>
      </w:r>
    </w:p>
    <w:p w14:paraId="05404B0A"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metadata:</w:t>
      </w:r>
    </w:p>
    <w:p w14:paraId="0E8B6DD7"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name: pvc-pod</w:t>
      </w:r>
    </w:p>
    <w:p w14:paraId="1601953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spec:</w:t>
      </w:r>
    </w:p>
    <w:p w14:paraId="55C63D17"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containers:</w:t>
      </w:r>
    </w:p>
    <w:p w14:paraId="31227A97"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 name: pvc-pod-container</w:t>
      </w:r>
    </w:p>
    <w:p w14:paraId="12C5C787"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image: nginx:latest</w:t>
      </w:r>
    </w:p>
    <w:p w14:paraId="4884434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volumeMounts:</w:t>
      </w:r>
    </w:p>
    <w:p w14:paraId="1515242E"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 mountPath: /data</w:t>
      </w:r>
    </w:p>
    <w:p w14:paraId="6719AD15"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name: data</w:t>
      </w:r>
    </w:p>
    <w:p w14:paraId="5F11FD8E"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volumes:</w:t>
      </w:r>
    </w:p>
    <w:p w14:paraId="50392540"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 name: data</w:t>
      </w:r>
    </w:p>
    <w:p w14:paraId="3B56DAF9"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persistentVolumeClaim:</w:t>
      </w:r>
    </w:p>
    <w:p w14:paraId="0E1B4A5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xml:space="preserve">        claimName: pvc-dynamic</w:t>
      </w:r>
    </w:p>
    <w:p w14:paraId="47FEC052" w14:textId="77777777" w:rsidR="003D4686" w:rsidRPr="003D4686" w:rsidRDefault="003D4686" w:rsidP="003D4686">
      <w:r w:rsidRPr="003D4686">
        <w:t>What’s happening here?</w:t>
      </w:r>
    </w:p>
    <w:p w14:paraId="1324DACA" w14:textId="77777777" w:rsidR="003D4686" w:rsidRPr="003D4686" w:rsidRDefault="003D4686" w:rsidP="001F7D2A">
      <w:pPr>
        <w:pStyle w:val="ListParagraph"/>
        <w:numPr>
          <w:ilvl w:val="0"/>
          <w:numId w:val="108"/>
        </w:numPr>
      </w:pPr>
      <w:r w:rsidRPr="003D4686">
        <w:t>First, the </w:t>
      </w:r>
      <w:r w:rsidRPr="00684D6C">
        <w:rPr>
          <w:b/>
          <w:bCs/>
        </w:rPr>
        <w:t>spec.containers.volumeMounts</w:t>
      </w:r>
      <w:r w:rsidRPr="003D4686">
        <w:t> field sets up a volume for the Pod called data. It’s mounted to /data within the Pod’s containers.</w:t>
      </w:r>
    </w:p>
    <w:p w14:paraId="07EA386D" w14:textId="77777777" w:rsidR="003D4686" w:rsidRPr="003D4686" w:rsidRDefault="003D4686" w:rsidP="001F7D2A">
      <w:pPr>
        <w:pStyle w:val="ListParagraph"/>
        <w:numPr>
          <w:ilvl w:val="0"/>
          <w:numId w:val="108"/>
        </w:numPr>
      </w:pPr>
      <w:r w:rsidRPr="003D4686">
        <w:t>Next, the </w:t>
      </w:r>
      <w:r w:rsidRPr="00684D6C">
        <w:rPr>
          <w:b/>
          <w:bCs/>
        </w:rPr>
        <w:t>spec.volumes</w:t>
      </w:r>
      <w:r w:rsidRPr="003D4686">
        <w:t> field defines the data volume as referring to the PVC called pvc-dynamic.</w:t>
      </w:r>
    </w:p>
    <w:p w14:paraId="3F835430" w14:textId="77777777" w:rsidR="003D4686" w:rsidRPr="003D4686" w:rsidRDefault="003D4686" w:rsidP="001F7D2A">
      <w:pPr>
        <w:pStyle w:val="ListParagraph"/>
        <w:numPr>
          <w:ilvl w:val="0"/>
          <w:numId w:val="108"/>
        </w:numPr>
      </w:pPr>
      <w:r w:rsidRPr="003D4686">
        <w:t>This results in the PV claimed by pvc-dynamic being mounted to /data inside the container.</w:t>
      </w:r>
    </w:p>
    <w:p w14:paraId="2C417DD2" w14:textId="77777777" w:rsidR="003D4686" w:rsidRPr="003D4686" w:rsidRDefault="003D4686" w:rsidP="003D4686">
      <w:r w:rsidRPr="003D4686">
        <w:t>Create your Pod, then try writing some files to /data:</w:t>
      </w:r>
    </w:p>
    <w:p w14:paraId="6784A69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apply -f pod.yaml</w:t>
      </w:r>
    </w:p>
    <w:p w14:paraId="66F8161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pod/pvc-pod created</w:t>
      </w:r>
    </w:p>
    <w:p w14:paraId="567480BE"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E7BD3B0"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Get a shell inside the Pod</w:t>
      </w:r>
    </w:p>
    <w:p w14:paraId="7F74D888"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exec -it pod/pvc-pod -- bash</w:t>
      </w:r>
    </w:p>
    <w:p w14:paraId="40A3D23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7C37425"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No files in the volume yet</w:t>
      </w:r>
    </w:p>
    <w:p w14:paraId="504BA12F"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root@pvc-pod:/# ls /data</w:t>
      </w:r>
    </w:p>
    <w:p w14:paraId="00735794" w14:textId="77777777" w:rsidR="003D4686" w:rsidRPr="003D4686" w:rsidRDefault="003D4686" w:rsidP="003D4686"/>
    <w:p w14:paraId="63F37186"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Write a file to the volume</w:t>
      </w:r>
    </w:p>
    <w:p w14:paraId="0D571AB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lastRenderedPageBreak/>
        <w:t>root@pvc-pod:/# echo "bar" &gt; /data/foo</w:t>
      </w:r>
    </w:p>
    <w:p w14:paraId="61A7C4A7"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7C301806"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The file now shows in the volume</w:t>
      </w:r>
    </w:p>
    <w:p w14:paraId="5C16AAD2"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root@pvc-pod:/# ls /data</w:t>
      </w:r>
    </w:p>
    <w:p w14:paraId="6CA411E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foo</w:t>
      </w:r>
    </w:p>
    <w:p w14:paraId="6D4ECB8A" w14:textId="77777777" w:rsidR="003D4686" w:rsidRPr="003D4686" w:rsidRDefault="003D4686" w:rsidP="003D4686">
      <w:r w:rsidRPr="003D4686">
        <w:t>The files written to the volume are now stored independently of the Pod. You can delete the Pod and recreate it – your data will still be intact within the PV:</w:t>
      </w:r>
    </w:p>
    <w:p w14:paraId="02E34F1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delete pod/pvc-pod</w:t>
      </w:r>
    </w:p>
    <w:p w14:paraId="655D023C"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pod "pvc-pod" deleted</w:t>
      </w:r>
    </w:p>
    <w:p w14:paraId="3C2BA771"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71C37D41" w14:textId="2AFDF14B"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apply -f pod</w:t>
      </w:r>
      <w:r w:rsidR="003D24B2">
        <w:rPr>
          <w:rFonts w:ascii="Courier New" w:hAnsi="Courier New" w:cs="Courier New"/>
        </w:rPr>
        <w:t>2</w:t>
      </w:r>
      <w:r w:rsidRPr="003D4686">
        <w:rPr>
          <w:rFonts w:ascii="Courier New" w:hAnsi="Courier New" w:cs="Courier New"/>
        </w:rPr>
        <w:t>.yaml</w:t>
      </w:r>
    </w:p>
    <w:p w14:paraId="73A91355" w14:textId="6B1E9D30"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pod/pvc-pod</w:t>
      </w:r>
      <w:r w:rsidR="003D24B2">
        <w:rPr>
          <w:rFonts w:ascii="Courier New" w:hAnsi="Courier New" w:cs="Courier New"/>
        </w:rPr>
        <w:t>2</w:t>
      </w:r>
      <w:r w:rsidRPr="003D4686">
        <w:rPr>
          <w:rFonts w:ascii="Courier New" w:hAnsi="Courier New" w:cs="Courier New"/>
        </w:rPr>
        <w:t xml:space="preserve"> created</w:t>
      </w:r>
    </w:p>
    <w:p w14:paraId="3857934C"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12BAA859" w14:textId="10813D91"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 kubectl exec -it pod/pvc-pod</w:t>
      </w:r>
      <w:r w:rsidR="003D24B2">
        <w:rPr>
          <w:rFonts w:ascii="Courier New" w:hAnsi="Courier New" w:cs="Courier New"/>
        </w:rPr>
        <w:t>2</w:t>
      </w:r>
      <w:r w:rsidRPr="003D4686">
        <w:rPr>
          <w:rFonts w:ascii="Courier New" w:hAnsi="Courier New" w:cs="Courier New"/>
        </w:rPr>
        <w:t xml:space="preserve"> -- bash</w:t>
      </w:r>
    </w:p>
    <w:p w14:paraId="1DD91ABA"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CE3147C" w14:textId="4923925B"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root@pvc-pod</w:t>
      </w:r>
      <w:r w:rsidR="003D24B2">
        <w:rPr>
          <w:rFonts w:ascii="Courier New" w:hAnsi="Courier New" w:cs="Courier New"/>
        </w:rPr>
        <w:t>2</w:t>
      </w:r>
      <w:r w:rsidRPr="003D4686">
        <w:rPr>
          <w:rFonts w:ascii="Courier New" w:hAnsi="Courier New" w:cs="Courier New"/>
        </w:rPr>
        <w:t>:/# cat /data/foo</w:t>
      </w:r>
    </w:p>
    <w:p w14:paraId="1E959464" w14:textId="77777777" w:rsidR="003D4686" w:rsidRPr="003D4686" w:rsidRDefault="003D4686" w:rsidP="003D468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D4686">
        <w:rPr>
          <w:rFonts w:ascii="Courier New" w:hAnsi="Courier New" w:cs="Courier New"/>
        </w:rPr>
        <w:t>bar</w:t>
      </w:r>
    </w:p>
    <w:p w14:paraId="6B6A94C5" w14:textId="77777777" w:rsidR="003D4686" w:rsidRPr="003D4686" w:rsidRDefault="003D4686" w:rsidP="003D4686">
      <w:r w:rsidRPr="003D4686">
        <w:t>Similarly, you can simultaneously attach the PVC to additional Pods to share files between them.</w:t>
      </w:r>
    </w:p>
    <w:p w14:paraId="5367CBBE" w14:textId="77777777" w:rsidR="006561E1" w:rsidRDefault="006561E1" w:rsidP="006561E1"/>
    <w:p w14:paraId="009C1AB9" w14:textId="77777777" w:rsidR="003D4686" w:rsidRDefault="003D4686" w:rsidP="006561E1"/>
    <w:p w14:paraId="1808581B" w14:textId="77777777" w:rsidR="003D4686" w:rsidRDefault="003D4686" w:rsidP="006561E1"/>
    <w:p w14:paraId="3BB52078" w14:textId="77777777" w:rsidR="006561E1" w:rsidRDefault="006561E1" w:rsidP="006561E1"/>
    <w:p w14:paraId="22D7A5C9" w14:textId="77777777" w:rsidR="00D0172C" w:rsidRDefault="000F7239" w:rsidP="000F7239">
      <w:pPr>
        <w:pStyle w:val="Heading1"/>
      </w:pPr>
      <w:bookmarkStart w:id="102" w:name="_Toc202552615"/>
      <w:r>
        <w:lastRenderedPageBreak/>
        <w:t>Kubernetes Secrets</w:t>
      </w:r>
      <w:bookmarkEnd w:id="102"/>
    </w:p>
    <w:p w14:paraId="255FE161" w14:textId="1065030C" w:rsidR="006561E1" w:rsidRDefault="006561E1" w:rsidP="006561E1">
      <w:hyperlink r:id="rId88" w:history="1">
        <w:r w:rsidRPr="00595B1F">
          <w:rPr>
            <w:rStyle w:val="Hyperlink"/>
          </w:rPr>
          <w:t>https://medium.com/@rajeshmamuddu/kubernetes-secrets-0e4a6413ac69</w:t>
        </w:r>
      </w:hyperlink>
    </w:p>
    <w:p w14:paraId="3DDFA25C" w14:textId="77777777" w:rsidR="003E707C" w:rsidRDefault="003E707C" w:rsidP="003E707C">
      <w:hyperlink r:id="rId89" w:history="1">
        <w:r w:rsidRPr="00595B1F">
          <w:rPr>
            <w:rStyle w:val="Hyperlink"/>
          </w:rPr>
          <w:t>https://spacelift.io/blog/kubernetes-secrets</w:t>
        </w:r>
      </w:hyperlink>
    </w:p>
    <w:p w14:paraId="05722F0F" w14:textId="6D5CE43B" w:rsidR="003E707C" w:rsidRDefault="003E707C" w:rsidP="003E707C">
      <w:r w:rsidRPr="003E707C">
        <w:rPr>
          <w:b/>
          <w:bCs/>
        </w:rPr>
        <w:t>Code files</w:t>
      </w:r>
      <w:r>
        <w:t>: Kubernetes/Secrets</w:t>
      </w:r>
    </w:p>
    <w:p w14:paraId="52D0CB52" w14:textId="77777777" w:rsidR="00B86AA5" w:rsidRPr="00B86AA5" w:rsidRDefault="00B86AA5" w:rsidP="00B86AA5">
      <w:pPr>
        <w:pStyle w:val="Heading2"/>
      </w:pPr>
      <w:bookmarkStart w:id="103" w:name="_Toc202552616"/>
      <w:r w:rsidRPr="00B86AA5">
        <w:t>What are secrets in Kubernetes?</w:t>
      </w:r>
      <w:bookmarkEnd w:id="103"/>
    </w:p>
    <w:p w14:paraId="2F14EF24" w14:textId="77777777" w:rsidR="00B86AA5" w:rsidRPr="00B86AA5" w:rsidRDefault="00B86AA5" w:rsidP="00B86AA5">
      <w:r w:rsidRPr="00B86AA5">
        <w:t>Kubernetes Secrets are objects used to store and manage sensitive information such as passwords, OAuth tokens, SSH keys, and API keys. The primary purpose of Secrets is to reduce the risk of exposing sensitive data while deploying applications on Kubernetes.</w:t>
      </w:r>
    </w:p>
    <w:p w14:paraId="51271690" w14:textId="77777777" w:rsidR="00B86AA5" w:rsidRPr="00B86AA5" w:rsidRDefault="00B86AA5" w:rsidP="00B86AA5">
      <w:r w:rsidRPr="00B86AA5">
        <w:t>Instead of embedding sensitive data directly within Pods or configuration files, which could expose it to a wider audience than intended, Secrets allow Kubernetes to store and use sensitive data in a more secure and manageable way.</w:t>
      </w:r>
    </w:p>
    <w:p w14:paraId="03F5CF61" w14:textId="77777777" w:rsidR="00B86AA5" w:rsidRPr="00B86AA5" w:rsidRDefault="00B86AA5" w:rsidP="00B86AA5">
      <w:pPr>
        <w:pStyle w:val="Heading2"/>
      </w:pPr>
      <w:bookmarkStart w:id="104" w:name="_Toc202552617"/>
      <w:r w:rsidRPr="00B86AA5">
        <w:t>Encoding and decoding data for Kubernetes Secrets</w:t>
      </w:r>
      <w:bookmarkEnd w:id="104"/>
    </w:p>
    <w:p w14:paraId="0821665A" w14:textId="44E2973D" w:rsidR="00B86AA5" w:rsidRPr="00B86AA5" w:rsidRDefault="00B86AA5" w:rsidP="00B86AA5">
      <w:r w:rsidRPr="00B86AA5">
        <w:t>Let’s add the following secret to our Kubernetes cluster: “my-awesome-password”. We’ve defined a K8s manifest for creating this secret</w:t>
      </w:r>
      <w:r>
        <w:t xml:space="preserve"> in a file </w:t>
      </w:r>
      <w:r w:rsidRPr="00B86AA5">
        <w:rPr>
          <w:rFonts w:ascii="Courier New" w:hAnsi="Courier New" w:cs="Courier New"/>
        </w:rPr>
        <w:t>secret.yaml</w:t>
      </w:r>
      <w:r w:rsidRPr="00B86AA5">
        <w:t>:</w:t>
      </w:r>
    </w:p>
    <w:p w14:paraId="04604152"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apiVersion: v1</w:t>
      </w:r>
    </w:p>
    <w:p w14:paraId="7BB6AA39"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kind: Secret</w:t>
      </w:r>
    </w:p>
    <w:p w14:paraId="29AD38D5"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metadata:</w:t>
      </w:r>
    </w:p>
    <w:p w14:paraId="7569FB0C"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 xml:space="preserve"> name: my-secret</w:t>
      </w:r>
    </w:p>
    <w:p w14:paraId="7DD0F9FC"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type: Opaque</w:t>
      </w:r>
    </w:p>
    <w:p w14:paraId="551337D9"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data:</w:t>
      </w:r>
    </w:p>
    <w:p w14:paraId="5D52710C" w14:textId="77777777" w:rsid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 xml:space="preserve"> password: my-awesome-password</w:t>
      </w:r>
    </w:p>
    <w:p w14:paraId="036B3A27" w14:textId="77777777" w:rsidR="00B86AA5" w:rsidRPr="00B86AA5" w:rsidRDefault="00B86AA5" w:rsidP="00B86AA5"/>
    <w:p w14:paraId="3EC7C4CF" w14:textId="68538A10"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Pr>
          <w:rFonts w:ascii="Courier New" w:hAnsi="Courier New" w:cs="Courier New"/>
        </w:rPr>
        <w:t xml:space="preserve">$ </w:t>
      </w:r>
      <w:r w:rsidRPr="00B86AA5">
        <w:rPr>
          <w:rFonts w:ascii="Courier New" w:hAnsi="Courier New" w:cs="Courier New"/>
        </w:rPr>
        <w:t xml:space="preserve">kubectl apply -f secret.yaml   </w:t>
      </w:r>
    </w:p>
    <w:p w14:paraId="10D5FED0"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Error from server (BadRequest): error when creating "secret.yaml"</w:t>
      </w:r>
      <w:r w:rsidRPr="00B86AA5">
        <w:rPr>
          <w:rFonts w:ascii="Courier New" w:hAnsi="Courier New" w:cs="Courier New"/>
          <w:u w:val="single"/>
        </w:rPr>
        <w:t>:</w:t>
      </w:r>
      <w:r w:rsidRPr="00B86AA5">
        <w:rPr>
          <w:rFonts w:ascii="Courier New" w:hAnsi="Courier New" w:cs="Courier New"/>
        </w:rPr>
        <w:t xml:space="preserve"> Secret in version "v1" cannot be handled as a Secret: illegal base64 data at input byte 2</w:t>
      </w:r>
    </w:p>
    <w:p w14:paraId="7C9D1B38" w14:textId="77777777" w:rsidR="00B86AA5" w:rsidRPr="00B86AA5" w:rsidRDefault="00B86AA5" w:rsidP="00B86AA5">
      <w:r w:rsidRPr="00B86AA5">
        <w:t>As you can see, we cannot create the secret in our cluster directly, as we need to first base64 encode it. Let’s do that before adding the password there. I will show you how to do it for Linux and MacOS:</w:t>
      </w:r>
    </w:p>
    <w:p w14:paraId="322A333F"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 xml:space="preserve">echo -n "my-awesome-password" | base64               </w:t>
      </w:r>
    </w:p>
    <w:p w14:paraId="17FCD420"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bXktYXdlc29tZS1wYXNzd29yZA==</w:t>
      </w:r>
    </w:p>
    <w:p w14:paraId="59629A1A" w14:textId="77777777" w:rsidR="00B86AA5" w:rsidRPr="00B86AA5" w:rsidRDefault="00B86AA5" w:rsidP="00B86AA5">
      <w:r w:rsidRPr="00B86AA5">
        <w:t>Now, we will replace the text in our Secret with its base64 option:</w:t>
      </w:r>
    </w:p>
    <w:p w14:paraId="36BEC66A"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apiVersion: v1</w:t>
      </w:r>
    </w:p>
    <w:p w14:paraId="4FCEAAB9"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kind: Secret</w:t>
      </w:r>
    </w:p>
    <w:p w14:paraId="4678495B"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metadata:</w:t>
      </w:r>
    </w:p>
    <w:p w14:paraId="0FA31336"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 xml:space="preserve"> name: my-secret</w:t>
      </w:r>
    </w:p>
    <w:p w14:paraId="7E24A859"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type: Opaque</w:t>
      </w:r>
    </w:p>
    <w:p w14:paraId="5F5B6534"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data:</w:t>
      </w:r>
    </w:p>
    <w:p w14:paraId="504653EE" w14:textId="77777777" w:rsid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 xml:space="preserve"> password: bXktYXdlc29tZS1wYXNzd29yZA==</w:t>
      </w:r>
    </w:p>
    <w:p w14:paraId="219CD2A0" w14:textId="77777777" w:rsid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788447B" w14:textId="77777777" w:rsidR="00B86AA5" w:rsidRPr="00B86AA5" w:rsidRDefault="00B86AA5" w:rsidP="00B86AA5"/>
    <w:p w14:paraId="350EBBB6"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lastRenderedPageBreak/>
        <w:t xml:space="preserve">kubectl apply -f secret.yaml         </w:t>
      </w:r>
    </w:p>
    <w:p w14:paraId="1143FE53"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secret/my-secret created</w:t>
      </w:r>
    </w:p>
    <w:p w14:paraId="78807B62" w14:textId="77777777" w:rsidR="00B86AA5" w:rsidRPr="00B86AA5" w:rsidRDefault="00B86AA5" w:rsidP="00B86AA5">
      <w:r w:rsidRPr="00B86AA5">
        <w:t>We can get the Secret from Kubernetes by running the following command:</w:t>
      </w:r>
      <w:r w:rsidRPr="00B86AA5">
        <w:br/>
      </w:r>
    </w:p>
    <w:p w14:paraId="740A5882"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kubectl get secret my-secret -o jsonpath='{.data.password}'</w:t>
      </w:r>
    </w:p>
    <w:p w14:paraId="4BF26172" w14:textId="40F752C6"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bXktYXdlc29tZS1wYXNzd29yZA==</w:t>
      </w:r>
    </w:p>
    <w:p w14:paraId="2C9133BF" w14:textId="77777777" w:rsidR="00B86AA5" w:rsidRPr="00B86AA5" w:rsidRDefault="00B86AA5" w:rsidP="00B86AA5">
      <w:r w:rsidRPr="00B86AA5">
        <w:t>To decode the Secret, we can easily use base64 again:</w:t>
      </w:r>
    </w:p>
    <w:p w14:paraId="597AFE5A"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kubectl get secret my-secret -o jsonpath='{.data.password}' | base64 --decode</w:t>
      </w:r>
    </w:p>
    <w:p w14:paraId="5E7CA5F9" w14:textId="6B2F5EAD"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my-awesome-password</w:t>
      </w:r>
    </w:p>
    <w:p w14:paraId="6EF83525" w14:textId="77777777" w:rsidR="00B86AA5" w:rsidRPr="00B86AA5" w:rsidRDefault="00B86AA5" w:rsidP="00B86AA5">
      <w:r w:rsidRPr="00B86AA5">
        <w:t>If you don’t want to encode the data manually as shown before, you have an alternative, by creating the secret imperatively:</w:t>
      </w:r>
    </w:p>
    <w:p w14:paraId="431BB7AA"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kubectl create secret generic my-other-secret --from-literal=password=secret</w:t>
      </w:r>
    </w:p>
    <w:p w14:paraId="1961CBE7"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secret/my-other-secret created</w:t>
      </w:r>
    </w:p>
    <w:p w14:paraId="57D819E9" w14:textId="77777777" w:rsidR="00B86AA5" w:rsidRPr="00B86AA5" w:rsidRDefault="00B86AA5" w:rsidP="00B86AA5">
      <w:r w:rsidRPr="00B86AA5">
        <w:t>To get the base64 encoded value, we can run:</w:t>
      </w:r>
    </w:p>
    <w:p w14:paraId="1866D3F1"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kubectl get secret my-other-secret -o jsonpath='{.data.password}'</w:t>
      </w:r>
    </w:p>
    <w:p w14:paraId="3BDD854A"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c2VjcmV0%</w:t>
      </w:r>
    </w:p>
    <w:p w14:paraId="3C4F3F53" w14:textId="77777777" w:rsidR="00B86AA5" w:rsidRPr="00B86AA5" w:rsidRDefault="00B86AA5" w:rsidP="00B86AA5">
      <w:r w:rsidRPr="00B86AA5">
        <w:t>Also, to get the decoded value, we can run:</w:t>
      </w:r>
    </w:p>
    <w:p w14:paraId="473D2C04" w14:textId="77777777" w:rsidR="00B86AA5" w:rsidRPr="00B86AA5" w:rsidRDefault="00B86AA5" w:rsidP="00B86AA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86AA5">
        <w:rPr>
          <w:rFonts w:ascii="Courier New" w:hAnsi="Courier New" w:cs="Courier New"/>
        </w:rPr>
        <w:t>kubectl get secret my-other-secret -o jsonpath='{.data.password}' | base64 --decode</w:t>
      </w:r>
    </w:p>
    <w:p w14:paraId="02B49EC2" w14:textId="77777777" w:rsidR="00876C11" w:rsidRPr="00876C11" w:rsidRDefault="00876C11" w:rsidP="00876C11">
      <w:pPr>
        <w:pStyle w:val="Heading2"/>
      </w:pPr>
      <w:bookmarkStart w:id="105" w:name="_Toc202552618"/>
      <w:r w:rsidRPr="00876C11">
        <w:t>1. Create Kubernetes Secrets using kubectl</w:t>
      </w:r>
      <w:bookmarkEnd w:id="105"/>
    </w:p>
    <w:p w14:paraId="649822F7" w14:textId="77777777" w:rsidR="00876C11" w:rsidRPr="00876C11" w:rsidRDefault="00876C11" w:rsidP="00876C11">
      <w:r>
        <w:t xml:space="preserve">First, </w:t>
      </w:r>
      <w:r w:rsidRPr="00876C11">
        <w:t>create a namespace to store the demo resources for easy cleanup:</w:t>
      </w:r>
    </w:p>
    <w:p w14:paraId="3B823C7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kubectl create namespace secrets-demo</w:t>
      </w:r>
    </w:p>
    <w:p w14:paraId="663B2D73" w14:textId="77777777" w:rsidR="00876C11" w:rsidRPr="00876C11" w:rsidRDefault="00876C11" w:rsidP="00876C11">
      <w:r w:rsidRPr="00876C11">
        <w:t>There are two ways of providing the Secret data to kubectl when creating Secrets using Kubectl, and there are:</w:t>
      </w:r>
    </w:p>
    <w:p w14:paraId="074B7EBB" w14:textId="77777777" w:rsidR="00876C11" w:rsidRPr="00876C11" w:rsidRDefault="00876C11" w:rsidP="001F7D2A">
      <w:pPr>
        <w:pStyle w:val="ListParagraph"/>
        <w:numPr>
          <w:ilvl w:val="0"/>
          <w:numId w:val="109"/>
        </w:numPr>
      </w:pPr>
      <w:r w:rsidRPr="00876C11">
        <w:t>Providing the secret data through a file using the --from-file=&lt;filename&gt; tag or</w:t>
      </w:r>
    </w:p>
    <w:p w14:paraId="76499044" w14:textId="77777777" w:rsidR="00876C11" w:rsidRPr="00876C11" w:rsidRDefault="00876C11" w:rsidP="001F7D2A">
      <w:pPr>
        <w:pStyle w:val="ListParagraph"/>
        <w:numPr>
          <w:ilvl w:val="0"/>
          <w:numId w:val="109"/>
        </w:numPr>
      </w:pPr>
      <w:r w:rsidRPr="00876C11">
        <w:t>Providing the literal secret data using the --from-literal=&lt;key&gt;=&lt;value&gt; tag</w:t>
      </w:r>
    </w:p>
    <w:p w14:paraId="604B2319" w14:textId="77777777" w:rsidR="00876C11" w:rsidRPr="00876C11" w:rsidRDefault="00876C11" w:rsidP="00876C11">
      <w:pPr>
        <w:rPr>
          <w:lang w:eastAsia="en-IN"/>
        </w:rPr>
      </w:pPr>
      <w:r w:rsidRPr="00876C11">
        <w:rPr>
          <w:lang w:eastAsia="en-IN"/>
        </w:rPr>
        <w:t>To start creating a Secret with kubectl providing the Secret data from a file in any directory of your choice. Create files to store the hypothetical user credentials with the following command:</w:t>
      </w:r>
    </w:p>
    <w:p w14:paraId="3D8E6EA4"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echo -n 'admin' &gt; username.txt</w:t>
      </w:r>
    </w:p>
    <w:p w14:paraId="1C376D63"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echo -n 'password' &gt; password.txt</w:t>
      </w:r>
    </w:p>
    <w:p w14:paraId="156C2058" w14:textId="77777777" w:rsidR="00876C11" w:rsidRPr="00876C11" w:rsidRDefault="00876C11" w:rsidP="00876C11">
      <w:pPr>
        <w:rPr>
          <w:lang w:eastAsia="en-IN"/>
        </w:rPr>
      </w:pPr>
      <w:r w:rsidRPr="00876C11">
        <w:rPr>
          <w:lang w:eastAsia="en-IN"/>
        </w:rPr>
        <w:t>The </w:t>
      </w:r>
      <w:r w:rsidRPr="00876C11">
        <w:rPr>
          <w:rFonts w:ascii="Courier New" w:hAnsi="Courier New" w:cs="Courier New"/>
          <w:sz w:val="20"/>
          <w:szCs w:val="20"/>
          <w:lang w:eastAsia="en-IN"/>
        </w:rPr>
        <w:t>-n</w:t>
      </w:r>
      <w:r w:rsidRPr="00876C11">
        <w:rPr>
          <w:lang w:eastAsia="en-IN"/>
        </w:rPr>
        <w:t> flag in the above command ensures that no newline character is added at the end of the text. This is crucial since kubectl will encode the extra newline character if present when it reads the file and turns the content into a base64 string.</w:t>
      </w:r>
    </w:p>
    <w:p w14:paraId="70219E57" w14:textId="77777777" w:rsidR="00876C11" w:rsidRPr="00876C11" w:rsidRDefault="00876C11" w:rsidP="00876C11">
      <w:pPr>
        <w:rPr>
          <w:lang w:eastAsia="en-IN"/>
        </w:rPr>
      </w:pPr>
      <w:r w:rsidRPr="00876C11">
        <w:rPr>
          <w:lang w:eastAsia="en-IN"/>
        </w:rPr>
        <w:t>After running the above commands, you can verify that the password and username were written to the file with the </w:t>
      </w:r>
      <w:r w:rsidRPr="00876C11">
        <w:rPr>
          <w:rFonts w:ascii="Courier New" w:hAnsi="Courier New" w:cs="Courier New"/>
          <w:sz w:val="20"/>
          <w:szCs w:val="20"/>
          <w:lang w:eastAsia="en-IN"/>
        </w:rPr>
        <w:t>cat</w:t>
      </w:r>
      <w:r w:rsidRPr="00876C11">
        <w:rPr>
          <w:lang w:eastAsia="en-IN"/>
        </w:rPr>
        <w:t> command, as in the image below.</w:t>
      </w:r>
    </w:p>
    <w:p w14:paraId="54C46FA8" w14:textId="25F6082C" w:rsidR="00876C11" w:rsidRPr="00876C11" w:rsidRDefault="00876C11" w:rsidP="00876C11">
      <w:pPr>
        <w:rPr>
          <w:color w:val="131417"/>
          <w:sz w:val="24"/>
          <w:szCs w:val="24"/>
          <w:lang w:eastAsia="en-IN"/>
        </w:rPr>
      </w:pPr>
      <w:r w:rsidRPr="00876C11">
        <w:rPr>
          <w:noProof/>
          <w:bdr w:val="none" w:sz="0" w:space="0" w:color="auto" w:frame="1"/>
          <w:lang w:eastAsia="en-IN"/>
        </w:rPr>
        <w:lastRenderedPageBreak/>
        <w:drawing>
          <wp:inline distT="0" distB="0" distL="0" distR="0" wp14:anchorId="1CE38AA8" wp14:editId="70CDE5CE">
            <wp:extent cx="5731510" cy="673735"/>
            <wp:effectExtent l="0" t="0" r="2540" b="0"/>
            <wp:docPr id="516752422" name="Picture 1" descr="kubernetes secrets verify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ubernetes secrets verify passwor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673735"/>
                    </a:xfrm>
                    <a:prstGeom prst="rect">
                      <a:avLst/>
                    </a:prstGeom>
                    <a:noFill/>
                    <a:ln>
                      <a:noFill/>
                    </a:ln>
                  </pic:spPr>
                </pic:pic>
              </a:graphicData>
            </a:graphic>
          </wp:inline>
        </w:drawing>
      </w:r>
    </w:p>
    <w:p w14:paraId="0EFC6A35" w14:textId="77777777" w:rsidR="00876C11" w:rsidRPr="00876C11" w:rsidRDefault="00876C11" w:rsidP="00876C11">
      <w:pPr>
        <w:rPr>
          <w:lang w:eastAsia="en-IN"/>
        </w:rPr>
      </w:pPr>
      <w:r w:rsidRPr="00876C11">
        <w:rPr>
          <w:lang w:eastAsia="en-IN"/>
        </w:rPr>
        <w:t>Now, create the Kubernetes Secret with the files using the kubectl command below:</w:t>
      </w:r>
    </w:p>
    <w:p w14:paraId="34CF1675" w14:textId="16BA1CD4" w:rsidR="006561E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kubectl create secret generic database-credentials --from-file=username.txt --from-file=password.txt --namespace=secrets-demo</w:t>
      </w:r>
    </w:p>
    <w:p w14:paraId="79C8BFF0" w14:textId="77777777" w:rsidR="00876C11" w:rsidRPr="00876C11" w:rsidRDefault="00876C11" w:rsidP="00876C11"/>
    <w:p w14:paraId="4847F2A5" w14:textId="77777777" w:rsidR="00876C11" w:rsidRPr="00876C11" w:rsidRDefault="00876C11" w:rsidP="00876C11">
      <w:pPr>
        <w:pBdr>
          <w:top w:val="single" w:sz="4" w:space="1" w:color="auto"/>
          <w:left w:val="single" w:sz="4" w:space="4" w:color="auto"/>
          <w:bottom w:val="single" w:sz="4" w:space="1" w:color="auto"/>
          <w:right w:val="single" w:sz="4" w:space="4" w:color="auto"/>
        </w:pBdr>
      </w:pPr>
      <w:r w:rsidRPr="00876C11">
        <w:rPr>
          <w:b/>
          <w:bCs/>
        </w:rPr>
        <w:t>Note</w:t>
      </w:r>
      <w:r w:rsidRPr="00876C11">
        <w:t>: When using the above command, the key of your secret data will be the filename (username.txt and password.txt) by default.  To provide keys for the Secret data, use the following syntax </w:t>
      </w:r>
      <w:r w:rsidRPr="00876C11">
        <w:rPr>
          <w:rFonts w:ascii="Courier New" w:hAnsi="Courier New" w:cs="Courier New"/>
        </w:rPr>
        <w:t>--from-file=[key=]source</w:t>
      </w:r>
      <w:r w:rsidRPr="00876C11">
        <w:t>, for example:</w:t>
      </w:r>
    </w:p>
    <w:p w14:paraId="0B348354"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kubectl create secret generic database-credentials \</w:t>
      </w:r>
    </w:p>
    <w:p w14:paraId="789EE9C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--from-file=username=username.txt \</w:t>
      </w:r>
    </w:p>
    <w:p w14:paraId="037A92D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--from-file=password=password.txt \</w:t>
      </w:r>
    </w:p>
    <w:p w14:paraId="105F1F97"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--namespace=secrets-demo</w:t>
      </w:r>
    </w:p>
    <w:p w14:paraId="2C4B9828" w14:textId="77777777" w:rsidR="00876C11" w:rsidRPr="00876C11" w:rsidRDefault="00876C11" w:rsidP="00876C11">
      <w:r w:rsidRPr="00876C11">
        <w:t>To verify the Secret creation, run the following command:</w:t>
      </w:r>
    </w:p>
    <w:p w14:paraId="6B190820"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kubectl -n secrets-demo get secrets</w:t>
      </w:r>
    </w:p>
    <w:p w14:paraId="54FB5B68" w14:textId="77777777" w:rsidR="00876C11" w:rsidRPr="00876C11" w:rsidRDefault="00876C11" w:rsidP="00876C11">
      <w:pPr>
        <w:pStyle w:val="Heading2"/>
      </w:pPr>
      <w:bookmarkStart w:id="106" w:name="_Toc202552619"/>
      <w:r w:rsidRPr="00876C11">
        <w:t>2. Create Kubernetes Secrets from a YAML manifest file</w:t>
      </w:r>
      <w:bookmarkEnd w:id="106"/>
    </w:p>
    <w:p w14:paraId="49EE885C" w14:textId="77777777" w:rsidR="00876C11" w:rsidRPr="00876C11" w:rsidRDefault="00876C11" w:rsidP="00876C11">
      <w:r w:rsidRPr="00876C11">
        <w:t>Before you create a Secret using a manifest file, you must first decide how you want to add the Secret data using the data field and/or the stringData field.</w:t>
      </w:r>
    </w:p>
    <w:p w14:paraId="5EF21A9F" w14:textId="77777777" w:rsidR="00876C11" w:rsidRPr="00876C11" w:rsidRDefault="00876C11" w:rsidP="00876C11">
      <w:r w:rsidRPr="00876C11">
        <w:t>Using the data field, you must encode the secret data using base64.  To convert the username and password to base64, run the following command:</w:t>
      </w:r>
    </w:p>
    <w:p w14:paraId="08F4208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echo -n 'admin' | base64</w:t>
      </w:r>
    </w:p>
    <w:p w14:paraId="188FA71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echo -n 'password' | base64</w:t>
      </w:r>
    </w:p>
    <w:p w14:paraId="5A090579" w14:textId="77777777" w:rsidR="00876C11" w:rsidRPr="00876C11" w:rsidRDefault="00876C11" w:rsidP="00876C11">
      <w:r w:rsidRPr="00876C11">
        <w:t>After running the above command, you will get an output similar to the image below. Copy the base64 values and store them to put in your manifest file.</w:t>
      </w:r>
    </w:p>
    <w:p w14:paraId="2723EC0B" w14:textId="599D8FA4" w:rsidR="00876C11" w:rsidRPr="00876C11" w:rsidRDefault="00876C11" w:rsidP="00876C11">
      <w:r w:rsidRPr="00876C11">
        <w:rPr>
          <w:noProof/>
        </w:rPr>
        <w:drawing>
          <wp:inline distT="0" distB="0" distL="0" distR="0" wp14:anchorId="6B8B2AF1" wp14:editId="334E303E">
            <wp:extent cx="5731510" cy="494030"/>
            <wp:effectExtent l="0" t="0" r="2540" b="1270"/>
            <wp:docPr id="1312119790" name="Picture 3" descr="kubernetes secrets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ubernetes secrets base6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94030"/>
                    </a:xfrm>
                    <a:prstGeom prst="rect">
                      <a:avLst/>
                    </a:prstGeom>
                    <a:noFill/>
                    <a:ln>
                      <a:noFill/>
                    </a:ln>
                  </pic:spPr>
                </pic:pic>
              </a:graphicData>
            </a:graphic>
          </wp:inline>
        </w:drawing>
      </w:r>
    </w:p>
    <w:p w14:paraId="282329DB" w14:textId="77777777" w:rsidR="00876C11" w:rsidRPr="00876C11" w:rsidRDefault="00876C11" w:rsidP="00876C11">
      <w:r w:rsidRPr="00876C11">
        <w:t>Now create a demo-secret.yaml manifest file using your preferred method (text editor, vim or nano, etc.) and add the following configuration.</w:t>
      </w:r>
    </w:p>
    <w:p w14:paraId="68097173"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apiVersion: v1</w:t>
      </w:r>
    </w:p>
    <w:p w14:paraId="4D524023"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kind: Secret</w:t>
      </w:r>
    </w:p>
    <w:p w14:paraId="6773661D"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metadata:</w:t>
      </w:r>
    </w:p>
    <w:p w14:paraId="512159D9"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name: demo-secret</w:t>
      </w:r>
    </w:p>
    <w:p w14:paraId="0780C894"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type: Opaque</w:t>
      </w:r>
    </w:p>
    <w:p w14:paraId="729B9B12"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data:</w:t>
      </w:r>
    </w:p>
    <w:p w14:paraId="5699026A"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username: YWRtaW4=</w:t>
      </w:r>
    </w:p>
    <w:p w14:paraId="46FE8688"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password: cGFzc3dvcmQ=</w:t>
      </w:r>
    </w:p>
    <w:p w14:paraId="2D7BEA12" w14:textId="77777777" w:rsidR="00876C11" w:rsidRPr="00876C11" w:rsidRDefault="00876C11" w:rsidP="00876C11">
      <w:r w:rsidRPr="00876C11">
        <w:lastRenderedPageBreak/>
        <w:t>In the above manifest file, the username and password values in the data field are the base64 encoded values of the original credentials. </w:t>
      </w:r>
    </w:p>
    <w:p w14:paraId="05CF8624" w14:textId="77777777" w:rsidR="00876C11" w:rsidRPr="00876C11" w:rsidRDefault="00876C11" w:rsidP="00876C11">
      <w:r w:rsidRPr="00876C11">
        <w:t>When using the stringData field, the manifest file will be:</w:t>
      </w:r>
    </w:p>
    <w:p w14:paraId="0559BF24"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apiVersion: v1</w:t>
      </w:r>
    </w:p>
    <w:p w14:paraId="5F06740F"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kind: Secret</w:t>
      </w:r>
    </w:p>
    <w:p w14:paraId="159F5531"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metadata:</w:t>
      </w:r>
    </w:p>
    <w:p w14:paraId="1C94084D"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name: demo-secret</w:t>
      </w:r>
    </w:p>
    <w:p w14:paraId="760F4118"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type: Opaque</w:t>
      </w:r>
    </w:p>
    <w:p w14:paraId="42412EBA"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stringData:</w:t>
      </w:r>
    </w:p>
    <w:p w14:paraId="59AA7CE5"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username: admin</w:t>
      </w:r>
    </w:p>
    <w:p w14:paraId="7C864989"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  password: password</w:t>
      </w:r>
    </w:p>
    <w:p w14:paraId="46BFFFA2" w14:textId="77777777" w:rsidR="00876C11" w:rsidRPr="00876C11" w:rsidRDefault="00876C11" w:rsidP="00876C11">
      <w:r w:rsidRPr="00876C11">
        <w:t>To create the Secret, run the following command:</w:t>
      </w:r>
    </w:p>
    <w:p w14:paraId="4EBED539"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kubectl -n secrets-demo apply -f demo-secret.yaml</w:t>
      </w:r>
    </w:p>
    <w:p w14:paraId="76726F8A" w14:textId="77777777" w:rsidR="00876C11" w:rsidRPr="00876C11" w:rsidRDefault="00876C11" w:rsidP="00876C11">
      <w:pPr>
        <w:pStyle w:val="Heading2"/>
      </w:pPr>
      <w:bookmarkStart w:id="107" w:name="_Toc202552620"/>
      <w:r w:rsidRPr="00876C11">
        <w:t>List existing Kubernetes Secrets</w:t>
      </w:r>
      <w:bookmarkEnd w:id="107"/>
    </w:p>
    <w:p w14:paraId="1F2DF340" w14:textId="77777777" w:rsidR="00876C11" w:rsidRPr="00876C11" w:rsidRDefault="00876C11" w:rsidP="00876C11">
      <w:r w:rsidRPr="00876C11">
        <w:t>To list Secrets we can simply run the following command:</w:t>
      </w:r>
    </w:p>
    <w:p w14:paraId="40D9AA4D"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kubectl get secrets                                                               </w:t>
      </w:r>
    </w:p>
    <w:p w14:paraId="1DECEE74" w14:textId="77777777" w:rsidR="00876C11" w:rsidRPr="00876C11" w:rsidRDefault="00876C11" w:rsidP="00876C11">
      <w:r w:rsidRPr="00876C11">
        <w:t>To get more details about the Secrets, we can use the </w:t>
      </w:r>
      <w:r w:rsidRPr="00876C11">
        <w:rPr>
          <w:i/>
          <w:iCs/>
        </w:rPr>
        <w:t>describe</w:t>
      </w:r>
      <w:r w:rsidRPr="00876C11">
        <w:t> option for kubectl:</w:t>
      </w:r>
    </w:p>
    <w:p w14:paraId="25849968"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kubectl describe secrets</w:t>
      </w:r>
    </w:p>
    <w:p w14:paraId="50C4E4E2" w14:textId="77777777" w:rsidR="00876C11" w:rsidRPr="00876C11" w:rsidRDefault="00876C11" w:rsidP="00876C11">
      <w:r w:rsidRPr="00876C11">
        <w:t>Secrets are namespaced resources, so you can use the </w:t>
      </w:r>
      <w:r w:rsidRPr="00876C11">
        <w:rPr>
          <w:i/>
          <w:iCs/>
        </w:rPr>
        <w:t>-n </w:t>
      </w:r>
      <w:r w:rsidRPr="00876C11">
        <w:t>option to get the Secrets from a specific namespace, or you can use </w:t>
      </w:r>
      <w:r w:rsidRPr="00876C11">
        <w:rPr>
          <w:i/>
          <w:iCs/>
        </w:rPr>
        <w:t>–all-namespaces</w:t>
      </w:r>
      <w:r w:rsidRPr="00876C11">
        <w:t> to get the secrets from all the namespaces. By default, the </w:t>
      </w:r>
      <w:r w:rsidRPr="00876C11">
        <w:rPr>
          <w:i/>
          <w:iCs/>
        </w:rPr>
        <w:t>default</w:t>
      </w:r>
      <w:r w:rsidRPr="00876C11">
        <w:t> namespace will be used.</w:t>
      </w:r>
    </w:p>
    <w:p w14:paraId="2C8D8BB8" w14:textId="547DD5D2"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 xml:space="preserve">kubectl get secrets -n </w:t>
      </w:r>
      <w:r>
        <w:rPr>
          <w:rFonts w:ascii="Courier New" w:hAnsi="Courier New" w:cs="Courier New"/>
        </w:rPr>
        <w:t>secrets-demo</w:t>
      </w:r>
      <w:r w:rsidRPr="00876C11">
        <w:rPr>
          <w:rFonts w:ascii="Courier New" w:hAnsi="Courier New" w:cs="Courier New"/>
        </w:rPr>
        <w:t xml:space="preserve">      </w:t>
      </w:r>
    </w:p>
    <w:p w14:paraId="64034EB2"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DEEFF58" w14:textId="77777777" w:rsidR="00876C11" w:rsidRPr="00876C11" w:rsidRDefault="00876C11" w:rsidP="00876C1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6C11">
        <w:rPr>
          <w:rFonts w:ascii="Courier New" w:hAnsi="Courier New" w:cs="Courier New"/>
        </w:rPr>
        <w:t>kubectl get secrets --all-namespaces</w:t>
      </w:r>
    </w:p>
    <w:p w14:paraId="1CF45FE1" w14:textId="77777777" w:rsidR="006A0353" w:rsidRPr="006A0353" w:rsidRDefault="006A0353" w:rsidP="006A0353">
      <w:pPr>
        <w:pStyle w:val="Heading2"/>
      </w:pPr>
      <w:bookmarkStart w:id="108" w:name="_Toc202552621"/>
      <w:r w:rsidRPr="006A0353">
        <w:t>View a Kubernetes Secret value with kubectl describe</w:t>
      </w:r>
      <w:bookmarkEnd w:id="108"/>
    </w:p>
    <w:p w14:paraId="660EF04F" w14:textId="194E049B" w:rsidR="006A0353" w:rsidRPr="006A0353" w:rsidRDefault="006A0353" w:rsidP="006A0353">
      <w:r w:rsidRPr="006A0353">
        <w:t>Using the kubectl describe, you can view some basic information about Kubernetes objects. To use it to view the description of one of the Secrets you’ve created in the article, run:</w:t>
      </w:r>
    </w:p>
    <w:p w14:paraId="66260207" w14:textId="77777777" w:rsidR="006A0353" w:rsidRPr="006A0353" w:rsidRDefault="006A0353" w:rsidP="006A03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6A0353">
        <w:rPr>
          <w:rFonts w:ascii="Courier New" w:hAnsi="Courier New" w:cs="Courier New"/>
        </w:rPr>
        <w:t>$ kubectl -n secrets-demo describe secrets/database-credentials</w:t>
      </w:r>
    </w:p>
    <w:p w14:paraId="73A6C1F4" w14:textId="77777777" w:rsidR="005209F3" w:rsidRPr="005209F3" w:rsidRDefault="005209F3" w:rsidP="005209F3">
      <w:r w:rsidRPr="005209F3">
        <w:t>As you can see, the above output doesn’t show the Secret’s contents. This is to protect the Secret from being exposed or logged in the terminal.</w:t>
      </w:r>
    </w:p>
    <w:p w14:paraId="5F6BB0FD" w14:textId="77777777" w:rsidR="005209F3" w:rsidRPr="005209F3" w:rsidRDefault="005209F3" w:rsidP="005209F3">
      <w:r w:rsidRPr="005209F3">
        <w:t>To view the Secret data, you will need to decode the secret. </w:t>
      </w:r>
    </w:p>
    <w:p w14:paraId="4171C3C9" w14:textId="77777777" w:rsidR="005209F3" w:rsidRPr="005209F3" w:rsidRDefault="005209F3" w:rsidP="005209F3">
      <w:pPr>
        <w:pStyle w:val="Heading2"/>
      </w:pPr>
      <w:bookmarkStart w:id="109" w:name="_Toc202552622"/>
      <w:r w:rsidRPr="005209F3">
        <w:t>Decode a Kubernetes Secret</w:t>
      </w:r>
      <w:bookmarkEnd w:id="109"/>
    </w:p>
    <w:p w14:paraId="4470C2BF" w14:textId="77777777" w:rsidR="005209F3" w:rsidRPr="005209F3" w:rsidRDefault="005209F3" w:rsidP="005209F3">
      <w:r w:rsidRPr="005209F3">
        <w:t>To view the data of the Secret you created, run the following command:</w:t>
      </w:r>
    </w:p>
    <w:p w14:paraId="34EBF33A" w14:textId="77777777" w:rsidR="005209F3" w:rsidRPr="005209F3" w:rsidRDefault="005209F3" w:rsidP="005209F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5209F3">
        <w:rPr>
          <w:rFonts w:ascii="Courier New" w:hAnsi="Courier New" w:cs="Courier New"/>
        </w:rPr>
        <w:t>$ kubectl -n secrets-demo get secret database-credentials -o jsonpath='{.data}'</w:t>
      </w:r>
    </w:p>
    <w:p w14:paraId="6B7F4BC6" w14:textId="77777777" w:rsidR="008744BC" w:rsidRPr="008744BC" w:rsidRDefault="008744BC" w:rsidP="008744BC">
      <w:r w:rsidRPr="008744BC">
        <w:t>To decode the encoded strings, you can use the following command:</w:t>
      </w:r>
    </w:p>
    <w:p w14:paraId="0D8AE990" w14:textId="77777777" w:rsidR="008744BC" w:rsidRPr="008744BC" w:rsidRDefault="008744BC" w:rsidP="008744B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44BC">
        <w:rPr>
          <w:rFonts w:ascii="Courier New" w:hAnsi="Courier New" w:cs="Courier New"/>
        </w:rPr>
        <w:t>$ echo 'YWRtaW4=' | base64 --decode</w:t>
      </w:r>
    </w:p>
    <w:p w14:paraId="252EEBE4" w14:textId="77777777" w:rsidR="008744BC" w:rsidRPr="008744BC" w:rsidRDefault="008744BC" w:rsidP="008744B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744BC">
        <w:rPr>
          <w:rFonts w:ascii="Courier New" w:hAnsi="Courier New" w:cs="Courier New"/>
        </w:rPr>
        <w:lastRenderedPageBreak/>
        <w:t>$ echo 'cGFzc3dvcmQ=' | base64 --decode</w:t>
      </w:r>
    </w:p>
    <w:p w14:paraId="460706A0" w14:textId="77777777" w:rsidR="004E7A99" w:rsidRPr="004E7A99" w:rsidRDefault="004E7A99" w:rsidP="004E7A99">
      <w:r w:rsidRPr="004E7A99">
        <w:rPr>
          <w:b/>
          <w:bCs/>
        </w:rPr>
        <w:t>Note</w:t>
      </w:r>
      <w:r w:rsidRPr="004E7A99">
        <w:t>: If you do the above, you could store the Secret data in your shell history. To avoid that, combine the previous two steps into one command like the one below.</w:t>
      </w:r>
    </w:p>
    <w:p w14:paraId="16960DA8" w14:textId="58D838D8" w:rsidR="004E7A99" w:rsidRPr="004E7A99" w:rsidRDefault="004E7A99" w:rsidP="004E7A9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4E7A99">
        <w:rPr>
          <w:rFonts w:ascii="Courier New" w:hAnsi="Courier New" w:cs="Courier New"/>
        </w:rPr>
        <w:t xml:space="preserve">$ kubectl get </w:t>
      </w:r>
      <w:r>
        <w:rPr>
          <w:rFonts w:ascii="Courier New" w:hAnsi="Courier New" w:cs="Courier New"/>
        </w:rPr>
        <w:t xml:space="preserve">-n secrets-demo </w:t>
      </w:r>
      <w:r w:rsidRPr="004E7A99">
        <w:rPr>
          <w:rFonts w:ascii="Courier New" w:hAnsi="Courier New" w:cs="Courier New"/>
        </w:rPr>
        <w:t>secret database-credentials -o jsonpath='{.data.password}' | base64 --decode</w:t>
      </w:r>
    </w:p>
    <w:p w14:paraId="12448E5B" w14:textId="77777777" w:rsidR="006E0241" w:rsidRPr="006E0241" w:rsidRDefault="006E0241" w:rsidP="006E0241">
      <w:pPr>
        <w:pStyle w:val="Heading2"/>
      </w:pPr>
      <w:bookmarkStart w:id="110" w:name="_Toc202552623"/>
      <w:r w:rsidRPr="006E0241">
        <w:t>Delete a Kubernetes Secret</w:t>
      </w:r>
      <w:bookmarkEnd w:id="110"/>
    </w:p>
    <w:p w14:paraId="6B160722" w14:textId="77777777" w:rsidR="006E0241" w:rsidRPr="006E0241" w:rsidRDefault="006E0241" w:rsidP="006E0241">
      <w:r w:rsidRPr="006E0241">
        <w:t>Clean up the entire setup by deleting the namespace, which deletes all the secrets and Pods you created with the following command:</w:t>
      </w:r>
    </w:p>
    <w:p w14:paraId="471C8788" w14:textId="77777777" w:rsidR="006E0241" w:rsidRPr="006E0241" w:rsidRDefault="006E0241" w:rsidP="006E024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6E0241">
        <w:rPr>
          <w:rFonts w:ascii="Courier New" w:hAnsi="Courier New" w:cs="Courier New"/>
        </w:rPr>
        <w:t>kubectl delete secret &lt;secret-name&gt; -n &lt;namespace&gt;</w:t>
      </w:r>
    </w:p>
    <w:p w14:paraId="36403CD7" w14:textId="77777777" w:rsidR="002F3C77" w:rsidRPr="002F3C77" w:rsidRDefault="002F3C77" w:rsidP="002F3C77">
      <w:pPr>
        <w:pStyle w:val="Heading2"/>
      </w:pPr>
      <w:bookmarkStart w:id="111" w:name="_Toc202552624"/>
      <w:r w:rsidRPr="002F3C77">
        <w:t>Using Secret data as container environment variables</w:t>
      </w:r>
      <w:bookmarkEnd w:id="111"/>
    </w:p>
    <w:p w14:paraId="596ACB10" w14:textId="413507E5" w:rsidR="002F3C77" w:rsidRPr="002F3C77" w:rsidRDefault="002F3C77" w:rsidP="002F3C77">
      <w:r w:rsidRPr="002F3C77">
        <w:t>For demo purposes, below is a Pod manifest with the Kubernetes Secret data you created exposed as environment variables. Create a secret-test-env-pod.yaml and paste the configuration in it.</w:t>
      </w:r>
    </w:p>
    <w:p w14:paraId="73B6F12B"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apiVersion: v1</w:t>
      </w:r>
    </w:p>
    <w:p w14:paraId="4C4EEF50"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kind: Pod</w:t>
      </w:r>
    </w:p>
    <w:p w14:paraId="0B3FB119"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metadata:</w:t>
      </w:r>
    </w:p>
    <w:p w14:paraId="2579C82D"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name: env-pod</w:t>
      </w:r>
    </w:p>
    <w:p w14:paraId="4C0133C0"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namespace: secrets-demo</w:t>
      </w:r>
    </w:p>
    <w:p w14:paraId="652B1893"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spec:</w:t>
      </w:r>
    </w:p>
    <w:p w14:paraId="415AB8B6"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containers:</w:t>
      </w:r>
    </w:p>
    <w:p w14:paraId="506CFAE1"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 name: secret-test</w:t>
      </w:r>
    </w:p>
    <w:p w14:paraId="7FE15EA1"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image: nginx:latest</w:t>
      </w:r>
    </w:p>
    <w:p w14:paraId="03F83EFA"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#command: ['sh', '-c', 'echo "Username: $USER" "Password: $PASSWORD"']</w:t>
      </w:r>
    </w:p>
    <w:p w14:paraId="6594B34B"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env:</w:t>
      </w:r>
    </w:p>
    <w:p w14:paraId="14AF201C"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 name: USER</w:t>
      </w:r>
    </w:p>
    <w:p w14:paraId="1D6FA02D"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valueFrom:</w:t>
      </w:r>
    </w:p>
    <w:p w14:paraId="5E609532"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secretKeyRef:</w:t>
      </w:r>
    </w:p>
    <w:p w14:paraId="3A487781"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name: database-credentials</w:t>
      </w:r>
    </w:p>
    <w:p w14:paraId="091D6FA0"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key: username.txt</w:t>
      </w:r>
    </w:p>
    <w:p w14:paraId="495005D8"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 name: PASSWORD</w:t>
      </w:r>
    </w:p>
    <w:p w14:paraId="1DFD1C91"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valueFrom:</w:t>
      </w:r>
    </w:p>
    <w:p w14:paraId="123DAC23"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secretKeyRef:</w:t>
      </w:r>
    </w:p>
    <w:p w14:paraId="63017CCD" w14:textId="77777777" w:rsidR="002F3C77"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name: database-credentials</w:t>
      </w:r>
    </w:p>
    <w:p w14:paraId="08FE0867" w14:textId="4B1DA641" w:rsidR="00876C11" w:rsidRPr="002F3C77" w:rsidRDefault="002F3C77" w:rsidP="002F3C7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F3C77">
        <w:rPr>
          <w:rFonts w:ascii="Courier New" w:hAnsi="Courier New" w:cs="Courier New"/>
        </w:rPr>
        <w:t xml:space="preserve">              key: password.txt</w:t>
      </w:r>
    </w:p>
    <w:p w14:paraId="6508143C" w14:textId="77777777" w:rsidR="00FD0418" w:rsidRPr="00FD0418" w:rsidRDefault="00FD0418" w:rsidP="00FD0418">
      <w:r w:rsidRPr="00FD0418">
        <w:t>Create the Pod using the following kubectl command:</w:t>
      </w:r>
    </w:p>
    <w:p w14:paraId="01FD3D35" w14:textId="77777777" w:rsidR="00FD0418" w:rsidRP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D0418">
        <w:rPr>
          <w:rFonts w:ascii="Courier New" w:hAnsi="Courier New" w:cs="Courier New"/>
        </w:rPr>
        <w:t>$ kubectl -n secrets-demo apply -f secret-test-evn-pod.yaml</w:t>
      </w:r>
    </w:p>
    <w:p w14:paraId="6B21D3F2" w14:textId="77777777" w:rsidR="00FD0418" w:rsidRPr="00FD0418" w:rsidRDefault="00FD0418" w:rsidP="00FD0418">
      <w:r w:rsidRPr="00FD0418">
        <w:t>To verify that Kubernetes mounted the Secret on the Pod, describe the Pod with the following command:</w:t>
      </w:r>
    </w:p>
    <w:p w14:paraId="0BCCE5E1" w14:textId="77777777" w:rsidR="00FD0418" w:rsidRP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D0418">
        <w:rPr>
          <w:rFonts w:ascii="Courier New" w:hAnsi="Courier New" w:cs="Courier New"/>
        </w:rPr>
        <w:t># "env-pod" is the Pod name as in the above manifest file</w:t>
      </w:r>
    </w:p>
    <w:p w14:paraId="4E9B8FA0" w14:textId="77777777" w:rsidR="00FD0418" w:rsidRP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D0418">
        <w:rPr>
          <w:rFonts w:ascii="Courier New" w:hAnsi="Courier New" w:cs="Courier New"/>
        </w:rPr>
        <w:t>$ kubectl -n secrets-demo describe pod env-pod</w:t>
      </w:r>
    </w:p>
    <w:p w14:paraId="21659A55" w14:textId="068CF67F" w:rsidR="00FD0418" w:rsidRPr="00FD0418" w:rsidRDefault="00FD0418" w:rsidP="00FD0418">
      <w:r w:rsidRPr="00FD0418">
        <w:t>Also, seeing the echo command in the Pod manifest file, you can verify by checking the logs of the Pod with:</w:t>
      </w:r>
    </w:p>
    <w:p w14:paraId="51DE6B45" w14:textId="77777777" w:rsid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D0418">
        <w:rPr>
          <w:rFonts w:ascii="Courier New" w:hAnsi="Courier New" w:cs="Courier New"/>
        </w:rPr>
        <w:t>$ kubectl -n secrets-demo logs env-pod</w:t>
      </w:r>
    </w:p>
    <w:p w14:paraId="04472833" w14:textId="4969AF3D" w:rsidR="00FD0418" w:rsidRPr="00FD0418" w:rsidRDefault="00FD0418" w:rsidP="00FD0418">
      <w:r>
        <w:lastRenderedPageBreak/>
        <w:t>To verify if the pod can indeed read the environment variables, bash into the pod and check:</w:t>
      </w:r>
    </w:p>
    <w:p w14:paraId="33BBD148" w14:textId="64276618" w:rsidR="00876C11"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FD0418">
        <w:rPr>
          <w:rFonts w:ascii="Courier New" w:hAnsi="Courier New" w:cs="Courier New"/>
        </w:rPr>
        <w:t xml:space="preserve">$ kubectl exec -it -n secrets-demo env-pod </w:t>
      </w:r>
      <w:r>
        <w:rPr>
          <w:rFonts w:ascii="Courier New" w:hAnsi="Courier New" w:cs="Courier New"/>
        </w:rPr>
        <w:t>–</w:t>
      </w:r>
      <w:r w:rsidRPr="00FD0418">
        <w:rPr>
          <w:rFonts w:ascii="Courier New" w:hAnsi="Courier New" w:cs="Courier New"/>
        </w:rPr>
        <w:t xml:space="preserve"> bash</w:t>
      </w:r>
    </w:p>
    <w:p w14:paraId="70B4EC97" w14:textId="7189031D" w:rsid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Pr>
          <w:rFonts w:ascii="Courier New" w:hAnsi="Courier New" w:cs="Courier New"/>
        </w:rPr>
        <w:t># echo $USER</w:t>
      </w:r>
    </w:p>
    <w:p w14:paraId="0868246B" w14:textId="5F611B9B" w:rsid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Pr>
          <w:rFonts w:ascii="Courier New" w:hAnsi="Courier New" w:cs="Courier New"/>
        </w:rPr>
        <w:t># echo $PASSWORD</w:t>
      </w:r>
    </w:p>
    <w:p w14:paraId="0BDA1467" w14:textId="74D848E8" w:rsidR="00FD0418" w:rsidRPr="00FD0418" w:rsidRDefault="00FD0418" w:rsidP="00FD0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Pr>
          <w:rFonts w:ascii="Courier New" w:hAnsi="Courier New" w:cs="Courier New"/>
        </w:rPr>
        <w:t># exit</w:t>
      </w:r>
    </w:p>
    <w:p w14:paraId="6C95802E" w14:textId="77777777" w:rsidR="00B46184" w:rsidRPr="00B46184" w:rsidRDefault="00B46184" w:rsidP="00B46184">
      <w:pPr>
        <w:pStyle w:val="Heading2"/>
      </w:pPr>
      <w:bookmarkStart w:id="112" w:name="_Toc202552625"/>
      <w:r w:rsidRPr="00B46184">
        <w:t>Using Secret data as files in a volume mounted on a Pod’s container(s)</w:t>
      </w:r>
      <w:bookmarkEnd w:id="112"/>
    </w:p>
    <w:p w14:paraId="3E635B06" w14:textId="77777777" w:rsidR="00B46184" w:rsidRPr="00B46184" w:rsidRDefault="00B46184" w:rsidP="00B46184">
      <w:r w:rsidRPr="00B46184">
        <w:t>For demo purposes, below is a Pod manifest with the Kubernetes Secret data you created as files in a volume mounted on the Pod’s containers. </w:t>
      </w:r>
    </w:p>
    <w:p w14:paraId="04A7C7D4" w14:textId="77777777" w:rsidR="00B46184" w:rsidRPr="00B46184" w:rsidRDefault="00B46184" w:rsidP="00B46184">
      <w:r w:rsidRPr="00B46184">
        <w:t xml:space="preserve">Create a </w:t>
      </w:r>
      <w:r w:rsidRPr="00B46184">
        <w:rPr>
          <w:rFonts w:ascii="Courier New" w:hAnsi="Courier New" w:cs="Courier New"/>
        </w:rPr>
        <w:t>secret-test-volume-pod.yaml</w:t>
      </w:r>
      <w:r w:rsidRPr="00B46184">
        <w:t xml:space="preserve"> and paste the configuration in it.</w:t>
      </w:r>
    </w:p>
    <w:p w14:paraId="33A9D0E8"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apiVersion: v1</w:t>
      </w:r>
    </w:p>
    <w:p w14:paraId="14C0134D"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kind: Pod</w:t>
      </w:r>
    </w:p>
    <w:p w14:paraId="27B11B3C"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metadata: </w:t>
      </w:r>
    </w:p>
    <w:p w14:paraId="506E915B"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name: volume-test-pod</w:t>
      </w:r>
    </w:p>
    <w:p w14:paraId="3CCB319E"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spec:</w:t>
      </w:r>
    </w:p>
    <w:p w14:paraId="5A3B40E8"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containers:</w:t>
      </w:r>
    </w:p>
    <w:p w14:paraId="2E35DB33"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 name: secret-test</w:t>
      </w:r>
    </w:p>
    <w:p w14:paraId="632701FA"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image: nginx</w:t>
      </w:r>
    </w:p>
    <w:p w14:paraId="6A83B47A"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volumeMounts:</w:t>
      </w:r>
    </w:p>
    <w:p w14:paraId="59AF924C"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 name: secret-volume</w:t>
      </w:r>
    </w:p>
    <w:p w14:paraId="3F8C4F9E"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mountPath: /etc/config/secret</w:t>
      </w:r>
    </w:p>
    <w:p w14:paraId="04D72A5B"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volumes:</w:t>
      </w:r>
    </w:p>
    <w:p w14:paraId="4D80A340"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 name: secret-volume</w:t>
      </w:r>
    </w:p>
    <w:p w14:paraId="5B039EF2"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secret:</w:t>
      </w:r>
    </w:p>
    <w:p w14:paraId="34F59BCE"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secretName: database-credentials</w:t>
      </w:r>
    </w:p>
    <w:p w14:paraId="4D670B45" w14:textId="77777777" w:rsidR="00B46184" w:rsidRPr="00B46184" w:rsidRDefault="00B46184" w:rsidP="00B46184">
      <w:r w:rsidRPr="00B46184">
        <w:t>Create the Pod using the following kubectl command:</w:t>
      </w:r>
    </w:p>
    <w:p w14:paraId="05284351"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kubectl -n secrets-demo apply -f secret-test-volume-pod.yaml</w:t>
      </w:r>
    </w:p>
    <w:p w14:paraId="74AB2774" w14:textId="77777777" w:rsidR="00B46184" w:rsidRPr="00B46184" w:rsidRDefault="00B46184" w:rsidP="00B46184">
      <w:r w:rsidRPr="00B46184">
        <w:t>To verify that the Pod can access the Secret data, connect to the container and run the following commands in the volume directory:</w:t>
      </w:r>
    </w:p>
    <w:p w14:paraId="651593B6"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kubectl -n secrets-demo exec volume-test-pod -- cat /etc/config/secret/username.txt</w:t>
      </w:r>
    </w:p>
    <w:p w14:paraId="07D08FA7"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723A7AC"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kubectl -n secrets-demo exec volume-test-pod -- cat /etc/config/secret/password.txt</w:t>
      </w:r>
    </w:p>
    <w:p w14:paraId="5DE45F8D"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1D329DE9" w14:textId="77777777" w:rsidR="00B46184" w:rsidRPr="00B46184" w:rsidRDefault="00B46184" w:rsidP="00B4618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kubectl -n secrets-demo exec volume-test-pod -- ls /etc/config/secret</w:t>
      </w:r>
    </w:p>
    <w:p w14:paraId="2DD942E4" w14:textId="005730B4" w:rsidR="002F3C77" w:rsidRDefault="00883C9D" w:rsidP="006561E1">
      <w:r>
        <w:t>Clean up</w:t>
      </w:r>
    </w:p>
    <w:p w14:paraId="1E3E6732" w14:textId="77777777" w:rsidR="00883C9D" w:rsidRDefault="00883C9D" w:rsidP="00883C9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kubectl -n secrets-demo </w:t>
      </w:r>
      <w:r>
        <w:rPr>
          <w:rFonts w:ascii="Courier New" w:hAnsi="Courier New" w:cs="Courier New"/>
        </w:rPr>
        <w:t>delete pod &lt;pod name&gt;</w:t>
      </w:r>
    </w:p>
    <w:p w14:paraId="5B09AE9F" w14:textId="31CD137B" w:rsidR="00883C9D" w:rsidRDefault="00883C9D" w:rsidP="00883C9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kubectl -n secrets-demo </w:t>
      </w:r>
      <w:r>
        <w:rPr>
          <w:rFonts w:ascii="Courier New" w:hAnsi="Courier New" w:cs="Courier New"/>
        </w:rPr>
        <w:t>delete secret&lt;pod name&gt;</w:t>
      </w:r>
    </w:p>
    <w:p w14:paraId="142021B9" w14:textId="78E30453" w:rsidR="00883C9D" w:rsidRPr="00B46184" w:rsidRDefault="00883C9D" w:rsidP="00883C9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46184">
        <w:rPr>
          <w:rFonts w:ascii="Courier New" w:hAnsi="Courier New" w:cs="Courier New"/>
        </w:rPr>
        <w:t xml:space="preserve">$ kubectl </w:t>
      </w:r>
      <w:r>
        <w:rPr>
          <w:rFonts w:ascii="Courier New" w:hAnsi="Courier New" w:cs="Courier New"/>
        </w:rPr>
        <w:t>delete namespace &lt;nam</w:t>
      </w:r>
      <w:r w:rsidR="00F923C8">
        <w:rPr>
          <w:rFonts w:ascii="Courier New" w:hAnsi="Courier New" w:cs="Courier New"/>
        </w:rPr>
        <w:t>e</w:t>
      </w:r>
      <w:r>
        <w:rPr>
          <w:rFonts w:ascii="Courier New" w:hAnsi="Courier New" w:cs="Courier New"/>
        </w:rPr>
        <w:t>space&gt;</w:t>
      </w:r>
    </w:p>
    <w:p w14:paraId="4D8313A7" w14:textId="77777777" w:rsidR="00883C9D" w:rsidRDefault="00883C9D" w:rsidP="006561E1"/>
    <w:p w14:paraId="17FF64DC" w14:textId="77777777" w:rsidR="002F3C77" w:rsidRDefault="002F3C77" w:rsidP="006561E1"/>
    <w:p w14:paraId="195ABE65" w14:textId="76EF3DA3" w:rsidR="004E1475" w:rsidRPr="006561E1" w:rsidRDefault="004E1475" w:rsidP="004E1475">
      <w:pPr>
        <w:pStyle w:val="Heading2"/>
      </w:pPr>
      <w:bookmarkStart w:id="113" w:name="_Toc202552626"/>
      <w:r>
        <w:lastRenderedPageBreak/>
        <w:t>More</w:t>
      </w:r>
      <w:bookmarkEnd w:id="113"/>
    </w:p>
    <w:p w14:paraId="45FFE80F" w14:textId="77777777" w:rsidR="000F7239" w:rsidRDefault="000F7239" w:rsidP="000F7239">
      <w:pPr>
        <w:rPr>
          <w:rFonts w:cstheme="minorHAnsi"/>
        </w:rPr>
      </w:pPr>
      <w:r>
        <w:rPr>
          <w:shd w:val="clear" w:color="auto" w:fill="FFFFFF"/>
        </w:rPr>
        <w:t>Kubernetes </w:t>
      </w:r>
      <w:r>
        <w:rPr>
          <w:rStyle w:val="HTMLCode"/>
          <w:rFonts w:eastAsiaTheme="minorHAnsi"/>
          <w:b/>
          <w:bCs/>
          <w:color w:val="303030"/>
          <w:spacing w:val="2"/>
          <w:sz w:val="21"/>
          <w:szCs w:val="21"/>
          <w:bdr w:val="none" w:sz="0" w:space="0" w:color="auto" w:frame="1"/>
          <w:shd w:val="clear" w:color="auto" w:fill="F7F7F7"/>
        </w:rPr>
        <w:t>secret</w:t>
      </w:r>
      <w:r>
        <w:rPr>
          <w:shd w:val="clear" w:color="auto" w:fill="FFFFFF"/>
        </w:rPr>
        <w:t> objects let you store and manage sensitive information, such as passwords, OAuth tokens, and ssh keys. Putting this information in a </w:t>
      </w:r>
      <w:r>
        <w:rPr>
          <w:rStyle w:val="HTMLCode"/>
          <w:rFonts w:eastAsiaTheme="minorHAnsi"/>
          <w:b/>
          <w:bCs/>
          <w:color w:val="303030"/>
          <w:spacing w:val="2"/>
          <w:sz w:val="21"/>
          <w:szCs w:val="21"/>
          <w:bdr w:val="none" w:sz="0" w:space="0" w:color="auto" w:frame="1"/>
          <w:shd w:val="clear" w:color="auto" w:fill="F7F7F7"/>
        </w:rPr>
        <w:t>secret</w:t>
      </w:r>
      <w:r>
        <w:rPr>
          <w:shd w:val="clear" w:color="auto" w:fill="FFFFFF"/>
        </w:rPr>
        <w:t> is safer and more flexible than putting it verbatim in a </w:t>
      </w:r>
      <w:hyperlink r:id="rId92" w:tgtFrame="_blank" w:history="1">
        <w:r>
          <w:rPr>
            <w:rStyle w:val="Hyperlink"/>
            <w:rFonts w:ascii="Roboto" w:hAnsi="Roboto"/>
            <w:color w:val="000000"/>
            <w:spacing w:val="2"/>
            <w:bdr w:val="none" w:sz="0" w:space="0" w:color="auto" w:frame="1"/>
            <w:shd w:val="clear" w:color="auto" w:fill="FFFFFF"/>
          </w:rPr>
          <w:t>Pod</w:t>
        </w:r>
      </w:hyperlink>
      <w:r>
        <w:rPr>
          <w:shd w:val="clear" w:color="auto" w:fill="FFFFFF"/>
        </w:rPr>
        <w:t> definition or in a </w:t>
      </w:r>
      <w:hyperlink r:id="rId93" w:anchor="term-image" w:tgtFrame="_blank" w:history="1">
        <w:r>
          <w:rPr>
            <w:rStyle w:val="Hyperlink"/>
            <w:rFonts w:ascii="Roboto" w:hAnsi="Roboto"/>
            <w:color w:val="000000"/>
            <w:spacing w:val="2"/>
            <w:bdr w:val="none" w:sz="0" w:space="0" w:color="auto" w:frame="1"/>
            <w:shd w:val="clear" w:color="auto" w:fill="FFFFFF"/>
          </w:rPr>
          <w:t>container image</w:t>
        </w:r>
      </w:hyperlink>
      <w:r>
        <w:rPr>
          <w:shd w:val="clear" w:color="auto" w:fill="FFFFFF"/>
        </w:rPr>
        <w:t>. </w:t>
      </w:r>
    </w:p>
    <w:p w14:paraId="057671B4" w14:textId="77777777" w:rsidR="000F7239" w:rsidRDefault="000F7239" w:rsidP="000F7239">
      <w:r>
        <w:t>A Secret is an object that contains a small amount of sensitive data such as a password, a token, or a key. Such information might otherwise be put in a Pod specification or in an image; putting it in a Secret object allows for more control over how it is used, and reduces the risk of accidental exposure.</w:t>
      </w:r>
    </w:p>
    <w:p w14:paraId="2BF4A93C" w14:textId="77777777" w:rsidR="000F7239" w:rsidRDefault="000F7239" w:rsidP="000F7239">
      <w:r>
        <w:t>Users can create secrets, and the system also creates some secrets.</w:t>
      </w:r>
    </w:p>
    <w:p w14:paraId="640D2807" w14:textId="77777777" w:rsidR="000F7239" w:rsidRDefault="000F7239" w:rsidP="000F7239">
      <w:r>
        <w:t>To use a secret, a pod needs to reference the secret. A secret can be used with a pod in two ways: as files in a </w:t>
      </w:r>
      <w:hyperlink r:id="rId94" w:tgtFrame="_blank" w:history="1">
        <w:r>
          <w:rPr>
            <w:rStyle w:val="Hyperlink"/>
            <w:rFonts w:ascii="Roboto" w:hAnsi="Roboto"/>
            <w:color w:val="000000"/>
            <w:spacing w:val="2"/>
            <w:bdr w:val="none" w:sz="0" w:space="0" w:color="auto" w:frame="1"/>
          </w:rPr>
          <w:t>volume</w:t>
        </w:r>
      </w:hyperlink>
      <w:r>
        <w:t> mounted on one or more of its containers, or used by kubelet when pulling images for the pod.</w:t>
      </w:r>
    </w:p>
    <w:p w14:paraId="67C58E73" w14:textId="77777777" w:rsidR="000F7239" w:rsidRDefault="000F7239" w:rsidP="000F7239">
      <w:pPr>
        <w:pStyle w:val="Heading2"/>
      </w:pPr>
      <w:bookmarkStart w:id="114" w:name="_Toc202552627"/>
      <w:r>
        <w:t>Built-in Secrets</w:t>
      </w:r>
      <w:bookmarkEnd w:id="114"/>
    </w:p>
    <w:p w14:paraId="20F6BFED" w14:textId="77777777" w:rsidR="000F7239" w:rsidRDefault="000F7239" w:rsidP="000F7239">
      <w:r>
        <w:t>Service Accounts Automatically Create and Attach Secrets with API Credentials</w:t>
      </w:r>
    </w:p>
    <w:p w14:paraId="352D9B06" w14:textId="77777777" w:rsidR="000F7239" w:rsidRDefault="000F7239" w:rsidP="000F7239">
      <w:pPr>
        <w:rPr>
          <w:spacing w:val="2"/>
          <w:sz w:val="24"/>
          <w:szCs w:val="24"/>
        </w:rPr>
      </w:pPr>
      <w:r>
        <w:rPr>
          <w:spacing w:val="2"/>
        </w:rPr>
        <w:t>Kubernetes automatically creates secrets which contain credentials for accessing the API and it automatically modifies your pods to use this type of secret.</w:t>
      </w:r>
    </w:p>
    <w:p w14:paraId="31A10A4D" w14:textId="77777777" w:rsidR="000F7239" w:rsidRDefault="000F7239" w:rsidP="000F7239">
      <w:pPr>
        <w:rPr>
          <w:spacing w:val="2"/>
        </w:rPr>
      </w:pPr>
      <w:r>
        <w:rPr>
          <w:spacing w:val="2"/>
        </w:rPr>
        <w:t>The automatic creation and use of API credentials can be disabled or overridden if desired. However, if all you need to do is securely access the apiserver, this is the recommended workflow.</w:t>
      </w:r>
    </w:p>
    <w:p w14:paraId="0A14ECA4" w14:textId="77777777" w:rsidR="000F7239" w:rsidRDefault="000F7239" w:rsidP="000F7239">
      <w:pPr>
        <w:rPr>
          <w:spacing w:val="2"/>
        </w:rPr>
      </w:pPr>
      <w:r>
        <w:rPr>
          <w:spacing w:val="2"/>
        </w:rPr>
        <w:t>See the </w:t>
      </w:r>
      <w:hyperlink r:id="rId95" w:history="1">
        <w:r>
          <w:rPr>
            <w:rStyle w:val="Hyperlink"/>
            <w:rFonts w:ascii="Roboto" w:hAnsi="Roboto"/>
            <w:spacing w:val="2"/>
            <w:bdr w:val="none" w:sz="0" w:space="0" w:color="auto" w:frame="1"/>
          </w:rPr>
          <w:t>Service Account</w:t>
        </w:r>
      </w:hyperlink>
      <w:r>
        <w:rPr>
          <w:spacing w:val="2"/>
        </w:rPr>
        <w:t> documentation for more information on how Service Accounts work.</w:t>
      </w:r>
    </w:p>
    <w:p w14:paraId="5FC6F9B0" w14:textId="77777777" w:rsidR="000F7239" w:rsidRDefault="000F7239" w:rsidP="000F7239">
      <w:pPr>
        <w:pStyle w:val="Heading2"/>
      </w:pPr>
      <w:bookmarkStart w:id="115" w:name="_Toc202552628"/>
      <w:r>
        <w:t>Creating your own Secrets</w:t>
      </w:r>
      <w:bookmarkEnd w:id="115"/>
    </w:p>
    <w:p w14:paraId="6F65B1EC" w14:textId="77777777" w:rsidR="000F7239" w:rsidRDefault="000F7239" w:rsidP="000F7239">
      <w:pPr>
        <w:pStyle w:val="Heading3"/>
      </w:pPr>
      <w:bookmarkStart w:id="116" w:name="_Toc202552629"/>
      <w:r>
        <w:t>Creating a Secret Using kubectl create secret</w:t>
      </w:r>
      <w:bookmarkEnd w:id="116"/>
    </w:p>
    <w:p w14:paraId="2B679489" w14:textId="77777777" w:rsidR="000F7239" w:rsidRDefault="000F7239" w:rsidP="000F7239">
      <w:pPr>
        <w:rPr>
          <w:sz w:val="24"/>
          <w:szCs w:val="24"/>
        </w:rPr>
      </w:pPr>
      <w:r>
        <w:t>Say that some pods need to access a database. The username and password that the pods should use is in the files </w:t>
      </w:r>
      <w:r>
        <w:rPr>
          <w:rStyle w:val="HTMLCode"/>
          <w:rFonts w:eastAsiaTheme="majorEastAsia"/>
          <w:b/>
          <w:bCs/>
          <w:color w:val="303030"/>
          <w:spacing w:val="2"/>
          <w:sz w:val="21"/>
          <w:szCs w:val="21"/>
          <w:bdr w:val="none" w:sz="0" w:space="0" w:color="auto" w:frame="1"/>
          <w:shd w:val="clear" w:color="auto" w:fill="F7F7F7"/>
        </w:rPr>
        <w:t>./username.txt</w:t>
      </w:r>
      <w:r>
        <w:t> and </w:t>
      </w:r>
      <w:r>
        <w:rPr>
          <w:rStyle w:val="HTMLCode"/>
          <w:rFonts w:eastAsiaTheme="majorEastAsia"/>
          <w:b/>
          <w:bCs/>
          <w:color w:val="303030"/>
          <w:spacing w:val="2"/>
          <w:sz w:val="21"/>
          <w:szCs w:val="21"/>
          <w:bdr w:val="none" w:sz="0" w:space="0" w:color="auto" w:frame="1"/>
          <w:shd w:val="clear" w:color="auto" w:fill="F7F7F7"/>
        </w:rPr>
        <w:t>./password.txt</w:t>
      </w:r>
      <w:r>
        <w:t> on your local machine.</w:t>
      </w:r>
    </w:p>
    <w:p w14:paraId="3FBA1187" w14:textId="77777777" w:rsidR="000F7239" w:rsidRDefault="000F7239" w:rsidP="000F7239">
      <w:pPr>
        <w:pStyle w:val="HTMLPreformatted"/>
        <w:shd w:val="clear" w:color="auto" w:fill="F8F8F8"/>
        <w:rPr>
          <w:rStyle w:val="HTMLCode"/>
          <w:rFonts w:eastAsiaTheme="majorEastAsia"/>
          <w:b/>
          <w:bCs/>
          <w:color w:val="303030"/>
          <w:sz w:val="21"/>
          <w:szCs w:val="21"/>
          <w:bdr w:val="none" w:sz="0" w:space="0" w:color="auto" w:frame="1"/>
          <w:shd w:val="clear" w:color="auto" w:fill="F7F7F7"/>
        </w:rPr>
      </w:pPr>
      <w:r>
        <w:rPr>
          <w:rStyle w:val="HTMLCode"/>
          <w:rFonts w:eastAsiaTheme="majorEastAsia"/>
          <w:b/>
          <w:bCs/>
          <w:i/>
          <w:iCs/>
          <w:color w:val="008800"/>
          <w:sz w:val="21"/>
          <w:szCs w:val="21"/>
          <w:bdr w:val="none" w:sz="0" w:space="0" w:color="auto" w:frame="1"/>
          <w:shd w:val="clear" w:color="auto" w:fill="F7F7F7"/>
        </w:rPr>
        <w:t># Create files needed for rest of example.</w:t>
      </w:r>
    </w:p>
    <w:p w14:paraId="603F4600" w14:textId="77777777" w:rsidR="000F7239" w:rsidRDefault="000F7239" w:rsidP="000F7239">
      <w:pPr>
        <w:pStyle w:val="HTMLPreformatted"/>
        <w:shd w:val="clear" w:color="auto" w:fill="F8F8F8"/>
        <w:rPr>
          <w:rStyle w:val="HTMLCode"/>
          <w:rFonts w:eastAsiaTheme="majorEastAsia"/>
          <w:b/>
          <w:bCs/>
          <w:color w:val="303030"/>
          <w:sz w:val="21"/>
          <w:szCs w:val="21"/>
          <w:bdr w:val="none" w:sz="0" w:space="0" w:color="auto" w:frame="1"/>
          <w:shd w:val="clear" w:color="auto" w:fill="F7F7F7"/>
        </w:rPr>
      </w:pPr>
      <w:r>
        <w:rPr>
          <w:rStyle w:val="HTMLCode"/>
          <w:rFonts w:eastAsiaTheme="majorEastAsia"/>
          <w:b/>
          <w:bCs/>
          <w:color w:val="AA22FF"/>
          <w:sz w:val="21"/>
          <w:szCs w:val="21"/>
          <w:bdr w:val="none" w:sz="0" w:space="0" w:color="auto" w:frame="1"/>
          <w:shd w:val="clear" w:color="auto" w:fill="F7F7F7"/>
        </w:rPr>
        <w:t>echo</w:t>
      </w:r>
      <w:r>
        <w:rPr>
          <w:rStyle w:val="HTMLCode"/>
          <w:rFonts w:eastAsiaTheme="majorEastAsia"/>
          <w:b/>
          <w:bCs/>
          <w:color w:val="303030"/>
          <w:sz w:val="21"/>
          <w:szCs w:val="21"/>
          <w:bdr w:val="none" w:sz="0" w:space="0" w:color="auto" w:frame="1"/>
          <w:shd w:val="clear" w:color="auto" w:fill="F7F7F7"/>
        </w:rPr>
        <w:t xml:space="preserve"> -n </w:t>
      </w:r>
      <w:r>
        <w:rPr>
          <w:rStyle w:val="HTMLCode"/>
          <w:rFonts w:eastAsiaTheme="majorEastAsia"/>
          <w:b/>
          <w:bCs/>
          <w:color w:val="BB4444"/>
          <w:sz w:val="21"/>
          <w:szCs w:val="21"/>
          <w:bdr w:val="none" w:sz="0" w:space="0" w:color="auto" w:frame="1"/>
          <w:shd w:val="clear" w:color="auto" w:fill="F7F7F7"/>
        </w:rPr>
        <w:t>'admin'</w:t>
      </w:r>
      <w:r>
        <w:rPr>
          <w:rStyle w:val="HTMLCode"/>
          <w:rFonts w:eastAsiaTheme="majorEastAsia"/>
          <w:b/>
          <w:bCs/>
          <w:color w:val="303030"/>
          <w:sz w:val="21"/>
          <w:szCs w:val="21"/>
          <w:bdr w:val="none" w:sz="0" w:space="0" w:color="auto" w:frame="1"/>
          <w:shd w:val="clear" w:color="auto" w:fill="F7F7F7"/>
        </w:rPr>
        <w:t xml:space="preserve"> &gt; ./username.txt</w:t>
      </w:r>
    </w:p>
    <w:p w14:paraId="766D65A8" w14:textId="77777777" w:rsidR="000F7239" w:rsidRDefault="000F7239" w:rsidP="000F7239">
      <w:pPr>
        <w:pStyle w:val="HTMLPreformatted"/>
        <w:shd w:val="clear" w:color="auto" w:fill="F8F8F8"/>
        <w:rPr>
          <w:rFonts w:ascii="Roboto" w:hAnsi="Roboto"/>
          <w:color w:val="000000"/>
        </w:rPr>
      </w:pPr>
      <w:r>
        <w:rPr>
          <w:rStyle w:val="HTMLCode"/>
          <w:rFonts w:eastAsiaTheme="majorEastAsia"/>
          <w:b/>
          <w:bCs/>
          <w:color w:val="AA22FF"/>
          <w:sz w:val="21"/>
          <w:szCs w:val="21"/>
          <w:bdr w:val="none" w:sz="0" w:space="0" w:color="auto" w:frame="1"/>
          <w:shd w:val="clear" w:color="auto" w:fill="F7F7F7"/>
        </w:rPr>
        <w:t>echo</w:t>
      </w:r>
      <w:r>
        <w:rPr>
          <w:rStyle w:val="HTMLCode"/>
          <w:rFonts w:eastAsiaTheme="majorEastAsia"/>
          <w:b/>
          <w:bCs/>
          <w:color w:val="303030"/>
          <w:sz w:val="21"/>
          <w:szCs w:val="21"/>
          <w:bdr w:val="none" w:sz="0" w:space="0" w:color="auto" w:frame="1"/>
          <w:shd w:val="clear" w:color="auto" w:fill="F7F7F7"/>
        </w:rPr>
        <w:t xml:space="preserve"> -n </w:t>
      </w:r>
      <w:r>
        <w:rPr>
          <w:rStyle w:val="HTMLCode"/>
          <w:rFonts w:eastAsiaTheme="majorEastAsia"/>
          <w:b/>
          <w:bCs/>
          <w:color w:val="BB4444"/>
          <w:sz w:val="21"/>
          <w:szCs w:val="21"/>
          <w:bdr w:val="none" w:sz="0" w:space="0" w:color="auto" w:frame="1"/>
          <w:shd w:val="clear" w:color="auto" w:fill="F7F7F7"/>
        </w:rPr>
        <w:t>'1f2d1e2e67df'</w:t>
      </w:r>
      <w:r>
        <w:rPr>
          <w:rStyle w:val="HTMLCode"/>
          <w:rFonts w:eastAsiaTheme="majorEastAsia"/>
          <w:b/>
          <w:bCs/>
          <w:color w:val="303030"/>
          <w:sz w:val="21"/>
          <w:szCs w:val="21"/>
          <w:bdr w:val="none" w:sz="0" w:space="0" w:color="auto" w:frame="1"/>
          <w:shd w:val="clear" w:color="auto" w:fill="F7F7F7"/>
        </w:rPr>
        <w:t xml:space="preserve"> &gt; ./password.txt</w:t>
      </w:r>
    </w:p>
    <w:p w14:paraId="5DE1E14E" w14:textId="77777777" w:rsidR="000F7239" w:rsidRDefault="000F7239" w:rsidP="000F7239"/>
    <w:p w14:paraId="3D8D502B" w14:textId="77777777" w:rsidR="000F7239" w:rsidRDefault="000F7239" w:rsidP="000F7239">
      <w:r>
        <w:t>The </w:t>
      </w:r>
      <w:r>
        <w:rPr>
          <w:rStyle w:val="HTMLCode"/>
          <w:rFonts w:eastAsiaTheme="majorEastAsia"/>
          <w:b/>
          <w:bCs/>
          <w:color w:val="303030"/>
          <w:spacing w:val="2"/>
          <w:sz w:val="21"/>
          <w:szCs w:val="21"/>
          <w:bdr w:val="none" w:sz="0" w:space="0" w:color="auto" w:frame="1"/>
          <w:shd w:val="clear" w:color="auto" w:fill="F7F7F7"/>
        </w:rPr>
        <w:t>kubectl create secret</w:t>
      </w:r>
      <w:r>
        <w:t> command packages these files into a Secret and creates the object on the Apiserver.</w:t>
      </w:r>
    </w:p>
    <w:p w14:paraId="71494B7F" w14:textId="77777777" w:rsidR="000F7239" w:rsidRDefault="000F7239" w:rsidP="000F7239">
      <w:pPr>
        <w:pStyle w:val="HTMLPreformatted"/>
        <w:shd w:val="clear" w:color="auto" w:fill="F8F8F8"/>
        <w:rPr>
          <w:rFonts w:ascii="Roboto" w:hAnsi="Roboto"/>
          <w:color w:val="000000"/>
        </w:rPr>
      </w:pPr>
      <w:r>
        <w:rPr>
          <w:rStyle w:val="HTMLCode"/>
          <w:rFonts w:eastAsiaTheme="majorEastAsia"/>
          <w:b/>
          <w:bCs/>
          <w:color w:val="303030"/>
          <w:sz w:val="21"/>
          <w:szCs w:val="21"/>
          <w:bdr w:val="none" w:sz="0" w:space="0" w:color="auto" w:frame="1"/>
          <w:shd w:val="clear" w:color="auto" w:fill="F7F7F7"/>
        </w:rPr>
        <w:t>kubectl create secret generic db-user-pass --from-file</w:t>
      </w:r>
      <w:r>
        <w:rPr>
          <w:rStyle w:val="HTMLCode"/>
          <w:rFonts w:eastAsiaTheme="majorEastAsia"/>
          <w:b/>
          <w:bCs/>
          <w:color w:val="666666"/>
          <w:sz w:val="21"/>
          <w:szCs w:val="21"/>
          <w:bdr w:val="none" w:sz="0" w:space="0" w:color="auto" w:frame="1"/>
          <w:shd w:val="clear" w:color="auto" w:fill="F7F7F7"/>
        </w:rPr>
        <w:t>=</w:t>
      </w:r>
      <w:r>
        <w:rPr>
          <w:rStyle w:val="HTMLCode"/>
          <w:rFonts w:eastAsiaTheme="majorEastAsia"/>
          <w:b/>
          <w:bCs/>
          <w:color w:val="303030"/>
          <w:sz w:val="21"/>
          <w:szCs w:val="21"/>
          <w:bdr w:val="none" w:sz="0" w:space="0" w:color="auto" w:frame="1"/>
          <w:shd w:val="clear" w:color="auto" w:fill="F7F7F7"/>
        </w:rPr>
        <w:t>./username.txt --from-file</w:t>
      </w:r>
      <w:r>
        <w:rPr>
          <w:rStyle w:val="HTMLCode"/>
          <w:rFonts w:eastAsiaTheme="majorEastAsia"/>
          <w:b/>
          <w:bCs/>
          <w:color w:val="666666"/>
          <w:sz w:val="21"/>
          <w:szCs w:val="21"/>
          <w:bdr w:val="none" w:sz="0" w:space="0" w:color="auto" w:frame="1"/>
          <w:shd w:val="clear" w:color="auto" w:fill="F7F7F7"/>
        </w:rPr>
        <w:t>=</w:t>
      </w:r>
      <w:r>
        <w:rPr>
          <w:rStyle w:val="HTMLCode"/>
          <w:rFonts w:eastAsiaTheme="majorEastAsia"/>
          <w:b/>
          <w:bCs/>
          <w:color w:val="303030"/>
          <w:sz w:val="21"/>
          <w:szCs w:val="21"/>
          <w:bdr w:val="none" w:sz="0" w:space="0" w:color="auto" w:frame="1"/>
          <w:shd w:val="clear" w:color="auto" w:fill="F7F7F7"/>
        </w:rPr>
        <w:t>./password.txt</w:t>
      </w:r>
    </w:p>
    <w:p w14:paraId="23E24B16" w14:textId="77777777" w:rsidR="000F7239" w:rsidRDefault="000F7239" w:rsidP="000F7239">
      <w:pPr>
        <w:pStyle w:val="HTMLPreformatted"/>
        <w:shd w:val="clear" w:color="auto" w:fill="F7F7F7"/>
        <w:rPr>
          <w:rStyle w:val="HTMLCode"/>
          <w:rFonts w:eastAsiaTheme="majorEastAsia"/>
          <w:b/>
          <w:bCs/>
          <w:color w:val="303030"/>
          <w:sz w:val="21"/>
          <w:szCs w:val="21"/>
          <w:bdr w:val="none" w:sz="0" w:space="0" w:color="auto" w:frame="1"/>
          <w:shd w:val="clear" w:color="auto" w:fill="F7F7F7"/>
        </w:rPr>
      </w:pPr>
      <w:r>
        <w:rPr>
          <w:rStyle w:val="HTMLCode"/>
          <w:rFonts w:eastAsiaTheme="majorEastAsia"/>
          <w:b/>
          <w:bCs/>
          <w:color w:val="303030"/>
          <w:sz w:val="21"/>
          <w:szCs w:val="21"/>
          <w:bdr w:val="none" w:sz="0" w:space="0" w:color="auto" w:frame="1"/>
          <w:shd w:val="clear" w:color="auto" w:fill="F7F7F7"/>
        </w:rPr>
        <w:t>secret "db-user-pass" created</w:t>
      </w:r>
    </w:p>
    <w:p w14:paraId="3B675FE3" w14:textId="77777777" w:rsidR="000F7239" w:rsidRDefault="000F7239" w:rsidP="000F7239">
      <w:pPr>
        <w:rPr>
          <w:rStyle w:val="Strong"/>
          <w:rFonts w:ascii="Roboto" w:hAnsi="Roboto"/>
          <w:color w:val="000000"/>
          <w:sz w:val="21"/>
          <w:szCs w:val="21"/>
          <w:bdr w:val="none" w:sz="0" w:space="0" w:color="auto" w:frame="1"/>
        </w:rPr>
      </w:pPr>
    </w:p>
    <w:p w14:paraId="07D65997" w14:textId="77777777" w:rsidR="000F7239" w:rsidRDefault="000F7239" w:rsidP="000F7239">
      <w:r>
        <w:rPr>
          <w:rStyle w:val="Strong"/>
          <w:rFonts w:ascii="Roboto" w:hAnsi="Roboto"/>
          <w:color w:val="000000"/>
          <w:sz w:val="21"/>
          <w:szCs w:val="21"/>
          <w:bdr w:val="none" w:sz="0" w:space="0" w:color="auto" w:frame="1"/>
        </w:rPr>
        <w:t>Note:</w:t>
      </w:r>
      <w:r>
        <w:t> Special characters such as </w:t>
      </w:r>
      <w:r>
        <w:rPr>
          <w:rStyle w:val="HTMLCode"/>
          <w:rFonts w:eastAsiaTheme="majorEastAsia"/>
          <w:b/>
          <w:bCs/>
          <w:color w:val="303030"/>
          <w:sz w:val="21"/>
          <w:szCs w:val="21"/>
          <w:bdr w:val="none" w:sz="0" w:space="0" w:color="auto" w:frame="1"/>
          <w:shd w:val="clear" w:color="auto" w:fill="F7F7F7"/>
        </w:rPr>
        <w:t>$</w:t>
      </w:r>
      <w:r>
        <w:t>, </w:t>
      </w:r>
      <w:r>
        <w:rPr>
          <w:rStyle w:val="HTMLCode"/>
          <w:rFonts w:eastAsiaTheme="majorEastAsia"/>
          <w:b/>
          <w:bCs/>
          <w:color w:val="303030"/>
          <w:sz w:val="21"/>
          <w:szCs w:val="21"/>
          <w:bdr w:val="none" w:sz="0" w:space="0" w:color="auto" w:frame="1"/>
          <w:shd w:val="clear" w:color="auto" w:fill="F7F7F7"/>
        </w:rPr>
        <w:t>\*</w:t>
      </w:r>
      <w:r>
        <w:t>, and </w:t>
      </w:r>
      <w:r>
        <w:rPr>
          <w:rStyle w:val="HTMLCode"/>
          <w:rFonts w:eastAsiaTheme="majorEastAsia"/>
          <w:b/>
          <w:bCs/>
          <w:color w:val="303030"/>
          <w:sz w:val="21"/>
          <w:szCs w:val="21"/>
          <w:bdr w:val="none" w:sz="0" w:space="0" w:color="auto" w:frame="1"/>
          <w:shd w:val="clear" w:color="auto" w:fill="F7F7F7"/>
        </w:rPr>
        <w:t>!</w:t>
      </w:r>
      <w:r>
        <w:t> require escaping. If the password you are using has special characters, you need to escape them using the </w:t>
      </w:r>
      <w:r>
        <w:rPr>
          <w:rStyle w:val="HTMLCode"/>
          <w:rFonts w:eastAsiaTheme="majorEastAsia"/>
          <w:b/>
          <w:bCs/>
          <w:color w:val="303030"/>
          <w:sz w:val="21"/>
          <w:szCs w:val="21"/>
          <w:bdr w:val="none" w:sz="0" w:space="0" w:color="auto" w:frame="1"/>
          <w:shd w:val="clear" w:color="auto" w:fill="F7F7F7"/>
        </w:rPr>
        <w:t>\\</w:t>
      </w:r>
      <w:r>
        <w:t> character. For example, if your actual password is </w:t>
      </w:r>
      <w:r>
        <w:rPr>
          <w:rStyle w:val="HTMLCode"/>
          <w:rFonts w:eastAsiaTheme="majorEastAsia"/>
          <w:b/>
          <w:bCs/>
          <w:color w:val="303030"/>
          <w:sz w:val="21"/>
          <w:szCs w:val="21"/>
          <w:bdr w:val="none" w:sz="0" w:space="0" w:color="auto" w:frame="1"/>
          <w:shd w:val="clear" w:color="auto" w:fill="F7F7F7"/>
        </w:rPr>
        <w:t>S!B\*d$zDsb</w:t>
      </w:r>
      <w:r>
        <w:t xml:space="preserve">, you should execute the command this way: </w:t>
      </w:r>
      <w:r w:rsidRPr="00054D30">
        <w:rPr>
          <w:rFonts w:ascii="Courier New" w:hAnsi="Courier New" w:cs="Courier New"/>
        </w:rPr>
        <w:t xml:space="preserve">kubectl create secret generic dev-db-secret </w:t>
      </w:r>
      <w:r w:rsidR="000B6BDB">
        <w:rPr>
          <w:rFonts w:ascii="Courier New" w:hAnsi="Courier New" w:cs="Courier New"/>
        </w:rPr>
        <w:t>--</w:t>
      </w:r>
      <w:r w:rsidRPr="00054D30">
        <w:rPr>
          <w:rFonts w:ascii="Courier New" w:hAnsi="Courier New" w:cs="Courier New"/>
        </w:rPr>
        <w:t xml:space="preserve">from-literal=username=devuser </w:t>
      </w:r>
      <w:r w:rsidR="000B6BDB">
        <w:rPr>
          <w:rFonts w:ascii="Courier New" w:hAnsi="Courier New" w:cs="Courier New"/>
        </w:rPr>
        <w:t>--</w:t>
      </w:r>
      <w:r w:rsidRPr="00054D30">
        <w:rPr>
          <w:rFonts w:ascii="Courier New" w:hAnsi="Courier New" w:cs="Courier New"/>
        </w:rPr>
        <w:t>from-</w:t>
      </w:r>
      <w:r w:rsidRPr="00054D30">
        <w:rPr>
          <w:rFonts w:ascii="Courier New" w:hAnsi="Courier New" w:cs="Courier New"/>
        </w:rPr>
        <w:lastRenderedPageBreak/>
        <w:t>literal=password=S\!B\\*d\$zDsb</w:t>
      </w:r>
      <w:r w:rsidR="00054D30">
        <w:rPr>
          <w:rFonts w:ascii="Courier New" w:hAnsi="Courier New" w:cs="Courier New"/>
        </w:rPr>
        <w:t>.</w:t>
      </w:r>
      <w:r>
        <w:t xml:space="preserve"> You do not need to escape special characters in passwords from files (</w:t>
      </w:r>
      <w:r>
        <w:rPr>
          <w:rStyle w:val="HTMLCode"/>
          <w:rFonts w:eastAsiaTheme="majorEastAsia"/>
          <w:b/>
          <w:bCs/>
          <w:color w:val="303030"/>
          <w:sz w:val="21"/>
          <w:szCs w:val="21"/>
          <w:bdr w:val="none" w:sz="0" w:space="0" w:color="auto" w:frame="1"/>
          <w:shd w:val="clear" w:color="auto" w:fill="F7F7F7"/>
        </w:rPr>
        <w:t>--from-file</w:t>
      </w:r>
      <w:r>
        <w:t>).</w:t>
      </w:r>
    </w:p>
    <w:p w14:paraId="4537AC54" w14:textId="77777777" w:rsidR="000F7239" w:rsidRDefault="000F7239" w:rsidP="000F7239">
      <w:pPr>
        <w:rPr>
          <w:sz w:val="24"/>
          <w:szCs w:val="24"/>
        </w:rPr>
      </w:pPr>
      <w:r>
        <w:t>You can check that the secret was created like this:</w:t>
      </w:r>
    </w:p>
    <w:p w14:paraId="03DAEE62" w14:textId="77777777" w:rsidR="000F7239" w:rsidRPr="00FE253C" w:rsidRDefault="000F7239" w:rsidP="000F7239">
      <w:pPr>
        <w:pStyle w:val="HTMLPreformatted"/>
        <w:shd w:val="clear" w:color="auto" w:fill="F8F8F8"/>
        <w:rPr>
          <w:rFonts w:ascii="Roboto" w:hAnsi="Roboto"/>
          <w:color w:val="000000"/>
          <w:sz w:val="18"/>
          <w:szCs w:val="18"/>
        </w:rPr>
      </w:pPr>
      <w:r w:rsidRPr="00FE253C">
        <w:rPr>
          <w:rStyle w:val="HTMLCode"/>
          <w:rFonts w:eastAsiaTheme="majorEastAsia"/>
          <w:b/>
          <w:bCs/>
          <w:color w:val="303030"/>
          <w:bdr w:val="none" w:sz="0" w:space="0" w:color="auto" w:frame="1"/>
          <w:shd w:val="clear" w:color="auto" w:fill="F7F7F7"/>
        </w:rPr>
        <w:t>kubectl get secrets</w:t>
      </w:r>
    </w:p>
    <w:p w14:paraId="00F7CD3E"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NAME                  TYPE                                  DATA      AGE</w:t>
      </w:r>
    </w:p>
    <w:p w14:paraId="3D897A5F"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db-user-pass          Opaque                                2         51s</w:t>
      </w:r>
    </w:p>
    <w:p w14:paraId="5E2866DA" w14:textId="77777777" w:rsidR="000F7239" w:rsidRPr="00FE253C" w:rsidRDefault="000F7239" w:rsidP="000F7239">
      <w:pPr>
        <w:pStyle w:val="HTMLPreformatted"/>
        <w:shd w:val="clear" w:color="auto" w:fill="F8F8F8"/>
        <w:rPr>
          <w:rFonts w:ascii="Roboto" w:hAnsi="Roboto"/>
          <w:color w:val="000000"/>
          <w:sz w:val="18"/>
          <w:szCs w:val="18"/>
        </w:rPr>
      </w:pPr>
      <w:r w:rsidRPr="00FE253C">
        <w:rPr>
          <w:rStyle w:val="HTMLCode"/>
          <w:rFonts w:eastAsiaTheme="majorEastAsia"/>
          <w:b/>
          <w:bCs/>
          <w:color w:val="303030"/>
          <w:bdr w:val="none" w:sz="0" w:space="0" w:color="auto" w:frame="1"/>
          <w:shd w:val="clear" w:color="auto" w:fill="F7F7F7"/>
        </w:rPr>
        <w:t>kubectl describe secrets/db-user-pass</w:t>
      </w:r>
    </w:p>
    <w:p w14:paraId="4EFEA46B"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Name:            db-user-pass</w:t>
      </w:r>
    </w:p>
    <w:p w14:paraId="19F673F1"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Namespace:       default</w:t>
      </w:r>
    </w:p>
    <w:p w14:paraId="1ECA9A94"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Labels:          &lt;none&gt;</w:t>
      </w:r>
    </w:p>
    <w:p w14:paraId="5D98D1D1"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Annotations:     &lt;none&gt;</w:t>
      </w:r>
    </w:p>
    <w:p w14:paraId="4AB625A7"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p>
    <w:p w14:paraId="48CF52A1"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Type:            Opaque</w:t>
      </w:r>
    </w:p>
    <w:p w14:paraId="54A1D7F5"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p>
    <w:p w14:paraId="5FE6BA4D"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Data</w:t>
      </w:r>
    </w:p>
    <w:p w14:paraId="3186162F"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w:t>
      </w:r>
    </w:p>
    <w:p w14:paraId="000DC65F"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password.txt:    12 bytes</w:t>
      </w:r>
    </w:p>
    <w:p w14:paraId="2B7FCDF4" w14:textId="77777777" w:rsidR="000F7239" w:rsidRPr="00FE253C" w:rsidRDefault="000F7239" w:rsidP="000F7239">
      <w:pPr>
        <w:pStyle w:val="HTMLPreformatted"/>
        <w:shd w:val="clear" w:color="auto" w:fill="F7F7F7"/>
        <w:rPr>
          <w:rStyle w:val="HTMLCode"/>
          <w:rFonts w:eastAsiaTheme="majorEastAsia"/>
          <w:b/>
          <w:bCs/>
          <w:color w:val="303030"/>
          <w:bdr w:val="none" w:sz="0" w:space="0" w:color="auto" w:frame="1"/>
          <w:shd w:val="clear" w:color="auto" w:fill="F7F7F7"/>
        </w:rPr>
      </w:pPr>
      <w:r w:rsidRPr="00FE253C">
        <w:rPr>
          <w:rStyle w:val="HTMLCode"/>
          <w:rFonts w:eastAsiaTheme="majorEastAsia"/>
          <w:b/>
          <w:bCs/>
          <w:color w:val="303030"/>
          <w:bdr w:val="none" w:sz="0" w:space="0" w:color="auto" w:frame="1"/>
          <w:shd w:val="clear" w:color="auto" w:fill="F7F7F7"/>
        </w:rPr>
        <w:t>username.txt:    5 bytes</w:t>
      </w:r>
    </w:p>
    <w:p w14:paraId="610CE042" w14:textId="77777777" w:rsidR="000F7239" w:rsidRDefault="000F7239" w:rsidP="000F7239">
      <w:pPr>
        <w:rPr>
          <w:rStyle w:val="Strong"/>
          <w:rFonts w:ascii="Roboto" w:hAnsi="Roboto"/>
          <w:color w:val="000000"/>
          <w:sz w:val="21"/>
          <w:szCs w:val="21"/>
          <w:bdr w:val="none" w:sz="0" w:space="0" w:color="auto" w:frame="1"/>
        </w:rPr>
      </w:pPr>
    </w:p>
    <w:p w14:paraId="46042A8E" w14:textId="77777777" w:rsidR="000F7239" w:rsidRDefault="000F7239" w:rsidP="000F7239">
      <w:r>
        <w:rPr>
          <w:rStyle w:val="Strong"/>
          <w:rFonts w:ascii="Roboto" w:hAnsi="Roboto"/>
          <w:color w:val="000000"/>
          <w:sz w:val="21"/>
          <w:szCs w:val="21"/>
          <w:bdr w:val="none" w:sz="0" w:space="0" w:color="auto" w:frame="1"/>
        </w:rPr>
        <w:t>Note:</w:t>
      </w:r>
      <w:r>
        <w:t> </w:t>
      </w:r>
      <w:r>
        <w:rPr>
          <w:rStyle w:val="HTMLCode"/>
          <w:rFonts w:eastAsiaTheme="majorEastAsia"/>
          <w:b/>
          <w:bCs/>
          <w:color w:val="303030"/>
          <w:sz w:val="21"/>
          <w:szCs w:val="21"/>
          <w:bdr w:val="none" w:sz="0" w:space="0" w:color="auto" w:frame="1"/>
          <w:shd w:val="clear" w:color="auto" w:fill="F7F7F7"/>
        </w:rPr>
        <w:t>kubectl get</w:t>
      </w:r>
      <w:r>
        <w:t> and </w:t>
      </w:r>
      <w:r>
        <w:rPr>
          <w:rStyle w:val="HTMLCode"/>
          <w:rFonts w:eastAsiaTheme="majorEastAsia"/>
          <w:b/>
          <w:bCs/>
          <w:color w:val="303030"/>
          <w:sz w:val="21"/>
          <w:szCs w:val="21"/>
          <w:bdr w:val="none" w:sz="0" w:space="0" w:color="auto" w:frame="1"/>
          <w:shd w:val="clear" w:color="auto" w:fill="F7F7F7"/>
        </w:rPr>
        <w:t>kubectl describe</w:t>
      </w:r>
      <w:r>
        <w:t> avoid showing the contents of a secret by default. This is to protect the secret from being exposed accidentally to an onlooker, or from being stored in a terminal log.</w:t>
      </w:r>
    </w:p>
    <w:p w14:paraId="28E1569D" w14:textId="77777777" w:rsidR="008275C6" w:rsidRDefault="008275C6" w:rsidP="008275C6">
      <w:pPr>
        <w:pStyle w:val="Heading2"/>
      </w:pPr>
      <w:bookmarkStart w:id="117" w:name="_Toc202552630"/>
      <w:r>
        <w:t>Creating a Secret Manually</w:t>
      </w:r>
      <w:bookmarkEnd w:id="117"/>
    </w:p>
    <w:p w14:paraId="67C49462" w14:textId="77777777" w:rsidR="008275C6" w:rsidRDefault="008275C6" w:rsidP="008275C6">
      <w:pPr>
        <w:rPr>
          <w:sz w:val="24"/>
          <w:szCs w:val="24"/>
        </w:rPr>
      </w:pPr>
      <w:r>
        <w:t>You can also create a Secret in a file first, in json or yaml format, and then create that object. The </w:t>
      </w:r>
      <w:r w:rsidRPr="008275C6">
        <w:rPr>
          <w:rFonts w:ascii="Roboto" w:hAnsi="Roboto"/>
          <w:spacing w:val="2"/>
          <w:bdr w:val="none" w:sz="0" w:space="0" w:color="auto" w:frame="1"/>
        </w:rPr>
        <w:t>Secret</w:t>
      </w:r>
      <w:r>
        <w:t> contains two maps: data and stringData. The data field is used to store arbitrary data, encoded using base64. The stringData field is provided for convenience, and allows you to provide secret data as unencoded strings.</w:t>
      </w:r>
    </w:p>
    <w:p w14:paraId="7B7D5B26" w14:textId="77777777" w:rsidR="008275C6" w:rsidRDefault="008275C6" w:rsidP="008275C6">
      <w:r>
        <w:t>For example, to store two strings in a Secret using the data field, convert them to base64 as follows:</w:t>
      </w:r>
    </w:p>
    <w:p w14:paraId="131EC20F" w14:textId="77777777" w:rsidR="008275C6" w:rsidRPr="00FE253C" w:rsidRDefault="008275C6" w:rsidP="008275C6">
      <w:pPr>
        <w:pStyle w:val="HTMLPreformatted"/>
        <w:shd w:val="clear" w:color="auto" w:fill="F8F8F8"/>
        <w:rPr>
          <w:rStyle w:val="HTMLCode"/>
          <w:b/>
          <w:bCs/>
          <w:color w:val="303030"/>
          <w:bdr w:val="none" w:sz="0" w:space="0" w:color="auto" w:frame="1"/>
          <w:shd w:val="clear" w:color="auto" w:fill="F7F7F7"/>
        </w:rPr>
      </w:pPr>
      <w:r w:rsidRPr="00FE253C">
        <w:rPr>
          <w:rStyle w:val="HTMLCode"/>
          <w:b/>
          <w:bCs/>
          <w:color w:val="AA22FF"/>
          <w:bdr w:val="none" w:sz="0" w:space="0" w:color="auto" w:frame="1"/>
          <w:shd w:val="clear" w:color="auto" w:fill="F7F7F7"/>
        </w:rPr>
        <w:t>echo</w:t>
      </w:r>
      <w:r w:rsidRPr="00FE253C">
        <w:rPr>
          <w:rStyle w:val="HTMLCode"/>
          <w:b/>
          <w:bCs/>
          <w:color w:val="303030"/>
          <w:bdr w:val="none" w:sz="0" w:space="0" w:color="auto" w:frame="1"/>
          <w:shd w:val="clear" w:color="auto" w:fill="F7F7F7"/>
        </w:rPr>
        <w:t xml:space="preserve"> -n </w:t>
      </w:r>
      <w:r w:rsidRPr="00FE253C">
        <w:rPr>
          <w:rStyle w:val="HTMLCode"/>
          <w:b/>
          <w:bCs/>
          <w:color w:val="BB4444"/>
          <w:bdr w:val="none" w:sz="0" w:space="0" w:color="auto" w:frame="1"/>
          <w:shd w:val="clear" w:color="auto" w:fill="F7F7F7"/>
        </w:rPr>
        <w:t>'admin'</w:t>
      </w:r>
      <w:r w:rsidRPr="00FE253C">
        <w:rPr>
          <w:rStyle w:val="HTMLCode"/>
          <w:b/>
          <w:bCs/>
          <w:color w:val="303030"/>
          <w:bdr w:val="none" w:sz="0" w:space="0" w:color="auto" w:frame="1"/>
          <w:shd w:val="clear" w:color="auto" w:fill="F7F7F7"/>
        </w:rPr>
        <w:t xml:space="preserve"> | base64</w:t>
      </w:r>
    </w:p>
    <w:p w14:paraId="1E0779AA" w14:textId="77777777" w:rsidR="008275C6" w:rsidRPr="003C58A3" w:rsidRDefault="008275C6" w:rsidP="008275C6">
      <w:pPr>
        <w:pStyle w:val="HTMLPreformatted"/>
        <w:shd w:val="clear" w:color="auto" w:fill="F8F8F8"/>
        <w:rPr>
          <w:rStyle w:val="HTMLCode"/>
          <w:b/>
          <w:bCs/>
          <w:i/>
          <w:iCs/>
          <w:color w:val="303030"/>
          <w:bdr w:val="none" w:sz="0" w:space="0" w:color="auto" w:frame="1"/>
          <w:shd w:val="clear" w:color="auto" w:fill="F7F7F7"/>
        </w:rPr>
      </w:pPr>
      <w:r w:rsidRPr="003C58A3">
        <w:rPr>
          <w:rStyle w:val="HTMLCode"/>
          <w:b/>
          <w:bCs/>
          <w:i/>
          <w:iCs/>
          <w:color w:val="B8860B"/>
          <w:bdr w:val="none" w:sz="0" w:space="0" w:color="auto" w:frame="1"/>
          <w:shd w:val="clear" w:color="auto" w:fill="F7F7F7"/>
        </w:rPr>
        <w:t>YWRtaW4</w:t>
      </w:r>
      <w:r w:rsidRPr="003C58A3">
        <w:rPr>
          <w:rStyle w:val="HTMLCode"/>
          <w:b/>
          <w:bCs/>
          <w:i/>
          <w:iCs/>
          <w:color w:val="666666"/>
          <w:bdr w:val="none" w:sz="0" w:space="0" w:color="auto" w:frame="1"/>
          <w:shd w:val="clear" w:color="auto" w:fill="F7F7F7"/>
        </w:rPr>
        <w:t>=</w:t>
      </w:r>
    </w:p>
    <w:p w14:paraId="1FD33BC9" w14:textId="77777777" w:rsidR="008275C6" w:rsidRPr="00FE253C" w:rsidRDefault="008275C6" w:rsidP="008275C6">
      <w:pPr>
        <w:pStyle w:val="HTMLPreformatted"/>
        <w:shd w:val="clear" w:color="auto" w:fill="F8F8F8"/>
        <w:rPr>
          <w:rStyle w:val="HTMLCode"/>
          <w:b/>
          <w:bCs/>
          <w:color w:val="303030"/>
          <w:bdr w:val="none" w:sz="0" w:space="0" w:color="auto" w:frame="1"/>
          <w:shd w:val="clear" w:color="auto" w:fill="F7F7F7"/>
        </w:rPr>
      </w:pPr>
      <w:r w:rsidRPr="00FE253C">
        <w:rPr>
          <w:rStyle w:val="HTMLCode"/>
          <w:b/>
          <w:bCs/>
          <w:color w:val="AA22FF"/>
          <w:bdr w:val="none" w:sz="0" w:space="0" w:color="auto" w:frame="1"/>
          <w:shd w:val="clear" w:color="auto" w:fill="F7F7F7"/>
        </w:rPr>
        <w:t>echo</w:t>
      </w:r>
      <w:r w:rsidRPr="00FE253C">
        <w:rPr>
          <w:rStyle w:val="HTMLCode"/>
          <w:b/>
          <w:bCs/>
          <w:color w:val="303030"/>
          <w:bdr w:val="none" w:sz="0" w:space="0" w:color="auto" w:frame="1"/>
          <w:shd w:val="clear" w:color="auto" w:fill="F7F7F7"/>
        </w:rPr>
        <w:t xml:space="preserve"> -n </w:t>
      </w:r>
      <w:r w:rsidRPr="00FE253C">
        <w:rPr>
          <w:rStyle w:val="HTMLCode"/>
          <w:b/>
          <w:bCs/>
          <w:color w:val="BB4444"/>
          <w:bdr w:val="none" w:sz="0" w:space="0" w:color="auto" w:frame="1"/>
          <w:shd w:val="clear" w:color="auto" w:fill="F7F7F7"/>
        </w:rPr>
        <w:t>'1f2d1e2e67df'</w:t>
      </w:r>
      <w:r w:rsidRPr="00FE253C">
        <w:rPr>
          <w:rStyle w:val="HTMLCode"/>
          <w:b/>
          <w:bCs/>
          <w:color w:val="303030"/>
          <w:bdr w:val="none" w:sz="0" w:space="0" w:color="auto" w:frame="1"/>
          <w:shd w:val="clear" w:color="auto" w:fill="F7F7F7"/>
        </w:rPr>
        <w:t xml:space="preserve"> | base64</w:t>
      </w:r>
    </w:p>
    <w:p w14:paraId="05A95D5F" w14:textId="77777777" w:rsidR="008275C6" w:rsidRPr="00F73CC2" w:rsidRDefault="008275C6" w:rsidP="008275C6">
      <w:pPr>
        <w:pStyle w:val="HTMLPreformatted"/>
        <w:shd w:val="clear" w:color="auto" w:fill="F8F8F8"/>
        <w:rPr>
          <w:rFonts w:ascii="Roboto" w:hAnsi="Roboto"/>
          <w:i/>
          <w:iCs/>
          <w:color w:val="000000"/>
          <w:sz w:val="18"/>
          <w:szCs w:val="18"/>
        </w:rPr>
      </w:pPr>
      <w:r w:rsidRPr="00F73CC2">
        <w:rPr>
          <w:rStyle w:val="HTMLCode"/>
          <w:b/>
          <w:bCs/>
          <w:i/>
          <w:iCs/>
          <w:color w:val="303030"/>
          <w:bdr w:val="none" w:sz="0" w:space="0" w:color="auto" w:frame="1"/>
          <w:shd w:val="clear" w:color="auto" w:fill="F7F7F7"/>
        </w:rPr>
        <w:t>MWYyZDFlMmU2N2Rm</w:t>
      </w:r>
    </w:p>
    <w:p w14:paraId="4D6FC6B3" w14:textId="77777777" w:rsidR="008275C6" w:rsidRDefault="008275C6" w:rsidP="008275C6"/>
    <w:p w14:paraId="54269BEA" w14:textId="77777777" w:rsidR="00597A3F" w:rsidRDefault="00597A3F" w:rsidP="00597A3F">
      <w:r>
        <w:t>To decode:</w:t>
      </w:r>
    </w:p>
    <w:p w14:paraId="68384682" w14:textId="77777777" w:rsidR="006E4D37" w:rsidRPr="00FE253C" w:rsidRDefault="006E4D37" w:rsidP="00597A3F">
      <w:pPr>
        <w:pStyle w:val="HTMLPreformatted"/>
        <w:shd w:val="clear" w:color="auto" w:fill="F8F8F8"/>
        <w:rPr>
          <w:rStyle w:val="HTMLCode"/>
          <w:b/>
          <w:bCs/>
          <w:color w:val="AA22FF"/>
          <w:bdr w:val="none" w:sz="0" w:space="0" w:color="auto" w:frame="1"/>
          <w:shd w:val="clear" w:color="auto" w:fill="F7F7F7"/>
        </w:rPr>
      </w:pPr>
      <w:r w:rsidRPr="00FE253C">
        <w:rPr>
          <w:rStyle w:val="HTMLCode"/>
          <w:b/>
          <w:bCs/>
          <w:color w:val="AA22FF"/>
          <w:bdr w:val="none" w:sz="0" w:space="0" w:color="auto" w:frame="1"/>
          <w:shd w:val="clear" w:color="auto" w:fill="F7F7F7"/>
        </w:rPr>
        <w:t xml:space="preserve">echo </w:t>
      </w:r>
      <w:r w:rsidRPr="00FE253C">
        <w:rPr>
          <w:rStyle w:val="HTMLCode"/>
          <w:b/>
          <w:bCs/>
          <w:color w:val="303030"/>
          <w:bdr w:val="none" w:sz="0" w:space="0" w:color="auto" w:frame="1"/>
          <w:shd w:val="clear" w:color="auto" w:fill="F7F7F7"/>
        </w:rPr>
        <w:t>"MWYyZDFlMmU2N2Rm" |</w:t>
      </w:r>
      <w:r w:rsidRPr="00FE253C">
        <w:rPr>
          <w:rStyle w:val="HTMLCode"/>
          <w:b/>
          <w:bCs/>
          <w:color w:val="AA22FF"/>
          <w:bdr w:val="none" w:sz="0" w:space="0" w:color="auto" w:frame="1"/>
          <w:shd w:val="clear" w:color="auto" w:fill="F7F7F7"/>
        </w:rPr>
        <w:t xml:space="preserve"> </w:t>
      </w:r>
      <w:r w:rsidRPr="00FE253C">
        <w:rPr>
          <w:rStyle w:val="HTMLCode"/>
          <w:b/>
          <w:bCs/>
          <w:color w:val="303030"/>
          <w:bdr w:val="none" w:sz="0" w:space="0" w:color="auto" w:frame="1"/>
          <w:shd w:val="clear" w:color="auto" w:fill="F7F7F7"/>
        </w:rPr>
        <w:t>base64 --decode</w:t>
      </w:r>
    </w:p>
    <w:p w14:paraId="51F5D5A6" w14:textId="77777777" w:rsidR="005606C5" w:rsidRDefault="005606C5" w:rsidP="008275C6"/>
    <w:p w14:paraId="5F1214C6" w14:textId="77777777" w:rsidR="008275C6" w:rsidRDefault="008275C6" w:rsidP="008275C6">
      <w:r>
        <w:t>Write a Secret that looks like this:</w:t>
      </w:r>
    </w:p>
    <w:p w14:paraId="53B3D71B"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apiVersion:</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v1</w:t>
      </w:r>
    </w:p>
    <w:p w14:paraId="35500538"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kind: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Secret</w:t>
      </w:r>
    </w:p>
    <w:p w14:paraId="59E50A16"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metadata:</w:t>
      </w:r>
    </w:p>
    <w:p w14:paraId="42C0D88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mysecret</w:t>
      </w:r>
    </w:p>
    <w:p w14:paraId="7B400B35"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type: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Opaque</w:t>
      </w:r>
    </w:p>
    <w:p w14:paraId="62FAF1B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data:</w:t>
      </w:r>
    </w:p>
    <w:p w14:paraId="501867F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YWRtaW4=</w:t>
      </w:r>
    </w:p>
    <w:p w14:paraId="5359C1E1"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password: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MWYyZDFlMmU2N2Rm</w:t>
      </w:r>
    </w:p>
    <w:p w14:paraId="356FA955" w14:textId="77777777" w:rsidR="008275C6" w:rsidRDefault="008275C6" w:rsidP="008275C6"/>
    <w:p w14:paraId="17BFFE7E" w14:textId="77777777" w:rsidR="008275C6" w:rsidRDefault="008275C6" w:rsidP="008275C6">
      <w:r>
        <w:t>Now create the Secret using </w:t>
      </w:r>
      <w:r>
        <w:rPr>
          <w:rStyle w:val="HTMLCode"/>
          <w:rFonts w:eastAsiaTheme="minorHAnsi"/>
          <w:b/>
          <w:bCs/>
          <w:color w:val="3371E3"/>
          <w:spacing w:val="2"/>
          <w:sz w:val="21"/>
          <w:szCs w:val="21"/>
          <w:bdr w:val="none" w:sz="0" w:space="0" w:color="auto" w:frame="1"/>
          <w:shd w:val="clear" w:color="auto" w:fill="F7F7F7"/>
        </w:rPr>
        <w:t>kubectl apply</w:t>
      </w:r>
      <w:r>
        <w:t>:</w:t>
      </w:r>
    </w:p>
    <w:p w14:paraId="3B92EEBB"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303030"/>
          <w:bdr w:val="none" w:sz="0" w:space="0" w:color="auto" w:frame="1"/>
          <w:shd w:val="clear" w:color="auto" w:fill="F7F7F7"/>
        </w:rPr>
        <w:t>kubectl apply -f ./secret.yaml</w:t>
      </w:r>
    </w:p>
    <w:p w14:paraId="0EDD564D" w14:textId="77777777" w:rsidR="008275C6" w:rsidRPr="00F73CC2" w:rsidRDefault="008275C6" w:rsidP="008275C6">
      <w:pPr>
        <w:pStyle w:val="HTMLPreformatted"/>
        <w:shd w:val="clear" w:color="auto" w:fill="F7F7F7"/>
        <w:rPr>
          <w:rStyle w:val="HTMLCode"/>
          <w:b/>
          <w:bCs/>
          <w:i/>
          <w:iCs/>
          <w:color w:val="303030"/>
          <w:bdr w:val="none" w:sz="0" w:space="0" w:color="auto" w:frame="1"/>
          <w:shd w:val="clear" w:color="auto" w:fill="F7F7F7"/>
        </w:rPr>
      </w:pPr>
      <w:r w:rsidRPr="00F73CC2">
        <w:rPr>
          <w:rStyle w:val="HTMLCode"/>
          <w:b/>
          <w:bCs/>
          <w:i/>
          <w:iCs/>
          <w:color w:val="303030"/>
          <w:bdr w:val="none" w:sz="0" w:space="0" w:color="auto" w:frame="1"/>
          <w:shd w:val="clear" w:color="auto" w:fill="F7F7F7"/>
        </w:rPr>
        <w:t>secret "mysecret" created</w:t>
      </w:r>
    </w:p>
    <w:p w14:paraId="5C447DB2" w14:textId="77777777" w:rsidR="008275C6" w:rsidRDefault="008275C6" w:rsidP="008275C6"/>
    <w:p w14:paraId="4A96F892" w14:textId="77777777" w:rsidR="005606C5" w:rsidRDefault="005606C5" w:rsidP="008275C6">
      <w:r>
        <w:t>Read secret data:</w:t>
      </w:r>
    </w:p>
    <w:p w14:paraId="1CCAC9E4" w14:textId="77777777" w:rsidR="005606C5" w:rsidRPr="008628E1" w:rsidRDefault="005606C5" w:rsidP="005606C5">
      <w:pPr>
        <w:rPr>
          <w:sz w:val="20"/>
          <w:szCs w:val="20"/>
        </w:rPr>
      </w:pPr>
      <w:r w:rsidRPr="008628E1">
        <w:rPr>
          <w:rFonts w:ascii="Consolas" w:hAnsi="Consolas"/>
          <w:color w:val="000000"/>
          <w:sz w:val="20"/>
          <w:szCs w:val="20"/>
          <w:shd w:val="clear" w:color="auto" w:fill="F5F2F0"/>
        </w:rPr>
        <w:t>kubectl get secret mysecret -o jsonpath</w:t>
      </w:r>
      <w:r w:rsidRPr="008628E1">
        <w:rPr>
          <w:rStyle w:val="token"/>
          <w:rFonts w:ascii="Consolas" w:hAnsi="Consolas"/>
          <w:color w:val="A67F59"/>
          <w:sz w:val="20"/>
          <w:szCs w:val="20"/>
        </w:rPr>
        <w:t>=</w:t>
      </w:r>
      <w:r w:rsidRPr="008628E1">
        <w:rPr>
          <w:rStyle w:val="token"/>
          <w:rFonts w:ascii="Consolas" w:hAnsi="Consolas"/>
          <w:color w:val="669900"/>
          <w:sz w:val="20"/>
          <w:szCs w:val="20"/>
        </w:rPr>
        <w:t>"{.data.username}"</w:t>
      </w:r>
      <w:r w:rsidRPr="008628E1">
        <w:rPr>
          <w:rFonts w:ascii="Consolas" w:hAnsi="Consolas"/>
          <w:color w:val="000000"/>
          <w:sz w:val="20"/>
          <w:szCs w:val="20"/>
          <w:shd w:val="clear" w:color="auto" w:fill="F5F2F0"/>
        </w:rPr>
        <w:t xml:space="preserve"> </w:t>
      </w:r>
      <w:r w:rsidRPr="008628E1">
        <w:rPr>
          <w:rStyle w:val="token"/>
          <w:rFonts w:ascii="Consolas" w:hAnsi="Consolas"/>
          <w:color w:val="A67F59"/>
          <w:sz w:val="20"/>
          <w:szCs w:val="20"/>
        </w:rPr>
        <w:t>|</w:t>
      </w:r>
      <w:r w:rsidRPr="008628E1">
        <w:rPr>
          <w:rFonts w:ascii="Consolas" w:hAnsi="Consolas"/>
          <w:color w:val="000000"/>
          <w:sz w:val="20"/>
          <w:szCs w:val="20"/>
          <w:shd w:val="clear" w:color="auto" w:fill="F5F2F0"/>
        </w:rPr>
        <w:t xml:space="preserve"> base64 --decode</w:t>
      </w:r>
    </w:p>
    <w:p w14:paraId="2AAFE2EE" w14:textId="77777777" w:rsidR="008275C6" w:rsidRDefault="008275C6" w:rsidP="008275C6">
      <w:r>
        <w:t>For certain scenarios, you may wish to use the stringData field instead. This field allows you to put a non-base64 encoded string directly into the Secret, and the string will be encoded for you when the Secret is created or updated.</w:t>
      </w:r>
    </w:p>
    <w:p w14:paraId="38A199A8" w14:textId="77777777" w:rsidR="008275C6" w:rsidRDefault="008275C6" w:rsidP="008275C6">
      <w:r>
        <w:t>A practical example of this might be where you are deploying an application that uses a Secret to store a configuration file, and you want to populate parts of that configuration file during your deployment process.</w:t>
      </w:r>
    </w:p>
    <w:p w14:paraId="2A9089AA" w14:textId="77777777" w:rsidR="008275C6" w:rsidRDefault="008275C6" w:rsidP="008275C6">
      <w:r>
        <w:t>If your application uses the following configuration file:</w:t>
      </w:r>
    </w:p>
    <w:p w14:paraId="05FE0B1D"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apiUrl:</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"https://my.api.com/api/v1"</w:t>
      </w:r>
    </w:p>
    <w:p w14:paraId="7DFD0E87"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"user"</w:t>
      </w:r>
    </w:p>
    <w:p w14:paraId="70235DAE"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303030"/>
          <w:bdr w:val="none" w:sz="0" w:space="0" w:color="auto" w:frame="1"/>
          <w:shd w:val="clear" w:color="auto" w:fill="F7F7F7"/>
        </w:rPr>
        <w:t>password:</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"password"</w:t>
      </w:r>
    </w:p>
    <w:p w14:paraId="17CDDA2B" w14:textId="77777777" w:rsidR="008275C6" w:rsidRDefault="008275C6" w:rsidP="008275C6"/>
    <w:p w14:paraId="4F376422" w14:textId="77777777" w:rsidR="008275C6" w:rsidRDefault="008275C6" w:rsidP="008275C6">
      <w:r>
        <w:t>You could store this in a Secret using the following:</w:t>
      </w:r>
    </w:p>
    <w:p w14:paraId="1B095541"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apiVersion:</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v1</w:t>
      </w:r>
    </w:p>
    <w:p w14:paraId="50185D7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kind: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Secret</w:t>
      </w:r>
    </w:p>
    <w:p w14:paraId="51C6FA5E"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metadata:</w:t>
      </w:r>
    </w:p>
    <w:p w14:paraId="597FDB50"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mysecret</w:t>
      </w:r>
    </w:p>
    <w:p w14:paraId="190D6CDF"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type: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Opaque</w:t>
      </w:r>
    </w:p>
    <w:p w14:paraId="33167490"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stringData:</w:t>
      </w:r>
    </w:p>
    <w:p w14:paraId="7F829213"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config.yaml:</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w:t>
      </w:r>
    </w:p>
    <w:p w14:paraId="4F2AD3F8"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apiUrl:</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"https://my.api.com/api/v1"</w:t>
      </w:r>
    </w:p>
    <w:p w14:paraId="3912AEAE"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p>
    <w:p w14:paraId="1CC41E08"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password: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{{password}}</w:t>
      </w:r>
    </w:p>
    <w:p w14:paraId="2AC0E410" w14:textId="77777777" w:rsidR="008275C6" w:rsidRDefault="008275C6" w:rsidP="008275C6"/>
    <w:p w14:paraId="44F9F468" w14:textId="77777777" w:rsidR="008275C6" w:rsidRDefault="008275C6" w:rsidP="008275C6">
      <w:r>
        <w:t>Your deployment tool could then replace the </w:t>
      </w:r>
      <w:r>
        <w:rPr>
          <w:rStyle w:val="HTMLCode"/>
          <w:rFonts w:eastAsiaTheme="minorHAnsi"/>
          <w:b/>
          <w:bCs/>
          <w:color w:val="303030"/>
          <w:spacing w:val="2"/>
          <w:sz w:val="21"/>
          <w:szCs w:val="21"/>
          <w:bdr w:val="none" w:sz="0" w:space="0" w:color="auto" w:frame="1"/>
          <w:shd w:val="clear" w:color="auto" w:fill="F7F7F7"/>
        </w:rPr>
        <w:t>{{username}}</w:t>
      </w:r>
      <w:r>
        <w:t> and </w:t>
      </w:r>
      <w:r>
        <w:rPr>
          <w:rStyle w:val="HTMLCode"/>
          <w:rFonts w:eastAsiaTheme="minorHAnsi"/>
          <w:b/>
          <w:bCs/>
          <w:color w:val="303030"/>
          <w:spacing w:val="2"/>
          <w:sz w:val="21"/>
          <w:szCs w:val="21"/>
          <w:bdr w:val="none" w:sz="0" w:space="0" w:color="auto" w:frame="1"/>
          <w:shd w:val="clear" w:color="auto" w:fill="F7F7F7"/>
        </w:rPr>
        <w:t>{{password}}</w:t>
      </w:r>
      <w:r>
        <w:t> template variables before running </w:t>
      </w:r>
      <w:r>
        <w:rPr>
          <w:rStyle w:val="HTMLCode"/>
          <w:rFonts w:eastAsiaTheme="minorHAnsi"/>
          <w:b/>
          <w:bCs/>
          <w:color w:val="303030"/>
          <w:spacing w:val="2"/>
          <w:sz w:val="21"/>
          <w:szCs w:val="21"/>
          <w:bdr w:val="none" w:sz="0" w:space="0" w:color="auto" w:frame="1"/>
          <w:shd w:val="clear" w:color="auto" w:fill="F7F7F7"/>
        </w:rPr>
        <w:t>kubectl apply</w:t>
      </w:r>
      <w:r>
        <w:t>.</w:t>
      </w:r>
    </w:p>
    <w:p w14:paraId="44221545" w14:textId="77777777" w:rsidR="008275C6" w:rsidRDefault="008275C6" w:rsidP="008275C6">
      <w:r>
        <w:t>stringData is a write-only convenience field. It is never output when retrieving Secrets. For example, if you run the following command:</w:t>
      </w:r>
    </w:p>
    <w:p w14:paraId="6A96C996" w14:textId="77777777" w:rsidR="008275C6" w:rsidRPr="00FE253C" w:rsidRDefault="008275C6" w:rsidP="008275C6">
      <w:pPr>
        <w:rPr>
          <w:sz w:val="20"/>
          <w:szCs w:val="20"/>
        </w:rPr>
      </w:pPr>
      <w:r w:rsidRPr="00FE253C">
        <w:rPr>
          <w:rStyle w:val="HTMLCode"/>
          <w:rFonts w:eastAsiaTheme="minorHAnsi"/>
          <w:b/>
          <w:bCs/>
          <w:color w:val="303030"/>
          <w:bdr w:val="none" w:sz="0" w:space="0" w:color="auto" w:frame="1"/>
          <w:shd w:val="clear" w:color="auto" w:fill="F7F7F7"/>
        </w:rPr>
        <w:t>kubectl get secret mysecret -o yaml</w:t>
      </w:r>
    </w:p>
    <w:p w14:paraId="35C0714F" w14:textId="77777777" w:rsidR="008275C6" w:rsidRDefault="008275C6" w:rsidP="008275C6">
      <w:r>
        <w:t>The output will be similar to:</w:t>
      </w:r>
    </w:p>
    <w:p w14:paraId="32C7BA2B"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apiVersion:</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v1</w:t>
      </w:r>
    </w:p>
    <w:p w14:paraId="333DCEA0"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kind: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Secret</w:t>
      </w:r>
    </w:p>
    <w:p w14:paraId="652CA325"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metadata:</w:t>
      </w:r>
    </w:p>
    <w:p w14:paraId="7C7BA62B"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creationTimestamp:</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2018-11-15T20:40:59Z</w:t>
      </w:r>
    </w:p>
    <w:p w14:paraId="2EA2B6C2"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lastRenderedPageBreak/>
        <w:t xml:space="preserve">  </w:t>
      </w:r>
      <w:r w:rsidRPr="00FE253C">
        <w:rPr>
          <w:rStyle w:val="HTMLCode"/>
          <w:b/>
          <w:bCs/>
          <w:color w:val="303030"/>
          <w:bdr w:val="none" w:sz="0" w:space="0" w:color="auto" w:frame="1"/>
          <w:shd w:val="clear" w:color="auto" w:fill="F7F7F7"/>
        </w:rPr>
        <w:t>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mysecret</w:t>
      </w:r>
    </w:p>
    <w:p w14:paraId="334A0320"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namespace: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default</w:t>
      </w:r>
    </w:p>
    <w:p w14:paraId="3966A383"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resourceVersion:</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"7225"</w:t>
      </w:r>
    </w:p>
    <w:p w14:paraId="319BBDF8"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selfLink:</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/api/v1/namespaces/default/secrets/mysecret</w:t>
      </w:r>
    </w:p>
    <w:p w14:paraId="3ED3A3B8"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uid: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c280ad2e-e916-</w:t>
      </w:r>
      <w:r w:rsidRPr="00FE253C">
        <w:rPr>
          <w:rStyle w:val="HTMLCode"/>
          <w:b/>
          <w:bCs/>
          <w:color w:val="666666"/>
          <w:bdr w:val="none" w:sz="0" w:space="0" w:color="auto" w:frame="1"/>
          <w:shd w:val="clear" w:color="auto" w:fill="F7F7F7"/>
        </w:rPr>
        <w:t>11e8</w:t>
      </w:r>
      <w:r w:rsidRPr="00FE253C">
        <w:rPr>
          <w:rStyle w:val="HTMLCode"/>
          <w:b/>
          <w:bCs/>
          <w:color w:val="303030"/>
          <w:bdr w:val="none" w:sz="0" w:space="0" w:color="auto" w:frame="1"/>
          <w:shd w:val="clear" w:color="auto" w:fill="F7F7F7"/>
        </w:rPr>
        <w:t>-98f2-</w:t>
      </w:r>
      <w:r w:rsidRPr="00FE253C">
        <w:rPr>
          <w:rStyle w:val="HTMLCode"/>
          <w:b/>
          <w:bCs/>
          <w:color w:val="666666"/>
          <w:bdr w:val="none" w:sz="0" w:space="0" w:color="auto" w:frame="1"/>
          <w:shd w:val="clear" w:color="auto" w:fill="F7F7F7"/>
        </w:rPr>
        <w:t>025000000001</w:t>
      </w:r>
    </w:p>
    <w:p w14:paraId="583C8E67"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type: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Opaque</w:t>
      </w:r>
    </w:p>
    <w:p w14:paraId="262FE6F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data:</w:t>
      </w:r>
    </w:p>
    <w:p w14:paraId="16BCCB55"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config.yaml:</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YXBpVXJsOiAiaHR0cHM6Ly9teS5hcGkuY29tL2FwaS92MSIKdXNlcm5hbWU6IHt7dXNlcm5hbWV9fQpwYXNzd29yZDoge3twYXNzd29yZH19</w:t>
      </w:r>
    </w:p>
    <w:p w14:paraId="63D12C6E" w14:textId="77777777" w:rsidR="008275C6" w:rsidRDefault="008275C6" w:rsidP="008275C6"/>
    <w:p w14:paraId="6AA26CC6" w14:textId="77777777" w:rsidR="008275C6" w:rsidRDefault="008275C6" w:rsidP="008275C6">
      <w:r>
        <w:t>If a field is specified in both data and stringData, the value from stringData is used. For example, the following Secret definition:</w:t>
      </w:r>
    </w:p>
    <w:p w14:paraId="7433C896"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apiVersion:</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v1</w:t>
      </w:r>
    </w:p>
    <w:p w14:paraId="01A30879"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kind: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Secret</w:t>
      </w:r>
    </w:p>
    <w:p w14:paraId="6688C5AC"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metadata:</w:t>
      </w:r>
    </w:p>
    <w:p w14:paraId="28144EC6"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mysecret</w:t>
      </w:r>
    </w:p>
    <w:p w14:paraId="2E1EC777"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type: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Opaque</w:t>
      </w:r>
    </w:p>
    <w:p w14:paraId="6DD6E948"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data:</w:t>
      </w:r>
    </w:p>
    <w:p w14:paraId="68C0732E"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YWRtaW4=</w:t>
      </w:r>
    </w:p>
    <w:p w14:paraId="3A0F87A6"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stringData:</w:t>
      </w:r>
    </w:p>
    <w:p w14:paraId="00D3C047"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administrator</w:t>
      </w:r>
    </w:p>
    <w:p w14:paraId="56841685" w14:textId="77777777" w:rsidR="008275C6" w:rsidRDefault="008275C6" w:rsidP="008275C6"/>
    <w:p w14:paraId="2460C509" w14:textId="77777777" w:rsidR="008275C6" w:rsidRDefault="008275C6" w:rsidP="008275C6">
      <w:r>
        <w:t>Results in the following secret:</w:t>
      </w:r>
    </w:p>
    <w:p w14:paraId="2F73AB9C"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apiVersion:</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v1</w:t>
      </w:r>
    </w:p>
    <w:p w14:paraId="038B4223"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kind: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Secret</w:t>
      </w:r>
    </w:p>
    <w:p w14:paraId="1074F09D"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metadata:</w:t>
      </w:r>
    </w:p>
    <w:p w14:paraId="713F7DD7"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creationTimestamp:</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2018-11-15T20:46:46Z</w:t>
      </w:r>
    </w:p>
    <w:p w14:paraId="2BCB93E6"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mysecret</w:t>
      </w:r>
    </w:p>
    <w:p w14:paraId="3BF59C85"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namespace: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default</w:t>
      </w:r>
    </w:p>
    <w:p w14:paraId="58827C79"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resourceVersion:</w:t>
      </w:r>
      <w:r w:rsidRPr="00FE253C">
        <w:rPr>
          <w:rStyle w:val="HTMLCode"/>
          <w:b/>
          <w:bCs/>
          <w:color w:val="BBBBBB"/>
          <w:bdr w:val="none" w:sz="0" w:space="0" w:color="auto" w:frame="1"/>
          <w:shd w:val="clear" w:color="auto" w:fill="F7F7F7"/>
        </w:rPr>
        <w:t xml:space="preserve"> </w:t>
      </w:r>
      <w:r w:rsidRPr="00FE253C">
        <w:rPr>
          <w:rStyle w:val="HTMLCode"/>
          <w:b/>
          <w:bCs/>
          <w:color w:val="BB4444"/>
          <w:bdr w:val="none" w:sz="0" w:space="0" w:color="auto" w:frame="1"/>
          <w:shd w:val="clear" w:color="auto" w:fill="F7F7F7"/>
        </w:rPr>
        <w:t>"7579"</w:t>
      </w:r>
    </w:p>
    <w:p w14:paraId="20EE05DA"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selfLink:</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/api/v1/namespaces/default/secrets/mysecret</w:t>
      </w:r>
    </w:p>
    <w:p w14:paraId="66633224"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uid:</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91460ecb-e917-</w:t>
      </w:r>
      <w:r w:rsidRPr="00FE253C">
        <w:rPr>
          <w:rStyle w:val="HTMLCode"/>
          <w:b/>
          <w:bCs/>
          <w:color w:val="666666"/>
          <w:bdr w:val="none" w:sz="0" w:space="0" w:color="auto" w:frame="1"/>
          <w:shd w:val="clear" w:color="auto" w:fill="F7F7F7"/>
        </w:rPr>
        <w:t>11e8</w:t>
      </w:r>
      <w:r w:rsidRPr="00FE253C">
        <w:rPr>
          <w:rStyle w:val="HTMLCode"/>
          <w:b/>
          <w:bCs/>
          <w:color w:val="303030"/>
          <w:bdr w:val="none" w:sz="0" w:space="0" w:color="auto" w:frame="1"/>
          <w:shd w:val="clear" w:color="auto" w:fill="F7F7F7"/>
        </w:rPr>
        <w:t>-98f2-</w:t>
      </w:r>
      <w:r w:rsidRPr="00FE253C">
        <w:rPr>
          <w:rStyle w:val="HTMLCode"/>
          <w:b/>
          <w:bCs/>
          <w:color w:val="666666"/>
          <w:bdr w:val="none" w:sz="0" w:space="0" w:color="auto" w:frame="1"/>
          <w:shd w:val="clear" w:color="auto" w:fill="F7F7F7"/>
        </w:rPr>
        <w:t>025000000001</w:t>
      </w:r>
    </w:p>
    <w:p w14:paraId="068786E4"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type: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Opaque</w:t>
      </w:r>
    </w:p>
    <w:p w14:paraId="184E9D51" w14:textId="77777777" w:rsidR="008275C6" w:rsidRPr="00FE253C" w:rsidRDefault="008275C6" w:rsidP="008275C6">
      <w:pPr>
        <w:pStyle w:val="HTMLPreformatted"/>
        <w:shd w:val="clear" w:color="auto" w:fill="F8F8F8"/>
        <w:rPr>
          <w:rStyle w:val="HTMLCode"/>
          <w:b/>
          <w:bCs/>
          <w:color w:val="BBBBBB"/>
          <w:bdr w:val="none" w:sz="0" w:space="0" w:color="auto" w:frame="1"/>
          <w:shd w:val="clear" w:color="auto" w:fill="F7F7F7"/>
        </w:rPr>
      </w:pPr>
      <w:r w:rsidRPr="00FE253C">
        <w:rPr>
          <w:rStyle w:val="HTMLCode"/>
          <w:b/>
          <w:bCs/>
          <w:color w:val="303030"/>
          <w:bdr w:val="none" w:sz="0" w:space="0" w:color="auto" w:frame="1"/>
          <w:shd w:val="clear" w:color="auto" w:fill="F7F7F7"/>
        </w:rPr>
        <w:t>data:</w:t>
      </w:r>
    </w:p>
    <w:p w14:paraId="1AF5E0A7" w14:textId="77777777" w:rsidR="008275C6" w:rsidRPr="00FE253C" w:rsidRDefault="008275C6" w:rsidP="008275C6">
      <w:pPr>
        <w:pStyle w:val="HTMLPreformatted"/>
        <w:shd w:val="clear" w:color="auto" w:fill="F8F8F8"/>
        <w:rPr>
          <w:rFonts w:ascii="Roboto" w:hAnsi="Roboto"/>
          <w:color w:val="000000"/>
          <w:sz w:val="18"/>
          <w:szCs w:val="18"/>
        </w:rPr>
      </w:pP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username:</w:t>
      </w:r>
      <w:r w:rsidRPr="00FE253C">
        <w:rPr>
          <w:rStyle w:val="HTMLCode"/>
          <w:b/>
          <w:bCs/>
          <w:color w:val="BBBBBB"/>
          <w:bdr w:val="none" w:sz="0" w:space="0" w:color="auto" w:frame="1"/>
          <w:shd w:val="clear" w:color="auto" w:fill="F7F7F7"/>
        </w:rPr>
        <w:t xml:space="preserve"> </w:t>
      </w:r>
      <w:r w:rsidRPr="00FE253C">
        <w:rPr>
          <w:rStyle w:val="HTMLCode"/>
          <w:b/>
          <w:bCs/>
          <w:color w:val="303030"/>
          <w:bdr w:val="none" w:sz="0" w:space="0" w:color="auto" w:frame="1"/>
          <w:shd w:val="clear" w:color="auto" w:fill="F7F7F7"/>
        </w:rPr>
        <w:t>YWRtaW5pc3RyYXRvcg==</w:t>
      </w:r>
    </w:p>
    <w:p w14:paraId="65B8314B" w14:textId="77777777" w:rsidR="008275C6" w:rsidRDefault="008275C6" w:rsidP="008275C6">
      <w:pPr>
        <w:rPr>
          <w:rFonts w:ascii="Roboto" w:hAnsi="Roboto"/>
          <w:color w:val="000000"/>
        </w:rPr>
      </w:pPr>
    </w:p>
    <w:p w14:paraId="66480726" w14:textId="77777777" w:rsidR="008275C6" w:rsidRDefault="008275C6" w:rsidP="008275C6">
      <w:pPr>
        <w:rPr>
          <w:rFonts w:ascii="Roboto" w:hAnsi="Roboto"/>
          <w:color w:val="000000"/>
        </w:rPr>
      </w:pPr>
      <w:r>
        <w:rPr>
          <w:rFonts w:ascii="Roboto" w:hAnsi="Roboto"/>
          <w:color w:val="000000"/>
        </w:rPr>
        <w:t>Where </w:t>
      </w:r>
      <w:r>
        <w:rPr>
          <w:rStyle w:val="HTMLCode"/>
          <w:rFonts w:eastAsiaTheme="minorHAnsi"/>
          <w:b/>
          <w:bCs/>
          <w:color w:val="303030"/>
          <w:spacing w:val="2"/>
          <w:sz w:val="21"/>
          <w:szCs w:val="21"/>
          <w:bdr w:val="none" w:sz="0" w:space="0" w:color="auto" w:frame="1"/>
          <w:shd w:val="clear" w:color="auto" w:fill="F7F7F7"/>
        </w:rPr>
        <w:t>YWRtaW5pc3RyYXRvcg==</w:t>
      </w:r>
      <w:r>
        <w:rPr>
          <w:rFonts w:ascii="Roboto" w:hAnsi="Roboto"/>
          <w:color w:val="000000"/>
        </w:rPr>
        <w:t> decodes to </w:t>
      </w:r>
      <w:r>
        <w:rPr>
          <w:rStyle w:val="HTMLCode"/>
          <w:rFonts w:eastAsiaTheme="minorHAnsi"/>
          <w:b/>
          <w:bCs/>
          <w:color w:val="303030"/>
          <w:spacing w:val="2"/>
          <w:sz w:val="21"/>
          <w:szCs w:val="21"/>
          <w:bdr w:val="none" w:sz="0" w:space="0" w:color="auto" w:frame="1"/>
          <w:shd w:val="clear" w:color="auto" w:fill="F7F7F7"/>
        </w:rPr>
        <w:t>administrator</w:t>
      </w:r>
      <w:r>
        <w:rPr>
          <w:rFonts w:ascii="Roboto" w:hAnsi="Roboto"/>
          <w:color w:val="000000"/>
        </w:rPr>
        <w:t>.</w:t>
      </w:r>
    </w:p>
    <w:p w14:paraId="74473523" w14:textId="77777777" w:rsidR="008275C6" w:rsidRDefault="008275C6" w:rsidP="008275C6">
      <w:pPr>
        <w:rPr>
          <w:rFonts w:ascii="Roboto" w:hAnsi="Roboto"/>
          <w:color w:val="000000"/>
        </w:rPr>
      </w:pPr>
      <w:r>
        <w:rPr>
          <w:rFonts w:ascii="Roboto" w:hAnsi="Roboto"/>
          <w:color w:val="000000"/>
        </w:rPr>
        <w:t>The keys of data and stringData must consist of alphanumeric characters, ‘-’, ‘_’ or ‘.’.</w:t>
      </w:r>
    </w:p>
    <w:p w14:paraId="6ACE74FA" w14:textId="77777777" w:rsidR="006E4D37" w:rsidRDefault="008275C6" w:rsidP="008275C6">
      <w:r w:rsidRPr="00FE253C">
        <w:rPr>
          <w:rStyle w:val="Strong"/>
          <w:rFonts w:cstheme="minorHAnsi"/>
          <w:color w:val="000000"/>
          <w:spacing w:val="2"/>
          <w:bdr w:val="none" w:sz="0" w:space="0" w:color="auto" w:frame="1"/>
        </w:rPr>
        <w:t>Encoding Note:</w:t>
      </w:r>
      <w:r>
        <w:t> The serialized JSON and YAML values of secret data are encoded as base64 strings. Newlines are not valid within these strings and must be omitted. When using the </w:t>
      </w:r>
      <w:r>
        <w:rPr>
          <w:rStyle w:val="HTMLCode"/>
          <w:rFonts w:eastAsiaTheme="minorHAnsi"/>
          <w:b/>
          <w:bCs/>
          <w:color w:val="303030"/>
          <w:spacing w:val="2"/>
          <w:sz w:val="21"/>
          <w:szCs w:val="21"/>
          <w:bdr w:val="none" w:sz="0" w:space="0" w:color="auto" w:frame="1"/>
          <w:shd w:val="clear" w:color="auto" w:fill="F7F7F7"/>
        </w:rPr>
        <w:t>base64</w:t>
      </w:r>
      <w:r>
        <w:t> utility on Darwin/macOS users should avoid using the </w:t>
      </w:r>
      <w:r>
        <w:rPr>
          <w:rStyle w:val="HTMLCode"/>
          <w:rFonts w:eastAsiaTheme="minorHAnsi"/>
          <w:b/>
          <w:bCs/>
          <w:color w:val="303030"/>
          <w:spacing w:val="2"/>
          <w:sz w:val="21"/>
          <w:szCs w:val="21"/>
          <w:bdr w:val="none" w:sz="0" w:space="0" w:color="auto" w:frame="1"/>
          <w:shd w:val="clear" w:color="auto" w:fill="F7F7F7"/>
        </w:rPr>
        <w:t>-b</w:t>
      </w:r>
      <w:r>
        <w:t> option to split long lines. Conversely Linux users </w:t>
      </w:r>
      <w:r>
        <w:rPr>
          <w:rStyle w:val="Emphasis"/>
          <w:rFonts w:ascii="Roboto" w:hAnsi="Roboto"/>
          <w:color w:val="000000"/>
          <w:spacing w:val="2"/>
          <w:bdr w:val="none" w:sz="0" w:space="0" w:color="auto" w:frame="1"/>
        </w:rPr>
        <w:t>should</w:t>
      </w:r>
      <w:r>
        <w:t> add the option </w:t>
      </w:r>
      <w:r>
        <w:rPr>
          <w:rStyle w:val="HTMLCode"/>
          <w:rFonts w:eastAsiaTheme="minorHAnsi"/>
          <w:b/>
          <w:bCs/>
          <w:color w:val="303030"/>
          <w:spacing w:val="2"/>
          <w:sz w:val="21"/>
          <w:szCs w:val="21"/>
          <w:bdr w:val="none" w:sz="0" w:space="0" w:color="auto" w:frame="1"/>
          <w:shd w:val="clear" w:color="auto" w:fill="F7F7F7"/>
        </w:rPr>
        <w:t>-w 0</w:t>
      </w:r>
      <w:r>
        <w:t> to </w:t>
      </w:r>
      <w:r>
        <w:rPr>
          <w:rStyle w:val="HTMLCode"/>
          <w:rFonts w:eastAsiaTheme="minorHAnsi"/>
          <w:b/>
          <w:bCs/>
          <w:color w:val="303030"/>
          <w:spacing w:val="2"/>
          <w:sz w:val="21"/>
          <w:szCs w:val="21"/>
          <w:bdr w:val="none" w:sz="0" w:space="0" w:color="auto" w:frame="1"/>
          <w:shd w:val="clear" w:color="auto" w:fill="F7F7F7"/>
        </w:rPr>
        <w:t>base64</w:t>
      </w:r>
      <w:r>
        <w:t> commands or the pipeline </w:t>
      </w:r>
      <w:r>
        <w:rPr>
          <w:rStyle w:val="HTMLCode"/>
          <w:rFonts w:eastAsiaTheme="minorHAnsi"/>
          <w:b/>
          <w:bCs/>
          <w:color w:val="303030"/>
          <w:spacing w:val="2"/>
          <w:sz w:val="21"/>
          <w:szCs w:val="21"/>
          <w:bdr w:val="none" w:sz="0" w:space="0" w:color="auto" w:frame="1"/>
          <w:shd w:val="clear" w:color="auto" w:fill="F7F7F7"/>
        </w:rPr>
        <w:t>base64 | tr -d '\n'</w:t>
      </w:r>
      <w:r>
        <w:t>if </w:t>
      </w:r>
      <w:r>
        <w:rPr>
          <w:rStyle w:val="HTMLCode"/>
          <w:rFonts w:eastAsiaTheme="minorHAnsi"/>
          <w:b/>
          <w:bCs/>
          <w:color w:val="303030"/>
          <w:spacing w:val="2"/>
          <w:sz w:val="21"/>
          <w:szCs w:val="21"/>
          <w:bdr w:val="none" w:sz="0" w:space="0" w:color="auto" w:frame="1"/>
          <w:shd w:val="clear" w:color="auto" w:fill="F7F7F7"/>
        </w:rPr>
        <w:t>-w</w:t>
      </w:r>
      <w:r>
        <w:t> option is not available.</w:t>
      </w:r>
    </w:p>
    <w:p w14:paraId="0D6A7F01" w14:textId="77777777" w:rsidR="006E4D37" w:rsidRDefault="006E4D37" w:rsidP="006E4D37">
      <w:pPr>
        <w:pStyle w:val="Heading2"/>
      </w:pPr>
      <w:bookmarkStart w:id="118" w:name="_Toc202552631"/>
      <w:r>
        <w:t>Using Secrets</w:t>
      </w:r>
      <w:bookmarkEnd w:id="118"/>
    </w:p>
    <w:p w14:paraId="4996F74B" w14:textId="77777777" w:rsidR="006E4D37" w:rsidRDefault="006E4D37">
      <w:pPr>
        <w:pStyle w:val="ListParagraph"/>
        <w:numPr>
          <w:ilvl w:val="0"/>
          <w:numId w:val="17"/>
        </w:numPr>
      </w:pPr>
      <w:hyperlink r:id="rId96" w:history="1">
        <w:r w:rsidRPr="00541954">
          <w:rPr>
            <w:rStyle w:val="Hyperlink"/>
          </w:rPr>
          <w:t>https://v1-13.docs.kubernetes.io/docs/concepts/configuration/secret/</w:t>
        </w:r>
      </w:hyperlink>
    </w:p>
    <w:p w14:paraId="3F99DF59" w14:textId="77777777" w:rsidR="00991A8D" w:rsidRPr="00F73CC2" w:rsidRDefault="006E4D37">
      <w:pPr>
        <w:pStyle w:val="ListParagraph"/>
        <w:numPr>
          <w:ilvl w:val="0"/>
          <w:numId w:val="17"/>
        </w:numPr>
        <w:autoSpaceDE w:val="0"/>
        <w:autoSpaceDN w:val="0"/>
        <w:adjustRightInd w:val="0"/>
        <w:spacing w:after="0" w:line="240" w:lineRule="auto"/>
        <w:jc w:val="left"/>
        <w:rPr>
          <w:rFonts w:cstheme="minorHAnsi"/>
        </w:rPr>
      </w:pPr>
      <w:hyperlink r:id="rId97" w:history="1">
        <w:r w:rsidRPr="00541954">
          <w:rPr>
            <w:rStyle w:val="Hyperlink"/>
          </w:rPr>
          <w:t>https://www.tutorialspoint.com/kubernetes/kubernetes_secrets.htm</w:t>
        </w:r>
      </w:hyperlink>
    </w:p>
    <w:p w14:paraId="0D1A30C7" w14:textId="77777777" w:rsidR="00F73CC2" w:rsidRDefault="00F73CC2" w:rsidP="00F73CC2">
      <w:pPr>
        <w:autoSpaceDE w:val="0"/>
        <w:autoSpaceDN w:val="0"/>
        <w:adjustRightInd w:val="0"/>
        <w:spacing w:after="0" w:line="240" w:lineRule="auto"/>
        <w:jc w:val="left"/>
        <w:rPr>
          <w:rFonts w:cstheme="minorHAnsi"/>
        </w:rPr>
      </w:pPr>
    </w:p>
    <w:p w14:paraId="40CDF4CB" w14:textId="77777777" w:rsidR="00E418A4" w:rsidRDefault="00E418A4" w:rsidP="00E418A4">
      <w:pPr>
        <w:pStyle w:val="Heading3"/>
      </w:pPr>
      <w:bookmarkStart w:id="119" w:name="_Toc202552632"/>
      <w:r>
        <w:t>Using Secrets with Volumes</w:t>
      </w:r>
      <w:bookmarkEnd w:id="119"/>
    </w:p>
    <w:p w14:paraId="3834F9EC" w14:textId="77777777" w:rsidR="005F1E28" w:rsidRDefault="005F1E28" w:rsidP="00F73CC2">
      <w:pPr>
        <w:autoSpaceDE w:val="0"/>
        <w:autoSpaceDN w:val="0"/>
        <w:adjustRightInd w:val="0"/>
        <w:spacing w:after="0" w:line="240" w:lineRule="auto"/>
        <w:jc w:val="left"/>
        <w:rPr>
          <w:rFonts w:cstheme="minorHAnsi"/>
        </w:rPr>
      </w:pPr>
      <w:r>
        <w:rPr>
          <w:rFonts w:cstheme="minorHAnsi"/>
        </w:rPr>
        <w:t>UsingSecret</w:t>
      </w:r>
      <w:r w:rsidR="003A5D81">
        <w:rPr>
          <w:rFonts w:cstheme="minorHAnsi"/>
        </w:rPr>
        <w:t>Volume</w:t>
      </w:r>
      <w:r>
        <w:rPr>
          <w:rFonts w:cstheme="minorHAnsi"/>
        </w:rPr>
        <w:t>.yaml:</w:t>
      </w:r>
    </w:p>
    <w:p w14:paraId="636494F8"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8B0000"/>
          <w:sz w:val="20"/>
          <w:szCs w:val="20"/>
          <w:lang w:val="en-US"/>
        </w:rPr>
        <w:t>apiVersion</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v1</w:t>
      </w:r>
    </w:p>
    <w:p w14:paraId="24B3DDD0"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8B0000"/>
          <w:sz w:val="20"/>
          <w:szCs w:val="20"/>
          <w:lang w:val="en-US"/>
        </w:rPr>
        <w:t>kind</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Pod</w:t>
      </w:r>
    </w:p>
    <w:p w14:paraId="235147BC"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8B0000"/>
          <w:sz w:val="20"/>
          <w:szCs w:val="20"/>
          <w:lang w:val="en-US"/>
        </w:rPr>
        <w:t>metadata</w:t>
      </w:r>
      <w:r w:rsidRPr="005F1E28">
        <w:rPr>
          <w:rFonts w:ascii="Courier New" w:eastAsia="Times New Roman" w:hAnsi="Courier New" w:cs="Courier New"/>
          <w:color w:val="000000"/>
          <w:sz w:val="20"/>
          <w:szCs w:val="20"/>
          <w:lang w:val="en-US"/>
        </w:rPr>
        <w:t>:</w:t>
      </w:r>
    </w:p>
    <w:p w14:paraId="0039C29B"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name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mypod</w:t>
      </w:r>
    </w:p>
    <w:p w14:paraId="42EB567A"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8B0000"/>
          <w:sz w:val="20"/>
          <w:szCs w:val="20"/>
          <w:lang w:val="en-US"/>
        </w:rPr>
        <w:t>spec</w:t>
      </w:r>
      <w:r w:rsidRPr="005F1E28">
        <w:rPr>
          <w:rFonts w:ascii="Courier New" w:eastAsia="Times New Roman" w:hAnsi="Courier New" w:cs="Courier New"/>
          <w:color w:val="000000"/>
          <w:sz w:val="20"/>
          <w:szCs w:val="20"/>
          <w:lang w:val="en-US"/>
        </w:rPr>
        <w:t>:</w:t>
      </w:r>
    </w:p>
    <w:p w14:paraId="59615991"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containers</w:t>
      </w:r>
      <w:r w:rsidRPr="005F1E28">
        <w:rPr>
          <w:rFonts w:ascii="Courier New" w:eastAsia="Times New Roman" w:hAnsi="Courier New" w:cs="Courier New"/>
          <w:color w:val="000000"/>
          <w:sz w:val="20"/>
          <w:szCs w:val="20"/>
          <w:lang w:val="en-US"/>
        </w:rPr>
        <w:t>:</w:t>
      </w:r>
    </w:p>
    <w:p w14:paraId="06B5F056"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name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mypod</w:t>
      </w:r>
    </w:p>
    <w:p w14:paraId="0CD1D2DC"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image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gcr.io/google-samples/node-hello:1.0</w:t>
      </w:r>
    </w:p>
    <w:p w14:paraId="6892FD90"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volumeMounts</w:t>
      </w:r>
      <w:r w:rsidRPr="005F1E28">
        <w:rPr>
          <w:rFonts w:ascii="Courier New" w:eastAsia="Times New Roman" w:hAnsi="Courier New" w:cs="Courier New"/>
          <w:color w:val="000000"/>
          <w:sz w:val="20"/>
          <w:szCs w:val="20"/>
          <w:lang w:val="en-US"/>
        </w:rPr>
        <w:t>:</w:t>
      </w:r>
    </w:p>
    <w:p w14:paraId="6A166DA1"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name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foo</w:t>
      </w:r>
    </w:p>
    <w:p w14:paraId="79789E0A"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mountPath</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8B0000"/>
          <w:sz w:val="20"/>
          <w:szCs w:val="20"/>
          <w:lang w:val="en-US"/>
        </w:rPr>
        <w:t>/etc/foo</w:t>
      </w:r>
      <w:r w:rsidRPr="005F1E28">
        <w:rPr>
          <w:rFonts w:ascii="Courier New" w:eastAsia="Times New Roman" w:hAnsi="Courier New" w:cs="Courier New"/>
          <w:color w:val="000000"/>
          <w:sz w:val="20"/>
          <w:szCs w:val="20"/>
          <w:lang w:val="en-US"/>
        </w:rPr>
        <w:t>"</w:t>
      </w:r>
    </w:p>
    <w:p w14:paraId="2353DCB2"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readOnly</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008080"/>
          <w:sz w:val="20"/>
          <w:szCs w:val="20"/>
          <w:lang w:val="en-US"/>
        </w:rPr>
        <w:t>true</w:t>
      </w:r>
    </w:p>
    <w:p w14:paraId="63466444"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volumes</w:t>
      </w:r>
      <w:r w:rsidRPr="005F1E28">
        <w:rPr>
          <w:rFonts w:ascii="Courier New" w:eastAsia="Times New Roman" w:hAnsi="Courier New" w:cs="Courier New"/>
          <w:color w:val="000000"/>
          <w:sz w:val="20"/>
          <w:szCs w:val="20"/>
          <w:lang w:val="en-US"/>
        </w:rPr>
        <w:t>:</w:t>
      </w:r>
    </w:p>
    <w:p w14:paraId="1E81691C"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name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foo</w:t>
      </w:r>
    </w:p>
    <w:p w14:paraId="65AA19EE"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secret</w:t>
      </w:r>
      <w:r w:rsidRPr="005F1E28">
        <w:rPr>
          <w:rFonts w:ascii="Courier New" w:eastAsia="Times New Roman" w:hAnsi="Courier New" w:cs="Courier New"/>
          <w:color w:val="000000"/>
          <w:sz w:val="20"/>
          <w:szCs w:val="20"/>
          <w:lang w:val="en-US"/>
        </w:rPr>
        <w:t>:</w:t>
      </w:r>
    </w:p>
    <w:p w14:paraId="49B1B998" w14:textId="77777777" w:rsidR="005F1E28" w:rsidRPr="005F1E28" w:rsidRDefault="005F1E28"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secretName</w:t>
      </w:r>
      <w:r w:rsidRPr="005F1E28">
        <w:rPr>
          <w:rFonts w:ascii="Courier New" w:eastAsia="Times New Roman" w:hAnsi="Courier New" w:cs="Courier New"/>
          <w:color w:val="000000"/>
          <w:sz w:val="20"/>
          <w:szCs w:val="20"/>
          <w:lang w:val="en-US"/>
        </w:rPr>
        <w:t>:</w:t>
      </w:r>
      <w:r w:rsidRPr="005F1E28">
        <w:rPr>
          <w:rFonts w:ascii="Courier New" w:eastAsia="Times New Roman" w:hAnsi="Courier New" w:cs="Courier New"/>
          <w:color w:val="333333"/>
          <w:sz w:val="20"/>
          <w:szCs w:val="20"/>
          <w:lang w:val="en-US"/>
        </w:rPr>
        <w:t> </w:t>
      </w:r>
      <w:r w:rsidRPr="005F1E28">
        <w:rPr>
          <w:rFonts w:ascii="Courier New" w:eastAsia="Times New Roman" w:hAnsi="Courier New" w:cs="Courier New"/>
          <w:color w:val="8B0000"/>
          <w:sz w:val="20"/>
          <w:szCs w:val="20"/>
          <w:lang w:val="en-US"/>
        </w:rPr>
        <w:t>mysecret</w:t>
      </w:r>
    </w:p>
    <w:p w14:paraId="4229D8E8" w14:textId="77777777" w:rsidR="005F1E28" w:rsidRDefault="005F1E28" w:rsidP="00F73CC2">
      <w:pPr>
        <w:autoSpaceDE w:val="0"/>
        <w:autoSpaceDN w:val="0"/>
        <w:adjustRightInd w:val="0"/>
        <w:spacing w:after="0" w:line="240" w:lineRule="auto"/>
        <w:jc w:val="left"/>
        <w:rPr>
          <w:rFonts w:cstheme="minorHAnsi"/>
        </w:rPr>
      </w:pPr>
    </w:p>
    <w:p w14:paraId="5A730A35" w14:textId="77777777" w:rsidR="005F1E28" w:rsidRPr="005F1E28" w:rsidRDefault="005F1E28" w:rsidP="005F1E28">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kubectl apply -f ./UsingSecret</w:t>
      </w:r>
      <w:r w:rsidR="00EE1CF5">
        <w:rPr>
          <w:rStyle w:val="HTMLCode"/>
          <w:rFonts w:eastAsiaTheme="minorHAnsi"/>
          <w:b/>
          <w:bCs/>
          <w:color w:val="303030"/>
          <w:bdr w:val="none" w:sz="0" w:space="0" w:color="auto" w:frame="1"/>
          <w:shd w:val="clear" w:color="auto" w:fill="F7F7F7"/>
        </w:rPr>
        <w:t>Volume</w:t>
      </w:r>
      <w:r w:rsidRPr="005F1E28">
        <w:rPr>
          <w:rStyle w:val="HTMLCode"/>
          <w:rFonts w:eastAsiaTheme="minorHAnsi"/>
          <w:b/>
          <w:bCs/>
          <w:color w:val="303030"/>
          <w:bdr w:val="none" w:sz="0" w:space="0" w:color="auto" w:frame="1"/>
          <w:shd w:val="clear" w:color="auto" w:fill="F7F7F7"/>
        </w:rPr>
        <w:t>.yaml</w:t>
      </w:r>
    </w:p>
    <w:p w14:paraId="0A5B6980" w14:textId="77777777" w:rsidR="00F73CC2" w:rsidRPr="00F73CC2" w:rsidRDefault="00F73CC2" w:rsidP="00F73CC2">
      <w:pPr>
        <w:pStyle w:val="Heading3"/>
        <w:rPr>
          <w:rFonts w:eastAsia="Times New Roman"/>
          <w:lang w:val="en-US"/>
        </w:rPr>
      </w:pPr>
      <w:bookmarkStart w:id="120" w:name="_Toc202552633"/>
      <w:r w:rsidRPr="00F73CC2">
        <w:rPr>
          <w:rFonts w:eastAsia="Times New Roman"/>
          <w:bdr w:val="none" w:sz="0" w:space="0" w:color="auto" w:frame="1"/>
          <w:lang w:val="en-US"/>
        </w:rPr>
        <w:t>Consuming Secret Values from Volumes</w:t>
      </w:r>
      <w:bookmarkEnd w:id="120"/>
    </w:p>
    <w:p w14:paraId="6FEB0998" w14:textId="77777777" w:rsidR="00F73CC2" w:rsidRDefault="00F73CC2" w:rsidP="00F73CC2">
      <w:pPr>
        <w:rPr>
          <w:lang w:val="en-US"/>
        </w:rPr>
      </w:pPr>
      <w:r w:rsidRPr="00F73CC2">
        <w:rPr>
          <w:lang w:val="en-US"/>
        </w:rPr>
        <w:t xml:space="preserve">Inside the container that mounts a secret volume, the secret keys appear as files and the secret values are base-64 decoded and stored inside these files. </w:t>
      </w:r>
    </w:p>
    <w:p w14:paraId="26DC11F8" w14:textId="77777777" w:rsidR="005F1E28" w:rsidRDefault="005F1E28" w:rsidP="00F73CC2">
      <w:pPr>
        <w:rPr>
          <w:lang w:val="en-US"/>
        </w:rPr>
      </w:pPr>
      <w:r>
        <w:rPr>
          <w:lang w:val="en-US"/>
        </w:rPr>
        <w:t>To connect to the container (pod):</w:t>
      </w:r>
    </w:p>
    <w:p w14:paraId="63AA1369" w14:textId="77777777" w:rsidR="005F1E28" w:rsidRPr="005F1E28" w:rsidRDefault="005F1E28" w:rsidP="005F1E28">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 xml:space="preserve">kubectl </w:t>
      </w:r>
      <w:r>
        <w:rPr>
          <w:rStyle w:val="HTMLCode"/>
          <w:rFonts w:eastAsiaTheme="minorHAnsi"/>
          <w:b/>
          <w:bCs/>
          <w:color w:val="303030"/>
          <w:bdr w:val="none" w:sz="0" w:space="0" w:color="auto" w:frame="1"/>
          <w:shd w:val="clear" w:color="auto" w:fill="F7F7F7"/>
        </w:rPr>
        <w:t>exec -it mypod sh</w:t>
      </w:r>
    </w:p>
    <w:p w14:paraId="0EB78574" w14:textId="77777777" w:rsidR="005F1E28" w:rsidRPr="00F73CC2" w:rsidRDefault="005F1E28" w:rsidP="00F73CC2">
      <w:pPr>
        <w:rPr>
          <w:lang w:val="en-US"/>
        </w:rPr>
      </w:pPr>
      <w:r w:rsidRPr="00F73CC2">
        <w:rPr>
          <w:lang w:val="en-US"/>
        </w:rPr>
        <w:t>This is the result of commands executed inside the container from the example above:</w:t>
      </w:r>
    </w:p>
    <w:p w14:paraId="3187729B" w14:textId="77777777" w:rsidR="00F73CC2" w:rsidRPr="00F73CC2" w:rsidRDefault="00F73CC2" w:rsidP="00F73CC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F73CC2">
        <w:rPr>
          <w:rFonts w:ascii="Courier New" w:eastAsia="Times New Roman" w:hAnsi="Courier New" w:cs="Courier New"/>
          <w:b/>
          <w:bCs/>
          <w:color w:val="303030"/>
          <w:sz w:val="21"/>
          <w:szCs w:val="21"/>
          <w:bdr w:val="none" w:sz="0" w:space="0" w:color="auto" w:frame="1"/>
          <w:shd w:val="clear" w:color="auto" w:fill="F7F7F7"/>
          <w:lang w:val="en-US"/>
        </w:rPr>
        <w:t>ls /etc/foo/</w:t>
      </w:r>
    </w:p>
    <w:p w14:paraId="34447861" w14:textId="77777777" w:rsidR="00F73CC2" w:rsidRPr="00F73CC2" w:rsidRDefault="00F73CC2" w:rsidP="00F73C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i/>
          <w:iCs/>
          <w:color w:val="303030"/>
          <w:sz w:val="21"/>
          <w:szCs w:val="21"/>
          <w:bdr w:val="none" w:sz="0" w:space="0" w:color="auto" w:frame="1"/>
          <w:shd w:val="clear" w:color="auto" w:fill="F7F7F7"/>
          <w:lang w:val="en-US"/>
        </w:rPr>
      </w:pPr>
      <w:r w:rsidRPr="00F73CC2">
        <w:rPr>
          <w:rFonts w:ascii="Courier New" w:eastAsia="Times New Roman" w:hAnsi="Courier New" w:cs="Courier New"/>
          <w:b/>
          <w:bCs/>
          <w:i/>
          <w:iCs/>
          <w:color w:val="303030"/>
          <w:sz w:val="21"/>
          <w:szCs w:val="21"/>
          <w:bdr w:val="none" w:sz="0" w:space="0" w:color="auto" w:frame="1"/>
          <w:shd w:val="clear" w:color="auto" w:fill="F7F7F7"/>
          <w:lang w:val="en-US"/>
        </w:rPr>
        <w:t>username</w:t>
      </w:r>
    </w:p>
    <w:p w14:paraId="41CAF36F" w14:textId="77777777" w:rsidR="00F73CC2" w:rsidRPr="00F73CC2" w:rsidRDefault="00F73CC2" w:rsidP="00F73C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i/>
          <w:iCs/>
          <w:color w:val="303030"/>
          <w:sz w:val="21"/>
          <w:szCs w:val="21"/>
          <w:bdr w:val="none" w:sz="0" w:space="0" w:color="auto" w:frame="1"/>
          <w:shd w:val="clear" w:color="auto" w:fill="F7F7F7"/>
          <w:lang w:val="en-US"/>
        </w:rPr>
      </w:pPr>
      <w:r w:rsidRPr="00F73CC2">
        <w:rPr>
          <w:rFonts w:ascii="Courier New" w:eastAsia="Times New Roman" w:hAnsi="Courier New" w:cs="Courier New"/>
          <w:b/>
          <w:bCs/>
          <w:i/>
          <w:iCs/>
          <w:color w:val="303030"/>
          <w:sz w:val="21"/>
          <w:szCs w:val="21"/>
          <w:bdr w:val="none" w:sz="0" w:space="0" w:color="auto" w:frame="1"/>
          <w:shd w:val="clear" w:color="auto" w:fill="F7F7F7"/>
          <w:lang w:val="en-US"/>
        </w:rPr>
        <w:t>password</w:t>
      </w:r>
    </w:p>
    <w:p w14:paraId="21E9CD22" w14:textId="77777777" w:rsidR="00F73CC2" w:rsidRPr="00F73CC2" w:rsidRDefault="00F73CC2" w:rsidP="00F73CC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F73CC2">
        <w:rPr>
          <w:rFonts w:ascii="Courier New" w:eastAsia="Times New Roman" w:hAnsi="Courier New" w:cs="Courier New"/>
          <w:b/>
          <w:bCs/>
          <w:color w:val="303030"/>
          <w:sz w:val="21"/>
          <w:szCs w:val="21"/>
          <w:bdr w:val="none" w:sz="0" w:space="0" w:color="auto" w:frame="1"/>
          <w:shd w:val="clear" w:color="auto" w:fill="F7F7F7"/>
          <w:lang w:val="en-US"/>
        </w:rPr>
        <w:t>cat /etc/foo/username</w:t>
      </w:r>
    </w:p>
    <w:p w14:paraId="216F42BB" w14:textId="77777777" w:rsidR="00F73CC2" w:rsidRPr="00F73CC2" w:rsidRDefault="00F73CC2" w:rsidP="00F73C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i/>
          <w:iCs/>
          <w:color w:val="303030"/>
          <w:sz w:val="21"/>
          <w:szCs w:val="21"/>
          <w:bdr w:val="none" w:sz="0" w:space="0" w:color="auto" w:frame="1"/>
          <w:shd w:val="clear" w:color="auto" w:fill="F7F7F7"/>
          <w:lang w:val="en-US"/>
        </w:rPr>
      </w:pPr>
      <w:r w:rsidRPr="00F73CC2">
        <w:rPr>
          <w:rFonts w:ascii="Courier New" w:eastAsia="Times New Roman" w:hAnsi="Courier New" w:cs="Courier New"/>
          <w:b/>
          <w:bCs/>
          <w:i/>
          <w:iCs/>
          <w:color w:val="303030"/>
          <w:sz w:val="21"/>
          <w:szCs w:val="21"/>
          <w:bdr w:val="none" w:sz="0" w:space="0" w:color="auto" w:frame="1"/>
          <w:shd w:val="clear" w:color="auto" w:fill="F7F7F7"/>
          <w:lang w:val="en-US"/>
        </w:rPr>
        <w:t>admin</w:t>
      </w:r>
    </w:p>
    <w:p w14:paraId="445FCE4F" w14:textId="77777777" w:rsidR="00F73CC2" w:rsidRPr="00F73CC2" w:rsidRDefault="00F73CC2" w:rsidP="00F73CC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F73CC2">
        <w:rPr>
          <w:rFonts w:ascii="Courier New" w:eastAsia="Times New Roman" w:hAnsi="Courier New" w:cs="Courier New"/>
          <w:b/>
          <w:bCs/>
          <w:color w:val="303030"/>
          <w:sz w:val="21"/>
          <w:szCs w:val="21"/>
          <w:bdr w:val="none" w:sz="0" w:space="0" w:color="auto" w:frame="1"/>
          <w:shd w:val="clear" w:color="auto" w:fill="F7F7F7"/>
          <w:lang w:val="en-US"/>
        </w:rPr>
        <w:t>cat /etc/foo/password</w:t>
      </w:r>
    </w:p>
    <w:p w14:paraId="2A7A8664" w14:textId="77777777" w:rsidR="00F73CC2" w:rsidRPr="00F73CC2" w:rsidRDefault="00F73CC2" w:rsidP="00F73C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i/>
          <w:iCs/>
          <w:color w:val="000000"/>
          <w:sz w:val="21"/>
          <w:szCs w:val="21"/>
          <w:lang w:val="en-US"/>
        </w:rPr>
      </w:pPr>
      <w:r w:rsidRPr="00F73CC2">
        <w:rPr>
          <w:rFonts w:ascii="Courier New" w:eastAsia="Times New Roman" w:hAnsi="Courier New" w:cs="Courier New"/>
          <w:b/>
          <w:bCs/>
          <w:i/>
          <w:iCs/>
          <w:color w:val="303030"/>
          <w:sz w:val="21"/>
          <w:szCs w:val="21"/>
          <w:bdr w:val="none" w:sz="0" w:space="0" w:color="auto" w:frame="1"/>
          <w:shd w:val="clear" w:color="auto" w:fill="F7F7F7"/>
          <w:lang w:val="en-US"/>
        </w:rPr>
        <w:t>1f2d1e2e67df</w:t>
      </w:r>
    </w:p>
    <w:p w14:paraId="39826E10" w14:textId="77777777" w:rsidR="0090432C" w:rsidRDefault="0090432C" w:rsidP="0090432C">
      <w:pPr>
        <w:pStyle w:val="Heading3"/>
      </w:pPr>
      <w:bookmarkStart w:id="121" w:name="_Toc202552634"/>
      <w:r>
        <w:t>Using Secrets as Environment Variables</w:t>
      </w:r>
      <w:bookmarkEnd w:id="121"/>
    </w:p>
    <w:p w14:paraId="5BC53D71" w14:textId="77777777" w:rsidR="0090432C" w:rsidRDefault="0090432C" w:rsidP="0090432C">
      <w:pPr>
        <w:autoSpaceDE w:val="0"/>
        <w:autoSpaceDN w:val="0"/>
        <w:adjustRightInd w:val="0"/>
        <w:spacing w:after="0" w:line="240" w:lineRule="auto"/>
        <w:jc w:val="left"/>
        <w:rPr>
          <w:rFonts w:cstheme="minorHAnsi"/>
        </w:rPr>
      </w:pPr>
      <w:r>
        <w:rPr>
          <w:rFonts w:cstheme="minorHAnsi"/>
        </w:rPr>
        <w:t>UsingSecretEnv.yaml:</w:t>
      </w:r>
    </w:p>
    <w:p w14:paraId="38D30BE4"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8B0000"/>
          <w:sz w:val="20"/>
          <w:szCs w:val="20"/>
          <w:lang w:val="en-US"/>
        </w:rPr>
        <w:t>apiVersion</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v1</w:t>
      </w:r>
    </w:p>
    <w:p w14:paraId="137BFCA0"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8B0000"/>
          <w:sz w:val="20"/>
          <w:szCs w:val="20"/>
          <w:lang w:val="en-US"/>
        </w:rPr>
        <w:t>kind</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Pod</w:t>
      </w:r>
    </w:p>
    <w:p w14:paraId="169754F4"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8B0000"/>
          <w:sz w:val="20"/>
          <w:szCs w:val="20"/>
          <w:lang w:val="en-US"/>
        </w:rPr>
        <w:t>metadata</w:t>
      </w:r>
      <w:r w:rsidRPr="0090432C">
        <w:rPr>
          <w:rFonts w:ascii="Courier New" w:eastAsia="Times New Roman" w:hAnsi="Courier New" w:cs="Courier New"/>
          <w:color w:val="000000"/>
          <w:sz w:val="20"/>
          <w:szCs w:val="20"/>
          <w:lang w:val="en-US"/>
        </w:rPr>
        <w:t>:</w:t>
      </w:r>
    </w:p>
    <w:p w14:paraId="46A2CB6A"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secret-env-pod</w:t>
      </w:r>
    </w:p>
    <w:p w14:paraId="6E6272E1"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8B0000"/>
          <w:sz w:val="20"/>
          <w:szCs w:val="20"/>
          <w:lang w:val="en-US"/>
        </w:rPr>
        <w:t>spec</w:t>
      </w:r>
      <w:r w:rsidRPr="0090432C">
        <w:rPr>
          <w:rFonts w:ascii="Courier New" w:eastAsia="Times New Roman" w:hAnsi="Courier New" w:cs="Courier New"/>
          <w:color w:val="000000"/>
          <w:sz w:val="20"/>
          <w:szCs w:val="20"/>
          <w:lang w:val="en-US"/>
        </w:rPr>
        <w:t>:</w:t>
      </w:r>
    </w:p>
    <w:p w14:paraId="51DE059E"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containers</w:t>
      </w:r>
      <w:r w:rsidRPr="0090432C">
        <w:rPr>
          <w:rFonts w:ascii="Courier New" w:eastAsia="Times New Roman" w:hAnsi="Courier New" w:cs="Courier New"/>
          <w:color w:val="000000"/>
          <w:sz w:val="20"/>
          <w:szCs w:val="20"/>
          <w:lang w:val="en-US"/>
        </w:rPr>
        <w:t>:</w:t>
      </w:r>
    </w:p>
    <w:p w14:paraId="4D8A5D2F"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mycontainer</w:t>
      </w:r>
    </w:p>
    <w:p w14:paraId="5025A54C"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image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gcr.io/google-samples/node-hello:1.0</w:t>
      </w:r>
    </w:p>
    <w:p w14:paraId="4F432A8D"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lastRenderedPageBreak/>
        <w:t>    </w:t>
      </w:r>
      <w:r w:rsidRPr="0090432C">
        <w:rPr>
          <w:rFonts w:ascii="Courier New" w:eastAsia="Times New Roman" w:hAnsi="Courier New" w:cs="Courier New"/>
          <w:color w:val="8B0000"/>
          <w:sz w:val="20"/>
          <w:szCs w:val="20"/>
          <w:lang w:val="en-US"/>
        </w:rPr>
        <w:t>env</w:t>
      </w:r>
      <w:r w:rsidRPr="0090432C">
        <w:rPr>
          <w:rFonts w:ascii="Courier New" w:eastAsia="Times New Roman" w:hAnsi="Courier New" w:cs="Courier New"/>
          <w:color w:val="000000"/>
          <w:sz w:val="20"/>
          <w:szCs w:val="20"/>
          <w:lang w:val="en-US"/>
        </w:rPr>
        <w:t>:</w:t>
      </w:r>
    </w:p>
    <w:p w14:paraId="5EC44A2C"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SECRET_USERNAME</w:t>
      </w:r>
    </w:p>
    <w:p w14:paraId="2B5E69DB"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valueFrom</w:t>
      </w:r>
      <w:r w:rsidRPr="0090432C">
        <w:rPr>
          <w:rFonts w:ascii="Courier New" w:eastAsia="Times New Roman" w:hAnsi="Courier New" w:cs="Courier New"/>
          <w:color w:val="000000"/>
          <w:sz w:val="20"/>
          <w:szCs w:val="20"/>
          <w:lang w:val="en-US"/>
        </w:rPr>
        <w:t>:</w:t>
      </w:r>
    </w:p>
    <w:p w14:paraId="600FB14D"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secretKeyRef</w:t>
      </w:r>
      <w:r w:rsidRPr="0090432C">
        <w:rPr>
          <w:rFonts w:ascii="Courier New" w:eastAsia="Times New Roman" w:hAnsi="Courier New" w:cs="Courier New"/>
          <w:color w:val="000000"/>
          <w:sz w:val="20"/>
          <w:szCs w:val="20"/>
          <w:lang w:val="en-US"/>
        </w:rPr>
        <w:t>:</w:t>
      </w:r>
    </w:p>
    <w:p w14:paraId="5511C065"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mysecret</w:t>
      </w:r>
    </w:p>
    <w:p w14:paraId="250ED256"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key</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username</w:t>
      </w:r>
    </w:p>
    <w:p w14:paraId="44A7F972"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SECRET_PASSWORD</w:t>
      </w:r>
    </w:p>
    <w:p w14:paraId="7B1959D6"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valueFrom</w:t>
      </w:r>
      <w:r w:rsidRPr="0090432C">
        <w:rPr>
          <w:rFonts w:ascii="Courier New" w:eastAsia="Times New Roman" w:hAnsi="Courier New" w:cs="Courier New"/>
          <w:color w:val="000000"/>
          <w:sz w:val="20"/>
          <w:szCs w:val="20"/>
          <w:lang w:val="en-US"/>
        </w:rPr>
        <w:t>:</w:t>
      </w:r>
    </w:p>
    <w:p w14:paraId="16985544"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secretKeyRef</w:t>
      </w:r>
      <w:r w:rsidRPr="0090432C">
        <w:rPr>
          <w:rFonts w:ascii="Courier New" w:eastAsia="Times New Roman" w:hAnsi="Courier New" w:cs="Courier New"/>
          <w:color w:val="000000"/>
          <w:sz w:val="20"/>
          <w:szCs w:val="20"/>
          <w:lang w:val="en-US"/>
        </w:rPr>
        <w:t>:</w:t>
      </w:r>
    </w:p>
    <w:p w14:paraId="6D0BC22E"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name</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mysecret</w:t>
      </w:r>
    </w:p>
    <w:p w14:paraId="77254C8E"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key</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password</w:t>
      </w:r>
    </w:p>
    <w:p w14:paraId="6CF6C883" w14:textId="77777777" w:rsidR="0090432C" w:rsidRPr="0090432C" w:rsidRDefault="0090432C" w:rsidP="0090432C">
      <w:pPr>
        <w:shd w:val="clear" w:color="auto" w:fill="F2F2F2" w:themeFill="background1" w:themeFillShade="F2"/>
        <w:spacing w:after="0" w:line="285" w:lineRule="atLeast"/>
        <w:jc w:val="left"/>
        <w:rPr>
          <w:rFonts w:ascii="Courier New" w:eastAsia="Times New Roman" w:hAnsi="Courier New" w:cs="Courier New"/>
          <w:color w:val="333333"/>
          <w:sz w:val="20"/>
          <w:szCs w:val="20"/>
          <w:lang w:val="en-US"/>
        </w:rPr>
      </w:pP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restartPolicy</w:t>
      </w:r>
      <w:r w:rsidRPr="0090432C">
        <w:rPr>
          <w:rFonts w:ascii="Courier New" w:eastAsia="Times New Roman" w:hAnsi="Courier New" w:cs="Courier New"/>
          <w:color w:val="000000"/>
          <w:sz w:val="20"/>
          <w:szCs w:val="20"/>
          <w:lang w:val="en-US"/>
        </w:rPr>
        <w:t>:</w:t>
      </w:r>
      <w:r w:rsidRPr="0090432C">
        <w:rPr>
          <w:rFonts w:ascii="Courier New" w:eastAsia="Times New Roman" w:hAnsi="Courier New" w:cs="Courier New"/>
          <w:color w:val="333333"/>
          <w:sz w:val="20"/>
          <w:szCs w:val="20"/>
          <w:lang w:val="en-US"/>
        </w:rPr>
        <w:t> </w:t>
      </w:r>
      <w:r w:rsidRPr="0090432C">
        <w:rPr>
          <w:rFonts w:ascii="Courier New" w:eastAsia="Times New Roman" w:hAnsi="Courier New" w:cs="Courier New"/>
          <w:color w:val="8B0000"/>
          <w:sz w:val="20"/>
          <w:szCs w:val="20"/>
          <w:lang w:val="en-US"/>
        </w:rPr>
        <w:t>Never</w:t>
      </w:r>
    </w:p>
    <w:p w14:paraId="52773D34" w14:textId="77777777" w:rsidR="0090432C" w:rsidRPr="0090432C" w:rsidRDefault="0090432C" w:rsidP="0090432C">
      <w:pPr>
        <w:shd w:val="clear" w:color="auto" w:fill="FFFFFE"/>
        <w:spacing w:after="0" w:line="285" w:lineRule="atLeast"/>
        <w:jc w:val="left"/>
        <w:rPr>
          <w:rFonts w:ascii="Consolas" w:eastAsia="Times New Roman" w:hAnsi="Consolas" w:cs="Times New Roman"/>
          <w:color w:val="333333"/>
          <w:sz w:val="21"/>
          <w:szCs w:val="21"/>
          <w:lang w:val="en-US"/>
        </w:rPr>
      </w:pPr>
    </w:p>
    <w:p w14:paraId="4373D838" w14:textId="77777777" w:rsidR="0090432C" w:rsidRPr="005F1E28" w:rsidRDefault="0090432C" w:rsidP="0090432C">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kubectl apply -f ./UsingSecret</w:t>
      </w:r>
      <w:r>
        <w:rPr>
          <w:rStyle w:val="HTMLCode"/>
          <w:rFonts w:eastAsiaTheme="minorHAnsi"/>
          <w:b/>
          <w:bCs/>
          <w:color w:val="303030"/>
          <w:bdr w:val="none" w:sz="0" w:space="0" w:color="auto" w:frame="1"/>
          <w:shd w:val="clear" w:color="auto" w:fill="F7F7F7"/>
        </w:rPr>
        <w:t>Env</w:t>
      </w:r>
      <w:r w:rsidRPr="005F1E28">
        <w:rPr>
          <w:rStyle w:val="HTMLCode"/>
          <w:rFonts w:eastAsiaTheme="minorHAnsi"/>
          <w:b/>
          <w:bCs/>
          <w:color w:val="303030"/>
          <w:bdr w:val="none" w:sz="0" w:space="0" w:color="auto" w:frame="1"/>
          <w:shd w:val="clear" w:color="auto" w:fill="F7F7F7"/>
        </w:rPr>
        <w:t>.yaml</w:t>
      </w:r>
    </w:p>
    <w:p w14:paraId="4E3ABE80" w14:textId="77777777" w:rsidR="0090432C" w:rsidRPr="00F73CC2" w:rsidRDefault="0090432C" w:rsidP="0090432C">
      <w:pPr>
        <w:pStyle w:val="Heading3"/>
        <w:rPr>
          <w:rFonts w:eastAsia="Times New Roman"/>
          <w:lang w:val="en-US"/>
        </w:rPr>
      </w:pPr>
      <w:bookmarkStart w:id="122" w:name="_Toc202552635"/>
      <w:r w:rsidRPr="00F73CC2">
        <w:rPr>
          <w:rFonts w:eastAsia="Times New Roman"/>
          <w:bdr w:val="none" w:sz="0" w:space="0" w:color="auto" w:frame="1"/>
          <w:lang w:val="en-US"/>
        </w:rPr>
        <w:t>Consuming Secret Values from Volumes</w:t>
      </w:r>
      <w:bookmarkEnd w:id="122"/>
    </w:p>
    <w:p w14:paraId="3EAB0C64" w14:textId="77777777" w:rsidR="0090432C" w:rsidRDefault="0090432C" w:rsidP="0090432C">
      <w:pPr>
        <w:rPr>
          <w:lang w:val="en-US"/>
        </w:rPr>
      </w:pPr>
      <w:r w:rsidRPr="00F73CC2">
        <w:rPr>
          <w:lang w:val="en-US"/>
        </w:rPr>
        <w:t xml:space="preserve">Inside the container that mounts a secret volume, the secret keys appear as files and the secret values are base-64 decoded and stored inside these files. </w:t>
      </w:r>
    </w:p>
    <w:p w14:paraId="430734A4" w14:textId="77777777" w:rsidR="0090432C" w:rsidRDefault="0090432C" w:rsidP="0090432C">
      <w:pPr>
        <w:rPr>
          <w:lang w:val="en-US"/>
        </w:rPr>
      </w:pPr>
      <w:r>
        <w:rPr>
          <w:lang w:val="en-US"/>
        </w:rPr>
        <w:t>To connect to the container (pod):</w:t>
      </w:r>
    </w:p>
    <w:p w14:paraId="067B4907" w14:textId="77777777" w:rsidR="0090432C" w:rsidRPr="005F1E28" w:rsidRDefault="0090432C" w:rsidP="0090432C">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 xml:space="preserve">kubectl </w:t>
      </w:r>
      <w:r>
        <w:rPr>
          <w:rStyle w:val="HTMLCode"/>
          <w:rFonts w:eastAsiaTheme="minorHAnsi"/>
          <w:b/>
          <w:bCs/>
          <w:color w:val="303030"/>
          <w:bdr w:val="none" w:sz="0" w:space="0" w:color="auto" w:frame="1"/>
          <w:shd w:val="clear" w:color="auto" w:fill="F7F7F7"/>
        </w:rPr>
        <w:t xml:space="preserve">exec -it </w:t>
      </w:r>
      <w:r w:rsidRPr="0090432C">
        <w:rPr>
          <w:rStyle w:val="HTMLCode"/>
          <w:rFonts w:eastAsiaTheme="minorHAnsi"/>
          <w:b/>
          <w:bCs/>
          <w:color w:val="303030"/>
          <w:bdr w:val="none" w:sz="0" w:space="0" w:color="auto" w:frame="1"/>
          <w:shd w:val="clear" w:color="auto" w:fill="F7F7F7"/>
        </w:rPr>
        <w:t>secret-env-pod</w:t>
      </w:r>
      <w:r>
        <w:rPr>
          <w:rStyle w:val="HTMLCode"/>
          <w:rFonts w:eastAsiaTheme="minorHAnsi"/>
          <w:b/>
          <w:bCs/>
          <w:color w:val="303030"/>
          <w:bdr w:val="none" w:sz="0" w:space="0" w:color="auto" w:frame="1"/>
          <w:shd w:val="clear" w:color="auto" w:fill="F7F7F7"/>
        </w:rPr>
        <w:t xml:space="preserve"> sh</w:t>
      </w:r>
    </w:p>
    <w:p w14:paraId="42AD5607" w14:textId="77777777" w:rsidR="0090432C" w:rsidRPr="00F73CC2" w:rsidRDefault="0090432C" w:rsidP="0090432C">
      <w:pPr>
        <w:rPr>
          <w:lang w:val="en-US"/>
        </w:rPr>
      </w:pPr>
      <w:r w:rsidRPr="00F73CC2">
        <w:rPr>
          <w:lang w:val="en-US"/>
        </w:rPr>
        <w:t>This is the result of commands executed inside the container from the example above:</w:t>
      </w:r>
    </w:p>
    <w:p w14:paraId="0ECA2522" w14:textId="77777777" w:rsidR="0090432C" w:rsidRPr="0090432C" w:rsidRDefault="0090432C" w:rsidP="0090432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90432C">
        <w:rPr>
          <w:rFonts w:ascii="Courier New" w:eastAsia="Times New Roman" w:hAnsi="Courier New" w:cs="Courier New"/>
          <w:b/>
          <w:bCs/>
          <w:color w:val="AA22FF"/>
          <w:sz w:val="21"/>
          <w:szCs w:val="21"/>
          <w:bdr w:val="none" w:sz="0" w:space="0" w:color="auto" w:frame="1"/>
          <w:shd w:val="clear" w:color="auto" w:fill="F7F7F7"/>
          <w:lang w:val="en-US"/>
        </w:rPr>
        <w:t>echo</w:t>
      </w:r>
      <w:r w:rsidRPr="0090432C">
        <w:rPr>
          <w:rFonts w:ascii="Courier New" w:eastAsia="Times New Roman" w:hAnsi="Courier New" w:cs="Courier New"/>
          <w:b/>
          <w:bCs/>
          <w:color w:val="303030"/>
          <w:sz w:val="21"/>
          <w:szCs w:val="21"/>
          <w:bdr w:val="none" w:sz="0" w:space="0" w:color="auto" w:frame="1"/>
          <w:shd w:val="clear" w:color="auto" w:fill="F7F7F7"/>
          <w:lang w:val="en-US"/>
        </w:rPr>
        <w:t xml:space="preserve"> </w:t>
      </w:r>
      <w:r w:rsidRPr="0090432C">
        <w:rPr>
          <w:rFonts w:ascii="Courier New" w:eastAsia="Times New Roman" w:hAnsi="Courier New" w:cs="Courier New"/>
          <w:b/>
          <w:bCs/>
          <w:color w:val="B8860B"/>
          <w:sz w:val="21"/>
          <w:szCs w:val="21"/>
          <w:bdr w:val="none" w:sz="0" w:space="0" w:color="auto" w:frame="1"/>
          <w:shd w:val="clear" w:color="auto" w:fill="F7F7F7"/>
          <w:lang w:val="en-US"/>
        </w:rPr>
        <w:t>$SECRET_USERNAME</w:t>
      </w:r>
    </w:p>
    <w:p w14:paraId="7BFF53FA" w14:textId="77777777" w:rsidR="0090432C" w:rsidRPr="0090432C" w:rsidRDefault="0090432C" w:rsidP="0090432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i/>
          <w:iCs/>
          <w:color w:val="303030"/>
          <w:sz w:val="21"/>
          <w:szCs w:val="21"/>
          <w:bdr w:val="none" w:sz="0" w:space="0" w:color="auto" w:frame="1"/>
          <w:shd w:val="clear" w:color="auto" w:fill="F7F7F7"/>
          <w:lang w:val="en-US"/>
        </w:rPr>
      </w:pPr>
      <w:r w:rsidRPr="0090432C">
        <w:rPr>
          <w:rFonts w:ascii="Courier New" w:eastAsia="Times New Roman" w:hAnsi="Courier New" w:cs="Courier New"/>
          <w:b/>
          <w:bCs/>
          <w:i/>
          <w:iCs/>
          <w:color w:val="303030"/>
          <w:sz w:val="21"/>
          <w:szCs w:val="21"/>
          <w:bdr w:val="none" w:sz="0" w:space="0" w:color="auto" w:frame="1"/>
          <w:shd w:val="clear" w:color="auto" w:fill="F7F7F7"/>
          <w:lang w:val="en-US"/>
        </w:rPr>
        <w:t>admin</w:t>
      </w:r>
    </w:p>
    <w:p w14:paraId="0D459ABB" w14:textId="77777777" w:rsidR="0090432C" w:rsidRPr="0090432C" w:rsidRDefault="0090432C" w:rsidP="0090432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0"/>
          <w:szCs w:val="20"/>
          <w:lang w:val="en-US"/>
        </w:rPr>
      </w:pPr>
      <w:r w:rsidRPr="0090432C">
        <w:rPr>
          <w:rFonts w:ascii="Courier New" w:eastAsia="Times New Roman" w:hAnsi="Courier New" w:cs="Courier New"/>
          <w:b/>
          <w:bCs/>
          <w:color w:val="AA22FF"/>
          <w:sz w:val="21"/>
          <w:szCs w:val="21"/>
          <w:bdr w:val="none" w:sz="0" w:space="0" w:color="auto" w:frame="1"/>
          <w:shd w:val="clear" w:color="auto" w:fill="F7F7F7"/>
          <w:lang w:val="en-US"/>
        </w:rPr>
        <w:t>echo</w:t>
      </w:r>
      <w:r w:rsidRPr="0090432C">
        <w:rPr>
          <w:rFonts w:ascii="Courier New" w:eastAsia="Times New Roman" w:hAnsi="Courier New" w:cs="Courier New"/>
          <w:b/>
          <w:bCs/>
          <w:color w:val="303030"/>
          <w:sz w:val="21"/>
          <w:szCs w:val="21"/>
          <w:bdr w:val="none" w:sz="0" w:space="0" w:color="auto" w:frame="1"/>
          <w:shd w:val="clear" w:color="auto" w:fill="F7F7F7"/>
          <w:lang w:val="en-US"/>
        </w:rPr>
        <w:t xml:space="preserve"> </w:t>
      </w:r>
      <w:r w:rsidRPr="0090432C">
        <w:rPr>
          <w:rFonts w:ascii="Courier New" w:eastAsia="Times New Roman" w:hAnsi="Courier New" w:cs="Courier New"/>
          <w:b/>
          <w:bCs/>
          <w:color w:val="B8860B"/>
          <w:sz w:val="21"/>
          <w:szCs w:val="21"/>
          <w:bdr w:val="none" w:sz="0" w:space="0" w:color="auto" w:frame="1"/>
          <w:shd w:val="clear" w:color="auto" w:fill="F7F7F7"/>
          <w:lang w:val="en-US"/>
        </w:rPr>
        <w:t>$SECRET_PASSWORD</w:t>
      </w:r>
    </w:p>
    <w:p w14:paraId="424DA39E" w14:textId="77777777" w:rsidR="0090432C" w:rsidRPr="0090432C" w:rsidRDefault="0090432C" w:rsidP="0090432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i/>
          <w:iCs/>
          <w:color w:val="000000"/>
          <w:sz w:val="21"/>
          <w:szCs w:val="21"/>
          <w:lang w:val="en-US"/>
        </w:rPr>
      </w:pPr>
      <w:r w:rsidRPr="0090432C">
        <w:rPr>
          <w:rFonts w:ascii="Courier New" w:eastAsia="Times New Roman" w:hAnsi="Courier New" w:cs="Courier New"/>
          <w:b/>
          <w:bCs/>
          <w:i/>
          <w:iCs/>
          <w:color w:val="303030"/>
          <w:sz w:val="21"/>
          <w:szCs w:val="21"/>
          <w:bdr w:val="none" w:sz="0" w:space="0" w:color="auto" w:frame="1"/>
          <w:shd w:val="clear" w:color="auto" w:fill="F7F7F7"/>
          <w:lang w:val="en-US"/>
        </w:rPr>
        <w:t>1f2d1e2e67df</w:t>
      </w:r>
    </w:p>
    <w:p w14:paraId="378ABA44" w14:textId="77777777" w:rsidR="00624774" w:rsidRPr="00F73CC2" w:rsidRDefault="00624774" w:rsidP="00624774">
      <w:pPr>
        <w:pStyle w:val="Heading2"/>
        <w:rPr>
          <w:rFonts w:eastAsia="Times New Roman"/>
          <w:lang w:val="en-US"/>
        </w:rPr>
      </w:pPr>
      <w:bookmarkStart w:id="123" w:name="_Toc202552636"/>
      <w:r>
        <w:rPr>
          <w:rFonts w:eastAsia="Times New Roman"/>
          <w:bdr w:val="none" w:sz="0" w:space="0" w:color="auto" w:frame="1"/>
          <w:lang w:val="en-US"/>
        </w:rPr>
        <w:t>Cleanup</w:t>
      </w:r>
      <w:bookmarkEnd w:id="123"/>
    </w:p>
    <w:p w14:paraId="6018A2AF" w14:textId="77777777" w:rsidR="00624774" w:rsidRDefault="00624774" w:rsidP="00624774">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 xml:space="preserve">kubectl </w:t>
      </w:r>
      <w:r>
        <w:rPr>
          <w:rStyle w:val="HTMLCode"/>
          <w:rFonts w:eastAsiaTheme="minorHAnsi"/>
          <w:b/>
          <w:bCs/>
          <w:color w:val="303030"/>
          <w:bdr w:val="none" w:sz="0" w:space="0" w:color="auto" w:frame="1"/>
          <w:shd w:val="clear" w:color="auto" w:fill="F7F7F7"/>
        </w:rPr>
        <w:t>delete delpoyments/</w:t>
      </w:r>
      <w:r w:rsidRPr="0090432C">
        <w:rPr>
          <w:rStyle w:val="HTMLCode"/>
          <w:rFonts w:eastAsiaTheme="minorHAnsi"/>
          <w:b/>
          <w:bCs/>
          <w:color w:val="303030"/>
          <w:bdr w:val="none" w:sz="0" w:space="0" w:color="auto" w:frame="1"/>
          <w:shd w:val="clear" w:color="auto" w:fill="F7F7F7"/>
        </w:rPr>
        <w:t>secret-env-pod</w:t>
      </w:r>
    </w:p>
    <w:p w14:paraId="2C260791" w14:textId="77777777" w:rsidR="00624774" w:rsidRDefault="00624774" w:rsidP="00624774">
      <w:pPr>
        <w:rPr>
          <w:rStyle w:val="HTMLCode"/>
          <w:rFonts w:eastAsiaTheme="minorHAnsi"/>
          <w:b/>
          <w:bCs/>
          <w:color w:val="303030"/>
          <w:bdr w:val="none" w:sz="0" w:space="0" w:color="auto" w:frame="1"/>
          <w:shd w:val="clear" w:color="auto" w:fill="F7F7F7"/>
        </w:rPr>
      </w:pPr>
      <w:r w:rsidRPr="005F1E28">
        <w:rPr>
          <w:rStyle w:val="HTMLCode"/>
          <w:rFonts w:eastAsiaTheme="minorHAnsi"/>
          <w:b/>
          <w:bCs/>
          <w:color w:val="303030"/>
          <w:bdr w:val="none" w:sz="0" w:space="0" w:color="auto" w:frame="1"/>
          <w:shd w:val="clear" w:color="auto" w:fill="F7F7F7"/>
        </w:rPr>
        <w:t xml:space="preserve">kubectl </w:t>
      </w:r>
      <w:r>
        <w:rPr>
          <w:rStyle w:val="HTMLCode"/>
          <w:rFonts w:eastAsiaTheme="minorHAnsi"/>
          <w:b/>
          <w:bCs/>
          <w:color w:val="303030"/>
          <w:bdr w:val="none" w:sz="0" w:space="0" w:color="auto" w:frame="1"/>
          <w:shd w:val="clear" w:color="auto" w:fill="F7F7F7"/>
        </w:rPr>
        <w:t>delete delpoyments/my</w:t>
      </w:r>
      <w:r w:rsidRPr="0090432C">
        <w:rPr>
          <w:rStyle w:val="HTMLCode"/>
          <w:rFonts w:eastAsiaTheme="minorHAnsi"/>
          <w:b/>
          <w:bCs/>
          <w:color w:val="303030"/>
          <w:bdr w:val="none" w:sz="0" w:space="0" w:color="auto" w:frame="1"/>
          <w:shd w:val="clear" w:color="auto" w:fill="F7F7F7"/>
        </w:rPr>
        <w:t>pod</w:t>
      </w:r>
    </w:p>
    <w:p w14:paraId="49FD000B" w14:textId="77777777" w:rsidR="00624774" w:rsidRDefault="00624774" w:rsidP="00624774">
      <w:pPr>
        <w:rPr>
          <w:rStyle w:val="HTMLCode"/>
          <w:rFonts w:eastAsiaTheme="minorHAnsi"/>
          <w:b/>
          <w:bCs/>
          <w:color w:val="303030"/>
          <w:bdr w:val="none" w:sz="0" w:space="0" w:color="auto" w:frame="1"/>
          <w:shd w:val="clear" w:color="auto" w:fill="F7F7F7"/>
        </w:rPr>
      </w:pPr>
    </w:p>
    <w:p w14:paraId="07449F4D" w14:textId="6DD78CDE" w:rsidR="003159CA" w:rsidRDefault="003159CA" w:rsidP="003159CA">
      <w:pPr>
        <w:pStyle w:val="Heading1"/>
      </w:pPr>
      <w:bookmarkStart w:id="124" w:name="_Toc202552637"/>
      <w:r w:rsidRPr="003159CA">
        <w:lastRenderedPageBreak/>
        <w:t>Kubernetes ConfigMaps</w:t>
      </w:r>
      <w:bookmarkEnd w:id="124"/>
    </w:p>
    <w:p w14:paraId="15110B5F" w14:textId="019E2DF0" w:rsidR="003159CA" w:rsidRDefault="003159CA" w:rsidP="003159CA">
      <w:r w:rsidRPr="003159CA">
        <w:t>A ConfigMap in Kubernetes is an API object designed to store non-confidential configuration data as key-value pairs. This allows you to decouple configuration artifacts from container images, making it easier to manage and update application settings without rebuilding or redeploying your containers.</w:t>
      </w:r>
    </w:p>
    <w:p w14:paraId="3569C309" w14:textId="77777777" w:rsidR="003159CA" w:rsidRPr="003159CA" w:rsidRDefault="003159CA" w:rsidP="003159CA">
      <w:r w:rsidRPr="003159CA">
        <w:t>ConfigMaps are a fundamental part of Kubernetes application configuration, enabling flexible, environment-specific, and decoupled management of non-sensitive settings</w:t>
      </w:r>
    </w:p>
    <w:p w14:paraId="49EDF847" w14:textId="77777777" w:rsidR="003159CA" w:rsidRPr="003159CA" w:rsidRDefault="003159CA" w:rsidP="003159CA">
      <w:pPr>
        <w:pStyle w:val="Heading2"/>
      </w:pPr>
      <w:bookmarkStart w:id="125" w:name="_Toc202552638"/>
      <w:r w:rsidRPr="003159CA">
        <w:t>Key Features</w:t>
      </w:r>
      <w:bookmarkEnd w:id="125"/>
    </w:p>
    <w:p w14:paraId="495AA18C" w14:textId="44D94E30" w:rsidR="003159CA" w:rsidRPr="003159CA" w:rsidRDefault="003159CA" w:rsidP="001F7D2A">
      <w:pPr>
        <w:pStyle w:val="ListParagraph"/>
        <w:numPr>
          <w:ilvl w:val="0"/>
          <w:numId w:val="92"/>
        </w:numPr>
      </w:pPr>
      <w:r w:rsidRPr="003159CA">
        <w:rPr>
          <w:b/>
          <w:bCs/>
        </w:rPr>
        <w:t>Stores non-sensitive data:</w:t>
      </w:r>
      <w:r w:rsidRPr="003159CA">
        <w:t> ConfigMaps are intended for configuration data that is not confidential. For sensitive data, use Kubernetes Secrets.</w:t>
      </w:r>
    </w:p>
    <w:p w14:paraId="34F444F6" w14:textId="4B8718DE" w:rsidR="003159CA" w:rsidRPr="003159CA" w:rsidRDefault="003159CA" w:rsidP="001F7D2A">
      <w:pPr>
        <w:pStyle w:val="ListParagraph"/>
        <w:numPr>
          <w:ilvl w:val="0"/>
          <w:numId w:val="92"/>
        </w:numPr>
      </w:pPr>
      <w:r w:rsidRPr="003159CA">
        <w:rPr>
          <w:b/>
          <w:bCs/>
        </w:rPr>
        <w:t>Key-value pairs:</w:t>
      </w:r>
      <w:r w:rsidRPr="003159CA">
        <w:t> Data is stored as strings in key-value format. Each key must be a valid environment variable name if you plan to inject it as such.</w:t>
      </w:r>
    </w:p>
    <w:p w14:paraId="1A0667B0" w14:textId="5E3A15E0" w:rsidR="003159CA" w:rsidRPr="003159CA" w:rsidRDefault="003159CA" w:rsidP="001F7D2A">
      <w:pPr>
        <w:pStyle w:val="ListParagraph"/>
        <w:numPr>
          <w:ilvl w:val="0"/>
          <w:numId w:val="92"/>
        </w:numPr>
      </w:pPr>
      <w:r w:rsidRPr="003159CA">
        <w:rPr>
          <w:b/>
          <w:bCs/>
        </w:rPr>
        <w:t>Size limit:</w:t>
      </w:r>
      <w:r w:rsidRPr="003159CA">
        <w:t> The total size of a ConfigMap object is limited to less than 1 MiB.</w:t>
      </w:r>
    </w:p>
    <w:p w14:paraId="02C48802" w14:textId="259D4E1E" w:rsidR="003159CA" w:rsidRPr="003159CA" w:rsidRDefault="003159CA" w:rsidP="001F7D2A">
      <w:pPr>
        <w:pStyle w:val="ListParagraph"/>
        <w:numPr>
          <w:ilvl w:val="0"/>
          <w:numId w:val="92"/>
        </w:numPr>
      </w:pPr>
      <w:r w:rsidRPr="003159CA">
        <w:rPr>
          <w:b/>
          <w:bCs/>
        </w:rPr>
        <w:t>Decoupling:</w:t>
      </w:r>
      <w:r w:rsidRPr="003159CA">
        <w:t> Keeps configuration separate from application code and images, making updates and environment changes easier.</w:t>
      </w:r>
    </w:p>
    <w:p w14:paraId="48A269A0" w14:textId="77777777" w:rsidR="003159CA" w:rsidRPr="003159CA" w:rsidRDefault="003159CA" w:rsidP="003159CA">
      <w:pPr>
        <w:pStyle w:val="Heading2"/>
      </w:pPr>
      <w:bookmarkStart w:id="126" w:name="_Toc202552639"/>
      <w:r w:rsidRPr="003159CA">
        <w:t>Creating a ConfigMap</w:t>
      </w:r>
      <w:bookmarkEnd w:id="126"/>
    </w:p>
    <w:p w14:paraId="19BB021C" w14:textId="77777777" w:rsidR="003159CA" w:rsidRPr="003159CA" w:rsidRDefault="003159CA" w:rsidP="003159CA">
      <w:r w:rsidRPr="003159CA">
        <w:t>You can create a ConfigMap in several ways:</w:t>
      </w:r>
    </w:p>
    <w:p w14:paraId="364CB4A1" w14:textId="77777777" w:rsidR="003159CA" w:rsidRPr="003159CA" w:rsidRDefault="003159CA" w:rsidP="001F7D2A">
      <w:pPr>
        <w:numPr>
          <w:ilvl w:val="0"/>
          <w:numId w:val="90"/>
        </w:numPr>
      </w:pPr>
      <w:r w:rsidRPr="003159CA">
        <w:rPr>
          <w:b/>
          <w:bCs/>
        </w:rPr>
        <w:t>From a YAML manifest:</w:t>
      </w:r>
    </w:p>
    <w:p w14:paraId="2D3B9980"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apiVersion: v1</w:t>
      </w:r>
    </w:p>
    <w:p w14:paraId="627C995E"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kind: ConfigMap</w:t>
      </w:r>
    </w:p>
    <w:p w14:paraId="61148B21"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metadata:</w:t>
      </w:r>
    </w:p>
    <w:p w14:paraId="6C2A64FA"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name: my-configmap</w:t>
      </w:r>
    </w:p>
    <w:p w14:paraId="3170AB8E"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data:</w:t>
      </w:r>
    </w:p>
    <w:p w14:paraId="4A722D3E"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database_host: "db.example.com"</w:t>
      </w:r>
    </w:p>
    <w:p w14:paraId="6FC4C176" w14:textId="193E8861"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log_level: "info"</w:t>
      </w:r>
    </w:p>
    <w:p w14:paraId="536E1745" w14:textId="77777777" w:rsidR="003159CA" w:rsidRDefault="003159CA" w:rsidP="003159CA"/>
    <w:p w14:paraId="6A3EC420" w14:textId="50D9ED36" w:rsidR="003159CA" w:rsidRPr="003159CA" w:rsidRDefault="003159CA" w:rsidP="003159CA">
      <w:r w:rsidRPr="003159CA">
        <w:t>Save this as my-configmap.yaml and apply with:</w:t>
      </w:r>
    </w:p>
    <w:p w14:paraId="10151878"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kubectl apply -f my-configmap.yaml</w:t>
      </w:r>
    </w:p>
    <w:p w14:paraId="14587C5A" w14:textId="77777777" w:rsidR="003159CA" w:rsidRPr="003159CA" w:rsidRDefault="003159CA" w:rsidP="001F7D2A">
      <w:pPr>
        <w:numPr>
          <w:ilvl w:val="0"/>
          <w:numId w:val="90"/>
        </w:numPr>
      </w:pPr>
      <w:r w:rsidRPr="003159CA">
        <w:rPr>
          <w:b/>
          <w:bCs/>
        </w:rPr>
        <w:t>From the command line:</w:t>
      </w:r>
    </w:p>
    <w:p w14:paraId="29E13CF5"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kubectl create configmap my-configmap --from-literal=key1=value1 --from-literal=key2=value2</w:t>
      </w:r>
    </w:p>
    <w:p w14:paraId="40EC488A" w14:textId="77777777" w:rsidR="003159CA" w:rsidRPr="003159CA" w:rsidRDefault="003159CA" w:rsidP="001F7D2A">
      <w:pPr>
        <w:numPr>
          <w:ilvl w:val="0"/>
          <w:numId w:val="90"/>
        </w:numPr>
      </w:pPr>
      <w:r w:rsidRPr="003159CA">
        <w:rPr>
          <w:b/>
          <w:bCs/>
        </w:rPr>
        <w:t>From files or directories:</w:t>
      </w:r>
    </w:p>
    <w:p w14:paraId="1092D21A"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kubectl create configmap my-configmap --from-file=path/to/file</w:t>
      </w:r>
    </w:p>
    <w:p w14:paraId="6B92E4DE"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kubectl create configmap my-configmap --from-file=path/to/dir/</w:t>
      </w:r>
    </w:p>
    <w:p w14:paraId="7D63060A" w14:textId="77777777" w:rsidR="003159CA" w:rsidRPr="003159CA" w:rsidRDefault="003159CA" w:rsidP="003159CA">
      <w:pPr>
        <w:pStyle w:val="Heading2"/>
      </w:pPr>
      <w:bookmarkStart w:id="127" w:name="_Toc202552640"/>
      <w:r w:rsidRPr="003159CA">
        <w:t>Using a ConfigMap in Pods</w:t>
      </w:r>
      <w:bookmarkEnd w:id="127"/>
    </w:p>
    <w:p w14:paraId="5AEBB554" w14:textId="77777777" w:rsidR="003159CA" w:rsidRPr="003159CA" w:rsidRDefault="003159CA" w:rsidP="003159CA">
      <w:r w:rsidRPr="003159CA">
        <w:t>ConfigMaps can be consumed by Pods in several ways:</w:t>
      </w:r>
    </w:p>
    <w:p w14:paraId="1F982F8F" w14:textId="77777777" w:rsidR="003159CA" w:rsidRPr="003159CA" w:rsidRDefault="003159CA" w:rsidP="001F7D2A">
      <w:pPr>
        <w:numPr>
          <w:ilvl w:val="0"/>
          <w:numId w:val="91"/>
        </w:numPr>
      </w:pPr>
      <w:r w:rsidRPr="003159CA">
        <w:rPr>
          <w:b/>
          <w:bCs/>
        </w:rPr>
        <w:t>As environment variables:</w:t>
      </w:r>
      <w:r w:rsidRPr="003159CA">
        <w:t> All or selected keys can be injected as environment variables.</w:t>
      </w:r>
    </w:p>
    <w:p w14:paraId="440E8EF2"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lastRenderedPageBreak/>
        <w:t>envFrom:</w:t>
      </w:r>
    </w:p>
    <w:p w14:paraId="7D8EC582"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 configMapRef:</w:t>
      </w:r>
    </w:p>
    <w:p w14:paraId="693C0622"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name: my-configmap</w:t>
      </w:r>
    </w:p>
    <w:p w14:paraId="3EC43492" w14:textId="77777777" w:rsidR="003159CA" w:rsidRPr="003159CA" w:rsidRDefault="003159CA" w:rsidP="003159CA">
      <w:r w:rsidRPr="003159CA">
        <w:t>Or, for a specific key:</w:t>
      </w:r>
    </w:p>
    <w:p w14:paraId="0DF5829C"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env:</w:t>
      </w:r>
    </w:p>
    <w:p w14:paraId="1EA05BB6"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 name: CONFIGMAP_USERNAME</w:t>
      </w:r>
    </w:p>
    <w:p w14:paraId="08EB2212"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valueFrom:</w:t>
      </w:r>
    </w:p>
    <w:p w14:paraId="3F86D4EC"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configMapKeyRef:</w:t>
      </w:r>
    </w:p>
    <w:p w14:paraId="32A3270B"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name: my-configmap</w:t>
      </w:r>
    </w:p>
    <w:p w14:paraId="381DAB83" w14:textId="77777777" w:rsidR="003159CA" w:rsidRPr="003159CA" w:rsidRDefault="003159CA" w:rsidP="003159C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3159CA">
        <w:rPr>
          <w:rFonts w:ascii="Courier New" w:hAnsi="Courier New" w:cs="Courier New"/>
        </w:rPr>
        <w:t xml:space="preserve">        key: username</w:t>
      </w:r>
    </w:p>
    <w:p w14:paraId="65498440" w14:textId="709C8094" w:rsidR="003159CA" w:rsidRPr="003159CA" w:rsidRDefault="003159CA" w:rsidP="001F7D2A">
      <w:pPr>
        <w:pStyle w:val="ListParagraph"/>
        <w:numPr>
          <w:ilvl w:val="0"/>
          <w:numId w:val="94"/>
        </w:numPr>
      </w:pPr>
      <w:r w:rsidRPr="003159CA">
        <w:rPr>
          <w:b/>
          <w:bCs/>
        </w:rPr>
        <w:t>As command-line arguments:</w:t>
      </w:r>
      <w:r w:rsidRPr="003159CA">
        <w:t> Reference ConfigMap values in the command section of your Pod spec.</w:t>
      </w:r>
    </w:p>
    <w:p w14:paraId="506365EA" w14:textId="29CB2022" w:rsidR="003159CA" w:rsidRPr="003159CA" w:rsidRDefault="003159CA" w:rsidP="001F7D2A">
      <w:pPr>
        <w:pStyle w:val="ListParagraph"/>
        <w:numPr>
          <w:ilvl w:val="0"/>
          <w:numId w:val="94"/>
        </w:numPr>
      </w:pPr>
      <w:r w:rsidRPr="003159CA">
        <w:rPr>
          <w:b/>
          <w:bCs/>
        </w:rPr>
        <w:t>As files in a volume:</w:t>
      </w:r>
      <w:r w:rsidRPr="003159CA">
        <w:t> Mount the ConfigMap as a volume so each key appears as a file in the container.</w:t>
      </w:r>
    </w:p>
    <w:p w14:paraId="1049939C" w14:textId="77777777" w:rsidR="003159CA" w:rsidRPr="003159CA" w:rsidRDefault="003159CA" w:rsidP="003159CA">
      <w:pPr>
        <w:pStyle w:val="Heading2"/>
      </w:pPr>
      <w:bookmarkStart w:id="128" w:name="_Toc202552641"/>
      <w:r w:rsidRPr="003159CA">
        <w:t>Updating and Managing ConfigMaps</w:t>
      </w:r>
      <w:bookmarkEnd w:id="128"/>
    </w:p>
    <w:p w14:paraId="71B073BA" w14:textId="290E6F28" w:rsidR="003159CA" w:rsidRPr="003159CA" w:rsidRDefault="003159CA" w:rsidP="001F7D2A">
      <w:pPr>
        <w:pStyle w:val="ListParagraph"/>
        <w:numPr>
          <w:ilvl w:val="0"/>
          <w:numId w:val="95"/>
        </w:numPr>
      </w:pPr>
      <w:r w:rsidRPr="003159CA">
        <w:t>ConfigMaps can be updated independently of Pods. However, running Pods will not automatically pick up changes unless they are restarted or reloaded in a way that supports dynamic config reloading.</w:t>
      </w:r>
    </w:p>
    <w:p w14:paraId="19549F48" w14:textId="22E43D3F" w:rsidR="003159CA" w:rsidRPr="003159CA" w:rsidRDefault="003159CA" w:rsidP="001F7D2A">
      <w:pPr>
        <w:pStyle w:val="ListParagraph"/>
        <w:numPr>
          <w:ilvl w:val="0"/>
          <w:numId w:val="95"/>
        </w:numPr>
      </w:pPr>
      <w:r w:rsidRPr="003159CA">
        <w:t>Use kubectl get configmap and kubectl describe configmap &lt;name&gt; to view ConfigMap details.</w:t>
      </w:r>
    </w:p>
    <w:p w14:paraId="5E6F589C" w14:textId="77777777" w:rsidR="003159CA" w:rsidRPr="003159CA" w:rsidRDefault="003159CA" w:rsidP="003159CA">
      <w:pPr>
        <w:pStyle w:val="Heading2"/>
      </w:pPr>
      <w:bookmarkStart w:id="129" w:name="_Toc202552642"/>
      <w:r w:rsidRPr="003159CA">
        <w:t>Typical Use Cases</w:t>
      </w:r>
      <w:bookmarkEnd w:id="129"/>
    </w:p>
    <w:p w14:paraId="70A72F23" w14:textId="77777777" w:rsidR="003159CA" w:rsidRPr="003159CA" w:rsidRDefault="003159CA" w:rsidP="001F7D2A">
      <w:pPr>
        <w:pStyle w:val="ListParagraph"/>
        <w:numPr>
          <w:ilvl w:val="0"/>
          <w:numId w:val="93"/>
        </w:numPr>
      </w:pPr>
      <w:r w:rsidRPr="003159CA">
        <w:t>Application configuration (e.g., database URLs, feature flags)</w:t>
      </w:r>
    </w:p>
    <w:p w14:paraId="58C84315" w14:textId="77777777" w:rsidR="003159CA" w:rsidRPr="003159CA" w:rsidRDefault="003159CA" w:rsidP="001F7D2A">
      <w:pPr>
        <w:pStyle w:val="ListParagraph"/>
        <w:numPr>
          <w:ilvl w:val="0"/>
          <w:numId w:val="93"/>
        </w:numPr>
      </w:pPr>
      <w:r w:rsidRPr="003159CA">
        <w:t>Environment-specific settings</w:t>
      </w:r>
    </w:p>
    <w:p w14:paraId="15C24FBA" w14:textId="77777777" w:rsidR="003159CA" w:rsidRPr="003159CA" w:rsidRDefault="003159CA" w:rsidP="001F7D2A">
      <w:pPr>
        <w:pStyle w:val="ListParagraph"/>
        <w:numPr>
          <w:ilvl w:val="0"/>
          <w:numId w:val="93"/>
        </w:numPr>
      </w:pPr>
      <w:r w:rsidRPr="003159CA">
        <w:t>Command-line arguments or script parameters for containers</w:t>
      </w:r>
    </w:p>
    <w:p w14:paraId="5A7956E7" w14:textId="77777777" w:rsidR="003159CA" w:rsidRPr="003159CA" w:rsidRDefault="003159CA" w:rsidP="003159CA">
      <w:pPr>
        <w:pStyle w:val="Heading2"/>
      </w:pPr>
      <w:bookmarkStart w:id="130" w:name="_Toc202552643"/>
      <w:r w:rsidRPr="003159CA">
        <w:t>Summary Table</w:t>
      </w:r>
      <w:bookmarkEnd w:id="130"/>
    </w:p>
    <w:tbl>
      <w:tblPr>
        <w:tblW w:w="9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6663"/>
      </w:tblGrid>
      <w:tr w:rsidR="003159CA" w:rsidRPr="003159CA" w14:paraId="0B3B779C" w14:textId="77777777" w:rsidTr="003159CA">
        <w:trPr>
          <w:tblHeader/>
        </w:trPr>
        <w:tc>
          <w:tcPr>
            <w:tcW w:w="2388" w:type="dxa"/>
            <w:tcMar>
              <w:top w:w="120" w:type="dxa"/>
              <w:left w:w="120" w:type="dxa"/>
              <w:bottom w:w="120" w:type="dxa"/>
              <w:right w:w="120" w:type="dxa"/>
            </w:tcMar>
            <w:hideMark/>
          </w:tcPr>
          <w:p w14:paraId="7C07CEEE" w14:textId="77777777" w:rsidR="003159CA" w:rsidRPr="003159CA" w:rsidRDefault="003159CA" w:rsidP="003159CA">
            <w:pPr>
              <w:spacing w:after="0" w:line="240" w:lineRule="auto"/>
              <w:rPr>
                <w:b/>
                <w:bCs/>
              </w:rPr>
            </w:pPr>
            <w:r w:rsidRPr="003159CA">
              <w:rPr>
                <w:b/>
                <w:bCs/>
              </w:rPr>
              <w:t>Feature</w:t>
            </w:r>
          </w:p>
        </w:tc>
        <w:tc>
          <w:tcPr>
            <w:tcW w:w="6663" w:type="dxa"/>
            <w:tcMar>
              <w:top w:w="120" w:type="dxa"/>
              <w:left w:w="120" w:type="dxa"/>
              <w:bottom w:w="120" w:type="dxa"/>
              <w:right w:w="120" w:type="dxa"/>
            </w:tcMar>
            <w:hideMark/>
          </w:tcPr>
          <w:p w14:paraId="529A79B2" w14:textId="77777777" w:rsidR="003159CA" w:rsidRPr="003159CA" w:rsidRDefault="003159CA" w:rsidP="003159CA">
            <w:pPr>
              <w:spacing w:after="0" w:line="240" w:lineRule="auto"/>
              <w:rPr>
                <w:b/>
                <w:bCs/>
              </w:rPr>
            </w:pPr>
            <w:r w:rsidRPr="003159CA">
              <w:rPr>
                <w:b/>
                <w:bCs/>
              </w:rPr>
              <w:t>Description</w:t>
            </w:r>
          </w:p>
        </w:tc>
      </w:tr>
      <w:tr w:rsidR="003159CA" w:rsidRPr="003159CA" w14:paraId="32A62294" w14:textId="77777777" w:rsidTr="003159CA">
        <w:tc>
          <w:tcPr>
            <w:tcW w:w="2388" w:type="dxa"/>
            <w:tcMar>
              <w:top w:w="137" w:type="dxa"/>
              <w:left w:w="120" w:type="dxa"/>
              <w:bottom w:w="137" w:type="dxa"/>
              <w:right w:w="120" w:type="dxa"/>
            </w:tcMar>
            <w:vAlign w:val="bottom"/>
            <w:hideMark/>
          </w:tcPr>
          <w:p w14:paraId="03685C44" w14:textId="77777777" w:rsidR="003159CA" w:rsidRPr="003159CA" w:rsidRDefault="003159CA" w:rsidP="003159CA">
            <w:pPr>
              <w:spacing w:after="0" w:line="240" w:lineRule="auto"/>
            </w:pPr>
            <w:r w:rsidRPr="003159CA">
              <w:t>Data format</w:t>
            </w:r>
          </w:p>
        </w:tc>
        <w:tc>
          <w:tcPr>
            <w:tcW w:w="6663" w:type="dxa"/>
            <w:tcMar>
              <w:top w:w="137" w:type="dxa"/>
              <w:left w:w="120" w:type="dxa"/>
              <w:bottom w:w="137" w:type="dxa"/>
              <w:right w:w="120" w:type="dxa"/>
            </w:tcMar>
            <w:vAlign w:val="bottom"/>
            <w:hideMark/>
          </w:tcPr>
          <w:p w14:paraId="55A83FD8" w14:textId="77777777" w:rsidR="003159CA" w:rsidRPr="003159CA" w:rsidRDefault="003159CA" w:rsidP="003159CA">
            <w:pPr>
              <w:spacing w:after="0" w:line="240" w:lineRule="auto"/>
            </w:pPr>
            <w:r w:rsidRPr="003159CA">
              <w:t>Key-value pairs (strings)</w:t>
            </w:r>
          </w:p>
        </w:tc>
      </w:tr>
      <w:tr w:rsidR="003159CA" w:rsidRPr="003159CA" w14:paraId="0EC8DFD1" w14:textId="77777777" w:rsidTr="003159CA">
        <w:tc>
          <w:tcPr>
            <w:tcW w:w="2388" w:type="dxa"/>
            <w:tcMar>
              <w:top w:w="137" w:type="dxa"/>
              <w:left w:w="120" w:type="dxa"/>
              <w:bottom w:w="137" w:type="dxa"/>
              <w:right w:w="120" w:type="dxa"/>
            </w:tcMar>
            <w:vAlign w:val="bottom"/>
            <w:hideMark/>
          </w:tcPr>
          <w:p w14:paraId="2A894AD4" w14:textId="77777777" w:rsidR="003159CA" w:rsidRPr="003159CA" w:rsidRDefault="003159CA" w:rsidP="003159CA">
            <w:pPr>
              <w:spacing w:after="0" w:line="240" w:lineRule="auto"/>
            </w:pPr>
            <w:r w:rsidRPr="003159CA">
              <w:t>Use cases</w:t>
            </w:r>
          </w:p>
        </w:tc>
        <w:tc>
          <w:tcPr>
            <w:tcW w:w="6663" w:type="dxa"/>
            <w:tcMar>
              <w:top w:w="137" w:type="dxa"/>
              <w:left w:w="120" w:type="dxa"/>
              <w:bottom w:w="137" w:type="dxa"/>
              <w:right w:w="120" w:type="dxa"/>
            </w:tcMar>
            <w:vAlign w:val="bottom"/>
            <w:hideMark/>
          </w:tcPr>
          <w:p w14:paraId="7008704B" w14:textId="77777777" w:rsidR="003159CA" w:rsidRPr="003159CA" w:rsidRDefault="003159CA" w:rsidP="003159CA">
            <w:pPr>
              <w:spacing w:after="0" w:line="240" w:lineRule="auto"/>
            </w:pPr>
            <w:r w:rsidRPr="003159CA">
              <w:t>Non-sensitive config (URLs, flags, etc.)</w:t>
            </w:r>
          </w:p>
        </w:tc>
      </w:tr>
      <w:tr w:rsidR="003159CA" w:rsidRPr="003159CA" w14:paraId="496A1BD5" w14:textId="77777777" w:rsidTr="003159CA">
        <w:tc>
          <w:tcPr>
            <w:tcW w:w="2388" w:type="dxa"/>
            <w:tcMar>
              <w:top w:w="137" w:type="dxa"/>
              <w:left w:w="120" w:type="dxa"/>
              <w:bottom w:w="137" w:type="dxa"/>
              <w:right w:w="120" w:type="dxa"/>
            </w:tcMar>
            <w:vAlign w:val="bottom"/>
            <w:hideMark/>
          </w:tcPr>
          <w:p w14:paraId="4B3EFE10" w14:textId="77777777" w:rsidR="003159CA" w:rsidRPr="003159CA" w:rsidRDefault="003159CA" w:rsidP="003159CA">
            <w:pPr>
              <w:spacing w:after="0" w:line="240" w:lineRule="auto"/>
            </w:pPr>
            <w:r w:rsidRPr="003159CA">
              <w:t>Max size</w:t>
            </w:r>
          </w:p>
        </w:tc>
        <w:tc>
          <w:tcPr>
            <w:tcW w:w="6663" w:type="dxa"/>
            <w:tcMar>
              <w:top w:w="137" w:type="dxa"/>
              <w:left w:w="120" w:type="dxa"/>
              <w:bottom w:w="137" w:type="dxa"/>
              <w:right w:w="120" w:type="dxa"/>
            </w:tcMar>
            <w:vAlign w:val="bottom"/>
            <w:hideMark/>
          </w:tcPr>
          <w:p w14:paraId="4AA57AF0" w14:textId="77777777" w:rsidR="003159CA" w:rsidRPr="003159CA" w:rsidRDefault="003159CA" w:rsidP="003159CA">
            <w:pPr>
              <w:spacing w:after="0" w:line="240" w:lineRule="auto"/>
            </w:pPr>
            <w:r w:rsidRPr="003159CA">
              <w:t>&lt; 1 MiB per ConfigMap</w:t>
            </w:r>
          </w:p>
        </w:tc>
      </w:tr>
      <w:tr w:rsidR="003159CA" w:rsidRPr="003159CA" w14:paraId="26C44F46" w14:textId="77777777" w:rsidTr="003159CA">
        <w:tc>
          <w:tcPr>
            <w:tcW w:w="2388" w:type="dxa"/>
            <w:tcMar>
              <w:top w:w="137" w:type="dxa"/>
              <w:left w:w="120" w:type="dxa"/>
              <w:bottom w:w="137" w:type="dxa"/>
              <w:right w:w="120" w:type="dxa"/>
            </w:tcMar>
            <w:vAlign w:val="bottom"/>
            <w:hideMark/>
          </w:tcPr>
          <w:p w14:paraId="06BAA1A2" w14:textId="77777777" w:rsidR="003159CA" w:rsidRPr="003159CA" w:rsidRDefault="003159CA" w:rsidP="003159CA">
            <w:pPr>
              <w:spacing w:after="0" w:line="240" w:lineRule="auto"/>
            </w:pPr>
            <w:r w:rsidRPr="003159CA">
              <w:t>Consumption methods</w:t>
            </w:r>
          </w:p>
        </w:tc>
        <w:tc>
          <w:tcPr>
            <w:tcW w:w="6663" w:type="dxa"/>
            <w:tcMar>
              <w:top w:w="137" w:type="dxa"/>
              <w:left w:w="120" w:type="dxa"/>
              <w:bottom w:w="137" w:type="dxa"/>
              <w:right w:w="120" w:type="dxa"/>
            </w:tcMar>
            <w:vAlign w:val="bottom"/>
            <w:hideMark/>
          </w:tcPr>
          <w:p w14:paraId="40D782DE" w14:textId="77777777" w:rsidR="003159CA" w:rsidRPr="003159CA" w:rsidRDefault="003159CA" w:rsidP="003159CA">
            <w:pPr>
              <w:spacing w:after="0" w:line="240" w:lineRule="auto"/>
            </w:pPr>
            <w:r w:rsidRPr="003159CA">
              <w:t>Environment variables, volumes, command-line args</w:t>
            </w:r>
          </w:p>
        </w:tc>
      </w:tr>
      <w:tr w:rsidR="003159CA" w:rsidRPr="003159CA" w14:paraId="3281151A" w14:textId="77777777" w:rsidTr="003159CA">
        <w:tc>
          <w:tcPr>
            <w:tcW w:w="2388" w:type="dxa"/>
            <w:tcMar>
              <w:top w:w="137" w:type="dxa"/>
              <w:left w:w="120" w:type="dxa"/>
              <w:bottom w:w="137" w:type="dxa"/>
              <w:right w:w="120" w:type="dxa"/>
            </w:tcMar>
            <w:vAlign w:val="bottom"/>
            <w:hideMark/>
          </w:tcPr>
          <w:p w14:paraId="5421F4FD" w14:textId="77777777" w:rsidR="003159CA" w:rsidRPr="003159CA" w:rsidRDefault="003159CA" w:rsidP="003159CA">
            <w:pPr>
              <w:spacing w:after="0" w:line="240" w:lineRule="auto"/>
            </w:pPr>
            <w:r w:rsidRPr="003159CA">
              <w:t>Creation methods</w:t>
            </w:r>
          </w:p>
        </w:tc>
        <w:tc>
          <w:tcPr>
            <w:tcW w:w="6663" w:type="dxa"/>
            <w:tcMar>
              <w:top w:w="137" w:type="dxa"/>
              <w:left w:w="120" w:type="dxa"/>
              <w:bottom w:w="137" w:type="dxa"/>
              <w:right w:w="120" w:type="dxa"/>
            </w:tcMar>
            <w:vAlign w:val="bottom"/>
            <w:hideMark/>
          </w:tcPr>
          <w:p w14:paraId="35C06F78" w14:textId="77777777" w:rsidR="003159CA" w:rsidRPr="003159CA" w:rsidRDefault="003159CA" w:rsidP="003159CA">
            <w:pPr>
              <w:spacing w:after="0" w:line="240" w:lineRule="auto"/>
            </w:pPr>
            <w:r w:rsidRPr="003159CA">
              <w:t>YAML manifest, kubectl CLI, files, directories</w:t>
            </w:r>
          </w:p>
        </w:tc>
      </w:tr>
    </w:tbl>
    <w:p w14:paraId="296CF2F8" w14:textId="77777777" w:rsidR="003159CA" w:rsidRDefault="003159CA" w:rsidP="003159CA"/>
    <w:p w14:paraId="6A4CCF27" w14:textId="77777777" w:rsidR="003159CA" w:rsidRPr="003159CA" w:rsidRDefault="003159CA" w:rsidP="003159CA"/>
    <w:p w14:paraId="2C514CAB" w14:textId="77777777" w:rsidR="003159CA" w:rsidRDefault="003159CA" w:rsidP="00624774">
      <w:pPr>
        <w:rPr>
          <w:rStyle w:val="HTMLCode"/>
          <w:rFonts w:eastAsiaTheme="minorHAnsi"/>
          <w:b/>
          <w:bCs/>
          <w:color w:val="303030"/>
          <w:bdr w:val="none" w:sz="0" w:space="0" w:color="auto" w:frame="1"/>
          <w:shd w:val="clear" w:color="auto" w:fill="F7F7F7"/>
        </w:rPr>
      </w:pPr>
    </w:p>
    <w:p w14:paraId="571C3AFB" w14:textId="77777777" w:rsidR="003159CA" w:rsidRPr="005F1E28" w:rsidRDefault="003159CA" w:rsidP="00624774">
      <w:pPr>
        <w:rPr>
          <w:rStyle w:val="HTMLCode"/>
          <w:rFonts w:eastAsiaTheme="minorHAnsi"/>
          <w:b/>
          <w:bCs/>
          <w:color w:val="303030"/>
          <w:bdr w:val="none" w:sz="0" w:space="0" w:color="auto" w:frame="1"/>
          <w:shd w:val="clear" w:color="auto" w:fill="F7F7F7"/>
        </w:rPr>
      </w:pPr>
    </w:p>
    <w:p w14:paraId="06820CAF" w14:textId="7BD2A073" w:rsidR="000C3072" w:rsidRDefault="00D92624" w:rsidP="00D92624">
      <w:pPr>
        <w:pStyle w:val="Heading1"/>
      </w:pPr>
      <w:bookmarkStart w:id="131" w:name="_Toc202552644"/>
      <w:r>
        <w:lastRenderedPageBreak/>
        <w:t>Autoscaling</w:t>
      </w:r>
      <w:bookmarkEnd w:id="131"/>
    </w:p>
    <w:p w14:paraId="03F91286" w14:textId="57E6715B" w:rsidR="00D92624" w:rsidRDefault="00D92624" w:rsidP="00F73CC2">
      <w:pPr>
        <w:autoSpaceDE w:val="0"/>
        <w:autoSpaceDN w:val="0"/>
        <w:adjustRightInd w:val="0"/>
        <w:spacing w:after="0" w:line="240" w:lineRule="auto"/>
        <w:jc w:val="left"/>
        <w:rPr>
          <w:rFonts w:cstheme="minorHAnsi"/>
        </w:rPr>
      </w:pPr>
      <w:hyperlink r:id="rId98" w:history="1">
        <w:r w:rsidRPr="00595B1F">
          <w:rPr>
            <w:rStyle w:val="Hyperlink"/>
            <w:rFonts w:cstheme="minorHAnsi"/>
          </w:rPr>
          <w:t>https://www.techtarget.com/searchcloudcomputing/tutorial/How-to-set-up-autoscaling-in-Azure-Kubernetes-Service</w:t>
        </w:r>
      </w:hyperlink>
    </w:p>
    <w:p w14:paraId="41ACC855" w14:textId="45C584F7" w:rsidR="009E5709" w:rsidRDefault="009E5709" w:rsidP="00F73CC2">
      <w:pPr>
        <w:autoSpaceDE w:val="0"/>
        <w:autoSpaceDN w:val="0"/>
        <w:adjustRightInd w:val="0"/>
        <w:spacing w:after="0" w:line="240" w:lineRule="auto"/>
        <w:jc w:val="left"/>
        <w:rPr>
          <w:rFonts w:cstheme="minorHAnsi"/>
        </w:rPr>
      </w:pPr>
      <w:hyperlink r:id="rId99" w:history="1">
        <w:r w:rsidRPr="00EC57C7">
          <w:rPr>
            <w:rStyle w:val="Hyperlink"/>
            <w:rFonts w:cstheme="minorHAnsi"/>
          </w:rPr>
          <w:t>https://learnkube.com/setting-cpu-memory-limits-requests</w:t>
        </w:r>
      </w:hyperlink>
    </w:p>
    <w:p w14:paraId="2385C596" w14:textId="77777777" w:rsidR="001A0792" w:rsidRDefault="001A0792" w:rsidP="001A0792">
      <w:pPr>
        <w:autoSpaceDE w:val="0"/>
        <w:autoSpaceDN w:val="0"/>
        <w:adjustRightInd w:val="0"/>
        <w:spacing w:after="0" w:line="240" w:lineRule="auto"/>
        <w:jc w:val="left"/>
      </w:pPr>
      <w:hyperlink r:id="rId100" w:history="1">
        <w:r w:rsidRPr="00595B1F">
          <w:rPr>
            <w:rStyle w:val="Hyperlink"/>
            <w:rFonts w:cstheme="minorHAnsi"/>
          </w:rPr>
          <w:t>https://learnk8s.io/autoscaling-apps-kubernetes</w:t>
        </w:r>
      </w:hyperlink>
    </w:p>
    <w:p w14:paraId="662CDF99" w14:textId="77777777" w:rsidR="00D4234E" w:rsidRDefault="00D4234E" w:rsidP="001A0792">
      <w:pPr>
        <w:autoSpaceDE w:val="0"/>
        <w:autoSpaceDN w:val="0"/>
        <w:adjustRightInd w:val="0"/>
        <w:spacing w:after="0" w:line="240" w:lineRule="auto"/>
        <w:jc w:val="left"/>
      </w:pPr>
    </w:p>
    <w:p w14:paraId="6612FE13" w14:textId="77777777" w:rsidR="0024486A" w:rsidRDefault="0024486A" w:rsidP="0024486A">
      <w:pPr>
        <w:pStyle w:val="Heading2"/>
      </w:pPr>
      <w:bookmarkStart w:id="132" w:name="_Toc202552645"/>
      <w:r>
        <w:t>With Prometheus</w:t>
      </w:r>
      <w:bookmarkEnd w:id="132"/>
    </w:p>
    <w:p w14:paraId="01A9FB5E" w14:textId="77777777" w:rsidR="0024486A" w:rsidRDefault="0024486A" w:rsidP="0024486A">
      <w:pPr>
        <w:autoSpaceDE w:val="0"/>
        <w:autoSpaceDN w:val="0"/>
        <w:adjustRightInd w:val="0"/>
        <w:spacing w:after="0" w:line="240" w:lineRule="auto"/>
        <w:jc w:val="left"/>
      </w:pPr>
      <w:hyperlink r:id="rId101" w:history="1">
        <w:r w:rsidRPr="00D31ACE">
          <w:rPr>
            <w:rStyle w:val="Hyperlink"/>
          </w:rPr>
          <w:t>https://www.digitalocean.com/community/developer-center/scaling-applications-in-kubernetes-using-the-horizontalpodautoscaler</w:t>
        </w:r>
      </w:hyperlink>
      <w:r>
        <w:t xml:space="preserve"> </w:t>
      </w:r>
    </w:p>
    <w:p w14:paraId="193DBC3C" w14:textId="51418FAC" w:rsidR="00377EF7" w:rsidRDefault="00377EF7" w:rsidP="0024486A">
      <w:pPr>
        <w:autoSpaceDE w:val="0"/>
        <w:autoSpaceDN w:val="0"/>
        <w:adjustRightInd w:val="0"/>
        <w:spacing w:after="0" w:line="240" w:lineRule="auto"/>
        <w:jc w:val="left"/>
      </w:pPr>
      <w:r>
        <w:t xml:space="preserve">Github: </w:t>
      </w:r>
      <w:hyperlink r:id="rId102" w:history="1">
        <w:r w:rsidRPr="00645247">
          <w:rPr>
            <w:rStyle w:val="Hyperlink"/>
            <w:rFonts w:ascii="Courier New" w:hAnsi="Courier New" w:cs="Courier New"/>
          </w:rPr>
          <w:t>https://github.com/digitalocean/Kubernetes-Starter-Kit-Developers.git</w:t>
        </w:r>
      </w:hyperlink>
    </w:p>
    <w:p w14:paraId="711CFE2B" w14:textId="77777777" w:rsidR="0024486A" w:rsidRDefault="0024486A" w:rsidP="0024486A">
      <w:pPr>
        <w:autoSpaceDE w:val="0"/>
        <w:autoSpaceDN w:val="0"/>
        <w:adjustRightInd w:val="0"/>
        <w:spacing w:after="0" w:line="240" w:lineRule="auto"/>
        <w:jc w:val="left"/>
      </w:pPr>
    </w:p>
    <w:p w14:paraId="004F9A3B" w14:textId="77777777" w:rsidR="0024486A" w:rsidRPr="000566EA" w:rsidRDefault="0024486A" w:rsidP="0024486A">
      <w:pPr>
        <w:autoSpaceDE w:val="0"/>
        <w:autoSpaceDN w:val="0"/>
        <w:adjustRightInd w:val="0"/>
        <w:spacing w:after="0" w:line="240" w:lineRule="auto"/>
        <w:jc w:val="left"/>
        <w:rPr>
          <w:strike/>
        </w:rPr>
      </w:pPr>
      <w:r w:rsidRPr="000566EA">
        <w:rPr>
          <w:strike/>
        </w:rPr>
        <w:t xml:space="preserve">kubectl apply -f </w:t>
      </w:r>
      <w:hyperlink r:id="rId103" w:history="1">
        <w:r w:rsidRPr="000566EA">
          <w:rPr>
            <w:rStyle w:val="Hyperlink"/>
            <w:strike/>
          </w:rPr>
          <w:t>https://github.com/kubernetes-sigs/metrics-server/releases/latest/download/high-availability.yaml</w:t>
        </w:r>
      </w:hyperlink>
    </w:p>
    <w:p w14:paraId="08DC89F3" w14:textId="77777777" w:rsidR="0024486A" w:rsidRDefault="0024486A" w:rsidP="0024486A">
      <w:pPr>
        <w:pStyle w:val="Heading3"/>
      </w:pPr>
      <w:bookmarkStart w:id="133" w:name="_Toc202552646"/>
      <w:r w:rsidRPr="00CB7E67">
        <w:t>Step 1 - Installing Kubernetes Metrics Server</w:t>
      </w:r>
      <w:bookmarkEnd w:id="133"/>
    </w:p>
    <w:p w14:paraId="0FA4F1D2" w14:textId="77777777" w:rsidR="0024486A" w:rsidRDefault="0024486A" w:rsidP="0024486A">
      <w:pPr>
        <w:pStyle w:val="ListParagraph"/>
        <w:numPr>
          <w:ilvl w:val="0"/>
          <w:numId w:val="124"/>
        </w:numPr>
      </w:pPr>
      <w:r w:rsidRPr="00CB7E67">
        <w:t>Via Helm, by deploying </w:t>
      </w:r>
      <w:hyperlink r:id="rId104" w:tgtFrame="_blank" w:history="1">
        <w:r w:rsidRPr="00CB7E67">
          <w:rPr>
            <w:rStyle w:val="Hyperlink"/>
          </w:rPr>
          <w:t>metrics-server</w:t>
        </w:r>
      </w:hyperlink>
      <w:r w:rsidRPr="00CB7E67">
        <w:t> chart to your cluster.</w:t>
      </w:r>
    </w:p>
    <w:p w14:paraId="45DDAC2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sudo snap install helm –classic</w:t>
      </w:r>
    </w:p>
    <w:p w14:paraId="6422C2A0" w14:textId="77777777" w:rsidR="0024486A" w:rsidRPr="00CB7E67" w:rsidRDefault="0024486A" w:rsidP="0024486A">
      <w:pPr>
        <w:pStyle w:val="ListParagraph"/>
        <w:numPr>
          <w:ilvl w:val="0"/>
          <w:numId w:val="124"/>
        </w:numPr>
      </w:pPr>
      <w:r>
        <w:t>C</w:t>
      </w:r>
      <w:r w:rsidRPr="00CB7E67">
        <w:t>lone the Starter Kit repository and change the directory to your local copy.</w:t>
      </w:r>
    </w:p>
    <w:p w14:paraId="249163EC"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git clone https://github.com/digitalocean/Kubernetes-Starter-Kit-Developers.git</w:t>
      </w:r>
    </w:p>
    <w:p w14:paraId="78B30882"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cd Kubernetes-Starter-Kit-Developers</w:t>
      </w:r>
    </w:p>
    <w:p w14:paraId="075A50C7" w14:textId="77777777" w:rsidR="0024486A" w:rsidRPr="00CB7E67" w:rsidRDefault="0024486A" w:rsidP="0024486A">
      <w:pPr>
        <w:pStyle w:val="ListParagraph"/>
        <w:numPr>
          <w:ilvl w:val="0"/>
          <w:numId w:val="124"/>
        </w:numPr>
      </w:pPr>
      <w:r w:rsidRPr="00CB7E67">
        <w:t>Next, add the metrics-server Helm repo and list the available charts</w:t>
      </w:r>
    </w:p>
    <w:p w14:paraId="2ED984FC"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repo add metrics-server </w:t>
      </w:r>
      <w:hyperlink r:id="rId105" w:history="1">
        <w:r w:rsidRPr="00CB7E67">
          <w:rPr>
            <w:rStyle w:val="Hyperlink"/>
            <w:rFonts w:ascii="Courier New" w:hAnsi="Courier New" w:cs="Courier New"/>
          </w:rPr>
          <w:t>https://prometheus-community.github.io/helm-charts</w:t>
        </w:r>
      </w:hyperlink>
    </w:p>
    <w:p w14:paraId="69CF9534" w14:textId="14A88E8A" w:rsidR="0024486A" w:rsidRPr="00CB7E67" w:rsidRDefault="008D4789"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xml:space="preserve"># </w:t>
      </w:r>
      <w:r w:rsidR="0024486A" w:rsidRPr="00CB7E67">
        <w:rPr>
          <w:rFonts w:ascii="Courier New" w:hAnsi="Courier New" w:cs="Courier New"/>
        </w:rPr>
        <w:t>helm repo add metrics-server https://kubernetes-sigs.github.io/metrics-server</w:t>
      </w:r>
    </w:p>
    <w:p w14:paraId="5B9BEE0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repo update metrics-server</w:t>
      </w:r>
    </w:p>
    <w:p w14:paraId="0807E308"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search repo metrics-server</w:t>
      </w:r>
    </w:p>
    <w:p w14:paraId="319D64E0"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For CRD.</w:t>
      </w:r>
    </w:p>
    <w:p w14:paraId="7E33BD5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install prometheus metrics-server/kube-prometheus-stack</w:t>
      </w:r>
    </w:p>
    <w:p w14:paraId="21F395E3" w14:textId="77777777" w:rsidR="0024486A" w:rsidRPr="00E65094" w:rsidRDefault="0024486A" w:rsidP="0024486A">
      <w:pPr>
        <w:pStyle w:val="ListParagraph"/>
        <w:numPr>
          <w:ilvl w:val="0"/>
          <w:numId w:val="124"/>
        </w:numPr>
      </w:pPr>
      <w:r>
        <w:t>View values file.</w:t>
      </w:r>
    </w:p>
    <w:p w14:paraId="18C9F2DE"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xml:space="preserve">vi </w:t>
      </w:r>
      <w:r w:rsidRPr="00E65094">
        <w:rPr>
          <w:rFonts w:ascii="Courier New" w:hAnsi="Courier New" w:cs="Courier New"/>
        </w:rPr>
        <w:t>07-scaling-application-workloads/assets/manifests/metrics-server-values-v3.8.2.yaml</w:t>
      </w:r>
    </w:p>
    <w:p w14:paraId="1676FA7B" w14:textId="77777777" w:rsidR="0024486A" w:rsidRPr="00CB7E67" w:rsidRDefault="0024486A" w:rsidP="0024486A">
      <w:pPr>
        <w:pStyle w:val="ListParagraph"/>
        <w:numPr>
          <w:ilvl w:val="0"/>
          <w:numId w:val="124"/>
        </w:numPr>
      </w:pPr>
      <w:r>
        <w:t>I</w:t>
      </w:r>
      <w:r w:rsidRPr="00E65094">
        <w:t>nstall the Kubernetes Metrics Server using Helm (a dedicated metrics-server namespace will be created as well):</w:t>
      </w:r>
    </w:p>
    <w:p w14:paraId="6D73ED43"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#export HELM_CHART_VERSION="3.8.2"</w:t>
      </w:r>
    </w:p>
    <w:p w14:paraId="13622678"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export HELM_CHART_VERSION="3.12.2"</w:t>
      </w:r>
    </w:p>
    <w:p w14:paraId="376A784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install metrics-server metrics-server/metrics-server --version "$HELM_CHART_VERSION" \</w:t>
      </w:r>
    </w:p>
    <w:p w14:paraId="0A94F57E"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--namespace metrics-server \</w:t>
      </w:r>
    </w:p>
    <w:p w14:paraId="0F9A9102"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--create-namespace \</w:t>
      </w:r>
    </w:p>
    <w:p w14:paraId="37B9AFF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-f "07-scaling-application-workloads/assets/manifests/metrics-server-values-v${HELM_CHART_VERSION}.yaml"</w:t>
      </w:r>
    </w:p>
    <w:p w14:paraId="69A0D0C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9763CA8" w14:textId="77777777" w:rsidR="0024486A" w:rsidRPr="00CB7E67" w:rsidRDefault="0024486A" w:rsidP="0024486A">
      <w:pPr>
        <w:pStyle w:val="ListParagraph"/>
        <w:numPr>
          <w:ilvl w:val="0"/>
          <w:numId w:val="124"/>
        </w:numPr>
      </w:pPr>
      <w:r w:rsidRPr="00CB7E67">
        <w:t>If pods in metrics-server namespace are not running, do this:</w:t>
      </w:r>
    </w:p>
    <w:p w14:paraId="2801D51F"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kubectl edit deployment metrics-server -n metrics-server</w:t>
      </w:r>
    </w:p>
    <w:p w14:paraId="6959C2CD" w14:textId="77777777" w:rsidR="0024486A" w:rsidRPr="00CB7E67" w:rsidRDefault="0024486A" w:rsidP="0024486A">
      <w:pPr>
        <w:pStyle w:val="ListParagraph"/>
        <w:numPr>
          <w:ilvl w:val="0"/>
          <w:numId w:val="124"/>
        </w:numPr>
      </w:pPr>
      <w:r w:rsidRPr="00CB7E67">
        <w:t>Locate the container args section (under spec.template.spec.containers).</w:t>
      </w:r>
    </w:p>
    <w:p w14:paraId="339329AF" w14:textId="77777777" w:rsidR="0024486A" w:rsidRPr="00CB7E67" w:rsidRDefault="0024486A" w:rsidP="0024486A">
      <w:pPr>
        <w:pStyle w:val="ListParagraph"/>
        <w:numPr>
          <w:ilvl w:val="0"/>
          <w:numId w:val="124"/>
        </w:numPr>
      </w:pPr>
      <w:r w:rsidRPr="00CB7E67">
        <w:t>Add the flag as a new line under args:</w:t>
      </w:r>
    </w:p>
    <w:p w14:paraId="2FB2F80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args:</w:t>
      </w:r>
    </w:p>
    <w:p w14:paraId="7FE26CD3"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 --kubelet-insecure-tls</w:t>
      </w:r>
    </w:p>
    <w:p w14:paraId="2C75C8A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 other args...</w:t>
      </w:r>
    </w:p>
    <w:p w14:paraId="3D9F54A8" w14:textId="77777777" w:rsidR="0024486A" w:rsidRPr="00CB7E67" w:rsidRDefault="0024486A" w:rsidP="0024486A">
      <w:pPr>
        <w:pStyle w:val="ListParagraph"/>
        <w:numPr>
          <w:ilvl w:val="0"/>
          <w:numId w:val="125"/>
        </w:numPr>
      </w:pPr>
      <w:r w:rsidRPr="00E65094">
        <w:t>You can verify metrics-server deployment status via:</w:t>
      </w:r>
    </w:p>
    <w:p w14:paraId="247F8E65"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ls -n metrics-server</w:t>
      </w:r>
    </w:p>
    <w:p w14:paraId="4C86789B" w14:textId="77777777" w:rsidR="0024486A" w:rsidRPr="00CB7E67" w:rsidRDefault="0024486A" w:rsidP="0024486A">
      <w:pPr>
        <w:pStyle w:val="ListParagraph"/>
        <w:numPr>
          <w:ilvl w:val="0"/>
          <w:numId w:val="125"/>
        </w:numPr>
      </w:pPr>
      <w:r>
        <w:t>C</w:t>
      </w:r>
      <w:r w:rsidRPr="00E65094">
        <w:t>heck all Kubernetes resources status from the metrics-server namespace:</w:t>
      </w:r>
    </w:p>
    <w:p w14:paraId="5DCDA9D3"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all -n metrics-server</w:t>
      </w:r>
    </w:p>
    <w:p w14:paraId="35F8E37D" w14:textId="77777777" w:rsidR="0024486A" w:rsidRPr="00CB7E67" w:rsidRDefault="0024486A" w:rsidP="0024486A">
      <w:pPr>
        <w:pStyle w:val="ListParagraph"/>
        <w:numPr>
          <w:ilvl w:val="0"/>
          <w:numId w:val="125"/>
        </w:numPr>
      </w:pPr>
      <w:r>
        <w:t>C</w:t>
      </w:r>
      <w:r w:rsidRPr="00E65094">
        <w:t>heck if the kubectl top command works (similar to Linux top command - prints current resource usage, such as CPU and memory). Below command displays current resource usage for all Pods in the kube-system namespace:</w:t>
      </w:r>
    </w:p>
    <w:p w14:paraId="283BF21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top pods -n kube-system</w:t>
      </w:r>
    </w:p>
    <w:p w14:paraId="1EC3920F" w14:textId="77777777" w:rsidR="0024486A" w:rsidRDefault="0024486A" w:rsidP="0024486A">
      <w:pPr>
        <w:pStyle w:val="Heading3"/>
      </w:pPr>
      <w:bookmarkStart w:id="134" w:name="_Toc202552647"/>
      <w:r w:rsidRPr="00E65094">
        <w:t>Step 2 - Getting to Know HPAs</w:t>
      </w:r>
      <w:bookmarkEnd w:id="134"/>
    </w:p>
    <w:p w14:paraId="4FC70F48" w14:textId="77777777" w:rsidR="0024486A" w:rsidRDefault="0024486A" w:rsidP="0024486A">
      <w:pPr>
        <w:pStyle w:val="ListParagraph"/>
        <w:numPr>
          <w:ilvl w:val="0"/>
          <w:numId w:val="125"/>
        </w:numPr>
      </w:pPr>
      <w:r>
        <w:t xml:space="preserve">HPA = </w:t>
      </w:r>
      <w:r w:rsidRPr="00E65094">
        <w:t>HorizontalPodAutoscaler</w:t>
      </w:r>
      <w:r>
        <w:t xml:space="preserve"> sample:</w:t>
      </w:r>
    </w:p>
    <w:p w14:paraId="22A22216"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apiVersion: autoscaling/v2</w:t>
      </w:r>
    </w:p>
    <w:p w14:paraId="4102732B"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kind: HorizontalPodAutoscaler</w:t>
      </w:r>
    </w:p>
    <w:p w14:paraId="160915E9"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metadata:</w:t>
      </w:r>
    </w:p>
    <w:p w14:paraId="759A4496"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my-app-hpa</w:t>
      </w:r>
    </w:p>
    <w:p w14:paraId="3A46307E"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spec:</w:t>
      </w:r>
    </w:p>
    <w:p w14:paraId="31BF314F"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scaleTargetRef:</w:t>
      </w:r>
    </w:p>
    <w:p w14:paraId="0ED36DE2"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apiVersion: apps/v1</w:t>
      </w:r>
    </w:p>
    <w:p w14:paraId="602B23D5"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kind: Deployment</w:t>
      </w:r>
    </w:p>
    <w:p w14:paraId="720A8D13"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my-app-deployment</w:t>
      </w:r>
    </w:p>
    <w:p w14:paraId="19D304EC"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minReplicas: 1</w:t>
      </w:r>
    </w:p>
    <w:p w14:paraId="4F707E51"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maxReplicas: 3</w:t>
      </w:r>
    </w:p>
    <w:p w14:paraId="29AAC630"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metrics:</w:t>
      </w:r>
    </w:p>
    <w:p w14:paraId="1781F456"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 type: Resource</w:t>
      </w:r>
    </w:p>
    <w:p w14:paraId="6F8732FF"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resource:</w:t>
      </w:r>
    </w:p>
    <w:p w14:paraId="30BC63D6"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cpu</w:t>
      </w:r>
    </w:p>
    <w:p w14:paraId="464EE4AE"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target:</w:t>
      </w:r>
    </w:p>
    <w:p w14:paraId="5BA7BC2E" w14:textId="77777777" w:rsidR="0024486A" w:rsidRPr="00E6509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type: Utilization</w:t>
      </w:r>
    </w:p>
    <w:p w14:paraId="4CEB09CD"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averageUtilization: 50</w:t>
      </w:r>
    </w:p>
    <w:p w14:paraId="6FE3D62F" w14:textId="77777777" w:rsidR="0024486A" w:rsidRPr="00E65094" w:rsidRDefault="0024486A" w:rsidP="0024486A">
      <w:pPr>
        <w:pStyle w:val="ListParagraph"/>
        <w:numPr>
          <w:ilvl w:val="0"/>
          <w:numId w:val="125"/>
        </w:numPr>
      </w:pPr>
      <w:r w:rsidRPr="00E65094">
        <w:t>Explanations for the above configuration:</w:t>
      </w:r>
    </w:p>
    <w:p w14:paraId="129CCBAD" w14:textId="77777777" w:rsidR="0024486A" w:rsidRPr="00E65094" w:rsidRDefault="0024486A" w:rsidP="0024486A">
      <w:pPr>
        <w:pStyle w:val="ListParagraph"/>
        <w:numPr>
          <w:ilvl w:val="1"/>
          <w:numId w:val="125"/>
        </w:numPr>
      </w:pPr>
      <w:r w:rsidRPr="00E65094">
        <w:rPr>
          <w:i/>
          <w:iCs/>
        </w:rPr>
        <w:t>spec.scaleTargetRef</w:t>
      </w:r>
      <w:r w:rsidRPr="00E65094">
        <w:t>: Reference to the scaled resource.</w:t>
      </w:r>
    </w:p>
    <w:p w14:paraId="243E7667" w14:textId="77777777" w:rsidR="0024486A" w:rsidRPr="00E65094" w:rsidRDefault="0024486A" w:rsidP="0024486A">
      <w:pPr>
        <w:pStyle w:val="ListParagraph"/>
        <w:numPr>
          <w:ilvl w:val="1"/>
          <w:numId w:val="125"/>
        </w:numPr>
      </w:pPr>
      <w:r w:rsidRPr="00E65094">
        <w:rPr>
          <w:i/>
          <w:iCs/>
        </w:rPr>
        <w:t>spec.minReplicas</w:t>
      </w:r>
      <w:r w:rsidRPr="00E65094">
        <w:t>: The lower limit for the number of replicas to which the autoscaler can scale down.</w:t>
      </w:r>
    </w:p>
    <w:p w14:paraId="0B511CFF" w14:textId="77777777" w:rsidR="0024486A" w:rsidRPr="00E65094" w:rsidRDefault="0024486A" w:rsidP="0024486A">
      <w:pPr>
        <w:pStyle w:val="ListParagraph"/>
        <w:numPr>
          <w:ilvl w:val="1"/>
          <w:numId w:val="125"/>
        </w:numPr>
      </w:pPr>
      <w:r w:rsidRPr="00E65094">
        <w:rPr>
          <w:i/>
          <w:iCs/>
        </w:rPr>
        <w:t>spec.maxReplicas</w:t>
      </w:r>
      <w:r w:rsidRPr="00E65094">
        <w:t>: The upper limit for the number of pods that can be set by the autoscaler.</w:t>
      </w:r>
    </w:p>
    <w:p w14:paraId="41D2125E" w14:textId="77777777" w:rsidR="0024486A" w:rsidRPr="00E65094" w:rsidRDefault="0024486A" w:rsidP="0024486A">
      <w:pPr>
        <w:pStyle w:val="ListParagraph"/>
        <w:numPr>
          <w:ilvl w:val="1"/>
          <w:numId w:val="125"/>
        </w:numPr>
      </w:pPr>
      <w:r w:rsidRPr="00E65094">
        <w:rPr>
          <w:i/>
          <w:iCs/>
        </w:rPr>
        <w:lastRenderedPageBreak/>
        <w:t>spec.metrics.type</w:t>
      </w:r>
      <w:r w:rsidRPr="00E65094">
        <w:t>: Type of metric to use to calculate the desired replica count. The above example uses using Resource type, which tells the HPA to scale the deployment based on average CPU (or memory) utilization (average utilization is set to a threshold value of 50).</w:t>
      </w:r>
    </w:p>
    <w:p w14:paraId="33176EAD" w14:textId="77777777" w:rsidR="0024486A" w:rsidRPr="00391E91" w:rsidRDefault="0024486A" w:rsidP="0024486A">
      <w:pPr>
        <w:pStyle w:val="ListParagraph"/>
        <w:numPr>
          <w:ilvl w:val="0"/>
          <w:numId w:val="125"/>
        </w:numPr>
      </w:pPr>
      <w:r>
        <w:t>Y</w:t>
      </w:r>
      <w:r w:rsidRPr="00391E91">
        <w:t>ou have two options to create an HPA for your application deployment:</w:t>
      </w:r>
    </w:p>
    <w:p w14:paraId="24FDA41D" w14:textId="77777777" w:rsidR="0024486A" w:rsidRDefault="0024486A" w:rsidP="0024486A">
      <w:pPr>
        <w:pStyle w:val="ListParagraph"/>
        <w:numPr>
          <w:ilvl w:val="0"/>
          <w:numId w:val="128"/>
        </w:numPr>
      </w:pPr>
      <w:r w:rsidRPr="00391E91">
        <w:t>Use the kubectl autoscale command on an existing deployment.</w:t>
      </w:r>
      <w:r>
        <w:t xml:space="preserve"> </w:t>
      </w:r>
    </w:p>
    <w:p w14:paraId="318DA808" w14:textId="77777777" w:rsidR="0024486A" w:rsidRPr="00391E91" w:rsidRDefault="0024486A" w:rsidP="0024486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391E91">
        <w:rPr>
          <w:rFonts w:ascii="Courier New" w:hAnsi="Courier New" w:cs="Courier New"/>
        </w:rPr>
        <w:t>kubectl autoscale deployment php-apache --cpu-percent=50 --min=1 --max=10</w:t>
      </w:r>
    </w:p>
    <w:p w14:paraId="2273F6ED" w14:textId="77777777" w:rsidR="0024486A" w:rsidRPr="00391E91" w:rsidRDefault="0024486A" w:rsidP="0024486A">
      <w:pPr>
        <w:pStyle w:val="ListParagraph"/>
        <w:numPr>
          <w:ilvl w:val="0"/>
          <w:numId w:val="128"/>
        </w:numPr>
      </w:pPr>
      <w:r w:rsidRPr="00391E91">
        <w:t>Create an HPA YAML manifest, and then use kubectl to apply changes to your cluster.</w:t>
      </w:r>
    </w:p>
    <w:p w14:paraId="55D4A887" w14:textId="77777777" w:rsidR="0024486A" w:rsidRDefault="0024486A" w:rsidP="0024486A">
      <w:r>
        <w:t xml:space="preserve">The first option </w:t>
      </w:r>
      <w:r w:rsidRPr="00D405BC">
        <w:t>is for performing a quick test (or spin), and you don’t want to mess with YAML stuff yet.</w:t>
      </w:r>
      <w:r>
        <w:t xml:space="preserve"> Let’s take a look.</w:t>
      </w:r>
    </w:p>
    <w:p w14:paraId="5A52395A"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cd Kubernetes-Starter-Kit-Developers</w:t>
      </w:r>
    </w:p>
    <w:p w14:paraId="1F6F2AA2" w14:textId="77777777" w:rsidR="0024486A" w:rsidRDefault="0024486A" w:rsidP="0024486A">
      <w:pPr>
        <w:pStyle w:val="ListParagraph"/>
        <w:numPr>
          <w:ilvl w:val="0"/>
          <w:numId w:val="129"/>
        </w:numPr>
      </w:pPr>
      <w:r>
        <w:t>C</w:t>
      </w:r>
      <w:r w:rsidRPr="00D405BC">
        <w:t>reate the </w:t>
      </w:r>
      <w:hyperlink r:id="rId106" w:tgtFrame="_blank" w:history="1">
        <w:r w:rsidRPr="00D405BC">
          <w:rPr>
            <w:rStyle w:val="Hyperlink"/>
            <w:rFonts w:ascii="Courier New" w:hAnsi="Courier New" w:cs="Courier New"/>
          </w:rPr>
          <w:t>myapp-test</w:t>
        </w:r>
      </w:hyperlink>
      <w:r w:rsidRPr="00D405BC">
        <w:t> deployment (main purpose is to create some CPU load, by printing a message indefinitely):</w:t>
      </w:r>
    </w:p>
    <w:p w14:paraId="06C342C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07" w:history="1">
        <w:r w:rsidRPr="00CB7E67">
          <w:rPr>
            <w:rStyle w:val="Hyperlink"/>
            <w:rFonts w:ascii="Courier New" w:hAnsi="Courier New" w:cs="Courier New"/>
          </w:rPr>
          <w:t>./07-scaling-application-workloads/assets/manifests/hpa/metrics-server/myapp-test.yaml</w:t>
        </w:r>
      </w:hyperlink>
    </w:p>
    <w:p w14:paraId="0BE56912"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AFC816C"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108" w:history="1">
        <w:r w:rsidRPr="00CB7E67">
          <w:rPr>
            <w:rStyle w:val="Hyperlink"/>
            <w:rFonts w:ascii="Courier New" w:hAnsi="Courier New" w:cs="Courier New"/>
          </w:rPr>
          <w:t>./07-scaling-application-workloads/assets/manifests/hpa/metrics-server/myapp-test.yaml</w:t>
        </w:r>
      </w:hyperlink>
    </w:p>
    <w:p w14:paraId="43FDFAA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0186B52A"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autoscale deployment myapp-test --cpu-percent=50 --min=1 --max=3</w:t>
      </w:r>
    </w:p>
    <w:p w14:paraId="27E0B878" w14:textId="77777777" w:rsidR="0024486A" w:rsidRPr="00CB7E67" w:rsidRDefault="0024486A" w:rsidP="0024486A">
      <w:pPr>
        <w:pStyle w:val="ListParagraph"/>
        <w:numPr>
          <w:ilvl w:val="0"/>
          <w:numId w:val="129"/>
        </w:numPr>
      </w:pPr>
      <w:r w:rsidRPr="00D405BC">
        <w:t>The above action translates to: Please create an HPA resource for me that automatically scales my myapp-test deployment to a maximum of 3 replicas (and no less than 1 replica) whenever average CPU utilization hits 50%. You can check if the HPA resource was created by running:</w:t>
      </w:r>
    </w:p>
    <w:p w14:paraId="73118D83"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hpa</w:t>
      </w:r>
    </w:p>
    <w:p w14:paraId="036ECF98" w14:textId="77777777" w:rsidR="0024486A" w:rsidRPr="00D405BC" w:rsidRDefault="0024486A" w:rsidP="0024486A">
      <w:pPr>
        <w:pStyle w:val="ListParagraph"/>
        <w:numPr>
          <w:ilvl w:val="0"/>
          <w:numId w:val="129"/>
        </w:numPr>
      </w:pPr>
      <w:r w:rsidRPr="00D405BC">
        <w:t>The TARGETS column value will display &lt;unknown&gt;/50% for a while (around 15 seconds). This is normal, and it has to do with HPA fetching the specific metric and computing the average value over time. By default, HPA checks metrics every 15 seconds.</w:t>
      </w:r>
    </w:p>
    <w:p w14:paraId="4D1EB2CA" w14:textId="77777777" w:rsidR="0024486A" w:rsidRPr="00D405BC" w:rsidRDefault="0024486A" w:rsidP="0024486A">
      <w:pPr>
        <w:pStyle w:val="ListParagraph"/>
        <w:numPr>
          <w:ilvl w:val="0"/>
          <w:numId w:val="129"/>
        </w:numPr>
      </w:pPr>
      <w:r w:rsidRPr="00D405BC">
        <w:t>You can also observe the events a HPA generates under the hood via:</w:t>
      </w:r>
    </w:p>
    <w:p w14:paraId="2DBDCE8B"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describe hpa myapp-test</w:t>
      </w:r>
    </w:p>
    <w:p w14:paraId="65A97832" w14:textId="77777777" w:rsidR="0024486A" w:rsidRPr="00CB7E67" w:rsidRDefault="0024486A" w:rsidP="0024486A">
      <w:pPr>
        <w:pStyle w:val="ListParagraph"/>
        <w:numPr>
          <w:ilvl w:val="0"/>
          <w:numId w:val="130"/>
        </w:numPr>
      </w:pPr>
      <w:r w:rsidRPr="00D405BC">
        <w:t>Before moving to the next step, please delete the myapp-test deployment and corresponding HPA resource created earlier:</w:t>
      </w:r>
    </w:p>
    <w:p w14:paraId="3174FDDE" w14:textId="77777777" w:rsidR="0024486A" w:rsidRPr="00E8457F"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8457F">
        <w:rPr>
          <w:rFonts w:ascii="Courier New" w:hAnsi="Courier New" w:cs="Courier New"/>
        </w:rPr>
        <w:t>kubectl delete hpa myapp-test</w:t>
      </w:r>
    </w:p>
    <w:p w14:paraId="703BF01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8457F">
        <w:rPr>
          <w:rFonts w:ascii="Courier New" w:hAnsi="Courier New" w:cs="Courier New"/>
        </w:rPr>
        <w:t>kubectl delete deployment myapp-test</w:t>
      </w:r>
    </w:p>
    <w:p w14:paraId="4677406E" w14:textId="77777777" w:rsidR="0024486A" w:rsidRDefault="0024486A" w:rsidP="0024486A">
      <w:pPr>
        <w:pStyle w:val="Heading3"/>
      </w:pPr>
      <w:bookmarkStart w:id="135" w:name="_Toc202552648"/>
      <w:r w:rsidRPr="00D405BC">
        <w:t>Step 3 - Scaling Applications Automatically via Metrics Server</w:t>
      </w:r>
      <w:bookmarkEnd w:id="135"/>
    </w:p>
    <w:p w14:paraId="67EFA947" w14:textId="77777777" w:rsidR="0024486A" w:rsidRPr="00D405BC" w:rsidRDefault="0024486A" w:rsidP="00752B39">
      <w:pPr>
        <w:pStyle w:val="Heading4"/>
      </w:pPr>
      <w:r w:rsidRPr="00D405BC">
        <w:t>Scenario 1 - Constant Load Test</w:t>
      </w:r>
    </w:p>
    <w:p w14:paraId="703E0984" w14:textId="77777777" w:rsidR="0024486A" w:rsidRPr="00D405BC" w:rsidRDefault="0024486A" w:rsidP="0024486A">
      <w:r w:rsidRPr="00D405BC">
        <w:t>In this scenario, you will create a sample application implemented using Python, which performs some CPU-intensive computations. The Python code is shown below:</w:t>
      </w:r>
    </w:p>
    <w:p w14:paraId="17000F68"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lastRenderedPageBreak/>
        <w:t>import math</w:t>
      </w:r>
    </w:p>
    <w:p w14:paraId="785BC565"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3B0B1DE"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while True:</w:t>
      </w:r>
    </w:p>
    <w:p w14:paraId="5CA48D5B"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x = 0.0001</w:t>
      </w:r>
    </w:p>
    <w:p w14:paraId="2FCFB1B4"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for i in range(1000000):</w:t>
      </w:r>
    </w:p>
    <w:p w14:paraId="4DE11178"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x = x + math.sqrt(x)</w:t>
      </w:r>
    </w:p>
    <w:p w14:paraId="4E680295"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print(x)</w:t>
      </w:r>
    </w:p>
    <w:p w14:paraId="0737EDB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print("OK!")</w:t>
      </w:r>
    </w:p>
    <w:p w14:paraId="07A83CD0" w14:textId="77777777" w:rsidR="0024486A" w:rsidRDefault="0024486A" w:rsidP="0024486A">
      <w:pPr>
        <w:pStyle w:val="ListParagraph"/>
        <w:numPr>
          <w:ilvl w:val="0"/>
          <w:numId w:val="130"/>
        </w:numPr>
      </w:pPr>
      <w:r>
        <w:t>C</w:t>
      </w:r>
      <w:r w:rsidRPr="00D405BC">
        <w:t>reate the sample deployment for the first scenario via kubectl (a separate namespace is being created as well, for better observation):</w:t>
      </w:r>
    </w:p>
    <w:p w14:paraId="5C31A02C"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create ns hpa-constant-load</w:t>
      </w:r>
    </w:p>
    <w:p w14:paraId="76DAA30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./07-scaling-application-workloads/assets/manifests/hpa/metrics-server/constant-load-deployment-test.yaml -n hpa-constant-load</w:t>
      </w:r>
    </w:p>
    <w:p w14:paraId="3CAE3F94"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03C9F566"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apply -f ./07-scaling-application-workloads/assets/manifests/hpa/metrics-server/constant-load-deployment-test.yaml -n hpa-constant-load</w:t>
      </w:r>
    </w:p>
    <w:p w14:paraId="75D7FB5B" w14:textId="77777777" w:rsidR="0024486A" w:rsidRPr="00CB7E67" w:rsidRDefault="0024486A" w:rsidP="0024486A">
      <w:pPr>
        <w:pStyle w:val="ListParagraph"/>
        <w:numPr>
          <w:ilvl w:val="0"/>
          <w:numId w:val="130"/>
        </w:numPr>
      </w:pPr>
      <w:r w:rsidRPr="00D405BC">
        <w:t>Verify that the deployment was created successfully and that it’s up and running:</w:t>
      </w:r>
    </w:p>
    <w:p w14:paraId="79D2BFD3"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deployments -n hpa-constant-load</w:t>
      </w:r>
    </w:p>
    <w:p w14:paraId="251605E7" w14:textId="77777777" w:rsidR="0024486A" w:rsidRPr="00CB7E67" w:rsidRDefault="0024486A" w:rsidP="0024486A">
      <w:pPr>
        <w:pStyle w:val="ListParagraph"/>
        <w:numPr>
          <w:ilvl w:val="0"/>
          <w:numId w:val="130"/>
        </w:numPr>
      </w:pPr>
      <w:r>
        <w:t>C</w:t>
      </w:r>
      <w:r w:rsidRPr="00D405BC">
        <w:t>create the </w:t>
      </w:r>
      <w:hyperlink r:id="rId109" w:tgtFrame="_blank" w:history="1">
        <w:r w:rsidRPr="00D405BC">
          <w:rPr>
            <w:rStyle w:val="Hyperlink"/>
          </w:rPr>
          <w:t>constant-load-hpa-test</w:t>
        </w:r>
      </w:hyperlink>
      <w:r w:rsidRPr="00D405BC">
        <w:t> resource in your cluster, via kubectl:</w:t>
      </w:r>
    </w:p>
    <w:p w14:paraId="58ED3952"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10" w:history="1">
        <w:r w:rsidRPr="00CB7E67">
          <w:rPr>
            <w:rStyle w:val="Hyperlink"/>
            <w:rFonts w:ascii="Courier New" w:hAnsi="Courier New" w:cs="Courier New"/>
          </w:rPr>
          <w:t>./07-scaling-application-workloads/assets/manifests/hpa/metrics-server/constant-load-hpa-test.yaml</w:t>
        </w:r>
      </w:hyperlink>
    </w:p>
    <w:p w14:paraId="1FBCE6C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2CEEB1B8"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111" w:history="1">
        <w:r w:rsidRPr="00CB7E67">
          <w:rPr>
            <w:rStyle w:val="Hyperlink"/>
            <w:rFonts w:ascii="Courier New" w:hAnsi="Courier New" w:cs="Courier New"/>
          </w:rPr>
          <w:t>./07-scaling-application-workloads/assets/manifests/hpa/metrics-server/constant-load-hpa-test.yaml</w:t>
        </w:r>
      </w:hyperlink>
      <w:r w:rsidRPr="00CB7E67">
        <w:rPr>
          <w:rFonts w:ascii="Courier New" w:hAnsi="Courier New" w:cs="Courier New"/>
        </w:rPr>
        <w:t xml:space="preserve"> -n hpa-constant-load</w:t>
      </w:r>
    </w:p>
    <w:p w14:paraId="5C24AD9E" w14:textId="77777777" w:rsidR="0024486A" w:rsidRPr="00CB7E67" w:rsidRDefault="0024486A" w:rsidP="0024486A">
      <w:pPr>
        <w:pStyle w:val="ListParagraph"/>
        <w:numPr>
          <w:ilvl w:val="0"/>
          <w:numId w:val="130"/>
        </w:numPr>
      </w:pPr>
      <w:r w:rsidRPr="00D405BC">
        <w:t>The above command will create a HPA resource, targeting the sample deployment created earlier. You can check the constant-load-test HPA state via:</w:t>
      </w:r>
    </w:p>
    <w:p w14:paraId="06257512"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hpa constant-load-test -n hpa-constant-load</w:t>
      </w:r>
    </w:p>
    <w:p w14:paraId="6608F1E1" w14:textId="77777777" w:rsidR="0024486A" w:rsidRDefault="0024486A" w:rsidP="0024486A">
      <w:pPr>
        <w:pStyle w:val="ListParagraph"/>
        <w:numPr>
          <w:ilvl w:val="0"/>
          <w:numId w:val="130"/>
        </w:numPr>
      </w:pPr>
      <w:r w:rsidRPr="00D405BC">
        <w:t>You can also notice in the above output that the REPLICAS column value increased from 1 to 3 for the sample application deployment, as stated in the HPA CRD spec. The process took a short time to complete because the application used in this example created a load in no time. Going further, you can also inspect the HPA events and see the actions taken, via: </w:t>
      </w:r>
      <w:r w:rsidRPr="00D405BC">
        <w:rPr>
          <w:rFonts w:ascii="Courier New" w:hAnsi="Courier New" w:cs="Courier New"/>
        </w:rPr>
        <w:t>kubectl describe hpa -n hpa-constant-load</w:t>
      </w:r>
      <w:r w:rsidRPr="00D405BC">
        <w:t>.</w:t>
      </w:r>
    </w:p>
    <w:p w14:paraId="00342360" w14:textId="77777777" w:rsidR="0024486A" w:rsidRPr="00D405BC" w:rsidRDefault="0024486A" w:rsidP="00752B39">
      <w:pPr>
        <w:pStyle w:val="Heading4"/>
      </w:pPr>
      <w:r w:rsidRPr="00D405BC">
        <w:t>Scenario 2 - External Load Test</w:t>
      </w:r>
    </w:p>
    <w:p w14:paraId="6B3DDD29" w14:textId="77777777" w:rsidR="0024486A" w:rsidRPr="00D405BC" w:rsidRDefault="0024486A" w:rsidP="0024486A">
      <w:r w:rsidRPr="00D405BC">
        <w:t>A more interesting and realistic scenario to test and study is where an external load is created for the application under test. For this experiment, you’re going to use a different namespace and set of manifests to observe the final behavior in complete isolation from the previous scenario.</w:t>
      </w:r>
    </w:p>
    <w:p w14:paraId="3F5A4C15" w14:textId="77777777" w:rsidR="0024486A" w:rsidRPr="00D405BC" w:rsidRDefault="0024486A" w:rsidP="0024486A">
      <w:r w:rsidRPr="00D405BC">
        <w:t>The application under test is the </w:t>
      </w:r>
      <w:hyperlink r:id="rId112" w:tgtFrame="_blank" w:history="1">
        <w:r w:rsidRPr="00D405BC">
          <w:rPr>
            <w:rStyle w:val="Hyperlink"/>
          </w:rPr>
          <w:t>quote of the moment</w:t>
        </w:r>
      </w:hyperlink>
      <w:r w:rsidRPr="00D405BC">
        <w:t> sample server. On each HTTP request it sends a different quote as a response. You create load on the service by sending HTTP requests very fast (each 1ms roughly). There’s a </w:t>
      </w:r>
      <w:hyperlink r:id="rId113" w:tgtFrame="_blank" w:history="1">
        <w:r w:rsidRPr="00D405BC">
          <w:rPr>
            <w:rStyle w:val="Hyperlink"/>
          </w:rPr>
          <w:t>helper script</w:t>
        </w:r>
      </w:hyperlink>
      <w:r w:rsidRPr="00D405BC">
        <w:t> provided in the Starter Kit repository, which helps you achieve the results.</w:t>
      </w:r>
    </w:p>
    <w:p w14:paraId="06258FEF" w14:textId="77777777" w:rsidR="0024486A" w:rsidRPr="00D405BC" w:rsidRDefault="0024486A" w:rsidP="0024486A">
      <w:r w:rsidRPr="00D405BC">
        <w:lastRenderedPageBreak/>
        <w:t>First, create the </w:t>
      </w:r>
      <w:hyperlink r:id="rId114" w:tgtFrame="_blank" w:history="1">
        <w:r w:rsidRPr="00D405BC">
          <w:rPr>
            <w:rStyle w:val="Hyperlink"/>
          </w:rPr>
          <w:t>quote</w:t>
        </w:r>
      </w:hyperlink>
      <w:r w:rsidRPr="00D405BC">
        <w:t> deployment and service using kubectl (also a dedicated hpa-external-load namespace is created beforehand). Please make sure to change the directory to Kubernetes-Starter-Kit-Developers first:</w:t>
      </w:r>
    </w:p>
    <w:p w14:paraId="6A0F702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create ns hpa-external-load</w:t>
      </w:r>
    </w:p>
    <w:p w14:paraId="6D4F82EE"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1E5EC5B8"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./07-scaling-application-workloads/assets/manifests/hpa/metrics-server/quote_deployment.yaml</w:t>
      </w:r>
    </w:p>
    <w:p w14:paraId="34D3F4F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426A833F"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apply -f ./07-scaling-application-workloads/assets/manifests/hpa/metrics-server/quote_deployment.yaml -n hpa-external-load</w:t>
      </w:r>
    </w:p>
    <w:p w14:paraId="0B39F2F6" w14:textId="77777777" w:rsidR="0024486A" w:rsidRPr="00CB7E67" w:rsidRDefault="0024486A" w:rsidP="0024486A">
      <w:pPr>
        <w:pStyle w:val="ListParagraph"/>
        <w:numPr>
          <w:ilvl w:val="0"/>
          <w:numId w:val="130"/>
        </w:numPr>
      </w:pPr>
      <w:r>
        <w:t>V</w:t>
      </w:r>
      <w:r w:rsidRPr="00D405BC">
        <w:t>erify if the quote application deployment and services are healthy:</w:t>
      </w:r>
    </w:p>
    <w:p w14:paraId="492A907F"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all -n hpa-external-load</w:t>
      </w:r>
    </w:p>
    <w:p w14:paraId="00F63CC5" w14:textId="77777777" w:rsidR="0024486A" w:rsidRPr="00CB7E67" w:rsidRDefault="0024486A" w:rsidP="0024486A">
      <w:pPr>
        <w:pStyle w:val="ListParagraph"/>
        <w:numPr>
          <w:ilvl w:val="0"/>
          <w:numId w:val="130"/>
        </w:numPr>
      </w:pPr>
      <w:r>
        <w:t>C</w:t>
      </w:r>
      <w:r w:rsidRPr="00D405BC">
        <w:t>reate the HPA for the quote deployment using kubectl:</w:t>
      </w:r>
    </w:p>
    <w:p w14:paraId="018602E0"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./07-scaling-application-workloads/assets/manifests/hpa/metrics-server/quote-deployment-hpa-test.yaml </w:t>
      </w:r>
    </w:p>
    <w:p w14:paraId="0D28EC6C"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602AE2D"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apply -f ./07-scaling-application-workloads/assets/manifests/hpa/metrics-server/quote-deployment-hpa-test.yaml -n hpa-external-load</w:t>
      </w:r>
    </w:p>
    <w:p w14:paraId="5FE0FC17" w14:textId="77777777" w:rsidR="0024486A" w:rsidRPr="00D405BC" w:rsidRDefault="0024486A" w:rsidP="0024486A">
      <w:pPr>
        <w:pStyle w:val="ListParagraph"/>
        <w:numPr>
          <w:ilvl w:val="0"/>
          <w:numId w:val="130"/>
        </w:numPr>
      </w:pPr>
      <w:r>
        <w:t>C</w:t>
      </w:r>
      <w:r w:rsidRPr="00D405BC">
        <w:t>heck if the HPA resource is in place and alive:</w:t>
      </w:r>
    </w:p>
    <w:p w14:paraId="5533D5F2"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hpa external-load-test -n hpa-external-load</w:t>
      </w:r>
    </w:p>
    <w:p w14:paraId="40A38BB7" w14:textId="77777777" w:rsidR="0024486A" w:rsidRDefault="0024486A" w:rsidP="0024486A">
      <w:pPr>
        <w:pStyle w:val="ListParagraph"/>
        <w:numPr>
          <w:ilvl w:val="0"/>
          <w:numId w:val="130"/>
        </w:numPr>
      </w:pPr>
      <w:r>
        <w:t>N</w:t>
      </w:r>
      <w:r w:rsidRPr="00D405BC">
        <w:t>ote that in this case, there’s a different threshold value set for the CPU utilization resource metric, as well as a different scale-down behavior. The external-load-test HPA CRD looks like below:</w:t>
      </w:r>
    </w:p>
    <w:p w14:paraId="5D33CD69"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piVersion: autoscaling/v2</w:t>
      </w:r>
    </w:p>
    <w:p w14:paraId="275C1E7F"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kind: HorizontalPodAutoscaler</w:t>
      </w:r>
    </w:p>
    <w:p w14:paraId="140AB074"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metadata:</w:t>
      </w:r>
    </w:p>
    <w:p w14:paraId="791FFC19"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external-load-test</w:t>
      </w:r>
    </w:p>
    <w:p w14:paraId="5B17407E"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spec:</w:t>
      </w:r>
    </w:p>
    <w:p w14:paraId="261213E4"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scaleTargetRef:</w:t>
      </w:r>
    </w:p>
    <w:p w14:paraId="1E91DDCF"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apiVersion: apps/v1</w:t>
      </w:r>
    </w:p>
    <w:p w14:paraId="5CF708B7"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kind: Deployment</w:t>
      </w:r>
    </w:p>
    <w:p w14:paraId="0C164F5E"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quote</w:t>
      </w:r>
    </w:p>
    <w:p w14:paraId="4EEF786D"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behavior:</w:t>
      </w:r>
    </w:p>
    <w:p w14:paraId="53EBDF0A"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scaleDown:</w:t>
      </w:r>
    </w:p>
    <w:p w14:paraId="1AD85CA0"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stabilizationWindowSeconds: 60</w:t>
      </w:r>
    </w:p>
    <w:p w14:paraId="79661F5E"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minReplicas: 1</w:t>
      </w:r>
    </w:p>
    <w:p w14:paraId="5DCE50A8"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maxReplicas: 3</w:t>
      </w:r>
    </w:p>
    <w:p w14:paraId="4EF93271"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metrics:</w:t>
      </w:r>
    </w:p>
    <w:p w14:paraId="49110B17"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 type: Resource</w:t>
      </w:r>
    </w:p>
    <w:p w14:paraId="2DE35CBB"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resource:</w:t>
      </w:r>
    </w:p>
    <w:p w14:paraId="06693094"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cpu</w:t>
      </w:r>
    </w:p>
    <w:p w14:paraId="0C794B8D"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target:</w:t>
      </w:r>
    </w:p>
    <w:p w14:paraId="24541307"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type: Utilization</w:t>
      </w:r>
    </w:p>
    <w:p w14:paraId="486AACDD"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averageUtilization: 20</w:t>
      </w:r>
    </w:p>
    <w:p w14:paraId="3F767267" w14:textId="77777777" w:rsidR="0024486A" w:rsidRDefault="0024486A" w:rsidP="0024486A">
      <w:pPr>
        <w:pStyle w:val="ListParagraph"/>
        <w:numPr>
          <w:ilvl w:val="0"/>
          <w:numId w:val="130"/>
        </w:numPr>
      </w:pPr>
      <w:r w:rsidRPr="00D405BC">
        <w:lastRenderedPageBreak/>
        <w:t>The above configuration alters the scaleDown.stabilizationWindowSeconds behavior and sets it to a lower value of 60 seconds. This is not really needed in practice, but in this case, you may want to speed up things to see more quickly how the auto scaler performs the scale-down action. By default, the HorizontalPodAutoscaler has a cool-down period of 5 minutes (or 300 seconds). This is sufficient in most of the cases and should avoid fluctuations when replicas are being scaled.</w:t>
      </w:r>
    </w:p>
    <w:p w14:paraId="3E0FA446" w14:textId="77777777" w:rsidR="0024486A" w:rsidRPr="00D405BC" w:rsidRDefault="0024486A" w:rsidP="0024486A">
      <w:pPr>
        <w:pStyle w:val="ListParagraph"/>
        <w:numPr>
          <w:ilvl w:val="0"/>
          <w:numId w:val="130"/>
        </w:numPr>
      </w:pPr>
      <w:r>
        <w:t>Now</w:t>
      </w:r>
      <w:r w:rsidRPr="00D405BC">
        <w:t>, you will run the helper script provided in this repository to create an external load for the target application (meaning the quote server). The script performs successive HTTP calls in a really short period of time, thus trying to simulate external load coming from the users (should suffice for demonstration purposes).</w:t>
      </w:r>
    </w:p>
    <w:p w14:paraId="791DD683" w14:textId="77777777" w:rsidR="0024486A" w:rsidRPr="00D405BC" w:rsidRDefault="0024486A" w:rsidP="0024486A">
      <w:pPr>
        <w:pStyle w:val="ListParagraph"/>
        <w:numPr>
          <w:ilvl w:val="0"/>
          <w:numId w:val="130"/>
        </w:numPr>
      </w:pPr>
      <w:r w:rsidRPr="00D405BC">
        <w:t>Please make sure to split the terminal in two separate windows in order to observe the results better (you can use </w:t>
      </w:r>
      <w:hyperlink r:id="rId115" w:tgtFrame="_blank" w:history="1">
        <w:r w:rsidRPr="00D405BC">
          <w:rPr>
            <w:rStyle w:val="Hyperlink"/>
          </w:rPr>
          <w:t>tmux</w:t>
        </w:r>
      </w:hyperlink>
      <w:r w:rsidRPr="00D405BC">
        <w:t>, for example). Then, in the first window, please invoke the </w:t>
      </w:r>
      <w:hyperlink r:id="rId116" w:tgtFrame="_blank" w:history="1">
        <w:r w:rsidRPr="00D405BC">
          <w:rPr>
            <w:rStyle w:val="Hyperlink"/>
          </w:rPr>
          <w:t>quote service load test</w:t>
        </w:r>
      </w:hyperlink>
      <w:r w:rsidRPr="00D405BC">
        <w:t> shell script (you can cancel execution anytime by pressing </w:t>
      </w:r>
      <w:r w:rsidRPr="00D405BC">
        <w:rPr>
          <w:b/>
          <w:bCs/>
          <w:i/>
          <w:iCs/>
        </w:rPr>
        <w:t>Ctrl+C</w:t>
      </w:r>
      <w:r w:rsidRPr="00D405BC">
        <w:t>):</w:t>
      </w:r>
    </w:p>
    <w:p w14:paraId="08BB4B91"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D405BC">
        <w:rPr>
          <w:rFonts w:ascii="Courier New" w:hAnsi="Courier New" w:cs="Courier New"/>
          <w:b/>
          <w:bCs/>
        </w:rPr>
        <w:t># In window #1:</w:t>
      </w:r>
    </w:p>
    <w:p w14:paraId="144EA36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./07-scaling-application-workloads/assets/scripts/quote_service_load_test.sh</w:t>
      </w:r>
    </w:p>
    <w:p w14:paraId="27DFD3A7"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0C785B5"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./07-scaling-application-workloads/assets/scripts/quote_service_load_test.sh</w:t>
      </w:r>
    </w:p>
    <w:p w14:paraId="11615B01"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EECFE91" w14:textId="77777777" w:rsidR="0024486A" w:rsidRPr="00D405BC"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D405BC">
        <w:rPr>
          <w:rFonts w:ascii="Courier New" w:hAnsi="Courier New" w:cs="Courier New"/>
          <w:b/>
          <w:bCs/>
        </w:rPr>
        <w:t># In windows #2:</w:t>
      </w:r>
    </w:p>
    <w:p w14:paraId="44EEEC4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hpa -n hpa-external-load -w</w:t>
      </w:r>
    </w:p>
    <w:p w14:paraId="1CEB0CFA" w14:textId="77777777" w:rsidR="0024486A" w:rsidRDefault="0024486A" w:rsidP="0024486A">
      <w:pPr>
        <w:pStyle w:val="ListParagraph"/>
        <w:numPr>
          <w:ilvl w:val="0"/>
          <w:numId w:val="131"/>
        </w:numPr>
      </w:pPr>
      <w:r w:rsidRPr="00D405BC">
        <w:t>You can observe how the autoscaler kicks in when load increases (as long as the load generator script runs), and alters the quote server deployment replica set to a higher value. As soon as the load generator script is stopped, there’s a cool-down period, and after 1 minute or so, the replica set is lowered to the initial value of 1.</w:t>
      </w:r>
    </w:p>
    <w:p w14:paraId="005D9A9B" w14:textId="77777777" w:rsidR="0024486A" w:rsidRDefault="0024486A" w:rsidP="0024486A">
      <w:pPr>
        <w:pStyle w:val="Heading3"/>
      </w:pPr>
      <w:bookmarkStart w:id="136" w:name="_Toc202552649"/>
      <w:r w:rsidRPr="00D405BC">
        <w:t>Step 4 - Scaling Applications Automatically via Prometheus Adapter</w:t>
      </w:r>
      <w:bookmarkEnd w:id="136"/>
    </w:p>
    <w:p w14:paraId="2200E03C" w14:textId="77777777" w:rsidR="0024486A" w:rsidRDefault="0024486A" w:rsidP="0024486A">
      <w:r w:rsidRPr="00D405BC">
        <w:t xml:space="preserve">So far you learned how to horizontally scale applications based on CPU metrics (memory metrics can be used as well, but not covered in this tutorial). This is what metrics server was meant for and that’s it. </w:t>
      </w:r>
    </w:p>
    <w:p w14:paraId="16A732EB" w14:textId="77777777" w:rsidR="0024486A" w:rsidRDefault="0024486A" w:rsidP="0024486A">
      <w:r w:rsidRPr="00D405BC">
        <w:t>But, you can also automatically scale applications on custom metrics. Thus, you can leverage Prometheus for the job, and let the HPA take decisions based on Prometheus metrics. Such an example is the number of HTTP requests hitting a web application, thus have the HPA scale your deployment based on the incoming traffic.</w:t>
      </w:r>
    </w:p>
    <w:p w14:paraId="2759306C" w14:textId="77777777" w:rsidR="0024486A" w:rsidRDefault="0024486A" w:rsidP="0024486A">
      <w:r w:rsidRPr="00D405BC">
        <w:t>To accomplish this task, you need to install a special piece of software called the </w:t>
      </w:r>
      <w:hyperlink r:id="rId117" w:tgtFrame="_blank" w:history="1">
        <w:r w:rsidRPr="00D405BC">
          <w:rPr>
            <w:rStyle w:val="Hyperlink"/>
          </w:rPr>
          <w:t>prometheus-adapter</w:t>
        </w:r>
      </w:hyperlink>
      <w:r w:rsidRPr="00D405BC">
        <w:t>. The main purpose of the prometheus-adapter is to act as a bridge (or translator) between Prometheus and the Kubernetes API server.</w:t>
      </w:r>
    </w:p>
    <w:p w14:paraId="23A36AEA" w14:textId="77777777" w:rsidR="0024486A" w:rsidRPr="00D405BC" w:rsidRDefault="0024486A" w:rsidP="0024486A">
      <w:pPr>
        <w:pStyle w:val="ListParagraph"/>
        <w:numPr>
          <w:ilvl w:val="0"/>
          <w:numId w:val="131"/>
        </w:numPr>
      </w:pPr>
      <w:r>
        <w:t>A</w:t>
      </w:r>
      <w:r w:rsidRPr="00D405BC">
        <w:t>dd the prometheus-community Helm repo and list the available charts:</w:t>
      </w:r>
    </w:p>
    <w:p w14:paraId="4F495804"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repo add prometheus-community https://prometheus-community.github.io/helm-charts</w:t>
      </w:r>
    </w:p>
    <w:p w14:paraId="4BC27675"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repo update prometheus-community</w:t>
      </w:r>
    </w:p>
    <w:p w14:paraId="7E473AA5"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search repo prometheus-community</w:t>
      </w:r>
    </w:p>
    <w:p w14:paraId="0DA1CB79" w14:textId="77777777" w:rsidR="0024486A" w:rsidRPr="00CB7E67" w:rsidRDefault="0024486A" w:rsidP="0024486A">
      <w:pPr>
        <w:pStyle w:val="ListParagraph"/>
        <w:numPr>
          <w:ilvl w:val="0"/>
          <w:numId w:val="131"/>
        </w:numPr>
      </w:pPr>
      <w:r w:rsidRPr="00D405BC">
        <w:lastRenderedPageBreak/>
        <w:t>The chart of interest is prometheus-community/prometheus-adapter, which will install prometheus-adapter on the cluster.</w:t>
      </w:r>
    </w:p>
    <w:p w14:paraId="13079A6E"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For CRD.</w:t>
      </w:r>
    </w:p>
    <w:p w14:paraId="25BC2DA7"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install prometheus-community prometheus-community/kube-prometheus-stack</w:t>
      </w:r>
    </w:p>
    <w:p w14:paraId="50D249FC" w14:textId="7B726B7F" w:rsidR="00ED3CDD" w:rsidRDefault="00ED3CDD" w:rsidP="00ED3CDD">
      <w:pPr>
        <w:pStyle w:val="ListParagraph"/>
        <w:numPr>
          <w:ilvl w:val="0"/>
          <w:numId w:val="131"/>
        </w:numPr>
      </w:pPr>
      <w:r>
        <w:t>I</w:t>
      </w:r>
      <w:r w:rsidRPr="00ED3CDD">
        <w:t>nstall the kube-prometheus-stack, using Helm:</w:t>
      </w:r>
    </w:p>
    <w:p w14:paraId="311D7676" w14:textId="77777777"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HELM_CHART_VERSION="35.5.1"</w:t>
      </w:r>
    </w:p>
    <w:p w14:paraId="52564FC7" w14:textId="77777777"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43F6700" w14:textId="77777777"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helm install kube-prom-stack prometheus-community/kube-prometheus-stack --version "${HELM_CHART_VERSION}" \</w:t>
      </w:r>
    </w:p>
    <w:p w14:paraId="1F5F3F72" w14:textId="77777777"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--namespace monitoring \</w:t>
      </w:r>
    </w:p>
    <w:p w14:paraId="2411C717" w14:textId="77777777"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--create-namespace \</w:t>
      </w:r>
    </w:p>
    <w:p w14:paraId="590F8C8E" w14:textId="77777777" w:rsid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-f "04-setup-observability/assets/manifests/prom-stack-values-v${HELM_CHART_VERSION}.yaml"</w:t>
      </w:r>
    </w:p>
    <w:p w14:paraId="730FB9A1" w14:textId="555B713C" w:rsidR="00ED3CDD" w:rsidRDefault="00ED3CDD" w:rsidP="00ED3CDD">
      <w:pPr>
        <w:pStyle w:val="ListParagraph"/>
        <w:numPr>
          <w:ilvl w:val="0"/>
          <w:numId w:val="131"/>
        </w:numPr>
      </w:pPr>
      <w:r>
        <w:t>C</w:t>
      </w:r>
      <w:r w:rsidRPr="00ED3CDD">
        <w:t>heck the Prometheus stack Helm release status:</w:t>
      </w:r>
    </w:p>
    <w:p w14:paraId="72740E83" w14:textId="3013EB4E" w:rsid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helm ls -n monitoring</w:t>
      </w:r>
    </w:p>
    <w:p w14:paraId="18256F12" w14:textId="21B273EA" w:rsidR="00ED3CDD" w:rsidRPr="00ED3CDD" w:rsidRDefault="00ED3CDD" w:rsidP="00ED3CD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kubectl get all -n monitoring</w:t>
      </w:r>
    </w:p>
    <w:p w14:paraId="3F302248" w14:textId="0AFC6DC2" w:rsidR="0024486A" w:rsidRPr="00CB7E67" w:rsidRDefault="0024486A" w:rsidP="0024486A">
      <w:pPr>
        <w:pStyle w:val="ListParagraph"/>
        <w:numPr>
          <w:ilvl w:val="0"/>
          <w:numId w:val="131"/>
        </w:numPr>
      </w:pPr>
      <w:r>
        <w:t>I</w:t>
      </w:r>
      <w:r w:rsidRPr="00D405BC">
        <w:t>nstall prometheus-adapter using Helm (a</w:t>
      </w:r>
      <w:r w:rsidR="00D33843">
        <w:t xml:space="preserve"> </w:t>
      </w:r>
      <w:r w:rsidRPr="00D405BC">
        <w:t>dedicated </w:t>
      </w:r>
      <w:r w:rsidRPr="00D405BC">
        <w:rPr>
          <w:rFonts w:ascii="Courier New" w:hAnsi="Courier New" w:cs="Courier New"/>
        </w:rPr>
        <w:t>prometheus-adapter namespace</w:t>
      </w:r>
      <w:r w:rsidRPr="00D405BC">
        <w:t xml:space="preserve"> is being provisioned as well):</w:t>
      </w:r>
    </w:p>
    <w:p w14:paraId="349FE9FE"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18" w:history="1">
        <w:r w:rsidRPr="00CB7E67">
          <w:rPr>
            <w:rStyle w:val="Hyperlink"/>
            <w:rFonts w:ascii="Courier New" w:hAnsi="Courier New" w:cs="Courier New"/>
          </w:rPr>
          <w:t>./07-scaling-application-workloads/assets/manifests/prometheus-adapter-values-v3.3.1.yaml</w:t>
        </w:r>
      </w:hyperlink>
    </w:p>
    <w:p w14:paraId="75E073D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3EC8CC48"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VERSION="3.3.1"</w:t>
      </w:r>
    </w:p>
    <w:p w14:paraId="3851C398"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install prometheus-adapter prometheus-community/prometheus-adapter \</w:t>
      </w:r>
    </w:p>
    <w:p w14:paraId="33C9651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--version "$VERSION" \</w:t>
      </w:r>
    </w:p>
    <w:p w14:paraId="503869D7"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--namespace prometheus-adapter \</w:t>
      </w:r>
    </w:p>
    <w:p w14:paraId="1F413D51"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--create-namespace \</w:t>
      </w:r>
    </w:p>
    <w:p w14:paraId="24DA0898"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-f "07-scaling-application-workloads/assets/manifests/prometheus-adapter-values-v${VERSION}.yaml"</w:t>
      </w:r>
    </w:p>
    <w:p w14:paraId="5B888396" w14:textId="77777777" w:rsidR="0024486A" w:rsidRPr="00CB7E67" w:rsidRDefault="0024486A" w:rsidP="0024486A"/>
    <w:p w14:paraId="1F2CFF90"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prometheus prometheus-kube-prometheus-prometheus  -o jsonpath='{.spec.serviceMonitorSelector.matchLabels}'</w:t>
      </w:r>
    </w:p>
    <w:p w14:paraId="1C550AA3" w14:textId="77777777" w:rsidR="0024486A" w:rsidRPr="00CB7E67" w:rsidRDefault="0024486A" w:rsidP="0024486A">
      <w:pPr>
        <w:pStyle w:val="ListParagraph"/>
        <w:numPr>
          <w:ilvl w:val="0"/>
          <w:numId w:val="131"/>
        </w:numPr>
      </w:pPr>
      <w:r>
        <w:t>V</w:t>
      </w:r>
      <w:r w:rsidRPr="00651146">
        <w:t>erify prometheus-adapter deployment status via:</w:t>
      </w:r>
    </w:p>
    <w:p w14:paraId="0585C218"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ls -n prometheus-adapter</w:t>
      </w:r>
    </w:p>
    <w:p w14:paraId="7773D301" w14:textId="77777777" w:rsidR="0024486A" w:rsidRPr="00CB7E67" w:rsidRDefault="0024486A" w:rsidP="0024486A">
      <w:pPr>
        <w:pStyle w:val="ListParagraph"/>
        <w:numPr>
          <w:ilvl w:val="0"/>
          <w:numId w:val="131"/>
        </w:numPr>
      </w:pPr>
      <w:r>
        <w:t>C</w:t>
      </w:r>
      <w:r w:rsidRPr="00651146">
        <w:t>heck the Kubernetes resources status from the prometheus-adapter namespace:</w:t>
      </w:r>
    </w:p>
    <w:p w14:paraId="3172C7B9"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all -n prometheus-adapter</w:t>
      </w:r>
    </w:p>
    <w:p w14:paraId="1B64CF83" w14:textId="77777777" w:rsidR="0024486A" w:rsidRPr="00CB7E67" w:rsidRDefault="0024486A" w:rsidP="0024486A">
      <w:pPr>
        <w:pStyle w:val="ListParagraph"/>
        <w:numPr>
          <w:ilvl w:val="0"/>
          <w:numId w:val="131"/>
        </w:numPr>
      </w:pPr>
      <w:r w:rsidRPr="00651146">
        <w:t>After a few moments, you can query the custom.metrics.k8s.io API and redirect the output to a file:</w:t>
      </w:r>
    </w:p>
    <w:p w14:paraId="05799D20"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--raw /apis/custom.metrics.k8s.io/v1beta1 &gt; custom_metrics_k8s_io.json</w:t>
      </w:r>
    </w:p>
    <w:p w14:paraId="258D8182" w14:textId="77777777" w:rsidR="0024486A" w:rsidRPr="00CB7E67" w:rsidRDefault="0024486A" w:rsidP="0024486A">
      <w:pPr>
        <w:pStyle w:val="ListParagraph"/>
        <w:numPr>
          <w:ilvl w:val="0"/>
          <w:numId w:val="131"/>
        </w:numPr>
      </w:pPr>
      <w:r w:rsidRPr="00651146">
        <w:t>Looking at the custom_metrics_k8s_io.json file contents, you can observe some of the custom metrics exposed by the Kubernetes API server:</w:t>
      </w:r>
    </w:p>
    <w:p w14:paraId="40AE2A80"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lastRenderedPageBreak/>
        <w:t>{</w:t>
      </w:r>
    </w:p>
    <w:p w14:paraId="74A134E8"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"APIResourceList",</w:t>
      </w:r>
    </w:p>
    <w:p w14:paraId="6777A243"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"apiVersion": "v1",</w:t>
      </w:r>
    </w:p>
    <w:p w14:paraId="7398D973"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"groupVersion": "custom.metrics.k8s.io/v1beta1",</w:t>
      </w:r>
    </w:p>
    <w:p w14:paraId="49DB0D4F"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"resources": [</w:t>
      </w:r>
    </w:p>
    <w:p w14:paraId="739A6557"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052EAC0D"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 "jobs.batch/prometheus_sd_kubernetes_events",</w:t>
      </w:r>
    </w:p>
    <w:p w14:paraId="6A8B227F"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"singularName": "",</w:t>
      </w:r>
    </w:p>
    <w:p w14:paraId="76B74FAE"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"namespaced": true,</w:t>
      </w:r>
    </w:p>
    <w:p w14:paraId="7178B57A"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"MetricValueList",</w:t>
      </w:r>
    </w:p>
    <w:p w14:paraId="3ED6FF7C"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"verbs": [</w:t>
      </w:r>
    </w:p>
    <w:p w14:paraId="5913FCC1"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"get"</w:t>
      </w:r>
    </w:p>
    <w:p w14:paraId="6ED4679B"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659789EF"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019393EF"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159EDFD7"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 "services/kube_statefulset_labels",</w:t>
      </w:r>
    </w:p>
    <w:p w14:paraId="0AFDEE70"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"singularName": "",</w:t>
      </w:r>
    </w:p>
    <w:p w14:paraId="4AB0E790"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"namespaced": true,</w:t>
      </w:r>
    </w:p>
    <w:p w14:paraId="7FB0493A"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"MetricValueList",</w:t>
      </w:r>
    </w:p>
    <w:p w14:paraId="28F62A5C"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"verbs": [</w:t>
      </w:r>
    </w:p>
    <w:p w14:paraId="06C3E1AB"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"get"</w:t>
      </w:r>
    </w:p>
    <w:p w14:paraId="23B51339"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74AF2AB9" w14:textId="77777777" w:rsidR="0024486A" w:rsidRPr="00651146"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7F07042C"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w:t>
      </w:r>
    </w:p>
    <w:p w14:paraId="4B380DAF" w14:textId="77777777" w:rsidR="0024486A" w:rsidRPr="00651146" w:rsidRDefault="0024486A" w:rsidP="0024486A">
      <w:pPr>
        <w:pStyle w:val="Heading4"/>
      </w:pPr>
      <w:r w:rsidRPr="00651146">
        <w:t>Creating a Sample Application to Test Prometheus Adapter</w:t>
      </w:r>
    </w:p>
    <w:p w14:paraId="4071DC99" w14:textId="77777777" w:rsidR="0024486A" w:rsidRPr="00CB7E67" w:rsidRDefault="0024486A" w:rsidP="0024486A">
      <w:r>
        <w:t>D</w:t>
      </w:r>
      <w:r w:rsidRPr="00651146">
        <w:t>eploy the </w:t>
      </w:r>
      <w:r w:rsidRPr="00651146">
        <w:rPr>
          <w:rFonts w:ascii="Courier New" w:hAnsi="Courier New" w:cs="Courier New"/>
        </w:rPr>
        <w:t>prometheus-example</w:t>
      </w:r>
      <w:r w:rsidRPr="00651146">
        <w:t> application using the YAML manifest from the Starter Kit repository. The provided manifest will create the </w:t>
      </w:r>
      <w:r w:rsidRPr="00651146">
        <w:rPr>
          <w:rFonts w:ascii="Courier New" w:hAnsi="Courier New" w:cs="Courier New"/>
        </w:rPr>
        <w:t>prometheus-example deployment</w:t>
      </w:r>
      <w:r w:rsidRPr="00651146">
        <w:t xml:space="preserve"> resource, as well as the associated Kubernetes service. A separate namespace named </w:t>
      </w:r>
      <w:r w:rsidRPr="00651146">
        <w:rPr>
          <w:rFonts w:ascii="Courier New" w:hAnsi="Courier New" w:cs="Courier New"/>
        </w:rPr>
        <w:t>prometheus-custom-metrics-test</w:t>
      </w:r>
      <w:r w:rsidRPr="00651146">
        <w:t> is created as well, to test the whole setup:</w:t>
      </w:r>
    </w:p>
    <w:p w14:paraId="6B28B43E"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create ns prometheus-custom-metrics-test</w:t>
      </w:r>
    </w:p>
    <w:p w14:paraId="1397A67D"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3BDAB58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apply -f ./07-scaling-application-workloads/assets/manifests/hpa/prometheus-adapter/prometheus-example-deployment.yaml -n prometheus-custom-metrics-test</w:t>
      </w:r>
    </w:p>
    <w:p w14:paraId="50736ECF" w14:textId="77777777" w:rsidR="0024486A" w:rsidRDefault="0024486A" w:rsidP="0024486A">
      <w:pPr>
        <w:pStyle w:val="ListParagraph"/>
        <w:numPr>
          <w:ilvl w:val="0"/>
          <w:numId w:val="131"/>
        </w:numPr>
      </w:pPr>
      <w:r>
        <w:t>V</w:t>
      </w:r>
      <w:r w:rsidRPr="00651146">
        <w:t>erify the resources created in the prometheus-custom-metrics-test namespace:</w:t>
      </w:r>
    </w:p>
    <w:p w14:paraId="776EE8D1"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all -n prometheus-custom-metrics-test</w:t>
      </w:r>
    </w:p>
    <w:p w14:paraId="74E69029" w14:textId="77777777" w:rsidR="0024486A" w:rsidRPr="00651146" w:rsidRDefault="0024486A" w:rsidP="0024486A">
      <w:pPr>
        <w:pStyle w:val="Heading4"/>
      </w:pPr>
      <w:hyperlink r:id="rId119" w:anchor="creating-a-servicemonitor-for-the-application-under-test" w:history="1">
        <w:r w:rsidRPr="00651146">
          <w:rPr>
            <w:color w:val="365F91" w:themeColor="accent1" w:themeShade="BF"/>
          </w:rPr>
          <w:t>Creating a ServiceMonitor for the Application under Test</w:t>
        </w:r>
      </w:hyperlink>
    </w:p>
    <w:p w14:paraId="4C356703" w14:textId="77777777" w:rsidR="0024486A" w:rsidRPr="00CB7E67" w:rsidRDefault="0024486A" w:rsidP="0024486A">
      <w:pPr>
        <w:pStyle w:val="ListParagraph"/>
        <w:numPr>
          <w:ilvl w:val="0"/>
          <w:numId w:val="131"/>
        </w:numPr>
      </w:pPr>
      <w:r>
        <w:t>C</w:t>
      </w:r>
      <w:r w:rsidRPr="00651146">
        <w:t>heck what Prometheus instance(s) is available in your cluster (the monitoring namespace is used by the Starter Kit, so please adjust according to your setup):</w:t>
      </w:r>
    </w:p>
    <w:p w14:paraId="37BDAA25"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prometheus -n monitoring</w:t>
      </w:r>
    </w:p>
    <w:p w14:paraId="02350EEF" w14:textId="77777777" w:rsidR="0024486A" w:rsidRPr="00CB7E67" w:rsidRDefault="0024486A" w:rsidP="0024486A">
      <w:pPr>
        <w:pStyle w:val="ListParagraph"/>
        <w:numPr>
          <w:ilvl w:val="0"/>
          <w:numId w:val="131"/>
        </w:numPr>
      </w:pPr>
      <w:r>
        <w:t>P</w:t>
      </w:r>
      <w:r w:rsidRPr="00651146">
        <w:t>ick the prometheus instance discovered in the previous step (if you have multiple instances, just pick the correct one based on your setup), and fetch the serviceMonitorSelector.matchLabels field value:</w:t>
      </w:r>
    </w:p>
    <w:p w14:paraId="488A90DC"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prometheus kube-prom-stack-kube-prome-prometheus -n monitoring -o jsonpath='{.spec.serviceMonitorSelector.matchLabels}'</w:t>
      </w:r>
    </w:p>
    <w:p w14:paraId="06E41DF2" w14:textId="77777777" w:rsidR="0024486A" w:rsidRPr="00CB7E67" w:rsidRDefault="0024486A" w:rsidP="0024486A">
      <w:pPr>
        <w:pStyle w:val="ListParagraph"/>
        <w:numPr>
          <w:ilvl w:val="0"/>
          <w:numId w:val="131"/>
        </w:numPr>
      </w:pPr>
      <w:r w:rsidRPr="00651146">
        <w:t>The output looks similar to (notice that there’s one label named </w:t>
      </w:r>
      <w:r w:rsidRPr="00651146">
        <w:rPr>
          <w:rFonts w:ascii="Courier New" w:hAnsi="Courier New" w:cs="Courier New"/>
        </w:rPr>
        <w:t>release</w:t>
      </w:r>
      <w:r w:rsidRPr="00651146">
        <w:t>):</w:t>
      </w:r>
    </w:p>
    <w:p w14:paraId="785D851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lastRenderedPageBreak/>
        <w:t>{"release":"kube-prom-stack"}</w:t>
      </w:r>
    </w:p>
    <w:p w14:paraId="36C865DA" w14:textId="77777777" w:rsidR="0024486A" w:rsidRDefault="0024486A" w:rsidP="0024486A">
      <w:pPr>
        <w:pStyle w:val="ListParagraph"/>
        <w:numPr>
          <w:ilvl w:val="0"/>
          <w:numId w:val="131"/>
        </w:numPr>
      </w:pPr>
      <w:r w:rsidRPr="00651146">
        <w:t>By default, each Prometheus instance is configured to discover only service monitors that match a specific label. So, in order for the </w:t>
      </w:r>
      <w:r w:rsidRPr="00651146">
        <w:rPr>
          <w:rFonts w:ascii="Courier New" w:hAnsi="Courier New" w:cs="Courier New"/>
        </w:rPr>
        <w:t>prometheus-example-app</w:t>
      </w:r>
      <w:r w:rsidRPr="00651146">
        <w:t> ServiceMonitor to be discovered by Prometheus, you need to label it using </w:t>
      </w:r>
      <w:r w:rsidRPr="009B68A4">
        <w:rPr>
          <w:rFonts w:ascii="Courier New" w:hAnsi="Courier New" w:cs="Courier New"/>
        </w:rPr>
        <w:t>release</w:t>
      </w:r>
      <w:r w:rsidRPr="00651146">
        <w:rPr>
          <w:rFonts w:ascii="Courier New" w:hAnsi="Courier New" w:cs="Courier New"/>
        </w:rPr>
        <w:t>: kube-prom-stack</w:t>
      </w:r>
      <w:r w:rsidRPr="00651146">
        <w:t>.</w:t>
      </w:r>
    </w:p>
    <w:p w14:paraId="40F83E94" w14:textId="77777777" w:rsidR="0024486A" w:rsidRPr="00CB7E67" w:rsidRDefault="0024486A" w:rsidP="0024486A">
      <w:pPr>
        <w:pStyle w:val="ListParagraph"/>
        <w:numPr>
          <w:ilvl w:val="0"/>
          <w:numId w:val="131"/>
        </w:numPr>
      </w:pPr>
      <w:r>
        <w:t>O</w:t>
      </w:r>
      <w:r w:rsidRPr="009B68A4">
        <w:t>pen the prometheus-example-service-monitor manifest provided in the Starter Kit repository, using an editor of your choice.</w:t>
      </w:r>
    </w:p>
    <w:p w14:paraId="0E857A34"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./07-scaling-application-workloads/assets/manifests/hpa/prometheus-adapter/prometheus-example-service-monitor.yaml</w:t>
      </w:r>
    </w:p>
    <w:p w14:paraId="31ADC67A" w14:textId="77777777" w:rsidR="0024486A" w:rsidRDefault="0024486A" w:rsidP="0024486A">
      <w:pPr>
        <w:pStyle w:val="ListParagraph"/>
        <w:numPr>
          <w:ilvl w:val="0"/>
          <w:numId w:val="132"/>
        </w:numPr>
      </w:pPr>
      <w:r w:rsidRPr="009B68A4">
        <w:t>In the </w:t>
      </w:r>
      <w:r w:rsidRPr="009B68A4">
        <w:rPr>
          <w:rFonts w:ascii="Courier New" w:hAnsi="Courier New" w:cs="Courier New"/>
        </w:rPr>
        <w:t>metadata.labels</w:t>
      </w:r>
      <w:r w:rsidRPr="009B68A4">
        <w:t> section, make sure to add the label discovered earlier (</w:t>
      </w:r>
      <w:r w:rsidRPr="009B68A4">
        <w:rPr>
          <w:rFonts w:ascii="Courier New" w:hAnsi="Courier New" w:cs="Courier New"/>
        </w:rPr>
        <w:t>release: kube-prom-stack</w:t>
      </w:r>
      <w:r w:rsidRPr="009B68A4">
        <w:t>). The ServiceMonitor manifest looks similar to:</w:t>
      </w:r>
    </w:p>
    <w:p w14:paraId="72A408E3"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kind: ServiceMonitor</w:t>
      </w:r>
    </w:p>
    <w:p w14:paraId="19F5F31D"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apiVersion: monitoring.coreos.com/v1</w:t>
      </w:r>
    </w:p>
    <w:p w14:paraId="0B7C62C0"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metadata:</w:t>
      </w:r>
    </w:p>
    <w:p w14:paraId="3DE5109B"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name: prometheus-example-app</w:t>
      </w:r>
    </w:p>
    <w:p w14:paraId="17BACE45"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labels:</w:t>
      </w:r>
    </w:p>
    <w:p w14:paraId="7487FD3D"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app: prometheus-example-app</w:t>
      </w:r>
    </w:p>
    <w:p w14:paraId="200AF4A3"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release: kube-prom-stack</w:t>
      </w:r>
    </w:p>
    <w:p w14:paraId="5F57E535"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spec:</w:t>
      </w:r>
    </w:p>
    <w:p w14:paraId="4A0113D8"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selector:</w:t>
      </w:r>
    </w:p>
    <w:p w14:paraId="26632D65"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matchLabels:</w:t>
      </w:r>
    </w:p>
    <w:p w14:paraId="45D1530F"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app.kubernetes.io/name: prometheus-example-app</w:t>
      </w:r>
    </w:p>
    <w:p w14:paraId="0A6C3859"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namespaceSelector:</w:t>
      </w:r>
    </w:p>
    <w:p w14:paraId="74BA7643"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matchNames:</w:t>
      </w:r>
    </w:p>
    <w:p w14:paraId="3057D091"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prometheus-custom-metrics-test</w:t>
      </w:r>
    </w:p>
    <w:p w14:paraId="33E917A1"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endpoints:</w:t>
      </w:r>
    </w:p>
    <w:p w14:paraId="103C43DF"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port: web</w:t>
      </w:r>
    </w:p>
    <w:p w14:paraId="73048751" w14:textId="77777777" w:rsidR="0024486A" w:rsidRPr="00CB7E67" w:rsidRDefault="0024486A" w:rsidP="0024486A">
      <w:pPr>
        <w:pStyle w:val="ListParagraph"/>
        <w:numPr>
          <w:ilvl w:val="0"/>
          <w:numId w:val="132"/>
        </w:numPr>
      </w:pPr>
      <w:r>
        <w:t>C</w:t>
      </w:r>
      <w:r w:rsidRPr="009B68A4">
        <w:t>reate the required ServiceMonitor for Prometheus to scrape the /metrics endpoint of the prometheus-example-app:</w:t>
      </w:r>
    </w:p>
    <w:p w14:paraId="0FC82F4E"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apply -f ./07-scaling-application-workloads/assets/manifests/hpa/prometheus-adapter/prometheus-example-service-monitor.yaml -n prometheus-custom-metrics-test</w:t>
      </w:r>
    </w:p>
    <w:p w14:paraId="0DCB8700" w14:textId="77777777" w:rsidR="0024486A" w:rsidRPr="00CB7E67" w:rsidRDefault="0024486A" w:rsidP="0024486A">
      <w:pPr>
        <w:pStyle w:val="ListParagraph"/>
        <w:numPr>
          <w:ilvl w:val="0"/>
          <w:numId w:val="132"/>
        </w:numPr>
      </w:pPr>
      <w:r>
        <w:t>Y</w:t>
      </w:r>
      <w:r w:rsidRPr="009B68A4">
        <w:t>ou need to port-forward the main Prometheus service to access the dashboard (the below sample command is using the Starter Kit naming conventions, so please adjust based on your current setup):</w:t>
      </w:r>
    </w:p>
    <w:p w14:paraId="5406BF4D"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port-forward svc/kube-prom-stack-kube-prome-prometheus 9090:9090 -n monitoring</w:t>
      </w:r>
    </w:p>
    <w:p w14:paraId="21E5BE92" w14:textId="77777777" w:rsidR="0024486A" w:rsidRPr="009B68A4" w:rsidRDefault="0024486A" w:rsidP="0024486A">
      <w:pPr>
        <w:pStyle w:val="ListParagraph"/>
        <w:numPr>
          <w:ilvl w:val="0"/>
          <w:numId w:val="132"/>
        </w:numPr>
      </w:pPr>
      <w:r w:rsidRPr="009B68A4">
        <w:t>Open a web browser on </w:t>
      </w:r>
      <w:hyperlink r:id="rId120" w:tgtFrame="_blank" w:history="1">
        <w:r w:rsidRPr="009B68A4">
          <w:rPr>
            <w:rStyle w:val="Hyperlink"/>
          </w:rPr>
          <w:t>localhost:9090</w:t>
        </w:r>
      </w:hyperlink>
      <w:r w:rsidRPr="009B68A4">
        <w:t>. Once in, you can go to Status -&gt; Targets, and see that the target has been added.</w:t>
      </w:r>
    </w:p>
    <w:p w14:paraId="05CCB977" w14:textId="77777777" w:rsidR="0024486A" w:rsidRPr="009B68A4" w:rsidRDefault="0024486A" w:rsidP="0024486A">
      <w:pPr>
        <w:pStyle w:val="ListParagraph"/>
        <w:numPr>
          <w:ilvl w:val="0"/>
          <w:numId w:val="132"/>
        </w:numPr>
      </w:pPr>
      <w:r w:rsidRPr="009B68A4">
        <w:t>The output looks similar to (notice the prometheus-example-app present in the discovered targets list):</w:t>
      </w:r>
    </w:p>
    <w:p w14:paraId="19F3B637" w14:textId="77777777" w:rsidR="0024486A" w:rsidRDefault="0024486A" w:rsidP="0024486A">
      <w:pPr>
        <w:jc w:val="center"/>
      </w:pPr>
      <w:r>
        <w:rPr>
          <w:noProof/>
        </w:rPr>
        <w:lastRenderedPageBreak/>
        <w:drawing>
          <wp:inline distT="0" distB="0" distL="0" distR="0" wp14:anchorId="1AFB42D2" wp14:editId="343F320E">
            <wp:extent cx="5731510" cy="767080"/>
            <wp:effectExtent l="19050" t="19050" r="21590" b="13970"/>
            <wp:docPr id="941467216" name="Picture 1" descr="prometheus-example-app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etheus-example-app targe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1510" cy="767080"/>
                    </a:xfrm>
                    <a:prstGeom prst="rect">
                      <a:avLst/>
                    </a:prstGeom>
                    <a:noFill/>
                    <a:ln>
                      <a:solidFill>
                        <a:schemeClr val="accent1"/>
                      </a:solidFill>
                    </a:ln>
                  </pic:spPr>
                </pic:pic>
              </a:graphicData>
            </a:graphic>
          </wp:inline>
        </w:drawing>
      </w:r>
    </w:p>
    <w:p w14:paraId="35A2275C" w14:textId="77777777" w:rsidR="0024486A" w:rsidRPr="009B68A4" w:rsidRDefault="0024486A" w:rsidP="0024486A">
      <w:pPr>
        <w:pStyle w:val="Heading4"/>
      </w:pPr>
      <w:r w:rsidRPr="009B68A4">
        <w:t>Defining Discovery Rules for Prometheus Adapter</w:t>
      </w:r>
    </w:p>
    <w:p w14:paraId="28CCC3EC" w14:textId="77777777" w:rsidR="0024486A" w:rsidRPr="009B68A4" w:rsidRDefault="0024486A" w:rsidP="0024486A">
      <w:r w:rsidRPr="009B68A4">
        <w:t>Although Prometheus is able to scrape and see your application custom metrics, the prometheus-adapter is not going to expose them in the custom metrics API of Kubernetes. You need to define a set of discovery rules to help Prometheus-adapter expose your application’s custom metrics.</w:t>
      </w:r>
    </w:p>
    <w:p w14:paraId="528503DC" w14:textId="77777777" w:rsidR="0024486A" w:rsidRDefault="0024486A" w:rsidP="0024486A">
      <w:r w:rsidRPr="009B68A4">
        <w:t>Typical discovery rule definition looks similar to:</w:t>
      </w:r>
    </w:p>
    <w:p w14:paraId="53F1E191"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rules:</w:t>
      </w:r>
    </w:p>
    <w:p w14:paraId="01675EEE"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custom:</w:t>
      </w:r>
    </w:p>
    <w:p w14:paraId="75B18F79"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seriesQuery: 'http_requests_total{pod!=""}'</w:t>
      </w:r>
    </w:p>
    <w:p w14:paraId="37DA0BF2"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resources:</w:t>
      </w:r>
    </w:p>
    <w:p w14:paraId="43091303"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template: "&lt;&lt;.Resource&gt;&gt;"</w:t>
      </w:r>
    </w:p>
    <w:p w14:paraId="4E2B3A99"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name:</w:t>
      </w:r>
    </w:p>
    <w:p w14:paraId="6B73D79F"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matches: "^(.*)_total"</w:t>
      </w:r>
    </w:p>
    <w:p w14:paraId="5623D902"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as: "${1}_per_second"</w:t>
      </w:r>
    </w:p>
    <w:p w14:paraId="38491172" w14:textId="77777777" w:rsidR="0024486A" w:rsidRPr="009B68A4"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metricsQuery: "sum(rate(&lt;&lt;.Series&gt;&gt;{&lt;&lt;.LabelMatchers&gt;&gt;}[2m])) by (&lt;&lt;.GroupBy&gt;&gt;)"</w:t>
      </w:r>
    </w:p>
    <w:p w14:paraId="662F1595" w14:textId="77777777" w:rsidR="0024486A" w:rsidRPr="009B68A4" w:rsidRDefault="0024486A" w:rsidP="0024486A">
      <w:pPr>
        <w:pStyle w:val="ListParagraph"/>
        <w:numPr>
          <w:ilvl w:val="0"/>
          <w:numId w:val="133"/>
        </w:numPr>
      </w:pPr>
      <w:r w:rsidRPr="009B68A4">
        <w:t>You can break the above configuration into pieces, to understand it better:</w:t>
      </w:r>
    </w:p>
    <w:p w14:paraId="375BE6CC" w14:textId="77777777" w:rsidR="0024486A" w:rsidRPr="009B68A4" w:rsidRDefault="0024486A" w:rsidP="0024486A">
      <w:pPr>
        <w:pStyle w:val="ListParagraph"/>
        <w:numPr>
          <w:ilvl w:val="1"/>
          <w:numId w:val="133"/>
        </w:numPr>
      </w:pPr>
      <w:r w:rsidRPr="009B68A4">
        <w:rPr>
          <w:i/>
          <w:iCs/>
        </w:rPr>
        <w:t>seriesQuery</w:t>
      </w:r>
      <w:r w:rsidRPr="009B68A4">
        <w:t>: Represents the metric you’re interested in, as exposed by the application </w:t>
      </w:r>
      <w:r w:rsidRPr="009B68A4">
        <w:rPr>
          <w:rFonts w:ascii="Courier New" w:hAnsi="Courier New" w:cs="Courier New"/>
        </w:rPr>
        <w:t>/metrics</w:t>
      </w:r>
      <w:r w:rsidRPr="009B68A4">
        <w:t> endpoint (vectorial representation). This is the </w:t>
      </w:r>
      <w:r w:rsidRPr="009B68A4">
        <w:rPr>
          <w:rFonts w:ascii="Courier New" w:hAnsi="Courier New" w:cs="Courier New"/>
        </w:rPr>
        <w:t>Discovery</w:t>
      </w:r>
      <w:r w:rsidRPr="009B68A4">
        <w:t> part of the rule definition, and tells </w:t>
      </w:r>
      <w:r w:rsidRPr="009B68A4">
        <w:rPr>
          <w:rFonts w:ascii="Courier New" w:hAnsi="Courier New" w:cs="Courier New"/>
        </w:rPr>
        <w:t>prometheus-adapter</w:t>
      </w:r>
      <w:r w:rsidRPr="009B68A4">
        <w:t> to select the </w:t>
      </w:r>
      <w:r w:rsidRPr="009B68A4">
        <w:rPr>
          <w:rFonts w:ascii="Courier New" w:hAnsi="Courier New" w:cs="Courier New"/>
        </w:rPr>
        <w:t>http_requests_total</w:t>
      </w:r>
      <w:r w:rsidRPr="009B68A4">
        <w:t> metric for all your application Pods that are not null (</w:t>
      </w:r>
      <w:r w:rsidRPr="009B68A4">
        <w:rPr>
          <w:rFonts w:ascii="Courier New" w:hAnsi="Courier New" w:cs="Courier New"/>
        </w:rPr>
        <w:t>pod!=""</w:t>
      </w:r>
      <w:r w:rsidRPr="009B68A4">
        <w:t>).</w:t>
      </w:r>
    </w:p>
    <w:p w14:paraId="5BB1E8A3" w14:textId="77777777" w:rsidR="0024486A" w:rsidRPr="009B68A4" w:rsidRDefault="0024486A" w:rsidP="0024486A">
      <w:pPr>
        <w:pStyle w:val="ListParagraph"/>
        <w:numPr>
          <w:ilvl w:val="1"/>
          <w:numId w:val="133"/>
        </w:numPr>
      </w:pPr>
      <w:r w:rsidRPr="009B68A4">
        <w:rPr>
          <w:i/>
          <w:iCs/>
        </w:rPr>
        <w:t>resources.template</w:t>
      </w:r>
      <w:r w:rsidRPr="009B68A4">
        <w:t>: This is a </w:t>
      </w:r>
      <w:hyperlink r:id="rId122" w:tgtFrame="_blank" w:history="1">
        <w:r w:rsidRPr="009B68A4">
          <w:rPr>
            <w:rStyle w:val="Hyperlink"/>
          </w:rPr>
          <w:t>Prometheus template</w:t>
        </w:r>
      </w:hyperlink>
      <w:r w:rsidRPr="009B68A4">
        <w:t>, and represents the resource that exposes the metrics (e.g. </w:t>
      </w:r>
      <w:r w:rsidRPr="009B68A4">
        <w:rPr>
          <w:rFonts w:ascii="Courier New" w:hAnsi="Courier New" w:cs="Courier New"/>
        </w:rPr>
        <w:t>Pod</w:t>
      </w:r>
      <w:r w:rsidRPr="009B68A4">
        <w:t>). This is the </w:t>
      </w:r>
      <w:r w:rsidRPr="009B68A4">
        <w:rPr>
          <w:rFonts w:ascii="Courier New" w:hAnsi="Courier New" w:cs="Courier New"/>
        </w:rPr>
        <w:t>Association</w:t>
      </w:r>
      <w:r w:rsidRPr="009B68A4">
        <w:t> part of the rule definition.</w:t>
      </w:r>
    </w:p>
    <w:p w14:paraId="5336AED3" w14:textId="77777777" w:rsidR="0024486A" w:rsidRPr="009B68A4" w:rsidRDefault="0024486A" w:rsidP="0024486A">
      <w:pPr>
        <w:pStyle w:val="ListParagraph"/>
        <w:numPr>
          <w:ilvl w:val="1"/>
          <w:numId w:val="133"/>
        </w:numPr>
      </w:pPr>
      <w:r w:rsidRPr="009B68A4">
        <w:rPr>
          <w:i/>
          <w:iCs/>
        </w:rPr>
        <w:t>name</w:t>
      </w:r>
      <w:r w:rsidRPr="009B68A4">
        <w:t>: Defines a name for the rule. Basically you’re telling </w:t>
      </w:r>
      <w:r w:rsidRPr="009B68A4">
        <w:rPr>
          <w:rFonts w:ascii="Courier New" w:hAnsi="Courier New" w:cs="Courier New"/>
        </w:rPr>
        <w:t>prometheus-adapter</w:t>
      </w:r>
      <w:r w:rsidRPr="009B68A4">
        <w:t> to rename </w:t>
      </w:r>
      <w:r w:rsidRPr="009B68A4">
        <w:rPr>
          <w:rFonts w:ascii="Courier New" w:hAnsi="Courier New" w:cs="Courier New"/>
        </w:rPr>
        <w:t>http_requests_total</w:t>
      </w:r>
      <w:r w:rsidRPr="009B68A4">
        <w:t> to </w:t>
      </w:r>
      <w:r w:rsidRPr="009B68A4">
        <w:rPr>
          <w:rFonts w:ascii="Courier New" w:hAnsi="Courier New" w:cs="Courier New"/>
        </w:rPr>
        <w:t>http_requests_per_second</w:t>
      </w:r>
      <w:r w:rsidRPr="009B68A4">
        <w:t>. In the end you’re interested in the number of http requests per second, and not just a simple counter. This is the </w:t>
      </w:r>
      <w:r w:rsidRPr="009B68A4">
        <w:rPr>
          <w:rFonts w:ascii="Courier New" w:hAnsi="Courier New" w:cs="Courier New"/>
        </w:rPr>
        <w:t>Naming</w:t>
      </w:r>
      <w:r w:rsidRPr="009B68A4">
        <w:t> part of the rule definition.</w:t>
      </w:r>
    </w:p>
    <w:p w14:paraId="73DDA6EC" w14:textId="77777777" w:rsidR="0024486A" w:rsidRPr="009B68A4" w:rsidRDefault="0024486A" w:rsidP="0024486A">
      <w:pPr>
        <w:pStyle w:val="ListParagraph"/>
        <w:numPr>
          <w:ilvl w:val="1"/>
          <w:numId w:val="133"/>
        </w:numPr>
      </w:pPr>
      <w:r w:rsidRPr="009B68A4">
        <w:rPr>
          <w:i/>
          <w:iCs/>
        </w:rPr>
        <w:t>metricsQuery</w:t>
      </w:r>
      <w:r w:rsidRPr="009B68A4">
        <w:t>: Represents a parameterized Prometheus query. It should look familiar because it’s just </w:t>
      </w:r>
      <w:hyperlink r:id="rId123" w:tgtFrame="_blank" w:history="1">
        <w:r w:rsidRPr="009B68A4">
          <w:rPr>
            <w:rStyle w:val="Hyperlink"/>
          </w:rPr>
          <w:t>PromQL</w:t>
        </w:r>
      </w:hyperlink>
      <w:r w:rsidRPr="009B68A4">
        <w:t>. Here, we compute the http requests rate on average, over a predefined period (e.g. 2 minutes). This is the </w:t>
      </w:r>
      <w:r w:rsidRPr="009B68A4">
        <w:rPr>
          <w:rFonts w:ascii="Courier New" w:hAnsi="Courier New" w:cs="Courier New"/>
        </w:rPr>
        <w:t>Querying</w:t>
      </w:r>
      <w:r w:rsidRPr="009B68A4">
        <w:t> part of the rule definition.</w:t>
      </w:r>
    </w:p>
    <w:p w14:paraId="19599683" w14:textId="77777777" w:rsidR="0024486A" w:rsidRPr="00CB7E67" w:rsidRDefault="0024486A" w:rsidP="0024486A">
      <w:pPr>
        <w:pStyle w:val="ListParagraph"/>
        <w:numPr>
          <w:ilvl w:val="0"/>
          <w:numId w:val="133"/>
        </w:numPr>
      </w:pPr>
      <w:r>
        <w:t>O</w:t>
      </w:r>
      <w:r w:rsidRPr="00062DB5">
        <w:t>pen the prometheus-adapter Helm </w:t>
      </w:r>
      <w:hyperlink r:id="rId124" w:tgtFrame="_blank" w:history="1">
        <w:r w:rsidRPr="00062DB5">
          <w:rPr>
            <w:rStyle w:val="Hyperlink"/>
          </w:rPr>
          <w:t>values file</w:t>
        </w:r>
      </w:hyperlink>
      <w:r w:rsidRPr="00062DB5">
        <w:t> provided in the Starter Kit repository, using an editor of your choice</w:t>
      </w:r>
    </w:p>
    <w:p w14:paraId="1CEFCCED"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25" w:history="1">
        <w:r w:rsidRPr="00CB7E67">
          <w:rPr>
            <w:rStyle w:val="Hyperlink"/>
            <w:rFonts w:ascii="Courier New" w:hAnsi="Courier New" w:cs="Courier New"/>
          </w:rPr>
          <w:t>./07-scaling-application-workloads/assets/manifests/prometheus-adapter-values-v3.3.1.yaml</w:t>
        </w:r>
      </w:hyperlink>
    </w:p>
    <w:p w14:paraId="36954F74" w14:textId="77777777" w:rsidR="0024486A" w:rsidRPr="00062DB5" w:rsidRDefault="0024486A" w:rsidP="0024486A">
      <w:pPr>
        <w:pStyle w:val="ListParagraph"/>
        <w:numPr>
          <w:ilvl w:val="0"/>
          <w:numId w:val="133"/>
        </w:numPr>
      </w:pPr>
      <w:r w:rsidRPr="00062DB5">
        <w:t>Look for the </w:t>
      </w:r>
      <w:r w:rsidRPr="00062DB5">
        <w:rPr>
          <w:rFonts w:ascii="Courier New" w:hAnsi="Courier New" w:cs="Courier New"/>
        </w:rPr>
        <w:t>rules</w:t>
      </w:r>
      <w:r w:rsidRPr="00062DB5">
        <w:t> section, and uncomment everything. It should look like below:</w:t>
      </w:r>
    </w:p>
    <w:p w14:paraId="1915E731"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lastRenderedPageBreak/>
        <w:t>rules:</w:t>
      </w:r>
    </w:p>
    <w:p w14:paraId="7852F24D"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custom:</w:t>
      </w:r>
    </w:p>
    <w:p w14:paraId="21267A52"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seriesQuery: 'http_requests_total{pod!=""}'</w:t>
      </w:r>
    </w:p>
    <w:p w14:paraId="5C2F697D"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resources:</w:t>
      </w:r>
    </w:p>
    <w:p w14:paraId="21EEC81D"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template: "&lt;&lt;.Resource&gt;&gt;"</w:t>
      </w:r>
    </w:p>
    <w:p w14:paraId="607FC2FF"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w:t>
      </w:r>
    </w:p>
    <w:p w14:paraId="20688EE6"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matches: "^(.*)_total"</w:t>
      </w:r>
    </w:p>
    <w:p w14:paraId="663ED45C"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as: "${1}_per_second"</w:t>
      </w:r>
    </w:p>
    <w:p w14:paraId="1365C037"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metricsQuery: "sum(rate(&lt;&lt;.Series&gt;&gt;{&lt;&lt;.LabelMatchers&gt;&gt;}[2m])) by (&lt;&lt;.GroupBy&gt;&gt;)"</w:t>
      </w:r>
    </w:p>
    <w:p w14:paraId="418BBBF2" w14:textId="77777777" w:rsidR="0024486A" w:rsidRPr="00CB7E67" w:rsidRDefault="0024486A" w:rsidP="0024486A">
      <w:pPr>
        <w:pStyle w:val="ListParagraph"/>
        <w:numPr>
          <w:ilvl w:val="0"/>
          <w:numId w:val="133"/>
        </w:numPr>
      </w:pPr>
      <w:r w:rsidRPr="00062DB5">
        <w:t>Save the values file, and apply changes via a Helm upgrade:</w:t>
      </w:r>
    </w:p>
    <w:p w14:paraId="28B61512"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HELM_CHART_VERSION="3.3.1"</w:t>
      </w:r>
    </w:p>
    <w:p w14:paraId="6C532B6D"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4DB5F746"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upgrade prometheus-adapter prometheus-community/prometheus-adapter \</w:t>
      </w:r>
    </w:p>
    <w:p w14:paraId="58DC09E0"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--version "$HELM_CHART_VERSION" \</w:t>
      </w:r>
    </w:p>
    <w:p w14:paraId="0C73C13A"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--namespace prometheus-adapter \</w:t>
      </w:r>
    </w:p>
    <w:p w14:paraId="4FC8824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-f "07-scaling-application-workloads/assets/manifests/prometheus-adapter-values-v${HELM_CHART_VERSION}.yaml"</w:t>
      </w:r>
    </w:p>
    <w:p w14:paraId="5A3B683D" w14:textId="77777777" w:rsidR="0024486A" w:rsidRPr="00062DB5" w:rsidRDefault="0024486A" w:rsidP="0024486A">
      <w:pPr>
        <w:pStyle w:val="ListParagraph"/>
        <w:numPr>
          <w:ilvl w:val="0"/>
          <w:numId w:val="134"/>
        </w:numPr>
      </w:pPr>
      <w:r w:rsidRPr="00062DB5">
        <w:t>Please note that with no incoming requests, only the version metric is reported. To generate some HTTP requests you need to:</w:t>
      </w:r>
    </w:p>
    <w:p w14:paraId="341AC2B4"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port-forward svc/prometheus-example-app 8080:8080 -n prometheus-custom-metrics-test</w:t>
      </w:r>
    </w:p>
    <w:p w14:paraId="01AC455E" w14:textId="77777777" w:rsidR="0024486A" w:rsidRPr="00062DB5" w:rsidRDefault="0024486A" w:rsidP="0024486A">
      <w:pPr>
        <w:pStyle w:val="ListParagraph"/>
        <w:numPr>
          <w:ilvl w:val="0"/>
          <w:numId w:val="134"/>
        </w:numPr>
      </w:pPr>
      <w:r w:rsidRPr="00062DB5">
        <w:t>Open a web browser on </w:t>
      </w:r>
      <w:hyperlink r:id="rId126" w:tgtFrame="_blank" w:history="1">
        <w:r w:rsidRPr="00062DB5">
          <w:rPr>
            <w:rStyle w:val="Hyperlink"/>
          </w:rPr>
          <w:t>http://localhost:8080</w:t>
        </w:r>
      </w:hyperlink>
      <w:r w:rsidRPr="00062DB5">
        <w:t> and refresh the application’s homepage a few times.</w:t>
      </w:r>
    </w:p>
    <w:p w14:paraId="48EDCFAF" w14:textId="77777777" w:rsidR="0024486A" w:rsidRPr="00062DB5" w:rsidRDefault="0024486A" w:rsidP="0024486A">
      <w:pPr>
        <w:pStyle w:val="ListParagraph"/>
        <w:numPr>
          <w:ilvl w:val="0"/>
          <w:numId w:val="134"/>
        </w:numPr>
      </w:pPr>
      <w:r w:rsidRPr="00062DB5">
        <w:t>If everything goes well, you can query the custom metrics API and observe the new metric (you can install </w:t>
      </w:r>
      <w:hyperlink r:id="rId127" w:tgtFrame="_blank" w:history="1">
        <w:r w:rsidRPr="00062DB5">
          <w:rPr>
            <w:rStyle w:val="Hyperlink"/>
          </w:rPr>
          <w:t>jq</w:t>
        </w:r>
      </w:hyperlink>
      <w:r w:rsidRPr="00062DB5">
        <w:t>, and have the results printed nicely):</w:t>
      </w:r>
    </w:p>
    <w:p w14:paraId="664550AE" w14:textId="77777777" w:rsidR="0024486A" w:rsidRPr="00CB7E67" w:rsidRDefault="0024486A" w:rsidP="0024486A"/>
    <w:p w14:paraId="0C350778"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kubectl get --raw="/apis/custom.metrics.k8s.io/v1beta1/namespaces/prometheus-custom-metrics-test/pods/*/http_requests_per_second" | jq .</w:t>
      </w:r>
    </w:p>
    <w:p w14:paraId="696C3B6A" w14:textId="77777777" w:rsidR="0024486A" w:rsidRDefault="0024486A" w:rsidP="0024486A">
      <w:pPr>
        <w:pStyle w:val="ListParagraph"/>
        <w:numPr>
          <w:ilvl w:val="0"/>
          <w:numId w:val="135"/>
        </w:numPr>
      </w:pPr>
      <w:r w:rsidRPr="00062DB5">
        <w:t>The output looks similar to:</w:t>
      </w:r>
    </w:p>
    <w:p w14:paraId="783053E1"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w:t>
      </w:r>
    </w:p>
    <w:p w14:paraId="710EE109"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"MetricValueList",</w:t>
      </w:r>
    </w:p>
    <w:p w14:paraId="62DC11AD"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"apiVersion": "custom.metrics.k8s.io/v1beta1",</w:t>
      </w:r>
    </w:p>
    <w:p w14:paraId="2F9EF9FB"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"metadata": {</w:t>
      </w:r>
    </w:p>
    <w:p w14:paraId="00E8EDC0"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"selfLink": "/apis/custom.metrics.k8s.io/v1beta1/namespaces/prometheus-custom-metrics-test/pods/%2A/http_requests_per_second"</w:t>
      </w:r>
    </w:p>
    <w:p w14:paraId="02F590E2"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21C3CF13"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"items": [</w:t>
      </w:r>
    </w:p>
    <w:p w14:paraId="6FEBC7E1"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435FE83B"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"describedObject": {</w:t>
      </w:r>
    </w:p>
    <w:p w14:paraId="515CE770"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"Pod",</w:t>
      </w:r>
    </w:p>
    <w:p w14:paraId="7427A2E1"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"namespace": "prometheus-custom-metrics-test",</w:t>
      </w:r>
    </w:p>
    <w:p w14:paraId="2FA080DC"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 "prometheus-example-app-7455d5c48f-wbshc",</w:t>
      </w:r>
    </w:p>
    <w:p w14:paraId="3B7C39C9"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"apiVersion": "/v1"</w:t>
      </w:r>
    </w:p>
    <w:p w14:paraId="27C1A0E6"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lastRenderedPageBreak/>
        <w:t xml:space="preserve">      },</w:t>
      </w:r>
    </w:p>
    <w:p w14:paraId="4A4658F7"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"metricName": "http_requests_per_second",</w:t>
      </w:r>
    </w:p>
    <w:p w14:paraId="07CFEB87"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"timestamp": "2022-03-02T13:33:32Z",</w:t>
      </w:r>
    </w:p>
    <w:p w14:paraId="4E8B4DD1"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"value": "0",</w:t>
      </w:r>
    </w:p>
    <w:p w14:paraId="51353878"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"selector": null</w:t>
      </w:r>
    </w:p>
    <w:p w14:paraId="01C442DE"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6145E802"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51E278C2"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w:t>
      </w:r>
    </w:p>
    <w:p w14:paraId="783F87C2" w14:textId="77777777" w:rsidR="0024486A" w:rsidRDefault="0024486A" w:rsidP="0024486A">
      <w:pPr>
        <w:pStyle w:val="ListParagraph"/>
        <w:numPr>
          <w:ilvl w:val="0"/>
          <w:numId w:val="135"/>
        </w:numPr>
      </w:pPr>
      <w:r w:rsidRPr="00062DB5">
        <w:t>Looking at the above output, you can notice the custom http_requests_per_second metric with a value of 0. This is normal because you haven’t generated any load for the application yet.</w:t>
      </w:r>
    </w:p>
    <w:p w14:paraId="38482326" w14:textId="77777777" w:rsidR="0024486A" w:rsidRDefault="0024486A" w:rsidP="0024486A"/>
    <w:p w14:paraId="42794471" w14:textId="77777777" w:rsidR="0024486A" w:rsidRPr="00062DB5" w:rsidRDefault="0024486A" w:rsidP="0024486A">
      <w:pPr>
        <w:pStyle w:val="Heading4"/>
      </w:pPr>
      <w:r w:rsidRPr="00062DB5">
        <w:rPr>
          <w:color w:val="365F91" w:themeColor="accent1" w:themeShade="BF"/>
        </w:rPr>
        <w:t>Creating and Testing HPAs using Custom Metrics</w:t>
      </w:r>
    </w:p>
    <w:p w14:paraId="41438282" w14:textId="77777777" w:rsidR="0024486A" w:rsidRPr="00062DB5" w:rsidRDefault="0024486A" w:rsidP="0024486A">
      <w:r w:rsidRPr="00062DB5">
        <w:t>Defining an HPA for automatically scaling applications on custom metrics is similar to the metrics server examples. The only difference is the metrics field, which in this case is using custom metrics to help HPA make decisions (e.g., http_requests_per_second).</w:t>
      </w:r>
    </w:p>
    <w:p w14:paraId="55F29ECD" w14:textId="77777777" w:rsidR="0024486A" w:rsidRPr="00062DB5" w:rsidRDefault="0024486A" w:rsidP="0024486A">
      <w:r w:rsidRPr="00062DB5">
        <w:t>Typical HPA definition based on custom metrics looks like below (explanations for the important fields can be found inline):</w:t>
      </w:r>
    </w:p>
    <w:p w14:paraId="57C2F5B0"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kind: HorizontalPodAutoscaler</w:t>
      </w:r>
    </w:p>
    <w:p w14:paraId="6D584B42"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apiVersion: autoscaling/v2</w:t>
      </w:r>
    </w:p>
    <w:p w14:paraId="6F4C1983"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metadata:</w:t>
      </w:r>
    </w:p>
    <w:p w14:paraId="557B9E37"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 prometheus-example-app</w:t>
      </w:r>
    </w:p>
    <w:p w14:paraId="027185EA"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spec:</w:t>
      </w:r>
    </w:p>
    <w:p w14:paraId="582B24FE"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scaleTargetRef:</w:t>
      </w:r>
    </w:p>
    <w:p w14:paraId="0A370CF4"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apiVersion: apps/v1</w:t>
      </w:r>
    </w:p>
    <w:p w14:paraId="7CF8AD9A"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Deployment</w:t>
      </w:r>
    </w:p>
    <w:p w14:paraId="6B28D94A"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 prometheus-example-app</w:t>
      </w:r>
    </w:p>
    <w:p w14:paraId="1924DEE7"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minReplicas: 1</w:t>
      </w:r>
    </w:p>
    <w:p w14:paraId="3687F080"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maxReplicas: 5</w:t>
      </w:r>
    </w:p>
    <w:p w14:paraId="18223B44"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metrics:</w:t>
      </w:r>
    </w:p>
    <w:p w14:paraId="74484E3B"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use a "Pods" metric, which takes the average of the</w:t>
      </w:r>
    </w:p>
    <w:p w14:paraId="14EE25EC"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given metric across all pods controlled by the autoscaling target</w:t>
      </w:r>
    </w:p>
    <w:p w14:paraId="0F318536"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type: Pods</w:t>
      </w:r>
    </w:p>
    <w:p w14:paraId="79D01E1D"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pods:</w:t>
      </w:r>
    </w:p>
    <w:p w14:paraId="402032E6"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metricName: http_requests_per_second</w:t>
      </w:r>
    </w:p>
    <w:p w14:paraId="2E4D7ED8"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target 500 milli-requests per second,</w:t>
      </w:r>
    </w:p>
    <w:p w14:paraId="6E07DD69"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which is 1 request every two seconds</w:t>
      </w:r>
    </w:p>
    <w:p w14:paraId="3EC60725"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targetAverageValue: 500m</w:t>
      </w:r>
    </w:p>
    <w:p w14:paraId="4E0CF5F9" w14:textId="77777777" w:rsidR="0024486A" w:rsidRDefault="0024486A" w:rsidP="0024486A">
      <w:pPr>
        <w:pStyle w:val="ListParagraph"/>
        <w:numPr>
          <w:ilvl w:val="0"/>
          <w:numId w:val="135"/>
        </w:numPr>
      </w:pPr>
      <w:r>
        <w:t>C</w:t>
      </w:r>
      <w:r w:rsidRPr="00062DB5">
        <w:t>reate the </w:t>
      </w:r>
      <w:hyperlink r:id="rId128" w:tgtFrame="_blank" w:history="1">
        <w:r w:rsidRPr="00062DB5">
          <w:rPr>
            <w:rStyle w:val="Hyperlink"/>
          </w:rPr>
          <w:t>prometheus-custom-metrics-hpa</w:t>
        </w:r>
      </w:hyperlink>
      <w:r w:rsidRPr="00062DB5">
        <w:t> resource in your cluster, via kubectl:</w:t>
      </w:r>
    </w:p>
    <w:p w14:paraId="624541FF"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062DB5">
        <w:rPr>
          <w:rFonts w:ascii="Courier New" w:hAnsi="Courier New" w:cs="Courier New"/>
          <w:b/>
          <w:bCs/>
        </w:rPr>
        <w:t># In new window:</w:t>
      </w:r>
    </w:p>
    <w:p w14:paraId="1601CD19" w14:textId="77777777" w:rsidR="0024486A"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129" w:history="1">
        <w:r w:rsidRPr="00CB7E67">
          <w:rPr>
            <w:rStyle w:val="Hyperlink"/>
            <w:rFonts w:ascii="Courier New" w:hAnsi="Courier New" w:cs="Courier New"/>
          </w:rPr>
          <w:t>./07-scaling-application-workloads/assets/manifests/hpa/prometheus-adapter/prometheus-custom-metrics-hpa.yaml</w:t>
        </w:r>
      </w:hyperlink>
    </w:p>
    <w:p w14:paraId="5E25FC6A" w14:textId="77777777" w:rsidR="0024486A" w:rsidRPr="00CB7E67" w:rsidRDefault="0024486A" w:rsidP="0024486A">
      <w:pPr>
        <w:pStyle w:val="ListParagraph"/>
        <w:numPr>
          <w:ilvl w:val="0"/>
          <w:numId w:val="135"/>
        </w:numPr>
      </w:pPr>
      <w:r w:rsidRPr="00062DB5">
        <w:t>The above command will create a HPA resource, targeting the sample deployment created earlier. You can check the HPA state via:</w:t>
      </w:r>
    </w:p>
    <w:p w14:paraId="72516185"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lastRenderedPageBreak/>
        <w:t>kubectl get hpa -n prometheus-custom-metrics-test</w:t>
      </w:r>
    </w:p>
    <w:p w14:paraId="3717248D" w14:textId="77777777" w:rsidR="0024486A" w:rsidRPr="00CB7E67" w:rsidRDefault="0024486A" w:rsidP="0024486A">
      <w:pPr>
        <w:pStyle w:val="ListParagraph"/>
        <w:numPr>
          <w:ilvl w:val="0"/>
          <w:numId w:val="135"/>
        </w:numPr>
      </w:pPr>
      <w:r>
        <w:t>R</w:t>
      </w:r>
      <w:r w:rsidRPr="00062DB5">
        <w:t>un the helper script provided in this repository to create a load on the target (meaning the Prometheus-example-app). The script performs successive HTTP calls in a short period, thus simulating external load coming from the users (should suffice for demonstration purposes).</w:t>
      </w:r>
    </w:p>
    <w:p w14:paraId="0DE20B2B"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./07-scaling-application-workloads/assets/scripts/custom_metrics_service_load_test.sh</w:t>
      </w:r>
    </w:p>
    <w:p w14:paraId="33D33136" w14:textId="77777777" w:rsidR="0024486A" w:rsidRPr="00CB7E67" w:rsidRDefault="0024486A" w:rsidP="0024486A">
      <w:pPr>
        <w:pStyle w:val="ListParagraph"/>
        <w:numPr>
          <w:ilvl w:val="0"/>
          <w:numId w:val="135"/>
        </w:numPr>
      </w:pPr>
      <w:r>
        <w:t>I</w:t>
      </w:r>
      <w:r w:rsidRPr="00062DB5">
        <w:t>n the second window, set a kubectl watch (via the -w flag) for the HPA resource:</w:t>
      </w:r>
    </w:p>
    <w:p w14:paraId="4813AE1F" w14:textId="77777777" w:rsidR="0024486A" w:rsidRPr="00062DB5"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Pr>
          <w:rFonts w:ascii="Courier New" w:hAnsi="Courier New" w:cs="Courier New"/>
          <w:b/>
          <w:bCs/>
        </w:rPr>
        <w:t xml:space="preserve"># </w:t>
      </w:r>
      <w:r w:rsidRPr="00062DB5">
        <w:rPr>
          <w:rFonts w:ascii="Courier New" w:hAnsi="Courier New" w:cs="Courier New"/>
          <w:b/>
          <w:bCs/>
        </w:rPr>
        <w:t>In new window:</w:t>
      </w:r>
    </w:p>
    <w:p w14:paraId="360BBC5F" w14:textId="77777777" w:rsidR="0024486A" w:rsidRPr="00CB7E67" w:rsidRDefault="0024486A" w:rsidP="0024486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hpa -n prometheus-custom-metrics-test -w</w:t>
      </w:r>
    </w:p>
    <w:p w14:paraId="7B464B92" w14:textId="77777777" w:rsidR="0024486A" w:rsidRDefault="0024486A" w:rsidP="0024486A">
      <w:pPr>
        <w:pStyle w:val="ListParagraph"/>
        <w:numPr>
          <w:ilvl w:val="0"/>
          <w:numId w:val="135"/>
        </w:numPr>
        <w:autoSpaceDE w:val="0"/>
        <w:autoSpaceDN w:val="0"/>
        <w:adjustRightInd w:val="0"/>
        <w:spacing w:after="0" w:line="240" w:lineRule="auto"/>
        <w:jc w:val="left"/>
      </w:pPr>
      <w:r w:rsidRPr="00062DB5">
        <w:t>The below screenshot will show you the experiment results:</w:t>
      </w:r>
    </w:p>
    <w:p w14:paraId="52CE0FAE" w14:textId="77777777" w:rsidR="0024486A" w:rsidRDefault="0024486A" w:rsidP="0024486A">
      <w:pPr>
        <w:autoSpaceDE w:val="0"/>
        <w:autoSpaceDN w:val="0"/>
        <w:adjustRightInd w:val="0"/>
        <w:spacing w:after="0" w:line="240" w:lineRule="auto"/>
        <w:jc w:val="center"/>
      </w:pPr>
      <w:r>
        <w:rPr>
          <w:noProof/>
        </w:rPr>
        <w:drawing>
          <wp:inline distT="0" distB="0" distL="0" distR="0" wp14:anchorId="77700CAA" wp14:editId="20A2BDD6">
            <wp:extent cx="5731510" cy="2873375"/>
            <wp:effectExtent l="19050" t="19050" r="21590" b="22225"/>
            <wp:docPr id="797674519" name="Picture 2" descr="Custom Metrics HPA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 Metrics HPA in Action"/>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solidFill>
                        <a:schemeClr val="accent1"/>
                      </a:solidFill>
                    </a:ln>
                  </pic:spPr>
                </pic:pic>
              </a:graphicData>
            </a:graphic>
          </wp:inline>
        </w:drawing>
      </w:r>
    </w:p>
    <w:p w14:paraId="463C78ED" w14:textId="77777777" w:rsidR="0024486A" w:rsidRDefault="0024486A" w:rsidP="0024486A">
      <w:pPr>
        <w:autoSpaceDE w:val="0"/>
        <w:autoSpaceDN w:val="0"/>
        <w:adjustRightInd w:val="0"/>
        <w:spacing w:after="0" w:line="240" w:lineRule="auto"/>
        <w:jc w:val="left"/>
      </w:pPr>
    </w:p>
    <w:p w14:paraId="18F7F976" w14:textId="77777777" w:rsidR="0024486A" w:rsidRDefault="0024486A" w:rsidP="0024486A">
      <w:pPr>
        <w:autoSpaceDE w:val="0"/>
        <w:autoSpaceDN w:val="0"/>
        <w:adjustRightInd w:val="0"/>
        <w:spacing w:after="0" w:line="240" w:lineRule="auto"/>
        <w:jc w:val="left"/>
      </w:pPr>
    </w:p>
    <w:p w14:paraId="7C29E3C7" w14:textId="77777777" w:rsidR="0024486A" w:rsidRDefault="0024486A" w:rsidP="0024486A">
      <w:pPr>
        <w:pStyle w:val="ListParagraph"/>
        <w:numPr>
          <w:ilvl w:val="0"/>
          <w:numId w:val="135"/>
        </w:numPr>
      </w:pPr>
      <w:r w:rsidRPr="00062DB5">
        <w:t>You can observe how the autoscaler kicks in when load increases (as long as the load generator script runs), and alters the prometheus-example-app deployment replica set to a higher value. As soon as the load generator script is stopped, there’s a cool-down period, and after about 5 minutes or so, the replica set is lowered to the initial value of 1.</w:t>
      </w:r>
    </w:p>
    <w:p w14:paraId="77FE7212" w14:textId="4BE99116" w:rsidR="009E5709" w:rsidRDefault="0086290C" w:rsidP="0086290C">
      <w:pPr>
        <w:pStyle w:val="Heading2"/>
      </w:pPr>
      <w:bookmarkStart w:id="137" w:name="_Toc202552650"/>
      <w:r>
        <w:t>Autoscale with php-apache Server</w:t>
      </w:r>
      <w:bookmarkEnd w:id="137"/>
    </w:p>
    <w:p w14:paraId="146A5B90" w14:textId="72AD8B03" w:rsidR="00D92624" w:rsidRDefault="00D92624" w:rsidP="00F73CC2">
      <w:pPr>
        <w:autoSpaceDE w:val="0"/>
        <w:autoSpaceDN w:val="0"/>
        <w:adjustRightInd w:val="0"/>
        <w:spacing w:after="0" w:line="240" w:lineRule="auto"/>
        <w:jc w:val="left"/>
        <w:rPr>
          <w:rFonts w:cstheme="minorHAnsi"/>
        </w:rPr>
      </w:pPr>
      <w:hyperlink r:id="rId131" w:history="1">
        <w:r w:rsidRPr="00595B1F">
          <w:rPr>
            <w:rStyle w:val="Hyperlink"/>
            <w:rFonts w:cstheme="minorHAnsi"/>
          </w:rPr>
          <w:t>https://kubernetes.io/docs/tasks/run-application/horizontal-pod-autoscale-walkthrough/</w:t>
        </w:r>
      </w:hyperlink>
    </w:p>
    <w:p w14:paraId="25AD1A20" w14:textId="77777777" w:rsidR="001A0792" w:rsidRDefault="001A0792" w:rsidP="00F73CC2">
      <w:pPr>
        <w:autoSpaceDE w:val="0"/>
        <w:autoSpaceDN w:val="0"/>
        <w:adjustRightInd w:val="0"/>
        <w:spacing w:after="0" w:line="240" w:lineRule="auto"/>
        <w:jc w:val="left"/>
        <w:rPr>
          <w:rFonts w:cstheme="minorHAnsi"/>
        </w:rPr>
      </w:pPr>
    </w:p>
    <w:p w14:paraId="6CDEC0C3" w14:textId="1F5CA9F3" w:rsidR="004B7A03" w:rsidRPr="004B7A03" w:rsidRDefault="004B7A03" w:rsidP="0086290C">
      <w:pPr>
        <w:pStyle w:val="Heading3"/>
      </w:pPr>
      <w:bookmarkStart w:id="138" w:name="_Toc202552651"/>
      <w:r>
        <w:t>Enable the metrics-server</w:t>
      </w:r>
      <w:bookmarkEnd w:id="138"/>
    </w:p>
    <w:p w14:paraId="74EC94B8" w14:textId="77777777" w:rsidR="004B7A03" w:rsidRPr="004B7A03" w:rsidRDefault="004B7A03" w:rsidP="004B7A03">
      <w:r w:rsidRPr="004B7A03">
        <w:t>If you are running </w:t>
      </w:r>
      <w:hyperlink r:id="rId132" w:anchor="minikube" w:tgtFrame="_blank" w:history="1">
        <w:r w:rsidRPr="004B7A03">
          <w:rPr>
            <w:rStyle w:val="Hyperlink"/>
            <w:rFonts w:cstheme="minorHAnsi"/>
          </w:rPr>
          <w:t>Minikube</w:t>
        </w:r>
      </w:hyperlink>
      <w:r w:rsidRPr="004B7A03">
        <w:t>, run the following command to enable metrics-server:</w:t>
      </w:r>
    </w:p>
    <w:p w14:paraId="33125879" w14:textId="77777777" w:rsid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minikube addons enable metrics-server</w:t>
      </w:r>
    </w:p>
    <w:p w14:paraId="7894FD2F" w14:textId="5FF46654" w:rsidR="00B02331" w:rsidRDefault="00B02331"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Check if enabled.</w:t>
      </w:r>
    </w:p>
    <w:p w14:paraId="0566E2CF" w14:textId="6871EF82" w:rsidR="00B02331" w:rsidRDefault="00B02331"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02331">
        <w:rPr>
          <w:rFonts w:ascii="Courier New" w:hAnsi="Courier New" w:cs="Courier New"/>
        </w:rPr>
        <w:t>minikube addons list</w:t>
      </w:r>
    </w:p>
    <w:p w14:paraId="36424FAA" w14:textId="31945D0C" w:rsidR="00C65D1D" w:rsidRDefault="00C65D1D" w:rsidP="00C65D1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To disable metrics-server add-on:</w:t>
      </w:r>
    </w:p>
    <w:p w14:paraId="6925AE16" w14:textId="23C26EFA" w:rsidR="00C65D1D" w:rsidRDefault="00C65D1D"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minikube addons enable metrics-server</w:t>
      </w:r>
    </w:p>
    <w:p w14:paraId="1FB8DDCD" w14:textId="2149A4C5" w:rsidR="004B7A03" w:rsidRDefault="004B7A03" w:rsidP="0086290C">
      <w:pPr>
        <w:pStyle w:val="Heading3"/>
      </w:pPr>
      <w:bookmarkStart w:id="139" w:name="_Toc202552652"/>
      <w:r>
        <w:lastRenderedPageBreak/>
        <w:t>Run and Expose a php-apache Server</w:t>
      </w:r>
      <w:bookmarkEnd w:id="139"/>
    </w:p>
    <w:p w14:paraId="23AE13EC" w14:textId="0FAE6486" w:rsidR="004D3921" w:rsidRPr="004D3921" w:rsidRDefault="004D3921" w:rsidP="004D3921">
      <w:r w:rsidRPr="004D3921">
        <w:t>Use this YAML</w:t>
      </w:r>
      <w:r>
        <w:rPr>
          <w:rFonts w:ascii="Courier New" w:hAnsi="Courier New" w:cs="Courier New"/>
        </w:rPr>
        <w:t xml:space="preserve"> </w:t>
      </w:r>
      <w:r w:rsidRPr="004B7A03">
        <w:rPr>
          <w:rFonts w:ascii="Courier New" w:hAnsi="Courier New" w:cs="Courier New"/>
        </w:rPr>
        <w:t>https://k8s.io/examples/application/php-apache.yaml</w:t>
      </w:r>
      <w:r>
        <w:rPr>
          <w:rFonts w:ascii="Courier New" w:hAnsi="Courier New" w:cs="Courier New"/>
        </w:rPr>
        <w:t>.</w:t>
      </w:r>
    </w:p>
    <w:p w14:paraId="35A1B821"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apiVersion: apps/v1</w:t>
      </w:r>
    </w:p>
    <w:p w14:paraId="1821942C"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kind: Deployment</w:t>
      </w:r>
    </w:p>
    <w:p w14:paraId="5B3E08B7"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metadata:</w:t>
      </w:r>
    </w:p>
    <w:p w14:paraId="75E13F2D"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name: php-apache</w:t>
      </w:r>
    </w:p>
    <w:p w14:paraId="5D41945C"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spec:</w:t>
      </w:r>
    </w:p>
    <w:p w14:paraId="37E586BB"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selector:</w:t>
      </w:r>
    </w:p>
    <w:p w14:paraId="7B6E90B1"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matchLabels:</w:t>
      </w:r>
    </w:p>
    <w:p w14:paraId="5BB1D18E"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run: php-apache</w:t>
      </w:r>
    </w:p>
    <w:p w14:paraId="4FC12D25"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template:</w:t>
      </w:r>
    </w:p>
    <w:p w14:paraId="40EDC83F"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metadata:</w:t>
      </w:r>
    </w:p>
    <w:p w14:paraId="7D27F0A0"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labels:</w:t>
      </w:r>
    </w:p>
    <w:p w14:paraId="00471EDE"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run: php-apache</w:t>
      </w:r>
    </w:p>
    <w:p w14:paraId="4377DE20"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spec:</w:t>
      </w:r>
    </w:p>
    <w:p w14:paraId="6891434C"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containers:</w:t>
      </w:r>
    </w:p>
    <w:p w14:paraId="27CFA263"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 name: php-apache</w:t>
      </w:r>
    </w:p>
    <w:p w14:paraId="63957965"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image: registry.k8s.io/hpa-example</w:t>
      </w:r>
    </w:p>
    <w:p w14:paraId="785EF1D4"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ports:</w:t>
      </w:r>
    </w:p>
    <w:p w14:paraId="6D703F8F"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 containerPort: 80</w:t>
      </w:r>
    </w:p>
    <w:p w14:paraId="0643405F"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resources:</w:t>
      </w:r>
    </w:p>
    <w:p w14:paraId="5D0933E2" w14:textId="77777777" w:rsid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limits:</w:t>
      </w:r>
    </w:p>
    <w:p w14:paraId="2168BE4F" w14:textId="6BA663EB" w:rsidR="004D3921" w:rsidRPr="004B7A03" w:rsidRDefault="004D3921"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w:t>
      </w:r>
      <w:r w:rsidRPr="004D3921">
        <w:rPr>
          <w:rFonts w:ascii="Courier New" w:hAnsi="Courier New" w:cs="Courier New"/>
        </w:rPr>
        <w:t>The container can use up to </w:t>
      </w:r>
      <w:r w:rsidRPr="004D3921">
        <w:rPr>
          <w:rFonts w:ascii="Courier New" w:hAnsi="Courier New" w:cs="Courier New"/>
          <w:b/>
          <w:bCs/>
        </w:rPr>
        <w:t>500 milliCPU</w:t>
      </w:r>
      <w:r w:rsidRPr="004D3921">
        <w:rPr>
          <w:rFonts w:ascii="Courier New" w:hAnsi="Courier New" w:cs="Courier New"/>
        </w:rPr>
        <w:t> (0.5 CPU cores) at most.</w:t>
      </w:r>
    </w:p>
    <w:p w14:paraId="451847DB"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cpu: 500m</w:t>
      </w:r>
    </w:p>
    <w:p w14:paraId="4F8985D5" w14:textId="77777777" w:rsid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requests:</w:t>
      </w:r>
    </w:p>
    <w:p w14:paraId="5D82EF76" w14:textId="3787730A" w:rsidR="004D3921" w:rsidRPr="004B7A03" w:rsidRDefault="004D3921"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w:t>
      </w:r>
      <w:r w:rsidRPr="004D3921">
        <w:rPr>
          <w:rFonts w:ascii="Courier New" w:hAnsi="Courier New" w:cs="Courier New"/>
        </w:rPr>
        <w:t>The container is guaranteed </w:t>
      </w:r>
      <w:r w:rsidRPr="004D3921">
        <w:rPr>
          <w:rFonts w:ascii="Courier New" w:hAnsi="Courier New" w:cs="Courier New"/>
          <w:b/>
          <w:bCs/>
        </w:rPr>
        <w:t>200 milliCPU</w:t>
      </w:r>
      <w:r w:rsidRPr="004D3921">
        <w:rPr>
          <w:rFonts w:ascii="Courier New" w:hAnsi="Courier New" w:cs="Courier New"/>
        </w:rPr>
        <w:t> (0.2 CPU cores) when scheduled.</w:t>
      </w:r>
    </w:p>
    <w:p w14:paraId="69E01E15" w14:textId="77777777" w:rsid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cpu: 200m</w:t>
      </w:r>
    </w:p>
    <w:p w14:paraId="53B5A443"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w:t>
      </w:r>
    </w:p>
    <w:p w14:paraId="7A6B8523"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apiVersion: v1</w:t>
      </w:r>
    </w:p>
    <w:p w14:paraId="09DF9803"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kind: Service</w:t>
      </w:r>
    </w:p>
    <w:p w14:paraId="61D76E26"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metadata:</w:t>
      </w:r>
    </w:p>
    <w:p w14:paraId="20A99773"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name: php-apache</w:t>
      </w:r>
    </w:p>
    <w:p w14:paraId="2523E2FB"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labels:</w:t>
      </w:r>
    </w:p>
    <w:p w14:paraId="6CC7869B"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run: php-apache</w:t>
      </w:r>
    </w:p>
    <w:p w14:paraId="3D83D6D4"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spec:</w:t>
      </w:r>
    </w:p>
    <w:p w14:paraId="05D559DD"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ports:</w:t>
      </w:r>
    </w:p>
    <w:p w14:paraId="64E51467"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 port: 80</w:t>
      </w:r>
    </w:p>
    <w:p w14:paraId="434C9832"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selector:</w:t>
      </w:r>
    </w:p>
    <w:p w14:paraId="6C779BC4"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 xml:space="preserve">    run: php-apache</w:t>
      </w:r>
    </w:p>
    <w:p w14:paraId="66E5B77D" w14:textId="77777777" w:rsidR="004B7A03" w:rsidRPr="004B7A03" w:rsidRDefault="004B7A03" w:rsidP="004B7A03">
      <w:r w:rsidRPr="004B7A03">
        <w:t>To do so, run the following command:</w:t>
      </w:r>
    </w:p>
    <w:p w14:paraId="15BD2349" w14:textId="77777777" w:rsidR="004B7A03" w:rsidRPr="004B7A03" w:rsidRDefault="004B7A03" w:rsidP="004B7A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4B7A03">
        <w:rPr>
          <w:rFonts w:ascii="Courier New" w:hAnsi="Courier New" w:cs="Courier New"/>
        </w:rPr>
        <w:t>kubectl apply -f https://k8s.io/examples/application/php-apache.yaml</w:t>
      </w:r>
    </w:p>
    <w:p w14:paraId="5585D6B4" w14:textId="77777777" w:rsidR="00BD3575" w:rsidRPr="00BD3575" w:rsidRDefault="00BD3575" w:rsidP="0086290C">
      <w:pPr>
        <w:pStyle w:val="Heading3"/>
      </w:pPr>
      <w:bookmarkStart w:id="140" w:name="_Toc202552653"/>
      <w:r w:rsidRPr="00BD3575">
        <w:t>Create the HorizontalPodAutoscaler</w:t>
      </w:r>
      <w:bookmarkEnd w:id="140"/>
    </w:p>
    <w:p w14:paraId="0A8A9D39" w14:textId="77777777" w:rsidR="00BD3575" w:rsidRPr="00BD3575" w:rsidRDefault="00BD3575" w:rsidP="00BD3575">
      <w:r w:rsidRPr="00BD3575">
        <w:t>Now that the server is running, create the autoscaler using kubectl. The </w:t>
      </w:r>
      <w:hyperlink r:id="rId133" w:anchor="autoscale" w:history="1">
        <w:r w:rsidRPr="00BD3575">
          <w:rPr>
            <w:rStyle w:val="Hyperlink"/>
          </w:rPr>
          <w:t>kubectl autoscale</w:t>
        </w:r>
      </w:hyperlink>
      <w:r w:rsidRPr="00BD3575">
        <w:t> subcommand, part of kubectl, helps you do this.</w:t>
      </w:r>
    </w:p>
    <w:p w14:paraId="02BE416B" w14:textId="77777777" w:rsidR="00BD3575" w:rsidRPr="00BD3575" w:rsidRDefault="00BD3575" w:rsidP="00BD3575">
      <w:r w:rsidRPr="00BD3575">
        <w:t>You will shortly run a command that creates a HorizontalPodAutoscaler that maintains between 1 and 10 replicas of the Pods controlled by the php-apache Deployment that you created in the first step of these instructions.</w:t>
      </w:r>
    </w:p>
    <w:p w14:paraId="57E051B4" w14:textId="77777777" w:rsidR="00BD3575" w:rsidRPr="00BD3575" w:rsidRDefault="00BD3575" w:rsidP="00BD3575">
      <w:r w:rsidRPr="00BD3575">
        <w:lastRenderedPageBreak/>
        <w:t>Roughly speaking, the HPA </w:t>
      </w:r>
      <w:hyperlink r:id="rId134" w:tgtFrame="_blank" w:history="1">
        <w:r w:rsidRPr="00BD3575">
          <w:rPr>
            <w:rStyle w:val="Hyperlink"/>
          </w:rPr>
          <w:t>controller</w:t>
        </w:r>
      </w:hyperlink>
      <w:r w:rsidRPr="00BD3575">
        <w:t> will increase and decrease the number of replicas (by updating the Deployment) to maintain an average CPU utilization across all Pods of 50%. The Deployment then updates the ReplicaSet - this is part of how all Deployments work in Kubernetes - and then the ReplicaSet either adds or removes Pods based on the change to its .spec.</w:t>
      </w:r>
    </w:p>
    <w:p w14:paraId="53AB4A32" w14:textId="06C6A873" w:rsidR="00BD3575" w:rsidRPr="00BD3575" w:rsidRDefault="00BD3575" w:rsidP="00BD3575">
      <w:r w:rsidRPr="00BD3575">
        <w:t>Since each pod requests 200 milli-cores by kubectl run, this means an average CPU usage of 100 milli-cores.</w:t>
      </w:r>
    </w:p>
    <w:p w14:paraId="6D4A4EE8" w14:textId="2C38292F" w:rsidR="00BD3575" w:rsidRPr="00BD3575" w:rsidRDefault="00BD3575" w:rsidP="0086290C">
      <w:pPr>
        <w:pStyle w:val="Heading4"/>
      </w:pPr>
      <w:r w:rsidRPr="00BD3575">
        <w:t>Create the HorizontalPodAutoscaler</w:t>
      </w:r>
    </w:p>
    <w:p w14:paraId="56C205F4"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autoscale deployment php-apache --cpu-percent=50 --min=1 --max=10</w:t>
      </w:r>
    </w:p>
    <w:p w14:paraId="07B82B52" w14:textId="77777777" w:rsidR="00BD3575" w:rsidRPr="00BD3575" w:rsidRDefault="00BD3575" w:rsidP="00BD3575">
      <w:r w:rsidRPr="00BD3575">
        <w:t>You can check the current status of the newly-made HorizontalPodAutoscaler, by running:</w:t>
      </w:r>
    </w:p>
    <w:p w14:paraId="3F62B00C"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sz w:val="20"/>
          <w:szCs w:val="20"/>
        </w:rPr>
      </w:pPr>
      <w:r w:rsidRPr="00BD3575">
        <w:rPr>
          <w:rFonts w:ascii="Courier New" w:hAnsi="Courier New" w:cs="Courier New"/>
          <w:sz w:val="20"/>
          <w:szCs w:val="20"/>
        </w:rPr>
        <w:t># You can use "hpa" or "horizontalpodautoscaler"; either name works OK.</w:t>
      </w:r>
    </w:p>
    <w:p w14:paraId="48088C3C"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get hpa</w:t>
      </w:r>
    </w:p>
    <w:p w14:paraId="4975655A" w14:textId="77777777" w:rsidR="00BD3575" w:rsidRPr="00BD3575" w:rsidRDefault="00BD3575" w:rsidP="0086290C">
      <w:pPr>
        <w:pStyle w:val="Heading3"/>
      </w:pPr>
      <w:bookmarkStart w:id="141" w:name="_Toc202552654"/>
      <w:r w:rsidRPr="00BD3575">
        <w:t>Increase the load</w:t>
      </w:r>
      <w:bookmarkEnd w:id="141"/>
    </w:p>
    <w:p w14:paraId="37BE103A" w14:textId="77777777" w:rsidR="00BD3575" w:rsidRPr="00BD3575" w:rsidRDefault="00BD3575" w:rsidP="00BD3575">
      <w:r w:rsidRPr="00BD3575">
        <w:t>Next, see how the autoscaler reacts to increased load. To do this, you'll start a different Pod to act as a client. The container within the client Pod runs in an infinite loop, sending queries to the php-apache service.</w:t>
      </w:r>
    </w:p>
    <w:p w14:paraId="2E5C913E" w14:textId="77777777" w:rsidR="00B92AB9"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 Run this in a separate terminal</w:t>
      </w:r>
      <w:r w:rsidR="00B92AB9">
        <w:rPr>
          <w:rFonts w:ascii="Courier New" w:hAnsi="Courier New" w:cs="Courier New"/>
        </w:rPr>
        <w:t xml:space="preserve"> s</w:t>
      </w:r>
      <w:r w:rsidRPr="00BD3575">
        <w:rPr>
          <w:rFonts w:ascii="Courier New" w:hAnsi="Courier New" w:cs="Courier New"/>
        </w:rPr>
        <w:t>o that the load generation</w:t>
      </w:r>
    </w:p>
    <w:p w14:paraId="29B797C2" w14:textId="068BC7AF" w:rsidR="00BD3575" w:rsidRPr="00BD3575" w:rsidRDefault="00B92AB9"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c</w:t>
      </w:r>
      <w:r w:rsidR="00BD3575" w:rsidRPr="00BD3575">
        <w:rPr>
          <w:rFonts w:ascii="Courier New" w:hAnsi="Courier New" w:cs="Courier New"/>
        </w:rPr>
        <w:t>ontinues and you can carry on with the rest of the steps</w:t>
      </w:r>
    </w:p>
    <w:p w14:paraId="0345C0CD"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run -i --tty load-generator --rm --image=busybox:1.28 --restart=Never -- /bin/sh -c "while sleep 0.01; do wget -q -O- http://php-apache; done"</w:t>
      </w:r>
    </w:p>
    <w:p w14:paraId="26022B5A" w14:textId="77777777" w:rsidR="00BD3575" w:rsidRPr="00BD3575" w:rsidRDefault="00BD3575" w:rsidP="00BD3575">
      <w:r w:rsidRPr="00BD3575">
        <w:t>Now run:</w:t>
      </w:r>
    </w:p>
    <w:p w14:paraId="3C45DBFD"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 type Ctrl+C to end the watch when you're ready</w:t>
      </w:r>
    </w:p>
    <w:p w14:paraId="5F153D8B"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get hpa php-apache --watch</w:t>
      </w:r>
    </w:p>
    <w:p w14:paraId="4CE6E605" w14:textId="2B3FE956" w:rsidR="00BD3575" w:rsidRDefault="00BD3575" w:rsidP="00BD3575">
      <w:r w:rsidRPr="00BD3575">
        <w:t>Within a minute or so, you should see the higher CPU load</w:t>
      </w:r>
      <w:r w:rsidRPr="00BD3575">
        <w:rPr>
          <w:rFonts w:ascii="Open Sans" w:hAnsi="Open Sans" w:cs="Open Sans"/>
          <w:color w:val="222222"/>
          <w:shd w:val="clear" w:color="auto" w:fill="FFFFFF"/>
        </w:rPr>
        <w:t xml:space="preserve"> </w:t>
      </w:r>
      <w:r w:rsidRPr="00BD3575">
        <w:t>and then, more replicas</w:t>
      </w:r>
      <w:r>
        <w:t>.</w:t>
      </w:r>
    </w:p>
    <w:p w14:paraId="0C96830D"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get deployment php-apache</w:t>
      </w:r>
    </w:p>
    <w:p w14:paraId="052E3350" w14:textId="77777777" w:rsidR="00BD3575" w:rsidRPr="00BD3575" w:rsidRDefault="00BD3575" w:rsidP="00BD3575">
      <w:r w:rsidRPr="00BD3575">
        <w:t>You should see the replica count matching the figure from the HorizontalPodAutoscaler</w:t>
      </w:r>
    </w:p>
    <w:p w14:paraId="1EFEA143" w14:textId="77777777" w:rsidR="00BD3575" w:rsidRPr="00BD3575" w:rsidRDefault="00BD3575" w:rsidP="0086290C">
      <w:pPr>
        <w:pStyle w:val="Heading3"/>
      </w:pPr>
      <w:bookmarkStart w:id="142" w:name="_Toc202552655"/>
      <w:r w:rsidRPr="00BD3575">
        <w:t>Stop generating load</w:t>
      </w:r>
      <w:bookmarkEnd w:id="142"/>
    </w:p>
    <w:p w14:paraId="297D4861" w14:textId="77777777" w:rsidR="00BD3575" w:rsidRPr="00BD3575" w:rsidRDefault="00BD3575" w:rsidP="00BD3575">
      <w:r w:rsidRPr="00BD3575">
        <w:t>To finish the example, stop sending the load.</w:t>
      </w:r>
    </w:p>
    <w:p w14:paraId="464E7E31" w14:textId="77777777" w:rsidR="00BD3575" w:rsidRPr="00BD3575" w:rsidRDefault="00BD3575" w:rsidP="00BD3575">
      <w:r w:rsidRPr="00BD3575">
        <w:t>In the terminal where you created the Pod that runs a busybox image, terminate the load generation by typing &lt;Ctrl&gt; + C.</w:t>
      </w:r>
    </w:p>
    <w:p w14:paraId="4C4BE62E" w14:textId="77777777" w:rsidR="00BD3575" w:rsidRPr="00BD3575" w:rsidRDefault="00BD3575" w:rsidP="00BD3575">
      <w:r w:rsidRPr="00BD3575">
        <w:t>Then verify the result state (after a minute or so):</w:t>
      </w:r>
    </w:p>
    <w:p w14:paraId="16CA5E63"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 type Ctrl+C to end the watch when you're ready</w:t>
      </w:r>
    </w:p>
    <w:p w14:paraId="6C93B01D" w14:textId="77777777"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get hpa php-apache --watch</w:t>
      </w:r>
    </w:p>
    <w:p w14:paraId="4E15D438" w14:textId="5D67FBCB" w:rsidR="00BD3575" w:rsidRPr="00BD3575" w:rsidRDefault="00BD3575" w:rsidP="00BD35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D3575">
        <w:rPr>
          <w:rFonts w:ascii="Courier New" w:hAnsi="Courier New" w:cs="Courier New"/>
        </w:rPr>
        <w:t>kubectl get deployment php-apache</w:t>
      </w:r>
    </w:p>
    <w:p w14:paraId="40BD9C2A" w14:textId="77777777" w:rsidR="00BD3575" w:rsidRPr="00BD3575" w:rsidRDefault="00BD3575" w:rsidP="00BD3575">
      <w:r w:rsidRPr="00BD3575">
        <w:t>Once CPU utilization dropped to 0, the HPA automatically scaled the number of replicas back down to 1.</w:t>
      </w:r>
    </w:p>
    <w:p w14:paraId="451CDF1C" w14:textId="77777777" w:rsidR="00BD3575" w:rsidRPr="00BD3575" w:rsidRDefault="00BD3575" w:rsidP="00BD3575">
      <w:r w:rsidRPr="00BD3575">
        <w:t>Autoscaling the replicas may take a few minutes.</w:t>
      </w:r>
    </w:p>
    <w:p w14:paraId="03D45C47" w14:textId="77777777" w:rsidR="009B5A69" w:rsidRPr="009B5A69" w:rsidRDefault="009B5A69" w:rsidP="0086290C">
      <w:pPr>
        <w:pStyle w:val="Heading3"/>
      </w:pPr>
      <w:bookmarkStart w:id="143" w:name="_Toc202552656"/>
      <w:r w:rsidRPr="009B5A69">
        <w:lastRenderedPageBreak/>
        <w:t>Autoscaling on multiple metrics and custom metrics</w:t>
      </w:r>
      <w:bookmarkEnd w:id="143"/>
    </w:p>
    <w:p w14:paraId="04E4C525" w14:textId="77777777" w:rsidR="009B5A69" w:rsidRPr="009B5A69" w:rsidRDefault="009B5A69" w:rsidP="009B5A69">
      <w:r w:rsidRPr="009B5A69">
        <w:t>You can introduce additional metrics to use when autoscaling the php-apache Deployment by making use of the autoscaling/v2 API version.</w:t>
      </w:r>
    </w:p>
    <w:p w14:paraId="576BDC81" w14:textId="77777777" w:rsidR="009B5A69" w:rsidRPr="009B5A69" w:rsidRDefault="009B5A69" w:rsidP="009B5A69">
      <w:r w:rsidRPr="009B5A69">
        <w:t>First, get the YAML of your HorizontalPodAutoscaler in the autoscaling/v2 form:</w:t>
      </w:r>
    </w:p>
    <w:p w14:paraId="5FF7265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kubectl get hpa php-apache -o yaml &gt; /tmp/hpa-v2.yaml</w:t>
      </w:r>
    </w:p>
    <w:p w14:paraId="2785C905" w14:textId="77777777" w:rsidR="009B5A69" w:rsidRPr="009B5A69" w:rsidRDefault="009B5A69" w:rsidP="009B5A69">
      <w:r w:rsidRPr="009B5A69">
        <w:t>Open the /tmp/hpa-v2.yaml file in an editor, and you should see YAML which looks like this:</w:t>
      </w:r>
    </w:p>
    <w:p w14:paraId="527D854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apiVersion: autoscaling/v2</w:t>
      </w:r>
    </w:p>
    <w:p w14:paraId="346DF08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kind: HorizontalPodAutoscaler</w:t>
      </w:r>
    </w:p>
    <w:p w14:paraId="78B1EDD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metadata:</w:t>
      </w:r>
    </w:p>
    <w:p w14:paraId="5CFE6024"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php-apache</w:t>
      </w:r>
    </w:p>
    <w:p w14:paraId="25BB3BD7"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spec:</w:t>
      </w:r>
    </w:p>
    <w:p w14:paraId="1AF37D2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scaleTargetRef:</w:t>
      </w:r>
    </w:p>
    <w:p w14:paraId="0A13FC2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apiVersion: apps/v1</w:t>
      </w:r>
    </w:p>
    <w:p w14:paraId="3BBE5C7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kind: Deployment</w:t>
      </w:r>
    </w:p>
    <w:p w14:paraId="10EDD5F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php-apache</w:t>
      </w:r>
    </w:p>
    <w:p w14:paraId="0F370A74"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minReplicas: 1</w:t>
      </w:r>
    </w:p>
    <w:p w14:paraId="4D98B8D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maxReplicas: 10</w:t>
      </w:r>
    </w:p>
    <w:p w14:paraId="76F6F7F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metrics:</w:t>
      </w:r>
    </w:p>
    <w:p w14:paraId="7B94FC2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Resource</w:t>
      </w:r>
    </w:p>
    <w:p w14:paraId="1D9B450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resource:</w:t>
      </w:r>
    </w:p>
    <w:p w14:paraId="68B31E8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cpu</w:t>
      </w:r>
    </w:p>
    <w:p w14:paraId="3AA7728B"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44E2133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Utilization</w:t>
      </w:r>
    </w:p>
    <w:p w14:paraId="3008F5B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averageUtilization: 50</w:t>
      </w:r>
    </w:p>
    <w:p w14:paraId="62C705D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status:</w:t>
      </w:r>
    </w:p>
    <w:p w14:paraId="0837977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observedGeneration: 1</w:t>
      </w:r>
    </w:p>
    <w:p w14:paraId="57BB91D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lastScaleTime: &lt;some-time&gt;</w:t>
      </w:r>
    </w:p>
    <w:p w14:paraId="51D5DEF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currentReplicas: 1</w:t>
      </w:r>
    </w:p>
    <w:p w14:paraId="14D83E2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desiredReplicas: 1</w:t>
      </w:r>
    </w:p>
    <w:p w14:paraId="46D4C7B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currentMetrics:</w:t>
      </w:r>
    </w:p>
    <w:p w14:paraId="6BFD984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Resource</w:t>
      </w:r>
    </w:p>
    <w:p w14:paraId="7AC6F65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resource:</w:t>
      </w:r>
    </w:p>
    <w:p w14:paraId="3DE543D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cpu</w:t>
      </w:r>
    </w:p>
    <w:p w14:paraId="1F68800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w:t>
      </w:r>
    </w:p>
    <w:p w14:paraId="070435C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averageUtilization: 0</w:t>
      </w:r>
    </w:p>
    <w:p w14:paraId="478F033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averageValue: 0</w:t>
      </w:r>
    </w:p>
    <w:p w14:paraId="115EF5C7" w14:textId="77777777" w:rsidR="004B7A03" w:rsidRDefault="004B7A03" w:rsidP="004B7A03"/>
    <w:p w14:paraId="6A0A2007" w14:textId="77777777" w:rsidR="009B5A69" w:rsidRPr="009B5A69" w:rsidRDefault="009B5A69" w:rsidP="009B5A69">
      <w:r w:rsidRPr="009B5A69">
        <w:t>The CPU utilization metric is a </w:t>
      </w:r>
      <w:r w:rsidRPr="009B5A69">
        <w:rPr>
          <w:i/>
          <w:iCs/>
        </w:rPr>
        <w:t>resource metric</w:t>
      </w:r>
      <w:r w:rsidRPr="009B5A69">
        <w:t>, since it is represented as a percentage of a resource specified on pod containers. Notice that you can specify other resource metrics besides CPU. By default, the only other supported resource metric is memory. These resources do not change names from cluster to cluster, and should always be available, as long as the metrics.k8s.io API is available.</w:t>
      </w:r>
    </w:p>
    <w:p w14:paraId="217B8BEE" w14:textId="77777777" w:rsidR="009B5A69" w:rsidRDefault="009B5A69" w:rsidP="009B5A69">
      <w:r w:rsidRPr="009B5A69">
        <w:t>You can also specify resource metrics in terms of direct values, instead of as percentages of the requested value, by using a target.type of AverageValue instead of Utilization, and setting the corresponding target.averageValue field instead of the target.averageUtilization.</w:t>
      </w:r>
    </w:p>
    <w:p w14:paraId="15D67C4F" w14:textId="3400F058" w:rsidR="00FB23BF" w:rsidRPr="009B5A69" w:rsidRDefault="00FB23BF" w:rsidP="009B5A69">
      <w:r w:rsidRPr="00FB23BF">
        <w:rPr>
          <w:b/>
          <w:bCs/>
        </w:rPr>
        <w:t>File</w:t>
      </w:r>
      <w:r>
        <w:t xml:space="preserve">: </w:t>
      </w:r>
      <w:r w:rsidR="006E5C13">
        <w:t>Kubernetes/Auto Scaling/</w:t>
      </w:r>
      <w:r w:rsidRPr="00FB23BF">
        <w:t>hpa_tmpl_memory.yaml</w:t>
      </w:r>
    </w:p>
    <w:p w14:paraId="1BB3E5B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lastRenderedPageBreak/>
        <w:t xml:space="preserve">  metrics:</w:t>
      </w:r>
    </w:p>
    <w:p w14:paraId="5F8005B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Resource</w:t>
      </w:r>
    </w:p>
    <w:p w14:paraId="4D689A8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resource:</w:t>
      </w:r>
    </w:p>
    <w:p w14:paraId="40FCB403"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memory</w:t>
      </w:r>
    </w:p>
    <w:p w14:paraId="3992ACC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4AFC533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AverageValue</w:t>
      </w:r>
    </w:p>
    <w:p w14:paraId="4D126DC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averageValue: 500Mi</w:t>
      </w:r>
    </w:p>
    <w:p w14:paraId="57096518" w14:textId="77777777" w:rsidR="009B5A69" w:rsidRPr="009B5A69" w:rsidRDefault="009B5A69" w:rsidP="009B5A69">
      <w:r w:rsidRPr="009B5A69">
        <w:t>There are two other types of metrics, both of which are considered </w:t>
      </w:r>
      <w:r w:rsidRPr="009B5A69">
        <w:rPr>
          <w:i/>
          <w:iCs/>
        </w:rPr>
        <w:t>custom metrics</w:t>
      </w:r>
      <w:r w:rsidRPr="009B5A69">
        <w:t>: pod metrics and object metrics. These metrics may have names which are cluster specific, and require a more advanced cluster monitoring setup.</w:t>
      </w:r>
    </w:p>
    <w:p w14:paraId="1E783DB6" w14:textId="77777777" w:rsidR="009B5A69" w:rsidRPr="009B5A69" w:rsidRDefault="009B5A69" w:rsidP="009B5A69">
      <w:r w:rsidRPr="009B5A69">
        <w:t>The first of these alternative metric types is </w:t>
      </w:r>
      <w:r w:rsidRPr="009B5A69">
        <w:rPr>
          <w:i/>
          <w:iCs/>
        </w:rPr>
        <w:t>pod metrics</w:t>
      </w:r>
      <w:r w:rsidRPr="009B5A69">
        <w:t>. These metrics describe Pods, and are averaged together across Pods and compared with a target value to determine the replica count. They work much like resource metrics, except that they </w:t>
      </w:r>
      <w:r w:rsidRPr="009B5A69">
        <w:rPr>
          <w:i/>
          <w:iCs/>
        </w:rPr>
        <w:t>only</w:t>
      </w:r>
      <w:r w:rsidRPr="009B5A69">
        <w:t> support a target type of AverageValue.</w:t>
      </w:r>
    </w:p>
    <w:p w14:paraId="05E4297D" w14:textId="77777777" w:rsidR="009B5A69" w:rsidRDefault="009B5A69" w:rsidP="009B5A69">
      <w:r w:rsidRPr="009B5A69">
        <w:t>Pod metrics are specified using a metric block like this:</w:t>
      </w:r>
    </w:p>
    <w:p w14:paraId="0F2ABDBD" w14:textId="7CA07DA4" w:rsidR="00FB23BF" w:rsidRPr="009B5A69" w:rsidRDefault="00FB23BF" w:rsidP="009B5A69">
      <w:r w:rsidRPr="00FB23BF">
        <w:rPr>
          <w:b/>
          <w:bCs/>
        </w:rPr>
        <w:t>File</w:t>
      </w:r>
      <w:r>
        <w:t>:</w:t>
      </w:r>
      <w:r w:rsidRPr="00FB23BF">
        <w:t xml:space="preserve"> </w:t>
      </w:r>
      <w:r w:rsidR="006E5C13">
        <w:t>Kubernetes/Auto Scaling/</w:t>
      </w:r>
      <w:r w:rsidRPr="00FB23BF">
        <w:t>hpa_tmpl_packets_per_second.yaml</w:t>
      </w:r>
    </w:p>
    <w:p w14:paraId="1D1866F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type: Pods</w:t>
      </w:r>
    </w:p>
    <w:p w14:paraId="4C33FC2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pods:</w:t>
      </w:r>
    </w:p>
    <w:p w14:paraId="015D7B3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w:t>
      </w:r>
    </w:p>
    <w:p w14:paraId="7A4D1AB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packets-per-second</w:t>
      </w:r>
    </w:p>
    <w:p w14:paraId="7B07A71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6FA302D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AverageValue</w:t>
      </w:r>
    </w:p>
    <w:p w14:paraId="5BB0BCF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averageValue: 1k</w:t>
      </w:r>
    </w:p>
    <w:p w14:paraId="264DEE87" w14:textId="77777777" w:rsidR="009B5A69" w:rsidRDefault="009B5A69" w:rsidP="009B5A69">
      <w:r w:rsidRPr="009B5A69">
        <w:t>The second alternative metric type is </w:t>
      </w:r>
      <w:r w:rsidRPr="009B5A69">
        <w:rPr>
          <w:i/>
          <w:iCs/>
        </w:rPr>
        <w:t>object metrics</w:t>
      </w:r>
      <w:r w:rsidRPr="009B5A69">
        <w:t>. These metrics describe a different object in the same namespace, instead of describing Pods. The metrics are not necessarily fetched from the object; they only describe it. Object metrics support target types of both Value and AverageValue. With Value, the target is compared directly to the returned metric from the API. With AverageValue, the value returned from the custom metrics API is divided by the number of Pods before being compared to the target. The following example is the YAML representation of the requests-per-second metric.</w:t>
      </w:r>
    </w:p>
    <w:p w14:paraId="73116440" w14:textId="446BF4F0" w:rsidR="00FB23BF" w:rsidRPr="009B5A69" w:rsidRDefault="00FB23BF" w:rsidP="009B5A69">
      <w:r w:rsidRPr="00FB23BF">
        <w:rPr>
          <w:b/>
          <w:bCs/>
        </w:rPr>
        <w:t>File</w:t>
      </w:r>
      <w:r>
        <w:t xml:space="preserve">: </w:t>
      </w:r>
      <w:r w:rsidR="006E5C13">
        <w:t>Kubernetes/Auto Scaling/</w:t>
      </w:r>
      <w:r w:rsidRPr="00FB23BF">
        <w:t>hpa_tmpl_requests_per_second.yaml</w:t>
      </w:r>
    </w:p>
    <w:p w14:paraId="16C47D9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type: Object</w:t>
      </w:r>
    </w:p>
    <w:p w14:paraId="0B1408AB"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object:</w:t>
      </w:r>
    </w:p>
    <w:p w14:paraId="1A9D3BA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w:t>
      </w:r>
    </w:p>
    <w:p w14:paraId="1D070E2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requests-per-second</w:t>
      </w:r>
    </w:p>
    <w:p w14:paraId="32B5B6E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describedObject:</w:t>
      </w:r>
    </w:p>
    <w:p w14:paraId="00363DC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apiVersion: networking.k8s.io/v1</w:t>
      </w:r>
    </w:p>
    <w:p w14:paraId="3BED5CF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kind: Ingress</w:t>
      </w:r>
    </w:p>
    <w:p w14:paraId="1C14C08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main-route</w:t>
      </w:r>
    </w:p>
    <w:p w14:paraId="632BF8B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28F1DC0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Value</w:t>
      </w:r>
    </w:p>
    <w:p w14:paraId="6193A873"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value: 2k</w:t>
      </w:r>
    </w:p>
    <w:p w14:paraId="78B239C9" w14:textId="77777777" w:rsidR="009B5A69" w:rsidRPr="009B5A69" w:rsidRDefault="009B5A69" w:rsidP="009B5A69">
      <w:r w:rsidRPr="009B5A69">
        <w:t>If you provide multiple such metric blocks, the HorizontalPodAutoscaler will consider each metric in turn. The HorizontalPodAutoscaler will calculate proposed replica counts for each metric, and then choose the one with the highest replica count.</w:t>
      </w:r>
    </w:p>
    <w:p w14:paraId="685FD771" w14:textId="77777777" w:rsidR="009B5A69" w:rsidRDefault="009B5A69" w:rsidP="009B5A69">
      <w:r w:rsidRPr="009B5A69">
        <w:lastRenderedPageBreak/>
        <w:t>For example, if you had your monitoring system collecting metrics about network traffic, you could update the definition above using kubectl edit to look like this:</w:t>
      </w:r>
    </w:p>
    <w:p w14:paraId="76A9DC54" w14:textId="14EDECFF" w:rsidR="00FB23BF" w:rsidRPr="009B5A69" w:rsidRDefault="00FB23BF" w:rsidP="009B5A69">
      <w:r w:rsidRPr="00FB23BF">
        <w:rPr>
          <w:b/>
          <w:bCs/>
        </w:rPr>
        <w:t>File</w:t>
      </w:r>
      <w:r>
        <w:t xml:space="preserve">: </w:t>
      </w:r>
      <w:r w:rsidR="006E5C13">
        <w:t>Kubernetes/Auto Scaling/</w:t>
      </w:r>
      <w:r w:rsidRPr="00FB23BF">
        <w:t>hpa_multiple_metrics.yaml</w:t>
      </w:r>
    </w:p>
    <w:p w14:paraId="3FD8FAF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apiVersion: autoscaling/v2</w:t>
      </w:r>
    </w:p>
    <w:p w14:paraId="0220CBA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kind: HorizontalPodAutoscaler</w:t>
      </w:r>
    </w:p>
    <w:p w14:paraId="3F323537"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metadata:</w:t>
      </w:r>
    </w:p>
    <w:p w14:paraId="04304D83"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php-apache</w:t>
      </w:r>
    </w:p>
    <w:p w14:paraId="4C1A4C7E"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spec:</w:t>
      </w:r>
    </w:p>
    <w:p w14:paraId="27F5569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scaleTargetRef:</w:t>
      </w:r>
    </w:p>
    <w:p w14:paraId="0A06B58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apiVersion: apps/v1</w:t>
      </w:r>
    </w:p>
    <w:p w14:paraId="3E6E75A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kind: Deployment</w:t>
      </w:r>
    </w:p>
    <w:p w14:paraId="2EA536D4"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php-apache</w:t>
      </w:r>
    </w:p>
    <w:p w14:paraId="133539B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minReplicas: 1</w:t>
      </w:r>
    </w:p>
    <w:p w14:paraId="7BF3B4A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maxReplicas: 10</w:t>
      </w:r>
    </w:p>
    <w:p w14:paraId="4F66A46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metrics:</w:t>
      </w:r>
    </w:p>
    <w:p w14:paraId="2FBE5B7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Resource</w:t>
      </w:r>
    </w:p>
    <w:p w14:paraId="34C6A4D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resource:</w:t>
      </w:r>
    </w:p>
    <w:p w14:paraId="43AF8F9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cpu</w:t>
      </w:r>
    </w:p>
    <w:p w14:paraId="4123B35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11A438F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Utilization</w:t>
      </w:r>
    </w:p>
    <w:p w14:paraId="642A618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averageUtilization: 50</w:t>
      </w:r>
    </w:p>
    <w:p w14:paraId="48ED47C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Pods</w:t>
      </w:r>
    </w:p>
    <w:p w14:paraId="51E83453"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pods:</w:t>
      </w:r>
    </w:p>
    <w:p w14:paraId="542C3E7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w:t>
      </w:r>
    </w:p>
    <w:p w14:paraId="40659E7E"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packets-per-second</w:t>
      </w:r>
    </w:p>
    <w:p w14:paraId="157E2F4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24E77E2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AverageValue</w:t>
      </w:r>
    </w:p>
    <w:p w14:paraId="5FE0223E"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averageValue: 1k</w:t>
      </w:r>
    </w:p>
    <w:p w14:paraId="348E909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Object</w:t>
      </w:r>
    </w:p>
    <w:p w14:paraId="5C4D080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object:</w:t>
      </w:r>
    </w:p>
    <w:p w14:paraId="1239F054"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w:t>
      </w:r>
    </w:p>
    <w:p w14:paraId="53C57CB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requests-per-second</w:t>
      </w:r>
    </w:p>
    <w:p w14:paraId="5A4D524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describedObject:</w:t>
      </w:r>
    </w:p>
    <w:p w14:paraId="635ABF5E"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apiVersion: networking.k8s.io/v1</w:t>
      </w:r>
    </w:p>
    <w:p w14:paraId="2B6C54D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kind: Ingress</w:t>
      </w:r>
    </w:p>
    <w:p w14:paraId="7600625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main-route</w:t>
      </w:r>
    </w:p>
    <w:p w14:paraId="07C9D5C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target:</w:t>
      </w:r>
    </w:p>
    <w:p w14:paraId="651B57C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type: Value</w:t>
      </w:r>
    </w:p>
    <w:p w14:paraId="6502A237"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value: 10k</w:t>
      </w:r>
    </w:p>
    <w:p w14:paraId="3115F1A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status:</w:t>
      </w:r>
    </w:p>
    <w:p w14:paraId="31E5173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observedGeneration: 1</w:t>
      </w:r>
    </w:p>
    <w:p w14:paraId="3CB8A0F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lastScaleTime: &lt;some-time&gt;</w:t>
      </w:r>
    </w:p>
    <w:p w14:paraId="1204644D"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currentReplicas: 1</w:t>
      </w:r>
    </w:p>
    <w:p w14:paraId="4D888A68"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desiredReplicas: 1</w:t>
      </w:r>
    </w:p>
    <w:p w14:paraId="0A32869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currentMetrics:</w:t>
      </w:r>
    </w:p>
    <w:p w14:paraId="4F62C572"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Resource</w:t>
      </w:r>
    </w:p>
    <w:p w14:paraId="1B3D77C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resource:</w:t>
      </w:r>
    </w:p>
    <w:p w14:paraId="20293DE7"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cpu</w:t>
      </w:r>
    </w:p>
    <w:p w14:paraId="69387F43"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w:t>
      </w:r>
    </w:p>
    <w:p w14:paraId="37771DF5"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averageUtilization: 0</w:t>
      </w:r>
    </w:p>
    <w:p w14:paraId="6FC51A11"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averageValue: 0</w:t>
      </w:r>
    </w:p>
    <w:p w14:paraId="7785E4C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 type: Object</w:t>
      </w:r>
    </w:p>
    <w:p w14:paraId="66A58D36"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lastRenderedPageBreak/>
        <w:t xml:space="preserve">    object:</w:t>
      </w:r>
    </w:p>
    <w:p w14:paraId="78274D5F"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metric:</w:t>
      </w:r>
    </w:p>
    <w:p w14:paraId="16D01FEA"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requests-per-second</w:t>
      </w:r>
    </w:p>
    <w:p w14:paraId="496504C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describedObject:</w:t>
      </w:r>
    </w:p>
    <w:p w14:paraId="43757660"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apiVersion: networking.k8s.io/v1</w:t>
      </w:r>
    </w:p>
    <w:p w14:paraId="0C4B152C"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kind: Ingress</w:t>
      </w:r>
    </w:p>
    <w:p w14:paraId="3777F9B9"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name: main-route</w:t>
      </w:r>
    </w:p>
    <w:p w14:paraId="10B405A7"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current:</w:t>
      </w:r>
    </w:p>
    <w:p w14:paraId="65498A2B" w14:textId="77777777" w:rsidR="009B5A69" w:rsidRPr="009B5A69" w:rsidRDefault="009B5A69" w:rsidP="009B5A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9B5A69">
        <w:rPr>
          <w:rFonts w:ascii="Courier New" w:hAnsi="Courier New" w:cs="Courier New"/>
        </w:rPr>
        <w:t xml:space="preserve">        value: 10k</w:t>
      </w:r>
    </w:p>
    <w:p w14:paraId="51467DCB" w14:textId="77777777" w:rsidR="009B5A69" w:rsidRDefault="009B5A69" w:rsidP="009B5A69">
      <w:r w:rsidRPr="009B5A69">
        <w:t>Then, your HorizontalPodAutoscaler would attempt to ensure that each pod was consuming roughly 50% of its requested CPU, serving 1000 packets per second, and that all pods behind the main-route Ingress were serving a total of 10000 requests per second.</w:t>
      </w:r>
    </w:p>
    <w:p w14:paraId="27AE9A4B" w14:textId="78FD36A2" w:rsidR="00BD37F9" w:rsidRDefault="00BD37F9" w:rsidP="0086290C">
      <w:pPr>
        <w:pStyle w:val="Heading3"/>
      </w:pPr>
      <w:bookmarkStart w:id="144" w:name="_Toc202552657"/>
      <w:r>
        <w:t>Try request-per-second</w:t>
      </w:r>
      <w:bookmarkEnd w:id="144"/>
    </w:p>
    <w:p w14:paraId="3B1EA3C2" w14:textId="0B965D0C" w:rsidR="00BD37F9" w:rsidRDefault="00BD37F9" w:rsidP="009B5A69">
      <w:r w:rsidRPr="00BD37F9">
        <w:rPr>
          <w:b/>
          <w:bCs/>
        </w:rPr>
        <w:t>File</w:t>
      </w:r>
      <w:r>
        <w:t xml:space="preserve">: </w:t>
      </w:r>
      <w:r w:rsidRPr="00BD37F9">
        <w:t>Kubernetes</w:t>
      </w:r>
      <w:r>
        <w:t>/</w:t>
      </w:r>
      <w:r w:rsidRPr="00BD37F9">
        <w:t>Auto Scaling</w:t>
      </w:r>
      <w:r>
        <w:t>/</w:t>
      </w:r>
      <w:r w:rsidRPr="00BD37F9">
        <w:t>hpa_rps.yaml</w:t>
      </w:r>
    </w:p>
    <w:p w14:paraId="1B01934C" w14:textId="494138EB" w:rsidR="00BD37F9" w:rsidRDefault="006449E5" w:rsidP="0086290C">
      <w:pPr>
        <w:pStyle w:val="Heading4"/>
      </w:pPr>
      <w:r>
        <w:t>Clean up</w:t>
      </w:r>
    </w:p>
    <w:p w14:paraId="35B7E0A2" w14:textId="082D019A" w:rsidR="001F7D2A" w:rsidRDefault="001F7D2A"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cd “Auto Scaling”</w:t>
      </w:r>
    </w:p>
    <w:p w14:paraId="12D174F2" w14:textId="1E441A76"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get hpa</w:t>
      </w:r>
    </w:p>
    <w:p w14:paraId="5AAFD6F5" w14:textId="0F0A583F"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delete hpa php-apache</w:t>
      </w:r>
    </w:p>
    <w:p w14:paraId="79CF7785" w14:textId="77777777"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get svc</w:t>
      </w:r>
    </w:p>
    <w:p w14:paraId="27292241" w14:textId="1AE81685"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delete svc php-apache</w:t>
      </w:r>
    </w:p>
    <w:p w14:paraId="7013D1AE" w14:textId="57F34447"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get deploy</w:t>
      </w:r>
    </w:p>
    <w:p w14:paraId="435FF7A6" w14:textId="6F53E8C5" w:rsid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6449E5">
        <w:rPr>
          <w:rFonts w:ascii="Courier New" w:hAnsi="Courier New" w:cs="Courier New"/>
        </w:rPr>
        <w:t>kubectl delete deploy  php-apche</w:t>
      </w:r>
    </w:p>
    <w:p w14:paraId="10BE67BD" w14:textId="43AA3401" w:rsid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pods</w:t>
      </w:r>
    </w:p>
    <w:p w14:paraId="6C318AE4" w14:textId="3E993F91" w:rsidR="006449E5" w:rsidRPr="006449E5" w:rsidRDefault="006449E5" w:rsidP="006449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delete pod load-generator</w:t>
      </w:r>
    </w:p>
    <w:p w14:paraId="64F238C3" w14:textId="77777777" w:rsidR="006449E5" w:rsidRDefault="006449E5" w:rsidP="009B5A69"/>
    <w:p w14:paraId="5F19F08D" w14:textId="141A373C" w:rsidR="001F7D2A" w:rsidRDefault="001F7D2A" w:rsidP="0086290C">
      <w:pPr>
        <w:pStyle w:val="Heading4"/>
      </w:pPr>
      <w:r>
        <w:t>Start</w:t>
      </w:r>
    </w:p>
    <w:p w14:paraId="57ED19E6" w14:textId="6683BD16"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1F7D2A">
        <w:rPr>
          <w:rFonts w:ascii="Courier New" w:hAnsi="Courier New" w:cs="Courier New"/>
        </w:rPr>
        <w:t xml:space="preserve">kubectl apply -f </w:t>
      </w:r>
      <w:hyperlink r:id="rId135" w:history="1">
        <w:r w:rsidRPr="001F7D2A">
          <w:rPr>
            <w:rFonts w:ascii="Courier New" w:hAnsi="Courier New" w:cs="Courier New"/>
          </w:rPr>
          <w:t>https://k8s.io/examples/application/php-apache.yaml</w:t>
        </w:r>
      </w:hyperlink>
    </w:p>
    <w:p w14:paraId="78C44398" w14:textId="29676158"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deploy</w:t>
      </w:r>
    </w:p>
    <w:p w14:paraId="00867580" w14:textId="7528C715"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svc</w:t>
      </w:r>
    </w:p>
    <w:p w14:paraId="65945744" w14:textId="18E94FAE"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pods</w:t>
      </w:r>
    </w:p>
    <w:p w14:paraId="7CD1FC30" w14:textId="77777777"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p>
    <w:p w14:paraId="6CE9C303" w14:textId="3D2619CF"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Horizontal Scaler for requests-per-second.</w:t>
      </w:r>
    </w:p>
    <w:p w14:paraId="46E45BE6" w14:textId="55A44F52"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apply -f hpa_rps.yaml</w:t>
      </w:r>
    </w:p>
    <w:p w14:paraId="35879A13" w14:textId="5D2556CF"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hpa</w:t>
      </w:r>
    </w:p>
    <w:p w14:paraId="5680041B" w14:textId="77777777"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p>
    <w:p w14:paraId="5D1FD530" w14:textId="7A515A1B"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Increase the load.</w:t>
      </w:r>
    </w:p>
    <w:p w14:paraId="337E571F" w14:textId="0AABD5F7"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1F7D2A">
        <w:rPr>
          <w:rFonts w:ascii="Courier New" w:hAnsi="Courier New" w:cs="Courier New"/>
        </w:rPr>
        <w:t>kubectl run -i --tty load-generator --rm --image=busybox:1.28 --restart=Never -- /bin/sh -c "while sleep 0.01; do wget -q -O- http://php-apache; done"</w:t>
      </w:r>
    </w:p>
    <w:p w14:paraId="7C414503" w14:textId="77777777" w:rsid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p>
    <w:p w14:paraId="4CC8681E" w14:textId="77777777" w:rsidR="001F7D2A" w:rsidRDefault="001F7D2A" w:rsidP="001F7D2A">
      <w:r>
        <w:t>In a new window:</w:t>
      </w:r>
    </w:p>
    <w:p w14:paraId="3F4F1F3D" w14:textId="155E1468" w:rsidR="001F7D2A" w:rsidRP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xml:space="preserve">kubectl get hpa </w:t>
      </w:r>
      <w:r w:rsidRPr="001F7D2A">
        <w:rPr>
          <w:rFonts w:ascii="Courier New" w:hAnsi="Courier New" w:cs="Courier New"/>
        </w:rPr>
        <w:t>php-apache</w:t>
      </w:r>
      <w:r>
        <w:rPr>
          <w:rFonts w:ascii="Courier New" w:hAnsi="Courier New" w:cs="Courier New"/>
        </w:rPr>
        <w:t xml:space="preserve"> -w</w:t>
      </w:r>
    </w:p>
    <w:p w14:paraId="596E46EB" w14:textId="77777777" w:rsidR="001F7D2A" w:rsidRDefault="001F7D2A" w:rsidP="001F7D2A">
      <w:r>
        <w:t>In a new window:</w:t>
      </w:r>
    </w:p>
    <w:p w14:paraId="552D2D57" w14:textId="1FD10D27" w:rsidR="001F7D2A" w:rsidRPr="001F7D2A" w:rsidRDefault="001F7D2A" w:rsidP="001F7D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Pr>
          <w:rFonts w:ascii="Courier New" w:hAnsi="Courier New" w:cs="Courier New"/>
        </w:rPr>
        <w:t>kubectl get deploy php-apache -w</w:t>
      </w:r>
    </w:p>
    <w:p w14:paraId="24E4BCE4" w14:textId="19648DDE" w:rsidR="001F7D2A" w:rsidRDefault="001F7D2A" w:rsidP="009B5A69">
      <w:r>
        <w:t xml:space="preserve">Press </w:t>
      </w:r>
      <w:r w:rsidRPr="005C024B">
        <w:rPr>
          <w:rFonts w:ascii="Courier New" w:hAnsi="Courier New" w:cs="Courier New"/>
        </w:rPr>
        <w:t>CTRL+C</w:t>
      </w:r>
      <w:r>
        <w:t xml:space="preserve"> to stop the </w:t>
      </w:r>
      <w:r w:rsidR="005C024B" w:rsidRPr="005C024B">
        <w:rPr>
          <w:rFonts w:ascii="Courier New" w:hAnsi="Courier New" w:cs="Courier New"/>
        </w:rPr>
        <w:t>busybox</w:t>
      </w:r>
      <w:r w:rsidR="005C024B">
        <w:t xml:space="preserve"> process. Observe the number of replicas reducing in the hpa and deployment watch windows. Then, </w:t>
      </w:r>
      <w:r w:rsidR="005C024B" w:rsidRPr="005C024B">
        <w:rPr>
          <w:rFonts w:ascii="Courier New" w:hAnsi="Courier New" w:cs="Courier New"/>
        </w:rPr>
        <w:t>CTRL+C</w:t>
      </w:r>
      <w:r w:rsidR="005C024B">
        <w:t xml:space="preserve"> in those winows as well.</w:t>
      </w:r>
    </w:p>
    <w:p w14:paraId="57ECF63C" w14:textId="2EC9E657" w:rsidR="005C024B" w:rsidRDefault="005C024B" w:rsidP="009B5A69">
      <w:r>
        <w:lastRenderedPageBreak/>
        <w:t>Then, clean up again.</w:t>
      </w:r>
    </w:p>
    <w:p w14:paraId="3983F675" w14:textId="77777777" w:rsidR="009B5A69" w:rsidRDefault="009B5A69" w:rsidP="004B7A03"/>
    <w:p w14:paraId="77DEDE16" w14:textId="77777777" w:rsidR="004B7A03" w:rsidRDefault="004B7A03" w:rsidP="004B7A03"/>
    <w:p w14:paraId="37155F2E" w14:textId="15BB1383" w:rsidR="000C3072" w:rsidRPr="000C3072" w:rsidRDefault="000C3072" w:rsidP="000C3072">
      <w:pPr>
        <w:pStyle w:val="Heading1"/>
      </w:pPr>
      <w:bookmarkStart w:id="145" w:name="_Toc202552658"/>
      <w:r w:rsidRPr="000C3072">
        <w:lastRenderedPageBreak/>
        <w:t>Tutorial</w:t>
      </w:r>
      <w:r w:rsidR="00E35949">
        <w:t xml:space="preserve"> 01</w:t>
      </w:r>
      <w:r w:rsidRPr="000C3072">
        <w:t>: Prepare an application for Azure Kubernetes Service (AKS)</w:t>
      </w:r>
      <w:bookmarkEnd w:id="145"/>
    </w:p>
    <w:p w14:paraId="533B5F2D" w14:textId="7BB99E99" w:rsidR="000C3072" w:rsidRDefault="000C3072" w:rsidP="00F73CC2">
      <w:pPr>
        <w:autoSpaceDE w:val="0"/>
        <w:autoSpaceDN w:val="0"/>
        <w:adjustRightInd w:val="0"/>
        <w:spacing w:after="0" w:line="240" w:lineRule="auto"/>
        <w:jc w:val="left"/>
        <w:rPr>
          <w:rFonts w:cstheme="minorHAnsi"/>
        </w:rPr>
      </w:pPr>
      <w:hyperlink r:id="rId136" w:history="1">
        <w:r w:rsidRPr="00192784">
          <w:rPr>
            <w:rStyle w:val="Hyperlink"/>
            <w:rFonts w:cstheme="minorHAnsi"/>
          </w:rPr>
          <w:t>https://learn.microsoft.com/en-us/azure/aks/tutorial-kubernetes-prepare-app</w:t>
        </w:r>
      </w:hyperlink>
    </w:p>
    <w:p w14:paraId="53656A26" w14:textId="77777777" w:rsidR="000C3072" w:rsidRDefault="000C3072" w:rsidP="000C3072">
      <w:r>
        <w:t>In this tutorial, part one of seven, you prepare a multi-container application to use in Kubernetes. You use existing development tools like Docker Compose to locally build and test the application. You learn how to:</w:t>
      </w:r>
    </w:p>
    <w:p w14:paraId="74A61DFA" w14:textId="77777777" w:rsidR="000C3072" w:rsidRDefault="000C3072">
      <w:pPr>
        <w:pStyle w:val="ListParagraph"/>
        <w:numPr>
          <w:ilvl w:val="0"/>
          <w:numId w:val="45"/>
        </w:numPr>
      </w:pPr>
      <w:r>
        <w:t>Clone a sample application source from GitHub</w:t>
      </w:r>
    </w:p>
    <w:p w14:paraId="23D8E86C" w14:textId="77777777" w:rsidR="000C3072" w:rsidRDefault="000C3072">
      <w:pPr>
        <w:pStyle w:val="ListParagraph"/>
        <w:numPr>
          <w:ilvl w:val="0"/>
          <w:numId w:val="45"/>
        </w:numPr>
      </w:pPr>
      <w:r>
        <w:t>Create a container image from the sample application source</w:t>
      </w:r>
    </w:p>
    <w:p w14:paraId="53594097" w14:textId="77777777" w:rsidR="000C3072" w:rsidRDefault="000C3072">
      <w:pPr>
        <w:pStyle w:val="ListParagraph"/>
        <w:numPr>
          <w:ilvl w:val="0"/>
          <w:numId w:val="45"/>
        </w:numPr>
      </w:pPr>
      <w:r>
        <w:t>Test the multi-container application in a local Docker environment</w:t>
      </w:r>
    </w:p>
    <w:p w14:paraId="220FB407" w14:textId="77777777" w:rsidR="000C3072" w:rsidRDefault="000C3072" w:rsidP="000C3072">
      <w:r>
        <w:t>Once completed, the following application runs in your local development environment:</w:t>
      </w:r>
    </w:p>
    <w:p w14:paraId="4F7A3BD8" w14:textId="07D110AA" w:rsidR="000C3072" w:rsidRDefault="000C3072" w:rsidP="000C3072">
      <w:pPr>
        <w:jc w:val="center"/>
      </w:pPr>
      <w:r>
        <w:rPr>
          <w:noProof/>
          <w:color w:val="0000FF"/>
        </w:rPr>
        <w:drawing>
          <wp:inline distT="0" distB="0" distL="0" distR="0" wp14:anchorId="519E3B5C" wp14:editId="0FF96130">
            <wp:extent cx="3605239" cy="2235200"/>
            <wp:effectExtent l="0" t="0" r="0" b="0"/>
            <wp:docPr id="35" name="Picture 35" descr="Screenshot showing the container image Azure Voting App running locally opened in a local web browser">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showing the container image Azure Voting App running locally opened in a local web browser">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608242" cy="2237062"/>
                    </a:xfrm>
                    <a:prstGeom prst="rect">
                      <a:avLst/>
                    </a:prstGeom>
                    <a:noFill/>
                    <a:ln>
                      <a:noFill/>
                    </a:ln>
                  </pic:spPr>
                </pic:pic>
              </a:graphicData>
            </a:graphic>
          </wp:inline>
        </w:drawing>
      </w:r>
    </w:p>
    <w:p w14:paraId="1F56BC5D" w14:textId="77777777" w:rsidR="000C3072" w:rsidRDefault="000C3072" w:rsidP="000C3072">
      <w:r>
        <w:t>In later tutorials, you upload the container image to an Azure Container Registry (ACR), and then deploy it into an AKS cluster.</w:t>
      </w:r>
    </w:p>
    <w:p w14:paraId="5D850F07" w14:textId="77777777" w:rsidR="000C3072" w:rsidRPr="000C3072" w:rsidRDefault="000C3072" w:rsidP="000C3072">
      <w:pPr>
        <w:pStyle w:val="Heading2"/>
      </w:pPr>
      <w:bookmarkStart w:id="146" w:name="_Toc202552659"/>
      <w:r w:rsidRPr="000C3072">
        <w:t>Before you begin</w:t>
      </w:r>
      <w:bookmarkEnd w:id="146"/>
    </w:p>
    <w:p w14:paraId="549E782D" w14:textId="77777777" w:rsidR="000C3072" w:rsidRDefault="000C3072" w:rsidP="000C3072">
      <w:r>
        <w:t>This tutorial assumes a basic understanding of core Docker concepts such as containers, container images, and </w:t>
      </w:r>
      <w:r>
        <w:rPr>
          <w:rStyle w:val="HTMLCode"/>
          <w:rFonts w:ascii="Consolas" w:eastAsiaTheme="majorEastAsia" w:hAnsi="Consolas"/>
          <w:color w:val="161616"/>
        </w:rPr>
        <w:t>docker</w:t>
      </w:r>
      <w:r>
        <w:t> commands. For a primer on container basics, see </w:t>
      </w:r>
      <w:hyperlink r:id="rId139" w:history="1">
        <w:r>
          <w:rPr>
            <w:rStyle w:val="Hyperlink"/>
            <w:rFonts w:ascii="Segoe UI" w:hAnsi="Segoe UI" w:cs="Segoe UI"/>
          </w:rPr>
          <w:t>Get started with Docker</w:t>
        </w:r>
      </w:hyperlink>
      <w:r>
        <w:t>.</w:t>
      </w:r>
    </w:p>
    <w:p w14:paraId="5E75411E" w14:textId="77777777" w:rsidR="000C3072" w:rsidRDefault="000C3072" w:rsidP="000C3072">
      <w:r>
        <w:t>To complete this tutorial, you need a local Docker development environment running Linux containers. Docker provides packages that configure Docker on a </w:t>
      </w:r>
      <w:hyperlink r:id="rId140" w:history="1">
        <w:r>
          <w:rPr>
            <w:rStyle w:val="Hyperlink"/>
            <w:rFonts w:ascii="Segoe UI" w:hAnsi="Segoe UI" w:cs="Segoe UI"/>
          </w:rPr>
          <w:t>Mac</w:t>
        </w:r>
      </w:hyperlink>
      <w:r>
        <w:t>, </w:t>
      </w:r>
      <w:hyperlink r:id="rId141" w:history="1">
        <w:r>
          <w:rPr>
            <w:rStyle w:val="Hyperlink"/>
            <w:rFonts w:ascii="Segoe UI" w:hAnsi="Segoe UI" w:cs="Segoe UI"/>
          </w:rPr>
          <w:t>Windows</w:t>
        </w:r>
      </w:hyperlink>
      <w:r>
        <w:t>, or </w:t>
      </w:r>
      <w:hyperlink r:id="rId142" w:anchor="supported-platforms" w:history="1">
        <w:r>
          <w:rPr>
            <w:rStyle w:val="Hyperlink"/>
            <w:rFonts w:ascii="Segoe UI" w:hAnsi="Segoe UI" w:cs="Segoe UI"/>
          </w:rPr>
          <w:t>Linux</w:t>
        </w:r>
      </w:hyperlink>
      <w:r>
        <w:t> system.</w:t>
      </w:r>
    </w:p>
    <w:p w14:paraId="42644DDA" w14:textId="62DE4A09" w:rsidR="000C3072" w:rsidRDefault="000C3072" w:rsidP="000C3072">
      <w:pPr>
        <w:pBdr>
          <w:top w:val="single" w:sz="4" w:space="1" w:color="auto"/>
          <w:left w:val="single" w:sz="4" w:space="4" w:color="auto"/>
          <w:bottom w:val="single" w:sz="4" w:space="1" w:color="auto"/>
          <w:right w:val="single" w:sz="4" w:space="4" w:color="auto"/>
        </w:pBdr>
      </w:pPr>
      <w:r w:rsidRPr="000C3072">
        <w:rPr>
          <w:b/>
          <w:bCs/>
        </w:rPr>
        <w:t>Note</w:t>
      </w:r>
      <w:r>
        <w:t>: Azure Cloud Shell does not include the Docker components required to complete every step in these tutorials. Therefore, we recommend using a full Docker development environment.</w:t>
      </w:r>
    </w:p>
    <w:p w14:paraId="1D0B7A5E" w14:textId="77777777" w:rsidR="000C3072" w:rsidRPr="000C3072" w:rsidRDefault="000C3072" w:rsidP="000C3072">
      <w:pPr>
        <w:pStyle w:val="Heading2"/>
      </w:pPr>
      <w:bookmarkStart w:id="147" w:name="_Toc202552660"/>
      <w:r w:rsidRPr="000C3072">
        <w:t>Get application code</w:t>
      </w:r>
      <w:bookmarkEnd w:id="147"/>
    </w:p>
    <w:p w14:paraId="5C621747" w14:textId="77777777" w:rsidR="000C3072" w:rsidRDefault="000C3072" w:rsidP="000C3072">
      <w:r>
        <w:t>The </w:t>
      </w:r>
      <w:hyperlink r:id="rId143" w:history="1">
        <w:r>
          <w:rPr>
            <w:rStyle w:val="Hyperlink"/>
            <w:rFonts w:ascii="Segoe UI" w:hAnsi="Segoe UI" w:cs="Segoe UI"/>
          </w:rPr>
          <w:t>sample application</w:t>
        </w:r>
      </w:hyperlink>
      <w:r>
        <w:t> used in this tutorial is a basic voting app consisting of a front-end web component and a back-end Redis instance. The web component is packaged into a custom container image. The Redis instance uses an unmodified image from Docker Hub.</w:t>
      </w:r>
    </w:p>
    <w:p w14:paraId="3A23E24C" w14:textId="77777777" w:rsidR="000C3072" w:rsidRDefault="000C3072" w:rsidP="000C3072">
      <w:r>
        <w:t>Use </w:t>
      </w:r>
      <w:hyperlink r:id="rId144" w:history="1">
        <w:r>
          <w:rPr>
            <w:rStyle w:val="Hyperlink"/>
            <w:rFonts w:ascii="Segoe UI" w:hAnsi="Segoe UI" w:cs="Segoe UI"/>
          </w:rPr>
          <w:t>git</w:t>
        </w:r>
      </w:hyperlink>
      <w:r>
        <w:t> to clone the sample application to your development environment.</w:t>
      </w:r>
    </w:p>
    <w:p w14:paraId="4F4299F7"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lastRenderedPageBreak/>
        <w:t>git clone https://github.com/Azure-Samples/azure-voting-app-redis.git</w:t>
      </w:r>
    </w:p>
    <w:p w14:paraId="491970EC" w14:textId="77777777" w:rsidR="000C3072" w:rsidRDefault="000C3072" w:rsidP="000C3072">
      <w:r>
        <w:t>Change into the cloned directory.</w:t>
      </w:r>
    </w:p>
    <w:p w14:paraId="5F4631E9"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cd azure-voting-app-redis</w:t>
      </w:r>
    </w:p>
    <w:p w14:paraId="22F5A411" w14:textId="77777777" w:rsidR="000C3072" w:rsidRDefault="000C3072" w:rsidP="000C3072">
      <w:r>
        <w:t>The directory contains the application source code, a pre-created Docker compose file, and a Kubernetes manifest file. These files are used throughout the tutorial set. The contents and structure of the directory are as follows:</w:t>
      </w:r>
    </w:p>
    <w:p w14:paraId="60C6E81E"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azure-voting-app-redis</w:t>
      </w:r>
    </w:p>
    <w:p w14:paraId="49C3A54F"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azure-vote-all-in-one-redis.yaml</w:t>
      </w:r>
    </w:p>
    <w:p w14:paraId="71A99C71"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docker-compose.yaml</w:t>
      </w:r>
    </w:p>
    <w:p w14:paraId="12E3859A"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LICENSE</w:t>
      </w:r>
    </w:p>
    <w:p w14:paraId="3D8923D0"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README.md</w:t>
      </w:r>
    </w:p>
    <w:p w14:paraId="512FA53F"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w:t>
      </w:r>
    </w:p>
    <w:p w14:paraId="2BE3550E"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├───azure-vote</w:t>
      </w:r>
    </w:p>
    <w:p w14:paraId="4B42B488"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app_init.supervisord.conf</w:t>
      </w:r>
    </w:p>
    <w:p w14:paraId="591492F5"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Dockerfile</w:t>
      </w:r>
    </w:p>
    <w:p w14:paraId="05569AC6"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Dockerfile-for-app-service</w:t>
      </w:r>
    </w:p>
    <w:p w14:paraId="667C4245"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sshd_config</w:t>
      </w:r>
    </w:p>
    <w:p w14:paraId="48072E94"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w:t>
      </w:r>
    </w:p>
    <w:p w14:paraId="5692B19D"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└───azure-vote</w:t>
      </w:r>
    </w:p>
    <w:p w14:paraId="54B4C9AC"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config_file.cfg</w:t>
      </w:r>
    </w:p>
    <w:p w14:paraId="36A9AC11"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main.py</w:t>
      </w:r>
    </w:p>
    <w:p w14:paraId="263AE730"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w:t>
      </w:r>
    </w:p>
    <w:p w14:paraId="3CC3DC34"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├───static</w:t>
      </w:r>
    </w:p>
    <w:p w14:paraId="40E38078"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       default.css</w:t>
      </w:r>
    </w:p>
    <w:p w14:paraId="72C463AB"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w:t>
      </w:r>
    </w:p>
    <w:p w14:paraId="73307C6C"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└───templates</w:t>
      </w:r>
    </w:p>
    <w:p w14:paraId="26222B41"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index.html</w:t>
      </w:r>
    </w:p>
    <w:p w14:paraId="07E2255F"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w:t>
      </w:r>
    </w:p>
    <w:p w14:paraId="09C06F4D"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└───jenkins-tutorial</w:t>
      </w:r>
    </w:p>
    <w:p w14:paraId="367AA2E2"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config-jenkins.sh</w:t>
      </w:r>
    </w:p>
    <w:p w14:paraId="19C77DA3"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deploy-jenkins-vm.sh</w:t>
      </w:r>
    </w:p>
    <w:p w14:paraId="152B9F46" w14:textId="77777777" w:rsidR="000C3072" w:rsidRPr="000C3072" w:rsidRDefault="000C3072" w:rsidP="000C3072">
      <w:pPr>
        <w:pStyle w:val="Heading2"/>
      </w:pPr>
      <w:bookmarkStart w:id="148" w:name="_Toc202552661"/>
      <w:r w:rsidRPr="000C3072">
        <w:t>Create container images</w:t>
      </w:r>
      <w:bookmarkEnd w:id="148"/>
    </w:p>
    <w:p w14:paraId="4589F7BA" w14:textId="77777777" w:rsidR="000C3072" w:rsidRDefault="000C3072" w:rsidP="000C3072">
      <w:hyperlink r:id="rId145" w:history="1">
        <w:r>
          <w:rPr>
            <w:rStyle w:val="Hyperlink"/>
            <w:rFonts w:ascii="Segoe UI" w:hAnsi="Segoe UI" w:cs="Segoe UI"/>
          </w:rPr>
          <w:t>Docker Compose</w:t>
        </w:r>
      </w:hyperlink>
      <w:r>
        <w:t> can be used to automate building container images and the deployment of multi-container applications.</w:t>
      </w:r>
    </w:p>
    <w:p w14:paraId="58F1765B" w14:textId="77777777" w:rsidR="000C3072" w:rsidRDefault="000C3072" w:rsidP="000C3072">
      <w:r>
        <w:t>The following command uses the sample </w:t>
      </w:r>
      <w:r>
        <w:rPr>
          <w:rStyle w:val="HTMLCode"/>
          <w:rFonts w:ascii="Consolas" w:eastAsiaTheme="majorEastAsia" w:hAnsi="Consolas"/>
          <w:color w:val="161616"/>
        </w:rPr>
        <w:t>docker-compose.yaml</w:t>
      </w:r>
      <w:r>
        <w:t> file to create the container image, download the Redis image, and start the application.</w:t>
      </w:r>
    </w:p>
    <w:p w14:paraId="08D8397A"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docker-compose up -d</w:t>
      </w:r>
    </w:p>
    <w:p w14:paraId="6A21AEEC" w14:textId="77777777" w:rsidR="000C3072" w:rsidRDefault="000C3072" w:rsidP="000C3072">
      <w:r>
        <w:t>When completed, use the </w:t>
      </w:r>
      <w:hyperlink r:id="rId146" w:history="1">
        <w:r>
          <w:rPr>
            <w:rStyle w:val="HTMLCode"/>
            <w:rFonts w:ascii="Segoe UI" w:eastAsiaTheme="majorEastAsia" w:hAnsi="Segoe UI" w:cs="Segoe UI"/>
            <w:color w:val="0000FF"/>
            <w:sz w:val="24"/>
            <w:szCs w:val="24"/>
          </w:rPr>
          <w:t>docker images</w:t>
        </w:r>
      </w:hyperlink>
      <w:r>
        <w:t> command to see the created images. Three images are downloaded or created. The </w:t>
      </w:r>
      <w:r>
        <w:rPr>
          <w:rStyle w:val="Emphasis"/>
          <w:rFonts w:ascii="Segoe UI" w:hAnsi="Segoe UI" w:cs="Segoe UI"/>
          <w:color w:val="161616"/>
        </w:rPr>
        <w:t>azure-vote-front</w:t>
      </w:r>
      <w:r>
        <w:t> image contains the front-end application and uses the </w:t>
      </w:r>
      <w:r>
        <w:rPr>
          <w:rStyle w:val="Emphasis"/>
          <w:rFonts w:ascii="Segoe UI" w:hAnsi="Segoe UI" w:cs="Segoe UI"/>
          <w:color w:val="161616"/>
        </w:rPr>
        <w:t>nginx-flask</w:t>
      </w:r>
      <w:r>
        <w:t> image as a base. The </w:t>
      </w:r>
      <w:r>
        <w:rPr>
          <w:rStyle w:val="Emphasis"/>
          <w:rFonts w:ascii="Segoe UI" w:hAnsi="Segoe UI" w:cs="Segoe UI"/>
          <w:color w:val="161616"/>
        </w:rPr>
        <w:t>redis</w:t>
      </w:r>
      <w:r>
        <w:t> image is used to start a Redis instance.</w:t>
      </w:r>
    </w:p>
    <w:p w14:paraId="2922A1C8"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docker images</w:t>
      </w:r>
    </w:p>
    <w:p w14:paraId="30A53A84"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p>
    <w:p w14:paraId="4DC2B105"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REPOSITORY                                     TAG                 IMAGE ID            CREATED             SIZE</w:t>
      </w:r>
    </w:p>
    <w:p w14:paraId="410DE934"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mcr.microsoft.com/azuredocs/azure-vote-front   v1                  84b41c268ad9        9 seconds ago       944MB</w:t>
      </w:r>
    </w:p>
    <w:p w14:paraId="4DB8484E"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lastRenderedPageBreak/>
        <w:t>mcr.microsoft.com/oss/bitnami/redis            6.0.8               3a54a920bb6c        2 days ago          103MB</w:t>
      </w:r>
    </w:p>
    <w:p w14:paraId="31BABF10"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tiangolo/uwsgi-nginx-flask                     python3.6           a16ce562e863        6 weeks ago         944MB</w:t>
      </w:r>
    </w:p>
    <w:p w14:paraId="6440A3C6" w14:textId="77777777" w:rsidR="000C3072" w:rsidRDefault="000C3072" w:rsidP="000C3072">
      <w:r>
        <w:t>Run the </w:t>
      </w:r>
      <w:hyperlink r:id="rId147" w:history="1">
        <w:r>
          <w:rPr>
            <w:rStyle w:val="HTMLCode"/>
            <w:rFonts w:ascii="Segoe UI" w:eastAsiaTheme="majorEastAsia" w:hAnsi="Segoe UI" w:cs="Segoe UI"/>
            <w:color w:val="0000FF"/>
            <w:sz w:val="24"/>
            <w:szCs w:val="24"/>
          </w:rPr>
          <w:t>docker ps</w:t>
        </w:r>
      </w:hyperlink>
      <w:r>
        <w:t> command to see the running containers.</w:t>
      </w:r>
    </w:p>
    <w:p w14:paraId="5862C15B"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docker ps</w:t>
      </w:r>
    </w:p>
    <w:p w14:paraId="5FA093E7"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p>
    <w:p w14:paraId="2E56E893"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CONTAINER ID        IMAGE                                             COMMAND                  CREATED             STATUS              PORTS                           NAMES</w:t>
      </w:r>
    </w:p>
    <w:p w14:paraId="57251935"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d10e5244f237        mcr.microsoft.com/azuredocs/azure-vote-front:v1   "/entrypoint.sh /sta…"   3 minutes ago       Up 3 minutes        443/tcp, 0.0.0.0:8080-&gt;80/tcp   azure-vote-front</w:t>
      </w:r>
    </w:p>
    <w:p w14:paraId="4544DCDF"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21574cb38c1f        mcr.microsoft.com/oss/bitnami/redis:6.0.8         "/opt/bitnami/script…"   3 minutes ago       Up 3 minutes        0.0.0.0:6379-&gt;6379/tcp          azure-vote-back</w:t>
      </w:r>
    </w:p>
    <w:p w14:paraId="7DDA2FF3" w14:textId="77777777" w:rsidR="000C3072" w:rsidRPr="000C3072" w:rsidRDefault="000C3072" w:rsidP="000C3072">
      <w:pPr>
        <w:pStyle w:val="Heading2"/>
      </w:pPr>
      <w:bookmarkStart w:id="149" w:name="_Toc202552662"/>
      <w:r w:rsidRPr="000C3072">
        <w:t>Test application locally</w:t>
      </w:r>
      <w:bookmarkEnd w:id="149"/>
    </w:p>
    <w:p w14:paraId="366E6E6C" w14:textId="77777777" w:rsidR="000C3072" w:rsidRDefault="000C3072" w:rsidP="000C3072">
      <w:r>
        <w:t>To see your running application, navigate to </w:t>
      </w:r>
      <w:r>
        <w:rPr>
          <w:rStyle w:val="HTMLCode"/>
          <w:rFonts w:ascii="Consolas" w:eastAsiaTheme="majorEastAsia" w:hAnsi="Consolas"/>
          <w:color w:val="161616"/>
        </w:rPr>
        <w:t>http://localhost:8080</w:t>
      </w:r>
      <w:r>
        <w:t> in a local web browser. The sample application loads, as shown in the following example:</w:t>
      </w:r>
    </w:p>
    <w:p w14:paraId="458EE380" w14:textId="2B1885EB" w:rsidR="000C3072" w:rsidRDefault="000C3072" w:rsidP="000C3072">
      <w:pPr>
        <w:jc w:val="center"/>
      </w:pPr>
      <w:r>
        <w:rPr>
          <w:noProof/>
          <w:color w:val="0000FF"/>
        </w:rPr>
        <w:drawing>
          <wp:inline distT="0" distB="0" distL="0" distR="0" wp14:anchorId="3E580FDD" wp14:editId="74AD30B0">
            <wp:extent cx="3076743" cy="1907540"/>
            <wp:effectExtent l="0" t="0" r="9525" b="0"/>
            <wp:docPr id="34" name="Picture 34" descr="Screenshot showing the container image Azure Voting App running locally opened in a local web browser">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showing the container image Azure Voting App running locally opened in a local web browser">
                      <a:hlinkClick r:id="rId137"/>
                    </pic:cNvPr>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079071" cy="1908983"/>
                    </a:xfrm>
                    <a:prstGeom prst="rect">
                      <a:avLst/>
                    </a:prstGeom>
                    <a:noFill/>
                    <a:ln>
                      <a:noFill/>
                    </a:ln>
                  </pic:spPr>
                </pic:pic>
              </a:graphicData>
            </a:graphic>
          </wp:inline>
        </w:drawing>
      </w:r>
    </w:p>
    <w:p w14:paraId="15BA7D2B" w14:textId="77777777" w:rsidR="000C3072" w:rsidRPr="000C3072" w:rsidRDefault="000C3072" w:rsidP="000C3072">
      <w:pPr>
        <w:pStyle w:val="Heading2"/>
      </w:pPr>
      <w:bookmarkStart w:id="150" w:name="_Toc202552663"/>
      <w:r w:rsidRPr="000C3072">
        <w:t>Clean up resources</w:t>
      </w:r>
      <w:bookmarkEnd w:id="150"/>
    </w:p>
    <w:p w14:paraId="2E60A207" w14:textId="77777777" w:rsidR="000C3072" w:rsidRDefault="000C3072" w:rsidP="000C3072">
      <w:r>
        <w:t>Now that the application's functionality has been validated, the running containers can be stopped and removed. </w:t>
      </w:r>
      <w:r>
        <w:rPr>
          <w:rStyle w:val="Strong"/>
          <w:rFonts w:ascii="Segoe UI" w:hAnsi="Segoe UI" w:cs="Segoe UI"/>
          <w:i/>
          <w:iCs/>
          <w:color w:val="161616"/>
        </w:rPr>
        <w:t>Do not delete the container images</w:t>
      </w:r>
      <w:r>
        <w:t> - in the next tutorial, you'll upload the </w:t>
      </w:r>
      <w:r>
        <w:rPr>
          <w:rStyle w:val="Emphasis"/>
          <w:rFonts w:ascii="Segoe UI" w:hAnsi="Segoe UI" w:cs="Segoe UI"/>
          <w:color w:val="161616"/>
        </w:rPr>
        <w:t>azure-vote-front</w:t>
      </w:r>
      <w:r>
        <w:t> image to an ACR instance.</w:t>
      </w:r>
    </w:p>
    <w:p w14:paraId="4C34C45A" w14:textId="77777777" w:rsidR="000C3072" w:rsidRDefault="000C3072" w:rsidP="000C3072">
      <w:r>
        <w:t>To stop and remove the container instances and resources, use the </w:t>
      </w:r>
      <w:hyperlink r:id="rId148" w:history="1">
        <w:r>
          <w:rPr>
            <w:rStyle w:val="HTMLCode"/>
            <w:rFonts w:ascii="Segoe UI" w:eastAsiaTheme="majorEastAsia" w:hAnsi="Segoe UI" w:cs="Segoe UI"/>
            <w:color w:val="0000FF"/>
            <w:sz w:val="24"/>
            <w:szCs w:val="24"/>
          </w:rPr>
          <w:t>docker-compose down</w:t>
        </w:r>
      </w:hyperlink>
      <w:r>
        <w:t> command.</w:t>
      </w:r>
    </w:p>
    <w:p w14:paraId="64F9E006" w14:textId="77777777" w:rsidR="000C3072" w:rsidRDefault="000C3072" w:rsidP="000C3072">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docker-compose down</w:t>
      </w:r>
    </w:p>
    <w:p w14:paraId="61142842" w14:textId="77777777" w:rsidR="000C3072" w:rsidRDefault="000C3072" w:rsidP="000C3072">
      <w:r>
        <w:t>When the local application has been removed, you have a Docker image that contains the Azure Vote application, </w:t>
      </w:r>
      <w:r>
        <w:rPr>
          <w:rStyle w:val="Emphasis"/>
          <w:rFonts w:ascii="Segoe UI" w:hAnsi="Segoe UI" w:cs="Segoe UI"/>
          <w:color w:val="161616"/>
        </w:rPr>
        <w:t>azure-vote-front</w:t>
      </w:r>
      <w:r>
        <w:t>, to use in the next tutorial.</w:t>
      </w:r>
    </w:p>
    <w:p w14:paraId="60AB4901" w14:textId="4108AF66" w:rsidR="00663FCF" w:rsidRPr="00663FCF" w:rsidRDefault="00663FCF" w:rsidP="00663FCF">
      <w:pPr>
        <w:pStyle w:val="Heading1"/>
      </w:pPr>
      <w:bookmarkStart w:id="151" w:name="_Toc202552664"/>
      <w:r w:rsidRPr="00663FCF">
        <w:lastRenderedPageBreak/>
        <w:t>Tutorial</w:t>
      </w:r>
      <w:r w:rsidR="00E35949">
        <w:t xml:space="preserve"> 02</w:t>
      </w:r>
      <w:r w:rsidRPr="00663FCF">
        <w:t>: Deploy and use Azure Container Registry (ACR)</w:t>
      </w:r>
      <w:bookmarkEnd w:id="151"/>
    </w:p>
    <w:p w14:paraId="4C40DAE3" w14:textId="476F5557" w:rsidR="000C3072" w:rsidRDefault="00663FCF" w:rsidP="00F73CC2">
      <w:pPr>
        <w:autoSpaceDE w:val="0"/>
        <w:autoSpaceDN w:val="0"/>
        <w:adjustRightInd w:val="0"/>
        <w:spacing w:after="0" w:line="240" w:lineRule="auto"/>
        <w:jc w:val="left"/>
        <w:rPr>
          <w:rFonts w:cstheme="minorHAnsi"/>
        </w:rPr>
      </w:pPr>
      <w:hyperlink r:id="rId149" w:history="1">
        <w:r w:rsidRPr="00192784">
          <w:rPr>
            <w:rStyle w:val="Hyperlink"/>
            <w:rFonts w:cstheme="minorHAnsi"/>
          </w:rPr>
          <w:t>https://learn.microsoft.com/en-us/azure/aks/tutorial-kubernetes-prepare-acr?tabs=azure-cli</w:t>
        </w:r>
      </w:hyperlink>
    </w:p>
    <w:p w14:paraId="1A097DBB" w14:textId="77777777" w:rsidR="00663FCF" w:rsidRDefault="00663FCF" w:rsidP="00663FCF">
      <w:r>
        <w:t>Azure Container Registry (ACR) is a private registry for container images. A private container registry allows you to securely build and deploy your applications and custom code. In this tutorial, part two of seven, you deploy an ACR instance and push a container image to it. You learn how to:</w:t>
      </w:r>
    </w:p>
    <w:p w14:paraId="79291DC3" w14:textId="77777777" w:rsidR="00663FCF" w:rsidRDefault="00663FCF">
      <w:pPr>
        <w:pStyle w:val="ListParagraph"/>
        <w:numPr>
          <w:ilvl w:val="0"/>
          <w:numId w:val="46"/>
        </w:numPr>
      </w:pPr>
      <w:r>
        <w:t>Create an ACR instance</w:t>
      </w:r>
    </w:p>
    <w:p w14:paraId="3967AFD6" w14:textId="77777777" w:rsidR="00663FCF" w:rsidRDefault="00663FCF">
      <w:pPr>
        <w:pStyle w:val="ListParagraph"/>
        <w:numPr>
          <w:ilvl w:val="0"/>
          <w:numId w:val="46"/>
        </w:numPr>
      </w:pPr>
      <w:r>
        <w:t>Tag a container image for ACR</w:t>
      </w:r>
    </w:p>
    <w:p w14:paraId="59D17118" w14:textId="77777777" w:rsidR="00663FCF" w:rsidRDefault="00663FCF">
      <w:pPr>
        <w:pStyle w:val="ListParagraph"/>
        <w:numPr>
          <w:ilvl w:val="0"/>
          <w:numId w:val="46"/>
        </w:numPr>
      </w:pPr>
      <w:r>
        <w:t>Upload the image to ACR</w:t>
      </w:r>
    </w:p>
    <w:p w14:paraId="52EC8314" w14:textId="77777777" w:rsidR="00663FCF" w:rsidRDefault="00663FCF">
      <w:pPr>
        <w:pStyle w:val="ListParagraph"/>
        <w:numPr>
          <w:ilvl w:val="0"/>
          <w:numId w:val="46"/>
        </w:numPr>
      </w:pPr>
      <w:r>
        <w:t>View images in your registry</w:t>
      </w:r>
    </w:p>
    <w:p w14:paraId="566D7C8B" w14:textId="77777777" w:rsidR="00663FCF" w:rsidRDefault="00663FCF" w:rsidP="00663FCF">
      <w:r>
        <w:t>In later tutorials, you integrate your ACR instance with a Kubernetes cluster in AKS, and deploy an application from the image.</w:t>
      </w:r>
    </w:p>
    <w:p w14:paraId="414FB803" w14:textId="77777777" w:rsidR="00663FCF" w:rsidRPr="00663FCF" w:rsidRDefault="00663FCF" w:rsidP="00663FCF">
      <w:pPr>
        <w:pStyle w:val="Heading2"/>
      </w:pPr>
      <w:bookmarkStart w:id="152" w:name="_Toc202552665"/>
      <w:r w:rsidRPr="00663FCF">
        <w:t>Before you begin</w:t>
      </w:r>
      <w:bookmarkEnd w:id="152"/>
    </w:p>
    <w:p w14:paraId="2A532AED" w14:textId="77777777" w:rsidR="00663FCF" w:rsidRDefault="00663FCF" w:rsidP="000A0BDE">
      <w:pPr>
        <w:rPr>
          <w:rFonts w:ascii="Segoe UI" w:hAnsi="Segoe UI" w:cs="Segoe UI"/>
          <w:color w:val="161616"/>
        </w:rPr>
      </w:pPr>
      <w:r w:rsidRPr="00663FCF">
        <w:t>In the </w:t>
      </w:r>
      <w:hyperlink r:id="rId150" w:history="1">
        <w:r w:rsidRPr="00663FCF">
          <w:rPr>
            <w:rFonts w:eastAsiaTheme="majorEastAsia"/>
          </w:rPr>
          <w:t>previous tutorial</w:t>
        </w:r>
      </w:hyperlink>
      <w:r w:rsidRPr="00663FCF">
        <w:t>, you created a container image for a simple Azure Voting application. If you haven't created the Azure Voting app image, return to </w:t>
      </w:r>
      <w:hyperlink r:id="rId151" w:history="1">
        <w:r w:rsidRPr="00663FCF">
          <w:rPr>
            <w:rFonts w:eastAsiaTheme="majorEastAsia"/>
          </w:rPr>
          <w:t>Tutorial 1: Prepare an application for AKS</w:t>
        </w:r>
      </w:hyperlink>
      <w:r>
        <w:rPr>
          <w:rFonts w:ascii="Segoe UI" w:hAnsi="Segoe UI" w:cs="Segoe UI"/>
          <w:color w:val="161616"/>
        </w:rPr>
        <w:t>.</w:t>
      </w:r>
    </w:p>
    <w:p w14:paraId="3EA9F478" w14:textId="77777777" w:rsidR="00663FCF" w:rsidRDefault="00663FCF" w:rsidP="00663FCF">
      <w:r>
        <w:t>This tutorial requires that you're running the Azure CLI version 2.0.53 or later. Run </w:t>
      </w:r>
      <w:r>
        <w:rPr>
          <w:rStyle w:val="HTMLCode"/>
          <w:rFonts w:ascii="Consolas" w:eastAsiaTheme="minorHAnsi" w:hAnsi="Consolas"/>
          <w:color w:val="161616"/>
        </w:rPr>
        <w:t>az --version</w:t>
      </w:r>
      <w:r>
        <w:t> to find the version. If you need to install or upgrade, see </w:t>
      </w:r>
      <w:hyperlink r:id="rId152" w:history="1">
        <w:r>
          <w:rPr>
            <w:rStyle w:val="Hyperlink"/>
            <w:rFonts w:ascii="Segoe UI" w:hAnsi="Segoe UI" w:cs="Segoe UI"/>
          </w:rPr>
          <w:t>Install Azure CLI</w:t>
        </w:r>
      </w:hyperlink>
      <w:r>
        <w:t>.</w:t>
      </w:r>
    </w:p>
    <w:p w14:paraId="0A36971B" w14:textId="377690EA" w:rsidR="000A0BDE" w:rsidRDefault="000A0BDE" w:rsidP="000A0BDE">
      <w:pPr>
        <w:pStyle w:val="Heading3"/>
      </w:pPr>
      <w:bookmarkStart w:id="153" w:name="_Toc202552666"/>
      <w:r>
        <w:t>Login to your Azure Acount</w:t>
      </w:r>
      <w:bookmarkEnd w:id="153"/>
    </w:p>
    <w:p w14:paraId="77931D72" w14:textId="0CC1F4AB" w:rsidR="000A0BDE" w:rsidRDefault="000A0BDE" w:rsidP="000A0BDE">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rPr>
      </w:pPr>
      <w:r w:rsidRPr="000A0BDE">
        <w:rPr>
          <w:rStyle w:val="hljs-keyword"/>
          <w:rFonts w:ascii="Consolas" w:hAnsi="Consolas"/>
          <w:color w:val="0101FD"/>
          <w:bdr w:val="none" w:sz="0" w:space="0" w:color="auto" w:frame="1"/>
        </w:rPr>
        <w:t xml:space="preserve">az login </w:t>
      </w:r>
      <w:r w:rsidRPr="000A0BDE">
        <w:rPr>
          <w:rStyle w:val="hljs-parameter"/>
          <w:color w:val="006881"/>
        </w:rPr>
        <w:t>--tenant</w:t>
      </w:r>
      <w:r w:rsidRPr="000A0BDE">
        <w:rPr>
          <w:rStyle w:val="hljs-keyword"/>
          <w:rFonts w:ascii="Consolas" w:hAnsi="Consolas"/>
          <w:color w:val="0101FD"/>
          <w:bdr w:val="none" w:sz="0" w:space="0" w:color="auto" w:frame="1"/>
        </w:rPr>
        <w:t xml:space="preserve"> </w:t>
      </w:r>
      <w:r w:rsidRPr="000A0BDE">
        <w:rPr>
          <w:rStyle w:val="HTMLCode"/>
          <w:rFonts w:ascii="Consolas" w:hAnsi="Consolas"/>
          <w:color w:val="161616"/>
        </w:rPr>
        <w:t>defd7b83-b05e-4408-b277-68bef5fba3c0</w:t>
      </w:r>
    </w:p>
    <w:p w14:paraId="27FAEF0C" w14:textId="77777777" w:rsidR="000A0BDE" w:rsidRPr="000A0BDE" w:rsidRDefault="000A0BDE" w:rsidP="000A0BDE">
      <w:pPr>
        <w:rPr>
          <w:rStyle w:val="hljs-keyword"/>
          <w:rFonts w:ascii="Consolas" w:hAnsi="Consolas"/>
          <w:color w:val="0101FD"/>
          <w:bdr w:val="none" w:sz="0" w:space="0" w:color="auto" w:frame="1"/>
        </w:rPr>
      </w:pPr>
    </w:p>
    <w:p w14:paraId="19148486" w14:textId="77777777" w:rsidR="00663FCF" w:rsidRPr="00663FCF" w:rsidRDefault="00663FCF" w:rsidP="00663FCF">
      <w:pPr>
        <w:pStyle w:val="Heading2"/>
      </w:pPr>
      <w:bookmarkStart w:id="154" w:name="_Toc202552667"/>
      <w:r w:rsidRPr="00663FCF">
        <w:t>Create an Azure Container Registry</w:t>
      </w:r>
      <w:bookmarkEnd w:id="154"/>
    </w:p>
    <w:p w14:paraId="432CD5DB" w14:textId="77777777" w:rsidR="00663FCF" w:rsidRDefault="00663FCF" w:rsidP="00663FCF">
      <w:r>
        <w:t>Before creating an ACR, you need a resource group. An Azure resource group is a logical container into which you deploy and manage Azure resources.</w:t>
      </w:r>
    </w:p>
    <w:p w14:paraId="79439DED" w14:textId="77777777" w:rsidR="00663FCF" w:rsidRDefault="00663FCF">
      <w:pPr>
        <w:pStyle w:val="ListParagraph"/>
        <w:numPr>
          <w:ilvl w:val="0"/>
          <w:numId w:val="47"/>
        </w:numPr>
      </w:pPr>
      <w:r>
        <w:t>Create a resource group with the </w:t>
      </w:r>
      <w:hyperlink r:id="rId153" w:anchor="az_group_create" w:history="1">
        <w:r w:rsidRPr="00663FCF">
          <w:rPr>
            <w:rStyle w:val="HTMLCode"/>
            <w:rFonts w:ascii="Segoe UI" w:eastAsiaTheme="minorHAnsi" w:hAnsi="Segoe UI" w:cs="Segoe UI"/>
            <w:color w:val="0000FF"/>
            <w:sz w:val="24"/>
            <w:szCs w:val="24"/>
          </w:rPr>
          <w:t>az group create</w:t>
        </w:r>
      </w:hyperlink>
      <w:r>
        <w:t> command.</w:t>
      </w:r>
    </w:p>
    <w:p w14:paraId="74272B18"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group create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--location</w:t>
      </w:r>
      <w:r>
        <w:rPr>
          <w:rStyle w:val="HTMLCode"/>
          <w:rFonts w:ascii="Consolas" w:hAnsi="Consolas"/>
          <w:color w:val="161616"/>
          <w:bdr w:val="none" w:sz="0" w:space="0" w:color="auto" w:frame="1"/>
        </w:rPr>
        <w:t xml:space="preserve"> eastus</w:t>
      </w:r>
    </w:p>
    <w:p w14:paraId="1DAD1CE0" w14:textId="77777777" w:rsidR="00663FCF" w:rsidRDefault="00663FCF">
      <w:pPr>
        <w:pStyle w:val="ListParagraph"/>
        <w:numPr>
          <w:ilvl w:val="0"/>
          <w:numId w:val="47"/>
        </w:numPr>
      </w:pPr>
      <w:r>
        <w:t>Create an ACR instance with the </w:t>
      </w:r>
      <w:hyperlink r:id="rId154" w:anchor="az_acr_create" w:history="1">
        <w:r w:rsidRPr="00663FCF">
          <w:rPr>
            <w:rStyle w:val="HTMLCode"/>
            <w:rFonts w:ascii="Segoe UI" w:eastAsiaTheme="minorHAnsi" w:hAnsi="Segoe UI" w:cs="Segoe UI"/>
            <w:color w:val="0000FF"/>
            <w:sz w:val="24"/>
            <w:szCs w:val="24"/>
          </w:rPr>
          <w:t>az acr create</w:t>
        </w:r>
      </w:hyperlink>
      <w:r>
        <w:t> command and provide your own unique registry name. The registry name must be unique within Azure, and contain 5-50 alphanumeric characters. In the rest of this tutorial, </w:t>
      </w:r>
      <w:r w:rsidRPr="00663FCF">
        <w:rPr>
          <w:rStyle w:val="HTMLCode"/>
          <w:rFonts w:ascii="Consolas" w:eastAsiaTheme="minorHAnsi" w:hAnsi="Consolas"/>
          <w:color w:val="161616"/>
        </w:rPr>
        <w:t>&lt;acrName&gt;</w:t>
      </w:r>
      <w:r>
        <w:t> is used as a placeholder for the container registry name. The </w:t>
      </w:r>
      <w:r w:rsidRPr="00663FCF">
        <w:rPr>
          <w:rStyle w:val="Emphasis"/>
          <w:rFonts w:ascii="Segoe UI" w:hAnsi="Segoe UI" w:cs="Segoe UI"/>
          <w:color w:val="161616"/>
        </w:rPr>
        <w:t>Basic</w:t>
      </w:r>
      <w:r>
        <w:t> SKU is a cost-optimized entry point for development purposes that provides a balance of storage and throughput.</w:t>
      </w:r>
    </w:p>
    <w:p w14:paraId="58ED1E62"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create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&lt;acrName&gt;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--sku</w:t>
      </w:r>
      <w:r>
        <w:rPr>
          <w:rStyle w:val="HTMLCode"/>
          <w:rFonts w:ascii="Consolas" w:hAnsi="Consolas"/>
          <w:color w:val="161616"/>
          <w:bdr w:val="none" w:sz="0" w:space="0" w:color="auto" w:frame="1"/>
        </w:rPr>
        <w:t xml:space="preserve"> Basic</w:t>
      </w:r>
    </w:p>
    <w:p w14:paraId="1BB36DCB" w14:textId="77777777" w:rsidR="00663FCF" w:rsidRPr="00663FCF" w:rsidRDefault="00663FCF" w:rsidP="00663FCF">
      <w:pPr>
        <w:pStyle w:val="Heading2"/>
      </w:pPr>
      <w:bookmarkStart w:id="155" w:name="_Toc202552668"/>
      <w:r w:rsidRPr="00663FCF">
        <w:t>Log in to the container registry</w:t>
      </w:r>
      <w:bookmarkEnd w:id="155"/>
    </w:p>
    <w:p w14:paraId="6D52CC58" w14:textId="77777777" w:rsidR="00663FCF" w:rsidRDefault="00663FCF" w:rsidP="00663FCF">
      <w:r>
        <w:t>Log in to your ACR using the </w:t>
      </w:r>
      <w:hyperlink r:id="rId155" w:anchor="az_acr_login" w:history="1">
        <w:r>
          <w:rPr>
            <w:rStyle w:val="HTMLCode"/>
            <w:rFonts w:ascii="Segoe UI" w:eastAsiaTheme="minorHAnsi" w:hAnsi="Segoe UI" w:cs="Segoe UI"/>
            <w:color w:val="0000FF"/>
            <w:sz w:val="24"/>
            <w:szCs w:val="24"/>
          </w:rPr>
          <w:t>az acr login</w:t>
        </w:r>
      </w:hyperlink>
      <w:r>
        <w:t> command and provide the unique name given to the container registry in the previous step.</w:t>
      </w:r>
    </w:p>
    <w:p w14:paraId="7F5B1C7D"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login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&lt;acrName&gt;</w:t>
      </w:r>
    </w:p>
    <w:p w14:paraId="6560EA88" w14:textId="77777777" w:rsidR="00663FCF" w:rsidRDefault="00663FCF" w:rsidP="00663FCF">
      <w:r>
        <w:t>The command returns a </w:t>
      </w:r>
      <w:r>
        <w:rPr>
          <w:rStyle w:val="Emphasis"/>
          <w:rFonts w:ascii="Segoe UI" w:hAnsi="Segoe UI" w:cs="Segoe UI"/>
          <w:color w:val="161616"/>
        </w:rPr>
        <w:t>Login Succeeded</w:t>
      </w:r>
      <w:r>
        <w:t> message once completed.</w:t>
      </w:r>
    </w:p>
    <w:p w14:paraId="52125ED0" w14:textId="77777777" w:rsidR="00663FCF" w:rsidRPr="00663FCF" w:rsidRDefault="00663FCF" w:rsidP="00663FCF">
      <w:pPr>
        <w:pStyle w:val="Heading2"/>
      </w:pPr>
      <w:bookmarkStart w:id="156" w:name="_Toc202552669"/>
      <w:r w:rsidRPr="00663FCF">
        <w:lastRenderedPageBreak/>
        <w:t>Tag a container image</w:t>
      </w:r>
      <w:bookmarkEnd w:id="156"/>
    </w:p>
    <w:p w14:paraId="25CC319F" w14:textId="77777777" w:rsidR="00663FCF" w:rsidRDefault="00663FCF" w:rsidP="00663FCF">
      <w:r>
        <w:t>To see a list of your current local images, use the </w:t>
      </w:r>
      <w:hyperlink r:id="rId156" w:history="1">
        <w:r>
          <w:rPr>
            <w:rStyle w:val="HTMLCode"/>
            <w:rFonts w:ascii="Segoe UI" w:eastAsiaTheme="minorHAnsi" w:hAnsi="Segoe UI" w:cs="Segoe UI"/>
            <w:color w:val="0000FF"/>
            <w:sz w:val="24"/>
            <w:szCs w:val="24"/>
          </w:rPr>
          <w:t>docker images</w:t>
        </w:r>
      </w:hyperlink>
      <w:r>
        <w:t> command.</w:t>
      </w:r>
    </w:p>
    <w:p w14:paraId="64DB00AB"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images</w:t>
      </w:r>
    </w:p>
    <w:p w14:paraId="40B58D71" w14:textId="77777777" w:rsidR="00663FCF" w:rsidRDefault="00663FCF" w:rsidP="00663FCF">
      <w:r>
        <w:t>The following example output shows a list of the current local Docker images:</w:t>
      </w:r>
    </w:p>
    <w:p w14:paraId="6B697898"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REPOSITORY                                     TAG                 IMAGE ID            CREATED             SIZE</w:t>
      </w:r>
    </w:p>
    <w:p w14:paraId="48444220"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mcr.microsoft.com/azuredocs/azure-vote-front   v1                  84b41c268ad9        7 minutes ago       944MB</w:t>
      </w:r>
    </w:p>
    <w:p w14:paraId="7DA99678"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mcr.microsoft.com/oss/bitnami/redis            6.0.8               3a54a920bb6c        2 days ago          103MB</w:t>
      </w:r>
    </w:p>
    <w:p w14:paraId="6DFE796B"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tiangolo/uwsgi-nginx-flask                     python3.6           a16ce562e863        6 weeks ago         944MB</w:t>
      </w:r>
    </w:p>
    <w:p w14:paraId="5684F994" w14:textId="77777777" w:rsidR="00663FCF" w:rsidRDefault="00663FCF" w:rsidP="00663FCF">
      <w:r>
        <w:t>To use the </w:t>
      </w:r>
      <w:r>
        <w:rPr>
          <w:rStyle w:val="Emphasis"/>
          <w:rFonts w:ascii="Segoe UI" w:hAnsi="Segoe UI" w:cs="Segoe UI"/>
          <w:color w:val="161616"/>
        </w:rPr>
        <w:t>azure-vote-front</w:t>
      </w:r>
      <w:r>
        <w:t> container image with ACR, you need to tag the image with the login server address of your registry. The tag is used for routing when pushing container images to an image registry.</w:t>
      </w:r>
    </w:p>
    <w:p w14:paraId="6351A7B2" w14:textId="77777777" w:rsidR="00663FCF" w:rsidRPr="004632B2" w:rsidRDefault="00663FCF" w:rsidP="00663FCF">
      <w:pPr>
        <w:rPr>
          <w:strike/>
        </w:rPr>
      </w:pPr>
      <w:r w:rsidRPr="004632B2">
        <w:rPr>
          <w:strike/>
        </w:rPr>
        <w:t>To get the login server address, use the </w:t>
      </w:r>
      <w:hyperlink r:id="rId157" w:anchor="az_acr_list" w:history="1">
        <w:r w:rsidRPr="004632B2">
          <w:rPr>
            <w:rStyle w:val="HTMLCode"/>
            <w:rFonts w:ascii="Segoe UI" w:eastAsiaTheme="minorHAnsi" w:hAnsi="Segoe UI" w:cs="Segoe UI"/>
            <w:strike/>
            <w:color w:val="0000FF"/>
            <w:sz w:val="24"/>
            <w:szCs w:val="24"/>
          </w:rPr>
          <w:t>az acr list</w:t>
        </w:r>
      </w:hyperlink>
      <w:r w:rsidRPr="004632B2">
        <w:rPr>
          <w:strike/>
        </w:rPr>
        <w:t> command and query for the </w:t>
      </w:r>
      <w:r w:rsidRPr="004632B2">
        <w:rPr>
          <w:rStyle w:val="Emphasis"/>
          <w:rFonts w:ascii="Segoe UI" w:hAnsi="Segoe UI" w:cs="Segoe UI"/>
          <w:strike/>
          <w:color w:val="161616"/>
        </w:rPr>
        <w:t>loginServer</w:t>
      </w:r>
      <w:r w:rsidRPr="004632B2">
        <w:rPr>
          <w:strike/>
        </w:rPr>
        <w:t>.</w:t>
      </w:r>
    </w:p>
    <w:p w14:paraId="33A44994" w14:textId="77777777" w:rsidR="00663FCF" w:rsidRPr="004632B2"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strike/>
          <w:color w:val="161616"/>
          <w:bdr w:val="none" w:sz="0" w:space="0" w:color="auto" w:frame="1"/>
        </w:rPr>
      </w:pPr>
      <w:r w:rsidRPr="004632B2">
        <w:rPr>
          <w:rStyle w:val="hljs-keyword"/>
          <w:rFonts w:ascii="Consolas" w:hAnsi="Consolas"/>
          <w:strike/>
          <w:color w:val="0101FD"/>
          <w:bdr w:val="none" w:sz="0" w:space="0" w:color="auto" w:frame="1"/>
        </w:rPr>
        <w:t xml:space="preserve">az acr list </w:t>
      </w:r>
      <w:r w:rsidRPr="004632B2">
        <w:rPr>
          <w:rStyle w:val="hljs-parameter"/>
          <w:rFonts w:ascii="Consolas" w:hAnsi="Consolas"/>
          <w:strike/>
          <w:color w:val="006881"/>
          <w:bdr w:val="none" w:sz="0" w:space="0" w:color="auto" w:frame="1"/>
        </w:rPr>
        <w:t>--resource-group</w:t>
      </w:r>
      <w:r w:rsidRPr="004632B2">
        <w:rPr>
          <w:rStyle w:val="HTMLCode"/>
          <w:rFonts w:ascii="Consolas" w:hAnsi="Consolas"/>
          <w:strike/>
          <w:color w:val="161616"/>
          <w:bdr w:val="none" w:sz="0" w:space="0" w:color="auto" w:frame="1"/>
        </w:rPr>
        <w:t xml:space="preserve"> myResourceGroup </w:t>
      </w:r>
      <w:r w:rsidRPr="004632B2">
        <w:rPr>
          <w:rStyle w:val="hljs-parameter"/>
          <w:rFonts w:ascii="Consolas" w:hAnsi="Consolas"/>
          <w:strike/>
          <w:color w:val="006881"/>
          <w:bdr w:val="none" w:sz="0" w:space="0" w:color="auto" w:frame="1"/>
        </w:rPr>
        <w:t>--query</w:t>
      </w:r>
      <w:r w:rsidRPr="004632B2">
        <w:rPr>
          <w:rStyle w:val="HTMLCode"/>
          <w:rFonts w:ascii="Consolas" w:hAnsi="Consolas"/>
          <w:strike/>
          <w:color w:val="161616"/>
          <w:bdr w:val="none" w:sz="0" w:space="0" w:color="auto" w:frame="1"/>
        </w:rPr>
        <w:t xml:space="preserve"> </w:t>
      </w:r>
      <w:r w:rsidRPr="004632B2">
        <w:rPr>
          <w:rStyle w:val="hljs-string"/>
          <w:rFonts w:ascii="Consolas" w:hAnsi="Consolas"/>
          <w:strike/>
          <w:color w:val="A31515"/>
          <w:bdr w:val="none" w:sz="0" w:space="0" w:color="auto" w:frame="1"/>
        </w:rPr>
        <w:t>"[].{acrLoginServer:loginServer}"</w:t>
      </w:r>
      <w:r w:rsidRPr="004632B2">
        <w:rPr>
          <w:rStyle w:val="HTMLCode"/>
          <w:rFonts w:ascii="Consolas" w:hAnsi="Consolas"/>
          <w:strike/>
          <w:color w:val="161616"/>
          <w:bdr w:val="none" w:sz="0" w:space="0" w:color="auto" w:frame="1"/>
        </w:rPr>
        <w:t xml:space="preserve"> </w:t>
      </w:r>
      <w:r w:rsidRPr="004632B2">
        <w:rPr>
          <w:rStyle w:val="hljs-parameter"/>
          <w:rFonts w:ascii="Consolas" w:hAnsi="Consolas"/>
          <w:strike/>
          <w:color w:val="006881"/>
          <w:bdr w:val="none" w:sz="0" w:space="0" w:color="auto" w:frame="1"/>
        </w:rPr>
        <w:t>--output</w:t>
      </w:r>
      <w:r w:rsidRPr="004632B2">
        <w:rPr>
          <w:rStyle w:val="HTMLCode"/>
          <w:rFonts w:ascii="Consolas" w:hAnsi="Consolas"/>
          <w:strike/>
          <w:color w:val="161616"/>
          <w:bdr w:val="none" w:sz="0" w:space="0" w:color="auto" w:frame="1"/>
        </w:rPr>
        <w:t xml:space="preserve"> table</w:t>
      </w:r>
    </w:p>
    <w:p w14:paraId="40A781BE" w14:textId="77777777" w:rsidR="00663FCF" w:rsidRDefault="00663FCF" w:rsidP="00663FCF">
      <w:r>
        <w:t>Then, tag your local </w:t>
      </w:r>
      <w:r>
        <w:rPr>
          <w:rStyle w:val="Emphasis"/>
          <w:rFonts w:ascii="Segoe UI" w:hAnsi="Segoe UI" w:cs="Segoe UI"/>
          <w:color w:val="161616"/>
        </w:rPr>
        <w:t>azure-vote-front</w:t>
      </w:r>
      <w:r>
        <w:t> image with the </w:t>
      </w:r>
      <w:r>
        <w:rPr>
          <w:rStyle w:val="Emphasis"/>
          <w:rFonts w:ascii="Segoe UI" w:hAnsi="Segoe UI" w:cs="Segoe UI"/>
          <w:color w:val="161616"/>
        </w:rPr>
        <w:t>acrLoginServer</w:t>
      </w:r>
      <w:r>
        <w:t> address of the container registry. To indicate the image version, add </w:t>
      </w:r>
      <w:r>
        <w:rPr>
          <w:rStyle w:val="Emphasis"/>
          <w:rFonts w:ascii="Segoe UI" w:hAnsi="Segoe UI" w:cs="Segoe UI"/>
          <w:color w:val="161616"/>
        </w:rPr>
        <w:t>:v1</w:t>
      </w:r>
      <w:r>
        <w:t> to the end of the image name:</w:t>
      </w:r>
    </w:p>
    <w:p w14:paraId="44F3676D"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tag mcr.microsoft.com/azuredocs/azure-vote-front:v1 &lt;acrLoginServer&gt;/azure-vote-front:v1</w:t>
      </w:r>
    </w:p>
    <w:p w14:paraId="48D3A53A" w14:textId="77777777" w:rsidR="00663FCF" w:rsidRDefault="00663FCF" w:rsidP="00663FCF">
      <w:r>
        <w:t>To verify the tags are applied, run </w:t>
      </w:r>
      <w:hyperlink r:id="rId158" w:history="1">
        <w:r>
          <w:rPr>
            <w:rStyle w:val="HTMLCode"/>
            <w:rFonts w:ascii="Segoe UI" w:eastAsiaTheme="minorHAnsi" w:hAnsi="Segoe UI" w:cs="Segoe UI"/>
            <w:color w:val="0000FF"/>
            <w:sz w:val="24"/>
            <w:szCs w:val="24"/>
          </w:rPr>
          <w:t>docker images</w:t>
        </w:r>
      </w:hyperlink>
      <w:r>
        <w:t> again.</w:t>
      </w:r>
    </w:p>
    <w:p w14:paraId="2E290F11"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images</w:t>
      </w:r>
    </w:p>
    <w:p w14:paraId="7833DD0F" w14:textId="77777777" w:rsidR="00663FCF" w:rsidRDefault="00663FCF" w:rsidP="00663FCF">
      <w:r>
        <w:t>The following example output shows an image tagged with the ACR instance address and a version number:</w:t>
      </w:r>
    </w:p>
    <w:p w14:paraId="3E983B1C"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REPOSITORY                                      TAG                 IMAGE ID            CREATED             SIZE</w:t>
      </w:r>
    </w:p>
    <w:p w14:paraId="712083B3"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mcr.microsoft.com/azuredocs/azure-vote-front    v1                  84b41c268ad9        16 minutes ago      944MB</w:t>
      </w:r>
    </w:p>
    <w:p w14:paraId="076964C4"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mycontainerregistry.azurecr.io/azure-vote-front v1                  84b41c268ad9        16 minutes ago      944MB</w:t>
      </w:r>
    </w:p>
    <w:p w14:paraId="714B54B2"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mcr.microsoft.com/oss/bitnami/redis             6.0.8               3a54a920bb6c        2 days ago          103MB</w:t>
      </w:r>
    </w:p>
    <w:p w14:paraId="71FD11EB"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tiangolo/uwsgi-nginx-flask                      python3.6           a16ce562e863        6 weeks ago         944MB</w:t>
      </w:r>
    </w:p>
    <w:p w14:paraId="14A55BE2" w14:textId="77777777" w:rsidR="00663FCF" w:rsidRPr="00663FCF" w:rsidRDefault="00663FCF" w:rsidP="00663FCF">
      <w:pPr>
        <w:pStyle w:val="Heading2"/>
      </w:pPr>
      <w:bookmarkStart w:id="157" w:name="_Toc202552670"/>
      <w:r w:rsidRPr="00663FCF">
        <w:t>Push images to registry</w:t>
      </w:r>
      <w:bookmarkEnd w:id="157"/>
    </w:p>
    <w:p w14:paraId="26C2BC27" w14:textId="77777777" w:rsidR="00663FCF" w:rsidRDefault="00663FCF" w:rsidP="00663FCF">
      <w:r>
        <w:t>Push the </w:t>
      </w:r>
      <w:r>
        <w:rPr>
          <w:rStyle w:val="Emphasis"/>
          <w:rFonts w:ascii="Segoe UI" w:hAnsi="Segoe UI" w:cs="Segoe UI"/>
          <w:color w:val="161616"/>
        </w:rPr>
        <w:t>azure-vote-front</w:t>
      </w:r>
      <w:r>
        <w:t> image to your ACR instance using the </w:t>
      </w:r>
      <w:hyperlink r:id="rId159" w:history="1">
        <w:r>
          <w:rPr>
            <w:rStyle w:val="HTMLCode"/>
            <w:rFonts w:ascii="Segoe UI" w:eastAsiaTheme="minorHAnsi" w:hAnsi="Segoe UI" w:cs="Segoe UI"/>
            <w:color w:val="0000FF"/>
            <w:sz w:val="24"/>
            <w:szCs w:val="24"/>
          </w:rPr>
          <w:t>docker push</w:t>
        </w:r>
      </w:hyperlink>
      <w:r>
        <w:t> command. Make sure to provide your own </w:t>
      </w:r>
      <w:r>
        <w:rPr>
          <w:rStyle w:val="Emphasis"/>
          <w:rFonts w:ascii="Segoe UI" w:hAnsi="Segoe UI" w:cs="Segoe UI"/>
          <w:color w:val="161616"/>
        </w:rPr>
        <w:t>acrLoginServer</w:t>
      </w:r>
      <w:r>
        <w:t> address for the image name.</w:t>
      </w:r>
    </w:p>
    <w:p w14:paraId="2CD61CD8"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push &lt;acrLoginServer&gt;/azure-vote-front:v1</w:t>
      </w:r>
    </w:p>
    <w:p w14:paraId="2D1D491C" w14:textId="77777777" w:rsidR="00663FCF" w:rsidRDefault="00663FCF" w:rsidP="00663FCF">
      <w:r>
        <w:t>It may take a few minutes to complete the image push to ACR.</w:t>
      </w:r>
    </w:p>
    <w:p w14:paraId="578A8B51" w14:textId="77777777" w:rsidR="00663FCF" w:rsidRPr="00663FCF" w:rsidRDefault="00663FCF" w:rsidP="00663FCF">
      <w:pPr>
        <w:pStyle w:val="Heading2"/>
      </w:pPr>
      <w:bookmarkStart w:id="158" w:name="_Toc202552671"/>
      <w:r w:rsidRPr="00663FCF">
        <w:lastRenderedPageBreak/>
        <w:t>List images in registry</w:t>
      </w:r>
      <w:bookmarkEnd w:id="158"/>
    </w:p>
    <w:p w14:paraId="7BFD9952" w14:textId="77777777" w:rsidR="00663FCF" w:rsidRDefault="00663FCF" w:rsidP="00663FCF">
      <w:r>
        <w:t>To return a list of images that have been pushed to your ACR instance, use the </w:t>
      </w:r>
      <w:hyperlink r:id="rId160" w:anchor="az_acr_repository_list" w:history="1">
        <w:r>
          <w:rPr>
            <w:rStyle w:val="HTMLCode"/>
            <w:rFonts w:ascii="Segoe UI" w:eastAsiaTheme="minorHAnsi" w:hAnsi="Segoe UI" w:cs="Segoe UI"/>
            <w:color w:val="0000FF"/>
            <w:sz w:val="24"/>
            <w:szCs w:val="24"/>
          </w:rPr>
          <w:t>az acr repository list</w:t>
        </w:r>
      </w:hyperlink>
      <w:r>
        <w:t> command, providing your own </w:t>
      </w:r>
      <w:r>
        <w:rPr>
          <w:rStyle w:val="HTMLCode"/>
          <w:rFonts w:ascii="Consolas" w:eastAsiaTheme="minorHAnsi" w:hAnsi="Consolas"/>
          <w:color w:val="161616"/>
        </w:rPr>
        <w:t>&lt;acrName&gt;</w:t>
      </w:r>
      <w:r>
        <w:t>.</w:t>
      </w:r>
    </w:p>
    <w:p w14:paraId="6E16F5C8"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repository list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&lt;acrName&gt;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01DFE602" w14:textId="77777777" w:rsidR="00663FCF" w:rsidRDefault="00663FCF" w:rsidP="00663FCF">
      <w:r>
        <w:t>The following example output lists the </w:t>
      </w:r>
      <w:r>
        <w:rPr>
          <w:rStyle w:val="Emphasis"/>
          <w:rFonts w:ascii="Segoe UI" w:hAnsi="Segoe UI" w:cs="Segoe UI"/>
          <w:color w:val="161616"/>
        </w:rPr>
        <w:t>azure-vote-front</w:t>
      </w:r>
      <w:r>
        <w:t> image as available in the registry:</w:t>
      </w:r>
    </w:p>
    <w:p w14:paraId="3A6D4954"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Result</w:t>
      </w:r>
    </w:p>
    <w:p w14:paraId="0DA2E1F1"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3CC29B37"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w:t>
      </w:r>
    </w:p>
    <w:p w14:paraId="10C95D75" w14:textId="77777777" w:rsidR="00663FCF" w:rsidRDefault="00663FCF" w:rsidP="00663FCF">
      <w:r>
        <w:t>To see the tags for a specific image, use the </w:t>
      </w:r>
      <w:hyperlink r:id="rId161" w:anchor="az_acr_repository_show_tags" w:history="1">
        <w:r>
          <w:rPr>
            <w:rStyle w:val="HTMLCode"/>
            <w:rFonts w:ascii="Segoe UI" w:eastAsiaTheme="minorHAnsi" w:hAnsi="Segoe UI" w:cs="Segoe UI"/>
            <w:color w:val="0000FF"/>
            <w:sz w:val="24"/>
            <w:szCs w:val="24"/>
          </w:rPr>
          <w:t>az acr repository show-tags</w:t>
        </w:r>
      </w:hyperlink>
      <w:r>
        <w:t> command.</w:t>
      </w:r>
    </w:p>
    <w:p w14:paraId="2D2B9D6D"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repository show-tags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&lt;acrName&gt;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--repository</w:t>
      </w:r>
      <w:r>
        <w:rPr>
          <w:rStyle w:val="HTMLCode"/>
          <w:rFonts w:ascii="Consolas" w:hAnsi="Consolas"/>
          <w:color w:val="161616"/>
          <w:bdr w:val="none" w:sz="0" w:space="0" w:color="auto" w:frame="1"/>
        </w:rPr>
        <w:t xml:space="preserve"> azure</w:t>
      </w:r>
      <w:r>
        <w:rPr>
          <w:rStyle w:val="hljs-parameter"/>
          <w:rFonts w:ascii="Consolas" w:hAnsi="Consolas"/>
          <w:color w:val="006881"/>
          <w:bdr w:val="none" w:sz="0" w:space="0" w:color="auto" w:frame="1"/>
        </w:rPr>
        <w:t>-vote-front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7D43245A" w14:textId="77777777" w:rsidR="00663FCF" w:rsidRDefault="00663FCF" w:rsidP="00663FCF">
      <w:r>
        <w:t>The following example output shows the </w:t>
      </w:r>
      <w:r>
        <w:rPr>
          <w:rStyle w:val="Emphasis"/>
          <w:rFonts w:ascii="Segoe UI" w:hAnsi="Segoe UI" w:cs="Segoe UI"/>
          <w:color w:val="161616"/>
        </w:rPr>
        <w:t>v1</w:t>
      </w:r>
      <w:r>
        <w:t> image tagged in a previous step:</w:t>
      </w:r>
    </w:p>
    <w:p w14:paraId="2A1FB244"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Result</w:t>
      </w:r>
    </w:p>
    <w:p w14:paraId="1D069F31"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2215CF07" w14:textId="77777777" w:rsidR="00663FCF" w:rsidRDefault="00663FCF" w:rsidP="00663FCF">
      <w:pPr>
        <w:pStyle w:val="HTMLPreformatted"/>
        <w:pBdr>
          <w:top w:val="single" w:sz="4" w:space="1" w:color="auto"/>
          <w:left w:val="single" w:sz="4" w:space="4" w:color="auto"/>
          <w:bottom w:val="single" w:sz="4" w:space="1" w:color="auto"/>
          <w:right w:val="single" w:sz="4" w:space="4" w:color="auto"/>
        </w:pBdr>
        <w:shd w:val="clear" w:color="auto" w:fill="FFFFFF"/>
        <w:rPr>
          <w:rFonts w:ascii="Consolas" w:hAnsi="Consolas"/>
          <w:color w:val="161616"/>
        </w:rPr>
      </w:pPr>
      <w:r>
        <w:rPr>
          <w:rStyle w:val="HTMLCode"/>
          <w:rFonts w:ascii="Consolas" w:hAnsi="Consolas"/>
          <w:color w:val="161616"/>
          <w:bdr w:val="none" w:sz="0" w:space="0" w:color="auto" w:frame="1"/>
        </w:rPr>
        <w:t>v1</w:t>
      </w:r>
    </w:p>
    <w:p w14:paraId="604B3F7F" w14:textId="318DD91B" w:rsidR="00663FCF" w:rsidRDefault="00663FCF" w:rsidP="00F73CC2">
      <w:pPr>
        <w:autoSpaceDE w:val="0"/>
        <w:autoSpaceDN w:val="0"/>
        <w:adjustRightInd w:val="0"/>
        <w:spacing w:after="0" w:line="240" w:lineRule="auto"/>
        <w:jc w:val="left"/>
        <w:rPr>
          <w:rFonts w:cstheme="minorHAnsi"/>
        </w:rPr>
      </w:pPr>
    </w:p>
    <w:p w14:paraId="29CEB076" w14:textId="0F06DD41" w:rsidR="00210C30" w:rsidRDefault="00AF3015" w:rsidP="00F73CC2">
      <w:pPr>
        <w:autoSpaceDE w:val="0"/>
        <w:autoSpaceDN w:val="0"/>
        <w:adjustRightInd w:val="0"/>
        <w:spacing w:after="0" w:line="240" w:lineRule="auto"/>
        <w:jc w:val="left"/>
        <w:rPr>
          <w:rFonts w:cstheme="minorHAnsi"/>
        </w:rPr>
      </w:pPr>
      <w:r w:rsidRPr="00AF3015">
        <w:rPr>
          <w:rFonts w:cstheme="minorHAnsi"/>
          <w:b/>
          <w:bCs/>
        </w:rPr>
        <w:t>To delete</w:t>
      </w:r>
      <w:r>
        <w:rPr>
          <w:rFonts w:cstheme="minorHAnsi"/>
        </w:rPr>
        <w:t>:</w:t>
      </w:r>
    </w:p>
    <w:p w14:paraId="3846E39A" w14:textId="682F2B9B" w:rsidR="00AF3015" w:rsidRPr="00AF3015" w:rsidRDefault="00AF3015" w:rsidP="00AF301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sidRPr="00AF3015">
        <w:rPr>
          <w:rStyle w:val="HTMLCode"/>
          <w:rFonts w:ascii="Consolas" w:hAnsi="Consolas"/>
          <w:color w:val="161616"/>
          <w:bdr w:val="none" w:sz="0" w:space="0" w:color="auto" w:frame="1"/>
        </w:rPr>
        <w:t xml:space="preserve">az acr repository delete --name </w:t>
      </w:r>
      <w:r w:rsidR="001C6576">
        <w:rPr>
          <w:rStyle w:val="HTMLCode"/>
          <w:rFonts w:ascii="Consolas" w:hAnsi="Consolas"/>
          <w:color w:val="161616"/>
          <w:bdr w:val="none" w:sz="0" w:space="0" w:color="auto" w:frame="1"/>
        </w:rPr>
        <w:t>&lt;acrname&gt;</w:t>
      </w:r>
      <w:r w:rsidRPr="00AF3015">
        <w:rPr>
          <w:rStyle w:val="HTMLCode"/>
          <w:rFonts w:ascii="Consolas" w:hAnsi="Consolas"/>
          <w:color w:val="161616"/>
          <w:bdr w:val="none" w:sz="0" w:space="0" w:color="auto" w:frame="1"/>
        </w:rPr>
        <w:t xml:space="preserve"> --image  </w:t>
      </w:r>
      <w:r w:rsidR="001C6576">
        <w:rPr>
          <w:rStyle w:val="HTMLCode"/>
          <w:rFonts w:ascii="Consolas" w:hAnsi="Consolas"/>
          <w:color w:val="161616"/>
          <w:bdr w:val="none" w:sz="0" w:space="0" w:color="auto" w:frame="1"/>
        </w:rPr>
        <w:t>&lt;repo&gt;</w:t>
      </w:r>
      <w:r w:rsidRPr="00AF3015">
        <w:rPr>
          <w:rStyle w:val="HTMLCode"/>
          <w:rFonts w:ascii="Consolas" w:hAnsi="Consolas"/>
          <w:color w:val="161616"/>
          <w:bdr w:val="none" w:sz="0" w:space="0" w:color="auto" w:frame="1"/>
        </w:rPr>
        <w:t>:</w:t>
      </w:r>
      <w:r w:rsidR="001C6576">
        <w:rPr>
          <w:rStyle w:val="HTMLCode"/>
          <w:rFonts w:ascii="Consolas" w:hAnsi="Consolas"/>
          <w:color w:val="161616"/>
          <w:bdr w:val="none" w:sz="0" w:space="0" w:color="auto" w:frame="1"/>
        </w:rPr>
        <w:t>&lt;tag&gt;</w:t>
      </w:r>
      <w:r w:rsidRPr="00AF3015">
        <w:rPr>
          <w:rStyle w:val="HTMLCode"/>
          <w:rFonts w:ascii="Consolas" w:hAnsi="Consolas"/>
          <w:color w:val="161616"/>
          <w:bdr w:val="none" w:sz="0" w:space="0" w:color="auto" w:frame="1"/>
        </w:rPr>
        <w:t xml:space="preserve"> --yes</w:t>
      </w:r>
    </w:p>
    <w:p w14:paraId="4051DB8E" w14:textId="77777777" w:rsidR="00AF3015" w:rsidRDefault="00AF3015" w:rsidP="00F73CC2">
      <w:pPr>
        <w:autoSpaceDE w:val="0"/>
        <w:autoSpaceDN w:val="0"/>
        <w:adjustRightInd w:val="0"/>
        <w:spacing w:after="0" w:line="240" w:lineRule="auto"/>
        <w:jc w:val="left"/>
        <w:rPr>
          <w:rFonts w:cstheme="minorHAnsi"/>
        </w:rPr>
      </w:pPr>
    </w:p>
    <w:p w14:paraId="511BF66F" w14:textId="7222A67D" w:rsidR="00505335" w:rsidRPr="00505335" w:rsidRDefault="00505335" w:rsidP="00505335">
      <w:pPr>
        <w:pStyle w:val="Heading1"/>
      </w:pPr>
      <w:bookmarkStart w:id="159" w:name="_Toc202552672"/>
      <w:r w:rsidRPr="00505335">
        <w:lastRenderedPageBreak/>
        <w:t>Tutorial</w:t>
      </w:r>
      <w:r w:rsidR="00E35949">
        <w:t xml:space="preserve"> 03</w:t>
      </w:r>
      <w:r w:rsidRPr="00505335">
        <w:t>: Deploy an Azure Kubernetes Service (AKS) cluster</w:t>
      </w:r>
      <w:bookmarkEnd w:id="159"/>
    </w:p>
    <w:p w14:paraId="67DC9EBF" w14:textId="25DAEABF" w:rsidR="00505335" w:rsidRDefault="00505335" w:rsidP="00F73CC2">
      <w:pPr>
        <w:autoSpaceDE w:val="0"/>
        <w:autoSpaceDN w:val="0"/>
        <w:adjustRightInd w:val="0"/>
        <w:spacing w:after="0" w:line="240" w:lineRule="auto"/>
        <w:jc w:val="left"/>
        <w:rPr>
          <w:rFonts w:cstheme="minorHAnsi"/>
        </w:rPr>
      </w:pPr>
      <w:hyperlink r:id="rId162" w:history="1">
        <w:r w:rsidRPr="00192784">
          <w:rPr>
            <w:rStyle w:val="Hyperlink"/>
            <w:rFonts w:cstheme="minorHAnsi"/>
          </w:rPr>
          <w:t>https://learn.microsoft.com/en-us/azure/aks/tutorial-kubernetes-deploy-cluster?tabs=azure-cli</w:t>
        </w:r>
      </w:hyperlink>
    </w:p>
    <w:p w14:paraId="39DA2AF0" w14:textId="734D7757" w:rsidR="00505335" w:rsidRDefault="00505335" w:rsidP="00F73CC2">
      <w:pPr>
        <w:autoSpaceDE w:val="0"/>
        <w:autoSpaceDN w:val="0"/>
        <w:adjustRightInd w:val="0"/>
        <w:spacing w:after="0" w:line="240" w:lineRule="auto"/>
        <w:jc w:val="left"/>
        <w:rPr>
          <w:rFonts w:cstheme="minorHAnsi"/>
        </w:rPr>
      </w:pPr>
    </w:p>
    <w:p w14:paraId="52C43A21" w14:textId="77777777" w:rsidR="00505335" w:rsidRDefault="00505335" w:rsidP="00505335">
      <w:r>
        <w:t>Kubernetes provides a distributed platform for containerized applications. With AKS, you can quickly create a production ready Kubernetes cluster. In this tutorial, part three of seven, you deploy a Kubernetes cluster in AKS. You learn how to:</w:t>
      </w:r>
    </w:p>
    <w:p w14:paraId="4CF6D67C" w14:textId="77777777" w:rsidR="00505335" w:rsidRDefault="00505335">
      <w:pPr>
        <w:pStyle w:val="ListParagraph"/>
        <w:numPr>
          <w:ilvl w:val="0"/>
          <w:numId w:val="48"/>
        </w:numPr>
      </w:pPr>
      <w:r>
        <w:t>Deploy a Kubernetes AKS cluster that can authenticate to an Azure Container Registry (ACR).</w:t>
      </w:r>
    </w:p>
    <w:p w14:paraId="348F2C5D" w14:textId="77777777" w:rsidR="00505335" w:rsidRDefault="00505335">
      <w:pPr>
        <w:pStyle w:val="ListParagraph"/>
        <w:numPr>
          <w:ilvl w:val="0"/>
          <w:numId w:val="48"/>
        </w:numPr>
      </w:pPr>
      <w:r>
        <w:t>Install the Kubernetes CLI, </w:t>
      </w:r>
      <w:r w:rsidRPr="00505335">
        <w:rPr>
          <w:rStyle w:val="HTMLCode"/>
          <w:rFonts w:ascii="Consolas" w:eastAsiaTheme="majorEastAsia" w:hAnsi="Consolas"/>
          <w:color w:val="161616"/>
        </w:rPr>
        <w:t>kubectl</w:t>
      </w:r>
      <w:r>
        <w:t>.</w:t>
      </w:r>
    </w:p>
    <w:p w14:paraId="73A5B30A" w14:textId="77777777" w:rsidR="00505335" w:rsidRDefault="00505335">
      <w:pPr>
        <w:pStyle w:val="ListParagraph"/>
        <w:numPr>
          <w:ilvl w:val="0"/>
          <w:numId w:val="48"/>
        </w:numPr>
      </w:pPr>
      <w:r>
        <w:t>Configure </w:t>
      </w:r>
      <w:r w:rsidRPr="00505335">
        <w:rPr>
          <w:rStyle w:val="HTMLCode"/>
          <w:rFonts w:ascii="Consolas" w:eastAsiaTheme="majorEastAsia" w:hAnsi="Consolas"/>
          <w:color w:val="161616"/>
        </w:rPr>
        <w:t>kubectl</w:t>
      </w:r>
      <w:r>
        <w:t> to connect to your AKS cluster.</w:t>
      </w:r>
    </w:p>
    <w:p w14:paraId="36D27CDF" w14:textId="77777777" w:rsidR="00505335" w:rsidRDefault="00505335" w:rsidP="00505335">
      <w:r>
        <w:t>In later tutorials, you'll deploy the Azure Vote application to your AKS cluster and scale and update your application.</w:t>
      </w:r>
    </w:p>
    <w:p w14:paraId="440D42C4" w14:textId="77777777" w:rsidR="00505335" w:rsidRPr="00505335" w:rsidRDefault="00505335" w:rsidP="00505335">
      <w:pPr>
        <w:pStyle w:val="Heading2"/>
      </w:pPr>
      <w:bookmarkStart w:id="160" w:name="_Toc202552673"/>
      <w:r w:rsidRPr="00505335">
        <w:t>Before you begin</w:t>
      </w:r>
      <w:bookmarkEnd w:id="160"/>
    </w:p>
    <w:p w14:paraId="4BC7252E" w14:textId="77777777" w:rsidR="00505335" w:rsidRDefault="00505335" w:rsidP="00505335">
      <w:r>
        <w:t>In previous tutorials, you created a container image and uploaded it to an ACR instance. If you haven't done these steps and would like to follow along, start with </w:t>
      </w:r>
      <w:hyperlink r:id="rId163" w:history="1">
        <w:r>
          <w:rPr>
            <w:rStyle w:val="Hyperlink"/>
            <w:rFonts w:ascii="Segoe UI" w:hAnsi="Segoe UI" w:cs="Segoe UI"/>
          </w:rPr>
          <w:t>Tutorial 1: Prepare an application for AKS</w:t>
        </w:r>
      </w:hyperlink>
      <w:r>
        <w:t>.</w:t>
      </w:r>
    </w:p>
    <w:p w14:paraId="31EA3698" w14:textId="77777777" w:rsidR="00505335" w:rsidRDefault="00505335">
      <w:pPr>
        <w:pStyle w:val="ListParagraph"/>
        <w:numPr>
          <w:ilvl w:val="0"/>
          <w:numId w:val="49"/>
        </w:numPr>
      </w:pPr>
      <w:r>
        <w:t>If you're using Azure CLI, this tutorial requires that you're running the Azure CLI version 2.0.53 or later. Run </w:t>
      </w:r>
      <w:r w:rsidRPr="00505335">
        <w:rPr>
          <w:rStyle w:val="HTMLCode"/>
          <w:rFonts w:ascii="Consolas" w:eastAsiaTheme="majorEastAsia" w:hAnsi="Consolas"/>
          <w:color w:val="161616"/>
        </w:rPr>
        <w:t>az --version</w:t>
      </w:r>
      <w:r>
        <w:t> to find the version. If you need to install or upgrade, see </w:t>
      </w:r>
      <w:hyperlink r:id="rId164" w:history="1">
        <w:r w:rsidRPr="00505335">
          <w:rPr>
            <w:rStyle w:val="Hyperlink"/>
            <w:rFonts w:ascii="Segoe UI" w:hAnsi="Segoe UI" w:cs="Segoe UI"/>
          </w:rPr>
          <w:t>Install Azure CLI</w:t>
        </w:r>
      </w:hyperlink>
      <w:r>
        <w:t>.</w:t>
      </w:r>
    </w:p>
    <w:p w14:paraId="013D39BE" w14:textId="77777777" w:rsidR="00505335" w:rsidRDefault="00505335">
      <w:pPr>
        <w:pStyle w:val="ListParagraph"/>
        <w:numPr>
          <w:ilvl w:val="0"/>
          <w:numId w:val="49"/>
        </w:numPr>
      </w:pPr>
      <w:r>
        <w:t>If you're using Azure PowerShell, this tutorial requires that you're running Azure PowerShell version 5.9.0 or later. Run </w:t>
      </w:r>
      <w:r w:rsidRPr="00505335">
        <w:rPr>
          <w:rStyle w:val="HTMLCode"/>
          <w:rFonts w:ascii="Consolas" w:eastAsiaTheme="majorEastAsia" w:hAnsi="Consolas"/>
          <w:color w:val="161616"/>
        </w:rPr>
        <w:t>Get-InstalledModule -Name Az</w:t>
      </w:r>
      <w:r>
        <w:t> to find the version. If you need to install or upgrade, see </w:t>
      </w:r>
      <w:hyperlink r:id="rId165" w:history="1">
        <w:r w:rsidRPr="00505335">
          <w:rPr>
            <w:rStyle w:val="Hyperlink"/>
            <w:rFonts w:ascii="Segoe UI" w:hAnsi="Segoe UI" w:cs="Segoe UI"/>
          </w:rPr>
          <w:t>Install Azure PowerShell</w:t>
        </w:r>
      </w:hyperlink>
      <w:r>
        <w:t>.</w:t>
      </w:r>
    </w:p>
    <w:p w14:paraId="4822C46A" w14:textId="77777777" w:rsidR="00505335" w:rsidRPr="00505335" w:rsidRDefault="00505335" w:rsidP="00505335">
      <w:pPr>
        <w:pStyle w:val="Heading2"/>
      </w:pPr>
      <w:bookmarkStart w:id="161" w:name="_Toc202552674"/>
      <w:r w:rsidRPr="00505335">
        <w:t>Create a Kubernetes cluster</w:t>
      </w:r>
      <w:bookmarkEnd w:id="161"/>
    </w:p>
    <w:p w14:paraId="78D5FBFF" w14:textId="77777777" w:rsidR="00505335" w:rsidRDefault="00505335" w:rsidP="00505335">
      <w:r>
        <w:t>AKS clusters can use </w:t>
      </w:r>
      <w:hyperlink r:id="rId166" w:history="1">
        <w:r>
          <w:rPr>
            <w:rStyle w:val="Hyperlink"/>
            <w:rFonts w:ascii="Segoe UI" w:hAnsi="Segoe UI" w:cs="Segoe UI"/>
          </w:rPr>
          <w:t>Kubernetes role-based access control (Kubernetes RBAC)</w:t>
        </w:r>
      </w:hyperlink>
      <w:r>
        <w:t>, which allows you to define access to resources based on roles assigned to users. If a user is assigned multiple roles, permissions are combined. Permissions can be scoped to either a single namespace or across the whole cluster.</w:t>
      </w:r>
    </w:p>
    <w:p w14:paraId="443153EE" w14:textId="77777777" w:rsidR="00505335" w:rsidRDefault="00505335" w:rsidP="00505335">
      <w:r>
        <w:t>To learn more about AKS and Kubernetes RBAC, see </w:t>
      </w:r>
      <w:hyperlink r:id="rId167" w:history="1">
        <w:r>
          <w:rPr>
            <w:rStyle w:val="Hyperlink"/>
            <w:rFonts w:ascii="Segoe UI" w:hAnsi="Segoe UI" w:cs="Segoe UI"/>
          </w:rPr>
          <w:t>Control access to cluster resources using Kubernetes RBAC and Azure Active Directory identities in AKS</w:t>
        </w:r>
      </w:hyperlink>
      <w:r>
        <w:t>.</w:t>
      </w:r>
    </w:p>
    <w:p w14:paraId="32AA5057" w14:textId="77777777" w:rsidR="00505335" w:rsidRDefault="00505335" w:rsidP="00505335">
      <w:r>
        <w:t>Create an AKS cluster using </w:t>
      </w:r>
      <w:hyperlink r:id="rId168" w:anchor="az_aks_create" w:history="1">
        <w:r>
          <w:rPr>
            <w:rStyle w:val="HTMLCode"/>
            <w:rFonts w:ascii="Segoe UI" w:eastAsiaTheme="majorEastAsia" w:hAnsi="Segoe UI" w:cs="Segoe UI"/>
            <w:color w:val="0000FF"/>
            <w:sz w:val="24"/>
            <w:szCs w:val="24"/>
          </w:rPr>
          <w:t>az aks create</w:t>
        </w:r>
      </w:hyperlink>
      <w:r>
        <w:t>. The following example creates a cluster named </w:t>
      </w:r>
      <w:r>
        <w:rPr>
          <w:rStyle w:val="Emphasis"/>
          <w:rFonts w:ascii="Segoe UI" w:hAnsi="Segoe UI" w:cs="Segoe UI"/>
          <w:color w:val="161616"/>
        </w:rPr>
        <w:t>myAKSCluster</w:t>
      </w:r>
      <w:r>
        <w:t> in the resource group named </w:t>
      </w:r>
      <w:r>
        <w:rPr>
          <w:rStyle w:val="Emphasis"/>
          <w:rFonts w:ascii="Segoe UI" w:hAnsi="Segoe UI" w:cs="Segoe UI"/>
          <w:color w:val="161616"/>
        </w:rPr>
        <w:t>myResourceGroup</w:t>
      </w:r>
      <w:r>
        <w:t>. This resource group was created in the </w:t>
      </w:r>
      <w:hyperlink r:id="rId169" w:history="1">
        <w:r>
          <w:rPr>
            <w:rStyle w:val="Hyperlink"/>
            <w:rFonts w:ascii="Segoe UI" w:hAnsi="Segoe UI" w:cs="Segoe UI"/>
          </w:rPr>
          <w:t>previous tutorial</w:t>
        </w:r>
      </w:hyperlink>
      <w:r>
        <w:t> in the </w:t>
      </w:r>
      <w:r>
        <w:rPr>
          <w:rStyle w:val="Emphasis"/>
          <w:rFonts w:ascii="Segoe UI" w:hAnsi="Segoe UI" w:cs="Segoe UI"/>
          <w:color w:val="161616"/>
        </w:rPr>
        <w:t>eastus</w:t>
      </w:r>
      <w:r>
        <w:t> region. The AKS cluster will also be created in the </w:t>
      </w:r>
      <w:r>
        <w:rPr>
          <w:rStyle w:val="Emphasis"/>
          <w:rFonts w:ascii="Segoe UI" w:hAnsi="Segoe UI" w:cs="Segoe UI"/>
          <w:color w:val="161616"/>
        </w:rPr>
        <w:t>eastus</w:t>
      </w:r>
      <w:r>
        <w:t> region.</w:t>
      </w:r>
    </w:p>
    <w:p w14:paraId="4AD8E309" w14:textId="77777777" w:rsidR="00505335" w:rsidRDefault="00505335" w:rsidP="00505335">
      <w:r>
        <w:t>For more information about AKS resource limits and region availability, see </w:t>
      </w:r>
      <w:hyperlink r:id="rId170" w:history="1">
        <w:r>
          <w:rPr>
            <w:rStyle w:val="Hyperlink"/>
            <w:rFonts w:ascii="Segoe UI" w:hAnsi="Segoe UI" w:cs="Segoe UI"/>
          </w:rPr>
          <w:t>Quotas, virtual machine size restrictions, and region availability in AKS</w:t>
        </w:r>
      </w:hyperlink>
      <w:r>
        <w:t>.</w:t>
      </w:r>
    </w:p>
    <w:p w14:paraId="7D8AAA68" w14:textId="77777777" w:rsidR="00505335" w:rsidRDefault="00505335" w:rsidP="00505335">
      <w:r>
        <w:lastRenderedPageBreak/>
        <w:t>To allow an AKS cluster to interact with other Azure resources, a cluster identity is automatically created. In this example, the cluster identity is </w:t>
      </w:r>
      <w:hyperlink r:id="rId171" w:history="1">
        <w:r>
          <w:rPr>
            <w:rStyle w:val="Hyperlink"/>
            <w:rFonts w:ascii="Segoe UI" w:hAnsi="Segoe UI" w:cs="Segoe UI"/>
          </w:rPr>
          <w:t>granted the right to pull images</w:t>
        </w:r>
      </w:hyperlink>
      <w:r>
        <w:t> from the ACR instance you created in the previous tutorial. To execute the command successfully, you're required to have an </w:t>
      </w:r>
      <w:r>
        <w:rPr>
          <w:rStyle w:val="Strong"/>
          <w:rFonts w:ascii="Segoe UI" w:hAnsi="Segoe UI" w:cs="Segoe UI"/>
          <w:color w:val="161616"/>
        </w:rPr>
        <w:t>Owner</w:t>
      </w:r>
      <w:r>
        <w:t> or </w:t>
      </w:r>
      <w:r>
        <w:rPr>
          <w:rStyle w:val="Strong"/>
          <w:rFonts w:ascii="Segoe UI" w:hAnsi="Segoe UI" w:cs="Segoe UI"/>
          <w:color w:val="161616"/>
        </w:rPr>
        <w:t>Azure account administrator</w:t>
      </w:r>
      <w:r>
        <w:t> role in your Azure subscription.</w:t>
      </w:r>
    </w:p>
    <w:p w14:paraId="77487091"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aks create </w:t>
      </w:r>
      <w:r>
        <w:rPr>
          <w:rStyle w:val="HTMLCode"/>
          <w:rFonts w:ascii="Consolas" w:eastAsiaTheme="majorEastAsia" w:hAnsi="Consolas"/>
          <w:color w:val="161616"/>
          <w:bdr w:val="none" w:sz="0" w:space="0" w:color="auto" w:frame="1"/>
        </w:rPr>
        <w:t>\</w:t>
      </w:r>
    </w:p>
    <w:p w14:paraId="31136EB3"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--resource-group</w:t>
      </w:r>
      <w:r>
        <w:rPr>
          <w:rStyle w:val="HTMLCode"/>
          <w:rFonts w:ascii="Consolas" w:eastAsiaTheme="majorEastAsia" w:hAnsi="Consolas"/>
          <w:color w:val="161616"/>
          <w:bdr w:val="none" w:sz="0" w:space="0" w:color="auto" w:frame="1"/>
        </w:rPr>
        <w:t xml:space="preserve"> myResourceGroup \</w:t>
      </w:r>
    </w:p>
    <w:p w14:paraId="518AA4F7"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myAKSCluster \</w:t>
      </w:r>
    </w:p>
    <w:p w14:paraId="4EE76CB3"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--node-count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w:t>
      </w:r>
      <w:r>
        <w:rPr>
          <w:rStyle w:val="HTMLCode"/>
          <w:rFonts w:ascii="Consolas" w:eastAsiaTheme="majorEastAsia" w:hAnsi="Consolas"/>
          <w:color w:val="161616"/>
          <w:bdr w:val="none" w:sz="0" w:space="0" w:color="auto" w:frame="1"/>
        </w:rPr>
        <w:t xml:space="preserve"> \</w:t>
      </w:r>
    </w:p>
    <w:p w14:paraId="1F41E81F"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--generate-ssh-keys</w:t>
      </w:r>
      <w:r>
        <w:rPr>
          <w:rStyle w:val="HTMLCode"/>
          <w:rFonts w:ascii="Consolas" w:eastAsiaTheme="majorEastAsia" w:hAnsi="Consolas"/>
          <w:color w:val="161616"/>
          <w:bdr w:val="none" w:sz="0" w:space="0" w:color="auto" w:frame="1"/>
        </w:rPr>
        <w:t xml:space="preserve"> \</w:t>
      </w:r>
    </w:p>
    <w:p w14:paraId="3E729F9D"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--attach-acr</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&lt;acrName&gt;</w:t>
      </w:r>
    </w:p>
    <w:p w14:paraId="4E622645" w14:textId="77777777" w:rsidR="00505335" w:rsidRDefault="00505335" w:rsidP="00505335">
      <w:r>
        <w:t>To avoid needing an </w:t>
      </w:r>
      <w:r>
        <w:rPr>
          <w:rStyle w:val="Strong"/>
          <w:rFonts w:ascii="Segoe UI" w:hAnsi="Segoe UI" w:cs="Segoe UI"/>
          <w:color w:val="161616"/>
        </w:rPr>
        <w:t>Owner</w:t>
      </w:r>
      <w:r>
        <w:t> or </w:t>
      </w:r>
      <w:r>
        <w:rPr>
          <w:rStyle w:val="Strong"/>
          <w:rFonts w:ascii="Segoe UI" w:hAnsi="Segoe UI" w:cs="Segoe UI"/>
          <w:color w:val="161616"/>
        </w:rPr>
        <w:t>Azure account administrator</w:t>
      </w:r>
      <w:r>
        <w:t> role, you can also manually configure a service principal to pull images from ACR. For more information, see </w:t>
      </w:r>
      <w:hyperlink r:id="rId172" w:history="1">
        <w:r>
          <w:rPr>
            <w:rStyle w:val="Hyperlink"/>
            <w:rFonts w:ascii="Segoe UI" w:hAnsi="Segoe UI" w:cs="Segoe UI"/>
          </w:rPr>
          <w:t>ACR authentication with service principals</w:t>
        </w:r>
      </w:hyperlink>
      <w:r>
        <w:t> or </w:t>
      </w:r>
      <w:hyperlink r:id="rId173" w:history="1">
        <w:r>
          <w:rPr>
            <w:rStyle w:val="Hyperlink"/>
            <w:rFonts w:ascii="Segoe UI" w:hAnsi="Segoe UI" w:cs="Segoe UI"/>
          </w:rPr>
          <w:t>Authenticate from Kubernetes with a pull secret</w:t>
        </w:r>
      </w:hyperlink>
      <w:r>
        <w:t>. Alternatively, you can use a </w:t>
      </w:r>
      <w:hyperlink r:id="rId174" w:history="1">
        <w:r>
          <w:rPr>
            <w:rStyle w:val="Hyperlink"/>
            <w:rFonts w:ascii="Segoe UI" w:hAnsi="Segoe UI" w:cs="Segoe UI"/>
          </w:rPr>
          <w:t>managed identity</w:t>
        </w:r>
      </w:hyperlink>
      <w:r>
        <w:t> instead of a service principal for easier management.</w:t>
      </w:r>
    </w:p>
    <w:p w14:paraId="27245D53" w14:textId="0DA07584" w:rsidR="00F322AE" w:rsidRDefault="00F322AE" w:rsidP="00F322AE">
      <w:pPr>
        <w:pStyle w:val="Heading3"/>
      </w:pPr>
      <w:bookmarkStart w:id="162" w:name="_Toc202552675"/>
      <w:r>
        <w:t>Attach an existing ACR to the AKS Cluster</w:t>
      </w:r>
      <w:bookmarkEnd w:id="162"/>
    </w:p>
    <w:p w14:paraId="014041CB" w14:textId="1E47E373" w:rsidR="00F322AE" w:rsidRPr="00F322AE" w:rsidRDefault="00F322AE" w:rsidP="00F322AE">
      <w:pPr>
        <w:pStyle w:val="HTMLPreformatted"/>
        <w:pBdr>
          <w:top w:val="single" w:sz="4" w:space="1" w:color="auto"/>
          <w:left w:val="single" w:sz="4" w:space="4" w:color="auto"/>
          <w:bottom w:val="single" w:sz="4" w:space="1" w:color="auto"/>
          <w:right w:val="single" w:sz="4" w:space="4" w:color="auto"/>
        </w:pBdr>
        <w:shd w:val="clear" w:color="auto" w:fill="FFFFFF"/>
        <w:rPr>
          <w:rStyle w:val="hljs-keyword"/>
          <w:rFonts w:ascii="Consolas" w:hAnsi="Consolas"/>
          <w:color w:val="0101FD"/>
          <w:bdr w:val="none" w:sz="0" w:space="0" w:color="auto" w:frame="1"/>
        </w:rPr>
      </w:pPr>
      <w:r w:rsidRPr="00F322AE">
        <w:rPr>
          <w:rStyle w:val="hljs-keyword"/>
          <w:rFonts w:ascii="Consolas" w:hAnsi="Consolas"/>
          <w:color w:val="0101FD"/>
          <w:bdr w:val="none" w:sz="0" w:space="0" w:color="auto" w:frame="1"/>
        </w:rPr>
        <w:t xml:space="preserve">az aks update </w:t>
      </w:r>
      <w:r w:rsidRPr="00F322AE">
        <w:rPr>
          <w:rStyle w:val="hljs-parameter"/>
          <w:color w:val="006881"/>
        </w:rPr>
        <w:t>--name</w:t>
      </w:r>
      <w:r w:rsidRPr="00F322AE">
        <w:rPr>
          <w:rStyle w:val="hljs-keyword"/>
          <w:rFonts w:ascii="Consolas" w:hAnsi="Consolas"/>
          <w:color w:val="0101FD"/>
          <w:bdr w:val="none" w:sz="0" w:space="0" w:color="auto" w:frame="1"/>
        </w:rPr>
        <w:t xml:space="preserve"> </w:t>
      </w:r>
      <w:r w:rsidRPr="00F322AE">
        <w:rPr>
          <w:rStyle w:val="HTMLCode"/>
          <w:rFonts w:ascii="Consolas" w:eastAsiaTheme="majorEastAsia" w:hAnsi="Consolas"/>
          <w:color w:val="161616"/>
        </w:rPr>
        <w:t>&lt;aks-cluster-name&gt;</w:t>
      </w:r>
      <w:r w:rsidRPr="00F322AE">
        <w:rPr>
          <w:rStyle w:val="hljs-keyword"/>
          <w:rFonts w:ascii="Consolas" w:hAnsi="Consolas"/>
          <w:color w:val="0101FD"/>
          <w:bdr w:val="none" w:sz="0" w:space="0" w:color="auto" w:frame="1"/>
        </w:rPr>
        <w:t xml:space="preserve"> </w:t>
      </w:r>
      <w:r w:rsidRPr="00F322AE">
        <w:rPr>
          <w:rStyle w:val="hljs-parameter"/>
          <w:color w:val="006881"/>
        </w:rPr>
        <w:t>--resource-</w:t>
      </w:r>
      <w:r w:rsidRPr="00F322AE">
        <w:rPr>
          <w:rStyle w:val="HTMLCode"/>
          <w:rFonts w:ascii="Consolas" w:eastAsiaTheme="majorEastAsia" w:hAnsi="Consolas"/>
          <w:color w:val="161616"/>
          <w:bdr w:val="none" w:sz="0" w:space="0" w:color="auto" w:frame="1"/>
        </w:rPr>
        <w:t>group</w:t>
      </w:r>
      <w:r w:rsidRPr="00F322AE">
        <w:rPr>
          <w:rStyle w:val="HTMLCode"/>
          <w:rFonts w:ascii="Consolas" w:eastAsiaTheme="majorEastAsia" w:hAnsi="Consolas"/>
          <w:color w:val="161616"/>
        </w:rPr>
        <w:t xml:space="preserve"> &lt;aks-resource-group&gt;</w:t>
      </w:r>
      <w:r w:rsidRPr="00F322AE">
        <w:rPr>
          <w:rStyle w:val="hljs-keyword"/>
          <w:rFonts w:ascii="Consolas" w:hAnsi="Consolas"/>
          <w:color w:val="0101FD"/>
          <w:bdr w:val="none" w:sz="0" w:space="0" w:color="auto" w:frame="1"/>
        </w:rPr>
        <w:t xml:space="preserve"> </w:t>
      </w:r>
      <w:r w:rsidRPr="00F322AE">
        <w:rPr>
          <w:rStyle w:val="hljs-parameter"/>
          <w:color w:val="006881"/>
        </w:rPr>
        <w:t>--attach-acr</w:t>
      </w:r>
      <w:r w:rsidRPr="00F322AE">
        <w:rPr>
          <w:rStyle w:val="hljs-keyword"/>
          <w:rFonts w:ascii="Consolas" w:hAnsi="Consolas"/>
          <w:color w:val="0101FD"/>
          <w:bdr w:val="none" w:sz="0" w:space="0" w:color="auto" w:frame="1"/>
        </w:rPr>
        <w:t xml:space="preserve"> </w:t>
      </w:r>
      <w:r w:rsidRPr="00F322AE">
        <w:rPr>
          <w:rStyle w:val="HTMLCode"/>
          <w:rFonts w:ascii="Consolas" w:eastAsiaTheme="majorEastAsia" w:hAnsi="Consolas"/>
          <w:color w:val="161616"/>
        </w:rPr>
        <w:t>&lt;acr-name-or-acr-resource-id&gt;</w:t>
      </w:r>
    </w:p>
    <w:p w14:paraId="719B4582" w14:textId="77777777" w:rsidR="00F322AE" w:rsidRDefault="00F322AE" w:rsidP="00505335"/>
    <w:p w14:paraId="266315E9" w14:textId="0F0FF0F3" w:rsidR="00505335" w:rsidRDefault="00505335" w:rsidP="00505335">
      <w:r>
        <w:t>After a few minutes, the deployment completes and returns JSON-formatted information about the AKS deployment.</w:t>
      </w:r>
    </w:p>
    <w:p w14:paraId="0548F578" w14:textId="4045A3B2" w:rsidR="00505335" w:rsidRDefault="00505335" w:rsidP="00505335">
      <w:pPr>
        <w:pBdr>
          <w:top w:val="single" w:sz="4" w:space="1" w:color="auto"/>
          <w:left w:val="single" w:sz="4" w:space="4" w:color="auto"/>
          <w:bottom w:val="single" w:sz="4" w:space="1" w:color="auto"/>
          <w:right w:val="single" w:sz="4" w:space="4" w:color="auto"/>
        </w:pBdr>
      </w:pPr>
      <w:r w:rsidRPr="00505335">
        <w:rPr>
          <w:b/>
          <w:bCs/>
        </w:rPr>
        <w:t>Note</w:t>
      </w:r>
      <w:r>
        <w:t>: To ensure your cluster operates reliably, you should run at least two nodes.</w:t>
      </w:r>
    </w:p>
    <w:p w14:paraId="5AFDA461" w14:textId="77777777" w:rsidR="00505335" w:rsidRPr="00505335" w:rsidRDefault="00505335" w:rsidP="00505335">
      <w:pPr>
        <w:pStyle w:val="Heading2"/>
      </w:pPr>
      <w:bookmarkStart w:id="163" w:name="_Toc202552676"/>
      <w:r w:rsidRPr="00505335">
        <w:t>Install the Kubernetes CLI</w:t>
      </w:r>
      <w:bookmarkEnd w:id="163"/>
    </w:p>
    <w:p w14:paraId="4F980863" w14:textId="77777777" w:rsidR="00505335" w:rsidRDefault="00505335" w:rsidP="00505335">
      <w:r>
        <w:t>Use the Kubernetes CLI, </w:t>
      </w:r>
      <w:hyperlink r:id="rId175" w:history="1">
        <w:r>
          <w:rPr>
            <w:rStyle w:val="HTMLCode"/>
            <w:rFonts w:ascii="Segoe UI" w:eastAsiaTheme="majorEastAsia" w:hAnsi="Segoe UI" w:cs="Segoe UI"/>
            <w:color w:val="0000FF"/>
            <w:sz w:val="24"/>
            <w:szCs w:val="24"/>
          </w:rPr>
          <w:t>kubectl</w:t>
        </w:r>
      </w:hyperlink>
      <w:r>
        <w:t>, to connect to the Kubernetes cluster from your local computer.</w:t>
      </w:r>
    </w:p>
    <w:p w14:paraId="2C850DD5" w14:textId="77777777" w:rsidR="00505335" w:rsidRDefault="00505335" w:rsidP="00505335">
      <w:r>
        <w:t>If you use the Azure Cloud Shell, </w:t>
      </w:r>
      <w:r>
        <w:rPr>
          <w:rStyle w:val="HTMLCode"/>
          <w:rFonts w:ascii="Consolas" w:eastAsiaTheme="majorEastAsia" w:hAnsi="Consolas"/>
          <w:color w:val="161616"/>
        </w:rPr>
        <w:t>kubectl</w:t>
      </w:r>
      <w:r>
        <w:t> is already installed. You can also install it locally using the </w:t>
      </w:r>
      <w:hyperlink r:id="rId176" w:anchor="az_aks_install_cli" w:history="1">
        <w:r>
          <w:rPr>
            <w:rStyle w:val="HTMLCode"/>
            <w:rFonts w:ascii="Segoe UI" w:eastAsiaTheme="majorEastAsia" w:hAnsi="Segoe UI" w:cs="Segoe UI"/>
            <w:color w:val="0000FF"/>
            <w:sz w:val="24"/>
            <w:szCs w:val="24"/>
          </w:rPr>
          <w:t>az aks install-cli</w:t>
        </w:r>
      </w:hyperlink>
      <w:r>
        <w:t> command.</w:t>
      </w:r>
    </w:p>
    <w:p w14:paraId="7E5CC1E8"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az aks install-cli</w:t>
      </w:r>
    </w:p>
    <w:p w14:paraId="4787CCE1" w14:textId="77777777" w:rsidR="00505335" w:rsidRPr="00505335" w:rsidRDefault="00505335" w:rsidP="00505335">
      <w:pPr>
        <w:pStyle w:val="Heading2"/>
      </w:pPr>
      <w:bookmarkStart w:id="164" w:name="_Toc202552677"/>
      <w:r w:rsidRPr="00505335">
        <w:t>Connect to cluster using kubectl</w:t>
      </w:r>
      <w:bookmarkEnd w:id="164"/>
    </w:p>
    <w:p w14:paraId="02375B44" w14:textId="77777777" w:rsidR="00505335" w:rsidRDefault="00505335" w:rsidP="00505335">
      <w:r>
        <w:t>To configure </w:t>
      </w:r>
      <w:r>
        <w:rPr>
          <w:rStyle w:val="HTMLCode"/>
          <w:rFonts w:ascii="Consolas" w:eastAsiaTheme="majorEastAsia" w:hAnsi="Consolas"/>
          <w:color w:val="161616"/>
        </w:rPr>
        <w:t>kubectl</w:t>
      </w:r>
      <w:r>
        <w:t> to connect to your Kubernetes cluster, use the </w:t>
      </w:r>
      <w:hyperlink r:id="rId177" w:anchor="az_aks_get_credentials" w:history="1">
        <w:r>
          <w:rPr>
            <w:rStyle w:val="HTMLCode"/>
            <w:rFonts w:ascii="Segoe UI" w:eastAsiaTheme="majorEastAsia" w:hAnsi="Segoe UI" w:cs="Segoe UI"/>
            <w:color w:val="0000FF"/>
            <w:sz w:val="24"/>
            <w:szCs w:val="24"/>
          </w:rPr>
          <w:t>az aks get-credentials</w:t>
        </w:r>
      </w:hyperlink>
      <w:r>
        <w:t> command. The following example gets credentials for the AKS cluster named </w:t>
      </w:r>
      <w:r>
        <w:rPr>
          <w:rStyle w:val="Emphasis"/>
          <w:rFonts w:ascii="Segoe UI" w:hAnsi="Segoe UI" w:cs="Segoe UI"/>
          <w:color w:val="161616"/>
        </w:rPr>
        <w:t>myAKSCluster</w:t>
      </w:r>
      <w:r>
        <w:t> in </w:t>
      </w:r>
      <w:r>
        <w:rPr>
          <w:rStyle w:val="Emphasis"/>
          <w:rFonts w:ascii="Segoe UI" w:hAnsi="Segoe UI" w:cs="Segoe UI"/>
          <w:color w:val="161616"/>
        </w:rPr>
        <w:t>myResourceGroup</w:t>
      </w:r>
      <w:r>
        <w:t>.</w:t>
      </w:r>
    </w:p>
    <w:p w14:paraId="7D38FCAC" w14:textId="77777777" w:rsidR="008F0587" w:rsidRDefault="008F0587" w:rsidP="008F0587">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myAKSCluster</w:t>
      </w:r>
    </w:p>
    <w:p w14:paraId="78314315" w14:textId="4AC008E5" w:rsidR="008F0587" w:rsidRPr="008F0587" w:rsidRDefault="008F0587" w:rsidP="008F0587">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i/>
          <w:iCs/>
          <w:color w:val="161616"/>
          <w:bdr w:val="none" w:sz="0" w:space="0" w:color="auto" w:frame="1"/>
        </w:rPr>
      </w:pPr>
      <w:r w:rsidRPr="008F0587">
        <w:rPr>
          <w:rStyle w:val="HTMLCode"/>
          <w:rFonts w:ascii="Consolas" w:eastAsiaTheme="majorEastAsia" w:hAnsi="Consolas"/>
          <w:i/>
          <w:iCs/>
          <w:color w:val="161616"/>
          <w:bdr w:val="none" w:sz="0" w:space="0" w:color="auto" w:frame="1"/>
        </w:rPr>
        <w:t># If it gives an error that it already exists, do this:</w:t>
      </w:r>
    </w:p>
    <w:p w14:paraId="0E4249A0" w14:textId="052085F0" w:rsidR="008F0587" w:rsidRDefault="008F0587" w:rsidP="008F0587">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myAKSCluster</w:t>
      </w:r>
      <w:r w:rsidR="00585CEF">
        <w:rPr>
          <w:rStyle w:val="HTMLCode"/>
          <w:rFonts w:ascii="Consolas" w:eastAsiaTheme="majorEastAsia" w:hAnsi="Consolas"/>
          <w:color w:val="161616"/>
          <w:bdr w:val="none" w:sz="0" w:space="0" w:color="auto" w:frame="1"/>
        </w:rPr>
        <w:t xml:space="preserve"> </w:t>
      </w:r>
      <w:r w:rsidR="003212CF">
        <w:rPr>
          <w:rStyle w:val="HTMLCode"/>
          <w:rFonts w:ascii="Consolas" w:eastAsiaTheme="majorEastAsia" w:hAnsi="Consolas"/>
          <w:color w:val="161616"/>
          <w:bdr w:val="none" w:sz="0" w:space="0" w:color="auto" w:frame="1"/>
        </w:rPr>
        <w:t>--</w:t>
      </w:r>
      <w:r>
        <w:rPr>
          <w:rStyle w:val="HTMLCode"/>
          <w:rFonts w:ascii="Consolas" w:eastAsiaTheme="majorEastAsia" w:hAnsi="Consolas"/>
          <w:color w:val="161616"/>
          <w:bdr w:val="none" w:sz="0" w:space="0" w:color="auto" w:frame="1"/>
        </w:rPr>
        <w:t>overwrite-existing</w:t>
      </w:r>
    </w:p>
    <w:p w14:paraId="50E0AD2B" w14:textId="77777777" w:rsidR="00505335" w:rsidRDefault="00505335" w:rsidP="00505335">
      <w:r>
        <w:t>To verify connection to your cluster, run </w:t>
      </w:r>
      <w:hyperlink r:id="rId178" w:anchor="get" w:history="1">
        <w:r>
          <w:rPr>
            <w:rStyle w:val="HTMLCode"/>
            <w:rFonts w:ascii="Segoe UI" w:eastAsiaTheme="majorEastAsia" w:hAnsi="Segoe UI" w:cs="Segoe UI"/>
            <w:color w:val="0000FF"/>
            <w:sz w:val="24"/>
            <w:szCs w:val="24"/>
          </w:rPr>
          <w:t>kubectl get nodes</w:t>
        </w:r>
      </w:hyperlink>
      <w:r>
        <w:t> to return a list of cluster nodes.</w:t>
      </w:r>
    </w:p>
    <w:p w14:paraId="376A5145"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kubectl get nodes</w:t>
      </w:r>
    </w:p>
    <w:p w14:paraId="04BC8DBA" w14:textId="77777777" w:rsidR="00505335" w:rsidRDefault="00505335" w:rsidP="00505335">
      <w:r>
        <w:t>The following example output shows the list of cluster nodes.</w:t>
      </w:r>
    </w:p>
    <w:p w14:paraId="1B2F77A6"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lastRenderedPageBreak/>
        <w:t>$ kubectl get nodes</w:t>
      </w:r>
    </w:p>
    <w:p w14:paraId="070DE556"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p>
    <w:p w14:paraId="3B23D967"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NAME                                STATUS   ROLES   AGE     VERSION</w:t>
      </w:r>
    </w:p>
    <w:p w14:paraId="695810FE"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aks-nodepool1-37463671-vmss000000   Ready    agent   2m37s   v1.18.10</w:t>
      </w:r>
    </w:p>
    <w:p w14:paraId="7290D289" w14:textId="77777777" w:rsidR="00505335" w:rsidRDefault="00505335" w:rsidP="00505335">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TMLCode"/>
          <w:rFonts w:ascii="Consolas" w:eastAsiaTheme="majorEastAsia" w:hAnsi="Consolas"/>
          <w:color w:val="161616"/>
          <w:bdr w:val="none" w:sz="0" w:space="0" w:color="auto" w:frame="1"/>
        </w:rPr>
        <w:t>aks-nodepool1-37463671-vmss000001   Ready    agent   2m28s   v1.18.10</w:t>
      </w:r>
    </w:p>
    <w:p w14:paraId="7DE82E07" w14:textId="51F36409" w:rsidR="00505335" w:rsidRDefault="00505335" w:rsidP="00F73CC2">
      <w:pPr>
        <w:autoSpaceDE w:val="0"/>
        <w:autoSpaceDN w:val="0"/>
        <w:adjustRightInd w:val="0"/>
        <w:spacing w:after="0" w:line="240" w:lineRule="auto"/>
        <w:jc w:val="left"/>
        <w:rPr>
          <w:rFonts w:cstheme="minorHAnsi"/>
        </w:rPr>
      </w:pPr>
    </w:p>
    <w:p w14:paraId="1476046D" w14:textId="2AD6342A" w:rsidR="00684B6F" w:rsidRPr="00684B6F" w:rsidRDefault="00684B6F" w:rsidP="00684B6F">
      <w:pPr>
        <w:pStyle w:val="Heading1"/>
      </w:pPr>
      <w:bookmarkStart w:id="165" w:name="_Toc202552678"/>
      <w:r w:rsidRPr="00684B6F">
        <w:lastRenderedPageBreak/>
        <w:t>Tutorial</w:t>
      </w:r>
      <w:r w:rsidR="00E35949">
        <w:t xml:space="preserve"> 04</w:t>
      </w:r>
      <w:r w:rsidRPr="00684B6F">
        <w:t>: Run applications in Azure Kubernetes Service (AKS)</w:t>
      </w:r>
      <w:bookmarkEnd w:id="165"/>
    </w:p>
    <w:p w14:paraId="01518CCF" w14:textId="59B24368" w:rsidR="00505335" w:rsidRDefault="00684B6F" w:rsidP="00F73CC2">
      <w:pPr>
        <w:autoSpaceDE w:val="0"/>
        <w:autoSpaceDN w:val="0"/>
        <w:adjustRightInd w:val="0"/>
        <w:spacing w:after="0" w:line="240" w:lineRule="auto"/>
        <w:jc w:val="left"/>
        <w:rPr>
          <w:rFonts w:cstheme="minorHAnsi"/>
        </w:rPr>
      </w:pPr>
      <w:hyperlink r:id="rId179" w:history="1">
        <w:r w:rsidRPr="00192784">
          <w:rPr>
            <w:rStyle w:val="Hyperlink"/>
            <w:rFonts w:cstheme="minorHAnsi"/>
          </w:rPr>
          <w:t>https://learn.microsoft.com/en-us/azure/aks/tutorial-kubernetes-deploy-application?tabs=azure-cli</w:t>
        </w:r>
      </w:hyperlink>
    </w:p>
    <w:p w14:paraId="5CAACAA4" w14:textId="77777777" w:rsidR="00684B6F" w:rsidRDefault="00684B6F" w:rsidP="00684B6F">
      <w:r>
        <w:t>Kubernetes provides a distributed platform for containerized applications. You build and deploy your own applications and services into a Kubernetes cluster and let the cluster manage the availability and connectivity. In this tutorial, part four of seven, you deploy a sample application into a Kubernetes cluster. You learn how to:</w:t>
      </w:r>
    </w:p>
    <w:p w14:paraId="1F2CD93C" w14:textId="77777777" w:rsidR="00684B6F" w:rsidRDefault="00684B6F">
      <w:pPr>
        <w:pStyle w:val="ListParagraph"/>
        <w:numPr>
          <w:ilvl w:val="0"/>
          <w:numId w:val="50"/>
        </w:numPr>
      </w:pPr>
      <w:r>
        <w:t>Update a Kubernetes manifest file.</w:t>
      </w:r>
    </w:p>
    <w:p w14:paraId="16969C9B" w14:textId="77777777" w:rsidR="00684B6F" w:rsidRDefault="00684B6F">
      <w:pPr>
        <w:pStyle w:val="ListParagraph"/>
        <w:numPr>
          <w:ilvl w:val="0"/>
          <w:numId w:val="50"/>
        </w:numPr>
      </w:pPr>
      <w:r>
        <w:t>Run an application in Kubernetes.</w:t>
      </w:r>
    </w:p>
    <w:p w14:paraId="2B029690" w14:textId="77777777" w:rsidR="00684B6F" w:rsidRDefault="00684B6F">
      <w:pPr>
        <w:pStyle w:val="ListParagraph"/>
        <w:numPr>
          <w:ilvl w:val="0"/>
          <w:numId w:val="50"/>
        </w:numPr>
      </w:pPr>
      <w:r>
        <w:t>Test the application.</w:t>
      </w:r>
    </w:p>
    <w:p w14:paraId="1D56EB41" w14:textId="77777777" w:rsidR="00684B6F" w:rsidRDefault="00684B6F" w:rsidP="00684B6F">
      <w:r>
        <w:t>In later tutorials, you'll scale out and update your application.</w:t>
      </w:r>
    </w:p>
    <w:p w14:paraId="2A8BE765" w14:textId="77777777" w:rsidR="00684B6F" w:rsidRDefault="00684B6F" w:rsidP="00684B6F">
      <w:r>
        <w:t>This quickstart assumes you have a basic understanding of Kubernetes concepts. For more information, see </w:t>
      </w:r>
      <w:hyperlink r:id="rId180" w:history="1">
        <w:r>
          <w:rPr>
            <w:rStyle w:val="Hyperlink"/>
            <w:rFonts w:ascii="Segoe UI" w:hAnsi="Segoe UI" w:cs="Segoe UI"/>
          </w:rPr>
          <w:t>Kubernetes core concepts for Azure Kubernetes Service (AKS)</w:t>
        </w:r>
      </w:hyperlink>
      <w:r>
        <w:t>.</w:t>
      </w:r>
    </w:p>
    <w:p w14:paraId="21EF8DEE" w14:textId="095829C3" w:rsidR="00684B6F" w:rsidRDefault="00684B6F" w:rsidP="00684B6F">
      <w:pPr>
        <w:pBdr>
          <w:top w:val="single" w:sz="4" w:space="1" w:color="auto"/>
          <w:left w:val="single" w:sz="4" w:space="4" w:color="auto"/>
          <w:bottom w:val="single" w:sz="4" w:space="1" w:color="auto"/>
          <w:right w:val="single" w:sz="4" w:space="4" w:color="auto"/>
        </w:pBdr>
      </w:pPr>
      <w:r w:rsidRPr="00684B6F">
        <w:rPr>
          <w:b/>
          <w:bCs/>
        </w:rPr>
        <w:t>Tip</w:t>
      </w:r>
      <w:r>
        <w:t>: AKS clusters can use GitOps for configuration management. GitOp enables declarations of your cluster's state, which are pushed to source control, to be applied to the cluster automatically. To learn how to use GitOps to deploy an application with an AKS cluster, see the </w:t>
      </w:r>
      <w:hyperlink r:id="rId181" w:anchor="for-azure-kubernetes-service-clusters" w:history="1">
        <w:r>
          <w:rPr>
            <w:rStyle w:val="Hyperlink"/>
            <w:rFonts w:ascii="Segoe UI" w:hAnsi="Segoe UI" w:cs="Segoe UI"/>
            <w:b/>
            <w:bCs/>
          </w:rPr>
          <w:t>prerequisites for Azure Kubernetes Service clusters</w:t>
        </w:r>
      </w:hyperlink>
      <w:r>
        <w:t> in the </w:t>
      </w:r>
      <w:hyperlink r:id="rId182" w:history="1">
        <w:r>
          <w:rPr>
            <w:rStyle w:val="Hyperlink"/>
            <w:rFonts w:ascii="Segoe UI" w:hAnsi="Segoe UI" w:cs="Segoe UI"/>
            <w:b/>
            <w:bCs/>
          </w:rPr>
          <w:t>GitOps with Flux v2</w:t>
        </w:r>
      </w:hyperlink>
      <w:r>
        <w:t> tutorial.</w:t>
      </w:r>
    </w:p>
    <w:p w14:paraId="7E24B31B" w14:textId="77777777" w:rsidR="00684B6F" w:rsidRPr="00684B6F" w:rsidRDefault="00684B6F" w:rsidP="00684B6F">
      <w:pPr>
        <w:pStyle w:val="Heading2"/>
      </w:pPr>
      <w:bookmarkStart w:id="166" w:name="_Toc202552679"/>
      <w:r w:rsidRPr="00684B6F">
        <w:t>Before you begin</w:t>
      </w:r>
      <w:bookmarkEnd w:id="166"/>
    </w:p>
    <w:p w14:paraId="60F8163B" w14:textId="77777777" w:rsidR="00684B6F" w:rsidRDefault="00684B6F" w:rsidP="00684B6F">
      <w:r>
        <w:t>In previous tutorials, you packaged an application into a container image, uploaded the image to Azure Container Registry, and created a Kubernetes cluster.</w:t>
      </w:r>
    </w:p>
    <w:p w14:paraId="2879C65A" w14:textId="77777777" w:rsidR="00684B6F" w:rsidRDefault="00684B6F" w:rsidP="00684B6F">
      <w:r>
        <w:t>To complete this tutorial, you need the pre-created </w:t>
      </w:r>
      <w:r>
        <w:rPr>
          <w:rStyle w:val="HTMLCode"/>
          <w:rFonts w:ascii="Consolas" w:eastAsiaTheme="minorHAnsi" w:hAnsi="Consolas"/>
          <w:color w:val="161616"/>
        </w:rPr>
        <w:t>azure-vote-all-in-one-redis.yaml</w:t>
      </w:r>
      <w:r>
        <w:t> Kubernetes manifest file. This file download was included with the application source code in a previous tutorial. Verify that you've cloned the repo and that you've changed directories into the cloned repo. If you haven't done these steps and would like to follow along, start with </w:t>
      </w:r>
      <w:hyperlink r:id="rId183" w:history="1">
        <w:r>
          <w:rPr>
            <w:rStyle w:val="Hyperlink"/>
            <w:rFonts w:ascii="Segoe UI" w:hAnsi="Segoe UI" w:cs="Segoe UI"/>
          </w:rPr>
          <w:t>Tutorial 1: Prepare an application for AKS</w:t>
        </w:r>
      </w:hyperlink>
      <w:r>
        <w:t>.</w:t>
      </w:r>
    </w:p>
    <w:p w14:paraId="67FED66B" w14:textId="77777777" w:rsidR="00684B6F" w:rsidRDefault="00684B6F" w:rsidP="00684B6F">
      <w:r>
        <w:t>This tutorial requires that you're running the Azure CLI version 2.0.53 or later. Run </w:t>
      </w:r>
      <w:r>
        <w:rPr>
          <w:rStyle w:val="HTMLCode"/>
          <w:rFonts w:ascii="Consolas" w:eastAsiaTheme="minorHAnsi" w:hAnsi="Consolas"/>
          <w:color w:val="161616"/>
        </w:rPr>
        <w:t>az --version</w:t>
      </w:r>
      <w:r>
        <w:t> to find the version. If you need to install or upgrade, see </w:t>
      </w:r>
      <w:hyperlink r:id="rId184" w:history="1">
        <w:r>
          <w:rPr>
            <w:rStyle w:val="Hyperlink"/>
            <w:rFonts w:ascii="Segoe UI" w:hAnsi="Segoe UI" w:cs="Segoe UI"/>
          </w:rPr>
          <w:t>Install Azure CLI</w:t>
        </w:r>
      </w:hyperlink>
      <w:r>
        <w:t>.</w:t>
      </w:r>
    </w:p>
    <w:p w14:paraId="3674AE7F" w14:textId="77777777" w:rsidR="00684B6F" w:rsidRPr="00684B6F" w:rsidRDefault="00684B6F" w:rsidP="00684B6F">
      <w:pPr>
        <w:pStyle w:val="Heading2"/>
      </w:pPr>
      <w:bookmarkStart w:id="167" w:name="_Toc202552680"/>
      <w:r w:rsidRPr="00684B6F">
        <w:t>Update the manifest file</w:t>
      </w:r>
      <w:bookmarkEnd w:id="167"/>
    </w:p>
    <w:p w14:paraId="35571FFE" w14:textId="77777777" w:rsidR="00684B6F" w:rsidRDefault="00684B6F" w:rsidP="00684B6F">
      <w:r>
        <w:t>In these tutorials, an Azure Container Registry (ACR) instance stores the container image for the sample application. To deploy the application, you must update the image name in the Kubernetes manifest file to include the ACR login server name.</w:t>
      </w:r>
    </w:p>
    <w:p w14:paraId="478F892E" w14:textId="77777777" w:rsidR="00684B6F" w:rsidRDefault="00684B6F" w:rsidP="00684B6F">
      <w:r>
        <w:t>Get the ACR login server name using the </w:t>
      </w:r>
      <w:hyperlink r:id="rId185" w:history="1">
        <w:r>
          <w:rPr>
            <w:rStyle w:val="Hyperlink"/>
            <w:rFonts w:ascii="Segoe UI" w:hAnsi="Segoe UI" w:cs="Segoe UI"/>
          </w:rPr>
          <w:t>az acr list</w:t>
        </w:r>
      </w:hyperlink>
      <w:r>
        <w:t> command.</w:t>
      </w:r>
    </w:p>
    <w:p w14:paraId="3D42B671"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list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"[].{acrLoginServer:loginServer}"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435DD030" w14:textId="77777777" w:rsidR="00684B6F" w:rsidRDefault="00684B6F" w:rsidP="00684B6F">
      <w:r>
        <w:lastRenderedPageBreak/>
        <w:t>The sample manifest file from the git repo you cloned in the first tutorial uses the images from Microsoft Container Registry (</w:t>
      </w:r>
      <w:r>
        <w:rPr>
          <w:rStyle w:val="Emphasis"/>
          <w:rFonts w:ascii="Segoe UI" w:hAnsi="Segoe UI" w:cs="Segoe UI"/>
          <w:color w:val="161616"/>
        </w:rPr>
        <w:t>mcr.microsoft.com</w:t>
      </w:r>
      <w:r>
        <w:t>). Make sure you're in the cloned </w:t>
      </w:r>
      <w:r>
        <w:rPr>
          <w:rStyle w:val="Emphasis"/>
          <w:rFonts w:ascii="Segoe UI" w:hAnsi="Segoe UI" w:cs="Segoe UI"/>
          <w:color w:val="161616"/>
        </w:rPr>
        <w:t>azure-voting-app-redis</w:t>
      </w:r>
      <w:r>
        <w:t> directory, and then open the manifest file with a text editor, such as </w:t>
      </w:r>
      <w:r>
        <w:rPr>
          <w:rStyle w:val="HTMLCode"/>
          <w:rFonts w:ascii="Consolas" w:eastAsiaTheme="minorHAnsi" w:hAnsi="Consolas"/>
          <w:color w:val="161616"/>
        </w:rPr>
        <w:t>vi</w:t>
      </w:r>
      <w:r>
        <w:t>:</w:t>
      </w:r>
    </w:p>
    <w:p w14:paraId="40C9D505"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vi azure-vote-all-in-one-redis.yaml</w:t>
      </w:r>
    </w:p>
    <w:p w14:paraId="19FDF09E" w14:textId="77777777" w:rsidR="00684B6F" w:rsidRDefault="00684B6F" w:rsidP="00684B6F">
      <w:r>
        <w:t>Replace </w:t>
      </w:r>
      <w:r>
        <w:rPr>
          <w:rStyle w:val="Emphasis"/>
          <w:rFonts w:ascii="Segoe UI" w:hAnsi="Segoe UI" w:cs="Segoe UI"/>
          <w:color w:val="161616"/>
        </w:rPr>
        <w:t>mcr.microsoft.com</w:t>
      </w:r>
      <w:r>
        <w:t> with your ACR login server name. You can find the image name on line 60 of the manifest file. The following example shows the default image name:</w:t>
      </w:r>
    </w:p>
    <w:p w14:paraId="5480C1A5"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containers:</w:t>
      </w:r>
    </w:p>
    <w:p w14:paraId="6A91AEFB"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71F2BD6E"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mcr.microsoft.com/azuredocs/azure-vote-front:v1</w:t>
      </w:r>
    </w:p>
    <w:p w14:paraId="085A1488" w14:textId="77777777" w:rsidR="00684B6F" w:rsidRDefault="00684B6F" w:rsidP="00684B6F">
      <w:r>
        <w:t>Provide your own ACR login server name so your manifest file looks similar to the following example:</w:t>
      </w:r>
    </w:p>
    <w:p w14:paraId="5D54C8FE"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containers:</w:t>
      </w:r>
    </w:p>
    <w:p w14:paraId="18AFA24D"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24F22F47"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&lt;acrName&gt;.azurecr.io/azure-vote-front:v1</w:t>
      </w:r>
    </w:p>
    <w:p w14:paraId="7A0C7F52" w14:textId="77777777" w:rsidR="00684B6F" w:rsidRDefault="00684B6F" w:rsidP="00684B6F">
      <w:r>
        <w:t>Save and close the file. In </w:t>
      </w:r>
      <w:r>
        <w:rPr>
          <w:rStyle w:val="HTMLCode"/>
          <w:rFonts w:ascii="Consolas" w:eastAsiaTheme="minorHAnsi" w:hAnsi="Consolas"/>
          <w:color w:val="161616"/>
        </w:rPr>
        <w:t>vi</w:t>
      </w:r>
      <w:r>
        <w:t>, use </w:t>
      </w:r>
      <w:r>
        <w:rPr>
          <w:rStyle w:val="HTMLCode"/>
          <w:rFonts w:ascii="Consolas" w:eastAsiaTheme="minorHAnsi" w:hAnsi="Consolas"/>
          <w:color w:val="161616"/>
        </w:rPr>
        <w:t>:wq</w:t>
      </w:r>
      <w:r>
        <w:t>.</w:t>
      </w:r>
    </w:p>
    <w:p w14:paraId="4C7D6666" w14:textId="77777777" w:rsidR="00684B6F" w:rsidRPr="00684B6F" w:rsidRDefault="00684B6F" w:rsidP="00684B6F">
      <w:pPr>
        <w:pStyle w:val="Heading2"/>
      </w:pPr>
      <w:bookmarkStart w:id="168" w:name="_Toc202552681"/>
      <w:r w:rsidRPr="00684B6F">
        <w:t>Deploy the application</w:t>
      </w:r>
      <w:bookmarkEnd w:id="168"/>
    </w:p>
    <w:p w14:paraId="01CE2968" w14:textId="77777777" w:rsidR="00684B6F" w:rsidRDefault="00684B6F" w:rsidP="00684B6F">
      <w:r>
        <w:t>To deploy your application, use the </w:t>
      </w:r>
      <w:hyperlink r:id="rId186" w:anchor="apply" w:history="1">
        <w:r>
          <w:rPr>
            <w:rStyle w:val="HTMLCode"/>
            <w:rFonts w:ascii="Segoe UI" w:eastAsiaTheme="minorHAnsi" w:hAnsi="Segoe UI" w:cs="Segoe UI"/>
            <w:sz w:val="24"/>
            <w:szCs w:val="24"/>
          </w:rPr>
          <w:t>kubectl apply</w:t>
        </w:r>
      </w:hyperlink>
      <w:r>
        <w:t> command, specifying the sample manifest file. This command parses the manifest file and creates the defined Kubernetes objects.</w:t>
      </w:r>
    </w:p>
    <w:p w14:paraId="5B2BA49C"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azure-vote-all-in-one-redis.yaml</w:t>
      </w:r>
    </w:p>
    <w:p w14:paraId="3456DACD" w14:textId="77777777" w:rsidR="00684B6F" w:rsidRDefault="00684B6F" w:rsidP="00684B6F">
      <w:r>
        <w:t>The following example output shows the resources successfully created in the AKS cluster:</w:t>
      </w:r>
    </w:p>
    <w:p w14:paraId="4C4C3ECC"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apply -f azure-vote-all-in-one-redis.yaml</w:t>
      </w:r>
    </w:p>
    <w:p w14:paraId="2411FD6B"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6133AC2A"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"azure-vote-back" created</w:t>
      </w:r>
    </w:p>
    <w:p w14:paraId="1660AD3D"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"azure-vote-back" created</w:t>
      </w:r>
    </w:p>
    <w:p w14:paraId="15E2B8CE"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"azure-vote-front" created</w:t>
      </w:r>
    </w:p>
    <w:p w14:paraId="35D880CB"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"azure-vote-front" created</w:t>
      </w:r>
    </w:p>
    <w:p w14:paraId="4DD1A9F0" w14:textId="77777777" w:rsidR="00684B6F" w:rsidRPr="00684B6F" w:rsidRDefault="00684B6F" w:rsidP="00684B6F">
      <w:pPr>
        <w:pStyle w:val="Heading2"/>
      </w:pPr>
      <w:bookmarkStart w:id="169" w:name="_Toc202552682"/>
      <w:r w:rsidRPr="00684B6F">
        <w:t>Test the application</w:t>
      </w:r>
      <w:bookmarkEnd w:id="169"/>
    </w:p>
    <w:p w14:paraId="7F712CE2" w14:textId="77777777" w:rsidR="00684B6F" w:rsidRDefault="00684B6F" w:rsidP="00684B6F">
      <w:r>
        <w:t>When the application runs, a Kubernetes service exposes the application front end to the internet. This process can take a few minutes to complete.</w:t>
      </w:r>
    </w:p>
    <w:p w14:paraId="33D3CBFE" w14:textId="77777777" w:rsidR="00684B6F" w:rsidRDefault="00684B6F" w:rsidP="00684B6F">
      <w:r>
        <w:t>To monitor progress, use the </w:t>
      </w:r>
      <w:hyperlink r:id="rId187" w:anchor="get" w:history="1">
        <w:r>
          <w:rPr>
            <w:rStyle w:val="HTMLCode"/>
            <w:rFonts w:ascii="Segoe UI" w:eastAsiaTheme="minorHAnsi" w:hAnsi="Segoe UI" w:cs="Segoe UI"/>
            <w:sz w:val="24"/>
            <w:szCs w:val="24"/>
          </w:rPr>
          <w:t>kubectl get service</w:t>
        </w:r>
      </w:hyperlink>
      <w:r>
        <w:t> command with the </w:t>
      </w:r>
      <w:r>
        <w:rPr>
          <w:rStyle w:val="HTMLCode"/>
          <w:rFonts w:ascii="Consolas" w:eastAsiaTheme="minorHAnsi" w:hAnsi="Consolas"/>
          <w:color w:val="161616"/>
        </w:rPr>
        <w:t>--watch</w:t>
      </w:r>
      <w:r>
        <w:t> argument.</w:t>
      </w:r>
    </w:p>
    <w:p w14:paraId="0EFF8901"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service azure-vote-front --watch</w:t>
      </w:r>
    </w:p>
    <w:p w14:paraId="7C379864" w14:textId="77777777" w:rsidR="00684B6F" w:rsidRDefault="00684B6F" w:rsidP="00684B6F">
      <w:r>
        <w:t>Initially the </w:t>
      </w:r>
      <w:r>
        <w:rPr>
          <w:rStyle w:val="Emphasis"/>
          <w:rFonts w:ascii="Segoe UI" w:hAnsi="Segoe UI" w:cs="Segoe UI"/>
          <w:color w:val="161616"/>
        </w:rPr>
        <w:t>EXTERNAL-IP</w:t>
      </w:r>
      <w:r>
        <w:t> for the </w:t>
      </w:r>
      <w:r>
        <w:rPr>
          <w:rStyle w:val="Emphasis"/>
          <w:rFonts w:ascii="Segoe UI" w:hAnsi="Segoe UI" w:cs="Segoe UI"/>
          <w:color w:val="161616"/>
        </w:rPr>
        <w:t>azure-vote-front</w:t>
      </w:r>
      <w:r>
        <w:t> service shows as </w:t>
      </w:r>
      <w:r>
        <w:rPr>
          <w:rStyle w:val="Emphasis"/>
          <w:rFonts w:ascii="Segoe UI" w:hAnsi="Segoe UI" w:cs="Segoe UI"/>
          <w:color w:val="161616"/>
        </w:rPr>
        <w:t>pending</w:t>
      </w:r>
      <w:r>
        <w:t>.</w:t>
      </w:r>
    </w:p>
    <w:p w14:paraId="17866C17"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10.0.34.242   &lt;pending&gt;     80:30676/TCP   5s</w:t>
      </w:r>
    </w:p>
    <w:p w14:paraId="1AED5C70" w14:textId="77777777" w:rsidR="00684B6F" w:rsidRDefault="00684B6F" w:rsidP="00684B6F">
      <w:r>
        <w:t>When the </w:t>
      </w:r>
      <w:r>
        <w:rPr>
          <w:rStyle w:val="Emphasis"/>
          <w:rFonts w:ascii="Segoe UI" w:hAnsi="Segoe UI" w:cs="Segoe UI"/>
          <w:color w:val="161616"/>
        </w:rPr>
        <w:t>EXTERNAL-IP</w:t>
      </w:r>
      <w:r>
        <w:t> address changes from </w:t>
      </w:r>
      <w:r>
        <w:rPr>
          <w:rStyle w:val="Emphasis"/>
          <w:rFonts w:ascii="Segoe UI" w:hAnsi="Segoe UI" w:cs="Segoe UI"/>
          <w:color w:val="161616"/>
        </w:rPr>
        <w:t>pending</w:t>
      </w:r>
      <w:r>
        <w:t> to an actual public IP address, use </w:t>
      </w:r>
      <w:r>
        <w:rPr>
          <w:rStyle w:val="HTMLCode"/>
          <w:rFonts w:ascii="Consolas" w:eastAsiaTheme="minorHAnsi" w:hAnsi="Consolas"/>
          <w:color w:val="161616"/>
        </w:rPr>
        <w:t>CTRL-C</w:t>
      </w:r>
      <w:r>
        <w:t> to stop the </w:t>
      </w:r>
      <w:r>
        <w:rPr>
          <w:rStyle w:val="HTMLCode"/>
          <w:rFonts w:ascii="Consolas" w:eastAsiaTheme="minorHAnsi" w:hAnsi="Consolas"/>
          <w:color w:val="161616"/>
        </w:rPr>
        <w:t>kubectl</w:t>
      </w:r>
      <w:r>
        <w:t> watch process. The following example output shows a valid public IP address assigned to the service:</w:t>
      </w:r>
    </w:p>
    <w:p w14:paraId="5E8DD5FC" w14:textId="77777777" w:rsidR="00684B6F" w:rsidRDefault="00684B6F" w:rsidP="00684B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10.0.34.242   52.179.23.131   80:30676/TCP   67s</w:t>
      </w:r>
    </w:p>
    <w:p w14:paraId="0256FE2A" w14:textId="77777777" w:rsidR="00684B6F" w:rsidRDefault="00684B6F" w:rsidP="00684B6F">
      <w:r>
        <w:t>To see the application in action, open a web browser to the external IP address of your service.</w:t>
      </w:r>
    </w:p>
    <w:p w14:paraId="5E614E06" w14:textId="6FC7161E" w:rsidR="00684B6F" w:rsidRDefault="00684B6F" w:rsidP="00684B6F">
      <w:pPr>
        <w:jc w:val="center"/>
      </w:pPr>
      <w:r>
        <w:rPr>
          <w:noProof/>
          <w:color w:val="0000FF"/>
        </w:rPr>
        <w:lastRenderedPageBreak/>
        <w:drawing>
          <wp:inline distT="0" distB="0" distL="0" distR="0" wp14:anchorId="37874D3C" wp14:editId="724148DF">
            <wp:extent cx="2900021" cy="2316480"/>
            <wp:effectExtent l="0" t="0" r="0" b="7620"/>
            <wp:docPr id="36" name="Picture 36" descr="Screenshot showing the container image Azure Voting App running in an AKS cluster opened in a local web browser">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showing the container image Azure Voting App running in an AKS cluster opened in a local web browser">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902597" cy="2318537"/>
                    </a:xfrm>
                    <a:prstGeom prst="rect">
                      <a:avLst/>
                    </a:prstGeom>
                    <a:noFill/>
                    <a:ln>
                      <a:noFill/>
                    </a:ln>
                  </pic:spPr>
                </pic:pic>
              </a:graphicData>
            </a:graphic>
          </wp:inline>
        </w:drawing>
      </w:r>
    </w:p>
    <w:p w14:paraId="55FB21EF" w14:textId="77777777" w:rsidR="00684B6F" w:rsidRDefault="00684B6F" w:rsidP="00684B6F">
      <w:r>
        <w:t>If the application doesn't load, it might be an authorization problem with your image registry. To view the status of your containers, use the </w:t>
      </w:r>
      <w:r>
        <w:rPr>
          <w:rStyle w:val="HTMLCode"/>
          <w:rFonts w:ascii="Consolas" w:eastAsiaTheme="minorHAnsi" w:hAnsi="Consolas"/>
          <w:color w:val="161616"/>
        </w:rPr>
        <w:t>kubectl get pods</w:t>
      </w:r>
      <w:r>
        <w:t> command. If you can't pull the container images, see </w:t>
      </w:r>
      <w:hyperlink r:id="rId190" w:history="1">
        <w:r>
          <w:rPr>
            <w:rStyle w:val="Hyperlink"/>
            <w:rFonts w:ascii="Segoe UI" w:hAnsi="Segoe UI" w:cs="Segoe UI"/>
          </w:rPr>
          <w:t>Authenticate with Azure Container Registry from Azure Kubernetes Service</w:t>
        </w:r>
      </w:hyperlink>
      <w:r>
        <w:t>.</w:t>
      </w:r>
    </w:p>
    <w:p w14:paraId="445E84A8" w14:textId="58A53B85" w:rsidR="002363F9" w:rsidRPr="002363F9" w:rsidRDefault="002363F9" w:rsidP="002363F9">
      <w:pPr>
        <w:pStyle w:val="Heading1"/>
      </w:pPr>
      <w:bookmarkStart w:id="170" w:name="_Toc202552683"/>
      <w:r w:rsidRPr="002363F9">
        <w:lastRenderedPageBreak/>
        <w:t>Tutorial</w:t>
      </w:r>
      <w:r w:rsidR="00E35949">
        <w:t xml:space="preserve"> 05</w:t>
      </w:r>
      <w:r w:rsidRPr="002363F9">
        <w:t>: Scale applications in Azure Kubernetes Service (AKS)</w:t>
      </w:r>
      <w:bookmarkEnd w:id="170"/>
    </w:p>
    <w:p w14:paraId="11F3B9EB" w14:textId="24135B7B" w:rsidR="00684B6F" w:rsidRDefault="002363F9" w:rsidP="00684B6F">
      <w:pPr>
        <w:rPr>
          <w:rFonts w:cstheme="minorHAnsi"/>
        </w:rPr>
      </w:pPr>
      <w:hyperlink r:id="rId191" w:history="1">
        <w:r w:rsidRPr="00192784">
          <w:rPr>
            <w:rStyle w:val="Hyperlink"/>
            <w:rFonts w:cstheme="minorHAnsi"/>
          </w:rPr>
          <w:t>https://learn.microsoft.com/en-us/azure/aks/tutorial-kubernetes-scale?tabs=azure-cli</w:t>
        </w:r>
      </w:hyperlink>
    </w:p>
    <w:p w14:paraId="39E29C0F" w14:textId="77777777" w:rsidR="002363F9" w:rsidRDefault="002363F9" w:rsidP="002363F9">
      <w:r>
        <w:t>If you've followed the tutorials, you have a working Kubernetes cluster in AKS and you deployed the sample Azure Voting app. In this tutorial, part five of seven, you scale out the pods in the app and try pod autoscaling. You also learn how to scale the number of Azure VM nodes to change the cluster's capacity for hosting workloads. You learn how to:</w:t>
      </w:r>
    </w:p>
    <w:p w14:paraId="4589ADB0" w14:textId="77777777" w:rsidR="002363F9" w:rsidRDefault="002363F9">
      <w:pPr>
        <w:pStyle w:val="ListParagraph"/>
        <w:numPr>
          <w:ilvl w:val="0"/>
          <w:numId w:val="51"/>
        </w:numPr>
      </w:pPr>
      <w:r>
        <w:t>Scale the Kubernetes nodes</w:t>
      </w:r>
    </w:p>
    <w:p w14:paraId="4DD9024B" w14:textId="77777777" w:rsidR="002363F9" w:rsidRDefault="002363F9">
      <w:pPr>
        <w:pStyle w:val="ListParagraph"/>
        <w:numPr>
          <w:ilvl w:val="0"/>
          <w:numId w:val="51"/>
        </w:numPr>
      </w:pPr>
      <w:r>
        <w:t>Manually scale Kubernetes pods that run your application</w:t>
      </w:r>
    </w:p>
    <w:p w14:paraId="1939CA6B" w14:textId="77777777" w:rsidR="002363F9" w:rsidRDefault="002363F9">
      <w:pPr>
        <w:pStyle w:val="ListParagraph"/>
        <w:numPr>
          <w:ilvl w:val="0"/>
          <w:numId w:val="51"/>
        </w:numPr>
      </w:pPr>
      <w:r>
        <w:t>Configure autoscaling pods that run the app front-end</w:t>
      </w:r>
    </w:p>
    <w:p w14:paraId="5917362C" w14:textId="77777777" w:rsidR="002363F9" w:rsidRDefault="002363F9" w:rsidP="002363F9">
      <w:r>
        <w:t>In later tutorials, the Azure Vote application is updated to a new version.</w:t>
      </w:r>
    </w:p>
    <w:p w14:paraId="6A8624E0" w14:textId="77777777" w:rsidR="002363F9" w:rsidRPr="002363F9" w:rsidRDefault="002363F9" w:rsidP="002363F9">
      <w:pPr>
        <w:pStyle w:val="Heading2"/>
      </w:pPr>
      <w:bookmarkStart w:id="171" w:name="_Toc202552684"/>
      <w:r w:rsidRPr="002363F9">
        <w:t>Before you begin</w:t>
      </w:r>
      <w:bookmarkEnd w:id="171"/>
    </w:p>
    <w:p w14:paraId="37419EFC" w14:textId="77777777" w:rsidR="002363F9" w:rsidRDefault="002363F9" w:rsidP="002363F9">
      <w:r>
        <w:t>In previous tutorials, an application was packaged into a container image. This image was uploaded to Azure Container Registry, and you created an AKS cluster. The application was then deployed to the AKS cluster. If you haven't done these steps, and would like to follow along, start with </w:t>
      </w:r>
      <w:hyperlink r:id="rId192" w:history="1">
        <w:r>
          <w:rPr>
            <w:rStyle w:val="Hyperlink"/>
            <w:rFonts w:ascii="Segoe UI" w:hAnsi="Segoe UI" w:cs="Segoe UI"/>
          </w:rPr>
          <w:t>Tutorial 1 – Create container images</w:t>
        </w:r>
      </w:hyperlink>
      <w:r>
        <w:t>.</w:t>
      </w:r>
    </w:p>
    <w:p w14:paraId="7A9185B8" w14:textId="77777777" w:rsidR="002363F9" w:rsidRDefault="002363F9" w:rsidP="002363F9">
      <w:r>
        <w:t>This tutorial requires that you're running the Azure CLI version 2.0.53 or later. Run </w:t>
      </w:r>
      <w:r>
        <w:rPr>
          <w:rStyle w:val="HTMLCode"/>
          <w:rFonts w:ascii="Consolas" w:eastAsiaTheme="minorHAnsi" w:hAnsi="Consolas"/>
          <w:color w:val="161616"/>
        </w:rPr>
        <w:t>az --version</w:t>
      </w:r>
      <w:r>
        <w:t> to find the version. If you need to install or upgrade, see </w:t>
      </w:r>
      <w:hyperlink r:id="rId193" w:history="1">
        <w:r>
          <w:rPr>
            <w:rStyle w:val="Hyperlink"/>
            <w:rFonts w:ascii="Segoe UI" w:hAnsi="Segoe UI" w:cs="Segoe UI"/>
          </w:rPr>
          <w:t>Install Azure CLI</w:t>
        </w:r>
      </w:hyperlink>
      <w:r>
        <w:t>.</w:t>
      </w:r>
    </w:p>
    <w:p w14:paraId="3BC3DFED" w14:textId="77777777" w:rsidR="002363F9" w:rsidRPr="002363F9" w:rsidRDefault="002363F9" w:rsidP="002363F9">
      <w:pPr>
        <w:pStyle w:val="Heading2"/>
      </w:pPr>
      <w:bookmarkStart w:id="172" w:name="_Toc202552685"/>
      <w:r w:rsidRPr="002363F9">
        <w:t>Manually scale pods</w:t>
      </w:r>
      <w:bookmarkEnd w:id="172"/>
    </w:p>
    <w:p w14:paraId="64725924" w14:textId="77777777" w:rsidR="002363F9" w:rsidRDefault="002363F9" w:rsidP="002363F9">
      <w:r>
        <w:t>When the Azure Vote front-end and Redis instance were deployed in previous tutorials, a single replica was created. To see the number and state of pods in your cluster, use the </w:t>
      </w:r>
      <w:hyperlink r:id="rId194" w:anchor="get" w:history="1">
        <w:r>
          <w:rPr>
            <w:rStyle w:val="Hyperlink"/>
            <w:rFonts w:ascii="Segoe UI" w:hAnsi="Segoe UI" w:cs="Segoe UI"/>
          </w:rPr>
          <w:t>kubectl get</w:t>
        </w:r>
      </w:hyperlink>
      <w:r>
        <w:t> command as follows:</w:t>
      </w:r>
    </w:p>
    <w:p w14:paraId="5BA8D4A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w:t>
      </w:r>
    </w:p>
    <w:p w14:paraId="76F40B32" w14:textId="77777777" w:rsidR="002363F9" w:rsidRDefault="002363F9" w:rsidP="002363F9">
      <w:r>
        <w:t>The following example output shows one front-end pod and one back-end pod:</w:t>
      </w:r>
    </w:p>
    <w:p w14:paraId="4404C4FF"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READY     STATUS    RESTARTS   AGE</w:t>
      </w:r>
    </w:p>
    <w:p w14:paraId="06064F7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azure-vote-back-2549686872-4d2r5   1/1       Running   0          31m</w:t>
      </w:r>
    </w:p>
    <w:p w14:paraId="3B245AF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azure-vote-front-848767080-tf34m   1/1       Running   0          31m</w:t>
      </w:r>
    </w:p>
    <w:p w14:paraId="7CC33096" w14:textId="77777777" w:rsidR="002363F9" w:rsidRDefault="002363F9" w:rsidP="002363F9">
      <w:r>
        <w:t>To manually change the number of pods in the </w:t>
      </w:r>
      <w:r>
        <w:rPr>
          <w:rStyle w:val="Emphasis"/>
          <w:rFonts w:ascii="Segoe UI" w:hAnsi="Segoe UI" w:cs="Segoe UI"/>
          <w:color w:val="161616"/>
        </w:rPr>
        <w:t>azure-vote-front</w:t>
      </w:r>
      <w:r>
        <w:t> deployment, use the </w:t>
      </w:r>
      <w:hyperlink r:id="rId195" w:anchor="scale" w:history="1">
        <w:r>
          <w:rPr>
            <w:rStyle w:val="Hyperlink"/>
            <w:rFonts w:ascii="Segoe UI" w:hAnsi="Segoe UI" w:cs="Segoe UI"/>
          </w:rPr>
          <w:t>kubectl scale</w:t>
        </w:r>
      </w:hyperlink>
      <w:r>
        <w:t> command. The following example increases the number of front-end pods to </w:t>
      </w:r>
      <w:r>
        <w:rPr>
          <w:rStyle w:val="Emphasis"/>
          <w:rFonts w:ascii="Segoe UI" w:hAnsi="Segoe UI" w:cs="Segoe UI"/>
          <w:color w:val="161616"/>
        </w:rPr>
        <w:t>5</w:t>
      </w:r>
      <w:r>
        <w:t>:</w:t>
      </w:r>
    </w:p>
    <w:p w14:paraId="1B9AF79F"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scale --replicas=5 deployment/azure-vote-front</w:t>
      </w:r>
    </w:p>
    <w:p w14:paraId="231A3D12" w14:textId="77777777" w:rsidR="002363F9" w:rsidRDefault="002363F9" w:rsidP="002363F9">
      <w:r>
        <w:t>Run </w:t>
      </w:r>
      <w:hyperlink r:id="rId196" w:anchor="get" w:history="1">
        <w:r>
          <w:rPr>
            <w:rStyle w:val="Hyperlink"/>
            <w:rFonts w:ascii="Segoe UI" w:hAnsi="Segoe UI" w:cs="Segoe UI"/>
          </w:rPr>
          <w:t>kubectl get pods</w:t>
        </w:r>
      </w:hyperlink>
      <w:r>
        <w:t> again to verify that AKS successfully creates the additional pods. After a minute or so, the pods are available in your cluster:</w:t>
      </w:r>
    </w:p>
    <w:p w14:paraId="2BE20D50"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w:t>
      </w:r>
    </w:p>
    <w:p w14:paraId="1A2590C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2E30E10A"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READY     STATUS    RESTARTS   AGE</w:t>
      </w:r>
    </w:p>
    <w:p w14:paraId="24360AEF"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azure-vote-back-2606967446-nmpcf    1/1       Running   0          15m</w:t>
      </w:r>
    </w:p>
    <w:p w14:paraId="484E458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azure-vote-front-3309479140-2hfh0   1/1       Running   0          3m</w:t>
      </w:r>
    </w:p>
    <w:p w14:paraId="7DCED3B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azure-vote-front-3309479140-bzt05   1/1       Running   0          3m</w:t>
      </w:r>
    </w:p>
    <w:p w14:paraId="029CF4B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azure-vote-front-3309479140-fvcvm   1/1       Running   0          3m</w:t>
      </w:r>
    </w:p>
    <w:p w14:paraId="5A65C7C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azure-vote-front-3309479140-hrbf2   1/1       Running   0          15m</w:t>
      </w:r>
    </w:p>
    <w:p w14:paraId="0DAF1F2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azure-vote-front-3309479140-qphz8   1/1       Running   0          3m</w:t>
      </w:r>
    </w:p>
    <w:p w14:paraId="124BDD10" w14:textId="77777777" w:rsidR="002363F9" w:rsidRPr="002363F9" w:rsidRDefault="002363F9" w:rsidP="002363F9">
      <w:pPr>
        <w:pStyle w:val="Heading2"/>
      </w:pPr>
      <w:bookmarkStart w:id="173" w:name="_Toc202552686"/>
      <w:r w:rsidRPr="002363F9">
        <w:t>Autoscale pods</w:t>
      </w:r>
      <w:bookmarkEnd w:id="173"/>
    </w:p>
    <w:p w14:paraId="2FE9D89C" w14:textId="77777777" w:rsidR="002363F9" w:rsidRDefault="002363F9" w:rsidP="002363F9">
      <w:r>
        <w:t>Kubernetes supports </w:t>
      </w:r>
      <w:hyperlink r:id="rId197" w:history="1">
        <w:r>
          <w:rPr>
            <w:rStyle w:val="Hyperlink"/>
            <w:rFonts w:ascii="Segoe UI" w:hAnsi="Segoe UI" w:cs="Segoe UI"/>
          </w:rPr>
          <w:t>horizontal pod autoscaling</w:t>
        </w:r>
      </w:hyperlink>
      <w:r>
        <w:t> to adjust the number of pods in a deployment depending on CPU utilization or other select metrics. The </w:t>
      </w:r>
      <w:hyperlink r:id="rId198" w:anchor="metrics-server" w:history="1">
        <w:r>
          <w:rPr>
            <w:rStyle w:val="Hyperlink"/>
            <w:rFonts w:ascii="Segoe UI" w:hAnsi="Segoe UI" w:cs="Segoe UI"/>
          </w:rPr>
          <w:t>Metrics Server</w:t>
        </w:r>
      </w:hyperlink>
      <w:r>
        <w:t> is used to provide resource utilization to Kubernetes, and is automatically deployed in AKS clusters versions 1.10 and higher. To see the version of your AKS cluster, use the </w:t>
      </w:r>
      <w:hyperlink r:id="rId199" w:anchor="az_aks_show" w:history="1">
        <w:r>
          <w:rPr>
            <w:rStyle w:val="Hyperlink"/>
            <w:rFonts w:ascii="Segoe UI" w:hAnsi="Segoe UI" w:cs="Segoe UI"/>
          </w:rPr>
          <w:t>az aks show</w:t>
        </w:r>
      </w:hyperlink>
      <w:r>
        <w:t> command, as shown in the following example:</w:t>
      </w:r>
    </w:p>
    <w:p w14:paraId="3F2C88F9"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show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kubernetesVersion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020637EF" w14:textId="77777777" w:rsidR="002363F9" w:rsidRDefault="002363F9" w:rsidP="002363F9"/>
    <w:p w14:paraId="62A12B9F" w14:textId="78BF0096" w:rsidR="002363F9" w:rsidRDefault="002363F9" w:rsidP="002363F9">
      <w:pPr>
        <w:pBdr>
          <w:top w:val="single" w:sz="4" w:space="1" w:color="auto"/>
          <w:left w:val="single" w:sz="4" w:space="4" w:color="auto"/>
          <w:bottom w:val="single" w:sz="4" w:space="1" w:color="auto"/>
          <w:right w:val="single" w:sz="4" w:space="4" w:color="auto"/>
        </w:pBdr>
      </w:pPr>
      <w:r w:rsidRPr="002363F9">
        <w:rPr>
          <w:b/>
          <w:bCs/>
        </w:rPr>
        <w:t>Note</w:t>
      </w:r>
      <w:r>
        <w:t>: If your AKS cluster is less than </w:t>
      </w:r>
      <w:r>
        <w:rPr>
          <w:rStyle w:val="Emphasis"/>
          <w:rFonts w:ascii="Segoe UI" w:hAnsi="Segoe UI" w:cs="Segoe UI"/>
          <w:color w:val="161616"/>
        </w:rPr>
        <w:t>1.10</w:t>
      </w:r>
      <w:r>
        <w:t>, the Metrics Server is not automatically installed. Metrics Server installation manifests are available as a </w:t>
      </w:r>
      <w:r>
        <w:rPr>
          <w:rStyle w:val="HTMLCode"/>
          <w:rFonts w:ascii="Consolas" w:eastAsiaTheme="minorHAnsi" w:hAnsi="Consolas"/>
          <w:color w:val="161616"/>
        </w:rPr>
        <w:t>components.yaml</w:t>
      </w:r>
      <w:r>
        <w:t> asset on Metrics Server releases, which means you can install them via a url. To learn more about these YAML definitions, see the </w:t>
      </w:r>
      <w:hyperlink r:id="rId200" w:anchor="deployment" w:history="1">
        <w:r>
          <w:rPr>
            <w:rStyle w:val="Hyperlink"/>
            <w:rFonts w:ascii="Segoe UI" w:hAnsi="Segoe UI" w:cs="Segoe UI"/>
            <w:b/>
            <w:bCs/>
          </w:rPr>
          <w:t>Deployment</w:t>
        </w:r>
      </w:hyperlink>
      <w:r>
        <w:t> section of the readme.</w:t>
      </w:r>
    </w:p>
    <w:p w14:paraId="5C1365ED" w14:textId="77777777" w:rsidR="002363F9" w:rsidRDefault="002363F9" w:rsidP="002363F9">
      <w:pPr>
        <w:pBdr>
          <w:top w:val="single" w:sz="4" w:space="1" w:color="auto"/>
          <w:left w:val="single" w:sz="4" w:space="4" w:color="auto"/>
          <w:bottom w:val="single" w:sz="4" w:space="1" w:color="auto"/>
          <w:right w:val="single" w:sz="4" w:space="4" w:color="auto"/>
        </w:pBdr>
      </w:pPr>
      <w:r>
        <w:t>Example installation:</w:t>
      </w:r>
    </w:p>
    <w:p w14:paraId="226732D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https://github.com/kubernetes-sigs/metrics-server/releases/download/v0.3.6/components.yaml</w:t>
      </w:r>
    </w:p>
    <w:p w14:paraId="6C15EF37" w14:textId="77777777" w:rsidR="002363F9" w:rsidRDefault="002363F9" w:rsidP="002363F9">
      <w:r>
        <w:t>To use the autoscaler, all containers in your pods and your pods must have CPU requests and limits defined. In the </w:t>
      </w:r>
      <w:r>
        <w:rPr>
          <w:rStyle w:val="HTMLCode"/>
          <w:rFonts w:ascii="Consolas" w:eastAsiaTheme="minorHAnsi" w:hAnsi="Consolas"/>
          <w:color w:val="161616"/>
        </w:rPr>
        <w:t>azure-vote-front</w:t>
      </w:r>
      <w:r>
        <w:t> deployment, the front-end container already requests 0.25 CPU, with a limit of 0.5 CPU.</w:t>
      </w:r>
    </w:p>
    <w:p w14:paraId="20870905" w14:textId="77777777" w:rsidR="002363F9" w:rsidRDefault="002363F9" w:rsidP="002363F9">
      <w:r>
        <w:t>These resource requests and limits are defined for each container as shown in the following example snippet:</w:t>
      </w:r>
    </w:p>
    <w:p w14:paraId="60AC676F"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containers:</w:t>
      </w:r>
    </w:p>
    <w:p w14:paraId="5108F759"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6005EBF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mcr.microsoft.com/azuredocs/azure-vote-front:v1</w:t>
      </w:r>
    </w:p>
    <w:p w14:paraId="5E3B673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27F43B3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80</w:t>
      </w:r>
    </w:p>
    <w:p w14:paraId="5F90A5B0"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4B3142A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requests:</w:t>
      </w:r>
    </w:p>
    <w:p w14:paraId="3BD7DCB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633B013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limits:</w:t>
      </w:r>
    </w:p>
    <w:p w14:paraId="69AB7A2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500</w:t>
      </w:r>
      <w:r>
        <w:rPr>
          <w:rStyle w:val="hljs-string"/>
          <w:rFonts w:ascii="Consolas" w:hAnsi="Consolas"/>
          <w:color w:val="A31515"/>
          <w:bdr w:val="none" w:sz="0" w:space="0" w:color="auto" w:frame="1"/>
        </w:rPr>
        <w:t>m</w:t>
      </w:r>
    </w:p>
    <w:p w14:paraId="727AAADF" w14:textId="77777777" w:rsidR="002363F9" w:rsidRDefault="002363F9" w:rsidP="002363F9">
      <w:r>
        <w:t>The following example uses the </w:t>
      </w:r>
      <w:hyperlink r:id="rId201" w:anchor="autoscale" w:history="1">
        <w:r>
          <w:rPr>
            <w:rStyle w:val="Hyperlink"/>
            <w:rFonts w:ascii="Segoe UI" w:hAnsi="Segoe UI" w:cs="Segoe UI"/>
          </w:rPr>
          <w:t>kubectl autoscale</w:t>
        </w:r>
      </w:hyperlink>
      <w:r>
        <w:t> command to autoscale the number of pods in the </w:t>
      </w:r>
      <w:r>
        <w:rPr>
          <w:rStyle w:val="Emphasis"/>
          <w:rFonts w:ascii="Segoe UI" w:hAnsi="Segoe UI" w:cs="Segoe UI"/>
          <w:color w:val="161616"/>
        </w:rPr>
        <w:t>azure-vote-front</w:t>
      </w:r>
      <w:r>
        <w:t> deployment. If average CPU utilization across all pods exceeds 50% of their requested usage, the autoscaler increases the pods up to a maximum of </w:t>
      </w:r>
      <w:r>
        <w:rPr>
          <w:rStyle w:val="Emphasis"/>
          <w:rFonts w:ascii="Segoe UI" w:hAnsi="Segoe UI" w:cs="Segoe UI"/>
          <w:color w:val="161616"/>
        </w:rPr>
        <w:t>10</w:t>
      </w:r>
      <w:r>
        <w:t> instances. A minimum of </w:t>
      </w:r>
      <w:r>
        <w:rPr>
          <w:rStyle w:val="Emphasis"/>
          <w:rFonts w:ascii="Segoe UI" w:hAnsi="Segoe UI" w:cs="Segoe UI"/>
          <w:color w:val="161616"/>
        </w:rPr>
        <w:t>3</w:t>
      </w:r>
      <w:r>
        <w:t> instances is then defined for the deployment:</w:t>
      </w:r>
    </w:p>
    <w:p w14:paraId="22A05707"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autoscale deployment azure-vote-front --cpu-percent=50 --min=3 --max=10</w:t>
      </w:r>
    </w:p>
    <w:p w14:paraId="7C377311" w14:textId="77777777" w:rsidR="002363F9" w:rsidRDefault="002363F9" w:rsidP="002363F9">
      <w:r>
        <w:t>Alternatively, you can create a manifest file to define the autoscaler behavior and resource limits. The following is an example of a manifest file named </w:t>
      </w:r>
      <w:r>
        <w:rPr>
          <w:rStyle w:val="HTMLCode"/>
          <w:rFonts w:ascii="Consolas" w:eastAsiaTheme="minorHAnsi" w:hAnsi="Consolas"/>
          <w:color w:val="161616"/>
        </w:rPr>
        <w:t>azure-vote-hpa.yaml</w:t>
      </w:r>
      <w:r>
        <w:t>.</w:t>
      </w:r>
    </w:p>
    <w:p w14:paraId="03837BC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autoscaling/v1</w:t>
      </w:r>
    </w:p>
    <w:p w14:paraId="66305BB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lastRenderedPageBreak/>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HorizontalPodAutoscaler</w:t>
      </w:r>
    </w:p>
    <w:p w14:paraId="683BF7F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5FA583B1"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azure-vote-back-hpa</w:t>
      </w:r>
    </w:p>
    <w:p w14:paraId="6BBA14E2"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5CC01E6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maxReplicas: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define max replica count</w:t>
      </w:r>
    </w:p>
    <w:p w14:paraId="515B62CF"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minReplicas: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3</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define min replica count</w:t>
      </w:r>
    </w:p>
    <w:p w14:paraId="39EA6FAC"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scaleTargetRef:</w:t>
      </w:r>
    </w:p>
    <w:p w14:paraId="71CAF67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125E4365"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454C3F73"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192AFCB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targetCPUUtilizationPercentage:</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50</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target CPU utilization</w:t>
      </w:r>
    </w:p>
    <w:p w14:paraId="212EAFF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72126E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6DDEC1D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5BF1EF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autoscaling/v1</w:t>
      </w:r>
    </w:p>
    <w:p w14:paraId="6014874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HorizontalPodAutoscaler</w:t>
      </w:r>
    </w:p>
    <w:p w14:paraId="0E96B7EA"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471A4EE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azure-vote-front-hpa</w:t>
      </w:r>
    </w:p>
    <w:p w14:paraId="57526F14"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107C26B7"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maxReplicas: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define max replica count</w:t>
      </w:r>
    </w:p>
    <w:p w14:paraId="05E5E2CC"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minReplicas: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3</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define min replica count</w:t>
      </w:r>
    </w:p>
    <w:p w14:paraId="5F3A54F2"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scaleTargetRef:</w:t>
      </w:r>
    </w:p>
    <w:p w14:paraId="5BD9A187"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47169B2C"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494BCCB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7BFA3BC2"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targetCPUUtilizationPercentage:</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50</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target CPU utilization</w:t>
      </w:r>
    </w:p>
    <w:p w14:paraId="49D37E28" w14:textId="77777777" w:rsidR="002363F9" w:rsidRDefault="002363F9" w:rsidP="002363F9">
      <w:r>
        <w:t>Use </w:t>
      </w:r>
      <w:r>
        <w:rPr>
          <w:rStyle w:val="HTMLCode"/>
          <w:rFonts w:ascii="Consolas" w:eastAsiaTheme="minorHAnsi" w:hAnsi="Consolas"/>
          <w:color w:val="161616"/>
        </w:rPr>
        <w:t>kubectl apply</w:t>
      </w:r>
      <w:r>
        <w:t> to apply the autoscaler defined in the </w:t>
      </w:r>
      <w:r>
        <w:rPr>
          <w:rStyle w:val="HTMLCode"/>
          <w:rFonts w:ascii="Consolas" w:eastAsiaTheme="minorHAnsi" w:hAnsi="Consolas"/>
          <w:color w:val="161616"/>
        </w:rPr>
        <w:t>azure-vote-hpa.yaml</w:t>
      </w:r>
      <w:r>
        <w:t> manifest file.</w:t>
      </w:r>
    </w:p>
    <w:p w14:paraId="5B8763A1"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azure-vote-hpa.yaml</w:t>
      </w:r>
    </w:p>
    <w:p w14:paraId="7405FA77" w14:textId="77777777" w:rsidR="002363F9" w:rsidRDefault="002363F9" w:rsidP="002363F9">
      <w:r>
        <w:t>To see the status of the autoscaler, use the </w:t>
      </w:r>
      <w:r>
        <w:rPr>
          <w:rStyle w:val="HTMLCode"/>
          <w:rFonts w:ascii="Consolas" w:eastAsiaTheme="minorHAnsi" w:hAnsi="Consolas"/>
          <w:color w:val="161616"/>
        </w:rPr>
        <w:t>kubectl get hpa</w:t>
      </w:r>
      <w:r>
        <w:t> command as follows:</w:t>
      </w:r>
    </w:p>
    <w:p w14:paraId="10E4827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hpa</w:t>
      </w:r>
    </w:p>
    <w:p w14:paraId="296ECAF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A6DC34C"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REFERENCE                     TARGETS    MINPODS   MAXPODS   REPLICAS   AGE</w:t>
      </w:r>
    </w:p>
    <w:p w14:paraId="7FE9F25A"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Deployment/azure-vote-front   0% / 50%   3         10        3          2m</w:t>
      </w:r>
    </w:p>
    <w:p w14:paraId="4D036C4B" w14:textId="77777777" w:rsidR="002363F9" w:rsidRDefault="002363F9" w:rsidP="002363F9">
      <w:r>
        <w:t>After a few minutes, with minimal load on the Azure Vote app, the number of pod replicas decreases automatically to three. You can use </w:t>
      </w:r>
      <w:r>
        <w:rPr>
          <w:rStyle w:val="HTMLCode"/>
          <w:rFonts w:ascii="Consolas" w:eastAsiaTheme="minorHAnsi" w:hAnsi="Consolas"/>
          <w:color w:val="161616"/>
        </w:rPr>
        <w:t>kubectl get pods</w:t>
      </w:r>
      <w:r>
        <w:t> again to see the unneeded pods being removed.</w:t>
      </w:r>
    </w:p>
    <w:p w14:paraId="17E2CD76" w14:textId="3C9B7970" w:rsidR="002363F9" w:rsidRDefault="002363F9" w:rsidP="002363F9">
      <w:pPr>
        <w:pBdr>
          <w:top w:val="single" w:sz="4" w:space="1" w:color="auto"/>
          <w:left w:val="single" w:sz="4" w:space="4" w:color="auto"/>
          <w:bottom w:val="single" w:sz="4" w:space="1" w:color="auto"/>
          <w:right w:val="single" w:sz="4" w:space="4" w:color="auto"/>
        </w:pBdr>
      </w:pPr>
      <w:r>
        <w:t>Note: For additional examples on using the horizontal pod autoscaler, see </w:t>
      </w:r>
      <w:hyperlink r:id="rId202" w:history="1">
        <w:r>
          <w:rPr>
            <w:rStyle w:val="Hyperlink"/>
            <w:rFonts w:ascii="Segoe UI" w:hAnsi="Segoe UI" w:cs="Segoe UI"/>
            <w:b/>
            <w:bCs/>
          </w:rPr>
          <w:t>HorizontalPodAutoscaler Walkthrough</w:t>
        </w:r>
      </w:hyperlink>
      <w:r>
        <w:t>.</w:t>
      </w:r>
    </w:p>
    <w:p w14:paraId="72F0E694" w14:textId="77777777" w:rsidR="002363F9" w:rsidRPr="002363F9" w:rsidRDefault="002363F9" w:rsidP="002363F9">
      <w:pPr>
        <w:pStyle w:val="Heading2"/>
      </w:pPr>
      <w:bookmarkStart w:id="174" w:name="_Toc202552687"/>
      <w:r w:rsidRPr="002363F9">
        <w:t>Manually scale AKS nodes</w:t>
      </w:r>
      <w:bookmarkEnd w:id="174"/>
    </w:p>
    <w:p w14:paraId="1ECABD3E" w14:textId="77777777" w:rsidR="002363F9" w:rsidRDefault="002363F9" w:rsidP="002363F9">
      <w:r>
        <w:t>If you created your Kubernetes cluster using the commands in the previous tutorial, it has two nodes. You can adjust the number of nodes manually if you plan more or fewer container workloads on your cluster.</w:t>
      </w:r>
    </w:p>
    <w:p w14:paraId="62CAC891" w14:textId="77777777" w:rsidR="002363F9" w:rsidRDefault="002363F9" w:rsidP="002363F9">
      <w:r>
        <w:t>The following example increases the number of nodes to three in the Kubernetes cluster named </w:t>
      </w:r>
      <w:r>
        <w:rPr>
          <w:rStyle w:val="Emphasis"/>
          <w:rFonts w:ascii="Segoe UI" w:hAnsi="Segoe UI" w:cs="Segoe UI"/>
          <w:color w:val="161616"/>
        </w:rPr>
        <w:t>myAKSCluster</w:t>
      </w:r>
      <w:r>
        <w:t>. The command takes a couple of minutes to complete.</w:t>
      </w:r>
    </w:p>
    <w:p w14:paraId="4A708B02"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scale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--node-count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3</w:t>
      </w:r>
    </w:p>
    <w:p w14:paraId="5A91A617" w14:textId="77777777" w:rsidR="002363F9" w:rsidRDefault="002363F9" w:rsidP="002363F9">
      <w:r>
        <w:lastRenderedPageBreak/>
        <w:t>When the cluster has successfully scaled, the output is similar to following example:</w:t>
      </w:r>
    </w:p>
    <w:p w14:paraId="5B3F4A2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"agentPoolProfiles": [</w:t>
      </w:r>
    </w:p>
    <w:p w14:paraId="260D3A20"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647BA3A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"count": 3,</w:t>
      </w:r>
    </w:p>
    <w:p w14:paraId="7643440B"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"dnsPrefix": null,</w:t>
      </w:r>
    </w:p>
    <w:p w14:paraId="0D96412D"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"fqdn": null,</w:t>
      </w:r>
    </w:p>
    <w:p w14:paraId="584F1378"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"name": "myAKSCluster",</w:t>
      </w:r>
    </w:p>
    <w:p w14:paraId="6CAABE4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"osDiskSizeGb": null,</w:t>
      </w:r>
    </w:p>
    <w:p w14:paraId="6D539CC3"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"osType": "Linux",</w:t>
      </w:r>
    </w:p>
    <w:p w14:paraId="3BB1CA5E"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"ports": null,</w:t>
      </w:r>
    </w:p>
    <w:p w14:paraId="2EAD56C9"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"storageProfile": "ManagedDisks",</w:t>
      </w:r>
    </w:p>
    <w:p w14:paraId="4AE7204E" w14:textId="58467EA3"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"vmSize": "Standard_D2</w:t>
      </w:r>
      <w:r w:rsidR="00D9171F">
        <w:rPr>
          <w:rStyle w:val="HTMLCode"/>
          <w:rFonts w:ascii="Consolas" w:hAnsi="Consolas"/>
          <w:color w:val="161616"/>
          <w:bdr w:val="none" w:sz="0" w:space="0" w:color="auto" w:frame="1"/>
        </w:rPr>
        <w:t>s</w:t>
      </w:r>
      <w:r>
        <w:rPr>
          <w:rStyle w:val="HTMLCode"/>
          <w:rFonts w:ascii="Consolas" w:hAnsi="Consolas"/>
          <w:color w:val="161616"/>
          <w:bdr w:val="none" w:sz="0" w:space="0" w:color="auto" w:frame="1"/>
        </w:rPr>
        <w:t>_v</w:t>
      </w:r>
      <w:r w:rsidR="000A7017">
        <w:rPr>
          <w:rStyle w:val="HTMLCode"/>
          <w:rFonts w:ascii="Consolas" w:hAnsi="Consolas"/>
          <w:color w:val="161616"/>
          <w:bdr w:val="none" w:sz="0" w:space="0" w:color="auto" w:frame="1"/>
        </w:rPr>
        <w:t>3</w:t>
      </w:r>
      <w:r>
        <w:rPr>
          <w:rStyle w:val="HTMLCode"/>
          <w:rFonts w:ascii="Consolas" w:hAnsi="Consolas"/>
          <w:color w:val="161616"/>
          <w:bdr w:val="none" w:sz="0" w:space="0" w:color="auto" w:frame="1"/>
        </w:rPr>
        <w:t>",</w:t>
      </w:r>
    </w:p>
    <w:p w14:paraId="1FCF2E86"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"vnetSubnetId": null</w:t>
      </w:r>
    </w:p>
    <w:p w14:paraId="6A388A84" w14:textId="77777777" w:rsidR="002363F9" w:rsidRDefault="002363F9" w:rsidP="002363F9">
      <w:pPr>
        <w:pStyle w:val="HTMLPreformatted"/>
        <w:pBdr>
          <w:top w:val="single" w:sz="4" w:space="1" w:color="auto"/>
          <w:left w:val="single" w:sz="4" w:space="4" w:color="auto"/>
          <w:bottom w:val="single" w:sz="4" w:space="1" w:color="auto"/>
          <w:right w:val="single" w:sz="4" w:space="4" w:color="auto"/>
        </w:pBdr>
        <w:shd w:val="clear" w:color="auto" w:fill="FFFFFF"/>
        <w:rPr>
          <w:rFonts w:ascii="Consolas" w:hAnsi="Consolas"/>
          <w:color w:val="161616"/>
        </w:rPr>
      </w:pPr>
      <w:r>
        <w:rPr>
          <w:rStyle w:val="HTMLCode"/>
          <w:rFonts w:ascii="Consolas" w:hAnsi="Consolas"/>
          <w:color w:val="161616"/>
          <w:bdr w:val="none" w:sz="0" w:space="0" w:color="auto" w:frame="1"/>
        </w:rPr>
        <w:t xml:space="preserve">  }</w:t>
      </w:r>
    </w:p>
    <w:p w14:paraId="7421C33C" w14:textId="77777777" w:rsidR="002363F9" w:rsidRDefault="002363F9" w:rsidP="00684B6F">
      <w:pPr>
        <w:rPr>
          <w:rFonts w:cstheme="minorHAnsi"/>
        </w:rPr>
      </w:pPr>
    </w:p>
    <w:p w14:paraId="4FB60AD0" w14:textId="61D9CF67" w:rsidR="004D116F" w:rsidRPr="004D116F" w:rsidRDefault="004D116F" w:rsidP="004D116F">
      <w:pPr>
        <w:pStyle w:val="Heading1"/>
      </w:pPr>
      <w:bookmarkStart w:id="175" w:name="_Toc202552688"/>
      <w:r w:rsidRPr="004D116F">
        <w:lastRenderedPageBreak/>
        <w:t>Tutorial</w:t>
      </w:r>
      <w:r w:rsidR="00E35949">
        <w:t xml:space="preserve"> 06</w:t>
      </w:r>
      <w:r w:rsidRPr="004D116F">
        <w:t>: Update an application in Azure Kubernetes Service (AKS)</w:t>
      </w:r>
      <w:bookmarkEnd w:id="175"/>
    </w:p>
    <w:p w14:paraId="04921BDB" w14:textId="652F0116" w:rsidR="00684B6F" w:rsidRDefault="004D116F" w:rsidP="00684B6F">
      <w:pPr>
        <w:rPr>
          <w:rFonts w:cstheme="minorHAnsi"/>
        </w:rPr>
      </w:pPr>
      <w:hyperlink r:id="rId203" w:history="1">
        <w:r w:rsidRPr="00192784">
          <w:rPr>
            <w:rStyle w:val="Hyperlink"/>
            <w:rFonts w:cstheme="minorHAnsi"/>
          </w:rPr>
          <w:t>https://learn.microsoft.com/en-us/azure/aks/tutorial-kubernetes-app-update?tabs=azure-cli</w:t>
        </w:r>
      </w:hyperlink>
    </w:p>
    <w:p w14:paraId="0B610DEF" w14:textId="77777777" w:rsidR="004D116F" w:rsidRDefault="004D116F" w:rsidP="004D116F">
      <w:r>
        <w:t>After an application has been deployed in Kubernetes, it can be updated by specifying a new container image or image version. An update is staged so that only a portion of the deployment is updated at the same time. This staged update enables the application to keep running during the update. It also provides a rollback mechanism if a deployment failure occurs.</w:t>
      </w:r>
    </w:p>
    <w:p w14:paraId="25603090" w14:textId="77777777" w:rsidR="004D116F" w:rsidRDefault="004D116F" w:rsidP="004D116F">
      <w:r>
        <w:t>In this tutorial, part six of seven, the sample Azure Vote app is updated. You learn how to:</w:t>
      </w:r>
    </w:p>
    <w:p w14:paraId="7633DAA0" w14:textId="77777777" w:rsidR="004D116F" w:rsidRDefault="004D116F">
      <w:pPr>
        <w:pStyle w:val="ListParagraph"/>
        <w:numPr>
          <w:ilvl w:val="0"/>
          <w:numId w:val="52"/>
        </w:numPr>
      </w:pPr>
      <w:r>
        <w:t>Update the front-end application code</w:t>
      </w:r>
    </w:p>
    <w:p w14:paraId="3E5735EB" w14:textId="77777777" w:rsidR="004D116F" w:rsidRDefault="004D116F">
      <w:pPr>
        <w:pStyle w:val="ListParagraph"/>
        <w:numPr>
          <w:ilvl w:val="0"/>
          <w:numId w:val="52"/>
        </w:numPr>
      </w:pPr>
      <w:r>
        <w:t>Create an updated container image</w:t>
      </w:r>
    </w:p>
    <w:p w14:paraId="32BC53B6" w14:textId="77777777" w:rsidR="004D116F" w:rsidRDefault="004D116F">
      <w:pPr>
        <w:pStyle w:val="ListParagraph"/>
        <w:numPr>
          <w:ilvl w:val="0"/>
          <w:numId w:val="52"/>
        </w:numPr>
      </w:pPr>
      <w:r>
        <w:t>Push the container image to Azure Container Registry</w:t>
      </w:r>
    </w:p>
    <w:p w14:paraId="7DE430B3" w14:textId="77777777" w:rsidR="004D116F" w:rsidRDefault="004D116F">
      <w:pPr>
        <w:pStyle w:val="ListParagraph"/>
        <w:numPr>
          <w:ilvl w:val="0"/>
          <w:numId w:val="52"/>
        </w:numPr>
      </w:pPr>
      <w:r>
        <w:t>Deploy the updated container image</w:t>
      </w:r>
    </w:p>
    <w:p w14:paraId="362D3D16" w14:textId="77777777" w:rsidR="004D116F" w:rsidRPr="004D116F" w:rsidRDefault="004D116F" w:rsidP="004D116F">
      <w:pPr>
        <w:pStyle w:val="Heading2"/>
      </w:pPr>
      <w:bookmarkStart w:id="176" w:name="_Toc202552689"/>
      <w:r w:rsidRPr="004D116F">
        <w:t>Before you begin</w:t>
      </w:r>
      <w:bookmarkEnd w:id="176"/>
    </w:p>
    <w:p w14:paraId="008D4ACA" w14:textId="77777777" w:rsidR="004D116F" w:rsidRDefault="004D116F" w:rsidP="004D116F">
      <w:r>
        <w:t>In previous tutorials, an application was packaged into a container image. This image was uploaded to Azure Container Registry, and you created an AKS cluster. The application was then deployed to the AKS cluster.</w:t>
      </w:r>
    </w:p>
    <w:p w14:paraId="477ADA09" w14:textId="77777777" w:rsidR="004D116F" w:rsidRDefault="004D116F" w:rsidP="004D116F">
      <w:r>
        <w:t>An application repository was also cloned that includes the application source code, and a pre-created Docker Compose file used in this tutorial. Verify that you've created a clone of the repo, and have changed directories into the cloned directory. If you haven't completed these steps, and want to follow along, start with </w:t>
      </w:r>
      <w:hyperlink r:id="rId204" w:history="1">
        <w:r>
          <w:rPr>
            <w:rStyle w:val="Hyperlink"/>
            <w:rFonts w:ascii="Segoe UI" w:hAnsi="Segoe UI" w:cs="Segoe UI"/>
          </w:rPr>
          <w:t>Tutorial 1 – Create container images</w:t>
        </w:r>
      </w:hyperlink>
      <w:r>
        <w:t>.</w:t>
      </w:r>
    </w:p>
    <w:p w14:paraId="4753BBE1" w14:textId="77777777" w:rsidR="004D116F" w:rsidRDefault="004D116F" w:rsidP="004D116F">
      <w:r>
        <w:t>This tutorial requires that you're running the Azure CLI version 2.0.53 or later. Run </w:t>
      </w:r>
      <w:r>
        <w:rPr>
          <w:rStyle w:val="HTMLCode"/>
          <w:rFonts w:ascii="Consolas" w:eastAsiaTheme="minorHAnsi" w:hAnsi="Consolas"/>
          <w:color w:val="161616"/>
        </w:rPr>
        <w:t>az --version</w:t>
      </w:r>
      <w:r>
        <w:t> to find the version. If you need to install or upgrade, see </w:t>
      </w:r>
      <w:hyperlink r:id="rId205" w:history="1">
        <w:r>
          <w:rPr>
            <w:rStyle w:val="Hyperlink"/>
            <w:rFonts w:ascii="Segoe UI" w:hAnsi="Segoe UI" w:cs="Segoe UI"/>
          </w:rPr>
          <w:t>Install Azure CLI</w:t>
        </w:r>
      </w:hyperlink>
      <w:r>
        <w:t>.</w:t>
      </w:r>
    </w:p>
    <w:p w14:paraId="725B8885" w14:textId="77777777" w:rsidR="004D116F" w:rsidRPr="004D116F" w:rsidRDefault="004D116F" w:rsidP="004D116F">
      <w:pPr>
        <w:pStyle w:val="Heading2"/>
      </w:pPr>
      <w:bookmarkStart w:id="177" w:name="_Toc202552690"/>
      <w:r w:rsidRPr="004D116F">
        <w:t>Update an application</w:t>
      </w:r>
      <w:bookmarkEnd w:id="177"/>
    </w:p>
    <w:p w14:paraId="3C9148BC" w14:textId="77777777" w:rsidR="004D116F" w:rsidRDefault="004D116F" w:rsidP="004D116F">
      <w:r>
        <w:t>Let's make a change to the sample application, then update the version already deployed to your AKS cluster. Make sure that you're in the cloned </w:t>
      </w:r>
      <w:r>
        <w:rPr>
          <w:rStyle w:val="Emphasis"/>
          <w:rFonts w:ascii="Segoe UI" w:hAnsi="Segoe UI" w:cs="Segoe UI"/>
          <w:color w:val="161616"/>
        </w:rPr>
        <w:t>azure-voting-app-redis</w:t>
      </w:r>
      <w:r>
        <w:t> directory. The sample application source code can then be found inside the </w:t>
      </w:r>
      <w:r>
        <w:rPr>
          <w:rStyle w:val="Emphasis"/>
          <w:rFonts w:ascii="Segoe UI" w:hAnsi="Segoe UI" w:cs="Segoe UI"/>
          <w:color w:val="161616"/>
        </w:rPr>
        <w:t>azure-vote</w:t>
      </w:r>
      <w:r>
        <w:t> directory. Open the </w:t>
      </w:r>
      <w:r>
        <w:rPr>
          <w:rStyle w:val="Emphasis"/>
          <w:rFonts w:ascii="Segoe UI" w:hAnsi="Segoe UI" w:cs="Segoe UI"/>
          <w:color w:val="161616"/>
        </w:rPr>
        <w:t>config_file.cfg</w:t>
      </w:r>
      <w:r>
        <w:t> file with an editor, such as </w:t>
      </w:r>
      <w:r>
        <w:rPr>
          <w:rStyle w:val="HTMLCode"/>
          <w:rFonts w:ascii="Consolas" w:eastAsiaTheme="minorHAnsi" w:hAnsi="Consolas"/>
          <w:color w:val="161616"/>
        </w:rPr>
        <w:t>vi</w:t>
      </w:r>
      <w:r>
        <w:t>:</w:t>
      </w:r>
    </w:p>
    <w:p w14:paraId="1473704B"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vi azure-vote/azure-vote/config_file.cfg</w:t>
      </w:r>
    </w:p>
    <w:p w14:paraId="2BA798C8" w14:textId="77777777" w:rsidR="004D116F" w:rsidRDefault="004D116F" w:rsidP="004D116F">
      <w:r>
        <w:t>Change the values for </w:t>
      </w:r>
      <w:r>
        <w:rPr>
          <w:rStyle w:val="Emphasis"/>
          <w:rFonts w:ascii="Segoe UI" w:hAnsi="Segoe UI" w:cs="Segoe UI"/>
          <w:color w:val="161616"/>
        </w:rPr>
        <w:t>VOTE1VALUE</w:t>
      </w:r>
      <w:r>
        <w:t> and </w:t>
      </w:r>
      <w:r>
        <w:rPr>
          <w:rStyle w:val="Emphasis"/>
          <w:rFonts w:ascii="Segoe UI" w:hAnsi="Segoe UI" w:cs="Segoe UI"/>
          <w:color w:val="161616"/>
        </w:rPr>
        <w:t>VOTE2VALUE</w:t>
      </w:r>
      <w:r>
        <w:t> to different values, such as colors. The following example shows the updated values:</w:t>
      </w:r>
    </w:p>
    <w:p w14:paraId="3BF97AB8"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UI Configurations</w:t>
      </w:r>
    </w:p>
    <w:p w14:paraId="6CE5B1B8"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TITLE = 'Azure Voting App'</w:t>
      </w:r>
    </w:p>
    <w:p w14:paraId="42DFC79F"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VOTE1VALUE = 'Blue'</w:t>
      </w:r>
    </w:p>
    <w:p w14:paraId="1DF9E845"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VOTE2VALUE = 'Purple'</w:t>
      </w:r>
    </w:p>
    <w:p w14:paraId="175059D0"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SHOWHOST = 'false'</w:t>
      </w:r>
    </w:p>
    <w:p w14:paraId="009243A1" w14:textId="77777777" w:rsidR="004D116F" w:rsidRDefault="004D116F" w:rsidP="004D116F">
      <w:r>
        <w:t>Save and close the file. In </w:t>
      </w:r>
      <w:r>
        <w:rPr>
          <w:rStyle w:val="HTMLCode"/>
          <w:rFonts w:ascii="Consolas" w:eastAsiaTheme="minorHAnsi" w:hAnsi="Consolas"/>
          <w:color w:val="161616"/>
        </w:rPr>
        <w:t>vi</w:t>
      </w:r>
      <w:r>
        <w:t>, use </w:t>
      </w:r>
      <w:r>
        <w:rPr>
          <w:rStyle w:val="HTMLCode"/>
          <w:rFonts w:ascii="Consolas" w:eastAsiaTheme="minorHAnsi" w:hAnsi="Consolas"/>
          <w:color w:val="161616"/>
        </w:rPr>
        <w:t>:wq</w:t>
      </w:r>
      <w:r>
        <w:t>.</w:t>
      </w:r>
    </w:p>
    <w:p w14:paraId="06391A69" w14:textId="77777777" w:rsidR="004D116F" w:rsidRPr="004D116F" w:rsidRDefault="004D116F" w:rsidP="004D116F">
      <w:pPr>
        <w:pStyle w:val="Heading2"/>
      </w:pPr>
      <w:bookmarkStart w:id="178" w:name="_Toc202552691"/>
      <w:r w:rsidRPr="004D116F">
        <w:lastRenderedPageBreak/>
        <w:t>Update the container image</w:t>
      </w:r>
      <w:bookmarkEnd w:id="178"/>
    </w:p>
    <w:p w14:paraId="57B6D3FC" w14:textId="77777777" w:rsidR="004D116F" w:rsidRDefault="004D116F" w:rsidP="004D116F">
      <w:r>
        <w:t>To re-create the front-end image and test the updated application, use </w:t>
      </w:r>
      <w:hyperlink r:id="rId206" w:history="1">
        <w:r>
          <w:rPr>
            <w:rStyle w:val="Hyperlink"/>
            <w:rFonts w:ascii="Segoe UI" w:hAnsi="Segoe UI" w:cs="Segoe UI"/>
          </w:rPr>
          <w:t>docker-compose</w:t>
        </w:r>
      </w:hyperlink>
      <w:r>
        <w:t>. The </w:t>
      </w:r>
      <w:r>
        <w:rPr>
          <w:rStyle w:val="HTMLCode"/>
          <w:rFonts w:ascii="Consolas" w:eastAsiaTheme="minorHAnsi" w:hAnsi="Consolas"/>
          <w:color w:val="161616"/>
        </w:rPr>
        <w:t>--build</w:t>
      </w:r>
      <w:r>
        <w:t> argument is used to instruct Docker Compose to re-create the application image:</w:t>
      </w:r>
    </w:p>
    <w:p w14:paraId="4548DBCB"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docker-compose up --build -d</w:t>
      </w:r>
    </w:p>
    <w:p w14:paraId="1724D45D" w14:textId="77777777" w:rsidR="004D116F" w:rsidRPr="004D116F" w:rsidRDefault="004D116F" w:rsidP="004D116F">
      <w:pPr>
        <w:pStyle w:val="Heading2"/>
      </w:pPr>
      <w:bookmarkStart w:id="179" w:name="_Toc202552692"/>
      <w:r w:rsidRPr="004D116F">
        <w:t>Test the application locally</w:t>
      </w:r>
      <w:bookmarkEnd w:id="179"/>
    </w:p>
    <w:p w14:paraId="7AF3B08C" w14:textId="77777777" w:rsidR="004D116F" w:rsidRDefault="004D116F" w:rsidP="004D116F">
      <w:r>
        <w:t>To verify that the updated container image shows your changes, open a local web browser to </w:t>
      </w:r>
      <w:r>
        <w:rPr>
          <w:rStyle w:val="HTMLCode"/>
          <w:rFonts w:ascii="Consolas" w:eastAsiaTheme="minorHAnsi" w:hAnsi="Consolas"/>
          <w:color w:val="161616"/>
        </w:rPr>
        <w:t>http://localhost:8080</w:t>
      </w:r>
      <w:r>
        <w:t>.</w:t>
      </w:r>
    </w:p>
    <w:p w14:paraId="71C8F6F9" w14:textId="5E7D530E" w:rsidR="004D116F" w:rsidRDefault="004D116F" w:rsidP="004D116F">
      <w:pPr>
        <w:jc w:val="center"/>
      </w:pPr>
      <w:r>
        <w:rPr>
          <w:noProof/>
        </w:rPr>
        <w:drawing>
          <wp:inline distT="0" distB="0" distL="0" distR="0" wp14:anchorId="65F89DB0" wp14:editId="376F0403">
            <wp:extent cx="2329561" cy="1882115"/>
            <wp:effectExtent l="0" t="0" r="0" b="4445"/>
            <wp:docPr id="38" name="Picture 38" descr="Screenshot showing an example of the updated container image Azure Voting App running locally opened in a local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showing an example of the updated container image Azure Voting App running locally opened in a local web browse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338958" cy="1889707"/>
                    </a:xfrm>
                    <a:prstGeom prst="rect">
                      <a:avLst/>
                    </a:prstGeom>
                    <a:noFill/>
                    <a:ln>
                      <a:noFill/>
                    </a:ln>
                  </pic:spPr>
                </pic:pic>
              </a:graphicData>
            </a:graphic>
          </wp:inline>
        </w:drawing>
      </w:r>
    </w:p>
    <w:p w14:paraId="181EB9EA" w14:textId="77777777" w:rsidR="00822328" w:rsidRDefault="004D116F" w:rsidP="004D116F">
      <w:r>
        <w:t>The updated values provided in the </w:t>
      </w:r>
      <w:r>
        <w:rPr>
          <w:rStyle w:val="Emphasis"/>
          <w:rFonts w:ascii="Segoe UI" w:hAnsi="Segoe UI" w:cs="Segoe UI"/>
          <w:color w:val="161616"/>
        </w:rPr>
        <w:t>config_file.cfg</w:t>
      </w:r>
      <w:r>
        <w:t> file are displayed in your running application</w:t>
      </w:r>
    </w:p>
    <w:p w14:paraId="45B7A212" w14:textId="39654EC9" w:rsidR="004D116F" w:rsidRDefault="00822328" w:rsidP="004D116F">
      <w:r w:rsidRPr="00822328">
        <w:rPr>
          <w:b/>
          <w:bCs/>
        </w:rPr>
        <w:t>Stop the local application</w:t>
      </w:r>
      <w:r>
        <w:t>:</w:t>
      </w:r>
    </w:p>
    <w:p w14:paraId="7D9C267A" w14:textId="333EE286" w:rsidR="00822328" w:rsidRDefault="00822328" w:rsidP="00822328">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docker-compose down</w:t>
      </w:r>
    </w:p>
    <w:p w14:paraId="7805CF07" w14:textId="77777777" w:rsidR="00822328" w:rsidRDefault="00822328" w:rsidP="004D116F"/>
    <w:p w14:paraId="30D170DF" w14:textId="77777777" w:rsidR="004D116F" w:rsidRPr="004D116F" w:rsidRDefault="004D116F" w:rsidP="004D116F">
      <w:pPr>
        <w:pStyle w:val="Heading2"/>
      </w:pPr>
      <w:bookmarkStart w:id="180" w:name="_Toc202552693"/>
      <w:r w:rsidRPr="004D116F">
        <w:t>Tag and push the image</w:t>
      </w:r>
      <w:bookmarkEnd w:id="180"/>
    </w:p>
    <w:p w14:paraId="1DEEDFF6" w14:textId="77777777" w:rsidR="004D116F" w:rsidRDefault="004D116F" w:rsidP="004D116F">
      <w:r>
        <w:t>To correctly use the updated image, tag the </w:t>
      </w:r>
      <w:r>
        <w:rPr>
          <w:rStyle w:val="Emphasis"/>
          <w:rFonts w:ascii="Segoe UI" w:hAnsi="Segoe UI" w:cs="Segoe UI"/>
          <w:color w:val="161616"/>
        </w:rPr>
        <w:t>azure-vote-front</w:t>
      </w:r>
      <w:r>
        <w:t> image with the login server name of your ACR registry. Get the login server name with the </w:t>
      </w:r>
      <w:hyperlink r:id="rId208" w:anchor="az_acr_list" w:history="1">
        <w:r>
          <w:rPr>
            <w:rStyle w:val="Hyperlink"/>
            <w:rFonts w:ascii="Segoe UI" w:hAnsi="Segoe UI" w:cs="Segoe UI"/>
          </w:rPr>
          <w:t>az acr list</w:t>
        </w:r>
      </w:hyperlink>
      <w:r>
        <w:t> command:</w:t>
      </w:r>
    </w:p>
    <w:p w14:paraId="4FED0CCC" w14:textId="5EC6FC69" w:rsidR="00822328" w:rsidRPr="00822328" w:rsidRDefault="00822328" w:rsidP="00822328">
      <w:pPr>
        <w:pStyle w:val="HTMLPreformatted"/>
        <w:pBdr>
          <w:top w:val="single" w:sz="4" w:space="1" w:color="auto"/>
          <w:left w:val="single" w:sz="4" w:space="4" w:color="auto"/>
          <w:bottom w:val="single" w:sz="4" w:space="1" w:color="auto"/>
          <w:right w:val="single" w:sz="4" w:space="4" w:color="auto"/>
        </w:pBdr>
        <w:shd w:val="clear" w:color="auto" w:fill="FFFFFF"/>
        <w:rPr>
          <w:rStyle w:val="hljs-keyword"/>
          <w:rFonts w:ascii="Consolas" w:hAnsi="Consolas"/>
          <w:color w:val="0101FD"/>
          <w:bdr w:val="none" w:sz="0" w:space="0" w:color="auto" w:frame="1"/>
        </w:rPr>
      </w:pPr>
      <w:r w:rsidRPr="00822328">
        <w:rPr>
          <w:rStyle w:val="hljs-keyword"/>
          <w:rFonts w:ascii="Consolas" w:hAnsi="Consolas"/>
          <w:color w:val="0101FD"/>
          <w:bdr w:val="none" w:sz="0" w:space="0" w:color="auto" w:frame="1"/>
        </w:rPr>
        <w:t xml:space="preserve">az acr login </w:t>
      </w:r>
      <w:r w:rsidRPr="00822328">
        <w:rPr>
          <w:rStyle w:val="hljs-parameter"/>
          <w:color w:val="006881"/>
        </w:rPr>
        <w:t>--name</w:t>
      </w:r>
      <w:r w:rsidRPr="00822328">
        <w:rPr>
          <w:rStyle w:val="hljs-keyword"/>
          <w:rFonts w:ascii="Consolas" w:hAnsi="Consolas"/>
          <w:color w:val="0101FD"/>
          <w:bdr w:val="none" w:sz="0" w:space="0" w:color="auto" w:frame="1"/>
        </w:rPr>
        <w:t xml:space="preserve"> </w:t>
      </w:r>
      <w:r>
        <w:rPr>
          <w:rStyle w:val="HTMLCode"/>
          <w:rFonts w:ascii="Consolas" w:eastAsiaTheme="minorHAnsi" w:hAnsi="Consolas"/>
          <w:color w:val="161616"/>
        </w:rPr>
        <w:t>&lt;acrLoginServer&gt;</w:t>
      </w:r>
    </w:p>
    <w:p w14:paraId="1387F99A"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acr list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"[].{acrLoginServer:loginServer}"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627F3D9E" w14:textId="77777777" w:rsidR="004D116F" w:rsidRDefault="004D116F" w:rsidP="004D116F">
      <w:r>
        <w:t>Use </w:t>
      </w:r>
      <w:hyperlink r:id="rId209" w:history="1">
        <w:r>
          <w:rPr>
            <w:rStyle w:val="Hyperlink"/>
            <w:rFonts w:ascii="Segoe UI" w:hAnsi="Segoe UI" w:cs="Segoe UI"/>
          </w:rPr>
          <w:t>docker tag</w:t>
        </w:r>
      </w:hyperlink>
      <w:r>
        <w:t> to tag the image. Replace </w:t>
      </w:r>
      <w:r>
        <w:rPr>
          <w:rStyle w:val="HTMLCode"/>
          <w:rFonts w:ascii="Consolas" w:eastAsiaTheme="minorHAnsi" w:hAnsi="Consolas"/>
          <w:color w:val="161616"/>
        </w:rPr>
        <w:t>&lt;acrLoginServer&gt;</w:t>
      </w:r>
      <w:r>
        <w:t> with your ACR login server name or public registry hostname, and update the image version to </w:t>
      </w:r>
      <w:r>
        <w:rPr>
          <w:rStyle w:val="Emphasis"/>
          <w:rFonts w:ascii="Segoe UI" w:hAnsi="Segoe UI" w:cs="Segoe UI"/>
          <w:color w:val="161616"/>
        </w:rPr>
        <w:t>:v2</w:t>
      </w:r>
      <w:r>
        <w:t> as follows:</w:t>
      </w:r>
    </w:p>
    <w:p w14:paraId="67873E3D" w14:textId="3B2BB9A4" w:rsidR="00822328" w:rsidRPr="00822328" w:rsidRDefault="00822328" w:rsidP="00822328">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sidRPr="00822328">
        <w:rPr>
          <w:rStyle w:val="HTMLCode"/>
          <w:rFonts w:ascii="Consolas" w:hAnsi="Consolas"/>
          <w:color w:val="161616"/>
          <w:bdr w:val="none" w:sz="0" w:space="0" w:color="auto" w:frame="1"/>
        </w:rPr>
        <w:t>docker tag mcr.microsoft.com/azuredocs/azure-vote-front:v1 &lt;acrLoginServer&gt;/azure-vote-front:v2</w:t>
      </w:r>
    </w:p>
    <w:p w14:paraId="3BA6CCF4" w14:textId="77777777" w:rsidR="004D116F" w:rsidRDefault="004D116F" w:rsidP="004D116F">
      <w:r>
        <w:t>Now use </w:t>
      </w:r>
      <w:hyperlink r:id="rId210" w:history="1">
        <w:r>
          <w:rPr>
            <w:rStyle w:val="Hyperlink"/>
            <w:rFonts w:ascii="Segoe UI" w:hAnsi="Segoe UI" w:cs="Segoe UI"/>
          </w:rPr>
          <w:t>docker push</w:t>
        </w:r>
      </w:hyperlink>
      <w:r>
        <w:t> to upload the image to your registry. Replace </w:t>
      </w:r>
      <w:r>
        <w:rPr>
          <w:rStyle w:val="HTMLCode"/>
          <w:rFonts w:ascii="Consolas" w:eastAsiaTheme="minorHAnsi" w:hAnsi="Consolas"/>
          <w:color w:val="161616"/>
        </w:rPr>
        <w:t>&lt;acrLoginServer&gt;</w:t>
      </w:r>
      <w:r>
        <w:t> with your ACR login server name.</w:t>
      </w:r>
    </w:p>
    <w:p w14:paraId="65004509" w14:textId="1DF5721E" w:rsidR="004D116F" w:rsidRDefault="004D116F" w:rsidP="004D116F">
      <w:pPr>
        <w:pBdr>
          <w:top w:val="single" w:sz="4" w:space="1" w:color="auto"/>
          <w:left w:val="single" w:sz="4" w:space="4" w:color="auto"/>
          <w:bottom w:val="single" w:sz="4" w:space="1" w:color="auto"/>
          <w:right w:val="single" w:sz="4" w:space="4" w:color="auto"/>
        </w:pBdr>
      </w:pPr>
      <w:r w:rsidRPr="004D116F">
        <w:rPr>
          <w:b/>
          <w:bCs/>
        </w:rPr>
        <w:t>Note</w:t>
      </w:r>
      <w:r>
        <w:t>: If you experience issues pushing to your ACR registry, make sure that you are still logged in. Run the </w:t>
      </w:r>
      <w:hyperlink r:id="rId211" w:anchor="az_acr_login" w:history="1">
        <w:r>
          <w:rPr>
            <w:rStyle w:val="Hyperlink"/>
            <w:rFonts w:ascii="Segoe UI" w:hAnsi="Segoe UI" w:cs="Segoe UI"/>
            <w:b/>
            <w:bCs/>
          </w:rPr>
          <w:t>az acr login</w:t>
        </w:r>
      </w:hyperlink>
      <w:r>
        <w:t> command using the name of your Azure Container Registry that you created in the </w:t>
      </w:r>
      <w:hyperlink r:id="rId212" w:anchor="create-an-azure-container-registry" w:history="1">
        <w:r>
          <w:rPr>
            <w:rStyle w:val="Hyperlink"/>
            <w:rFonts w:ascii="Segoe UI" w:hAnsi="Segoe UI" w:cs="Segoe UI"/>
            <w:b/>
            <w:bCs/>
          </w:rPr>
          <w:t>Create an Azure Container Registry</w:t>
        </w:r>
      </w:hyperlink>
      <w:r>
        <w:t> step. For example, </w:t>
      </w:r>
      <w:r>
        <w:rPr>
          <w:rStyle w:val="HTMLCode"/>
          <w:rFonts w:ascii="Consolas" w:eastAsiaTheme="minorHAnsi" w:hAnsi="Consolas"/>
          <w:color w:val="161616"/>
        </w:rPr>
        <w:t>az acr login --name &lt;azure container registry name&gt;</w:t>
      </w:r>
      <w:r>
        <w:t>.</w:t>
      </w:r>
    </w:p>
    <w:p w14:paraId="6C27B420" w14:textId="77777777" w:rsidR="004D116F" w:rsidRDefault="004D116F" w:rsidP="004D116F"/>
    <w:p w14:paraId="0737893C"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push &lt;acrLoginServer&gt;/azure-vote-front:v2</w:t>
      </w:r>
    </w:p>
    <w:p w14:paraId="78987080" w14:textId="77777777" w:rsidR="004D116F" w:rsidRPr="004D116F" w:rsidRDefault="004D116F" w:rsidP="004D116F">
      <w:pPr>
        <w:pStyle w:val="Heading2"/>
      </w:pPr>
      <w:bookmarkStart w:id="181" w:name="_Toc202552694"/>
      <w:r w:rsidRPr="004D116F">
        <w:t>Deploy the updated application</w:t>
      </w:r>
      <w:bookmarkEnd w:id="181"/>
    </w:p>
    <w:p w14:paraId="0B20D710" w14:textId="77777777" w:rsidR="004D116F" w:rsidRDefault="004D116F" w:rsidP="004D116F">
      <w:r>
        <w:t>To provide maximum uptime, multiple instances of the application pod must be running. Verify the number of running front-end instances with the </w:t>
      </w:r>
      <w:hyperlink r:id="rId213" w:anchor="get" w:history="1">
        <w:r>
          <w:rPr>
            <w:rStyle w:val="Hyperlink"/>
            <w:rFonts w:ascii="Segoe UI" w:hAnsi="Segoe UI" w:cs="Segoe UI"/>
          </w:rPr>
          <w:t>kubectl get pods</w:t>
        </w:r>
      </w:hyperlink>
      <w:r>
        <w:t> command:</w:t>
      </w:r>
    </w:p>
    <w:p w14:paraId="5808AA53" w14:textId="2CD55E54"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w:t>
      </w:r>
    </w:p>
    <w:p w14:paraId="1CEB5FE0" w14:textId="77777777" w:rsidR="004D116F" w:rsidRDefault="004D116F" w:rsidP="004D116F">
      <w:r>
        <w:t>If you don't have multiple front-end pods, scale the </w:t>
      </w:r>
      <w:r>
        <w:rPr>
          <w:rStyle w:val="Emphasis"/>
          <w:rFonts w:ascii="Segoe UI" w:hAnsi="Segoe UI" w:cs="Segoe UI"/>
          <w:color w:val="161616"/>
        </w:rPr>
        <w:t>azure-vote-front</w:t>
      </w:r>
      <w:r>
        <w:t> deployment as follows:</w:t>
      </w:r>
    </w:p>
    <w:p w14:paraId="35ED71E2"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scale --replicas=3 deployment/azure-vote-front</w:t>
      </w:r>
    </w:p>
    <w:p w14:paraId="063985C1" w14:textId="0AFD7F24" w:rsidR="00822328" w:rsidRDefault="00822328" w:rsidP="004D116F">
      <w:r>
        <w:t>Update the application using the deployment YAML file:</w:t>
      </w:r>
    </w:p>
    <w:p w14:paraId="0C4EDFE6" w14:textId="77777777" w:rsidR="00822328" w:rsidRPr="00822328" w:rsidRDefault="00822328" w:rsidP="00822328">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sidRPr="00822328">
        <w:rPr>
          <w:rStyle w:val="HTMLCode"/>
          <w:rFonts w:ascii="Consolas" w:hAnsi="Consolas"/>
          <w:color w:val="161616"/>
          <w:bdr w:val="none" w:sz="0" w:space="0" w:color="auto" w:frame="1"/>
        </w:rPr>
        <w:t>Kubectl apply -f azure-vote-all-in-one-redis.yaml</w:t>
      </w:r>
    </w:p>
    <w:p w14:paraId="7136BA73" w14:textId="4FBDAB0D" w:rsidR="004D116F" w:rsidRDefault="00822328" w:rsidP="004D116F">
      <w:r>
        <w:t>Alternatively, t</w:t>
      </w:r>
      <w:r w:rsidR="004D116F">
        <w:t xml:space="preserve">o update the </w:t>
      </w:r>
      <w:r>
        <w:t>application using</w:t>
      </w:r>
      <w:r w:rsidR="004D116F">
        <w:t xml:space="preserve"> the </w:t>
      </w:r>
      <w:hyperlink r:id="rId214" w:anchor="set" w:history="1">
        <w:r w:rsidR="004D116F">
          <w:rPr>
            <w:rStyle w:val="Hyperlink"/>
            <w:rFonts w:ascii="Segoe UI" w:hAnsi="Segoe UI" w:cs="Segoe UI"/>
          </w:rPr>
          <w:t>kubectl set</w:t>
        </w:r>
      </w:hyperlink>
      <w:r w:rsidR="004D116F">
        <w:t> command</w:t>
      </w:r>
      <w:r>
        <w:t>,</w:t>
      </w:r>
      <w:r w:rsidR="004D116F">
        <w:t xml:space="preserve"> </w:t>
      </w:r>
      <w:r>
        <w:t>u</w:t>
      </w:r>
      <w:r w:rsidR="004D116F">
        <w:t>pdate </w:t>
      </w:r>
      <w:r w:rsidR="004D116F">
        <w:rPr>
          <w:rStyle w:val="HTMLCode"/>
          <w:rFonts w:ascii="Consolas" w:eastAsiaTheme="minorHAnsi" w:hAnsi="Consolas"/>
          <w:color w:val="161616"/>
        </w:rPr>
        <w:t>&lt;acrLoginServer&gt;</w:t>
      </w:r>
      <w:r w:rsidR="004D116F">
        <w:t> with the login server or host name of your container registry, and specify the </w:t>
      </w:r>
      <w:r w:rsidR="004D116F">
        <w:rPr>
          <w:rStyle w:val="Emphasis"/>
          <w:rFonts w:ascii="Segoe UI" w:hAnsi="Segoe UI" w:cs="Segoe UI"/>
          <w:color w:val="161616"/>
        </w:rPr>
        <w:t>v2</w:t>
      </w:r>
      <w:r w:rsidR="004D116F">
        <w:t> application version:</w:t>
      </w:r>
    </w:p>
    <w:p w14:paraId="7F88328D"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set image deployment azure-vote-front azure-vote-front=&lt;acrLoginServer&gt;/azure-vote-front:v2</w:t>
      </w:r>
    </w:p>
    <w:p w14:paraId="27083FAA" w14:textId="77777777" w:rsidR="004D116F" w:rsidRDefault="004D116F" w:rsidP="004D116F">
      <w:r>
        <w:t>To monitor the deployment, use the </w:t>
      </w:r>
      <w:hyperlink r:id="rId215" w:anchor="get" w:history="1">
        <w:r>
          <w:rPr>
            <w:rStyle w:val="Hyperlink"/>
            <w:rFonts w:ascii="Segoe UI" w:hAnsi="Segoe UI" w:cs="Segoe UI"/>
          </w:rPr>
          <w:t>kubectl get pod</w:t>
        </w:r>
      </w:hyperlink>
      <w:r>
        <w:t> command. As the updated application is deployed, your pods are terminated and re-created with the new container image.</w:t>
      </w:r>
    </w:p>
    <w:p w14:paraId="61310D5D"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w:t>
      </w:r>
    </w:p>
    <w:p w14:paraId="31DA80AE" w14:textId="77777777" w:rsidR="004D116F" w:rsidRDefault="004D116F" w:rsidP="004D116F">
      <w:r>
        <w:t>The following example output shows pods terminating and new instances running as the deployment progresses:</w:t>
      </w:r>
    </w:p>
    <w:p w14:paraId="3280F3A4" w14:textId="114D47A1"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w:t>
      </w:r>
    </w:p>
    <w:p w14:paraId="67E0C027" w14:textId="77777777" w:rsidR="004D116F" w:rsidRPr="004D116F" w:rsidRDefault="004D116F" w:rsidP="004D116F">
      <w:pPr>
        <w:pStyle w:val="Heading2"/>
      </w:pPr>
      <w:bookmarkStart w:id="182" w:name="_Toc202552695"/>
      <w:r w:rsidRPr="004D116F">
        <w:t>Test the updated application</w:t>
      </w:r>
      <w:bookmarkEnd w:id="182"/>
    </w:p>
    <w:p w14:paraId="34388ABC" w14:textId="77777777" w:rsidR="004D116F" w:rsidRDefault="004D116F" w:rsidP="004D116F">
      <w:r>
        <w:t>To view the update application, first get the external IP address of the </w:t>
      </w:r>
      <w:r>
        <w:rPr>
          <w:rStyle w:val="HTMLCode"/>
          <w:rFonts w:ascii="Consolas" w:eastAsiaTheme="minorHAnsi" w:hAnsi="Consolas"/>
          <w:color w:val="161616"/>
        </w:rPr>
        <w:t>azure-vote-front</w:t>
      </w:r>
      <w:r>
        <w:t> service:</w:t>
      </w:r>
    </w:p>
    <w:p w14:paraId="42940A5D" w14:textId="77777777" w:rsidR="004D116F" w:rsidRDefault="004D116F" w:rsidP="004D116F">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service azure-vote-front</w:t>
      </w:r>
    </w:p>
    <w:p w14:paraId="445E68A1" w14:textId="77777777" w:rsidR="004D116F" w:rsidRDefault="004D116F" w:rsidP="004D116F">
      <w:r>
        <w:t>Now open a web browser to the IP address of your service:</w:t>
      </w:r>
    </w:p>
    <w:p w14:paraId="74E0AFF8" w14:textId="3340AB01" w:rsidR="004D116F" w:rsidRDefault="004D116F" w:rsidP="004D116F">
      <w:pPr>
        <w:jc w:val="center"/>
      </w:pPr>
      <w:r>
        <w:rPr>
          <w:noProof/>
        </w:rPr>
        <w:drawing>
          <wp:inline distT="0" distB="0" distL="0" distR="0" wp14:anchorId="0DC64C12" wp14:editId="29AA98C7">
            <wp:extent cx="1577340" cy="1274376"/>
            <wp:effectExtent l="0" t="0" r="3810" b="2540"/>
            <wp:docPr id="37" name="Picture 37" descr="Screenshot showing an example of the updated image Azure Voting App running in an AKS cluster opened in a local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showing an example of the updated image Azure Voting App running in an AKS cluster opened in a local web browser."/>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582831" cy="1278812"/>
                    </a:xfrm>
                    <a:prstGeom prst="rect">
                      <a:avLst/>
                    </a:prstGeom>
                    <a:noFill/>
                    <a:ln>
                      <a:noFill/>
                    </a:ln>
                  </pic:spPr>
                </pic:pic>
              </a:graphicData>
            </a:graphic>
          </wp:inline>
        </w:drawing>
      </w:r>
    </w:p>
    <w:p w14:paraId="52ED0C8B" w14:textId="77777777" w:rsidR="00AD7A22" w:rsidRDefault="00AD7A22" w:rsidP="00AD7A22"/>
    <w:p w14:paraId="07A7F1DB" w14:textId="20F37E5B" w:rsidR="00AD7A22" w:rsidRPr="00AD7A22" w:rsidRDefault="00AD7A22" w:rsidP="00AD7A22">
      <w:pPr>
        <w:pStyle w:val="Heading1"/>
      </w:pPr>
      <w:bookmarkStart w:id="183" w:name="_Toc202552696"/>
      <w:r w:rsidRPr="00AD7A22">
        <w:lastRenderedPageBreak/>
        <w:t>Tutorial</w:t>
      </w:r>
      <w:r w:rsidR="00E35949">
        <w:t xml:space="preserve"> 07</w:t>
      </w:r>
      <w:r w:rsidRPr="00AD7A22">
        <w:t>: Upgrade Kubernetes in Azure Kubernetes Service (AKS)</w:t>
      </w:r>
      <w:bookmarkEnd w:id="183"/>
    </w:p>
    <w:p w14:paraId="3629E6AA" w14:textId="6B6C5C32" w:rsidR="004D116F" w:rsidRDefault="00AD7A22" w:rsidP="00684B6F">
      <w:pPr>
        <w:rPr>
          <w:rFonts w:cstheme="minorHAnsi"/>
        </w:rPr>
      </w:pPr>
      <w:hyperlink r:id="rId217" w:history="1">
        <w:r w:rsidRPr="00192784">
          <w:rPr>
            <w:rStyle w:val="Hyperlink"/>
            <w:rFonts w:cstheme="minorHAnsi"/>
          </w:rPr>
          <w:t>https://learn.microsoft.com/en-us/azure/aks/tutorial-kubernetes-upgrade-cluster?tabs=azure-cli</w:t>
        </w:r>
      </w:hyperlink>
    </w:p>
    <w:p w14:paraId="0492535E" w14:textId="549B7B40" w:rsidR="00AD7A22" w:rsidRDefault="00AD7A22" w:rsidP="00AD7A22">
      <w:pPr>
        <w:pStyle w:val="Heading2"/>
      </w:pPr>
      <w:bookmarkStart w:id="184" w:name="_Toc202552697"/>
      <w:r>
        <w:t>Using Azure CLI</w:t>
      </w:r>
      <w:bookmarkEnd w:id="184"/>
    </w:p>
    <w:p w14:paraId="2A71E40C" w14:textId="3C4D8273" w:rsidR="00AD7A22" w:rsidRPr="00AD7A22" w:rsidRDefault="00AD7A22" w:rsidP="00AD7A22">
      <w:pPr>
        <w:pStyle w:val="Heading3"/>
      </w:pPr>
      <w:bookmarkStart w:id="185" w:name="_Toc202552698"/>
      <w:r w:rsidRPr="00AD7A22">
        <w:t>Get available cluster versions</w:t>
      </w:r>
      <w:bookmarkEnd w:id="185"/>
    </w:p>
    <w:p w14:paraId="29DCC70A" w14:textId="77777777" w:rsidR="00AD7A22" w:rsidRDefault="00AD7A22" w:rsidP="00AD7A22">
      <w:r>
        <w:t>Before you upgrade a cluster, use the </w:t>
      </w:r>
      <w:hyperlink r:id="rId218" w:anchor="az_aks_get_upgrades" w:history="1">
        <w:r>
          <w:rPr>
            <w:rStyle w:val="Hyperlink"/>
            <w:rFonts w:ascii="Segoe UI" w:hAnsi="Segoe UI" w:cs="Segoe UI"/>
          </w:rPr>
          <w:t>az aks get-upgrades</w:t>
        </w:r>
      </w:hyperlink>
      <w:r>
        <w:t> command to check which Kubernetes releases are available.</w:t>
      </w:r>
    </w:p>
    <w:p w14:paraId="656457E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get-upgrades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w:t>
      </w:r>
    </w:p>
    <w:p w14:paraId="558DE6A7" w14:textId="77777777" w:rsidR="00AD7A22" w:rsidRDefault="00AD7A22" w:rsidP="00AD7A22">
      <w:pPr>
        <w:pStyle w:val="NormalWeb"/>
        <w:shd w:val="clear" w:color="auto" w:fill="FFFFFF"/>
        <w:rPr>
          <w:rFonts w:ascii="Segoe UI" w:hAnsi="Segoe UI" w:cs="Segoe UI"/>
          <w:color w:val="161616"/>
        </w:rPr>
      </w:pPr>
      <w:r>
        <w:rPr>
          <w:rFonts w:ascii="Segoe UI" w:hAnsi="Segoe UI" w:cs="Segoe UI"/>
          <w:color w:val="161616"/>
        </w:rPr>
        <w:t>In the following example output, the current version is </w:t>
      </w:r>
      <w:r>
        <w:rPr>
          <w:rStyle w:val="Emphasis"/>
          <w:rFonts w:ascii="Segoe UI" w:hAnsi="Segoe UI" w:cs="Segoe UI"/>
          <w:color w:val="161616"/>
        </w:rPr>
        <w:t>1.18.10</w:t>
      </w:r>
      <w:r>
        <w:rPr>
          <w:rFonts w:ascii="Segoe UI" w:hAnsi="Segoe UI" w:cs="Segoe UI"/>
          <w:color w:val="161616"/>
        </w:rPr>
        <w:t>, and the available versions are shown under </w:t>
      </w:r>
      <w:r>
        <w:rPr>
          <w:rStyle w:val="Emphasis"/>
          <w:rFonts w:ascii="Segoe UI" w:hAnsi="Segoe UI" w:cs="Segoe UI"/>
          <w:color w:val="161616"/>
        </w:rPr>
        <w:t>upgrades</w:t>
      </w:r>
      <w:r>
        <w:rPr>
          <w:rFonts w:ascii="Segoe UI" w:hAnsi="Segoe UI" w:cs="Segoe UI"/>
          <w:color w:val="161616"/>
        </w:rPr>
        <w:t>.</w:t>
      </w:r>
    </w:p>
    <w:p w14:paraId="230943FE"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358226D0"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"agentPoolProfiles": null,</w:t>
      </w:r>
    </w:p>
    <w:p w14:paraId="5D17D499"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"controlPlaneProfile": {</w:t>
      </w:r>
    </w:p>
    <w:p w14:paraId="7643E605"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"kubernetesVersion": "1.18.10",</w:t>
      </w:r>
    </w:p>
    <w:p w14:paraId="25DC31F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0B76D7E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"upgrades": [</w:t>
      </w:r>
    </w:p>
    <w:p w14:paraId="6946AC8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5756E7C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"isPreview": null,</w:t>
      </w:r>
    </w:p>
    <w:p w14:paraId="3C05AFFB"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"kubernetesVersion": "1.19.1"</w:t>
      </w:r>
    </w:p>
    <w:p w14:paraId="413CF3FE"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5A693FD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12C43DB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"isPreview": null,</w:t>
      </w:r>
    </w:p>
    <w:p w14:paraId="0D81021B"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"kubernetesVersion": "1.19.3"</w:t>
      </w:r>
    </w:p>
    <w:p w14:paraId="293A911D"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6DDCE1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637356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F09428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314939A3"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6134F5D5" w14:textId="77777777" w:rsidR="00AD7A22" w:rsidRDefault="00AD7A22" w:rsidP="00AD7A22">
      <w:pPr>
        <w:pStyle w:val="Heading3"/>
      </w:pPr>
      <w:bookmarkStart w:id="186" w:name="_Toc202552699"/>
      <w:r>
        <w:t>Upgrade a cluster</w:t>
      </w:r>
      <w:bookmarkEnd w:id="186"/>
    </w:p>
    <w:p w14:paraId="47C7E17E" w14:textId="77777777" w:rsidR="00AD7A22" w:rsidRDefault="00AD7A22" w:rsidP="00AD7A22">
      <w:r>
        <w:t>AKS nodes are carefully cordoned and drained to minimize any potential disruptions to running applications. The following steps are performed during this process:</w:t>
      </w:r>
    </w:p>
    <w:p w14:paraId="5A2274F1" w14:textId="77777777" w:rsidR="00AD7A22" w:rsidRDefault="00AD7A22">
      <w:pPr>
        <w:pStyle w:val="ListParagraph"/>
        <w:numPr>
          <w:ilvl w:val="0"/>
          <w:numId w:val="53"/>
        </w:numPr>
      </w:pPr>
      <w:r>
        <w:t>The Kubernetes scheduler prevents additional pods from being scheduled on a node that is to be upgraded.</w:t>
      </w:r>
    </w:p>
    <w:p w14:paraId="76ED170A" w14:textId="77777777" w:rsidR="00AD7A22" w:rsidRDefault="00AD7A22">
      <w:pPr>
        <w:pStyle w:val="ListParagraph"/>
        <w:numPr>
          <w:ilvl w:val="0"/>
          <w:numId w:val="53"/>
        </w:numPr>
      </w:pPr>
      <w:r>
        <w:t>Running pods on the node are scheduled on other nodes in the cluster.</w:t>
      </w:r>
    </w:p>
    <w:p w14:paraId="0099E481" w14:textId="77777777" w:rsidR="00AD7A22" w:rsidRDefault="00AD7A22">
      <w:pPr>
        <w:pStyle w:val="ListParagraph"/>
        <w:numPr>
          <w:ilvl w:val="0"/>
          <w:numId w:val="53"/>
        </w:numPr>
      </w:pPr>
      <w:r>
        <w:t>A new node is created that runs the latest Kubernetes components.</w:t>
      </w:r>
    </w:p>
    <w:p w14:paraId="2ADFE4BC" w14:textId="77777777" w:rsidR="00AD7A22" w:rsidRDefault="00AD7A22">
      <w:pPr>
        <w:pStyle w:val="ListParagraph"/>
        <w:numPr>
          <w:ilvl w:val="0"/>
          <w:numId w:val="53"/>
        </w:numPr>
      </w:pPr>
      <w:r>
        <w:t>When the new node is ready and joined to the cluster, the Kubernetes scheduler begins to run pods on the new node.</w:t>
      </w:r>
    </w:p>
    <w:p w14:paraId="6A56B8CB" w14:textId="77777777" w:rsidR="00AD7A22" w:rsidRDefault="00AD7A22">
      <w:pPr>
        <w:pStyle w:val="ListParagraph"/>
        <w:numPr>
          <w:ilvl w:val="0"/>
          <w:numId w:val="53"/>
        </w:numPr>
      </w:pPr>
      <w:r>
        <w:t>The old node is deleted, and the next node in the cluster begins the cordon and drain process.</w:t>
      </w:r>
    </w:p>
    <w:p w14:paraId="3381D432" w14:textId="3BFFCF45" w:rsidR="00AD7A22" w:rsidRDefault="00AD7A22" w:rsidP="00AD7A22">
      <w:pPr>
        <w:pBdr>
          <w:top w:val="single" w:sz="4" w:space="1" w:color="auto"/>
          <w:left w:val="single" w:sz="4" w:space="4" w:color="auto"/>
          <w:bottom w:val="single" w:sz="4" w:space="1" w:color="auto"/>
          <w:right w:val="single" w:sz="4" w:space="4" w:color="auto"/>
        </w:pBdr>
      </w:pPr>
      <w:r w:rsidRPr="00AD7A22">
        <w:rPr>
          <w:b/>
          <w:bCs/>
        </w:rPr>
        <w:t>Note</w:t>
      </w:r>
      <w:r>
        <w:t>: If no patch is specified, the cluster will automatically be upgraded to the specified minor version's latest GA patch. For example, setting </w:t>
      </w:r>
      <w:r>
        <w:rPr>
          <w:rStyle w:val="HTMLCode"/>
          <w:rFonts w:ascii="Consolas" w:eastAsiaTheme="minorHAnsi" w:hAnsi="Consolas"/>
          <w:color w:val="161616"/>
        </w:rPr>
        <w:t>--kubernetes-version</w:t>
      </w:r>
      <w:r>
        <w:t> to </w:t>
      </w:r>
      <w:r>
        <w:rPr>
          <w:rStyle w:val="HTMLCode"/>
          <w:rFonts w:ascii="Consolas" w:eastAsiaTheme="minorHAnsi" w:hAnsi="Consolas"/>
          <w:color w:val="161616"/>
        </w:rPr>
        <w:t>1.21</w:t>
      </w:r>
      <w:r>
        <w:t> will result in the cluster upgrading to </w:t>
      </w:r>
      <w:r>
        <w:rPr>
          <w:rStyle w:val="HTMLCode"/>
          <w:rFonts w:ascii="Consolas" w:eastAsiaTheme="minorHAnsi" w:hAnsi="Consolas"/>
          <w:color w:val="161616"/>
        </w:rPr>
        <w:t>1.21.9</w:t>
      </w:r>
      <w:r>
        <w:t>.</w:t>
      </w:r>
    </w:p>
    <w:p w14:paraId="16B65A35" w14:textId="77777777" w:rsidR="00AD7A22" w:rsidRDefault="00AD7A22" w:rsidP="00AD7A22">
      <w:pPr>
        <w:pBdr>
          <w:top w:val="single" w:sz="4" w:space="1" w:color="auto"/>
          <w:left w:val="single" w:sz="4" w:space="4" w:color="auto"/>
          <w:bottom w:val="single" w:sz="4" w:space="1" w:color="auto"/>
          <w:right w:val="single" w:sz="4" w:space="4" w:color="auto"/>
        </w:pBdr>
      </w:pPr>
      <w:r>
        <w:lastRenderedPageBreak/>
        <w:t>When upgrading by alias minor version, only a higher minor version is supported. For example, upgrading from </w:t>
      </w:r>
      <w:r>
        <w:rPr>
          <w:rStyle w:val="HTMLCode"/>
          <w:rFonts w:ascii="Consolas" w:eastAsiaTheme="minorHAnsi" w:hAnsi="Consolas"/>
          <w:color w:val="161616"/>
        </w:rPr>
        <w:t>1.20.x</w:t>
      </w:r>
      <w:r>
        <w:t> to </w:t>
      </w:r>
      <w:r>
        <w:rPr>
          <w:rStyle w:val="HTMLCode"/>
          <w:rFonts w:ascii="Consolas" w:eastAsiaTheme="minorHAnsi" w:hAnsi="Consolas"/>
          <w:color w:val="161616"/>
        </w:rPr>
        <w:t>1.20</w:t>
      </w:r>
      <w:r>
        <w:t> will not trigger an upgrade to the latest GA </w:t>
      </w:r>
      <w:r>
        <w:rPr>
          <w:rStyle w:val="HTMLCode"/>
          <w:rFonts w:ascii="Consolas" w:eastAsiaTheme="minorHAnsi" w:hAnsi="Consolas"/>
          <w:color w:val="161616"/>
        </w:rPr>
        <w:t>1.20</w:t>
      </w:r>
      <w:r>
        <w:t> patch, but upgrading to </w:t>
      </w:r>
      <w:r>
        <w:rPr>
          <w:rStyle w:val="HTMLCode"/>
          <w:rFonts w:ascii="Consolas" w:eastAsiaTheme="minorHAnsi" w:hAnsi="Consolas"/>
          <w:color w:val="161616"/>
        </w:rPr>
        <w:t>1.21</w:t>
      </w:r>
      <w:r>
        <w:t> will trigger an upgrade to the latest GA </w:t>
      </w:r>
      <w:r>
        <w:rPr>
          <w:rStyle w:val="HTMLCode"/>
          <w:rFonts w:ascii="Consolas" w:eastAsiaTheme="minorHAnsi" w:hAnsi="Consolas"/>
          <w:color w:val="161616"/>
        </w:rPr>
        <w:t>1.21</w:t>
      </w:r>
      <w:r>
        <w:t> patch.</w:t>
      </w:r>
    </w:p>
    <w:p w14:paraId="03C88188" w14:textId="77777777" w:rsidR="00AD7A22" w:rsidRDefault="00AD7A22" w:rsidP="00AD7A22">
      <w:r>
        <w:t>Use the </w:t>
      </w:r>
      <w:hyperlink r:id="rId219" w:anchor="az_aks_upgrade" w:history="1">
        <w:r>
          <w:rPr>
            <w:rStyle w:val="Hyperlink"/>
            <w:rFonts w:ascii="Segoe UI" w:hAnsi="Segoe UI" w:cs="Segoe UI"/>
          </w:rPr>
          <w:t>az aks upgrade</w:t>
        </w:r>
      </w:hyperlink>
      <w:r>
        <w:t> command to upgrade your AKS cluster.</w:t>
      </w:r>
    </w:p>
    <w:p w14:paraId="204220D7"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upgrade </w:t>
      </w:r>
      <w:r>
        <w:rPr>
          <w:rStyle w:val="HTMLCode"/>
          <w:rFonts w:ascii="Consolas" w:hAnsi="Consolas"/>
          <w:color w:val="161616"/>
          <w:bdr w:val="none" w:sz="0" w:space="0" w:color="auto" w:frame="1"/>
        </w:rPr>
        <w:t>\</w:t>
      </w:r>
    </w:p>
    <w:p w14:paraId="23F2A9B4"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p>
    <w:p w14:paraId="2F6530D0"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p>
    <w:p w14:paraId="580E6DE8"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--kubernetes-version</w:t>
      </w:r>
      <w:r>
        <w:rPr>
          <w:rStyle w:val="HTMLCode"/>
          <w:rFonts w:ascii="Consolas" w:hAnsi="Consolas"/>
          <w:color w:val="161616"/>
          <w:bdr w:val="none" w:sz="0" w:space="0" w:color="auto" w:frame="1"/>
        </w:rPr>
        <w:t xml:space="preserve"> KUBERNETES_VERSION</w:t>
      </w:r>
    </w:p>
    <w:p w14:paraId="5F037DCC" w14:textId="77777777" w:rsidR="00AD7A22" w:rsidRDefault="00AD7A22" w:rsidP="00AD7A22"/>
    <w:p w14:paraId="2D3368AE" w14:textId="6D670447" w:rsidR="00AD7A22" w:rsidRDefault="00AD7A22" w:rsidP="00AD7A22">
      <w:pPr>
        <w:pBdr>
          <w:top w:val="single" w:sz="4" w:space="1" w:color="auto"/>
          <w:left w:val="single" w:sz="4" w:space="4" w:color="auto"/>
          <w:bottom w:val="single" w:sz="4" w:space="1" w:color="auto"/>
          <w:right w:val="single" w:sz="4" w:space="4" w:color="auto"/>
        </w:pBdr>
      </w:pPr>
      <w:r w:rsidRPr="00AD7A22">
        <w:rPr>
          <w:b/>
          <w:bCs/>
        </w:rPr>
        <w:t>Note</w:t>
      </w:r>
      <w:r>
        <w:t>: You can only upgrade one minor version at a time. For example, you can upgrade from </w:t>
      </w:r>
      <w:r>
        <w:rPr>
          <w:rStyle w:val="Emphasis"/>
          <w:rFonts w:ascii="Segoe UI" w:hAnsi="Segoe UI" w:cs="Segoe UI"/>
          <w:color w:val="161616"/>
        </w:rPr>
        <w:t>1.14.x</w:t>
      </w:r>
      <w:r>
        <w:t> to </w:t>
      </w:r>
      <w:r>
        <w:rPr>
          <w:rStyle w:val="Emphasis"/>
          <w:rFonts w:ascii="Segoe UI" w:hAnsi="Segoe UI" w:cs="Segoe UI"/>
          <w:color w:val="161616"/>
        </w:rPr>
        <w:t>1.15.x</w:t>
      </w:r>
      <w:r>
        <w:t>, but you cannot upgrade from </w:t>
      </w:r>
      <w:r>
        <w:rPr>
          <w:rStyle w:val="Emphasis"/>
          <w:rFonts w:ascii="Segoe UI" w:hAnsi="Segoe UI" w:cs="Segoe UI"/>
          <w:color w:val="161616"/>
        </w:rPr>
        <w:t>1.14.x</w:t>
      </w:r>
      <w:r>
        <w:t> to </w:t>
      </w:r>
      <w:r>
        <w:rPr>
          <w:rStyle w:val="Emphasis"/>
          <w:rFonts w:ascii="Segoe UI" w:hAnsi="Segoe UI" w:cs="Segoe UI"/>
          <w:color w:val="161616"/>
        </w:rPr>
        <w:t>1.16.x</w:t>
      </w:r>
      <w:r>
        <w:t> directly. To upgrade from </w:t>
      </w:r>
      <w:r>
        <w:rPr>
          <w:rStyle w:val="Emphasis"/>
          <w:rFonts w:ascii="Segoe UI" w:hAnsi="Segoe UI" w:cs="Segoe UI"/>
          <w:color w:val="161616"/>
        </w:rPr>
        <w:t>1.14.x</w:t>
      </w:r>
      <w:r>
        <w:t> to </w:t>
      </w:r>
      <w:r>
        <w:rPr>
          <w:rStyle w:val="Emphasis"/>
          <w:rFonts w:ascii="Segoe UI" w:hAnsi="Segoe UI" w:cs="Segoe UI"/>
          <w:color w:val="161616"/>
        </w:rPr>
        <w:t>1.16.x</w:t>
      </w:r>
      <w:r>
        <w:t>, you must first upgrade from </w:t>
      </w:r>
      <w:r>
        <w:rPr>
          <w:rStyle w:val="Emphasis"/>
          <w:rFonts w:ascii="Segoe UI" w:hAnsi="Segoe UI" w:cs="Segoe UI"/>
          <w:color w:val="161616"/>
        </w:rPr>
        <w:t>1.14.x</w:t>
      </w:r>
      <w:r>
        <w:t> to </w:t>
      </w:r>
      <w:r>
        <w:rPr>
          <w:rStyle w:val="Emphasis"/>
          <w:rFonts w:ascii="Segoe UI" w:hAnsi="Segoe UI" w:cs="Segoe UI"/>
          <w:color w:val="161616"/>
        </w:rPr>
        <w:t>1.15.x</w:t>
      </w:r>
      <w:r>
        <w:t>, then perform another upgrade from </w:t>
      </w:r>
      <w:r>
        <w:rPr>
          <w:rStyle w:val="Emphasis"/>
          <w:rFonts w:ascii="Segoe UI" w:hAnsi="Segoe UI" w:cs="Segoe UI"/>
          <w:color w:val="161616"/>
        </w:rPr>
        <w:t>1.15.x</w:t>
      </w:r>
      <w:r>
        <w:t> to </w:t>
      </w:r>
      <w:r>
        <w:rPr>
          <w:rStyle w:val="Emphasis"/>
          <w:rFonts w:ascii="Segoe UI" w:hAnsi="Segoe UI" w:cs="Segoe UI"/>
          <w:color w:val="161616"/>
        </w:rPr>
        <w:t>1.16.x</w:t>
      </w:r>
      <w:r>
        <w:t>.</w:t>
      </w:r>
    </w:p>
    <w:p w14:paraId="2843AA56" w14:textId="77777777" w:rsidR="00AD7A22" w:rsidRDefault="00AD7A22" w:rsidP="00AD7A22">
      <w:r>
        <w:t>The following example output shows the result of upgrading to </w:t>
      </w:r>
      <w:r>
        <w:rPr>
          <w:rStyle w:val="Emphasis"/>
          <w:rFonts w:ascii="Segoe UI" w:hAnsi="Segoe UI" w:cs="Segoe UI"/>
          <w:color w:val="161616"/>
        </w:rPr>
        <w:t>1.19.1</w:t>
      </w:r>
      <w:r>
        <w:t>. Notice the </w:t>
      </w:r>
      <w:r>
        <w:rPr>
          <w:rStyle w:val="Emphasis"/>
          <w:rFonts w:ascii="Segoe UI" w:hAnsi="Segoe UI" w:cs="Segoe UI"/>
          <w:color w:val="161616"/>
        </w:rPr>
        <w:t>kubernetesVersion</w:t>
      </w:r>
      <w:r>
        <w:t> now reports </w:t>
      </w:r>
      <w:r>
        <w:rPr>
          <w:rStyle w:val="Emphasis"/>
          <w:rFonts w:ascii="Segoe UI" w:hAnsi="Segoe UI" w:cs="Segoe UI"/>
          <w:color w:val="161616"/>
        </w:rPr>
        <w:t>1.19.1</w:t>
      </w:r>
      <w:r>
        <w:t>.</w:t>
      </w:r>
    </w:p>
    <w:p w14:paraId="2C0626B8"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03081FDD"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"agentPoolProfiles": [</w:t>
      </w:r>
    </w:p>
    <w:p w14:paraId="69BB0B8B"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7B6BE6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"count": 3,</w:t>
      </w:r>
    </w:p>
    <w:p w14:paraId="48B4076E"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"maxPods": 110,</w:t>
      </w:r>
    </w:p>
    <w:p w14:paraId="3D8DEAC4"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"name": "nodepool1",</w:t>
      </w:r>
    </w:p>
    <w:p w14:paraId="087438F3"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"osType": "Linux",</w:t>
      </w:r>
    </w:p>
    <w:p w14:paraId="6DB96A49"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"storageProfile": "ManagedDisks",</w:t>
      </w:r>
    </w:p>
    <w:p w14:paraId="7D2F7292"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"vmSize": "Standard_DS1_v2",</w:t>
      </w:r>
    </w:p>
    <w:p w14:paraId="204B3537"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0045414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7BE6AA9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"dnsPrefix": "myAKSClust-myResourceGroup-19da35",</w:t>
      </w:r>
    </w:p>
    <w:p w14:paraId="5B2A7217"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"enableRbac": false,</w:t>
      </w:r>
    </w:p>
    <w:p w14:paraId="0667B67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"fqdn": "myaksclust-myresourcegroup-19da35-bd54a4be.hcp.eastus.azmk8s.io",</w:t>
      </w:r>
    </w:p>
    <w:p w14:paraId="53D0ED5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"id": "/subscriptions/&lt;Subscription ID&gt;/resourcegroups/myResourceGroup/providers/Microsoft.ContainerService/managedClusters/myAKSCluster",</w:t>
      </w:r>
    </w:p>
    <w:p w14:paraId="112D2BB3"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"kubernetesVersion": "1.19.1",</w:t>
      </w:r>
    </w:p>
    <w:p w14:paraId="0CF21B64"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"location": "eastus",</w:t>
      </w:r>
    </w:p>
    <w:p w14:paraId="3F1188FF"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"name": "myAKSCluster",</w:t>
      </w:r>
    </w:p>
    <w:p w14:paraId="1EC164E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"type": "Microsoft.ContainerService/ManagedClusters"</w:t>
      </w:r>
    </w:p>
    <w:p w14:paraId="7C4973BE"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28EA4134" w14:textId="77777777" w:rsidR="00AD7A22" w:rsidRDefault="00AD7A22" w:rsidP="00AD7A22">
      <w:pPr>
        <w:pStyle w:val="Heading3"/>
      </w:pPr>
      <w:bookmarkStart w:id="187" w:name="_Toc202552700"/>
      <w:r>
        <w:t>View the upgrade events</w:t>
      </w:r>
      <w:bookmarkEnd w:id="187"/>
    </w:p>
    <w:p w14:paraId="3DD42110" w14:textId="77777777" w:rsidR="00AD7A22" w:rsidRDefault="00AD7A22" w:rsidP="00AD7A22">
      <w:r>
        <w:t>When you upgrade your cluster, the following Kubernetes events may occur on the nodes:</w:t>
      </w:r>
    </w:p>
    <w:p w14:paraId="0E052CFF" w14:textId="77777777" w:rsidR="00AD7A22" w:rsidRDefault="00AD7A22">
      <w:pPr>
        <w:pStyle w:val="ListParagraph"/>
        <w:numPr>
          <w:ilvl w:val="0"/>
          <w:numId w:val="54"/>
        </w:numPr>
      </w:pPr>
      <w:r w:rsidRPr="00AD7A22">
        <w:rPr>
          <w:rStyle w:val="Strong"/>
          <w:rFonts w:ascii="Segoe UI" w:hAnsi="Segoe UI" w:cs="Segoe UI"/>
          <w:color w:val="161616"/>
        </w:rPr>
        <w:t>Surge</w:t>
      </w:r>
      <w:r>
        <w:t>: Create surge node.</w:t>
      </w:r>
    </w:p>
    <w:p w14:paraId="779BDF5E" w14:textId="77777777" w:rsidR="00AD7A22" w:rsidRDefault="00AD7A22">
      <w:pPr>
        <w:pStyle w:val="ListParagraph"/>
        <w:numPr>
          <w:ilvl w:val="0"/>
          <w:numId w:val="54"/>
        </w:numPr>
      </w:pPr>
      <w:r w:rsidRPr="00AD7A22">
        <w:rPr>
          <w:rStyle w:val="Strong"/>
          <w:rFonts w:ascii="Segoe UI" w:hAnsi="Segoe UI" w:cs="Segoe UI"/>
          <w:color w:val="161616"/>
        </w:rPr>
        <w:t>Drain</w:t>
      </w:r>
      <w:r>
        <w:t>: Pods are being evicted from the node. Each pod has a </w:t>
      </w:r>
      <w:r w:rsidRPr="00AD7A22">
        <w:rPr>
          <w:rStyle w:val="Emphasis"/>
          <w:rFonts w:ascii="Segoe UI" w:hAnsi="Segoe UI" w:cs="Segoe UI"/>
          <w:color w:val="161616"/>
        </w:rPr>
        <w:t>5 minute timeout</w:t>
      </w:r>
      <w:r>
        <w:t> to complete the eviction.</w:t>
      </w:r>
    </w:p>
    <w:p w14:paraId="31D503D9" w14:textId="77777777" w:rsidR="00AD7A22" w:rsidRDefault="00AD7A22">
      <w:pPr>
        <w:pStyle w:val="ListParagraph"/>
        <w:numPr>
          <w:ilvl w:val="0"/>
          <w:numId w:val="54"/>
        </w:numPr>
      </w:pPr>
      <w:r w:rsidRPr="00AD7A22">
        <w:rPr>
          <w:rStyle w:val="Strong"/>
          <w:rFonts w:ascii="Segoe UI" w:hAnsi="Segoe UI" w:cs="Segoe UI"/>
          <w:color w:val="161616"/>
        </w:rPr>
        <w:t>Update</w:t>
      </w:r>
      <w:r>
        <w:t>: Update of a node has succeeded or failed.</w:t>
      </w:r>
    </w:p>
    <w:p w14:paraId="5401687C" w14:textId="77777777" w:rsidR="00AD7A22" w:rsidRDefault="00AD7A22">
      <w:pPr>
        <w:pStyle w:val="ListParagraph"/>
        <w:numPr>
          <w:ilvl w:val="0"/>
          <w:numId w:val="54"/>
        </w:numPr>
      </w:pPr>
      <w:r w:rsidRPr="00AD7A22">
        <w:rPr>
          <w:rStyle w:val="Strong"/>
          <w:rFonts w:ascii="Segoe UI" w:hAnsi="Segoe UI" w:cs="Segoe UI"/>
          <w:color w:val="161616"/>
        </w:rPr>
        <w:t>Delete</w:t>
      </w:r>
      <w:r>
        <w:t>: Delete a surge node.</w:t>
      </w:r>
    </w:p>
    <w:p w14:paraId="55122FEB" w14:textId="77777777" w:rsidR="00AD7A22" w:rsidRDefault="00AD7A22" w:rsidP="00AD7A22">
      <w:r>
        <w:lastRenderedPageBreak/>
        <w:t>Use </w:t>
      </w:r>
      <w:r>
        <w:rPr>
          <w:rStyle w:val="HTMLCode"/>
          <w:rFonts w:ascii="Consolas" w:eastAsiaTheme="minorHAnsi" w:hAnsi="Consolas"/>
          <w:color w:val="161616"/>
        </w:rPr>
        <w:t>kubectl get events</w:t>
      </w:r>
      <w:r>
        <w:t> to show events in the default namespaces while running an upgrade.</w:t>
      </w:r>
    </w:p>
    <w:p w14:paraId="68C9832D"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kubectl get events </w:t>
      </w:r>
    </w:p>
    <w:p w14:paraId="15BA35B5" w14:textId="77777777" w:rsidR="00AD7A22" w:rsidRDefault="00AD7A22" w:rsidP="00AD7A22">
      <w:r>
        <w:t>The following example output shows some of the above events listed during an upgrade.</w:t>
      </w:r>
    </w:p>
    <w:p w14:paraId="7898060C"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7B2CE92D"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default 2m1s Normal Drain node/aks-nodepool1-96663640-vmss000001 Draining node: [aks-nodepool1-96663640-vmss000001]</w:t>
      </w:r>
    </w:p>
    <w:p w14:paraId="04FA561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12C48140"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default 9m22s Normal Surge node/aks-nodepool1-96663640-vmss000002 Created a surge node [aks-nodepool1-96663640-vmss000002 nodepool1] for agentpool %!s(MISSING)</w:t>
      </w:r>
    </w:p>
    <w:p w14:paraId="179F3B23"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52AC5ABF" w14:textId="77777777" w:rsidR="00AD7A22" w:rsidRDefault="00000000" w:rsidP="00AD7A22">
      <w:pPr>
        <w:rPr>
          <w:rFonts w:ascii="Times New Roman" w:hAnsi="Times New Roman" w:cs="Times New Roman"/>
        </w:rPr>
      </w:pPr>
      <w:r>
        <w:pict w14:anchorId="4B8E3AC8">
          <v:rect id="_x0000_i1025" style="width:0;height:0" o:hralign="center" o:hrstd="t" o:hrnoshade="t" o:hr="t" fillcolor="#161616" stroked="f"/>
        </w:pict>
      </w:r>
    </w:p>
    <w:p w14:paraId="39223198" w14:textId="77777777" w:rsidR="00AD7A22" w:rsidRDefault="00AD7A22" w:rsidP="00AD7A22">
      <w:pPr>
        <w:pStyle w:val="Heading3"/>
      </w:pPr>
      <w:bookmarkStart w:id="188" w:name="_Toc202552701"/>
      <w:r>
        <w:t>Validate an upgrade</w:t>
      </w:r>
      <w:bookmarkEnd w:id="188"/>
    </w:p>
    <w:p w14:paraId="2C4B313B" w14:textId="77777777" w:rsidR="00AD7A22" w:rsidRDefault="00AD7A22" w:rsidP="00AD7A22">
      <w:r>
        <w:t>Confirm that the upgrade was successful using the </w:t>
      </w:r>
      <w:hyperlink r:id="rId220" w:anchor="az_aks_show" w:history="1">
        <w:r>
          <w:rPr>
            <w:rStyle w:val="Hyperlink"/>
            <w:rFonts w:ascii="Segoe UI" w:hAnsi="Segoe UI" w:cs="Segoe UI"/>
          </w:rPr>
          <w:t>az aks show</w:t>
        </w:r>
      </w:hyperlink>
      <w:r>
        <w:t> command.</w:t>
      </w:r>
    </w:p>
    <w:p w14:paraId="032D3857"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show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--output</w:t>
      </w:r>
      <w:r>
        <w:rPr>
          <w:rStyle w:val="HTMLCode"/>
          <w:rFonts w:ascii="Consolas" w:hAnsi="Consolas"/>
          <w:color w:val="161616"/>
          <w:bdr w:val="none" w:sz="0" w:space="0" w:color="auto" w:frame="1"/>
        </w:rPr>
        <w:t xml:space="preserve"> table</w:t>
      </w:r>
    </w:p>
    <w:p w14:paraId="78D70891" w14:textId="77777777" w:rsidR="00AD7A22" w:rsidRDefault="00AD7A22" w:rsidP="00AD7A22">
      <w:r>
        <w:t>The following example output shows the AKS cluster runs </w:t>
      </w:r>
      <w:r>
        <w:rPr>
          <w:rStyle w:val="Emphasis"/>
          <w:rFonts w:ascii="Segoe UI" w:hAnsi="Segoe UI" w:cs="Segoe UI"/>
          <w:color w:val="161616"/>
        </w:rPr>
        <w:t>KubernetesVersion 1.19.1</w:t>
      </w:r>
      <w:r>
        <w:t>:</w:t>
      </w:r>
    </w:p>
    <w:p w14:paraId="35009EA0"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Location    ResourceGroup    KubernetesVersion    CurrentKubernetesVersion  ProvisioningState    Fqdn</w:t>
      </w:r>
    </w:p>
    <w:p w14:paraId="73D23384"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  ----------  ---------------  -------------------  ------------------------  -------------------  ----------------------------------------------------------------</w:t>
      </w:r>
    </w:p>
    <w:p w14:paraId="620F5586"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TMLCode"/>
          <w:rFonts w:ascii="Consolas" w:hAnsi="Consolas"/>
          <w:color w:val="161616"/>
          <w:bdr w:val="none" w:sz="0" w:space="0" w:color="auto" w:frame="1"/>
        </w:rPr>
        <w:t>myAKSCluster  eastus      myResourceGroup  1.19.1               1.19.1                    Succeeded            myaksclust-myresourcegroup-19da35-bd54a4be.hcp.eastus.azmk8s.io</w:t>
      </w:r>
    </w:p>
    <w:p w14:paraId="0150D837" w14:textId="77777777" w:rsidR="00AD7A22" w:rsidRPr="00AD7A22" w:rsidRDefault="00AD7A22" w:rsidP="00AD7A22">
      <w:pPr>
        <w:pStyle w:val="Heading3"/>
      </w:pPr>
      <w:bookmarkStart w:id="189" w:name="_Toc202552702"/>
      <w:r w:rsidRPr="00AD7A22">
        <w:t>Delete the cluster</w:t>
      </w:r>
      <w:bookmarkEnd w:id="189"/>
    </w:p>
    <w:p w14:paraId="158363FD" w14:textId="77777777" w:rsidR="00AD7A22" w:rsidRDefault="00AD7A22" w:rsidP="00AD7A22">
      <w:r>
        <w:t>As this tutorial is the last part of the series, you may want to delete your AKS cluster. The Kubernetes nodes run on Azure virtual machines and continue incurring charges even if you don't use the cluster.</w:t>
      </w:r>
    </w:p>
    <w:p w14:paraId="2C87FE6F" w14:textId="77777777" w:rsidR="00AD7A22" w:rsidRDefault="00AD7A22" w:rsidP="00AD7A22">
      <w:r>
        <w:t>Use the </w:t>
      </w:r>
      <w:hyperlink r:id="rId221" w:anchor="az_group_delete" w:history="1">
        <w:r>
          <w:rPr>
            <w:rStyle w:val="Hyperlink"/>
            <w:rFonts w:ascii="Segoe UI" w:hAnsi="Segoe UI" w:cs="Segoe UI"/>
          </w:rPr>
          <w:t>az group delete</w:t>
        </w:r>
      </w:hyperlink>
      <w:r>
        <w:t> command to remove the resource group, container service, and all related resources.</w:t>
      </w:r>
    </w:p>
    <w:p w14:paraId="27EC2971" w14:textId="77777777" w:rsidR="00AD7A22" w:rsidRDefault="00AD7A22" w:rsidP="00AD7A22">
      <w:pPr>
        <w:pStyle w:val="HTMLPreformatted"/>
        <w:pBdr>
          <w:top w:val="single" w:sz="4" w:space="1" w:color="auto"/>
          <w:left w:val="single" w:sz="4" w:space="4" w:color="auto"/>
          <w:bottom w:val="single" w:sz="4" w:space="1" w:color="auto"/>
          <w:right w:val="single" w:sz="4" w:space="4" w:color="auto"/>
        </w:pBdr>
        <w:shd w:val="clear" w:color="auto" w:fill="FFFFFF"/>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group delete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--yes</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--no-wait</w:t>
      </w:r>
    </w:p>
    <w:p w14:paraId="398CD978" w14:textId="77777777" w:rsidR="00AD7A22" w:rsidRDefault="00AD7A22" w:rsidP="00AD7A22"/>
    <w:p w14:paraId="28708BE0" w14:textId="325B1879" w:rsidR="00AD7A22" w:rsidRDefault="00AD7A22" w:rsidP="00AD7A22">
      <w:pPr>
        <w:pBdr>
          <w:top w:val="single" w:sz="4" w:space="1" w:color="auto"/>
          <w:left w:val="single" w:sz="4" w:space="4" w:color="auto"/>
          <w:bottom w:val="single" w:sz="4" w:space="1" w:color="auto"/>
          <w:right w:val="single" w:sz="4" w:space="4" w:color="auto"/>
        </w:pBdr>
      </w:pPr>
      <w:r w:rsidRPr="00AD7A22">
        <w:rPr>
          <w:b/>
          <w:bCs/>
        </w:rPr>
        <w:t>Note</w:t>
      </w:r>
      <w:r>
        <w:t>: When you delete the cluster, the Azure Active Directory (AAD) service principal used by the AKS cluster isn't removed. For steps on how to remove the service principal, see </w:t>
      </w:r>
      <w:hyperlink r:id="rId222" w:anchor="other-considerations" w:history="1">
        <w:r>
          <w:rPr>
            <w:rStyle w:val="Hyperlink"/>
            <w:rFonts w:ascii="Segoe UI" w:hAnsi="Segoe UI" w:cs="Segoe UI"/>
            <w:b/>
            <w:bCs/>
          </w:rPr>
          <w:t>AKS service principal considerations and deletion</w:t>
        </w:r>
      </w:hyperlink>
      <w:r>
        <w:t>. If you used a managed identity, the identity is managed by the platform and it doesn't require that you provision or rotate any secrets.</w:t>
      </w:r>
    </w:p>
    <w:p w14:paraId="1001DCE4" w14:textId="03E2FB69" w:rsidR="00AD7A22" w:rsidRDefault="00DF4257" w:rsidP="00DF4257">
      <w:pPr>
        <w:pStyle w:val="Heading2"/>
      </w:pPr>
      <w:bookmarkStart w:id="190" w:name="_Toc202552703"/>
      <w:r>
        <w:t>Using Azure Portal</w:t>
      </w:r>
      <w:bookmarkEnd w:id="190"/>
    </w:p>
    <w:p w14:paraId="35D3A0DE" w14:textId="397BC0B6" w:rsidR="00DF4257" w:rsidRDefault="007439FE" w:rsidP="00684B6F">
      <w:pPr>
        <w:rPr>
          <w:rFonts w:cstheme="minorHAnsi"/>
        </w:rPr>
      </w:pPr>
      <w:hyperlink r:id="rId223" w:history="1">
        <w:r w:rsidRPr="00192784">
          <w:rPr>
            <w:rStyle w:val="Hyperlink"/>
            <w:rFonts w:cstheme="minorHAnsi"/>
          </w:rPr>
          <w:t>https://learn.microsoft.com/en-us/azure/aks/tutorial-kubernetes-upgrade-cluster?tabs=azure-portal</w:t>
        </w:r>
      </w:hyperlink>
    </w:p>
    <w:p w14:paraId="1210C660" w14:textId="77777777" w:rsidR="007439FE" w:rsidRDefault="007439FE" w:rsidP="007439FE">
      <w:pPr>
        <w:pStyle w:val="Heading3"/>
      </w:pPr>
      <w:bookmarkStart w:id="191" w:name="_Toc202552704"/>
      <w:r>
        <w:t>Get available cluster versions</w:t>
      </w:r>
      <w:bookmarkEnd w:id="191"/>
    </w:p>
    <w:p w14:paraId="0F9FC0BB" w14:textId="77777777" w:rsidR="007439FE" w:rsidRDefault="007439FE" w:rsidP="007439FE">
      <w:r>
        <w:t>To check which Kubernetes releases are available for your cluster:</w:t>
      </w:r>
    </w:p>
    <w:p w14:paraId="7EB16DB8" w14:textId="77777777" w:rsidR="007439FE" w:rsidRDefault="007439FE">
      <w:pPr>
        <w:pStyle w:val="ListParagraph"/>
        <w:numPr>
          <w:ilvl w:val="0"/>
          <w:numId w:val="55"/>
        </w:numPr>
      </w:pPr>
      <w:r>
        <w:lastRenderedPageBreak/>
        <w:t>Sign in to the </w:t>
      </w:r>
      <w:hyperlink r:id="rId224" w:history="1">
        <w:r w:rsidRPr="007439FE">
          <w:rPr>
            <w:rStyle w:val="Hyperlink"/>
            <w:rFonts w:ascii="Segoe UI" w:hAnsi="Segoe UI" w:cs="Segoe UI"/>
          </w:rPr>
          <w:t>Azure portal</w:t>
        </w:r>
      </w:hyperlink>
      <w:r>
        <w:t>.</w:t>
      </w:r>
    </w:p>
    <w:p w14:paraId="77CB16FD" w14:textId="77777777" w:rsidR="007439FE" w:rsidRDefault="007439FE">
      <w:pPr>
        <w:pStyle w:val="ListParagraph"/>
        <w:numPr>
          <w:ilvl w:val="0"/>
          <w:numId w:val="55"/>
        </w:numPr>
      </w:pPr>
      <w:r>
        <w:t>Navigate to your AKS cluster.</w:t>
      </w:r>
    </w:p>
    <w:p w14:paraId="453DDE86" w14:textId="77777777" w:rsidR="007439FE" w:rsidRDefault="007439FE">
      <w:pPr>
        <w:pStyle w:val="ListParagraph"/>
        <w:numPr>
          <w:ilvl w:val="0"/>
          <w:numId w:val="55"/>
        </w:numPr>
      </w:pPr>
      <w:r>
        <w:t>Under </w:t>
      </w:r>
      <w:r w:rsidRPr="007439FE">
        <w:rPr>
          <w:rStyle w:val="Strong"/>
          <w:rFonts w:ascii="Segoe UI" w:hAnsi="Segoe UI" w:cs="Segoe UI"/>
          <w:color w:val="161616"/>
        </w:rPr>
        <w:t>Settings</w:t>
      </w:r>
      <w:r>
        <w:t>, select </w:t>
      </w:r>
      <w:r w:rsidRPr="007439FE">
        <w:rPr>
          <w:rStyle w:val="Strong"/>
          <w:rFonts w:ascii="Segoe UI" w:hAnsi="Segoe UI" w:cs="Segoe UI"/>
          <w:color w:val="161616"/>
        </w:rPr>
        <w:t>Cluster configuration</w:t>
      </w:r>
      <w:r>
        <w:t>.</w:t>
      </w:r>
    </w:p>
    <w:p w14:paraId="718E82D5" w14:textId="77777777" w:rsidR="007439FE" w:rsidRDefault="007439FE">
      <w:pPr>
        <w:pStyle w:val="ListParagraph"/>
        <w:numPr>
          <w:ilvl w:val="0"/>
          <w:numId w:val="55"/>
        </w:numPr>
      </w:pPr>
      <w:r>
        <w:t>In </w:t>
      </w:r>
      <w:r w:rsidRPr="007439FE">
        <w:rPr>
          <w:rStyle w:val="Strong"/>
          <w:rFonts w:ascii="Segoe UI" w:hAnsi="Segoe UI" w:cs="Segoe UI"/>
          <w:color w:val="161616"/>
        </w:rPr>
        <w:t>Kubernetes version</w:t>
      </w:r>
      <w:r>
        <w:t>, select </w:t>
      </w:r>
      <w:r w:rsidRPr="007439FE">
        <w:rPr>
          <w:rStyle w:val="Strong"/>
          <w:rFonts w:ascii="Segoe UI" w:hAnsi="Segoe UI" w:cs="Segoe UI"/>
          <w:color w:val="161616"/>
        </w:rPr>
        <w:t>Upgrade version</w:t>
      </w:r>
      <w:r>
        <w:t>. This will redirect you to a new page.</w:t>
      </w:r>
    </w:p>
    <w:p w14:paraId="033E2283" w14:textId="77777777" w:rsidR="007439FE" w:rsidRDefault="007439FE">
      <w:pPr>
        <w:pStyle w:val="ListParagraph"/>
        <w:numPr>
          <w:ilvl w:val="0"/>
          <w:numId w:val="55"/>
        </w:numPr>
      </w:pPr>
      <w:r>
        <w:t>In </w:t>
      </w:r>
      <w:r w:rsidRPr="007439FE">
        <w:rPr>
          <w:rStyle w:val="Strong"/>
          <w:rFonts w:ascii="Segoe UI" w:hAnsi="Segoe UI" w:cs="Segoe UI"/>
          <w:color w:val="161616"/>
        </w:rPr>
        <w:t>Kubernetes version</w:t>
      </w:r>
      <w:r>
        <w:t>, select the version to check for available upgrades.</w:t>
      </w:r>
    </w:p>
    <w:p w14:paraId="01BEBC42" w14:textId="77777777" w:rsidR="007439FE" w:rsidRDefault="007439FE" w:rsidP="007439FE">
      <w:r>
        <w:t>If no upgrades are available, create a new cluster with a supported version of Kubernetes and migrate your workloads from the existing cluster to the new cluster. It's not supported to upgrade a cluster to a newer Kubernetes version when no upgrades are available.</w:t>
      </w:r>
    </w:p>
    <w:p w14:paraId="0D48DA18" w14:textId="77777777" w:rsidR="007439FE" w:rsidRDefault="007439FE" w:rsidP="007439FE">
      <w:pPr>
        <w:pStyle w:val="Heading3"/>
      </w:pPr>
      <w:bookmarkStart w:id="192" w:name="_Toc202552705"/>
      <w:r>
        <w:t>Upgrade a cluster</w:t>
      </w:r>
      <w:bookmarkEnd w:id="192"/>
    </w:p>
    <w:p w14:paraId="3EE371FA" w14:textId="77777777" w:rsidR="007439FE" w:rsidRDefault="007439FE" w:rsidP="007439FE">
      <w:r>
        <w:t>AKS nodes are carefully cordoned and drained to minimize any potential disruptions to running applications. The following steps are performed during this process:</w:t>
      </w:r>
    </w:p>
    <w:p w14:paraId="36985CEE" w14:textId="77777777" w:rsidR="007439FE" w:rsidRDefault="007439FE">
      <w:pPr>
        <w:pStyle w:val="ListParagraph"/>
        <w:numPr>
          <w:ilvl w:val="0"/>
          <w:numId w:val="56"/>
        </w:numPr>
      </w:pPr>
      <w:r>
        <w:t>The Kubernetes scheduler prevents additional pods from being scheduled on a node that is to be upgraded.</w:t>
      </w:r>
    </w:p>
    <w:p w14:paraId="0E31E750" w14:textId="77777777" w:rsidR="007439FE" w:rsidRDefault="007439FE">
      <w:pPr>
        <w:pStyle w:val="ListParagraph"/>
        <w:numPr>
          <w:ilvl w:val="0"/>
          <w:numId w:val="56"/>
        </w:numPr>
      </w:pPr>
      <w:r>
        <w:t>Running pods on the node are scheduled on other nodes in the cluster.</w:t>
      </w:r>
    </w:p>
    <w:p w14:paraId="2B839B2A" w14:textId="77777777" w:rsidR="007439FE" w:rsidRDefault="007439FE">
      <w:pPr>
        <w:pStyle w:val="ListParagraph"/>
        <w:numPr>
          <w:ilvl w:val="0"/>
          <w:numId w:val="56"/>
        </w:numPr>
      </w:pPr>
      <w:r>
        <w:t>A new node is created that runs the latest Kubernetes components.</w:t>
      </w:r>
    </w:p>
    <w:p w14:paraId="72E46F73" w14:textId="77777777" w:rsidR="007439FE" w:rsidRDefault="007439FE">
      <w:pPr>
        <w:pStyle w:val="ListParagraph"/>
        <w:numPr>
          <w:ilvl w:val="0"/>
          <w:numId w:val="56"/>
        </w:numPr>
      </w:pPr>
      <w:r>
        <w:t>When the new node is ready and joined to the cluster, the Kubernetes scheduler begins to run pods on the new node.</w:t>
      </w:r>
    </w:p>
    <w:p w14:paraId="40947CC6" w14:textId="77777777" w:rsidR="007439FE" w:rsidRDefault="007439FE">
      <w:pPr>
        <w:pStyle w:val="ListParagraph"/>
        <w:numPr>
          <w:ilvl w:val="0"/>
          <w:numId w:val="56"/>
        </w:numPr>
      </w:pPr>
      <w:r>
        <w:t>The old node is deleted, and the next node in the cluster begins the cordon and drain process.</w:t>
      </w:r>
    </w:p>
    <w:p w14:paraId="1F769B85" w14:textId="2F3427E6" w:rsidR="007439FE" w:rsidRDefault="007439FE" w:rsidP="007439FE">
      <w:pPr>
        <w:pBdr>
          <w:top w:val="single" w:sz="4" w:space="1" w:color="auto"/>
          <w:left w:val="single" w:sz="4" w:space="4" w:color="auto"/>
          <w:bottom w:val="single" w:sz="4" w:space="1" w:color="auto"/>
          <w:right w:val="single" w:sz="4" w:space="4" w:color="auto"/>
        </w:pBdr>
      </w:pPr>
      <w:r w:rsidRPr="007439FE">
        <w:rPr>
          <w:b/>
          <w:bCs/>
        </w:rPr>
        <w:t>Note</w:t>
      </w:r>
      <w:r>
        <w:t>: If no patch is specified, the cluster will automatically be upgraded to the specified minor version's latest GA patch. For example, setting </w:t>
      </w:r>
      <w:r>
        <w:rPr>
          <w:rStyle w:val="HTMLCode"/>
          <w:rFonts w:ascii="Consolas" w:eastAsiaTheme="majorEastAsia" w:hAnsi="Consolas"/>
          <w:color w:val="161616"/>
        </w:rPr>
        <w:t>--kubernetes-version</w:t>
      </w:r>
      <w:r>
        <w:t> to </w:t>
      </w:r>
      <w:r>
        <w:rPr>
          <w:rStyle w:val="HTMLCode"/>
          <w:rFonts w:ascii="Consolas" w:eastAsiaTheme="majorEastAsia" w:hAnsi="Consolas"/>
          <w:color w:val="161616"/>
        </w:rPr>
        <w:t>1.21</w:t>
      </w:r>
      <w:r>
        <w:t> will result in the cluster upgrading to </w:t>
      </w:r>
      <w:r>
        <w:rPr>
          <w:rStyle w:val="HTMLCode"/>
          <w:rFonts w:ascii="Consolas" w:eastAsiaTheme="majorEastAsia" w:hAnsi="Consolas"/>
          <w:color w:val="161616"/>
        </w:rPr>
        <w:t>1.21.9</w:t>
      </w:r>
      <w:r>
        <w:t>.</w:t>
      </w:r>
    </w:p>
    <w:p w14:paraId="2438FD3B" w14:textId="77777777" w:rsidR="007439FE" w:rsidRDefault="007439FE" w:rsidP="007439FE">
      <w:pPr>
        <w:pBdr>
          <w:top w:val="single" w:sz="4" w:space="1" w:color="auto"/>
          <w:left w:val="single" w:sz="4" w:space="4" w:color="auto"/>
          <w:bottom w:val="single" w:sz="4" w:space="1" w:color="auto"/>
          <w:right w:val="single" w:sz="4" w:space="4" w:color="auto"/>
        </w:pBdr>
      </w:pPr>
      <w:r>
        <w:t>When upgrading by alias minor version, only a higher minor version is supported. For example, upgrading from </w:t>
      </w:r>
      <w:r>
        <w:rPr>
          <w:rStyle w:val="HTMLCode"/>
          <w:rFonts w:ascii="Consolas" w:eastAsiaTheme="majorEastAsia" w:hAnsi="Consolas"/>
          <w:color w:val="161616"/>
        </w:rPr>
        <w:t>1.20.x</w:t>
      </w:r>
      <w:r>
        <w:t> to </w:t>
      </w:r>
      <w:r>
        <w:rPr>
          <w:rStyle w:val="HTMLCode"/>
          <w:rFonts w:ascii="Consolas" w:eastAsiaTheme="majorEastAsia" w:hAnsi="Consolas"/>
          <w:color w:val="161616"/>
        </w:rPr>
        <w:t>1.20</w:t>
      </w:r>
      <w:r>
        <w:t> will not trigger an upgrade to the latest GA </w:t>
      </w:r>
      <w:r>
        <w:rPr>
          <w:rStyle w:val="HTMLCode"/>
          <w:rFonts w:ascii="Consolas" w:eastAsiaTheme="majorEastAsia" w:hAnsi="Consolas"/>
          <w:color w:val="161616"/>
        </w:rPr>
        <w:t>1.20</w:t>
      </w:r>
      <w:r>
        <w:t> patch, but upgrading to </w:t>
      </w:r>
      <w:r>
        <w:rPr>
          <w:rStyle w:val="HTMLCode"/>
          <w:rFonts w:ascii="Consolas" w:eastAsiaTheme="majorEastAsia" w:hAnsi="Consolas"/>
          <w:color w:val="161616"/>
        </w:rPr>
        <w:t>1.21</w:t>
      </w:r>
      <w:r>
        <w:t> will trigger an upgrade to the latest GA </w:t>
      </w:r>
      <w:r>
        <w:rPr>
          <w:rStyle w:val="HTMLCode"/>
          <w:rFonts w:ascii="Consolas" w:eastAsiaTheme="majorEastAsia" w:hAnsi="Consolas"/>
          <w:color w:val="161616"/>
        </w:rPr>
        <w:t>1.21</w:t>
      </w:r>
      <w:r>
        <w:t> patch.</w:t>
      </w:r>
    </w:p>
    <w:p w14:paraId="2D8A36DB" w14:textId="77777777" w:rsidR="00AC29E5" w:rsidRDefault="00AC29E5" w:rsidP="00AC29E5">
      <w:r>
        <w:t>To upgrade your AKS cluster:</w:t>
      </w:r>
    </w:p>
    <w:p w14:paraId="2A6746DA" w14:textId="77777777" w:rsidR="00AC29E5" w:rsidRDefault="00AC29E5">
      <w:pPr>
        <w:pStyle w:val="ListParagraph"/>
        <w:numPr>
          <w:ilvl w:val="0"/>
          <w:numId w:val="57"/>
        </w:numPr>
      </w:pPr>
      <w:r>
        <w:t>In the Azure portal, navigate to your AKS cluster.</w:t>
      </w:r>
    </w:p>
    <w:p w14:paraId="5715E41F" w14:textId="77777777" w:rsidR="00AC29E5" w:rsidRDefault="00AC29E5">
      <w:pPr>
        <w:pStyle w:val="ListParagraph"/>
        <w:numPr>
          <w:ilvl w:val="0"/>
          <w:numId w:val="57"/>
        </w:numPr>
      </w:pPr>
      <w:r>
        <w:t>Under </w:t>
      </w:r>
      <w:r w:rsidRPr="00AC29E5">
        <w:rPr>
          <w:rStyle w:val="Strong"/>
          <w:rFonts w:ascii="Segoe UI" w:hAnsi="Segoe UI" w:cs="Segoe UI"/>
          <w:color w:val="161616"/>
        </w:rPr>
        <w:t>Settings</w:t>
      </w:r>
      <w:r>
        <w:t>, select </w:t>
      </w:r>
      <w:r w:rsidRPr="00AC29E5">
        <w:rPr>
          <w:rStyle w:val="Strong"/>
          <w:rFonts w:ascii="Segoe UI" w:hAnsi="Segoe UI" w:cs="Segoe UI"/>
          <w:color w:val="161616"/>
        </w:rPr>
        <w:t>Cluster configuration</w:t>
      </w:r>
      <w:r>
        <w:t>.</w:t>
      </w:r>
    </w:p>
    <w:p w14:paraId="7DDD6BAC" w14:textId="77777777" w:rsidR="00AC29E5" w:rsidRDefault="00AC29E5">
      <w:pPr>
        <w:pStyle w:val="ListParagraph"/>
        <w:numPr>
          <w:ilvl w:val="0"/>
          <w:numId w:val="57"/>
        </w:numPr>
      </w:pPr>
      <w:r>
        <w:t>In </w:t>
      </w:r>
      <w:r w:rsidRPr="00AC29E5">
        <w:rPr>
          <w:rStyle w:val="Strong"/>
          <w:rFonts w:ascii="Segoe UI" w:hAnsi="Segoe UI" w:cs="Segoe UI"/>
          <w:color w:val="161616"/>
        </w:rPr>
        <w:t>Kubernetes version</w:t>
      </w:r>
      <w:r>
        <w:t>, select </w:t>
      </w:r>
      <w:r w:rsidRPr="00AC29E5">
        <w:rPr>
          <w:rStyle w:val="Strong"/>
          <w:rFonts w:ascii="Segoe UI" w:hAnsi="Segoe UI" w:cs="Segoe UI"/>
          <w:color w:val="161616"/>
        </w:rPr>
        <w:t>Upgrade version</w:t>
      </w:r>
      <w:r>
        <w:t>. This will redirect you to a new page.</w:t>
      </w:r>
    </w:p>
    <w:p w14:paraId="3278B3B3" w14:textId="77777777" w:rsidR="00AC29E5" w:rsidRDefault="00AC29E5">
      <w:pPr>
        <w:pStyle w:val="ListParagraph"/>
        <w:numPr>
          <w:ilvl w:val="0"/>
          <w:numId w:val="57"/>
        </w:numPr>
      </w:pPr>
      <w:r>
        <w:t>In </w:t>
      </w:r>
      <w:r w:rsidRPr="00AC29E5">
        <w:rPr>
          <w:rStyle w:val="Strong"/>
          <w:rFonts w:ascii="Segoe UI" w:hAnsi="Segoe UI" w:cs="Segoe UI"/>
          <w:color w:val="161616"/>
        </w:rPr>
        <w:t>Kubernetes version</w:t>
      </w:r>
      <w:r>
        <w:t>, select your desired version and then select </w:t>
      </w:r>
      <w:r w:rsidRPr="00AC29E5">
        <w:rPr>
          <w:rStyle w:val="Strong"/>
          <w:rFonts w:ascii="Segoe UI" w:hAnsi="Segoe UI" w:cs="Segoe UI"/>
          <w:color w:val="161616"/>
        </w:rPr>
        <w:t>Save</w:t>
      </w:r>
      <w:r>
        <w:t>.</w:t>
      </w:r>
    </w:p>
    <w:p w14:paraId="5B92AA93" w14:textId="77777777" w:rsidR="00AC29E5" w:rsidRDefault="00AC29E5" w:rsidP="00AC29E5">
      <w:r>
        <w:t>It takes a few minutes to upgrade the cluster, depending on how many nodes you have.</w:t>
      </w:r>
    </w:p>
    <w:p w14:paraId="24A6AD5C" w14:textId="77777777" w:rsidR="00AC29E5" w:rsidRDefault="00AC29E5" w:rsidP="00AC29E5">
      <w:pPr>
        <w:pStyle w:val="Heading3"/>
      </w:pPr>
      <w:bookmarkStart w:id="193" w:name="_Toc202552706"/>
      <w:r>
        <w:t>View the upgrade events</w:t>
      </w:r>
      <w:bookmarkEnd w:id="193"/>
    </w:p>
    <w:p w14:paraId="295561BD" w14:textId="77777777" w:rsidR="00AC29E5" w:rsidRDefault="00AC29E5" w:rsidP="00AC29E5">
      <w:r>
        <w:t>When you upgrade your cluster, the following Kubernetes events may occur on the nodes:</w:t>
      </w:r>
    </w:p>
    <w:p w14:paraId="4B9355CB" w14:textId="77777777" w:rsidR="00AC29E5" w:rsidRDefault="00AC29E5">
      <w:pPr>
        <w:pStyle w:val="ListParagraph"/>
        <w:numPr>
          <w:ilvl w:val="0"/>
          <w:numId w:val="58"/>
        </w:numPr>
      </w:pPr>
      <w:r w:rsidRPr="00AC29E5">
        <w:rPr>
          <w:rStyle w:val="Strong"/>
          <w:rFonts w:ascii="Segoe UI" w:hAnsi="Segoe UI" w:cs="Segoe UI"/>
          <w:color w:val="161616"/>
        </w:rPr>
        <w:t>Surge</w:t>
      </w:r>
      <w:r>
        <w:t>: Create surge node.</w:t>
      </w:r>
    </w:p>
    <w:p w14:paraId="6E4F272F" w14:textId="77777777" w:rsidR="00AC29E5" w:rsidRDefault="00AC29E5">
      <w:pPr>
        <w:pStyle w:val="ListParagraph"/>
        <w:numPr>
          <w:ilvl w:val="0"/>
          <w:numId w:val="58"/>
        </w:numPr>
      </w:pPr>
      <w:r w:rsidRPr="00AC29E5">
        <w:rPr>
          <w:rStyle w:val="Strong"/>
          <w:rFonts w:ascii="Segoe UI" w:hAnsi="Segoe UI" w:cs="Segoe UI"/>
          <w:color w:val="161616"/>
        </w:rPr>
        <w:t>Drain</w:t>
      </w:r>
      <w:r>
        <w:t>: Pods are being evicted from the node. Each pod has a </w:t>
      </w:r>
      <w:r w:rsidRPr="00AC29E5">
        <w:rPr>
          <w:rStyle w:val="Emphasis"/>
          <w:rFonts w:ascii="Segoe UI" w:hAnsi="Segoe UI" w:cs="Segoe UI"/>
          <w:color w:val="161616"/>
        </w:rPr>
        <w:t>5 minute timeout</w:t>
      </w:r>
      <w:r>
        <w:t> to complete the eviction.</w:t>
      </w:r>
    </w:p>
    <w:p w14:paraId="6D9F1921" w14:textId="77777777" w:rsidR="00AC29E5" w:rsidRDefault="00AC29E5">
      <w:pPr>
        <w:pStyle w:val="ListParagraph"/>
        <w:numPr>
          <w:ilvl w:val="0"/>
          <w:numId w:val="58"/>
        </w:numPr>
      </w:pPr>
      <w:r w:rsidRPr="00AC29E5">
        <w:rPr>
          <w:rStyle w:val="Strong"/>
          <w:rFonts w:ascii="Segoe UI" w:hAnsi="Segoe UI" w:cs="Segoe UI"/>
          <w:color w:val="161616"/>
        </w:rPr>
        <w:t>Update</w:t>
      </w:r>
      <w:r>
        <w:t>: Update of a node has succeeded or failed.</w:t>
      </w:r>
    </w:p>
    <w:p w14:paraId="0B93E5ED" w14:textId="77777777" w:rsidR="00AC29E5" w:rsidRDefault="00AC29E5">
      <w:pPr>
        <w:pStyle w:val="ListParagraph"/>
        <w:numPr>
          <w:ilvl w:val="0"/>
          <w:numId w:val="58"/>
        </w:numPr>
      </w:pPr>
      <w:r w:rsidRPr="00AC29E5">
        <w:rPr>
          <w:rStyle w:val="Strong"/>
          <w:rFonts w:ascii="Segoe UI" w:hAnsi="Segoe UI" w:cs="Segoe UI"/>
          <w:color w:val="161616"/>
        </w:rPr>
        <w:lastRenderedPageBreak/>
        <w:t>Delete</w:t>
      </w:r>
      <w:r>
        <w:t>: Delete a surge node.</w:t>
      </w:r>
    </w:p>
    <w:p w14:paraId="43E86DF8" w14:textId="77777777" w:rsidR="00AC29E5" w:rsidRDefault="00AC29E5" w:rsidP="00AC29E5">
      <w:r>
        <w:t>Use </w:t>
      </w:r>
      <w:r>
        <w:rPr>
          <w:rStyle w:val="HTMLCode"/>
          <w:rFonts w:ascii="Consolas" w:eastAsiaTheme="minorHAnsi" w:hAnsi="Consolas"/>
          <w:color w:val="161616"/>
        </w:rPr>
        <w:t>kubectl get events</w:t>
      </w:r>
      <w:r>
        <w:t> to show events in the default namespaces while running an upgrade.</w:t>
      </w:r>
    </w:p>
    <w:p w14:paraId="3E09AD12"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kubectl get events </w:t>
      </w:r>
    </w:p>
    <w:p w14:paraId="14416648" w14:textId="77777777" w:rsidR="00AC29E5" w:rsidRDefault="00AC29E5" w:rsidP="00AC29E5">
      <w:r>
        <w:t>The following example output shows some of the above events listed during an upgrade.</w:t>
      </w:r>
    </w:p>
    <w:p w14:paraId="38B1B9B9"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152EC0EE"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default 2m1s Normal Drain node/aks-nodepool1-96663640-vmss000001 Draining node: [aks-nodepool1-96663640-vmss000001]</w:t>
      </w:r>
    </w:p>
    <w:p w14:paraId="3DAC3251"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12132EB0"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default 9m22s Normal Surge node/aks-nodepool1-96663640-vmss000002 Created a surge node [aks-nodepool1-96663640-vmss000002 nodepool1] for agentpool %!s(MISSING)</w:t>
      </w:r>
    </w:p>
    <w:p w14:paraId="04F2C093" w14:textId="77777777" w:rsidR="00AC29E5" w:rsidRDefault="00AC29E5" w:rsidP="00AC29E5">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TMLCode"/>
          <w:rFonts w:ascii="Consolas" w:hAnsi="Consolas"/>
          <w:color w:val="161616"/>
          <w:bdr w:val="none" w:sz="0" w:space="0" w:color="auto" w:frame="1"/>
        </w:rPr>
        <w:t>...</w:t>
      </w:r>
    </w:p>
    <w:p w14:paraId="2C5F0D32" w14:textId="77777777" w:rsidR="00AC29E5" w:rsidRDefault="00AC29E5" w:rsidP="00AC29E5">
      <w:pPr>
        <w:pStyle w:val="Heading3"/>
      </w:pPr>
      <w:bookmarkStart w:id="194" w:name="_Toc202552707"/>
      <w:r>
        <w:t>Validate an upgrade</w:t>
      </w:r>
      <w:bookmarkEnd w:id="194"/>
    </w:p>
    <w:p w14:paraId="64E8B5E8" w14:textId="41E28F8E" w:rsidR="007439FE" w:rsidRDefault="00AC29E5" w:rsidP="00AC29E5">
      <w:pPr>
        <w:rPr>
          <w:rFonts w:cstheme="minorHAnsi"/>
        </w:rPr>
      </w:pPr>
      <w:r>
        <w:rPr>
          <w:shd w:val="clear" w:color="auto" w:fill="FFFFFF"/>
        </w:rPr>
        <w:t>To confirm that the upgrade was successful, navigate to your AKS cluster in the Azure portal. On the </w:t>
      </w:r>
      <w:r>
        <w:rPr>
          <w:rStyle w:val="Strong"/>
          <w:rFonts w:ascii="Segoe UI" w:hAnsi="Segoe UI" w:cs="Segoe UI"/>
          <w:color w:val="161616"/>
          <w:shd w:val="clear" w:color="auto" w:fill="FFFFFF"/>
        </w:rPr>
        <w:t>Overview</w:t>
      </w:r>
      <w:r>
        <w:rPr>
          <w:shd w:val="clear" w:color="auto" w:fill="FFFFFF"/>
        </w:rPr>
        <w:t> page, select the </w:t>
      </w:r>
      <w:r>
        <w:rPr>
          <w:rStyle w:val="Strong"/>
          <w:rFonts w:ascii="Segoe UI" w:hAnsi="Segoe UI" w:cs="Segoe UI"/>
          <w:color w:val="161616"/>
          <w:shd w:val="clear" w:color="auto" w:fill="FFFFFF"/>
        </w:rPr>
        <w:t>Kubernetes version</w:t>
      </w:r>
      <w:r>
        <w:rPr>
          <w:shd w:val="clear" w:color="auto" w:fill="FFFFFF"/>
        </w:rPr>
        <w:t> and ensure it's the latest version you installed in the previous step.</w:t>
      </w:r>
    </w:p>
    <w:p w14:paraId="1C1441DF" w14:textId="77777777" w:rsidR="00AC29E5" w:rsidRDefault="00AC29E5" w:rsidP="00AC29E5">
      <w:pPr>
        <w:pStyle w:val="Heading3"/>
      </w:pPr>
      <w:bookmarkStart w:id="195" w:name="_Toc202552708"/>
      <w:r>
        <w:t>Delete the cluster</w:t>
      </w:r>
      <w:bookmarkEnd w:id="195"/>
    </w:p>
    <w:p w14:paraId="502FC8E6" w14:textId="77777777" w:rsidR="00AC29E5" w:rsidRDefault="00AC29E5" w:rsidP="00AC29E5">
      <w:r>
        <w:t>As this tutorial is the last part of the series, you may want to delete your AKS cluster. The Kubernetes nodes run on Azure virtual machines and continue incurring charges even if you don't use the cluster.</w:t>
      </w:r>
    </w:p>
    <w:p w14:paraId="545241DF" w14:textId="77777777" w:rsidR="00AC29E5" w:rsidRDefault="00AC29E5" w:rsidP="00AC29E5">
      <w:r>
        <w:t>To delete your AKS cluster:</w:t>
      </w:r>
    </w:p>
    <w:p w14:paraId="72B5FBD9" w14:textId="77777777" w:rsidR="00AC29E5" w:rsidRDefault="00AC29E5">
      <w:pPr>
        <w:pStyle w:val="ListParagraph"/>
        <w:numPr>
          <w:ilvl w:val="0"/>
          <w:numId w:val="59"/>
        </w:numPr>
      </w:pPr>
      <w:r>
        <w:t>In the Azure portal, navigate to your AKS cluster.</w:t>
      </w:r>
    </w:p>
    <w:p w14:paraId="4A8BACFE" w14:textId="77777777" w:rsidR="00AC29E5" w:rsidRDefault="00AC29E5">
      <w:pPr>
        <w:pStyle w:val="ListParagraph"/>
        <w:numPr>
          <w:ilvl w:val="0"/>
          <w:numId w:val="59"/>
        </w:numPr>
      </w:pPr>
      <w:r>
        <w:t>On the </w:t>
      </w:r>
      <w:r w:rsidRPr="00AC29E5">
        <w:rPr>
          <w:rStyle w:val="Strong"/>
          <w:rFonts w:ascii="Segoe UI" w:hAnsi="Segoe UI" w:cs="Segoe UI"/>
          <w:color w:val="161616"/>
        </w:rPr>
        <w:t>Overview</w:t>
      </w:r>
      <w:r>
        <w:t> page, select </w:t>
      </w:r>
      <w:r w:rsidRPr="00AC29E5">
        <w:rPr>
          <w:rStyle w:val="Strong"/>
          <w:rFonts w:ascii="Segoe UI" w:hAnsi="Segoe UI" w:cs="Segoe UI"/>
          <w:color w:val="161616"/>
        </w:rPr>
        <w:t>Delete</w:t>
      </w:r>
      <w:r>
        <w:t>.</w:t>
      </w:r>
    </w:p>
    <w:p w14:paraId="6B785B2C" w14:textId="77777777" w:rsidR="00AC29E5" w:rsidRDefault="00AC29E5">
      <w:pPr>
        <w:pStyle w:val="ListParagraph"/>
        <w:numPr>
          <w:ilvl w:val="0"/>
          <w:numId w:val="59"/>
        </w:numPr>
      </w:pPr>
      <w:r>
        <w:t>A popup will appear that asks you to confirm the deletion of the cluster. Select </w:t>
      </w:r>
      <w:r w:rsidRPr="00AC29E5">
        <w:rPr>
          <w:rStyle w:val="Strong"/>
          <w:rFonts w:ascii="Segoe UI" w:hAnsi="Segoe UI" w:cs="Segoe UI"/>
          <w:color w:val="161616"/>
        </w:rPr>
        <w:t>Yes</w:t>
      </w:r>
      <w:r>
        <w:t>.</w:t>
      </w:r>
    </w:p>
    <w:p w14:paraId="773ABE9A" w14:textId="2DE0E086" w:rsidR="00AC29E5" w:rsidRDefault="00AC29E5" w:rsidP="00AC29E5">
      <w:pPr>
        <w:pBdr>
          <w:top w:val="single" w:sz="4" w:space="1" w:color="auto"/>
          <w:left w:val="single" w:sz="4" w:space="4" w:color="auto"/>
          <w:bottom w:val="single" w:sz="4" w:space="1" w:color="auto"/>
          <w:right w:val="single" w:sz="4" w:space="4" w:color="auto"/>
        </w:pBdr>
      </w:pPr>
      <w:r w:rsidRPr="00AC29E5">
        <w:rPr>
          <w:b/>
          <w:bCs/>
        </w:rPr>
        <w:t>Note</w:t>
      </w:r>
      <w:r>
        <w:t>: When you delete the cluster, the Azure Active Directory (AAD) service principal used by the AKS cluster isn't removed. For steps on how to remove the service principal, see </w:t>
      </w:r>
      <w:hyperlink r:id="rId225" w:anchor="other-considerations" w:history="1">
        <w:r>
          <w:rPr>
            <w:rStyle w:val="Hyperlink"/>
            <w:rFonts w:ascii="Segoe UI" w:hAnsi="Segoe UI" w:cs="Segoe UI"/>
            <w:b/>
            <w:bCs/>
          </w:rPr>
          <w:t>AKS service principal considerations and deletion</w:t>
        </w:r>
      </w:hyperlink>
      <w:r>
        <w:t>. If you used a managed identity, the identity is managed by the platform and it doesn't require that you provision or rotate any secrets.</w:t>
      </w:r>
    </w:p>
    <w:p w14:paraId="05FADE4B" w14:textId="6FD517FD" w:rsidR="007439FE" w:rsidRDefault="00EE12A5" w:rsidP="00EE12A5">
      <w:pPr>
        <w:pStyle w:val="Heading2"/>
      </w:pPr>
      <w:bookmarkStart w:id="196" w:name="_Toc202552709"/>
      <w:r>
        <w:t>Delete AKS Cluster using CLI</w:t>
      </w:r>
      <w:bookmarkEnd w:id="196"/>
    </w:p>
    <w:p w14:paraId="44976450" w14:textId="380E921F" w:rsidR="00EE12A5" w:rsidRPr="00EE12A5" w:rsidRDefault="00EE12A5" w:rsidP="00EE12A5">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sidRPr="00EE12A5">
        <w:rPr>
          <w:rStyle w:val="HTMLCode"/>
          <w:rFonts w:ascii="Consolas" w:hAnsi="Consolas"/>
          <w:color w:val="161616"/>
          <w:bdr w:val="none" w:sz="0" w:space="0" w:color="auto" w:frame="1"/>
        </w:rPr>
        <w:t>az aks delete --name &lt;cluster-name&gt; --resource-group &lt;resource-group-name&gt;</w:t>
      </w:r>
    </w:p>
    <w:p w14:paraId="66676F95" w14:textId="77777777" w:rsidR="00AC29E5" w:rsidRDefault="00AC29E5" w:rsidP="00684B6F">
      <w:pPr>
        <w:rPr>
          <w:rFonts w:cstheme="minorHAnsi"/>
        </w:rPr>
      </w:pPr>
    </w:p>
    <w:p w14:paraId="0BC33896" w14:textId="77777777" w:rsidR="007439FE" w:rsidRDefault="007439FE" w:rsidP="00684B6F">
      <w:pPr>
        <w:rPr>
          <w:rFonts w:cstheme="minorHAnsi"/>
        </w:rPr>
      </w:pPr>
    </w:p>
    <w:p w14:paraId="5C87434E" w14:textId="77777777" w:rsidR="004242CA" w:rsidRDefault="004242CA" w:rsidP="004242CA">
      <w:pPr>
        <w:pStyle w:val="Heading1"/>
      </w:pPr>
      <w:bookmarkStart w:id="197" w:name="_Toc202552710"/>
      <w:r>
        <w:lastRenderedPageBreak/>
        <w:t>Kubernetes on Azure (AKS)</w:t>
      </w:r>
      <w:bookmarkEnd w:id="197"/>
    </w:p>
    <w:p w14:paraId="4C2E0211" w14:textId="77777777" w:rsidR="004242CA" w:rsidRDefault="004242CA" w:rsidP="004242CA">
      <w:pPr>
        <w:autoSpaceDE w:val="0"/>
        <w:autoSpaceDN w:val="0"/>
        <w:adjustRightInd w:val="0"/>
        <w:spacing w:after="0" w:line="240" w:lineRule="auto"/>
        <w:jc w:val="left"/>
        <w:rPr>
          <w:rFonts w:cstheme="minorHAnsi"/>
        </w:rPr>
      </w:pPr>
      <w:hyperlink r:id="rId226" w:history="1">
        <w:r w:rsidRPr="00192784">
          <w:rPr>
            <w:rStyle w:val="Hyperlink"/>
            <w:rFonts w:cstheme="minorHAnsi"/>
          </w:rPr>
          <w:t>https://learn.microsoft.com/en-us/azure/aks/intro-kubernetes</w:t>
        </w:r>
      </w:hyperlink>
    </w:p>
    <w:p w14:paraId="1C12343F" w14:textId="77777777" w:rsidR="004242CA" w:rsidRDefault="004242CA" w:rsidP="004242CA">
      <w:pPr>
        <w:autoSpaceDE w:val="0"/>
        <w:autoSpaceDN w:val="0"/>
        <w:adjustRightInd w:val="0"/>
        <w:spacing w:after="0" w:line="240" w:lineRule="auto"/>
        <w:jc w:val="left"/>
        <w:rPr>
          <w:rFonts w:cstheme="minorHAnsi"/>
        </w:rPr>
      </w:pPr>
      <w:hyperlink r:id="rId227" w:history="1">
        <w:r w:rsidRPr="00192784">
          <w:rPr>
            <w:rStyle w:val="Hyperlink"/>
            <w:rFonts w:cstheme="minorHAnsi"/>
          </w:rPr>
          <w:t>https://learn.microsoft.com/en-us/azure/aks/tutorial-kubernetes-deploy-cluster?tabs=azure-cli</w:t>
        </w:r>
      </w:hyperlink>
    </w:p>
    <w:p w14:paraId="016B2836" w14:textId="77777777" w:rsidR="004242CA" w:rsidRDefault="004242CA" w:rsidP="004242CA">
      <w:pPr>
        <w:autoSpaceDE w:val="0"/>
        <w:autoSpaceDN w:val="0"/>
        <w:adjustRightInd w:val="0"/>
        <w:spacing w:after="0" w:line="240" w:lineRule="auto"/>
        <w:jc w:val="left"/>
        <w:rPr>
          <w:rFonts w:cstheme="minorHAnsi"/>
        </w:rPr>
      </w:pPr>
    </w:p>
    <w:p w14:paraId="06F2527F" w14:textId="77777777" w:rsidR="004242CA" w:rsidRDefault="004242CA" w:rsidP="004242CA">
      <w:pPr>
        <w:autoSpaceDE w:val="0"/>
        <w:autoSpaceDN w:val="0"/>
        <w:adjustRightInd w:val="0"/>
        <w:spacing w:after="0" w:line="240" w:lineRule="auto"/>
        <w:jc w:val="left"/>
        <w:rPr>
          <w:rFonts w:cstheme="minorHAnsi"/>
        </w:rPr>
      </w:pPr>
      <w:hyperlink r:id="rId228" w:history="1">
        <w:r w:rsidRPr="00595B1F">
          <w:rPr>
            <w:rStyle w:val="Hyperlink"/>
            <w:rFonts w:cstheme="minorHAnsi"/>
          </w:rPr>
          <w:t>https://medium.com/@kesavan.keshav/deploying-your-first-application-on-aks-hello-world-example-351e0bf7b2c6</w:t>
        </w:r>
      </w:hyperlink>
    </w:p>
    <w:p w14:paraId="1953926E" w14:textId="77777777" w:rsidR="004242CA" w:rsidRDefault="004242CA" w:rsidP="004242CA">
      <w:pPr>
        <w:autoSpaceDE w:val="0"/>
        <w:autoSpaceDN w:val="0"/>
        <w:adjustRightInd w:val="0"/>
        <w:spacing w:after="0" w:line="240" w:lineRule="auto"/>
        <w:jc w:val="left"/>
        <w:rPr>
          <w:rFonts w:cstheme="minorHAnsi"/>
        </w:rPr>
      </w:pPr>
      <w:hyperlink r:id="rId229" w:history="1">
        <w:r w:rsidRPr="00595B1F">
          <w:rPr>
            <w:rStyle w:val="Hyperlink"/>
            <w:rFonts w:cstheme="minorHAnsi"/>
          </w:rPr>
          <w:t>https://learn.microsoft.com/en-us/azure/aks/learn/quick-kubernetes-deploy-portal?tabs=azure-cli</w:t>
        </w:r>
      </w:hyperlink>
    </w:p>
    <w:p w14:paraId="36253F18" w14:textId="77777777" w:rsidR="004242CA" w:rsidRDefault="004242CA" w:rsidP="004242CA">
      <w:pPr>
        <w:autoSpaceDE w:val="0"/>
        <w:autoSpaceDN w:val="0"/>
        <w:adjustRightInd w:val="0"/>
        <w:spacing w:after="0" w:line="240" w:lineRule="auto"/>
        <w:jc w:val="left"/>
        <w:rPr>
          <w:rFonts w:cstheme="minorHAnsi"/>
        </w:rPr>
      </w:pPr>
    </w:p>
    <w:p w14:paraId="4DF25598" w14:textId="77777777" w:rsidR="004242CA" w:rsidRDefault="004242CA" w:rsidP="004242CA">
      <w:pPr>
        <w:autoSpaceDE w:val="0"/>
        <w:autoSpaceDN w:val="0"/>
        <w:adjustRightInd w:val="0"/>
        <w:spacing w:after="0" w:line="240" w:lineRule="auto"/>
        <w:jc w:val="left"/>
        <w:rPr>
          <w:rFonts w:cstheme="minorHAnsi"/>
        </w:rPr>
      </w:pPr>
    </w:p>
    <w:p w14:paraId="64CA9084" w14:textId="77777777" w:rsidR="004242CA" w:rsidRDefault="004242CA" w:rsidP="004242CA">
      <w:r>
        <w:t>Azure Kubernetes Service (AKS) simplifies deploying a managed Kubernetes cluster in Azure by offloading the operational overhead to Azure. As a hosted Kubernetes service, Azure handles critical tasks, like health monitoring and maintenance. When you create an AKS cluster, a control plane is automatically created and configured. This control plane is provided at no cost as a managed Azure resource abstracted from the user. You only pay for and manage the nodes attached to the AKS cluster.</w:t>
      </w:r>
    </w:p>
    <w:p w14:paraId="4A171229" w14:textId="77777777" w:rsidR="004242CA" w:rsidRDefault="004242CA" w:rsidP="004242CA">
      <w:r>
        <w:t>You can create an AKS cluster using:</w:t>
      </w:r>
    </w:p>
    <w:p w14:paraId="7220928C" w14:textId="77777777" w:rsidR="004242CA" w:rsidRDefault="004242CA" w:rsidP="004242CA">
      <w:pPr>
        <w:pStyle w:val="ListParagraph"/>
        <w:numPr>
          <w:ilvl w:val="0"/>
          <w:numId w:val="26"/>
        </w:numPr>
      </w:pPr>
      <w:hyperlink r:id="rId230" w:history="1">
        <w:r w:rsidRPr="00AD501F">
          <w:rPr>
            <w:rStyle w:val="Hyperlink"/>
            <w:rFonts w:ascii="Segoe UI" w:hAnsi="Segoe UI" w:cs="Segoe UI"/>
          </w:rPr>
          <w:t>Azure CLI</w:t>
        </w:r>
      </w:hyperlink>
    </w:p>
    <w:p w14:paraId="66A2F506" w14:textId="77777777" w:rsidR="004242CA" w:rsidRDefault="004242CA" w:rsidP="004242CA">
      <w:pPr>
        <w:pStyle w:val="ListParagraph"/>
        <w:numPr>
          <w:ilvl w:val="0"/>
          <w:numId w:val="26"/>
        </w:numPr>
      </w:pPr>
      <w:hyperlink r:id="rId231" w:history="1">
        <w:r w:rsidRPr="00AD501F">
          <w:rPr>
            <w:rStyle w:val="Hyperlink"/>
            <w:rFonts w:ascii="Segoe UI" w:hAnsi="Segoe UI" w:cs="Segoe UI"/>
          </w:rPr>
          <w:t>Azure PowerShell</w:t>
        </w:r>
      </w:hyperlink>
    </w:p>
    <w:p w14:paraId="149EE43D" w14:textId="77777777" w:rsidR="004242CA" w:rsidRDefault="004242CA" w:rsidP="004242CA">
      <w:pPr>
        <w:pStyle w:val="ListParagraph"/>
        <w:numPr>
          <w:ilvl w:val="0"/>
          <w:numId w:val="26"/>
        </w:numPr>
      </w:pPr>
      <w:hyperlink r:id="rId232" w:history="1">
        <w:r w:rsidRPr="00AD501F">
          <w:rPr>
            <w:rStyle w:val="Hyperlink"/>
            <w:rFonts w:ascii="Segoe UI" w:hAnsi="Segoe UI" w:cs="Segoe UI"/>
          </w:rPr>
          <w:t>Azure portal</w:t>
        </w:r>
      </w:hyperlink>
    </w:p>
    <w:p w14:paraId="2EA6B1B5" w14:textId="77777777" w:rsidR="004242CA" w:rsidRDefault="004242CA" w:rsidP="004242CA">
      <w:pPr>
        <w:pStyle w:val="ListParagraph"/>
        <w:numPr>
          <w:ilvl w:val="0"/>
          <w:numId w:val="26"/>
        </w:numPr>
      </w:pPr>
      <w:r>
        <w:t>Template-driven deployment options, like </w:t>
      </w:r>
      <w:hyperlink r:id="rId233" w:history="1">
        <w:r w:rsidRPr="00AD501F">
          <w:rPr>
            <w:rStyle w:val="Hyperlink"/>
            <w:rFonts w:ascii="Segoe UI" w:hAnsi="Segoe UI" w:cs="Segoe UI"/>
          </w:rPr>
          <w:t>Azure Resource Manager templates</w:t>
        </w:r>
      </w:hyperlink>
      <w:r>
        <w:t>, </w:t>
      </w:r>
      <w:hyperlink r:id="rId234" w:history="1">
        <w:r w:rsidRPr="00AD501F">
          <w:rPr>
            <w:rStyle w:val="Hyperlink"/>
            <w:rFonts w:ascii="Segoe UI" w:hAnsi="Segoe UI" w:cs="Segoe UI"/>
          </w:rPr>
          <w:t>Bicep</w:t>
        </w:r>
      </w:hyperlink>
      <w:r>
        <w:t>, and Terraform.</w:t>
      </w:r>
    </w:p>
    <w:p w14:paraId="4BFC3369" w14:textId="77777777" w:rsidR="004242CA" w:rsidRDefault="004242CA" w:rsidP="004242CA">
      <w:r>
        <w:t>When you deploy an AKS cluster, you specify the number and size of the nodes, and AKS deploys and configures the Kubernetes control plane and nodes. </w:t>
      </w:r>
      <w:hyperlink r:id="rId235" w:history="1">
        <w:r>
          <w:rPr>
            <w:rStyle w:val="Hyperlink"/>
            <w:rFonts w:ascii="Segoe UI" w:hAnsi="Segoe UI" w:cs="Segoe UI"/>
          </w:rPr>
          <w:t>Advanced networking</w:t>
        </w:r>
      </w:hyperlink>
      <w:r>
        <w:t>, </w:t>
      </w:r>
      <w:hyperlink r:id="rId236" w:history="1">
        <w:r>
          <w:rPr>
            <w:rStyle w:val="Hyperlink"/>
            <w:rFonts w:ascii="Segoe UI" w:hAnsi="Segoe UI" w:cs="Segoe UI"/>
          </w:rPr>
          <w:t>Azure Active Directory (Azure AD) integration</w:t>
        </w:r>
      </w:hyperlink>
      <w:r>
        <w:t>, </w:t>
      </w:r>
      <w:hyperlink r:id="rId237" w:history="1">
        <w:r>
          <w:rPr>
            <w:rStyle w:val="Hyperlink"/>
            <w:rFonts w:ascii="Segoe UI" w:hAnsi="Segoe UI" w:cs="Segoe UI"/>
          </w:rPr>
          <w:t>monitoring</w:t>
        </w:r>
      </w:hyperlink>
      <w:r>
        <w:t>, and other features can be configured during the deployment process.</w:t>
      </w:r>
    </w:p>
    <w:p w14:paraId="254D2800" w14:textId="77777777" w:rsidR="004242CA" w:rsidRDefault="004242CA" w:rsidP="004242CA">
      <w:r>
        <w:t>For more information on Kubernetes basics, see </w:t>
      </w:r>
      <w:hyperlink r:id="rId238" w:history="1">
        <w:r>
          <w:rPr>
            <w:rStyle w:val="Hyperlink"/>
            <w:rFonts w:ascii="Segoe UI" w:hAnsi="Segoe UI" w:cs="Segoe UI"/>
          </w:rPr>
          <w:t>Kubernetes core concepts for AKS</w:t>
        </w:r>
      </w:hyperlink>
      <w:r>
        <w:t>.</w:t>
      </w:r>
    </w:p>
    <w:p w14:paraId="1C044E36" w14:textId="77777777" w:rsidR="004242CA" w:rsidRPr="00AD501F" w:rsidRDefault="004242CA" w:rsidP="004242CA">
      <w:pPr>
        <w:pStyle w:val="Heading2"/>
      </w:pPr>
      <w:bookmarkStart w:id="198" w:name="_Toc202552711"/>
      <w:r w:rsidRPr="00AD501F">
        <w:t>Access, security, and monitoring</w:t>
      </w:r>
      <w:bookmarkEnd w:id="198"/>
    </w:p>
    <w:p w14:paraId="6C3928A9" w14:textId="77777777" w:rsidR="004242CA" w:rsidRDefault="004242CA" w:rsidP="004242CA">
      <w:r>
        <w:t>For improved security and management, you can integrate with </w:t>
      </w:r>
      <w:hyperlink r:id="rId239" w:history="1">
        <w:r>
          <w:rPr>
            <w:rStyle w:val="Hyperlink"/>
            <w:rFonts w:ascii="Segoe UI" w:hAnsi="Segoe UI" w:cs="Segoe UI"/>
          </w:rPr>
          <w:t>Azure AD</w:t>
        </w:r>
      </w:hyperlink>
      <w:r>
        <w:t> to:</w:t>
      </w:r>
    </w:p>
    <w:p w14:paraId="67D9BA54" w14:textId="77777777" w:rsidR="004242CA" w:rsidRDefault="004242CA" w:rsidP="004242CA">
      <w:pPr>
        <w:pStyle w:val="ListParagraph"/>
        <w:numPr>
          <w:ilvl w:val="0"/>
          <w:numId w:val="27"/>
        </w:numPr>
      </w:pPr>
      <w:r>
        <w:t>Use Kubernetes role-based access control (Kubernetes RBAC).</w:t>
      </w:r>
    </w:p>
    <w:p w14:paraId="26CE07C0" w14:textId="77777777" w:rsidR="004242CA" w:rsidRDefault="004242CA" w:rsidP="004242CA">
      <w:r>
        <w:t>Monitor the health of your cluster and resources.</w:t>
      </w:r>
    </w:p>
    <w:p w14:paraId="490C256B" w14:textId="77777777" w:rsidR="004242CA" w:rsidRPr="00AD501F" w:rsidRDefault="004242CA" w:rsidP="004242CA">
      <w:pPr>
        <w:pStyle w:val="Heading3"/>
      </w:pPr>
      <w:bookmarkStart w:id="199" w:name="_Toc202552712"/>
      <w:r w:rsidRPr="00AD501F">
        <w:t>Identity and security management</w:t>
      </w:r>
      <w:bookmarkEnd w:id="199"/>
    </w:p>
    <w:p w14:paraId="72045D73" w14:textId="77777777" w:rsidR="004242CA" w:rsidRPr="00AD501F" w:rsidRDefault="004242CA" w:rsidP="004242CA">
      <w:pPr>
        <w:pStyle w:val="Heading4"/>
      </w:pPr>
      <w:r w:rsidRPr="00AD501F">
        <w:t>Kubernetes RBAC</w:t>
      </w:r>
    </w:p>
    <w:p w14:paraId="2C81EDFA" w14:textId="77777777" w:rsidR="004242CA" w:rsidRDefault="004242CA" w:rsidP="004242CA">
      <w:r>
        <w:t>To limit access to cluster resources, AKS supports </w:t>
      </w:r>
      <w:hyperlink r:id="rId240" w:anchor="kubernetes-rbac" w:history="1">
        <w:r>
          <w:rPr>
            <w:rStyle w:val="Hyperlink"/>
            <w:rFonts w:ascii="Segoe UI" w:hAnsi="Segoe UI" w:cs="Segoe UI"/>
          </w:rPr>
          <w:t>Kubernetes RBAC</w:t>
        </w:r>
      </w:hyperlink>
      <w:r>
        <w:t>. Kubernetes RBAC controls access and permissions to Kubernetes resources and namespaces.</w:t>
      </w:r>
    </w:p>
    <w:p w14:paraId="0F936A90" w14:textId="77777777" w:rsidR="004242CA" w:rsidRPr="00AD501F" w:rsidRDefault="004242CA" w:rsidP="004242CA">
      <w:pPr>
        <w:pStyle w:val="Heading4"/>
      </w:pPr>
      <w:r w:rsidRPr="00AD501F">
        <w:t>Azure AD</w:t>
      </w:r>
    </w:p>
    <w:p w14:paraId="256BC884" w14:textId="77777777" w:rsidR="004242CA" w:rsidRDefault="004242CA" w:rsidP="004242CA">
      <w:r>
        <w:t xml:space="preserve">You can configure an AKS cluster to integrate with Azure AD. With Azure AD integration, you can set up Kubernetes access based on existing identity and group membership. Your existing Azure AD </w:t>
      </w:r>
      <w:r>
        <w:lastRenderedPageBreak/>
        <w:t>users and groups can be provided with an integrated sign-on experience and access to AKS resources.</w:t>
      </w:r>
    </w:p>
    <w:p w14:paraId="32F83E41" w14:textId="77777777" w:rsidR="004242CA" w:rsidRDefault="004242CA" w:rsidP="004242CA">
      <w:r>
        <w:t>For more information on identity, see </w:t>
      </w:r>
      <w:hyperlink r:id="rId241" w:history="1">
        <w:r>
          <w:rPr>
            <w:rStyle w:val="Hyperlink"/>
            <w:rFonts w:ascii="Segoe UI" w:hAnsi="Segoe UI" w:cs="Segoe UI"/>
          </w:rPr>
          <w:t>Access and identity options for AKS</w:t>
        </w:r>
      </w:hyperlink>
      <w:r>
        <w:t>.</w:t>
      </w:r>
    </w:p>
    <w:p w14:paraId="78791655" w14:textId="77777777" w:rsidR="004242CA" w:rsidRDefault="004242CA" w:rsidP="004242CA">
      <w:r>
        <w:t>To secure your AKS clusters, see </w:t>
      </w:r>
      <w:hyperlink r:id="rId242" w:history="1">
        <w:r>
          <w:rPr>
            <w:rStyle w:val="Hyperlink"/>
            <w:rFonts w:ascii="Segoe UI" w:hAnsi="Segoe UI" w:cs="Segoe UI"/>
          </w:rPr>
          <w:t>Integrate Azure AD with AKS</w:t>
        </w:r>
      </w:hyperlink>
      <w:r>
        <w:t>.</w:t>
      </w:r>
    </w:p>
    <w:p w14:paraId="585AA919" w14:textId="77777777" w:rsidR="004242CA" w:rsidRPr="00AD501F" w:rsidRDefault="004242CA" w:rsidP="004242CA">
      <w:pPr>
        <w:pStyle w:val="Heading3"/>
      </w:pPr>
      <w:bookmarkStart w:id="200" w:name="_Toc202552713"/>
      <w:r w:rsidRPr="00AD501F">
        <w:t>Integrated logging and monitoring</w:t>
      </w:r>
      <w:bookmarkEnd w:id="200"/>
    </w:p>
    <w:p w14:paraId="2916056A" w14:textId="77777777" w:rsidR="004242CA" w:rsidRDefault="004242CA" w:rsidP="004242CA">
      <w:hyperlink r:id="rId243" w:history="1">
        <w:r>
          <w:rPr>
            <w:rStyle w:val="Hyperlink"/>
            <w:rFonts w:ascii="Segoe UI" w:hAnsi="Segoe UI" w:cs="Segoe UI"/>
          </w:rPr>
          <w:t>Azure Monitor for Container Health</w:t>
        </w:r>
      </w:hyperlink>
      <w:r>
        <w:t> collects memory and processor performance metrics from containers, nodes, and controllers within your AKS clusters and deployed applications. You can review both container logs and </w:t>
      </w:r>
      <w:hyperlink r:id="rId244" w:anchor="resource-logs" w:history="1">
        <w:r>
          <w:rPr>
            <w:rStyle w:val="Hyperlink"/>
            <w:rFonts w:ascii="Segoe UI" w:hAnsi="Segoe UI" w:cs="Segoe UI"/>
          </w:rPr>
          <w:t>the Kubernetes logs</w:t>
        </w:r>
      </w:hyperlink>
      <w:r>
        <w:t>, which are:</w:t>
      </w:r>
    </w:p>
    <w:p w14:paraId="4CDA8B79" w14:textId="77777777" w:rsidR="004242CA" w:rsidRDefault="004242CA" w:rsidP="004242CA">
      <w:pPr>
        <w:pStyle w:val="ListParagraph"/>
        <w:numPr>
          <w:ilvl w:val="0"/>
          <w:numId w:val="27"/>
        </w:numPr>
      </w:pPr>
      <w:r>
        <w:t>Stored in an </w:t>
      </w:r>
      <w:hyperlink r:id="rId245" w:history="1">
        <w:r w:rsidRPr="00AD501F">
          <w:rPr>
            <w:rStyle w:val="Hyperlink"/>
            <w:rFonts w:ascii="Segoe UI" w:hAnsi="Segoe UI" w:cs="Segoe UI"/>
          </w:rPr>
          <w:t>Azure Log Analytics</w:t>
        </w:r>
      </w:hyperlink>
      <w:r>
        <w:t> workspace.</w:t>
      </w:r>
    </w:p>
    <w:p w14:paraId="7725843C" w14:textId="77777777" w:rsidR="004242CA" w:rsidRDefault="004242CA" w:rsidP="004242CA">
      <w:pPr>
        <w:pStyle w:val="ListParagraph"/>
        <w:numPr>
          <w:ilvl w:val="0"/>
          <w:numId w:val="27"/>
        </w:numPr>
      </w:pPr>
      <w:r>
        <w:t>Available through the Azure portal, Azure CLI, or a REST endpoint.</w:t>
      </w:r>
    </w:p>
    <w:p w14:paraId="754EE57C" w14:textId="77777777" w:rsidR="004242CA" w:rsidRDefault="004242CA" w:rsidP="004242CA">
      <w:r>
        <w:t>For more information, see </w:t>
      </w:r>
      <w:hyperlink r:id="rId246" w:history="1">
        <w:r>
          <w:rPr>
            <w:rStyle w:val="Hyperlink"/>
            <w:rFonts w:ascii="Segoe UI" w:hAnsi="Segoe UI" w:cs="Segoe UI"/>
          </w:rPr>
          <w:t>Monitor AKS container health</w:t>
        </w:r>
      </w:hyperlink>
      <w:r>
        <w:t>.</w:t>
      </w:r>
    </w:p>
    <w:p w14:paraId="6EC6B144" w14:textId="77777777" w:rsidR="004242CA" w:rsidRPr="00AD501F" w:rsidRDefault="004242CA" w:rsidP="004242CA">
      <w:pPr>
        <w:pStyle w:val="Heading2"/>
      </w:pPr>
      <w:bookmarkStart w:id="201" w:name="_Toc202552714"/>
      <w:r w:rsidRPr="00AD501F">
        <w:t>Clusters and nodes</w:t>
      </w:r>
      <w:bookmarkEnd w:id="201"/>
    </w:p>
    <w:p w14:paraId="578B7B35" w14:textId="77777777" w:rsidR="004242CA" w:rsidRDefault="004242CA" w:rsidP="004242CA">
      <w:r>
        <w:t>AKS nodes run on Azure virtual machines (VMs). With AKS nodes, you can connect storage to nodes and pods, upgrade cluster components, and use GPUs. AKS supports Kubernetes clusters that run multiple node pools to support mixed operating systems and Windows Server containers.</w:t>
      </w:r>
    </w:p>
    <w:p w14:paraId="1D0283B0" w14:textId="77777777" w:rsidR="004242CA" w:rsidRDefault="004242CA" w:rsidP="004242CA">
      <w:r>
        <w:t>For more information about Kubernetes cluster, node, and node pool capabilities, see </w:t>
      </w:r>
      <w:hyperlink r:id="rId247" w:history="1">
        <w:r>
          <w:rPr>
            <w:rStyle w:val="Hyperlink"/>
            <w:rFonts w:ascii="Segoe UI" w:hAnsi="Segoe UI" w:cs="Segoe UI"/>
          </w:rPr>
          <w:t>Kubernetes core concepts for AKS</w:t>
        </w:r>
      </w:hyperlink>
      <w:r>
        <w:t>.</w:t>
      </w:r>
    </w:p>
    <w:p w14:paraId="0482ABD7" w14:textId="77777777" w:rsidR="004242CA" w:rsidRPr="00AD501F" w:rsidRDefault="004242CA" w:rsidP="004242CA">
      <w:pPr>
        <w:pStyle w:val="Heading3"/>
      </w:pPr>
      <w:bookmarkStart w:id="202" w:name="_Toc202552715"/>
      <w:r w:rsidRPr="00AD501F">
        <w:t>Cluster node and pod scaling</w:t>
      </w:r>
      <w:bookmarkEnd w:id="202"/>
    </w:p>
    <w:p w14:paraId="240713B9" w14:textId="77777777" w:rsidR="004242CA" w:rsidRDefault="004242CA" w:rsidP="004242CA">
      <w:r>
        <w:t>As demand for resources change, the number of cluster nodes or pods that run your services automatically scales up or down. You can adjust both the horizontal pod autoscaler or the cluster autoscaler to adjust to demands and only run necessary resources.</w:t>
      </w:r>
    </w:p>
    <w:p w14:paraId="3E8C7806" w14:textId="77777777" w:rsidR="004242CA" w:rsidRDefault="004242CA" w:rsidP="004242CA">
      <w:r>
        <w:t>For more information, see </w:t>
      </w:r>
      <w:hyperlink r:id="rId248" w:history="1">
        <w:r>
          <w:rPr>
            <w:rStyle w:val="Hyperlink"/>
            <w:rFonts w:ascii="Segoe UI" w:hAnsi="Segoe UI" w:cs="Segoe UI"/>
          </w:rPr>
          <w:t>Scale an AKS cluster</w:t>
        </w:r>
      </w:hyperlink>
      <w:r>
        <w:t>.</w:t>
      </w:r>
    </w:p>
    <w:p w14:paraId="2DE55386" w14:textId="77777777" w:rsidR="004242CA" w:rsidRPr="00AD501F" w:rsidRDefault="004242CA" w:rsidP="004242CA">
      <w:pPr>
        <w:pStyle w:val="Heading3"/>
      </w:pPr>
      <w:bookmarkStart w:id="203" w:name="_Toc202552716"/>
      <w:r w:rsidRPr="00AD501F">
        <w:t>Cluster node upgrades</w:t>
      </w:r>
      <w:bookmarkEnd w:id="203"/>
    </w:p>
    <w:p w14:paraId="51C2113F" w14:textId="77777777" w:rsidR="004242CA" w:rsidRDefault="004242CA" w:rsidP="004242CA">
      <w:r>
        <w:t>AKS offers multiple Kubernetes versions. As new versions become available in AKS, you can upgrade your cluster using the Azure portal, Azure CLI, or Azure PowerShell. During the upgrade process, nodes are carefully cordoned and drained to minimize disruption to running applications.</w:t>
      </w:r>
    </w:p>
    <w:p w14:paraId="1D1C885D" w14:textId="77777777" w:rsidR="004242CA" w:rsidRDefault="004242CA" w:rsidP="004242CA">
      <w:r>
        <w:t>To learn more about lifecycle versions, see </w:t>
      </w:r>
      <w:hyperlink r:id="rId249" w:history="1">
        <w:r>
          <w:rPr>
            <w:rStyle w:val="Hyperlink"/>
            <w:rFonts w:ascii="Segoe UI" w:hAnsi="Segoe UI" w:cs="Segoe UI"/>
          </w:rPr>
          <w:t>Supported Kubernetes versions in AKS</w:t>
        </w:r>
      </w:hyperlink>
      <w:r>
        <w:t>. For steps on how to upgrade, see </w:t>
      </w:r>
      <w:hyperlink r:id="rId250" w:history="1">
        <w:r>
          <w:rPr>
            <w:rStyle w:val="Hyperlink"/>
            <w:rFonts w:ascii="Segoe UI" w:hAnsi="Segoe UI" w:cs="Segoe UI"/>
          </w:rPr>
          <w:t>Upgrade an AKS cluster</w:t>
        </w:r>
      </w:hyperlink>
      <w:r>
        <w:t>.</w:t>
      </w:r>
    </w:p>
    <w:p w14:paraId="6AA80F88" w14:textId="77777777" w:rsidR="004242CA" w:rsidRPr="00AD501F" w:rsidRDefault="004242CA" w:rsidP="004242CA">
      <w:pPr>
        <w:pStyle w:val="Heading3"/>
      </w:pPr>
      <w:bookmarkStart w:id="204" w:name="_Toc202552717"/>
      <w:r w:rsidRPr="00AD501F">
        <w:t>Storage volume support</w:t>
      </w:r>
      <w:bookmarkEnd w:id="204"/>
    </w:p>
    <w:p w14:paraId="4C68B3A4" w14:textId="77777777" w:rsidR="004242CA" w:rsidRDefault="004242CA" w:rsidP="004242CA">
      <w:r>
        <w:t>To support application workloads, you can mount static or dynamic storage volumes for persistent data. Depending on the number of connected pods expected to share the storage volumes, you can use storage backed by:</w:t>
      </w:r>
    </w:p>
    <w:p w14:paraId="67C06F3F" w14:textId="77777777" w:rsidR="004242CA" w:rsidRDefault="004242CA" w:rsidP="004242CA">
      <w:pPr>
        <w:pStyle w:val="ListParagraph"/>
        <w:numPr>
          <w:ilvl w:val="0"/>
          <w:numId w:val="28"/>
        </w:numPr>
      </w:pPr>
      <w:hyperlink r:id="rId251" w:history="1">
        <w:r w:rsidRPr="00AD501F">
          <w:rPr>
            <w:rStyle w:val="Hyperlink"/>
            <w:rFonts w:ascii="Segoe UI" w:hAnsi="Segoe UI" w:cs="Segoe UI"/>
          </w:rPr>
          <w:t>Azure Disks</w:t>
        </w:r>
      </w:hyperlink>
      <w:r>
        <w:t> for single pod access</w:t>
      </w:r>
    </w:p>
    <w:p w14:paraId="5C78A777" w14:textId="77777777" w:rsidR="004242CA" w:rsidRDefault="004242CA" w:rsidP="004242CA">
      <w:pPr>
        <w:pStyle w:val="ListParagraph"/>
        <w:numPr>
          <w:ilvl w:val="0"/>
          <w:numId w:val="28"/>
        </w:numPr>
      </w:pPr>
      <w:hyperlink r:id="rId252" w:history="1">
        <w:r w:rsidRPr="00AD501F">
          <w:rPr>
            <w:rStyle w:val="Hyperlink"/>
            <w:rFonts w:ascii="Segoe UI" w:hAnsi="Segoe UI" w:cs="Segoe UI"/>
          </w:rPr>
          <w:t>Azure Files</w:t>
        </w:r>
      </w:hyperlink>
      <w:r>
        <w:t> for multiple, concurrent pod access.</w:t>
      </w:r>
    </w:p>
    <w:p w14:paraId="1BBD696F" w14:textId="77777777" w:rsidR="004242CA" w:rsidRDefault="004242CA" w:rsidP="004242CA">
      <w:r>
        <w:lastRenderedPageBreak/>
        <w:t>For more information, see </w:t>
      </w:r>
      <w:hyperlink r:id="rId253" w:history="1">
        <w:r>
          <w:rPr>
            <w:rStyle w:val="Hyperlink"/>
            <w:rFonts w:ascii="Segoe UI" w:hAnsi="Segoe UI" w:cs="Segoe UI"/>
          </w:rPr>
          <w:t>Storage options for applications in AKS</w:t>
        </w:r>
      </w:hyperlink>
      <w:r>
        <w:t>.</w:t>
      </w:r>
    </w:p>
    <w:p w14:paraId="4C827BB3" w14:textId="77777777" w:rsidR="004242CA" w:rsidRPr="00AD501F" w:rsidRDefault="004242CA" w:rsidP="004242CA">
      <w:pPr>
        <w:pStyle w:val="Heading2"/>
      </w:pPr>
      <w:bookmarkStart w:id="205" w:name="_Toc202552718"/>
      <w:r w:rsidRPr="00AD501F">
        <w:t>Virtual networks and ingress</w:t>
      </w:r>
      <w:bookmarkEnd w:id="205"/>
    </w:p>
    <w:p w14:paraId="44D05A98" w14:textId="77777777" w:rsidR="004242CA" w:rsidRDefault="004242CA" w:rsidP="004242CA">
      <w:r>
        <w:t>An AKS cluster can be deployed into an existing virtual network. In this configuration, every pod in the cluster is assigned an IP address in the virtual network and can directly communicate with other pods in the cluster and other nodes in the virtual network.</w:t>
      </w:r>
    </w:p>
    <w:p w14:paraId="08304786" w14:textId="77777777" w:rsidR="004242CA" w:rsidRDefault="004242CA" w:rsidP="004242CA">
      <w:r>
        <w:t>Pods can also connect to other services in a peered virtual network and on-premises networks over ExpressRoute or site-to-site (S2S) VPN connections.</w:t>
      </w:r>
    </w:p>
    <w:p w14:paraId="3F348C0A" w14:textId="77777777" w:rsidR="004242CA" w:rsidRDefault="004242CA" w:rsidP="004242CA">
      <w:r>
        <w:t>For more information, see the </w:t>
      </w:r>
      <w:hyperlink r:id="rId254" w:history="1">
        <w:r>
          <w:rPr>
            <w:rStyle w:val="Hyperlink"/>
            <w:rFonts w:ascii="Segoe UI" w:hAnsi="Segoe UI" w:cs="Segoe UI"/>
          </w:rPr>
          <w:t>Network concepts for applications in AKS</w:t>
        </w:r>
      </w:hyperlink>
      <w:r>
        <w:t>.</w:t>
      </w:r>
    </w:p>
    <w:p w14:paraId="5DED237D" w14:textId="77777777" w:rsidR="004242CA" w:rsidRPr="00AD501F" w:rsidRDefault="004242CA" w:rsidP="004242CA">
      <w:pPr>
        <w:pStyle w:val="Heading3"/>
      </w:pPr>
      <w:bookmarkStart w:id="206" w:name="_Toc202552719"/>
      <w:r w:rsidRPr="00AD501F">
        <w:t>Ingress with HTTP application routing</w:t>
      </w:r>
      <w:bookmarkEnd w:id="206"/>
    </w:p>
    <w:p w14:paraId="6D7753AA" w14:textId="77777777" w:rsidR="004242CA" w:rsidRDefault="004242CA" w:rsidP="004242CA">
      <w:r>
        <w:t>The HTTP application routing add-on helps you easily access applications deployed to your AKS cluster. When enabled, the HTTP application routing solution configures an ingress controller in your AKS cluster.</w:t>
      </w:r>
    </w:p>
    <w:p w14:paraId="15D1981F" w14:textId="77777777" w:rsidR="004242CA" w:rsidRDefault="004242CA" w:rsidP="004242CA">
      <w:r>
        <w:t>As applications are deployed, publicly accessible DNS names are auto-configured. The HTTP application routing sets up a DNS zone and integrates it with the AKS cluster. You can then deploy Kubernetes ingress resources as normal.</w:t>
      </w:r>
    </w:p>
    <w:p w14:paraId="24C59E60" w14:textId="77777777" w:rsidR="004242CA" w:rsidRDefault="004242CA" w:rsidP="004242CA">
      <w:r>
        <w:t>To get started with Ingress traffic, see </w:t>
      </w:r>
      <w:hyperlink r:id="rId255" w:history="1">
        <w:r>
          <w:rPr>
            <w:rStyle w:val="Hyperlink"/>
            <w:rFonts w:ascii="Segoe UI" w:hAnsi="Segoe UI" w:cs="Segoe UI"/>
          </w:rPr>
          <w:t>HTTP application routing</w:t>
        </w:r>
      </w:hyperlink>
      <w:r>
        <w:t>.</w:t>
      </w:r>
    </w:p>
    <w:p w14:paraId="4C599CCB" w14:textId="77777777" w:rsidR="004242CA" w:rsidRPr="00AD501F" w:rsidRDefault="004242CA" w:rsidP="004242CA">
      <w:pPr>
        <w:pStyle w:val="Heading2"/>
      </w:pPr>
      <w:bookmarkStart w:id="207" w:name="_Toc202552720"/>
      <w:r w:rsidRPr="00AD501F">
        <w:t>Development tooling integration</w:t>
      </w:r>
      <w:bookmarkEnd w:id="207"/>
    </w:p>
    <w:p w14:paraId="24E1025F" w14:textId="77777777" w:rsidR="004242CA" w:rsidRDefault="004242CA" w:rsidP="004242CA">
      <w:r>
        <w:t>Kubernetes has a rich ecosystem of development and management tools that work seamlessly with AKS. These tools include </w:t>
      </w:r>
      <w:hyperlink r:id="rId256" w:history="1">
        <w:r>
          <w:rPr>
            <w:rStyle w:val="Hyperlink"/>
            <w:rFonts w:ascii="Segoe UI" w:hAnsi="Segoe UI" w:cs="Segoe UI"/>
          </w:rPr>
          <w:t>Helm</w:t>
        </w:r>
      </w:hyperlink>
      <w:r>
        <w:t> and the </w:t>
      </w:r>
      <w:hyperlink r:id="rId257" w:history="1">
        <w:r>
          <w:rPr>
            <w:rStyle w:val="Hyperlink"/>
            <w:rFonts w:ascii="Segoe UI" w:hAnsi="Segoe UI" w:cs="Segoe UI"/>
          </w:rPr>
          <w:t>Kubernetes extension for Visual Studio Code</w:t>
        </w:r>
      </w:hyperlink>
      <w:r>
        <w:t>.</w:t>
      </w:r>
    </w:p>
    <w:p w14:paraId="6724BC31" w14:textId="77777777" w:rsidR="004242CA" w:rsidRDefault="004242CA" w:rsidP="004242CA">
      <w:r>
        <w:t>Azure provides several tools that help streamline Kubernetes.</w:t>
      </w:r>
    </w:p>
    <w:p w14:paraId="0754A129" w14:textId="77777777" w:rsidR="004242CA" w:rsidRPr="00AD501F" w:rsidRDefault="004242CA" w:rsidP="004242CA">
      <w:pPr>
        <w:pStyle w:val="Heading2"/>
      </w:pPr>
      <w:bookmarkStart w:id="208" w:name="_Toc202552721"/>
      <w:r w:rsidRPr="00AD501F">
        <w:t>Docker image support and private container registry</w:t>
      </w:r>
      <w:bookmarkEnd w:id="208"/>
    </w:p>
    <w:p w14:paraId="54B750F3" w14:textId="77777777" w:rsidR="004242CA" w:rsidRDefault="004242CA" w:rsidP="004242CA">
      <w:r>
        <w:t>AKS supports the Docker image format. For private storage of your Docker images, you can integrate AKS with Azure Container Registry (ACR).</w:t>
      </w:r>
    </w:p>
    <w:p w14:paraId="17A956D1" w14:textId="77777777" w:rsidR="004242CA" w:rsidRDefault="004242CA" w:rsidP="004242CA">
      <w:r>
        <w:t>To create a private image store, see </w:t>
      </w:r>
      <w:hyperlink r:id="rId258" w:history="1">
        <w:r>
          <w:rPr>
            <w:rStyle w:val="Hyperlink"/>
            <w:rFonts w:ascii="Segoe UI" w:hAnsi="Segoe UI" w:cs="Segoe UI"/>
          </w:rPr>
          <w:t>Azure Container Registry</w:t>
        </w:r>
      </w:hyperlink>
      <w:r>
        <w:t>.</w:t>
      </w:r>
    </w:p>
    <w:p w14:paraId="56744FEA" w14:textId="77777777" w:rsidR="004242CA" w:rsidRDefault="004242CA" w:rsidP="004242CA">
      <w:pPr>
        <w:pStyle w:val="Heading2"/>
      </w:pPr>
      <w:bookmarkStart w:id="209" w:name="_Toc202552722"/>
      <w:r>
        <w:t>Quotas, virtual machine size restrictions, and region availability in Azure Kubernetes Service (AKS)</w:t>
      </w:r>
      <w:bookmarkEnd w:id="209"/>
    </w:p>
    <w:p w14:paraId="472AA27E" w14:textId="77777777" w:rsidR="004242CA" w:rsidRPr="00FE3CDE" w:rsidRDefault="004242CA" w:rsidP="004242CA">
      <w:pPr>
        <w:rPr>
          <w:b/>
          <w:bCs/>
        </w:rPr>
      </w:pPr>
      <w:r w:rsidRPr="00FE3CDE">
        <w:rPr>
          <w:b/>
          <w:bCs/>
          <w:highlight w:val="yellow"/>
        </w:rPr>
        <w:t>This is for participant’s reference</w:t>
      </w:r>
    </w:p>
    <w:p w14:paraId="49A8977C" w14:textId="77777777" w:rsidR="004242CA" w:rsidRDefault="004242CA" w:rsidP="004242CA">
      <w:pPr>
        <w:autoSpaceDE w:val="0"/>
        <w:autoSpaceDN w:val="0"/>
        <w:adjustRightInd w:val="0"/>
        <w:spacing w:after="0" w:line="240" w:lineRule="auto"/>
        <w:jc w:val="left"/>
        <w:rPr>
          <w:rFonts w:cstheme="minorHAnsi"/>
        </w:rPr>
      </w:pPr>
      <w:hyperlink r:id="rId259" w:history="1">
        <w:r w:rsidRPr="00192784">
          <w:rPr>
            <w:rStyle w:val="Hyperlink"/>
            <w:rFonts w:cstheme="minorHAnsi"/>
          </w:rPr>
          <w:t>https://learn.microsoft.com/en-us/azure/aks/quotas-skus-regions</w:t>
        </w:r>
      </w:hyperlink>
    </w:p>
    <w:p w14:paraId="63C85679" w14:textId="77777777" w:rsidR="004242CA" w:rsidRDefault="004242CA" w:rsidP="004242CA">
      <w:pPr>
        <w:autoSpaceDE w:val="0"/>
        <w:autoSpaceDN w:val="0"/>
        <w:adjustRightInd w:val="0"/>
        <w:spacing w:after="0" w:line="240" w:lineRule="auto"/>
        <w:jc w:val="left"/>
        <w:rPr>
          <w:rFonts w:cstheme="minorHAnsi"/>
        </w:rPr>
      </w:pPr>
    </w:p>
    <w:p w14:paraId="23EE6B3C" w14:textId="77777777" w:rsidR="00FE3CDE" w:rsidRPr="00FE3CDE" w:rsidRDefault="00FE3CDE" w:rsidP="00FE3CDE">
      <w:pPr>
        <w:pStyle w:val="Heading1"/>
      </w:pPr>
      <w:bookmarkStart w:id="210" w:name="_Toc202552723"/>
      <w:r w:rsidRPr="00FE3CDE">
        <w:lastRenderedPageBreak/>
        <w:t>Quickstart: Deploy an Azure Kubernetes Service cluster using the Azure CLI</w:t>
      </w:r>
      <w:bookmarkEnd w:id="210"/>
    </w:p>
    <w:p w14:paraId="05921C13" w14:textId="62BB8909" w:rsidR="00FE3CDE" w:rsidRDefault="00FE3CDE" w:rsidP="00F73CC2">
      <w:pPr>
        <w:autoSpaceDE w:val="0"/>
        <w:autoSpaceDN w:val="0"/>
        <w:adjustRightInd w:val="0"/>
        <w:spacing w:after="0" w:line="240" w:lineRule="auto"/>
        <w:jc w:val="left"/>
        <w:rPr>
          <w:rFonts w:cstheme="minorHAnsi"/>
        </w:rPr>
      </w:pPr>
      <w:hyperlink r:id="rId260" w:history="1">
        <w:r w:rsidRPr="00192784">
          <w:rPr>
            <w:rStyle w:val="Hyperlink"/>
            <w:rFonts w:cstheme="minorHAnsi"/>
          </w:rPr>
          <w:t>https://learn.microsoft.com/en-us/azure/aks/learn/quick-kubernetes-deploy-cli</w:t>
        </w:r>
      </w:hyperlink>
    </w:p>
    <w:p w14:paraId="2A417DCD" w14:textId="77777777" w:rsidR="00FE3CDE" w:rsidRDefault="00FE3CDE" w:rsidP="00FE3CDE">
      <w:r>
        <w:t>Azure Kubernetes Service (AKS) is a managed Kubernetes service that lets you quickly deploy and manage clusters. In this quickstart, you will:</w:t>
      </w:r>
    </w:p>
    <w:p w14:paraId="2D83E7FB" w14:textId="77777777" w:rsidR="00FE3CDE" w:rsidRDefault="00FE3CDE">
      <w:pPr>
        <w:pStyle w:val="ListParagraph"/>
        <w:numPr>
          <w:ilvl w:val="0"/>
          <w:numId w:val="30"/>
        </w:numPr>
      </w:pPr>
      <w:r>
        <w:t>Deploy an AKS cluster using the Azure CLI.</w:t>
      </w:r>
    </w:p>
    <w:p w14:paraId="38675F1A" w14:textId="77777777" w:rsidR="00FE3CDE" w:rsidRDefault="00FE3CDE">
      <w:pPr>
        <w:pStyle w:val="ListParagraph"/>
        <w:numPr>
          <w:ilvl w:val="0"/>
          <w:numId w:val="30"/>
        </w:numPr>
      </w:pPr>
      <w:r>
        <w:t>Run a sample multi-container application with a web front-end and a Redis instance in the cluster.</w:t>
      </w:r>
    </w:p>
    <w:p w14:paraId="70B836E5" w14:textId="4CAAB310" w:rsidR="00FE3CDE" w:rsidRDefault="00FE3CDE" w:rsidP="00FE3CDE">
      <w:pPr>
        <w:jc w:val="center"/>
      </w:pPr>
      <w:r>
        <w:rPr>
          <w:noProof/>
        </w:rPr>
        <w:drawing>
          <wp:inline distT="0" distB="0" distL="0" distR="0" wp14:anchorId="0ABE10F0" wp14:editId="7D944388">
            <wp:extent cx="2125980" cy="1698191"/>
            <wp:effectExtent l="0" t="0" r="7620" b="0"/>
            <wp:docPr id="19" name="Picture 19" descr="Screenshot of browsing to Azure Vote samp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browsing to Azure Vote sample application."/>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136309" cy="1706442"/>
                    </a:xfrm>
                    <a:prstGeom prst="rect">
                      <a:avLst/>
                    </a:prstGeom>
                    <a:noFill/>
                    <a:ln>
                      <a:noFill/>
                    </a:ln>
                  </pic:spPr>
                </pic:pic>
              </a:graphicData>
            </a:graphic>
          </wp:inline>
        </w:drawing>
      </w:r>
    </w:p>
    <w:p w14:paraId="661ECFD9" w14:textId="77777777" w:rsidR="00FE3CDE" w:rsidRDefault="00FE3CDE" w:rsidP="00FE3CDE">
      <w:r>
        <w:t>This quickstart assumes a basic understanding of Kubernetes concepts. For more information, see </w:t>
      </w:r>
      <w:hyperlink r:id="rId261" w:history="1">
        <w:r>
          <w:rPr>
            <w:rStyle w:val="Hyperlink"/>
            <w:rFonts w:ascii="Segoe UI" w:hAnsi="Segoe UI" w:cs="Segoe UI"/>
          </w:rPr>
          <w:t>Kubernetes core concepts for Azure Kubernetes Service (AKS)</w:t>
        </w:r>
      </w:hyperlink>
      <w:r>
        <w:t>.</w:t>
      </w:r>
    </w:p>
    <w:p w14:paraId="47189DF6" w14:textId="77777777" w:rsidR="00FE3CDE" w:rsidRDefault="00FE3CDE" w:rsidP="00FE3CDE">
      <w:r>
        <w:t>If you don't have an </w:t>
      </w:r>
      <w:hyperlink r:id="rId262" w:anchor="understanding-accounts-subscriptions-and-billing" w:history="1">
        <w:r>
          <w:rPr>
            <w:rStyle w:val="Hyperlink"/>
            <w:rFonts w:ascii="Segoe UI" w:hAnsi="Segoe UI" w:cs="Segoe UI"/>
          </w:rPr>
          <w:t>Azure subscription</w:t>
        </w:r>
      </w:hyperlink>
      <w:r>
        <w:t>, create an </w:t>
      </w:r>
      <w:hyperlink r:id="rId263" w:history="1">
        <w:r>
          <w:rPr>
            <w:rStyle w:val="Hyperlink"/>
            <w:rFonts w:ascii="Segoe UI" w:hAnsi="Segoe UI" w:cs="Segoe UI"/>
          </w:rPr>
          <w:t>Azure free account</w:t>
        </w:r>
      </w:hyperlink>
      <w:r>
        <w:t> before you begin.</w:t>
      </w:r>
    </w:p>
    <w:p w14:paraId="1670AFF3" w14:textId="77777777" w:rsidR="00FE3CDE" w:rsidRDefault="00FE3CDE" w:rsidP="00FE3CDE">
      <w:r>
        <w:t>To learn more about creating a Windows Server node pool, see </w:t>
      </w:r>
      <w:hyperlink r:id="rId264" w:history="1">
        <w:r>
          <w:rPr>
            <w:rStyle w:val="Hyperlink"/>
            <w:rFonts w:ascii="Segoe UI" w:hAnsi="Segoe UI" w:cs="Segoe UI"/>
          </w:rPr>
          <w:t>Create an AKS cluster that supports Windows Server containers</w:t>
        </w:r>
      </w:hyperlink>
      <w:r>
        <w:t>.</w:t>
      </w:r>
    </w:p>
    <w:p w14:paraId="7C1ABEFC" w14:textId="77777777" w:rsidR="00FE3CDE" w:rsidRPr="00FE3CDE" w:rsidRDefault="00FE3CDE" w:rsidP="00FE3CDE">
      <w:pPr>
        <w:pStyle w:val="Heading2"/>
      </w:pPr>
      <w:bookmarkStart w:id="211" w:name="_Toc202552724"/>
      <w:r w:rsidRPr="00FE3CDE">
        <w:t>Prerequisites</w:t>
      </w:r>
      <w:bookmarkEnd w:id="211"/>
    </w:p>
    <w:p w14:paraId="291DD537" w14:textId="77777777" w:rsidR="00FE3CDE" w:rsidRDefault="00FE3CDE">
      <w:pPr>
        <w:pStyle w:val="ListParagraph"/>
        <w:numPr>
          <w:ilvl w:val="0"/>
          <w:numId w:val="31"/>
        </w:numPr>
      </w:pPr>
      <w:r>
        <w:t>Use the Bash environment in </w:t>
      </w:r>
      <w:hyperlink r:id="rId265" w:history="1">
        <w:r w:rsidRPr="00FE3CDE">
          <w:rPr>
            <w:rStyle w:val="Hyperlink"/>
            <w:rFonts w:ascii="Segoe UI" w:hAnsi="Segoe UI" w:cs="Segoe UI"/>
          </w:rPr>
          <w:t>Azure Cloud Shell</w:t>
        </w:r>
      </w:hyperlink>
      <w:r>
        <w:t>. For more information, see </w:t>
      </w:r>
      <w:hyperlink r:id="rId266" w:history="1">
        <w:r w:rsidRPr="00FE3CDE">
          <w:rPr>
            <w:rStyle w:val="Hyperlink"/>
            <w:rFonts w:ascii="Segoe UI" w:hAnsi="Segoe UI" w:cs="Segoe UI"/>
          </w:rPr>
          <w:t>Quickstart for Bash in Azure Cloud Shell</w:t>
        </w:r>
      </w:hyperlink>
      <w:r>
        <w:t>.</w:t>
      </w:r>
    </w:p>
    <w:p w14:paraId="788968A2" w14:textId="5E6A84C6" w:rsidR="00FE3CDE" w:rsidRDefault="00FE3CDE" w:rsidP="00FE3CDE">
      <w:pPr>
        <w:pStyle w:val="NormalWeb"/>
        <w:shd w:val="clear" w:color="auto" w:fill="FFFFFF"/>
        <w:ind w:left="1290"/>
        <w:rPr>
          <w:rFonts w:ascii="Segoe UI" w:hAnsi="Segoe UI" w:cs="Segoe UI"/>
          <w:color w:val="161616"/>
        </w:rPr>
      </w:pPr>
      <w:r>
        <w:rPr>
          <w:rFonts w:ascii="Segoe UI" w:hAnsi="Segoe UI" w:cs="Segoe UI"/>
          <w:noProof/>
          <w:color w:val="0000FF"/>
        </w:rPr>
        <w:drawing>
          <wp:inline distT="0" distB="0" distL="0" distR="0" wp14:anchorId="389C7173" wp14:editId="0B307E50">
            <wp:extent cx="1630680" cy="243840"/>
            <wp:effectExtent l="0" t="0" r="7620" b="3810"/>
            <wp:docPr id="18" name="Picture 18">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67"/>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630680" cy="243840"/>
                    </a:xfrm>
                    <a:prstGeom prst="rect">
                      <a:avLst/>
                    </a:prstGeom>
                    <a:noFill/>
                    <a:ln>
                      <a:noFill/>
                    </a:ln>
                  </pic:spPr>
                </pic:pic>
              </a:graphicData>
            </a:graphic>
          </wp:inline>
        </w:drawing>
      </w:r>
    </w:p>
    <w:p w14:paraId="160AA4AC" w14:textId="77777777" w:rsidR="00FE3CDE" w:rsidRDefault="00FE3CDE">
      <w:pPr>
        <w:pStyle w:val="ListParagraph"/>
        <w:numPr>
          <w:ilvl w:val="0"/>
          <w:numId w:val="29"/>
        </w:numPr>
      </w:pPr>
      <w:r>
        <w:t>If you prefer to run CLI reference commands locally, </w:t>
      </w:r>
      <w:hyperlink r:id="rId269" w:history="1">
        <w:r w:rsidRPr="00FE3CDE">
          <w:rPr>
            <w:rStyle w:val="Hyperlink"/>
            <w:rFonts w:ascii="Segoe UI" w:hAnsi="Segoe UI" w:cs="Segoe UI"/>
          </w:rPr>
          <w:t>install</w:t>
        </w:r>
      </w:hyperlink>
      <w:r>
        <w:t> the Azure CLI. If you're running on Windows or macOS, consider running Azure CLI in a Docker container. For more information, see </w:t>
      </w:r>
      <w:hyperlink r:id="rId270" w:history="1">
        <w:r w:rsidRPr="00FE3CDE">
          <w:rPr>
            <w:rStyle w:val="Hyperlink"/>
            <w:rFonts w:ascii="Segoe UI" w:hAnsi="Segoe UI" w:cs="Segoe UI"/>
          </w:rPr>
          <w:t>How to run the Azure CLI in a Docker container</w:t>
        </w:r>
      </w:hyperlink>
      <w:r>
        <w:t>.</w:t>
      </w:r>
    </w:p>
    <w:p w14:paraId="2B3C1B86" w14:textId="2DF11DA2" w:rsidR="00FE3CDE" w:rsidRPr="00FE3CDE" w:rsidRDefault="00FE3CDE">
      <w:pPr>
        <w:pStyle w:val="ListParagraph"/>
        <w:numPr>
          <w:ilvl w:val="1"/>
          <w:numId w:val="29"/>
        </w:numPr>
      </w:pPr>
      <w:r w:rsidRPr="00FE3CDE">
        <w:t>If you're using a local installation, sign in to the Azure CLI by using the </w:t>
      </w:r>
      <w:hyperlink r:id="rId271" w:anchor="az-login" w:history="1">
        <w:r w:rsidRPr="00FE3CDE">
          <w:rPr>
            <w:rStyle w:val="Hyperlink"/>
            <w:rFonts w:ascii="Segoe UI" w:hAnsi="Segoe UI" w:cs="Segoe UI"/>
          </w:rPr>
          <w:t>az login</w:t>
        </w:r>
      </w:hyperlink>
      <w:r w:rsidRPr="00FE3CDE">
        <w:t> command. To finish the authentication process, follow the steps displayed in your terminal. For other sign-in options, see </w:t>
      </w:r>
      <w:hyperlink r:id="rId272" w:history="1">
        <w:r w:rsidRPr="00FE3CDE">
          <w:rPr>
            <w:rStyle w:val="Hyperlink"/>
            <w:rFonts w:ascii="Segoe UI" w:hAnsi="Segoe UI" w:cs="Segoe UI"/>
          </w:rPr>
          <w:t>Sign in with the Azure CLI</w:t>
        </w:r>
      </w:hyperlink>
      <w:r w:rsidRPr="00FE3CDE">
        <w:t>.</w:t>
      </w:r>
    </w:p>
    <w:p w14:paraId="3BF8BBA5" w14:textId="77777777" w:rsidR="00FE3CDE" w:rsidRDefault="00FE3CDE">
      <w:pPr>
        <w:pStyle w:val="ListParagraph"/>
        <w:numPr>
          <w:ilvl w:val="1"/>
          <w:numId w:val="29"/>
        </w:numPr>
      </w:pPr>
      <w:r>
        <w:t>When you're prompted, install the Azure CLI extension on first use. For more information about extensions, see </w:t>
      </w:r>
      <w:hyperlink r:id="rId273" w:history="1">
        <w:r w:rsidRPr="00FE3CDE">
          <w:rPr>
            <w:rStyle w:val="Hyperlink"/>
            <w:rFonts w:ascii="Segoe UI" w:hAnsi="Segoe UI" w:cs="Segoe UI"/>
          </w:rPr>
          <w:t>Use extensions with the Azure CLI</w:t>
        </w:r>
      </w:hyperlink>
      <w:r>
        <w:t>.</w:t>
      </w:r>
    </w:p>
    <w:p w14:paraId="50438C39" w14:textId="77777777" w:rsidR="00FE3CDE" w:rsidRDefault="00FE3CDE">
      <w:pPr>
        <w:pStyle w:val="ListParagraph"/>
        <w:numPr>
          <w:ilvl w:val="1"/>
          <w:numId w:val="29"/>
        </w:numPr>
      </w:pPr>
      <w:r>
        <w:lastRenderedPageBreak/>
        <w:t>Run </w:t>
      </w:r>
      <w:hyperlink r:id="rId274" w:anchor="az-version" w:history="1">
        <w:r w:rsidRPr="00FE3CDE">
          <w:rPr>
            <w:rStyle w:val="Hyperlink"/>
            <w:rFonts w:ascii="Segoe UI" w:hAnsi="Segoe UI" w:cs="Segoe UI"/>
          </w:rPr>
          <w:t>az version</w:t>
        </w:r>
      </w:hyperlink>
      <w:r>
        <w:t> to find the version and dependent libraries that are installed. To upgrade to the latest version, run </w:t>
      </w:r>
      <w:hyperlink r:id="rId275" w:anchor="az-upgrade" w:history="1">
        <w:r w:rsidRPr="00FE3CDE">
          <w:rPr>
            <w:rStyle w:val="Hyperlink"/>
            <w:rFonts w:ascii="Segoe UI" w:hAnsi="Segoe UI" w:cs="Segoe UI"/>
          </w:rPr>
          <w:t>az upgrade</w:t>
        </w:r>
      </w:hyperlink>
      <w:r>
        <w:t>.</w:t>
      </w:r>
    </w:p>
    <w:p w14:paraId="4A673408" w14:textId="77777777" w:rsidR="00FE3CDE" w:rsidRDefault="00FE3CDE">
      <w:pPr>
        <w:pStyle w:val="ListParagraph"/>
        <w:numPr>
          <w:ilvl w:val="0"/>
          <w:numId w:val="29"/>
        </w:numPr>
      </w:pPr>
      <w:r>
        <w:t>This article requires version 2.0.64 or later of the Azure CLI. If using Azure Cloud Shell, the latest version is already installed.</w:t>
      </w:r>
    </w:p>
    <w:p w14:paraId="74440220" w14:textId="77777777" w:rsidR="00FE3CDE" w:rsidRDefault="00FE3CDE">
      <w:pPr>
        <w:pStyle w:val="ListParagraph"/>
        <w:numPr>
          <w:ilvl w:val="0"/>
          <w:numId w:val="29"/>
        </w:numPr>
      </w:pPr>
      <w:r>
        <w:t>The identity you are using to create your cluster has the appropriate minimum permissions. For more details on access and identity for AKS, see </w:t>
      </w:r>
      <w:hyperlink r:id="rId276" w:history="1">
        <w:r w:rsidRPr="00FE3CDE">
          <w:rPr>
            <w:rStyle w:val="Hyperlink"/>
            <w:rFonts w:ascii="Segoe UI" w:hAnsi="Segoe UI" w:cs="Segoe UI"/>
          </w:rPr>
          <w:t>Access and identity options for Azure Kubernetes Service (AKS)</w:t>
        </w:r>
      </w:hyperlink>
      <w:r>
        <w:t>.</w:t>
      </w:r>
    </w:p>
    <w:p w14:paraId="7012830D" w14:textId="77777777" w:rsidR="00FE3CDE" w:rsidRDefault="00FE3CDE">
      <w:pPr>
        <w:pStyle w:val="ListParagraph"/>
        <w:numPr>
          <w:ilvl w:val="0"/>
          <w:numId w:val="29"/>
        </w:numPr>
      </w:pPr>
      <w:r>
        <w:t>If you have multiple Azure subscriptions, select the appropriate subscription ID in which the resources should be billed using the </w:t>
      </w:r>
      <w:hyperlink r:id="rId277" w:history="1">
        <w:r w:rsidRPr="00FE3CDE">
          <w:rPr>
            <w:rStyle w:val="Hyperlink"/>
            <w:rFonts w:ascii="Segoe UI" w:hAnsi="Segoe UI" w:cs="Segoe UI"/>
          </w:rPr>
          <w:t>az account</w:t>
        </w:r>
      </w:hyperlink>
      <w:r>
        <w:t> command.</w:t>
      </w:r>
    </w:p>
    <w:p w14:paraId="113A8CA0" w14:textId="77777777" w:rsidR="00FE3CDE" w:rsidRDefault="00FE3CDE">
      <w:pPr>
        <w:pStyle w:val="ListParagraph"/>
        <w:numPr>
          <w:ilvl w:val="0"/>
          <w:numId w:val="29"/>
        </w:numPr>
      </w:pPr>
      <w:r>
        <w:t>Verify </w:t>
      </w:r>
      <w:r w:rsidRPr="00FE3CDE">
        <w:rPr>
          <w:rStyle w:val="Emphasis"/>
          <w:rFonts w:ascii="Segoe UI" w:hAnsi="Segoe UI" w:cs="Segoe UI"/>
          <w:color w:val="161616"/>
        </w:rPr>
        <w:t>Microsoft.OperationsManagement</w:t>
      </w:r>
      <w:r>
        <w:t> and </w:t>
      </w:r>
      <w:r w:rsidRPr="00FE3CDE">
        <w:rPr>
          <w:rStyle w:val="Emphasis"/>
          <w:rFonts w:ascii="Segoe UI" w:hAnsi="Segoe UI" w:cs="Segoe UI"/>
          <w:color w:val="161616"/>
        </w:rPr>
        <w:t>Microsoft.OperationalInsights</w:t>
      </w:r>
      <w:r>
        <w:t> providers are registered on your subscription. These are Azure resource providers required to support </w:t>
      </w:r>
      <w:hyperlink r:id="rId278" w:history="1">
        <w:r w:rsidRPr="00FE3CDE">
          <w:rPr>
            <w:rStyle w:val="Hyperlink"/>
            <w:rFonts w:ascii="Segoe UI" w:hAnsi="Segoe UI" w:cs="Segoe UI"/>
          </w:rPr>
          <w:t>Container insights</w:t>
        </w:r>
      </w:hyperlink>
      <w:r>
        <w:t>. To check the registration status, run the following commands:</w:t>
      </w:r>
    </w:p>
    <w:p w14:paraId="1F5B94E5"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provider show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Microsoft.OperationsManagement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table</w:t>
      </w:r>
    </w:p>
    <w:p w14:paraId="176BC66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provider show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Microsoft.OperationalInsights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table</w:t>
      </w:r>
    </w:p>
    <w:p w14:paraId="1CA7DDAD" w14:textId="77777777" w:rsidR="00FE3CDE" w:rsidRDefault="00FE3CDE" w:rsidP="00F82DDD">
      <w:pPr>
        <w:ind w:left="1290"/>
      </w:pPr>
      <w:r>
        <w:t>If they are not registered, register </w:t>
      </w:r>
      <w:r>
        <w:rPr>
          <w:rStyle w:val="Emphasis"/>
          <w:rFonts w:ascii="Segoe UI" w:hAnsi="Segoe UI" w:cs="Segoe UI"/>
          <w:color w:val="161616"/>
        </w:rPr>
        <w:t>Microsoft.OperationsManagement</w:t>
      </w:r>
      <w:r>
        <w:t> and </w:t>
      </w:r>
      <w:r>
        <w:rPr>
          <w:rStyle w:val="Emphasis"/>
          <w:rFonts w:ascii="Segoe UI" w:hAnsi="Segoe UI" w:cs="Segoe UI"/>
          <w:color w:val="161616"/>
        </w:rPr>
        <w:t>Microsoft.OperationalInsights</w:t>
      </w:r>
      <w:r>
        <w:t> using the following commands:</w:t>
      </w:r>
    </w:p>
    <w:p w14:paraId="060D58D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provider register </w:t>
      </w:r>
      <w:r>
        <w:rPr>
          <w:rStyle w:val="hljs-parameter"/>
          <w:rFonts w:ascii="Consolas" w:hAnsi="Consolas"/>
          <w:color w:val="006881"/>
          <w:bdr w:val="none" w:sz="0" w:space="0" w:color="auto" w:frame="1"/>
        </w:rPr>
        <w:t>--namespace</w:t>
      </w:r>
      <w:r>
        <w:rPr>
          <w:rStyle w:val="HTMLCode"/>
          <w:rFonts w:ascii="Consolas" w:hAnsi="Consolas"/>
          <w:color w:val="161616"/>
          <w:bdr w:val="none" w:sz="0" w:space="0" w:color="auto" w:frame="1"/>
        </w:rPr>
        <w:t xml:space="preserve"> Microsoft.OperationsManagement</w:t>
      </w:r>
    </w:p>
    <w:p w14:paraId="4916B262"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provider register </w:t>
      </w:r>
      <w:r>
        <w:rPr>
          <w:rStyle w:val="hljs-parameter"/>
          <w:rFonts w:ascii="Consolas" w:hAnsi="Consolas"/>
          <w:color w:val="006881"/>
          <w:bdr w:val="none" w:sz="0" w:space="0" w:color="auto" w:frame="1"/>
        </w:rPr>
        <w:t>--namespace</w:t>
      </w:r>
      <w:r>
        <w:rPr>
          <w:rStyle w:val="HTMLCode"/>
          <w:rFonts w:ascii="Consolas" w:hAnsi="Consolas"/>
          <w:color w:val="161616"/>
          <w:bdr w:val="none" w:sz="0" w:space="0" w:color="auto" w:frame="1"/>
        </w:rPr>
        <w:t xml:space="preserve"> Microsoft.OperationalInsights</w:t>
      </w:r>
    </w:p>
    <w:p w14:paraId="7D59E017" w14:textId="08B3E866" w:rsidR="00FE3CDE" w:rsidRPr="00FE3CDE" w:rsidRDefault="00FE3CDE" w:rsidP="00FE3CDE">
      <w:pPr>
        <w:pBdr>
          <w:top w:val="single" w:sz="4" w:space="1" w:color="auto"/>
          <w:left w:val="single" w:sz="4" w:space="4" w:color="auto"/>
          <w:bottom w:val="single" w:sz="4" w:space="1" w:color="auto"/>
          <w:right w:val="single" w:sz="4" w:space="4" w:color="auto"/>
        </w:pBdr>
        <w:rPr>
          <w:b/>
          <w:bCs/>
        </w:rPr>
      </w:pPr>
      <w:r w:rsidRPr="00FE3CDE">
        <w:rPr>
          <w:b/>
          <w:bCs/>
        </w:rPr>
        <w:t> Note</w:t>
      </w:r>
      <w:r>
        <w:t>: Run the commands with administrative privileges if you plan to run the commands in this quickstart locally instead of in Azure Cloud Shell.</w:t>
      </w:r>
    </w:p>
    <w:p w14:paraId="7BF6C524" w14:textId="77777777" w:rsidR="00FE3CDE" w:rsidRPr="00FE3CDE" w:rsidRDefault="00FE3CDE" w:rsidP="00FE3CDE">
      <w:pPr>
        <w:pStyle w:val="Heading2"/>
      </w:pPr>
      <w:bookmarkStart w:id="212" w:name="_Toc202552725"/>
      <w:r w:rsidRPr="00FE3CDE">
        <w:t>Create a resource group</w:t>
      </w:r>
      <w:bookmarkEnd w:id="212"/>
    </w:p>
    <w:p w14:paraId="44F600C5" w14:textId="77777777" w:rsidR="00FE3CDE" w:rsidRDefault="00FE3CDE" w:rsidP="00FE3CDE">
      <w:r>
        <w:t>An </w:t>
      </w:r>
      <w:hyperlink r:id="rId279" w:history="1">
        <w:r>
          <w:rPr>
            <w:rStyle w:val="Hyperlink"/>
            <w:rFonts w:ascii="Segoe UI" w:hAnsi="Segoe UI" w:cs="Segoe UI"/>
          </w:rPr>
          <w:t>Azure resource group</w:t>
        </w:r>
      </w:hyperlink>
      <w:r>
        <w:t> is a logical group in which Azure resources are deployed and managed. When you create a resource group, you are prompted to specify a location. This location is:</w:t>
      </w:r>
    </w:p>
    <w:p w14:paraId="2C8867CD" w14:textId="77777777" w:rsidR="00FE3CDE" w:rsidRDefault="00FE3CDE">
      <w:pPr>
        <w:pStyle w:val="ListParagraph"/>
        <w:numPr>
          <w:ilvl w:val="0"/>
          <w:numId w:val="32"/>
        </w:numPr>
      </w:pPr>
      <w:r>
        <w:t>The storage location of your resource group metadata.</w:t>
      </w:r>
    </w:p>
    <w:p w14:paraId="0802DBF9" w14:textId="77777777" w:rsidR="00FE3CDE" w:rsidRDefault="00FE3CDE">
      <w:pPr>
        <w:pStyle w:val="ListParagraph"/>
        <w:numPr>
          <w:ilvl w:val="0"/>
          <w:numId w:val="32"/>
        </w:numPr>
      </w:pPr>
      <w:r>
        <w:t>Where your resources will run in Azure if you don't specify another region during resource creation.</w:t>
      </w:r>
    </w:p>
    <w:p w14:paraId="70BD9148" w14:textId="77777777" w:rsidR="00FE3CDE" w:rsidRDefault="00FE3CDE" w:rsidP="00FE3CDE">
      <w:r>
        <w:t>The following example creates a resource group named </w:t>
      </w:r>
      <w:r>
        <w:rPr>
          <w:rStyle w:val="Emphasis"/>
          <w:rFonts w:ascii="Segoe UI" w:hAnsi="Segoe UI" w:cs="Segoe UI"/>
          <w:color w:val="161616"/>
        </w:rPr>
        <w:t>myResourceGroup</w:t>
      </w:r>
      <w:r>
        <w:t> in the </w:t>
      </w:r>
      <w:r>
        <w:rPr>
          <w:rStyle w:val="Emphasis"/>
          <w:rFonts w:ascii="Segoe UI" w:hAnsi="Segoe UI" w:cs="Segoe UI"/>
          <w:color w:val="161616"/>
        </w:rPr>
        <w:t>eastus</w:t>
      </w:r>
      <w:r>
        <w:t> location.</w:t>
      </w:r>
    </w:p>
    <w:p w14:paraId="337B6F58" w14:textId="77777777" w:rsidR="00FE3CDE" w:rsidRDefault="00FE3CDE" w:rsidP="00FE3CDE">
      <w:r>
        <w:t>Create a resource group using the </w:t>
      </w:r>
      <w:hyperlink r:id="rId280" w:anchor="az-group-create" w:history="1">
        <w:r>
          <w:rPr>
            <w:rStyle w:val="Hyperlink"/>
            <w:rFonts w:ascii="Segoe UI" w:hAnsi="Segoe UI" w:cs="Segoe UI"/>
          </w:rPr>
          <w:t>az group create</w:t>
        </w:r>
      </w:hyperlink>
      <w:r>
        <w:t> command.</w:t>
      </w:r>
    </w:p>
    <w:p w14:paraId="1CC4EAB4"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group create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--location</w:t>
      </w:r>
      <w:r>
        <w:rPr>
          <w:rStyle w:val="HTMLCode"/>
          <w:rFonts w:ascii="Consolas" w:hAnsi="Consolas"/>
          <w:color w:val="161616"/>
          <w:bdr w:val="none" w:sz="0" w:space="0" w:color="auto" w:frame="1"/>
        </w:rPr>
        <w:t xml:space="preserve"> eastus</w:t>
      </w:r>
    </w:p>
    <w:p w14:paraId="496CC053" w14:textId="77777777" w:rsidR="00FE3CDE" w:rsidRDefault="00FE3CDE" w:rsidP="00FE3CDE">
      <w:r>
        <w:t>The following output example resembles successful creation of the resource group:</w:t>
      </w:r>
    </w:p>
    <w:p w14:paraId="5D573FE7" w14:textId="61D37DF4" w:rsidR="00F82DDD" w:rsidRPr="00BC5C47" w:rsidRDefault="00F82DDD" w:rsidP="00BC5C47">
      <w:pPr>
        <w:spacing w:after="0" w:line="240" w:lineRule="auto"/>
        <w:rPr>
          <w:rStyle w:val="language"/>
          <w:rFonts w:ascii="Segoe UI" w:hAnsi="Segoe UI" w:cs="Segoe UI"/>
        </w:rPr>
      </w:pPr>
      <w:r w:rsidRPr="00BC5C47">
        <w:rPr>
          <w:rStyle w:val="language"/>
          <w:rFonts w:ascii="Segoe UI" w:hAnsi="Segoe UI" w:cs="Segoe UI"/>
        </w:rPr>
        <w:t>JSON:</w:t>
      </w:r>
    </w:p>
    <w:p w14:paraId="64FC1FB3" w14:textId="5F5F128B"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37591555"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"id"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"/subscriptions/&lt;guid&gt;/resourceGroups/myResourceGroup"</w:t>
      </w:r>
      <w:r>
        <w:rPr>
          <w:rStyle w:val="HTMLCode"/>
          <w:rFonts w:ascii="Consolas" w:hAnsi="Consolas"/>
          <w:color w:val="161616"/>
          <w:bdr w:val="none" w:sz="0" w:space="0" w:color="auto" w:frame="1"/>
        </w:rPr>
        <w:t>,</w:t>
      </w:r>
    </w:p>
    <w:p w14:paraId="6F9428A8"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"location"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"eastus"</w:t>
      </w:r>
      <w:r>
        <w:rPr>
          <w:rStyle w:val="HTMLCode"/>
          <w:rFonts w:ascii="Consolas" w:hAnsi="Consolas"/>
          <w:color w:val="161616"/>
          <w:bdr w:val="none" w:sz="0" w:space="0" w:color="auto" w:frame="1"/>
        </w:rPr>
        <w:t>,</w:t>
      </w:r>
    </w:p>
    <w:p w14:paraId="21E89983"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"managedBy"</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r>
        <w:rPr>
          <w:rStyle w:val="HTMLCode"/>
          <w:rFonts w:ascii="Consolas" w:hAnsi="Consolas"/>
          <w:color w:val="161616"/>
          <w:bdr w:val="none" w:sz="0" w:space="0" w:color="auto" w:frame="1"/>
        </w:rPr>
        <w:t>,</w:t>
      </w:r>
    </w:p>
    <w:p w14:paraId="73560064"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"myResourceGroup"</w:t>
      </w:r>
      <w:r>
        <w:rPr>
          <w:rStyle w:val="HTMLCode"/>
          <w:rFonts w:ascii="Consolas" w:hAnsi="Consolas"/>
          <w:color w:val="161616"/>
          <w:bdr w:val="none" w:sz="0" w:space="0" w:color="auto" w:frame="1"/>
        </w:rPr>
        <w:t>,</w:t>
      </w:r>
    </w:p>
    <w:p w14:paraId="4559F94F"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"properties"</w:t>
      </w:r>
      <w:r>
        <w:rPr>
          <w:rStyle w:val="HTMLCode"/>
          <w:rFonts w:ascii="Consolas" w:hAnsi="Consolas"/>
          <w:color w:val="161616"/>
          <w:bdr w:val="none" w:sz="0" w:space="0" w:color="auto" w:frame="1"/>
        </w:rPr>
        <w:t>: {</w:t>
      </w:r>
    </w:p>
    <w:p w14:paraId="27BE24A4"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"provisioningState"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"Succeeded"</w:t>
      </w:r>
    </w:p>
    <w:p w14:paraId="4490725B"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747FF189"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 xml:space="preserve">  </w:t>
      </w:r>
      <w:r>
        <w:rPr>
          <w:rStyle w:val="hljs-attr"/>
          <w:rFonts w:ascii="Consolas" w:hAnsi="Consolas"/>
          <w:color w:val="0451A5"/>
          <w:bdr w:val="none" w:sz="0" w:space="0" w:color="auto" w:frame="1"/>
        </w:rPr>
        <w:t>"tags"</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p>
    <w:p w14:paraId="6B6204D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2A6161F0" w14:textId="77777777" w:rsidR="00FE3CDE" w:rsidRPr="00FE3CDE" w:rsidRDefault="00FE3CDE" w:rsidP="00FE3CDE">
      <w:pPr>
        <w:pStyle w:val="Heading2"/>
      </w:pPr>
      <w:bookmarkStart w:id="213" w:name="_Toc202552726"/>
      <w:r w:rsidRPr="00FE3CDE">
        <w:t>Create AKS cluster</w:t>
      </w:r>
      <w:bookmarkEnd w:id="213"/>
    </w:p>
    <w:p w14:paraId="74F6EAF5" w14:textId="77777777" w:rsidR="00FE3CDE" w:rsidRDefault="00FE3CDE" w:rsidP="00FE3CDE">
      <w:r>
        <w:t>Create an AKS cluster using the </w:t>
      </w:r>
      <w:hyperlink r:id="rId281" w:anchor="az-aks-create" w:history="1">
        <w:r>
          <w:rPr>
            <w:rStyle w:val="Hyperlink"/>
            <w:rFonts w:ascii="Segoe UI" w:hAnsi="Segoe UI" w:cs="Segoe UI"/>
          </w:rPr>
          <w:t>az aks create</w:t>
        </w:r>
      </w:hyperlink>
      <w:r>
        <w:t> command with the </w:t>
      </w:r>
      <w:r>
        <w:rPr>
          <w:rStyle w:val="HTMLCode"/>
          <w:rFonts w:ascii="Consolas" w:eastAsiaTheme="minorHAnsi" w:hAnsi="Consolas"/>
          <w:color w:val="161616"/>
        </w:rPr>
        <w:t>--enable-addons monitoring</w:t>
      </w:r>
      <w:r>
        <w:t> and </w:t>
      </w:r>
      <w:r>
        <w:rPr>
          <w:rStyle w:val="HTMLCode"/>
          <w:rFonts w:ascii="Consolas" w:eastAsiaTheme="minorHAnsi" w:hAnsi="Consolas"/>
          <w:color w:val="161616"/>
        </w:rPr>
        <w:t>--enable-msi-auth-for-monitoring</w:t>
      </w:r>
      <w:r>
        <w:t> parameter to enable </w:t>
      </w:r>
      <w:hyperlink r:id="rId282" w:history="1">
        <w:r>
          <w:rPr>
            <w:rStyle w:val="Hyperlink"/>
            <w:rFonts w:ascii="Segoe UI" w:hAnsi="Segoe UI" w:cs="Segoe UI"/>
          </w:rPr>
          <w:t>Azure Monitor Container insights</w:t>
        </w:r>
      </w:hyperlink>
      <w:r>
        <w:t> with managed identity authentication (preview). The following example creates a cluster named </w:t>
      </w:r>
      <w:r>
        <w:rPr>
          <w:rStyle w:val="Emphasis"/>
          <w:rFonts w:ascii="Segoe UI" w:hAnsi="Segoe UI" w:cs="Segoe UI"/>
          <w:color w:val="161616"/>
        </w:rPr>
        <w:t>myAKSCluster</w:t>
      </w:r>
      <w:r>
        <w:t> with one node and enables a system-assigned managed identity:</w:t>
      </w:r>
    </w:p>
    <w:p w14:paraId="7E3E1A94"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create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--enable-managed-identity</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--node-count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--enable-addons</w:t>
      </w:r>
      <w:r>
        <w:rPr>
          <w:rStyle w:val="HTMLCode"/>
          <w:rFonts w:ascii="Consolas" w:hAnsi="Consolas"/>
          <w:color w:val="161616"/>
          <w:bdr w:val="none" w:sz="0" w:space="0" w:color="auto" w:frame="1"/>
        </w:rPr>
        <w:t xml:space="preserve"> monitoring </w:t>
      </w:r>
      <w:r>
        <w:rPr>
          <w:rStyle w:val="hljs-parameter"/>
          <w:rFonts w:ascii="Consolas" w:hAnsi="Consolas"/>
          <w:color w:val="006881"/>
          <w:bdr w:val="none" w:sz="0" w:space="0" w:color="auto" w:frame="1"/>
        </w:rPr>
        <w:t>--enable-msi-auth-for-monitoring</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--generate-ssh-keys</w:t>
      </w:r>
    </w:p>
    <w:p w14:paraId="2F8EAE81" w14:textId="77777777" w:rsidR="00FE3CDE" w:rsidRDefault="00FE3CDE" w:rsidP="00FE3CDE">
      <w:r>
        <w:t>After a few minutes, the command completes and returns JSON-formatted information about the cluster.</w:t>
      </w:r>
    </w:p>
    <w:p w14:paraId="3C515D41" w14:textId="2E123DEA" w:rsidR="00FE3CDE" w:rsidRDefault="00FE3CDE" w:rsidP="00FE3CDE">
      <w:pPr>
        <w:pBdr>
          <w:top w:val="single" w:sz="4" w:space="1" w:color="auto"/>
          <w:left w:val="single" w:sz="4" w:space="4" w:color="auto"/>
          <w:bottom w:val="single" w:sz="4" w:space="1" w:color="auto"/>
          <w:right w:val="single" w:sz="4" w:space="4" w:color="auto"/>
        </w:pBdr>
      </w:pPr>
      <w:r>
        <w:t> </w:t>
      </w:r>
      <w:r w:rsidRPr="00FE3CDE">
        <w:rPr>
          <w:b/>
          <w:bCs/>
        </w:rPr>
        <w:t>Note</w:t>
      </w:r>
      <w:r>
        <w:t>: When you create an AKS cluster, a second resource group is automatically created to store the AKS resources. For more information, see </w:t>
      </w:r>
      <w:hyperlink r:id="rId283" w:anchor="why-are-two-resource-groups-created-with-aks" w:history="1">
        <w:r>
          <w:rPr>
            <w:rStyle w:val="Hyperlink"/>
            <w:rFonts w:ascii="Segoe UI" w:hAnsi="Segoe UI" w:cs="Segoe UI"/>
            <w:b/>
            <w:bCs/>
          </w:rPr>
          <w:t>Why are two resource groups created with AKS?</w:t>
        </w:r>
      </w:hyperlink>
    </w:p>
    <w:p w14:paraId="18734CAD" w14:textId="77777777" w:rsidR="00FE3CDE" w:rsidRPr="00FE3CDE" w:rsidRDefault="00FE3CDE" w:rsidP="00FE3CDE">
      <w:pPr>
        <w:pStyle w:val="Heading2"/>
      </w:pPr>
      <w:bookmarkStart w:id="214" w:name="_Toc202552727"/>
      <w:r w:rsidRPr="00FE3CDE">
        <w:t>Connect to the cluster</w:t>
      </w:r>
      <w:bookmarkEnd w:id="214"/>
    </w:p>
    <w:p w14:paraId="1A5135F5" w14:textId="77777777" w:rsidR="00FE3CDE" w:rsidRDefault="00FE3CDE" w:rsidP="00FE3CDE">
      <w:r>
        <w:t>To manage a Kubernetes cluster, use the Kubernetes command-line client, </w:t>
      </w:r>
      <w:hyperlink r:id="rId284" w:history="1">
        <w:r>
          <w:rPr>
            <w:rStyle w:val="Hyperlink"/>
            <w:rFonts w:ascii="Segoe UI" w:hAnsi="Segoe UI" w:cs="Segoe UI"/>
          </w:rPr>
          <w:t>kubectl</w:t>
        </w:r>
      </w:hyperlink>
      <w:r>
        <w:t>. </w:t>
      </w:r>
      <w:r>
        <w:rPr>
          <w:rStyle w:val="HTMLCode"/>
          <w:rFonts w:ascii="Consolas" w:eastAsiaTheme="minorHAnsi" w:hAnsi="Consolas"/>
          <w:color w:val="161616"/>
        </w:rPr>
        <w:t>kubectl</w:t>
      </w:r>
      <w:r>
        <w:t> is already installed if you use Azure Cloud Shell.</w:t>
      </w:r>
    </w:p>
    <w:p w14:paraId="388FB8D1" w14:textId="77777777" w:rsidR="00FE3CDE" w:rsidRDefault="00FE3CDE">
      <w:pPr>
        <w:pStyle w:val="ListParagraph"/>
        <w:numPr>
          <w:ilvl w:val="0"/>
          <w:numId w:val="33"/>
        </w:numPr>
      </w:pPr>
      <w:r>
        <w:t>Install </w:t>
      </w:r>
      <w:r w:rsidRPr="00FE3CDE">
        <w:rPr>
          <w:rStyle w:val="HTMLCode"/>
          <w:rFonts w:ascii="Consolas" w:eastAsiaTheme="minorHAnsi" w:hAnsi="Consolas"/>
          <w:color w:val="161616"/>
        </w:rPr>
        <w:t>kubectl</w:t>
      </w:r>
      <w:r>
        <w:t> locally using the </w:t>
      </w:r>
      <w:hyperlink r:id="rId285" w:anchor="az-aks-install-cli" w:history="1">
        <w:r w:rsidRPr="00FE3CDE">
          <w:rPr>
            <w:rStyle w:val="Hyperlink"/>
            <w:rFonts w:ascii="Segoe UI" w:hAnsi="Segoe UI" w:cs="Segoe UI"/>
          </w:rPr>
          <w:t>az aks install-cli</w:t>
        </w:r>
      </w:hyperlink>
      <w:r>
        <w:t> command:</w:t>
      </w:r>
    </w:p>
    <w:p w14:paraId="54F69FF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az aks install-cli</w:t>
      </w:r>
    </w:p>
    <w:p w14:paraId="1464712C" w14:textId="77777777" w:rsidR="00FE3CDE" w:rsidRDefault="00FE3CDE">
      <w:pPr>
        <w:pStyle w:val="ListParagraph"/>
        <w:numPr>
          <w:ilvl w:val="0"/>
          <w:numId w:val="33"/>
        </w:numPr>
      </w:pPr>
      <w:r>
        <w:t>Configure </w:t>
      </w:r>
      <w:r w:rsidRPr="00FE3CDE">
        <w:rPr>
          <w:rStyle w:val="HTMLCode"/>
          <w:rFonts w:ascii="Consolas" w:eastAsiaTheme="minorHAnsi" w:hAnsi="Consolas"/>
          <w:color w:val="161616"/>
        </w:rPr>
        <w:t>kubectl</w:t>
      </w:r>
      <w:r>
        <w:t> to connect to your Kubernetes cluster using the </w:t>
      </w:r>
      <w:hyperlink r:id="rId286" w:anchor="az-aks-get-credentials" w:history="1">
        <w:r w:rsidRPr="00FE3CDE">
          <w:rPr>
            <w:rStyle w:val="Hyperlink"/>
            <w:rFonts w:ascii="Segoe UI" w:hAnsi="Segoe UI" w:cs="Segoe UI"/>
          </w:rPr>
          <w:t>az aks get-credentials</w:t>
        </w:r>
      </w:hyperlink>
      <w:r>
        <w:t> command. The following command:</w:t>
      </w:r>
    </w:p>
    <w:p w14:paraId="6C566AAA" w14:textId="77777777" w:rsidR="00FE3CDE" w:rsidRDefault="00FE3CDE">
      <w:pPr>
        <w:pStyle w:val="ListParagraph"/>
        <w:numPr>
          <w:ilvl w:val="0"/>
          <w:numId w:val="34"/>
        </w:numPr>
      </w:pPr>
      <w:r>
        <w:t>Downloads credentials and configures the Kubernetes CLI to use them.</w:t>
      </w:r>
    </w:p>
    <w:p w14:paraId="4A46F91D" w14:textId="77777777" w:rsidR="00FE3CDE" w:rsidRDefault="00FE3CDE">
      <w:pPr>
        <w:pStyle w:val="ListParagraph"/>
        <w:numPr>
          <w:ilvl w:val="0"/>
          <w:numId w:val="34"/>
        </w:numPr>
      </w:pPr>
      <w:r>
        <w:t>Uses </w:t>
      </w:r>
      <w:r w:rsidRPr="00FE3CDE">
        <w:rPr>
          <w:rStyle w:val="HTMLCode"/>
          <w:rFonts w:ascii="Consolas" w:eastAsiaTheme="minorHAnsi" w:hAnsi="Consolas"/>
          <w:color w:val="161616"/>
        </w:rPr>
        <w:t>~/.kube/config</w:t>
      </w:r>
      <w:r>
        <w:t>, the default location for the </w:t>
      </w:r>
      <w:hyperlink r:id="rId287" w:history="1">
        <w:r w:rsidRPr="00FE3CDE">
          <w:rPr>
            <w:rStyle w:val="Hyperlink"/>
            <w:rFonts w:ascii="Segoe UI" w:hAnsi="Segoe UI" w:cs="Segoe UI"/>
          </w:rPr>
          <w:t>Kubernetes configuration file</w:t>
        </w:r>
      </w:hyperlink>
      <w:r>
        <w:t>. Specify a different location for your Kubernetes configuration file using </w:t>
      </w:r>
      <w:r w:rsidRPr="00FE3CDE">
        <w:rPr>
          <w:rStyle w:val="Emphasis"/>
          <w:rFonts w:ascii="Segoe UI" w:hAnsi="Segoe UI" w:cs="Segoe UI"/>
          <w:color w:val="161616"/>
        </w:rPr>
        <w:t>--file</w:t>
      </w:r>
      <w:r>
        <w:t> argument.</w:t>
      </w:r>
    </w:p>
    <w:p w14:paraId="631CD997"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w:t>
      </w:r>
    </w:p>
    <w:p w14:paraId="64D454CA" w14:textId="77777777" w:rsidR="00FE3CDE" w:rsidRDefault="00FE3CDE">
      <w:pPr>
        <w:pStyle w:val="ListParagraph"/>
        <w:numPr>
          <w:ilvl w:val="0"/>
          <w:numId w:val="33"/>
        </w:numPr>
      </w:pPr>
      <w:r>
        <w:t>Verify the connection to your cluster using the </w:t>
      </w:r>
      <w:hyperlink r:id="rId288" w:anchor="get" w:history="1">
        <w:r w:rsidRPr="00FE3CDE">
          <w:rPr>
            <w:rStyle w:val="Hyperlink"/>
            <w:rFonts w:ascii="Segoe UI" w:hAnsi="Segoe UI" w:cs="Segoe UI"/>
          </w:rPr>
          <w:t>kubectl get</w:t>
        </w:r>
      </w:hyperlink>
      <w:r>
        <w:t> command. This command returns a list of the cluster nodes.</w:t>
      </w:r>
    </w:p>
    <w:p w14:paraId="149127DE"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nodes</w:t>
      </w:r>
    </w:p>
    <w:p w14:paraId="1FB3321D" w14:textId="77777777" w:rsidR="00FE3CDE" w:rsidRDefault="00FE3CDE" w:rsidP="00FE3CDE">
      <w:pPr>
        <w:ind w:left="1290"/>
      </w:pPr>
      <w:r>
        <w:t>The following output example shows the single node created in the previous steps. Make sure the node status is </w:t>
      </w:r>
      <w:r>
        <w:rPr>
          <w:rStyle w:val="Emphasis"/>
          <w:rFonts w:ascii="Segoe UI" w:hAnsi="Segoe UI" w:cs="Segoe UI"/>
          <w:color w:val="161616"/>
        </w:rPr>
        <w:t>Ready</w:t>
      </w:r>
      <w:r>
        <w:t>:</w:t>
      </w:r>
    </w:p>
    <w:p w14:paraId="36353776" w14:textId="77777777" w:rsidR="00F82DDD" w:rsidRPr="00BC5C47" w:rsidRDefault="00F82DDD" w:rsidP="00BC5C47">
      <w:pPr>
        <w:spacing w:after="0" w:line="240" w:lineRule="auto"/>
        <w:ind w:left="570" w:firstLine="720"/>
        <w:rPr>
          <w:rStyle w:val="language"/>
          <w:rFonts w:ascii="Segoe UI" w:hAnsi="Segoe UI" w:cs="Segoe UI"/>
        </w:rPr>
      </w:pPr>
      <w:r w:rsidRPr="00BC5C47">
        <w:rPr>
          <w:rStyle w:val="language"/>
          <w:rFonts w:ascii="Segoe UI" w:hAnsi="Segoe UI" w:cs="Segoe UI"/>
        </w:rPr>
        <w:t>Output:</w:t>
      </w:r>
    </w:p>
    <w:p w14:paraId="764C7B21" w14:textId="349AEAFA"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STATUS   ROLES   AGE     VERSION</w:t>
      </w:r>
    </w:p>
    <w:p w14:paraId="6F1C93C7"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aks-nodepool1-31718369-0   Ready    agent   6m44s   v1.12.8</w:t>
      </w:r>
    </w:p>
    <w:p w14:paraId="365E1D9F" w14:textId="77777777" w:rsidR="00FE3CDE" w:rsidRPr="00FE3CDE" w:rsidRDefault="00FE3CDE" w:rsidP="00FE3CDE">
      <w:pPr>
        <w:pStyle w:val="Heading2"/>
      </w:pPr>
      <w:bookmarkStart w:id="215" w:name="_Toc202552728"/>
      <w:r w:rsidRPr="00FE3CDE">
        <w:t>Deploy the application</w:t>
      </w:r>
      <w:bookmarkEnd w:id="215"/>
    </w:p>
    <w:p w14:paraId="53A33EFE" w14:textId="77777777" w:rsidR="00FE3CDE" w:rsidRDefault="00FE3CDE" w:rsidP="00FE3CDE">
      <w:r>
        <w:t>A </w:t>
      </w:r>
      <w:hyperlink r:id="rId289" w:anchor="deployments-and-yaml-manifests" w:history="1">
        <w:r>
          <w:rPr>
            <w:rStyle w:val="Hyperlink"/>
            <w:rFonts w:ascii="Segoe UI" w:hAnsi="Segoe UI" w:cs="Segoe UI"/>
          </w:rPr>
          <w:t>Kubernetes manifest file</w:t>
        </w:r>
      </w:hyperlink>
      <w:r>
        <w:t> defines a cluster's desired state, such as which container images to run.</w:t>
      </w:r>
    </w:p>
    <w:p w14:paraId="38B47522" w14:textId="77777777" w:rsidR="00FE3CDE" w:rsidRDefault="00FE3CDE" w:rsidP="00FE3CDE">
      <w:r>
        <w:lastRenderedPageBreak/>
        <w:t>In this quickstart, you will use a manifest to create all objects needed to run the </w:t>
      </w:r>
      <w:hyperlink r:id="rId290" w:history="1">
        <w:r>
          <w:rPr>
            <w:rStyle w:val="Hyperlink"/>
            <w:rFonts w:ascii="Segoe UI" w:hAnsi="Segoe UI" w:cs="Segoe UI"/>
          </w:rPr>
          <w:t>Azure Vote application</w:t>
        </w:r>
      </w:hyperlink>
      <w:r>
        <w:t>. This manifest includes two </w:t>
      </w:r>
      <w:hyperlink r:id="rId291" w:anchor="deployments-and-yaml-manifests" w:history="1">
        <w:r>
          <w:rPr>
            <w:rStyle w:val="Hyperlink"/>
            <w:rFonts w:ascii="Segoe UI" w:hAnsi="Segoe UI" w:cs="Segoe UI"/>
          </w:rPr>
          <w:t>Kubernetes deployments</w:t>
        </w:r>
      </w:hyperlink>
      <w:r>
        <w:t>:</w:t>
      </w:r>
    </w:p>
    <w:p w14:paraId="7DFE718A" w14:textId="77777777" w:rsidR="00FE3CDE" w:rsidRDefault="00FE3CDE">
      <w:pPr>
        <w:pStyle w:val="ListParagraph"/>
        <w:numPr>
          <w:ilvl w:val="0"/>
          <w:numId w:val="35"/>
        </w:numPr>
      </w:pPr>
      <w:r>
        <w:t>The sample Azure Vote Python applications.</w:t>
      </w:r>
    </w:p>
    <w:p w14:paraId="2556B352" w14:textId="77777777" w:rsidR="00FE3CDE" w:rsidRDefault="00FE3CDE">
      <w:pPr>
        <w:pStyle w:val="ListParagraph"/>
        <w:numPr>
          <w:ilvl w:val="0"/>
          <w:numId w:val="35"/>
        </w:numPr>
      </w:pPr>
      <w:r>
        <w:t>A Redis instance.</w:t>
      </w:r>
    </w:p>
    <w:p w14:paraId="0A2A11C1" w14:textId="77777777" w:rsidR="00FE3CDE" w:rsidRDefault="00FE3CDE" w:rsidP="00FE3CDE">
      <w:r>
        <w:t>Two </w:t>
      </w:r>
      <w:hyperlink r:id="rId292" w:anchor="services" w:history="1">
        <w:r>
          <w:rPr>
            <w:rStyle w:val="Hyperlink"/>
            <w:rFonts w:ascii="Segoe UI" w:hAnsi="Segoe UI" w:cs="Segoe UI"/>
          </w:rPr>
          <w:t>Kubernetes Services</w:t>
        </w:r>
      </w:hyperlink>
      <w:r>
        <w:t> are also created:</w:t>
      </w:r>
    </w:p>
    <w:p w14:paraId="0AF7DF1A" w14:textId="77777777" w:rsidR="00FE3CDE" w:rsidRDefault="00FE3CDE">
      <w:pPr>
        <w:pStyle w:val="ListParagraph"/>
        <w:numPr>
          <w:ilvl w:val="0"/>
          <w:numId w:val="36"/>
        </w:numPr>
      </w:pPr>
      <w:r>
        <w:t>An internal service for the Redis instance.</w:t>
      </w:r>
    </w:p>
    <w:p w14:paraId="62368E95" w14:textId="33C8C3C1" w:rsidR="00FE3CDE" w:rsidRDefault="00FE3CDE">
      <w:pPr>
        <w:pStyle w:val="ListParagraph"/>
        <w:numPr>
          <w:ilvl w:val="0"/>
          <w:numId w:val="36"/>
        </w:numPr>
      </w:pPr>
      <w:r>
        <w:t>An external service to access the Azure Vote application from the internet.</w:t>
      </w:r>
    </w:p>
    <w:p w14:paraId="380A9F47" w14:textId="77777777" w:rsidR="00FE3CDE" w:rsidRDefault="00FE3CDE" w:rsidP="00FE3CDE">
      <w:pPr>
        <w:spacing w:after="0" w:line="240" w:lineRule="auto"/>
      </w:pPr>
    </w:p>
    <w:p w14:paraId="6208D56D" w14:textId="77777777" w:rsidR="00FE3CDE" w:rsidRDefault="00FE3CDE">
      <w:pPr>
        <w:pStyle w:val="ListParagraph"/>
        <w:numPr>
          <w:ilvl w:val="0"/>
          <w:numId w:val="37"/>
        </w:numPr>
      </w:pPr>
      <w:r>
        <w:t>Create a file named </w:t>
      </w:r>
      <w:r w:rsidRPr="00FE3CDE">
        <w:rPr>
          <w:rStyle w:val="HTMLCode"/>
          <w:rFonts w:ascii="Consolas" w:eastAsiaTheme="minorHAnsi" w:hAnsi="Consolas"/>
          <w:color w:val="161616"/>
        </w:rPr>
        <w:t>azure-vote.yaml</w:t>
      </w:r>
      <w:r>
        <w:t> and copy in the following manifest.</w:t>
      </w:r>
    </w:p>
    <w:p w14:paraId="07F094A3" w14:textId="77777777" w:rsidR="00FE3CDE" w:rsidRDefault="00FE3CDE">
      <w:pPr>
        <w:pStyle w:val="ListParagraph"/>
        <w:numPr>
          <w:ilvl w:val="0"/>
          <w:numId w:val="38"/>
        </w:numPr>
      </w:pPr>
      <w:r>
        <w:t>If you use the Azure Cloud Shell, this file can be created using </w:t>
      </w:r>
      <w:r w:rsidRPr="00FE3CDE">
        <w:rPr>
          <w:rStyle w:val="HTMLCode"/>
          <w:rFonts w:ascii="Consolas" w:eastAsiaTheme="minorHAnsi" w:hAnsi="Consolas"/>
          <w:color w:val="161616"/>
        </w:rPr>
        <w:t>code</w:t>
      </w:r>
      <w:r>
        <w:t>, </w:t>
      </w:r>
      <w:r w:rsidRPr="00FE3CDE">
        <w:rPr>
          <w:rStyle w:val="HTMLCode"/>
          <w:rFonts w:ascii="Consolas" w:eastAsiaTheme="minorHAnsi" w:hAnsi="Consolas"/>
          <w:color w:val="161616"/>
        </w:rPr>
        <w:t>vi</w:t>
      </w:r>
      <w:r>
        <w:t>, or </w:t>
      </w:r>
      <w:r w:rsidRPr="00FE3CDE">
        <w:rPr>
          <w:rStyle w:val="HTMLCode"/>
          <w:rFonts w:ascii="Consolas" w:eastAsiaTheme="minorHAnsi" w:hAnsi="Consolas"/>
          <w:color w:val="161616"/>
        </w:rPr>
        <w:t>nano</w:t>
      </w:r>
      <w:r>
        <w:t> as if working on a virtual or physical system.</w:t>
      </w:r>
    </w:p>
    <w:p w14:paraId="2801D251" w14:textId="77777777" w:rsidR="00F82DDD" w:rsidRPr="00BC5C47" w:rsidRDefault="00F82DDD" w:rsidP="00BC5C47">
      <w:pPr>
        <w:spacing w:after="0" w:line="240" w:lineRule="auto"/>
        <w:ind w:left="570" w:firstLine="720"/>
        <w:rPr>
          <w:rStyle w:val="language"/>
          <w:rFonts w:ascii="Segoe UI" w:hAnsi="Segoe UI" w:cs="Segoe UI"/>
        </w:rPr>
      </w:pPr>
      <w:r w:rsidRPr="00BC5C47">
        <w:rPr>
          <w:rStyle w:val="language"/>
          <w:rFonts w:ascii="Segoe UI" w:hAnsi="Segoe UI" w:cs="Segoe UI"/>
        </w:rPr>
        <w:t>YAML:</w:t>
      </w:r>
    </w:p>
    <w:p w14:paraId="3F4FCEB0" w14:textId="1B7D10FF"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73B91924"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1F0666CD"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53A28F8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1E690BB5"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3EF2D42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w:t>
      </w:r>
    </w:p>
    <w:p w14:paraId="04C2AFBF"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3BDCED5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matchLabels:</w:t>
      </w:r>
    </w:p>
    <w:p w14:paraId="258A940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505D8D7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template:</w:t>
      </w:r>
    </w:p>
    <w:p w14:paraId="3008B532"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metadata:</w:t>
      </w:r>
    </w:p>
    <w:p w14:paraId="591C040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labels:</w:t>
      </w:r>
    </w:p>
    <w:p w14:paraId="22D3314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1B151A4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spec:</w:t>
      </w:r>
    </w:p>
    <w:p w14:paraId="139DC7D9"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nodeSelector:</w:t>
      </w:r>
    </w:p>
    <w:p w14:paraId="27089033"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linux</w:t>
      </w:r>
    </w:p>
    <w:p w14:paraId="0E90A92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containers:</w:t>
      </w:r>
    </w:p>
    <w:p w14:paraId="5EB51E1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65506704"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mcr.microsoft.com/oss/bitnami/redis:6.0.8</w:t>
      </w:r>
    </w:p>
    <w:p w14:paraId="588CFEA9"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34127D0D"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ALLOW_EMPTY_PASSWORD</w:t>
      </w:r>
    </w:p>
    <w:p w14:paraId="4454258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value: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"yes"</w:t>
      </w:r>
    </w:p>
    <w:p w14:paraId="6B3082A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3F11665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requests:</w:t>
      </w:r>
    </w:p>
    <w:p w14:paraId="198FBC19"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100</w:t>
      </w:r>
      <w:r>
        <w:rPr>
          <w:rStyle w:val="hljs-string"/>
          <w:rFonts w:ascii="Consolas" w:hAnsi="Consolas"/>
          <w:color w:val="A31515"/>
          <w:bdr w:val="none" w:sz="0" w:space="0" w:color="auto" w:frame="1"/>
        </w:rPr>
        <w:t>m</w:t>
      </w:r>
    </w:p>
    <w:p w14:paraId="3A2FD02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5751C73A"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limits:</w:t>
      </w:r>
    </w:p>
    <w:p w14:paraId="7754F274"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10E64C0C"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6E001E3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1594AE4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6379</w:t>
      </w:r>
    </w:p>
    <w:p w14:paraId="03EEA28D"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redis</w:t>
      </w:r>
    </w:p>
    <w:p w14:paraId="74DEBD02"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2005E20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v1</w:t>
      </w:r>
    </w:p>
    <w:p w14:paraId="1CBBDF9C"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Service</w:t>
      </w:r>
    </w:p>
    <w:p w14:paraId="6E7E33B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7A920D33"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5011602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45A19C8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lastRenderedPageBreak/>
        <w:t xml:space="preserve">  ports:</w:t>
      </w:r>
    </w:p>
    <w:p w14:paraId="63FF501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6379</w:t>
      </w:r>
    </w:p>
    <w:p w14:paraId="54AF98A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6F7F4D6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01C8438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7AD2676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74D6D04F"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70026673"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27213E7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416547D9"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65821EA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w:t>
      </w:r>
    </w:p>
    <w:p w14:paraId="4BDEF02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42B072F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matchLabels:</w:t>
      </w:r>
    </w:p>
    <w:p w14:paraId="06385E2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3B80DCE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template:</w:t>
      </w:r>
    </w:p>
    <w:p w14:paraId="59A66DF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metadata:</w:t>
      </w:r>
    </w:p>
    <w:p w14:paraId="60D6835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labels:</w:t>
      </w:r>
    </w:p>
    <w:p w14:paraId="207960D2"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6B84255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spec:</w:t>
      </w:r>
    </w:p>
    <w:p w14:paraId="479863C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nodeSelector:</w:t>
      </w:r>
    </w:p>
    <w:p w14:paraId="3C388A8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linux</w:t>
      </w:r>
    </w:p>
    <w:p w14:paraId="60284B7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containers:</w:t>
      </w:r>
    </w:p>
    <w:p w14:paraId="04E31070"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15FA38C2"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mcr.microsoft.com/azuredocs/azure-vote-front:v1</w:t>
      </w:r>
    </w:p>
    <w:p w14:paraId="3B603A6D"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75AE3A2A"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requests:</w:t>
      </w:r>
    </w:p>
    <w:p w14:paraId="37FA63E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100</w:t>
      </w:r>
      <w:r>
        <w:rPr>
          <w:rStyle w:val="hljs-string"/>
          <w:rFonts w:ascii="Consolas" w:hAnsi="Consolas"/>
          <w:color w:val="A31515"/>
          <w:bdr w:val="none" w:sz="0" w:space="0" w:color="auto" w:frame="1"/>
        </w:rPr>
        <w:t>m</w:t>
      </w:r>
    </w:p>
    <w:p w14:paraId="1BD77E7F"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351C7EF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limits:</w:t>
      </w:r>
    </w:p>
    <w:p w14:paraId="21409A3C"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4669BFF8"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61F6749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46E2D8F5"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80</w:t>
      </w:r>
    </w:p>
    <w:p w14:paraId="07AA19A1"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23A5FB2C"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REDIS</w:t>
      </w:r>
    </w:p>
    <w:p w14:paraId="31A19DFA"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value: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2036553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5F70E1B2"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v1</w:t>
      </w:r>
    </w:p>
    <w:p w14:paraId="088F5005"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Service</w:t>
      </w:r>
    </w:p>
    <w:p w14:paraId="7CFD87EF"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2554DDE7"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43D1A6F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5CFFD0A3"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type: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LoadBalancer</w:t>
      </w:r>
    </w:p>
    <w:p w14:paraId="5CF3D4CE"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1137C9A4"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80</w:t>
      </w:r>
    </w:p>
    <w:p w14:paraId="243F5426"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2C8BF8CB" w14:textId="77777777" w:rsidR="00FE3CDE" w:rsidRDefault="00FE3CDE" w:rsidP="00F82DDD">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10D44610" w14:textId="77777777" w:rsidR="00FE3CDE" w:rsidRDefault="00FE3CDE" w:rsidP="00FE3CDE">
      <w:pPr>
        <w:ind w:left="570" w:firstLine="720"/>
      </w:pPr>
      <w:r>
        <w:t>For a breakdown of YAML manifest files, see </w:t>
      </w:r>
      <w:hyperlink r:id="rId293" w:anchor="deployments-and-yaml-manifests" w:history="1">
        <w:r>
          <w:rPr>
            <w:rStyle w:val="Hyperlink"/>
            <w:rFonts w:ascii="Segoe UI" w:hAnsi="Segoe UI" w:cs="Segoe UI"/>
          </w:rPr>
          <w:t>Deployments and YAML manifests</w:t>
        </w:r>
      </w:hyperlink>
      <w:r>
        <w:t>.</w:t>
      </w:r>
    </w:p>
    <w:p w14:paraId="3A907DC6" w14:textId="77777777" w:rsidR="00FE3CDE" w:rsidRDefault="00FE3CDE">
      <w:pPr>
        <w:pStyle w:val="ListParagraph"/>
        <w:numPr>
          <w:ilvl w:val="0"/>
          <w:numId w:val="37"/>
        </w:numPr>
      </w:pPr>
      <w:r>
        <w:t>Deploy the application using the </w:t>
      </w:r>
      <w:hyperlink r:id="rId294" w:anchor="apply" w:history="1">
        <w:r w:rsidRPr="00FE3CDE">
          <w:rPr>
            <w:rStyle w:val="Hyperlink"/>
            <w:rFonts w:ascii="Segoe UI" w:hAnsi="Segoe UI" w:cs="Segoe UI"/>
          </w:rPr>
          <w:t>kubectl apply</w:t>
        </w:r>
      </w:hyperlink>
      <w:r>
        <w:t> command and specify the name of your YAML manifest:</w:t>
      </w:r>
    </w:p>
    <w:p w14:paraId="3277DFDD"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azure-vote.yaml</w:t>
      </w:r>
    </w:p>
    <w:p w14:paraId="3BD3E64B" w14:textId="77777777" w:rsidR="00FE3CDE" w:rsidRDefault="00FE3CDE" w:rsidP="00FE3CDE">
      <w:pPr>
        <w:ind w:left="1290"/>
      </w:pPr>
      <w:r>
        <w:t>The following example resembles output showing the successfully created deployments and services:</w:t>
      </w:r>
    </w:p>
    <w:p w14:paraId="054BC449" w14:textId="1A247FCA" w:rsidR="00F82DDD" w:rsidRPr="00BC5C47" w:rsidRDefault="00F82DDD" w:rsidP="00BC5C47">
      <w:pPr>
        <w:spacing w:after="0" w:line="240" w:lineRule="auto"/>
        <w:ind w:left="570" w:firstLine="720"/>
        <w:rPr>
          <w:rStyle w:val="language"/>
          <w:rFonts w:ascii="Segoe UI" w:hAnsi="Segoe UI" w:cs="Segoe UI"/>
        </w:rPr>
      </w:pPr>
      <w:r w:rsidRPr="00BC5C47">
        <w:rPr>
          <w:rStyle w:val="language"/>
          <w:rFonts w:ascii="Segoe UI" w:hAnsi="Segoe UI" w:cs="Segoe UI"/>
        </w:rPr>
        <w:lastRenderedPageBreak/>
        <w:t>Output:</w:t>
      </w:r>
    </w:p>
    <w:p w14:paraId="0C145B66" w14:textId="03704676"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"azure-vote-back" created</w:t>
      </w:r>
    </w:p>
    <w:p w14:paraId="04030AD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"azure-vote-back" created</w:t>
      </w:r>
    </w:p>
    <w:p w14:paraId="03C4533F"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"azure-vote-front" created</w:t>
      </w:r>
    </w:p>
    <w:p w14:paraId="1DBA49A4"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"azure-vote-front" created</w:t>
      </w:r>
    </w:p>
    <w:p w14:paraId="0EA7E36F" w14:textId="77777777" w:rsidR="00FE3CDE" w:rsidRPr="00FE3CDE" w:rsidRDefault="00FE3CDE" w:rsidP="00FE3CDE">
      <w:pPr>
        <w:pStyle w:val="Heading2"/>
      </w:pPr>
      <w:bookmarkStart w:id="216" w:name="_Toc202552729"/>
      <w:r w:rsidRPr="00FE3CDE">
        <w:t>Test the application</w:t>
      </w:r>
      <w:bookmarkEnd w:id="216"/>
    </w:p>
    <w:p w14:paraId="59CCDE68" w14:textId="77777777" w:rsidR="00FE3CDE" w:rsidRDefault="00FE3CDE" w:rsidP="00FE3CDE">
      <w:r>
        <w:t>When the application runs, a Kubernetes service exposes the application front-end to the internet. This process can take a few minutes to complete.</w:t>
      </w:r>
    </w:p>
    <w:p w14:paraId="237D27C1" w14:textId="77777777" w:rsidR="00FE3CDE" w:rsidRDefault="00FE3CDE" w:rsidP="00FE3CDE">
      <w:r>
        <w:t>Monitor progress using the </w:t>
      </w:r>
      <w:hyperlink r:id="rId295" w:anchor="get" w:history="1">
        <w:r>
          <w:rPr>
            <w:rStyle w:val="Hyperlink"/>
            <w:rFonts w:ascii="Segoe UI" w:hAnsi="Segoe UI" w:cs="Segoe UI"/>
          </w:rPr>
          <w:t>kubectl get service</w:t>
        </w:r>
      </w:hyperlink>
      <w:r>
        <w:t> command with the </w:t>
      </w:r>
      <w:r>
        <w:rPr>
          <w:rStyle w:val="HTMLCode"/>
          <w:rFonts w:ascii="Consolas" w:eastAsiaTheme="minorHAnsi" w:hAnsi="Consolas"/>
          <w:color w:val="161616"/>
        </w:rPr>
        <w:t>--watch</w:t>
      </w:r>
      <w:r>
        <w:t> argument.</w:t>
      </w:r>
    </w:p>
    <w:p w14:paraId="24B3B0C7"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service azure</w:t>
      </w:r>
      <w:r>
        <w:rPr>
          <w:rStyle w:val="hljs-parameter"/>
          <w:rFonts w:ascii="Consolas" w:hAnsi="Consolas"/>
          <w:color w:val="006881"/>
          <w:bdr w:val="none" w:sz="0" w:space="0" w:color="auto" w:frame="1"/>
        </w:rPr>
        <w:t>-vote-front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--watch</w:t>
      </w:r>
    </w:p>
    <w:p w14:paraId="1C9185CE" w14:textId="77777777" w:rsidR="00FE3CDE" w:rsidRDefault="00FE3CDE" w:rsidP="00FE3CDE">
      <w:r>
        <w:t>The </w:t>
      </w:r>
      <w:r>
        <w:rPr>
          <w:rStyle w:val="Strong"/>
          <w:rFonts w:ascii="Segoe UI" w:hAnsi="Segoe UI" w:cs="Segoe UI"/>
          <w:color w:val="161616"/>
        </w:rPr>
        <w:t>EXTERNAL-IP</w:t>
      </w:r>
      <w:r>
        <w:t> output for the </w:t>
      </w:r>
      <w:r>
        <w:rPr>
          <w:rStyle w:val="HTMLCode"/>
          <w:rFonts w:ascii="Consolas" w:eastAsiaTheme="minorHAnsi" w:hAnsi="Consolas"/>
          <w:color w:val="161616"/>
        </w:rPr>
        <w:t>azure-vote-front</w:t>
      </w:r>
      <w:r>
        <w:t> service will initially show as </w:t>
      </w:r>
      <w:r>
        <w:rPr>
          <w:rStyle w:val="Emphasis"/>
          <w:rFonts w:ascii="Segoe UI" w:hAnsi="Segoe UI" w:cs="Segoe UI"/>
          <w:color w:val="161616"/>
        </w:rPr>
        <w:t>pending</w:t>
      </w:r>
      <w:r>
        <w:t>.</w:t>
      </w:r>
    </w:p>
    <w:p w14:paraId="15C6FC91" w14:textId="54E7CF75" w:rsidR="00FE3CDE" w:rsidRDefault="00FE3CDE" w:rsidP="00BC5C47">
      <w:pPr>
        <w:spacing w:after="0" w:line="240" w:lineRule="auto"/>
      </w:pPr>
      <w:r>
        <w:rPr>
          <w:rStyle w:val="language"/>
          <w:rFonts w:ascii="Segoe UI" w:hAnsi="Segoe UI" w:cs="Segoe UI"/>
          <w:color w:val="161616"/>
        </w:rPr>
        <w:t>Output</w:t>
      </w:r>
      <w:r w:rsidR="00F82DDD">
        <w:rPr>
          <w:rStyle w:val="language"/>
          <w:rFonts w:ascii="Segoe UI" w:hAnsi="Segoe UI" w:cs="Segoe UI"/>
          <w:color w:val="161616"/>
        </w:rPr>
        <w:t>:</w:t>
      </w:r>
    </w:p>
    <w:p w14:paraId="0DD3FA28"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TYPE           CLUSTER-IP   EXTERNAL-IP   PORT(S)        AGE</w:t>
      </w:r>
    </w:p>
    <w:p w14:paraId="18307BD8"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10.0.37.27   &lt;pending&gt;     80:30572/TCP   6s</w:t>
      </w:r>
    </w:p>
    <w:p w14:paraId="170BC07F" w14:textId="77777777" w:rsidR="00FE3CDE" w:rsidRDefault="00FE3CDE" w:rsidP="00FE3CDE">
      <w:r>
        <w:t>Once the </w:t>
      </w:r>
      <w:r>
        <w:rPr>
          <w:rStyle w:val="Strong"/>
          <w:rFonts w:ascii="Segoe UI" w:hAnsi="Segoe UI" w:cs="Segoe UI"/>
          <w:color w:val="161616"/>
        </w:rPr>
        <w:t>EXTERNAL-IP</w:t>
      </w:r>
      <w:r>
        <w:t> address changes from </w:t>
      </w:r>
      <w:r>
        <w:rPr>
          <w:rStyle w:val="Emphasis"/>
          <w:rFonts w:ascii="Segoe UI" w:hAnsi="Segoe UI" w:cs="Segoe UI"/>
          <w:color w:val="161616"/>
        </w:rPr>
        <w:t>pending</w:t>
      </w:r>
      <w:r>
        <w:t> to an actual public IP address, use </w:t>
      </w:r>
      <w:r>
        <w:rPr>
          <w:rStyle w:val="HTMLCode"/>
          <w:rFonts w:ascii="Consolas" w:eastAsiaTheme="minorHAnsi" w:hAnsi="Consolas"/>
          <w:color w:val="161616"/>
        </w:rPr>
        <w:t>CTRL-C</w:t>
      </w:r>
      <w:r>
        <w:t> to stop the </w:t>
      </w:r>
      <w:r>
        <w:rPr>
          <w:rStyle w:val="HTMLCode"/>
          <w:rFonts w:ascii="Consolas" w:eastAsiaTheme="minorHAnsi" w:hAnsi="Consolas"/>
          <w:color w:val="161616"/>
        </w:rPr>
        <w:t>kubectl</w:t>
      </w:r>
      <w:r>
        <w:t> watch process. The following example output shows a valid public IP address assigned to the service:</w:t>
      </w:r>
    </w:p>
    <w:p w14:paraId="38E4965D" w14:textId="3C31932C" w:rsidR="00FE3CDE" w:rsidRPr="00BC5C47" w:rsidRDefault="00FE3CDE" w:rsidP="00BC5C47">
      <w:pPr>
        <w:spacing w:after="0" w:line="240" w:lineRule="auto"/>
        <w:rPr>
          <w:rStyle w:val="language"/>
          <w:rFonts w:ascii="Segoe UI" w:hAnsi="Segoe UI" w:cs="Segoe UI"/>
          <w:color w:val="161616"/>
        </w:rPr>
      </w:pPr>
      <w:r>
        <w:rPr>
          <w:rStyle w:val="language"/>
          <w:rFonts w:ascii="Segoe UI" w:hAnsi="Segoe UI" w:cs="Segoe UI"/>
          <w:color w:val="161616"/>
        </w:rPr>
        <w:t>Output</w:t>
      </w:r>
      <w:r w:rsidR="00F82DDD">
        <w:rPr>
          <w:rStyle w:val="language"/>
          <w:rFonts w:ascii="Segoe UI" w:hAnsi="Segoe UI" w:cs="Segoe UI"/>
          <w:color w:val="161616"/>
        </w:rPr>
        <w:t>:</w:t>
      </w:r>
    </w:p>
    <w:p w14:paraId="3469398A"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10.0.37.27   52.179.23.131   80:30572/TCP   2m</w:t>
      </w:r>
    </w:p>
    <w:p w14:paraId="43D12F1C" w14:textId="77777777" w:rsidR="00FE3CDE" w:rsidRDefault="00FE3CDE" w:rsidP="00FE3CDE">
      <w:r>
        <w:t>To see the Azure Vote app in action, open a web browser to the external IP address of your service.</w:t>
      </w:r>
    </w:p>
    <w:p w14:paraId="4B09260E" w14:textId="4FD8C448" w:rsidR="00FE3CDE" w:rsidRDefault="00FE3CDE" w:rsidP="00FE3CDE">
      <w:pPr>
        <w:jc w:val="center"/>
      </w:pPr>
      <w:r>
        <w:rPr>
          <w:noProof/>
        </w:rPr>
        <w:drawing>
          <wp:inline distT="0" distB="0" distL="0" distR="0" wp14:anchorId="64B90D56" wp14:editId="1CDA9484">
            <wp:extent cx="1897380" cy="1515590"/>
            <wp:effectExtent l="0" t="0" r="7620" b="8890"/>
            <wp:docPr id="17" name="Picture 17" descr="Screenshot of browsing to Azure Vote samp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browsing to Azure Vote sample application."/>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1904191" cy="1521031"/>
                    </a:xfrm>
                    <a:prstGeom prst="rect">
                      <a:avLst/>
                    </a:prstGeom>
                    <a:noFill/>
                    <a:ln>
                      <a:noFill/>
                    </a:ln>
                  </pic:spPr>
                </pic:pic>
              </a:graphicData>
            </a:graphic>
          </wp:inline>
        </w:drawing>
      </w:r>
    </w:p>
    <w:p w14:paraId="3905BB9B" w14:textId="77777777" w:rsidR="00FE3CDE" w:rsidRPr="00FE3CDE" w:rsidRDefault="00FE3CDE" w:rsidP="00FE3CDE">
      <w:pPr>
        <w:pStyle w:val="Heading2"/>
      </w:pPr>
      <w:bookmarkStart w:id="217" w:name="_Toc202552730"/>
      <w:r w:rsidRPr="00FE3CDE">
        <w:t>Delete the cluster</w:t>
      </w:r>
      <w:bookmarkEnd w:id="217"/>
    </w:p>
    <w:p w14:paraId="2BFAFEF4" w14:textId="77777777" w:rsidR="00FE3CDE" w:rsidRDefault="00FE3CDE" w:rsidP="00FE3CDE">
      <w:r>
        <w:t>To avoid Azure charges, if you don't plan on going through the tutorials that follow, clean up your unnecessary resources. Use the </w:t>
      </w:r>
      <w:hyperlink r:id="rId297" w:anchor="az-group-delete" w:history="1">
        <w:r>
          <w:rPr>
            <w:rStyle w:val="Hyperlink"/>
            <w:rFonts w:ascii="Segoe UI" w:hAnsi="Segoe UI" w:cs="Segoe UI"/>
          </w:rPr>
          <w:t>az group delete</w:t>
        </w:r>
      </w:hyperlink>
      <w:r>
        <w:t> command to remove the resource group, container service, and all related resources.</w:t>
      </w:r>
    </w:p>
    <w:p w14:paraId="742A6FFC" w14:textId="77777777" w:rsidR="00FE3CDE" w:rsidRDefault="00FE3CDE" w:rsidP="00F82DDD">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group delete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--yes</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--no-wait</w:t>
      </w:r>
    </w:p>
    <w:p w14:paraId="5E83247F" w14:textId="383C7A47" w:rsidR="00FE3CDE" w:rsidRDefault="00FE3CDE" w:rsidP="00FE3CDE">
      <w:pPr>
        <w:pBdr>
          <w:top w:val="single" w:sz="4" w:space="1" w:color="auto"/>
          <w:left w:val="single" w:sz="4" w:space="4" w:color="auto"/>
          <w:bottom w:val="single" w:sz="4" w:space="1" w:color="auto"/>
          <w:right w:val="single" w:sz="4" w:space="4" w:color="auto"/>
        </w:pBdr>
      </w:pPr>
      <w:r>
        <w:t> </w:t>
      </w:r>
      <w:r w:rsidRPr="00FE3CDE">
        <w:rPr>
          <w:b/>
          <w:bCs/>
        </w:rPr>
        <w:t>Note</w:t>
      </w:r>
      <w:r>
        <w:t>: The AKS cluster was created with system-assigned managed identity (default identity option used in this quickstart), the identity is managed by the platform and does not require removal.</w:t>
      </w:r>
    </w:p>
    <w:p w14:paraId="0CD90AA2" w14:textId="77777777" w:rsidR="00FE3CDE" w:rsidRDefault="00FE3CDE" w:rsidP="00F73CC2">
      <w:pPr>
        <w:autoSpaceDE w:val="0"/>
        <w:autoSpaceDN w:val="0"/>
        <w:adjustRightInd w:val="0"/>
        <w:spacing w:after="0" w:line="240" w:lineRule="auto"/>
        <w:jc w:val="left"/>
        <w:rPr>
          <w:rFonts w:cstheme="minorHAnsi"/>
        </w:rPr>
      </w:pPr>
    </w:p>
    <w:p w14:paraId="0A69A568" w14:textId="11FB2A73" w:rsidR="00FE3CDE" w:rsidRDefault="00FE3CDE" w:rsidP="00F73CC2">
      <w:pPr>
        <w:autoSpaceDE w:val="0"/>
        <w:autoSpaceDN w:val="0"/>
        <w:adjustRightInd w:val="0"/>
        <w:spacing w:after="0" w:line="240" w:lineRule="auto"/>
        <w:jc w:val="left"/>
        <w:rPr>
          <w:rFonts w:cstheme="minorHAnsi"/>
        </w:rPr>
      </w:pPr>
    </w:p>
    <w:p w14:paraId="52C80AA3" w14:textId="77777777" w:rsidR="006A43A9" w:rsidRDefault="006A43A9" w:rsidP="006A43A9">
      <w:pPr>
        <w:pStyle w:val="Heading1"/>
      </w:pPr>
      <w:bookmarkStart w:id="218" w:name="_Toc202552731"/>
      <w:r w:rsidRPr="006A43A9">
        <w:lastRenderedPageBreak/>
        <w:t>Quickstart: Deploy an Azure Kubernetes Service (AKS) cluster using the Azure portal</w:t>
      </w:r>
      <w:bookmarkEnd w:id="218"/>
    </w:p>
    <w:p w14:paraId="1DBB4BE2" w14:textId="1BE9335F" w:rsidR="007C74FC" w:rsidRPr="007C74FC" w:rsidRDefault="007C74FC" w:rsidP="007C74FC">
      <w:hyperlink r:id="rId298" w:history="1">
        <w:r w:rsidRPr="00520974">
          <w:rPr>
            <w:rStyle w:val="Hyperlink"/>
          </w:rPr>
          <w:t>https://learn.microsoft.com/en-us/azure/aks/learn/quick-kubernetes-deploy-portal?tabs=azure-cli</w:t>
        </w:r>
      </w:hyperlink>
      <w:r>
        <w:t xml:space="preserve"> </w:t>
      </w:r>
    </w:p>
    <w:p w14:paraId="1AB107B5" w14:textId="77777777" w:rsidR="006A43A9" w:rsidRDefault="006A43A9" w:rsidP="006A43A9">
      <w:r>
        <w:t>Azure Kubernetes Service (AKS) is a managed Kubernetes service that lets you quickly deploy and manage clusters. In this quickstart, you will:</w:t>
      </w:r>
    </w:p>
    <w:p w14:paraId="14815C82" w14:textId="77777777" w:rsidR="006A43A9" w:rsidRDefault="006A43A9">
      <w:pPr>
        <w:pStyle w:val="ListParagraph"/>
        <w:numPr>
          <w:ilvl w:val="0"/>
          <w:numId w:val="38"/>
        </w:numPr>
      </w:pPr>
      <w:r>
        <w:t>Deploy an AKS cluster using the Azure portal.</w:t>
      </w:r>
    </w:p>
    <w:p w14:paraId="41C6B215" w14:textId="77777777" w:rsidR="006A43A9" w:rsidRDefault="006A43A9">
      <w:pPr>
        <w:pStyle w:val="ListParagraph"/>
        <w:numPr>
          <w:ilvl w:val="0"/>
          <w:numId w:val="38"/>
        </w:numPr>
      </w:pPr>
      <w:r>
        <w:t>Run a sample multi-container application with a web front-end and a Redis instance in the cluster.</w:t>
      </w:r>
    </w:p>
    <w:p w14:paraId="7EAA94B6" w14:textId="33C590AC" w:rsidR="006A43A9" w:rsidRDefault="006A43A9" w:rsidP="006A43A9">
      <w:pPr>
        <w:jc w:val="center"/>
      </w:pPr>
      <w:r>
        <w:rPr>
          <w:noProof/>
        </w:rPr>
        <w:drawing>
          <wp:inline distT="0" distB="0" distL="0" distR="0" wp14:anchorId="26A19798" wp14:editId="77A3FB2D">
            <wp:extent cx="2203634" cy="1760220"/>
            <wp:effectExtent l="0" t="0" r="6350" b="0"/>
            <wp:docPr id="32" name="Picture 32" descr="Screenshot of browsing to Azure Vote samp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browsing to Azure Vote sample application."/>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10309" cy="1765552"/>
                    </a:xfrm>
                    <a:prstGeom prst="rect">
                      <a:avLst/>
                    </a:prstGeom>
                    <a:noFill/>
                    <a:ln>
                      <a:noFill/>
                    </a:ln>
                  </pic:spPr>
                </pic:pic>
              </a:graphicData>
            </a:graphic>
          </wp:inline>
        </w:drawing>
      </w:r>
    </w:p>
    <w:p w14:paraId="7117F616" w14:textId="77777777" w:rsidR="006A43A9" w:rsidRDefault="006A43A9" w:rsidP="006A43A9">
      <w:r>
        <w:t>This quickstart assumes a basic understanding of Kubernetes concepts. For more information, see </w:t>
      </w:r>
      <w:hyperlink r:id="rId299" w:history="1">
        <w:r>
          <w:rPr>
            <w:rStyle w:val="Hyperlink"/>
            <w:rFonts w:ascii="Segoe UI" w:hAnsi="Segoe UI" w:cs="Segoe UI"/>
          </w:rPr>
          <w:t>Kubernetes core concepts for Azure Kubernetes Service (AKS)</w:t>
        </w:r>
      </w:hyperlink>
      <w:r>
        <w:t>.</w:t>
      </w:r>
    </w:p>
    <w:p w14:paraId="3F48A074" w14:textId="77777777" w:rsidR="006A43A9" w:rsidRPr="006A43A9" w:rsidRDefault="006A43A9" w:rsidP="006A43A9">
      <w:pPr>
        <w:pStyle w:val="Heading2"/>
      </w:pPr>
      <w:bookmarkStart w:id="219" w:name="_Toc202552732"/>
      <w:r w:rsidRPr="006A43A9">
        <w:t>Prerequisites</w:t>
      </w:r>
      <w:bookmarkEnd w:id="219"/>
    </w:p>
    <w:p w14:paraId="604062B9" w14:textId="77777777" w:rsidR="006A43A9" w:rsidRDefault="006A43A9" w:rsidP="006A43A9">
      <w:r>
        <w:t>If you don't have an </w:t>
      </w:r>
      <w:hyperlink r:id="rId300" w:anchor="understanding-accounts-subscriptions-and-billing" w:history="1">
        <w:r>
          <w:rPr>
            <w:rStyle w:val="Hyperlink"/>
            <w:rFonts w:ascii="Segoe UI" w:hAnsi="Segoe UI" w:cs="Segoe UI"/>
          </w:rPr>
          <w:t>Azure subscription</w:t>
        </w:r>
      </w:hyperlink>
      <w:r>
        <w:t>, create an </w:t>
      </w:r>
      <w:hyperlink r:id="rId301" w:history="1">
        <w:r>
          <w:rPr>
            <w:rStyle w:val="Hyperlink"/>
            <w:rFonts w:ascii="Segoe UI" w:hAnsi="Segoe UI" w:cs="Segoe UI"/>
          </w:rPr>
          <w:t>Azure free account</w:t>
        </w:r>
      </w:hyperlink>
      <w:r>
        <w:t> before you begin.</w:t>
      </w:r>
    </w:p>
    <w:p w14:paraId="21183238" w14:textId="77777777" w:rsidR="006A43A9" w:rsidRDefault="006A43A9">
      <w:pPr>
        <w:pStyle w:val="ListParagraph"/>
        <w:numPr>
          <w:ilvl w:val="0"/>
          <w:numId w:val="39"/>
        </w:numPr>
      </w:pPr>
      <w:r>
        <w:t>If you're unfamiliar with the Azure Cloud Shell, review </w:t>
      </w:r>
      <w:hyperlink r:id="rId302" w:history="1">
        <w:r w:rsidRPr="006A43A9">
          <w:rPr>
            <w:rStyle w:val="Hyperlink"/>
            <w:rFonts w:ascii="Segoe UI" w:hAnsi="Segoe UI" w:cs="Segoe UI"/>
          </w:rPr>
          <w:t>Overview of Azure Cloud Shell</w:t>
        </w:r>
      </w:hyperlink>
      <w:r>
        <w:t>.</w:t>
      </w:r>
    </w:p>
    <w:p w14:paraId="384B4E1C" w14:textId="77777777" w:rsidR="006A43A9" w:rsidRDefault="006A43A9">
      <w:pPr>
        <w:pStyle w:val="ListParagraph"/>
        <w:numPr>
          <w:ilvl w:val="0"/>
          <w:numId w:val="39"/>
        </w:numPr>
      </w:pPr>
      <w:r>
        <w:t>The identity you're using to create your cluster has the appropriate minimum permissions. For more details on access and identity for AKS, see </w:t>
      </w:r>
      <w:hyperlink r:id="rId303" w:history="1">
        <w:r w:rsidRPr="006A43A9">
          <w:rPr>
            <w:rStyle w:val="Hyperlink"/>
            <w:rFonts w:ascii="Segoe UI" w:hAnsi="Segoe UI" w:cs="Segoe UI"/>
          </w:rPr>
          <w:t>Access and identity options for Azure Kubernetes Service (AKS)</w:t>
        </w:r>
      </w:hyperlink>
      <w:r>
        <w:t>.</w:t>
      </w:r>
    </w:p>
    <w:p w14:paraId="3C0051C1" w14:textId="77777777" w:rsidR="006A43A9" w:rsidRPr="006A43A9" w:rsidRDefault="006A43A9" w:rsidP="006A43A9">
      <w:pPr>
        <w:pStyle w:val="Heading2"/>
      </w:pPr>
      <w:bookmarkStart w:id="220" w:name="_Toc202552733"/>
      <w:r w:rsidRPr="006A43A9">
        <w:t>Create an AKS cluster</w:t>
      </w:r>
      <w:bookmarkEnd w:id="220"/>
    </w:p>
    <w:p w14:paraId="734D1AD3" w14:textId="77777777" w:rsidR="006A43A9" w:rsidRDefault="006A43A9">
      <w:pPr>
        <w:pStyle w:val="ListParagraph"/>
        <w:numPr>
          <w:ilvl w:val="0"/>
          <w:numId w:val="40"/>
        </w:numPr>
      </w:pPr>
      <w:r>
        <w:t>Sign in to the </w:t>
      </w:r>
      <w:hyperlink r:id="rId304" w:history="1">
        <w:r w:rsidRPr="006A43A9">
          <w:rPr>
            <w:rStyle w:val="Hyperlink"/>
            <w:rFonts w:ascii="Segoe UI" w:hAnsi="Segoe UI" w:cs="Segoe UI"/>
          </w:rPr>
          <w:t>Azure portal</w:t>
        </w:r>
      </w:hyperlink>
      <w:r>
        <w:t>.</w:t>
      </w:r>
    </w:p>
    <w:p w14:paraId="700AF5F4" w14:textId="77777777" w:rsidR="006A43A9" w:rsidRDefault="006A43A9">
      <w:pPr>
        <w:pStyle w:val="ListParagraph"/>
        <w:numPr>
          <w:ilvl w:val="0"/>
          <w:numId w:val="40"/>
        </w:numPr>
      </w:pPr>
      <w:r>
        <w:t>On the Azure portal menu or from the </w:t>
      </w:r>
      <w:r w:rsidRPr="006A43A9">
        <w:rPr>
          <w:rStyle w:val="Strong"/>
          <w:rFonts w:ascii="Segoe UI" w:hAnsi="Segoe UI" w:cs="Segoe UI"/>
          <w:color w:val="161616"/>
        </w:rPr>
        <w:t>Home</w:t>
      </w:r>
      <w:r>
        <w:t> page, select </w:t>
      </w:r>
      <w:r w:rsidRPr="006A43A9">
        <w:rPr>
          <w:rStyle w:val="Strong"/>
          <w:rFonts w:ascii="Segoe UI" w:hAnsi="Segoe UI" w:cs="Segoe UI"/>
          <w:color w:val="161616"/>
        </w:rPr>
        <w:t>Create a resource</w:t>
      </w:r>
      <w:r>
        <w:t>.</w:t>
      </w:r>
    </w:p>
    <w:p w14:paraId="6F8A81A8" w14:textId="77777777" w:rsidR="006A43A9" w:rsidRDefault="006A43A9">
      <w:pPr>
        <w:pStyle w:val="ListParagraph"/>
        <w:numPr>
          <w:ilvl w:val="0"/>
          <w:numId w:val="40"/>
        </w:numPr>
      </w:pPr>
      <w:r>
        <w:t>Select </w:t>
      </w:r>
      <w:r w:rsidRPr="006A43A9">
        <w:rPr>
          <w:rStyle w:val="Strong"/>
          <w:rFonts w:ascii="Segoe UI" w:hAnsi="Segoe UI" w:cs="Segoe UI"/>
          <w:color w:val="161616"/>
        </w:rPr>
        <w:t>Containers</w:t>
      </w:r>
      <w:r>
        <w:t> &gt; </w:t>
      </w:r>
      <w:r w:rsidRPr="006A43A9">
        <w:rPr>
          <w:rStyle w:val="Strong"/>
          <w:rFonts w:ascii="Segoe UI" w:hAnsi="Segoe UI" w:cs="Segoe UI"/>
          <w:color w:val="161616"/>
        </w:rPr>
        <w:t>Kubernetes Service</w:t>
      </w:r>
      <w:r>
        <w:t>.</w:t>
      </w:r>
    </w:p>
    <w:p w14:paraId="2F9CF927" w14:textId="77777777" w:rsidR="006A43A9" w:rsidRDefault="006A43A9">
      <w:pPr>
        <w:pStyle w:val="ListParagraph"/>
        <w:numPr>
          <w:ilvl w:val="0"/>
          <w:numId w:val="40"/>
        </w:numPr>
      </w:pPr>
      <w:r>
        <w:t>On the </w:t>
      </w:r>
      <w:r w:rsidRPr="006A43A9">
        <w:rPr>
          <w:rStyle w:val="Strong"/>
          <w:rFonts w:ascii="Segoe UI" w:hAnsi="Segoe UI" w:cs="Segoe UI"/>
          <w:color w:val="161616"/>
        </w:rPr>
        <w:t>Basics</w:t>
      </w:r>
      <w:r>
        <w:t> page, configure the following options:</w:t>
      </w:r>
    </w:p>
    <w:p w14:paraId="340F0F08" w14:textId="77777777" w:rsidR="006A43A9" w:rsidRDefault="006A43A9">
      <w:pPr>
        <w:pStyle w:val="ListParagraph"/>
        <w:numPr>
          <w:ilvl w:val="1"/>
          <w:numId w:val="40"/>
        </w:numPr>
      </w:pPr>
      <w:r w:rsidRPr="006A43A9">
        <w:rPr>
          <w:rStyle w:val="Strong"/>
          <w:rFonts w:ascii="Segoe UI" w:hAnsi="Segoe UI" w:cs="Segoe UI"/>
          <w:color w:val="161616"/>
        </w:rPr>
        <w:t>Project details</w:t>
      </w:r>
      <w:r>
        <w:t>:</w:t>
      </w:r>
    </w:p>
    <w:p w14:paraId="40C072C8" w14:textId="77777777" w:rsidR="006A43A9" w:rsidRDefault="006A43A9">
      <w:pPr>
        <w:pStyle w:val="ListParagraph"/>
        <w:numPr>
          <w:ilvl w:val="2"/>
          <w:numId w:val="40"/>
        </w:numPr>
      </w:pPr>
      <w:r>
        <w:t>Select an Azure </w:t>
      </w:r>
      <w:r w:rsidRPr="006A43A9">
        <w:rPr>
          <w:rStyle w:val="Strong"/>
          <w:rFonts w:ascii="Segoe UI" w:hAnsi="Segoe UI" w:cs="Segoe UI"/>
          <w:color w:val="161616"/>
        </w:rPr>
        <w:t>Subscription</w:t>
      </w:r>
      <w:r>
        <w:t>.</w:t>
      </w:r>
    </w:p>
    <w:p w14:paraId="32004A6F" w14:textId="77777777" w:rsidR="006A43A9" w:rsidRDefault="006A43A9">
      <w:pPr>
        <w:pStyle w:val="ListParagraph"/>
        <w:numPr>
          <w:ilvl w:val="2"/>
          <w:numId w:val="40"/>
        </w:numPr>
      </w:pPr>
      <w:r>
        <w:t>Select or create an Azure </w:t>
      </w:r>
      <w:r w:rsidRPr="006A43A9">
        <w:rPr>
          <w:rStyle w:val="Strong"/>
          <w:rFonts w:ascii="Segoe UI" w:hAnsi="Segoe UI" w:cs="Segoe UI"/>
          <w:color w:val="161616"/>
        </w:rPr>
        <w:t>Resource group</w:t>
      </w:r>
      <w:r>
        <w:t>, such as </w:t>
      </w:r>
      <w:r w:rsidRPr="006A43A9">
        <w:rPr>
          <w:rStyle w:val="Emphasis"/>
          <w:rFonts w:ascii="Segoe UI" w:hAnsi="Segoe UI" w:cs="Segoe UI"/>
          <w:color w:val="161616"/>
        </w:rPr>
        <w:t>myResourceGroup</w:t>
      </w:r>
      <w:r>
        <w:t>.</w:t>
      </w:r>
    </w:p>
    <w:p w14:paraId="50344DC1" w14:textId="77777777" w:rsidR="006A43A9" w:rsidRDefault="006A43A9">
      <w:pPr>
        <w:pStyle w:val="ListParagraph"/>
        <w:numPr>
          <w:ilvl w:val="1"/>
          <w:numId w:val="40"/>
        </w:numPr>
      </w:pPr>
      <w:r w:rsidRPr="006A43A9">
        <w:rPr>
          <w:rStyle w:val="Strong"/>
          <w:rFonts w:ascii="Segoe UI" w:hAnsi="Segoe UI" w:cs="Segoe UI"/>
          <w:color w:val="161616"/>
        </w:rPr>
        <w:t>Cluster details</w:t>
      </w:r>
      <w:r>
        <w:t>:</w:t>
      </w:r>
    </w:p>
    <w:p w14:paraId="0197BF42" w14:textId="77777777" w:rsidR="006A43A9" w:rsidRDefault="006A43A9">
      <w:pPr>
        <w:pStyle w:val="ListParagraph"/>
        <w:numPr>
          <w:ilvl w:val="2"/>
          <w:numId w:val="40"/>
        </w:numPr>
      </w:pPr>
      <w:r>
        <w:lastRenderedPageBreak/>
        <w:t>Ensure the the </w:t>
      </w:r>
      <w:r w:rsidRPr="006A43A9">
        <w:rPr>
          <w:rStyle w:val="Strong"/>
          <w:rFonts w:ascii="Segoe UI" w:hAnsi="Segoe UI" w:cs="Segoe UI"/>
          <w:color w:val="161616"/>
        </w:rPr>
        <w:t>Preset configuration</w:t>
      </w:r>
      <w:r>
        <w:t> is </w:t>
      </w:r>
      <w:r w:rsidRPr="006A43A9">
        <w:rPr>
          <w:rStyle w:val="Emphasis"/>
          <w:rFonts w:ascii="Segoe UI" w:hAnsi="Segoe UI" w:cs="Segoe UI"/>
          <w:color w:val="161616"/>
        </w:rPr>
        <w:t>Standard ($$)</w:t>
      </w:r>
      <w:r>
        <w:t>. For more details on preset configurations, see </w:t>
      </w:r>
      <w:hyperlink r:id="rId305" w:anchor="cluster-configuration-presets-in-the-azure-portal" w:history="1">
        <w:r w:rsidRPr="006A43A9">
          <w:rPr>
            <w:rStyle w:val="Hyperlink"/>
            <w:rFonts w:ascii="Segoe UI" w:hAnsi="Segoe UI" w:cs="Segoe UI"/>
          </w:rPr>
          <w:t>Cluster configuration presets in the Azure portal</w:t>
        </w:r>
      </w:hyperlink>
      <w:r>
        <w:t>.</w:t>
      </w:r>
    </w:p>
    <w:p w14:paraId="3590E7CC" w14:textId="77777777" w:rsidR="006A43A9" w:rsidRDefault="006A43A9">
      <w:pPr>
        <w:pStyle w:val="ListParagraph"/>
        <w:numPr>
          <w:ilvl w:val="2"/>
          <w:numId w:val="40"/>
        </w:numPr>
      </w:pPr>
      <w:r>
        <w:t>Enter a </w:t>
      </w:r>
      <w:r w:rsidRPr="006A43A9">
        <w:rPr>
          <w:rStyle w:val="Strong"/>
          <w:rFonts w:ascii="Segoe UI" w:hAnsi="Segoe UI" w:cs="Segoe UI"/>
          <w:color w:val="161616"/>
        </w:rPr>
        <w:t>Kubernetes cluster name</w:t>
      </w:r>
      <w:r>
        <w:t>, such as </w:t>
      </w:r>
      <w:r w:rsidRPr="006A43A9">
        <w:rPr>
          <w:rStyle w:val="Emphasis"/>
          <w:rFonts w:ascii="Segoe UI" w:hAnsi="Segoe UI" w:cs="Segoe UI"/>
          <w:color w:val="161616"/>
        </w:rPr>
        <w:t>myAKSCluster</w:t>
      </w:r>
      <w:r>
        <w:t>.</w:t>
      </w:r>
    </w:p>
    <w:p w14:paraId="13194605" w14:textId="77777777" w:rsidR="006A43A9" w:rsidRDefault="006A43A9">
      <w:pPr>
        <w:pStyle w:val="ListParagraph"/>
        <w:numPr>
          <w:ilvl w:val="2"/>
          <w:numId w:val="40"/>
        </w:numPr>
      </w:pPr>
      <w:r>
        <w:t>Select a </w:t>
      </w:r>
      <w:r w:rsidRPr="006A43A9">
        <w:rPr>
          <w:rStyle w:val="Strong"/>
          <w:rFonts w:ascii="Segoe UI" w:hAnsi="Segoe UI" w:cs="Segoe UI"/>
          <w:color w:val="161616"/>
        </w:rPr>
        <w:t>Region</w:t>
      </w:r>
      <w:r>
        <w:t> for the AKS cluster, and leave the default value selected for </w:t>
      </w:r>
      <w:r w:rsidRPr="006A43A9">
        <w:rPr>
          <w:rStyle w:val="Strong"/>
          <w:rFonts w:ascii="Segoe UI" w:hAnsi="Segoe UI" w:cs="Segoe UI"/>
          <w:color w:val="161616"/>
        </w:rPr>
        <w:t>Kubernetes version</w:t>
      </w:r>
      <w:r>
        <w:t>.</w:t>
      </w:r>
    </w:p>
    <w:p w14:paraId="4B9FE2A4" w14:textId="77777777" w:rsidR="006A43A9" w:rsidRDefault="006A43A9">
      <w:pPr>
        <w:pStyle w:val="ListParagraph"/>
        <w:numPr>
          <w:ilvl w:val="2"/>
          <w:numId w:val="40"/>
        </w:numPr>
      </w:pPr>
      <w:r>
        <w:t>Select </w:t>
      </w:r>
      <w:r w:rsidRPr="006A43A9">
        <w:rPr>
          <w:rStyle w:val="Strong"/>
          <w:rFonts w:ascii="Segoe UI" w:hAnsi="Segoe UI" w:cs="Segoe UI"/>
          <w:color w:val="161616"/>
        </w:rPr>
        <w:t>99.5%</w:t>
      </w:r>
      <w:r>
        <w:t> for </w:t>
      </w:r>
      <w:r w:rsidRPr="006A43A9">
        <w:rPr>
          <w:rStyle w:val="Strong"/>
          <w:rFonts w:ascii="Segoe UI" w:hAnsi="Segoe UI" w:cs="Segoe UI"/>
          <w:color w:val="161616"/>
        </w:rPr>
        <w:t>API server availability</w:t>
      </w:r>
      <w:r>
        <w:t>.</w:t>
      </w:r>
    </w:p>
    <w:p w14:paraId="4FC68997" w14:textId="77777777" w:rsidR="006A43A9" w:rsidRDefault="006A43A9">
      <w:pPr>
        <w:pStyle w:val="ListParagraph"/>
        <w:numPr>
          <w:ilvl w:val="1"/>
          <w:numId w:val="40"/>
        </w:numPr>
      </w:pPr>
      <w:r w:rsidRPr="006A43A9">
        <w:rPr>
          <w:rStyle w:val="Strong"/>
          <w:rFonts w:ascii="Segoe UI" w:hAnsi="Segoe UI" w:cs="Segoe UI"/>
          <w:color w:val="161616"/>
        </w:rPr>
        <w:t>Primary node pool</w:t>
      </w:r>
      <w:r>
        <w:t>:</w:t>
      </w:r>
    </w:p>
    <w:p w14:paraId="0E9941CC" w14:textId="77777777" w:rsidR="006A43A9" w:rsidRDefault="006A43A9">
      <w:pPr>
        <w:pStyle w:val="ListParagraph"/>
        <w:numPr>
          <w:ilvl w:val="2"/>
          <w:numId w:val="40"/>
        </w:numPr>
      </w:pPr>
      <w:r>
        <w:t>Leave the default values selected.</w:t>
      </w:r>
    </w:p>
    <w:p w14:paraId="287DDDB7" w14:textId="2BF6A993" w:rsidR="006A43A9" w:rsidRDefault="006A43A9" w:rsidP="006A43A9">
      <w:pPr>
        <w:jc w:val="center"/>
      </w:pPr>
      <w:r>
        <w:rPr>
          <w:noProof/>
        </w:rPr>
        <w:drawing>
          <wp:inline distT="0" distB="0" distL="0" distR="0" wp14:anchorId="20416EA6" wp14:editId="012EC59E">
            <wp:extent cx="4389789" cy="4678680"/>
            <wp:effectExtent l="19050" t="19050" r="10795" b="26670"/>
            <wp:docPr id="30" name="Picture 30" descr="Screenshot of Create AKS cluster - provide bas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Create AKS cluster - provide basic information."/>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4393409" cy="4682538"/>
                    </a:xfrm>
                    <a:prstGeom prst="rect">
                      <a:avLst/>
                    </a:prstGeom>
                    <a:noFill/>
                    <a:ln>
                      <a:solidFill>
                        <a:schemeClr val="accent1"/>
                      </a:solidFill>
                    </a:ln>
                  </pic:spPr>
                </pic:pic>
              </a:graphicData>
            </a:graphic>
          </wp:inline>
        </w:drawing>
      </w:r>
    </w:p>
    <w:p w14:paraId="7B427F89" w14:textId="77777777" w:rsidR="006A43A9" w:rsidRDefault="006A43A9" w:rsidP="006A43A9">
      <w:pPr>
        <w:pBdr>
          <w:top w:val="single" w:sz="4" w:space="1" w:color="auto"/>
          <w:left w:val="single" w:sz="4" w:space="4" w:color="auto"/>
          <w:bottom w:val="single" w:sz="4" w:space="1" w:color="auto"/>
          <w:right w:val="single" w:sz="4" w:space="4" w:color="auto"/>
        </w:pBdr>
      </w:pPr>
      <w:r>
        <w:t> </w:t>
      </w:r>
      <w:r w:rsidRPr="006A43A9">
        <w:rPr>
          <w:b/>
          <w:bCs/>
        </w:rPr>
        <w:t>Note</w:t>
      </w:r>
      <w:r>
        <w:t>: You can change the preset configuration when creating your cluster by selecting </w:t>
      </w:r>
      <w:r>
        <w:rPr>
          <w:rStyle w:val="Emphasis"/>
          <w:rFonts w:ascii="Segoe UI" w:hAnsi="Segoe UI" w:cs="Segoe UI"/>
          <w:color w:val="161616"/>
        </w:rPr>
        <w:t>Learn more and compare presets</w:t>
      </w:r>
      <w:r>
        <w:t> and choosing a different option.</w:t>
      </w:r>
    </w:p>
    <w:p w14:paraId="0CFD4FC2" w14:textId="4DFCEDFA" w:rsidR="006A43A9" w:rsidRDefault="006A43A9" w:rsidP="006A43A9">
      <w:pPr>
        <w:pBdr>
          <w:top w:val="single" w:sz="4" w:space="1" w:color="auto"/>
          <w:left w:val="single" w:sz="4" w:space="4" w:color="auto"/>
          <w:bottom w:val="single" w:sz="4" w:space="1" w:color="auto"/>
          <w:right w:val="single" w:sz="4" w:space="4" w:color="auto"/>
        </w:pBdr>
      </w:pPr>
      <w:r>
        <w:rPr>
          <w:noProof/>
        </w:rPr>
        <w:lastRenderedPageBreak/>
        <w:drawing>
          <wp:inline distT="0" distB="0" distL="0" distR="0" wp14:anchorId="093E9446" wp14:editId="22A48B50">
            <wp:extent cx="5731510" cy="2253615"/>
            <wp:effectExtent l="19050" t="19050" r="21590" b="13335"/>
            <wp:docPr id="25" name="Picture 25" descr="Screenshot of Create AKS cluster - portal prese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Create AKS cluster - portal preset options."/>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731510" cy="2253615"/>
                    </a:xfrm>
                    <a:prstGeom prst="rect">
                      <a:avLst/>
                    </a:prstGeom>
                    <a:noFill/>
                    <a:ln>
                      <a:solidFill>
                        <a:schemeClr val="accent1"/>
                      </a:solidFill>
                    </a:ln>
                  </pic:spPr>
                </pic:pic>
              </a:graphicData>
            </a:graphic>
          </wp:inline>
        </w:drawing>
      </w:r>
    </w:p>
    <w:p w14:paraId="6CE97B59" w14:textId="77777777" w:rsidR="006A43A9" w:rsidRDefault="006A43A9">
      <w:pPr>
        <w:pStyle w:val="ListParagraph"/>
        <w:numPr>
          <w:ilvl w:val="0"/>
          <w:numId w:val="40"/>
        </w:numPr>
      </w:pPr>
      <w:r>
        <w:t>Select </w:t>
      </w:r>
      <w:r w:rsidRPr="006A43A9">
        <w:rPr>
          <w:rStyle w:val="Strong"/>
          <w:rFonts w:ascii="Segoe UI" w:hAnsi="Segoe UI" w:cs="Segoe UI"/>
          <w:color w:val="161616"/>
        </w:rPr>
        <w:t>Next: Node pools</w:t>
      </w:r>
      <w:r>
        <w:t> when complete.</w:t>
      </w:r>
    </w:p>
    <w:p w14:paraId="542DF62C" w14:textId="77777777" w:rsidR="006A43A9" w:rsidRDefault="006A43A9">
      <w:pPr>
        <w:pStyle w:val="ListParagraph"/>
        <w:numPr>
          <w:ilvl w:val="0"/>
          <w:numId w:val="40"/>
        </w:numPr>
      </w:pPr>
      <w:r>
        <w:t>Keep the default </w:t>
      </w:r>
      <w:r w:rsidRPr="006A43A9">
        <w:rPr>
          <w:rStyle w:val="Strong"/>
          <w:rFonts w:ascii="Segoe UI" w:hAnsi="Segoe UI" w:cs="Segoe UI"/>
          <w:color w:val="161616"/>
        </w:rPr>
        <w:t>Node pools</w:t>
      </w:r>
      <w:r>
        <w:t> options. At the bottom of the screen, click </w:t>
      </w:r>
      <w:r w:rsidRPr="006A43A9">
        <w:rPr>
          <w:rStyle w:val="Strong"/>
          <w:rFonts w:ascii="Segoe UI" w:hAnsi="Segoe UI" w:cs="Segoe UI"/>
          <w:color w:val="161616"/>
        </w:rPr>
        <w:t>Next: Access</w:t>
      </w:r>
      <w:r>
        <w:t>.</w:t>
      </w:r>
    </w:p>
    <w:p w14:paraId="0249E51B" w14:textId="77777777" w:rsidR="006A43A9" w:rsidRDefault="006A43A9">
      <w:pPr>
        <w:pStyle w:val="ListParagraph"/>
        <w:numPr>
          <w:ilvl w:val="0"/>
          <w:numId w:val="40"/>
        </w:numPr>
      </w:pPr>
      <w:r>
        <w:t>On the </w:t>
      </w:r>
      <w:r w:rsidRPr="006A43A9">
        <w:rPr>
          <w:rStyle w:val="Strong"/>
          <w:rFonts w:ascii="Segoe UI" w:hAnsi="Segoe UI" w:cs="Segoe UI"/>
          <w:color w:val="161616"/>
        </w:rPr>
        <w:t>Access</w:t>
      </w:r>
      <w:r>
        <w:t> page, configure the following options:</w:t>
      </w:r>
    </w:p>
    <w:p w14:paraId="67E6FE98" w14:textId="77777777" w:rsidR="006A43A9" w:rsidRDefault="006A43A9">
      <w:pPr>
        <w:pStyle w:val="ListParagraph"/>
        <w:numPr>
          <w:ilvl w:val="1"/>
          <w:numId w:val="40"/>
        </w:numPr>
      </w:pPr>
      <w:r>
        <w:t>The default value for </w:t>
      </w:r>
      <w:r w:rsidRPr="006A43A9">
        <w:rPr>
          <w:rStyle w:val="Strong"/>
          <w:rFonts w:ascii="Segoe UI" w:hAnsi="Segoe UI" w:cs="Segoe UI"/>
          <w:color w:val="161616"/>
        </w:rPr>
        <w:t>Resource identity</w:t>
      </w:r>
      <w:r>
        <w:t> is </w:t>
      </w:r>
      <w:r w:rsidRPr="006A43A9">
        <w:rPr>
          <w:rStyle w:val="Strong"/>
          <w:rFonts w:ascii="Segoe UI" w:hAnsi="Segoe UI" w:cs="Segoe UI"/>
          <w:color w:val="161616"/>
        </w:rPr>
        <w:t>System-assigned managed identity</w:t>
      </w:r>
      <w:r>
        <w:t>. Managed identities provide an identity for applications to use when connecting to resources that support Azure Active Directory (Azure AD) authentication. For more details about managed identities, see </w:t>
      </w:r>
      <w:hyperlink r:id="rId308" w:history="1">
        <w:r w:rsidRPr="006A43A9">
          <w:rPr>
            <w:rStyle w:val="Hyperlink"/>
            <w:rFonts w:ascii="Segoe UI" w:hAnsi="Segoe UI" w:cs="Segoe UI"/>
          </w:rPr>
          <w:t>What are managed identities for Azure resources?</w:t>
        </w:r>
      </w:hyperlink>
      <w:r>
        <w:t>.</w:t>
      </w:r>
    </w:p>
    <w:p w14:paraId="23C1F97F" w14:textId="77777777" w:rsidR="006A43A9" w:rsidRDefault="006A43A9">
      <w:pPr>
        <w:pStyle w:val="ListParagraph"/>
        <w:numPr>
          <w:ilvl w:val="1"/>
          <w:numId w:val="40"/>
        </w:numPr>
      </w:pPr>
      <w:r>
        <w:t>The Kubernetes role-based access control (RBAC) option is the default value to provide more fine-grained control over access to the Kubernetes resources deployed in your AKS cluster.</w:t>
      </w:r>
    </w:p>
    <w:p w14:paraId="638D334F" w14:textId="77777777" w:rsidR="006A43A9" w:rsidRDefault="006A43A9" w:rsidP="006A43A9">
      <w:pPr>
        <w:ind w:left="360" w:firstLine="360"/>
      </w:pPr>
      <w:r>
        <w:t>By default, </w:t>
      </w:r>
      <w:r>
        <w:rPr>
          <w:rStyle w:val="Emphasis"/>
          <w:rFonts w:ascii="Segoe UI" w:hAnsi="Segoe UI" w:cs="Segoe UI"/>
          <w:color w:val="161616"/>
        </w:rPr>
        <w:t>Basic</w:t>
      </w:r>
      <w:r>
        <w:t> networking is used, and </w:t>
      </w:r>
      <w:hyperlink r:id="rId309" w:history="1">
        <w:r>
          <w:rPr>
            <w:rStyle w:val="Hyperlink"/>
            <w:rFonts w:ascii="Segoe UI" w:hAnsi="Segoe UI" w:cs="Segoe UI"/>
          </w:rPr>
          <w:t>Container insights</w:t>
        </w:r>
      </w:hyperlink>
      <w:r>
        <w:t> is enabled.</w:t>
      </w:r>
    </w:p>
    <w:p w14:paraId="3AF6440D" w14:textId="77777777" w:rsidR="006A43A9" w:rsidRDefault="006A43A9">
      <w:pPr>
        <w:pStyle w:val="ListParagraph"/>
        <w:numPr>
          <w:ilvl w:val="0"/>
          <w:numId w:val="40"/>
        </w:numPr>
      </w:pPr>
      <w:r>
        <w:t>Click </w:t>
      </w:r>
      <w:r w:rsidRPr="006A43A9">
        <w:rPr>
          <w:rStyle w:val="Strong"/>
          <w:rFonts w:ascii="Segoe UI" w:hAnsi="Segoe UI" w:cs="Segoe UI"/>
          <w:color w:val="161616"/>
        </w:rPr>
        <w:t>Review + create</w:t>
      </w:r>
      <w:r>
        <w:t>. When you navigate to the </w:t>
      </w:r>
      <w:r w:rsidRPr="006A43A9">
        <w:rPr>
          <w:rStyle w:val="Strong"/>
          <w:rFonts w:ascii="Segoe UI" w:hAnsi="Segoe UI" w:cs="Segoe UI"/>
          <w:color w:val="161616"/>
        </w:rPr>
        <w:t>Review + create</w:t>
      </w:r>
      <w:r>
        <w:t> tab, Azure runs validation on the settings that you have chosen. If validation passes, you can proceed to create the AKS cluster by selecting </w:t>
      </w:r>
      <w:r w:rsidRPr="006A43A9">
        <w:rPr>
          <w:rStyle w:val="Strong"/>
          <w:rFonts w:ascii="Segoe UI" w:hAnsi="Segoe UI" w:cs="Segoe UI"/>
          <w:color w:val="161616"/>
        </w:rPr>
        <w:t>Create</w:t>
      </w:r>
      <w:r>
        <w:t>. If validation fails, then it indicates which settings need to be modified.</w:t>
      </w:r>
    </w:p>
    <w:p w14:paraId="149D8536" w14:textId="77777777" w:rsidR="006A43A9" w:rsidRDefault="006A43A9">
      <w:pPr>
        <w:pStyle w:val="ListParagraph"/>
        <w:numPr>
          <w:ilvl w:val="0"/>
          <w:numId w:val="40"/>
        </w:numPr>
      </w:pPr>
      <w:r>
        <w:t>It takes a few minutes to create the AKS cluster. When your deployment is complete, navigate to your resource by either:</w:t>
      </w:r>
    </w:p>
    <w:p w14:paraId="7A0C1DF7" w14:textId="77777777" w:rsidR="006A43A9" w:rsidRDefault="006A43A9">
      <w:pPr>
        <w:pStyle w:val="ListParagraph"/>
        <w:numPr>
          <w:ilvl w:val="1"/>
          <w:numId w:val="40"/>
        </w:numPr>
      </w:pPr>
      <w:r>
        <w:t>Selecting </w:t>
      </w:r>
      <w:r w:rsidRPr="006A43A9">
        <w:rPr>
          <w:rStyle w:val="Strong"/>
          <w:rFonts w:ascii="Segoe UI" w:hAnsi="Segoe UI" w:cs="Segoe UI"/>
          <w:color w:val="161616"/>
        </w:rPr>
        <w:t>Go to resource</w:t>
      </w:r>
      <w:r>
        <w:t>, or</w:t>
      </w:r>
    </w:p>
    <w:p w14:paraId="3DE67328" w14:textId="77777777" w:rsidR="006A43A9" w:rsidRDefault="006A43A9">
      <w:pPr>
        <w:pStyle w:val="ListParagraph"/>
        <w:numPr>
          <w:ilvl w:val="1"/>
          <w:numId w:val="40"/>
        </w:numPr>
      </w:pPr>
      <w:r>
        <w:t>Browsing to the AKS cluster resource group and selecting the AKS resource. In this example you browse for </w:t>
      </w:r>
      <w:r w:rsidRPr="006A43A9">
        <w:rPr>
          <w:rStyle w:val="Emphasis"/>
          <w:rFonts w:ascii="Segoe UI" w:hAnsi="Segoe UI" w:cs="Segoe UI"/>
          <w:color w:val="161616"/>
        </w:rPr>
        <w:t>myResourceGroup</w:t>
      </w:r>
      <w:r>
        <w:t> and select the resource </w:t>
      </w:r>
      <w:r w:rsidRPr="006A43A9">
        <w:rPr>
          <w:rStyle w:val="Emphasis"/>
          <w:rFonts w:ascii="Segoe UI" w:hAnsi="Segoe UI" w:cs="Segoe UI"/>
          <w:color w:val="161616"/>
        </w:rPr>
        <w:t>myAKSCluster</w:t>
      </w:r>
      <w:r>
        <w:t>.</w:t>
      </w:r>
    </w:p>
    <w:p w14:paraId="4CDCAB0F" w14:textId="71CF4937" w:rsidR="006A43A9" w:rsidRDefault="006A43A9" w:rsidP="006A43A9">
      <w:pPr>
        <w:jc w:val="center"/>
      </w:pPr>
      <w:r>
        <w:rPr>
          <w:noProof/>
        </w:rPr>
        <w:lastRenderedPageBreak/>
        <w:drawing>
          <wp:inline distT="0" distB="0" distL="0" distR="0" wp14:anchorId="40CAFD39" wp14:editId="736FC4A1">
            <wp:extent cx="5731510" cy="2121535"/>
            <wp:effectExtent l="19050" t="19050" r="21590" b="12065"/>
            <wp:docPr id="24" name="Picture 24" descr="Screenshot of AKS dashboard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AKS dashboard in the Azure portal."/>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5731510" cy="2121535"/>
                    </a:xfrm>
                    <a:prstGeom prst="rect">
                      <a:avLst/>
                    </a:prstGeom>
                    <a:noFill/>
                    <a:ln>
                      <a:solidFill>
                        <a:schemeClr val="accent1"/>
                      </a:solidFill>
                    </a:ln>
                  </pic:spPr>
                </pic:pic>
              </a:graphicData>
            </a:graphic>
          </wp:inline>
        </w:drawing>
      </w:r>
    </w:p>
    <w:p w14:paraId="489B3D02" w14:textId="77777777" w:rsidR="006A43A9" w:rsidRPr="006A43A9" w:rsidRDefault="006A43A9" w:rsidP="006A43A9">
      <w:pPr>
        <w:pStyle w:val="Heading2"/>
      </w:pPr>
      <w:bookmarkStart w:id="221" w:name="_Toc202552734"/>
      <w:r w:rsidRPr="006A43A9">
        <w:t>Connect to the cluster</w:t>
      </w:r>
      <w:bookmarkEnd w:id="221"/>
    </w:p>
    <w:p w14:paraId="06805869" w14:textId="77777777" w:rsidR="006A43A9" w:rsidRDefault="006A43A9" w:rsidP="006A43A9">
      <w:r>
        <w:t>To manage a Kubernetes cluster, use the Kubernetes command-line client, </w:t>
      </w:r>
      <w:hyperlink r:id="rId311" w:history="1">
        <w:r>
          <w:rPr>
            <w:rStyle w:val="Hyperlink"/>
            <w:rFonts w:ascii="Segoe UI" w:hAnsi="Segoe UI" w:cs="Segoe UI"/>
          </w:rPr>
          <w:t>kubectl</w:t>
        </w:r>
      </w:hyperlink>
      <w:r>
        <w:t>. </w:t>
      </w:r>
      <w:r>
        <w:rPr>
          <w:rStyle w:val="HTMLCode"/>
          <w:rFonts w:ascii="Consolas" w:eastAsiaTheme="minorHAnsi" w:hAnsi="Consolas"/>
          <w:color w:val="161616"/>
        </w:rPr>
        <w:t>kubectl</w:t>
      </w:r>
      <w:r>
        <w:t> is already installed if you use Azure Cloud Shell. If you're unfamiliar with the Cloud Shell, review </w:t>
      </w:r>
      <w:hyperlink r:id="rId312" w:history="1">
        <w:r>
          <w:rPr>
            <w:rStyle w:val="Hyperlink"/>
            <w:rFonts w:ascii="Segoe UI" w:hAnsi="Segoe UI" w:cs="Segoe UI"/>
          </w:rPr>
          <w:t>Overview of Azure Cloud Shell</w:t>
        </w:r>
      </w:hyperlink>
      <w:r>
        <w:t>.</w:t>
      </w:r>
    </w:p>
    <w:p w14:paraId="04CC7017" w14:textId="77777777" w:rsidR="006A43A9" w:rsidRDefault="006A43A9">
      <w:pPr>
        <w:pStyle w:val="ListParagraph"/>
        <w:numPr>
          <w:ilvl w:val="0"/>
          <w:numId w:val="41"/>
        </w:numPr>
      </w:pPr>
      <w:r>
        <w:t>Open Cloud Shell using the </w:t>
      </w:r>
      <w:r w:rsidRPr="006A43A9">
        <w:rPr>
          <w:rStyle w:val="HTMLCode"/>
          <w:rFonts w:ascii="Consolas" w:eastAsiaTheme="minorHAnsi" w:hAnsi="Consolas"/>
          <w:color w:val="161616"/>
        </w:rPr>
        <w:t>&gt;_</w:t>
      </w:r>
      <w:r>
        <w:t> button on the top of the Azure portal.</w:t>
      </w:r>
    </w:p>
    <w:p w14:paraId="31F4E1D2" w14:textId="500CC5F5" w:rsidR="006A43A9" w:rsidRDefault="006A43A9" w:rsidP="006A43A9">
      <w:pPr>
        <w:jc w:val="center"/>
      </w:pPr>
      <w:r>
        <w:rPr>
          <w:noProof/>
        </w:rPr>
        <w:drawing>
          <wp:inline distT="0" distB="0" distL="0" distR="0" wp14:anchorId="46614B99" wp14:editId="73F64B42">
            <wp:extent cx="4004310" cy="3612575"/>
            <wp:effectExtent l="19050" t="19050" r="15240" b="26035"/>
            <wp:docPr id="21" name="Picture 21" descr="Screenshot of Open the Azure Cloud Shell in the portal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Open the Azure Cloud Shell in the portal option."/>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4010845" cy="3618471"/>
                    </a:xfrm>
                    <a:prstGeom prst="rect">
                      <a:avLst/>
                    </a:prstGeom>
                    <a:noFill/>
                    <a:ln>
                      <a:solidFill>
                        <a:schemeClr val="accent1"/>
                      </a:solidFill>
                    </a:ln>
                  </pic:spPr>
                </pic:pic>
              </a:graphicData>
            </a:graphic>
          </wp:inline>
        </w:drawing>
      </w:r>
    </w:p>
    <w:p w14:paraId="6FDBE09E" w14:textId="3CBFF902" w:rsidR="006A43A9" w:rsidRDefault="006A43A9" w:rsidP="006A43A9">
      <w:pPr>
        <w:pBdr>
          <w:top w:val="single" w:sz="4" w:space="1" w:color="auto"/>
          <w:left w:val="single" w:sz="4" w:space="4" w:color="auto"/>
          <w:bottom w:val="single" w:sz="4" w:space="1" w:color="auto"/>
          <w:right w:val="single" w:sz="4" w:space="4" w:color="auto"/>
        </w:pBdr>
      </w:pPr>
      <w:r w:rsidRPr="006A43A9">
        <w:rPr>
          <w:b/>
          <w:bCs/>
        </w:rPr>
        <w:t>Note</w:t>
      </w:r>
      <w:r>
        <w:t>: To perform these operations in a local shell installation:</w:t>
      </w:r>
    </w:p>
    <w:p w14:paraId="6144F134" w14:textId="00FB6343" w:rsidR="006A43A9" w:rsidRDefault="006A43A9">
      <w:pPr>
        <w:pStyle w:val="ListParagraph"/>
        <w:numPr>
          <w:ilvl w:val="1"/>
          <w:numId w:val="14"/>
        </w:numPr>
        <w:pBdr>
          <w:top w:val="single" w:sz="4" w:space="1" w:color="auto"/>
          <w:left w:val="single" w:sz="4" w:space="4" w:color="auto"/>
          <w:bottom w:val="single" w:sz="4" w:space="1" w:color="auto"/>
          <w:right w:val="single" w:sz="4" w:space="4" w:color="auto"/>
        </w:pBdr>
        <w:ind w:left="284" w:hanging="284"/>
      </w:pPr>
      <w:r>
        <w:t>Verify Azure CLI or Azure PowerShell is installed.</w:t>
      </w:r>
    </w:p>
    <w:p w14:paraId="2CE62FA2" w14:textId="530B9E06" w:rsidR="006A43A9" w:rsidRDefault="006A43A9">
      <w:pPr>
        <w:pStyle w:val="ListParagraph"/>
        <w:numPr>
          <w:ilvl w:val="1"/>
          <w:numId w:val="14"/>
        </w:numPr>
        <w:pBdr>
          <w:top w:val="single" w:sz="4" w:space="1" w:color="auto"/>
          <w:left w:val="single" w:sz="4" w:space="4" w:color="auto"/>
          <w:bottom w:val="single" w:sz="4" w:space="1" w:color="auto"/>
          <w:right w:val="single" w:sz="4" w:space="4" w:color="auto"/>
        </w:pBdr>
        <w:ind w:left="284" w:hanging="284"/>
      </w:pPr>
      <w:r>
        <w:t>Connect to Azure via the </w:t>
      </w:r>
      <w:r w:rsidRPr="006A43A9">
        <w:rPr>
          <w:rStyle w:val="HTMLCode"/>
          <w:rFonts w:ascii="Consolas" w:eastAsiaTheme="minorHAnsi" w:hAnsi="Consolas"/>
          <w:color w:val="161616"/>
        </w:rPr>
        <w:t>az login</w:t>
      </w:r>
      <w:r>
        <w:t> or </w:t>
      </w:r>
      <w:r w:rsidRPr="006A43A9">
        <w:rPr>
          <w:rStyle w:val="HTMLCode"/>
          <w:rFonts w:ascii="Consolas" w:eastAsiaTheme="minorHAnsi" w:hAnsi="Consolas"/>
          <w:color w:val="161616"/>
        </w:rPr>
        <w:t>Connect-AzAccount</w:t>
      </w:r>
      <w:r>
        <w:t> command.</w:t>
      </w:r>
    </w:p>
    <w:p w14:paraId="724E8693" w14:textId="77777777" w:rsidR="006A43A9" w:rsidRDefault="006A43A9">
      <w:pPr>
        <w:pStyle w:val="ListParagraph"/>
        <w:numPr>
          <w:ilvl w:val="0"/>
          <w:numId w:val="41"/>
        </w:numPr>
      </w:pPr>
      <w:r>
        <w:t>Configure </w:t>
      </w:r>
      <w:r w:rsidRPr="006A43A9">
        <w:t>kubectl</w:t>
      </w:r>
      <w:r>
        <w:t> to connect to your Kubernetes cluster using the </w:t>
      </w:r>
      <w:hyperlink r:id="rId314" w:anchor="az_aks_get_credentials" w:history="1">
        <w:r w:rsidRPr="006A43A9">
          <w:t>az aks get-credentials</w:t>
        </w:r>
      </w:hyperlink>
      <w:r>
        <w:t> command. The following command downloads credentials and configures the Kubernetes CLI to use them.</w:t>
      </w:r>
    </w:p>
    <w:p w14:paraId="7A9AAF0D" w14:textId="77777777" w:rsidR="006A43A9" w:rsidRDefault="006A43A9" w:rsidP="006A43A9">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lastRenderedPageBreak/>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w:t>
      </w:r>
    </w:p>
    <w:p w14:paraId="1B3A76CB" w14:textId="77777777" w:rsidR="006A43A9" w:rsidRDefault="006A43A9">
      <w:pPr>
        <w:pStyle w:val="ListParagraph"/>
        <w:numPr>
          <w:ilvl w:val="0"/>
          <w:numId w:val="41"/>
        </w:numPr>
      </w:pPr>
      <w:r>
        <w:t>Verify the connection to your cluster using </w:t>
      </w:r>
      <w:r w:rsidRPr="00254F0B">
        <w:t>kubectl get</w:t>
      </w:r>
      <w:r>
        <w:t> to return a list of the cluster nodes.</w:t>
      </w:r>
    </w:p>
    <w:p w14:paraId="74EDFEE9" w14:textId="77777777" w:rsidR="006A43A9" w:rsidRDefault="006A43A9" w:rsidP="006A43A9">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nodes</w:t>
      </w:r>
    </w:p>
    <w:p w14:paraId="69592229" w14:textId="77777777" w:rsidR="006A43A9" w:rsidRDefault="006A43A9" w:rsidP="006A43A9">
      <w:pPr>
        <w:ind w:left="709"/>
      </w:pPr>
      <w:r>
        <w:t>Output shows the single node created in the previous steps. Make sure the node status is </w:t>
      </w:r>
      <w:r>
        <w:rPr>
          <w:rStyle w:val="Emphasis"/>
          <w:rFonts w:ascii="Segoe UI" w:hAnsi="Segoe UI" w:cs="Segoe UI"/>
          <w:color w:val="161616"/>
        </w:rPr>
        <w:t>Ready</w:t>
      </w:r>
      <w:r>
        <w:t>:</w:t>
      </w:r>
    </w:p>
    <w:p w14:paraId="1B805FEE" w14:textId="07CB1078" w:rsidR="006A43A9" w:rsidRDefault="006A43A9" w:rsidP="00254F0B">
      <w:pPr>
        <w:ind w:left="720"/>
      </w:pPr>
      <w:r w:rsidRPr="00254F0B">
        <w:t>Output</w:t>
      </w:r>
      <w:r w:rsidR="00254F0B">
        <w:t>:</w:t>
      </w:r>
    </w:p>
    <w:p w14:paraId="26ECE98E" w14:textId="77777777" w:rsidR="006A43A9" w:rsidRPr="00254F0B"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sidRPr="00254F0B">
        <w:rPr>
          <w:rStyle w:val="HTMLCode"/>
          <w:rFonts w:ascii="Consolas" w:hAnsi="Consolas"/>
          <w:color w:val="161616"/>
          <w:bdr w:val="none" w:sz="0" w:space="0" w:color="auto" w:frame="1"/>
        </w:rPr>
        <w:t>NAME                                STATUS   ROLES   AGE   VERSION</w:t>
      </w:r>
    </w:p>
    <w:p w14:paraId="69C8B9FC" w14:textId="77777777" w:rsidR="006A43A9" w:rsidRPr="00254F0B"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sidRPr="00254F0B">
        <w:rPr>
          <w:rStyle w:val="HTMLCode"/>
          <w:rFonts w:ascii="Consolas" w:hAnsi="Consolas"/>
          <w:color w:val="161616"/>
          <w:bdr w:val="none" w:sz="0" w:space="0" w:color="auto" w:frame="1"/>
        </w:rPr>
        <w:t>aks-agentpool-12345678-vmss000000   Ready    agent   23m   v1.19.11</w:t>
      </w:r>
    </w:p>
    <w:p w14:paraId="5493EABD" w14:textId="77777777" w:rsidR="006A43A9" w:rsidRPr="00254F0B"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sidRPr="00254F0B">
        <w:rPr>
          <w:rStyle w:val="HTMLCode"/>
          <w:rFonts w:ascii="Consolas" w:hAnsi="Consolas"/>
          <w:color w:val="161616"/>
          <w:bdr w:val="none" w:sz="0" w:space="0" w:color="auto" w:frame="1"/>
        </w:rPr>
        <w:t>aks-agentpool-12345678-vmss000001   Ready    agent   24m   v1.19.11</w:t>
      </w:r>
    </w:p>
    <w:p w14:paraId="49A1279B" w14:textId="77777777" w:rsidR="006A43A9" w:rsidRPr="00254F0B" w:rsidRDefault="006A43A9" w:rsidP="00254F0B">
      <w:pPr>
        <w:pStyle w:val="Heading2"/>
      </w:pPr>
      <w:bookmarkStart w:id="222" w:name="_Toc202552735"/>
      <w:r w:rsidRPr="00254F0B">
        <w:t>Deploy the application</w:t>
      </w:r>
      <w:bookmarkEnd w:id="222"/>
    </w:p>
    <w:p w14:paraId="46794212" w14:textId="77777777" w:rsidR="006A43A9" w:rsidRDefault="006A43A9" w:rsidP="00254F0B">
      <w:r>
        <w:t>A Kubernetes manifest file defines a cluster's desired state, like which container images to run.</w:t>
      </w:r>
    </w:p>
    <w:p w14:paraId="34E8816F" w14:textId="77777777" w:rsidR="006A43A9" w:rsidRDefault="006A43A9" w:rsidP="00254F0B">
      <w:r>
        <w:t>In this quickstart, you will use a manifest to create all objects needed to run the Azure Vote application. This manifest includes two Kubernetes deployments:</w:t>
      </w:r>
    </w:p>
    <w:p w14:paraId="56BA5172" w14:textId="77777777" w:rsidR="006A43A9" w:rsidRDefault="006A43A9">
      <w:pPr>
        <w:pStyle w:val="ListParagraph"/>
        <w:numPr>
          <w:ilvl w:val="0"/>
          <w:numId w:val="42"/>
        </w:numPr>
      </w:pPr>
      <w:r>
        <w:t>The sample Azure Vote Python applications.</w:t>
      </w:r>
    </w:p>
    <w:p w14:paraId="44D35F40" w14:textId="77777777" w:rsidR="006A43A9" w:rsidRDefault="006A43A9">
      <w:pPr>
        <w:pStyle w:val="ListParagraph"/>
        <w:numPr>
          <w:ilvl w:val="0"/>
          <w:numId w:val="42"/>
        </w:numPr>
      </w:pPr>
      <w:r>
        <w:t>A Redis instance.</w:t>
      </w:r>
    </w:p>
    <w:p w14:paraId="7BF9F61C" w14:textId="77777777" w:rsidR="006A43A9" w:rsidRDefault="006A43A9" w:rsidP="00254F0B">
      <w:r>
        <w:t>Two Kubernetes Services are also created:</w:t>
      </w:r>
    </w:p>
    <w:p w14:paraId="3F638489" w14:textId="77777777" w:rsidR="006A43A9" w:rsidRDefault="006A43A9">
      <w:pPr>
        <w:pStyle w:val="ListParagraph"/>
        <w:numPr>
          <w:ilvl w:val="0"/>
          <w:numId w:val="43"/>
        </w:numPr>
      </w:pPr>
      <w:r>
        <w:t>An internal service for the Redis instance.</w:t>
      </w:r>
    </w:p>
    <w:p w14:paraId="67E0590E" w14:textId="7ED9F988" w:rsidR="006A43A9" w:rsidRDefault="006A43A9">
      <w:pPr>
        <w:pStyle w:val="ListParagraph"/>
        <w:numPr>
          <w:ilvl w:val="0"/>
          <w:numId w:val="43"/>
        </w:numPr>
      </w:pPr>
      <w:r>
        <w:t>An external service to access the Azure Vote application from the internet.</w:t>
      </w:r>
    </w:p>
    <w:p w14:paraId="0B46D8A3" w14:textId="77777777" w:rsidR="00254F0B" w:rsidRDefault="00254F0B" w:rsidP="00254F0B">
      <w:pPr>
        <w:spacing w:after="0" w:line="240" w:lineRule="auto"/>
        <w:ind w:left="357"/>
      </w:pPr>
    </w:p>
    <w:p w14:paraId="24C54D66" w14:textId="121C7CCB" w:rsidR="006A43A9" w:rsidRDefault="006A43A9">
      <w:pPr>
        <w:pStyle w:val="ListParagraph"/>
        <w:numPr>
          <w:ilvl w:val="0"/>
          <w:numId w:val="44"/>
        </w:numPr>
      </w:pPr>
      <w:r>
        <w:t>In the Cloud Shell, use an editor to create a file named </w:t>
      </w:r>
      <w:r w:rsidRPr="00254F0B">
        <w:rPr>
          <w:rStyle w:val="HTMLCode"/>
          <w:rFonts w:ascii="Consolas" w:eastAsiaTheme="minorHAnsi" w:hAnsi="Consolas"/>
          <w:color w:val="161616"/>
        </w:rPr>
        <w:t>azure-vote.yaml</w:t>
      </w:r>
      <w:r>
        <w:t>, such as:</w:t>
      </w:r>
    </w:p>
    <w:p w14:paraId="4036F754" w14:textId="77777777" w:rsidR="006A43A9" w:rsidRDefault="006A43A9">
      <w:pPr>
        <w:pStyle w:val="ListParagraph"/>
        <w:numPr>
          <w:ilvl w:val="0"/>
          <w:numId w:val="31"/>
        </w:numPr>
      </w:pPr>
      <w:r w:rsidRPr="00254F0B">
        <w:rPr>
          <w:rStyle w:val="HTMLCode"/>
          <w:rFonts w:ascii="Consolas" w:eastAsiaTheme="minorHAnsi" w:hAnsi="Consolas"/>
          <w:color w:val="161616"/>
        </w:rPr>
        <w:t>code azure-vote.yaml</w:t>
      </w:r>
    </w:p>
    <w:p w14:paraId="17BB30FA" w14:textId="77777777" w:rsidR="006A43A9" w:rsidRPr="00254F0B" w:rsidRDefault="006A43A9">
      <w:pPr>
        <w:pStyle w:val="ListParagraph"/>
        <w:numPr>
          <w:ilvl w:val="0"/>
          <w:numId w:val="31"/>
        </w:numPr>
        <w:rPr>
          <w:rFonts w:ascii="Segoe UI" w:hAnsi="Segoe UI" w:cs="Segoe UI"/>
        </w:rPr>
      </w:pPr>
      <w:r w:rsidRPr="00254F0B">
        <w:rPr>
          <w:rStyle w:val="HTMLCode"/>
          <w:rFonts w:ascii="Consolas" w:eastAsiaTheme="minorHAnsi" w:hAnsi="Consolas"/>
          <w:color w:val="161616"/>
        </w:rPr>
        <w:t>nano azure-vote.yaml</w:t>
      </w:r>
      <w:r w:rsidRPr="00254F0B">
        <w:rPr>
          <w:rFonts w:ascii="Segoe UI" w:hAnsi="Segoe UI" w:cs="Segoe UI"/>
        </w:rPr>
        <w:t>, or</w:t>
      </w:r>
    </w:p>
    <w:p w14:paraId="0352AA09" w14:textId="77777777" w:rsidR="006A43A9" w:rsidRPr="00254F0B" w:rsidRDefault="006A43A9">
      <w:pPr>
        <w:pStyle w:val="ListParagraph"/>
        <w:numPr>
          <w:ilvl w:val="0"/>
          <w:numId w:val="31"/>
        </w:numPr>
        <w:rPr>
          <w:rFonts w:ascii="Segoe UI" w:hAnsi="Segoe UI" w:cs="Segoe UI"/>
        </w:rPr>
      </w:pPr>
      <w:r w:rsidRPr="00254F0B">
        <w:rPr>
          <w:rStyle w:val="HTMLCode"/>
          <w:rFonts w:ascii="Consolas" w:eastAsiaTheme="minorHAnsi" w:hAnsi="Consolas"/>
          <w:color w:val="161616"/>
        </w:rPr>
        <w:t>vi azure-vote.yaml</w:t>
      </w:r>
      <w:r w:rsidRPr="00254F0B">
        <w:rPr>
          <w:rFonts w:ascii="Segoe UI" w:hAnsi="Segoe UI" w:cs="Segoe UI"/>
        </w:rPr>
        <w:t>.</w:t>
      </w:r>
    </w:p>
    <w:p w14:paraId="1551CC20" w14:textId="77777777" w:rsidR="006A43A9" w:rsidRPr="00254F0B" w:rsidRDefault="006A43A9">
      <w:pPr>
        <w:pStyle w:val="ListParagraph"/>
        <w:numPr>
          <w:ilvl w:val="0"/>
          <w:numId w:val="44"/>
        </w:numPr>
      </w:pPr>
      <w:r w:rsidRPr="00254F0B">
        <w:t>Copy in the following YAML definition:</w:t>
      </w:r>
    </w:p>
    <w:p w14:paraId="7E10AB95" w14:textId="4F68D986" w:rsidR="006A43A9" w:rsidRPr="00254F0B" w:rsidRDefault="006A43A9" w:rsidP="00254F0B">
      <w:pPr>
        <w:ind w:left="570" w:firstLine="720"/>
      </w:pPr>
      <w:r w:rsidRPr="00254F0B">
        <w:rPr>
          <w:rStyle w:val="language"/>
          <w:rFonts w:cstheme="minorHAnsi"/>
          <w:color w:val="161616"/>
        </w:rPr>
        <w:t>YAML</w:t>
      </w:r>
    </w:p>
    <w:p w14:paraId="609380A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15BBFE9C"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68235C05"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2F8E123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785EB9F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6511836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w:t>
      </w:r>
    </w:p>
    <w:p w14:paraId="6BEB3A05"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3A1DBAB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matchLabels:</w:t>
      </w:r>
    </w:p>
    <w:p w14:paraId="2190E3B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4E7C7FCE"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template:</w:t>
      </w:r>
    </w:p>
    <w:p w14:paraId="193FCEA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metadata:</w:t>
      </w:r>
    </w:p>
    <w:p w14:paraId="3FE7240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labels:</w:t>
      </w:r>
    </w:p>
    <w:p w14:paraId="215DC7BC"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25C42AB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spec:</w:t>
      </w:r>
    </w:p>
    <w:p w14:paraId="71A6DFB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nodeSelector:</w:t>
      </w:r>
    </w:p>
    <w:p w14:paraId="29E1E672"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 xml:space="preserve">        </w:t>
      </w:r>
      <w:r>
        <w:rPr>
          <w:rStyle w:val="hljs-string"/>
          <w:rFonts w:ascii="Consolas" w:hAnsi="Consolas"/>
          <w:color w:val="A31515"/>
          <w:bdr w:val="none" w:sz="0" w:space="0" w:color="auto" w:frame="1"/>
        </w:rPr>
        <w:t>"kubernetes.io/os":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linux</w:t>
      </w:r>
    </w:p>
    <w:p w14:paraId="5A52714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containers:</w:t>
      </w:r>
    </w:p>
    <w:p w14:paraId="27D00CF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738EB36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mcr.microsoft.com/oss/bitnami/redis:6.0.8</w:t>
      </w:r>
    </w:p>
    <w:p w14:paraId="4485556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4A2B1CB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ALLOW_EMPTY_PASSWORD</w:t>
      </w:r>
    </w:p>
    <w:p w14:paraId="72F9D52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value: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"yes"</w:t>
      </w:r>
    </w:p>
    <w:p w14:paraId="7572FAE1"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570F6F1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requests:</w:t>
      </w:r>
    </w:p>
    <w:p w14:paraId="0626A29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100</w:t>
      </w:r>
      <w:r>
        <w:rPr>
          <w:rStyle w:val="hljs-string"/>
          <w:rFonts w:ascii="Consolas" w:hAnsi="Consolas"/>
          <w:color w:val="A31515"/>
          <w:bdr w:val="none" w:sz="0" w:space="0" w:color="auto" w:frame="1"/>
        </w:rPr>
        <w:t>m</w:t>
      </w:r>
    </w:p>
    <w:p w14:paraId="1338931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7C70769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limits:</w:t>
      </w:r>
    </w:p>
    <w:p w14:paraId="0183058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1A78EC22"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2C079C2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3AFDAA2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6379</w:t>
      </w:r>
    </w:p>
    <w:p w14:paraId="30750AD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redis</w:t>
      </w:r>
    </w:p>
    <w:p w14:paraId="152DE7D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1D2522F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v1</w:t>
      </w:r>
    </w:p>
    <w:p w14:paraId="34BB261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Service</w:t>
      </w:r>
    </w:p>
    <w:p w14:paraId="0AB1EBD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66B197F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46206235"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636465E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1DA6B9F8"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6379</w:t>
      </w:r>
    </w:p>
    <w:p w14:paraId="2039318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4D2D674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61E0C05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06400C3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apps/v1</w:t>
      </w:r>
    </w:p>
    <w:p w14:paraId="6220A949"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1A0B4E88"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3ED0784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5EA3BA9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4A3B5CB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replicas: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w:t>
      </w:r>
    </w:p>
    <w:p w14:paraId="6261F64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63331641"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matchLabels:</w:t>
      </w:r>
    </w:p>
    <w:p w14:paraId="39E9A87C"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53F173F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template:</w:t>
      </w:r>
    </w:p>
    <w:p w14:paraId="70FA992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metadata:</w:t>
      </w:r>
    </w:p>
    <w:p w14:paraId="58D35A5E"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labels:</w:t>
      </w:r>
    </w:p>
    <w:p w14:paraId="3F3EAE4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62B0A35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spec:</w:t>
      </w:r>
    </w:p>
    <w:p w14:paraId="2D785B9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nodeSelector:</w:t>
      </w:r>
    </w:p>
    <w:p w14:paraId="7D5E6EC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linux</w:t>
      </w:r>
    </w:p>
    <w:p w14:paraId="2ACD51C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containers:</w:t>
      </w:r>
    </w:p>
    <w:p w14:paraId="21C694F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5A4D632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mcr.microsoft.com/azuredocs/azure-vote-front:v1</w:t>
      </w:r>
    </w:p>
    <w:p w14:paraId="65E1BB70"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1FE0A39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requests:</w:t>
      </w:r>
    </w:p>
    <w:p w14:paraId="07F07A8D"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100</w:t>
      </w:r>
      <w:r>
        <w:rPr>
          <w:rStyle w:val="hljs-string"/>
          <w:rFonts w:ascii="Consolas" w:hAnsi="Consolas"/>
          <w:color w:val="A31515"/>
          <w:bdr w:val="none" w:sz="0" w:space="0" w:color="auto" w:frame="1"/>
        </w:rPr>
        <w:t>m</w:t>
      </w:r>
    </w:p>
    <w:p w14:paraId="2F9A2A85"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485E0C1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limits:</w:t>
      </w:r>
    </w:p>
    <w:p w14:paraId="5B032ED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2428CF70"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4CAAD3A7"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508690F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80</w:t>
      </w:r>
    </w:p>
    <w:p w14:paraId="5573879A"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4C260A2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REDIS</w:t>
      </w:r>
    </w:p>
    <w:p w14:paraId="6A60EAAF"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lastRenderedPageBreak/>
        <w:t xml:space="preserve">          value: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"azure-vote-back"</w:t>
      </w:r>
    </w:p>
    <w:p w14:paraId="23183E5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p>
    <w:p w14:paraId="741BCE91"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v1</w:t>
      </w:r>
    </w:p>
    <w:p w14:paraId="69D0776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Service</w:t>
      </w:r>
    </w:p>
    <w:p w14:paraId="7D81857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6CE9A794"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5ACEBD18"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spec:</w:t>
      </w:r>
    </w:p>
    <w:p w14:paraId="483923F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type: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LoadBalancer</w:t>
      </w:r>
    </w:p>
    <w:p w14:paraId="53250023"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ports:</w:t>
      </w:r>
    </w:p>
    <w:p w14:paraId="4D8316E8"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port:</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80</w:t>
      </w:r>
    </w:p>
    <w:p w14:paraId="3912941B"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selector:</w:t>
      </w:r>
    </w:p>
    <w:p w14:paraId="18C890C6" w14:textId="77777777" w:rsidR="006A43A9" w:rsidRDefault="006A43A9" w:rsidP="00254F0B">
      <w:pPr>
        <w:pStyle w:val="HTMLPreformatted"/>
        <w:pBdr>
          <w:top w:val="single" w:sz="4" w:space="1" w:color="auto"/>
          <w:left w:val="single" w:sz="4" w:space="1" w:color="auto"/>
          <w:bottom w:val="single" w:sz="4" w:space="1" w:color="auto"/>
          <w:right w:val="single" w:sz="4" w:space="1" w:color="auto"/>
        </w:pBdr>
        <w:shd w:val="clear" w:color="auto" w:fill="FFFFFF"/>
        <w:ind w:left="1290"/>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azure-vote-front</w:t>
      </w:r>
    </w:p>
    <w:p w14:paraId="6166C1E9" w14:textId="77777777" w:rsidR="006A43A9" w:rsidRDefault="006A43A9" w:rsidP="00254F0B">
      <w:pPr>
        <w:ind w:left="570" w:firstLine="720"/>
      </w:pPr>
      <w:r>
        <w:t>For a breakdown of YAML manifest files, see </w:t>
      </w:r>
      <w:hyperlink r:id="rId315" w:anchor="deployments-and-yaml-manifests" w:history="1">
        <w:r>
          <w:rPr>
            <w:rStyle w:val="Hyperlink"/>
            <w:rFonts w:ascii="Segoe UI" w:hAnsi="Segoe UI" w:cs="Segoe UI"/>
          </w:rPr>
          <w:t>Deployments and YAML manifests</w:t>
        </w:r>
      </w:hyperlink>
      <w:r>
        <w:t>.</w:t>
      </w:r>
    </w:p>
    <w:p w14:paraId="3E29FA83" w14:textId="77777777" w:rsidR="006A43A9" w:rsidRDefault="006A43A9">
      <w:pPr>
        <w:pStyle w:val="ListParagraph"/>
        <w:numPr>
          <w:ilvl w:val="0"/>
          <w:numId w:val="44"/>
        </w:numPr>
      </w:pPr>
      <w:r>
        <w:t>Deploy the application using the </w:t>
      </w:r>
      <w:r w:rsidRPr="00254F0B">
        <w:rPr>
          <w:rStyle w:val="HTMLCode"/>
          <w:rFonts w:ascii="Consolas" w:eastAsiaTheme="minorHAnsi" w:hAnsi="Consolas"/>
          <w:color w:val="161616"/>
        </w:rPr>
        <w:t>kubectl apply</w:t>
      </w:r>
      <w:r>
        <w:t> command and specify the name of your YAML manifest:</w:t>
      </w:r>
    </w:p>
    <w:p w14:paraId="17914AB8"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azure-vote.yaml</w:t>
      </w:r>
    </w:p>
    <w:p w14:paraId="3BEC26D2" w14:textId="77777777" w:rsidR="006A43A9" w:rsidRDefault="006A43A9" w:rsidP="00254F0B">
      <w:pPr>
        <w:ind w:left="570" w:firstLine="720"/>
      </w:pPr>
      <w:r>
        <w:t>Output shows the successfully created deployments and services:</w:t>
      </w:r>
    </w:p>
    <w:p w14:paraId="6D9A260C" w14:textId="05C6AF45" w:rsidR="006A43A9" w:rsidRDefault="006A43A9" w:rsidP="00254F0B">
      <w:pPr>
        <w:ind w:left="570" w:firstLine="720"/>
      </w:pPr>
      <w:r>
        <w:rPr>
          <w:rStyle w:val="language"/>
          <w:rFonts w:ascii="Segoe UI" w:hAnsi="Segoe UI" w:cs="Segoe UI"/>
          <w:color w:val="161616"/>
        </w:rPr>
        <w:t>Output</w:t>
      </w:r>
      <w:r w:rsidR="00254F0B">
        <w:t>:</w:t>
      </w:r>
    </w:p>
    <w:p w14:paraId="4DB27971"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"azure-vote-back" created</w:t>
      </w:r>
    </w:p>
    <w:p w14:paraId="52E9D138"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"azure-vote-back" created</w:t>
      </w:r>
    </w:p>
    <w:p w14:paraId="6F0C4422"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deployment "azure-vote-front" created</w:t>
      </w:r>
    </w:p>
    <w:p w14:paraId="449EB0AE"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service "azure-vote-front" created</w:t>
      </w:r>
    </w:p>
    <w:p w14:paraId="16ECE572" w14:textId="77777777" w:rsidR="006A43A9" w:rsidRPr="00254F0B" w:rsidRDefault="006A43A9" w:rsidP="00254F0B">
      <w:pPr>
        <w:pStyle w:val="Heading2"/>
      </w:pPr>
      <w:bookmarkStart w:id="223" w:name="_Toc202552736"/>
      <w:r w:rsidRPr="00254F0B">
        <w:t>Test the application</w:t>
      </w:r>
      <w:bookmarkEnd w:id="223"/>
    </w:p>
    <w:p w14:paraId="192AFEEA" w14:textId="77777777" w:rsidR="006A43A9" w:rsidRDefault="006A43A9" w:rsidP="00254F0B">
      <w:r>
        <w:t>When the application runs, a Kubernetes service exposes the application front end to the internet. This process can take a few minutes to complete.</w:t>
      </w:r>
    </w:p>
    <w:p w14:paraId="218208D6" w14:textId="77777777" w:rsidR="006A43A9" w:rsidRDefault="006A43A9" w:rsidP="00254F0B">
      <w:r>
        <w:t>To monitor progress, use the </w:t>
      </w:r>
      <w:r>
        <w:rPr>
          <w:rStyle w:val="HTMLCode"/>
          <w:rFonts w:ascii="Consolas" w:eastAsiaTheme="minorHAnsi" w:hAnsi="Consolas"/>
          <w:color w:val="161616"/>
        </w:rPr>
        <w:t>kubectl get service</w:t>
      </w:r>
      <w:r>
        <w:t> command with the </w:t>
      </w:r>
      <w:r>
        <w:rPr>
          <w:rStyle w:val="HTMLCode"/>
          <w:rFonts w:ascii="Consolas" w:eastAsiaTheme="minorHAnsi" w:hAnsi="Consolas"/>
          <w:color w:val="161616"/>
        </w:rPr>
        <w:t>--watch</w:t>
      </w:r>
      <w:r>
        <w:t> argument.</w:t>
      </w:r>
    </w:p>
    <w:p w14:paraId="6B233AA3"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service azure-vote-front --watch</w:t>
      </w:r>
    </w:p>
    <w:p w14:paraId="418D6B90" w14:textId="77777777" w:rsidR="006A43A9" w:rsidRDefault="006A43A9" w:rsidP="00254F0B">
      <w:r>
        <w:t>The </w:t>
      </w:r>
      <w:r>
        <w:rPr>
          <w:rStyle w:val="Strong"/>
          <w:rFonts w:ascii="Segoe UI" w:hAnsi="Segoe UI" w:cs="Segoe UI"/>
          <w:color w:val="161616"/>
        </w:rPr>
        <w:t>EXTERNAL-IP</w:t>
      </w:r>
      <w:r>
        <w:t> output for the </w:t>
      </w:r>
      <w:r>
        <w:rPr>
          <w:rStyle w:val="HTMLCode"/>
          <w:rFonts w:ascii="Consolas" w:eastAsiaTheme="minorHAnsi" w:hAnsi="Consolas"/>
          <w:color w:val="161616"/>
        </w:rPr>
        <w:t>azure-vote-front</w:t>
      </w:r>
      <w:r>
        <w:t> service will initially show as </w:t>
      </w:r>
      <w:r>
        <w:rPr>
          <w:rStyle w:val="Emphasis"/>
          <w:rFonts w:ascii="Segoe UI" w:hAnsi="Segoe UI" w:cs="Segoe UI"/>
          <w:color w:val="161616"/>
        </w:rPr>
        <w:t>pending</w:t>
      </w:r>
      <w:r>
        <w:t>.</w:t>
      </w:r>
    </w:p>
    <w:p w14:paraId="69643FF6" w14:textId="1F406751" w:rsidR="006A43A9" w:rsidRDefault="006A43A9" w:rsidP="00254F0B">
      <w:r w:rsidRPr="00254F0B">
        <w:t>Output</w:t>
      </w:r>
      <w:r w:rsidR="00254F0B" w:rsidRPr="00254F0B">
        <w:t>:</w:t>
      </w:r>
    </w:p>
    <w:p w14:paraId="45F6B99A"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TYPE           CLUSTER-IP   EXTERNAL-IP   PORT(S)        AGE</w:t>
      </w:r>
    </w:p>
    <w:p w14:paraId="253B1EBD"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10.0.37.27   &lt;pending&gt;     80:30572/TCP   6s</w:t>
      </w:r>
    </w:p>
    <w:p w14:paraId="681711AC" w14:textId="77777777" w:rsidR="006A43A9" w:rsidRDefault="006A43A9" w:rsidP="00254F0B">
      <w:r>
        <w:t>Once the </w:t>
      </w:r>
      <w:r>
        <w:rPr>
          <w:rStyle w:val="Strong"/>
          <w:rFonts w:ascii="Segoe UI" w:hAnsi="Segoe UI" w:cs="Segoe UI"/>
          <w:color w:val="161616"/>
        </w:rPr>
        <w:t>EXTERNAL-IP</w:t>
      </w:r>
      <w:r>
        <w:t> address changes from </w:t>
      </w:r>
      <w:r>
        <w:rPr>
          <w:rStyle w:val="Emphasis"/>
          <w:rFonts w:ascii="Segoe UI" w:hAnsi="Segoe UI" w:cs="Segoe UI"/>
          <w:color w:val="161616"/>
        </w:rPr>
        <w:t>pending</w:t>
      </w:r>
      <w:r>
        <w:t> to an actual public IP address, use </w:t>
      </w:r>
      <w:r>
        <w:rPr>
          <w:rStyle w:val="HTMLCode"/>
          <w:rFonts w:ascii="Consolas" w:eastAsiaTheme="minorHAnsi" w:hAnsi="Consolas"/>
          <w:color w:val="161616"/>
        </w:rPr>
        <w:t>CTRL-C</w:t>
      </w:r>
      <w:r>
        <w:t> to stop the </w:t>
      </w:r>
      <w:r>
        <w:rPr>
          <w:rStyle w:val="HTMLCode"/>
          <w:rFonts w:ascii="Consolas" w:eastAsiaTheme="minorHAnsi" w:hAnsi="Consolas"/>
          <w:color w:val="161616"/>
        </w:rPr>
        <w:t>kubectl</w:t>
      </w:r>
      <w:r>
        <w:t> watch process. The following example output shows a valid public IP address assigned to the service:</w:t>
      </w:r>
    </w:p>
    <w:p w14:paraId="580DEB98" w14:textId="7A0C32B1" w:rsidR="006A43A9" w:rsidRDefault="006A43A9" w:rsidP="00254F0B">
      <w:r w:rsidRPr="00254F0B">
        <w:t>Output</w:t>
      </w:r>
      <w:r w:rsidR="00254F0B">
        <w:t>:</w:t>
      </w:r>
    </w:p>
    <w:p w14:paraId="29140694" w14:textId="77777777" w:rsidR="006A43A9" w:rsidRDefault="006A43A9" w:rsidP="00254F0B">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azure-vote-front   LoadBalancer   10.0.37.27   52.179.23.131   80:30572/TCP   2m</w:t>
      </w:r>
    </w:p>
    <w:p w14:paraId="004D25E0" w14:textId="77777777" w:rsidR="006A43A9" w:rsidRDefault="006A43A9" w:rsidP="00254F0B">
      <w:r>
        <w:t>To see the Azure Vote app in action, open a web browser to the external IP address of your service.</w:t>
      </w:r>
    </w:p>
    <w:p w14:paraId="2AB2A824" w14:textId="4355BDD5" w:rsidR="006A43A9" w:rsidRDefault="006A43A9" w:rsidP="00254F0B">
      <w:pPr>
        <w:jc w:val="center"/>
      </w:pPr>
      <w:r>
        <w:rPr>
          <w:noProof/>
        </w:rPr>
        <w:lastRenderedPageBreak/>
        <w:drawing>
          <wp:inline distT="0" distB="0" distL="0" distR="0" wp14:anchorId="1D9E08E5" wp14:editId="03B416D4">
            <wp:extent cx="3501012" cy="2796540"/>
            <wp:effectExtent l="0" t="0" r="4445" b="3810"/>
            <wp:docPr id="20" name="Picture 20" descr="Screenshot of browsing to Azure Vote samp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browsing to Azure Vote sample application."/>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502529" cy="2797752"/>
                    </a:xfrm>
                    <a:prstGeom prst="rect">
                      <a:avLst/>
                    </a:prstGeom>
                    <a:noFill/>
                    <a:ln>
                      <a:noFill/>
                    </a:ln>
                  </pic:spPr>
                </pic:pic>
              </a:graphicData>
            </a:graphic>
          </wp:inline>
        </w:drawing>
      </w:r>
    </w:p>
    <w:p w14:paraId="22E9358A" w14:textId="77777777" w:rsidR="006A43A9" w:rsidRPr="00254F0B" w:rsidRDefault="006A43A9" w:rsidP="00254F0B">
      <w:pPr>
        <w:pStyle w:val="Heading2"/>
      </w:pPr>
      <w:bookmarkStart w:id="224" w:name="_Toc202552737"/>
      <w:r w:rsidRPr="00254F0B">
        <w:t>Delete cluster</w:t>
      </w:r>
      <w:bookmarkEnd w:id="224"/>
    </w:p>
    <w:p w14:paraId="67B7A36E" w14:textId="77777777" w:rsidR="006A43A9" w:rsidRDefault="006A43A9" w:rsidP="00254F0B">
      <w:r>
        <w:t>To avoid Azure charges, if you don't plan on going through the tutorials that follow, clean up your unnecessary resources. Select the </w:t>
      </w:r>
      <w:r>
        <w:rPr>
          <w:rStyle w:val="Strong"/>
          <w:rFonts w:ascii="Segoe UI" w:hAnsi="Segoe UI" w:cs="Segoe UI"/>
          <w:color w:val="161616"/>
        </w:rPr>
        <w:t>Delete</w:t>
      </w:r>
      <w:r>
        <w:t> button on the AKS cluster dashboard. You can also use the </w:t>
      </w:r>
      <w:hyperlink r:id="rId316" w:anchor="az-group-delete" w:history="1">
        <w:r>
          <w:rPr>
            <w:rStyle w:val="Hyperlink"/>
            <w:rFonts w:ascii="Segoe UI" w:hAnsi="Segoe UI" w:cs="Segoe UI"/>
          </w:rPr>
          <w:t>az group delete</w:t>
        </w:r>
      </w:hyperlink>
      <w:r>
        <w:t> command or the </w:t>
      </w:r>
      <w:hyperlink r:id="rId317" w:history="1">
        <w:r>
          <w:rPr>
            <w:rStyle w:val="Hyperlink"/>
            <w:rFonts w:ascii="Segoe UI" w:hAnsi="Segoe UI" w:cs="Segoe UI"/>
          </w:rPr>
          <w:t>Remove-AzResourceGroup</w:t>
        </w:r>
      </w:hyperlink>
      <w:r>
        <w:t> cmdlet to remove the resource group, container service, and all related resources.</w:t>
      </w:r>
    </w:p>
    <w:p w14:paraId="7C37CF44" w14:textId="342CDCC6" w:rsidR="006A43A9" w:rsidRDefault="006A43A9" w:rsidP="00254F0B">
      <w:pPr>
        <w:pStyle w:val="HTMLPreformatted"/>
        <w:pBdr>
          <w:top w:val="single" w:sz="4" w:space="1" w:color="auto"/>
          <w:left w:val="single" w:sz="4" w:space="4" w:color="auto"/>
          <w:bottom w:val="single" w:sz="4" w:space="1" w:color="auto"/>
          <w:right w:val="single" w:sz="4" w:space="4" w:color="auto"/>
        </w:pBdr>
        <w:shd w:val="clear" w:color="auto" w:fill="FFFFFF"/>
        <w:rPr>
          <w:rStyle w:val="hljs-parameter"/>
          <w:rFonts w:ascii="Consolas" w:hAnsi="Consolas"/>
          <w:color w:val="006881"/>
          <w:bdr w:val="none" w:sz="0" w:space="0" w:color="auto" w:frame="1"/>
        </w:rPr>
      </w:pPr>
      <w:r>
        <w:rPr>
          <w:rStyle w:val="hljs-keyword"/>
          <w:rFonts w:ascii="Consolas" w:hAnsi="Consolas"/>
          <w:color w:val="0101FD"/>
          <w:bdr w:val="none" w:sz="0" w:space="0" w:color="auto" w:frame="1"/>
        </w:rPr>
        <w:t xml:space="preserve">az group delete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--yes</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--no-wait</w:t>
      </w:r>
    </w:p>
    <w:p w14:paraId="381E60D6" w14:textId="77777777" w:rsidR="00254F0B" w:rsidRDefault="00254F0B" w:rsidP="00254F0B">
      <w:pPr>
        <w:rPr>
          <w:rStyle w:val="HTMLCode"/>
          <w:rFonts w:ascii="Consolas" w:eastAsiaTheme="minorHAnsi" w:hAnsi="Consolas"/>
          <w:color w:val="161616"/>
          <w:bdr w:val="none" w:sz="0" w:space="0" w:color="auto" w:frame="1"/>
        </w:rPr>
      </w:pPr>
    </w:p>
    <w:p w14:paraId="0E2766A3" w14:textId="260DF04B" w:rsidR="006A43A9" w:rsidRDefault="006A43A9" w:rsidP="00254F0B">
      <w:pPr>
        <w:pBdr>
          <w:top w:val="single" w:sz="4" w:space="1" w:color="auto"/>
          <w:left w:val="single" w:sz="4" w:space="4" w:color="auto"/>
          <w:bottom w:val="single" w:sz="4" w:space="1" w:color="auto"/>
          <w:right w:val="single" w:sz="4" w:space="4" w:color="auto"/>
        </w:pBdr>
      </w:pPr>
      <w:r>
        <w:t> </w:t>
      </w:r>
      <w:r w:rsidRPr="00254F0B">
        <w:rPr>
          <w:b/>
          <w:bCs/>
        </w:rPr>
        <w:t>Note</w:t>
      </w:r>
      <w:r w:rsidR="00254F0B">
        <w:t xml:space="preserve">: </w:t>
      </w:r>
      <w:r>
        <w:t>The AKS cluster was created with a system-assigned managed identity. This identity is managed by the platform and doesn't require removal.</w:t>
      </w:r>
    </w:p>
    <w:p w14:paraId="6B9842EF" w14:textId="77777777" w:rsidR="00FE3CDE" w:rsidRDefault="00FE3CDE" w:rsidP="00F73CC2">
      <w:pPr>
        <w:autoSpaceDE w:val="0"/>
        <w:autoSpaceDN w:val="0"/>
        <w:adjustRightInd w:val="0"/>
        <w:spacing w:after="0" w:line="240" w:lineRule="auto"/>
        <w:jc w:val="left"/>
        <w:rPr>
          <w:rFonts w:cstheme="minorHAnsi"/>
        </w:rPr>
      </w:pPr>
    </w:p>
    <w:p w14:paraId="716EEE28" w14:textId="4D8C12D2" w:rsidR="005249E7" w:rsidRDefault="005249E7" w:rsidP="005249E7">
      <w:pPr>
        <w:pStyle w:val="Heading1"/>
      </w:pPr>
      <w:bookmarkStart w:id="225" w:name="_Toc202552738"/>
      <w:r>
        <w:lastRenderedPageBreak/>
        <w:t>Deploy a Store Front Application to Azure Kubernetes Service (AKS) using the A</w:t>
      </w:r>
      <w:r w:rsidR="000671FB">
        <w:t>z</w:t>
      </w:r>
      <w:r>
        <w:t>ure Portal</w:t>
      </w:r>
      <w:bookmarkEnd w:id="225"/>
    </w:p>
    <w:p w14:paraId="47B3758F" w14:textId="77777777" w:rsidR="005249E7" w:rsidRDefault="005249E7" w:rsidP="005249E7">
      <w:hyperlink r:id="rId318" w:history="1">
        <w:r w:rsidRPr="00663C60">
          <w:rPr>
            <w:rStyle w:val="Hyperlink"/>
          </w:rPr>
          <w:t>https://learn.microsoft.com/en-us/azure/aks/learn/quick-kubernetes-deploy-portal?tabs=azure-cli</w:t>
        </w:r>
      </w:hyperlink>
    </w:p>
    <w:p w14:paraId="0042F438" w14:textId="24EA9DE6" w:rsidR="009508C1" w:rsidRPr="009508C1" w:rsidRDefault="009508C1" w:rsidP="00DA6BBB">
      <w:pPr>
        <w:pBdr>
          <w:top w:val="single" w:sz="4" w:space="1" w:color="auto"/>
          <w:left w:val="single" w:sz="4" w:space="4" w:color="auto"/>
          <w:bottom w:val="single" w:sz="4" w:space="1" w:color="auto"/>
          <w:right w:val="single" w:sz="4" w:space="4" w:color="auto"/>
        </w:pBdr>
        <w:rPr>
          <w:b/>
          <w:bCs/>
        </w:rPr>
      </w:pPr>
      <w:r w:rsidRPr="009508C1">
        <w:rPr>
          <w:b/>
          <w:bCs/>
        </w:rPr>
        <w:t>Deploy using CLI:</w:t>
      </w:r>
    </w:p>
    <w:p w14:paraId="2C5A6AA9" w14:textId="78D56A15" w:rsidR="009508C1" w:rsidRDefault="009508C1" w:rsidP="00DA6BBB">
      <w:pPr>
        <w:pBdr>
          <w:top w:val="single" w:sz="4" w:space="1" w:color="auto"/>
          <w:left w:val="single" w:sz="4" w:space="4" w:color="auto"/>
          <w:bottom w:val="single" w:sz="4" w:space="1" w:color="auto"/>
          <w:right w:val="single" w:sz="4" w:space="4" w:color="auto"/>
        </w:pBdr>
      </w:pPr>
      <w:hyperlink r:id="rId319" w:history="1">
        <w:r w:rsidRPr="00EC57C7">
          <w:rPr>
            <w:rStyle w:val="Hyperlink"/>
          </w:rPr>
          <w:t>https://learn.microsoft.com/en-us/azure/aks/tutorial-kubernetes-prepare-app?tabs=azure-cli</w:t>
        </w:r>
      </w:hyperlink>
    </w:p>
    <w:p w14:paraId="483C4FA0" w14:textId="6D59039B" w:rsidR="00DA6BBB" w:rsidRDefault="00DA6BBB" w:rsidP="00DA6BBB">
      <w:pPr>
        <w:pBdr>
          <w:top w:val="single" w:sz="4" w:space="1" w:color="auto"/>
          <w:left w:val="single" w:sz="4" w:space="4" w:color="auto"/>
          <w:bottom w:val="single" w:sz="4" w:space="1" w:color="auto"/>
          <w:right w:val="single" w:sz="4" w:space="4" w:color="auto"/>
        </w:pBdr>
      </w:pPr>
      <w:r w:rsidRPr="00DA6BBB">
        <w:t xml:space="preserve">git clone </w:t>
      </w:r>
      <w:hyperlink r:id="rId320" w:history="1">
        <w:r w:rsidRPr="00EC57C7">
          <w:rPr>
            <w:rStyle w:val="Hyperlink"/>
          </w:rPr>
          <w:t>https://github.com/Azure-Samples/aks-store-demo.git</w:t>
        </w:r>
      </w:hyperlink>
      <w:r>
        <w:t xml:space="preserve"> </w:t>
      </w:r>
    </w:p>
    <w:p w14:paraId="4AB1C0B2" w14:textId="77777777" w:rsidR="005249E7" w:rsidRDefault="005249E7" w:rsidP="005249E7">
      <w:pPr>
        <w:pStyle w:val="Heading2"/>
      </w:pPr>
      <w:bookmarkStart w:id="226" w:name="_Toc202552739"/>
      <w:r>
        <w:t>Connect to the Cluster</w:t>
      </w:r>
      <w:bookmarkEnd w:id="226"/>
    </w:p>
    <w:p w14:paraId="203A4D06" w14:textId="77777777" w:rsidR="005249E7" w:rsidRPr="00B92AB9" w:rsidRDefault="005249E7" w:rsidP="005249E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92AB9">
        <w:rPr>
          <w:rFonts w:ascii="Courier New" w:hAnsi="Courier New" w:cs="Courier New"/>
        </w:rPr>
        <w:t xml:space="preserve">az aks get-credentials --resource-group </w:t>
      </w:r>
      <w:r>
        <w:rPr>
          <w:rFonts w:ascii="Courier New" w:hAnsi="Courier New" w:cs="Courier New"/>
        </w:rPr>
        <w:t>&lt;rg name</w:t>
      </w:r>
      <w:r w:rsidRPr="00B92AB9">
        <w:rPr>
          <w:rFonts w:ascii="Courier New" w:hAnsi="Courier New" w:cs="Courier New"/>
        </w:rPr>
        <w:t xml:space="preserve"> --name </w:t>
      </w:r>
      <w:r>
        <w:rPr>
          <w:rFonts w:ascii="Courier New" w:hAnsi="Courier New" w:cs="Courier New"/>
        </w:rPr>
        <w:t>&lt;cluster&gt;</w:t>
      </w:r>
    </w:p>
    <w:p w14:paraId="77A9A948" w14:textId="77777777" w:rsidR="005249E7" w:rsidRPr="00B92AB9" w:rsidRDefault="005249E7" w:rsidP="005249E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92AB9">
        <w:rPr>
          <w:rFonts w:ascii="Courier New" w:hAnsi="Courier New" w:cs="Courier New"/>
        </w:rPr>
        <w:t>kubectl get nodes</w:t>
      </w:r>
    </w:p>
    <w:p w14:paraId="42D021A6" w14:textId="77777777" w:rsidR="005249E7" w:rsidRDefault="005249E7" w:rsidP="005249E7"/>
    <w:p w14:paraId="45A7A5C3" w14:textId="77777777" w:rsidR="005249E7" w:rsidRDefault="005249E7" w:rsidP="005249E7">
      <w:pPr>
        <w:pStyle w:val="Heading2"/>
      </w:pPr>
      <w:bookmarkStart w:id="227" w:name="_Toc202552740"/>
      <w:r>
        <w:t>Deploy the Application</w:t>
      </w:r>
      <w:bookmarkEnd w:id="227"/>
    </w:p>
    <w:p w14:paraId="4B8EF61E" w14:textId="77777777" w:rsidR="005249E7" w:rsidRDefault="005249E7" w:rsidP="005249E7">
      <w:r>
        <w:rPr>
          <w:noProof/>
        </w:rPr>
        <w:drawing>
          <wp:inline distT="0" distB="0" distL="0" distR="0" wp14:anchorId="09762E2B" wp14:editId="1AF2E60A">
            <wp:extent cx="5731510" cy="2112010"/>
            <wp:effectExtent l="19050" t="19050" r="21590" b="21590"/>
            <wp:docPr id="752176832" name="Picture 1" descr="Screenshot of Azure Store samp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Azure Store sample architecture."/>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5731510" cy="2112010"/>
                    </a:xfrm>
                    <a:prstGeom prst="rect">
                      <a:avLst/>
                    </a:prstGeom>
                    <a:noFill/>
                    <a:ln>
                      <a:solidFill>
                        <a:schemeClr val="accent1"/>
                      </a:solidFill>
                    </a:ln>
                  </pic:spPr>
                </pic:pic>
              </a:graphicData>
            </a:graphic>
          </wp:inline>
        </w:drawing>
      </w:r>
    </w:p>
    <w:p w14:paraId="4684B34A" w14:textId="77777777" w:rsidR="005249E7" w:rsidRPr="00B92AB9" w:rsidRDefault="005249E7" w:rsidP="005249E7">
      <w:pPr>
        <w:pStyle w:val="ListParagraph"/>
        <w:numPr>
          <w:ilvl w:val="0"/>
          <w:numId w:val="115"/>
        </w:numPr>
      </w:pPr>
      <w:r w:rsidRPr="00B92AB9">
        <w:rPr>
          <w:b/>
          <w:bCs/>
        </w:rPr>
        <w:t>Store front</w:t>
      </w:r>
      <w:r w:rsidRPr="00B92AB9">
        <w:t>: Web application for customers to view products and place orders.</w:t>
      </w:r>
    </w:p>
    <w:p w14:paraId="6BDF0847" w14:textId="77777777" w:rsidR="005249E7" w:rsidRPr="00B92AB9" w:rsidRDefault="005249E7" w:rsidP="005249E7">
      <w:pPr>
        <w:pStyle w:val="ListParagraph"/>
        <w:numPr>
          <w:ilvl w:val="0"/>
          <w:numId w:val="115"/>
        </w:numPr>
      </w:pPr>
      <w:r w:rsidRPr="00B92AB9">
        <w:rPr>
          <w:b/>
          <w:bCs/>
        </w:rPr>
        <w:t>Product service</w:t>
      </w:r>
      <w:r w:rsidRPr="00B92AB9">
        <w:t>: Shows product information.</w:t>
      </w:r>
    </w:p>
    <w:p w14:paraId="664D894C" w14:textId="77777777" w:rsidR="005249E7" w:rsidRPr="00B92AB9" w:rsidRDefault="005249E7" w:rsidP="005249E7">
      <w:pPr>
        <w:pStyle w:val="ListParagraph"/>
        <w:numPr>
          <w:ilvl w:val="0"/>
          <w:numId w:val="115"/>
        </w:numPr>
      </w:pPr>
      <w:r w:rsidRPr="00B92AB9">
        <w:rPr>
          <w:b/>
          <w:bCs/>
        </w:rPr>
        <w:t>Order service</w:t>
      </w:r>
      <w:r w:rsidRPr="00B92AB9">
        <w:t>: Places orders.</w:t>
      </w:r>
    </w:p>
    <w:p w14:paraId="47990C0A" w14:textId="77777777" w:rsidR="005249E7" w:rsidRPr="00B92AB9" w:rsidRDefault="005249E7" w:rsidP="005249E7">
      <w:pPr>
        <w:pStyle w:val="ListParagraph"/>
        <w:numPr>
          <w:ilvl w:val="0"/>
          <w:numId w:val="115"/>
        </w:numPr>
      </w:pPr>
      <w:r w:rsidRPr="00B92AB9">
        <w:rPr>
          <w:b/>
          <w:bCs/>
        </w:rPr>
        <w:t>Rabbit MQ</w:t>
      </w:r>
      <w:r w:rsidRPr="00B92AB9">
        <w:t>: Message queue for an order queue.</w:t>
      </w:r>
    </w:p>
    <w:p w14:paraId="556FB6E5" w14:textId="77777777" w:rsidR="005249E7" w:rsidRDefault="005249E7" w:rsidP="005249E7">
      <w:r>
        <w:t>In the Cloud Shell, open an editor and create a file named </w:t>
      </w:r>
      <w:r>
        <w:rPr>
          <w:rStyle w:val="HTMLCode"/>
          <w:rFonts w:ascii="Consolas" w:eastAsiaTheme="majorEastAsia" w:hAnsi="Consolas"/>
          <w:color w:val="161616"/>
          <w:shd w:val="clear" w:color="auto" w:fill="E6E6E6"/>
        </w:rPr>
        <w:t>aks-store-quickstart.yaml</w:t>
      </w:r>
      <w:r>
        <w:t>.</w:t>
      </w:r>
    </w:p>
    <w:p w14:paraId="39C8522C" w14:textId="77777777" w:rsidR="005249E7" w:rsidRDefault="005249E7" w:rsidP="005249E7">
      <w:r>
        <w:t>Paste the following manifest into the editor:</w:t>
      </w:r>
    </w:p>
    <w:p w14:paraId="550539C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apps/v1</w:t>
      </w:r>
    </w:p>
    <w:p w14:paraId="448742D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StatefulSet</w:t>
      </w:r>
    </w:p>
    <w:p w14:paraId="141B217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6FE0C93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1D95540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04C43CE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serviceName: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77600BA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replicas: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p>
    <w:p w14:paraId="3AACF5C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185E2FA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matchLabels:</w:t>
      </w:r>
    </w:p>
    <w:p w14:paraId="705721B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59B6241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template:</w:t>
      </w:r>
    </w:p>
    <w:p w14:paraId="3B93EE8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metadata:</w:t>
      </w:r>
    </w:p>
    <w:p w14:paraId="3533BA1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labels:</w:t>
      </w:r>
    </w:p>
    <w:p w14:paraId="1C77E66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3ECE6DD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spec:</w:t>
      </w:r>
    </w:p>
    <w:p w14:paraId="1058669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nodeSelector:</w:t>
      </w:r>
    </w:p>
    <w:p w14:paraId="2A654D8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linux</w:t>
      </w:r>
    </w:p>
    <w:p w14:paraId="0B5C329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containers:</w:t>
      </w:r>
    </w:p>
    <w:p w14:paraId="6B0DE96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0FBFFBB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mcr.microsoft.com/mirror/docker/library/rabbitmq:3.10-management-alpine</w:t>
      </w:r>
    </w:p>
    <w:p w14:paraId="5329947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7D30ACE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5672</w:t>
      </w:r>
    </w:p>
    <w:p w14:paraId="4F65414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rabbitmq-amqp</w:t>
      </w:r>
    </w:p>
    <w:p w14:paraId="7A861F4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15672</w:t>
      </w:r>
    </w:p>
    <w:p w14:paraId="066AC28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rabbitmq-http</w:t>
      </w:r>
    </w:p>
    <w:p w14:paraId="48B4B54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p>
    <w:p w14:paraId="579BBD5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RABBITMQ_DEFAULT_USER</w:t>
      </w:r>
    </w:p>
    <w:p w14:paraId="0CBB63D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"username"</w:t>
      </w:r>
    </w:p>
    <w:p w14:paraId="0BF1C92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RABBITMQ_DEFAULT_PASS</w:t>
      </w:r>
    </w:p>
    <w:p w14:paraId="55BFCBA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"password"</w:t>
      </w:r>
    </w:p>
    <w:p w14:paraId="39F43BE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resources:</w:t>
      </w:r>
    </w:p>
    <w:p w14:paraId="69ABDBC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requests:</w:t>
      </w:r>
    </w:p>
    <w:p w14:paraId="011B0B4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10</w:t>
      </w:r>
      <w:r>
        <w:rPr>
          <w:rStyle w:val="hljs-string"/>
          <w:rFonts w:ascii="Consolas" w:hAnsi="Consolas"/>
          <w:color w:val="A31515"/>
          <w:bdr w:val="none" w:sz="0" w:space="0" w:color="auto" w:frame="1"/>
        </w:rPr>
        <w:t>m</w:t>
      </w:r>
    </w:p>
    <w:p w14:paraId="058B8BA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5579C47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limits:</w:t>
      </w:r>
    </w:p>
    <w:p w14:paraId="3B71CD3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17D9BCD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172EA7D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volumeMounts:</w:t>
      </w:r>
    </w:p>
    <w:p w14:paraId="73E91F1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rabbitmq-enabled-plugins</w:t>
      </w:r>
    </w:p>
    <w:p w14:paraId="5159D21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mountPath: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/etc/rabbitmq/enabled_plugins</w:t>
      </w:r>
    </w:p>
    <w:p w14:paraId="7DDD095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subPath: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enabled_plugins</w:t>
      </w:r>
    </w:p>
    <w:p w14:paraId="23BBC0F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volumes:</w:t>
      </w:r>
    </w:p>
    <w:p w14:paraId="74E6C1D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rabbitmq-enabled-plugins</w:t>
      </w:r>
    </w:p>
    <w:p w14:paraId="53A6FD1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configMap:</w:t>
      </w:r>
    </w:p>
    <w:p w14:paraId="484941B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rabbitmq-enabled-plugins</w:t>
      </w:r>
    </w:p>
    <w:p w14:paraId="3D6BC15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items:</w:t>
      </w:r>
    </w:p>
    <w:p w14:paraId="69E4B34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key:</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rabbitmq_enabled_plugins</w:t>
      </w:r>
    </w:p>
    <w:p w14:paraId="05BE2C4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enabled_plugins</w:t>
      </w:r>
    </w:p>
    <w:p w14:paraId="6BB604F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40EA9CF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039503D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data:</w:t>
      </w:r>
    </w:p>
    <w:p w14:paraId="06C1A4A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ljs-string"/>
          <w:rFonts w:ascii="Consolas" w:hAnsi="Consolas"/>
          <w:color w:val="A31515"/>
          <w:bdr w:val="none" w:sz="0" w:space="0" w:color="auto" w:frame="1"/>
        </w:rPr>
      </w:pPr>
      <w:r>
        <w:rPr>
          <w:rStyle w:val="hljs-attr"/>
          <w:rFonts w:ascii="Consolas" w:eastAsiaTheme="majorEastAsia" w:hAnsi="Consolas"/>
          <w:color w:val="0451A5"/>
          <w:bdr w:val="none" w:sz="0" w:space="0" w:color="auto" w:frame="1"/>
        </w:rPr>
        <w:t xml:space="preserve">  rabbitmq_enabled_plugins: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w:t>
      </w:r>
    </w:p>
    <w:p w14:paraId="4DD6681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[rabbitmq_management,rabbitmq_prometheus,rabbitmq_amqp1_0].</w:t>
      </w:r>
    </w:p>
    <w:p w14:paraId="3563465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ConfigMap</w:t>
      </w:r>
    </w:p>
    <w:p w14:paraId="3C8F571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620D107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rabbitmq-enabled-plugins</w:t>
      </w:r>
      <w:r>
        <w:rPr>
          <w:rStyle w:val="HTMLCode"/>
          <w:rFonts w:ascii="Consolas" w:eastAsiaTheme="majorEastAsia" w:hAnsi="Consolas"/>
          <w:color w:val="161616"/>
          <w:bdr w:val="none" w:sz="0" w:space="0" w:color="auto" w:frame="1"/>
        </w:rPr>
        <w:t xml:space="preserve">            </w:t>
      </w:r>
    </w:p>
    <w:p w14:paraId="2A3E139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2A81E6E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54836F4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Service</w:t>
      </w:r>
    </w:p>
    <w:p w14:paraId="5151B8D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472CB7B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1991D13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0A14C32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598EF57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5C6C020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369726B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rabbitmq-amqp</w:t>
      </w:r>
    </w:p>
    <w:p w14:paraId="5FB5996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5672</w:t>
      </w:r>
    </w:p>
    <w:p w14:paraId="54CA79C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targetPort: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5672</w:t>
      </w:r>
    </w:p>
    <w:p w14:paraId="76AEA91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rabbitmq-http</w:t>
      </w:r>
    </w:p>
    <w:p w14:paraId="2599195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15672</w:t>
      </w:r>
    </w:p>
    <w:p w14:paraId="7D6D02F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targetPort: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15672</w:t>
      </w:r>
    </w:p>
    <w:p w14:paraId="5A1826C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type: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ClusterIP</w:t>
      </w:r>
    </w:p>
    <w:p w14:paraId="6B93B6B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1CD58D4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apps/v1</w:t>
      </w:r>
    </w:p>
    <w:p w14:paraId="479AC8D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1818DD3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0CEA73E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196D02E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0614B17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replicas: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p>
    <w:p w14:paraId="62E98E8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350EB36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matchLabels:</w:t>
      </w:r>
    </w:p>
    <w:p w14:paraId="1004694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1446B45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template:</w:t>
      </w:r>
    </w:p>
    <w:p w14:paraId="77820DC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metadata:</w:t>
      </w:r>
    </w:p>
    <w:p w14:paraId="53577BC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labels:</w:t>
      </w:r>
    </w:p>
    <w:p w14:paraId="5E33B40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008ED96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spec:</w:t>
      </w:r>
    </w:p>
    <w:p w14:paraId="0337CC6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nodeSelector:</w:t>
      </w:r>
    </w:p>
    <w:p w14:paraId="0EA8EF1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linux</w:t>
      </w:r>
    </w:p>
    <w:p w14:paraId="01E95E1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containers:</w:t>
      </w:r>
    </w:p>
    <w:p w14:paraId="70CB9F4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4EA9BC0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ghcr.io/azure-samples/aks-store-demo/order-service:latest</w:t>
      </w:r>
    </w:p>
    <w:p w14:paraId="60A0047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75D8C0A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17634B3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p>
    <w:p w14:paraId="574A402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ORDER_QUEUE_HOSTNAME</w:t>
      </w:r>
    </w:p>
    <w:p w14:paraId="568BB53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"rabbitmq"</w:t>
      </w:r>
    </w:p>
    <w:p w14:paraId="48B4D14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ORDER_QUEUE_PORT</w:t>
      </w:r>
    </w:p>
    <w:p w14:paraId="5BCD951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"5672"</w:t>
      </w:r>
    </w:p>
    <w:p w14:paraId="78DE713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ORDER_QUEUE_USERNAME</w:t>
      </w:r>
    </w:p>
    <w:p w14:paraId="08A9681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"username"</w:t>
      </w:r>
    </w:p>
    <w:p w14:paraId="660A83B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ORDER_QUEUE_PASSWORD</w:t>
      </w:r>
    </w:p>
    <w:p w14:paraId="3C6C8D2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"password"</w:t>
      </w:r>
    </w:p>
    <w:p w14:paraId="2B70D4E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ORDER_QUEUE_NAME</w:t>
      </w:r>
    </w:p>
    <w:p w14:paraId="22A5A9A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w:t>
      </w:r>
    </w:p>
    <w:p w14:paraId="4869EA1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FASTIFY_ADDRESS</w:t>
      </w:r>
    </w:p>
    <w:p w14:paraId="22467BA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"0.0.0.0"</w:t>
      </w:r>
    </w:p>
    <w:p w14:paraId="0503775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resources:</w:t>
      </w:r>
    </w:p>
    <w:p w14:paraId="7105EFC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requests:</w:t>
      </w:r>
    </w:p>
    <w:p w14:paraId="0BCBFDA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r>
        <w:rPr>
          <w:rStyle w:val="hljs-string"/>
          <w:rFonts w:ascii="Consolas" w:hAnsi="Consolas"/>
          <w:color w:val="A31515"/>
          <w:bdr w:val="none" w:sz="0" w:space="0" w:color="auto" w:frame="1"/>
        </w:rPr>
        <w:t>m</w:t>
      </w:r>
    </w:p>
    <w:p w14:paraId="2BCEEC9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50</w:t>
      </w:r>
      <w:r>
        <w:rPr>
          <w:rStyle w:val="hljs-string"/>
          <w:rFonts w:ascii="Consolas" w:hAnsi="Consolas"/>
          <w:color w:val="A31515"/>
          <w:bdr w:val="none" w:sz="0" w:space="0" w:color="auto" w:frame="1"/>
        </w:rPr>
        <w:t>Mi</w:t>
      </w:r>
    </w:p>
    <w:p w14:paraId="3C56956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limits:</w:t>
      </w:r>
    </w:p>
    <w:p w14:paraId="60AD52C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75</w:t>
      </w:r>
      <w:r>
        <w:rPr>
          <w:rStyle w:val="hljs-string"/>
          <w:rFonts w:ascii="Consolas" w:hAnsi="Consolas"/>
          <w:color w:val="A31515"/>
          <w:bdr w:val="none" w:sz="0" w:space="0" w:color="auto" w:frame="1"/>
        </w:rPr>
        <w:t>m</w:t>
      </w:r>
    </w:p>
    <w:p w14:paraId="744D5A0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p>
    <w:p w14:paraId="5683D88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startupProbe:</w:t>
      </w:r>
    </w:p>
    <w:p w14:paraId="1B164AA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413A7E1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7C045CF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4E6F98C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2A448F0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20</w:t>
      </w:r>
    </w:p>
    <w:p w14:paraId="232F50F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10</w:t>
      </w:r>
    </w:p>
    <w:p w14:paraId="6940E1C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readinessProbe:</w:t>
      </w:r>
    </w:p>
    <w:p w14:paraId="792259E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35E0894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01FF3AD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37811FF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6FB4737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78BD9AA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1CE3DCF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livenessProbe:</w:t>
      </w:r>
    </w:p>
    <w:p w14:paraId="6CA04B1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5C6D920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7287633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4EF624E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53F359F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39CEFF3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5522D54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initContainers:</w:t>
      </w:r>
    </w:p>
    <w:p w14:paraId="345DB46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wait-for-rabbitmq</w:t>
      </w:r>
    </w:p>
    <w:p w14:paraId="09DEAD8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busybox</w:t>
      </w:r>
    </w:p>
    <w:p w14:paraId="3EB50E2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command: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'-c',</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'until nc -zv rabbitmq 5672; do echo waiting for rabbitmq; sleep 2; done;']</w:t>
      </w:r>
    </w:p>
    <w:p w14:paraId="42EBF74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resources:</w:t>
      </w:r>
    </w:p>
    <w:p w14:paraId="71796EB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requests:</w:t>
      </w:r>
    </w:p>
    <w:p w14:paraId="5A98AD0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r>
        <w:rPr>
          <w:rStyle w:val="hljs-string"/>
          <w:rFonts w:ascii="Consolas" w:hAnsi="Consolas"/>
          <w:color w:val="A31515"/>
          <w:bdr w:val="none" w:sz="0" w:space="0" w:color="auto" w:frame="1"/>
        </w:rPr>
        <w:t>m</w:t>
      </w:r>
    </w:p>
    <w:p w14:paraId="2E33DEC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50</w:t>
      </w:r>
      <w:r>
        <w:rPr>
          <w:rStyle w:val="hljs-string"/>
          <w:rFonts w:ascii="Consolas" w:hAnsi="Consolas"/>
          <w:color w:val="A31515"/>
          <w:bdr w:val="none" w:sz="0" w:space="0" w:color="auto" w:frame="1"/>
        </w:rPr>
        <w:t>Mi</w:t>
      </w:r>
    </w:p>
    <w:p w14:paraId="16F7742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limits:</w:t>
      </w:r>
    </w:p>
    <w:p w14:paraId="2E30DF6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75</w:t>
      </w:r>
      <w:r>
        <w:rPr>
          <w:rStyle w:val="hljs-string"/>
          <w:rFonts w:ascii="Consolas" w:hAnsi="Consolas"/>
          <w:color w:val="A31515"/>
          <w:bdr w:val="none" w:sz="0" w:space="0" w:color="auto" w:frame="1"/>
        </w:rPr>
        <w:t>m</w:t>
      </w:r>
    </w:p>
    <w:p w14:paraId="23F7525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128</w:t>
      </w:r>
      <w:r>
        <w:rPr>
          <w:rStyle w:val="hljs-string"/>
          <w:rFonts w:ascii="Consolas" w:hAnsi="Consolas"/>
          <w:color w:val="A31515"/>
          <w:bdr w:val="none" w:sz="0" w:space="0" w:color="auto" w:frame="1"/>
        </w:rPr>
        <w:t>Mi</w:t>
      </w:r>
      <w:r>
        <w:rPr>
          <w:rStyle w:val="HTMLCode"/>
          <w:rFonts w:ascii="Consolas" w:eastAsiaTheme="majorEastAsia" w:hAnsi="Consolas"/>
          <w:color w:val="161616"/>
          <w:bdr w:val="none" w:sz="0" w:space="0" w:color="auto" w:frame="1"/>
        </w:rPr>
        <w:t xml:space="preserve">    </w:t>
      </w:r>
    </w:p>
    <w:p w14:paraId="621E272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39D1A7D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3B20A95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Service</w:t>
      </w:r>
    </w:p>
    <w:p w14:paraId="6F0C437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4485318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44C9E74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10BA637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type: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ClusterIP</w:t>
      </w:r>
    </w:p>
    <w:p w14:paraId="5986897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1953C39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http</w:t>
      </w:r>
    </w:p>
    <w:p w14:paraId="3D8438C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1482DC7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targetPort: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3000</w:t>
      </w:r>
    </w:p>
    <w:p w14:paraId="7B51C26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0A9D156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order-service</w:t>
      </w:r>
    </w:p>
    <w:p w14:paraId="474B250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28D7524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apps/v1</w:t>
      </w:r>
    </w:p>
    <w:p w14:paraId="677B7EF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07C2FDD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5E91ADD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15C832C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3C5001C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replicas: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p>
    <w:p w14:paraId="6461568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0541896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matchLabels:</w:t>
      </w:r>
    </w:p>
    <w:p w14:paraId="3E421BA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092A9AB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template:</w:t>
      </w:r>
    </w:p>
    <w:p w14:paraId="427E7DA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metadata:</w:t>
      </w:r>
    </w:p>
    <w:p w14:paraId="09A65BD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labels:</w:t>
      </w:r>
    </w:p>
    <w:p w14:paraId="4E1DEC1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6CF830C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spec:</w:t>
      </w:r>
    </w:p>
    <w:p w14:paraId="087377F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nodeSelector:</w:t>
      </w:r>
    </w:p>
    <w:p w14:paraId="50CE116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linux</w:t>
      </w:r>
    </w:p>
    <w:p w14:paraId="0C7D772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containers:</w:t>
      </w:r>
    </w:p>
    <w:p w14:paraId="444FEC0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491DB2F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ghcr.io/azure-samples/aks-store-demo/product-service:latest</w:t>
      </w:r>
    </w:p>
    <w:p w14:paraId="1368587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2516D52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3002</w:t>
      </w:r>
    </w:p>
    <w:p w14:paraId="77FBFFA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r>
        <w:rPr>
          <w:rStyle w:val="HTMLCode"/>
          <w:rFonts w:ascii="Consolas" w:eastAsiaTheme="majorEastAsia" w:hAnsi="Consolas"/>
          <w:color w:val="161616"/>
          <w:bdr w:val="none" w:sz="0" w:space="0" w:color="auto" w:frame="1"/>
        </w:rPr>
        <w:t xml:space="preserve"> </w:t>
      </w:r>
    </w:p>
    <w:p w14:paraId="198C66C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AI_SERVICE_URL</w:t>
      </w:r>
    </w:p>
    <w:p w14:paraId="3A4F3BA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"http://ai-service:5001/"</w:t>
      </w:r>
    </w:p>
    <w:p w14:paraId="0CB0565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resources:</w:t>
      </w:r>
    </w:p>
    <w:p w14:paraId="63EC942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requests:</w:t>
      </w:r>
    </w:p>
    <w:p w14:paraId="05FB980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r>
        <w:rPr>
          <w:rStyle w:val="hljs-string"/>
          <w:rFonts w:ascii="Consolas" w:hAnsi="Consolas"/>
          <w:color w:val="A31515"/>
          <w:bdr w:val="none" w:sz="0" w:space="0" w:color="auto" w:frame="1"/>
        </w:rPr>
        <w:t>m</w:t>
      </w:r>
    </w:p>
    <w:p w14:paraId="2002DB9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r>
        <w:rPr>
          <w:rStyle w:val="hljs-string"/>
          <w:rFonts w:ascii="Consolas" w:hAnsi="Consolas"/>
          <w:color w:val="A31515"/>
          <w:bdr w:val="none" w:sz="0" w:space="0" w:color="auto" w:frame="1"/>
        </w:rPr>
        <w:t>Mi</w:t>
      </w:r>
    </w:p>
    <w:p w14:paraId="28AF146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limits:</w:t>
      </w:r>
    </w:p>
    <w:p w14:paraId="5FAED0D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w:t>
      </w:r>
      <w:r>
        <w:rPr>
          <w:rStyle w:val="hljs-string"/>
          <w:rFonts w:ascii="Consolas" w:hAnsi="Consolas"/>
          <w:color w:val="A31515"/>
          <w:bdr w:val="none" w:sz="0" w:space="0" w:color="auto" w:frame="1"/>
        </w:rPr>
        <w:t>m</w:t>
      </w:r>
    </w:p>
    <w:p w14:paraId="508EB9F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20</w:t>
      </w:r>
      <w:r>
        <w:rPr>
          <w:rStyle w:val="hljs-string"/>
          <w:rFonts w:ascii="Consolas" w:hAnsi="Consolas"/>
          <w:color w:val="A31515"/>
          <w:bdr w:val="none" w:sz="0" w:space="0" w:color="auto" w:frame="1"/>
        </w:rPr>
        <w:t>Mi</w:t>
      </w:r>
    </w:p>
    <w:p w14:paraId="0E82491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readinessProbe:</w:t>
      </w:r>
    </w:p>
    <w:p w14:paraId="373A24C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4CA2066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7EDCF0B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3002</w:t>
      </w:r>
    </w:p>
    <w:p w14:paraId="7D0B7F0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3D146A8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5347D88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064A3C7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livenessProbe:</w:t>
      </w:r>
    </w:p>
    <w:p w14:paraId="68FF368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21DC2FA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171C627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3002</w:t>
      </w:r>
    </w:p>
    <w:p w14:paraId="36F98E4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1ED3EB9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4303049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65D3AF7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04FEE17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411D44E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Service</w:t>
      </w:r>
    </w:p>
    <w:p w14:paraId="1AE989F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0C5DC09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03B212C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6186754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type: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ClusterIP</w:t>
      </w:r>
    </w:p>
    <w:p w14:paraId="7E4D94E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0156750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http</w:t>
      </w:r>
    </w:p>
    <w:p w14:paraId="6CD3706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3002</w:t>
      </w:r>
    </w:p>
    <w:p w14:paraId="068C968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targetPort: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3002</w:t>
      </w:r>
    </w:p>
    <w:p w14:paraId="5A77C6B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400FE04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product-service</w:t>
      </w:r>
    </w:p>
    <w:p w14:paraId="3C1BF6A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17D2765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apps/v1</w:t>
      </w:r>
    </w:p>
    <w:p w14:paraId="0012528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59F5C37D"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44596B3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3572745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02E7291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replicas: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p>
    <w:p w14:paraId="79213E1C"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0B58ACB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matchLabels:</w:t>
      </w:r>
    </w:p>
    <w:p w14:paraId="63E5B7B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7EC6219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template:</w:t>
      </w:r>
    </w:p>
    <w:p w14:paraId="1203F24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metadata:</w:t>
      </w:r>
    </w:p>
    <w:p w14:paraId="3C7265D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labels:</w:t>
      </w:r>
    </w:p>
    <w:p w14:paraId="0BB986A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676E97B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spec:</w:t>
      </w:r>
    </w:p>
    <w:p w14:paraId="18BE4CE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nodeSelector:</w:t>
      </w:r>
    </w:p>
    <w:p w14:paraId="5798E71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linux</w:t>
      </w:r>
    </w:p>
    <w:p w14:paraId="1FE6983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containers:</w:t>
      </w:r>
    </w:p>
    <w:p w14:paraId="6C6AC35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56D5758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ghcr.io/azure-samples/aks-store-demo/store-front:latest</w:t>
      </w:r>
    </w:p>
    <w:p w14:paraId="560B162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025DF35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8080</w:t>
      </w:r>
    </w:p>
    <w:p w14:paraId="694E3A2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7919142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r>
        <w:rPr>
          <w:rStyle w:val="HTMLCode"/>
          <w:rFonts w:ascii="Consolas" w:eastAsiaTheme="majorEastAsia" w:hAnsi="Consolas"/>
          <w:color w:val="161616"/>
          <w:bdr w:val="none" w:sz="0" w:space="0" w:color="auto" w:frame="1"/>
        </w:rPr>
        <w:t xml:space="preserve"> </w:t>
      </w:r>
    </w:p>
    <w:p w14:paraId="5226F8EE"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VUE_APP_ORDER_SERVICE_URL</w:t>
      </w:r>
    </w:p>
    <w:p w14:paraId="3C28978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"http://order-service:3000/"</w:t>
      </w:r>
    </w:p>
    <w:p w14:paraId="7C490FE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VUE_APP_PRODUCT_SERVICE_URL</w:t>
      </w:r>
    </w:p>
    <w:p w14:paraId="19F4A55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value: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"http://product-service:3002/"</w:t>
      </w:r>
    </w:p>
    <w:p w14:paraId="5977643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resources:</w:t>
      </w:r>
    </w:p>
    <w:p w14:paraId="544BECD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requests:</w:t>
      </w:r>
    </w:p>
    <w:p w14:paraId="7FC8E42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w:t>
      </w:r>
      <w:r>
        <w:rPr>
          <w:rStyle w:val="hljs-string"/>
          <w:rFonts w:ascii="Consolas" w:hAnsi="Consolas"/>
          <w:color w:val="A31515"/>
          <w:bdr w:val="none" w:sz="0" w:space="0" w:color="auto" w:frame="1"/>
        </w:rPr>
        <w:t>m</w:t>
      </w:r>
    </w:p>
    <w:p w14:paraId="58E6221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200</w:t>
      </w:r>
      <w:r>
        <w:rPr>
          <w:rStyle w:val="hljs-string"/>
          <w:rFonts w:ascii="Consolas" w:hAnsi="Consolas"/>
          <w:color w:val="A31515"/>
          <w:bdr w:val="none" w:sz="0" w:space="0" w:color="auto" w:frame="1"/>
        </w:rPr>
        <w:t>Mi</w:t>
      </w:r>
    </w:p>
    <w:p w14:paraId="0FB65F2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limits:</w:t>
      </w:r>
    </w:p>
    <w:p w14:paraId="626D986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1000</w:t>
      </w:r>
      <w:r>
        <w:rPr>
          <w:rStyle w:val="hljs-string"/>
          <w:rFonts w:ascii="Consolas" w:hAnsi="Consolas"/>
          <w:color w:val="A31515"/>
          <w:bdr w:val="none" w:sz="0" w:space="0" w:color="auto" w:frame="1"/>
        </w:rPr>
        <w:t>m</w:t>
      </w:r>
    </w:p>
    <w:p w14:paraId="217DD3C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512</w:t>
      </w:r>
      <w:r>
        <w:rPr>
          <w:rStyle w:val="hljs-string"/>
          <w:rFonts w:ascii="Consolas" w:hAnsi="Consolas"/>
          <w:color w:val="A31515"/>
          <w:bdr w:val="none" w:sz="0" w:space="0" w:color="auto" w:frame="1"/>
        </w:rPr>
        <w:t>Mi</w:t>
      </w:r>
    </w:p>
    <w:p w14:paraId="73328A5A"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startupProbe:</w:t>
      </w:r>
    </w:p>
    <w:p w14:paraId="74F291B5"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18CCC61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02D730A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8080</w:t>
      </w:r>
    </w:p>
    <w:p w14:paraId="14722C2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7B153B9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789D36F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4252E42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readinessProbe:</w:t>
      </w:r>
    </w:p>
    <w:p w14:paraId="01082D4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31BCABB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2E157A6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8080</w:t>
      </w:r>
    </w:p>
    <w:p w14:paraId="0905B9B8"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3BB2801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49E8524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70A82E4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livenessProbe:</w:t>
      </w:r>
    </w:p>
    <w:p w14:paraId="7F04292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httpGet:</w:t>
      </w:r>
    </w:p>
    <w:p w14:paraId="5DAB31B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/health</w:t>
      </w:r>
    </w:p>
    <w:p w14:paraId="0B9EA85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8080</w:t>
      </w:r>
    </w:p>
    <w:p w14:paraId="60AC3B2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failureThreshold:</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w:t>
      </w:r>
    </w:p>
    <w:p w14:paraId="4A659664"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initialDelaySeconds: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36474AA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periodSeconds: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6807B7B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meta"/>
          <w:rFonts w:ascii="Consolas" w:hAnsi="Consolas"/>
          <w:color w:val="006881"/>
          <w:bdr w:val="none" w:sz="0" w:space="0" w:color="auto" w:frame="1"/>
        </w:rPr>
        <w:t>---</w:t>
      </w:r>
    </w:p>
    <w:p w14:paraId="0B1FD986"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5FE8AEB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Service</w:t>
      </w:r>
    </w:p>
    <w:p w14:paraId="7C827AF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metadata:</w:t>
      </w:r>
    </w:p>
    <w:p w14:paraId="34B343B2"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5C38DCE7"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spec:</w:t>
      </w:r>
    </w:p>
    <w:p w14:paraId="0C7F7093"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ports:</w:t>
      </w:r>
    </w:p>
    <w:p w14:paraId="100E6509"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 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w:t>
      </w:r>
    </w:p>
    <w:p w14:paraId="1346D580"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targetPort: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8080</w:t>
      </w:r>
    </w:p>
    <w:p w14:paraId="1F795111"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selector:</w:t>
      </w:r>
    </w:p>
    <w:p w14:paraId="0C27AA2F"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store-front</w:t>
      </w:r>
    </w:p>
    <w:p w14:paraId="68B8789B" w14:textId="77777777" w:rsidR="005249E7" w:rsidRDefault="005249E7" w:rsidP="005249E7">
      <w:pPr>
        <w:pStyle w:val="HTMLPreformatted"/>
        <w:pBdr>
          <w:top w:val="single" w:sz="12" w:space="0" w:color="E6E6E6"/>
          <w:left w:val="single" w:sz="12" w:space="0" w:color="E6E6E6"/>
          <w:bottom w:val="single" w:sz="12" w:space="0" w:color="E6E6E6"/>
          <w:right w:val="single" w:sz="12" w:space="0" w:color="E6E6E6"/>
        </w:pBdr>
        <w:shd w:val="clear" w:color="auto" w:fill="F0F0F0"/>
        <w:rPr>
          <w:rStyle w:val="HTMLCode"/>
          <w:rFonts w:ascii="Consolas" w:eastAsiaTheme="majorEastAsia" w:hAnsi="Consolas"/>
          <w:color w:val="161616"/>
          <w:bdr w:val="none" w:sz="0" w:space="0" w:color="auto" w:frame="1"/>
        </w:rPr>
      </w:pPr>
      <w:r>
        <w:rPr>
          <w:rStyle w:val="hljs-attr"/>
          <w:rFonts w:ascii="Consolas" w:eastAsiaTheme="majorEastAsia" w:hAnsi="Consolas"/>
          <w:color w:val="0451A5"/>
          <w:bdr w:val="none" w:sz="0" w:space="0" w:color="auto" w:frame="1"/>
        </w:rPr>
        <w:t xml:space="preserve">  type: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LoadBalancer</w:t>
      </w:r>
    </w:p>
    <w:p w14:paraId="07F7C09B" w14:textId="77777777" w:rsidR="005249E7" w:rsidRDefault="005249E7" w:rsidP="005249E7">
      <w:r>
        <w:t>If you create and save the YAML file locally, then you can upload the manifest file to your default directory in CloudShell by selecting the </w:t>
      </w:r>
      <w:r w:rsidRPr="00B92AB9">
        <w:rPr>
          <w:rStyle w:val="Strong"/>
          <w:rFonts w:ascii="Segoe UI" w:hAnsi="Segoe UI" w:cs="Segoe UI"/>
          <w:color w:val="161616"/>
        </w:rPr>
        <w:t>Upload/Download files</w:t>
      </w:r>
      <w:r>
        <w:t> button and selecting the file from your local file system.</w:t>
      </w:r>
    </w:p>
    <w:p w14:paraId="46A4BC2C" w14:textId="77777777" w:rsidR="005249E7" w:rsidRDefault="005249E7" w:rsidP="005249E7">
      <w:pPr>
        <w:pStyle w:val="ListParagraph"/>
        <w:numPr>
          <w:ilvl w:val="0"/>
          <w:numId w:val="119"/>
        </w:numPr>
      </w:pPr>
      <w:r>
        <w:t>Deploy the application using the </w:t>
      </w:r>
      <w:r w:rsidRPr="00B92AB9">
        <w:rPr>
          <w:rStyle w:val="HTMLCode"/>
          <w:rFonts w:ascii="Consolas" w:eastAsiaTheme="majorEastAsia" w:hAnsi="Consolas"/>
          <w:color w:val="161616"/>
          <w:shd w:val="clear" w:color="auto" w:fill="E6E6E6"/>
        </w:rPr>
        <w:t>kubectl apply</w:t>
      </w:r>
      <w:r>
        <w:t> command and specify the name of your YAML manifest:</w:t>
      </w:r>
    </w:p>
    <w:p w14:paraId="38D3B0DD" w14:textId="77777777" w:rsidR="005249E7" w:rsidRPr="00B92AB9" w:rsidRDefault="005249E7" w:rsidP="005249E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B92AB9">
        <w:rPr>
          <w:rFonts w:ascii="Courier New" w:hAnsi="Courier New"/>
        </w:rPr>
        <w:t>kubectl apply -f aks-store-quickstart.yaml</w:t>
      </w:r>
    </w:p>
    <w:p w14:paraId="2C34CFB3" w14:textId="77777777" w:rsidR="005249E7" w:rsidRDefault="005249E7" w:rsidP="005249E7">
      <w:pPr>
        <w:pStyle w:val="Heading2"/>
      </w:pPr>
      <w:bookmarkStart w:id="228" w:name="_Toc202552741"/>
      <w:r>
        <w:lastRenderedPageBreak/>
        <w:t>Test the Application</w:t>
      </w:r>
      <w:bookmarkEnd w:id="228"/>
    </w:p>
    <w:p w14:paraId="0110CF76" w14:textId="77777777" w:rsidR="005249E7" w:rsidRPr="00023E18" w:rsidRDefault="005249E7" w:rsidP="005249E7">
      <w:r w:rsidRPr="00023E18">
        <w:t>When the application runs, a Kubernetes service exposes the application front end to the internet. This process can take a few minutes to complete.</w:t>
      </w:r>
    </w:p>
    <w:p w14:paraId="7CF395A4" w14:textId="77777777" w:rsidR="005249E7" w:rsidRPr="00023E18" w:rsidRDefault="005249E7" w:rsidP="005249E7">
      <w:pPr>
        <w:numPr>
          <w:ilvl w:val="0"/>
          <w:numId w:val="120"/>
        </w:numPr>
      </w:pPr>
      <w:r w:rsidRPr="00023E18">
        <w:t>Check the status of the deployed pods using the </w:t>
      </w:r>
      <w:hyperlink r:id="rId322" w:anchor="get" w:history="1">
        <w:r w:rsidRPr="00023E18">
          <w:rPr>
            <w:rStyle w:val="Hyperlink"/>
          </w:rPr>
          <w:t>kubectl get pods</w:t>
        </w:r>
      </w:hyperlink>
      <w:r w:rsidRPr="00023E18">
        <w:t> command. Make sure all pods are Running before proceeding.</w:t>
      </w:r>
    </w:p>
    <w:p w14:paraId="27C0A220" w14:textId="77777777" w:rsidR="005249E7" w:rsidRPr="00023E18" w:rsidRDefault="005249E7" w:rsidP="005249E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rPr>
      </w:pPr>
      <w:r w:rsidRPr="00023E18">
        <w:rPr>
          <w:rFonts w:ascii="Courier New" w:hAnsi="Courier New"/>
        </w:rPr>
        <w:t>kubectl get pods</w:t>
      </w:r>
    </w:p>
    <w:p w14:paraId="24187A12" w14:textId="77777777" w:rsidR="005249E7" w:rsidRPr="00023E18" w:rsidRDefault="005249E7" w:rsidP="005249E7">
      <w:pPr>
        <w:numPr>
          <w:ilvl w:val="0"/>
          <w:numId w:val="120"/>
        </w:numPr>
      </w:pPr>
      <w:r w:rsidRPr="00023E18">
        <w:t>Check for a public IP address for the store-front application. Monitor progress using the </w:t>
      </w:r>
      <w:hyperlink r:id="rId323" w:anchor="get" w:history="1">
        <w:r w:rsidRPr="00023E18">
          <w:rPr>
            <w:rStyle w:val="Hyperlink"/>
          </w:rPr>
          <w:t>kubectl get service</w:t>
        </w:r>
      </w:hyperlink>
      <w:r w:rsidRPr="00023E18">
        <w:t> command with the --watch argument.</w:t>
      </w:r>
    </w:p>
    <w:p w14:paraId="5A0FD336" w14:textId="77777777" w:rsidR="005249E7" w:rsidRPr="00023E18" w:rsidRDefault="005249E7" w:rsidP="005249E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rPr>
      </w:pPr>
      <w:r w:rsidRPr="00023E18">
        <w:rPr>
          <w:rFonts w:ascii="Courier New" w:hAnsi="Courier New"/>
        </w:rPr>
        <w:t>kubectl get service store-front --watch</w:t>
      </w:r>
    </w:p>
    <w:p w14:paraId="2C26B42E" w14:textId="77777777" w:rsidR="005249E7" w:rsidRPr="00023E18" w:rsidRDefault="005249E7" w:rsidP="005249E7">
      <w:r w:rsidRPr="00023E18">
        <w:t>The </w:t>
      </w:r>
      <w:r w:rsidRPr="00023E18">
        <w:rPr>
          <w:b/>
          <w:bCs/>
        </w:rPr>
        <w:t>EXTERNAL-IP</w:t>
      </w:r>
      <w:r w:rsidRPr="00023E18">
        <w:t> output for the store-front service initially shows as </w:t>
      </w:r>
      <w:r w:rsidRPr="00023E18">
        <w:rPr>
          <w:i/>
          <w:iCs/>
        </w:rPr>
        <w:t>pending</w:t>
      </w:r>
      <w:r w:rsidRPr="00023E18">
        <w:t>:</w:t>
      </w:r>
    </w:p>
    <w:p w14:paraId="63DB2253" w14:textId="77777777" w:rsidR="005249E7" w:rsidRPr="00023E18" w:rsidRDefault="005249E7" w:rsidP="005249E7">
      <w:r w:rsidRPr="00023E18">
        <w:t>Once the </w:t>
      </w:r>
      <w:r w:rsidRPr="00023E18">
        <w:rPr>
          <w:b/>
          <w:bCs/>
        </w:rPr>
        <w:t>EXTERNAL-IP</w:t>
      </w:r>
      <w:r w:rsidRPr="00023E18">
        <w:t> address changes from </w:t>
      </w:r>
      <w:r w:rsidRPr="00023E18">
        <w:rPr>
          <w:i/>
          <w:iCs/>
        </w:rPr>
        <w:t>pending</w:t>
      </w:r>
      <w:r w:rsidRPr="00023E18">
        <w:t> to an actual public IP address, use CTRL-C to stop the kubectl watch process.</w:t>
      </w:r>
    </w:p>
    <w:p w14:paraId="68C0AD48" w14:textId="77777777" w:rsidR="005249E7" w:rsidRPr="00023E18" w:rsidRDefault="005249E7" w:rsidP="005249E7">
      <w:r w:rsidRPr="00023E18">
        <w:t>The following example output shows a valid public IP address assigned to the service:</w:t>
      </w:r>
    </w:p>
    <w:p w14:paraId="42C488E9" w14:textId="77777777" w:rsidR="005249E7" w:rsidRPr="00023E18" w:rsidRDefault="005249E7" w:rsidP="005249E7">
      <w:pPr>
        <w:numPr>
          <w:ilvl w:val="0"/>
          <w:numId w:val="120"/>
        </w:numPr>
      </w:pPr>
      <w:r w:rsidRPr="00023E18">
        <w:t>Open a web browser to the external IP address of your service to see the Azure Store app in action.</w:t>
      </w:r>
    </w:p>
    <w:p w14:paraId="08C51FC0" w14:textId="77777777" w:rsidR="005249E7" w:rsidRPr="00023E18" w:rsidRDefault="005249E7" w:rsidP="005249E7">
      <w:pPr>
        <w:jc w:val="center"/>
      </w:pPr>
      <w:r w:rsidRPr="00023E18">
        <w:rPr>
          <w:noProof/>
        </w:rPr>
        <w:drawing>
          <wp:inline distT="0" distB="0" distL="0" distR="0" wp14:anchorId="48825CE9" wp14:editId="142728D4">
            <wp:extent cx="5731510" cy="2632710"/>
            <wp:effectExtent l="19050" t="19050" r="21590" b="15240"/>
            <wp:docPr id="672097349" name="Picture 3" descr="Screenshot of AKS Store sample application.">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AKS Store sample application.">
                      <a:hlinkClick r:id="rId324"/>
                    </pic:cNvPr>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solidFill>
                        <a:schemeClr val="accent1"/>
                      </a:solidFill>
                    </a:ln>
                  </pic:spPr>
                </pic:pic>
              </a:graphicData>
            </a:graphic>
          </wp:inline>
        </w:drawing>
      </w:r>
    </w:p>
    <w:p w14:paraId="0D5FB8B5" w14:textId="77777777" w:rsidR="005249E7" w:rsidRPr="00023E18" w:rsidRDefault="005249E7" w:rsidP="005249E7">
      <w:pPr>
        <w:pStyle w:val="Heading2"/>
      </w:pPr>
      <w:bookmarkStart w:id="229" w:name="_Toc202552742"/>
      <w:r w:rsidRPr="00023E18">
        <w:t>Delete the cluster</w:t>
      </w:r>
      <w:bookmarkEnd w:id="229"/>
    </w:p>
    <w:p w14:paraId="2C3DB4D2" w14:textId="77777777" w:rsidR="005249E7" w:rsidRPr="00023E18" w:rsidRDefault="005249E7" w:rsidP="005249E7">
      <w:r w:rsidRPr="00023E18">
        <w:t>If you don't plan on going through the </w:t>
      </w:r>
      <w:hyperlink r:id="rId326" w:history="1">
        <w:r w:rsidRPr="00023E18">
          <w:rPr>
            <w:rStyle w:val="Hyperlink"/>
          </w:rPr>
          <w:t>AKS tutorial series</w:t>
        </w:r>
      </w:hyperlink>
      <w:r w:rsidRPr="00023E18">
        <w:t>, clean up unnecessary resources to avoid Azure charges.</w:t>
      </w:r>
    </w:p>
    <w:p w14:paraId="564EB78D" w14:textId="77777777" w:rsidR="005249E7" w:rsidRPr="00023E18" w:rsidRDefault="005249E7" w:rsidP="005249E7">
      <w:pPr>
        <w:pStyle w:val="ListParagraph"/>
        <w:numPr>
          <w:ilvl w:val="0"/>
          <w:numId w:val="122"/>
        </w:numPr>
      </w:pPr>
      <w:r w:rsidRPr="00023E18">
        <w:t>In the Azure portal, navigate to your AKS cluster resource group.</w:t>
      </w:r>
    </w:p>
    <w:p w14:paraId="24E47F34" w14:textId="77777777" w:rsidR="005249E7" w:rsidRPr="00023E18" w:rsidRDefault="005249E7" w:rsidP="005249E7">
      <w:pPr>
        <w:pStyle w:val="ListParagraph"/>
        <w:numPr>
          <w:ilvl w:val="0"/>
          <w:numId w:val="122"/>
        </w:numPr>
      </w:pPr>
      <w:r w:rsidRPr="00023E18">
        <w:t>Select </w:t>
      </w:r>
      <w:r w:rsidRPr="00023E18">
        <w:rPr>
          <w:b/>
          <w:bCs/>
        </w:rPr>
        <w:t>Delete resource group</w:t>
      </w:r>
      <w:r w:rsidRPr="00023E18">
        <w:t>.</w:t>
      </w:r>
    </w:p>
    <w:p w14:paraId="6CF0C5B4" w14:textId="77777777" w:rsidR="005249E7" w:rsidRPr="00023E18" w:rsidRDefault="005249E7" w:rsidP="005249E7">
      <w:pPr>
        <w:pStyle w:val="ListParagraph"/>
        <w:numPr>
          <w:ilvl w:val="0"/>
          <w:numId w:val="122"/>
        </w:numPr>
      </w:pPr>
      <w:r w:rsidRPr="00023E18">
        <w:t>Enter the name of the resource group to delete, and then select </w:t>
      </w:r>
      <w:r w:rsidRPr="00023E18">
        <w:rPr>
          <w:b/>
          <w:bCs/>
        </w:rPr>
        <w:t>Delete</w:t>
      </w:r>
      <w:r w:rsidRPr="00023E18">
        <w:t> &gt; </w:t>
      </w:r>
      <w:r w:rsidRPr="00023E18">
        <w:rPr>
          <w:b/>
          <w:bCs/>
        </w:rPr>
        <w:t>Delete</w:t>
      </w:r>
      <w:r w:rsidRPr="00023E18">
        <w:t>.</w:t>
      </w:r>
    </w:p>
    <w:p w14:paraId="6BDD8618" w14:textId="77777777" w:rsidR="005249E7" w:rsidRDefault="005249E7" w:rsidP="005249E7"/>
    <w:p w14:paraId="2C6E42BA" w14:textId="77777777" w:rsidR="005249E7" w:rsidRDefault="005249E7" w:rsidP="005249E7"/>
    <w:p w14:paraId="1D02A4BA" w14:textId="77777777" w:rsidR="005249E7" w:rsidRPr="004B7A03" w:rsidRDefault="005249E7" w:rsidP="005249E7"/>
    <w:p w14:paraId="76E63039" w14:textId="77777777" w:rsidR="007E7340" w:rsidRPr="007E7340" w:rsidRDefault="007E7340" w:rsidP="007E7340">
      <w:pPr>
        <w:pStyle w:val="Heading1"/>
      </w:pPr>
      <w:bookmarkStart w:id="230" w:name="_Toc202552743"/>
      <w:r w:rsidRPr="007E7340">
        <w:lastRenderedPageBreak/>
        <w:t>Kubernetes core concepts for Azure Kubernetes Service (AKS)</w:t>
      </w:r>
      <w:bookmarkEnd w:id="230"/>
    </w:p>
    <w:p w14:paraId="77D4E208" w14:textId="77777777" w:rsidR="007E7340" w:rsidRDefault="007E7340" w:rsidP="007E7340">
      <w:pPr>
        <w:autoSpaceDE w:val="0"/>
        <w:autoSpaceDN w:val="0"/>
        <w:adjustRightInd w:val="0"/>
        <w:spacing w:after="0" w:line="240" w:lineRule="auto"/>
        <w:jc w:val="left"/>
        <w:rPr>
          <w:rFonts w:cstheme="minorHAnsi"/>
        </w:rPr>
      </w:pPr>
      <w:hyperlink r:id="rId327" w:history="1">
        <w:r w:rsidRPr="00192784">
          <w:rPr>
            <w:rStyle w:val="Hyperlink"/>
            <w:rFonts w:cstheme="minorHAnsi"/>
          </w:rPr>
          <w:t>https://learn.microsoft.com/en-us/azure/aks/concepts-clusters-workloads</w:t>
        </w:r>
      </w:hyperlink>
    </w:p>
    <w:p w14:paraId="3CF03954" w14:textId="77777777" w:rsidR="007E7340" w:rsidRDefault="007E7340" w:rsidP="007E7340">
      <w:r>
        <w:t>Application development continues to move toward a container-based approach, increasing our need to orchestrate and manage resources. As the leading platform, Kubernetes provides reliable scheduling of fault-tolerant application workloads. Azure Kubernetes Service (AKS), a managed Kubernetes offering, further simplifies container-based application deployment and management.</w:t>
      </w:r>
    </w:p>
    <w:p w14:paraId="66D41F0F" w14:textId="77777777" w:rsidR="007E7340" w:rsidRDefault="007E7340" w:rsidP="007E7340">
      <w:r>
        <w:t>This article introduces:</w:t>
      </w:r>
    </w:p>
    <w:p w14:paraId="72B87097" w14:textId="77777777" w:rsidR="007E7340" w:rsidRDefault="007E7340">
      <w:pPr>
        <w:pStyle w:val="ListParagraph"/>
        <w:numPr>
          <w:ilvl w:val="0"/>
          <w:numId w:val="60"/>
        </w:numPr>
      </w:pPr>
      <w:r>
        <w:t>Core Kubernetes infrastructure components:</w:t>
      </w:r>
    </w:p>
    <w:p w14:paraId="28C45182" w14:textId="77777777" w:rsidR="007E7340" w:rsidRDefault="007E7340">
      <w:pPr>
        <w:pStyle w:val="ListParagraph"/>
        <w:numPr>
          <w:ilvl w:val="1"/>
          <w:numId w:val="60"/>
        </w:numPr>
      </w:pPr>
      <w:r w:rsidRPr="007E7340">
        <w:rPr>
          <w:rStyle w:val="Emphasis"/>
          <w:rFonts w:ascii="Segoe UI" w:hAnsi="Segoe UI" w:cs="Segoe UI"/>
          <w:color w:val="161616"/>
        </w:rPr>
        <w:t>control plane</w:t>
      </w:r>
    </w:p>
    <w:p w14:paraId="0E77BD6C" w14:textId="77777777" w:rsidR="007E7340" w:rsidRDefault="007E7340">
      <w:pPr>
        <w:pStyle w:val="ListParagraph"/>
        <w:numPr>
          <w:ilvl w:val="1"/>
          <w:numId w:val="60"/>
        </w:numPr>
      </w:pPr>
      <w:r w:rsidRPr="007E7340">
        <w:rPr>
          <w:rStyle w:val="Emphasis"/>
          <w:rFonts w:ascii="Segoe UI" w:hAnsi="Segoe UI" w:cs="Segoe UI"/>
          <w:color w:val="161616"/>
        </w:rPr>
        <w:t>nodes</w:t>
      </w:r>
    </w:p>
    <w:p w14:paraId="22AA9FDE" w14:textId="77777777" w:rsidR="007E7340" w:rsidRDefault="007E7340">
      <w:pPr>
        <w:pStyle w:val="ListParagraph"/>
        <w:numPr>
          <w:ilvl w:val="1"/>
          <w:numId w:val="60"/>
        </w:numPr>
      </w:pPr>
      <w:r w:rsidRPr="007E7340">
        <w:rPr>
          <w:rStyle w:val="Emphasis"/>
          <w:rFonts w:ascii="Segoe UI" w:hAnsi="Segoe UI" w:cs="Segoe UI"/>
          <w:color w:val="161616"/>
        </w:rPr>
        <w:t>node pools</w:t>
      </w:r>
    </w:p>
    <w:p w14:paraId="06C3D401" w14:textId="77777777" w:rsidR="007E7340" w:rsidRDefault="007E7340">
      <w:pPr>
        <w:pStyle w:val="ListParagraph"/>
        <w:numPr>
          <w:ilvl w:val="0"/>
          <w:numId w:val="60"/>
        </w:numPr>
      </w:pPr>
      <w:r>
        <w:t>Workload resources:</w:t>
      </w:r>
    </w:p>
    <w:p w14:paraId="21A8E15D" w14:textId="77777777" w:rsidR="007E7340" w:rsidRDefault="007E7340">
      <w:pPr>
        <w:pStyle w:val="ListParagraph"/>
        <w:numPr>
          <w:ilvl w:val="1"/>
          <w:numId w:val="60"/>
        </w:numPr>
      </w:pPr>
      <w:r w:rsidRPr="007E7340">
        <w:rPr>
          <w:rStyle w:val="Emphasis"/>
          <w:rFonts w:ascii="Segoe UI" w:hAnsi="Segoe UI" w:cs="Segoe UI"/>
          <w:color w:val="161616"/>
        </w:rPr>
        <w:t>pods</w:t>
      </w:r>
    </w:p>
    <w:p w14:paraId="66DA6CB2" w14:textId="77777777" w:rsidR="007E7340" w:rsidRDefault="007E7340">
      <w:pPr>
        <w:pStyle w:val="ListParagraph"/>
        <w:numPr>
          <w:ilvl w:val="1"/>
          <w:numId w:val="60"/>
        </w:numPr>
      </w:pPr>
      <w:r w:rsidRPr="007E7340">
        <w:rPr>
          <w:rStyle w:val="Emphasis"/>
          <w:rFonts w:ascii="Segoe UI" w:hAnsi="Segoe UI" w:cs="Segoe UI"/>
          <w:color w:val="161616"/>
        </w:rPr>
        <w:t>deployments</w:t>
      </w:r>
    </w:p>
    <w:p w14:paraId="6488E68B" w14:textId="77777777" w:rsidR="007E7340" w:rsidRDefault="007E7340">
      <w:pPr>
        <w:pStyle w:val="ListParagraph"/>
        <w:numPr>
          <w:ilvl w:val="1"/>
          <w:numId w:val="60"/>
        </w:numPr>
      </w:pPr>
      <w:r w:rsidRPr="007E7340">
        <w:rPr>
          <w:rStyle w:val="Emphasis"/>
          <w:rFonts w:ascii="Segoe UI" w:hAnsi="Segoe UI" w:cs="Segoe UI"/>
          <w:color w:val="161616"/>
        </w:rPr>
        <w:t>sets</w:t>
      </w:r>
    </w:p>
    <w:p w14:paraId="73014254" w14:textId="77777777" w:rsidR="007E7340" w:rsidRDefault="007E7340">
      <w:pPr>
        <w:pStyle w:val="ListParagraph"/>
        <w:numPr>
          <w:ilvl w:val="0"/>
          <w:numId w:val="60"/>
        </w:numPr>
      </w:pPr>
      <w:r>
        <w:t>How to group resources into </w:t>
      </w:r>
      <w:r w:rsidRPr="007E7340">
        <w:rPr>
          <w:rStyle w:val="Emphasis"/>
          <w:rFonts w:ascii="Segoe UI" w:hAnsi="Segoe UI" w:cs="Segoe UI"/>
          <w:color w:val="161616"/>
        </w:rPr>
        <w:t>namespaces</w:t>
      </w:r>
      <w:r>
        <w:t>.</w:t>
      </w:r>
    </w:p>
    <w:p w14:paraId="125A7692" w14:textId="77777777" w:rsidR="007E7340" w:rsidRPr="007E7340" w:rsidRDefault="007E7340" w:rsidP="007E7340">
      <w:pPr>
        <w:pStyle w:val="Heading2"/>
      </w:pPr>
      <w:bookmarkStart w:id="231" w:name="_Toc202552744"/>
      <w:r w:rsidRPr="007E7340">
        <w:t>What is Kubernetes?</w:t>
      </w:r>
      <w:bookmarkEnd w:id="231"/>
    </w:p>
    <w:p w14:paraId="338381CD" w14:textId="77777777" w:rsidR="007E7340" w:rsidRDefault="007E7340" w:rsidP="007E7340">
      <w:r>
        <w:t>Kubernetes is a rapidly evolving platform that manages container-based applications and their associated networking and storage components. Kubernetes focuses on the application workloads, not the underlying infrastructure components. Kubernetes provides a declarative approach to deployments, backed by a robust set of APIs for management operations.</w:t>
      </w:r>
    </w:p>
    <w:p w14:paraId="5717693E" w14:textId="77777777" w:rsidR="007E7340" w:rsidRDefault="007E7340" w:rsidP="007E7340">
      <w:r>
        <w:t>You can build and run modern, portable, microservices-based applications, using Kubernetes to orchestrate and manage the availability of the application components. Kubernetes supports both stateless and stateful applications as teams progress through the adoption of microservices-based applications.</w:t>
      </w:r>
    </w:p>
    <w:p w14:paraId="382D4C36" w14:textId="77777777" w:rsidR="007E7340" w:rsidRDefault="007E7340" w:rsidP="007E7340">
      <w:r>
        <w:t>As an open platform, Kubernetes allows you to build your applications with your preferred programming language, OS, libraries, or messaging bus. Existing continuous integration and continuous delivery (CI/CD) tools can integrate with Kubernetes to schedule and deploy releases.</w:t>
      </w:r>
    </w:p>
    <w:p w14:paraId="3CD1818B" w14:textId="77777777" w:rsidR="007E7340" w:rsidRDefault="007E7340" w:rsidP="007E7340">
      <w:r>
        <w:t>AKS provides a managed Kubernetes service that reduces the complexity of deployment and core management tasks, like upgrade coordination. The Azure platform manages the AKS control plane, and you only pay for the AKS nodes that run your applications.</w:t>
      </w:r>
    </w:p>
    <w:p w14:paraId="4C6387BD" w14:textId="77777777" w:rsidR="007E7340" w:rsidRPr="007E7340" w:rsidRDefault="007E7340" w:rsidP="007E7340">
      <w:pPr>
        <w:pStyle w:val="Heading2"/>
      </w:pPr>
      <w:bookmarkStart w:id="232" w:name="_Toc202552745"/>
      <w:r w:rsidRPr="007E7340">
        <w:t>Kubernetes cluster architecture</w:t>
      </w:r>
      <w:bookmarkEnd w:id="232"/>
    </w:p>
    <w:p w14:paraId="215B3A20" w14:textId="77777777" w:rsidR="007E7340" w:rsidRDefault="007E7340" w:rsidP="007E7340">
      <w:r>
        <w:t>A Kubernetes cluster is divided into two components:</w:t>
      </w:r>
    </w:p>
    <w:p w14:paraId="43D196A5" w14:textId="77777777" w:rsidR="007E7340" w:rsidRDefault="007E7340">
      <w:pPr>
        <w:pStyle w:val="ListParagraph"/>
        <w:numPr>
          <w:ilvl w:val="0"/>
          <w:numId w:val="61"/>
        </w:numPr>
      </w:pPr>
      <w:r w:rsidRPr="007E7340">
        <w:rPr>
          <w:rStyle w:val="Emphasis"/>
          <w:rFonts w:ascii="Segoe UI" w:hAnsi="Segoe UI" w:cs="Segoe UI"/>
          <w:color w:val="161616"/>
        </w:rPr>
        <w:t>Control plane</w:t>
      </w:r>
      <w:r>
        <w:t>: provides the core Kubernetes services and orchestration of application workloads.</w:t>
      </w:r>
    </w:p>
    <w:p w14:paraId="5A8D1A8C" w14:textId="77777777" w:rsidR="007E7340" w:rsidRDefault="007E7340">
      <w:pPr>
        <w:pStyle w:val="ListParagraph"/>
        <w:numPr>
          <w:ilvl w:val="0"/>
          <w:numId w:val="61"/>
        </w:numPr>
      </w:pPr>
      <w:r w:rsidRPr="007E7340">
        <w:rPr>
          <w:rStyle w:val="Emphasis"/>
          <w:rFonts w:ascii="Segoe UI" w:hAnsi="Segoe UI" w:cs="Segoe UI"/>
          <w:color w:val="161616"/>
        </w:rPr>
        <w:t>Nodes</w:t>
      </w:r>
      <w:r>
        <w:t>: run your application workloads.</w:t>
      </w:r>
    </w:p>
    <w:p w14:paraId="72404832" w14:textId="77777777" w:rsidR="007E7340" w:rsidRDefault="007E7340" w:rsidP="007E7340">
      <w:pPr>
        <w:jc w:val="center"/>
      </w:pPr>
      <w:r>
        <w:rPr>
          <w:noProof/>
        </w:rPr>
        <w:lastRenderedPageBreak/>
        <w:drawing>
          <wp:inline distT="0" distB="0" distL="0" distR="0" wp14:anchorId="384C6531" wp14:editId="7887EB06">
            <wp:extent cx="5731510" cy="1963420"/>
            <wp:effectExtent l="19050" t="19050" r="21590" b="17780"/>
            <wp:docPr id="41" name="Picture 41" descr="Kubernetes control plane and nod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ubernetes control plane and node components"/>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731510" cy="1963420"/>
                    </a:xfrm>
                    <a:prstGeom prst="rect">
                      <a:avLst/>
                    </a:prstGeom>
                    <a:noFill/>
                    <a:ln>
                      <a:solidFill>
                        <a:schemeClr val="accent1"/>
                      </a:solidFill>
                    </a:ln>
                  </pic:spPr>
                </pic:pic>
              </a:graphicData>
            </a:graphic>
          </wp:inline>
        </w:drawing>
      </w:r>
    </w:p>
    <w:p w14:paraId="271E901D" w14:textId="77777777" w:rsidR="007E7340" w:rsidRPr="007E7340" w:rsidRDefault="007E7340" w:rsidP="007E7340">
      <w:pPr>
        <w:pStyle w:val="Heading2"/>
      </w:pPr>
      <w:bookmarkStart w:id="233" w:name="_Toc202552746"/>
      <w:r w:rsidRPr="007E7340">
        <w:t>Control plane</w:t>
      </w:r>
      <w:bookmarkEnd w:id="233"/>
    </w:p>
    <w:p w14:paraId="5A8B7C61" w14:textId="77777777" w:rsidR="007E7340" w:rsidRDefault="007E7340" w:rsidP="007E7340">
      <w:r>
        <w:t>When you create an AKS cluster, a control plane is automatically created and configured. This control plane is provided at no cost as a managed Azure resource abstracted from the user. You only pay for the nodes attached to the AKS cluster. The control plane and its resources reside only on the region where you created the cluster.</w:t>
      </w:r>
    </w:p>
    <w:p w14:paraId="342F78E5" w14:textId="77777777" w:rsidR="007E7340" w:rsidRDefault="007E7340" w:rsidP="007E7340">
      <w:r>
        <w:t>The control plane includes the following core Kubernetes components:</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7372"/>
      </w:tblGrid>
      <w:tr w:rsidR="007E7340" w:rsidRPr="007E7340" w14:paraId="176B118E" w14:textId="77777777" w:rsidTr="007E7340">
        <w:trPr>
          <w:tblHeader/>
        </w:trPr>
        <w:tc>
          <w:tcPr>
            <w:tcW w:w="0" w:type="auto"/>
            <w:hideMark/>
          </w:tcPr>
          <w:p w14:paraId="1C3DB300" w14:textId="77777777" w:rsidR="007E7340" w:rsidRPr="007E7340" w:rsidRDefault="007E7340" w:rsidP="007E7340">
            <w:pPr>
              <w:rPr>
                <w:rFonts w:ascii="Times New Roman" w:hAnsi="Times New Roman" w:cs="Times New Roman"/>
                <w:b/>
                <w:bCs/>
              </w:rPr>
            </w:pPr>
            <w:r w:rsidRPr="007E7340">
              <w:rPr>
                <w:b/>
                <w:bCs/>
              </w:rPr>
              <w:t>Component</w:t>
            </w:r>
          </w:p>
        </w:tc>
        <w:tc>
          <w:tcPr>
            <w:tcW w:w="7372" w:type="dxa"/>
            <w:hideMark/>
          </w:tcPr>
          <w:p w14:paraId="0608B742" w14:textId="77777777" w:rsidR="007E7340" w:rsidRPr="007E7340" w:rsidRDefault="007E7340" w:rsidP="007E7340">
            <w:pPr>
              <w:rPr>
                <w:b/>
                <w:bCs/>
              </w:rPr>
            </w:pPr>
            <w:r w:rsidRPr="007E7340">
              <w:rPr>
                <w:b/>
                <w:bCs/>
              </w:rPr>
              <w:t>Description</w:t>
            </w:r>
          </w:p>
        </w:tc>
      </w:tr>
      <w:tr w:rsidR="007E7340" w14:paraId="6FB7756E" w14:textId="77777777" w:rsidTr="007E7340">
        <w:tc>
          <w:tcPr>
            <w:tcW w:w="0" w:type="auto"/>
            <w:hideMark/>
          </w:tcPr>
          <w:p w14:paraId="018D3F5E" w14:textId="77777777" w:rsidR="007E7340" w:rsidRDefault="007E7340" w:rsidP="007E7340">
            <w:r>
              <w:rPr>
                <w:rStyle w:val="Emphasis"/>
              </w:rPr>
              <w:t>kube-apiserver</w:t>
            </w:r>
          </w:p>
        </w:tc>
        <w:tc>
          <w:tcPr>
            <w:tcW w:w="7372" w:type="dxa"/>
            <w:hideMark/>
          </w:tcPr>
          <w:p w14:paraId="22C4B744" w14:textId="77777777" w:rsidR="007E7340" w:rsidRDefault="007E7340" w:rsidP="007E7340">
            <w:r>
              <w:t>The API server is how the underlying Kubernetes APIs are exposed. This component provides the interaction for management tools, such as </w:t>
            </w:r>
            <w:r>
              <w:rPr>
                <w:rStyle w:val="HTMLCode"/>
                <w:rFonts w:ascii="Consolas" w:eastAsiaTheme="majorEastAsia" w:hAnsi="Consolas"/>
                <w:sz w:val="18"/>
                <w:szCs w:val="18"/>
              </w:rPr>
              <w:t>kubectl</w:t>
            </w:r>
            <w:r>
              <w:t> or the Kubernetes dashboard.</w:t>
            </w:r>
          </w:p>
        </w:tc>
      </w:tr>
      <w:tr w:rsidR="007E7340" w14:paraId="54CDE1D1" w14:textId="77777777" w:rsidTr="007E7340">
        <w:tc>
          <w:tcPr>
            <w:tcW w:w="0" w:type="auto"/>
            <w:hideMark/>
          </w:tcPr>
          <w:p w14:paraId="6C20FE79" w14:textId="77777777" w:rsidR="007E7340" w:rsidRDefault="007E7340" w:rsidP="007E7340">
            <w:r>
              <w:rPr>
                <w:rStyle w:val="Emphasis"/>
              </w:rPr>
              <w:t>etcd</w:t>
            </w:r>
          </w:p>
        </w:tc>
        <w:tc>
          <w:tcPr>
            <w:tcW w:w="7372" w:type="dxa"/>
            <w:hideMark/>
          </w:tcPr>
          <w:p w14:paraId="48CF53C7" w14:textId="77777777" w:rsidR="007E7340" w:rsidRDefault="007E7340" w:rsidP="007E7340">
            <w:r>
              <w:t>To maintain the state of your Kubernetes cluster and configuration, the highly available </w:t>
            </w:r>
            <w:r>
              <w:rPr>
                <w:rStyle w:val="Emphasis"/>
              </w:rPr>
              <w:t>etcd</w:t>
            </w:r>
            <w:r>
              <w:t> is a key value store within Kubernetes.</w:t>
            </w:r>
          </w:p>
        </w:tc>
      </w:tr>
      <w:tr w:rsidR="007E7340" w14:paraId="6E985314" w14:textId="77777777" w:rsidTr="007E7340">
        <w:tc>
          <w:tcPr>
            <w:tcW w:w="0" w:type="auto"/>
            <w:hideMark/>
          </w:tcPr>
          <w:p w14:paraId="795CF7AC" w14:textId="77777777" w:rsidR="007E7340" w:rsidRDefault="007E7340" w:rsidP="007E7340">
            <w:r>
              <w:rPr>
                <w:rStyle w:val="Emphasis"/>
              </w:rPr>
              <w:t>kube-scheduler</w:t>
            </w:r>
          </w:p>
        </w:tc>
        <w:tc>
          <w:tcPr>
            <w:tcW w:w="7372" w:type="dxa"/>
            <w:hideMark/>
          </w:tcPr>
          <w:p w14:paraId="7E967F23" w14:textId="77777777" w:rsidR="007E7340" w:rsidRDefault="007E7340" w:rsidP="007E7340">
            <w:r>
              <w:t>When you create or scale applications, the Scheduler determines what nodes can run the workload and starts them.</w:t>
            </w:r>
          </w:p>
        </w:tc>
      </w:tr>
      <w:tr w:rsidR="007E7340" w14:paraId="259AFECE" w14:textId="77777777" w:rsidTr="007E7340">
        <w:tc>
          <w:tcPr>
            <w:tcW w:w="0" w:type="auto"/>
            <w:hideMark/>
          </w:tcPr>
          <w:p w14:paraId="64B81FB9" w14:textId="77777777" w:rsidR="007E7340" w:rsidRDefault="007E7340" w:rsidP="007E7340">
            <w:r>
              <w:rPr>
                <w:rStyle w:val="Emphasis"/>
              </w:rPr>
              <w:t>kube-controller-manager</w:t>
            </w:r>
          </w:p>
        </w:tc>
        <w:tc>
          <w:tcPr>
            <w:tcW w:w="7372" w:type="dxa"/>
            <w:hideMark/>
          </w:tcPr>
          <w:p w14:paraId="06A5E6FC" w14:textId="77777777" w:rsidR="007E7340" w:rsidRDefault="007E7340" w:rsidP="007E7340">
            <w:r>
              <w:t>The Controller Manager oversees a number of smaller Controllers that perform actions such as replicating pods and handling node operations.</w:t>
            </w:r>
          </w:p>
        </w:tc>
      </w:tr>
    </w:tbl>
    <w:p w14:paraId="462DF396" w14:textId="77777777" w:rsidR="007E7340" w:rsidRDefault="007E7340" w:rsidP="007E7340">
      <w:r>
        <w:t>AKS provides a single-tenant control plane, with a dedicated API server, scheduler, etc. You define the number and size of the nodes, and the Azure platform configures the secure communication between the control plane and nodes. Interaction with the control plane occurs through Kubernetes APIs, such as </w:t>
      </w:r>
      <w:r>
        <w:rPr>
          <w:rStyle w:val="HTMLCode"/>
          <w:rFonts w:ascii="Consolas" w:eastAsiaTheme="majorEastAsia" w:hAnsi="Consolas"/>
          <w:color w:val="161616"/>
        </w:rPr>
        <w:t>kubectl</w:t>
      </w:r>
      <w:r>
        <w:t> or the Kubernetes dashboard.</w:t>
      </w:r>
    </w:p>
    <w:p w14:paraId="6BE697A8" w14:textId="77777777" w:rsidR="007E7340" w:rsidRDefault="007E7340" w:rsidP="007E7340">
      <w:r>
        <w:t>While you don't need to configure components (like a highly available </w:t>
      </w:r>
      <w:r>
        <w:rPr>
          <w:rStyle w:val="Emphasis"/>
          <w:rFonts w:ascii="Segoe UI" w:hAnsi="Segoe UI" w:cs="Segoe UI"/>
          <w:color w:val="161616"/>
        </w:rPr>
        <w:t>etcd</w:t>
      </w:r>
      <w:r>
        <w:t> store) with this managed control plane, you can't access the control plane directly. Kubernetes control plane and node upgrades are orchestrated through the Azure CLI or Azure portal. To troubleshoot possible issues, you can review the control plane logs through Azure Monitor logs.</w:t>
      </w:r>
    </w:p>
    <w:p w14:paraId="085503E4" w14:textId="77777777" w:rsidR="007E7340" w:rsidRDefault="007E7340" w:rsidP="007E7340">
      <w:r>
        <w:t>To configure or directly access a control plane, deploy a self-managed Kubernetes cluster using </w:t>
      </w:r>
      <w:hyperlink r:id="rId329" w:history="1">
        <w:r>
          <w:rPr>
            <w:rStyle w:val="Hyperlink"/>
            <w:rFonts w:ascii="Segoe UI" w:hAnsi="Segoe UI" w:cs="Segoe UI"/>
          </w:rPr>
          <w:t>Cluster API Provider Azure</w:t>
        </w:r>
      </w:hyperlink>
      <w:r>
        <w:t>.</w:t>
      </w:r>
    </w:p>
    <w:p w14:paraId="4082FF0B" w14:textId="77777777" w:rsidR="007E7340" w:rsidRDefault="007E7340" w:rsidP="007E7340">
      <w:r>
        <w:lastRenderedPageBreak/>
        <w:t>For associated best practices, see </w:t>
      </w:r>
      <w:hyperlink r:id="rId330" w:history="1">
        <w:r>
          <w:rPr>
            <w:rStyle w:val="Hyperlink"/>
            <w:rFonts w:ascii="Segoe UI" w:hAnsi="Segoe UI" w:cs="Segoe UI"/>
          </w:rPr>
          <w:t>Best practices for cluster security and upgrades in AKS</w:t>
        </w:r>
      </w:hyperlink>
      <w:r>
        <w:t>.</w:t>
      </w:r>
    </w:p>
    <w:p w14:paraId="7C7F3231" w14:textId="77777777" w:rsidR="007E7340" w:rsidRDefault="007E7340" w:rsidP="007E7340">
      <w:r>
        <w:t>For AKS cost management information, see </w:t>
      </w:r>
      <w:hyperlink r:id="rId331" w:anchor="aks-cost-basics" w:history="1">
        <w:r>
          <w:rPr>
            <w:rStyle w:val="Hyperlink"/>
            <w:rFonts w:ascii="Segoe UI" w:hAnsi="Segoe UI" w:cs="Segoe UI"/>
          </w:rPr>
          <w:t>AKS cost basics</w:t>
        </w:r>
      </w:hyperlink>
      <w:r>
        <w:t> and </w:t>
      </w:r>
      <w:hyperlink r:id="rId332" w:anchor="pricing" w:history="1">
        <w:r>
          <w:rPr>
            <w:rStyle w:val="Hyperlink"/>
            <w:rFonts w:ascii="Segoe UI" w:hAnsi="Segoe UI" w:cs="Segoe UI"/>
          </w:rPr>
          <w:t>Pricing for AKS</w:t>
        </w:r>
      </w:hyperlink>
      <w:r>
        <w:t>.</w:t>
      </w:r>
    </w:p>
    <w:p w14:paraId="36B582E7" w14:textId="77777777" w:rsidR="007E7340" w:rsidRPr="007E7340" w:rsidRDefault="007E7340" w:rsidP="007E7340">
      <w:pPr>
        <w:pStyle w:val="Heading2"/>
      </w:pPr>
      <w:bookmarkStart w:id="234" w:name="_Toc202552747"/>
      <w:r w:rsidRPr="007E7340">
        <w:t>Nodes and node pools</w:t>
      </w:r>
      <w:bookmarkEnd w:id="234"/>
    </w:p>
    <w:p w14:paraId="6C6BB08E" w14:textId="77777777" w:rsidR="007E7340" w:rsidRDefault="007E7340" w:rsidP="007E7340">
      <w:r>
        <w:t>To run your applications and supporting services, you need a Kubernetes </w:t>
      </w:r>
      <w:r>
        <w:rPr>
          <w:rStyle w:val="Emphasis"/>
          <w:rFonts w:ascii="Segoe UI" w:hAnsi="Segoe UI" w:cs="Segoe UI"/>
          <w:color w:val="161616"/>
        </w:rPr>
        <w:t>node</w:t>
      </w:r>
      <w:r>
        <w:t>. An AKS cluster has at least one node, an Azure virtual machine (VM) that runs the Kubernetes node components and container runtime.</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7848"/>
      </w:tblGrid>
      <w:tr w:rsidR="007E7340" w:rsidRPr="007E7340" w14:paraId="7D4E00F5" w14:textId="77777777" w:rsidTr="007E7340">
        <w:trPr>
          <w:tblHeader/>
        </w:trPr>
        <w:tc>
          <w:tcPr>
            <w:tcW w:w="0" w:type="auto"/>
            <w:hideMark/>
          </w:tcPr>
          <w:p w14:paraId="7A613337" w14:textId="77777777" w:rsidR="007E7340" w:rsidRPr="007E7340" w:rsidRDefault="007E7340" w:rsidP="007E7340">
            <w:pPr>
              <w:rPr>
                <w:rFonts w:ascii="Times New Roman" w:hAnsi="Times New Roman" w:cs="Times New Roman"/>
                <w:b/>
                <w:bCs/>
              </w:rPr>
            </w:pPr>
            <w:r w:rsidRPr="007E7340">
              <w:rPr>
                <w:b/>
                <w:bCs/>
              </w:rPr>
              <w:t>Component</w:t>
            </w:r>
          </w:p>
        </w:tc>
        <w:tc>
          <w:tcPr>
            <w:tcW w:w="7848" w:type="dxa"/>
            <w:hideMark/>
          </w:tcPr>
          <w:p w14:paraId="7DF6BA17" w14:textId="77777777" w:rsidR="007E7340" w:rsidRPr="007E7340" w:rsidRDefault="007E7340" w:rsidP="007E7340">
            <w:pPr>
              <w:rPr>
                <w:b/>
                <w:bCs/>
              </w:rPr>
            </w:pPr>
            <w:r w:rsidRPr="007E7340">
              <w:rPr>
                <w:b/>
                <w:bCs/>
              </w:rPr>
              <w:t>Description</w:t>
            </w:r>
          </w:p>
        </w:tc>
      </w:tr>
      <w:tr w:rsidR="007E7340" w14:paraId="021A4A6D" w14:textId="77777777" w:rsidTr="007E7340">
        <w:tc>
          <w:tcPr>
            <w:tcW w:w="0" w:type="auto"/>
            <w:hideMark/>
          </w:tcPr>
          <w:p w14:paraId="3487B9E8" w14:textId="77777777" w:rsidR="007E7340" w:rsidRDefault="007E7340" w:rsidP="007E7340">
            <w:r>
              <w:rPr>
                <w:rStyle w:val="HTMLCode"/>
                <w:rFonts w:ascii="Consolas" w:eastAsiaTheme="majorEastAsia" w:hAnsi="Consolas"/>
                <w:sz w:val="18"/>
                <w:szCs w:val="18"/>
              </w:rPr>
              <w:t>kubelet</w:t>
            </w:r>
          </w:p>
        </w:tc>
        <w:tc>
          <w:tcPr>
            <w:tcW w:w="7848" w:type="dxa"/>
            <w:hideMark/>
          </w:tcPr>
          <w:p w14:paraId="55F3B958" w14:textId="77777777" w:rsidR="007E7340" w:rsidRDefault="007E7340" w:rsidP="007E7340">
            <w:r>
              <w:t>The Kubernetes agent that processes the orchestration requests from the control plane along with scheduling and running the requested containers.</w:t>
            </w:r>
          </w:p>
        </w:tc>
      </w:tr>
      <w:tr w:rsidR="007E7340" w14:paraId="5993D413" w14:textId="77777777" w:rsidTr="007E7340">
        <w:tc>
          <w:tcPr>
            <w:tcW w:w="0" w:type="auto"/>
            <w:hideMark/>
          </w:tcPr>
          <w:p w14:paraId="45A5E8D3" w14:textId="77777777" w:rsidR="007E7340" w:rsidRDefault="007E7340" w:rsidP="007E7340">
            <w:r>
              <w:rPr>
                <w:rStyle w:val="Emphasis"/>
              </w:rPr>
              <w:t>kube-proxy</w:t>
            </w:r>
          </w:p>
        </w:tc>
        <w:tc>
          <w:tcPr>
            <w:tcW w:w="7848" w:type="dxa"/>
            <w:hideMark/>
          </w:tcPr>
          <w:p w14:paraId="08E1CD76" w14:textId="77777777" w:rsidR="007E7340" w:rsidRDefault="007E7340" w:rsidP="007E7340">
            <w:r>
              <w:t>Handles virtual networking on each node. The proxy routes network traffic and manages IP addressing for services and pods.</w:t>
            </w:r>
          </w:p>
        </w:tc>
      </w:tr>
      <w:tr w:rsidR="007E7340" w14:paraId="430AE0A7" w14:textId="77777777" w:rsidTr="007E7340">
        <w:tc>
          <w:tcPr>
            <w:tcW w:w="0" w:type="auto"/>
            <w:hideMark/>
          </w:tcPr>
          <w:p w14:paraId="173BBD30" w14:textId="77777777" w:rsidR="007E7340" w:rsidRDefault="007E7340" w:rsidP="007E7340">
            <w:r>
              <w:rPr>
                <w:rStyle w:val="Emphasis"/>
              </w:rPr>
              <w:t>container runtime</w:t>
            </w:r>
          </w:p>
        </w:tc>
        <w:tc>
          <w:tcPr>
            <w:tcW w:w="7848" w:type="dxa"/>
            <w:hideMark/>
          </w:tcPr>
          <w:p w14:paraId="69D59D92" w14:textId="77777777" w:rsidR="007E7340" w:rsidRDefault="007E7340" w:rsidP="007E7340">
            <w:r>
              <w:t>Allows containerized applications to run and interact with additional resources, such as the virtual network and storage. AKS clusters using Kubernetes version 1.19+ for Linux node pools use </w:t>
            </w:r>
            <w:r>
              <w:rPr>
                <w:rStyle w:val="HTMLCode"/>
                <w:rFonts w:ascii="Consolas" w:eastAsiaTheme="majorEastAsia" w:hAnsi="Consolas"/>
                <w:sz w:val="18"/>
                <w:szCs w:val="18"/>
              </w:rPr>
              <w:t>containerd</w:t>
            </w:r>
            <w:r>
              <w:t> as their container runtime. Beginning in Kubernetes version 1.20 for Windows node pools, </w:t>
            </w:r>
            <w:r>
              <w:rPr>
                <w:rStyle w:val="HTMLCode"/>
                <w:rFonts w:ascii="Consolas" w:eastAsiaTheme="majorEastAsia" w:hAnsi="Consolas"/>
                <w:sz w:val="18"/>
                <w:szCs w:val="18"/>
              </w:rPr>
              <w:t>containerd</w:t>
            </w:r>
            <w:r>
              <w:t> can be used in preview for the container runtime, but Docker is still the default container runtime. AKS clusters using prior versions of Kubernetes for node pools use Docker as their container runtime.</w:t>
            </w:r>
          </w:p>
        </w:tc>
      </w:tr>
    </w:tbl>
    <w:p w14:paraId="13592EC1" w14:textId="77777777" w:rsidR="007E7340" w:rsidRDefault="007E7340" w:rsidP="007E7340">
      <w:pPr>
        <w:jc w:val="center"/>
      </w:pPr>
      <w:r>
        <w:rPr>
          <w:noProof/>
        </w:rPr>
        <w:drawing>
          <wp:inline distT="0" distB="0" distL="0" distR="0" wp14:anchorId="63F1DA68" wp14:editId="2D7BB2EC">
            <wp:extent cx="5731510" cy="1350010"/>
            <wp:effectExtent l="19050" t="19050" r="21590" b="21590"/>
            <wp:docPr id="40" name="Picture 40" descr="Azure virtual machine and supporting resources for a Kubernetes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zure virtual machine and supporting resources for a Kubernetes node"/>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731510" cy="1350010"/>
                    </a:xfrm>
                    <a:prstGeom prst="rect">
                      <a:avLst/>
                    </a:prstGeom>
                    <a:noFill/>
                    <a:ln>
                      <a:solidFill>
                        <a:schemeClr val="accent1"/>
                      </a:solidFill>
                    </a:ln>
                  </pic:spPr>
                </pic:pic>
              </a:graphicData>
            </a:graphic>
          </wp:inline>
        </w:drawing>
      </w:r>
    </w:p>
    <w:p w14:paraId="5F634B8C" w14:textId="77777777" w:rsidR="007E7340" w:rsidRDefault="007E7340" w:rsidP="007E7340">
      <w:r>
        <w:t>The Azure VM size for your nodes defines CPUs, memory, size, and the storage type available (such as high-performance SSD or regular HDD). Plan the node size around whether your applications may require large amounts of CPU and memory or high-performance storage. Scale out the number of nodes in your AKS cluster to meet demand. For more information on scaling, see </w:t>
      </w:r>
      <w:hyperlink r:id="rId334" w:history="1">
        <w:r>
          <w:rPr>
            <w:rStyle w:val="Hyperlink"/>
            <w:rFonts w:ascii="Segoe UI" w:hAnsi="Segoe UI" w:cs="Segoe UI"/>
          </w:rPr>
          <w:t>Scaling options for applications in AKS</w:t>
        </w:r>
      </w:hyperlink>
      <w:r>
        <w:t>.</w:t>
      </w:r>
    </w:p>
    <w:p w14:paraId="7F5624DA" w14:textId="77777777" w:rsidR="007E7340" w:rsidRDefault="007E7340" w:rsidP="007E7340">
      <w:r>
        <w:t>In AKS, the VM image for your cluster's nodes is based on Ubuntu Linux, </w:t>
      </w:r>
      <w:hyperlink r:id="rId335" w:history="1">
        <w:r>
          <w:rPr>
            <w:rStyle w:val="Hyperlink"/>
            <w:rFonts w:ascii="Segoe UI" w:hAnsi="Segoe UI" w:cs="Segoe UI"/>
          </w:rPr>
          <w:t>Mariner Linux</w:t>
        </w:r>
      </w:hyperlink>
      <w:r>
        <w:t>, or Windows Server 2019. When you create an AKS cluster or scale out the number of nodes, the Azure platform automatically creates and configures the requested number of VMs. Agent nodes are billed as standard VMs, so any VM size discounts (including </w:t>
      </w:r>
      <w:hyperlink r:id="rId336" w:history="1">
        <w:r>
          <w:rPr>
            <w:rStyle w:val="Hyperlink"/>
            <w:rFonts w:ascii="Segoe UI" w:hAnsi="Segoe UI" w:cs="Segoe UI"/>
          </w:rPr>
          <w:t>Azure reservations</w:t>
        </w:r>
      </w:hyperlink>
      <w:r>
        <w:t>) are automatically applied.</w:t>
      </w:r>
    </w:p>
    <w:p w14:paraId="26D0CE16" w14:textId="77777777" w:rsidR="007E7340" w:rsidRDefault="007E7340" w:rsidP="007E7340">
      <w:r>
        <w:t>For managed disks, the default disk size and performance will be assigned according to the selected VM SKU and vCPU count. For more information, see </w:t>
      </w:r>
      <w:hyperlink r:id="rId337" w:anchor="default-os-disk-sizing" w:history="1">
        <w:r>
          <w:rPr>
            <w:rStyle w:val="Hyperlink"/>
            <w:rFonts w:ascii="Segoe UI" w:hAnsi="Segoe UI" w:cs="Segoe UI"/>
          </w:rPr>
          <w:t>Default OS disk sizing</w:t>
        </w:r>
      </w:hyperlink>
      <w:r>
        <w:t>.</w:t>
      </w:r>
    </w:p>
    <w:p w14:paraId="337EE474" w14:textId="77777777" w:rsidR="007E7340" w:rsidRDefault="007E7340" w:rsidP="007E7340">
      <w:r>
        <w:lastRenderedPageBreak/>
        <w:t>If you need advanced configuration and control on your Kubernetes node container runtime and OS, you can deploy a self-managed cluster using </w:t>
      </w:r>
      <w:hyperlink r:id="rId338" w:history="1">
        <w:r>
          <w:rPr>
            <w:rStyle w:val="Hyperlink"/>
            <w:rFonts w:ascii="Segoe UI" w:hAnsi="Segoe UI" w:cs="Segoe UI"/>
          </w:rPr>
          <w:t>Cluster API Provider Azure</w:t>
        </w:r>
      </w:hyperlink>
      <w:r>
        <w:t>.</w:t>
      </w:r>
    </w:p>
    <w:p w14:paraId="260F1467" w14:textId="77777777" w:rsidR="007E7340" w:rsidRPr="007E7340" w:rsidRDefault="007E7340" w:rsidP="007E7340">
      <w:pPr>
        <w:pStyle w:val="Heading3"/>
      </w:pPr>
      <w:bookmarkStart w:id="235" w:name="_Toc202552748"/>
      <w:r w:rsidRPr="007E7340">
        <w:t>Resource reservations</w:t>
      </w:r>
      <w:bookmarkEnd w:id="235"/>
    </w:p>
    <w:p w14:paraId="2B8E7A3A" w14:textId="77777777" w:rsidR="007E7340" w:rsidRDefault="007E7340" w:rsidP="007E7340">
      <w:r>
        <w:t>AKS uses node resources to help the node function as part of your cluster. This usage can create a discrepancy between your node's total resources and the allocatable resources in AKS. Remember this information when setting requests and limits for user deployed pods.</w:t>
      </w:r>
    </w:p>
    <w:p w14:paraId="13F3CF80" w14:textId="77777777" w:rsidR="007E7340" w:rsidRDefault="007E7340" w:rsidP="007E7340">
      <w:r>
        <w:t>To find a node's allocatable resources, run:</w:t>
      </w:r>
    </w:p>
    <w:p w14:paraId="4DFFFA63"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kubectl describe node [NODE_NAME]</w:t>
      </w:r>
    </w:p>
    <w:p w14:paraId="70357FDA" w14:textId="77777777" w:rsidR="007E7340" w:rsidRDefault="007E7340" w:rsidP="007E7340">
      <w:r>
        <w:t>To maintain node performance and functionality, AKS reserves resources on each node. As a node grows larger in resources, the resource reservation grows due to a higher need for management of user-deployed pods.</w:t>
      </w:r>
    </w:p>
    <w:p w14:paraId="1C37CC76" w14:textId="6E088E39" w:rsidR="007E7340" w:rsidRDefault="007E7340" w:rsidP="007E7340">
      <w:pPr>
        <w:pBdr>
          <w:top w:val="single" w:sz="4" w:space="1" w:color="auto"/>
          <w:left w:val="single" w:sz="4" w:space="4" w:color="auto"/>
          <w:bottom w:val="single" w:sz="4" w:space="1" w:color="auto"/>
          <w:right w:val="single" w:sz="4" w:space="4" w:color="auto"/>
        </w:pBdr>
      </w:pPr>
      <w:r w:rsidRPr="007E7340">
        <w:rPr>
          <w:b/>
          <w:bCs/>
        </w:rPr>
        <w:t>Note</w:t>
      </w:r>
      <w:r>
        <w:t>: Using AKS add-ons such as Container Insights (OMS) will consume additional node resources.</w:t>
      </w:r>
    </w:p>
    <w:p w14:paraId="23AB8F5B" w14:textId="77777777" w:rsidR="007E7340" w:rsidRDefault="007E7340" w:rsidP="007E7340">
      <w:r>
        <w:t>Two types of resources are reserved:</w:t>
      </w:r>
    </w:p>
    <w:p w14:paraId="44AC367B" w14:textId="77777777" w:rsidR="007E7340" w:rsidRDefault="007E7340">
      <w:pPr>
        <w:pStyle w:val="ListParagraph"/>
        <w:numPr>
          <w:ilvl w:val="0"/>
          <w:numId w:val="62"/>
        </w:numPr>
      </w:pPr>
      <w:r w:rsidRPr="007E7340">
        <w:rPr>
          <w:rStyle w:val="Strong"/>
          <w:rFonts w:ascii="Segoe UI" w:hAnsi="Segoe UI" w:cs="Segoe UI"/>
          <w:color w:val="161616"/>
        </w:rPr>
        <w:t>CPU</w:t>
      </w:r>
    </w:p>
    <w:p w14:paraId="07A74A4A" w14:textId="35F64B1C" w:rsidR="007E7340" w:rsidRDefault="007E7340" w:rsidP="007E7340">
      <w:pPr>
        <w:ind w:left="720"/>
      </w:pPr>
      <w:r>
        <w:t>Reserved CPU is dependent on node type and cluster configuration, which may cause less allocatable CPU due to running additional features.</w:t>
      </w:r>
    </w:p>
    <w:tbl>
      <w:tblPr>
        <w:tblW w:w="6587" w:type="dxa"/>
        <w:tblInd w:w="1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567"/>
        <w:gridCol w:w="708"/>
        <w:gridCol w:w="426"/>
        <w:gridCol w:w="567"/>
        <w:gridCol w:w="567"/>
        <w:gridCol w:w="425"/>
        <w:gridCol w:w="774"/>
      </w:tblGrid>
      <w:tr w:rsidR="007E7340" w14:paraId="75AF9152" w14:textId="77777777" w:rsidTr="007E7340">
        <w:trPr>
          <w:tblHeader/>
        </w:trPr>
        <w:tc>
          <w:tcPr>
            <w:tcW w:w="2553" w:type="dxa"/>
            <w:hideMark/>
          </w:tcPr>
          <w:p w14:paraId="37D99D26" w14:textId="77777777" w:rsidR="007E7340" w:rsidRDefault="007E7340" w:rsidP="00CF7F4F">
            <w:pPr>
              <w:rPr>
                <w:rFonts w:ascii="Times New Roman" w:hAnsi="Times New Roman" w:cs="Times New Roman"/>
                <w:b/>
                <w:bCs/>
              </w:rPr>
            </w:pPr>
            <w:r>
              <w:rPr>
                <w:b/>
                <w:bCs/>
              </w:rPr>
              <w:t>CPU cores on host</w:t>
            </w:r>
          </w:p>
        </w:tc>
        <w:tc>
          <w:tcPr>
            <w:tcW w:w="567" w:type="dxa"/>
            <w:hideMark/>
          </w:tcPr>
          <w:p w14:paraId="326E9159" w14:textId="77777777" w:rsidR="007E7340" w:rsidRDefault="007E7340" w:rsidP="00CF7F4F">
            <w:pPr>
              <w:rPr>
                <w:b/>
                <w:bCs/>
              </w:rPr>
            </w:pPr>
            <w:r>
              <w:rPr>
                <w:b/>
                <w:bCs/>
              </w:rPr>
              <w:t>1</w:t>
            </w:r>
          </w:p>
        </w:tc>
        <w:tc>
          <w:tcPr>
            <w:tcW w:w="708" w:type="dxa"/>
            <w:hideMark/>
          </w:tcPr>
          <w:p w14:paraId="56CAD54D" w14:textId="77777777" w:rsidR="007E7340" w:rsidRDefault="007E7340" w:rsidP="00CF7F4F">
            <w:pPr>
              <w:rPr>
                <w:b/>
                <w:bCs/>
              </w:rPr>
            </w:pPr>
            <w:r>
              <w:rPr>
                <w:b/>
                <w:bCs/>
              </w:rPr>
              <w:t>2</w:t>
            </w:r>
          </w:p>
        </w:tc>
        <w:tc>
          <w:tcPr>
            <w:tcW w:w="426" w:type="dxa"/>
            <w:hideMark/>
          </w:tcPr>
          <w:p w14:paraId="3E65E03C" w14:textId="77777777" w:rsidR="007E7340" w:rsidRDefault="007E7340" w:rsidP="00CF7F4F">
            <w:pPr>
              <w:rPr>
                <w:b/>
                <w:bCs/>
              </w:rPr>
            </w:pPr>
            <w:r>
              <w:rPr>
                <w:b/>
                <w:bCs/>
              </w:rPr>
              <w:t>4</w:t>
            </w:r>
          </w:p>
        </w:tc>
        <w:tc>
          <w:tcPr>
            <w:tcW w:w="567" w:type="dxa"/>
            <w:hideMark/>
          </w:tcPr>
          <w:p w14:paraId="655841E6" w14:textId="77777777" w:rsidR="007E7340" w:rsidRDefault="007E7340" w:rsidP="00CF7F4F">
            <w:pPr>
              <w:rPr>
                <w:b/>
                <w:bCs/>
              </w:rPr>
            </w:pPr>
            <w:r>
              <w:rPr>
                <w:b/>
                <w:bCs/>
              </w:rPr>
              <w:t>8</w:t>
            </w:r>
          </w:p>
        </w:tc>
        <w:tc>
          <w:tcPr>
            <w:tcW w:w="567" w:type="dxa"/>
            <w:hideMark/>
          </w:tcPr>
          <w:p w14:paraId="05E5082C" w14:textId="77777777" w:rsidR="007E7340" w:rsidRDefault="007E7340" w:rsidP="00CF7F4F">
            <w:pPr>
              <w:rPr>
                <w:b/>
                <w:bCs/>
              </w:rPr>
            </w:pPr>
            <w:r>
              <w:rPr>
                <w:b/>
                <w:bCs/>
              </w:rPr>
              <w:t>16</w:t>
            </w:r>
          </w:p>
        </w:tc>
        <w:tc>
          <w:tcPr>
            <w:tcW w:w="425" w:type="dxa"/>
            <w:hideMark/>
          </w:tcPr>
          <w:p w14:paraId="3E773DE0" w14:textId="77777777" w:rsidR="007E7340" w:rsidRDefault="007E7340" w:rsidP="00CF7F4F">
            <w:pPr>
              <w:rPr>
                <w:b/>
                <w:bCs/>
              </w:rPr>
            </w:pPr>
            <w:r>
              <w:rPr>
                <w:b/>
                <w:bCs/>
              </w:rPr>
              <w:t>32</w:t>
            </w:r>
          </w:p>
        </w:tc>
        <w:tc>
          <w:tcPr>
            <w:tcW w:w="0" w:type="auto"/>
            <w:hideMark/>
          </w:tcPr>
          <w:p w14:paraId="7F8D958F" w14:textId="77777777" w:rsidR="007E7340" w:rsidRDefault="007E7340" w:rsidP="00CF7F4F">
            <w:pPr>
              <w:rPr>
                <w:b/>
                <w:bCs/>
              </w:rPr>
            </w:pPr>
            <w:r>
              <w:rPr>
                <w:b/>
                <w:bCs/>
              </w:rPr>
              <w:t>64</w:t>
            </w:r>
          </w:p>
        </w:tc>
      </w:tr>
      <w:tr w:rsidR="007E7340" w14:paraId="780FA851" w14:textId="77777777" w:rsidTr="007E7340">
        <w:tc>
          <w:tcPr>
            <w:tcW w:w="2553" w:type="dxa"/>
            <w:hideMark/>
          </w:tcPr>
          <w:p w14:paraId="6B66F916" w14:textId="77777777" w:rsidR="007E7340" w:rsidRDefault="007E7340" w:rsidP="00CF7F4F">
            <w:r>
              <w:t>Kube-reserved (millicores)</w:t>
            </w:r>
          </w:p>
        </w:tc>
        <w:tc>
          <w:tcPr>
            <w:tcW w:w="567" w:type="dxa"/>
            <w:hideMark/>
          </w:tcPr>
          <w:p w14:paraId="686EBC66" w14:textId="77777777" w:rsidR="007E7340" w:rsidRDefault="007E7340" w:rsidP="00CF7F4F">
            <w:r>
              <w:t>60</w:t>
            </w:r>
          </w:p>
        </w:tc>
        <w:tc>
          <w:tcPr>
            <w:tcW w:w="708" w:type="dxa"/>
            <w:hideMark/>
          </w:tcPr>
          <w:p w14:paraId="7B3E752F" w14:textId="77777777" w:rsidR="007E7340" w:rsidRDefault="007E7340" w:rsidP="00CF7F4F">
            <w:r>
              <w:t>100</w:t>
            </w:r>
          </w:p>
        </w:tc>
        <w:tc>
          <w:tcPr>
            <w:tcW w:w="426" w:type="dxa"/>
            <w:hideMark/>
          </w:tcPr>
          <w:p w14:paraId="26228E00" w14:textId="77777777" w:rsidR="007E7340" w:rsidRDefault="007E7340" w:rsidP="00CF7F4F">
            <w:r>
              <w:t>140</w:t>
            </w:r>
          </w:p>
        </w:tc>
        <w:tc>
          <w:tcPr>
            <w:tcW w:w="567" w:type="dxa"/>
            <w:hideMark/>
          </w:tcPr>
          <w:p w14:paraId="16AE6EA5" w14:textId="77777777" w:rsidR="007E7340" w:rsidRDefault="007E7340" w:rsidP="00CF7F4F">
            <w:r>
              <w:t>180</w:t>
            </w:r>
          </w:p>
        </w:tc>
        <w:tc>
          <w:tcPr>
            <w:tcW w:w="567" w:type="dxa"/>
            <w:hideMark/>
          </w:tcPr>
          <w:p w14:paraId="3CD75ED9" w14:textId="77777777" w:rsidR="007E7340" w:rsidRDefault="007E7340" w:rsidP="00CF7F4F">
            <w:r>
              <w:t>260</w:t>
            </w:r>
          </w:p>
        </w:tc>
        <w:tc>
          <w:tcPr>
            <w:tcW w:w="425" w:type="dxa"/>
            <w:hideMark/>
          </w:tcPr>
          <w:p w14:paraId="2D5E796F" w14:textId="77777777" w:rsidR="007E7340" w:rsidRDefault="007E7340" w:rsidP="00CF7F4F">
            <w:r>
              <w:t>420</w:t>
            </w:r>
          </w:p>
        </w:tc>
        <w:tc>
          <w:tcPr>
            <w:tcW w:w="0" w:type="auto"/>
            <w:hideMark/>
          </w:tcPr>
          <w:p w14:paraId="1C655F8F" w14:textId="77777777" w:rsidR="007E7340" w:rsidRDefault="007E7340" w:rsidP="00CF7F4F">
            <w:r>
              <w:t>740</w:t>
            </w:r>
          </w:p>
        </w:tc>
      </w:tr>
    </w:tbl>
    <w:p w14:paraId="79DCBB1E" w14:textId="77777777" w:rsidR="007E7340" w:rsidRPr="007E7340" w:rsidRDefault="007E7340">
      <w:pPr>
        <w:pStyle w:val="ListParagraph"/>
        <w:numPr>
          <w:ilvl w:val="0"/>
          <w:numId w:val="62"/>
        </w:numPr>
        <w:rPr>
          <w:rStyle w:val="Strong"/>
        </w:rPr>
      </w:pPr>
      <w:r w:rsidRPr="007E7340">
        <w:rPr>
          <w:rStyle w:val="Strong"/>
          <w:rFonts w:ascii="Segoe UI" w:hAnsi="Segoe UI" w:cs="Segoe UI"/>
          <w:color w:val="161616"/>
        </w:rPr>
        <w:t>Memory</w:t>
      </w:r>
    </w:p>
    <w:p w14:paraId="0BB9348C" w14:textId="6F2BDBAF" w:rsidR="007E7340" w:rsidRDefault="007E7340" w:rsidP="007E7340">
      <w:pPr>
        <w:ind w:firstLine="720"/>
      </w:pPr>
      <w:r>
        <w:t>Memory utilized by AKS includes the sum of two values.</w:t>
      </w:r>
    </w:p>
    <w:p w14:paraId="5B21A1EB" w14:textId="467FB913" w:rsidR="007E7340" w:rsidRDefault="007E7340">
      <w:pPr>
        <w:pStyle w:val="ListParagraph"/>
        <w:numPr>
          <w:ilvl w:val="0"/>
          <w:numId w:val="63"/>
        </w:numPr>
        <w:ind w:left="1080"/>
      </w:pPr>
      <w:r w:rsidRPr="007E7340">
        <w:rPr>
          <w:rStyle w:val="HTMLCode"/>
          <w:rFonts w:ascii="Consolas" w:eastAsiaTheme="majorEastAsia" w:hAnsi="Consolas"/>
          <w:b/>
          <w:bCs/>
          <w:color w:val="161616"/>
        </w:rPr>
        <w:t>kubelet</w:t>
      </w:r>
      <w:r w:rsidRPr="007E7340">
        <w:rPr>
          <w:rStyle w:val="Strong"/>
          <w:rFonts w:ascii="Segoe UI" w:hAnsi="Segoe UI" w:cs="Segoe UI"/>
          <w:color w:val="161616"/>
        </w:rPr>
        <w:t> daemon</w:t>
      </w:r>
      <w:r>
        <w:br/>
        <w:t>The </w:t>
      </w:r>
      <w:r w:rsidRPr="007E7340">
        <w:rPr>
          <w:rStyle w:val="HTMLCode"/>
          <w:rFonts w:ascii="Consolas" w:eastAsiaTheme="majorEastAsia" w:hAnsi="Consolas"/>
          <w:color w:val="161616"/>
        </w:rPr>
        <w:t>kubelet</w:t>
      </w:r>
      <w:r>
        <w:t> daemon is installed on all Kubernetes agent nodes to manage container creation and termination.</w:t>
      </w:r>
    </w:p>
    <w:p w14:paraId="344DA404" w14:textId="77777777" w:rsidR="007E7340" w:rsidRDefault="007E7340" w:rsidP="007E7340">
      <w:pPr>
        <w:ind w:left="1080"/>
      </w:pPr>
      <w:r>
        <w:t>By default on AKS, </w:t>
      </w:r>
      <w:r>
        <w:rPr>
          <w:rStyle w:val="HTMLCode"/>
          <w:rFonts w:ascii="Consolas" w:eastAsiaTheme="majorEastAsia" w:hAnsi="Consolas"/>
          <w:color w:val="161616"/>
        </w:rPr>
        <w:t>kubelet</w:t>
      </w:r>
      <w:r>
        <w:t> daemon has the </w:t>
      </w:r>
      <w:r>
        <w:rPr>
          <w:rStyle w:val="Emphasis"/>
          <w:rFonts w:ascii="Segoe UI" w:hAnsi="Segoe UI" w:cs="Segoe UI"/>
          <w:color w:val="161616"/>
        </w:rPr>
        <w:t>memory.available&lt;750Mi</w:t>
      </w:r>
      <w:r>
        <w:t> eviction rule, ensuring a node must always have at least 750 Mi allocatable at all times. When a host is below that available memory threshold, the </w:t>
      </w:r>
      <w:r>
        <w:rPr>
          <w:rStyle w:val="HTMLCode"/>
          <w:rFonts w:ascii="Consolas" w:eastAsiaTheme="majorEastAsia" w:hAnsi="Consolas"/>
          <w:color w:val="161616"/>
        </w:rPr>
        <w:t>kubelet</w:t>
      </w:r>
      <w:r>
        <w:t> will trigger to terminate one of the running pods and free up memory on the host machine.</w:t>
      </w:r>
    </w:p>
    <w:p w14:paraId="2199F9A8" w14:textId="77777777" w:rsidR="007E7340" w:rsidRDefault="007E7340">
      <w:pPr>
        <w:pStyle w:val="ListParagraph"/>
        <w:numPr>
          <w:ilvl w:val="0"/>
          <w:numId w:val="63"/>
        </w:numPr>
      </w:pPr>
      <w:r w:rsidRPr="007E7340">
        <w:rPr>
          <w:rStyle w:val="Strong"/>
          <w:rFonts w:ascii="Segoe UI" w:hAnsi="Segoe UI" w:cs="Segoe UI"/>
          <w:color w:val="161616"/>
        </w:rPr>
        <w:t>A regressive rate of memory reservations</w:t>
      </w:r>
      <w:r>
        <w:t> for the kubelet daemon to properly function (</w:t>
      </w:r>
      <w:r w:rsidRPr="007E7340">
        <w:rPr>
          <w:rStyle w:val="Emphasis"/>
          <w:rFonts w:ascii="Segoe UI" w:hAnsi="Segoe UI" w:cs="Segoe UI"/>
          <w:color w:val="161616"/>
        </w:rPr>
        <w:t>kube-reserved</w:t>
      </w:r>
      <w:r>
        <w:t>).</w:t>
      </w:r>
    </w:p>
    <w:p w14:paraId="2B0B7175" w14:textId="77777777" w:rsidR="007E7340" w:rsidRDefault="007E7340">
      <w:pPr>
        <w:pStyle w:val="ListParagraph"/>
        <w:numPr>
          <w:ilvl w:val="1"/>
          <w:numId w:val="62"/>
        </w:numPr>
      </w:pPr>
      <w:r>
        <w:t>25% of the first 4 GB of memory</w:t>
      </w:r>
    </w:p>
    <w:p w14:paraId="710C5DA8" w14:textId="77777777" w:rsidR="007E7340" w:rsidRDefault="007E7340">
      <w:pPr>
        <w:pStyle w:val="ListParagraph"/>
        <w:numPr>
          <w:ilvl w:val="1"/>
          <w:numId w:val="62"/>
        </w:numPr>
      </w:pPr>
      <w:r>
        <w:t>20% of the next 4 GB of memory (up to 8 GB)</w:t>
      </w:r>
    </w:p>
    <w:p w14:paraId="0271F32A" w14:textId="77777777" w:rsidR="007E7340" w:rsidRDefault="007E7340">
      <w:pPr>
        <w:pStyle w:val="ListParagraph"/>
        <w:numPr>
          <w:ilvl w:val="1"/>
          <w:numId w:val="62"/>
        </w:numPr>
      </w:pPr>
      <w:r>
        <w:t>10% of the next 8 GB of memory (up to 16 GB)</w:t>
      </w:r>
    </w:p>
    <w:p w14:paraId="688A52EB" w14:textId="77777777" w:rsidR="007E7340" w:rsidRDefault="007E7340">
      <w:pPr>
        <w:pStyle w:val="ListParagraph"/>
        <w:numPr>
          <w:ilvl w:val="1"/>
          <w:numId w:val="62"/>
        </w:numPr>
      </w:pPr>
      <w:r>
        <w:t>6% of the next 112 GB of memory (up to 128 GB)</w:t>
      </w:r>
    </w:p>
    <w:p w14:paraId="1D9BF836" w14:textId="77777777" w:rsidR="007E7340" w:rsidRDefault="007E7340">
      <w:pPr>
        <w:pStyle w:val="ListParagraph"/>
        <w:numPr>
          <w:ilvl w:val="1"/>
          <w:numId w:val="62"/>
        </w:numPr>
      </w:pPr>
      <w:r>
        <w:t>2% of any memory above 128 GB</w:t>
      </w:r>
    </w:p>
    <w:p w14:paraId="79391441" w14:textId="73819BA3" w:rsidR="007E7340" w:rsidRDefault="007E7340" w:rsidP="007E7340">
      <w:pPr>
        <w:pBdr>
          <w:top w:val="single" w:sz="4" w:space="1" w:color="auto"/>
          <w:left w:val="single" w:sz="4" w:space="4" w:color="auto"/>
          <w:bottom w:val="single" w:sz="4" w:space="1" w:color="auto"/>
          <w:right w:val="single" w:sz="4" w:space="4" w:color="auto"/>
        </w:pBdr>
      </w:pPr>
      <w:r w:rsidRPr="007E7340">
        <w:rPr>
          <w:b/>
          <w:bCs/>
        </w:rPr>
        <w:lastRenderedPageBreak/>
        <w:t>Note</w:t>
      </w:r>
      <w:r>
        <w:t>: AKS reserves an additional 2GB for system process in Windows nodes that are not part of the calculated memory.</w:t>
      </w:r>
    </w:p>
    <w:p w14:paraId="1DCAEE90" w14:textId="77777777" w:rsidR="007E7340" w:rsidRDefault="007E7340" w:rsidP="007E7340">
      <w:r>
        <w:t>Memory and CPU allocation rules:</w:t>
      </w:r>
    </w:p>
    <w:p w14:paraId="0D2EC1FD" w14:textId="77777777" w:rsidR="007E7340" w:rsidRDefault="007E7340">
      <w:pPr>
        <w:pStyle w:val="ListParagraph"/>
        <w:numPr>
          <w:ilvl w:val="0"/>
          <w:numId w:val="62"/>
        </w:numPr>
      </w:pPr>
      <w:r>
        <w:t>Keep agent nodes healthy, including some hosting system pods critical to cluster health.</w:t>
      </w:r>
    </w:p>
    <w:p w14:paraId="55D4B8D0" w14:textId="77777777" w:rsidR="007E7340" w:rsidRDefault="007E7340">
      <w:pPr>
        <w:pStyle w:val="ListParagraph"/>
        <w:numPr>
          <w:ilvl w:val="0"/>
          <w:numId w:val="62"/>
        </w:numPr>
      </w:pPr>
      <w:r>
        <w:t>Cause the node to report less allocatable memory and CPU than it would if it were not part of a Kubernetes cluster.</w:t>
      </w:r>
    </w:p>
    <w:p w14:paraId="5CC2DC5A" w14:textId="77777777" w:rsidR="007E7340" w:rsidRDefault="007E7340" w:rsidP="007E7340">
      <w:r>
        <w:t>The above resource reservations can't be changed.</w:t>
      </w:r>
    </w:p>
    <w:p w14:paraId="3A8C4BE7" w14:textId="77777777" w:rsidR="007E7340" w:rsidRDefault="007E7340" w:rsidP="007E7340">
      <w:r>
        <w:t>For example, if a node offers 7 GB, it will report 34% of memory not allocatable including the 750Mi hard eviction threshold.</w:t>
      </w:r>
    </w:p>
    <w:p w14:paraId="3348A347" w14:textId="77777777" w:rsidR="007E7340" w:rsidRDefault="007E7340" w:rsidP="007E7340">
      <w:r>
        <w:rPr>
          <w:rStyle w:val="HTMLCode"/>
          <w:rFonts w:ascii="Consolas" w:eastAsiaTheme="majorEastAsia" w:hAnsi="Consolas"/>
          <w:color w:val="161616"/>
        </w:rPr>
        <w:t>0.75 + (0.25*4) + (0.20*3) = 0.75GB + 1GB + 0.6GB = 2.35GB / 7GB = 33.57% reserved</w:t>
      </w:r>
    </w:p>
    <w:p w14:paraId="04ACA3C7" w14:textId="77777777" w:rsidR="007E7340" w:rsidRDefault="007E7340" w:rsidP="007E7340">
      <w:r>
        <w:t>In addition to reservations for Kubernetes itself, the underlying node OS also reserves an amount of CPU and memory resources to maintain OS functions.</w:t>
      </w:r>
    </w:p>
    <w:p w14:paraId="6E13B99F" w14:textId="77777777" w:rsidR="007E7340" w:rsidRDefault="007E7340" w:rsidP="007E7340">
      <w:r>
        <w:t>For associated best practices, see </w:t>
      </w:r>
      <w:hyperlink r:id="rId339" w:history="1">
        <w:r>
          <w:rPr>
            <w:rStyle w:val="Hyperlink"/>
            <w:rFonts w:ascii="Segoe UI" w:hAnsi="Segoe UI" w:cs="Segoe UI"/>
          </w:rPr>
          <w:t>Best practices for basic scheduler features in AKS</w:t>
        </w:r>
      </w:hyperlink>
      <w:r>
        <w:t>.</w:t>
      </w:r>
    </w:p>
    <w:p w14:paraId="05C4E8AC" w14:textId="77777777" w:rsidR="007E7340" w:rsidRPr="007E7340" w:rsidRDefault="007E7340" w:rsidP="007E7340">
      <w:pPr>
        <w:pStyle w:val="Heading3"/>
      </w:pPr>
      <w:bookmarkStart w:id="236" w:name="_Toc202552749"/>
      <w:r w:rsidRPr="007E7340">
        <w:t>Node pools</w:t>
      </w:r>
      <w:bookmarkEnd w:id="236"/>
    </w:p>
    <w:p w14:paraId="6E1ED524" w14:textId="77777777" w:rsidR="007E7340" w:rsidRDefault="007E7340" w:rsidP="007E7340">
      <w:r>
        <w:t>Nodes of the same configuration are grouped together into </w:t>
      </w:r>
      <w:r>
        <w:rPr>
          <w:rStyle w:val="Emphasis"/>
          <w:rFonts w:ascii="Segoe UI" w:hAnsi="Segoe UI" w:cs="Segoe UI"/>
          <w:color w:val="161616"/>
        </w:rPr>
        <w:t>node pools</w:t>
      </w:r>
      <w:r>
        <w:t>. A Kubernetes cluster contains at least one node pool. The initial number of nodes and size are defined when you create an AKS cluster, which creates a </w:t>
      </w:r>
      <w:r>
        <w:rPr>
          <w:rStyle w:val="Emphasis"/>
          <w:rFonts w:ascii="Segoe UI" w:hAnsi="Segoe UI" w:cs="Segoe UI"/>
          <w:color w:val="161616"/>
        </w:rPr>
        <w:t>default node pool</w:t>
      </w:r>
      <w:r>
        <w:t>. This default node pool in AKS contains the underlying VMs that run your agent nodes.</w:t>
      </w:r>
    </w:p>
    <w:p w14:paraId="4C21592E" w14:textId="07FDEB5A" w:rsidR="007E7340" w:rsidRDefault="007E7340" w:rsidP="007E7340">
      <w:pPr>
        <w:pBdr>
          <w:top w:val="single" w:sz="4" w:space="1" w:color="auto"/>
          <w:left w:val="single" w:sz="4" w:space="4" w:color="auto"/>
          <w:bottom w:val="single" w:sz="4" w:space="1" w:color="auto"/>
          <w:right w:val="single" w:sz="4" w:space="4" w:color="auto"/>
        </w:pBdr>
      </w:pPr>
      <w:r w:rsidRPr="007E7340">
        <w:rPr>
          <w:b/>
          <w:bCs/>
        </w:rPr>
        <w:t>Note</w:t>
      </w:r>
      <w:r>
        <w:t>: To ensure your cluster operates reliably, you should run at least two (2) nodes in the default node pool.</w:t>
      </w:r>
    </w:p>
    <w:p w14:paraId="3667290E" w14:textId="77777777" w:rsidR="007E7340" w:rsidRDefault="007E7340" w:rsidP="007E7340">
      <w:r>
        <w:t>You scale or upgrade an AKS cluster against the default node pool. You can choose to scale or upgrade a specific node pool. For upgrade operations, running containers are scheduled on other nodes in the node pool until all the nodes are successfully upgraded.</w:t>
      </w:r>
    </w:p>
    <w:p w14:paraId="2E9ED4C8" w14:textId="77777777" w:rsidR="007E7340" w:rsidRDefault="007E7340" w:rsidP="007E7340">
      <w:r>
        <w:t>For more information about how to use multiple node pools in AKS, see </w:t>
      </w:r>
      <w:hyperlink r:id="rId340" w:history="1">
        <w:r>
          <w:rPr>
            <w:rStyle w:val="Hyperlink"/>
            <w:rFonts w:ascii="Segoe UI" w:hAnsi="Segoe UI" w:cs="Segoe UI"/>
          </w:rPr>
          <w:t>Create and manage multiple node pools for a cluster in AKS</w:t>
        </w:r>
      </w:hyperlink>
      <w:r>
        <w:t>.</w:t>
      </w:r>
    </w:p>
    <w:p w14:paraId="1E55B634" w14:textId="77777777" w:rsidR="007E7340" w:rsidRPr="007E7340" w:rsidRDefault="007E7340" w:rsidP="007E7340">
      <w:pPr>
        <w:pStyle w:val="Heading3"/>
      </w:pPr>
      <w:bookmarkStart w:id="237" w:name="_Toc202552750"/>
      <w:r w:rsidRPr="007E7340">
        <w:t>Node selectors</w:t>
      </w:r>
      <w:bookmarkEnd w:id="237"/>
    </w:p>
    <w:p w14:paraId="593BAF8C" w14:textId="77777777" w:rsidR="007E7340" w:rsidRDefault="007E7340" w:rsidP="007E7340">
      <w:r>
        <w:t>In an AKS cluster with multiple node pools, you may need to tell the Kubernetes Scheduler which node pool to use for a given resource. For example, ingress controllers shouldn't run on Windows Server nodes.</w:t>
      </w:r>
    </w:p>
    <w:p w14:paraId="61CA72B6" w14:textId="77777777" w:rsidR="007E7340" w:rsidRDefault="007E7340" w:rsidP="007E7340">
      <w:r>
        <w:t>Node selectors let you define various parameters, like node OS, to control where a pod should be scheduled.</w:t>
      </w:r>
    </w:p>
    <w:p w14:paraId="2E9F9CB1" w14:textId="77777777" w:rsidR="007E7340" w:rsidRDefault="007E7340" w:rsidP="007E7340">
      <w:r>
        <w:t>The following basic example schedules an NGINX instance on a Linux node using the node selector </w:t>
      </w:r>
      <w:r>
        <w:rPr>
          <w:rStyle w:val="Emphasis"/>
          <w:rFonts w:ascii="Segoe UI" w:hAnsi="Segoe UI" w:cs="Segoe UI"/>
          <w:color w:val="161616"/>
        </w:rPr>
        <w:t>"kubernetes.io/os": linux</w:t>
      </w:r>
      <w:r>
        <w:t>:</w:t>
      </w:r>
    </w:p>
    <w:p w14:paraId="218027E8"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Pod</w:t>
      </w:r>
    </w:p>
    <w:p w14:paraId="4C87A814"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lastRenderedPageBreak/>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v1</w:t>
      </w:r>
    </w:p>
    <w:p w14:paraId="0B47D4F8"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metadata:</w:t>
      </w:r>
    </w:p>
    <w:p w14:paraId="5DC1EF6E"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nginx</w:t>
      </w:r>
    </w:p>
    <w:p w14:paraId="740B37C8"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spec:</w:t>
      </w:r>
    </w:p>
    <w:p w14:paraId="6D67F847"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containers:</w:t>
      </w:r>
    </w:p>
    <w:p w14:paraId="48ACA91D"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myfrontend</w:t>
      </w:r>
    </w:p>
    <w:p w14:paraId="22E097FA"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mcr.microsoft.com/oss/nginx/nginx:1.15.12-alpine</w:t>
      </w:r>
    </w:p>
    <w:p w14:paraId="1D330E84"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nodeSelector:</w:t>
      </w:r>
    </w:p>
    <w:p w14:paraId="4AC09660"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"kubernetes.io/os":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linux</w:t>
      </w:r>
    </w:p>
    <w:p w14:paraId="5955B219" w14:textId="77777777" w:rsidR="007E7340" w:rsidRDefault="007E7340" w:rsidP="007E7340">
      <w:r>
        <w:t>For more information on how to control where pods are scheduled, see </w:t>
      </w:r>
      <w:hyperlink r:id="rId341" w:history="1">
        <w:r>
          <w:rPr>
            <w:rStyle w:val="Hyperlink"/>
            <w:rFonts w:ascii="Segoe UI" w:hAnsi="Segoe UI" w:cs="Segoe UI"/>
          </w:rPr>
          <w:t>Best practices for advanced scheduler features in AKS</w:t>
        </w:r>
      </w:hyperlink>
      <w:r>
        <w:t>.</w:t>
      </w:r>
    </w:p>
    <w:p w14:paraId="479E3F06" w14:textId="77777777" w:rsidR="007E7340" w:rsidRPr="007E7340" w:rsidRDefault="007E7340" w:rsidP="007E7340">
      <w:pPr>
        <w:pStyle w:val="Heading2"/>
      </w:pPr>
      <w:bookmarkStart w:id="238" w:name="_Toc202552751"/>
      <w:r w:rsidRPr="007E7340">
        <w:t>Pods</w:t>
      </w:r>
      <w:bookmarkEnd w:id="238"/>
    </w:p>
    <w:p w14:paraId="1CE4B022" w14:textId="77777777" w:rsidR="007E7340" w:rsidRDefault="007E7340" w:rsidP="007E7340">
      <w:r>
        <w:t>Kubernetes uses </w:t>
      </w:r>
      <w:r>
        <w:rPr>
          <w:rStyle w:val="Emphasis"/>
          <w:rFonts w:ascii="Segoe UI" w:hAnsi="Segoe UI" w:cs="Segoe UI"/>
          <w:color w:val="161616"/>
        </w:rPr>
        <w:t>pods</w:t>
      </w:r>
      <w:r>
        <w:t> to run an instance of your application. A pod represents a single instance of your application.</w:t>
      </w:r>
    </w:p>
    <w:p w14:paraId="0C45D1DC" w14:textId="77777777" w:rsidR="007E7340" w:rsidRDefault="007E7340" w:rsidP="007E7340">
      <w:r>
        <w:t>Pods typically have a 1:1 mapping with a container. In advanced scenarios, a pod may contain multiple containers. Multi-container pods are scheduled together on the same node, and allow containers to share related resources.</w:t>
      </w:r>
    </w:p>
    <w:p w14:paraId="6D909FAA" w14:textId="77777777" w:rsidR="007E7340" w:rsidRDefault="007E7340" w:rsidP="007E7340">
      <w:r>
        <w:t>When you create a pod, you can define </w:t>
      </w:r>
      <w:r>
        <w:rPr>
          <w:rStyle w:val="Emphasis"/>
          <w:rFonts w:ascii="Segoe UI" w:hAnsi="Segoe UI" w:cs="Segoe UI"/>
          <w:color w:val="161616"/>
        </w:rPr>
        <w:t>resource requests</w:t>
      </w:r>
      <w:r>
        <w:t> to request a certain amount of CPU or memory resources. The Kubernetes Scheduler tries to meet the request by scheduling the pods to run on a node with available resources. You can also specify maximum resource limits to prevent a pod from consuming too much compute resource from the underlying node. Best practice is to include resource limits for all pods to help the Kubernetes Scheduler identify necessary, permitted resources.</w:t>
      </w:r>
    </w:p>
    <w:p w14:paraId="604A262E" w14:textId="77777777" w:rsidR="007E7340" w:rsidRDefault="007E7340" w:rsidP="007E7340">
      <w:r>
        <w:t>For more information, see </w:t>
      </w:r>
      <w:hyperlink r:id="rId342" w:history="1">
        <w:r>
          <w:rPr>
            <w:rStyle w:val="Hyperlink"/>
            <w:rFonts w:ascii="Segoe UI" w:hAnsi="Segoe UI" w:cs="Segoe UI"/>
          </w:rPr>
          <w:t>Kubernetes pods</w:t>
        </w:r>
      </w:hyperlink>
      <w:r>
        <w:t> and </w:t>
      </w:r>
      <w:hyperlink r:id="rId343" w:history="1">
        <w:r>
          <w:rPr>
            <w:rStyle w:val="Hyperlink"/>
            <w:rFonts w:ascii="Segoe UI" w:hAnsi="Segoe UI" w:cs="Segoe UI"/>
          </w:rPr>
          <w:t>Kubernetes pod lifecycle</w:t>
        </w:r>
      </w:hyperlink>
      <w:r>
        <w:t>.</w:t>
      </w:r>
    </w:p>
    <w:p w14:paraId="17A7A26F" w14:textId="77777777" w:rsidR="007E7340" w:rsidRDefault="007E7340" w:rsidP="007E7340">
      <w:r>
        <w:t>A pod is a logical resource, but application workloads run on the containers. Pods are typically ephemeral, disposable resources. Individually scheduled pods miss some of the high availability and redundancy Kubernetes features. Instead, pods are deployed and managed by Kubernetes </w:t>
      </w:r>
      <w:r>
        <w:rPr>
          <w:rStyle w:val="Emphasis"/>
          <w:rFonts w:ascii="Segoe UI" w:hAnsi="Segoe UI" w:cs="Segoe UI"/>
          <w:color w:val="161616"/>
        </w:rPr>
        <w:t>Controllers</w:t>
      </w:r>
      <w:r>
        <w:t>, such as the Deployment Controller.</w:t>
      </w:r>
    </w:p>
    <w:p w14:paraId="150F2922" w14:textId="77777777" w:rsidR="007E7340" w:rsidRPr="007E7340" w:rsidRDefault="007E7340" w:rsidP="007E7340">
      <w:pPr>
        <w:pStyle w:val="Heading2"/>
      </w:pPr>
      <w:bookmarkStart w:id="239" w:name="_Toc202552752"/>
      <w:r w:rsidRPr="007E7340">
        <w:t>Deployments and YAML manifests</w:t>
      </w:r>
      <w:bookmarkEnd w:id="239"/>
    </w:p>
    <w:p w14:paraId="01A9C8A9" w14:textId="77777777" w:rsidR="007E7340" w:rsidRDefault="007E7340" w:rsidP="007E7340">
      <w:r>
        <w:t>A </w:t>
      </w:r>
      <w:r>
        <w:rPr>
          <w:rStyle w:val="Emphasis"/>
          <w:rFonts w:ascii="Segoe UI" w:hAnsi="Segoe UI" w:cs="Segoe UI"/>
          <w:color w:val="161616"/>
        </w:rPr>
        <w:t>deployment</w:t>
      </w:r>
      <w:r>
        <w:t> represents identical pods managed by the Kubernetes Deployment Controller. A deployment defines the number of pod </w:t>
      </w:r>
      <w:r>
        <w:rPr>
          <w:rStyle w:val="Emphasis"/>
          <w:rFonts w:ascii="Segoe UI" w:hAnsi="Segoe UI" w:cs="Segoe UI"/>
          <w:color w:val="161616"/>
        </w:rPr>
        <w:t>replicas</w:t>
      </w:r>
      <w:r>
        <w:t> to create. The Kubernetes Scheduler ensures that additional pods are scheduled on healthy nodes if pods or nodes encounter problems.</w:t>
      </w:r>
    </w:p>
    <w:p w14:paraId="69839D8F" w14:textId="77777777" w:rsidR="007E7340" w:rsidRDefault="007E7340" w:rsidP="007E7340">
      <w:r>
        <w:t>You can update deployments to change the configuration of pods, container image used, or attached storage. The Deployment Controller:</w:t>
      </w:r>
    </w:p>
    <w:p w14:paraId="7940708E" w14:textId="77777777" w:rsidR="007E7340" w:rsidRDefault="007E7340">
      <w:pPr>
        <w:pStyle w:val="ListParagraph"/>
        <w:numPr>
          <w:ilvl w:val="0"/>
          <w:numId w:val="64"/>
        </w:numPr>
      </w:pPr>
      <w:r>
        <w:t>Drains and terminates a given number of replicas.</w:t>
      </w:r>
    </w:p>
    <w:p w14:paraId="382AFBAF" w14:textId="77777777" w:rsidR="007E7340" w:rsidRDefault="007E7340">
      <w:pPr>
        <w:pStyle w:val="ListParagraph"/>
        <w:numPr>
          <w:ilvl w:val="0"/>
          <w:numId w:val="64"/>
        </w:numPr>
      </w:pPr>
      <w:r>
        <w:t>Creates replicas from the new deployment definition.</w:t>
      </w:r>
    </w:p>
    <w:p w14:paraId="64064B67" w14:textId="77777777" w:rsidR="007E7340" w:rsidRDefault="007E7340">
      <w:pPr>
        <w:pStyle w:val="ListParagraph"/>
        <w:numPr>
          <w:ilvl w:val="0"/>
          <w:numId w:val="64"/>
        </w:numPr>
      </w:pPr>
      <w:r>
        <w:t>Continues the process until all replicas in the deployment are updated.</w:t>
      </w:r>
    </w:p>
    <w:p w14:paraId="60879EA9" w14:textId="77777777" w:rsidR="007E7340" w:rsidRDefault="007E7340" w:rsidP="007E7340">
      <w:r>
        <w:t>Most stateless applications in AKS should use the deployment model rather than scheduling individual pods. Kubernetes can monitor deployment health and status to ensure that the required number of replicas run within the cluster. When scheduled individually, pods aren't restarted if they encounter a problem, and aren't rescheduled on healthy nodes if their current node encounters a problem.</w:t>
      </w:r>
    </w:p>
    <w:p w14:paraId="4DDE96FB" w14:textId="77777777" w:rsidR="007E7340" w:rsidRDefault="007E7340" w:rsidP="007E7340">
      <w:r>
        <w:t>You don't want to disrupt management decisions with an update process if your application requires a minimum number of available instances. </w:t>
      </w:r>
      <w:r>
        <w:rPr>
          <w:rStyle w:val="Emphasis"/>
          <w:rFonts w:ascii="Segoe UI" w:hAnsi="Segoe UI" w:cs="Segoe UI"/>
          <w:color w:val="161616"/>
        </w:rPr>
        <w:t>Pod Disruption Budgets</w:t>
      </w:r>
      <w:r>
        <w:t> define how many replicas in a deployment can be taken down during an update or node upgrade. For example, if you have </w:t>
      </w:r>
      <w:r>
        <w:rPr>
          <w:rStyle w:val="Emphasis"/>
          <w:rFonts w:ascii="Segoe UI" w:hAnsi="Segoe UI" w:cs="Segoe UI"/>
          <w:color w:val="161616"/>
        </w:rPr>
        <w:t>five (5)</w:t>
      </w:r>
      <w:r>
        <w:t> replicas in your deployment, you can define a pod disruption of </w:t>
      </w:r>
      <w:r>
        <w:rPr>
          <w:rStyle w:val="Emphasis"/>
          <w:rFonts w:ascii="Segoe UI" w:hAnsi="Segoe UI" w:cs="Segoe UI"/>
          <w:color w:val="161616"/>
        </w:rPr>
        <w:t>4 (four)</w:t>
      </w:r>
      <w:r>
        <w:t> to only allow one replica to be deleted or rescheduled at a time. As with pod resource limits, best practice is to define pod disruption budgets on applications that require a minimum number of replicas to always be present.</w:t>
      </w:r>
    </w:p>
    <w:p w14:paraId="6F52F000" w14:textId="77777777" w:rsidR="007E7340" w:rsidRDefault="007E7340" w:rsidP="007E7340">
      <w:r>
        <w:t>Deployments are typically created and managed with </w:t>
      </w:r>
      <w:r>
        <w:rPr>
          <w:rStyle w:val="HTMLCode"/>
          <w:rFonts w:ascii="Consolas" w:eastAsiaTheme="majorEastAsia" w:hAnsi="Consolas"/>
          <w:color w:val="161616"/>
        </w:rPr>
        <w:t>kubectl create</w:t>
      </w:r>
      <w:r>
        <w:t> or </w:t>
      </w:r>
      <w:r>
        <w:rPr>
          <w:rStyle w:val="HTMLCode"/>
          <w:rFonts w:ascii="Consolas" w:eastAsiaTheme="majorEastAsia" w:hAnsi="Consolas"/>
          <w:color w:val="161616"/>
        </w:rPr>
        <w:t>kubectl apply</w:t>
      </w:r>
      <w:r>
        <w:t>. Create a deployment by defining a manifest file in the YAML format.</w:t>
      </w:r>
    </w:p>
    <w:p w14:paraId="5BCE2184" w14:textId="77777777" w:rsidR="007E7340" w:rsidRDefault="007E7340" w:rsidP="007E7340">
      <w:r>
        <w:t>The following example creates a basic deployment of the NGINX web server. The deployment specifies </w:t>
      </w:r>
      <w:r>
        <w:rPr>
          <w:rStyle w:val="Emphasis"/>
          <w:rFonts w:ascii="Segoe UI" w:hAnsi="Segoe UI" w:cs="Segoe UI"/>
          <w:color w:val="161616"/>
        </w:rPr>
        <w:t>three (3)</w:t>
      </w:r>
      <w:r>
        <w:t> replicas to be created, and requires port </w:t>
      </w:r>
      <w:r>
        <w:rPr>
          <w:rStyle w:val="Emphasis"/>
          <w:rFonts w:ascii="Segoe UI" w:hAnsi="Segoe UI" w:cs="Segoe UI"/>
          <w:color w:val="161616"/>
        </w:rPr>
        <w:t>80</w:t>
      </w:r>
      <w:r>
        <w:t> to be open on the container. Resource requests and limits are also defined for CPU and memory.</w:t>
      </w:r>
    </w:p>
    <w:p w14:paraId="31349701"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apps/v1</w:t>
      </w:r>
    </w:p>
    <w:p w14:paraId="4991CEC4"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Deployment</w:t>
      </w:r>
    </w:p>
    <w:p w14:paraId="79B60107"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metadata:</w:t>
      </w:r>
    </w:p>
    <w:p w14:paraId="565262DA"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nginx</w:t>
      </w:r>
    </w:p>
    <w:p w14:paraId="31A72208"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spec:</w:t>
      </w:r>
    </w:p>
    <w:p w14:paraId="73D168C4"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replicas:</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3</w:t>
      </w:r>
    </w:p>
    <w:p w14:paraId="43AD1B91"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selector:</w:t>
      </w:r>
    </w:p>
    <w:p w14:paraId="630766F6"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matchLabels:</w:t>
      </w:r>
    </w:p>
    <w:p w14:paraId="2E05CAAD"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nginx</w:t>
      </w:r>
    </w:p>
    <w:p w14:paraId="2F3D2A7C"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template:</w:t>
      </w:r>
    </w:p>
    <w:p w14:paraId="5893B681"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metadata:</w:t>
      </w:r>
    </w:p>
    <w:p w14:paraId="35CD5C70"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labels:</w:t>
      </w:r>
    </w:p>
    <w:p w14:paraId="22600BE8"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app:</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nginx</w:t>
      </w:r>
    </w:p>
    <w:p w14:paraId="59B5873D"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spec:</w:t>
      </w:r>
    </w:p>
    <w:p w14:paraId="241225B3"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containers:</w:t>
      </w:r>
    </w:p>
    <w:p w14:paraId="673D0523"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nginx</w:t>
      </w:r>
    </w:p>
    <w:p w14:paraId="2AFB0A00"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mcr.microsoft.com/oss/nginx/nginx:1.15.2-alpine</w:t>
      </w:r>
    </w:p>
    <w:p w14:paraId="7BBB6642"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ports:</w:t>
      </w:r>
    </w:p>
    <w:p w14:paraId="5F4EDE06"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containerPort:</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80</w:t>
      </w:r>
    </w:p>
    <w:p w14:paraId="6FA86352"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resources:</w:t>
      </w:r>
    </w:p>
    <w:p w14:paraId="29F72425"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requests:</w:t>
      </w:r>
    </w:p>
    <w:p w14:paraId="093273E4"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250</w:t>
      </w:r>
      <w:r>
        <w:rPr>
          <w:rStyle w:val="hljs-string"/>
          <w:rFonts w:ascii="Consolas" w:hAnsi="Consolas"/>
          <w:color w:val="A31515"/>
          <w:bdr w:val="none" w:sz="0" w:space="0" w:color="auto" w:frame="1"/>
        </w:rPr>
        <w:t>m</w:t>
      </w:r>
    </w:p>
    <w:p w14:paraId="6F949A23"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64</w:t>
      </w:r>
      <w:r>
        <w:rPr>
          <w:rStyle w:val="hljs-string"/>
          <w:rFonts w:ascii="Consolas" w:hAnsi="Consolas"/>
          <w:color w:val="A31515"/>
          <w:bdr w:val="none" w:sz="0" w:space="0" w:color="auto" w:frame="1"/>
        </w:rPr>
        <w:t>Mi</w:t>
      </w:r>
    </w:p>
    <w:p w14:paraId="32EA2647"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limits:</w:t>
      </w:r>
    </w:p>
    <w:p w14:paraId="5BCB4B7B"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cpu:</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500</w:t>
      </w:r>
      <w:r>
        <w:rPr>
          <w:rStyle w:val="hljs-string"/>
          <w:rFonts w:ascii="Consolas" w:hAnsi="Consolas"/>
          <w:color w:val="A31515"/>
          <w:bdr w:val="none" w:sz="0" w:space="0" w:color="auto" w:frame="1"/>
        </w:rPr>
        <w:t>m</w:t>
      </w:r>
    </w:p>
    <w:p w14:paraId="211B97C9" w14:textId="77777777" w:rsidR="007E7340" w:rsidRDefault="007E7340" w:rsidP="007E734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memory:</w:t>
      </w:r>
      <w:r>
        <w:rPr>
          <w:rStyle w:val="HTMLCode"/>
          <w:rFonts w:ascii="Consolas" w:eastAsiaTheme="majorEastAsia" w:hAnsi="Consolas"/>
          <w:color w:val="161616"/>
          <w:bdr w:val="none" w:sz="0" w:space="0" w:color="auto" w:frame="1"/>
        </w:rPr>
        <w:t xml:space="preserve"> </w:t>
      </w:r>
      <w:r>
        <w:rPr>
          <w:rStyle w:val="hljs-number"/>
          <w:rFonts w:ascii="Consolas" w:hAnsi="Consolas"/>
          <w:color w:val="161616"/>
          <w:bdr w:val="none" w:sz="0" w:space="0" w:color="auto" w:frame="1"/>
        </w:rPr>
        <w:t>256</w:t>
      </w:r>
      <w:r>
        <w:rPr>
          <w:rStyle w:val="hljs-string"/>
          <w:rFonts w:ascii="Consolas" w:hAnsi="Consolas"/>
          <w:color w:val="A31515"/>
          <w:bdr w:val="none" w:sz="0" w:space="0" w:color="auto" w:frame="1"/>
        </w:rPr>
        <w:t>Mi</w:t>
      </w:r>
    </w:p>
    <w:p w14:paraId="3A9AB54A" w14:textId="77777777" w:rsidR="007E7340" w:rsidRDefault="007E7340" w:rsidP="007E7340">
      <w:r>
        <w:t>A breakdown of the deployment specifications in the YAML manifest file is as follows:</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8"/>
        <w:gridCol w:w="4999"/>
      </w:tblGrid>
      <w:tr w:rsidR="007E7340" w:rsidRPr="007E7340" w14:paraId="1D6B6C2C" w14:textId="77777777" w:rsidTr="00915B9D">
        <w:trPr>
          <w:tblHeader/>
        </w:trPr>
        <w:tc>
          <w:tcPr>
            <w:tcW w:w="4088" w:type="dxa"/>
            <w:hideMark/>
          </w:tcPr>
          <w:p w14:paraId="5C29A55B" w14:textId="77777777" w:rsidR="007E7340" w:rsidRPr="007E7340" w:rsidRDefault="007E7340" w:rsidP="007E7340">
            <w:pPr>
              <w:rPr>
                <w:rFonts w:ascii="Times New Roman" w:hAnsi="Times New Roman" w:cs="Times New Roman"/>
                <w:b/>
                <w:bCs/>
              </w:rPr>
            </w:pPr>
            <w:r w:rsidRPr="007E7340">
              <w:rPr>
                <w:b/>
                <w:bCs/>
              </w:rPr>
              <w:t>Specification</w:t>
            </w:r>
          </w:p>
        </w:tc>
        <w:tc>
          <w:tcPr>
            <w:tcW w:w="4999" w:type="dxa"/>
            <w:hideMark/>
          </w:tcPr>
          <w:p w14:paraId="44B98D38" w14:textId="77777777" w:rsidR="007E7340" w:rsidRPr="007E7340" w:rsidRDefault="007E7340" w:rsidP="007E7340">
            <w:pPr>
              <w:rPr>
                <w:b/>
                <w:bCs/>
              </w:rPr>
            </w:pPr>
            <w:r w:rsidRPr="007E7340">
              <w:rPr>
                <w:b/>
                <w:bCs/>
              </w:rPr>
              <w:t>Description</w:t>
            </w:r>
          </w:p>
        </w:tc>
      </w:tr>
      <w:tr w:rsidR="007E7340" w14:paraId="694E39B6" w14:textId="77777777" w:rsidTr="00915B9D">
        <w:tc>
          <w:tcPr>
            <w:tcW w:w="4088" w:type="dxa"/>
            <w:hideMark/>
          </w:tcPr>
          <w:p w14:paraId="3D218AC2" w14:textId="77777777" w:rsidR="007E7340" w:rsidRDefault="007E7340" w:rsidP="007E7340">
            <w:r>
              <w:rPr>
                <w:rStyle w:val="HTMLCode"/>
                <w:rFonts w:ascii="Consolas" w:eastAsiaTheme="majorEastAsia" w:hAnsi="Consolas"/>
                <w:sz w:val="18"/>
                <w:szCs w:val="18"/>
              </w:rPr>
              <w:t>.apiVersion</w:t>
            </w:r>
          </w:p>
        </w:tc>
        <w:tc>
          <w:tcPr>
            <w:tcW w:w="4999" w:type="dxa"/>
            <w:hideMark/>
          </w:tcPr>
          <w:p w14:paraId="4AD505D9" w14:textId="77777777" w:rsidR="007E7340" w:rsidRDefault="007E7340" w:rsidP="007E7340">
            <w:r>
              <w:t>Specifies the API group and API resource you want to use when creating the resource.</w:t>
            </w:r>
          </w:p>
        </w:tc>
      </w:tr>
      <w:tr w:rsidR="007E7340" w14:paraId="0EA88535" w14:textId="77777777" w:rsidTr="00915B9D">
        <w:tc>
          <w:tcPr>
            <w:tcW w:w="4088" w:type="dxa"/>
            <w:hideMark/>
          </w:tcPr>
          <w:p w14:paraId="7908D9D3" w14:textId="77777777" w:rsidR="007E7340" w:rsidRDefault="007E7340" w:rsidP="007E7340">
            <w:r>
              <w:rPr>
                <w:rStyle w:val="HTMLCode"/>
                <w:rFonts w:ascii="Consolas" w:eastAsiaTheme="majorEastAsia" w:hAnsi="Consolas"/>
                <w:sz w:val="18"/>
                <w:szCs w:val="18"/>
              </w:rPr>
              <w:lastRenderedPageBreak/>
              <w:t>.kind</w:t>
            </w:r>
          </w:p>
        </w:tc>
        <w:tc>
          <w:tcPr>
            <w:tcW w:w="4999" w:type="dxa"/>
            <w:hideMark/>
          </w:tcPr>
          <w:p w14:paraId="63996445" w14:textId="77777777" w:rsidR="007E7340" w:rsidRDefault="007E7340" w:rsidP="007E7340">
            <w:r>
              <w:t>Specifies the type of resource you want to create.</w:t>
            </w:r>
          </w:p>
        </w:tc>
      </w:tr>
      <w:tr w:rsidR="007E7340" w14:paraId="3FB65505" w14:textId="77777777" w:rsidTr="00915B9D">
        <w:tc>
          <w:tcPr>
            <w:tcW w:w="4088" w:type="dxa"/>
            <w:hideMark/>
          </w:tcPr>
          <w:p w14:paraId="720B096F" w14:textId="77777777" w:rsidR="007E7340" w:rsidRDefault="007E7340" w:rsidP="007E7340">
            <w:r>
              <w:rPr>
                <w:rStyle w:val="HTMLCode"/>
                <w:rFonts w:ascii="Consolas" w:eastAsiaTheme="majorEastAsia" w:hAnsi="Consolas"/>
                <w:sz w:val="18"/>
                <w:szCs w:val="18"/>
              </w:rPr>
              <w:t>.metadata.name</w:t>
            </w:r>
          </w:p>
        </w:tc>
        <w:tc>
          <w:tcPr>
            <w:tcW w:w="4999" w:type="dxa"/>
            <w:hideMark/>
          </w:tcPr>
          <w:p w14:paraId="2C75D698" w14:textId="77777777" w:rsidR="007E7340" w:rsidRDefault="007E7340" w:rsidP="007E7340">
            <w:r>
              <w:t>Specifies the name of the deployment. This file will run the </w:t>
            </w:r>
            <w:r>
              <w:rPr>
                <w:rStyle w:val="Emphasis"/>
              </w:rPr>
              <w:t>nginx</w:t>
            </w:r>
            <w:r>
              <w:t> image from Docker Hub.</w:t>
            </w:r>
          </w:p>
        </w:tc>
      </w:tr>
      <w:tr w:rsidR="007E7340" w14:paraId="626BD3B8" w14:textId="77777777" w:rsidTr="00915B9D">
        <w:tc>
          <w:tcPr>
            <w:tcW w:w="4088" w:type="dxa"/>
            <w:hideMark/>
          </w:tcPr>
          <w:p w14:paraId="50E86573" w14:textId="77777777" w:rsidR="007E7340" w:rsidRDefault="007E7340" w:rsidP="007E7340">
            <w:r>
              <w:rPr>
                <w:rStyle w:val="HTMLCode"/>
                <w:rFonts w:ascii="Consolas" w:eastAsiaTheme="majorEastAsia" w:hAnsi="Consolas"/>
                <w:sz w:val="18"/>
                <w:szCs w:val="18"/>
              </w:rPr>
              <w:t>.spec.replicas</w:t>
            </w:r>
          </w:p>
        </w:tc>
        <w:tc>
          <w:tcPr>
            <w:tcW w:w="4999" w:type="dxa"/>
            <w:hideMark/>
          </w:tcPr>
          <w:p w14:paraId="7E88D54C" w14:textId="77777777" w:rsidR="007E7340" w:rsidRDefault="007E7340" w:rsidP="007E7340">
            <w:r>
              <w:t>Specifies how many pods to create. This file will create three deplicated pods.</w:t>
            </w:r>
          </w:p>
        </w:tc>
      </w:tr>
      <w:tr w:rsidR="007E7340" w14:paraId="5859BFCB" w14:textId="77777777" w:rsidTr="00915B9D">
        <w:tc>
          <w:tcPr>
            <w:tcW w:w="4088" w:type="dxa"/>
            <w:hideMark/>
          </w:tcPr>
          <w:p w14:paraId="5DA637A6" w14:textId="77777777" w:rsidR="007E7340" w:rsidRDefault="007E7340" w:rsidP="007E7340">
            <w:r>
              <w:rPr>
                <w:rStyle w:val="HTMLCode"/>
                <w:rFonts w:ascii="Consolas" w:eastAsiaTheme="majorEastAsia" w:hAnsi="Consolas"/>
                <w:sz w:val="18"/>
                <w:szCs w:val="18"/>
              </w:rPr>
              <w:t>.spec.selector</w:t>
            </w:r>
          </w:p>
        </w:tc>
        <w:tc>
          <w:tcPr>
            <w:tcW w:w="4999" w:type="dxa"/>
            <w:hideMark/>
          </w:tcPr>
          <w:p w14:paraId="4CB1B42B" w14:textId="77777777" w:rsidR="007E7340" w:rsidRDefault="007E7340" w:rsidP="007E7340">
            <w:r>
              <w:t>Specifies which pods will be affected by this deployment.</w:t>
            </w:r>
          </w:p>
        </w:tc>
      </w:tr>
      <w:tr w:rsidR="007E7340" w14:paraId="1640251C" w14:textId="77777777" w:rsidTr="00915B9D">
        <w:tc>
          <w:tcPr>
            <w:tcW w:w="4088" w:type="dxa"/>
            <w:hideMark/>
          </w:tcPr>
          <w:p w14:paraId="061FB75A" w14:textId="77777777" w:rsidR="007E7340" w:rsidRDefault="007E7340" w:rsidP="007E7340">
            <w:r>
              <w:rPr>
                <w:rStyle w:val="HTMLCode"/>
                <w:rFonts w:ascii="Consolas" w:eastAsiaTheme="majorEastAsia" w:hAnsi="Consolas"/>
                <w:sz w:val="18"/>
                <w:szCs w:val="18"/>
              </w:rPr>
              <w:t>.spec.selector.matchLabels</w:t>
            </w:r>
          </w:p>
        </w:tc>
        <w:tc>
          <w:tcPr>
            <w:tcW w:w="4999" w:type="dxa"/>
            <w:hideMark/>
          </w:tcPr>
          <w:p w14:paraId="09C99AB1" w14:textId="77777777" w:rsidR="007E7340" w:rsidRDefault="007E7340" w:rsidP="007E7340">
            <w:r>
              <w:t>Contains a map of </w:t>
            </w:r>
            <w:r>
              <w:rPr>
                <w:rStyle w:val="Emphasis"/>
              </w:rPr>
              <w:t>{key, value}</w:t>
            </w:r>
            <w:r>
              <w:t> pairs that allows the deployment to find and manage the created pods.</w:t>
            </w:r>
          </w:p>
        </w:tc>
      </w:tr>
      <w:tr w:rsidR="007E7340" w14:paraId="2B1EAC71" w14:textId="77777777" w:rsidTr="00915B9D">
        <w:tc>
          <w:tcPr>
            <w:tcW w:w="4088" w:type="dxa"/>
            <w:hideMark/>
          </w:tcPr>
          <w:p w14:paraId="35DC6E7A" w14:textId="77777777" w:rsidR="007E7340" w:rsidRDefault="007E7340" w:rsidP="007E7340">
            <w:r>
              <w:rPr>
                <w:rStyle w:val="HTMLCode"/>
                <w:rFonts w:ascii="Consolas" w:eastAsiaTheme="majorEastAsia" w:hAnsi="Consolas"/>
                <w:sz w:val="18"/>
                <w:szCs w:val="18"/>
              </w:rPr>
              <w:t>.spec.selector.matchLabels.app</w:t>
            </w:r>
          </w:p>
        </w:tc>
        <w:tc>
          <w:tcPr>
            <w:tcW w:w="4999" w:type="dxa"/>
            <w:hideMark/>
          </w:tcPr>
          <w:p w14:paraId="648706D9" w14:textId="77777777" w:rsidR="007E7340" w:rsidRDefault="007E7340" w:rsidP="007E7340">
            <w:r>
              <w:t>Has to match </w:t>
            </w:r>
            <w:r>
              <w:rPr>
                <w:rStyle w:val="HTMLCode"/>
                <w:rFonts w:ascii="Consolas" w:eastAsiaTheme="majorEastAsia" w:hAnsi="Consolas"/>
                <w:sz w:val="18"/>
                <w:szCs w:val="18"/>
              </w:rPr>
              <w:t>.spec.template.metadata.labels</w:t>
            </w:r>
            <w:r>
              <w:t>.</w:t>
            </w:r>
          </w:p>
        </w:tc>
      </w:tr>
      <w:tr w:rsidR="007E7340" w14:paraId="03D530F0" w14:textId="77777777" w:rsidTr="00915B9D">
        <w:tc>
          <w:tcPr>
            <w:tcW w:w="4088" w:type="dxa"/>
            <w:hideMark/>
          </w:tcPr>
          <w:p w14:paraId="52CA3D52" w14:textId="77777777" w:rsidR="007E7340" w:rsidRDefault="007E7340" w:rsidP="007E7340">
            <w:r>
              <w:rPr>
                <w:rStyle w:val="HTMLCode"/>
                <w:rFonts w:ascii="Consolas" w:eastAsiaTheme="majorEastAsia" w:hAnsi="Consolas"/>
                <w:sz w:val="18"/>
                <w:szCs w:val="18"/>
              </w:rPr>
              <w:t>.spec.template.labels</w:t>
            </w:r>
          </w:p>
        </w:tc>
        <w:tc>
          <w:tcPr>
            <w:tcW w:w="4999" w:type="dxa"/>
            <w:hideMark/>
          </w:tcPr>
          <w:p w14:paraId="339F5D90" w14:textId="77777777" w:rsidR="007E7340" w:rsidRDefault="007E7340" w:rsidP="007E7340">
            <w:r>
              <w:t>Specifies the </w:t>
            </w:r>
            <w:r>
              <w:rPr>
                <w:rStyle w:val="Emphasis"/>
              </w:rPr>
              <w:t>{key, value}</w:t>
            </w:r>
            <w:r>
              <w:t> pairs attached to the object.</w:t>
            </w:r>
          </w:p>
        </w:tc>
      </w:tr>
      <w:tr w:rsidR="007E7340" w14:paraId="33D4C689" w14:textId="77777777" w:rsidTr="00915B9D">
        <w:tc>
          <w:tcPr>
            <w:tcW w:w="4088" w:type="dxa"/>
            <w:hideMark/>
          </w:tcPr>
          <w:p w14:paraId="24C30F93" w14:textId="77777777" w:rsidR="007E7340" w:rsidRDefault="007E7340" w:rsidP="007E7340">
            <w:r>
              <w:rPr>
                <w:rStyle w:val="HTMLCode"/>
                <w:rFonts w:ascii="Consolas" w:eastAsiaTheme="majorEastAsia" w:hAnsi="Consolas"/>
                <w:sz w:val="18"/>
                <w:szCs w:val="18"/>
              </w:rPr>
              <w:t>.spec.template.app</w:t>
            </w:r>
          </w:p>
        </w:tc>
        <w:tc>
          <w:tcPr>
            <w:tcW w:w="4999" w:type="dxa"/>
            <w:hideMark/>
          </w:tcPr>
          <w:p w14:paraId="6A395091" w14:textId="77777777" w:rsidR="007E7340" w:rsidRDefault="007E7340" w:rsidP="007E7340">
            <w:r>
              <w:t>Has to match </w:t>
            </w:r>
            <w:r>
              <w:rPr>
                <w:rStyle w:val="HTMLCode"/>
                <w:rFonts w:ascii="Consolas" w:eastAsiaTheme="majorEastAsia" w:hAnsi="Consolas"/>
                <w:sz w:val="18"/>
                <w:szCs w:val="18"/>
              </w:rPr>
              <w:t>.spec.selector.matchLabels</w:t>
            </w:r>
            <w:r>
              <w:t>.</w:t>
            </w:r>
          </w:p>
        </w:tc>
      </w:tr>
      <w:tr w:rsidR="007E7340" w14:paraId="1BFDCE3D" w14:textId="77777777" w:rsidTr="00915B9D">
        <w:tc>
          <w:tcPr>
            <w:tcW w:w="4088" w:type="dxa"/>
            <w:hideMark/>
          </w:tcPr>
          <w:p w14:paraId="04D132EA" w14:textId="77777777" w:rsidR="007E7340" w:rsidRDefault="007E7340" w:rsidP="007E7340">
            <w:r>
              <w:rPr>
                <w:rStyle w:val="HTMLCode"/>
                <w:rFonts w:ascii="Consolas" w:eastAsiaTheme="majorEastAsia" w:hAnsi="Consolas"/>
                <w:sz w:val="18"/>
                <w:szCs w:val="18"/>
              </w:rPr>
              <w:t>.spec.spec.containers</w:t>
            </w:r>
          </w:p>
        </w:tc>
        <w:tc>
          <w:tcPr>
            <w:tcW w:w="4999" w:type="dxa"/>
            <w:hideMark/>
          </w:tcPr>
          <w:p w14:paraId="689AF6E0" w14:textId="77777777" w:rsidR="007E7340" w:rsidRDefault="007E7340" w:rsidP="007E7340">
            <w:r>
              <w:t>Specifies the list of containers belonging to the pod.</w:t>
            </w:r>
          </w:p>
        </w:tc>
      </w:tr>
      <w:tr w:rsidR="007E7340" w14:paraId="70A31F42" w14:textId="77777777" w:rsidTr="00915B9D">
        <w:tc>
          <w:tcPr>
            <w:tcW w:w="4088" w:type="dxa"/>
            <w:hideMark/>
          </w:tcPr>
          <w:p w14:paraId="72DDABFC" w14:textId="77777777" w:rsidR="007E7340" w:rsidRDefault="007E7340" w:rsidP="007E7340">
            <w:r>
              <w:rPr>
                <w:rStyle w:val="HTMLCode"/>
                <w:rFonts w:ascii="Consolas" w:eastAsiaTheme="majorEastAsia" w:hAnsi="Consolas"/>
                <w:sz w:val="18"/>
                <w:szCs w:val="18"/>
              </w:rPr>
              <w:t>.spec.spec.containers.name</w:t>
            </w:r>
          </w:p>
        </w:tc>
        <w:tc>
          <w:tcPr>
            <w:tcW w:w="4999" w:type="dxa"/>
            <w:hideMark/>
          </w:tcPr>
          <w:p w14:paraId="3D1BDABB" w14:textId="77777777" w:rsidR="007E7340" w:rsidRDefault="007E7340" w:rsidP="007E7340">
            <w:r>
              <w:t>Specifies the name of the container specified as a DNS label.</w:t>
            </w:r>
          </w:p>
        </w:tc>
      </w:tr>
      <w:tr w:rsidR="007E7340" w14:paraId="2F1F68B5" w14:textId="77777777" w:rsidTr="00915B9D">
        <w:tc>
          <w:tcPr>
            <w:tcW w:w="4088" w:type="dxa"/>
            <w:hideMark/>
          </w:tcPr>
          <w:p w14:paraId="3CF31353" w14:textId="77777777" w:rsidR="007E7340" w:rsidRDefault="007E7340" w:rsidP="007E7340">
            <w:r>
              <w:rPr>
                <w:rStyle w:val="HTMLCode"/>
                <w:rFonts w:ascii="Consolas" w:eastAsiaTheme="majorEastAsia" w:hAnsi="Consolas"/>
                <w:sz w:val="18"/>
                <w:szCs w:val="18"/>
              </w:rPr>
              <w:t>.spec.spec.containers.image</w:t>
            </w:r>
          </w:p>
        </w:tc>
        <w:tc>
          <w:tcPr>
            <w:tcW w:w="4999" w:type="dxa"/>
            <w:hideMark/>
          </w:tcPr>
          <w:p w14:paraId="543923CE" w14:textId="77777777" w:rsidR="007E7340" w:rsidRDefault="007E7340" w:rsidP="007E7340">
            <w:r>
              <w:t>Specifies the container image name.</w:t>
            </w:r>
          </w:p>
        </w:tc>
      </w:tr>
      <w:tr w:rsidR="007E7340" w14:paraId="45E76F1F" w14:textId="77777777" w:rsidTr="00915B9D">
        <w:tc>
          <w:tcPr>
            <w:tcW w:w="4088" w:type="dxa"/>
            <w:hideMark/>
          </w:tcPr>
          <w:p w14:paraId="6300BD8C" w14:textId="77777777" w:rsidR="007E7340" w:rsidRDefault="007E7340" w:rsidP="007E7340">
            <w:r>
              <w:rPr>
                <w:rStyle w:val="HTMLCode"/>
                <w:rFonts w:ascii="Consolas" w:eastAsiaTheme="majorEastAsia" w:hAnsi="Consolas"/>
                <w:sz w:val="18"/>
                <w:szCs w:val="18"/>
              </w:rPr>
              <w:t>.spec.spec.containers.ports</w:t>
            </w:r>
          </w:p>
        </w:tc>
        <w:tc>
          <w:tcPr>
            <w:tcW w:w="4999" w:type="dxa"/>
            <w:hideMark/>
          </w:tcPr>
          <w:p w14:paraId="2E747CE0" w14:textId="77777777" w:rsidR="007E7340" w:rsidRDefault="007E7340" w:rsidP="007E7340">
            <w:r>
              <w:t>Specifies the list of ports to expose from the container.</w:t>
            </w:r>
          </w:p>
        </w:tc>
      </w:tr>
      <w:tr w:rsidR="007E7340" w14:paraId="7AF8B1C6" w14:textId="77777777" w:rsidTr="00915B9D">
        <w:tc>
          <w:tcPr>
            <w:tcW w:w="4088" w:type="dxa"/>
            <w:hideMark/>
          </w:tcPr>
          <w:p w14:paraId="5A9ED89E" w14:textId="77777777" w:rsidR="007E7340" w:rsidRDefault="007E7340" w:rsidP="007E7340">
            <w:r>
              <w:rPr>
                <w:rStyle w:val="HTMLCode"/>
                <w:rFonts w:ascii="Consolas" w:eastAsiaTheme="majorEastAsia" w:hAnsi="Consolas"/>
                <w:sz w:val="18"/>
                <w:szCs w:val="18"/>
              </w:rPr>
              <w:t>.spec.spec.containers.ports.containerPort</w:t>
            </w:r>
          </w:p>
        </w:tc>
        <w:tc>
          <w:tcPr>
            <w:tcW w:w="4999" w:type="dxa"/>
            <w:hideMark/>
          </w:tcPr>
          <w:p w14:paraId="1AE915DE" w14:textId="77777777" w:rsidR="007E7340" w:rsidRDefault="007E7340" w:rsidP="007E7340">
            <w:r>
              <w:t>Specifies the number of port to expose on the pod's IP address.</w:t>
            </w:r>
          </w:p>
        </w:tc>
      </w:tr>
      <w:tr w:rsidR="007E7340" w14:paraId="671F2BCE" w14:textId="77777777" w:rsidTr="00915B9D">
        <w:tc>
          <w:tcPr>
            <w:tcW w:w="4088" w:type="dxa"/>
            <w:hideMark/>
          </w:tcPr>
          <w:p w14:paraId="31C8E7C0" w14:textId="77777777" w:rsidR="007E7340" w:rsidRDefault="007E7340" w:rsidP="007E7340">
            <w:r>
              <w:rPr>
                <w:rStyle w:val="HTMLCode"/>
                <w:rFonts w:ascii="Consolas" w:eastAsiaTheme="majorEastAsia" w:hAnsi="Consolas"/>
                <w:sz w:val="18"/>
                <w:szCs w:val="18"/>
              </w:rPr>
              <w:t>.spec.spec.resources</w:t>
            </w:r>
          </w:p>
        </w:tc>
        <w:tc>
          <w:tcPr>
            <w:tcW w:w="4999" w:type="dxa"/>
            <w:hideMark/>
          </w:tcPr>
          <w:p w14:paraId="036F7D1B" w14:textId="77777777" w:rsidR="007E7340" w:rsidRDefault="007E7340" w:rsidP="007E7340">
            <w:r>
              <w:t>Specifies the compute resources required by the container.</w:t>
            </w:r>
          </w:p>
        </w:tc>
      </w:tr>
      <w:tr w:rsidR="007E7340" w14:paraId="6C6FC68E" w14:textId="77777777" w:rsidTr="00915B9D">
        <w:tc>
          <w:tcPr>
            <w:tcW w:w="4088" w:type="dxa"/>
            <w:hideMark/>
          </w:tcPr>
          <w:p w14:paraId="31E0641D" w14:textId="77777777" w:rsidR="007E7340" w:rsidRDefault="007E7340" w:rsidP="007E7340">
            <w:r>
              <w:rPr>
                <w:rStyle w:val="HTMLCode"/>
                <w:rFonts w:ascii="Consolas" w:eastAsiaTheme="majorEastAsia" w:hAnsi="Consolas"/>
                <w:sz w:val="18"/>
                <w:szCs w:val="18"/>
              </w:rPr>
              <w:t>.spec.spec.resources.requests</w:t>
            </w:r>
          </w:p>
        </w:tc>
        <w:tc>
          <w:tcPr>
            <w:tcW w:w="4999" w:type="dxa"/>
            <w:hideMark/>
          </w:tcPr>
          <w:p w14:paraId="086D840E" w14:textId="77777777" w:rsidR="007E7340" w:rsidRDefault="007E7340" w:rsidP="007E7340">
            <w:r>
              <w:t>Specifies the minimum amount of compute resources required.</w:t>
            </w:r>
          </w:p>
        </w:tc>
      </w:tr>
      <w:tr w:rsidR="007E7340" w14:paraId="415B4E60" w14:textId="77777777" w:rsidTr="00915B9D">
        <w:tc>
          <w:tcPr>
            <w:tcW w:w="4088" w:type="dxa"/>
            <w:hideMark/>
          </w:tcPr>
          <w:p w14:paraId="17211BA4" w14:textId="77777777" w:rsidR="007E7340" w:rsidRDefault="007E7340" w:rsidP="007E7340">
            <w:r>
              <w:rPr>
                <w:rStyle w:val="HTMLCode"/>
                <w:rFonts w:ascii="Consolas" w:eastAsiaTheme="majorEastAsia" w:hAnsi="Consolas"/>
                <w:sz w:val="18"/>
                <w:szCs w:val="18"/>
              </w:rPr>
              <w:t>.spec.spec.resources.requests.cpu</w:t>
            </w:r>
          </w:p>
        </w:tc>
        <w:tc>
          <w:tcPr>
            <w:tcW w:w="4999" w:type="dxa"/>
            <w:hideMark/>
          </w:tcPr>
          <w:p w14:paraId="6C2E2556" w14:textId="77777777" w:rsidR="007E7340" w:rsidRDefault="007E7340" w:rsidP="007E7340">
            <w:r>
              <w:t>Specifies the minimum amount of CPU required.</w:t>
            </w:r>
          </w:p>
        </w:tc>
      </w:tr>
      <w:tr w:rsidR="007E7340" w14:paraId="3A4C652F" w14:textId="77777777" w:rsidTr="00915B9D">
        <w:tc>
          <w:tcPr>
            <w:tcW w:w="4088" w:type="dxa"/>
            <w:hideMark/>
          </w:tcPr>
          <w:p w14:paraId="66DA95B6" w14:textId="77777777" w:rsidR="007E7340" w:rsidRDefault="007E7340" w:rsidP="007E7340">
            <w:r>
              <w:rPr>
                <w:rStyle w:val="HTMLCode"/>
                <w:rFonts w:ascii="Consolas" w:eastAsiaTheme="majorEastAsia" w:hAnsi="Consolas"/>
                <w:sz w:val="18"/>
                <w:szCs w:val="18"/>
              </w:rPr>
              <w:t>.spec.spec.resources.requests.memory</w:t>
            </w:r>
          </w:p>
        </w:tc>
        <w:tc>
          <w:tcPr>
            <w:tcW w:w="4999" w:type="dxa"/>
            <w:hideMark/>
          </w:tcPr>
          <w:p w14:paraId="6AAE42FA" w14:textId="77777777" w:rsidR="007E7340" w:rsidRDefault="007E7340" w:rsidP="007E7340">
            <w:r>
              <w:t>Specifies the minimum amount of memory required.</w:t>
            </w:r>
          </w:p>
        </w:tc>
      </w:tr>
      <w:tr w:rsidR="007E7340" w14:paraId="18D0A0AF" w14:textId="77777777" w:rsidTr="00915B9D">
        <w:tc>
          <w:tcPr>
            <w:tcW w:w="4088" w:type="dxa"/>
            <w:hideMark/>
          </w:tcPr>
          <w:p w14:paraId="1FD2994A" w14:textId="77777777" w:rsidR="007E7340" w:rsidRDefault="007E7340" w:rsidP="007E7340">
            <w:r>
              <w:rPr>
                <w:rStyle w:val="HTMLCode"/>
                <w:rFonts w:ascii="Consolas" w:eastAsiaTheme="majorEastAsia" w:hAnsi="Consolas"/>
                <w:sz w:val="18"/>
                <w:szCs w:val="18"/>
              </w:rPr>
              <w:t>.spec.spec.resources.limits</w:t>
            </w:r>
          </w:p>
        </w:tc>
        <w:tc>
          <w:tcPr>
            <w:tcW w:w="4999" w:type="dxa"/>
            <w:hideMark/>
          </w:tcPr>
          <w:p w14:paraId="6D4F5DDC" w14:textId="77777777" w:rsidR="007E7340" w:rsidRDefault="007E7340" w:rsidP="007E7340">
            <w:r>
              <w:t>Specifies the maximum amount of compute resources allowed. This limit is enforced by the kubelet.</w:t>
            </w:r>
          </w:p>
        </w:tc>
      </w:tr>
      <w:tr w:rsidR="007E7340" w14:paraId="5EFB2D35" w14:textId="77777777" w:rsidTr="00915B9D">
        <w:tc>
          <w:tcPr>
            <w:tcW w:w="4088" w:type="dxa"/>
            <w:hideMark/>
          </w:tcPr>
          <w:p w14:paraId="16B11273" w14:textId="77777777" w:rsidR="007E7340" w:rsidRDefault="007E7340" w:rsidP="007E7340">
            <w:r>
              <w:rPr>
                <w:rStyle w:val="HTMLCode"/>
                <w:rFonts w:ascii="Consolas" w:eastAsiaTheme="majorEastAsia" w:hAnsi="Consolas"/>
                <w:sz w:val="18"/>
                <w:szCs w:val="18"/>
              </w:rPr>
              <w:t>.spec.spec.resources.limits.cpu</w:t>
            </w:r>
          </w:p>
        </w:tc>
        <w:tc>
          <w:tcPr>
            <w:tcW w:w="4999" w:type="dxa"/>
            <w:hideMark/>
          </w:tcPr>
          <w:p w14:paraId="221D7416" w14:textId="77777777" w:rsidR="007E7340" w:rsidRDefault="007E7340" w:rsidP="007E7340">
            <w:r>
              <w:t xml:space="preserve">Specifies the maximum amount of CPU allowed. This </w:t>
            </w:r>
            <w:r>
              <w:lastRenderedPageBreak/>
              <w:t>limit is enforced by the kubelet.</w:t>
            </w:r>
          </w:p>
        </w:tc>
      </w:tr>
      <w:tr w:rsidR="007E7340" w14:paraId="6D73674D" w14:textId="77777777" w:rsidTr="00915B9D">
        <w:tc>
          <w:tcPr>
            <w:tcW w:w="4088" w:type="dxa"/>
            <w:hideMark/>
          </w:tcPr>
          <w:p w14:paraId="65023374" w14:textId="77777777" w:rsidR="007E7340" w:rsidRDefault="007E7340" w:rsidP="007E7340">
            <w:r>
              <w:rPr>
                <w:rStyle w:val="HTMLCode"/>
                <w:rFonts w:ascii="Consolas" w:eastAsiaTheme="majorEastAsia" w:hAnsi="Consolas"/>
                <w:sz w:val="18"/>
                <w:szCs w:val="18"/>
              </w:rPr>
              <w:lastRenderedPageBreak/>
              <w:t>.spec.spec.resources.limits.memory</w:t>
            </w:r>
          </w:p>
        </w:tc>
        <w:tc>
          <w:tcPr>
            <w:tcW w:w="4999" w:type="dxa"/>
            <w:hideMark/>
          </w:tcPr>
          <w:p w14:paraId="207CC3E2" w14:textId="77777777" w:rsidR="007E7340" w:rsidRDefault="007E7340" w:rsidP="007E7340">
            <w:r>
              <w:t>Specifies the maximum amount of memory allowed. This limit is enforced by the kubelet.</w:t>
            </w:r>
          </w:p>
        </w:tc>
      </w:tr>
    </w:tbl>
    <w:p w14:paraId="7F4EE9A2" w14:textId="77777777" w:rsidR="007E7340" w:rsidRDefault="007E7340" w:rsidP="00915B9D">
      <w:r>
        <w:t>More complex applications can be created by including services (such as load balancers) within the YAML manifest.</w:t>
      </w:r>
    </w:p>
    <w:p w14:paraId="1165E504" w14:textId="77777777" w:rsidR="007E7340" w:rsidRDefault="007E7340" w:rsidP="00915B9D">
      <w:r>
        <w:t>For more information, see </w:t>
      </w:r>
      <w:hyperlink r:id="rId344" w:history="1">
        <w:r>
          <w:rPr>
            <w:rStyle w:val="Hyperlink"/>
            <w:rFonts w:ascii="Segoe UI" w:hAnsi="Segoe UI" w:cs="Segoe UI"/>
          </w:rPr>
          <w:t>Kubernetes deployments</w:t>
        </w:r>
      </w:hyperlink>
      <w:r>
        <w:t>.</w:t>
      </w:r>
    </w:p>
    <w:p w14:paraId="0D0F72FE" w14:textId="77777777" w:rsidR="007E7340" w:rsidRPr="00915B9D" w:rsidRDefault="007E7340" w:rsidP="00915B9D">
      <w:pPr>
        <w:pStyle w:val="Heading3"/>
      </w:pPr>
      <w:bookmarkStart w:id="240" w:name="_Toc202552753"/>
      <w:r w:rsidRPr="00915B9D">
        <w:t>Package management with Helm</w:t>
      </w:r>
      <w:bookmarkEnd w:id="240"/>
    </w:p>
    <w:p w14:paraId="24BB3804" w14:textId="77777777" w:rsidR="007E7340" w:rsidRDefault="007E7340" w:rsidP="00915B9D">
      <w:hyperlink r:id="rId345" w:history="1">
        <w:r>
          <w:rPr>
            <w:rStyle w:val="Hyperlink"/>
            <w:rFonts w:ascii="Segoe UI" w:hAnsi="Segoe UI" w:cs="Segoe UI"/>
          </w:rPr>
          <w:t>Helm</w:t>
        </w:r>
      </w:hyperlink>
      <w:r>
        <w:t> is commonly used to manage applications in Kubernetes. You can deploy resources by building and using existing public Helm </w:t>
      </w:r>
      <w:r>
        <w:rPr>
          <w:rStyle w:val="Emphasis"/>
          <w:rFonts w:ascii="Segoe UI" w:hAnsi="Segoe UI" w:cs="Segoe UI"/>
          <w:color w:val="161616"/>
        </w:rPr>
        <w:t>charts</w:t>
      </w:r>
      <w:r>
        <w:t> that contain a packaged version of application code and Kubernetes YAML manifests. You can store Helm charts either locally or in a remote repository, such as an </w:t>
      </w:r>
      <w:hyperlink r:id="rId346" w:history="1">
        <w:r>
          <w:rPr>
            <w:rStyle w:val="Hyperlink"/>
            <w:rFonts w:ascii="Segoe UI" w:hAnsi="Segoe UI" w:cs="Segoe UI"/>
          </w:rPr>
          <w:t>Azure Container Registry Helm chart repo</w:t>
        </w:r>
      </w:hyperlink>
      <w:r>
        <w:t>.</w:t>
      </w:r>
    </w:p>
    <w:p w14:paraId="3D60BEB4" w14:textId="77777777" w:rsidR="007E7340" w:rsidRDefault="007E7340" w:rsidP="00915B9D">
      <w:r>
        <w:t>To use Helm, install the Helm client on your computer, or use the Helm client in the </w:t>
      </w:r>
      <w:hyperlink r:id="rId347" w:history="1">
        <w:r>
          <w:rPr>
            <w:rStyle w:val="Hyperlink"/>
            <w:rFonts w:ascii="Segoe UI" w:hAnsi="Segoe UI" w:cs="Segoe UI"/>
          </w:rPr>
          <w:t>Azure Cloud Shell</w:t>
        </w:r>
      </w:hyperlink>
      <w:r>
        <w:t>. Search for or create Helm charts, and then install them to your Kubernetes cluster. For more information, see </w:t>
      </w:r>
      <w:hyperlink r:id="rId348" w:history="1">
        <w:r>
          <w:rPr>
            <w:rStyle w:val="Hyperlink"/>
            <w:rFonts w:ascii="Segoe UI" w:hAnsi="Segoe UI" w:cs="Segoe UI"/>
          </w:rPr>
          <w:t>Install existing applications with Helm in AKS</w:t>
        </w:r>
      </w:hyperlink>
      <w:r>
        <w:t>.</w:t>
      </w:r>
    </w:p>
    <w:p w14:paraId="4380E3A5" w14:textId="77777777" w:rsidR="007E7340" w:rsidRPr="00915B9D" w:rsidRDefault="007E7340" w:rsidP="00915B9D">
      <w:pPr>
        <w:pStyle w:val="Heading2"/>
      </w:pPr>
      <w:bookmarkStart w:id="241" w:name="_Toc202552754"/>
      <w:r w:rsidRPr="00915B9D">
        <w:t>StatefulSets and DaemonSets</w:t>
      </w:r>
      <w:bookmarkEnd w:id="241"/>
    </w:p>
    <w:p w14:paraId="42AA0C21" w14:textId="77777777" w:rsidR="007E7340" w:rsidRDefault="007E7340" w:rsidP="00915B9D">
      <w:r>
        <w:t>Using the Kubernetes Scheduler, the Deployment Controller runs replicas on any available node with available resources. While this approach may be sufficient for stateless applications, The Deployment Controller is not ideal for applications that require:</w:t>
      </w:r>
    </w:p>
    <w:p w14:paraId="10A02A01" w14:textId="77777777" w:rsidR="007E7340" w:rsidRDefault="007E7340">
      <w:pPr>
        <w:pStyle w:val="ListParagraph"/>
        <w:numPr>
          <w:ilvl w:val="0"/>
          <w:numId w:val="65"/>
        </w:numPr>
      </w:pPr>
      <w:r>
        <w:t>A persistent naming convention or storage.</w:t>
      </w:r>
    </w:p>
    <w:p w14:paraId="6B781DEF" w14:textId="77777777" w:rsidR="007E7340" w:rsidRDefault="007E7340">
      <w:pPr>
        <w:pStyle w:val="ListParagraph"/>
        <w:numPr>
          <w:ilvl w:val="0"/>
          <w:numId w:val="65"/>
        </w:numPr>
      </w:pPr>
      <w:r>
        <w:t>A replica to exist on each select node within a cluster.</w:t>
      </w:r>
    </w:p>
    <w:p w14:paraId="7A215527" w14:textId="77777777" w:rsidR="007E7340" w:rsidRDefault="007E7340" w:rsidP="00915B9D">
      <w:r>
        <w:t>Two Kubernetes resources, however, let you manage these types of applications:</w:t>
      </w:r>
    </w:p>
    <w:p w14:paraId="6BCCB8C5" w14:textId="77777777" w:rsidR="007E7340" w:rsidRDefault="007E7340">
      <w:pPr>
        <w:pStyle w:val="ListParagraph"/>
        <w:numPr>
          <w:ilvl w:val="0"/>
          <w:numId w:val="66"/>
        </w:numPr>
      </w:pPr>
      <w:r w:rsidRPr="00915B9D">
        <w:rPr>
          <w:rStyle w:val="Emphasis"/>
          <w:rFonts w:ascii="Segoe UI" w:hAnsi="Segoe UI" w:cs="Segoe UI"/>
          <w:color w:val="161616"/>
        </w:rPr>
        <w:t>StatefulSets</w:t>
      </w:r>
      <w:r>
        <w:t> maintain the state of applications beyond an individual pod lifecycle, such as storage.</w:t>
      </w:r>
    </w:p>
    <w:p w14:paraId="27D9444B" w14:textId="77777777" w:rsidR="007E7340" w:rsidRDefault="007E7340">
      <w:pPr>
        <w:pStyle w:val="ListParagraph"/>
        <w:numPr>
          <w:ilvl w:val="0"/>
          <w:numId w:val="66"/>
        </w:numPr>
      </w:pPr>
      <w:r w:rsidRPr="00915B9D">
        <w:rPr>
          <w:rStyle w:val="Emphasis"/>
          <w:rFonts w:ascii="Segoe UI" w:hAnsi="Segoe UI" w:cs="Segoe UI"/>
          <w:color w:val="161616"/>
        </w:rPr>
        <w:t>DaemonSets</w:t>
      </w:r>
      <w:r>
        <w:t> ensure a running instance on each node, early in the Kubernetes bootstrap process.</w:t>
      </w:r>
    </w:p>
    <w:p w14:paraId="551DCC48" w14:textId="77777777" w:rsidR="007E7340" w:rsidRPr="00915B9D" w:rsidRDefault="007E7340" w:rsidP="00915B9D">
      <w:pPr>
        <w:pStyle w:val="Heading3"/>
      </w:pPr>
      <w:bookmarkStart w:id="242" w:name="_Toc202552755"/>
      <w:r w:rsidRPr="00915B9D">
        <w:t>StatefulSets</w:t>
      </w:r>
      <w:bookmarkEnd w:id="242"/>
    </w:p>
    <w:p w14:paraId="7332DA98" w14:textId="77777777" w:rsidR="007E7340" w:rsidRDefault="007E7340" w:rsidP="00915B9D">
      <w:r>
        <w:t>Modern application development often aims for stateless applications. For stateful applications, like those that include database components, you can use </w:t>
      </w:r>
      <w:r>
        <w:rPr>
          <w:rStyle w:val="Emphasis"/>
          <w:rFonts w:ascii="Segoe UI" w:hAnsi="Segoe UI" w:cs="Segoe UI"/>
          <w:color w:val="161616"/>
        </w:rPr>
        <w:t>StatefulSets</w:t>
      </w:r>
      <w:r>
        <w:t>. Like deployments, a StatefulSet creates and manages at least one identical pod. Replicas in a StatefulSet follow a graceful, sequential approach to deployment, scale, upgrade, and termination. The naming convention, network names, and storage persist as replicas are rescheduled with a StatefulSet.</w:t>
      </w:r>
    </w:p>
    <w:p w14:paraId="00F8DD67" w14:textId="77777777" w:rsidR="007E7340" w:rsidRDefault="007E7340" w:rsidP="00915B9D">
      <w:r>
        <w:t>Define the application in YAML format using </w:t>
      </w:r>
      <w:r>
        <w:rPr>
          <w:rStyle w:val="HTMLCode"/>
          <w:rFonts w:ascii="Consolas" w:eastAsiaTheme="majorEastAsia" w:hAnsi="Consolas"/>
          <w:color w:val="161616"/>
        </w:rPr>
        <w:t>kind: StatefulSet</w:t>
      </w:r>
      <w:r>
        <w:t xml:space="preserve">. From there, the StatefulSet Controller handles the deployment and management of the required replicas. Data is written to </w:t>
      </w:r>
      <w:r>
        <w:lastRenderedPageBreak/>
        <w:t>persistent storage, provided by Azure Managed Disks or Azure Files. With StatefulSets, the underlying persistent storage remains, even when the StatefulSet is deleted.</w:t>
      </w:r>
    </w:p>
    <w:p w14:paraId="66526659" w14:textId="77777777" w:rsidR="007E7340" w:rsidRDefault="007E7340" w:rsidP="00915B9D">
      <w:r>
        <w:t>For more information, see </w:t>
      </w:r>
      <w:hyperlink r:id="rId349" w:history="1">
        <w:r>
          <w:rPr>
            <w:rStyle w:val="Hyperlink"/>
            <w:rFonts w:ascii="Segoe UI" w:hAnsi="Segoe UI" w:cs="Segoe UI"/>
          </w:rPr>
          <w:t>Kubernetes StatefulSets</w:t>
        </w:r>
      </w:hyperlink>
      <w:r>
        <w:t>.</w:t>
      </w:r>
    </w:p>
    <w:p w14:paraId="022D4B70" w14:textId="77777777" w:rsidR="007E7340" w:rsidRDefault="007E7340" w:rsidP="00915B9D">
      <w:r>
        <w:t>Replicas in a StatefulSet are scheduled and run across any available node in an AKS cluster. To ensure at least one pod in your set runs on a node, you use a DaemonSet instead.</w:t>
      </w:r>
    </w:p>
    <w:p w14:paraId="1EB3C43B" w14:textId="77777777" w:rsidR="007E7340" w:rsidRPr="00915B9D" w:rsidRDefault="007E7340" w:rsidP="00915B9D">
      <w:pPr>
        <w:pStyle w:val="Heading3"/>
      </w:pPr>
      <w:bookmarkStart w:id="243" w:name="_Toc202552756"/>
      <w:r w:rsidRPr="00915B9D">
        <w:t>DaemonSets</w:t>
      </w:r>
      <w:bookmarkEnd w:id="243"/>
    </w:p>
    <w:p w14:paraId="717BDC48" w14:textId="77777777" w:rsidR="007E7340" w:rsidRDefault="007E7340" w:rsidP="00915B9D">
      <w:r>
        <w:t>For specific log collection or monitoring, you may need to run a pod on all, or selected, nodes. You can use </w:t>
      </w:r>
      <w:r>
        <w:rPr>
          <w:rStyle w:val="Emphasis"/>
          <w:rFonts w:ascii="Segoe UI" w:hAnsi="Segoe UI" w:cs="Segoe UI"/>
          <w:color w:val="161616"/>
        </w:rPr>
        <w:t>DaemonSet</w:t>
      </w:r>
      <w:r>
        <w:t> deploy on one or more identical pods, but the DaemonSet Controller ensures that each node specified runs an instance of the pod.</w:t>
      </w:r>
    </w:p>
    <w:p w14:paraId="37BEA6A0" w14:textId="77777777" w:rsidR="007E7340" w:rsidRDefault="007E7340" w:rsidP="00915B9D">
      <w:r>
        <w:t>The DaemonSet Controller can schedule pods on nodes early in the cluster boot process, before the default Kubernetes scheduler has started. This ability ensures that the pods in a DaemonSet are started before traditional pods in a Deployment or StatefulSet are scheduled.</w:t>
      </w:r>
    </w:p>
    <w:p w14:paraId="280B1454" w14:textId="77777777" w:rsidR="007E7340" w:rsidRDefault="007E7340" w:rsidP="00915B9D">
      <w:r>
        <w:t>Like StatefulSets, a DaemonSet is defined as part of a YAML definition using </w:t>
      </w:r>
      <w:r>
        <w:rPr>
          <w:rStyle w:val="HTMLCode"/>
          <w:rFonts w:ascii="Consolas" w:eastAsiaTheme="majorEastAsia" w:hAnsi="Consolas"/>
          <w:color w:val="161616"/>
        </w:rPr>
        <w:t>kind: DaemonSet</w:t>
      </w:r>
      <w:r>
        <w:t>.</w:t>
      </w:r>
    </w:p>
    <w:p w14:paraId="4C17A9F0" w14:textId="77777777" w:rsidR="007E7340" w:rsidRDefault="007E7340" w:rsidP="00915B9D">
      <w:r>
        <w:t>For more information, see </w:t>
      </w:r>
      <w:hyperlink r:id="rId350" w:history="1">
        <w:r>
          <w:rPr>
            <w:rStyle w:val="Hyperlink"/>
            <w:rFonts w:ascii="Segoe UI" w:hAnsi="Segoe UI" w:cs="Segoe UI"/>
          </w:rPr>
          <w:t>Kubernetes DaemonSets</w:t>
        </w:r>
      </w:hyperlink>
      <w:r>
        <w:t>.</w:t>
      </w:r>
    </w:p>
    <w:p w14:paraId="0B41D886" w14:textId="1CBA0625" w:rsidR="007E7340" w:rsidRDefault="007E7340" w:rsidP="00915B9D">
      <w:pPr>
        <w:pBdr>
          <w:top w:val="single" w:sz="4" w:space="1" w:color="auto"/>
          <w:left w:val="single" w:sz="4" w:space="4" w:color="auto"/>
          <w:bottom w:val="single" w:sz="4" w:space="1" w:color="auto"/>
          <w:right w:val="single" w:sz="4" w:space="4" w:color="auto"/>
        </w:pBdr>
      </w:pPr>
      <w:r w:rsidRPr="00915B9D">
        <w:rPr>
          <w:b/>
          <w:bCs/>
        </w:rPr>
        <w:t>Note</w:t>
      </w:r>
      <w:r w:rsidR="00915B9D">
        <w:t xml:space="preserve">: </w:t>
      </w:r>
      <w:r>
        <w:t>If using the </w:t>
      </w:r>
      <w:hyperlink r:id="rId351" w:anchor="enable-virtual-nodes-addon" w:history="1">
        <w:r>
          <w:rPr>
            <w:rStyle w:val="Hyperlink"/>
            <w:rFonts w:ascii="Segoe UI" w:hAnsi="Segoe UI" w:cs="Segoe UI"/>
            <w:b/>
            <w:bCs/>
          </w:rPr>
          <w:t>Virtual Nodes add-on</w:t>
        </w:r>
      </w:hyperlink>
      <w:r>
        <w:t>, DaemonSets will not create pods on the virtual node.</w:t>
      </w:r>
    </w:p>
    <w:p w14:paraId="781C4D31" w14:textId="77777777" w:rsidR="007E7340" w:rsidRPr="00915B9D" w:rsidRDefault="007E7340" w:rsidP="00915B9D">
      <w:pPr>
        <w:pStyle w:val="Heading2"/>
      </w:pPr>
      <w:bookmarkStart w:id="244" w:name="_Toc202552757"/>
      <w:r w:rsidRPr="00915B9D">
        <w:t>Namespaces</w:t>
      </w:r>
      <w:bookmarkEnd w:id="244"/>
    </w:p>
    <w:p w14:paraId="70CA39B3" w14:textId="77777777" w:rsidR="007E7340" w:rsidRDefault="007E7340" w:rsidP="00915B9D">
      <w:r>
        <w:t>Kubernetes resources, such as pods and deployments, are logically grouped into a </w:t>
      </w:r>
      <w:r>
        <w:rPr>
          <w:rStyle w:val="Emphasis"/>
          <w:rFonts w:ascii="Segoe UI" w:hAnsi="Segoe UI" w:cs="Segoe UI"/>
          <w:color w:val="161616"/>
        </w:rPr>
        <w:t>namespace</w:t>
      </w:r>
      <w:r>
        <w:t> to divide an AKS cluster and restrict create, view, or manage access to resources. For example, you can create namespaces to separate business groups. Users can only interact with resources within their assigned namespaces.</w:t>
      </w:r>
    </w:p>
    <w:p w14:paraId="19146D42" w14:textId="77777777" w:rsidR="007E7340" w:rsidRDefault="007E7340" w:rsidP="00915B9D">
      <w:pPr>
        <w:jc w:val="center"/>
      </w:pPr>
      <w:r>
        <w:rPr>
          <w:noProof/>
        </w:rPr>
        <w:drawing>
          <wp:inline distT="0" distB="0" distL="0" distR="0" wp14:anchorId="5CEDFE39" wp14:editId="313EA71A">
            <wp:extent cx="3870960" cy="2590800"/>
            <wp:effectExtent l="0" t="0" r="0" b="0"/>
            <wp:docPr id="39" name="Picture 39" descr="Kubernetes namespaces to logically divide resource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Kubernetes namespaces to logically divide resources and applications"/>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3870960" cy="2590800"/>
                    </a:xfrm>
                    <a:prstGeom prst="rect">
                      <a:avLst/>
                    </a:prstGeom>
                    <a:noFill/>
                    <a:ln>
                      <a:noFill/>
                    </a:ln>
                  </pic:spPr>
                </pic:pic>
              </a:graphicData>
            </a:graphic>
          </wp:inline>
        </w:drawing>
      </w:r>
    </w:p>
    <w:p w14:paraId="3FB03FBD" w14:textId="77777777" w:rsidR="007E7340" w:rsidRDefault="007E7340" w:rsidP="00915B9D">
      <w:r>
        <w:t>When you create an AKS cluster, the following namespaces are available:</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7979"/>
      </w:tblGrid>
      <w:tr w:rsidR="007E7340" w:rsidRPr="00915B9D" w14:paraId="3AE4B73B" w14:textId="77777777" w:rsidTr="00915B9D">
        <w:trPr>
          <w:tblHeader/>
        </w:trPr>
        <w:tc>
          <w:tcPr>
            <w:tcW w:w="0" w:type="auto"/>
            <w:hideMark/>
          </w:tcPr>
          <w:p w14:paraId="678A096E" w14:textId="77777777" w:rsidR="007E7340" w:rsidRPr="00915B9D" w:rsidRDefault="007E7340" w:rsidP="00915B9D">
            <w:pPr>
              <w:rPr>
                <w:rFonts w:ascii="Times New Roman" w:hAnsi="Times New Roman" w:cs="Times New Roman"/>
                <w:b/>
                <w:bCs/>
              </w:rPr>
            </w:pPr>
            <w:r w:rsidRPr="00915B9D">
              <w:rPr>
                <w:b/>
                <w:bCs/>
              </w:rPr>
              <w:t>Namespace</w:t>
            </w:r>
          </w:p>
        </w:tc>
        <w:tc>
          <w:tcPr>
            <w:tcW w:w="7979" w:type="dxa"/>
            <w:hideMark/>
          </w:tcPr>
          <w:p w14:paraId="35989DA6" w14:textId="77777777" w:rsidR="007E7340" w:rsidRPr="00915B9D" w:rsidRDefault="007E7340" w:rsidP="00915B9D">
            <w:pPr>
              <w:rPr>
                <w:b/>
                <w:bCs/>
              </w:rPr>
            </w:pPr>
            <w:r w:rsidRPr="00915B9D">
              <w:rPr>
                <w:b/>
                <w:bCs/>
              </w:rPr>
              <w:t>Description</w:t>
            </w:r>
          </w:p>
        </w:tc>
      </w:tr>
      <w:tr w:rsidR="007E7340" w14:paraId="3C33233C" w14:textId="77777777" w:rsidTr="00915B9D">
        <w:tc>
          <w:tcPr>
            <w:tcW w:w="0" w:type="auto"/>
            <w:hideMark/>
          </w:tcPr>
          <w:p w14:paraId="735628AC" w14:textId="77777777" w:rsidR="007E7340" w:rsidRDefault="007E7340" w:rsidP="00915B9D">
            <w:r>
              <w:rPr>
                <w:rStyle w:val="Emphasis"/>
              </w:rPr>
              <w:lastRenderedPageBreak/>
              <w:t>default</w:t>
            </w:r>
          </w:p>
        </w:tc>
        <w:tc>
          <w:tcPr>
            <w:tcW w:w="7979" w:type="dxa"/>
            <w:hideMark/>
          </w:tcPr>
          <w:p w14:paraId="4B63514F" w14:textId="77777777" w:rsidR="007E7340" w:rsidRDefault="007E7340" w:rsidP="00915B9D">
            <w:r>
              <w:t>Where pods and deployments are created by default when none is provided. In smaller environments, you can deploy applications directly into the default namespace without creating additional logical separations. When you interact with the Kubernetes API, such as with </w:t>
            </w:r>
            <w:r>
              <w:rPr>
                <w:rStyle w:val="HTMLCode"/>
                <w:rFonts w:ascii="Consolas" w:eastAsiaTheme="majorEastAsia" w:hAnsi="Consolas"/>
                <w:sz w:val="18"/>
                <w:szCs w:val="18"/>
              </w:rPr>
              <w:t>kubectl get pods</w:t>
            </w:r>
            <w:r>
              <w:t>, the default namespace is used when none is specified.</w:t>
            </w:r>
          </w:p>
        </w:tc>
      </w:tr>
      <w:tr w:rsidR="007E7340" w14:paraId="3DA66EB5" w14:textId="77777777" w:rsidTr="00915B9D">
        <w:tc>
          <w:tcPr>
            <w:tcW w:w="0" w:type="auto"/>
            <w:hideMark/>
          </w:tcPr>
          <w:p w14:paraId="10DB7EFB" w14:textId="77777777" w:rsidR="007E7340" w:rsidRDefault="007E7340" w:rsidP="00915B9D">
            <w:r>
              <w:rPr>
                <w:rStyle w:val="Emphasis"/>
              </w:rPr>
              <w:t>kube-system</w:t>
            </w:r>
          </w:p>
        </w:tc>
        <w:tc>
          <w:tcPr>
            <w:tcW w:w="7979" w:type="dxa"/>
            <w:hideMark/>
          </w:tcPr>
          <w:p w14:paraId="4FA30FEA" w14:textId="77777777" w:rsidR="007E7340" w:rsidRDefault="007E7340" w:rsidP="00915B9D">
            <w:r>
              <w:t>Where core resources exist, such as network features like DNS and proxy, or the Kubernetes dashboard. You typically don't deploy your own applications into this namespace.</w:t>
            </w:r>
          </w:p>
        </w:tc>
      </w:tr>
      <w:tr w:rsidR="007E7340" w14:paraId="6FAC1675" w14:textId="77777777" w:rsidTr="00915B9D">
        <w:tc>
          <w:tcPr>
            <w:tcW w:w="0" w:type="auto"/>
            <w:hideMark/>
          </w:tcPr>
          <w:p w14:paraId="34F1E268" w14:textId="77777777" w:rsidR="007E7340" w:rsidRDefault="007E7340" w:rsidP="00915B9D">
            <w:r>
              <w:rPr>
                <w:rStyle w:val="Emphasis"/>
              </w:rPr>
              <w:t>kube-public</w:t>
            </w:r>
          </w:p>
        </w:tc>
        <w:tc>
          <w:tcPr>
            <w:tcW w:w="7979" w:type="dxa"/>
            <w:hideMark/>
          </w:tcPr>
          <w:p w14:paraId="3E8782A7" w14:textId="77777777" w:rsidR="007E7340" w:rsidRDefault="007E7340" w:rsidP="00915B9D">
            <w:r>
              <w:t>Typically not used, but can be used for resources to be visible across the whole cluster, and can be viewed by any user.</w:t>
            </w:r>
          </w:p>
        </w:tc>
      </w:tr>
    </w:tbl>
    <w:p w14:paraId="37E685E2" w14:textId="77777777" w:rsidR="007E7340" w:rsidRDefault="007E7340" w:rsidP="00915B9D">
      <w:r>
        <w:t>For more information, see </w:t>
      </w:r>
      <w:hyperlink r:id="rId353" w:history="1">
        <w:r>
          <w:rPr>
            <w:rStyle w:val="Hyperlink"/>
            <w:rFonts w:ascii="Segoe UI" w:hAnsi="Segoe UI" w:cs="Segoe UI"/>
          </w:rPr>
          <w:t>Kubernetes namespaces</w:t>
        </w:r>
      </w:hyperlink>
      <w:r>
        <w:t>.</w:t>
      </w:r>
    </w:p>
    <w:p w14:paraId="21AB00DA" w14:textId="77777777" w:rsidR="007E7340" w:rsidRPr="00F73CC2" w:rsidRDefault="007E7340" w:rsidP="007E7340">
      <w:pPr>
        <w:autoSpaceDE w:val="0"/>
        <w:autoSpaceDN w:val="0"/>
        <w:adjustRightInd w:val="0"/>
        <w:spacing w:after="0" w:line="240" w:lineRule="auto"/>
        <w:jc w:val="left"/>
        <w:rPr>
          <w:rFonts w:cstheme="minorHAnsi"/>
        </w:rPr>
      </w:pPr>
    </w:p>
    <w:p w14:paraId="5FC5C7BF" w14:textId="369720A3" w:rsidR="00AD501F" w:rsidRDefault="00AD501F" w:rsidP="00AD501F">
      <w:pPr>
        <w:pStyle w:val="Heading1"/>
      </w:pPr>
      <w:bookmarkStart w:id="245" w:name="_Toc202552758"/>
      <w:r>
        <w:lastRenderedPageBreak/>
        <w:t>Kubernetes Ingress Controller</w:t>
      </w:r>
      <w:bookmarkEnd w:id="245"/>
    </w:p>
    <w:p w14:paraId="303C1CC7" w14:textId="300D9C11" w:rsidR="00AD501F" w:rsidRDefault="00AD501F" w:rsidP="00F73CC2">
      <w:pPr>
        <w:autoSpaceDE w:val="0"/>
        <w:autoSpaceDN w:val="0"/>
        <w:adjustRightInd w:val="0"/>
        <w:spacing w:after="0" w:line="240" w:lineRule="auto"/>
        <w:jc w:val="left"/>
        <w:rPr>
          <w:rFonts w:cstheme="minorHAnsi"/>
        </w:rPr>
      </w:pPr>
      <w:hyperlink r:id="rId354" w:history="1">
        <w:r w:rsidRPr="00192784">
          <w:rPr>
            <w:rStyle w:val="Hyperlink"/>
            <w:rFonts w:cstheme="minorHAnsi"/>
          </w:rPr>
          <w:t>https://www.ibm.com/cloud/blog/kubernetes-ingress</w:t>
        </w:r>
      </w:hyperlink>
    </w:p>
    <w:p w14:paraId="05BA31ED" w14:textId="5A05941A" w:rsidR="00AD501F" w:rsidRDefault="00AD501F" w:rsidP="00F73CC2">
      <w:pPr>
        <w:autoSpaceDE w:val="0"/>
        <w:autoSpaceDN w:val="0"/>
        <w:adjustRightInd w:val="0"/>
        <w:spacing w:after="0" w:line="240" w:lineRule="auto"/>
        <w:jc w:val="left"/>
        <w:rPr>
          <w:rFonts w:cstheme="minorHAnsi"/>
        </w:rPr>
      </w:pPr>
      <w:hyperlink r:id="rId355" w:history="1">
        <w:r w:rsidRPr="00192784">
          <w:rPr>
            <w:rStyle w:val="Hyperlink"/>
            <w:rFonts w:cstheme="minorHAnsi"/>
          </w:rPr>
          <w:t>https://kubernetes.io/docs/concepts/services-networking/ingress/</w:t>
        </w:r>
      </w:hyperlink>
    </w:p>
    <w:p w14:paraId="7FF96107" w14:textId="1DC069B6" w:rsidR="00AD501F" w:rsidRDefault="00AD501F" w:rsidP="00F73CC2">
      <w:pPr>
        <w:autoSpaceDE w:val="0"/>
        <w:autoSpaceDN w:val="0"/>
        <w:adjustRightInd w:val="0"/>
        <w:spacing w:after="0" w:line="240" w:lineRule="auto"/>
        <w:jc w:val="left"/>
        <w:rPr>
          <w:rFonts w:cstheme="minorHAnsi"/>
        </w:rPr>
      </w:pPr>
    </w:p>
    <w:p w14:paraId="79A42ED9" w14:textId="2AA642D4" w:rsidR="00D75306" w:rsidRDefault="00D75306" w:rsidP="00F73CC2">
      <w:pPr>
        <w:autoSpaceDE w:val="0"/>
        <w:autoSpaceDN w:val="0"/>
        <w:adjustRightInd w:val="0"/>
        <w:spacing w:after="0" w:line="240" w:lineRule="auto"/>
        <w:jc w:val="left"/>
        <w:rPr>
          <w:rFonts w:cstheme="minorHAnsi"/>
        </w:rPr>
      </w:pPr>
    </w:p>
    <w:p w14:paraId="475E8C91" w14:textId="77777777" w:rsidR="00D75306" w:rsidRDefault="00D75306" w:rsidP="00F73CC2">
      <w:pPr>
        <w:autoSpaceDE w:val="0"/>
        <w:autoSpaceDN w:val="0"/>
        <w:adjustRightInd w:val="0"/>
        <w:spacing w:after="0" w:line="240" w:lineRule="auto"/>
        <w:jc w:val="left"/>
        <w:rPr>
          <w:rFonts w:cstheme="minorHAnsi"/>
        </w:rPr>
      </w:pPr>
    </w:p>
    <w:p w14:paraId="57FB4718" w14:textId="77777777" w:rsidR="00D75306" w:rsidRPr="00D75306" w:rsidRDefault="00D75306" w:rsidP="00D75306">
      <w:pPr>
        <w:pStyle w:val="Heading1"/>
      </w:pPr>
      <w:bookmarkStart w:id="246" w:name="_Security:_AKS-managed_Azure"/>
      <w:bookmarkStart w:id="247" w:name="_Toc202552759"/>
      <w:bookmarkEnd w:id="246"/>
      <w:r w:rsidRPr="00D75306">
        <w:lastRenderedPageBreak/>
        <w:t>Security: AKS-managed Azure Active Directory integration</w:t>
      </w:r>
      <w:bookmarkEnd w:id="247"/>
    </w:p>
    <w:p w14:paraId="5B1A3950" w14:textId="5241AA3E" w:rsidR="007E7340" w:rsidRDefault="00D75306" w:rsidP="00F73CC2">
      <w:pPr>
        <w:autoSpaceDE w:val="0"/>
        <w:autoSpaceDN w:val="0"/>
        <w:adjustRightInd w:val="0"/>
        <w:spacing w:after="0" w:line="240" w:lineRule="auto"/>
        <w:jc w:val="left"/>
        <w:rPr>
          <w:rFonts w:cstheme="minorHAnsi"/>
        </w:rPr>
      </w:pPr>
      <w:hyperlink r:id="rId356" w:anchor="enable-aks-managed-azure-ad-integration-on-your-existing-cluster" w:history="1">
        <w:r w:rsidRPr="00192784">
          <w:rPr>
            <w:rStyle w:val="Hyperlink"/>
            <w:rFonts w:cstheme="minorHAnsi"/>
          </w:rPr>
          <w:t>https://learn.microsoft.com/en-us/azure/aks/managed-aad#enable-aks-managed-azure-ad-integration-on-your-existing-cluster</w:t>
        </w:r>
      </w:hyperlink>
    </w:p>
    <w:p w14:paraId="21B676E9" w14:textId="77777777" w:rsidR="00D75306" w:rsidRDefault="00D75306" w:rsidP="00D75306">
      <w:r>
        <w:t>AKS-managed Azure Active Directory (Azure AD) integration simplifies the Azure AD integration process. Previously, you were required to create a client and server app, and the Azure AD tenant had to grant Directory Read permissions. Now, the AKS resource provider manages the client and server apps for you.</w:t>
      </w:r>
    </w:p>
    <w:p w14:paraId="6FFC9AB0" w14:textId="77777777" w:rsidR="00D75306" w:rsidRPr="00D75306" w:rsidRDefault="00D75306" w:rsidP="00D75306">
      <w:pPr>
        <w:pStyle w:val="Heading2"/>
      </w:pPr>
      <w:bookmarkStart w:id="248" w:name="_Toc202552760"/>
      <w:r w:rsidRPr="00D75306">
        <w:t>Azure AD authentication overview</w:t>
      </w:r>
      <w:bookmarkEnd w:id="248"/>
    </w:p>
    <w:p w14:paraId="48C74E2B" w14:textId="77777777" w:rsidR="00D75306" w:rsidRDefault="00D75306" w:rsidP="00D75306">
      <w:r>
        <w:t>Cluster administrators can configure Kubernetes role-based access control (Kubernetes RBAC) based on a user's identity or directory group membership. Azure AD authentication is provided to AKS clusters with OpenID Connect. OpenID Connect is an identity layer built on top of the OAuth 2.0 protocol. For more information on OpenID Connect, see the </w:t>
      </w:r>
      <w:hyperlink r:id="rId357" w:history="1">
        <w:r>
          <w:rPr>
            <w:rStyle w:val="Hyperlink"/>
            <w:rFonts w:ascii="Segoe UI" w:hAnsi="Segoe UI" w:cs="Segoe UI"/>
          </w:rPr>
          <w:t>Open ID connect documentation</w:t>
        </w:r>
      </w:hyperlink>
      <w:r>
        <w:t>.</w:t>
      </w:r>
    </w:p>
    <w:p w14:paraId="210EA7C2" w14:textId="77777777" w:rsidR="00D75306" w:rsidRDefault="00D75306" w:rsidP="00D75306">
      <w:r>
        <w:t>Learn more about the Azure AD integration flow in the </w:t>
      </w:r>
      <w:hyperlink r:id="rId358" w:anchor="azure-ad-integration" w:history="1">
        <w:r>
          <w:rPr>
            <w:rStyle w:val="Hyperlink"/>
            <w:rFonts w:ascii="Segoe UI" w:hAnsi="Segoe UI" w:cs="Segoe UI"/>
          </w:rPr>
          <w:t>Azure AD documentation</w:t>
        </w:r>
      </w:hyperlink>
      <w:r>
        <w:t>.</w:t>
      </w:r>
    </w:p>
    <w:p w14:paraId="4A4672AD" w14:textId="77777777" w:rsidR="00D75306" w:rsidRPr="00D75306" w:rsidRDefault="00D75306" w:rsidP="00D75306">
      <w:pPr>
        <w:pStyle w:val="Heading2"/>
      </w:pPr>
      <w:bookmarkStart w:id="249" w:name="_Toc202552761"/>
      <w:r w:rsidRPr="00D75306">
        <w:t>Limitations</w:t>
      </w:r>
      <w:bookmarkEnd w:id="249"/>
    </w:p>
    <w:p w14:paraId="0BAA2F57" w14:textId="77777777" w:rsidR="00D75306" w:rsidRDefault="00D75306">
      <w:pPr>
        <w:pStyle w:val="ListParagraph"/>
        <w:numPr>
          <w:ilvl w:val="0"/>
          <w:numId w:val="67"/>
        </w:numPr>
      </w:pPr>
      <w:r>
        <w:t>AKS-managed Azure AD integration can't be disabled.</w:t>
      </w:r>
    </w:p>
    <w:p w14:paraId="1AE6E3F1" w14:textId="77777777" w:rsidR="00D75306" w:rsidRDefault="00D75306">
      <w:pPr>
        <w:pStyle w:val="ListParagraph"/>
        <w:numPr>
          <w:ilvl w:val="0"/>
          <w:numId w:val="67"/>
        </w:numPr>
      </w:pPr>
      <w:r>
        <w:t>Changing an AKS-managed Azure AD integrated cluster to legacy Azure AD is not supported.</w:t>
      </w:r>
    </w:p>
    <w:p w14:paraId="26C34508" w14:textId="77777777" w:rsidR="00D75306" w:rsidRDefault="00D75306">
      <w:pPr>
        <w:pStyle w:val="ListParagraph"/>
        <w:numPr>
          <w:ilvl w:val="0"/>
          <w:numId w:val="67"/>
        </w:numPr>
      </w:pPr>
      <w:r>
        <w:t>Clusters without Kubernetes RBAC enabled aren't supported with AKS-managed Azure AD integration.</w:t>
      </w:r>
    </w:p>
    <w:p w14:paraId="2C3C0B64" w14:textId="77777777" w:rsidR="00D75306" w:rsidRPr="00D75306" w:rsidRDefault="00D75306" w:rsidP="00D75306">
      <w:pPr>
        <w:pStyle w:val="Heading2"/>
      </w:pPr>
      <w:bookmarkStart w:id="250" w:name="_Toc202552762"/>
      <w:r w:rsidRPr="00D75306">
        <w:t>Prerequisites</w:t>
      </w:r>
      <w:bookmarkEnd w:id="250"/>
    </w:p>
    <w:p w14:paraId="168DB9BF" w14:textId="77777777" w:rsidR="00D75306" w:rsidRDefault="00D75306" w:rsidP="00D75306">
      <w:r>
        <w:t>Before getting started, make sure you have the following prerequisites:</w:t>
      </w:r>
    </w:p>
    <w:p w14:paraId="561B93A0" w14:textId="77777777" w:rsidR="00D75306" w:rsidRDefault="00D75306">
      <w:pPr>
        <w:pStyle w:val="ListParagraph"/>
        <w:numPr>
          <w:ilvl w:val="0"/>
          <w:numId w:val="68"/>
        </w:numPr>
      </w:pPr>
      <w:r>
        <w:t>Azure CLI version 2.29.0 or later.</w:t>
      </w:r>
    </w:p>
    <w:p w14:paraId="7AFB46A6" w14:textId="77777777" w:rsidR="00D75306" w:rsidRDefault="00D75306">
      <w:pPr>
        <w:pStyle w:val="ListParagraph"/>
        <w:numPr>
          <w:ilvl w:val="0"/>
          <w:numId w:val="68"/>
        </w:numPr>
      </w:pPr>
      <w:r w:rsidRPr="00D75306">
        <w:rPr>
          <w:rStyle w:val="HTMLCode"/>
          <w:rFonts w:ascii="Consolas" w:eastAsiaTheme="minorHAnsi" w:hAnsi="Consolas"/>
          <w:color w:val="161616"/>
        </w:rPr>
        <w:t>kubectl</w:t>
      </w:r>
      <w:r>
        <w:t>, with a minimum version of </w:t>
      </w:r>
      <w:hyperlink r:id="rId359" w:anchor="v1181" w:history="1">
        <w:r w:rsidRPr="00D75306">
          <w:rPr>
            <w:rStyle w:val="Hyperlink"/>
            <w:rFonts w:ascii="Segoe UI" w:hAnsi="Segoe UI" w:cs="Segoe UI"/>
          </w:rPr>
          <w:t>1.18.1</w:t>
        </w:r>
      </w:hyperlink>
      <w:r>
        <w:t> or </w:t>
      </w:r>
      <w:hyperlink r:id="rId360" w:history="1">
        <w:r w:rsidRPr="00D75306">
          <w:rPr>
            <w:rStyle w:val="HTMLCode"/>
            <w:rFonts w:ascii="Segoe UI" w:eastAsiaTheme="minorHAnsi" w:hAnsi="Segoe UI" w:cs="Segoe UI"/>
            <w:color w:val="0000FF"/>
            <w:sz w:val="24"/>
            <w:szCs w:val="24"/>
          </w:rPr>
          <w:t>kubelogin</w:t>
        </w:r>
      </w:hyperlink>
      <w:r>
        <w:t>.</w:t>
      </w:r>
    </w:p>
    <w:p w14:paraId="14D2533B" w14:textId="77777777" w:rsidR="00D75306" w:rsidRDefault="00D75306">
      <w:pPr>
        <w:pStyle w:val="ListParagraph"/>
        <w:numPr>
          <w:ilvl w:val="0"/>
          <w:numId w:val="68"/>
        </w:numPr>
      </w:pPr>
      <w:r>
        <w:t>If you're using </w:t>
      </w:r>
      <w:hyperlink r:id="rId361" w:history="1">
        <w:r w:rsidRPr="00D75306">
          <w:rPr>
            <w:rStyle w:val="Hyperlink"/>
            <w:rFonts w:ascii="Segoe UI" w:hAnsi="Segoe UI" w:cs="Segoe UI"/>
          </w:rPr>
          <w:t>helm</w:t>
        </w:r>
      </w:hyperlink>
      <w:r>
        <w:t>, you need a minimum version of helm 3.3.</w:t>
      </w:r>
    </w:p>
    <w:p w14:paraId="3341F9CC" w14:textId="3E130461" w:rsidR="00D75306" w:rsidRDefault="00D75306" w:rsidP="00D75306">
      <w:pPr>
        <w:pBdr>
          <w:top w:val="single" w:sz="4" w:space="1" w:color="auto"/>
          <w:left w:val="single" w:sz="4" w:space="4" w:color="auto"/>
          <w:bottom w:val="single" w:sz="4" w:space="1" w:color="auto"/>
          <w:right w:val="single" w:sz="4" w:space="4" w:color="auto"/>
        </w:pBdr>
      </w:pPr>
      <w:r w:rsidRPr="00D75306">
        <w:rPr>
          <w:b/>
          <w:bCs/>
        </w:rPr>
        <w:t>Important</w:t>
      </w:r>
      <w:r>
        <w:t>: You must use </w:t>
      </w:r>
      <w:r>
        <w:rPr>
          <w:rStyle w:val="HTMLCode"/>
          <w:rFonts w:ascii="Consolas" w:eastAsiaTheme="minorHAnsi" w:hAnsi="Consolas"/>
          <w:color w:val="161616"/>
        </w:rPr>
        <w:t>kubectl</w:t>
      </w:r>
      <w:r>
        <w:t> with a minimum version of 1.18.1 or </w:t>
      </w:r>
      <w:r>
        <w:rPr>
          <w:rStyle w:val="HTMLCode"/>
          <w:rFonts w:ascii="Consolas" w:eastAsiaTheme="minorHAnsi" w:hAnsi="Consolas"/>
          <w:color w:val="161616"/>
        </w:rPr>
        <w:t>kubelogin</w:t>
      </w:r>
      <w:r>
        <w:t>. The difference between the minor versions of Kubernetes and </w:t>
      </w:r>
      <w:r>
        <w:rPr>
          <w:rStyle w:val="HTMLCode"/>
          <w:rFonts w:ascii="Consolas" w:eastAsiaTheme="minorHAnsi" w:hAnsi="Consolas"/>
          <w:color w:val="161616"/>
        </w:rPr>
        <w:t>kubectl</w:t>
      </w:r>
      <w:r>
        <w:t> shouldn't be more than 1 version. You'll experience authentication issues if you don't use the correct version.</w:t>
      </w:r>
    </w:p>
    <w:p w14:paraId="0518E4B3" w14:textId="77777777" w:rsidR="00D75306" w:rsidRDefault="00D75306" w:rsidP="00D75306">
      <w:r>
        <w:t>Use the following commands to install kubectl and kubelogin:</w:t>
      </w:r>
    </w:p>
    <w:p w14:paraId="5098227C" w14:textId="77777777" w:rsidR="00D75306" w:rsidRDefault="00D75306" w:rsidP="00D7530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sudo az aks install</w:t>
      </w:r>
      <w:r>
        <w:rPr>
          <w:rStyle w:val="hljs-parameter"/>
          <w:rFonts w:ascii="Consolas" w:hAnsi="Consolas"/>
          <w:color w:val="006881"/>
          <w:bdr w:val="none" w:sz="0" w:space="0" w:color="auto" w:frame="1"/>
        </w:rPr>
        <w:t>-cli</w:t>
      </w:r>
    </w:p>
    <w:p w14:paraId="776FCA88" w14:textId="77777777" w:rsidR="00D75306" w:rsidRDefault="00D75306" w:rsidP="00D7530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kubectl version </w:t>
      </w:r>
      <w:r>
        <w:rPr>
          <w:rStyle w:val="hljs-parameter"/>
          <w:rFonts w:ascii="Consolas" w:hAnsi="Consolas"/>
          <w:color w:val="006881"/>
          <w:bdr w:val="none" w:sz="0" w:space="0" w:color="auto" w:frame="1"/>
        </w:rPr>
        <w:t>--client</w:t>
      </w:r>
    </w:p>
    <w:p w14:paraId="16B9BB4B" w14:textId="77777777" w:rsidR="00D75306" w:rsidRDefault="00D75306" w:rsidP="00D75306">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TMLCode"/>
          <w:rFonts w:ascii="Consolas" w:hAnsi="Consolas"/>
          <w:color w:val="161616"/>
          <w:bdr w:val="none" w:sz="0" w:space="0" w:color="auto" w:frame="1"/>
        </w:rPr>
        <w:t xml:space="preserve">kubelogin </w:t>
      </w:r>
      <w:r>
        <w:rPr>
          <w:rStyle w:val="hljs-parameter"/>
          <w:rFonts w:ascii="Consolas" w:hAnsi="Consolas"/>
          <w:color w:val="006881"/>
          <w:bdr w:val="none" w:sz="0" w:space="0" w:color="auto" w:frame="1"/>
        </w:rPr>
        <w:t>--version</w:t>
      </w:r>
    </w:p>
    <w:p w14:paraId="08820AC4" w14:textId="77777777" w:rsidR="009F4681" w:rsidRPr="009F4681" w:rsidRDefault="009F4681" w:rsidP="009F4681">
      <w:pPr>
        <w:pStyle w:val="Heading2"/>
      </w:pPr>
      <w:bookmarkStart w:id="251" w:name="_Toc202552763"/>
      <w:r w:rsidRPr="009F4681">
        <w:t>Before you begin</w:t>
      </w:r>
      <w:bookmarkEnd w:id="251"/>
    </w:p>
    <w:p w14:paraId="7FE3AB3C" w14:textId="77777777" w:rsidR="009F4681" w:rsidRDefault="009F4681" w:rsidP="009F4681">
      <w:r>
        <w:t>You need an Azure AD group for your cluster. This group will be registered as an admin group on the cluster to grant cluster admin permissions. You can use an existing Azure AD group or create a new one. Make sure to record the object ID of your Azure AD group.</w:t>
      </w:r>
    </w:p>
    <w:p w14:paraId="2EA23974"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comment"/>
          <w:rFonts w:ascii="Consolas" w:hAnsi="Consolas"/>
          <w:color w:val="008000"/>
          <w:bdr w:val="none" w:sz="0" w:space="0" w:color="auto" w:frame="1"/>
        </w:rPr>
        <w:t># List existing groups in the directory</w:t>
      </w:r>
    </w:p>
    <w:p w14:paraId="2082D243"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ad group list </w:t>
      </w:r>
      <w:r>
        <w:rPr>
          <w:rStyle w:val="hljs-parameter"/>
          <w:rFonts w:ascii="Consolas" w:hAnsi="Consolas"/>
          <w:color w:val="006881"/>
          <w:bdr w:val="none" w:sz="0" w:space="0" w:color="auto" w:frame="1"/>
        </w:rPr>
        <w:t>--filter</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"displayname eq '&lt;group-name&gt;'"</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-o</w:t>
      </w:r>
      <w:r>
        <w:rPr>
          <w:rStyle w:val="HTMLCode"/>
          <w:rFonts w:ascii="Consolas" w:eastAsiaTheme="majorEastAsia" w:hAnsi="Consolas"/>
          <w:color w:val="161616"/>
          <w:bdr w:val="none" w:sz="0" w:space="0" w:color="auto" w:frame="1"/>
        </w:rPr>
        <w:t xml:space="preserve"> table</w:t>
      </w:r>
    </w:p>
    <w:p w14:paraId="55C913E1" w14:textId="77777777" w:rsidR="009F4681" w:rsidRDefault="009F4681" w:rsidP="009F4681">
      <w:r>
        <w:lastRenderedPageBreak/>
        <w:t>Use the following command to create a new Azure AD group for your cluster administrators:</w:t>
      </w:r>
    </w:p>
    <w:p w14:paraId="61771B53"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comment"/>
          <w:rFonts w:ascii="Consolas" w:hAnsi="Consolas"/>
          <w:color w:val="008000"/>
          <w:bdr w:val="none" w:sz="0" w:space="0" w:color="auto" w:frame="1"/>
        </w:rPr>
        <w:t># Create an Azure AD group</w:t>
      </w:r>
    </w:p>
    <w:p w14:paraId="316039BC"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ad group create </w:t>
      </w:r>
      <w:r>
        <w:rPr>
          <w:rStyle w:val="hljs-parameter"/>
          <w:rFonts w:ascii="Consolas" w:hAnsi="Consolas"/>
          <w:color w:val="006881"/>
          <w:bdr w:val="none" w:sz="0" w:space="0" w:color="auto" w:frame="1"/>
        </w:rPr>
        <w:t>--display-name</w:t>
      </w:r>
      <w:r>
        <w:rPr>
          <w:rStyle w:val="HTMLCode"/>
          <w:rFonts w:ascii="Consolas" w:eastAsiaTheme="majorEastAsia" w:hAnsi="Consolas"/>
          <w:color w:val="161616"/>
          <w:bdr w:val="none" w:sz="0" w:space="0" w:color="auto" w:frame="1"/>
        </w:rPr>
        <w:t xml:space="preserve"> myAKSAdminGroup </w:t>
      </w:r>
      <w:r>
        <w:rPr>
          <w:rStyle w:val="hljs-parameter"/>
          <w:rFonts w:ascii="Consolas" w:hAnsi="Consolas"/>
          <w:color w:val="006881"/>
          <w:bdr w:val="none" w:sz="0" w:space="0" w:color="auto" w:frame="1"/>
        </w:rPr>
        <w:t>--mail-nickname</w:t>
      </w:r>
      <w:r>
        <w:rPr>
          <w:rStyle w:val="HTMLCode"/>
          <w:rFonts w:ascii="Consolas" w:eastAsiaTheme="majorEastAsia" w:hAnsi="Consolas"/>
          <w:color w:val="161616"/>
          <w:bdr w:val="none" w:sz="0" w:space="0" w:color="auto" w:frame="1"/>
        </w:rPr>
        <w:t xml:space="preserve"> myAKSAdminGroup</w:t>
      </w:r>
    </w:p>
    <w:p w14:paraId="5393C16E" w14:textId="77777777" w:rsidR="009F4681" w:rsidRPr="009F4681" w:rsidRDefault="009F4681" w:rsidP="009F4681">
      <w:pPr>
        <w:pStyle w:val="Heading2"/>
      </w:pPr>
      <w:bookmarkStart w:id="252" w:name="_Toc202552764"/>
      <w:r w:rsidRPr="009F4681">
        <w:t>Create an AKS cluster with Azure AD enabled</w:t>
      </w:r>
      <w:bookmarkEnd w:id="252"/>
    </w:p>
    <w:p w14:paraId="66707485" w14:textId="77777777" w:rsidR="009F4681" w:rsidRDefault="009F4681">
      <w:pPr>
        <w:pStyle w:val="ListParagraph"/>
        <w:numPr>
          <w:ilvl w:val="0"/>
          <w:numId w:val="69"/>
        </w:numPr>
      </w:pPr>
      <w:r>
        <w:t>Create an Azure resource group.</w:t>
      </w:r>
    </w:p>
    <w:p w14:paraId="36E1D645"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comment"/>
          <w:rFonts w:ascii="Consolas" w:hAnsi="Consolas"/>
          <w:color w:val="008000"/>
          <w:bdr w:val="none" w:sz="0" w:space="0" w:color="auto" w:frame="1"/>
        </w:rPr>
        <w:t># Create an Azure resource group</w:t>
      </w:r>
    </w:p>
    <w:p w14:paraId="10E5F38E"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group create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--location</w:t>
      </w:r>
      <w:r>
        <w:rPr>
          <w:rStyle w:val="HTMLCode"/>
          <w:rFonts w:ascii="Consolas" w:eastAsiaTheme="majorEastAsia" w:hAnsi="Consolas"/>
          <w:color w:val="161616"/>
          <w:bdr w:val="none" w:sz="0" w:space="0" w:color="auto" w:frame="1"/>
        </w:rPr>
        <w:t xml:space="preserve"> centralus</w:t>
      </w:r>
    </w:p>
    <w:p w14:paraId="60BD43EF" w14:textId="77777777" w:rsidR="009F4681" w:rsidRDefault="009F4681">
      <w:pPr>
        <w:pStyle w:val="ListParagraph"/>
        <w:numPr>
          <w:ilvl w:val="0"/>
          <w:numId w:val="69"/>
        </w:numPr>
      </w:pPr>
      <w:r>
        <w:t>Create an AKS cluster and enable administration access for your Azure AD group.</w:t>
      </w:r>
    </w:p>
    <w:p w14:paraId="1B1FDAFC" w14:textId="77777777" w:rsidR="009F4681" w:rsidRDefault="009F4681" w:rsidP="009F4681">
      <w:pPr>
        <w:pStyle w:val="HTMLPreformatted"/>
        <w:rPr>
          <w:rStyle w:val="HTMLCode"/>
          <w:rFonts w:ascii="Consolas" w:eastAsiaTheme="majorEastAsia" w:hAnsi="Consolas"/>
          <w:color w:val="161616"/>
          <w:bdr w:val="none" w:sz="0" w:space="0" w:color="auto" w:frame="1"/>
        </w:rPr>
      </w:pPr>
      <w:r>
        <w:rPr>
          <w:rStyle w:val="hljs-comment"/>
          <w:rFonts w:ascii="Consolas" w:hAnsi="Consolas"/>
          <w:color w:val="008000"/>
          <w:bdr w:val="none" w:sz="0" w:space="0" w:color="auto" w:frame="1"/>
        </w:rPr>
        <w:t># Create an AKS-managed Azure AD cluster</w:t>
      </w:r>
    </w:p>
    <w:p w14:paraId="3020B5FD"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aks create </w:t>
      </w:r>
      <w:r>
        <w:rPr>
          <w:rStyle w:val="hljs-parameter"/>
          <w:rFonts w:ascii="Consolas" w:hAnsi="Consolas"/>
          <w:color w:val="006881"/>
          <w:bdr w:val="none" w:sz="0" w:space="0" w:color="auto" w:frame="1"/>
        </w:rPr>
        <w:t>-g</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eastAsiaTheme="majorEastAsia" w:hAnsi="Consolas"/>
          <w:color w:val="161616"/>
          <w:bdr w:val="none" w:sz="0" w:space="0" w:color="auto" w:frame="1"/>
        </w:rPr>
        <w:t xml:space="preserve"> myManagedCluster </w:t>
      </w:r>
      <w:r>
        <w:rPr>
          <w:rStyle w:val="hljs-parameter"/>
          <w:rFonts w:ascii="Consolas" w:hAnsi="Consolas"/>
          <w:color w:val="006881"/>
          <w:bdr w:val="none" w:sz="0" w:space="0" w:color="auto" w:frame="1"/>
        </w:rPr>
        <w:t>--enable-aad</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--aad-admin-group-object-ids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&lt;id&gt;</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--aad-tenant-id</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&lt;id&gt;]</w:t>
      </w:r>
    </w:p>
    <w:p w14:paraId="71F2667A" w14:textId="77777777" w:rsidR="009F4681" w:rsidRDefault="009F4681" w:rsidP="009F4681">
      <w:r>
        <w:t>A successful creation of an AKS-managed Azure AD cluster has the following section in the response body:</w:t>
      </w:r>
    </w:p>
    <w:p w14:paraId="1D616BF3"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"AADProfile": {</w:t>
      </w:r>
    </w:p>
    <w:p w14:paraId="3D770140"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"adminGroupObjectIds": [</w:t>
      </w:r>
    </w:p>
    <w:p w14:paraId="1977C207"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"5d24****-****-****-****-****afa27aed"</w:t>
      </w:r>
    </w:p>
    <w:p w14:paraId="225B4EDA"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
    <w:p w14:paraId="23ECBF8A"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"clientAppId": null,</w:t>
      </w:r>
    </w:p>
    <w:p w14:paraId="4C7CC967"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"managed": true,</w:t>
      </w:r>
    </w:p>
    <w:p w14:paraId="6A475E11"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"serverAppId": null,</w:t>
      </w:r>
    </w:p>
    <w:p w14:paraId="4EF0905C"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"serverAppSecret": null,</w:t>
      </w:r>
    </w:p>
    <w:p w14:paraId="7DDEFF9F"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"tenantId": "72f9****-****-****-****-****d011db47"</w:t>
      </w:r>
    </w:p>
    <w:p w14:paraId="6F016DAC"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
    <w:p w14:paraId="24D94384" w14:textId="77777777" w:rsidR="009F4681" w:rsidRPr="009F4681" w:rsidRDefault="009F4681" w:rsidP="009F4681">
      <w:pPr>
        <w:pStyle w:val="Heading2"/>
      </w:pPr>
      <w:bookmarkStart w:id="253" w:name="_Access_an_Azure"/>
      <w:bookmarkStart w:id="254" w:name="_Toc202552765"/>
      <w:bookmarkEnd w:id="253"/>
      <w:r w:rsidRPr="009F4681">
        <w:t>Access an Azure AD enabled cluster</w:t>
      </w:r>
      <w:bookmarkEnd w:id="254"/>
    </w:p>
    <w:p w14:paraId="3DFFE550" w14:textId="77777777" w:rsidR="009F4681" w:rsidRDefault="009F4681" w:rsidP="009F4681">
      <w:r>
        <w:t>Before you access the cluster using an Azure AD defined group, you'll need the </w:t>
      </w:r>
      <w:hyperlink r:id="rId362" w:anchor="azure-kubernetes-service-cluster-user-role" w:history="1">
        <w:r>
          <w:rPr>
            <w:rStyle w:val="Hyperlink"/>
            <w:rFonts w:ascii="Segoe UI" w:hAnsi="Segoe UI" w:cs="Segoe UI"/>
          </w:rPr>
          <w:t>Azure Kubernetes Service Cluster User</w:t>
        </w:r>
      </w:hyperlink>
      <w:r>
        <w:t> built-in role.</w:t>
      </w:r>
    </w:p>
    <w:p w14:paraId="1D0CF70C" w14:textId="77777777" w:rsidR="009F4681" w:rsidRDefault="009F4681">
      <w:pPr>
        <w:pStyle w:val="ListParagraph"/>
        <w:numPr>
          <w:ilvl w:val="0"/>
          <w:numId w:val="70"/>
        </w:numPr>
      </w:pPr>
      <w:r>
        <w:t>Get the user credentials to access the cluster.</w:t>
      </w:r>
    </w:p>
    <w:p w14:paraId="06ED5D7E" w14:textId="01F7A97E"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az aks get</w:t>
      </w:r>
      <w:r>
        <w:rPr>
          <w:rStyle w:val="hljs-parameter"/>
          <w:rFonts w:ascii="Consolas" w:hAnsi="Consolas"/>
          <w:color w:val="006881"/>
          <w:bdr w:val="none" w:sz="0" w:space="0" w:color="auto" w:frame="1"/>
        </w:rPr>
        <w:t>-credentials</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--resource-group</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myManagedCluster</w:t>
      </w:r>
    </w:p>
    <w:p w14:paraId="5B286943" w14:textId="77777777" w:rsidR="009F4681" w:rsidRDefault="009F4681">
      <w:pPr>
        <w:pStyle w:val="ListParagraph"/>
        <w:numPr>
          <w:ilvl w:val="0"/>
          <w:numId w:val="70"/>
        </w:numPr>
      </w:pPr>
      <w:r>
        <w:t>Follow the instructions to sign in.</w:t>
      </w:r>
    </w:p>
    <w:p w14:paraId="385B1BE9" w14:textId="77777777" w:rsidR="009F4681" w:rsidRDefault="009F4681">
      <w:pPr>
        <w:pStyle w:val="ListParagraph"/>
        <w:numPr>
          <w:ilvl w:val="0"/>
          <w:numId w:val="70"/>
        </w:numPr>
      </w:pPr>
      <w:r>
        <w:t>Use the kubectl </w:t>
      </w:r>
      <w:r w:rsidRPr="009F4681">
        <w:rPr>
          <w:rStyle w:val="HTMLCode"/>
          <w:rFonts w:ascii="Consolas" w:eastAsiaTheme="majorEastAsia" w:hAnsi="Consolas"/>
          <w:color w:val="161616"/>
        </w:rPr>
        <w:t>get nodes</w:t>
      </w:r>
      <w:r>
        <w:t> command to view nodes in the cluster.</w:t>
      </w:r>
    </w:p>
    <w:p w14:paraId="0090AC32"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kubectl get nodes</w:t>
      </w:r>
    </w:p>
    <w:p w14:paraId="492AA180"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p>
    <w:p w14:paraId="03829335"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NAME                       STATUS   ROLES   AGE    VERSION</w:t>
      </w:r>
    </w:p>
    <w:p w14:paraId="4355FFD1"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eastAsiaTheme="majorEastAsia"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15306047</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0</w:t>
      </w:r>
      <w:r>
        <w:rPr>
          <w:rStyle w:val="HTMLCode"/>
          <w:rFonts w:ascii="Consolas" w:eastAsiaTheme="majorEastAsia" w:hAnsi="Consolas"/>
          <w:color w:val="161616"/>
          <w:bdr w:val="none" w:sz="0" w:space="0" w:color="auto" w:frame="1"/>
        </w:rPr>
        <w:t xml:space="preserve">   Ready    agent   </w:t>
      </w:r>
      <w:r>
        <w:rPr>
          <w:rStyle w:val="hljs-number"/>
          <w:rFonts w:ascii="Consolas" w:hAnsi="Consolas"/>
          <w:color w:val="161616"/>
          <w:bdr w:val="none" w:sz="0" w:space="0" w:color="auto" w:frame="1"/>
        </w:rPr>
        <w:t>102</w:t>
      </w:r>
      <w:r>
        <w:rPr>
          <w:rStyle w:val="HTMLCode"/>
          <w:rFonts w:ascii="Consolas" w:eastAsiaTheme="majorEastAsia" w:hAnsi="Consolas"/>
          <w:color w:val="161616"/>
          <w:bdr w:val="none" w:sz="0" w:space="0" w:color="auto" w:frame="1"/>
        </w:rPr>
        <w:t>m   v1.</w:t>
      </w:r>
      <w:r>
        <w:rPr>
          <w:rStyle w:val="hljs-number"/>
          <w:rFonts w:ascii="Consolas" w:hAnsi="Consolas"/>
          <w:color w:val="161616"/>
          <w:bdr w:val="none" w:sz="0" w:space="0" w:color="auto" w:frame="1"/>
        </w:rPr>
        <w:t>15.10</w:t>
      </w:r>
    </w:p>
    <w:p w14:paraId="5543CB2B"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eastAsiaTheme="majorEastAsia"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15306047</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1</w:t>
      </w:r>
      <w:r>
        <w:rPr>
          <w:rStyle w:val="HTMLCode"/>
          <w:rFonts w:ascii="Consolas" w:eastAsiaTheme="majorEastAsia" w:hAnsi="Consolas"/>
          <w:color w:val="161616"/>
          <w:bdr w:val="none" w:sz="0" w:space="0" w:color="auto" w:frame="1"/>
        </w:rPr>
        <w:t xml:space="preserve">   Ready    agent   </w:t>
      </w:r>
      <w:r>
        <w:rPr>
          <w:rStyle w:val="hljs-number"/>
          <w:rFonts w:ascii="Consolas" w:hAnsi="Consolas"/>
          <w:color w:val="161616"/>
          <w:bdr w:val="none" w:sz="0" w:space="0" w:color="auto" w:frame="1"/>
        </w:rPr>
        <w:t>102</w:t>
      </w:r>
      <w:r>
        <w:rPr>
          <w:rStyle w:val="HTMLCode"/>
          <w:rFonts w:ascii="Consolas" w:eastAsiaTheme="majorEastAsia" w:hAnsi="Consolas"/>
          <w:color w:val="161616"/>
          <w:bdr w:val="none" w:sz="0" w:space="0" w:color="auto" w:frame="1"/>
        </w:rPr>
        <w:t>m   v1.</w:t>
      </w:r>
      <w:r>
        <w:rPr>
          <w:rStyle w:val="hljs-number"/>
          <w:rFonts w:ascii="Consolas" w:hAnsi="Consolas"/>
          <w:color w:val="161616"/>
          <w:bdr w:val="none" w:sz="0" w:space="0" w:color="auto" w:frame="1"/>
        </w:rPr>
        <w:t>15.10</w:t>
      </w:r>
    </w:p>
    <w:p w14:paraId="24D60D16"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eastAsiaTheme="majorEastAsia"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15306047</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2</w:t>
      </w:r>
      <w:r>
        <w:rPr>
          <w:rStyle w:val="HTMLCode"/>
          <w:rFonts w:ascii="Consolas" w:eastAsiaTheme="majorEastAsia" w:hAnsi="Consolas"/>
          <w:color w:val="161616"/>
          <w:bdr w:val="none" w:sz="0" w:space="0" w:color="auto" w:frame="1"/>
        </w:rPr>
        <w:t xml:space="preserve">   Ready    agent   </w:t>
      </w:r>
      <w:r>
        <w:rPr>
          <w:rStyle w:val="hljs-number"/>
          <w:rFonts w:ascii="Consolas" w:hAnsi="Consolas"/>
          <w:color w:val="161616"/>
          <w:bdr w:val="none" w:sz="0" w:space="0" w:color="auto" w:frame="1"/>
        </w:rPr>
        <w:t>102</w:t>
      </w:r>
      <w:r>
        <w:rPr>
          <w:rStyle w:val="HTMLCode"/>
          <w:rFonts w:ascii="Consolas" w:eastAsiaTheme="majorEastAsia" w:hAnsi="Consolas"/>
          <w:color w:val="161616"/>
          <w:bdr w:val="none" w:sz="0" w:space="0" w:color="auto" w:frame="1"/>
        </w:rPr>
        <w:t>m   v1.</w:t>
      </w:r>
      <w:r>
        <w:rPr>
          <w:rStyle w:val="hljs-number"/>
          <w:rFonts w:ascii="Consolas" w:hAnsi="Consolas"/>
          <w:color w:val="161616"/>
          <w:bdr w:val="none" w:sz="0" w:space="0" w:color="auto" w:frame="1"/>
        </w:rPr>
        <w:t>15.10</w:t>
      </w:r>
    </w:p>
    <w:p w14:paraId="42C0BE03" w14:textId="77777777" w:rsidR="009F4681" w:rsidRDefault="009F4681">
      <w:pPr>
        <w:pStyle w:val="ListParagraph"/>
        <w:numPr>
          <w:ilvl w:val="0"/>
          <w:numId w:val="70"/>
        </w:numPr>
      </w:pPr>
      <w:r>
        <w:t>Configure </w:t>
      </w:r>
      <w:hyperlink r:id="rId363" w:history="1">
        <w:r w:rsidRPr="009F4681">
          <w:rPr>
            <w:rStyle w:val="Hyperlink"/>
            <w:rFonts w:ascii="Segoe UI" w:hAnsi="Segoe UI" w:cs="Segoe UI"/>
          </w:rPr>
          <w:t>Azure role-based access control (Azure RBAC)</w:t>
        </w:r>
      </w:hyperlink>
      <w:r>
        <w:t> to configure other security groups for your clusters.</w:t>
      </w:r>
    </w:p>
    <w:p w14:paraId="77465BB1" w14:textId="77777777" w:rsidR="009F4681" w:rsidRPr="009F4681" w:rsidRDefault="009F4681" w:rsidP="009F4681">
      <w:pPr>
        <w:pStyle w:val="Heading2"/>
      </w:pPr>
      <w:bookmarkStart w:id="255" w:name="_Toc202552766"/>
      <w:r w:rsidRPr="009F4681">
        <w:t>Troubleshooting access issues with Azure AD</w:t>
      </w:r>
      <w:bookmarkEnd w:id="255"/>
    </w:p>
    <w:p w14:paraId="5305C506" w14:textId="275D5A1B" w:rsidR="009F4681" w:rsidRDefault="009F4681" w:rsidP="009F4681">
      <w:pPr>
        <w:pBdr>
          <w:top w:val="single" w:sz="4" w:space="1" w:color="auto"/>
          <w:left w:val="single" w:sz="4" w:space="4" w:color="auto"/>
          <w:bottom w:val="single" w:sz="4" w:space="1" w:color="auto"/>
          <w:right w:val="single" w:sz="4" w:space="4" w:color="auto"/>
        </w:pBdr>
      </w:pPr>
      <w:r w:rsidRPr="009F4681">
        <w:rPr>
          <w:b/>
          <w:bCs/>
        </w:rPr>
        <w:t>Important</w:t>
      </w:r>
      <w:r>
        <w:t>: The steps described in this section bypass the normal Azure AD group authentication. Use them only in an emergency.</w:t>
      </w:r>
    </w:p>
    <w:p w14:paraId="1F6451D8" w14:textId="77777777" w:rsidR="009F4681" w:rsidRDefault="009F4681" w:rsidP="009F4681">
      <w:r>
        <w:lastRenderedPageBreak/>
        <w:t>If you're permanently blocked by not having access to a valid Azure AD group with access to your cluster, you can still obtain the admin credentials to access the cluster directly.</w:t>
      </w:r>
    </w:p>
    <w:p w14:paraId="66A49D10" w14:textId="77777777" w:rsidR="009F4681" w:rsidRDefault="009F4681" w:rsidP="009F4681">
      <w:r>
        <w:t>To do these steps, you need to have access to the </w:t>
      </w:r>
      <w:hyperlink r:id="rId364" w:anchor="azure-kubernetes-service-cluster-admin-role" w:history="1">
        <w:r>
          <w:rPr>
            <w:rStyle w:val="Hyperlink"/>
            <w:rFonts w:ascii="Segoe UI" w:hAnsi="Segoe UI" w:cs="Segoe UI"/>
          </w:rPr>
          <w:t>Azure Kubernetes Service Cluster Admin</w:t>
        </w:r>
      </w:hyperlink>
      <w:r>
        <w:t> built-in role.</w:t>
      </w:r>
    </w:p>
    <w:p w14:paraId="01DCB7D8" w14:textId="77777777" w:rsidR="009F4681" w:rsidRDefault="009F4681" w:rsidP="009F4681">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eastAsiaTheme="majorEastAsia" w:hAnsi="Consolas"/>
          <w:color w:val="161616"/>
          <w:bdr w:val="none" w:sz="0" w:space="0" w:color="auto" w:frame="1"/>
        </w:rPr>
        <w:t xml:space="preserve"> myManagedCluster </w:t>
      </w:r>
      <w:r>
        <w:rPr>
          <w:rStyle w:val="hljs-parameter"/>
          <w:rFonts w:ascii="Consolas" w:hAnsi="Consolas"/>
          <w:color w:val="006881"/>
          <w:bdr w:val="none" w:sz="0" w:space="0" w:color="auto" w:frame="1"/>
        </w:rPr>
        <w:t>--admin</w:t>
      </w:r>
    </w:p>
    <w:p w14:paraId="21C49A20" w14:textId="77777777" w:rsidR="00B90030" w:rsidRPr="00B90030" w:rsidRDefault="00B90030" w:rsidP="00B90030">
      <w:pPr>
        <w:pStyle w:val="Heading2"/>
      </w:pPr>
      <w:bookmarkStart w:id="256" w:name="_Toc202552767"/>
      <w:r w:rsidRPr="00B90030">
        <w:t>Enable AKS-managed Azure AD integration on your existing cluster</w:t>
      </w:r>
      <w:bookmarkEnd w:id="256"/>
    </w:p>
    <w:p w14:paraId="0E597A05" w14:textId="77777777" w:rsidR="00B90030" w:rsidRDefault="00B90030" w:rsidP="00B90030">
      <w:r>
        <w:t>You can enable AKS-managed Azure AD integration on your existing Kubernetes RBAC enabled cluster. Make sure to set your admin group to keep access on your cluster.</w:t>
      </w:r>
    </w:p>
    <w:p w14:paraId="7730093C"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ljs-keyword"/>
          <w:rFonts w:ascii="Consolas" w:hAnsi="Consolas"/>
          <w:color w:val="0101FD"/>
          <w:bdr w:val="none" w:sz="0" w:space="0" w:color="auto" w:frame="1"/>
        </w:rPr>
        <w:t xml:space="preserve">az aks update </w:t>
      </w:r>
      <w:r>
        <w:rPr>
          <w:rStyle w:val="hljs-parameter"/>
          <w:rFonts w:ascii="Consolas" w:hAnsi="Consolas"/>
          <w:color w:val="006881"/>
          <w:bdr w:val="none" w:sz="0" w:space="0" w:color="auto" w:frame="1"/>
        </w:rPr>
        <w:t>-g</w:t>
      </w:r>
      <w:r>
        <w:rPr>
          <w:rStyle w:val="HTMLCode"/>
          <w:rFonts w:ascii="Consolas" w:eastAsiaTheme="majorEastAsia"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eastAsiaTheme="majorEastAsia" w:hAnsi="Consolas"/>
          <w:color w:val="161616"/>
          <w:bdr w:val="none" w:sz="0" w:space="0" w:color="auto" w:frame="1"/>
        </w:rPr>
        <w:t xml:space="preserve"> MyManagedCluster </w:t>
      </w:r>
      <w:r>
        <w:rPr>
          <w:rStyle w:val="hljs-parameter"/>
          <w:rFonts w:ascii="Consolas" w:hAnsi="Consolas"/>
          <w:color w:val="006881"/>
          <w:bdr w:val="none" w:sz="0" w:space="0" w:color="auto" w:frame="1"/>
        </w:rPr>
        <w:t>--enable-aad</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--aad-admin-group-object-ids</w:t>
      </w:r>
      <w:r>
        <w:rPr>
          <w:rStyle w:val="HTMLCode"/>
          <w:rFonts w:ascii="Consolas" w:eastAsiaTheme="majorEastAsia" w:hAnsi="Consolas"/>
          <w:color w:val="161616"/>
          <w:bdr w:val="none" w:sz="0" w:space="0" w:color="auto" w:frame="1"/>
        </w:rPr>
        <w:t xml:space="preserve"> </w:t>
      </w:r>
      <w:r>
        <w:rPr>
          <w:rStyle w:val="hljs-string"/>
          <w:rFonts w:ascii="Consolas" w:hAnsi="Consolas"/>
          <w:color w:val="A31515"/>
          <w:bdr w:val="none" w:sz="0" w:space="0" w:color="auto" w:frame="1"/>
        </w:rPr>
        <w:t>&lt;id-1&gt;</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--aad-tenant-id</w:t>
      </w:r>
      <w:r>
        <w:rPr>
          <w:rStyle w:val="HTMLCode"/>
          <w:rFonts w:ascii="Consolas" w:eastAsiaTheme="majorEastAsia" w:hAnsi="Consolas"/>
          <w:color w:val="161616"/>
          <w:bdr w:val="none" w:sz="0" w:space="0" w:color="auto" w:frame="1"/>
        </w:rPr>
        <w:t xml:space="preserve"> </w:t>
      </w:r>
      <w:r>
        <w:rPr>
          <w:rStyle w:val="hljs-parameter"/>
          <w:rFonts w:ascii="Consolas" w:hAnsi="Consolas"/>
          <w:color w:val="006881"/>
          <w:bdr w:val="none" w:sz="0" w:space="0" w:color="auto" w:frame="1"/>
        </w:rPr>
        <w:t>&lt;id&gt;]</w:t>
      </w:r>
    </w:p>
    <w:p w14:paraId="08DF37D7" w14:textId="77777777" w:rsidR="00B90030" w:rsidRDefault="00B90030" w:rsidP="00B90030">
      <w:r>
        <w:t>A successful activation of an AKS-managed Azure AD cluster has the following section in the response body:</w:t>
      </w:r>
    </w:p>
    <w:p w14:paraId="6FA145E7"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"AADProfile": {</w:t>
      </w:r>
    </w:p>
    <w:p w14:paraId="1903B052"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"adminGroupObjectIds": [</w:t>
      </w:r>
    </w:p>
    <w:p w14:paraId="3D9007F1"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"5d24****-****-****-****-****afa27aed"</w:t>
      </w:r>
    </w:p>
    <w:p w14:paraId="598D6D55"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
    <w:p w14:paraId="21A84C58"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"clientAppId": null,</w:t>
      </w:r>
    </w:p>
    <w:p w14:paraId="5085861D"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"managed": true,</w:t>
      </w:r>
    </w:p>
    <w:p w14:paraId="2D76DE94"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"serverAppId": null,</w:t>
      </w:r>
    </w:p>
    <w:p w14:paraId="444597A7"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"serverAppSecret": null,</w:t>
      </w:r>
    </w:p>
    <w:p w14:paraId="3CD7AAE0"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"tenantId": "72f9****-****-****-****-****d011db47"</w:t>
      </w:r>
    </w:p>
    <w:p w14:paraId="38C3189C" w14:textId="77777777" w:rsidR="00B90030" w:rsidRDefault="00B90030" w:rsidP="00B90030">
      <w:pPr>
        <w:pStyle w:val="HTMLPreformatted"/>
        <w:pBdr>
          <w:top w:val="single" w:sz="4" w:space="1" w:color="auto"/>
          <w:left w:val="single" w:sz="4" w:space="4" w:color="auto"/>
          <w:bottom w:val="single" w:sz="4" w:space="1" w:color="auto"/>
          <w:right w:val="single" w:sz="4" w:space="4" w:color="auto"/>
        </w:pBdr>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
    <w:p w14:paraId="2F93EC38" w14:textId="2A489F7D" w:rsidR="00B90030" w:rsidRDefault="00B90030" w:rsidP="00B90030">
      <w:r>
        <w:t>Download user credentials again to access your cluster by following the steps </w:t>
      </w:r>
      <w:hyperlink w:anchor="_Access_an_Azure" w:history="1">
        <w:r>
          <w:rPr>
            <w:rStyle w:val="Hyperlink"/>
            <w:rFonts w:ascii="Segoe UI" w:hAnsi="Segoe UI" w:cs="Segoe UI"/>
          </w:rPr>
          <w:t>here</w:t>
        </w:r>
      </w:hyperlink>
      <w:r>
        <w:t>.</w:t>
      </w:r>
    </w:p>
    <w:p w14:paraId="4850334A" w14:textId="77777777" w:rsidR="007A3A4A" w:rsidRDefault="007A3A4A" w:rsidP="00F73CC2">
      <w:pPr>
        <w:autoSpaceDE w:val="0"/>
        <w:autoSpaceDN w:val="0"/>
        <w:adjustRightInd w:val="0"/>
        <w:spacing w:after="0" w:line="240" w:lineRule="auto"/>
        <w:jc w:val="left"/>
        <w:rPr>
          <w:rFonts w:cstheme="minorHAnsi"/>
        </w:rPr>
      </w:pPr>
    </w:p>
    <w:p w14:paraId="06563305" w14:textId="77777777" w:rsidR="007A3A4A" w:rsidRPr="007A3A4A" w:rsidRDefault="007A3A4A" w:rsidP="007A3A4A">
      <w:pPr>
        <w:pStyle w:val="Heading1"/>
      </w:pPr>
      <w:bookmarkStart w:id="257" w:name="_Toc202552768"/>
      <w:r w:rsidRPr="007A3A4A">
        <w:lastRenderedPageBreak/>
        <w:t>Security: Use Azure role-based access control for Kubernetes Authorization</w:t>
      </w:r>
      <w:bookmarkEnd w:id="257"/>
    </w:p>
    <w:p w14:paraId="45E53DFA" w14:textId="1713EF2B" w:rsidR="00D75306" w:rsidRDefault="007A3A4A" w:rsidP="00F73CC2">
      <w:pPr>
        <w:autoSpaceDE w:val="0"/>
        <w:autoSpaceDN w:val="0"/>
        <w:adjustRightInd w:val="0"/>
        <w:spacing w:after="0" w:line="240" w:lineRule="auto"/>
        <w:jc w:val="left"/>
        <w:rPr>
          <w:rFonts w:cstheme="minorHAnsi"/>
        </w:rPr>
      </w:pPr>
      <w:hyperlink r:id="rId365" w:history="1">
        <w:r w:rsidRPr="00192784">
          <w:rPr>
            <w:rStyle w:val="Hyperlink"/>
            <w:rFonts w:cstheme="minorHAnsi"/>
          </w:rPr>
          <w:t>https://learn.microsoft.com/en-us/azure/aks/manage-azure-rbac</w:t>
        </w:r>
      </w:hyperlink>
    </w:p>
    <w:p w14:paraId="59C67DDB" w14:textId="77777777" w:rsidR="007A3A4A" w:rsidRDefault="007A3A4A" w:rsidP="007A3A4A">
      <w:r>
        <w:t>When you leverage </w:t>
      </w:r>
      <w:hyperlink r:id="rId366" w:history="1">
        <w:r>
          <w:rPr>
            <w:rStyle w:val="Hyperlink"/>
            <w:rFonts w:ascii="Segoe UI" w:hAnsi="Segoe UI" w:cs="Segoe UI"/>
          </w:rPr>
          <w:t>integrated authentication between Azure Active Directory (Azure AD) and AKS</w:t>
        </w:r>
      </w:hyperlink>
      <w:r>
        <w:t>, you can use Azure AD users, groups, or service principals as subjects in </w:t>
      </w:r>
      <w:hyperlink r:id="rId367" w:anchor="azure-rbac-for-kubernetes-authorization" w:history="1">
        <w:r>
          <w:rPr>
            <w:rStyle w:val="Hyperlink"/>
            <w:rFonts w:ascii="Segoe UI" w:hAnsi="Segoe UI" w:cs="Segoe UI"/>
          </w:rPr>
          <w:t>Kubernetes role-based access control (Kubernetes RBAC)</w:t>
        </w:r>
      </w:hyperlink>
      <w:r>
        <w:t>. This feature frees you from having to separately manage user identities and credentials for Kubernetes. However, you still have to set up and manage Azure RBAC and Kubernetes RBAC separately.</w:t>
      </w:r>
    </w:p>
    <w:p w14:paraId="2ED70E68" w14:textId="77777777" w:rsidR="007A3A4A" w:rsidRDefault="007A3A4A" w:rsidP="007A3A4A">
      <w:r>
        <w:t>This article covers how to use Azure RBAC for Kubernetes Authorization, which allows for the unified management and access control across Azure resources, AKS, and Kubernetes resources. For more information, see </w:t>
      </w:r>
      <w:hyperlink r:id="rId368" w:anchor="azure-rbac-for-kubernetes-authorization" w:history="1">
        <w:r>
          <w:rPr>
            <w:rStyle w:val="Hyperlink"/>
            <w:rFonts w:ascii="Segoe UI" w:hAnsi="Segoe UI" w:cs="Segoe UI"/>
          </w:rPr>
          <w:t>Azure RBAC for Kubernetes Authorization</w:t>
        </w:r>
      </w:hyperlink>
      <w:r>
        <w:t>.</w:t>
      </w:r>
    </w:p>
    <w:p w14:paraId="0B506913" w14:textId="77777777" w:rsidR="007A3A4A" w:rsidRPr="007A3A4A" w:rsidRDefault="007A3A4A" w:rsidP="007A3A4A">
      <w:pPr>
        <w:pStyle w:val="Heading2"/>
      </w:pPr>
      <w:bookmarkStart w:id="258" w:name="_Toc202552769"/>
      <w:r w:rsidRPr="007A3A4A">
        <w:t>Before you begin</w:t>
      </w:r>
      <w:bookmarkEnd w:id="258"/>
    </w:p>
    <w:p w14:paraId="26DBC7B5" w14:textId="77777777" w:rsidR="007A3A4A" w:rsidRDefault="007A3A4A">
      <w:pPr>
        <w:pStyle w:val="ListParagraph"/>
        <w:numPr>
          <w:ilvl w:val="0"/>
          <w:numId w:val="71"/>
        </w:numPr>
      </w:pPr>
      <w:r>
        <w:t>You need the Azure CLI version 2.24.0 or later installed and configured. Run </w:t>
      </w:r>
      <w:r w:rsidRPr="007A3A4A">
        <w:rPr>
          <w:rStyle w:val="HTMLCode"/>
          <w:rFonts w:ascii="Consolas" w:eastAsiaTheme="minorHAnsi" w:hAnsi="Consolas"/>
          <w:color w:val="161616"/>
        </w:rPr>
        <w:t>az --version</w:t>
      </w:r>
      <w:r>
        <w:t> to find the version. If you need to install or upgrade, see </w:t>
      </w:r>
      <w:hyperlink r:id="rId369" w:history="1">
        <w:r w:rsidRPr="007A3A4A">
          <w:rPr>
            <w:rStyle w:val="Hyperlink"/>
            <w:rFonts w:ascii="Segoe UI" w:hAnsi="Segoe UI" w:cs="Segoe UI"/>
          </w:rPr>
          <w:t>Install Azure CLI</w:t>
        </w:r>
      </w:hyperlink>
      <w:r>
        <w:t>.</w:t>
      </w:r>
    </w:p>
    <w:p w14:paraId="5889415F" w14:textId="77777777" w:rsidR="007A3A4A" w:rsidRDefault="007A3A4A">
      <w:pPr>
        <w:pStyle w:val="ListParagraph"/>
        <w:numPr>
          <w:ilvl w:val="0"/>
          <w:numId w:val="71"/>
        </w:numPr>
      </w:pPr>
      <w:r>
        <w:t>You need </w:t>
      </w:r>
      <w:r w:rsidRPr="007A3A4A">
        <w:rPr>
          <w:rStyle w:val="HTMLCode"/>
          <w:rFonts w:ascii="Consolas" w:eastAsiaTheme="minorHAnsi" w:hAnsi="Consolas"/>
          <w:color w:val="161616"/>
        </w:rPr>
        <w:t>kubectl</w:t>
      </w:r>
      <w:r>
        <w:t>, with a minimum version of </w:t>
      </w:r>
      <w:hyperlink r:id="rId370" w:anchor="v1183" w:history="1">
        <w:r w:rsidRPr="007A3A4A">
          <w:rPr>
            <w:rStyle w:val="Hyperlink"/>
            <w:rFonts w:ascii="Segoe UI" w:hAnsi="Segoe UI" w:cs="Segoe UI"/>
          </w:rPr>
          <w:t>1.18.3</w:t>
        </w:r>
      </w:hyperlink>
      <w:r>
        <w:t>.</w:t>
      </w:r>
    </w:p>
    <w:p w14:paraId="249DB274" w14:textId="53FE6F40" w:rsidR="007A3A4A" w:rsidRDefault="007A3A4A">
      <w:pPr>
        <w:pStyle w:val="ListParagraph"/>
        <w:numPr>
          <w:ilvl w:val="0"/>
          <w:numId w:val="71"/>
        </w:numPr>
      </w:pPr>
      <w:r>
        <w:t>You need managed Azure AD integration enabled on your cluster before you can add Azure RBAC for Kubernetes authorization. If you need to enable managed Azure AD integration, see </w:t>
      </w:r>
      <w:hyperlink w:anchor="_Security:_AKS-managed_Azure" w:history="1">
        <w:r w:rsidRPr="007A3A4A">
          <w:rPr>
            <w:rStyle w:val="Hyperlink"/>
            <w:rFonts w:ascii="Segoe UI" w:hAnsi="Segoe UI" w:cs="Segoe UI"/>
          </w:rPr>
          <w:t>Use Azure AD in AKS</w:t>
        </w:r>
      </w:hyperlink>
      <w:r>
        <w:t xml:space="preserve"> (</w:t>
      </w:r>
      <w:r w:rsidRPr="007A3A4A">
        <w:rPr>
          <w:i/>
          <w:iCs/>
        </w:rPr>
        <w:t>AKS-managed Azure Active Directory integration</w:t>
      </w:r>
      <w:r>
        <w:t>).</w:t>
      </w:r>
    </w:p>
    <w:p w14:paraId="50D3D6EB" w14:textId="77777777" w:rsidR="007A3A4A" w:rsidRDefault="007A3A4A">
      <w:pPr>
        <w:pStyle w:val="ListParagraph"/>
        <w:numPr>
          <w:ilvl w:val="0"/>
          <w:numId w:val="71"/>
        </w:numPr>
      </w:pPr>
      <w:r>
        <w:t>If you have CRDs and are making custom role definitions, the only way to cover CRDs today is to use </w:t>
      </w:r>
      <w:r w:rsidRPr="007A3A4A">
        <w:rPr>
          <w:rStyle w:val="HTMLCode"/>
          <w:rFonts w:ascii="Consolas" w:eastAsiaTheme="minorHAnsi" w:hAnsi="Consolas"/>
          <w:color w:val="161616"/>
        </w:rPr>
        <w:t>Microsoft.ContainerService/managedClusters/*/read</w:t>
      </w:r>
      <w:r>
        <w:t>. For the remaining objects, you can use the specific API groups, such as </w:t>
      </w:r>
      <w:r w:rsidRPr="007A3A4A">
        <w:rPr>
          <w:rStyle w:val="HTMLCode"/>
          <w:rFonts w:ascii="Consolas" w:eastAsiaTheme="minorHAnsi" w:hAnsi="Consolas"/>
          <w:color w:val="161616"/>
        </w:rPr>
        <w:t>Microsoft.ContainerService/apps/deployments/read</w:t>
      </w:r>
      <w:r>
        <w:t>.</w:t>
      </w:r>
    </w:p>
    <w:p w14:paraId="69E8D9D9" w14:textId="77777777" w:rsidR="007A3A4A" w:rsidRDefault="007A3A4A">
      <w:pPr>
        <w:pStyle w:val="ListParagraph"/>
        <w:numPr>
          <w:ilvl w:val="0"/>
          <w:numId w:val="71"/>
        </w:numPr>
      </w:pPr>
      <w:r>
        <w:t>New role assignments can take up to five minutes to propagate and be updated by the authorization server.</w:t>
      </w:r>
    </w:p>
    <w:p w14:paraId="24FA49ED" w14:textId="77777777" w:rsidR="007A3A4A" w:rsidRDefault="007A3A4A">
      <w:pPr>
        <w:pStyle w:val="ListParagraph"/>
        <w:numPr>
          <w:ilvl w:val="0"/>
          <w:numId w:val="71"/>
        </w:numPr>
      </w:pPr>
      <w:r>
        <w:t>This article requires that the Azure AD tenant configured for authentication is same as the tenant for the subscription that holds your AKS cluster.</w:t>
      </w:r>
    </w:p>
    <w:p w14:paraId="30F2D8BF" w14:textId="77777777" w:rsidR="007A3A4A" w:rsidRPr="007A3A4A" w:rsidRDefault="007A3A4A" w:rsidP="007A3A4A">
      <w:pPr>
        <w:pStyle w:val="Heading2"/>
      </w:pPr>
      <w:bookmarkStart w:id="259" w:name="_Toc202552770"/>
      <w:r w:rsidRPr="007A3A4A">
        <w:t>Create a new AKS cluster with managed Azure AD integration and Azure RBAC for Kubernetes Authorization</w:t>
      </w:r>
      <w:bookmarkEnd w:id="259"/>
    </w:p>
    <w:p w14:paraId="6F71F472" w14:textId="77777777" w:rsidR="007A3A4A" w:rsidRDefault="007A3A4A" w:rsidP="007A3A4A">
      <w:r>
        <w:t>Create an Azure resource group using the </w:t>
      </w:r>
      <w:hyperlink r:id="rId371" w:anchor="az_group_create" w:history="1">
        <w:r>
          <w:rPr>
            <w:rStyle w:val="HTMLCode"/>
            <w:rFonts w:ascii="Segoe UI" w:eastAsiaTheme="minorHAnsi" w:hAnsi="Segoe UI" w:cs="Segoe UI"/>
            <w:color w:val="0000FF"/>
            <w:sz w:val="24"/>
            <w:szCs w:val="24"/>
          </w:rPr>
          <w:t>az group create</w:t>
        </w:r>
      </w:hyperlink>
      <w:r>
        <w:t> command.</w:t>
      </w:r>
    </w:p>
    <w:p w14:paraId="207E9A5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group create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--location</w:t>
      </w:r>
      <w:r>
        <w:rPr>
          <w:rStyle w:val="HTMLCode"/>
          <w:rFonts w:ascii="Consolas" w:hAnsi="Consolas"/>
          <w:color w:val="161616"/>
          <w:bdr w:val="none" w:sz="0" w:space="0" w:color="auto" w:frame="1"/>
        </w:rPr>
        <w:t xml:space="preserve"> westus2</w:t>
      </w:r>
    </w:p>
    <w:p w14:paraId="33F342D0" w14:textId="77777777" w:rsidR="007A3A4A" w:rsidRDefault="007A3A4A" w:rsidP="007A3A4A">
      <w:r>
        <w:t>Create an AKS cluster with managed Azure AD integration and Azure RBAC for Kubernetes Authorization using the </w:t>
      </w:r>
      <w:hyperlink r:id="rId372" w:anchor="az_aks_create" w:history="1">
        <w:r>
          <w:rPr>
            <w:rStyle w:val="HTMLCode"/>
            <w:rFonts w:ascii="Segoe UI" w:eastAsiaTheme="minorHAnsi" w:hAnsi="Segoe UI" w:cs="Segoe UI"/>
            <w:color w:val="0000FF"/>
            <w:sz w:val="24"/>
            <w:szCs w:val="24"/>
          </w:rPr>
          <w:t>az aks create</w:t>
        </w:r>
      </w:hyperlink>
      <w:r>
        <w:t> command.</w:t>
      </w:r>
    </w:p>
    <w:p w14:paraId="67465A03"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create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myManagedCluster </w:t>
      </w:r>
      <w:r>
        <w:rPr>
          <w:rStyle w:val="hljs-parameter"/>
          <w:rFonts w:ascii="Consolas" w:hAnsi="Consolas"/>
          <w:color w:val="006881"/>
          <w:bdr w:val="none" w:sz="0" w:space="0" w:color="auto" w:frame="1"/>
        </w:rPr>
        <w:t>--enable-aad</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--enable-azure-rbac</w:t>
      </w:r>
    </w:p>
    <w:p w14:paraId="10F809A6" w14:textId="77777777" w:rsidR="007A3A4A" w:rsidRDefault="007A3A4A" w:rsidP="007A3A4A">
      <w:r>
        <w:t>The output will look similar to the following example output:</w:t>
      </w:r>
    </w:p>
    <w:p w14:paraId="32A8921B"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string"/>
          <w:rFonts w:ascii="Consolas" w:hAnsi="Consolas"/>
          <w:color w:val="A31515"/>
          <w:bdr w:val="none" w:sz="0" w:space="0" w:color="auto" w:frame="1"/>
        </w:rPr>
        <w:t>"AADProfile"</w:t>
      </w:r>
      <w:r>
        <w:rPr>
          <w:rStyle w:val="HTMLCode"/>
          <w:rFonts w:ascii="Consolas" w:hAnsi="Consolas"/>
          <w:color w:val="161616"/>
          <w:bdr w:val="none" w:sz="0" w:space="0" w:color="auto" w:frame="1"/>
        </w:rPr>
        <w:t>: {</w:t>
      </w:r>
    </w:p>
    <w:p w14:paraId="07F9F33F"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"adminGroupObjectIds"</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r>
        <w:rPr>
          <w:rStyle w:val="HTMLCode"/>
          <w:rFonts w:ascii="Consolas" w:hAnsi="Consolas"/>
          <w:color w:val="161616"/>
          <w:bdr w:val="none" w:sz="0" w:space="0" w:color="auto" w:frame="1"/>
        </w:rPr>
        <w:t>,</w:t>
      </w:r>
    </w:p>
    <w:p w14:paraId="1AF57EC5"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"clientAppId"</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r>
        <w:rPr>
          <w:rStyle w:val="HTMLCode"/>
          <w:rFonts w:ascii="Consolas" w:hAnsi="Consolas"/>
          <w:color w:val="161616"/>
          <w:bdr w:val="none" w:sz="0" w:space="0" w:color="auto" w:frame="1"/>
        </w:rPr>
        <w:t>,</w:t>
      </w:r>
    </w:p>
    <w:p w14:paraId="570D1EF6"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 xml:space="preserve">    </w:t>
      </w:r>
      <w:r>
        <w:rPr>
          <w:rStyle w:val="hljs-attr"/>
          <w:rFonts w:ascii="Consolas" w:hAnsi="Consolas"/>
          <w:color w:val="0451A5"/>
          <w:bdr w:val="none" w:sz="0" w:space="0" w:color="auto" w:frame="1"/>
        </w:rPr>
        <w:t>"enableAzureRbac"</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true</w:t>
      </w:r>
      <w:r>
        <w:rPr>
          <w:rStyle w:val="HTMLCode"/>
          <w:rFonts w:ascii="Consolas" w:hAnsi="Consolas"/>
          <w:color w:val="161616"/>
          <w:bdr w:val="none" w:sz="0" w:space="0" w:color="auto" w:frame="1"/>
        </w:rPr>
        <w:t>,</w:t>
      </w:r>
    </w:p>
    <w:p w14:paraId="2D69A39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"managed"</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true</w:t>
      </w:r>
      <w:r>
        <w:rPr>
          <w:rStyle w:val="HTMLCode"/>
          <w:rFonts w:ascii="Consolas" w:hAnsi="Consolas"/>
          <w:color w:val="161616"/>
          <w:bdr w:val="none" w:sz="0" w:space="0" w:color="auto" w:frame="1"/>
        </w:rPr>
        <w:t>,</w:t>
      </w:r>
    </w:p>
    <w:p w14:paraId="48B520EF"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"serverAppId"</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r>
        <w:rPr>
          <w:rStyle w:val="HTMLCode"/>
          <w:rFonts w:ascii="Consolas" w:hAnsi="Consolas"/>
          <w:color w:val="161616"/>
          <w:bdr w:val="none" w:sz="0" w:space="0" w:color="auto" w:frame="1"/>
        </w:rPr>
        <w:t>,</w:t>
      </w:r>
    </w:p>
    <w:p w14:paraId="67BD4531"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"serverAppSecret"</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null</w:t>
      </w:r>
      <w:r>
        <w:rPr>
          <w:rStyle w:val="HTMLCode"/>
          <w:rFonts w:ascii="Consolas" w:hAnsi="Consolas"/>
          <w:color w:val="161616"/>
          <w:bdr w:val="none" w:sz="0" w:space="0" w:color="auto" w:frame="1"/>
        </w:rPr>
        <w:t>,</w:t>
      </w:r>
    </w:p>
    <w:p w14:paraId="631456DE"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"tenantId"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1E557C56"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508FA21E" w14:textId="77777777" w:rsidR="007A3A4A" w:rsidRPr="007A3A4A" w:rsidRDefault="007A3A4A" w:rsidP="007A3A4A">
      <w:pPr>
        <w:pStyle w:val="Heading2"/>
      </w:pPr>
      <w:bookmarkStart w:id="260" w:name="_Toc202552771"/>
      <w:r w:rsidRPr="007A3A4A">
        <w:t>Enable Azure RBAC on an existing AKS cluster</w:t>
      </w:r>
      <w:bookmarkEnd w:id="260"/>
    </w:p>
    <w:p w14:paraId="314B3F8D" w14:textId="77777777" w:rsidR="007A3A4A" w:rsidRDefault="007A3A4A" w:rsidP="007A3A4A">
      <w:r>
        <w:t>Add Azure RBAC for Kubernetes Authorization into an existing AKS cluster using the </w:t>
      </w:r>
      <w:hyperlink r:id="rId373" w:anchor="az_aks_update" w:history="1">
        <w:r>
          <w:rPr>
            <w:rStyle w:val="HTMLCode"/>
            <w:rFonts w:ascii="Segoe UI" w:eastAsiaTheme="minorHAnsi" w:hAnsi="Segoe UI" w:cs="Segoe UI"/>
            <w:color w:val="0000FF"/>
            <w:sz w:val="24"/>
            <w:szCs w:val="24"/>
          </w:rPr>
          <w:t>az aks update</w:t>
        </w:r>
      </w:hyperlink>
      <w:r>
        <w:t> command with the </w:t>
      </w:r>
      <w:r>
        <w:rPr>
          <w:rStyle w:val="HTMLCode"/>
          <w:rFonts w:ascii="Consolas" w:eastAsiaTheme="minorHAnsi" w:hAnsi="Consolas"/>
          <w:color w:val="161616"/>
        </w:rPr>
        <w:t>enable-azure-rbac</w:t>
      </w:r>
      <w:r>
        <w:t> flag.</w:t>
      </w:r>
    </w:p>
    <w:p w14:paraId="6E0973F6"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update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--enable-azure-rbac</w:t>
      </w:r>
    </w:p>
    <w:p w14:paraId="7BB2A218" w14:textId="77777777" w:rsidR="007A3A4A" w:rsidRPr="007A3A4A" w:rsidRDefault="007A3A4A" w:rsidP="007A3A4A">
      <w:pPr>
        <w:pStyle w:val="Heading2"/>
      </w:pPr>
      <w:bookmarkStart w:id="261" w:name="_Toc202552772"/>
      <w:r w:rsidRPr="007A3A4A">
        <w:t>Disable Azure RBAC for Kubernetes Authorization from an AKS cluster</w:t>
      </w:r>
      <w:bookmarkEnd w:id="261"/>
    </w:p>
    <w:p w14:paraId="0F016B22" w14:textId="77777777" w:rsidR="007A3A4A" w:rsidRDefault="007A3A4A" w:rsidP="007A3A4A">
      <w:r>
        <w:t>Remove Azure RBAC for Kubernetes Authorization from an existing AKS cluster using the </w:t>
      </w:r>
      <w:hyperlink r:id="rId374" w:anchor="az_aks_update" w:history="1">
        <w:r>
          <w:rPr>
            <w:rStyle w:val="HTMLCode"/>
            <w:rFonts w:ascii="Segoe UI" w:eastAsiaTheme="minorHAnsi" w:hAnsi="Segoe UI" w:cs="Segoe UI"/>
            <w:color w:val="0000FF"/>
            <w:sz w:val="24"/>
            <w:szCs w:val="24"/>
          </w:rPr>
          <w:t>az aks update</w:t>
        </w:r>
      </w:hyperlink>
      <w:r>
        <w:t> command with the </w:t>
      </w:r>
      <w:r>
        <w:rPr>
          <w:rStyle w:val="HTMLCode"/>
          <w:rFonts w:ascii="Consolas" w:eastAsiaTheme="minorHAnsi" w:hAnsi="Consolas"/>
          <w:color w:val="161616"/>
        </w:rPr>
        <w:t>disable-azure-rbac</w:t>
      </w:r>
      <w:r>
        <w:t> flag.</w:t>
      </w:r>
    </w:p>
    <w:p w14:paraId="22C6AF0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update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--disable-azure-rbac</w:t>
      </w:r>
    </w:p>
    <w:p w14:paraId="3B34E733" w14:textId="77777777" w:rsidR="007A3A4A" w:rsidRPr="007A3A4A" w:rsidRDefault="007A3A4A" w:rsidP="007A3A4A">
      <w:pPr>
        <w:pStyle w:val="Heading2"/>
      </w:pPr>
      <w:bookmarkStart w:id="262" w:name="_Toc202552773"/>
      <w:r w:rsidRPr="007A3A4A">
        <w:t>Create role assignments for users to access the cluster</w:t>
      </w:r>
      <w:bookmarkEnd w:id="262"/>
    </w:p>
    <w:p w14:paraId="77965296" w14:textId="77777777" w:rsidR="007A3A4A" w:rsidRDefault="007A3A4A" w:rsidP="007A3A4A">
      <w:r>
        <w:t>AKS provides the following built-in roles:</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7294"/>
      </w:tblGrid>
      <w:tr w:rsidR="007A3A4A" w:rsidRPr="007A3A4A" w14:paraId="044F3C8A" w14:textId="77777777" w:rsidTr="007A3A4A">
        <w:trPr>
          <w:tblHeader/>
        </w:trPr>
        <w:tc>
          <w:tcPr>
            <w:tcW w:w="0" w:type="auto"/>
            <w:hideMark/>
          </w:tcPr>
          <w:p w14:paraId="5CEB3422" w14:textId="77777777" w:rsidR="007A3A4A" w:rsidRPr="007A3A4A" w:rsidRDefault="007A3A4A" w:rsidP="007A3A4A">
            <w:pPr>
              <w:rPr>
                <w:rFonts w:ascii="Times New Roman" w:hAnsi="Times New Roman" w:cs="Times New Roman"/>
                <w:b/>
                <w:bCs/>
              </w:rPr>
            </w:pPr>
            <w:r w:rsidRPr="007A3A4A">
              <w:rPr>
                <w:b/>
                <w:bCs/>
              </w:rPr>
              <w:t>Role</w:t>
            </w:r>
          </w:p>
        </w:tc>
        <w:tc>
          <w:tcPr>
            <w:tcW w:w="7294" w:type="dxa"/>
            <w:hideMark/>
          </w:tcPr>
          <w:p w14:paraId="463BEF11" w14:textId="77777777" w:rsidR="007A3A4A" w:rsidRPr="007A3A4A" w:rsidRDefault="007A3A4A" w:rsidP="007A3A4A">
            <w:pPr>
              <w:rPr>
                <w:b/>
                <w:bCs/>
              </w:rPr>
            </w:pPr>
            <w:r w:rsidRPr="007A3A4A">
              <w:rPr>
                <w:b/>
                <w:bCs/>
              </w:rPr>
              <w:t>Description</w:t>
            </w:r>
          </w:p>
        </w:tc>
      </w:tr>
      <w:tr w:rsidR="007A3A4A" w14:paraId="19933236" w14:textId="77777777" w:rsidTr="007A3A4A">
        <w:tc>
          <w:tcPr>
            <w:tcW w:w="0" w:type="auto"/>
            <w:hideMark/>
          </w:tcPr>
          <w:p w14:paraId="6ED23A0B" w14:textId="77777777" w:rsidR="007A3A4A" w:rsidRDefault="007A3A4A" w:rsidP="007A3A4A">
            <w:r>
              <w:t>Azure Kubernetes Service RBAC Reader</w:t>
            </w:r>
          </w:p>
        </w:tc>
        <w:tc>
          <w:tcPr>
            <w:tcW w:w="7294" w:type="dxa"/>
            <w:hideMark/>
          </w:tcPr>
          <w:p w14:paraId="1209B5E1" w14:textId="77777777" w:rsidR="007A3A4A" w:rsidRDefault="007A3A4A" w:rsidP="007A3A4A">
            <w:r>
              <w:t>Allows read-only access to see most objects in a namespace. It doesn't allow viewing roles or role bindings. This role doesn't allow viewing </w:t>
            </w:r>
            <w:r>
              <w:rPr>
                <w:rStyle w:val="HTMLCode"/>
                <w:rFonts w:ascii="Consolas" w:eastAsiaTheme="minorHAnsi" w:hAnsi="Consolas"/>
                <w:sz w:val="18"/>
                <w:szCs w:val="18"/>
              </w:rPr>
              <w:t>Secrets</w:t>
            </w:r>
            <w:r>
              <w:t>, since reading the contents of Secrets enables access to ServiceAccount credentials in the namespace, which would allow API access as any ServiceAccount in the namespace (a form of privilege escalation).</w:t>
            </w:r>
          </w:p>
        </w:tc>
      </w:tr>
      <w:tr w:rsidR="007A3A4A" w14:paraId="5DC620E5" w14:textId="77777777" w:rsidTr="007A3A4A">
        <w:tc>
          <w:tcPr>
            <w:tcW w:w="0" w:type="auto"/>
            <w:hideMark/>
          </w:tcPr>
          <w:p w14:paraId="3EFA014E" w14:textId="77777777" w:rsidR="007A3A4A" w:rsidRDefault="007A3A4A" w:rsidP="007A3A4A">
            <w:r>
              <w:t>Azure Kubernetes Service RBAC Writer</w:t>
            </w:r>
          </w:p>
        </w:tc>
        <w:tc>
          <w:tcPr>
            <w:tcW w:w="7294" w:type="dxa"/>
            <w:hideMark/>
          </w:tcPr>
          <w:p w14:paraId="1810F650" w14:textId="77777777" w:rsidR="007A3A4A" w:rsidRDefault="007A3A4A" w:rsidP="007A3A4A">
            <w:r>
              <w:t>Allows read/write access to most objects in a namespace. This role doesn't allow viewing or modifying roles or role bindings. However, this role allows accessing </w:t>
            </w:r>
            <w:r>
              <w:rPr>
                <w:rStyle w:val="HTMLCode"/>
                <w:rFonts w:ascii="Consolas" w:eastAsiaTheme="minorHAnsi" w:hAnsi="Consolas"/>
                <w:sz w:val="18"/>
                <w:szCs w:val="18"/>
              </w:rPr>
              <w:t>Secrets</w:t>
            </w:r>
            <w:r>
              <w:t> and running Pods as any ServiceAccount in the namespace, so it can be used to gain the API access levels of any ServiceAccount in the namespace.</w:t>
            </w:r>
          </w:p>
        </w:tc>
      </w:tr>
      <w:tr w:rsidR="007A3A4A" w14:paraId="022E15FA" w14:textId="77777777" w:rsidTr="007A3A4A">
        <w:tc>
          <w:tcPr>
            <w:tcW w:w="0" w:type="auto"/>
            <w:hideMark/>
          </w:tcPr>
          <w:p w14:paraId="14E8D61F" w14:textId="77777777" w:rsidR="007A3A4A" w:rsidRDefault="007A3A4A" w:rsidP="007A3A4A">
            <w:r>
              <w:t>Azure Kubernetes Service RBAC Admin</w:t>
            </w:r>
          </w:p>
        </w:tc>
        <w:tc>
          <w:tcPr>
            <w:tcW w:w="7294" w:type="dxa"/>
            <w:hideMark/>
          </w:tcPr>
          <w:p w14:paraId="436B3070" w14:textId="77777777" w:rsidR="007A3A4A" w:rsidRDefault="007A3A4A" w:rsidP="007A3A4A">
            <w:r>
              <w:t>Allows admin access, intended to be granted within a namespace. Allows read/write access to most resources in a namespace (or cluster scope), including the ability to create roles and role bindings within the namespace. This role doesn't allow write access to resource quota or to the namespace itself.</w:t>
            </w:r>
          </w:p>
        </w:tc>
      </w:tr>
      <w:tr w:rsidR="007A3A4A" w14:paraId="10889092" w14:textId="77777777" w:rsidTr="007A3A4A">
        <w:tc>
          <w:tcPr>
            <w:tcW w:w="0" w:type="auto"/>
            <w:hideMark/>
          </w:tcPr>
          <w:p w14:paraId="3D0DD0C4" w14:textId="77777777" w:rsidR="007A3A4A" w:rsidRDefault="007A3A4A" w:rsidP="007A3A4A">
            <w:r>
              <w:t>Azure Kubernetes Service RBAC Cluster Admin</w:t>
            </w:r>
          </w:p>
        </w:tc>
        <w:tc>
          <w:tcPr>
            <w:tcW w:w="7294" w:type="dxa"/>
            <w:hideMark/>
          </w:tcPr>
          <w:p w14:paraId="560ECAD7" w14:textId="77777777" w:rsidR="007A3A4A" w:rsidRDefault="007A3A4A" w:rsidP="007A3A4A">
            <w:r>
              <w:t>Allows super-user access to perform any action on any resource. It gives full control over every resource in the cluster and in all namespaces.</w:t>
            </w:r>
          </w:p>
        </w:tc>
      </w:tr>
    </w:tbl>
    <w:p w14:paraId="621EEB2F" w14:textId="77777777" w:rsidR="007A3A4A" w:rsidRDefault="007A3A4A" w:rsidP="007A3A4A">
      <w:r>
        <w:t>Roles assignments scoped to the </w:t>
      </w:r>
      <w:r>
        <w:rPr>
          <w:rStyle w:val="Strong"/>
          <w:rFonts w:ascii="Segoe UI" w:hAnsi="Segoe UI" w:cs="Segoe UI"/>
          <w:color w:val="161616"/>
        </w:rPr>
        <w:t>entire AKS cluster</w:t>
      </w:r>
      <w:r>
        <w:t> can be done either on the Access Control (IAM) blade of the cluster resource on Azure portal or by using the following Azure CLI commands:</w:t>
      </w:r>
    </w:p>
    <w:p w14:paraId="5731421D" w14:textId="77777777" w:rsidR="007A3A4A" w:rsidRDefault="007A3A4A" w:rsidP="007A3A4A">
      <w:r>
        <w:lastRenderedPageBreak/>
        <w:t>Get your AKS resource ID using the </w:t>
      </w:r>
      <w:hyperlink r:id="rId375" w:anchor="az_aks_show" w:history="1">
        <w:r>
          <w:rPr>
            <w:rStyle w:val="HTMLCode"/>
            <w:rFonts w:ascii="Segoe UI" w:eastAsiaTheme="minorHAnsi" w:hAnsi="Segoe UI" w:cs="Segoe UI"/>
            <w:color w:val="0000FF"/>
            <w:sz w:val="24"/>
            <w:szCs w:val="24"/>
          </w:rPr>
          <w:t>az aks show</w:t>
        </w:r>
      </w:hyperlink>
      <w:r>
        <w:t> command.</w:t>
      </w:r>
    </w:p>
    <w:p w14:paraId="11A2B43A" w14:textId="77777777" w:rsidR="007A3A4A" w:rsidRDefault="007A3A4A" w:rsidP="007A3A4A">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AKS_ID=$(az aks show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myManagedCluster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29E8DA4E" w14:textId="77777777" w:rsidR="007A3A4A" w:rsidRDefault="007A3A4A" w:rsidP="007A3A4A">
      <w:r>
        <w:t>Create a role assignment using the </w:t>
      </w:r>
      <w:hyperlink r:id="rId376" w:anchor="az_role_assignment_create" w:history="1">
        <w:r>
          <w:rPr>
            <w:rStyle w:val="HTMLCode"/>
            <w:rFonts w:ascii="Segoe UI" w:eastAsiaTheme="minorHAnsi" w:hAnsi="Segoe UI" w:cs="Segoe UI"/>
            <w:color w:val="0000FF"/>
            <w:sz w:val="24"/>
            <w:szCs w:val="24"/>
          </w:rPr>
          <w:t>az role assignment create</w:t>
        </w:r>
      </w:hyperlink>
      <w:r>
        <w:t> command. </w:t>
      </w:r>
      <w:r>
        <w:rPr>
          <w:rStyle w:val="HTMLCode"/>
          <w:rFonts w:ascii="Consolas" w:eastAsiaTheme="minorHAnsi" w:hAnsi="Consolas"/>
          <w:color w:val="161616"/>
        </w:rPr>
        <w:t>&lt;AAD-ENTITY-ID&gt;</w:t>
      </w:r>
      <w:r>
        <w:t> can be a username or the client ID of a service principal.</w:t>
      </w:r>
    </w:p>
    <w:p w14:paraId="6D70C663"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create </w:t>
      </w:r>
      <w:r>
        <w:rPr>
          <w:rStyle w:val="hljs-parameter"/>
          <w:rFonts w:ascii="Consolas" w:hAnsi="Consolas"/>
          <w:color w:val="006881"/>
          <w:bdr w:val="none" w:sz="0" w:space="0" w:color="auto" w:frame="1"/>
        </w:rPr>
        <w:t>--role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 Kubernetes Service RBAC Admin"</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--assignee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&lt;AAD-ENTITY-ID&gt;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p>
    <w:p w14:paraId="30AD8A92" w14:textId="77777777" w:rsidR="007A3A4A" w:rsidRDefault="007A3A4A" w:rsidP="007A3A4A"/>
    <w:p w14:paraId="7EF85F70" w14:textId="597D9152" w:rsidR="007A3A4A" w:rsidRDefault="007A3A4A" w:rsidP="007A3A4A">
      <w:pPr>
        <w:pBdr>
          <w:top w:val="single" w:sz="4" w:space="1" w:color="auto"/>
          <w:left w:val="single" w:sz="4" w:space="4" w:color="auto"/>
          <w:bottom w:val="single" w:sz="4" w:space="1" w:color="auto"/>
          <w:right w:val="single" w:sz="4" w:space="4" w:color="auto"/>
        </w:pBdr>
      </w:pPr>
      <w:r w:rsidRPr="007A3A4A">
        <w:rPr>
          <w:b/>
          <w:bCs/>
        </w:rPr>
        <w:t>Note</w:t>
      </w:r>
      <w:r>
        <w:t>: You can create the </w:t>
      </w:r>
      <w:r>
        <w:rPr>
          <w:rStyle w:val="Emphasis"/>
          <w:rFonts w:ascii="Segoe UI" w:hAnsi="Segoe UI" w:cs="Segoe UI"/>
          <w:color w:val="161616"/>
        </w:rPr>
        <w:t>Azure Kubernetes Service RBAC Reader</w:t>
      </w:r>
      <w:r>
        <w:t> and </w:t>
      </w:r>
      <w:r>
        <w:rPr>
          <w:rStyle w:val="Emphasis"/>
          <w:rFonts w:ascii="Segoe UI" w:hAnsi="Segoe UI" w:cs="Segoe UI"/>
          <w:color w:val="161616"/>
        </w:rPr>
        <w:t>Azure Kubernetes Service RBAC Writer</w:t>
      </w:r>
      <w:r>
        <w:t> role assignments scoped to a specific namespace within the cluster using the </w:t>
      </w:r>
      <w:hyperlink r:id="rId377" w:anchor="az_role_assignment_create" w:history="1">
        <w:r>
          <w:rPr>
            <w:rStyle w:val="HTMLCode"/>
            <w:rFonts w:ascii="Segoe UI" w:eastAsiaTheme="minorHAnsi" w:hAnsi="Segoe UI" w:cs="Segoe UI"/>
            <w:b/>
            <w:bCs/>
            <w:color w:val="0000FF"/>
            <w:sz w:val="24"/>
            <w:szCs w:val="24"/>
          </w:rPr>
          <w:t>az role assignment create</w:t>
        </w:r>
      </w:hyperlink>
      <w:r>
        <w:t> command and setting the scope to the desired namespace.</w:t>
      </w:r>
    </w:p>
    <w:p w14:paraId="6D59824C"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create </w:t>
      </w:r>
      <w:r>
        <w:rPr>
          <w:rStyle w:val="hljs-parameter"/>
          <w:rFonts w:ascii="Consolas" w:hAnsi="Consolas"/>
          <w:color w:val="006881"/>
          <w:bdr w:val="none" w:sz="0" w:space="0" w:color="auto" w:frame="1"/>
        </w:rPr>
        <w:t>--role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 Kubernetes Service RBAC Reader"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--assignee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&lt;AAD-ENTITY-ID&gt;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r>
        <w:rPr>
          <w:rStyle w:val="HTMLCode"/>
          <w:rFonts w:ascii="Consolas" w:hAnsi="Consolas"/>
          <w:color w:val="161616"/>
          <w:bdr w:val="none" w:sz="0" w:space="0" w:color="auto" w:frame="1"/>
        </w:rPr>
        <w:t>/namespaces/</w:t>
      </w:r>
      <w:r>
        <w:rPr>
          <w:rStyle w:val="hljs-string"/>
          <w:rFonts w:ascii="Consolas" w:hAnsi="Consolas"/>
          <w:color w:val="A31515"/>
          <w:bdr w:val="none" w:sz="0" w:space="0" w:color="auto" w:frame="1"/>
        </w:rPr>
        <w:t>&lt;namespace-name&gt;</w:t>
      </w:r>
    </w:p>
    <w:p w14:paraId="1DE8817E" w14:textId="77777777" w:rsidR="007A3A4A" w:rsidRPr="007A3A4A" w:rsidRDefault="007A3A4A" w:rsidP="007A3A4A">
      <w:pPr>
        <w:pStyle w:val="Heading2"/>
      </w:pPr>
      <w:bookmarkStart w:id="263" w:name="_Toc202552774"/>
      <w:r w:rsidRPr="007A3A4A">
        <w:t>Create custom roles definitions</w:t>
      </w:r>
      <w:bookmarkEnd w:id="263"/>
    </w:p>
    <w:p w14:paraId="7BBC7731" w14:textId="77777777" w:rsidR="007A3A4A" w:rsidRDefault="007A3A4A" w:rsidP="007A3A4A">
      <w:r>
        <w:t>The following example custom role definition allows a user to only read deployments and nothing else. For the full list of possible actions, see </w:t>
      </w:r>
      <w:hyperlink r:id="rId378" w:anchor="microsoftcontainerservice" w:history="1">
        <w:r>
          <w:rPr>
            <w:rStyle w:val="Hyperlink"/>
            <w:rFonts w:ascii="Segoe UI" w:hAnsi="Segoe UI" w:cs="Segoe UI"/>
          </w:rPr>
          <w:t>Microsoft.ContainerService operations</w:t>
        </w:r>
      </w:hyperlink>
      <w:r>
        <w:t>.</w:t>
      </w:r>
    </w:p>
    <w:p w14:paraId="08358A64" w14:textId="77777777" w:rsidR="007A3A4A" w:rsidRDefault="007A3A4A" w:rsidP="007A3A4A">
      <w:r>
        <w:t>To create your own custom role definitions, copy the following file, replacing </w:t>
      </w:r>
      <w:r>
        <w:rPr>
          <w:rStyle w:val="HTMLCode"/>
          <w:rFonts w:ascii="Consolas" w:eastAsiaTheme="minorHAnsi" w:hAnsi="Consolas"/>
          <w:color w:val="161616"/>
        </w:rPr>
        <w:t>&lt;YOUR SUBSCRIPTION ID&gt;</w:t>
      </w:r>
      <w:r>
        <w:t> with your own subscription ID, and then save it as </w:t>
      </w:r>
      <w:r>
        <w:rPr>
          <w:rStyle w:val="HTMLCode"/>
          <w:rFonts w:ascii="Consolas" w:eastAsiaTheme="minorHAnsi" w:hAnsi="Consolas"/>
          <w:color w:val="161616"/>
        </w:rPr>
        <w:t>deploy-view.json</w:t>
      </w:r>
      <w:r>
        <w:t>.</w:t>
      </w:r>
    </w:p>
    <w:p w14:paraId="7E8A243B"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149CDB4E"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"AKS Deployment Reader"</w:t>
      </w:r>
      <w:r>
        <w:rPr>
          <w:rStyle w:val="HTMLCode"/>
          <w:rFonts w:ascii="Consolas" w:hAnsi="Consolas"/>
          <w:color w:val="161616"/>
          <w:bdr w:val="none" w:sz="0" w:space="0" w:color="auto" w:frame="1"/>
        </w:rPr>
        <w:t>,</w:t>
      </w:r>
    </w:p>
    <w:p w14:paraId="6095FA2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"Description"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"Lets you view all deployments in cluster/namespace."</w:t>
      </w:r>
      <w:r>
        <w:rPr>
          <w:rStyle w:val="HTMLCode"/>
          <w:rFonts w:ascii="Consolas" w:hAnsi="Consolas"/>
          <w:color w:val="161616"/>
          <w:bdr w:val="none" w:sz="0" w:space="0" w:color="auto" w:frame="1"/>
        </w:rPr>
        <w:t>,</w:t>
      </w:r>
    </w:p>
    <w:p w14:paraId="74AA9A8F"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"Actions"</w:t>
      </w:r>
      <w:r>
        <w:rPr>
          <w:rStyle w:val="HTMLCode"/>
          <w:rFonts w:ascii="Consolas" w:hAnsi="Consolas"/>
          <w:color w:val="161616"/>
          <w:bdr w:val="none" w:sz="0" w:space="0" w:color="auto" w:frame="1"/>
        </w:rPr>
        <w:t>: [],</w:t>
      </w:r>
    </w:p>
    <w:p w14:paraId="4FF84B78"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"NotActions"</w:t>
      </w:r>
      <w:r>
        <w:rPr>
          <w:rStyle w:val="HTMLCode"/>
          <w:rFonts w:ascii="Consolas" w:hAnsi="Consolas"/>
          <w:color w:val="161616"/>
          <w:bdr w:val="none" w:sz="0" w:space="0" w:color="auto" w:frame="1"/>
        </w:rPr>
        <w:t>: [],</w:t>
      </w:r>
    </w:p>
    <w:p w14:paraId="03742D9D"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"DataActions"</w:t>
      </w:r>
      <w:r>
        <w:rPr>
          <w:rStyle w:val="HTMLCode"/>
          <w:rFonts w:ascii="Consolas" w:hAnsi="Consolas"/>
          <w:color w:val="161616"/>
          <w:bdr w:val="none" w:sz="0" w:space="0" w:color="auto" w:frame="1"/>
        </w:rPr>
        <w:t>: [</w:t>
      </w:r>
    </w:p>
    <w:p w14:paraId="1B068C8C"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"Microsoft.ContainerService/managedClusters/apps/deployments/read"</w:t>
      </w:r>
    </w:p>
    <w:p w14:paraId="654A8649"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770E9DE5"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"NotDataActions"</w:t>
      </w:r>
      <w:r>
        <w:rPr>
          <w:rStyle w:val="HTMLCode"/>
          <w:rFonts w:ascii="Consolas" w:hAnsi="Consolas"/>
          <w:color w:val="161616"/>
          <w:bdr w:val="none" w:sz="0" w:space="0" w:color="auto" w:frame="1"/>
        </w:rPr>
        <w:t>: [],</w:t>
      </w:r>
    </w:p>
    <w:p w14:paraId="06CC524E"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attr"/>
          <w:rFonts w:ascii="Consolas" w:hAnsi="Consolas"/>
          <w:color w:val="0451A5"/>
          <w:bdr w:val="none" w:sz="0" w:space="0" w:color="auto" w:frame="1"/>
        </w:rPr>
        <w:t>"assignableScopes"</w:t>
      </w:r>
      <w:r>
        <w:rPr>
          <w:rStyle w:val="HTMLCode"/>
          <w:rFonts w:ascii="Consolas" w:hAnsi="Consolas"/>
          <w:color w:val="161616"/>
          <w:bdr w:val="none" w:sz="0" w:space="0" w:color="auto" w:frame="1"/>
        </w:rPr>
        <w:t>: [</w:t>
      </w:r>
    </w:p>
    <w:p w14:paraId="677E346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"/subscriptions/&lt;YOUR SUBSCRIPTION ID&gt;"</w:t>
      </w:r>
    </w:p>
    <w:p w14:paraId="6FAD4ADA"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661D7B90"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w:t>
      </w:r>
    </w:p>
    <w:p w14:paraId="141A3296" w14:textId="77777777" w:rsidR="007A3A4A" w:rsidRDefault="007A3A4A" w:rsidP="007A3A4A">
      <w:r>
        <w:t>Create the role definition using the </w:t>
      </w:r>
      <w:hyperlink r:id="rId379" w:anchor="az_role_definition_create" w:history="1">
        <w:r>
          <w:rPr>
            <w:rStyle w:val="HTMLCode"/>
            <w:rFonts w:ascii="Segoe UI" w:eastAsiaTheme="minorHAnsi" w:hAnsi="Segoe UI" w:cs="Segoe UI"/>
            <w:color w:val="0000FF"/>
            <w:sz w:val="24"/>
            <w:szCs w:val="24"/>
          </w:rPr>
          <w:t>az role definition create</w:t>
        </w:r>
      </w:hyperlink>
      <w:r>
        <w:t> command, setting the </w:t>
      </w:r>
      <w:r>
        <w:rPr>
          <w:rStyle w:val="HTMLCode"/>
          <w:rFonts w:ascii="Consolas" w:eastAsiaTheme="minorHAnsi" w:hAnsi="Consolas"/>
          <w:color w:val="161616"/>
        </w:rPr>
        <w:t>--role-definition</w:t>
      </w:r>
      <w:r>
        <w:t> to the </w:t>
      </w:r>
      <w:r>
        <w:rPr>
          <w:rStyle w:val="HTMLCode"/>
          <w:rFonts w:ascii="Consolas" w:eastAsiaTheme="minorHAnsi" w:hAnsi="Consolas"/>
          <w:color w:val="161616"/>
        </w:rPr>
        <w:t>deploy-view.json</w:t>
      </w:r>
      <w:r>
        <w:t> file you created in the previous step.</w:t>
      </w:r>
    </w:p>
    <w:p w14:paraId="2BDCDF5B"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definition create </w:t>
      </w:r>
      <w:r>
        <w:rPr>
          <w:rStyle w:val="hljs-parameter"/>
          <w:rFonts w:ascii="Consolas" w:hAnsi="Consolas"/>
          <w:color w:val="006881"/>
          <w:bdr w:val="none" w:sz="0" w:space="0" w:color="auto" w:frame="1"/>
        </w:rPr>
        <w:t>--role-definition</w:t>
      </w:r>
      <w:r>
        <w:rPr>
          <w:rStyle w:val="HTMLCode"/>
          <w:rFonts w:ascii="Consolas" w:hAnsi="Consolas"/>
          <w:color w:val="161616"/>
          <w:bdr w:val="none" w:sz="0" w:space="0" w:color="auto" w:frame="1"/>
        </w:rPr>
        <w:t xml:space="preserve"> @deploy</w:t>
      </w:r>
      <w:r>
        <w:rPr>
          <w:rStyle w:val="hljs-parameter"/>
          <w:rFonts w:ascii="Consolas" w:hAnsi="Consolas"/>
          <w:color w:val="006881"/>
          <w:bdr w:val="none" w:sz="0" w:space="0" w:color="auto" w:frame="1"/>
        </w:rPr>
        <w:t>-view</w:t>
      </w:r>
      <w:r>
        <w:rPr>
          <w:rStyle w:val="HTMLCode"/>
          <w:rFonts w:ascii="Consolas" w:hAnsi="Consolas"/>
          <w:color w:val="161616"/>
          <w:bdr w:val="none" w:sz="0" w:space="0" w:color="auto" w:frame="1"/>
        </w:rPr>
        <w:t xml:space="preserve">.json </w:t>
      </w:r>
    </w:p>
    <w:p w14:paraId="53716812" w14:textId="77777777" w:rsidR="007A3A4A" w:rsidRDefault="007A3A4A" w:rsidP="007A3A4A">
      <w:r>
        <w:t>Assign the role definition to a user or other identity using the </w:t>
      </w:r>
      <w:hyperlink r:id="rId380" w:anchor="az_role_assignment_create" w:history="1">
        <w:r>
          <w:rPr>
            <w:rStyle w:val="HTMLCode"/>
            <w:rFonts w:ascii="Segoe UI" w:eastAsiaTheme="minorHAnsi" w:hAnsi="Segoe UI" w:cs="Segoe UI"/>
            <w:color w:val="0000FF"/>
            <w:sz w:val="24"/>
            <w:szCs w:val="24"/>
          </w:rPr>
          <w:t>az role assignment create</w:t>
        </w:r>
      </w:hyperlink>
      <w:r>
        <w:t> command.</w:t>
      </w:r>
    </w:p>
    <w:p w14:paraId="3D16CA9D"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create </w:t>
      </w:r>
      <w:r>
        <w:rPr>
          <w:rStyle w:val="hljs-parameter"/>
          <w:rFonts w:ascii="Consolas" w:hAnsi="Consolas"/>
          <w:color w:val="006881"/>
          <w:bdr w:val="none" w:sz="0" w:space="0" w:color="auto" w:frame="1"/>
        </w:rPr>
        <w:t>--role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"AKS Deployment Reader"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--assignee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&lt;AAD-ENTITY-ID&gt;</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p>
    <w:p w14:paraId="2E67BC22" w14:textId="77777777" w:rsidR="007A3A4A" w:rsidRPr="007A3A4A" w:rsidRDefault="007A3A4A" w:rsidP="007A3A4A">
      <w:pPr>
        <w:pStyle w:val="Heading2"/>
      </w:pPr>
      <w:bookmarkStart w:id="264" w:name="_Toc202552775"/>
      <w:r w:rsidRPr="007A3A4A">
        <w:t>Use Azure RBAC for Kubernetes Authorization with </w:t>
      </w:r>
      <w:r w:rsidRPr="007A3A4A">
        <w:rPr>
          <w:rStyle w:val="HTMLCode"/>
          <w:rFonts w:asciiTheme="majorHAnsi" w:eastAsiaTheme="majorEastAsia" w:hAnsiTheme="majorHAnsi" w:cstheme="majorBidi"/>
          <w:sz w:val="26"/>
          <w:szCs w:val="26"/>
        </w:rPr>
        <w:t>kubectl</w:t>
      </w:r>
      <w:bookmarkEnd w:id="264"/>
    </w:p>
    <w:p w14:paraId="5CA928AF" w14:textId="77777777" w:rsidR="007A3A4A" w:rsidRDefault="007A3A4A" w:rsidP="007A3A4A">
      <w:r>
        <w:t>Make sure you have the </w:t>
      </w:r>
      <w:hyperlink r:id="rId381" w:anchor="azure-kubernetes-service-cluster-user-role" w:history="1">
        <w:r>
          <w:rPr>
            <w:rStyle w:val="Hyperlink"/>
            <w:rFonts w:ascii="Segoe UI" w:hAnsi="Segoe UI" w:cs="Segoe UI"/>
          </w:rPr>
          <w:t>Azure Kubernetes Service Cluster User</w:t>
        </w:r>
      </w:hyperlink>
      <w:r>
        <w:t> built-in role, and then get the kubeconfig of your AKS cluster using the </w:t>
      </w:r>
      <w:hyperlink r:id="rId382" w:anchor="az_aks_get-credentials" w:history="1">
        <w:r>
          <w:rPr>
            <w:rStyle w:val="HTMLCode"/>
            <w:rFonts w:ascii="Segoe UI" w:eastAsiaTheme="minorHAnsi" w:hAnsi="Segoe UI" w:cs="Segoe UI"/>
            <w:color w:val="0000FF"/>
            <w:sz w:val="24"/>
            <w:szCs w:val="24"/>
          </w:rPr>
          <w:t>az aks get-credentials</w:t>
        </w:r>
      </w:hyperlink>
      <w:r>
        <w:t> command.</w:t>
      </w:r>
    </w:p>
    <w:p w14:paraId="39E6D05D"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lastRenderedPageBreak/>
        <w:t xml:space="preserve">az aks get-credentials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myManagedCluster</w:t>
      </w:r>
    </w:p>
    <w:p w14:paraId="66D458CC" w14:textId="77777777" w:rsidR="007A3A4A" w:rsidRDefault="007A3A4A" w:rsidP="007A3A4A">
      <w:r>
        <w:t>Now, you can use </w:t>
      </w:r>
      <w:r>
        <w:rPr>
          <w:rStyle w:val="HTMLCode"/>
          <w:rFonts w:ascii="Consolas" w:eastAsiaTheme="minorHAnsi" w:hAnsi="Consolas"/>
          <w:color w:val="161616"/>
        </w:rPr>
        <w:t>kubectl</w:t>
      </w:r>
      <w:r>
        <w:t> manage your cluster. For example, you can list the nodes in your cluster using </w:t>
      </w:r>
      <w:r>
        <w:rPr>
          <w:rStyle w:val="HTMLCode"/>
          <w:rFonts w:ascii="Consolas" w:eastAsiaTheme="minorHAnsi" w:hAnsi="Consolas"/>
          <w:color w:val="161616"/>
        </w:rPr>
        <w:t>kubectl get nodes</w:t>
      </w:r>
      <w:r>
        <w:t>. The first time you run it, you'll need to sign in, as shown in the following example:</w:t>
      </w:r>
    </w:p>
    <w:p w14:paraId="78F089A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nodes</w:t>
      </w:r>
    </w:p>
    <w:p w14:paraId="282F888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3EDD5901" w14:textId="5CC90E1E"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To sign in, use a web browser to open the page https://microsoft.com/devicelogin and enter the code AAAAAAAAA to authenticate.</w:t>
      </w:r>
    </w:p>
    <w:p w14:paraId="4CAC621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0C3BE752"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STATUS   ROLES   AGE    VERSION</w:t>
      </w:r>
    </w:p>
    <w:p w14:paraId="7125FBE5"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93451573</w:t>
      </w:r>
      <w:r>
        <w:rPr>
          <w:rStyle w:val="hljs-parameter"/>
          <w:rFonts w:ascii="Consolas" w:hAnsi="Consolas"/>
          <w:color w:val="006881"/>
          <w:bdr w:val="none" w:sz="0" w:space="0" w:color="auto" w:frame="1"/>
        </w:rPr>
        <w:t>-vmss</w:t>
      </w:r>
      <w:r>
        <w:rPr>
          <w:rStyle w:val="HTMLCode"/>
          <w:rFonts w:ascii="Consolas" w:hAnsi="Consolas"/>
          <w:color w:val="161616"/>
          <w:bdr w:val="none" w:sz="0" w:space="0" w:color="auto" w:frame="1"/>
        </w:rPr>
        <w:t xml:space="preserve">000000   Ready    agent   </w:t>
      </w:r>
      <w:r>
        <w:rPr>
          <w:rStyle w:val="hljs-number"/>
          <w:rFonts w:ascii="Consolas" w:hAnsi="Consolas"/>
          <w:color w:val="161616"/>
          <w:bdr w:val="none" w:sz="0" w:space="0" w:color="auto" w:frame="1"/>
        </w:rPr>
        <w:t>3</w:t>
      </w:r>
      <w:r>
        <w:rPr>
          <w:rStyle w:val="HTMLCode"/>
          <w:rFonts w:ascii="Consolas" w:hAnsi="Consolas"/>
          <w:color w:val="161616"/>
          <w:bdr w:val="none" w:sz="0" w:space="0" w:color="auto" w:frame="1"/>
        </w:rPr>
        <w:t>h6m   v1.</w:t>
      </w:r>
      <w:r>
        <w:rPr>
          <w:rStyle w:val="hljs-number"/>
          <w:rFonts w:ascii="Consolas" w:hAnsi="Consolas"/>
          <w:color w:val="161616"/>
          <w:bdr w:val="none" w:sz="0" w:space="0" w:color="auto" w:frame="1"/>
        </w:rPr>
        <w:t>15.11</w:t>
      </w:r>
    </w:p>
    <w:p w14:paraId="593D687E"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93451573</w:t>
      </w:r>
      <w:r>
        <w:rPr>
          <w:rStyle w:val="hljs-parameter"/>
          <w:rFonts w:ascii="Consolas" w:hAnsi="Consolas"/>
          <w:color w:val="006881"/>
          <w:bdr w:val="none" w:sz="0" w:space="0" w:color="auto" w:frame="1"/>
        </w:rPr>
        <w:t>-vmss</w:t>
      </w:r>
      <w:r>
        <w:rPr>
          <w:rStyle w:val="HTMLCode"/>
          <w:rFonts w:ascii="Consolas" w:hAnsi="Consolas"/>
          <w:color w:val="161616"/>
          <w:bdr w:val="none" w:sz="0" w:space="0" w:color="auto" w:frame="1"/>
        </w:rPr>
        <w:t xml:space="preserve">000001   Ready    agent   </w:t>
      </w:r>
      <w:r>
        <w:rPr>
          <w:rStyle w:val="hljs-number"/>
          <w:rFonts w:ascii="Consolas" w:hAnsi="Consolas"/>
          <w:color w:val="161616"/>
          <w:bdr w:val="none" w:sz="0" w:space="0" w:color="auto" w:frame="1"/>
        </w:rPr>
        <w:t>3</w:t>
      </w:r>
      <w:r>
        <w:rPr>
          <w:rStyle w:val="HTMLCode"/>
          <w:rFonts w:ascii="Consolas" w:hAnsi="Consolas"/>
          <w:color w:val="161616"/>
          <w:bdr w:val="none" w:sz="0" w:space="0" w:color="auto" w:frame="1"/>
        </w:rPr>
        <w:t>h6m   v1.</w:t>
      </w:r>
      <w:r>
        <w:rPr>
          <w:rStyle w:val="hljs-number"/>
          <w:rFonts w:ascii="Consolas" w:hAnsi="Consolas"/>
          <w:color w:val="161616"/>
          <w:bdr w:val="none" w:sz="0" w:space="0" w:color="auto" w:frame="1"/>
        </w:rPr>
        <w:t>15.11</w:t>
      </w:r>
    </w:p>
    <w:p w14:paraId="23DE7D9F"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w:t>
      </w:r>
      <w:r>
        <w:rPr>
          <w:rStyle w:val="hljs-parameter"/>
          <w:rFonts w:ascii="Consolas" w:hAnsi="Consolas"/>
          <w:color w:val="006881"/>
          <w:bdr w:val="none" w:sz="0" w:space="0" w:color="auto" w:frame="1"/>
        </w:rPr>
        <w:t>-nodepool</w:t>
      </w:r>
      <w:r>
        <w:rPr>
          <w:rStyle w:val="HTMLCode"/>
          <w:rFonts w:ascii="Consolas" w:hAnsi="Consolas"/>
          <w:color w:val="161616"/>
          <w:bdr w:val="none" w:sz="0" w:space="0" w:color="auto" w:frame="1"/>
        </w:rPr>
        <w:t>1</w:t>
      </w:r>
      <w:r>
        <w:rPr>
          <w:rStyle w:val="hljs-parameter"/>
          <w:rFonts w:ascii="Consolas" w:hAnsi="Consolas"/>
          <w:color w:val="006881"/>
          <w:bdr w:val="none" w:sz="0" w:space="0" w:color="auto" w:frame="1"/>
        </w:rPr>
        <w:t>-</w:t>
      </w:r>
      <w:r>
        <w:rPr>
          <w:rStyle w:val="hljs-number"/>
          <w:rFonts w:ascii="Consolas" w:hAnsi="Consolas"/>
          <w:color w:val="161616"/>
          <w:bdr w:val="none" w:sz="0" w:space="0" w:color="auto" w:frame="1"/>
        </w:rPr>
        <w:t>93451573</w:t>
      </w:r>
      <w:r>
        <w:rPr>
          <w:rStyle w:val="hljs-parameter"/>
          <w:rFonts w:ascii="Consolas" w:hAnsi="Consolas"/>
          <w:color w:val="006881"/>
          <w:bdr w:val="none" w:sz="0" w:space="0" w:color="auto" w:frame="1"/>
        </w:rPr>
        <w:t>-vmss</w:t>
      </w:r>
      <w:r>
        <w:rPr>
          <w:rStyle w:val="HTMLCode"/>
          <w:rFonts w:ascii="Consolas" w:hAnsi="Consolas"/>
          <w:color w:val="161616"/>
          <w:bdr w:val="none" w:sz="0" w:space="0" w:color="auto" w:frame="1"/>
        </w:rPr>
        <w:t xml:space="preserve">000002   Ready    agent   </w:t>
      </w:r>
      <w:r>
        <w:rPr>
          <w:rStyle w:val="hljs-number"/>
          <w:rFonts w:ascii="Consolas" w:hAnsi="Consolas"/>
          <w:color w:val="161616"/>
          <w:bdr w:val="none" w:sz="0" w:space="0" w:color="auto" w:frame="1"/>
        </w:rPr>
        <w:t>3</w:t>
      </w:r>
      <w:r>
        <w:rPr>
          <w:rStyle w:val="HTMLCode"/>
          <w:rFonts w:ascii="Consolas" w:hAnsi="Consolas"/>
          <w:color w:val="161616"/>
          <w:bdr w:val="none" w:sz="0" w:space="0" w:color="auto" w:frame="1"/>
        </w:rPr>
        <w:t>h6m   v1.</w:t>
      </w:r>
      <w:r>
        <w:rPr>
          <w:rStyle w:val="hljs-number"/>
          <w:rFonts w:ascii="Consolas" w:hAnsi="Consolas"/>
          <w:color w:val="161616"/>
          <w:bdr w:val="none" w:sz="0" w:space="0" w:color="auto" w:frame="1"/>
        </w:rPr>
        <w:t>15.11</w:t>
      </w:r>
    </w:p>
    <w:p w14:paraId="2985FA0E" w14:textId="77777777" w:rsidR="007A3A4A" w:rsidRPr="007A3A4A" w:rsidRDefault="007A3A4A" w:rsidP="007A3A4A">
      <w:pPr>
        <w:pStyle w:val="Heading2"/>
      </w:pPr>
      <w:bookmarkStart w:id="265" w:name="_Toc202552776"/>
      <w:r w:rsidRPr="007A3A4A">
        <w:t>Use Azure RBAC for Kubernetes Authorization with </w:t>
      </w:r>
      <w:r w:rsidRPr="007A3A4A">
        <w:rPr>
          <w:rStyle w:val="HTMLCode"/>
          <w:rFonts w:asciiTheme="majorHAnsi" w:eastAsiaTheme="majorEastAsia" w:hAnsiTheme="majorHAnsi" w:cstheme="majorBidi"/>
          <w:sz w:val="26"/>
          <w:szCs w:val="26"/>
        </w:rPr>
        <w:t>kubelogin</w:t>
      </w:r>
      <w:bookmarkEnd w:id="265"/>
    </w:p>
    <w:p w14:paraId="13D6B4E5" w14:textId="77777777" w:rsidR="007A3A4A" w:rsidRDefault="007A3A4A" w:rsidP="007A3A4A">
      <w:pPr>
        <w:pStyle w:val="NoSpacing"/>
      </w:pPr>
      <w:r>
        <w:t>AKS created the </w:t>
      </w:r>
      <w:hyperlink r:id="rId383" w:history="1">
        <w:r>
          <w:rPr>
            <w:rStyle w:val="HTMLCode"/>
            <w:rFonts w:ascii="Segoe UI" w:eastAsiaTheme="minorHAnsi" w:hAnsi="Segoe UI" w:cs="Segoe UI"/>
            <w:color w:val="0000FF"/>
            <w:sz w:val="24"/>
            <w:szCs w:val="24"/>
          </w:rPr>
          <w:t>kubelogin</w:t>
        </w:r>
      </w:hyperlink>
      <w:r>
        <w:t> plugin to help unblock additional scenarios, such as non-interactive logins, older </w:t>
      </w:r>
      <w:r>
        <w:rPr>
          <w:rStyle w:val="HTMLCode"/>
          <w:rFonts w:ascii="Consolas" w:eastAsiaTheme="minorHAnsi" w:hAnsi="Consolas"/>
          <w:color w:val="161616"/>
        </w:rPr>
        <w:t>kubectl</w:t>
      </w:r>
      <w:r>
        <w:t> versions, or leveraging SSO across multiple clusters without the need to sign in to a new cluster.</w:t>
      </w:r>
    </w:p>
    <w:p w14:paraId="2EE66572" w14:textId="77777777" w:rsidR="007A3A4A" w:rsidRDefault="007A3A4A" w:rsidP="007A3A4A">
      <w:pPr>
        <w:pStyle w:val="NoSpacing"/>
      </w:pPr>
      <w:r>
        <w:t>You can use the </w:t>
      </w:r>
      <w:r>
        <w:rPr>
          <w:rStyle w:val="HTMLCode"/>
          <w:rFonts w:ascii="Consolas" w:eastAsiaTheme="minorHAnsi" w:hAnsi="Consolas"/>
          <w:color w:val="161616"/>
        </w:rPr>
        <w:t>kubelogin</w:t>
      </w:r>
      <w:r>
        <w:t> plugin by running the following command:</w:t>
      </w:r>
    </w:p>
    <w:p w14:paraId="2CC430D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builtin"/>
          <w:rFonts w:ascii="Consolas" w:hAnsi="Consolas"/>
          <w:color w:val="0101FD"/>
          <w:bdr w:val="none" w:sz="0" w:space="0" w:color="auto" w:frame="1"/>
        </w:rPr>
        <w:t>export</w:t>
      </w:r>
      <w:r>
        <w:rPr>
          <w:rStyle w:val="HTMLCode"/>
          <w:rFonts w:ascii="Consolas" w:hAnsi="Consolas"/>
          <w:color w:val="161616"/>
          <w:bdr w:val="none" w:sz="0" w:space="0" w:color="auto" w:frame="1"/>
        </w:rPr>
        <w:t xml:space="preserve"> KUBECONFIG=/path/to/kubeconfig</w:t>
      </w:r>
    </w:p>
    <w:p w14:paraId="7D926638"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kubelogin convert-kubeconfig</w:t>
      </w:r>
    </w:p>
    <w:p w14:paraId="7468626F" w14:textId="77777777" w:rsidR="007A3A4A" w:rsidRDefault="007A3A4A" w:rsidP="007A3A4A">
      <w:r>
        <w:t>Similar to </w:t>
      </w:r>
      <w:r>
        <w:rPr>
          <w:rStyle w:val="HTMLCode"/>
          <w:rFonts w:ascii="Consolas" w:eastAsiaTheme="minorHAnsi" w:hAnsi="Consolas"/>
          <w:color w:val="161616"/>
        </w:rPr>
        <w:t>kubectl</w:t>
      </w:r>
      <w:r>
        <w:t>, you need to log in the first time you run it, as shown in the following example:</w:t>
      </w:r>
    </w:p>
    <w:p w14:paraId="6DB8EA60"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nodes</w:t>
      </w:r>
    </w:p>
    <w:p w14:paraId="6A045C9C"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To sign </w:t>
      </w:r>
      <w:r>
        <w:rPr>
          <w:rStyle w:val="hljs-keyword"/>
          <w:rFonts w:ascii="Consolas" w:hAnsi="Consolas"/>
          <w:color w:val="0101FD"/>
          <w:bdr w:val="none" w:sz="0" w:space="0" w:color="auto" w:frame="1"/>
        </w:rPr>
        <w:t>in</w:t>
      </w:r>
      <w:r>
        <w:rPr>
          <w:rStyle w:val="HTMLCode"/>
          <w:rFonts w:ascii="Consolas" w:hAnsi="Consolas"/>
          <w:color w:val="161616"/>
          <w:bdr w:val="none" w:sz="0" w:space="0" w:color="auto" w:frame="1"/>
        </w:rPr>
        <w:t>, use a web browser to open the page https://microsoft.com/devicelogin and enter the code AAAAAAAAA to authenticate.</w:t>
      </w:r>
    </w:p>
    <w:p w14:paraId="4461B0B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72C4AFAC"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STATUS   ROLES   AGE    VERSION</w:t>
      </w:r>
    </w:p>
    <w:p w14:paraId="7E9441DB"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aks-nodepool1-93451573-vmss000000   Ready    agent   3h6m   v1.15.11</w:t>
      </w:r>
    </w:p>
    <w:p w14:paraId="18AF6FD0"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aks-nodepool1-93451573-vmss000001   Ready    agent   3h6m   v1.15.11</w:t>
      </w:r>
    </w:p>
    <w:p w14:paraId="1D613EC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aks-nodepool1-93451573-vmss000002   Ready    agent   3h6m   v1.15.11</w:t>
      </w:r>
    </w:p>
    <w:p w14:paraId="36B22552" w14:textId="77777777" w:rsidR="007A3A4A" w:rsidRPr="007A3A4A" w:rsidRDefault="007A3A4A" w:rsidP="007A3A4A">
      <w:pPr>
        <w:pStyle w:val="Heading2"/>
      </w:pPr>
      <w:bookmarkStart w:id="266" w:name="_Toc202552777"/>
      <w:r w:rsidRPr="007A3A4A">
        <w:t>Clean up resources</w:t>
      </w:r>
      <w:bookmarkEnd w:id="266"/>
    </w:p>
    <w:p w14:paraId="6B4E8A23" w14:textId="77777777" w:rsidR="007A3A4A" w:rsidRPr="007A3A4A" w:rsidRDefault="007A3A4A" w:rsidP="007A3A4A">
      <w:pPr>
        <w:pStyle w:val="Heading3"/>
      </w:pPr>
      <w:bookmarkStart w:id="267" w:name="_Toc202552778"/>
      <w:r w:rsidRPr="007A3A4A">
        <w:t>Delete role assignment</w:t>
      </w:r>
      <w:bookmarkEnd w:id="267"/>
    </w:p>
    <w:p w14:paraId="11D0CE1A" w14:textId="77777777" w:rsidR="007A3A4A" w:rsidRDefault="007A3A4A" w:rsidP="007A3A4A">
      <w:pPr>
        <w:pStyle w:val="HTMLPreformatted"/>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List role assignments</w:t>
      </w:r>
    </w:p>
    <w:p w14:paraId="127F7944"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list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w:t>
      </w:r>
      <w:r>
        <w:rPr>
          <w:rStyle w:val="HTMLCode"/>
          <w:rFonts w:ascii="Consolas" w:hAnsi="Consolas"/>
          <w:color w:val="161616"/>
          <w:bdr w:val="none" w:sz="0" w:space="0" w:color="auto" w:frame="1"/>
        </w:rPr>
        <w:t xml:space="preserve">.id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3F5BD38F"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40CFF515"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Delete role assignments</w:t>
      </w:r>
    </w:p>
    <w:p w14:paraId="04FA0232"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delete </w:t>
      </w:r>
      <w:r>
        <w:rPr>
          <w:rStyle w:val="hljs-parameter"/>
          <w:rFonts w:ascii="Consolas" w:hAnsi="Consolas"/>
          <w:color w:val="006881"/>
          <w:bdr w:val="none" w:sz="0" w:space="0" w:color="auto" w:frame="1"/>
        </w:rPr>
        <w:t>--ids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&lt;LIST OF ASSIGNMENT IDS&gt;</w:t>
      </w:r>
    </w:p>
    <w:p w14:paraId="0632EA4C" w14:textId="77777777" w:rsidR="007A3A4A" w:rsidRPr="007A3A4A" w:rsidRDefault="007A3A4A" w:rsidP="007A3A4A">
      <w:pPr>
        <w:pStyle w:val="Heading3"/>
      </w:pPr>
      <w:bookmarkStart w:id="268" w:name="_Toc202552779"/>
      <w:r w:rsidRPr="007A3A4A">
        <w:t>Delete role definition</w:t>
      </w:r>
      <w:bookmarkEnd w:id="268"/>
    </w:p>
    <w:p w14:paraId="6A125227"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definition delete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"AKS Deployment Reader"</w:t>
      </w:r>
    </w:p>
    <w:p w14:paraId="5BE686F2" w14:textId="77777777" w:rsidR="007A3A4A" w:rsidRPr="007A3A4A" w:rsidRDefault="007A3A4A" w:rsidP="007A3A4A">
      <w:pPr>
        <w:pStyle w:val="Heading3"/>
      </w:pPr>
      <w:bookmarkStart w:id="269" w:name="_Toc202552780"/>
      <w:r w:rsidRPr="007A3A4A">
        <w:t>Delete resource group and AKS cluster</w:t>
      </w:r>
      <w:bookmarkEnd w:id="269"/>
    </w:p>
    <w:p w14:paraId="61BAF53E" w14:textId="77777777" w:rsidR="007A3A4A" w:rsidRDefault="007A3A4A" w:rsidP="007A3A4A">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ljs-keyword"/>
          <w:rFonts w:ascii="Consolas" w:hAnsi="Consolas"/>
          <w:color w:val="0101FD"/>
          <w:bdr w:val="none" w:sz="0" w:space="0" w:color="auto" w:frame="1"/>
        </w:rPr>
        <w:t xml:space="preserve">az group delete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myResourceGroup</w:t>
      </w:r>
    </w:p>
    <w:p w14:paraId="0C615E14" w14:textId="77777777" w:rsidR="007A3A4A" w:rsidRDefault="007A3A4A" w:rsidP="00F73CC2">
      <w:pPr>
        <w:autoSpaceDE w:val="0"/>
        <w:autoSpaceDN w:val="0"/>
        <w:adjustRightInd w:val="0"/>
        <w:spacing w:after="0" w:line="240" w:lineRule="auto"/>
        <w:jc w:val="left"/>
        <w:rPr>
          <w:rFonts w:cstheme="minorHAnsi"/>
        </w:rPr>
      </w:pPr>
    </w:p>
    <w:p w14:paraId="32349A37" w14:textId="4DE0D6C6" w:rsidR="007A3A4A" w:rsidRDefault="007A3A4A" w:rsidP="00F73CC2">
      <w:pPr>
        <w:autoSpaceDE w:val="0"/>
        <w:autoSpaceDN w:val="0"/>
        <w:adjustRightInd w:val="0"/>
        <w:spacing w:after="0" w:line="240" w:lineRule="auto"/>
        <w:jc w:val="left"/>
        <w:rPr>
          <w:rFonts w:cstheme="minorHAnsi"/>
        </w:rPr>
      </w:pPr>
    </w:p>
    <w:p w14:paraId="3786EF11" w14:textId="77777777" w:rsidR="00F165F1" w:rsidRPr="00F165F1" w:rsidRDefault="00F165F1" w:rsidP="00F165F1">
      <w:pPr>
        <w:pStyle w:val="Heading1"/>
      </w:pPr>
      <w:bookmarkStart w:id="270" w:name="_Toc202552781"/>
      <w:r w:rsidRPr="00F165F1">
        <w:lastRenderedPageBreak/>
        <w:t>Security: Use Kubernetes role-based access control with Azure Active Directory in Azure Kubernetes Service</w:t>
      </w:r>
      <w:bookmarkEnd w:id="270"/>
    </w:p>
    <w:p w14:paraId="459C3D8D" w14:textId="714DD44D" w:rsidR="00F165F1" w:rsidRDefault="00F165F1" w:rsidP="00F73CC2">
      <w:pPr>
        <w:autoSpaceDE w:val="0"/>
        <w:autoSpaceDN w:val="0"/>
        <w:adjustRightInd w:val="0"/>
        <w:spacing w:after="0" w:line="240" w:lineRule="auto"/>
        <w:jc w:val="left"/>
        <w:rPr>
          <w:rFonts w:cstheme="minorHAnsi"/>
        </w:rPr>
      </w:pPr>
      <w:hyperlink r:id="rId384" w:history="1">
        <w:r w:rsidRPr="00192784">
          <w:rPr>
            <w:rStyle w:val="Hyperlink"/>
            <w:rFonts w:cstheme="minorHAnsi"/>
          </w:rPr>
          <w:t>https://learn.microsoft.com/en-us/azure/aks/azure-ad-rbac?tabs=portal</w:t>
        </w:r>
      </w:hyperlink>
    </w:p>
    <w:p w14:paraId="0D316F5E" w14:textId="77777777" w:rsidR="00A31781" w:rsidRDefault="00A31781" w:rsidP="00A31781">
      <w:r>
        <w:t>Azure Kubernetes Service (AKS) can be configured to use Azure Active Directory (Azure AD) for user authentication. In this configuration, you sign in to an AKS cluster using an Azure AD authentication token. Once authenticated, you can use the built-in Kubernetes role-based access control (Kubernetes RBAC) to manage access to namespaces and cluster resources based on a user's identity or group membership.</w:t>
      </w:r>
    </w:p>
    <w:p w14:paraId="3C8A126F" w14:textId="77777777" w:rsidR="00A31781" w:rsidRDefault="00A31781" w:rsidP="00A31781">
      <w:r>
        <w:t>This article shows you how to:</w:t>
      </w:r>
    </w:p>
    <w:p w14:paraId="17F20963" w14:textId="77777777" w:rsidR="00A31781" w:rsidRDefault="00A31781">
      <w:pPr>
        <w:pStyle w:val="ListParagraph"/>
        <w:numPr>
          <w:ilvl w:val="0"/>
          <w:numId w:val="73"/>
        </w:numPr>
      </w:pPr>
      <w:r>
        <w:t>Control access using Kubernetes RBAC in an AKS cluster based on Azure AD group membership.</w:t>
      </w:r>
    </w:p>
    <w:p w14:paraId="3B5EE55F" w14:textId="77777777" w:rsidR="00A31781" w:rsidRDefault="00A31781">
      <w:pPr>
        <w:pStyle w:val="ListParagraph"/>
        <w:numPr>
          <w:ilvl w:val="0"/>
          <w:numId w:val="73"/>
        </w:numPr>
      </w:pPr>
      <w:r>
        <w:t>Create example groups and users in Azure AD.</w:t>
      </w:r>
    </w:p>
    <w:p w14:paraId="42922F26" w14:textId="77777777" w:rsidR="00A31781" w:rsidRDefault="00A31781">
      <w:pPr>
        <w:pStyle w:val="ListParagraph"/>
        <w:numPr>
          <w:ilvl w:val="0"/>
          <w:numId w:val="73"/>
        </w:numPr>
      </w:pPr>
      <w:r>
        <w:t>Create Roles and RoleBindings in an AKS cluster to grant the appropriate permissions to create and view resources.</w:t>
      </w:r>
    </w:p>
    <w:p w14:paraId="7D27A323" w14:textId="77777777" w:rsidR="00A31781" w:rsidRPr="00A31781" w:rsidRDefault="00A31781" w:rsidP="00A31781">
      <w:pPr>
        <w:pStyle w:val="Heading2"/>
      </w:pPr>
      <w:bookmarkStart w:id="271" w:name="_Toc202552782"/>
      <w:r w:rsidRPr="00A31781">
        <w:t>Before you begin</w:t>
      </w:r>
      <w:bookmarkEnd w:id="271"/>
    </w:p>
    <w:p w14:paraId="74AA69DA" w14:textId="77777777" w:rsidR="00A31781" w:rsidRDefault="00A31781">
      <w:pPr>
        <w:pStyle w:val="ListParagraph"/>
        <w:numPr>
          <w:ilvl w:val="0"/>
          <w:numId w:val="74"/>
        </w:numPr>
      </w:pPr>
      <w:r>
        <w:t>You have an existing AKS cluster with Azure AD integration enabled. If you need an AKS cluster with this configuration, see </w:t>
      </w:r>
      <w:hyperlink r:id="rId385" w:history="1">
        <w:r w:rsidRPr="00A31781">
          <w:rPr>
            <w:rStyle w:val="Hyperlink"/>
            <w:rFonts w:ascii="Segoe UI" w:hAnsi="Segoe UI" w:cs="Segoe UI"/>
          </w:rPr>
          <w:t>Integrate Azure AD with AKS</w:t>
        </w:r>
      </w:hyperlink>
      <w:r>
        <w:t>.</w:t>
      </w:r>
    </w:p>
    <w:p w14:paraId="48ABBF04" w14:textId="77777777" w:rsidR="00A31781" w:rsidRDefault="00A31781">
      <w:pPr>
        <w:pStyle w:val="ListParagraph"/>
        <w:numPr>
          <w:ilvl w:val="0"/>
          <w:numId w:val="74"/>
        </w:numPr>
      </w:pPr>
      <w:r>
        <w:t>Kubernetes RBAC is enabled by default during AKS cluster creation. To upgrade your cluster with Azure AD integration and Kubernetes RBAC, </w:t>
      </w:r>
      <w:hyperlink r:id="rId386" w:anchor="enable-aks-managed-azure-ad-integration-on-your-existing-cluster" w:history="1">
        <w:r w:rsidRPr="00A31781">
          <w:rPr>
            <w:rStyle w:val="Hyperlink"/>
            <w:rFonts w:ascii="Segoe UI" w:hAnsi="Segoe UI" w:cs="Segoe UI"/>
          </w:rPr>
          <w:t>Enable Azure AD integration on your existing AKS cluster</w:t>
        </w:r>
      </w:hyperlink>
      <w:r>
        <w:t>.</w:t>
      </w:r>
    </w:p>
    <w:p w14:paraId="7FCBC8CD" w14:textId="77777777" w:rsidR="00A31781" w:rsidRDefault="00A31781">
      <w:pPr>
        <w:pStyle w:val="ListParagraph"/>
        <w:numPr>
          <w:ilvl w:val="0"/>
          <w:numId w:val="74"/>
        </w:numPr>
      </w:pPr>
      <w:r>
        <w:t>Make sure that Azure CLI version 2.0.61 or later is installed and configured. Run </w:t>
      </w:r>
      <w:r w:rsidRPr="00A31781">
        <w:rPr>
          <w:rStyle w:val="HTMLCode"/>
          <w:rFonts w:ascii="Consolas" w:eastAsiaTheme="minorHAnsi" w:hAnsi="Consolas"/>
          <w:color w:val="161616"/>
        </w:rPr>
        <w:t>az --version</w:t>
      </w:r>
      <w:r>
        <w:t> to find the version. If you need to install or upgrade, see </w:t>
      </w:r>
      <w:hyperlink r:id="rId387" w:history="1">
        <w:r w:rsidRPr="00A31781">
          <w:rPr>
            <w:rStyle w:val="Hyperlink"/>
            <w:rFonts w:ascii="Segoe UI" w:hAnsi="Segoe UI" w:cs="Segoe UI"/>
          </w:rPr>
          <w:t>Install Azure CLI</w:t>
        </w:r>
      </w:hyperlink>
      <w:r>
        <w:t>.</w:t>
      </w:r>
    </w:p>
    <w:p w14:paraId="47E36432" w14:textId="77777777" w:rsidR="00A31781" w:rsidRDefault="00A31781">
      <w:pPr>
        <w:pStyle w:val="ListParagraph"/>
        <w:numPr>
          <w:ilvl w:val="0"/>
          <w:numId w:val="74"/>
        </w:numPr>
      </w:pPr>
      <w:r>
        <w:t>If using Terraform, install </w:t>
      </w:r>
      <w:hyperlink r:id="rId388" w:history="1">
        <w:r w:rsidRPr="00A31781">
          <w:rPr>
            <w:rStyle w:val="Hyperlink"/>
            <w:rFonts w:ascii="Segoe UI" w:hAnsi="Segoe UI" w:cs="Segoe UI"/>
          </w:rPr>
          <w:t>Terraform</w:t>
        </w:r>
      </w:hyperlink>
      <w:r>
        <w:t> version 2.99.0 or later.</w:t>
      </w:r>
    </w:p>
    <w:p w14:paraId="7987B896" w14:textId="77777777" w:rsidR="00A31781" w:rsidRDefault="00A31781" w:rsidP="00A31781">
      <w:r>
        <w:t>Use the Azure portal or Azure CLI to verify Azure AD integration with Kubernetes RBAC is enabled.</w:t>
      </w:r>
    </w:p>
    <w:p w14:paraId="66C15E4E" w14:textId="77777777" w:rsidR="00A31781" w:rsidRDefault="00A31781" w:rsidP="00A31781">
      <w:hyperlink r:id="rId389" w:anchor="tabpanel_1_portal" w:history="1">
        <w:r>
          <w:rPr>
            <w:rStyle w:val="Hyperlink"/>
            <w:rFonts w:ascii="Segoe UI" w:hAnsi="Segoe UI" w:cs="Segoe UI"/>
            <w:bdr w:val="single" w:sz="24" w:space="3" w:color="auto" w:frame="1"/>
          </w:rPr>
          <w:t>Azure portal</w:t>
        </w:r>
      </w:hyperlink>
    </w:p>
    <w:p w14:paraId="2F21C16D" w14:textId="77777777" w:rsidR="00A31781" w:rsidRDefault="00A31781" w:rsidP="00A31781">
      <w:r>
        <w:t>To verify using the Azure portal:</w:t>
      </w:r>
    </w:p>
    <w:p w14:paraId="3D064C4A" w14:textId="77777777" w:rsidR="00A31781" w:rsidRDefault="00A31781">
      <w:pPr>
        <w:pStyle w:val="ListParagraph"/>
        <w:numPr>
          <w:ilvl w:val="0"/>
          <w:numId w:val="75"/>
        </w:numPr>
      </w:pPr>
      <w:r>
        <w:t>From your browser, sign in to the </w:t>
      </w:r>
      <w:hyperlink r:id="rId390" w:history="1">
        <w:r w:rsidRPr="00A31781">
          <w:rPr>
            <w:rStyle w:val="Hyperlink"/>
            <w:rFonts w:ascii="Segoe UI" w:hAnsi="Segoe UI" w:cs="Segoe UI"/>
          </w:rPr>
          <w:t>Azure portal</w:t>
        </w:r>
      </w:hyperlink>
      <w:r>
        <w:t>.</w:t>
      </w:r>
    </w:p>
    <w:p w14:paraId="35A9769E" w14:textId="77777777" w:rsidR="00A31781" w:rsidRDefault="00A31781">
      <w:pPr>
        <w:pStyle w:val="ListParagraph"/>
        <w:numPr>
          <w:ilvl w:val="0"/>
          <w:numId w:val="75"/>
        </w:numPr>
      </w:pPr>
      <w:r>
        <w:t>Navigate to </w:t>
      </w:r>
      <w:r w:rsidRPr="00A31781">
        <w:rPr>
          <w:rStyle w:val="Strong"/>
          <w:rFonts w:ascii="Segoe UI" w:hAnsi="Segoe UI" w:cs="Segoe UI"/>
          <w:color w:val="161616"/>
        </w:rPr>
        <w:t>Kubernetes services</w:t>
      </w:r>
      <w:r>
        <w:t>, and from the left-hand pane select </w:t>
      </w:r>
      <w:r w:rsidRPr="00A31781">
        <w:rPr>
          <w:rStyle w:val="Strong"/>
          <w:rFonts w:ascii="Segoe UI" w:hAnsi="Segoe UI" w:cs="Segoe UI"/>
          <w:color w:val="161616"/>
        </w:rPr>
        <w:t>Cluster configuration</w:t>
      </w:r>
      <w:r>
        <w:t>.</w:t>
      </w:r>
    </w:p>
    <w:p w14:paraId="41386D08" w14:textId="77777777" w:rsidR="00A31781" w:rsidRDefault="00A31781">
      <w:pPr>
        <w:pStyle w:val="ListParagraph"/>
        <w:numPr>
          <w:ilvl w:val="0"/>
          <w:numId w:val="75"/>
        </w:numPr>
      </w:pPr>
      <w:r>
        <w:t>Under the </w:t>
      </w:r>
      <w:r w:rsidRPr="00A31781">
        <w:rPr>
          <w:rStyle w:val="Strong"/>
          <w:rFonts w:ascii="Segoe UI" w:hAnsi="Segoe UI" w:cs="Segoe UI"/>
          <w:color w:val="161616"/>
        </w:rPr>
        <w:t>Authentication and Authorization</w:t>
      </w:r>
      <w:r>
        <w:t> section, verify the </w:t>
      </w:r>
      <w:r w:rsidRPr="00A31781">
        <w:rPr>
          <w:rStyle w:val="Strong"/>
          <w:rFonts w:ascii="Segoe UI" w:hAnsi="Segoe UI" w:cs="Segoe UI"/>
          <w:color w:val="161616"/>
        </w:rPr>
        <w:t>Azure AD authentication with Kubernetes RBAC</w:t>
      </w:r>
      <w:r>
        <w:t> option is selected.</w:t>
      </w:r>
    </w:p>
    <w:p w14:paraId="2CBB9962" w14:textId="35698316" w:rsidR="00A31781" w:rsidRDefault="00A31781" w:rsidP="00A31781">
      <w:pPr>
        <w:jc w:val="center"/>
        <w:rPr>
          <w:color w:val="161616"/>
        </w:rPr>
      </w:pPr>
      <w:r>
        <w:rPr>
          <w:noProof/>
        </w:rPr>
        <w:lastRenderedPageBreak/>
        <w:drawing>
          <wp:inline distT="0" distB="0" distL="0" distR="0" wp14:anchorId="79715E09" wp14:editId="75B9CC18">
            <wp:extent cx="5731510" cy="2633345"/>
            <wp:effectExtent l="19050" t="19050" r="21590" b="14605"/>
            <wp:docPr id="42" name="Picture 42" descr="Example of AKS Authentication and Authorization page in Azure portal.">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ample of AKS Authentication and Authorization page in Azure portal.">
                      <a:hlinkClick r:id="rId391"/>
                    </pic:cNvPr>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solidFill>
                        <a:schemeClr val="accent1"/>
                      </a:solidFill>
                    </a:ln>
                  </pic:spPr>
                </pic:pic>
              </a:graphicData>
            </a:graphic>
          </wp:inline>
        </w:drawing>
      </w:r>
    </w:p>
    <w:p w14:paraId="33F81766" w14:textId="77777777" w:rsidR="00A31781" w:rsidRPr="00A31781" w:rsidRDefault="00A31781" w:rsidP="00A31781">
      <w:pPr>
        <w:pStyle w:val="Heading2"/>
      </w:pPr>
      <w:bookmarkStart w:id="272" w:name="_Toc202552783"/>
      <w:r w:rsidRPr="00A31781">
        <w:t>Create demo groups in Azure AD</w:t>
      </w:r>
      <w:bookmarkEnd w:id="272"/>
    </w:p>
    <w:p w14:paraId="4FA672E1" w14:textId="77777777" w:rsidR="00A31781" w:rsidRDefault="00A31781" w:rsidP="00A31781">
      <w:r>
        <w:t>In this article, we'll create two user roles to show how Kubernetes RBAC and Azure AD control access to cluster resources. The following two example roles are used:</w:t>
      </w:r>
    </w:p>
    <w:p w14:paraId="3F91FEE0" w14:textId="77777777" w:rsidR="00A31781" w:rsidRDefault="00A31781">
      <w:pPr>
        <w:pStyle w:val="ListParagraph"/>
        <w:numPr>
          <w:ilvl w:val="0"/>
          <w:numId w:val="72"/>
        </w:numPr>
      </w:pPr>
      <w:r w:rsidRPr="00A31781">
        <w:rPr>
          <w:rStyle w:val="Strong"/>
          <w:rFonts w:ascii="Segoe UI" w:hAnsi="Segoe UI" w:cs="Segoe UI"/>
          <w:color w:val="161616"/>
        </w:rPr>
        <w:t>Application developer</w:t>
      </w:r>
    </w:p>
    <w:p w14:paraId="5EEBA8BF" w14:textId="77777777" w:rsidR="00A31781" w:rsidRDefault="00A31781">
      <w:pPr>
        <w:pStyle w:val="ListParagraph"/>
        <w:numPr>
          <w:ilvl w:val="1"/>
          <w:numId w:val="72"/>
        </w:numPr>
      </w:pPr>
      <w:r>
        <w:t>A user named </w:t>
      </w:r>
      <w:r w:rsidRPr="00A31781">
        <w:rPr>
          <w:rStyle w:val="Emphasis"/>
          <w:rFonts w:ascii="Segoe UI" w:hAnsi="Segoe UI" w:cs="Segoe UI"/>
          <w:color w:val="161616"/>
        </w:rPr>
        <w:t>aksdev</w:t>
      </w:r>
      <w:r>
        <w:t> that's part of the </w:t>
      </w:r>
      <w:r w:rsidRPr="00A31781">
        <w:rPr>
          <w:rStyle w:val="Emphasis"/>
          <w:rFonts w:ascii="Segoe UI" w:hAnsi="Segoe UI" w:cs="Segoe UI"/>
          <w:color w:val="161616"/>
        </w:rPr>
        <w:t>appdev</w:t>
      </w:r>
      <w:r>
        <w:t> group.</w:t>
      </w:r>
    </w:p>
    <w:p w14:paraId="11B58B45" w14:textId="77777777" w:rsidR="00A31781" w:rsidRDefault="00A31781">
      <w:pPr>
        <w:pStyle w:val="ListParagraph"/>
        <w:numPr>
          <w:ilvl w:val="0"/>
          <w:numId w:val="72"/>
        </w:numPr>
      </w:pPr>
      <w:r w:rsidRPr="00A31781">
        <w:rPr>
          <w:rStyle w:val="Strong"/>
          <w:rFonts w:ascii="Segoe UI" w:hAnsi="Segoe UI" w:cs="Segoe UI"/>
          <w:color w:val="161616"/>
        </w:rPr>
        <w:t>Site reliability engineer</w:t>
      </w:r>
    </w:p>
    <w:p w14:paraId="7CAC8E69" w14:textId="77777777" w:rsidR="00A31781" w:rsidRDefault="00A31781">
      <w:pPr>
        <w:pStyle w:val="ListParagraph"/>
        <w:numPr>
          <w:ilvl w:val="1"/>
          <w:numId w:val="72"/>
        </w:numPr>
      </w:pPr>
      <w:r>
        <w:t>A user named </w:t>
      </w:r>
      <w:r w:rsidRPr="00A31781">
        <w:rPr>
          <w:rStyle w:val="Emphasis"/>
          <w:rFonts w:ascii="Segoe UI" w:hAnsi="Segoe UI" w:cs="Segoe UI"/>
          <w:color w:val="161616"/>
        </w:rPr>
        <w:t>akssre</w:t>
      </w:r>
      <w:r>
        <w:t> that's part of the </w:t>
      </w:r>
      <w:r w:rsidRPr="00A31781">
        <w:rPr>
          <w:rStyle w:val="Emphasis"/>
          <w:rFonts w:ascii="Segoe UI" w:hAnsi="Segoe UI" w:cs="Segoe UI"/>
          <w:color w:val="161616"/>
        </w:rPr>
        <w:t>opssre</w:t>
      </w:r>
      <w:r>
        <w:t> group.</w:t>
      </w:r>
    </w:p>
    <w:p w14:paraId="02E042C4" w14:textId="77777777" w:rsidR="00A31781" w:rsidRDefault="00A31781" w:rsidP="00A31781">
      <w:r>
        <w:t>In production environments, you can use existing users and groups within an Azure AD tenant.</w:t>
      </w:r>
    </w:p>
    <w:p w14:paraId="706E0CFA" w14:textId="77777777" w:rsidR="00A31781" w:rsidRDefault="00A31781">
      <w:pPr>
        <w:pStyle w:val="ListParagraph"/>
        <w:numPr>
          <w:ilvl w:val="0"/>
          <w:numId w:val="76"/>
        </w:numPr>
      </w:pPr>
      <w:r>
        <w:t>First, get the resource ID of your AKS cluster using the </w:t>
      </w:r>
      <w:hyperlink r:id="rId393" w:anchor="az_aks_show" w:history="1">
        <w:r w:rsidRPr="00A31781">
          <w:rPr>
            <w:rStyle w:val="HTMLCode"/>
            <w:rFonts w:ascii="Segoe UI" w:eastAsiaTheme="minorHAnsi" w:hAnsi="Segoe UI" w:cs="Segoe UI"/>
            <w:color w:val="0000FF"/>
            <w:sz w:val="24"/>
            <w:szCs w:val="24"/>
          </w:rPr>
          <w:t>az aks show</w:t>
        </w:r>
      </w:hyperlink>
      <w:r>
        <w:t> command. Then, assign the resource ID to a variable named </w:t>
      </w:r>
      <w:r w:rsidRPr="00A31781">
        <w:rPr>
          <w:rStyle w:val="Emphasis"/>
          <w:rFonts w:ascii="Segoe UI" w:hAnsi="Segoe UI" w:cs="Segoe UI"/>
          <w:color w:val="161616"/>
        </w:rPr>
        <w:t>AKS_ID</w:t>
      </w:r>
      <w:r>
        <w:t> so it can be referenced in other commands.</w:t>
      </w:r>
    </w:p>
    <w:p w14:paraId="2E4C03FB"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AKS_ID=$(az aks show \</w:t>
      </w:r>
    </w:p>
    <w:p w14:paraId="35416E8E"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p>
    <w:p w14:paraId="2A3B042C"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p>
    <w:p w14:paraId="351BC382"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05281C8F" w14:textId="77777777" w:rsidR="00A31781" w:rsidRDefault="00A31781">
      <w:pPr>
        <w:pStyle w:val="ListParagraph"/>
        <w:numPr>
          <w:ilvl w:val="0"/>
          <w:numId w:val="76"/>
        </w:numPr>
      </w:pPr>
      <w:r>
        <w:t>Create the first example group in Azure AD for the application developers using the </w:t>
      </w:r>
      <w:hyperlink r:id="rId394" w:anchor="az_ad_group_create" w:history="1">
        <w:r w:rsidRPr="00A31781">
          <w:rPr>
            <w:rStyle w:val="HTMLCode"/>
            <w:rFonts w:ascii="Segoe UI" w:eastAsiaTheme="minorHAnsi" w:hAnsi="Segoe UI" w:cs="Segoe UI"/>
            <w:color w:val="0000FF"/>
            <w:sz w:val="24"/>
            <w:szCs w:val="24"/>
          </w:rPr>
          <w:t>az ad group create</w:t>
        </w:r>
      </w:hyperlink>
      <w:r>
        <w:t> command. The following example creates a group named </w:t>
      </w:r>
      <w:r w:rsidRPr="00A31781">
        <w:rPr>
          <w:rStyle w:val="Emphasis"/>
          <w:rFonts w:ascii="Segoe UI" w:hAnsi="Segoe UI" w:cs="Segoe UI"/>
          <w:color w:val="161616"/>
        </w:rPr>
        <w:t>appdev</w:t>
      </w:r>
      <w:r>
        <w:t>:</w:t>
      </w:r>
    </w:p>
    <w:p w14:paraId="45B1861C"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APPDEV_ID=$(az ad group create </w:t>
      </w:r>
      <w:r>
        <w:rPr>
          <w:rStyle w:val="hljs-parameter"/>
          <w:rFonts w:ascii="Consolas" w:hAnsi="Consolas"/>
          <w:color w:val="006881"/>
          <w:bdr w:val="none" w:sz="0" w:space="0" w:color="auto" w:frame="1"/>
        </w:rPr>
        <w:t>--display-name</w:t>
      </w:r>
      <w:r>
        <w:rPr>
          <w:rStyle w:val="HTMLCode"/>
          <w:rFonts w:ascii="Consolas" w:hAnsi="Consolas"/>
          <w:color w:val="161616"/>
          <w:bdr w:val="none" w:sz="0" w:space="0" w:color="auto" w:frame="1"/>
        </w:rPr>
        <w:t xml:space="preserve"> appdev </w:t>
      </w:r>
      <w:r>
        <w:rPr>
          <w:rStyle w:val="hljs-parameter"/>
          <w:rFonts w:ascii="Consolas" w:hAnsi="Consolas"/>
          <w:color w:val="006881"/>
          <w:bdr w:val="none" w:sz="0" w:space="0" w:color="auto" w:frame="1"/>
        </w:rPr>
        <w:t>--mail-nickname</w:t>
      </w:r>
      <w:r>
        <w:rPr>
          <w:rStyle w:val="HTMLCode"/>
          <w:rFonts w:ascii="Consolas" w:hAnsi="Consolas"/>
          <w:color w:val="161616"/>
          <w:bdr w:val="none" w:sz="0" w:space="0" w:color="auto" w:frame="1"/>
        </w:rPr>
        <w:t xml:space="preserve"> appdev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4672B9F0" w14:textId="77777777" w:rsidR="00A31781" w:rsidRDefault="00A31781">
      <w:pPr>
        <w:pStyle w:val="ListParagraph"/>
        <w:numPr>
          <w:ilvl w:val="0"/>
          <w:numId w:val="76"/>
        </w:numPr>
      </w:pPr>
      <w:r>
        <w:t>Create an Azure role assignment for the </w:t>
      </w:r>
      <w:r w:rsidRPr="00A31781">
        <w:rPr>
          <w:rStyle w:val="Emphasis"/>
          <w:rFonts w:ascii="Segoe UI" w:hAnsi="Segoe UI" w:cs="Segoe UI"/>
          <w:color w:val="161616"/>
        </w:rPr>
        <w:t>appdev</w:t>
      </w:r>
      <w:r>
        <w:t> group using the </w:t>
      </w:r>
      <w:hyperlink r:id="rId395" w:anchor="az_role_assignment_create" w:history="1">
        <w:r w:rsidRPr="00A31781">
          <w:rPr>
            <w:rStyle w:val="HTMLCode"/>
            <w:rFonts w:ascii="Segoe UI" w:eastAsiaTheme="minorHAnsi" w:hAnsi="Segoe UI" w:cs="Segoe UI"/>
            <w:color w:val="0000FF"/>
            <w:sz w:val="24"/>
            <w:szCs w:val="24"/>
          </w:rPr>
          <w:t>az role assignment create</w:t>
        </w:r>
      </w:hyperlink>
      <w:r>
        <w:t> command. This assignment lets any member of the group use </w:t>
      </w:r>
      <w:r w:rsidRPr="00A31781">
        <w:rPr>
          <w:rStyle w:val="HTMLCode"/>
          <w:rFonts w:ascii="Consolas" w:eastAsiaTheme="minorHAnsi" w:hAnsi="Consolas"/>
          <w:color w:val="161616"/>
        </w:rPr>
        <w:t>kubectl</w:t>
      </w:r>
      <w:r>
        <w:t> to interact with an AKS cluster by granting them the </w:t>
      </w:r>
      <w:r w:rsidRPr="00A31781">
        <w:rPr>
          <w:rStyle w:val="Emphasis"/>
          <w:rFonts w:ascii="Segoe UI" w:hAnsi="Segoe UI" w:cs="Segoe UI"/>
          <w:color w:val="161616"/>
        </w:rPr>
        <w:t>Azure Kubernetes Service Cluster User</w:t>
      </w:r>
      <w:r>
        <w:t> Role.</w:t>
      </w:r>
    </w:p>
    <w:p w14:paraId="48E9E575"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create </w:t>
      </w:r>
      <w:r>
        <w:rPr>
          <w:rStyle w:val="HTMLCode"/>
          <w:rFonts w:ascii="Consolas" w:hAnsi="Consolas"/>
          <w:color w:val="161616"/>
          <w:bdr w:val="none" w:sz="0" w:space="0" w:color="auto" w:frame="1"/>
        </w:rPr>
        <w:t>\</w:t>
      </w:r>
    </w:p>
    <w:p w14:paraId="501488C7"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--assignee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$APPDEV_ID</w:t>
      </w:r>
      <w:r>
        <w:rPr>
          <w:rStyle w:val="HTMLCode"/>
          <w:rFonts w:ascii="Consolas" w:hAnsi="Consolas"/>
          <w:color w:val="161616"/>
          <w:bdr w:val="none" w:sz="0" w:space="0" w:color="auto" w:frame="1"/>
        </w:rPr>
        <w:t xml:space="preserve"> \</w:t>
      </w:r>
    </w:p>
    <w:p w14:paraId="3ED01AE0"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--role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 Kubernetes Service Cluster User Role"</w:t>
      </w:r>
      <w:r>
        <w:rPr>
          <w:rStyle w:val="HTMLCode"/>
          <w:rFonts w:ascii="Consolas" w:hAnsi="Consolas"/>
          <w:color w:val="161616"/>
          <w:bdr w:val="none" w:sz="0" w:space="0" w:color="auto" w:frame="1"/>
        </w:rPr>
        <w:t xml:space="preserve"> \</w:t>
      </w:r>
    </w:p>
    <w:p w14:paraId="50A3E262"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p>
    <w:p w14:paraId="51644D0C" w14:textId="77777777" w:rsidR="00A31781" w:rsidRDefault="00A31781" w:rsidP="00A31781"/>
    <w:p w14:paraId="78D26283" w14:textId="6DA24FC7" w:rsidR="00A31781" w:rsidRDefault="00A31781" w:rsidP="00A31781">
      <w:pPr>
        <w:pBdr>
          <w:top w:val="single" w:sz="4" w:space="1" w:color="auto"/>
          <w:left w:val="single" w:sz="4" w:space="4" w:color="auto"/>
          <w:bottom w:val="single" w:sz="4" w:space="1" w:color="auto"/>
          <w:right w:val="single" w:sz="4" w:space="4" w:color="auto"/>
        </w:pBdr>
      </w:pPr>
      <w:r w:rsidRPr="00A31781">
        <w:rPr>
          <w:b/>
          <w:bCs/>
        </w:rPr>
        <w:lastRenderedPageBreak/>
        <w:t>Tip</w:t>
      </w:r>
      <w:r>
        <w:t>: If you receive an error such as </w:t>
      </w:r>
      <w:r>
        <w:rPr>
          <w:rStyle w:val="HTMLCode"/>
          <w:rFonts w:ascii="Consolas" w:eastAsiaTheme="minorHAnsi" w:hAnsi="Consolas"/>
          <w:color w:val="161616"/>
        </w:rPr>
        <w:t>Principal 35bfec9328bd4d8d9b54dea6dac57b82 doesn't exist in the directory a5443dcd-cd0e-494d-a387-3039b419f0d5.</w:t>
      </w:r>
      <w:r>
        <w:t>, wait a few seconds for the Azure AD group object ID to propagate through the directory then try the </w:t>
      </w:r>
      <w:r>
        <w:rPr>
          <w:rStyle w:val="HTMLCode"/>
          <w:rFonts w:ascii="Consolas" w:eastAsiaTheme="minorHAnsi" w:hAnsi="Consolas"/>
          <w:color w:val="161616"/>
        </w:rPr>
        <w:t>az role assignment create</w:t>
      </w:r>
      <w:r>
        <w:t> command again.</w:t>
      </w:r>
    </w:p>
    <w:p w14:paraId="3A1A23AA" w14:textId="77777777" w:rsidR="00A31781" w:rsidRDefault="00A31781">
      <w:pPr>
        <w:pStyle w:val="ListParagraph"/>
        <w:numPr>
          <w:ilvl w:val="0"/>
          <w:numId w:val="76"/>
        </w:numPr>
      </w:pPr>
      <w:r>
        <w:t>Create a second example group for SREs named </w:t>
      </w:r>
      <w:r w:rsidRPr="00A31781">
        <w:rPr>
          <w:rStyle w:val="Emphasis"/>
          <w:rFonts w:ascii="Segoe UI" w:hAnsi="Segoe UI" w:cs="Segoe UI"/>
          <w:color w:val="161616"/>
        </w:rPr>
        <w:t>opssre</w:t>
      </w:r>
      <w:r>
        <w:t>.</w:t>
      </w:r>
    </w:p>
    <w:p w14:paraId="0C01872B"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OPSSRE_ID=$(az ad group create </w:t>
      </w:r>
      <w:r>
        <w:rPr>
          <w:rStyle w:val="hljs-parameter"/>
          <w:rFonts w:ascii="Consolas" w:hAnsi="Consolas"/>
          <w:color w:val="006881"/>
          <w:bdr w:val="none" w:sz="0" w:space="0" w:color="auto" w:frame="1"/>
        </w:rPr>
        <w:t>--display-name</w:t>
      </w:r>
      <w:r>
        <w:rPr>
          <w:rStyle w:val="HTMLCode"/>
          <w:rFonts w:ascii="Consolas" w:hAnsi="Consolas"/>
          <w:color w:val="161616"/>
          <w:bdr w:val="none" w:sz="0" w:space="0" w:color="auto" w:frame="1"/>
        </w:rPr>
        <w:t xml:space="preserve"> opssre </w:t>
      </w:r>
      <w:r>
        <w:rPr>
          <w:rStyle w:val="hljs-parameter"/>
          <w:rFonts w:ascii="Consolas" w:hAnsi="Consolas"/>
          <w:color w:val="006881"/>
          <w:bdr w:val="none" w:sz="0" w:space="0" w:color="auto" w:frame="1"/>
        </w:rPr>
        <w:t>--mail-nickname</w:t>
      </w:r>
      <w:r>
        <w:rPr>
          <w:rStyle w:val="HTMLCode"/>
          <w:rFonts w:ascii="Consolas" w:hAnsi="Consolas"/>
          <w:color w:val="161616"/>
          <w:bdr w:val="none" w:sz="0" w:space="0" w:color="auto" w:frame="1"/>
        </w:rPr>
        <w:t xml:space="preserve"> opssre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objectId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31AB37D1" w14:textId="77777777" w:rsidR="00A31781" w:rsidRDefault="00A31781">
      <w:pPr>
        <w:pStyle w:val="ListParagraph"/>
        <w:numPr>
          <w:ilvl w:val="0"/>
          <w:numId w:val="76"/>
        </w:numPr>
      </w:pPr>
      <w:r>
        <w:t>Create an Azure role assignment to grant members of the group the </w:t>
      </w:r>
      <w:r w:rsidRPr="00A31781">
        <w:rPr>
          <w:rStyle w:val="Emphasis"/>
          <w:rFonts w:ascii="Segoe UI" w:hAnsi="Segoe UI" w:cs="Segoe UI"/>
          <w:color w:val="161616"/>
        </w:rPr>
        <w:t>Azure Kubernetes Service Cluster User</w:t>
      </w:r>
      <w:r>
        <w:t> Role.</w:t>
      </w:r>
    </w:p>
    <w:p w14:paraId="3067F8FA"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role assignment create </w:t>
      </w:r>
      <w:r>
        <w:rPr>
          <w:rStyle w:val="HTMLCode"/>
          <w:rFonts w:ascii="Consolas" w:hAnsi="Consolas"/>
          <w:color w:val="161616"/>
          <w:bdr w:val="none" w:sz="0" w:space="0" w:color="auto" w:frame="1"/>
        </w:rPr>
        <w:t>\</w:t>
      </w:r>
    </w:p>
    <w:p w14:paraId="1FC74931"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--assignee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$OPSSRE_ID</w:t>
      </w:r>
      <w:r>
        <w:rPr>
          <w:rStyle w:val="HTMLCode"/>
          <w:rFonts w:ascii="Consolas" w:hAnsi="Consolas"/>
          <w:color w:val="161616"/>
          <w:bdr w:val="none" w:sz="0" w:space="0" w:color="auto" w:frame="1"/>
        </w:rPr>
        <w:t xml:space="preserve"> \</w:t>
      </w:r>
    </w:p>
    <w:p w14:paraId="3B4FA362"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--role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"Azure Kubernetes Service Cluster User Role"</w:t>
      </w:r>
      <w:r>
        <w:rPr>
          <w:rStyle w:val="HTMLCode"/>
          <w:rFonts w:ascii="Consolas" w:hAnsi="Consolas"/>
          <w:color w:val="161616"/>
          <w:bdr w:val="none" w:sz="0" w:space="0" w:color="auto" w:frame="1"/>
        </w:rPr>
        <w:t xml:space="preserve"> \</w:t>
      </w:r>
    </w:p>
    <w:p w14:paraId="793BC47C"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shd w:val="clear" w:color="auto" w:fill="FFFFFF"/>
        <w:ind w:left="1290"/>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--scope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$AKS_ID</w:t>
      </w:r>
    </w:p>
    <w:p w14:paraId="04EDB9BE" w14:textId="77777777" w:rsidR="00A31781" w:rsidRPr="00A31781" w:rsidRDefault="00A31781" w:rsidP="00A31781">
      <w:pPr>
        <w:pStyle w:val="Heading2"/>
      </w:pPr>
      <w:bookmarkStart w:id="273" w:name="_Toc202552784"/>
      <w:r w:rsidRPr="00A31781">
        <w:t>Create demo users in Azure AD</w:t>
      </w:r>
      <w:bookmarkEnd w:id="273"/>
    </w:p>
    <w:p w14:paraId="2EFB68B2" w14:textId="77777777" w:rsidR="00A31781" w:rsidRDefault="00A31781" w:rsidP="00A31781">
      <w:r>
        <w:t>Now that we have two example groups created in Azure AD for our application developers and SREs, we'll create two example users. To test the Kubernetes RBAC integration at the end of the article, you'll sign in to the AKS cluster with these accounts.</w:t>
      </w:r>
    </w:p>
    <w:p w14:paraId="7DEC30C1" w14:textId="77777777" w:rsidR="00A31781" w:rsidRPr="00A31781" w:rsidRDefault="00A31781" w:rsidP="00A31781">
      <w:pPr>
        <w:pStyle w:val="Heading3"/>
      </w:pPr>
      <w:bookmarkStart w:id="274" w:name="_Toc202552785"/>
      <w:r w:rsidRPr="00A31781">
        <w:t>Set the user principal name and password for application developers</w:t>
      </w:r>
      <w:bookmarkEnd w:id="274"/>
    </w:p>
    <w:p w14:paraId="69174FE0" w14:textId="77777777" w:rsidR="00A31781" w:rsidRDefault="00A31781" w:rsidP="00A31781">
      <w:r>
        <w:t>Set the user principal name (UPN) and password for the application developers. The UPN must include the verified domain name of your tenant, for example </w:t>
      </w:r>
      <w:r>
        <w:rPr>
          <w:rStyle w:val="HTMLCode"/>
          <w:rFonts w:ascii="Consolas" w:eastAsiaTheme="minorHAnsi" w:hAnsi="Consolas"/>
          <w:color w:val="161616"/>
        </w:rPr>
        <w:t>aksdev@contoso.com</w:t>
      </w:r>
      <w:r>
        <w:t>.</w:t>
      </w:r>
    </w:p>
    <w:p w14:paraId="3E6036A4" w14:textId="77777777" w:rsidR="00A31781" w:rsidRDefault="00A31781" w:rsidP="00A31781">
      <w:r>
        <w:t>The following command prompts you for the UPN and sets it to </w:t>
      </w:r>
      <w:r>
        <w:rPr>
          <w:rStyle w:val="Emphasis"/>
          <w:rFonts w:ascii="Segoe UI" w:hAnsi="Segoe UI" w:cs="Segoe UI"/>
          <w:color w:val="161616"/>
        </w:rPr>
        <w:t>AAD_DEV_UPN</w:t>
      </w:r>
      <w:r>
        <w:t> so it can be used in a later command:</w:t>
      </w:r>
    </w:p>
    <w:p w14:paraId="542BECC6"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echo </w:t>
      </w:r>
      <w:r>
        <w:rPr>
          <w:rStyle w:val="hljs-string"/>
          <w:rFonts w:ascii="Consolas" w:hAnsi="Consolas"/>
          <w:color w:val="A31515"/>
          <w:bdr w:val="none" w:sz="0" w:space="0" w:color="auto" w:frame="1"/>
        </w:rPr>
        <w:t>"Please enter the UPN for application developers: "</w:t>
      </w:r>
      <w:r>
        <w:rPr>
          <w:rStyle w:val="HTMLCode"/>
          <w:rFonts w:ascii="Consolas" w:hAnsi="Consolas"/>
          <w:color w:val="161616"/>
          <w:bdr w:val="none" w:sz="0" w:space="0" w:color="auto" w:frame="1"/>
        </w:rPr>
        <w:t xml:space="preserve"> &amp;&amp; read AAD_DEV_UPN</w:t>
      </w:r>
    </w:p>
    <w:p w14:paraId="34275CE5" w14:textId="77777777" w:rsidR="00A31781" w:rsidRDefault="00A31781" w:rsidP="00A31781">
      <w:r>
        <w:t>The following command prompts you for the password and sets it to </w:t>
      </w:r>
      <w:r>
        <w:rPr>
          <w:rStyle w:val="Emphasis"/>
          <w:rFonts w:ascii="Segoe UI" w:hAnsi="Segoe UI" w:cs="Segoe UI"/>
          <w:color w:val="161616"/>
        </w:rPr>
        <w:t>AAD_DEV_PW</w:t>
      </w:r>
      <w:r>
        <w:t> for use in a later command:</w:t>
      </w:r>
    </w:p>
    <w:p w14:paraId="219BD5DA"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echo </w:t>
      </w:r>
      <w:r>
        <w:rPr>
          <w:rStyle w:val="hljs-string"/>
          <w:rFonts w:ascii="Consolas" w:hAnsi="Consolas"/>
          <w:color w:val="A31515"/>
          <w:bdr w:val="none" w:sz="0" w:space="0" w:color="auto" w:frame="1"/>
        </w:rPr>
        <w:t>"Please enter the secure password for application developers: "</w:t>
      </w:r>
      <w:r>
        <w:rPr>
          <w:rStyle w:val="HTMLCode"/>
          <w:rFonts w:ascii="Consolas" w:hAnsi="Consolas"/>
          <w:color w:val="161616"/>
          <w:bdr w:val="none" w:sz="0" w:space="0" w:color="auto" w:frame="1"/>
        </w:rPr>
        <w:t xml:space="preserve"> &amp;&amp; read AAD_DEV_PW</w:t>
      </w:r>
    </w:p>
    <w:p w14:paraId="7267CF1B" w14:textId="77777777" w:rsidR="00A31781" w:rsidRPr="00A31781" w:rsidRDefault="00A31781" w:rsidP="00A31781">
      <w:pPr>
        <w:pStyle w:val="Heading3"/>
      </w:pPr>
      <w:bookmarkStart w:id="275" w:name="_Toc202552786"/>
      <w:r w:rsidRPr="00A31781">
        <w:t>Create the user accounts</w:t>
      </w:r>
      <w:bookmarkEnd w:id="275"/>
    </w:p>
    <w:p w14:paraId="13812085" w14:textId="77777777" w:rsidR="00A31781" w:rsidRDefault="00A31781">
      <w:pPr>
        <w:pStyle w:val="ListParagraph"/>
        <w:numPr>
          <w:ilvl w:val="0"/>
          <w:numId w:val="77"/>
        </w:numPr>
      </w:pPr>
      <w:r>
        <w:t>Create the first user account in Azure AD using the </w:t>
      </w:r>
      <w:hyperlink r:id="rId396" w:anchor="az_ad_user_create" w:history="1">
        <w:r w:rsidRPr="00A31781">
          <w:rPr>
            <w:rStyle w:val="HTMLCode"/>
            <w:rFonts w:ascii="Segoe UI" w:eastAsiaTheme="minorHAnsi" w:hAnsi="Segoe UI" w:cs="Segoe UI"/>
            <w:color w:val="0000FF"/>
            <w:sz w:val="24"/>
            <w:szCs w:val="24"/>
          </w:rPr>
          <w:t>az ad user create</w:t>
        </w:r>
      </w:hyperlink>
      <w:r>
        <w:t> command. The following example creates a user with the display name </w:t>
      </w:r>
      <w:r w:rsidRPr="00A31781">
        <w:rPr>
          <w:rStyle w:val="Emphasis"/>
          <w:rFonts w:ascii="Segoe UI" w:hAnsi="Segoe UI" w:cs="Segoe UI"/>
          <w:color w:val="161616"/>
        </w:rPr>
        <w:t>AKS Dev</w:t>
      </w:r>
      <w:r>
        <w:t> and the UPN and secure password using the values in </w:t>
      </w:r>
      <w:r w:rsidRPr="00A31781">
        <w:rPr>
          <w:rStyle w:val="Emphasis"/>
          <w:rFonts w:ascii="Segoe UI" w:hAnsi="Segoe UI" w:cs="Segoe UI"/>
          <w:color w:val="161616"/>
        </w:rPr>
        <w:t>AAD_DEV_UPN</w:t>
      </w:r>
      <w:r>
        <w:t> and </w:t>
      </w:r>
      <w:r w:rsidRPr="00A31781">
        <w:rPr>
          <w:rStyle w:val="Emphasis"/>
          <w:rFonts w:ascii="Segoe UI" w:hAnsi="Segoe UI" w:cs="Segoe UI"/>
          <w:color w:val="161616"/>
        </w:rPr>
        <w:t>AAD_DEV_PW</w:t>
      </w:r>
      <w:r>
        <w:t>:</w:t>
      </w:r>
    </w:p>
    <w:p w14:paraId="06134C23"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AKSDEV_ID=$(az ad user create \</w:t>
      </w:r>
    </w:p>
    <w:p w14:paraId="2D5C8DF8"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--display-name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"AKS Dev"</w:t>
      </w:r>
      <w:r>
        <w:rPr>
          <w:rStyle w:val="HTMLCode"/>
          <w:rFonts w:ascii="Consolas" w:hAnsi="Consolas"/>
          <w:color w:val="161616"/>
          <w:bdr w:val="none" w:sz="0" w:space="0" w:color="auto" w:frame="1"/>
        </w:rPr>
        <w:t xml:space="preserve"> \</w:t>
      </w:r>
    </w:p>
    <w:p w14:paraId="52BF1FDC"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--user-principal-name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$AAD_DEV_UPN</w:t>
      </w:r>
      <w:r>
        <w:rPr>
          <w:rStyle w:val="HTMLCode"/>
          <w:rFonts w:ascii="Consolas" w:hAnsi="Consolas"/>
          <w:color w:val="161616"/>
          <w:bdr w:val="none" w:sz="0" w:space="0" w:color="auto" w:frame="1"/>
        </w:rPr>
        <w:t xml:space="preserve"> \</w:t>
      </w:r>
    </w:p>
    <w:p w14:paraId="093620AE"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--password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$AAD_DEV_PW</w:t>
      </w:r>
      <w:r>
        <w:rPr>
          <w:rStyle w:val="HTMLCode"/>
          <w:rFonts w:ascii="Consolas" w:hAnsi="Consolas"/>
          <w:color w:val="161616"/>
          <w:bdr w:val="none" w:sz="0" w:space="0" w:color="auto" w:frame="1"/>
        </w:rPr>
        <w:t xml:space="preserve"> \</w:t>
      </w:r>
    </w:p>
    <w:p w14:paraId="7C9059F2"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objectId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48D79598" w14:textId="77777777" w:rsidR="00A31781" w:rsidRDefault="00A31781">
      <w:pPr>
        <w:pStyle w:val="ListParagraph"/>
        <w:numPr>
          <w:ilvl w:val="0"/>
          <w:numId w:val="77"/>
        </w:numPr>
      </w:pPr>
      <w:r>
        <w:t>Add the user to the </w:t>
      </w:r>
      <w:r w:rsidRPr="00A31781">
        <w:rPr>
          <w:rStyle w:val="Emphasis"/>
          <w:rFonts w:ascii="Segoe UI" w:hAnsi="Segoe UI" w:cs="Segoe UI"/>
          <w:color w:val="161616"/>
        </w:rPr>
        <w:t>appdev</w:t>
      </w:r>
      <w:r>
        <w:t> group created in the previous section using the </w:t>
      </w:r>
      <w:hyperlink r:id="rId397" w:anchor="az_ad_group_member_add" w:history="1">
        <w:r w:rsidRPr="00A31781">
          <w:rPr>
            <w:rStyle w:val="HTMLCode"/>
            <w:rFonts w:ascii="Segoe UI" w:eastAsiaTheme="minorHAnsi" w:hAnsi="Segoe UI" w:cs="Segoe UI"/>
            <w:color w:val="0000FF"/>
            <w:sz w:val="24"/>
            <w:szCs w:val="24"/>
          </w:rPr>
          <w:t>az ad group member add</w:t>
        </w:r>
      </w:hyperlink>
      <w:r>
        <w:t> command.</w:t>
      </w:r>
    </w:p>
    <w:p w14:paraId="32B9EFA8"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lastRenderedPageBreak/>
        <w:t xml:space="preserve">az ad group member add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appdev </w:t>
      </w:r>
      <w:r>
        <w:rPr>
          <w:rStyle w:val="hljs-parameter"/>
          <w:rFonts w:ascii="Consolas" w:hAnsi="Consolas"/>
          <w:color w:val="006881"/>
          <w:bdr w:val="none" w:sz="0" w:space="0" w:color="auto" w:frame="1"/>
        </w:rPr>
        <w:t>--member-id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$AKSDEV_ID</w:t>
      </w:r>
    </w:p>
    <w:p w14:paraId="222BD7D9" w14:textId="77777777" w:rsidR="00A31781" w:rsidRDefault="00A31781">
      <w:pPr>
        <w:pStyle w:val="ListParagraph"/>
        <w:numPr>
          <w:ilvl w:val="0"/>
          <w:numId w:val="77"/>
        </w:numPr>
      </w:pPr>
      <w:r>
        <w:t>Set the UPN and password for SREs. The UPN must include the verified domain name of your tenant, for example </w:t>
      </w:r>
      <w:r w:rsidRPr="00A31781">
        <w:rPr>
          <w:rStyle w:val="HTMLCode"/>
          <w:rFonts w:ascii="Consolas" w:eastAsiaTheme="minorHAnsi" w:hAnsi="Consolas"/>
          <w:color w:val="161616"/>
        </w:rPr>
        <w:t>akssre@contoso.com</w:t>
      </w:r>
      <w:r>
        <w:t>. The following command prompts you for the UPN and sets it to </w:t>
      </w:r>
      <w:r w:rsidRPr="00A31781">
        <w:rPr>
          <w:rStyle w:val="Emphasis"/>
          <w:rFonts w:ascii="Segoe UI" w:hAnsi="Segoe UI" w:cs="Segoe UI"/>
          <w:color w:val="161616"/>
        </w:rPr>
        <w:t>AAD_SRE_UPN</w:t>
      </w:r>
      <w:r>
        <w:t> for use in a later command:</w:t>
      </w:r>
    </w:p>
    <w:p w14:paraId="70FF3F7A"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echo </w:t>
      </w:r>
      <w:r>
        <w:rPr>
          <w:rStyle w:val="hljs-string"/>
          <w:rFonts w:ascii="Consolas" w:hAnsi="Consolas"/>
          <w:color w:val="A31515"/>
          <w:bdr w:val="none" w:sz="0" w:space="0" w:color="auto" w:frame="1"/>
        </w:rPr>
        <w:t>"Please enter the UPN for SREs: "</w:t>
      </w:r>
      <w:r>
        <w:rPr>
          <w:rStyle w:val="HTMLCode"/>
          <w:rFonts w:ascii="Consolas" w:hAnsi="Consolas"/>
          <w:color w:val="161616"/>
          <w:bdr w:val="none" w:sz="0" w:space="0" w:color="auto" w:frame="1"/>
        </w:rPr>
        <w:t xml:space="preserve"> &amp;&amp; read AAD_SRE_UPN</w:t>
      </w:r>
    </w:p>
    <w:p w14:paraId="0B332FCC" w14:textId="77777777" w:rsidR="00A31781" w:rsidRDefault="00A31781">
      <w:pPr>
        <w:pStyle w:val="ListParagraph"/>
        <w:numPr>
          <w:ilvl w:val="0"/>
          <w:numId w:val="77"/>
        </w:numPr>
      </w:pPr>
      <w:r>
        <w:t>The following command prompts you for the password and sets it to </w:t>
      </w:r>
      <w:r w:rsidRPr="00A31781">
        <w:rPr>
          <w:rStyle w:val="Emphasis"/>
          <w:rFonts w:ascii="Segoe UI" w:hAnsi="Segoe UI" w:cs="Segoe UI"/>
          <w:color w:val="161616"/>
        </w:rPr>
        <w:t>AAD_SRE_PW</w:t>
      </w:r>
      <w:r>
        <w:t> for use in a later command:</w:t>
      </w:r>
    </w:p>
    <w:p w14:paraId="6B9DA0C6"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echo </w:t>
      </w:r>
      <w:r>
        <w:rPr>
          <w:rStyle w:val="hljs-string"/>
          <w:rFonts w:ascii="Consolas" w:hAnsi="Consolas"/>
          <w:color w:val="A31515"/>
          <w:bdr w:val="none" w:sz="0" w:space="0" w:color="auto" w:frame="1"/>
        </w:rPr>
        <w:t>"Please enter the secure password for SREs: "</w:t>
      </w:r>
      <w:r>
        <w:rPr>
          <w:rStyle w:val="HTMLCode"/>
          <w:rFonts w:ascii="Consolas" w:hAnsi="Consolas"/>
          <w:color w:val="161616"/>
          <w:bdr w:val="none" w:sz="0" w:space="0" w:color="auto" w:frame="1"/>
        </w:rPr>
        <w:t xml:space="preserve"> &amp;&amp; read AAD_SRE_PW</w:t>
      </w:r>
    </w:p>
    <w:p w14:paraId="192DB522" w14:textId="77777777" w:rsidR="00A31781" w:rsidRDefault="00A31781">
      <w:pPr>
        <w:pStyle w:val="ListParagraph"/>
        <w:numPr>
          <w:ilvl w:val="0"/>
          <w:numId w:val="77"/>
        </w:numPr>
      </w:pPr>
      <w:r>
        <w:t>Create a second user account. The following example creates a user with the display name </w:t>
      </w:r>
      <w:r w:rsidRPr="00A31781">
        <w:rPr>
          <w:rStyle w:val="Emphasis"/>
          <w:rFonts w:ascii="Segoe UI" w:hAnsi="Segoe UI" w:cs="Segoe UI"/>
          <w:color w:val="161616"/>
        </w:rPr>
        <w:t>AKS SRE</w:t>
      </w:r>
      <w:r>
        <w:t> and the UPN and secure password using the values in </w:t>
      </w:r>
      <w:r w:rsidRPr="00A31781">
        <w:rPr>
          <w:rStyle w:val="Emphasis"/>
          <w:rFonts w:ascii="Segoe UI" w:hAnsi="Segoe UI" w:cs="Segoe UI"/>
          <w:color w:val="161616"/>
        </w:rPr>
        <w:t>AAD_SRE_UPN</w:t>
      </w:r>
      <w:r>
        <w:t> and </w:t>
      </w:r>
      <w:r w:rsidRPr="00A31781">
        <w:rPr>
          <w:rStyle w:val="Emphasis"/>
          <w:rFonts w:ascii="Segoe UI" w:hAnsi="Segoe UI" w:cs="Segoe UI"/>
          <w:color w:val="161616"/>
        </w:rPr>
        <w:t>AAD_SRE_PW</w:t>
      </w:r>
      <w:r>
        <w:t>:</w:t>
      </w:r>
    </w:p>
    <w:p w14:paraId="7F0E9A03"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Create a user for the SRE role</w:t>
      </w:r>
    </w:p>
    <w:p w14:paraId="6E375E2C"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AKSSRE_ID=$(az ad user create \</w:t>
      </w:r>
    </w:p>
    <w:p w14:paraId="5D24AC34"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--display-name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"AKS SRE"</w:t>
      </w:r>
      <w:r>
        <w:rPr>
          <w:rStyle w:val="HTMLCode"/>
          <w:rFonts w:ascii="Consolas" w:hAnsi="Consolas"/>
          <w:color w:val="161616"/>
          <w:bdr w:val="none" w:sz="0" w:space="0" w:color="auto" w:frame="1"/>
        </w:rPr>
        <w:t xml:space="preserve"> \</w:t>
      </w:r>
    </w:p>
    <w:p w14:paraId="62EF2838"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--user-principal-name</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$AAD_SRE_UPN</w:t>
      </w:r>
      <w:r>
        <w:rPr>
          <w:rStyle w:val="HTMLCode"/>
          <w:rFonts w:ascii="Consolas" w:hAnsi="Consolas"/>
          <w:color w:val="161616"/>
          <w:bdr w:val="none" w:sz="0" w:space="0" w:color="auto" w:frame="1"/>
        </w:rPr>
        <w:t xml:space="preserve"> \</w:t>
      </w:r>
    </w:p>
    <w:p w14:paraId="0BE6EAAD"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--password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$AAD_SRE_PW</w:t>
      </w:r>
      <w:r>
        <w:rPr>
          <w:rStyle w:val="HTMLCode"/>
          <w:rFonts w:ascii="Consolas" w:hAnsi="Consolas"/>
          <w:color w:val="161616"/>
          <w:bdr w:val="none" w:sz="0" w:space="0" w:color="auto" w:frame="1"/>
        </w:rPr>
        <w:t xml:space="preserve"> \</w:t>
      </w:r>
    </w:p>
    <w:p w14:paraId="34C5ABC4"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objectId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1E5B4B88"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2F6D6544"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Add the user to the opssre Azure AD group</w:t>
      </w:r>
    </w:p>
    <w:p w14:paraId="12D2B8C6"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group member add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opssre </w:t>
      </w:r>
      <w:r>
        <w:rPr>
          <w:rStyle w:val="hljs-parameter"/>
          <w:rFonts w:ascii="Consolas" w:hAnsi="Consolas"/>
          <w:color w:val="006881"/>
          <w:bdr w:val="none" w:sz="0" w:space="0" w:color="auto" w:frame="1"/>
        </w:rPr>
        <w:t>--member-id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$AKSSRE_ID</w:t>
      </w:r>
    </w:p>
    <w:p w14:paraId="390739F4" w14:textId="77777777" w:rsidR="00A31781" w:rsidRPr="00A31781" w:rsidRDefault="00A31781" w:rsidP="00A31781">
      <w:pPr>
        <w:pStyle w:val="Heading2"/>
      </w:pPr>
      <w:bookmarkStart w:id="276" w:name="_Toc202552787"/>
      <w:r w:rsidRPr="00A31781">
        <w:t>Create AKS cluster resources for app devs</w:t>
      </w:r>
      <w:bookmarkEnd w:id="276"/>
    </w:p>
    <w:p w14:paraId="65471E0E" w14:textId="77777777" w:rsidR="00A31781" w:rsidRDefault="00A31781" w:rsidP="00A31781">
      <w:r>
        <w:t>We have our Azure AD groups, users, and Azure role assignments created. Now, we'll configure the AKS cluster to allow these different groups access to specific resources.</w:t>
      </w:r>
    </w:p>
    <w:p w14:paraId="7458E5CF" w14:textId="77777777" w:rsidR="00A31781" w:rsidRDefault="00A31781">
      <w:pPr>
        <w:pStyle w:val="ListParagraph"/>
        <w:numPr>
          <w:ilvl w:val="0"/>
          <w:numId w:val="78"/>
        </w:numPr>
      </w:pPr>
      <w:r>
        <w:t>Get the cluster admin credentials using the </w:t>
      </w:r>
      <w:hyperlink r:id="rId398" w:anchor="az_aks_get_credentials" w:history="1">
        <w:r w:rsidRPr="00A31781">
          <w:rPr>
            <w:rStyle w:val="HTMLCode"/>
            <w:rFonts w:ascii="Segoe UI" w:eastAsiaTheme="minorHAnsi" w:hAnsi="Segoe UI" w:cs="Segoe UI"/>
            <w:color w:val="0000FF"/>
            <w:sz w:val="24"/>
            <w:szCs w:val="24"/>
          </w:rPr>
          <w:t>az aks get-credentials</w:t>
        </w:r>
      </w:hyperlink>
      <w:r>
        <w:t> command. In one of the following sections, you get the regular </w:t>
      </w:r>
      <w:r w:rsidRPr="00A31781">
        <w:rPr>
          <w:rStyle w:val="Emphasis"/>
          <w:rFonts w:ascii="Segoe UI" w:hAnsi="Segoe UI" w:cs="Segoe UI"/>
          <w:color w:val="161616"/>
        </w:rPr>
        <w:t>user</w:t>
      </w:r>
      <w:r>
        <w:t> cluster credentials to see the Azure AD authentication flow in action.</w:t>
      </w:r>
    </w:p>
    <w:p w14:paraId="240542D9"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--admin</w:t>
      </w:r>
    </w:p>
    <w:p w14:paraId="78E24A6E" w14:textId="77777777" w:rsidR="00A31781" w:rsidRDefault="00A31781">
      <w:pPr>
        <w:pStyle w:val="ListParagraph"/>
        <w:numPr>
          <w:ilvl w:val="0"/>
          <w:numId w:val="78"/>
        </w:numPr>
      </w:pPr>
      <w:r>
        <w:t>Create a namespace in the AKS cluster using the </w:t>
      </w:r>
      <w:hyperlink r:id="rId399" w:anchor="create" w:history="1">
        <w:r w:rsidRPr="00A31781">
          <w:rPr>
            <w:rStyle w:val="HTMLCode"/>
            <w:rFonts w:ascii="Segoe UI" w:eastAsiaTheme="minorHAnsi" w:hAnsi="Segoe UI" w:cs="Segoe UI"/>
            <w:color w:val="0000FF"/>
            <w:sz w:val="24"/>
            <w:szCs w:val="24"/>
          </w:rPr>
          <w:t>kubectl create namespace</w:t>
        </w:r>
      </w:hyperlink>
      <w:r>
        <w:t> command. The following example creates a namespace name </w:t>
      </w:r>
      <w:r w:rsidRPr="00A31781">
        <w:rPr>
          <w:rStyle w:val="Emphasis"/>
          <w:rFonts w:ascii="Segoe UI" w:hAnsi="Segoe UI" w:cs="Segoe UI"/>
          <w:color w:val="161616"/>
        </w:rPr>
        <w:t>dev</w:t>
      </w:r>
      <w:r>
        <w:t>:</w:t>
      </w:r>
    </w:p>
    <w:p w14:paraId="071490B3" w14:textId="77777777" w:rsidR="00A31781" w:rsidRDefault="00A31781" w:rsidP="00A31781">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create namespace dev</w:t>
      </w:r>
    </w:p>
    <w:p w14:paraId="53F02C79" w14:textId="77777777" w:rsidR="00A31781" w:rsidRDefault="00A31781" w:rsidP="00A31781"/>
    <w:p w14:paraId="02EC0F04" w14:textId="2A3BA49E" w:rsidR="00A31781" w:rsidRDefault="00A31781" w:rsidP="00A31781">
      <w:pPr>
        <w:pBdr>
          <w:top w:val="single" w:sz="4" w:space="1" w:color="auto"/>
          <w:left w:val="single" w:sz="4" w:space="4" w:color="auto"/>
          <w:bottom w:val="single" w:sz="4" w:space="1" w:color="auto"/>
          <w:right w:val="single" w:sz="4" w:space="4" w:color="auto"/>
        </w:pBdr>
      </w:pPr>
      <w:r w:rsidRPr="00A31781">
        <w:rPr>
          <w:b/>
          <w:bCs/>
        </w:rPr>
        <w:t>Note</w:t>
      </w:r>
      <w:r>
        <w:t>: In Kubernetes, </w:t>
      </w:r>
      <w:r>
        <w:rPr>
          <w:rStyle w:val="Emphasis"/>
          <w:rFonts w:ascii="Segoe UI" w:hAnsi="Segoe UI" w:cs="Segoe UI"/>
          <w:color w:val="161616"/>
        </w:rPr>
        <w:t>Roles</w:t>
      </w:r>
      <w:r>
        <w:t> define the permissions to grant, and </w:t>
      </w:r>
      <w:r>
        <w:rPr>
          <w:rStyle w:val="Emphasis"/>
          <w:rFonts w:ascii="Segoe UI" w:hAnsi="Segoe UI" w:cs="Segoe UI"/>
          <w:color w:val="161616"/>
        </w:rPr>
        <w:t>RoleBindings</w:t>
      </w:r>
      <w:r>
        <w:t> apply them to desired users or groups. These assignments can be applied to a given namespace, or across the entire cluster. For more information, see </w:t>
      </w:r>
      <w:hyperlink r:id="rId400" w:anchor="kubernetes-rbac" w:history="1">
        <w:r>
          <w:rPr>
            <w:rStyle w:val="Hyperlink"/>
            <w:rFonts w:ascii="Segoe UI" w:hAnsi="Segoe UI" w:cs="Segoe UI"/>
            <w:b/>
            <w:bCs/>
          </w:rPr>
          <w:t>Using Kubernetes RBAC authorization</w:t>
        </w:r>
      </w:hyperlink>
      <w:r>
        <w:t>.</w:t>
      </w:r>
    </w:p>
    <w:p w14:paraId="3508B404" w14:textId="77777777" w:rsidR="00A31781" w:rsidRDefault="00A31781" w:rsidP="00A31781">
      <w:pPr>
        <w:pBdr>
          <w:top w:val="single" w:sz="4" w:space="1" w:color="auto"/>
          <w:left w:val="single" w:sz="4" w:space="4" w:color="auto"/>
          <w:bottom w:val="single" w:sz="4" w:space="1" w:color="auto"/>
          <w:right w:val="single" w:sz="4" w:space="4" w:color="auto"/>
        </w:pBdr>
      </w:pPr>
      <w:r>
        <w:t>If the user you grant the Kubernetes RBAC binding for is in the same Azure AD tenant, assign permissions based on the </w:t>
      </w:r>
      <w:r>
        <w:rPr>
          <w:rStyle w:val="Emphasis"/>
          <w:rFonts w:ascii="Segoe UI" w:hAnsi="Segoe UI" w:cs="Segoe UI"/>
          <w:color w:val="161616"/>
        </w:rPr>
        <w:t>userPrincipalName (UPN)</w:t>
      </w:r>
      <w:r>
        <w:t>. If the user is in a different Azure AD tenant, query for and use the </w:t>
      </w:r>
      <w:r>
        <w:rPr>
          <w:rStyle w:val="Emphasis"/>
          <w:rFonts w:ascii="Segoe UI" w:hAnsi="Segoe UI" w:cs="Segoe UI"/>
          <w:color w:val="161616"/>
        </w:rPr>
        <w:t>objectId</w:t>
      </w:r>
      <w:r>
        <w:t> property instead.</w:t>
      </w:r>
    </w:p>
    <w:p w14:paraId="29EED3B3" w14:textId="77777777" w:rsidR="00A31781" w:rsidRDefault="00A31781">
      <w:pPr>
        <w:pStyle w:val="ListParagraph"/>
        <w:numPr>
          <w:ilvl w:val="0"/>
          <w:numId w:val="78"/>
        </w:numPr>
      </w:pPr>
      <w:r>
        <w:lastRenderedPageBreak/>
        <w:t>Create a Role for the </w:t>
      </w:r>
      <w:r w:rsidRPr="00EB3FC6">
        <w:rPr>
          <w:rStyle w:val="Emphasis"/>
          <w:rFonts w:ascii="Segoe UI" w:hAnsi="Segoe UI" w:cs="Segoe UI"/>
          <w:color w:val="161616"/>
        </w:rPr>
        <w:t>dev</w:t>
      </w:r>
      <w:r>
        <w:t> namespace, which grants full permissions to the namespace. In production environments, you can specify more granular permissions for different users or groups. Create a file named </w:t>
      </w:r>
      <w:r w:rsidRPr="00EB3FC6">
        <w:rPr>
          <w:rStyle w:val="HTMLCode"/>
          <w:rFonts w:ascii="Consolas" w:eastAsiaTheme="minorHAnsi" w:hAnsi="Consolas"/>
          <w:color w:val="161616"/>
        </w:rPr>
        <w:t>role-dev-namespace.yaml</w:t>
      </w:r>
      <w:r>
        <w:t> and paste the following YAML manifest:</w:t>
      </w:r>
    </w:p>
    <w:p w14:paraId="0581934F"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w:t>
      </w:r>
    </w:p>
    <w:p w14:paraId="56FCFAC4"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rbac.authorization.k8s.io/v1</w:t>
      </w:r>
    </w:p>
    <w:p w14:paraId="422D0C7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5544143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dev-user-full-access</w:t>
      </w:r>
    </w:p>
    <w:p w14:paraId="2FC8336F"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w:t>
      </w:r>
    </w:p>
    <w:p w14:paraId="2E69FEAB"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rules:</w:t>
      </w:r>
    </w:p>
    <w:p w14:paraId="335BBBB1"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apiGroups: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"extensions",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w:t>
      </w:r>
    </w:p>
    <w:p w14:paraId="613C3969"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5E734F41"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verbs: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08B44FDA"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apiGroups: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["batch"]</w:t>
      </w:r>
    </w:p>
    <w:p w14:paraId="08680C81"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1AB46E15"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jobs</w:t>
      </w:r>
    </w:p>
    <w:p w14:paraId="16EFDE78"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cronjobs</w:t>
      </w:r>
    </w:p>
    <w:p w14:paraId="0B3655F9"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verbs: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3E8CE3A9" w14:textId="77777777" w:rsidR="00A31781" w:rsidRDefault="00A31781">
      <w:pPr>
        <w:pStyle w:val="ListParagraph"/>
        <w:numPr>
          <w:ilvl w:val="0"/>
          <w:numId w:val="78"/>
        </w:numPr>
      </w:pPr>
      <w:r>
        <w:t>Create the Role using the </w:t>
      </w:r>
      <w:hyperlink r:id="rId401" w:anchor="apply" w:history="1">
        <w:r w:rsidRPr="00EB3FC6">
          <w:rPr>
            <w:rStyle w:val="HTMLCode"/>
            <w:rFonts w:ascii="Segoe UI" w:eastAsiaTheme="minorHAnsi" w:hAnsi="Segoe UI" w:cs="Segoe UI"/>
            <w:color w:val="0000FF"/>
            <w:sz w:val="24"/>
            <w:szCs w:val="24"/>
          </w:rPr>
          <w:t>kubectl apply</w:t>
        </w:r>
      </w:hyperlink>
      <w:r>
        <w:t> command and specify the filename of your YAML manifest.</w:t>
      </w:r>
    </w:p>
    <w:p w14:paraId="1E1CB763"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role-dev-namespace.yaml</w:t>
      </w:r>
    </w:p>
    <w:p w14:paraId="4EB418D2" w14:textId="77777777" w:rsidR="00A31781" w:rsidRDefault="00A31781">
      <w:pPr>
        <w:pStyle w:val="ListParagraph"/>
        <w:numPr>
          <w:ilvl w:val="0"/>
          <w:numId w:val="78"/>
        </w:numPr>
      </w:pPr>
      <w:r>
        <w:t>Get the resource ID for the </w:t>
      </w:r>
      <w:r w:rsidRPr="00EB3FC6">
        <w:rPr>
          <w:rStyle w:val="Emphasis"/>
          <w:rFonts w:ascii="Segoe UI" w:hAnsi="Segoe UI" w:cs="Segoe UI"/>
          <w:color w:val="161616"/>
        </w:rPr>
        <w:t>appdev</w:t>
      </w:r>
      <w:r>
        <w:t> group using the </w:t>
      </w:r>
      <w:hyperlink r:id="rId402" w:anchor="az_ad_group_show" w:history="1">
        <w:r w:rsidRPr="00EB3FC6">
          <w:rPr>
            <w:rStyle w:val="HTMLCode"/>
            <w:rFonts w:ascii="Segoe UI" w:eastAsiaTheme="minorHAnsi" w:hAnsi="Segoe UI" w:cs="Segoe UI"/>
            <w:color w:val="0000FF"/>
            <w:sz w:val="24"/>
            <w:szCs w:val="24"/>
          </w:rPr>
          <w:t>az ad group show</w:t>
        </w:r>
      </w:hyperlink>
      <w:r>
        <w:t> command. This group is set as the subject of a RoleBinding in the next step.</w:t>
      </w:r>
    </w:p>
    <w:p w14:paraId="7961D108"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group show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appdev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389D1A31" w14:textId="77777777" w:rsidR="00A31781" w:rsidRDefault="00A31781">
      <w:pPr>
        <w:pStyle w:val="ListParagraph"/>
        <w:numPr>
          <w:ilvl w:val="0"/>
          <w:numId w:val="78"/>
        </w:numPr>
      </w:pPr>
      <w:r>
        <w:t>Create a RoleBinding for the </w:t>
      </w:r>
      <w:r w:rsidRPr="00EB3FC6">
        <w:rPr>
          <w:rStyle w:val="Emphasis"/>
          <w:rFonts w:ascii="Segoe UI" w:hAnsi="Segoe UI" w:cs="Segoe UI"/>
          <w:color w:val="161616"/>
        </w:rPr>
        <w:t>appdev</w:t>
      </w:r>
      <w:r>
        <w:t> group to use the previously created Role for namespace access. Create a file named </w:t>
      </w:r>
      <w:r w:rsidRPr="00EB3FC6">
        <w:rPr>
          <w:rStyle w:val="HTMLCode"/>
          <w:rFonts w:ascii="Consolas" w:eastAsiaTheme="minorHAnsi" w:hAnsi="Consolas"/>
          <w:color w:val="161616"/>
        </w:rPr>
        <w:t>rolebinding-dev-namespace.yaml</w:t>
      </w:r>
      <w:r>
        <w:t> and paste the following YAML manifest. On the last line, replace </w:t>
      </w:r>
      <w:r w:rsidRPr="00EB3FC6">
        <w:rPr>
          <w:rStyle w:val="Emphasis"/>
          <w:rFonts w:ascii="Segoe UI" w:hAnsi="Segoe UI" w:cs="Segoe UI"/>
          <w:color w:val="161616"/>
        </w:rPr>
        <w:t>groupObjectId</w:t>
      </w:r>
      <w:r>
        <w:t> with the group object ID output from the previous command.</w:t>
      </w:r>
    </w:p>
    <w:p w14:paraId="4310C17F"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RoleBinding</w:t>
      </w:r>
    </w:p>
    <w:p w14:paraId="74DBFC4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rbac.authorization.k8s.io/v1</w:t>
      </w:r>
    </w:p>
    <w:p w14:paraId="366A132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1E6D6D40"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dev-user-access</w:t>
      </w:r>
    </w:p>
    <w:p w14:paraId="6704FEEC"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w:t>
      </w:r>
    </w:p>
    <w:p w14:paraId="45B4994C"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roleRef:</w:t>
      </w:r>
    </w:p>
    <w:p w14:paraId="3C69D239"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apiGroup: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w:t>
      </w:r>
    </w:p>
    <w:p w14:paraId="42B2B7D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w:t>
      </w:r>
    </w:p>
    <w:p w14:paraId="5D43727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dev-user-full-access</w:t>
      </w:r>
    </w:p>
    <w:p w14:paraId="7F8C3F3C"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subjects:</w:t>
      </w:r>
    </w:p>
    <w:p w14:paraId="4262DD7A"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Group</w:t>
      </w:r>
    </w:p>
    <w:p w14:paraId="65D774C0"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dev</w:t>
      </w:r>
    </w:p>
    <w:p w14:paraId="15A6C504"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groupObjectId</w:t>
      </w:r>
    </w:p>
    <w:p w14:paraId="1273B4FF" w14:textId="77777777" w:rsidR="00EB3FC6" w:rsidRDefault="00EB3FC6" w:rsidP="00EB3FC6"/>
    <w:p w14:paraId="040D755C" w14:textId="3CF4F6EF" w:rsidR="00A31781" w:rsidRDefault="00A31781" w:rsidP="00EB3FC6">
      <w:pPr>
        <w:pBdr>
          <w:top w:val="single" w:sz="4" w:space="1" w:color="auto"/>
          <w:left w:val="single" w:sz="4" w:space="4" w:color="auto"/>
          <w:bottom w:val="single" w:sz="4" w:space="1" w:color="auto"/>
          <w:right w:val="single" w:sz="4" w:space="4" w:color="auto"/>
        </w:pBdr>
      </w:pPr>
      <w:r w:rsidRPr="00EB3FC6">
        <w:rPr>
          <w:b/>
          <w:bCs/>
        </w:rPr>
        <w:t>Tip</w:t>
      </w:r>
      <w:r w:rsidR="00EB3FC6">
        <w:t xml:space="preserve">: </w:t>
      </w:r>
      <w:r>
        <w:t>If you want to create the RoleBinding for a single user, specify </w:t>
      </w:r>
      <w:r>
        <w:rPr>
          <w:rStyle w:val="Emphasis"/>
          <w:rFonts w:ascii="Segoe UI" w:hAnsi="Segoe UI" w:cs="Segoe UI"/>
          <w:color w:val="161616"/>
        </w:rPr>
        <w:t>kind: User</w:t>
      </w:r>
      <w:r>
        <w:t> and replace </w:t>
      </w:r>
      <w:r>
        <w:rPr>
          <w:rStyle w:val="Emphasis"/>
          <w:rFonts w:ascii="Segoe UI" w:hAnsi="Segoe UI" w:cs="Segoe UI"/>
          <w:color w:val="161616"/>
        </w:rPr>
        <w:t>groupObjectId</w:t>
      </w:r>
      <w:r>
        <w:t> with the user principal name (UPN) in the above sample.</w:t>
      </w:r>
    </w:p>
    <w:p w14:paraId="135BF968" w14:textId="77777777" w:rsidR="00A31781" w:rsidRDefault="00A31781">
      <w:pPr>
        <w:pStyle w:val="ListParagraph"/>
        <w:numPr>
          <w:ilvl w:val="0"/>
          <w:numId w:val="78"/>
        </w:numPr>
      </w:pPr>
      <w:r>
        <w:lastRenderedPageBreak/>
        <w:t>Create the RoleBinding using the </w:t>
      </w:r>
      <w:hyperlink r:id="rId403" w:anchor="apply" w:history="1">
        <w:r w:rsidRPr="00EB3FC6">
          <w:rPr>
            <w:rStyle w:val="HTMLCode"/>
            <w:rFonts w:ascii="Segoe UI" w:eastAsiaTheme="minorHAnsi" w:hAnsi="Segoe UI" w:cs="Segoe UI"/>
            <w:color w:val="0000FF"/>
            <w:sz w:val="24"/>
            <w:szCs w:val="24"/>
          </w:rPr>
          <w:t>kubectl apply</w:t>
        </w:r>
      </w:hyperlink>
      <w:r>
        <w:t> command and specify the filename of your YAML manifest:</w:t>
      </w:r>
    </w:p>
    <w:p w14:paraId="079AE30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rolebinding-dev-namespace.yaml</w:t>
      </w:r>
    </w:p>
    <w:p w14:paraId="5C0414ED" w14:textId="77777777" w:rsidR="00A31781" w:rsidRPr="00EB3FC6" w:rsidRDefault="00A31781" w:rsidP="00EB3FC6">
      <w:pPr>
        <w:pStyle w:val="Heading2"/>
      </w:pPr>
      <w:bookmarkStart w:id="277" w:name="_Toc202552788"/>
      <w:r w:rsidRPr="00EB3FC6">
        <w:t>Create the AKS cluster resources for SREs</w:t>
      </w:r>
      <w:bookmarkEnd w:id="277"/>
    </w:p>
    <w:p w14:paraId="23A3A755" w14:textId="77777777" w:rsidR="00A31781" w:rsidRDefault="00A31781" w:rsidP="00EB3FC6">
      <w:r>
        <w:t>Now, we'll repeat the previous steps to create a namespace, Role, and RoleBinding for the SREs.</w:t>
      </w:r>
    </w:p>
    <w:p w14:paraId="58573C8C" w14:textId="77777777" w:rsidR="00A31781" w:rsidRDefault="00A31781">
      <w:pPr>
        <w:pStyle w:val="ListParagraph"/>
        <w:numPr>
          <w:ilvl w:val="0"/>
          <w:numId w:val="79"/>
        </w:numPr>
      </w:pPr>
      <w:r>
        <w:t>Create a namespace for </w:t>
      </w:r>
      <w:r w:rsidRPr="00EB3FC6">
        <w:rPr>
          <w:rStyle w:val="Emphasis"/>
          <w:rFonts w:ascii="Segoe UI" w:hAnsi="Segoe UI" w:cs="Segoe UI"/>
          <w:color w:val="161616"/>
        </w:rPr>
        <w:t>sre</w:t>
      </w:r>
      <w:r>
        <w:t> using the </w:t>
      </w:r>
      <w:hyperlink r:id="rId404" w:anchor="create" w:history="1">
        <w:r w:rsidRPr="00EB3FC6">
          <w:rPr>
            <w:rStyle w:val="HTMLCode"/>
            <w:rFonts w:ascii="Segoe UI" w:eastAsiaTheme="minorHAnsi" w:hAnsi="Segoe UI" w:cs="Segoe UI"/>
            <w:color w:val="0000FF"/>
            <w:sz w:val="24"/>
            <w:szCs w:val="24"/>
          </w:rPr>
          <w:t>kubectl create namespace</w:t>
        </w:r>
      </w:hyperlink>
      <w:r>
        <w:t> command.</w:t>
      </w:r>
    </w:p>
    <w:p w14:paraId="052973E4"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create namespace sre</w:t>
      </w:r>
    </w:p>
    <w:p w14:paraId="224FA635" w14:textId="77777777" w:rsidR="00A31781" w:rsidRDefault="00A31781">
      <w:pPr>
        <w:pStyle w:val="ListParagraph"/>
        <w:numPr>
          <w:ilvl w:val="0"/>
          <w:numId w:val="79"/>
        </w:numPr>
      </w:pPr>
      <w:r>
        <w:t>Create a file named </w:t>
      </w:r>
      <w:r w:rsidRPr="00EB3FC6">
        <w:rPr>
          <w:rStyle w:val="HTMLCode"/>
          <w:rFonts w:ascii="Consolas" w:eastAsiaTheme="minorHAnsi" w:hAnsi="Consolas"/>
          <w:color w:val="161616"/>
        </w:rPr>
        <w:t>role-sre-namespace.yaml</w:t>
      </w:r>
      <w:r>
        <w:t> and paste the following YAML manifest:</w:t>
      </w:r>
    </w:p>
    <w:p w14:paraId="19E6E3C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w:t>
      </w:r>
    </w:p>
    <w:p w14:paraId="49BE288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rbac.authorization.k8s.io/v1</w:t>
      </w:r>
    </w:p>
    <w:p w14:paraId="1F26BDCF"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2C4C6918"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sre-user-full-access</w:t>
      </w:r>
    </w:p>
    <w:p w14:paraId="0A688EB8"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w:t>
      </w:r>
    </w:p>
    <w:p w14:paraId="6837E9E1"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rules:</w:t>
      </w:r>
    </w:p>
    <w:p w14:paraId="4414500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apiGroups: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"extensions",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"apps"]</w:t>
      </w:r>
    </w:p>
    <w:p w14:paraId="5A4FF17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47EF4DE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verbs: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428C716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apiGroups: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["batch"]</w:t>
      </w:r>
    </w:p>
    <w:p w14:paraId="20E872FD"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resources:</w:t>
      </w:r>
    </w:p>
    <w:p w14:paraId="1090083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jobs</w:t>
      </w:r>
    </w:p>
    <w:p w14:paraId="0097D138"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cronjobs</w:t>
      </w:r>
    </w:p>
    <w:p w14:paraId="5B41FD6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verbs: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0DA32AC5" w14:textId="77777777" w:rsidR="00A31781" w:rsidRDefault="00A31781">
      <w:pPr>
        <w:pStyle w:val="ListParagraph"/>
        <w:numPr>
          <w:ilvl w:val="0"/>
          <w:numId w:val="79"/>
        </w:numPr>
      </w:pPr>
      <w:r>
        <w:t>Create the Role using the </w:t>
      </w:r>
      <w:hyperlink r:id="rId405" w:anchor="apply" w:history="1">
        <w:r w:rsidRPr="00EB3FC6">
          <w:rPr>
            <w:rStyle w:val="HTMLCode"/>
            <w:rFonts w:ascii="Segoe UI" w:eastAsiaTheme="minorHAnsi" w:hAnsi="Segoe UI" w:cs="Segoe UI"/>
            <w:color w:val="0000FF"/>
            <w:sz w:val="24"/>
            <w:szCs w:val="24"/>
          </w:rPr>
          <w:t>kubectl apply</w:t>
        </w:r>
      </w:hyperlink>
      <w:r>
        <w:t> command and specify the filename of your YAML manifest.</w:t>
      </w:r>
    </w:p>
    <w:p w14:paraId="3E862BD7"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role-sre-namespace.yaml</w:t>
      </w:r>
    </w:p>
    <w:p w14:paraId="3C4CBBE2" w14:textId="77777777" w:rsidR="00A31781" w:rsidRDefault="00A31781">
      <w:pPr>
        <w:pStyle w:val="ListParagraph"/>
        <w:numPr>
          <w:ilvl w:val="0"/>
          <w:numId w:val="79"/>
        </w:numPr>
      </w:pPr>
      <w:r>
        <w:t>Get the resource ID for the </w:t>
      </w:r>
      <w:r w:rsidRPr="00EB3FC6">
        <w:rPr>
          <w:rStyle w:val="Emphasis"/>
          <w:rFonts w:ascii="Segoe UI" w:hAnsi="Segoe UI" w:cs="Segoe UI"/>
          <w:color w:val="161616"/>
        </w:rPr>
        <w:t>opssre</w:t>
      </w:r>
      <w:r>
        <w:t> group using the </w:t>
      </w:r>
      <w:hyperlink r:id="rId406" w:anchor="az_ad_group_show" w:history="1">
        <w:r w:rsidRPr="00EB3FC6">
          <w:rPr>
            <w:rStyle w:val="Hyperlink"/>
            <w:rFonts w:ascii="Segoe UI" w:hAnsi="Segoe UI" w:cs="Segoe UI"/>
          </w:rPr>
          <w:t>az ad group show</w:t>
        </w:r>
      </w:hyperlink>
      <w:r>
        <w:t> command.</w:t>
      </w:r>
    </w:p>
    <w:p w14:paraId="7EE57DED"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group show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opssre </w:t>
      </w:r>
      <w:r>
        <w:rPr>
          <w:rStyle w:val="hljs-parameter"/>
          <w:rFonts w:ascii="Consolas" w:hAnsi="Consolas"/>
          <w:color w:val="006881"/>
          <w:bdr w:val="none" w:sz="0" w:space="0" w:color="auto" w:frame="1"/>
        </w:rPr>
        <w:t>--query</w:t>
      </w:r>
      <w:r>
        <w:rPr>
          <w:rStyle w:val="HTMLCode"/>
          <w:rFonts w:ascii="Consolas" w:hAnsi="Consolas"/>
          <w:color w:val="161616"/>
          <w:bdr w:val="none" w:sz="0" w:space="0" w:color="auto" w:frame="1"/>
        </w:rPr>
        <w:t xml:space="preserve"> id </w:t>
      </w:r>
      <w:r>
        <w:rPr>
          <w:rStyle w:val="hljs-parameter"/>
          <w:rFonts w:ascii="Consolas" w:hAnsi="Consolas"/>
          <w:color w:val="006881"/>
          <w:bdr w:val="none" w:sz="0" w:space="0" w:color="auto" w:frame="1"/>
        </w:rPr>
        <w:t>-o</w:t>
      </w:r>
      <w:r>
        <w:rPr>
          <w:rStyle w:val="HTMLCode"/>
          <w:rFonts w:ascii="Consolas" w:hAnsi="Consolas"/>
          <w:color w:val="161616"/>
          <w:bdr w:val="none" w:sz="0" w:space="0" w:color="auto" w:frame="1"/>
        </w:rPr>
        <w:t xml:space="preserve"> tsv</w:t>
      </w:r>
    </w:p>
    <w:p w14:paraId="451CF64B" w14:textId="77777777" w:rsidR="00A31781" w:rsidRDefault="00A31781">
      <w:pPr>
        <w:pStyle w:val="ListParagraph"/>
        <w:numPr>
          <w:ilvl w:val="0"/>
          <w:numId w:val="79"/>
        </w:numPr>
      </w:pPr>
      <w:r>
        <w:t>Create a RoleBinding for the </w:t>
      </w:r>
      <w:r w:rsidRPr="00EB3FC6">
        <w:rPr>
          <w:rStyle w:val="Emphasis"/>
          <w:rFonts w:ascii="Segoe UI" w:hAnsi="Segoe UI" w:cs="Segoe UI"/>
          <w:color w:val="161616"/>
        </w:rPr>
        <w:t>opssre</w:t>
      </w:r>
      <w:r>
        <w:t> group to use the previously created Role for namespace access. Create a file named </w:t>
      </w:r>
      <w:r w:rsidRPr="00EB3FC6">
        <w:rPr>
          <w:rStyle w:val="HTMLCode"/>
          <w:rFonts w:ascii="Consolas" w:eastAsiaTheme="minorHAnsi" w:hAnsi="Consolas"/>
          <w:color w:val="161616"/>
        </w:rPr>
        <w:t>rolebinding-sre-namespace.yaml</w:t>
      </w:r>
      <w:r>
        <w:t> and paste the following YAML manifest. On the last line, replace </w:t>
      </w:r>
      <w:r w:rsidRPr="00EB3FC6">
        <w:rPr>
          <w:rStyle w:val="Emphasis"/>
          <w:rFonts w:ascii="Segoe UI" w:hAnsi="Segoe UI" w:cs="Segoe UI"/>
          <w:color w:val="161616"/>
        </w:rPr>
        <w:t>groupObjectId</w:t>
      </w:r>
      <w:r>
        <w:t> with the group object ID output from the previous command.</w:t>
      </w:r>
    </w:p>
    <w:p w14:paraId="33343A15"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RoleBinding</w:t>
      </w:r>
    </w:p>
    <w:p w14:paraId="75A50853"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apiVersion: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rbac.authorization.k8s.io/v1</w:t>
      </w:r>
    </w:p>
    <w:p w14:paraId="573D610C"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metadata:</w:t>
      </w:r>
    </w:p>
    <w:p w14:paraId="68C0DDCD"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sre-user-access</w:t>
      </w:r>
    </w:p>
    <w:p w14:paraId="4A09F683"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w:t>
      </w:r>
    </w:p>
    <w:p w14:paraId="7B42CEC9"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roleRef:</w:t>
      </w:r>
    </w:p>
    <w:p w14:paraId="4D03F4FF"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apiGroup:</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rbac.authorization.k8s.io</w:t>
      </w:r>
    </w:p>
    <w:p w14:paraId="2BDABDC5"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Role</w:t>
      </w:r>
    </w:p>
    <w:p w14:paraId="01AEEDF6"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sre-user-full-access</w:t>
      </w:r>
    </w:p>
    <w:p w14:paraId="2EEB9D1B"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subjects:</w:t>
      </w:r>
    </w:p>
    <w:p w14:paraId="1FF6EB21"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kind: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Group</w:t>
      </w:r>
    </w:p>
    <w:p w14:paraId="5EA7250E"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namespace: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sre</w:t>
      </w:r>
    </w:p>
    <w:p w14:paraId="4D4582A5"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groupObjectId</w:t>
      </w:r>
    </w:p>
    <w:p w14:paraId="7EB1D7BE" w14:textId="77777777" w:rsidR="00A31781" w:rsidRDefault="00A31781">
      <w:pPr>
        <w:pStyle w:val="ListParagraph"/>
        <w:numPr>
          <w:ilvl w:val="0"/>
          <w:numId w:val="79"/>
        </w:numPr>
      </w:pPr>
      <w:r>
        <w:lastRenderedPageBreak/>
        <w:t>Create the RoleBinding using the </w:t>
      </w:r>
      <w:hyperlink r:id="rId407" w:anchor="apply" w:history="1">
        <w:r w:rsidRPr="00EB3FC6">
          <w:rPr>
            <w:rStyle w:val="HTMLCode"/>
            <w:rFonts w:ascii="Segoe UI" w:eastAsiaTheme="minorHAnsi" w:hAnsi="Segoe UI" w:cs="Segoe UI"/>
            <w:color w:val="0000FF"/>
            <w:sz w:val="24"/>
            <w:szCs w:val="24"/>
          </w:rPr>
          <w:t>kubectl apply</w:t>
        </w:r>
      </w:hyperlink>
      <w:r>
        <w:t> command and specify the filename of your YAML manifest.</w:t>
      </w:r>
    </w:p>
    <w:p w14:paraId="4F28CA70" w14:textId="77777777" w:rsidR="00A31781" w:rsidRDefault="00A31781" w:rsidP="00EB3FC6">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rolebinding-sre-namespace.yaml</w:t>
      </w:r>
    </w:p>
    <w:p w14:paraId="6AEB0B58" w14:textId="77777777" w:rsidR="00A31781" w:rsidRPr="00BF67C0" w:rsidRDefault="00A31781" w:rsidP="00BF67C0">
      <w:pPr>
        <w:pStyle w:val="Heading2"/>
      </w:pPr>
      <w:bookmarkStart w:id="278" w:name="_Toc202552789"/>
      <w:r w:rsidRPr="00BF67C0">
        <w:t>Interact with cluster resources using Azure AD identities</w:t>
      </w:r>
      <w:bookmarkEnd w:id="278"/>
    </w:p>
    <w:p w14:paraId="561F14F2" w14:textId="77777777" w:rsidR="00A31781" w:rsidRDefault="00A31781" w:rsidP="00BF67C0">
      <w:r>
        <w:t>Now, we'll test that the expected permissions work when you create and manage resources in an AKS cluster. In these examples, we'll schedule and view pods in the user's assigned namespace, and try to schedule and view pods outside of the assigned namespace.</w:t>
      </w:r>
    </w:p>
    <w:p w14:paraId="01736A00" w14:textId="77777777" w:rsidR="00A31781" w:rsidRDefault="00A31781">
      <w:pPr>
        <w:pStyle w:val="ListParagraph"/>
        <w:numPr>
          <w:ilvl w:val="0"/>
          <w:numId w:val="80"/>
        </w:numPr>
      </w:pPr>
      <w:r>
        <w:t>Reset the </w:t>
      </w:r>
      <w:r w:rsidRPr="00BF67C0">
        <w:rPr>
          <w:rStyle w:val="Emphasis"/>
          <w:rFonts w:ascii="Segoe UI" w:hAnsi="Segoe UI" w:cs="Segoe UI"/>
          <w:color w:val="161616"/>
        </w:rPr>
        <w:t>kubeconfig</w:t>
      </w:r>
      <w:r>
        <w:t> context using the </w:t>
      </w:r>
      <w:hyperlink r:id="rId408" w:anchor="az_aks_get_credentials" w:history="1">
        <w:r w:rsidRPr="00BF67C0">
          <w:rPr>
            <w:rStyle w:val="HTMLCode"/>
            <w:rFonts w:ascii="Segoe UI" w:eastAsiaTheme="minorHAnsi" w:hAnsi="Segoe UI" w:cs="Segoe UI"/>
            <w:color w:val="0000FF"/>
            <w:sz w:val="24"/>
            <w:szCs w:val="24"/>
          </w:rPr>
          <w:t>az aks get-credentials</w:t>
        </w:r>
      </w:hyperlink>
      <w:r>
        <w:t> command. In a previous section, you set the context using the cluster admin credentials. The admin user bypasses Azure AD sign-in prompts. Without the </w:t>
      </w:r>
      <w:r w:rsidRPr="00BF67C0">
        <w:rPr>
          <w:rStyle w:val="HTMLCode"/>
          <w:rFonts w:ascii="Consolas" w:eastAsiaTheme="minorHAnsi" w:hAnsi="Consolas"/>
          <w:color w:val="161616"/>
        </w:rPr>
        <w:t>--admin</w:t>
      </w:r>
      <w:r>
        <w:t> parameter, the user context is applied that requires all requests to be authenticated using Azure AD.</w:t>
      </w:r>
    </w:p>
    <w:p w14:paraId="0AAA6E24"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--overwrite-existing</w:t>
      </w:r>
    </w:p>
    <w:p w14:paraId="47501B11" w14:textId="77777777" w:rsidR="00A31781" w:rsidRDefault="00A31781">
      <w:pPr>
        <w:pStyle w:val="ListParagraph"/>
        <w:numPr>
          <w:ilvl w:val="0"/>
          <w:numId w:val="80"/>
        </w:numPr>
      </w:pPr>
      <w:r>
        <w:t>Schedule a basic NGINX pod using the </w:t>
      </w:r>
      <w:hyperlink r:id="rId409" w:anchor="run" w:history="1">
        <w:r w:rsidRPr="00BF67C0">
          <w:rPr>
            <w:rStyle w:val="HTMLCode"/>
            <w:rFonts w:ascii="Segoe UI" w:eastAsiaTheme="minorHAnsi" w:hAnsi="Segoe UI" w:cs="Segoe UI"/>
            <w:color w:val="0000FF"/>
            <w:sz w:val="24"/>
            <w:szCs w:val="24"/>
          </w:rPr>
          <w:t>kubectl run</w:t>
        </w:r>
      </w:hyperlink>
      <w:r>
        <w:t> command in the </w:t>
      </w:r>
      <w:r w:rsidRPr="00BF67C0">
        <w:rPr>
          <w:rStyle w:val="Emphasis"/>
          <w:rFonts w:ascii="Segoe UI" w:hAnsi="Segoe UI" w:cs="Segoe UI"/>
          <w:color w:val="161616"/>
        </w:rPr>
        <w:t>dev</w:t>
      </w:r>
      <w:r>
        <w:t> namespace.</w:t>
      </w:r>
    </w:p>
    <w:p w14:paraId="004FE41C"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run nginx-dev --image=mcr.microsoft.com/oss/nginx/nginx:1.15.5-alpine --namespace dev</w:t>
      </w:r>
    </w:p>
    <w:p w14:paraId="13EEC63D" w14:textId="77777777" w:rsidR="00A31781" w:rsidRDefault="00A31781">
      <w:pPr>
        <w:pStyle w:val="ListParagraph"/>
        <w:numPr>
          <w:ilvl w:val="0"/>
          <w:numId w:val="80"/>
        </w:numPr>
      </w:pPr>
      <w:r>
        <w:t>Enter the credentials for your own </w:t>
      </w:r>
      <w:r w:rsidRPr="00BF67C0">
        <w:rPr>
          <w:rStyle w:val="HTMLCode"/>
          <w:rFonts w:ascii="Consolas" w:eastAsiaTheme="minorHAnsi" w:hAnsi="Consolas"/>
          <w:color w:val="161616"/>
        </w:rPr>
        <w:t>appdev@contoso.com</w:t>
      </w:r>
      <w:r>
        <w:t> account created at the start of the article as the sign-in prompt. Once you're successfully signed in, the account token is cached for future </w:t>
      </w:r>
      <w:r w:rsidRPr="00BF67C0">
        <w:rPr>
          <w:rStyle w:val="HTMLCode"/>
          <w:rFonts w:ascii="Consolas" w:eastAsiaTheme="minorHAnsi" w:hAnsi="Consolas"/>
          <w:color w:val="161616"/>
        </w:rPr>
        <w:t>kubectl</w:t>
      </w:r>
      <w:r>
        <w:t> commands. The NGINX is successfully schedule, as shown in the following example output:</w:t>
      </w:r>
    </w:p>
    <w:p w14:paraId="5A636A35"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run nginx-dev --image=mcr.microsoft.com/oss/nginx/nginx:1.15.5-alpine --namespace dev</w:t>
      </w:r>
    </w:p>
    <w:p w14:paraId="32EE5D21"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7D7787B6"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To sign in, use a web browser to open the page https://microsoft.com/devicelogin and enter the code B24ZD6FP8 to authenticate.</w:t>
      </w:r>
    </w:p>
    <w:p w14:paraId="6D9E5151"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6DA28889"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pod/nginx-dev created</w:t>
      </w:r>
    </w:p>
    <w:p w14:paraId="0F5CD035" w14:textId="77777777" w:rsidR="00A31781" w:rsidRDefault="00A31781">
      <w:pPr>
        <w:pStyle w:val="ListParagraph"/>
        <w:numPr>
          <w:ilvl w:val="0"/>
          <w:numId w:val="80"/>
        </w:numPr>
      </w:pPr>
      <w:r>
        <w:t>Use the </w:t>
      </w:r>
      <w:hyperlink r:id="rId410" w:anchor="get" w:history="1">
        <w:r w:rsidRPr="00BF67C0">
          <w:rPr>
            <w:rStyle w:val="HTMLCode"/>
            <w:rFonts w:ascii="Segoe UI" w:eastAsiaTheme="minorHAnsi" w:hAnsi="Segoe UI" w:cs="Segoe UI"/>
            <w:color w:val="0000FF"/>
            <w:sz w:val="24"/>
            <w:szCs w:val="24"/>
          </w:rPr>
          <w:t>kubectl get pods</w:t>
        </w:r>
      </w:hyperlink>
      <w:r>
        <w:t> command to view pods in the </w:t>
      </w:r>
      <w:r w:rsidRPr="00BF67C0">
        <w:rPr>
          <w:rStyle w:val="Emphasis"/>
          <w:rFonts w:ascii="Segoe UI" w:hAnsi="Segoe UI" w:cs="Segoe UI"/>
          <w:color w:val="161616"/>
        </w:rPr>
        <w:t>dev</w:t>
      </w:r>
      <w:r>
        <w:t> namespace.</w:t>
      </w:r>
    </w:p>
    <w:p w14:paraId="46224A9B"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 --namespace dev</w:t>
      </w:r>
    </w:p>
    <w:p w14:paraId="2C950788" w14:textId="77777777" w:rsidR="00A31781" w:rsidRDefault="00A31781">
      <w:pPr>
        <w:pStyle w:val="ListParagraph"/>
        <w:numPr>
          <w:ilvl w:val="0"/>
          <w:numId w:val="80"/>
        </w:numPr>
      </w:pPr>
      <w:r>
        <w:t>Ensure the status of the NGINX pod is </w:t>
      </w:r>
      <w:r w:rsidRPr="00BF67C0">
        <w:rPr>
          <w:rStyle w:val="Emphasis"/>
          <w:rFonts w:ascii="Segoe UI" w:hAnsi="Segoe UI" w:cs="Segoe UI"/>
          <w:color w:val="161616"/>
        </w:rPr>
        <w:t>Running</w:t>
      </w:r>
      <w:r>
        <w:t>. The output will look similar to the following output:</w:t>
      </w:r>
    </w:p>
    <w:p w14:paraId="24ADD558"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get pods --namespace dev</w:t>
      </w:r>
    </w:p>
    <w:p w14:paraId="3BDE6976"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5E809B33"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READY   STATUS    RESTARTS   AGE</w:t>
      </w:r>
    </w:p>
    <w:p w14:paraId="06CECA60"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nginx-dev   1/1     Running   0          4m</w:t>
      </w:r>
    </w:p>
    <w:p w14:paraId="463665FE" w14:textId="77777777" w:rsidR="00A31781" w:rsidRPr="00BF67C0" w:rsidRDefault="00A31781" w:rsidP="00BF67C0">
      <w:pPr>
        <w:pStyle w:val="Heading3"/>
      </w:pPr>
      <w:bookmarkStart w:id="279" w:name="_Toc202552790"/>
      <w:r w:rsidRPr="00BF67C0">
        <w:t>Create and view cluster resources outside of the assigned namespace</w:t>
      </w:r>
      <w:bookmarkEnd w:id="279"/>
    </w:p>
    <w:p w14:paraId="2FF3A60E" w14:textId="77777777" w:rsidR="00A31781" w:rsidRDefault="00A31781" w:rsidP="00BF67C0">
      <w:r>
        <w:t>Try to view pods outside of the </w:t>
      </w:r>
      <w:r>
        <w:rPr>
          <w:rStyle w:val="Emphasis"/>
          <w:rFonts w:ascii="Segoe UI" w:hAnsi="Segoe UI" w:cs="Segoe UI"/>
          <w:color w:val="161616"/>
        </w:rPr>
        <w:t>dev</w:t>
      </w:r>
      <w:r>
        <w:t> namespace. Use the </w:t>
      </w:r>
      <w:hyperlink r:id="rId411" w:anchor="get" w:history="1">
        <w:r>
          <w:rPr>
            <w:rStyle w:val="HTMLCode"/>
            <w:rFonts w:ascii="Segoe UI" w:eastAsiaTheme="minorHAnsi" w:hAnsi="Segoe UI" w:cs="Segoe UI"/>
            <w:color w:val="0000FF"/>
            <w:sz w:val="24"/>
            <w:szCs w:val="24"/>
          </w:rPr>
          <w:t>kubectl get pods</w:t>
        </w:r>
      </w:hyperlink>
      <w:r>
        <w:t> command again, this time to see </w:t>
      </w:r>
      <w:r>
        <w:rPr>
          <w:rStyle w:val="HTMLCode"/>
          <w:rFonts w:ascii="Consolas" w:eastAsiaTheme="minorHAnsi" w:hAnsi="Consolas"/>
          <w:color w:val="161616"/>
        </w:rPr>
        <w:t>--all-namespaces</w:t>
      </w:r>
      <w:r>
        <w:t>.</w:t>
      </w:r>
    </w:p>
    <w:p w14:paraId="056923AF"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 --all-namespaces</w:t>
      </w:r>
    </w:p>
    <w:p w14:paraId="2D8AA8C6" w14:textId="77777777" w:rsidR="00A31781" w:rsidRDefault="00A31781" w:rsidP="00BF67C0">
      <w:r>
        <w:lastRenderedPageBreak/>
        <w:t>The user's group membership doesn't have a Kubernetes Role that allows this action, as shown in the following example output:</w:t>
      </w:r>
    </w:p>
    <w:p w14:paraId="3CD40331"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Error from server (Forbidden): pods is forbidden: User "aksdev@contoso.com" cannot list resource "pods" in API group "" at the cluster scope</w:t>
      </w:r>
    </w:p>
    <w:p w14:paraId="2C8B54A1" w14:textId="77777777" w:rsidR="00A31781" w:rsidRDefault="00A31781" w:rsidP="00BF67C0">
      <w:r>
        <w:t>In the same way, try to schedule a pod in a different namespace, such as the </w:t>
      </w:r>
      <w:r>
        <w:rPr>
          <w:rStyle w:val="Emphasis"/>
          <w:rFonts w:ascii="Segoe UI" w:hAnsi="Segoe UI" w:cs="Segoe UI"/>
          <w:color w:val="161616"/>
        </w:rPr>
        <w:t>sre</w:t>
      </w:r>
      <w:r>
        <w:t> namespace. The user's group membership doesn't align with a Kubernetes Role and RoleBinding to grant these permissions, as shown in the following example output:</w:t>
      </w:r>
    </w:p>
    <w:p w14:paraId="762FD825"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run nginx-dev --image=mcr.microsoft.com/oss/nginx/nginx:1.15.5-alpine --namespace sre</w:t>
      </w:r>
    </w:p>
    <w:p w14:paraId="2483E753"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734E139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Error from server (Forbidden): pods is forbidden: User "aksdev@contoso.com" cannot create resource "pods" in API group "" in the namespace "sre"</w:t>
      </w:r>
    </w:p>
    <w:p w14:paraId="1551BFA1" w14:textId="77777777" w:rsidR="00A31781" w:rsidRPr="00BF67C0" w:rsidRDefault="00A31781" w:rsidP="00BF67C0">
      <w:pPr>
        <w:pStyle w:val="Heading3"/>
      </w:pPr>
      <w:bookmarkStart w:id="280" w:name="_Toc202552791"/>
      <w:r w:rsidRPr="00BF67C0">
        <w:t>Test the SRE access to the AKS cluster resources</w:t>
      </w:r>
      <w:bookmarkEnd w:id="280"/>
    </w:p>
    <w:p w14:paraId="7C313310" w14:textId="77777777" w:rsidR="00A31781" w:rsidRDefault="00A31781" w:rsidP="00BF67C0">
      <w:r>
        <w:t>To confirm that our Azure AD group membership and Kubernetes RBAC work correctly between different users and groups, try the previous commands when signed in as the </w:t>
      </w:r>
      <w:r>
        <w:rPr>
          <w:rStyle w:val="Emphasis"/>
          <w:rFonts w:ascii="Segoe UI" w:hAnsi="Segoe UI" w:cs="Segoe UI"/>
          <w:color w:val="161616"/>
        </w:rPr>
        <w:t>opssre</w:t>
      </w:r>
      <w:r>
        <w:t> user.</w:t>
      </w:r>
    </w:p>
    <w:p w14:paraId="0680FA22" w14:textId="77777777" w:rsidR="00A31781" w:rsidRDefault="00A31781">
      <w:pPr>
        <w:pStyle w:val="ListParagraph"/>
        <w:numPr>
          <w:ilvl w:val="0"/>
          <w:numId w:val="81"/>
        </w:numPr>
      </w:pPr>
      <w:r>
        <w:t>Reset the </w:t>
      </w:r>
      <w:r w:rsidRPr="00BF67C0">
        <w:rPr>
          <w:rStyle w:val="Emphasis"/>
          <w:rFonts w:ascii="Segoe UI" w:hAnsi="Segoe UI" w:cs="Segoe UI"/>
          <w:color w:val="161616"/>
        </w:rPr>
        <w:t>kubeconfig</w:t>
      </w:r>
      <w:r>
        <w:t> context using the </w:t>
      </w:r>
      <w:hyperlink r:id="rId412" w:anchor="az_aks_get_credentials" w:history="1">
        <w:r w:rsidRPr="00BF67C0">
          <w:rPr>
            <w:rStyle w:val="HTMLCode"/>
            <w:rFonts w:ascii="Segoe UI" w:eastAsiaTheme="minorHAnsi" w:hAnsi="Segoe UI" w:cs="Segoe UI"/>
            <w:color w:val="0000FF"/>
            <w:sz w:val="24"/>
            <w:szCs w:val="24"/>
          </w:rPr>
          <w:t>az aks get-credentials</w:t>
        </w:r>
      </w:hyperlink>
      <w:r>
        <w:t> command that clears the previously cached authentication token for the </w:t>
      </w:r>
      <w:r w:rsidRPr="00BF67C0">
        <w:rPr>
          <w:rStyle w:val="Emphasis"/>
          <w:rFonts w:ascii="Segoe UI" w:hAnsi="Segoe UI" w:cs="Segoe UI"/>
          <w:color w:val="161616"/>
        </w:rPr>
        <w:t>aksdev</w:t>
      </w:r>
      <w:r>
        <w:t> user.</w:t>
      </w:r>
    </w:p>
    <w:p w14:paraId="57E0A3F1" w14:textId="77777777" w:rsidR="00A31781" w:rsidRDefault="00A31781" w:rsidP="00A31781">
      <w:pPr>
        <w:pStyle w:val="HTMLPreformatted"/>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--overwrite-existing</w:t>
      </w:r>
    </w:p>
    <w:p w14:paraId="5FFE4504" w14:textId="77777777" w:rsidR="00A31781" w:rsidRDefault="00A31781">
      <w:pPr>
        <w:pStyle w:val="ListParagraph"/>
        <w:numPr>
          <w:ilvl w:val="0"/>
          <w:numId w:val="81"/>
        </w:numPr>
      </w:pPr>
      <w:r>
        <w:t>Try to schedule and view pods in the assigned </w:t>
      </w:r>
      <w:r w:rsidRPr="00BF67C0">
        <w:rPr>
          <w:rStyle w:val="Emphasis"/>
          <w:rFonts w:ascii="Segoe UI" w:hAnsi="Segoe UI" w:cs="Segoe UI"/>
          <w:color w:val="161616"/>
        </w:rPr>
        <w:t>sre</w:t>
      </w:r>
      <w:r>
        <w:t> namespace. When prompted, sign in with your own </w:t>
      </w:r>
      <w:r w:rsidRPr="00BF67C0">
        <w:rPr>
          <w:rStyle w:val="HTMLCode"/>
          <w:rFonts w:ascii="Consolas" w:eastAsiaTheme="minorHAnsi" w:hAnsi="Consolas"/>
          <w:color w:val="161616"/>
        </w:rPr>
        <w:t>opssre@contoso.com</w:t>
      </w:r>
      <w:r>
        <w:t> credentials created at the start of the article.</w:t>
      </w:r>
    </w:p>
    <w:p w14:paraId="0453B860"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run nginx-sre --image=mcr.microsoft.com/oss/nginx/nginx:1.15.5-alpine --namespace sre</w:t>
      </w:r>
    </w:p>
    <w:p w14:paraId="1AD4E0CB"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 --namespace sre</w:t>
      </w:r>
    </w:p>
    <w:p w14:paraId="73C07BC6" w14:textId="77777777" w:rsidR="00A31781" w:rsidRDefault="00A31781" w:rsidP="00BF67C0">
      <w:r>
        <w:t>As shown in the following example output, you can successfully create and view the pods:</w:t>
      </w:r>
    </w:p>
    <w:p w14:paraId="0DC57EA9"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run nginx-sre --image=mcr.microsoft.com/oss/nginx/nginx:1.15.5-alpine --namespace sre</w:t>
      </w:r>
    </w:p>
    <w:p w14:paraId="6C98D66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3E656842" w14:textId="648A8A72"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To sign in, use a web browser to open the page https://microsoft.com/devicelogin and enter the code BM4RHP3FD to authenticate.</w:t>
      </w:r>
    </w:p>
    <w:p w14:paraId="535D9327"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47E31D94"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pod/nginx-sre created</w:t>
      </w:r>
    </w:p>
    <w:p w14:paraId="6EF28B8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ljs-meta"/>
          <w:rFonts w:ascii="Consolas" w:hAnsi="Consolas"/>
          <w:color w:val="006881"/>
          <w:bdr w:val="none" w:sz="0" w:space="0" w:color="auto" w:frame="1"/>
        </w:rPr>
      </w:pPr>
    </w:p>
    <w:p w14:paraId="69DEE4C6"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get pods --namespace sre</w:t>
      </w:r>
    </w:p>
    <w:p w14:paraId="26FB6529"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5649895"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READY   STATUS    RESTARTS   AGE</w:t>
      </w:r>
    </w:p>
    <w:p w14:paraId="4F3E58EE"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nginx-sre   1/1     Running   0</w:t>
      </w:r>
    </w:p>
    <w:p w14:paraId="25E68345" w14:textId="77777777" w:rsidR="00A31781" w:rsidRDefault="00A31781">
      <w:pPr>
        <w:pStyle w:val="ListParagraph"/>
        <w:numPr>
          <w:ilvl w:val="0"/>
          <w:numId w:val="81"/>
        </w:numPr>
      </w:pPr>
      <w:r>
        <w:t>Try to view or schedule pods outside of assigned SRE namespace.</w:t>
      </w:r>
    </w:p>
    <w:p w14:paraId="0F98762A"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get pods --all-namespaces</w:t>
      </w:r>
    </w:p>
    <w:p w14:paraId="66F9F3F6"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run nginx-sre --image=mcr.microsoft.com/oss/nginx/nginx:1.15.5-alpine --namespace dev</w:t>
      </w:r>
    </w:p>
    <w:p w14:paraId="1E1101E1" w14:textId="77777777" w:rsidR="00A31781" w:rsidRDefault="00A31781" w:rsidP="00BF67C0">
      <w:r>
        <w:t>These </w:t>
      </w:r>
      <w:r>
        <w:rPr>
          <w:rStyle w:val="HTMLCode"/>
          <w:rFonts w:ascii="Consolas" w:eastAsiaTheme="minorHAnsi" w:hAnsi="Consolas"/>
          <w:color w:val="161616"/>
        </w:rPr>
        <w:t>kubectl</w:t>
      </w:r>
      <w:r>
        <w:t> commands fail, as shown in the following example output. The user's group membership and Kubernetes Role and RoleBindings don't grant permissions to create or manager resources in other namespaces.</w:t>
      </w:r>
    </w:p>
    <w:p w14:paraId="4ADE8A21"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lastRenderedPageBreak/>
        <w:t>$</w:t>
      </w:r>
      <w:r>
        <w:rPr>
          <w:rStyle w:val="bash"/>
          <w:rFonts w:ascii="Consolas" w:hAnsi="Consolas"/>
          <w:color w:val="161616"/>
          <w:bdr w:val="none" w:sz="0" w:space="0" w:color="auto" w:frame="1"/>
        </w:rPr>
        <w:t xml:space="preserve"> kubectl get pods --all-namespaces</w:t>
      </w:r>
    </w:p>
    <w:p w14:paraId="5665F49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Error from server (Forbidden): pods is forbidden: User "akssre@contoso.com" cannot list pods at the cluster scope</w:t>
      </w:r>
    </w:p>
    <w:p w14:paraId="2064640D"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ljs-meta"/>
          <w:rFonts w:ascii="Consolas" w:hAnsi="Consolas"/>
          <w:color w:val="006881"/>
          <w:bdr w:val="none" w:sz="0" w:space="0" w:color="auto" w:frame="1"/>
        </w:rPr>
      </w:pPr>
    </w:p>
    <w:p w14:paraId="465F067D"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meta"/>
          <w:rFonts w:ascii="Consolas" w:hAnsi="Consolas"/>
          <w:color w:val="006881"/>
          <w:bdr w:val="none" w:sz="0" w:space="0" w:color="auto" w:frame="1"/>
        </w:rPr>
        <w:t>$</w:t>
      </w:r>
      <w:r>
        <w:rPr>
          <w:rStyle w:val="bash"/>
          <w:rFonts w:ascii="Consolas" w:hAnsi="Consolas"/>
          <w:color w:val="161616"/>
          <w:bdr w:val="none" w:sz="0" w:space="0" w:color="auto" w:frame="1"/>
        </w:rPr>
        <w:t xml:space="preserve"> kubectl run nginx-sre --image=mcr.microsoft.com/oss/nginx/nginx:1.15.5-alpine --namespace dev</w:t>
      </w:r>
    </w:p>
    <w:p w14:paraId="4688B2FD"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Error from server (Forbidden): pods is forbidden: User "akssre@contoso.com" cannot create pods in the namespace "dev"</w:t>
      </w:r>
    </w:p>
    <w:p w14:paraId="05477BFD" w14:textId="77777777" w:rsidR="00A31781" w:rsidRPr="00BF67C0" w:rsidRDefault="00A31781" w:rsidP="00BF67C0">
      <w:pPr>
        <w:pStyle w:val="Heading2"/>
      </w:pPr>
      <w:bookmarkStart w:id="281" w:name="_Toc202552792"/>
      <w:r w:rsidRPr="00BF67C0">
        <w:t>Clean up resources</w:t>
      </w:r>
      <w:bookmarkEnd w:id="281"/>
    </w:p>
    <w:p w14:paraId="226C57DA" w14:textId="77777777" w:rsidR="00A31781" w:rsidRDefault="00A31781" w:rsidP="00BF67C0">
      <w:r>
        <w:t>In this article, you created resources in the AKS cluster and users and groups in Azure AD. To clean up all of the resources, run the following commands:</w:t>
      </w:r>
    </w:p>
    <w:p w14:paraId="302D008F"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Get the admin kubeconfig context to delete the necessary cluster resources.</w:t>
      </w:r>
    </w:p>
    <w:p w14:paraId="497B37FA"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71F5D58"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get-credentials </w:t>
      </w:r>
      <w:r>
        <w:rPr>
          <w:rStyle w:val="hljs-parameter"/>
          <w:rFonts w:ascii="Consolas" w:hAnsi="Consolas"/>
          <w:color w:val="006881"/>
          <w:bdr w:val="none" w:sz="0" w:space="0" w:color="auto" w:frame="1"/>
        </w:rPr>
        <w:t>--resource-group</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--name</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--admin</w:t>
      </w:r>
    </w:p>
    <w:p w14:paraId="294CC58C"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014357C4"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Delete the dev and sre namespaces. This also deletes the pods, Roles, and RoleBindings.</w:t>
      </w:r>
    </w:p>
    <w:p w14:paraId="0F8AADC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56389DC1"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delete namespace dev</w:t>
      </w:r>
    </w:p>
    <w:p w14:paraId="5508D5E2"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delete namespace sre</w:t>
      </w:r>
    </w:p>
    <w:p w14:paraId="4F021C50"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F050168"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Delete the Azure AD user accounts for aksdev and akssre.</w:t>
      </w:r>
    </w:p>
    <w:p w14:paraId="1E13AC2E"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73C1196E"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user delete </w:t>
      </w:r>
      <w:r>
        <w:rPr>
          <w:rStyle w:val="hljs-parameter"/>
          <w:rFonts w:ascii="Consolas" w:hAnsi="Consolas"/>
          <w:color w:val="006881"/>
          <w:bdr w:val="none" w:sz="0" w:space="0" w:color="auto" w:frame="1"/>
        </w:rPr>
        <w:t>--upn-or-object-id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$AKSDEV_ID</w:t>
      </w:r>
    </w:p>
    <w:p w14:paraId="51F97E0E"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user delete </w:t>
      </w:r>
      <w:r>
        <w:rPr>
          <w:rStyle w:val="hljs-parameter"/>
          <w:rFonts w:ascii="Consolas" w:hAnsi="Consolas"/>
          <w:color w:val="006881"/>
          <w:bdr w:val="none" w:sz="0" w:space="0" w:color="auto" w:frame="1"/>
        </w:rPr>
        <w:t>--upn-or-object-id</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$AKSSRE_ID</w:t>
      </w:r>
    </w:p>
    <w:p w14:paraId="6B65CAE8"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3B260EBB"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Delete the Azure AD groups for appdev and opssre. This also deletes the Azure role assignments.</w:t>
      </w:r>
    </w:p>
    <w:p w14:paraId="3E0FFDDE"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068AF0A3"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ad group delete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appdev</w:t>
      </w:r>
    </w:p>
    <w:p w14:paraId="1B3E5F87" w14:textId="77777777" w:rsidR="00A31781" w:rsidRDefault="00A31781" w:rsidP="00BF67C0">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ljs-keyword"/>
          <w:rFonts w:ascii="Consolas" w:hAnsi="Consolas"/>
          <w:color w:val="0101FD"/>
          <w:bdr w:val="none" w:sz="0" w:space="0" w:color="auto" w:frame="1"/>
        </w:rPr>
        <w:t xml:space="preserve">az ad group delete </w:t>
      </w:r>
      <w:r>
        <w:rPr>
          <w:rStyle w:val="hljs-parameter"/>
          <w:rFonts w:ascii="Consolas" w:hAnsi="Consolas"/>
          <w:color w:val="006881"/>
          <w:bdr w:val="none" w:sz="0" w:space="0" w:color="auto" w:frame="1"/>
        </w:rPr>
        <w:t>--group</w:t>
      </w:r>
      <w:r>
        <w:rPr>
          <w:rStyle w:val="HTMLCode"/>
          <w:rFonts w:ascii="Consolas" w:hAnsi="Consolas"/>
          <w:color w:val="161616"/>
          <w:bdr w:val="none" w:sz="0" w:space="0" w:color="auto" w:frame="1"/>
        </w:rPr>
        <w:t xml:space="preserve"> opssre</w:t>
      </w:r>
    </w:p>
    <w:p w14:paraId="119B309C" w14:textId="03EFC86E" w:rsidR="00F165F1" w:rsidRDefault="00F165F1" w:rsidP="00BF67C0"/>
    <w:p w14:paraId="7A4A20A5" w14:textId="3D542A4D" w:rsidR="00480871" w:rsidRPr="00480871" w:rsidRDefault="00480871" w:rsidP="00480871">
      <w:pPr>
        <w:pStyle w:val="Heading1"/>
      </w:pPr>
      <w:bookmarkStart w:id="282" w:name="_Toc202552793"/>
      <w:r w:rsidRPr="00480871">
        <w:lastRenderedPageBreak/>
        <w:t xml:space="preserve">Storage: Kubernetes Storage </w:t>
      </w:r>
      <w:r w:rsidR="00DC0C58" w:rsidRPr="00480871">
        <w:t>by</w:t>
      </w:r>
      <w:r w:rsidRPr="00480871">
        <w:t xml:space="preserve"> Example</w:t>
      </w:r>
      <w:bookmarkEnd w:id="282"/>
    </w:p>
    <w:p w14:paraId="3965D2D6" w14:textId="62977EE4" w:rsidR="00480871" w:rsidRDefault="00480871" w:rsidP="00BF67C0">
      <w:hyperlink r:id="rId413" w:history="1">
        <w:r w:rsidRPr="00192784">
          <w:rPr>
            <w:rStyle w:val="Hyperlink"/>
          </w:rPr>
          <w:t>https://codeburst.io/kubernetes-storage-by-example-part-1-27f44ae8fb8b</w:t>
        </w:r>
      </w:hyperlink>
    </w:p>
    <w:p w14:paraId="1F03C277" w14:textId="77777777" w:rsidR="00480871" w:rsidRPr="00480871" w:rsidRDefault="00480871" w:rsidP="00480871">
      <w:pPr>
        <w:pStyle w:val="Heading2"/>
      </w:pPr>
      <w:bookmarkStart w:id="283" w:name="_Toc202552794"/>
      <w:r w:rsidRPr="00480871">
        <w:rPr>
          <w:rStyle w:val="Strong"/>
          <w:b/>
          <w:bCs/>
        </w:rPr>
        <w:t>Writable Container Layer</w:t>
      </w:r>
      <w:bookmarkEnd w:id="283"/>
    </w:p>
    <w:p w14:paraId="6E481E21" w14:textId="77777777" w:rsidR="00480871" w:rsidRDefault="00480871" w:rsidP="00480871">
      <w:r>
        <w:t>As containers are ephemeral, it is proper to think of containers as immutable. At the same time, we remind ourselves that they themselves do have a writable container layer that is our simplest form of storage.</w:t>
      </w:r>
    </w:p>
    <w:p w14:paraId="5FB8BC17" w14:textId="77777777" w:rsidR="00480871" w:rsidRPr="00480871" w:rsidRDefault="00480871" w:rsidP="00480871">
      <w:pPr>
        <w:rPr>
          <w:rFonts w:cs="Segoe UI"/>
          <w:i/>
          <w:iCs/>
        </w:rPr>
      </w:pPr>
      <w:r w:rsidRPr="00480871">
        <w:rPr>
          <w:rFonts w:cs="Segoe UI"/>
          <w:i/>
          <w:iCs/>
        </w:rPr>
        <w:t>When you create a new container, you add a new writable layer on top of the underlying layers. This layer is often called the “container layer”. All changes made to the running container, such as writing new files, modifying existing files, and deleting files, are written to this thin writable container layer.</w:t>
      </w:r>
    </w:p>
    <w:p w14:paraId="4D14B1F8" w14:textId="77777777" w:rsidR="00480871" w:rsidRPr="00480871" w:rsidRDefault="00480871" w:rsidP="00480871">
      <w:pPr>
        <w:ind w:firstLine="720"/>
        <w:rPr>
          <w:rFonts w:cs="Times New Roman"/>
        </w:rPr>
      </w:pPr>
      <w:r w:rsidRPr="00480871">
        <w:rPr>
          <w:rStyle w:val="Emphasis"/>
          <w:rFonts w:ascii="Georgia" w:hAnsi="Georgia"/>
          <w:color w:val="292929"/>
          <w:spacing w:val="-1"/>
        </w:rPr>
        <w:t>— Docker — </w:t>
      </w:r>
      <w:hyperlink r:id="rId414" w:tgtFrame="_blank" w:history="1">
        <w:r w:rsidRPr="00480871">
          <w:rPr>
            <w:rStyle w:val="Emphasis"/>
            <w:rFonts w:ascii="Georgia" w:hAnsi="Georgia"/>
            <w:color w:val="0000FF"/>
            <w:spacing w:val="-1"/>
            <w:u w:val="single"/>
          </w:rPr>
          <w:t>About Storage Drivers</w:t>
        </w:r>
      </w:hyperlink>
    </w:p>
    <w:p w14:paraId="2DFC5B59" w14:textId="77777777" w:rsidR="00480871" w:rsidRDefault="00480871" w:rsidP="00480871">
      <w:r>
        <w:t>This writable container layer is typically used for temporary files and such; not suitable for writing either persistent or large volumes of data.</w:t>
      </w:r>
    </w:p>
    <w:p w14:paraId="45494085" w14:textId="77777777" w:rsidR="00480871" w:rsidRPr="00480871" w:rsidRDefault="00480871" w:rsidP="00480871">
      <w:pPr>
        <w:pStyle w:val="Heading2"/>
      </w:pPr>
      <w:bookmarkStart w:id="284" w:name="_Toc202552795"/>
      <w:r w:rsidRPr="00480871">
        <w:rPr>
          <w:rStyle w:val="Strong"/>
          <w:b/>
          <w:bCs/>
        </w:rPr>
        <w:t>Volumes (Temporary)</w:t>
      </w:r>
      <w:bookmarkEnd w:id="284"/>
    </w:p>
    <w:p w14:paraId="263D0A55" w14:textId="77777777" w:rsidR="00480871" w:rsidRPr="00480871" w:rsidRDefault="00480871" w:rsidP="00480871">
      <w:pPr>
        <w:rPr>
          <w:rFonts w:cs="Segoe UI"/>
          <w:i/>
          <w:iCs/>
        </w:rPr>
      </w:pPr>
      <w:r w:rsidRPr="00480871">
        <w:rPr>
          <w:rFonts w:cs="Segoe UI"/>
          <w:i/>
          <w:iCs/>
        </w:rPr>
        <w:t>On-disk files in a Container are ephemeral, which presents some problems for non-trivial applications when running in Containers. First, when a Container crashes, kubelet will restart it, but the files will be lost — the Container starts with a clean state. Second, when running Containers together in a Pod it is often necessary to share files between those Containers. The Kubernetes Volume abstraction solves both of these problems.</w:t>
      </w:r>
    </w:p>
    <w:p w14:paraId="0EC21475" w14:textId="77777777" w:rsidR="00480871" w:rsidRPr="00480871" w:rsidRDefault="00480871" w:rsidP="00480871">
      <w:pPr>
        <w:pStyle w:val="pw-post-body-paragraph"/>
        <w:shd w:val="clear" w:color="auto" w:fill="FFFFFF"/>
        <w:spacing w:before="0" w:beforeAutospacing="0" w:after="200" w:afterAutospacing="0" w:line="360" w:lineRule="auto"/>
        <w:ind w:left="720" w:firstLine="720"/>
        <w:rPr>
          <w:rFonts w:ascii="Georgia" w:hAnsi="Georgia"/>
          <w:color w:val="292929"/>
          <w:spacing w:val="-1"/>
          <w:sz w:val="22"/>
          <w:szCs w:val="22"/>
        </w:rPr>
      </w:pPr>
      <w:r w:rsidRPr="00480871">
        <w:rPr>
          <w:rStyle w:val="Emphasis"/>
          <w:rFonts w:ascii="Georgia" w:hAnsi="Georgia"/>
          <w:color w:val="292929"/>
          <w:spacing w:val="-1"/>
          <w:sz w:val="22"/>
          <w:szCs w:val="22"/>
        </w:rPr>
        <w:t>— Kubernetes — </w:t>
      </w:r>
      <w:hyperlink r:id="rId415" w:tgtFrame="_blank" w:history="1">
        <w:r w:rsidRPr="00480871">
          <w:rPr>
            <w:rStyle w:val="Emphasis"/>
            <w:rFonts w:ascii="Georgia" w:hAnsi="Georgia"/>
            <w:color w:val="0000FF"/>
            <w:spacing w:val="-1"/>
            <w:sz w:val="22"/>
            <w:szCs w:val="22"/>
            <w:u w:val="single"/>
          </w:rPr>
          <w:t>Volumes</w:t>
        </w:r>
      </w:hyperlink>
    </w:p>
    <w:p w14:paraId="46977B1C" w14:textId="77777777" w:rsidR="00480871" w:rsidRDefault="00480871" w:rsidP="00480871">
      <w:r>
        <w:t>We start our exploration of Kubernetes Volumes with the emptyDir Volume type in much the same way we used writable container layers, i.e., creating temporary files (neither persistent or large volumes of data).</w:t>
      </w:r>
    </w:p>
    <w:p w14:paraId="3C5ABA43" w14:textId="77777777" w:rsidR="00480871" w:rsidRPr="00480871" w:rsidRDefault="00480871" w:rsidP="00480871">
      <w:pPr>
        <w:rPr>
          <w:i/>
          <w:iCs/>
        </w:rPr>
      </w:pPr>
      <w:r w:rsidRPr="00480871">
        <w:rPr>
          <w:i/>
          <w:iCs/>
        </w:rPr>
        <w:t>An emptyDir volume is first created when a Pod is assigned to a Node, and exists as long as that Pod is running on that node. As the name says, it is initially empty. Containers in the Pod can all read and write the same files in the emptyDir volume, though that volume can be mounted at the same or different paths in each Container. When a Pod is removed from a node for any reason, the data in the emptyDir is deleted forever.</w:t>
      </w:r>
    </w:p>
    <w:p w14:paraId="7FA8750D" w14:textId="77777777" w:rsidR="00480871" w:rsidRPr="00480871" w:rsidRDefault="00480871" w:rsidP="00480871">
      <w:pPr>
        <w:ind w:firstLine="720"/>
        <w:rPr>
          <w:rFonts w:cs="Times New Roman"/>
        </w:rPr>
      </w:pPr>
      <w:r w:rsidRPr="00480871">
        <w:rPr>
          <w:rStyle w:val="Emphasis"/>
          <w:rFonts w:ascii="Georgia" w:hAnsi="Georgia"/>
          <w:color w:val="292929"/>
          <w:spacing w:val="-1"/>
        </w:rPr>
        <w:t>— Kubernetes — </w:t>
      </w:r>
      <w:hyperlink r:id="rId416" w:tgtFrame="_blank" w:history="1">
        <w:r w:rsidRPr="00480871">
          <w:rPr>
            <w:rStyle w:val="Emphasis"/>
            <w:rFonts w:ascii="Georgia" w:hAnsi="Georgia"/>
            <w:color w:val="0000FF"/>
            <w:spacing w:val="-1"/>
            <w:u w:val="single"/>
          </w:rPr>
          <w:t>Volumes</w:t>
        </w:r>
      </w:hyperlink>
    </w:p>
    <w:p w14:paraId="7C9F7652" w14:textId="77777777" w:rsidR="00480871" w:rsidRDefault="00480871" w:rsidP="00480871">
      <w:r>
        <w:t>Here we use an emptyDir Volume to share files between two containers in a Pod.</w:t>
      </w:r>
    </w:p>
    <w:p w14:paraId="0C8B18B6" w14:textId="02E76697" w:rsidR="00480871" w:rsidRDefault="00480871" w:rsidP="00480871">
      <w:pPr>
        <w:rPr>
          <w:rStyle w:val="Emphasis"/>
          <w:rFonts w:ascii="Consolas" w:hAnsi="Consolas"/>
          <w:color w:val="292929"/>
          <w:spacing w:val="-1"/>
        </w:rPr>
      </w:pPr>
      <w:r w:rsidRPr="00480871">
        <w:rPr>
          <w:rStyle w:val="Emphasis"/>
          <w:rFonts w:ascii="Consolas" w:hAnsi="Consolas"/>
          <w:color w:val="292929"/>
          <w:spacing w:val="-1"/>
        </w:rPr>
        <w:t>empty-dir/pod.yaml</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457"/>
      </w:tblGrid>
      <w:tr w:rsidR="00480871" w:rsidRPr="00480871" w14:paraId="13D06A22" w14:textId="77777777" w:rsidTr="00480871">
        <w:tc>
          <w:tcPr>
            <w:tcW w:w="0" w:type="auto"/>
            <w:shd w:val="clear" w:color="auto" w:fill="auto"/>
            <w:tcMar>
              <w:top w:w="15" w:type="dxa"/>
              <w:left w:w="150" w:type="dxa"/>
              <w:bottom w:w="15" w:type="dxa"/>
              <w:right w:w="150" w:type="dxa"/>
            </w:tcMar>
          </w:tcPr>
          <w:p w14:paraId="0027D985" w14:textId="6F669FD4" w:rsidR="00480871" w:rsidRPr="00480871" w:rsidRDefault="00480871" w:rsidP="00480871">
            <w:pPr>
              <w:spacing w:after="0" w:line="240" w:lineRule="auto"/>
              <w:jc w:val="left"/>
              <w:rPr>
                <w:rFonts w:ascii="Consolas" w:eastAsia="Times New Roman" w:hAnsi="Consolas" w:cs="Times New Roman"/>
                <w:color w:val="22863A"/>
                <w:sz w:val="18"/>
                <w:szCs w:val="18"/>
                <w:lang w:eastAsia="en-IN"/>
              </w:rPr>
            </w:pPr>
            <w:r w:rsidRPr="00480871">
              <w:rPr>
                <w:rFonts w:ascii="Consolas" w:eastAsia="Times New Roman" w:hAnsi="Consolas" w:cs="Times New Roman"/>
                <w:color w:val="22863A"/>
                <w:sz w:val="18"/>
                <w:szCs w:val="18"/>
                <w:lang w:eastAsia="en-IN"/>
              </w:rPr>
              <w:t>apiVersion</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05CC5"/>
                <w:sz w:val="18"/>
                <w:szCs w:val="18"/>
                <w:lang w:eastAsia="en-IN"/>
              </w:rPr>
              <w:t>v1</w:t>
            </w:r>
          </w:p>
        </w:tc>
      </w:tr>
      <w:tr w:rsidR="00480871" w:rsidRPr="00480871" w14:paraId="0E7F1A1D" w14:textId="77777777" w:rsidTr="00480871">
        <w:tc>
          <w:tcPr>
            <w:tcW w:w="0" w:type="auto"/>
            <w:shd w:val="clear" w:color="auto" w:fill="auto"/>
            <w:tcMar>
              <w:top w:w="15" w:type="dxa"/>
              <w:left w:w="150" w:type="dxa"/>
              <w:bottom w:w="15" w:type="dxa"/>
              <w:right w:w="150" w:type="dxa"/>
            </w:tcMar>
            <w:hideMark/>
          </w:tcPr>
          <w:p w14:paraId="0A197A8D"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kind</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Pod</w:t>
            </w:r>
          </w:p>
        </w:tc>
      </w:tr>
      <w:tr w:rsidR="00480871" w:rsidRPr="00480871" w14:paraId="3391B149" w14:textId="77777777" w:rsidTr="00480871">
        <w:tc>
          <w:tcPr>
            <w:tcW w:w="0" w:type="auto"/>
            <w:tcMar>
              <w:top w:w="15" w:type="dxa"/>
              <w:left w:w="150" w:type="dxa"/>
              <w:bottom w:w="15" w:type="dxa"/>
              <w:right w:w="150" w:type="dxa"/>
            </w:tcMar>
            <w:hideMark/>
          </w:tcPr>
          <w:p w14:paraId="194CD4F0"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metadata</w:t>
            </w:r>
            <w:r w:rsidRPr="00480871">
              <w:rPr>
                <w:rFonts w:ascii="Consolas" w:eastAsia="Times New Roman" w:hAnsi="Consolas" w:cs="Times New Roman"/>
                <w:color w:val="333333"/>
                <w:sz w:val="18"/>
                <w:szCs w:val="18"/>
                <w:lang w:eastAsia="en-IN"/>
              </w:rPr>
              <w:t>:</w:t>
            </w:r>
          </w:p>
        </w:tc>
      </w:tr>
      <w:tr w:rsidR="00480871" w:rsidRPr="00480871" w14:paraId="0A076C05" w14:textId="77777777" w:rsidTr="00480871">
        <w:tc>
          <w:tcPr>
            <w:tcW w:w="0" w:type="auto"/>
            <w:shd w:val="clear" w:color="auto" w:fill="auto"/>
            <w:tcMar>
              <w:top w:w="15" w:type="dxa"/>
              <w:left w:w="150" w:type="dxa"/>
              <w:bottom w:w="15" w:type="dxa"/>
              <w:right w:w="150" w:type="dxa"/>
            </w:tcMar>
            <w:hideMark/>
          </w:tcPr>
          <w:p w14:paraId="17A0AC87"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empty-dir</w:t>
            </w:r>
          </w:p>
        </w:tc>
      </w:tr>
      <w:tr w:rsidR="00480871" w:rsidRPr="00480871" w14:paraId="1D1F7C41" w14:textId="77777777" w:rsidTr="00480871">
        <w:tc>
          <w:tcPr>
            <w:tcW w:w="0" w:type="auto"/>
            <w:tcMar>
              <w:top w:w="15" w:type="dxa"/>
              <w:left w:w="150" w:type="dxa"/>
              <w:bottom w:w="15" w:type="dxa"/>
              <w:right w:w="150" w:type="dxa"/>
            </w:tcMar>
            <w:hideMark/>
          </w:tcPr>
          <w:p w14:paraId="5F06A61C"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spec</w:t>
            </w:r>
            <w:r w:rsidRPr="00480871">
              <w:rPr>
                <w:rFonts w:ascii="Consolas" w:eastAsia="Times New Roman" w:hAnsi="Consolas" w:cs="Times New Roman"/>
                <w:color w:val="333333"/>
                <w:sz w:val="18"/>
                <w:szCs w:val="18"/>
                <w:lang w:eastAsia="en-IN"/>
              </w:rPr>
              <w:t>:</w:t>
            </w:r>
          </w:p>
        </w:tc>
      </w:tr>
      <w:tr w:rsidR="00480871" w:rsidRPr="00480871" w14:paraId="1DD08253" w14:textId="77777777" w:rsidTr="00480871">
        <w:tc>
          <w:tcPr>
            <w:tcW w:w="0" w:type="auto"/>
            <w:shd w:val="clear" w:color="auto" w:fill="auto"/>
            <w:tcMar>
              <w:top w:w="15" w:type="dxa"/>
              <w:left w:w="150" w:type="dxa"/>
              <w:bottom w:w="15" w:type="dxa"/>
              <w:right w:w="150" w:type="dxa"/>
            </w:tcMar>
            <w:hideMark/>
          </w:tcPr>
          <w:p w14:paraId="6BD67843"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containers</w:t>
            </w:r>
            <w:r w:rsidRPr="00480871">
              <w:rPr>
                <w:rFonts w:ascii="Consolas" w:eastAsia="Times New Roman" w:hAnsi="Consolas" w:cs="Times New Roman"/>
                <w:color w:val="333333"/>
                <w:sz w:val="18"/>
                <w:szCs w:val="18"/>
                <w:lang w:eastAsia="en-IN"/>
              </w:rPr>
              <w:t>:</w:t>
            </w:r>
          </w:p>
        </w:tc>
      </w:tr>
      <w:tr w:rsidR="00480871" w:rsidRPr="00480871" w14:paraId="4AE5B304" w14:textId="77777777" w:rsidTr="00480871">
        <w:tc>
          <w:tcPr>
            <w:tcW w:w="0" w:type="auto"/>
            <w:tcMar>
              <w:top w:w="15" w:type="dxa"/>
              <w:left w:w="150" w:type="dxa"/>
              <w:bottom w:w="15" w:type="dxa"/>
              <w:right w:w="150" w:type="dxa"/>
            </w:tcMar>
            <w:hideMark/>
          </w:tcPr>
          <w:p w14:paraId="0916CDE6"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lastRenderedPageBreak/>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busybox-a</w:t>
            </w:r>
          </w:p>
        </w:tc>
      </w:tr>
      <w:tr w:rsidR="00480871" w:rsidRPr="00480871" w14:paraId="5B06584F" w14:textId="77777777" w:rsidTr="00480871">
        <w:tc>
          <w:tcPr>
            <w:tcW w:w="0" w:type="auto"/>
            <w:shd w:val="clear" w:color="auto" w:fill="auto"/>
            <w:tcMar>
              <w:top w:w="15" w:type="dxa"/>
              <w:left w:w="150" w:type="dxa"/>
              <w:bottom w:w="15" w:type="dxa"/>
              <w:right w:w="150" w:type="dxa"/>
            </w:tcMar>
            <w:hideMark/>
          </w:tcPr>
          <w:p w14:paraId="5F36F949"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command</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['tail', '-f', '/dev/null']</w:t>
            </w:r>
          </w:p>
        </w:tc>
      </w:tr>
      <w:tr w:rsidR="00480871" w:rsidRPr="00480871" w14:paraId="51E4ABEB" w14:textId="77777777" w:rsidTr="00480871">
        <w:tc>
          <w:tcPr>
            <w:tcW w:w="0" w:type="auto"/>
            <w:tcMar>
              <w:top w:w="15" w:type="dxa"/>
              <w:left w:w="150" w:type="dxa"/>
              <w:bottom w:w="15" w:type="dxa"/>
              <w:right w:w="150" w:type="dxa"/>
            </w:tcMar>
            <w:hideMark/>
          </w:tcPr>
          <w:p w14:paraId="6DBEF5B2"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image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w:t>
            </w:r>
          </w:p>
        </w:tc>
      </w:tr>
      <w:tr w:rsidR="00480871" w:rsidRPr="00480871" w14:paraId="65FA558E" w14:textId="77777777" w:rsidTr="00480871">
        <w:tc>
          <w:tcPr>
            <w:tcW w:w="0" w:type="auto"/>
            <w:shd w:val="clear" w:color="auto" w:fill="auto"/>
            <w:tcMar>
              <w:top w:w="15" w:type="dxa"/>
              <w:left w:w="150" w:type="dxa"/>
              <w:bottom w:w="15" w:type="dxa"/>
              <w:right w:w="150" w:type="dxa"/>
            </w:tcMar>
            <w:hideMark/>
          </w:tcPr>
          <w:p w14:paraId="523C14E4"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volumeMounts</w:t>
            </w:r>
            <w:r w:rsidRPr="00480871">
              <w:rPr>
                <w:rFonts w:ascii="Consolas" w:eastAsia="Times New Roman" w:hAnsi="Consolas" w:cs="Times New Roman"/>
                <w:color w:val="333333"/>
                <w:sz w:val="18"/>
                <w:szCs w:val="18"/>
                <w:lang w:eastAsia="en-IN"/>
              </w:rPr>
              <w:t>:</w:t>
            </w:r>
          </w:p>
        </w:tc>
      </w:tr>
      <w:tr w:rsidR="00480871" w:rsidRPr="00480871" w14:paraId="7D0D21D0" w14:textId="77777777" w:rsidTr="00480871">
        <w:tc>
          <w:tcPr>
            <w:tcW w:w="0" w:type="auto"/>
            <w:tcMar>
              <w:top w:w="15" w:type="dxa"/>
              <w:left w:w="150" w:type="dxa"/>
              <w:bottom w:w="15" w:type="dxa"/>
              <w:right w:w="150" w:type="dxa"/>
            </w:tcMar>
            <w:hideMark/>
          </w:tcPr>
          <w:p w14:paraId="54E1FF54"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cache</w:t>
            </w:r>
          </w:p>
        </w:tc>
      </w:tr>
      <w:tr w:rsidR="00480871" w:rsidRPr="00480871" w14:paraId="331A0B75" w14:textId="77777777" w:rsidTr="00480871">
        <w:tc>
          <w:tcPr>
            <w:tcW w:w="0" w:type="auto"/>
            <w:shd w:val="clear" w:color="auto" w:fill="auto"/>
            <w:tcMar>
              <w:top w:w="15" w:type="dxa"/>
              <w:left w:w="150" w:type="dxa"/>
              <w:bottom w:w="15" w:type="dxa"/>
              <w:right w:w="150" w:type="dxa"/>
            </w:tcMar>
            <w:hideMark/>
          </w:tcPr>
          <w:p w14:paraId="075DC34D"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mountPath</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/cache</w:t>
            </w:r>
          </w:p>
        </w:tc>
      </w:tr>
      <w:tr w:rsidR="00480871" w:rsidRPr="00480871" w14:paraId="68ACE183" w14:textId="77777777" w:rsidTr="00480871">
        <w:tc>
          <w:tcPr>
            <w:tcW w:w="0" w:type="auto"/>
            <w:tcMar>
              <w:top w:w="15" w:type="dxa"/>
              <w:left w:w="150" w:type="dxa"/>
              <w:bottom w:w="15" w:type="dxa"/>
              <w:right w:w="150" w:type="dxa"/>
            </w:tcMar>
            <w:hideMark/>
          </w:tcPr>
          <w:p w14:paraId="0632DF4B"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busybox-b</w:t>
            </w:r>
          </w:p>
        </w:tc>
      </w:tr>
      <w:tr w:rsidR="00480871" w:rsidRPr="00480871" w14:paraId="6C0164F0" w14:textId="77777777" w:rsidTr="00480871">
        <w:tc>
          <w:tcPr>
            <w:tcW w:w="0" w:type="auto"/>
            <w:shd w:val="clear" w:color="auto" w:fill="auto"/>
            <w:tcMar>
              <w:top w:w="15" w:type="dxa"/>
              <w:left w:w="150" w:type="dxa"/>
              <w:bottom w:w="15" w:type="dxa"/>
              <w:right w:w="150" w:type="dxa"/>
            </w:tcMar>
            <w:hideMark/>
          </w:tcPr>
          <w:p w14:paraId="7CBFFAB1"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command</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['tail', '-f', '/dev/null']</w:t>
            </w:r>
          </w:p>
        </w:tc>
      </w:tr>
      <w:tr w:rsidR="00480871" w:rsidRPr="00480871" w14:paraId="0F71098B" w14:textId="77777777" w:rsidTr="00480871">
        <w:tc>
          <w:tcPr>
            <w:tcW w:w="0" w:type="auto"/>
            <w:tcMar>
              <w:top w:w="15" w:type="dxa"/>
              <w:left w:w="150" w:type="dxa"/>
              <w:bottom w:w="15" w:type="dxa"/>
              <w:right w:w="150" w:type="dxa"/>
            </w:tcMar>
            <w:hideMark/>
          </w:tcPr>
          <w:p w14:paraId="3024D0F5"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image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w:t>
            </w:r>
          </w:p>
        </w:tc>
      </w:tr>
      <w:tr w:rsidR="00480871" w:rsidRPr="00480871" w14:paraId="355E30E9" w14:textId="77777777" w:rsidTr="00480871">
        <w:tc>
          <w:tcPr>
            <w:tcW w:w="0" w:type="auto"/>
            <w:shd w:val="clear" w:color="auto" w:fill="auto"/>
            <w:tcMar>
              <w:top w:w="15" w:type="dxa"/>
              <w:left w:w="150" w:type="dxa"/>
              <w:bottom w:w="15" w:type="dxa"/>
              <w:right w:w="150" w:type="dxa"/>
            </w:tcMar>
            <w:hideMark/>
          </w:tcPr>
          <w:p w14:paraId="3C842A79"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volumeMounts</w:t>
            </w:r>
            <w:r w:rsidRPr="00480871">
              <w:rPr>
                <w:rFonts w:ascii="Consolas" w:eastAsia="Times New Roman" w:hAnsi="Consolas" w:cs="Times New Roman"/>
                <w:color w:val="333333"/>
                <w:sz w:val="18"/>
                <w:szCs w:val="18"/>
                <w:lang w:eastAsia="en-IN"/>
              </w:rPr>
              <w:t>:</w:t>
            </w:r>
          </w:p>
        </w:tc>
      </w:tr>
      <w:tr w:rsidR="00480871" w:rsidRPr="00480871" w14:paraId="4929EDC9" w14:textId="77777777" w:rsidTr="00480871">
        <w:tc>
          <w:tcPr>
            <w:tcW w:w="0" w:type="auto"/>
            <w:tcMar>
              <w:top w:w="15" w:type="dxa"/>
              <w:left w:w="150" w:type="dxa"/>
              <w:bottom w:w="15" w:type="dxa"/>
              <w:right w:w="150" w:type="dxa"/>
            </w:tcMar>
            <w:hideMark/>
          </w:tcPr>
          <w:p w14:paraId="505788DA"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cache</w:t>
            </w:r>
          </w:p>
        </w:tc>
      </w:tr>
      <w:tr w:rsidR="00480871" w:rsidRPr="00480871" w14:paraId="709406CD" w14:textId="77777777" w:rsidTr="00480871">
        <w:tc>
          <w:tcPr>
            <w:tcW w:w="0" w:type="auto"/>
            <w:shd w:val="clear" w:color="auto" w:fill="auto"/>
            <w:tcMar>
              <w:top w:w="15" w:type="dxa"/>
              <w:left w:w="150" w:type="dxa"/>
              <w:bottom w:w="15" w:type="dxa"/>
              <w:right w:w="150" w:type="dxa"/>
            </w:tcMar>
            <w:hideMark/>
          </w:tcPr>
          <w:p w14:paraId="113670DA"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mountPath</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/cache</w:t>
            </w:r>
          </w:p>
        </w:tc>
      </w:tr>
      <w:tr w:rsidR="00480871" w:rsidRPr="00480871" w14:paraId="0201DF9E" w14:textId="77777777" w:rsidTr="00480871">
        <w:tc>
          <w:tcPr>
            <w:tcW w:w="0" w:type="auto"/>
            <w:tcMar>
              <w:top w:w="15" w:type="dxa"/>
              <w:left w:w="150" w:type="dxa"/>
              <w:bottom w:w="15" w:type="dxa"/>
              <w:right w:w="150" w:type="dxa"/>
            </w:tcMar>
            <w:hideMark/>
          </w:tcPr>
          <w:p w14:paraId="1C5B9F7A"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volumes</w:t>
            </w:r>
            <w:r w:rsidRPr="00480871">
              <w:rPr>
                <w:rFonts w:ascii="Consolas" w:eastAsia="Times New Roman" w:hAnsi="Consolas" w:cs="Times New Roman"/>
                <w:color w:val="333333"/>
                <w:sz w:val="18"/>
                <w:szCs w:val="18"/>
                <w:lang w:eastAsia="en-IN"/>
              </w:rPr>
              <w:t>:</w:t>
            </w:r>
          </w:p>
        </w:tc>
      </w:tr>
      <w:tr w:rsidR="00480871" w:rsidRPr="00480871" w14:paraId="33FAA566" w14:textId="77777777" w:rsidTr="00480871">
        <w:tc>
          <w:tcPr>
            <w:tcW w:w="0" w:type="auto"/>
            <w:shd w:val="clear" w:color="auto" w:fill="auto"/>
            <w:tcMar>
              <w:top w:w="15" w:type="dxa"/>
              <w:left w:w="150" w:type="dxa"/>
              <w:bottom w:w="15" w:type="dxa"/>
              <w:right w:w="150" w:type="dxa"/>
            </w:tcMar>
            <w:hideMark/>
          </w:tcPr>
          <w:p w14:paraId="35BD2329"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cache</w:t>
            </w:r>
          </w:p>
        </w:tc>
      </w:tr>
      <w:tr w:rsidR="00480871" w:rsidRPr="00480871" w14:paraId="03055C13" w14:textId="77777777" w:rsidTr="00480871">
        <w:tc>
          <w:tcPr>
            <w:tcW w:w="0" w:type="auto"/>
            <w:tcMar>
              <w:top w:w="15" w:type="dxa"/>
              <w:left w:w="150" w:type="dxa"/>
              <w:bottom w:w="15" w:type="dxa"/>
              <w:right w:w="150" w:type="dxa"/>
            </w:tcMar>
            <w:hideMark/>
          </w:tcPr>
          <w:p w14:paraId="1926DD52" w14:textId="77777777" w:rsidR="00480871" w:rsidRPr="00480871" w:rsidRDefault="00480871" w:rsidP="00480871">
            <w:pPr>
              <w:spacing w:after="0" w:line="240" w:lineRule="auto"/>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emptyDir</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w:t>
            </w:r>
          </w:p>
        </w:tc>
      </w:tr>
    </w:tbl>
    <w:p w14:paraId="4F3FA767" w14:textId="77777777" w:rsidR="00480871" w:rsidRDefault="00480871" w:rsidP="00480871">
      <w:r>
        <w:t>Unless otherwise noted, all the examples in this article are provided as Kubernetes configuration files organized into folders; one per section. For example, we can apply this section’s configuration with the following command.</w:t>
      </w:r>
    </w:p>
    <w:p w14:paraId="5805F77A" w14:textId="77777777" w:rsidR="00480871" w:rsidRPr="00480871" w:rsidRDefault="00480871" w:rsidP="00480871">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480871">
        <w:rPr>
          <w:rStyle w:val="lm"/>
          <w:color w:val="292929"/>
          <w:spacing w:val="-5"/>
          <w:sz w:val="22"/>
          <w:szCs w:val="22"/>
        </w:rPr>
        <w:t>kubectl apply -f empty-dir</w:t>
      </w:r>
    </w:p>
    <w:p w14:paraId="1C7009E7" w14:textId="77777777" w:rsidR="00480871" w:rsidRDefault="00480871" w:rsidP="00480871">
      <w:pPr>
        <w:rPr>
          <w:rStyle w:val="Strong"/>
          <w:rFonts w:ascii="Georgia" w:hAnsi="Georgia"/>
          <w:color w:val="292929"/>
          <w:spacing w:val="-1"/>
        </w:rPr>
      </w:pPr>
    </w:p>
    <w:p w14:paraId="77F3F416" w14:textId="3DF5DEC5" w:rsidR="00480871" w:rsidRPr="00480871" w:rsidRDefault="00480871" w:rsidP="00480871">
      <w:pPr>
        <w:pBdr>
          <w:top w:val="single" w:sz="4" w:space="1" w:color="auto"/>
          <w:left w:val="single" w:sz="4" w:space="4" w:color="auto"/>
          <w:bottom w:val="single" w:sz="4" w:space="1" w:color="auto"/>
          <w:right w:val="single" w:sz="4" w:space="4" w:color="auto"/>
        </w:pBdr>
      </w:pPr>
      <w:r w:rsidRPr="00480871">
        <w:rPr>
          <w:rStyle w:val="Strong"/>
          <w:rFonts w:ascii="Georgia" w:hAnsi="Georgia"/>
          <w:color w:val="292929"/>
          <w:spacing w:val="-1"/>
        </w:rPr>
        <w:t>note</w:t>
      </w:r>
      <w:r w:rsidRPr="00480871">
        <w:t>: We can use this same command, replacing </w:t>
      </w:r>
      <w:r w:rsidRPr="00480871">
        <w:rPr>
          <w:rStyle w:val="Emphasis"/>
          <w:rFonts w:ascii="Georgia" w:hAnsi="Georgia"/>
          <w:color w:val="292929"/>
          <w:spacing w:val="-1"/>
        </w:rPr>
        <w:t>apply</w:t>
      </w:r>
      <w:r w:rsidRPr="00480871">
        <w:t> with </w:t>
      </w:r>
      <w:r w:rsidRPr="00480871">
        <w:rPr>
          <w:rStyle w:val="Emphasis"/>
          <w:rFonts w:ascii="Georgia" w:hAnsi="Georgia"/>
          <w:color w:val="292929"/>
          <w:spacing w:val="-1"/>
        </w:rPr>
        <w:t>delete,</w:t>
      </w:r>
      <w:r w:rsidRPr="00480871">
        <w:t> to clean up after ourselves.</w:t>
      </w:r>
    </w:p>
    <w:p w14:paraId="64E7D7FE" w14:textId="77777777" w:rsidR="00480871" w:rsidRDefault="00480871" w:rsidP="00480871">
      <w:r>
        <w:t>We write a file to the Volume from the </w:t>
      </w:r>
      <w:r>
        <w:rPr>
          <w:rStyle w:val="Emphasis"/>
          <w:rFonts w:ascii="Georgia" w:hAnsi="Georgia"/>
          <w:color w:val="292929"/>
          <w:spacing w:val="-1"/>
          <w:sz w:val="30"/>
          <w:szCs w:val="30"/>
        </w:rPr>
        <w:t>busybox-a</w:t>
      </w:r>
      <w:r>
        <w:t> container:</w:t>
      </w:r>
    </w:p>
    <w:p w14:paraId="2D56099C" w14:textId="77777777" w:rsidR="00480871" w:rsidRPr="00480871" w:rsidRDefault="00480871" w:rsidP="00480871">
      <w:pPr>
        <w:pStyle w:val="HTMLPreformatted"/>
        <w:pBdr>
          <w:top w:val="single" w:sz="4" w:space="1" w:color="auto"/>
          <w:left w:val="single" w:sz="4" w:space="4" w:color="auto"/>
          <w:bottom w:val="single" w:sz="4" w:space="1" w:color="auto"/>
          <w:right w:val="single" w:sz="4" w:space="4" w:color="auto"/>
        </w:pBdr>
        <w:shd w:val="clear" w:color="auto" w:fill="F2F2F2"/>
        <w:rPr>
          <w:rStyle w:val="lm"/>
          <w:spacing w:val="-5"/>
          <w:sz w:val="22"/>
          <w:szCs w:val="22"/>
        </w:rPr>
      </w:pPr>
      <w:r w:rsidRPr="00480871">
        <w:rPr>
          <w:rStyle w:val="lm"/>
          <w:color w:val="292929"/>
          <w:spacing w:val="-5"/>
          <w:sz w:val="22"/>
          <w:szCs w:val="22"/>
        </w:rPr>
        <w:t>kubectl exec empty-dir --container busybox-a -- sh -c "echo \"Hello World\" &gt; /cache/hello.txt"</w:t>
      </w:r>
    </w:p>
    <w:p w14:paraId="58BB7372" w14:textId="77777777" w:rsidR="00480871" w:rsidRDefault="00480871" w:rsidP="00480871">
      <w:r>
        <w:t>And read from that same file from the </w:t>
      </w:r>
      <w:r>
        <w:rPr>
          <w:rStyle w:val="Emphasis"/>
          <w:rFonts w:ascii="Georgia" w:hAnsi="Georgia"/>
          <w:color w:val="292929"/>
          <w:spacing w:val="-1"/>
          <w:sz w:val="30"/>
          <w:szCs w:val="30"/>
        </w:rPr>
        <w:t>busybox-b</w:t>
      </w:r>
      <w:r>
        <w:t> container:</w:t>
      </w:r>
    </w:p>
    <w:p w14:paraId="2A48CB16" w14:textId="77777777" w:rsidR="00480871" w:rsidRPr="00480871" w:rsidRDefault="00480871" w:rsidP="00480871">
      <w:pPr>
        <w:pStyle w:val="HTMLPreformatted"/>
        <w:pBdr>
          <w:top w:val="single" w:sz="4" w:space="1" w:color="auto"/>
          <w:left w:val="single" w:sz="4" w:space="4" w:color="auto"/>
          <w:bottom w:val="single" w:sz="4" w:space="1" w:color="auto"/>
          <w:right w:val="single" w:sz="4" w:space="4" w:color="auto"/>
        </w:pBdr>
        <w:shd w:val="clear" w:color="auto" w:fill="F2F2F2"/>
        <w:rPr>
          <w:rStyle w:val="lm"/>
          <w:spacing w:val="-5"/>
          <w:sz w:val="22"/>
          <w:szCs w:val="22"/>
        </w:rPr>
      </w:pPr>
      <w:r w:rsidRPr="00480871">
        <w:rPr>
          <w:rStyle w:val="lm"/>
          <w:color w:val="292929"/>
          <w:spacing w:val="-5"/>
          <w:sz w:val="22"/>
          <w:szCs w:val="22"/>
        </w:rPr>
        <w:t>kubectl exec empty-dir --container busybox-b -- cat /cache/hello.txt</w:t>
      </w:r>
    </w:p>
    <w:p w14:paraId="45A3C955" w14:textId="77777777" w:rsidR="00480871" w:rsidRDefault="00480871" w:rsidP="00480871">
      <w:pPr>
        <w:pStyle w:val="Heading2"/>
      </w:pPr>
      <w:bookmarkStart w:id="285" w:name="_Toc202552796"/>
      <w:r>
        <w:rPr>
          <w:rStyle w:val="Strong"/>
          <w:rFonts w:ascii="Georgia" w:hAnsi="Georgia"/>
          <w:color w:val="292929"/>
          <w:spacing w:val="-1"/>
          <w:sz w:val="30"/>
          <w:szCs w:val="30"/>
        </w:rPr>
        <w:t>Volumes (Persistent)</w:t>
      </w:r>
      <w:bookmarkEnd w:id="285"/>
    </w:p>
    <w:p w14:paraId="376FA084" w14:textId="77777777" w:rsidR="00480871" w:rsidRDefault="00480871" w:rsidP="00480871">
      <w:r>
        <w:t>Not to be confused with a PersistentVolume (covered in the next section), here we explore connecting Volumes to Pods with persistent data. A representative example of this is an awsElasticBlockStore Volume:</w:t>
      </w:r>
    </w:p>
    <w:p w14:paraId="506DAB3D" w14:textId="77777777" w:rsidR="00480871" w:rsidRPr="00480871" w:rsidRDefault="00480871" w:rsidP="00480871">
      <w:pPr>
        <w:rPr>
          <w:i/>
          <w:iCs/>
        </w:rPr>
      </w:pPr>
      <w:r w:rsidRPr="00480871">
        <w:rPr>
          <w:i/>
          <w:iCs/>
        </w:rPr>
        <w:t>An awsElasticBlockStore volume mounts an Amazon Web Services (AWS) EBS Volume into your Pod. Unlike emptyDir, which is erased when a Pod is removed, the contents of an EBS volume are preserved and the volume is merely unmounted. This means that an EBS volume can be pre-populated with data, and that data can be “handed off” between Pods.</w:t>
      </w:r>
    </w:p>
    <w:p w14:paraId="1A4F2159" w14:textId="77777777" w:rsidR="00480871" w:rsidRPr="00480871" w:rsidRDefault="00480871" w:rsidP="00480871">
      <w:pPr>
        <w:ind w:firstLine="720"/>
        <w:rPr>
          <w:rFonts w:cs="Times New Roman"/>
        </w:rPr>
      </w:pPr>
      <w:r w:rsidRPr="00480871">
        <w:rPr>
          <w:rStyle w:val="Emphasis"/>
          <w:rFonts w:ascii="Georgia" w:hAnsi="Georgia"/>
          <w:color w:val="292929"/>
          <w:spacing w:val="-1"/>
        </w:rPr>
        <w:t>— Kubernetes — </w:t>
      </w:r>
      <w:hyperlink r:id="rId417" w:tgtFrame="_blank" w:history="1">
        <w:r w:rsidRPr="00480871">
          <w:rPr>
            <w:rStyle w:val="Emphasis"/>
            <w:rFonts w:ascii="Georgia" w:hAnsi="Georgia"/>
            <w:color w:val="0000FF"/>
            <w:spacing w:val="-1"/>
            <w:u w:val="single"/>
          </w:rPr>
          <w:t>Volumes</w:t>
        </w:r>
      </w:hyperlink>
    </w:p>
    <w:p w14:paraId="68BF132B" w14:textId="77777777" w:rsidR="00480871" w:rsidRDefault="00480871" w:rsidP="00480871">
      <w:r>
        <w:t>For simplicity, however, in this article we will use a hostPath Volume:</w:t>
      </w:r>
    </w:p>
    <w:p w14:paraId="054F4F89" w14:textId="77777777" w:rsidR="00480871" w:rsidRPr="00480871" w:rsidRDefault="00480871" w:rsidP="00480871">
      <w:pPr>
        <w:rPr>
          <w:i/>
          <w:iCs/>
        </w:rPr>
      </w:pPr>
      <w:r w:rsidRPr="00480871">
        <w:rPr>
          <w:i/>
          <w:iCs/>
        </w:rPr>
        <w:t>A hostPath volume mounts a file or directory from the host node’s filesystem into your Pod. This is not something that most Pods will need, but it offers a powerful escape hatch for some applications.</w:t>
      </w:r>
    </w:p>
    <w:p w14:paraId="4EAAF85C" w14:textId="77777777" w:rsidR="00480871" w:rsidRPr="00480871" w:rsidRDefault="00480871" w:rsidP="00480871">
      <w:pPr>
        <w:ind w:firstLine="720"/>
        <w:rPr>
          <w:rFonts w:cs="Times New Roman"/>
        </w:rPr>
      </w:pPr>
      <w:r w:rsidRPr="00480871">
        <w:rPr>
          <w:rStyle w:val="Emphasis"/>
          <w:rFonts w:ascii="Georgia" w:hAnsi="Georgia"/>
          <w:color w:val="292929"/>
          <w:spacing w:val="-1"/>
        </w:rPr>
        <w:t>— Kubernetes — </w:t>
      </w:r>
      <w:hyperlink r:id="rId418" w:tgtFrame="_blank" w:history="1">
        <w:r w:rsidRPr="00480871">
          <w:rPr>
            <w:rStyle w:val="Emphasis"/>
            <w:rFonts w:ascii="Georgia" w:hAnsi="Georgia"/>
            <w:color w:val="0000FF"/>
            <w:spacing w:val="-1"/>
            <w:u w:val="single"/>
          </w:rPr>
          <w:t>Volumes</w:t>
        </w:r>
      </w:hyperlink>
    </w:p>
    <w:p w14:paraId="1006C71A" w14:textId="77777777" w:rsidR="00480871" w:rsidRDefault="00480871" w:rsidP="00480871">
      <w:r>
        <w:lastRenderedPageBreak/>
        <w:t>In preparation for this example, we need to create a folder named </w:t>
      </w:r>
      <w:r>
        <w:rPr>
          <w:rStyle w:val="Emphasis"/>
          <w:rFonts w:ascii="Georgia" w:hAnsi="Georgia"/>
          <w:color w:val="292929"/>
          <w:spacing w:val="-1"/>
          <w:sz w:val="30"/>
          <w:szCs w:val="30"/>
        </w:rPr>
        <w:t>data</w:t>
      </w:r>
      <w:r>
        <w:t> in the root of our development machine with a file named </w:t>
      </w:r>
      <w:r>
        <w:rPr>
          <w:rStyle w:val="Emphasis"/>
          <w:rFonts w:ascii="Georgia" w:hAnsi="Georgia"/>
          <w:color w:val="292929"/>
          <w:spacing w:val="-1"/>
          <w:sz w:val="30"/>
          <w:szCs w:val="30"/>
        </w:rPr>
        <w:t>hello.txt</w:t>
      </w:r>
      <w:r>
        <w:t> in it. With this in place, we create our configuration:</w:t>
      </w:r>
    </w:p>
    <w:p w14:paraId="6F10F693" w14:textId="2F1D7DA0" w:rsidR="00480871" w:rsidRDefault="00480871" w:rsidP="00480871">
      <w:pPr>
        <w:rPr>
          <w:rStyle w:val="Emphasis"/>
          <w:rFonts w:ascii="Consolas" w:hAnsi="Consolas"/>
          <w:color w:val="292929"/>
          <w:spacing w:val="-1"/>
        </w:rPr>
      </w:pPr>
      <w:r w:rsidRPr="00480871">
        <w:rPr>
          <w:rStyle w:val="Emphasis"/>
          <w:rFonts w:ascii="Consolas" w:hAnsi="Consolas"/>
          <w:color w:val="292929"/>
          <w:spacing w:val="-1"/>
        </w:rPr>
        <w:t>host-path/pod.yaml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457"/>
      </w:tblGrid>
      <w:tr w:rsidR="00480871" w:rsidRPr="00480871" w14:paraId="07545634" w14:textId="66FF4032" w:rsidTr="00480871">
        <w:tc>
          <w:tcPr>
            <w:tcW w:w="0" w:type="auto"/>
          </w:tcPr>
          <w:p w14:paraId="694EB333" w14:textId="0B3DA118" w:rsidR="00480871" w:rsidRPr="00480871" w:rsidRDefault="00480871" w:rsidP="00480871">
            <w:pPr>
              <w:jc w:val="left"/>
              <w:rPr>
                <w:rFonts w:ascii="Times New Roman" w:eastAsia="Times New Roman" w:hAnsi="Times New Roman" w:cs="Times New Roman"/>
                <w:sz w:val="20"/>
                <w:szCs w:val="20"/>
                <w:lang w:eastAsia="en-IN"/>
              </w:rPr>
            </w:pPr>
            <w:r w:rsidRPr="00480871">
              <w:rPr>
                <w:rFonts w:ascii="Consolas" w:eastAsia="Times New Roman" w:hAnsi="Consolas" w:cs="Times New Roman"/>
                <w:color w:val="22863A"/>
                <w:sz w:val="18"/>
                <w:szCs w:val="18"/>
                <w:lang w:eastAsia="en-IN"/>
              </w:rPr>
              <w:t>apiVersion</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05CC5"/>
                <w:sz w:val="18"/>
                <w:szCs w:val="18"/>
                <w:lang w:eastAsia="en-IN"/>
              </w:rPr>
              <w:t>v1</w:t>
            </w:r>
          </w:p>
        </w:tc>
      </w:tr>
      <w:tr w:rsidR="00480871" w:rsidRPr="00480871" w14:paraId="6B8BCB42" w14:textId="77777777" w:rsidTr="00480871">
        <w:tc>
          <w:tcPr>
            <w:tcW w:w="0" w:type="auto"/>
            <w:shd w:val="clear" w:color="auto" w:fill="auto"/>
            <w:tcMar>
              <w:top w:w="15" w:type="dxa"/>
              <w:left w:w="150" w:type="dxa"/>
              <w:bottom w:w="15" w:type="dxa"/>
              <w:right w:w="150" w:type="dxa"/>
            </w:tcMar>
            <w:hideMark/>
          </w:tcPr>
          <w:p w14:paraId="75E84AD5"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kind</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Pod</w:t>
            </w:r>
          </w:p>
        </w:tc>
      </w:tr>
      <w:tr w:rsidR="00480871" w:rsidRPr="00480871" w14:paraId="3018D12C" w14:textId="77777777" w:rsidTr="00480871">
        <w:tc>
          <w:tcPr>
            <w:tcW w:w="0" w:type="auto"/>
            <w:tcMar>
              <w:top w:w="15" w:type="dxa"/>
              <w:left w:w="150" w:type="dxa"/>
              <w:bottom w:w="15" w:type="dxa"/>
              <w:right w:w="150" w:type="dxa"/>
            </w:tcMar>
            <w:hideMark/>
          </w:tcPr>
          <w:p w14:paraId="6E042553"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metadata</w:t>
            </w:r>
            <w:r w:rsidRPr="00480871">
              <w:rPr>
                <w:rFonts w:ascii="Consolas" w:eastAsia="Times New Roman" w:hAnsi="Consolas" w:cs="Times New Roman"/>
                <w:color w:val="333333"/>
                <w:sz w:val="18"/>
                <w:szCs w:val="18"/>
                <w:lang w:eastAsia="en-IN"/>
              </w:rPr>
              <w:t>:</w:t>
            </w:r>
          </w:p>
        </w:tc>
      </w:tr>
      <w:tr w:rsidR="00480871" w:rsidRPr="00480871" w14:paraId="5E9C7878" w14:textId="77777777" w:rsidTr="00480871">
        <w:tc>
          <w:tcPr>
            <w:tcW w:w="0" w:type="auto"/>
            <w:shd w:val="clear" w:color="auto" w:fill="auto"/>
            <w:tcMar>
              <w:top w:w="15" w:type="dxa"/>
              <w:left w:w="150" w:type="dxa"/>
              <w:bottom w:w="15" w:type="dxa"/>
              <w:right w:w="150" w:type="dxa"/>
            </w:tcMar>
            <w:hideMark/>
          </w:tcPr>
          <w:p w14:paraId="563C33CF"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host-path</w:t>
            </w:r>
          </w:p>
        </w:tc>
      </w:tr>
      <w:tr w:rsidR="00480871" w:rsidRPr="00480871" w14:paraId="1C861BAE" w14:textId="77777777" w:rsidTr="00480871">
        <w:tc>
          <w:tcPr>
            <w:tcW w:w="0" w:type="auto"/>
            <w:tcMar>
              <w:top w:w="15" w:type="dxa"/>
              <w:left w:w="150" w:type="dxa"/>
              <w:bottom w:w="15" w:type="dxa"/>
              <w:right w:w="150" w:type="dxa"/>
            </w:tcMar>
            <w:hideMark/>
          </w:tcPr>
          <w:p w14:paraId="6115CDD4"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22863A"/>
                <w:sz w:val="18"/>
                <w:szCs w:val="18"/>
                <w:lang w:eastAsia="en-IN"/>
              </w:rPr>
              <w:t>spec</w:t>
            </w:r>
            <w:r w:rsidRPr="00480871">
              <w:rPr>
                <w:rFonts w:ascii="Consolas" w:eastAsia="Times New Roman" w:hAnsi="Consolas" w:cs="Times New Roman"/>
                <w:color w:val="333333"/>
                <w:sz w:val="18"/>
                <w:szCs w:val="18"/>
                <w:lang w:eastAsia="en-IN"/>
              </w:rPr>
              <w:t>:</w:t>
            </w:r>
          </w:p>
        </w:tc>
      </w:tr>
      <w:tr w:rsidR="00480871" w:rsidRPr="00480871" w14:paraId="3D23C538" w14:textId="77777777" w:rsidTr="00480871">
        <w:tc>
          <w:tcPr>
            <w:tcW w:w="0" w:type="auto"/>
            <w:shd w:val="clear" w:color="auto" w:fill="auto"/>
            <w:tcMar>
              <w:top w:w="15" w:type="dxa"/>
              <w:left w:w="150" w:type="dxa"/>
              <w:bottom w:w="15" w:type="dxa"/>
              <w:right w:w="150" w:type="dxa"/>
            </w:tcMar>
            <w:hideMark/>
          </w:tcPr>
          <w:p w14:paraId="46260F3F"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containers</w:t>
            </w:r>
            <w:r w:rsidRPr="00480871">
              <w:rPr>
                <w:rFonts w:ascii="Consolas" w:eastAsia="Times New Roman" w:hAnsi="Consolas" w:cs="Times New Roman"/>
                <w:color w:val="333333"/>
                <w:sz w:val="18"/>
                <w:szCs w:val="18"/>
                <w:lang w:eastAsia="en-IN"/>
              </w:rPr>
              <w:t>:</w:t>
            </w:r>
          </w:p>
        </w:tc>
      </w:tr>
      <w:tr w:rsidR="00480871" w:rsidRPr="00480871" w14:paraId="56369482" w14:textId="77777777" w:rsidTr="00480871">
        <w:tc>
          <w:tcPr>
            <w:tcW w:w="0" w:type="auto"/>
            <w:tcMar>
              <w:top w:w="15" w:type="dxa"/>
              <w:left w:w="150" w:type="dxa"/>
              <w:bottom w:w="15" w:type="dxa"/>
              <w:right w:w="150" w:type="dxa"/>
            </w:tcMar>
            <w:hideMark/>
          </w:tcPr>
          <w:p w14:paraId="7D3E32FA"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w:t>
            </w:r>
          </w:p>
        </w:tc>
      </w:tr>
      <w:tr w:rsidR="00480871" w:rsidRPr="00480871" w14:paraId="0C34BEDC" w14:textId="77777777" w:rsidTr="00480871">
        <w:tc>
          <w:tcPr>
            <w:tcW w:w="0" w:type="auto"/>
            <w:shd w:val="clear" w:color="auto" w:fill="auto"/>
            <w:tcMar>
              <w:top w:w="15" w:type="dxa"/>
              <w:left w:w="150" w:type="dxa"/>
              <w:bottom w:w="15" w:type="dxa"/>
              <w:right w:w="150" w:type="dxa"/>
            </w:tcMar>
            <w:hideMark/>
          </w:tcPr>
          <w:p w14:paraId="2D2554D8"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command</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['tail', '-f', '/dev/null']</w:t>
            </w:r>
          </w:p>
        </w:tc>
      </w:tr>
      <w:tr w:rsidR="00480871" w:rsidRPr="00480871" w14:paraId="1F92480A" w14:textId="77777777" w:rsidTr="00480871">
        <w:tc>
          <w:tcPr>
            <w:tcW w:w="0" w:type="auto"/>
            <w:tcMar>
              <w:top w:w="15" w:type="dxa"/>
              <w:left w:w="150" w:type="dxa"/>
              <w:bottom w:w="15" w:type="dxa"/>
              <w:right w:w="150" w:type="dxa"/>
            </w:tcMar>
            <w:hideMark/>
          </w:tcPr>
          <w:p w14:paraId="098DCA30"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image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busybox</w:t>
            </w:r>
          </w:p>
        </w:tc>
      </w:tr>
      <w:tr w:rsidR="00480871" w:rsidRPr="00480871" w14:paraId="57C62136" w14:textId="77777777" w:rsidTr="00480871">
        <w:tc>
          <w:tcPr>
            <w:tcW w:w="0" w:type="auto"/>
            <w:shd w:val="clear" w:color="auto" w:fill="auto"/>
            <w:tcMar>
              <w:top w:w="15" w:type="dxa"/>
              <w:left w:w="150" w:type="dxa"/>
              <w:bottom w:w="15" w:type="dxa"/>
              <w:right w:w="150" w:type="dxa"/>
            </w:tcMar>
            <w:hideMark/>
          </w:tcPr>
          <w:p w14:paraId="0EBF30F7"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volumeMounts</w:t>
            </w:r>
            <w:r w:rsidRPr="00480871">
              <w:rPr>
                <w:rFonts w:ascii="Consolas" w:eastAsia="Times New Roman" w:hAnsi="Consolas" w:cs="Times New Roman"/>
                <w:color w:val="333333"/>
                <w:sz w:val="18"/>
                <w:szCs w:val="18"/>
                <w:lang w:eastAsia="en-IN"/>
              </w:rPr>
              <w:t>:</w:t>
            </w:r>
          </w:p>
        </w:tc>
      </w:tr>
      <w:tr w:rsidR="00480871" w:rsidRPr="00480871" w14:paraId="2083576B" w14:textId="77777777" w:rsidTr="00480871">
        <w:tc>
          <w:tcPr>
            <w:tcW w:w="0" w:type="auto"/>
            <w:tcMar>
              <w:top w:w="15" w:type="dxa"/>
              <w:left w:w="150" w:type="dxa"/>
              <w:bottom w:w="15" w:type="dxa"/>
              <w:right w:w="150" w:type="dxa"/>
            </w:tcMar>
            <w:hideMark/>
          </w:tcPr>
          <w:p w14:paraId="5EE55F3C"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data</w:t>
            </w:r>
          </w:p>
        </w:tc>
      </w:tr>
      <w:tr w:rsidR="00480871" w:rsidRPr="00480871" w14:paraId="6214E010" w14:textId="77777777" w:rsidTr="00480871">
        <w:tc>
          <w:tcPr>
            <w:tcW w:w="0" w:type="auto"/>
            <w:shd w:val="clear" w:color="auto" w:fill="auto"/>
            <w:tcMar>
              <w:top w:w="15" w:type="dxa"/>
              <w:left w:w="150" w:type="dxa"/>
              <w:bottom w:w="15" w:type="dxa"/>
              <w:right w:w="150" w:type="dxa"/>
            </w:tcMar>
            <w:hideMark/>
          </w:tcPr>
          <w:p w14:paraId="1FAA448F"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mountPath</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/data</w:t>
            </w:r>
          </w:p>
        </w:tc>
      </w:tr>
      <w:tr w:rsidR="00480871" w:rsidRPr="00480871" w14:paraId="607E0B85" w14:textId="77777777" w:rsidTr="00480871">
        <w:tc>
          <w:tcPr>
            <w:tcW w:w="0" w:type="auto"/>
            <w:tcMar>
              <w:top w:w="15" w:type="dxa"/>
              <w:left w:w="150" w:type="dxa"/>
              <w:bottom w:w="15" w:type="dxa"/>
              <w:right w:w="150" w:type="dxa"/>
            </w:tcMar>
            <w:hideMark/>
          </w:tcPr>
          <w:p w14:paraId="422354EE"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volumes</w:t>
            </w:r>
            <w:r w:rsidRPr="00480871">
              <w:rPr>
                <w:rFonts w:ascii="Consolas" w:eastAsia="Times New Roman" w:hAnsi="Consolas" w:cs="Times New Roman"/>
                <w:color w:val="333333"/>
                <w:sz w:val="18"/>
                <w:szCs w:val="18"/>
                <w:lang w:eastAsia="en-IN"/>
              </w:rPr>
              <w:t>:</w:t>
            </w:r>
          </w:p>
        </w:tc>
      </w:tr>
      <w:tr w:rsidR="00480871" w:rsidRPr="00480871" w14:paraId="306805D3" w14:textId="77777777" w:rsidTr="00480871">
        <w:tc>
          <w:tcPr>
            <w:tcW w:w="0" w:type="auto"/>
            <w:shd w:val="clear" w:color="auto" w:fill="auto"/>
            <w:tcMar>
              <w:top w:w="15" w:type="dxa"/>
              <w:left w:w="150" w:type="dxa"/>
              <w:bottom w:w="15" w:type="dxa"/>
              <w:right w:w="150" w:type="dxa"/>
            </w:tcMar>
            <w:hideMark/>
          </w:tcPr>
          <w:p w14:paraId="5D30B3A1"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 </w:t>
            </w:r>
            <w:r w:rsidRPr="00480871">
              <w:rPr>
                <w:rFonts w:ascii="Consolas" w:eastAsia="Times New Roman" w:hAnsi="Consolas" w:cs="Times New Roman"/>
                <w:color w:val="22863A"/>
                <w:sz w:val="18"/>
                <w:szCs w:val="18"/>
                <w:lang w:eastAsia="en-IN"/>
              </w:rPr>
              <w:t>name</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data</w:t>
            </w:r>
          </w:p>
        </w:tc>
      </w:tr>
      <w:tr w:rsidR="00480871" w:rsidRPr="00480871" w14:paraId="575DAE68" w14:textId="77777777" w:rsidTr="00480871">
        <w:tc>
          <w:tcPr>
            <w:tcW w:w="0" w:type="auto"/>
            <w:tcMar>
              <w:top w:w="15" w:type="dxa"/>
              <w:left w:w="150" w:type="dxa"/>
              <w:bottom w:w="15" w:type="dxa"/>
              <w:right w:w="150" w:type="dxa"/>
            </w:tcMar>
            <w:hideMark/>
          </w:tcPr>
          <w:p w14:paraId="1AA56D45"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hostPath</w:t>
            </w:r>
            <w:r w:rsidRPr="00480871">
              <w:rPr>
                <w:rFonts w:ascii="Consolas" w:eastAsia="Times New Roman" w:hAnsi="Consolas" w:cs="Times New Roman"/>
                <w:color w:val="333333"/>
                <w:sz w:val="18"/>
                <w:szCs w:val="18"/>
                <w:lang w:eastAsia="en-IN"/>
              </w:rPr>
              <w:t>:</w:t>
            </w:r>
          </w:p>
        </w:tc>
      </w:tr>
      <w:tr w:rsidR="00480871" w:rsidRPr="00480871" w14:paraId="609072B7" w14:textId="77777777" w:rsidTr="00480871">
        <w:tc>
          <w:tcPr>
            <w:tcW w:w="0" w:type="auto"/>
            <w:shd w:val="clear" w:color="auto" w:fill="auto"/>
            <w:tcMar>
              <w:top w:w="15" w:type="dxa"/>
              <w:left w:w="150" w:type="dxa"/>
              <w:bottom w:w="15" w:type="dxa"/>
              <w:right w:w="150" w:type="dxa"/>
            </w:tcMar>
            <w:hideMark/>
          </w:tcPr>
          <w:p w14:paraId="41AE8E28" w14:textId="77777777" w:rsidR="00480871" w:rsidRPr="00480871" w:rsidRDefault="00480871" w:rsidP="00480871">
            <w:pPr>
              <w:spacing w:after="0" w:line="300" w:lineRule="atLeast"/>
              <w:jc w:val="left"/>
              <w:rPr>
                <w:rFonts w:ascii="Consolas" w:eastAsia="Times New Roman" w:hAnsi="Consolas" w:cs="Times New Roman"/>
                <w:color w:val="333333"/>
                <w:sz w:val="18"/>
                <w:szCs w:val="18"/>
                <w:lang w:eastAsia="en-IN"/>
              </w:rPr>
            </w:pP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22863A"/>
                <w:sz w:val="18"/>
                <w:szCs w:val="18"/>
                <w:lang w:eastAsia="en-IN"/>
              </w:rPr>
              <w:t>path</w:t>
            </w:r>
            <w:r w:rsidRPr="00480871">
              <w:rPr>
                <w:rFonts w:ascii="Consolas" w:eastAsia="Times New Roman" w:hAnsi="Consolas" w:cs="Times New Roman"/>
                <w:color w:val="333333"/>
                <w:sz w:val="18"/>
                <w:szCs w:val="18"/>
                <w:lang w:eastAsia="en-IN"/>
              </w:rPr>
              <w:t xml:space="preserve">: </w:t>
            </w:r>
            <w:r w:rsidRPr="00480871">
              <w:rPr>
                <w:rFonts w:ascii="Consolas" w:eastAsia="Times New Roman" w:hAnsi="Consolas" w:cs="Times New Roman"/>
                <w:color w:val="032F62"/>
                <w:sz w:val="18"/>
                <w:szCs w:val="18"/>
                <w:lang w:eastAsia="en-IN"/>
              </w:rPr>
              <w:t>/data</w:t>
            </w:r>
          </w:p>
        </w:tc>
      </w:tr>
    </w:tbl>
    <w:p w14:paraId="78D06633" w14:textId="05B3F440" w:rsidR="00480871" w:rsidRDefault="00480871" w:rsidP="00480871">
      <w:r>
        <w:t>After applying this configuration, we can see that we can read the </w:t>
      </w:r>
      <w:r>
        <w:rPr>
          <w:rStyle w:val="Emphasis"/>
          <w:rFonts w:ascii="Georgia" w:hAnsi="Georgia"/>
          <w:color w:val="292929"/>
          <w:spacing w:val="-1"/>
          <w:sz w:val="30"/>
          <w:szCs w:val="30"/>
        </w:rPr>
        <w:t>hello.txt</w:t>
      </w:r>
      <w:r>
        <w:t> file:</w:t>
      </w:r>
    </w:p>
    <w:p w14:paraId="25248ACB" w14:textId="543C2430" w:rsidR="00B453AE" w:rsidRPr="00480871" w:rsidRDefault="00B453AE" w:rsidP="00B453AE">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480871">
        <w:rPr>
          <w:rStyle w:val="lm"/>
          <w:color w:val="292929"/>
          <w:spacing w:val="-5"/>
          <w:sz w:val="22"/>
          <w:szCs w:val="22"/>
        </w:rPr>
        <w:t xml:space="preserve">kubectl apply -f </w:t>
      </w:r>
      <w:r>
        <w:rPr>
          <w:rStyle w:val="lm"/>
          <w:color w:val="292929"/>
          <w:spacing w:val="-5"/>
          <w:sz w:val="22"/>
          <w:szCs w:val="22"/>
        </w:rPr>
        <w:t>host-path</w:t>
      </w:r>
    </w:p>
    <w:p w14:paraId="6DEDBC05" w14:textId="77777777" w:rsidR="00480871" w:rsidRPr="00480871" w:rsidRDefault="00480871" w:rsidP="00480871">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480871">
        <w:rPr>
          <w:rStyle w:val="lm"/>
          <w:color w:val="292929"/>
          <w:spacing w:val="-5"/>
          <w:sz w:val="22"/>
          <w:szCs w:val="22"/>
        </w:rPr>
        <w:t>kubectl exec host-path -- cat /data/hello.txt</w:t>
      </w:r>
    </w:p>
    <w:p w14:paraId="3A1EB5FC" w14:textId="091AEC46" w:rsidR="00480871" w:rsidRDefault="00480871" w:rsidP="00BF67C0"/>
    <w:p w14:paraId="10E4CA06" w14:textId="77777777" w:rsidR="001D29BE" w:rsidRPr="001D29BE" w:rsidRDefault="001D29BE" w:rsidP="001D29BE">
      <w:pPr>
        <w:pStyle w:val="Heading2"/>
      </w:pPr>
      <w:bookmarkStart w:id="286" w:name="_Toc202552797"/>
      <w:r w:rsidRPr="001D29BE">
        <w:rPr>
          <w:rStyle w:val="Strong"/>
          <w:b/>
          <w:bCs/>
        </w:rPr>
        <w:t>PersistentVolume and PersistentVolumeClaim</w:t>
      </w:r>
      <w:bookmarkEnd w:id="286"/>
    </w:p>
    <w:p w14:paraId="34271462" w14:textId="77777777" w:rsidR="001D29BE" w:rsidRDefault="001D29BE" w:rsidP="001D29BE">
      <w:r>
        <w:t>In the previous example, there were three distinct tasks:</w:t>
      </w:r>
    </w:p>
    <w:p w14:paraId="5A45CE87" w14:textId="5A2F4CA9" w:rsidR="001D29BE" w:rsidRPr="001D29BE" w:rsidRDefault="001D29BE">
      <w:pPr>
        <w:pStyle w:val="ListParagraph"/>
        <w:numPr>
          <w:ilvl w:val="0"/>
          <w:numId w:val="89"/>
        </w:numPr>
      </w:pPr>
      <w:r w:rsidRPr="001D29BE">
        <w:rPr>
          <w:rStyle w:val="Emphasis"/>
          <w:rFonts w:ascii="Georgia" w:hAnsi="Georgia" w:cs="Segoe UI"/>
          <w:color w:val="292929"/>
          <w:spacing w:val="-1"/>
        </w:rPr>
        <w:t>Create the data folder:</w:t>
      </w:r>
      <w:r w:rsidRPr="001D29BE">
        <w:t> had to be done using the </w:t>
      </w:r>
      <w:r w:rsidRPr="001D29BE">
        <w:rPr>
          <w:rStyle w:val="Emphasis"/>
          <w:rFonts w:ascii="Georgia" w:hAnsi="Georgia" w:cs="Segoe UI"/>
          <w:color w:val="292929"/>
          <w:spacing w:val="-1"/>
        </w:rPr>
        <w:t>root</w:t>
      </w:r>
      <w:r w:rsidRPr="001D29BE">
        <w:t> user of our development machine; this is an </w:t>
      </w:r>
      <w:r w:rsidRPr="001D29BE">
        <w:rPr>
          <w:rStyle w:val="Strong"/>
          <w:rFonts w:ascii="Georgia" w:hAnsi="Georgia" w:cs="Segoe UI"/>
          <w:color w:val="292929"/>
          <w:spacing w:val="-1"/>
        </w:rPr>
        <w:t>infrastructure</w:t>
      </w:r>
      <w:r w:rsidRPr="001D29BE">
        <w:t> task</w:t>
      </w:r>
      <w:r>
        <w:t>.</w:t>
      </w:r>
    </w:p>
    <w:p w14:paraId="4310E7D9" w14:textId="55FB5D2D" w:rsidR="001D29BE" w:rsidRPr="001D29BE" w:rsidRDefault="001D29BE">
      <w:pPr>
        <w:pStyle w:val="ListParagraph"/>
        <w:numPr>
          <w:ilvl w:val="0"/>
          <w:numId w:val="89"/>
        </w:numPr>
      </w:pPr>
      <w:r w:rsidRPr="001D29BE">
        <w:rPr>
          <w:rStyle w:val="Emphasis"/>
          <w:rFonts w:ascii="Georgia" w:hAnsi="Georgia" w:cs="Segoe UI"/>
          <w:color w:val="292929"/>
          <w:spacing w:val="-1"/>
        </w:rPr>
        <w:t>Create the Kubernetes Volume</w:t>
      </w:r>
      <w:r w:rsidRPr="001D29BE">
        <w:t>: requires knowledge of the development machine (folder location); this is an </w:t>
      </w:r>
      <w:r w:rsidRPr="001D29BE">
        <w:rPr>
          <w:rStyle w:val="Strong"/>
          <w:rFonts w:ascii="Georgia" w:hAnsi="Georgia" w:cs="Segoe UI"/>
          <w:color w:val="292929"/>
          <w:spacing w:val="-1"/>
        </w:rPr>
        <w:t>infrastructure</w:t>
      </w:r>
      <w:r w:rsidRPr="001D29BE">
        <w:t> task</w:t>
      </w:r>
      <w:r>
        <w:t>.</w:t>
      </w:r>
    </w:p>
    <w:p w14:paraId="7A9B470C" w14:textId="7892728C" w:rsidR="001D29BE" w:rsidRPr="001D29BE" w:rsidRDefault="001D29BE">
      <w:pPr>
        <w:pStyle w:val="ListParagraph"/>
        <w:numPr>
          <w:ilvl w:val="0"/>
          <w:numId w:val="89"/>
        </w:numPr>
      </w:pPr>
      <w:r w:rsidRPr="001D29BE">
        <w:rPr>
          <w:rStyle w:val="Emphasis"/>
          <w:rFonts w:ascii="Georgia" w:hAnsi="Georgia" w:cs="Segoe UI"/>
          <w:color w:val="292929"/>
          <w:spacing w:val="-1"/>
        </w:rPr>
        <w:t>Create the Kubernetes Pod</w:t>
      </w:r>
      <w:r w:rsidRPr="001D29BE">
        <w:t>; this is a </w:t>
      </w:r>
      <w:r w:rsidRPr="001D29BE">
        <w:rPr>
          <w:rStyle w:val="Strong"/>
          <w:rFonts w:ascii="Georgia" w:hAnsi="Georgia" w:cs="Segoe UI"/>
          <w:color w:val="292929"/>
          <w:spacing w:val="-1"/>
        </w:rPr>
        <w:t>development</w:t>
      </w:r>
      <w:r w:rsidRPr="001D29BE">
        <w:t> task</w:t>
      </w:r>
      <w:r>
        <w:t>.</w:t>
      </w:r>
    </w:p>
    <w:p w14:paraId="320181AF" w14:textId="77777777" w:rsidR="001D29BE" w:rsidRDefault="001D29BE" w:rsidP="001D29BE">
      <w:pPr>
        <w:rPr>
          <w:rFonts w:cs="Times New Roman"/>
        </w:rPr>
      </w:pPr>
      <w:r>
        <w:t>The problem, however, with the previous example is that the creation of the Kubernetes Volume and Pod are tightly coupled (defined in the Pod configuration) and yet these are different types (infrastructure and development) of tasks that are often managed by different teams of people.</w:t>
      </w:r>
    </w:p>
    <w:p w14:paraId="7ED8E6D2" w14:textId="77777777" w:rsidR="001D29BE" w:rsidRDefault="001D29BE" w:rsidP="001D29BE">
      <w:r>
        <w:t>We can decouple this configuration using a Kubernetes PersistentVolume (infrastructure task) and PersistentVolumeClaim (development task).</w:t>
      </w:r>
    </w:p>
    <w:p w14:paraId="621BF4BB" w14:textId="77777777" w:rsidR="001D29BE" w:rsidRPr="001D29BE" w:rsidRDefault="001D29BE" w:rsidP="001D29BE">
      <w:pPr>
        <w:rPr>
          <w:i/>
          <w:iCs/>
        </w:rPr>
      </w:pPr>
      <w:r w:rsidRPr="001D29BE">
        <w:rPr>
          <w:i/>
          <w:iCs/>
        </w:rPr>
        <w:lastRenderedPageBreak/>
        <w:t>A PersistentVolume (PV) is a piece of storage in the cluster that has been provisioned by an administrator or dynamically provisioned using Storage Classes. It is a resource in the cluster just like a node is a cluster resource. PVs are volume plugins like Volumes, but have a lifecycle independent of any individual Pod that uses the PV. This API object captures the details of the implementation of the storage, be that NFS, iSCSI, or a cloud-provider-specific storage system.</w:t>
      </w:r>
    </w:p>
    <w:p w14:paraId="6588A03E" w14:textId="77777777" w:rsidR="001D29BE" w:rsidRPr="001D29BE" w:rsidRDefault="001D29BE" w:rsidP="001D29BE">
      <w:pPr>
        <w:rPr>
          <w:i/>
          <w:iCs/>
        </w:rPr>
      </w:pPr>
      <w:r w:rsidRPr="001D29BE">
        <w:rPr>
          <w:i/>
          <w:iCs/>
        </w:rPr>
        <w:t>A PersistentVolumeClaim (PVC) is a request for storage by a user. It is similar to a Pod. Pods consume node resources and PVCs consume PV resources. Pods can request specific levels of resources (CPU and Memory). Claims can request specific size and access modes (e.g., they can be mounted once read/write or many times read-only).</w:t>
      </w:r>
    </w:p>
    <w:p w14:paraId="45786375" w14:textId="77777777" w:rsidR="001D29BE" w:rsidRPr="001D29BE" w:rsidRDefault="001D29BE" w:rsidP="001D29BE">
      <w:pPr>
        <w:ind w:firstLine="720"/>
        <w:rPr>
          <w:rFonts w:cs="Times New Roman"/>
        </w:rPr>
      </w:pPr>
      <w:r w:rsidRPr="001D29BE">
        <w:rPr>
          <w:rStyle w:val="Emphasis"/>
          <w:rFonts w:ascii="Georgia" w:hAnsi="Georgia"/>
          <w:color w:val="292929"/>
          <w:spacing w:val="-1"/>
        </w:rPr>
        <w:t>— Kubernetes — </w:t>
      </w:r>
      <w:hyperlink r:id="rId419" w:tgtFrame="_blank" w:history="1">
        <w:r w:rsidRPr="001D29BE">
          <w:rPr>
            <w:rStyle w:val="Emphasis"/>
            <w:rFonts w:ascii="Georgia" w:hAnsi="Georgia"/>
            <w:color w:val="0000FF"/>
            <w:spacing w:val="-1"/>
            <w:u w:val="single"/>
          </w:rPr>
          <w:t>Persistent Volumes</w:t>
        </w:r>
      </w:hyperlink>
    </w:p>
    <w:p w14:paraId="368C5FCA" w14:textId="77777777" w:rsidR="001D29BE" w:rsidRPr="001D29BE" w:rsidRDefault="001D29BE" w:rsidP="001D29BE">
      <w:pPr>
        <w:pBdr>
          <w:top w:val="single" w:sz="4" w:space="1" w:color="auto"/>
          <w:left w:val="single" w:sz="4" w:space="4" w:color="auto"/>
          <w:bottom w:val="single" w:sz="4" w:space="1" w:color="auto"/>
          <w:right w:val="single" w:sz="4" w:space="4" w:color="auto"/>
        </w:pBdr>
      </w:pPr>
      <w:r w:rsidRPr="001D29BE">
        <w:rPr>
          <w:rStyle w:val="Strong"/>
          <w:rFonts w:ascii="Georgia" w:hAnsi="Georgia"/>
          <w:color w:val="292929"/>
          <w:spacing w:val="-1"/>
        </w:rPr>
        <w:t>note</w:t>
      </w:r>
      <w:r w:rsidRPr="001D29BE">
        <w:t>: While it is not demonstrated in this article, PersistentVolumeClaims (and their bound PersistentVolumes) exist separately from their connected Pods, i.e., one can disconnect them and reconnect them to other Pods.</w:t>
      </w:r>
    </w:p>
    <w:p w14:paraId="42438B85" w14:textId="77777777" w:rsidR="001D29BE" w:rsidRDefault="001D29BE" w:rsidP="001D29BE">
      <w:r>
        <w:t>In this configuration, the infrastructure team provisions a PersistentVolume with a storageClassName (</w:t>
      </w:r>
      <w:r>
        <w:rPr>
          <w:rStyle w:val="Emphasis"/>
          <w:rFonts w:ascii="Georgia" w:hAnsi="Georgia"/>
          <w:color w:val="292929"/>
          <w:spacing w:val="-1"/>
          <w:sz w:val="30"/>
          <w:szCs w:val="30"/>
        </w:rPr>
        <w:t>development</w:t>
      </w:r>
      <w:r>
        <w:t>) identifier.</w:t>
      </w:r>
    </w:p>
    <w:p w14:paraId="344C3D91" w14:textId="77777777" w:rsidR="001D29BE" w:rsidRPr="001D29BE" w:rsidRDefault="001D29BE" w:rsidP="001D29BE">
      <w:pPr>
        <w:rPr>
          <w:rFonts w:ascii="Consolas" w:hAnsi="Consolas"/>
          <w:sz w:val="16"/>
          <w:szCs w:val="16"/>
        </w:rPr>
      </w:pPr>
      <w:r w:rsidRPr="001D29BE">
        <w:rPr>
          <w:rStyle w:val="Emphasis"/>
          <w:rFonts w:ascii="Consolas" w:hAnsi="Consolas"/>
          <w:color w:val="292929"/>
          <w:spacing w:val="-1"/>
        </w:rPr>
        <w:t>persistent-volume/pv.yaml</w:t>
      </w:r>
    </w:p>
    <w:tbl>
      <w:tblPr>
        <w:tblW w:w="0" w:type="auto"/>
        <w:tblInd w:w="-15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3368"/>
      </w:tblGrid>
      <w:tr w:rsidR="001D29BE" w:rsidRPr="001D29BE" w14:paraId="158EA0E7" w14:textId="6F151A4C" w:rsidTr="001D29BE">
        <w:tc>
          <w:tcPr>
            <w:tcW w:w="0" w:type="auto"/>
          </w:tcPr>
          <w:p w14:paraId="179ED8F6" w14:textId="43F618E1" w:rsidR="001D29BE" w:rsidRPr="001D29BE" w:rsidRDefault="001D29BE" w:rsidP="001D29BE">
            <w:pPr>
              <w:jc w:val="left"/>
              <w:rPr>
                <w:rFonts w:ascii="Times New Roman" w:eastAsia="Times New Roman" w:hAnsi="Times New Roman" w:cs="Times New Roman"/>
                <w:sz w:val="20"/>
                <w:szCs w:val="20"/>
                <w:lang w:eastAsia="en-IN"/>
              </w:rPr>
            </w:pPr>
            <w:r w:rsidRPr="001D29BE">
              <w:rPr>
                <w:rFonts w:ascii="Consolas" w:eastAsia="Times New Roman" w:hAnsi="Consolas" w:cs="Times New Roman"/>
                <w:color w:val="22863A"/>
                <w:sz w:val="18"/>
                <w:szCs w:val="18"/>
                <w:lang w:eastAsia="en-IN"/>
              </w:rPr>
              <w:t>apiVersion</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05CC5"/>
                <w:sz w:val="18"/>
                <w:szCs w:val="18"/>
                <w:lang w:eastAsia="en-IN"/>
              </w:rPr>
              <w:t>v1</w:t>
            </w:r>
          </w:p>
        </w:tc>
      </w:tr>
      <w:tr w:rsidR="001D29BE" w:rsidRPr="001D29BE" w14:paraId="38C39C4D" w14:textId="77777777" w:rsidTr="001D29BE">
        <w:tc>
          <w:tcPr>
            <w:tcW w:w="0" w:type="auto"/>
            <w:shd w:val="clear" w:color="auto" w:fill="auto"/>
            <w:tcMar>
              <w:top w:w="15" w:type="dxa"/>
              <w:left w:w="150" w:type="dxa"/>
              <w:bottom w:w="15" w:type="dxa"/>
              <w:right w:w="150" w:type="dxa"/>
            </w:tcMar>
            <w:hideMark/>
          </w:tcPr>
          <w:p w14:paraId="12D9634F"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kind</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PersistentVolume</w:t>
            </w:r>
          </w:p>
        </w:tc>
      </w:tr>
      <w:tr w:rsidR="001D29BE" w:rsidRPr="001D29BE" w14:paraId="6CEA52E1" w14:textId="77777777" w:rsidTr="001D29BE">
        <w:tc>
          <w:tcPr>
            <w:tcW w:w="0" w:type="auto"/>
            <w:tcMar>
              <w:top w:w="15" w:type="dxa"/>
              <w:left w:w="150" w:type="dxa"/>
              <w:bottom w:w="15" w:type="dxa"/>
              <w:right w:w="150" w:type="dxa"/>
            </w:tcMar>
            <w:hideMark/>
          </w:tcPr>
          <w:p w14:paraId="6ED7EEA0"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metadata</w:t>
            </w:r>
            <w:r w:rsidRPr="001D29BE">
              <w:rPr>
                <w:rFonts w:ascii="Consolas" w:eastAsia="Times New Roman" w:hAnsi="Consolas" w:cs="Times New Roman"/>
                <w:color w:val="333333"/>
                <w:sz w:val="18"/>
                <w:szCs w:val="18"/>
                <w:lang w:eastAsia="en-IN"/>
              </w:rPr>
              <w:t>:</w:t>
            </w:r>
          </w:p>
        </w:tc>
      </w:tr>
      <w:tr w:rsidR="001D29BE" w:rsidRPr="001D29BE" w14:paraId="7027A147" w14:textId="77777777" w:rsidTr="001D29BE">
        <w:tc>
          <w:tcPr>
            <w:tcW w:w="0" w:type="auto"/>
            <w:shd w:val="clear" w:color="auto" w:fill="auto"/>
            <w:tcMar>
              <w:top w:w="15" w:type="dxa"/>
              <w:left w:w="150" w:type="dxa"/>
              <w:bottom w:w="15" w:type="dxa"/>
              <w:right w:w="150" w:type="dxa"/>
            </w:tcMar>
            <w:hideMark/>
          </w:tcPr>
          <w:p w14:paraId="176DF39E"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3D84B0E0" w14:textId="77777777" w:rsidTr="001D29BE">
        <w:tc>
          <w:tcPr>
            <w:tcW w:w="0" w:type="auto"/>
            <w:tcMar>
              <w:top w:w="15" w:type="dxa"/>
              <w:left w:w="150" w:type="dxa"/>
              <w:bottom w:w="15" w:type="dxa"/>
              <w:right w:w="150" w:type="dxa"/>
            </w:tcMar>
            <w:hideMark/>
          </w:tcPr>
          <w:p w14:paraId="63D3558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spec</w:t>
            </w:r>
            <w:r w:rsidRPr="001D29BE">
              <w:rPr>
                <w:rFonts w:ascii="Consolas" w:eastAsia="Times New Roman" w:hAnsi="Consolas" w:cs="Times New Roman"/>
                <w:color w:val="333333"/>
                <w:sz w:val="18"/>
                <w:szCs w:val="18"/>
                <w:lang w:eastAsia="en-IN"/>
              </w:rPr>
              <w:t>:</w:t>
            </w:r>
          </w:p>
        </w:tc>
      </w:tr>
      <w:tr w:rsidR="001D29BE" w:rsidRPr="001D29BE" w14:paraId="4D980E44" w14:textId="77777777" w:rsidTr="001D29BE">
        <w:tc>
          <w:tcPr>
            <w:tcW w:w="0" w:type="auto"/>
            <w:shd w:val="clear" w:color="auto" w:fill="auto"/>
            <w:tcMar>
              <w:top w:w="15" w:type="dxa"/>
              <w:left w:w="150" w:type="dxa"/>
              <w:bottom w:w="15" w:type="dxa"/>
              <w:right w:w="150" w:type="dxa"/>
            </w:tcMar>
            <w:hideMark/>
          </w:tcPr>
          <w:p w14:paraId="6F0C8004"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accessModes</w:t>
            </w:r>
            <w:r w:rsidRPr="001D29BE">
              <w:rPr>
                <w:rFonts w:ascii="Consolas" w:eastAsia="Times New Roman" w:hAnsi="Consolas" w:cs="Times New Roman"/>
                <w:color w:val="333333"/>
                <w:sz w:val="18"/>
                <w:szCs w:val="18"/>
                <w:lang w:eastAsia="en-IN"/>
              </w:rPr>
              <w:t>:</w:t>
            </w:r>
          </w:p>
        </w:tc>
      </w:tr>
      <w:tr w:rsidR="001D29BE" w:rsidRPr="001D29BE" w14:paraId="2C9FC6F4" w14:textId="77777777" w:rsidTr="001D29BE">
        <w:tc>
          <w:tcPr>
            <w:tcW w:w="0" w:type="auto"/>
            <w:tcMar>
              <w:top w:w="15" w:type="dxa"/>
              <w:left w:w="150" w:type="dxa"/>
              <w:bottom w:w="15" w:type="dxa"/>
              <w:right w:w="150" w:type="dxa"/>
            </w:tcMar>
            <w:hideMark/>
          </w:tcPr>
          <w:p w14:paraId="7FBDBA44"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 </w:t>
            </w:r>
            <w:r w:rsidRPr="001D29BE">
              <w:rPr>
                <w:rFonts w:ascii="Consolas" w:eastAsia="Times New Roman" w:hAnsi="Consolas" w:cs="Times New Roman"/>
                <w:color w:val="032F62"/>
                <w:sz w:val="18"/>
                <w:szCs w:val="18"/>
                <w:lang w:eastAsia="en-IN"/>
              </w:rPr>
              <w:t>ReadWriteOnce</w:t>
            </w:r>
          </w:p>
        </w:tc>
      </w:tr>
      <w:tr w:rsidR="001D29BE" w:rsidRPr="001D29BE" w14:paraId="2B289EF9" w14:textId="77777777" w:rsidTr="001D29BE">
        <w:tc>
          <w:tcPr>
            <w:tcW w:w="0" w:type="auto"/>
            <w:shd w:val="clear" w:color="auto" w:fill="auto"/>
            <w:tcMar>
              <w:top w:w="15" w:type="dxa"/>
              <w:left w:w="150" w:type="dxa"/>
              <w:bottom w:w="15" w:type="dxa"/>
              <w:right w:w="150" w:type="dxa"/>
            </w:tcMar>
            <w:hideMark/>
          </w:tcPr>
          <w:p w14:paraId="081F1300"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capacity</w:t>
            </w:r>
            <w:r w:rsidRPr="001D29BE">
              <w:rPr>
                <w:rFonts w:ascii="Consolas" w:eastAsia="Times New Roman" w:hAnsi="Consolas" w:cs="Times New Roman"/>
                <w:color w:val="333333"/>
                <w:sz w:val="18"/>
                <w:szCs w:val="18"/>
                <w:lang w:eastAsia="en-IN"/>
              </w:rPr>
              <w:t>:</w:t>
            </w:r>
          </w:p>
        </w:tc>
      </w:tr>
      <w:tr w:rsidR="001D29BE" w:rsidRPr="001D29BE" w14:paraId="37185C26" w14:textId="77777777" w:rsidTr="001D29BE">
        <w:tc>
          <w:tcPr>
            <w:tcW w:w="0" w:type="auto"/>
            <w:tcMar>
              <w:top w:w="15" w:type="dxa"/>
              <w:left w:w="150" w:type="dxa"/>
              <w:bottom w:w="15" w:type="dxa"/>
              <w:right w:w="150" w:type="dxa"/>
            </w:tcMar>
            <w:hideMark/>
          </w:tcPr>
          <w:p w14:paraId="2E48BA1B"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storage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1Gi</w:t>
            </w:r>
          </w:p>
        </w:tc>
      </w:tr>
      <w:tr w:rsidR="001D29BE" w:rsidRPr="001D29BE" w14:paraId="328C476E" w14:textId="77777777" w:rsidTr="001D29BE">
        <w:tc>
          <w:tcPr>
            <w:tcW w:w="0" w:type="auto"/>
            <w:shd w:val="clear" w:color="auto" w:fill="auto"/>
            <w:tcMar>
              <w:top w:w="15" w:type="dxa"/>
              <w:left w:w="150" w:type="dxa"/>
              <w:bottom w:w="15" w:type="dxa"/>
              <w:right w:w="150" w:type="dxa"/>
            </w:tcMar>
            <w:hideMark/>
          </w:tcPr>
          <w:p w14:paraId="14483E57"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hostPath</w:t>
            </w:r>
            <w:r w:rsidRPr="001D29BE">
              <w:rPr>
                <w:rFonts w:ascii="Consolas" w:eastAsia="Times New Roman" w:hAnsi="Consolas" w:cs="Times New Roman"/>
                <w:color w:val="333333"/>
                <w:sz w:val="18"/>
                <w:szCs w:val="18"/>
                <w:lang w:eastAsia="en-IN"/>
              </w:rPr>
              <w:t>:</w:t>
            </w:r>
          </w:p>
        </w:tc>
      </w:tr>
      <w:tr w:rsidR="001D29BE" w:rsidRPr="001D29BE" w14:paraId="6CEC1EC5" w14:textId="77777777" w:rsidTr="001D29BE">
        <w:tc>
          <w:tcPr>
            <w:tcW w:w="0" w:type="auto"/>
            <w:tcMar>
              <w:top w:w="15" w:type="dxa"/>
              <w:left w:w="150" w:type="dxa"/>
              <w:bottom w:w="15" w:type="dxa"/>
              <w:right w:w="150" w:type="dxa"/>
            </w:tcMar>
            <w:hideMark/>
          </w:tcPr>
          <w:p w14:paraId="051AB706"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path</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0AA60E21" w14:textId="77777777" w:rsidTr="001D29BE">
        <w:tc>
          <w:tcPr>
            <w:tcW w:w="0" w:type="auto"/>
            <w:shd w:val="clear" w:color="auto" w:fill="auto"/>
            <w:tcMar>
              <w:top w:w="15" w:type="dxa"/>
              <w:left w:w="150" w:type="dxa"/>
              <w:bottom w:w="15" w:type="dxa"/>
              <w:right w:w="150" w:type="dxa"/>
            </w:tcMar>
            <w:hideMark/>
          </w:tcPr>
          <w:p w14:paraId="7EEAA417"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storageClassName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development</w:t>
            </w:r>
          </w:p>
        </w:tc>
      </w:tr>
    </w:tbl>
    <w:p w14:paraId="308F9EC6" w14:textId="77777777" w:rsidR="001D29BE" w:rsidRDefault="001D29BE" w:rsidP="001D29BE"/>
    <w:p w14:paraId="608ACD3C" w14:textId="2DDA738C" w:rsidR="001D29BE" w:rsidRPr="001D29BE" w:rsidRDefault="001D29BE" w:rsidP="001D29BE">
      <w:r w:rsidRPr="001D29BE">
        <w:t>The development team then creates a PersistentVolumeClaim using the </w:t>
      </w:r>
      <w:r w:rsidRPr="001D29BE">
        <w:rPr>
          <w:rStyle w:val="Emphasis"/>
          <w:rFonts w:ascii="Georgia" w:hAnsi="Georgia"/>
          <w:color w:val="292929"/>
          <w:spacing w:val="-1"/>
        </w:rPr>
        <w:t>development</w:t>
      </w:r>
      <w:r w:rsidRPr="001D29BE">
        <w:t> storageClassName; thus binding it to the provided PersistentVolume. </w:t>
      </w:r>
      <w:r w:rsidRPr="001D29BE">
        <w:rPr>
          <w:rStyle w:val="Strong"/>
          <w:rFonts w:ascii="Georgia" w:hAnsi="Georgia"/>
          <w:color w:val="292929"/>
          <w:spacing w:val="-1"/>
        </w:rPr>
        <w:t>The development team required no knowledge of how the infrastructure team provisioned the volume; </w:t>
      </w:r>
      <w:r w:rsidRPr="001D29BE">
        <w:t>to the development team it is just a ReadWriteOnce 1Gi volume.</w:t>
      </w:r>
    </w:p>
    <w:p w14:paraId="47F05EB9" w14:textId="77777777" w:rsidR="001D29BE" w:rsidRPr="001D29BE" w:rsidRDefault="001D29BE" w:rsidP="001D29BE">
      <w:pPr>
        <w:rPr>
          <w:rStyle w:val="Emphasis"/>
          <w:rFonts w:ascii="Consolas" w:hAnsi="Consolas"/>
        </w:rPr>
      </w:pPr>
      <w:r w:rsidRPr="001D29BE">
        <w:rPr>
          <w:rStyle w:val="Emphasis"/>
          <w:rFonts w:ascii="Consolas" w:hAnsi="Consolas"/>
          <w:color w:val="292929"/>
          <w:spacing w:val="-1"/>
        </w:rPr>
        <w:t>persistent-volume/pvc.yaml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3368"/>
      </w:tblGrid>
      <w:tr w:rsidR="001D29BE" w:rsidRPr="001D29BE" w14:paraId="283893DB" w14:textId="03DA45CF" w:rsidTr="001D29BE">
        <w:tc>
          <w:tcPr>
            <w:tcW w:w="0" w:type="auto"/>
          </w:tcPr>
          <w:p w14:paraId="67B4D895" w14:textId="1FE5C9C9" w:rsidR="001D29BE" w:rsidRPr="001D29BE" w:rsidRDefault="001D29BE" w:rsidP="001D29BE">
            <w:pPr>
              <w:jc w:val="left"/>
              <w:rPr>
                <w:rFonts w:ascii="Times New Roman" w:eastAsia="Times New Roman" w:hAnsi="Times New Roman" w:cs="Times New Roman"/>
                <w:sz w:val="20"/>
                <w:szCs w:val="20"/>
                <w:lang w:eastAsia="en-IN"/>
              </w:rPr>
            </w:pPr>
            <w:r w:rsidRPr="001D29BE">
              <w:rPr>
                <w:rFonts w:ascii="Consolas" w:eastAsia="Times New Roman" w:hAnsi="Consolas" w:cs="Times New Roman"/>
                <w:color w:val="22863A"/>
                <w:sz w:val="18"/>
                <w:szCs w:val="18"/>
                <w:lang w:eastAsia="en-IN"/>
              </w:rPr>
              <w:t>apiVersion</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05CC5"/>
                <w:sz w:val="18"/>
                <w:szCs w:val="18"/>
                <w:lang w:eastAsia="en-IN"/>
              </w:rPr>
              <w:t>v1</w:t>
            </w:r>
          </w:p>
        </w:tc>
      </w:tr>
      <w:tr w:rsidR="001D29BE" w:rsidRPr="001D29BE" w14:paraId="3278246C" w14:textId="77777777" w:rsidTr="001D29BE">
        <w:tc>
          <w:tcPr>
            <w:tcW w:w="0" w:type="auto"/>
            <w:shd w:val="clear" w:color="auto" w:fill="auto"/>
            <w:tcMar>
              <w:top w:w="15" w:type="dxa"/>
              <w:left w:w="150" w:type="dxa"/>
              <w:bottom w:w="15" w:type="dxa"/>
              <w:right w:w="150" w:type="dxa"/>
            </w:tcMar>
            <w:hideMark/>
          </w:tcPr>
          <w:p w14:paraId="0E10B839"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kind</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PersistentVolumeClaim</w:t>
            </w:r>
          </w:p>
        </w:tc>
      </w:tr>
      <w:tr w:rsidR="001D29BE" w:rsidRPr="001D29BE" w14:paraId="133AE90C" w14:textId="77777777" w:rsidTr="001D29BE">
        <w:tc>
          <w:tcPr>
            <w:tcW w:w="0" w:type="auto"/>
            <w:tcMar>
              <w:top w:w="15" w:type="dxa"/>
              <w:left w:w="150" w:type="dxa"/>
              <w:bottom w:w="15" w:type="dxa"/>
              <w:right w:w="150" w:type="dxa"/>
            </w:tcMar>
            <w:hideMark/>
          </w:tcPr>
          <w:p w14:paraId="6ED24200"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lastRenderedPageBreak/>
              <w:t>metadata</w:t>
            </w:r>
            <w:r w:rsidRPr="001D29BE">
              <w:rPr>
                <w:rFonts w:ascii="Consolas" w:eastAsia="Times New Roman" w:hAnsi="Consolas" w:cs="Times New Roman"/>
                <w:color w:val="333333"/>
                <w:sz w:val="18"/>
                <w:szCs w:val="18"/>
                <w:lang w:eastAsia="en-IN"/>
              </w:rPr>
              <w:t>:</w:t>
            </w:r>
          </w:p>
        </w:tc>
      </w:tr>
      <w:tr w:rsidR="001D29BE" w:rsidRPr="001D29BE" w14:paraId="5BF1D3F6" w14:textId="77777777" w:rsidTr="001D29BE">
        <w:tc>
          <w:tcPr>
            <w:tcW w:w="0" w:type="auto"/>
            <w:shd w:val="clear" w:color="auto" w:fill="auto"/>
            <w:tcMar>
              <w:top w:w="15" w:type="dxa"/>
              <w:left w:w="150" w:type="dxa"/>
              <w:bottom w:w="15" w:type="dxa"/>
              <w:right w:w="150" w:type="dxa"/>
            </w:tcMar>
            <w:hideMark/>
          </w:tcPr>
          <w:p w14:paraId="05B06A7C"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5C2059C4" w14:textId="77777777" w:rsidTr="001D29BE">
        <w:tc>
          <w:tcPr>
            <w:tcW w:w="0" w:type="auto"/>
            <w:tcMar>
              <w:top w:w="15" w:type="dxa"/>
              <w:left w:w="150" w:type="dxa"/>
              <w:bottom w:w="15" w:type="dxa"/>
              <w:right w:w="150" w:type="dxa"/>
            </w:tcMar>
            <w:hideMark/>
          </w:tcPr>
          <w:p w14:paraId="07D39C50"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spec</w:t>
            </w:r>
            <w:r w:rsidRPr="001D29BE">
              <w:rPr>
                <w:rFonts w:ascii="Consolas" w:eastAsia="Times New Roman" w:hAnsi="Consolas" w:cs="Times New Roman"/>
                <w:color w:val="333333"/>
                <w:sz w:val="18"/>
                <w:szCs w:val="18"/>
                <w:lang w:eastAsia="en-IN"/>
              </w:rPr>
              <w:t>:</w:t>
            </w:r>
          </w:p>
        </w:tc>
      </w:tr>
      <w:tr w:rsidR="001D29BE" w:rsidRPr="001D29BE" w14:paraId="2ED142CB" w14:textId="77777777" w:rsidTr="001D29BE">
        <w:tc>
          <w:tcPr>
            <w:tcW w:w="0" w:type="auto"/>
            <w:shd w:val="clear" w:color="auto" w:fill="auto"/>
            <w:tcMar>
              <w:top w:w="15" w:type="dxa"/>
              <w:left w:w="150" w:type="dxa"/>
              <w:bottom w:w="15" w:type="dxa"/>
              <w:right w:w="150" w:type="dxa"/>
            </w:tcMar>
            <w:hideMark/>
          </w:tcPr>
          <w:p w14:paraId="5C57C94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accessModes</w:t>
            </w:r>
            <w:r w:rsidRPr="001D29BE">
              <w:rPr>
                <w:rFonts w:ascii="Consolas" w:eastAsia="Times New Roman" w:hAnsi="Consolas" w:cs="Times New Roman"/>
                <w:color w:val="333333"/>
                <w:sz w:val="18"/>
                <w:szCs w:val="18"/>
                <w:lang w:eastAsia="en-IN"/>
              </w:rPr>
              <w:t>:</w:t>
            </w:r>
          </w:p>
        </w:tc>
      </w:tr>
      <w:tr w:rsidR="001D29BE" w:rsidRPr="001D29BE" w14:paraId="37DE6C02" w14:textId="77777777" w:rsidTr="001D29BE">
        <w:tc>
          <w:tcPr>
            <w:tcW w:w="0" w:type="auto"/>
            <w:tcMar>
              <w:top w:w="15" w:type="dxa"/>
              <w:left w:w="150" w:type="dxa"/>
              <w:bottom w:w="15" w:type="dxa"/>
              <w:right w:w="150" w:type="dxa"/>
            </w:tcMar>
            <w:hideMark/>
          </w:tcPr>
          <w:p w14:paraId="644B4D39"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 </w:t>
            </w:r>
            <w:r w:rsidRPr="001D29BE">
              <w:rPr>
                <w:rFonts w:ascii="Consolas" w:eastAsia="Times New Roman" w:hAnsi="Consolas" w:cs="Times New Roman"/>
                <w:color w:val="032F62"/>
                <w:sz w:val="18"/>
                <w:szCs w:val="18"/>
                <w:lang w:eastAsia="en-IN"/>
              </w:rPr>
              <w:t>ReadWriteOnce</w:t>
            </w:r>
          </w:p>
        </w:tc>
      </w:tr>
      <w:tr w:rsidR="001D29BE" w:rsidRPr="001D29BE" w14:paraId="4D86E69E" w14:textId="77777777" w:rsidTr="001D29BE">
        <w:tc>
          <w:tcPr>
            <w:tcW w:w="0" w:type="auto"/>
            <w:shd w:val="clear" w:color="auto" w:fill="auto"/>
            <w:tcMar>
              <w:top w:w="15" w:type="dxa"/>
              <w:left w:w="150" w:type="dxa"/>
              <w:bottom w:w="15" w:type="dxa"/>
              <w:right w:w="150" w:type="dxa"/>
            </w:tcMar>
            <w:hideMark/>
          </w:tcPr>
          <w:p w14:paraId="090630B3"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resources</w:t>
            </w:r>
            <w:r w:rsidRPr="001D29BE">
              <w:rPr>
                <w:rFonts w:ascii="Consolas" w:eastAsia="Times New Roman" w:hAnsi="Consolas" w:cs="Times New Roman"/>
                <w:color w:val="333333"/>
                <w:sz w:val="18"/>
                <w:szCs w:val="18"/>
                <w:lang w:eastAsia="en-IN"/>
              </w:rPr>
              <w:t>:</w:t>
            </w:r>
          </w:p>
        </w:tc>
      </w:tr>
      <w:tr w:rsidR="001D29BE" w:rsidRPr="001D29BE" w14:paraId="47856922" w14:textId="77777777" w:rsidTr="001D29BE">
        <w:tc>
          <w:tcPr>
            <w:tcW w:w="0" w:type="auto"/>
            <w:tcMar>
              <w:top w:w="15" w:type="dxa"/>
              <w:left w:w="150" w:type="dxa"/>
              <w:bottom w:w="15" w:type="dxa"/>
              <w:right w:w="150" w:type="dxa"/>
            </w:tcMar>
            <w:hideMark/>
          </w:tcPr>
          <w:p w14:paraId="75B8A456"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requests</w:t>
            </w:r>
            <w:r w:rsidRPr="001D29BE">
              <w:rPr>
                <w:rFonts w:ascii="Consolas" w:eastAsia="Times New Roman" w:hAnsi="Consolas" w:cs="Times New Roman"/>
                <w:color w:val="333333"/>
                <w:sz w:val="18"/>
                <w:szCs w:val="18"/>
                <w:lang w:eastAsia="en-IN"/>
              </w:rPr>
              <w:t>:</w:t>
            </w:r>
          </w:p>
        </w:tc>
      </w:tr>
      <w:tr w:rsidR="001D29BE" w:rsidRPr="001D29BE" w14:paraId="561FCA19" w14:textId="77777777" w:rsidTr="001D29BE">
        <w:tc>
          <w:tcPr>
            <w:tcW w:w="0" w:type="auto"/>
            <w:shd w:val="clear" w:color="auto" w:fill="auto"/>
            <w:tcMar>
              <w:top w:w="15" w:type="dxa"/>
              <w:left w:w="150" w:type="dxa"/>
              <w:bottom w:w="15" w:type="dxa"/>
              <w:right w:w="150" w:type="dxa"/>
            </w:tcMar>
            <w:hideMark/>
          </w:tcPr>
          <w:p w14:paraId="18537E4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storage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1Gi</w:t>
            </w:r>
          </w:p>
        </w:tc>
      </w:tr>
      <w:tr w:rsidR="001D29BE" w:rsidRPr="001D29BE" w14:paraId="2AA6F4E1" w14:textId="77777777" w:rsidTr="001D29BE">
        <w:tc>
          <w:tcPr>
            <w:tcW w:w="0" w:type="auto"/>
            <w:tcMar>
              <w:top w:w="15" w:type="dxa"/>
              <w:left w:w="150" w:type="dxa"/>
              <w:bottom w:w="15" w:type="dxa"/>
              <w:right w:w="150" w:type="dxa"/>
            </w:tcMar>
            <w:hideMark/>
          </w:tcPr>
          <w:p w14:paraId="34D3566A"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storageClassName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development</w:t>
            </w:r>
          </w:p>
        </w:tc>
      </w:tr>
    </w:tbl>
    <w:p w14:paraId="68E6EBC8" w14:textId="742B08B5" w:rsidR="00480871" w:rsidRDefault="00480871" w:rsidP="00BF67C0"/>
    <w:p w14:paraId="31FA0F86" w14:textId="0D04AC7D" w:rsidR="001D29BE" w:rsidRDefault="001D29BE" w:rsidP="001D29BE">
      <w:pPr>
        <w:rPr>
          <w:shd w:val="clear" w:color="auto" w:fill="FFFFFF"/>
        </w:rPr>
      </w:pPr>
      <w:r>
        <w:rPr>
          <w:shd w:val="clear" w:color="auto" w:fill="FFFFFF"/>
        </w:rPr>
        <w:t>Finally, the development team connects the PersistentVolumeClaim (bound to the PersistentVolume) to the Pod.</w:t>
      </w:r>
    </w:p>
    <w:p w14:paraId="0759FFA5" w14:textId="7A1CBD16" w:rsidR="00781ABD" w:rsidRPr="00781ABD" w:rsidRDefault="00781ABD" w:rsidP="001D29BE">
      <w:pPr>
        <w:rPr>
          <w:rFonts w:ascii="Consolas" w:hAnsi="Consolas"/>
          <w:i/>
          <w:iCs/>
        </w:rPr>
      </w:pPr>
      <w:r w:rsidRPr="001D29BE">
        <w:rPr>
          <w:rStyle w:val="Emphasis"/>
          <w:rFonts w:ascii="Consolas" w:hAnsi="Consolas"/>
          <w:color w:val="292929"/>
          <w:spacing w:val="-1"/>
        </w:rPr>
        <w:t>persistent-volume/</w:t>
      </w:r>
      <w:r>
        <w:rPr>
          <w:rStyle w:val="Emphasis"/>
          <w:rFonts w:ascii="Consolas" w:hAnsi="Consolas"/>
          <w:color w:val="292929"/>
          <w:spacing w:val="-1"/>
        </w:rPr>
        <w:t>pod</w:t>
      </w:r>
      <w:r w:rsidRPr="001D29BE">
        <w:rPr>
          <w:rStyle w:val="Emphasis"/>
          <w:rFonts w:ascii="Consolas" w:hAnsi="Consolas"/>
          <w:color w:val="292929"/>
          <w:spacing w:val="-1"/>
        </w:rPr>
        <w:t>.yaml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457"/>
      </w:tblGrid>
      <w:tr w:rsidR="001D29BE" w:rsidRPr="001D29BE" w14:paraId="6E72A6AE" w14:textId="1D47FF35" w:rsidTr="001D29BE">
        <w:tc>
          <w:tcPr>
            <w:tcW w:w="0" w:type="auto"/>
          </w:tcPr>
          <w:p w14:paraId="6E1652E4" w14:textId="6976EF55" w:rsidR="001D29BE" w:rsidRPr="001D29BE" w:rsidRDefault="001D29BE" w:rsidP="001D29BE">
            <w:pPr>
              <w:jc w:val="left"/>
              <w:rPr>
                <w:rFonts w:ascii="Times New Roman" w:eastAsia="Times New Roman" w:hAnsi="Times New Roman" w:cs="Times New Roman"/>
                <w:sz w:val="20"/>
                <w:szCs w:val="20"/>
                <w:lang w:eastAsia="en-IN"/>
              </w:rPr>
            </w:pPr>
            <w:r w:rsidRPr="001D29BE">
              <w:rPr>
                <w:rFonts w:ascii="Consolas" w:eastAsia="Times New Roman" w:hAnsi="Consolas" w:cs="Times New Roman"/>
                <w:color w:val="22863A"/>
                <w:sz w:val="18"/>
                <w:szCs w:val="18"/>
                <w:lang w:eastAsia="en-IN"/>
              </w:rPr>
              <w:t>apiVersion</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05CC5"/>
                <w:sz w:val="18"/>
                <w:szCs w:val="18"/>
                <w:lang w:eastAsia="en-IN"/>
              </w:rPr>
              <w:t>v1</w:t>
            </w:r>
          </w:p>
        </w:tc>
      </w:tr>
      <w:tr w:rsidR="001D29BE" w:rsidRPr="001D29BE" w14:paraId="13404371" w14:textId="77777777" w:rsidTr="001D29BE">
        <w:tc>
          <w:tcPr>
            <w:tcW w:w="0" w:type="auto"/>
            <w:shd w:val="clear" w:color="auto" w:fill="auto"/>
            <w:tcMar>
              <w:top w:w="15" w:type="dxa"/>
              <w:left w:w="150" w:type="dxa"/>
              <w:bottom w:w="15" w:type="dxa"/>
              <w:right w:w="150" w:type="dxa"/>
            </w:tcMar>
            <w:hideMark/>
          </w:tcPr>
          <w:p w14:paraId="17A44037"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kind</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Pod</w:t>
            </w:r>
          </w:p>
        </w:tc>
      </w:tr>
      <w:tr w:rsidR="001D29BE" w:rsidRPr="001D29BE" w14:paraId="340BCB8D" w14:textId="77777777" w:rsidTr="001D29BE">
        <w:tc>
          <w:tcPr>
            <w:tcW w:w="0" w:type="auto"/>
            <w:tcMar>
              <w:top w:w="15" w:type="dxa"/>
              <w:left w:w="150" w:type="dxa"/>
              <w:bottom w:w="15" w:type="dxa"/>
              <w:right w:w="150" w:type="dxa"/>
            </w:tcMar>
            <w:hideMark/>
          </w:tcPr>
          <w:p w14:paraId="690D087E"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metadata</w:t>
            </w:r>
            <w:r w:rsidRPr="001D29BE">
              <w:rPr>
                <w:rFonts w:ascii="Consolas" w:eastAsia="Times New Roman" w:hAnsi="Consolas" w:cs="Times New Roman"/>
                <w:color w:val="333333"/>
                <w:sz w:val="18"/>
                <w:szCs w:val="18"/>
                <w:lang w:eastAsia="en-IN"/>
              </w:rPr>
              <w:t>:</w:t>
            </w:r>
          </w:p>
        </w:tc>
      </w:tr>
      <w:tr w:rsidR="001D29BE" w:rsidRPr="001D29BE" w14:paraId="068411BF" w14:textId="77777777" w:rsidTr="001D29BE">
        <w:tc>
          <w:tcPr>
            <w:tcW w:w="0" w:type="auto"/>
            <w:shd w:val="clear" w:color="auto" w:fill="auto"/>
            <w:tcMar>
              <w:top w:w="15" w:type="dxa"/>
              <w:left w:w="150" w:type="dxa"/>
              <w:bottom w:w="15" w:type="dxa"/>
              <w:right w:w="150" w:type="dxa"/>
            </w:tcMar>
            <w:hideMark/>
          </w:tcPr>
          <w:p w14:paraId="068063DF"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persistent-volume</w:t>
            </w:r>
          </w:p>
        </w:tc>
      </w:tr>
      <w:tr w:rsidR="001D29BE" w:rsidRPr="001D29BE" w14:paraId="14AAA4E8" w14:textId="77777777" w:rsidTr="001D29BE">
        <w:tc>
          <w:tcPr>
            <w:tcW w:w="0" w:type="auto"/>
            <w:tcMar>
              <w:top w:w="15" w:type="dxa"/>
              <w:left w:w="150" w:type="dxa"/>
              <w:bottom w:w="15" w:type="dxa"/>
              <w:right w:w="150" w:type="dxa"/>
            </w:tcMar>
            <w:hideMark/>
          </w:tcPr>
          <w:p w14:paraId="66E9067C"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22863A"/>
                <w:sz w:val="18"/>
                <w:szCs w:val="18"/>
                <w:lang w:eastAsia="en-IN"/>
              </w:rPr>
              <w:t>spec</w:t>
            </w:r>
            <w:r w:rsidRPr="001D29BE">
              <w:rPr>
                <w:rFonts w:ascii="Consolas" w:eastAsia="Times New Roman" w:hAnsi="Consolas" w:cs="Times New Roman"/>
                <w:color w:val="333333"/>
                <w:sz w:val="18"/>
                <w:szCs w:val="18"/>
                <w:lang w:eastAsia="en-IN"/>
              </w:rPr>
              <w:t>:</w:t>
            </w:r>
          </w:p>
        </w:tc>
      </w:tr>
      <w:tr w:rsidR="001D29BE" w:rsidRPr="001D29BE" w14:paraId="5C1229BA" w14:textId="77777777" w:rsidTr="001D29BE">
        <w:tc>
          <w:tcPr>
            <w:tcW w:w="0" w:type="auto"/>
            <w:shd w:val="clear" w:color="auto" w:fill="auto"/>
            <w:tcMar>
              <w:top w:w="15" w:type="dxa"/>
              <w:left w:w="150" w:type="dxa"/>
              <w:bottom w:w="15" w:type="dxa"/>
              <w:right w:w="150" w:type="dxa"/>
            </w:tcMar>
            <w:hideMark/>
          </w:tcPr>
          <w:p w14:paraId="19689468"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containers</w:t>
            </w:r>
            <w:r w:rsidRPr="001D29BE">
              <w:rPr>
                <w:rFonts w:ascii="Consolas" w:eastAsia="Times New Roman" w:hAnsi="Consolas" w:cs="Times New Roman"/>
                <w:color w:val="333333"/>
                <w:sz w:val="18"/>
                <w:szCs w:val="18"/>
                <w:lang w:eastAsia="en-IN"/>
              </w:rPr>
              <w:t>:</w:t>
            </w:r>
          </w:p>
        </w:tc>
      </w:tr>
      <w:tr w:rsidR="001D29BE" w:rsidRPr="001D29BE" w14:paraId="27901AF1" w14:textId="77777777" w:rsidTr="001D29BE">
        <w:tc>
          <w:tcPr>
            <w:tcW w:w="0" w:type="auto"/>
            <w:tcMar>
              <w:top w:w="15" w:type="dxa"/>
              <w:left w:w="150" w:type="dxa"/>
              <w:bottom w:w="15" w:type="dxa"/>
              <w:right w:w="150" w:type="dxa"/>
            </w:tcMar>
            <w:hideMark/>
          </w:tcPr>
          <w:p w14:paraId="528DDE2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busybox</w:t>
            </w:r>
          </w:p>
        </w:tc>
      </w:tr>
      <w:tr w:rsidR="001D29BE" w:rsidRPr="001D29BE" w14:paraId="02732E63" w14:textId="77777777" w:rsidTr="001D29BE">
        <w:tc>
          <w:tcPr>
            <w:tcW w:w="0" w:type="auto"/>
            <w:shd w:val="clear" w:color="auto" w:fill="auto"/>
            <w:tcMar>
              <w:top w:w="15" w:type="dxa"/>
              <w:left w:w="150" w:type="dxa"/>
              <w:bottom w:w="15" w:type="dxa"/>
              <w:right w:w="150" w:type="dxa"/>
            </w:tcMar>
            <w:hideMark/>
          </w:tcPr>
          <w:p w14:paraId="1876038E"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command</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['tail', '-f', '/dev/null']</w:t>
            </w:r>
          </w:p>
        </w:tc>
      </w:tr>
      <w:tr w:rsidR="001D29BE" w:rsidRPr="001D29BE" w14:paraId="4A679990" w14:textId="77777777" w:rsidTr="001D29BE">
        <w:tc>
          <w:tcPr>
            <w:tcW w:w="0" w:type="auto"/>
            <w:tcMar>
              <w:top w:w="15" w:type="dxa"/>
              <w:left w:w="150" w:type="dxa"/>
              <w:bottom w:w="15" w:type="dxa"/>
              <w:right w:w="150" w:type="dxa"/>
            </w:tcMar>
            <w:hideMark/>
          </w:tcPr>
          <w:p w14:paraId="546BE61C"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image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busybox</w:t>
            </w:r>
          </w:p>
        </w:tc>
      </w:tr>
      <w:tr w:rsidR="001D29BE" w:rsidRPr="001D29BE" w14:paraId="3B34B471" w14:textId="77777777" w:rsidTr="001D29BE">
        <w:tc>
          <w:tcPr>
            <w:tcW w:w="0" w:type="auto"/>
            <w:shd w:val="clear" w:color="auto" w:fill="auto"/>
            <w:tcMar>
              <w:top w:w="15" w:type="dxa"/>
              <w:left w:w="150" w:type="dxa"/>
              <w:bottom w:w="15" w:type="dxa"/>
              <w:right w:w="150" w:type="dxa"/>
            </w:tcMar>
            <w:hideMark/>
          </w:tcPr>
          <w:p w14:paraId="1F7734E3"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volumeMounts</w:t>
            </w:r>
            <w:r w:rsidRPr="001D29BE">
              <w:rPr>
                <w:rFonts w:ascii="Consolas" w:eastAsia="Times New Roman" w:hAnsi="Consolas" w:cs="Times New Roman"/>
                <w:color w:val="333333"/>
                <w:sz w:val="18"/>
                <w:szCs w:val="18"/>
                <w:lang w:eastAsia="en-IN"/>
              </w:rPr>
              <w:t>:</w:t>
            </w:r>
          </w:p>
        </w:tc>
      </w:tr>
      <w:tr w:rsidR="001D29BE" w:rsidRPr="001D29BE" w14:paraId="2226019D" w14:textId="77777777" w:rsidTr="001D29BE">
        <w:tc>
          <w:tcPr>
            <w:tcW w:w="0" w:type="auto"/>
            <w:tcMar>
              <w:top w:w="15" w:type="dxa"/>
              <w:left w:w="150" w:type="dxa"/>
              <w:bottom w:w="15" w:type="dxa"/>
              <w:right w:w="150" w:type="dxa"/>
            </w:tcMar>
            <w:hideMark/>
          </w:tcPr>
          <w:p w14:paraId="13042C59"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7A608549" w14:textId="77777777" w:rsidTr="001D29BE">
        <w:tc>
          <w:tcPr>
            <w:tcW w:w="0" w:type="auto"/>
            <w:shd w:val="clear" w:color="auto" w:fill="auto"/>
            <w:tcMar>
              <w:top w:w="15" w:type="dxa"/>
              <w:left w:w="150" w:type="dxa"/>
              <w:bottom w:w="15" w:type="dxa"/>
              <w:right w:w="150" w:type="dxa"/>
            </w:tcMar>
            <w:hideMark/>
          </w:tcPr>
          <w:p w14:paraId="7902C58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mountPath</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7245A0AE" w14:textId="77777777" w:rsidTr="001D29BE">
        <w:tc>
          <w:tcPr>
            <w:tcW w:w="0" w:type="auto"/>
            <w:tcMar>
              <w:top w:w="15" w:type="dxa"/>
              <w:left w:w="150" w:type="dxa"/>
              <w:bottom w:w="15" w:type="dxa"/>
              <w:right w:w="150" w:type="dxa"/>
            </w:tcMar>
            <w:hideMark/>
          </w:tcPr>
          <w:p w14:paraId="1226B6F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volumes</w:t>
            </w:r>
            <w:r w:rsidRPr="001D29BE">
              <w:rPr>
                <w:rFonts w:ascii="Consolas" w:eastAsia="Times New Roman" w:hAnsi="Consolas" w:cs="Times New Roman"/>
                <w:color w:val="333333"/>
                <w:sz w:val="18"/>
                <w:szCs w:val="18"/>
                <w:lang w:eastAsia="en-IN"/>
              </w:rPr>
              <w:t>:</w:t>
            </w:r>
          </w:p>
        </w:tc>
      </w:tr>
      <w:tr w:rsidR="001D29BE" w:rsidRPr="001D29BE" w14:paraId="4ED60F71" w14:textId="77777777" w:rsidTr="001D29BE">
        <w:tc>
          <w:tcPr>
            <w:tcW w:w="0" w:type="auto"/>
            <w:shd w:val="clear" w:color="auto" w:fill="auto"/>
            <w:tcMar>
              <w:top w:w="15" w:type="dxa"/>
              <w:left w:w="150" w:type="dxa"/>
              <w:bottom w:w="15" w:type="dxa"/>
              <w:right w:w="150" w:type="dxa"/>
            </w:tcMar>
            <w:hideMark/>
          </w:tcPr>
          <w:p w14:paraId="41CC1F35"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 </w:t>
            </w:r>
            <w:r w:rsidRPr="001D29BE">
              <w:rPr>
                <w:rFonts w:ascii="Consolas" w:eastAsia="Times New Roman" w:hAnsi="Consolas" w:cs="Times New Roman"/>
                <w:color w:val="22863A"/>
                <w:sz w:val="18"/>
                <w:szCs w:val="18"/>
                <w:lang w:eastAsia="en-IN"/>
              </w:rPr>
              <w:t>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r w:rsidR="001D29BE" w:rsidRPr="001D29BE" w14:paraId="1483E5B9" w14:textId="77777777" w:rsidTr="001D29BE">
        <w:tc>
          <w:tcPr>
            <w:tcW w:w="0" w:type="auto"/>
            <w:tcMar>
              <w:top w:w="15" w:type="dxa"/>
              <w:left w:w="150" w:type="dxa"/>
              <w:bottom w:w="15" w:type="dxa"/>
              <w:right w:w="150" w:type="dxa"/>
            </w:tcMar>
            <w:hideMark/>
          </w:tcPr>
          <w:p w14:paraId="0128C7C1"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persistentVolumeClaim</w:t>
            </w:r>
            <w:r w:rsidRPr="001D29BE">
              <w:rPr>
                <w:rFonts w:ascii="Consolas" w:eastAsia="Times New Roman" w:hAnsi="Consolas" w:cs="Times New Roman"/>
                <w:color w:val="333333"/>
                <w:sz w:val="18"/>
                <w:szCs w:val="18"/>
                <w:lang w:eastAsia="en-IN"/>
              </w:rPr>
              <w:t>:</w:t>
            </w:r>
          </w:p>
        </w:tc>
      </w:tr>
      <w:tr w:rsidR="001D29BE" w:rsidRPr="001D29BE" w14:paraId="65D4A784" w14:textId="77777777" w:rsidTr="001D29BE">
        <w:tc>
          <w:tcPr>
            <w:tcW w:w="0" w:type="auto"/>
            <w:shd w:val="clear" w:color="auto" w:fill="auto"/>
            <w:tcMar>
              <w:top w:w="15" w:type="dxa"/>
              <w:left w:w="150" w:type="dxa"/>
              <w:bottom w:w="15" w:type="dxa"/>
              <w:right w:w="150" w:type="dxa"/>
            </w:tcMar>
            <w:hideMark/>
          </w:tcPr>
          <w:p w14:paraId="4F61610A" w14:textId="77777777" w:rsidR="001D29BE" w:rsidRPr="001D29BE" w:rsidRDefault="001D29BE" w:rsidP="001D29BE">
            <w:pPr>
              <w:spacing w:after="0" w:line="300" w:lineRule="atLeast"/>
              <w:jc w:val="left"/>
              <w:rPr>
                <w:rFonts w:ascii="Consolas" w:eastAsia="Times New Roman" w:hAnsi="Consolas" w:cs="Times New Roman"/>
                <w:color w:val="333333"/>
                <w:sz w:val="18"/>
                <w:szCs w:val="18"/>
                <w:lang w:eastAsia="en-IN"/>
              </w:rPr>
            </w:pP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22863A"/>
                <w:sz w:val="18"/>
                <w:szCs w:val="18"/>
                <w:lang w:eastAsia="en-IN"/>
              </w:rPr>
              <w:t>claimName</w:t>
            </w:r>
            <w:r w:rsidRPr="001D29BE">
              <w:rPr>
                <w:rFonts w:ascii="Consolas" w:eastAsia="Times New Roman" w:hAnsi="Consolas" w:cs="Times New Roman"/>
                <w:color w:val="333333"/>
                <w:sz w:val="18"/>
                <w:szCs w:val="18"/>
                <w:lang w:eastAsia="en-IN"/>
              </w:rPr>
              <w:t xml:space="preserve">: </w:t>
            </w:r>
            <w:r w:rsidRPr="001D29BE">
              <w:rPr>
                <w:rFonts w:ascii="Consolas" w:eastAsia="Times New Roman" w:hAnsi="Consolas" w:cs="Times New Roman"/>
                <w:color w:val="032F62"/>
                <w:sz w:val="18"/>
                <w:szCs w:val="18"/>
                <w:lang w:eastAsia="en-IN"/>
              </w:rPr>
              <w:t>data</w:t>
            </w:r>
          </w:p>
        </w:tc>
      </w:tr>
    </w:tbl>
    <w:p w14:paraId="4A9DEB45" w14:textId="57A0A310" w:rsidR="001D29BE" w:rsidRDefault="001D29BE" w:rsidP="001D29BE">
      <w:pPr>
        <w:rPr>
          <w:shd w:val="clear" w:color="auto" w:fill="FFFFFF"/>
        </w:rPr>
      </w:pPr>
    </w:p>
    <w:p w14:paraId="727635CD" w14:textId="77777777" w:rsidR="001D29BE" w:rsidRDefault="001D29BE" w:rsidP="001D29BE">
      <w:r>
        <w:t>After applying this configuration, we can see that we can read the </w:t>
      </w:r>
      <w:r>
        <w:rPr>
          <w:rStyle w:val="Emphasis"/>
          <w:rFonts w:ascii="Georgia" w:hAnsi="Georgia"/>
          <w:color w:val="292929"/>
          <w:spacing w:val="-1"/>
          <w:sz w:val="30"/>
          <w:szCs w:val="30"/>
        </w:rPr>
        <w:t>hello.txt</w:t>
      </w:r>
      <w:r>
        <w:t> file as before:</w:t>
      </w:r>
    </w:p>
    <w:p w14:paraId="22451A42" w14:textId="40825267" w:rsidR="00B453AE" w:rsidRPr="00480871" w:rsidRDefault="00B453AE" w:rsidP="00B453AE">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480871">
        <w:rPr>
          <w:rStyle w:val="lm"/>
          <w:color w:val="292929"/>
          <w:spacing w:val="-5"/>
          <w:sz w:val="22"/>
          <w:szCs w:val="22"/>
        </w:rPr>
        <w:t xml:space="preserve">kubectl apply -f </w:t>
      </w:r>
      <w:r w:rsidRPr="001D29BE">
        <w:rPr>
          <w:rStyle w:val="ma"/>
          <w:color w:val="292929"/>
          <w:spacing w:val="-5"/>
          <w:sz w:val="22"/>
          <w:szCs w:val="22"/>
        </w:rPr>
        <w:t>persistent-volume</w:t>
      </w:r>
    </w:p>
    <w:p w14:paraId="3BFAEF56" w14:textId="77777777" w:rsidR="001D29BE" w:rsidRPr="001D29BE" w:rsidRDefault="001D29BE" w:rsidP="001D29BE">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1D29BE">
        <w:rPr>
          <w:rStyle w:val="ma"/>
          <w:color w:val="292929"/>
          <w:spacing w:val="-5"/>
          <w:sz w:val="22"/>
          <w:szCs w:val="22"/>
        </w:rPr>
        <w:t>kubectl exec persistent-volume -- cat /data/hello.txt</w:t>
      </w:r>
    </w:p>
    <w:p w14:paraId="6DA3E550" w14:textId="77777777" w:rsidR="00781ABD" w:rsidRPr="00781ABD" w:rsidRDefault="00781ABD" w:rsidP="00781ABD">
      <w:pPr>
        <w:pStyle w:val="Heading2"/>
      </w:pPr>
      <w:bookmarkStart w:id="287" w:name="_Toc202552798"/>
      <w:r w:rsidRPr="00781ABD">
        <w:rPr>
          <w:rStyle w:val="Strong"/>
          <w:b/>
          <w:bCs/>
        </w:rPr>
        <w:t>StorageClass</w:t>
      </w:r>
      <w:bookmarkEnd w:id="287"/>
    </w:p>
    <w:p w14:paraId="43A12CEB" w14:textId="77777777" w:rsidR="00781ABD" w:rsidRDefault="00781ABD" w:rsidP="00781ABD">
      <w:r>
        <w:t>Using the previous pattern, the infrastructure team is required to create a PersistentVolume for each PersistentVolumeClaim the development team requires; this is called static provisioning.</w:t>
      </w:r>
    </w:p>
    <w:p w14:paraId="1944FAC8" w14:textId="77777777" w:rsidR="00781ABD" w:rsidRDefault="00781ABD" w:rsidP="00781ABD">
      <w:r>
        <w:lastRenderedPageBreak/>
        <w:t>Another approach is the infrastructure team can create a Kubernetes StorageClass that dynamically provisions PersistentVolumes on demand.</w:t>
      </w:r>
    </w:p>
    <w:p w14:paraId="0655821B" w14:textId="77777777" w:rsidR="00781ABD" w:rsidRPr="00781ABD" w:rsidRDefault="00781ABD" w:rsidP="00781ABD">
      <w:pPr>
        <w:rPr>
          <w:i/>
          <w:iCs/>
        </w:rPr>
      </w:pPr>
      <w:r w:rsidRPr="00781ABD">
        <w:rPr>
          <w:i/>
          <w:iCs/>
        </w:rPr>
        <w:t>A StorageClass provides a way for administrators to describe the “classes” of storage they offer. Different classes might map to quality-of-service levels, or to backup policies, or to arbitrary policies determined by the cluster administrators. Kubernetes itself is unopinionated about what classes represent. This concept is sometimes called “profiles” in other storage systems.</w:t>
      </w:r>
    </w:p>
    <w:p w14:paraId="196D092C" w14:textId="77777777" w:rsidR="00781ABD" w:rsidRPr="00781ABD" w:rsidRDefault="00781ABD" w:rsidP="00781ABD">
      <w:pPr>
        <w:ind w:firstLine="720"/>
        <w:rPr>
          <w:rFonts w:cs="Times New Roman"/>
        </w:rPr>
      </w:pPr>
      <w:r w:rsidRPr="00781ABD">
        <w:rPr>
          <w:rStyle w:val="Emphasis"/>
          <w:rFonts w:ascii="Georgia" w:hAnsi="Georgia"/>
          <w:color w:val="292929"/>
          <w:spacing w:val="-1"/>
        </w:rPr>
        <w:t>— Kubernetes — </w:t>
      </w:r>
      <w:hyperlink r:id="rId420" w:tgtFrame="_blank" w:history="1">
        <w:r w:rsidRPr="00781ABD">
          <w:rPr>
            <w:rStyle w:val="Emphasis"/>
            <w:rFonts w:ascii="Georgia" w:hAnsi="Georgia"/>
            <w:color w:val="0000FF"/>
            <w:spacing w:val="-1"/>
            <w:u w:val="single"/>
          </w:rPr>
          <w:t>Storage Classes</w:t>
        </w:r>
      </w:hyperlink>
    </w:p>
    <w:p w14:paraId="07059BC7" w14:textId="77777777" w:rsidR="00781ABD" w:rsidRPr="00781ABD" w:rsidRDefault="00781ABD" w:rsidP="00781ABD">
      <w:r w:rsidRPr="00781ABD">
        <w:t>Here the infrastructure team creates a StorageClass (identified by the name </w:t>
      </w:r>
      <w:r w:rsidRPr="00781ABD">
        <w:rPr>
          <w:rStyle w:val="Emphasis"/>
          <w:rFonts w:ascii="Georgia" w:hAnsi="Georgia"/>
          <w:color w:val="292929"/>
          <w:spacing w:val="-1"/>
        </w:rPr>
        <w:t>development-dynamic</w:t>
      </w:r>
      <w:r w:rsidRPr="00781ABD">
        <w:t>) that automatically provisions PersistentVolumes using the </w:t>
      </w:r>
      <w:r w:rsidRPr="00781ABD">
        <w:rPr>
          <w:rStyle w:val="Emphasis"/>
          <w:rFonts w:ascii="Georgia" w:hAnsi="Georgia"/>
          <w:color w:val="292929"/>
          <w:spacing w:val="-1"/>
        </w:rPr>
        <w:t>microk8s.io/hostpath</w:t>
      </w:r>
      <w:r w:rsidRPr="00781ABD">
        <w:t> provisioner. This provisioner, specific to microk8s, uses folders and files on the development workstation.</w:t>
      </w:r>
    </w:p>
    <w:p w14:paraId="7D35DD02" w14:textId="77777777" w:rsidR="00781ABD" w:rsidRPr="00781ABD" w:rsidRDefault="00781ABD" w:rsidP="00781ABD">
      <w:pPr>
        <w:rPr>
          <w:rStyle w:val="Emphasis"/>
          <w:rFonts w:ascii="Consolas" w:hAnsi="Consolas"/>
        </w:rPr>
      </w:pPr>
      <w:r w:rsidRPr="00781ABD">
        <w:rPr>
          <w:rStyle w:val="Emphasis"/>
          <w:rFonts w:ascii="Consolas" w:hAnsi="Consolas"/>
          <w:color w:val="292929"/>
          <w:spacing w:val="-1"/>
        </w:rPr>
        <w:t>storage-class/sc.yaml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3566"/>
      </w:tblGrid>
      <w:tr w:rsidR="007C4A15" w:rsidRPr="007C4A15" w14:paraId="5A32565E" w14:textId="1B7050FB" w:rsidTr="007C4A15">
        <w:tc>
          <w:tcPr>
            <w:tcW w:w="0" w:type="auto"/>
          </w:tcPr>
          <w:p w14:paraId="3EDF7E1B" w14:textId="1EF5B23E" w:rsidR="007C4A15" w:rsidRPr="007C4A15" w:rsidRDefault="007C4A15" w:rsidP="007C4A15">
            <w:pPr>
              <w:jc w:val="left"/>
              <w:rPr>
                <w:rFonts w:ascii="Times New Roman" w:eastAsia="Times New Roman" w:hAnsi="Times New Roman" w:cs="Times New Roman"/>
                <w:sz w:val="20"/>
                <w:szCs w:val="20"/>
                <w:lang w:eastAsia="en-IN"/>
              </w:rPr>
            </w:pPr>
            <w:r w:rsidRPr="007C4A15">
              <w:rPr>
                <w:rFonts w:ascii="Consolas" w:eastAsia="Times New Roman" w:hAnsi="Consolas" w:cs="Times New Roman"/>
                <w:color w:val="22863A"/>
                <w:sz w:val="18"/>
                <w:szCs w:val="18"/>
                <w:lang w:eastAsia="en-IN"/>
              </w:rPr>
              <w:t>apiVersion</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storage.k8s.io/v1</w:t>
            </w:r>
          </w:p>
        </w:tc>
      </w:tr>
      <w:tr w:rsidR="007C4A15" w:rsidRPr="007C4A15" w14:paraId="16FEAC45" w14:textId="77777777" w:rsidTr="007C4A15">
        <w:tc>
          <w:tcPr>
            <w:tcW w:w="0" w:type="auto"/>
            <w:shd w:val="clear" w:color="auto" w:fill="auto"/>
            <w:tcMar>
              <w:top w:w="15" w:type="dxa"/>
              <w:left w:w="150" w:type="dxa"/>
              <w:bottom w:w="15" w:type="dxa"/>
              <w:right w:w="150" w:type="dxa"/>
            </w:tcMar>
            <w:hideMark/>
          </w:tcPr>
          <w:p w14:paraId="6E679652"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kind</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StorageClass</w:t>
            </w:r>
          </w:p>
        </w:tc>
      </w:tr>
      <w:tr w:rsidR="007C4A15" w:rsidRPr="007C4A15" w14:paraId="3DBA126E" w14:textId="77777777" w:rsidTr="007C4A15">
        <w:tc>
          <w:tcPr>
            <w:tcW w:w="0" w:type="auto"/>
            <w:tcMar>
              <w:top w:w="15" w:type="dxa"/>
              <w:left w:w="150" w:type="dxa"/>
              <w:bottom w:w="15" w:type="dxa"/>
              <w:right w:w="150" w:type="dxa"/>
            </w:tcMar>
            <w:hideMark/>
          </w:tcPr>
          <w:p w14:paraId="4845EDA1"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metadata</w:t>
            </w:r>
            <w:r w:rsidRPr="007C4A15">
              <w:rPr>
                <w:rFonts w:ascii="Consolas" w:eastAsia="Times New Roman" w:hAnsi="Consolas" w:cs="Times New Roman"/>
                <w:color w:val="333333"/>
                <w:sz w:val="18"/>
                <w:szCs w:val="18"/>
                <w:lang w:eastAsia="en-IN"/>
              </w:rPr>
              <w:t>:</w:t>
            </w:r>
          </w:p>
        </w:tc>
      </w:tr>
      <w:tr w:rsidR="007C4A15" w:rsidRPr="007C4A15" w14:paraId="209179CF" w14:textId="77777777" w:rsidTr="007C4A15">
        <w:tc>
          <w:tcPr>
            <w:tcW w:w="0" w:type="auto"/>
            <w:shd w:val="clear" w:color="auto" w:fill="auto"/>
            <w:tcMar>
              <w:top w:w="15" w:type="dxa"/>
              <w:left w:w="150" w:type="dxa"/>
              <w:bottom w:w="15" w:type="dxa"/>
              <w:right w:w="150" w:type="dxa"/>
            </w:tcMar>
            <w:hideMark/>
          </w:tcPr>
          <w:p w14:paraId="1191C724"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name</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development-dynamic</w:t>
            </w:r>
          </w:p>
        </w:tc>
      </w:tr>
      <w:tr w:rsidR="007C4A15" w:rsidRPr="007C4A15" w14:paraId="185E2999" w14:textId="77777777" w:rsidTr="007C4A15">
        <w:tc>
          <w:tcPr>
            <w:tcW w:w="0" w:type="auto"/>
            <w:tcMar>
              <w:top w:w="15" w:type="dxa"/>
              <w:left w:w="150" w:type="dxa"/>
              <w:bottom w:w="15" w:type="dxa"/>
              <w:right w:w="150" w:type="dxa"/>
            </w:tcMar>
            <w:hideMark/>
          </w:tcPr>
          <w:p w14:paraId="3B1E66E5"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provisioner</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microk8s.io/hostpath</w:t>
            </w:r>
          </w:p>
        </w:tc>
      </w:tr>
    </w:tbl>
    <w:p w14:paraId="6509890C" w14:textId="77777777" w:rsidR="007C4A15" w:rsidRPr="007C4A15" w:rsidRDefault="007C4A15" w:rsidP="007C4A15">
      <w:r w:rsidRPr="007C4A15">
        <w:t>As before, the development team only needs to specify the storageClassName, e.g., </w:t>
      </w:r>
      <w:r w:rsidRPr="007C4A15">
        <w:rPr>
          <w:rStyle w:val="Emphasis"/>
          <w:rFonts w:ascii="Georgia" w:hAnsi="Georgia"/>
          <w:color w:val="292929"/>
          <w:spacing w:val="-1"/>
        </w:rPr>
        <w:t>development-dynamic</w:t>
      </w:r>
      <w:r w:rsidRPr="007C4A15">
        <w:t>, using a PersistentVolumeClaim to bind it to a dynamically provisioned PersistentVolume.</w:t>
      </w:r>
    </w:p>
    <w:p w14:paraId="39DB8353" w14:textId="77777777" w:rsidR="007C4A15" w:rsidRPr="007C4A15" w:rsidRDefault="007C4A15" w:rsidP="007C4A15">
      <w:r w:rsidRPr="007C4A15">
        <w:rPr>
          <w:rStyle w:val="Strong"/>
          <w:rFonts w:ascii="Georgia" w:hAnsi="Georgia"/>
          <w:color w:val="292929"/>
          <w:spacing w:val="-1"/>
        </w:rPr>
        <w:t>note</w:t>
      </w:r>
      <w:r w:rsidRPr="007C4A15">
        <w:t>: Observe that, here, the storageClassName resolves to a StorageClass; in the previous example it resolves to a PersistentVolume.</w:t>
      </w:r>
    </w:p>
    <w:p w14:paraId="3549EB8F" w14:textId="77777777" w:rsidR="007C4A15" w:rsidRPr="007C4A15" w:rsidRDefault="007C4A15" w:rsidP="007C4A15">
      <w:pPr>
        <w:rPr>
          <w:rStyle w:val="Emphasis"/>
          <w:rFonts w:ascii="Consolas" w:hAnsi="Consolas"/>
        </w:rPr>
      </w:pPr>
      <w:r w:rsidRPr="007C4A15">
        <w:rPr>
          <w:rStyle w:val="Emphasis"/>
          <w:rFonts w:ascii="Consolas" w:hAnsi="Consolas"/>
          <w:color w:val="292929"/>
          <w:spacing w:val="-1"/>
        </w:rPr>
        <w:t>storage-class/pvc.yaml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160"/>
      </w:tblGrid>
      <w:tr w:rsidR="007C4A15" w:rsidRPr="007C4A15" w14:paraId="6DEE4CF0" w14:textId="68EDFE09" w:rsidTr="007C4A15">
        <w:tc>
          <w:tcPr>
            <w:tcW w:w="0" w:type="auto"/>
          </w:tcPr>
          <w:p w14:paraId="0D379BF4" w14:textId="29669CB5" w:rsidR="007C4A15" w:rsidRPr="007C4A15" w:rsidRDefault="007C4A15" w:rsidP="007C4A15">
            <w:pPr>
              <w:jc w:val="left"/>
              <w:rPr>
                <w:rFonts w:ascii="Times New Roman" w:eastAsia="Times New Roman" w:hAnsi="Times New Roman" w:cs="Times New Roman"/>
                <w:sz w:val="20"/>
                <w:szCs w:val="20"/>
                <w:lang w:eastAsia="en-IN"/>
              </w:rPr>
            </w:pPr>
            <w:r w:rsidRPr="007C4A15">
              <w:rPr>
                <w:rFonts w:ascii="Consolas" w:eastAsia="Times New Roman" w:hAnsi="Consolas" w:cs="Times New Roman"/>
                <w:color w:val="22863A"/>
                <w:sz w:val="18"/>
                <w:szCs w:val="18"/>
                <w:lang w:eastAsia="en-IN"/>
              </w:rPr>
              <w:t>apiVersion</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05CC5"/>
                <w:sz w:val="18"/>
                <w:szCs w:val="18"/>
                <w:lang w:eastAsia="en-IN"/>
              </w:rPr>
              <w:t>v1</w:t>
            </w:r>
          </w:p>
        </w:tc>
      </w:tr>
      <w:tr w:rsidR="007C4A15" w:rsidRPr="007C4A15" w14:paraId="6E402432" w14:textId="77777777" w:rsidTr="007C4A15">
        <w:tc>
          <w:tcPr>
            <w:tcW w:w="0" w:type="auto"/>
            <w:shd w:val="clear" w:color="auto" w:fill="auto"/>
            <w:tcMar>
              <w:top w:w="15" w:type="dxa"/>
              <w:left w:w="150" w:type="dxa"/>
              <w:bottom w:w="15" w:type="dxa"/>
              <w:right w:w="150" w:type="dxa"/>
            </w:tcMar>
            <w:hideMark/>
          </w:tcPr>
          <w:p w14:paraId="2894C46C"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kind</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PersistentVolumeClaim</w:t>
            </w:r>
          </w:p>
        </w:tc>
      </w:tr>
      <w:tr w:rsidR="007C4A15" w:rsidRPr="007C4A15" w14:paraId="20DC0165" w14:textId="77777777" w:rsidTr="007C4A15">
        <w:tc>
          <w:tcPr>
            <w:tcW w:w="0" w:type="auto"/>
            <w:tcMar>
              <w:top w:w="15" w:type="dxa"/>
              <w:left w:w="150" w:type="dxa"/>
              <w:bottom w:w="15" w:type="dxa"/>
              <w:right w:w="150" w:type="dxa"/>
            </w:tcMar>
            <w:hideMark/>
          </w:tcPr>
          <w:p w14:paraId="4037343E"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metadata</w:t>
            </w:r>
            <w:r w:rsidRPr="007C4A15">
              <w:rPr>
                <w:rFonts w:ascii="Consolas" w:eastAsia="Times New Roman" w:hAnsi="Consolas" w:cs="Times New Roman"/>
                <w:color w:val="333333"/>
                <w:sz w:val="18"/>
                <w:szCs w:val="18"/>
                <w:lang w:eastAsia="en-IN"/>
              </w:rPr>
              <w:t>:</w:t>
            </w:r>
          </w:p>
        </w:tc>
      </w:tr>
      <w:tr w:rsidR="007C4A15" w:rsidRPr="007C4A15" w14:paraId="6EEFEA8F" w14:textId="77777777" w:rsidTr="007C4A15">
        <w:tc>
          <w:tcPr>
            <w:tcW w:w="0" w:type="auto"/>
            <w:shd w:val="clear" w:color="auto" w:fill="auto"/>
            <w:tcMar>
              <w:top w:w="15" w:type="dxa"/>
              <w:left w:w="150" w:type="dxa"/>
              <w:bottom w:w="15" w:type="dxa"/>
              <w:right w:w="150" w:type="dxa"/>
            </w:tcMar>
            <w:hideMark/>
          </w:tcPr>
          <w:p w14:paraId="13924F11"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name</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data-dynamic</w:t>
            </w:r>
          </w:p>
        </w:tc>
      </w:tr>
      <w:tr w:rsidR="007C4A15" w:rsidRPr="007C4A15" w14:paraId="65E85AB4" w14:textId="77777777" w:rsidTr="007C4A15">
        <w:tc>
          <w:tcPr>
            <w:tcW w:w="0" w:type="auto"/>
            <w:tcMar>
              <w:top w:w="15" w:type="dxa"/>
              <w:left w:w="150" w:type="dxa"/>
              <w:bottom w:w="15" w:type="dxa"/>
              <w:right w:w="150" w:type="dxa"/>
            </w:tcMar>
            <w:hideMark/>
          </w:tcPr>
          <w:p w14:paraId="5E43B0F4"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22863A"/>
                <w:sz w:val="18"/>
                <w:szCs w:val="18"/>
                <w:lang w:eastAsia="en-IN"/>
              </w:rPr>
              <w:t>spec</w:t>
            </w:r>
            <w:r w:rsidRPr="007C4A15">
              <w:rPr>
                <w:rFonts w:ascii="Consolas" w:eastAsia="Times New Roman" w:hAnsi="Consolas" w:cs="Times New Roman"/>
                <w:color w:val="333333"/>
                <w:sz w:val="18"/>
                <w:szCs w:val="18"/>
                <w:lang w:eastAsia="en-IN"/>
              </w:rPr>
              <w:t>:</w:t>
            </w:r>
          </w:p>
        </w:tc>
      </w:tr>
      <w:tr w:rsidR="007C4A15" w:rsidRPr="007C4A15" w14:paraId="3BAD089D" w14:textId="77777777" w:rsidTr="007C4A15">
        <w:tc>
          <w:tcPr>
            <w:tcW w:w="0" w:type="auto"/>
            <w:shd w:val="clear" w:color="auto" w:fill="auto"/>
            <w:tcMar>
              <w:top w:w="15" w:type="dxa"/>
              <w:left w:w="150" w:type="dxa"/>
              <w:bottom w:w="15" w:type="dxa"/>
              <w:right w:w="150" w:type="dxa"/>
            </w:tcMar>
            <w:hideMark/>
          </w:tcPr>
          <w:p w14:paraId="17A8A41F"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accessModes</w:t>
            </w:r>
            <w:r w:rsidRPr="007C4A15">
              <w:rPr>
                <w:rFonts w:ascii="Consolas" w:eastAsia="Times New Roman" w:hAnsi="Consolas" w:cs="Times New Roman"/>
                <w:color w:val="333333"/>
                <w:sz w:val="18"/>
                <w:szCs w:val="18"/>
                <w:lang w:eastAsia="en-IN"/>
              </w:rPr>
              <w:t>:</w:t>
            </w:r>
          </w:p>
        </w:tc>
      </w:tr>
      <w:tr w:rsidR="007C4A15" w:rsidRPr="007C4A15" w14:paraId="602D0ECB" w14:textId="77777777" w:rsidTr="007C4A15">
        <w:tc>
          <w:tcPr>
            <w:tcW w:w="0" w:type="auto"/>
            <w:tcMar>
              <w:top w:w="15" w:type="dxa"/>
              <w:left w:w="150" w:type="dxa"/>
              <w:bottom w:w="15" w:type="dxa"/>
              <w:right w:w="150" w:type="dxa"/>
            </w:tcMar>
            <w:hideMark/>
          </w:tcPr>
          <w:p w14:paraId="6BB6D598"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 </w:t>
            </w:r>
            <w:r w:rsidRPr="007C4A15">
              <w:rPr>
                <w:rFonts w:ascii="Consolas" w:eastAsia="Times New Roman" w:hAnsi="Consolas" w:cs="Times New Roman"/>
                <w:color w:val="032F62"/>
                <w:sz w:val="18"/>
                <w:szCs w:val="18"/>
                <w:lang w:eastAsia="en-IN"/>
              </w:rPr>
              <w:t>ReadWriteOnce</w:t>
            </w:r>
          </w:p>
        </w:tc>
      </w:tr>
      <w:tr w:rsidR="007C4A15" w:rsidRPr="007C4A15" w14:paraId="65FAAA41" w14:textId="77777777" w:rsidTr="007C4A15">
        <w:tc>
          <w:tcPr>
            <w:tcW w:w="0" w:type="auto"/>
            <w:shd w:val="clear" w:color="auto" w:fill="auto"/>
            <w:tcMar>
              <w:top w:w="15" w:type="dxa"/>
              <w:left w:w="150" w:type="dxa"/>
              <w:bottom w:w="15" w:type="dxa"/>
              <w:right w:w="150" w:type="dxa"/>
            </w:tcMar>
            <w:hideMark/>
          </w:tcPr>
          <w:p w14:paraId="22A66EF0"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resources</w:t>
            </w:r>
            <w:r w:rsidRPr="007C4A15">
              <w:rPr>
                <w:rFonts w:ascii="Consolas" w:eastAsia="Times New Roman" w:hAnsi="Consolas" w:cs="Times New Roman"/>
                <w:color w:val="333333"/>
                <w:sz w:val="18"/>
                <w:szCs w:val="18"/>
                <w:lang w:eastAsia="en-IN"/>
              </w:rPr>
              <w:t>:</w:t>
            </w:r>
          </w:p>
        </w:tc>
      </w:tr>
      <w:tr w:rsidR="007C4A15" w:rsidRPr="007C4A15" w14:paraId="2BDD48E0" w14:textId="77777777" w:rsidTr="007C4A15">
        <w:tc>
          <w:tcPr>
            <w:tcW w:w="0" w:type="auto"/>
            <w:tcMar>
              <w:top w:w="15" w:type="dxa"/>
              <w:left w:w="150" w:type="dxa"/>
              <w:bottom w:w="15" w:type="dxa"/>
              <w:right w:w="150" w:type="dxa"/>
            </w:tcMar>
            <w:hideMark/>
          </w:tcPr>
          <w:p w14:paraId="4445265B"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requests</w:t>
            </w:r>
            <w:r w:rsidRPr="007C4A15">
              <w:rPr>
                <w:rFonts w:ascii="Consolas" w:eastAsia="Times New Roman" w:hAnsi="Consolas" w:cs="Times New Roman"/>
                <w:color w:val="333333"/>
                <w:sz w:val="18"/>
                <w:szCs w:val="18"/>
                <w:lang w:eastAsia="en-IN"/>
              </w:rPr>
              <w:t>:</w:t>
            </w:r>
          </w:p>
        </w:tc>
      </w:tr>
      <w:tr w:rsidR="007C4A15" w:rsidRPr="007C4A15" w14:paraId="3E88EC9E" w14:textId="77777777" w:rsidTr="007C4A15">
        <w:tc>
          <w:tcPr>
            <w:tcW w:w="0" w:type="auto"/>
            <w:shd w:val="clear" w:color="auto" w:fill="auto"/>
            <w:tcMar>
              <w:top w:w="15" w:type="dxa"/>
              <w:left w:w="150" w:type="dxa"/>
              <w:bottom w:w="15" w:type="dxa"/>
              <w:right w:w="150" w:type="dxa"/>
            </w:tcMar>
            <w:hideMark/>
          </w:tcPr>
          <w:p w14:paraId="650CFE69"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storage</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1Gi</w:t>
            </w:r>
          </w:p>
        </w:tc>
      </w:tr>
      <w:tr w:rsidR="007C4A15" w:rsidRPr="007C4A15" w14:paraId="7797F488" w14:textId="77777777" w:rsidTr="007C4A15">
        <w:tc>
          <w:tcPr>
            <w:tcW w:w="0" w:type="auto"/>
            <w:tcMar>
              <w:top w:w="15" w:type="dxa"/>
              <w:left w:w="150" w:type="dxa"/>
              <w:bottom w:w="15" w:type="dxa"/>
              <w:right w:w="150" w:type="dxa"/>
            </w:tcMar>
            <w:hideMark/>
          </w:tcPr>
          <w:p w14:paraId="27C62576" w14:textId="77777777" w:rsidR="007C4A15" w:rsidRPr="007C4A15" w:rsidRDefault="007C4A15" w:rsidP="007C4A15">
            <w:pPr>
              <w:spacing w:after="0" w:line="300" w:lineRule="atLeast"/>
              <w:jc w:val="left"/>
              <w:rPr>
                <w:rFonts w:ascii="Consolas" w:eastAsia="Times New Roman" w:hAnsi="Consolas" w:cs="Times New Roman"/>
                <w:color w:val="333333"/>
                <w:sz w:val="18"/>
                <w:szCs w:val="18"/>
                <w:lang w:eastAsia="en-IN"/>
              </w:rPr>
            </w:pP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22863A"/>
                <w:sz w:val="18"/>
                <w:szCs w:val="18"/>
                <w:lang w:eastAsia="en-IN"/>
              </w:rPr>
              <w:t>storageClassName</w:t>
            </w:r>
            <w:r w:rsidRPr="007C4A15">
              <w:rPr>
                <w:rFonts w:ascii="Consolas" w:eastAsia="Times New Roman" w:hAnsi="Consolas" w:cs="Times New Roman"/>
                <w:color w:val="333333"/>
                <w:sz w:val="18"/>
                <w:szCs w:val="18"/>
                <w:lang w:eastAsia="en-IN"/>
              </w:rPr>
              <w:t xml:space="preserve">: </w:t>
            </w:r>
            <w:r w:rsidRPr="007C4A15">
              <w:rPr>
                <w:rFonts w:ascii="Consolas" w:eastAsia="Times New Roman" w:hAnsi="Consolas" w:cs="Times New Roman"/>
                <w:color w:val="032F62"/>
                <w:sz w:val="18"/>
                <w:szCs w:val="18"/>
                <w:lang w:eastAsia="en-IN"/>
              </w:rPr>
              <w:t>development-dynamic</w:t>
            </w:r>
          </w:p>
        </w:tc>
      </w:tr>
    </w:tbl>
    <w:p w14:paraId="1F96CEE3" w14:textId="77777777" w:rsidR="006C0717" w:rsidRDefault="006C0717" w:rsidP="006C0717">
      <w:r>
        <w:t>Finally, the development team connects the PersistentVolumeClaim (bound to the PersistentVolume) to the Pod.</w:t>
      </w:r>
    </w:p>
    <w:p w14:paraId="778B9CC6" w14:textId="77777777" w:rsidR="006C0717" w:rsidRPr="006C0717" w:rsidRDefault="006C0717" w:rsidP="006C0717">
      <w:pPr>
        <w:rPr>
          <w:rStyle w:val="Emphasis"/>
          <w:rFonts w:ascii="Consolas" w:hAnsi="Consolas"/>
        </w:rPr>
      </w:pPr>
      <w:r w:rsidRPr="006C0717">
        <w:rPr>
          <w:rStyle w:val="Emphasis"/>
          <w:rFonts w:ascii="Consolas" w:hAnsi="Consolas"/>
          <w:b/>
          <w:bCs/>
        </w:rPr>
        <w:t>storage-class/pod.yaml</w:t>
      </w:r>
    </w:p>
    <w:tbl>
      <w:tblPr>
        <w:tblW w:w="0" w:type="auto"/>
        <w:tblInd w:w="-14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457"/>
      </w:tblGrid>
      <w:tr w:rsidR="006C0717" w:rsidRPr="006C0717" w14:paraId="4C2EE22E" w14:textId="087138C5" w:rsidTr="006C0717">
        <w:tc>
          <w:tcPr>
            <w:tcW w:w="0" w:type="auto"/>
          </w:tcPr>
          <w:p w14:paraId="7A9B8FD7" w14:textId="3CEA26BD" w:rsidR="006C0717" w:rsidRPr="006C0717" w:rsidRDefault="006C0717" w:rsidP="006C0717">
            <w:pPr>
              <w:jc w:val="left"/>
              <w:rPr>
                <w:rFonts w:ascii="Times New Roman" w:eastAsia="Times New Roman" w:hAnsi="Times New Roman" w:cs="Times New Roman"/>
                <w:sz w:val="20"/>
                <w:szCs w:val="20"/>
                <w:lang w:eastAsia="en-IN"/>
              </w:rPr>
            </w:pPr>
            <w:r w:rsidRPr="006C0717">
              <w:rPr>
                <w:rFonts w:ascii="Consolas" w:eastAsia="Times New Roman" w:hAnsi="Consolas" w:cs="Times New Roman"/>
                <w:color w:val="22863A"/>
                <w:sz w:val="18"/>
                <w:szCs w:val="18"/>
                <w:lang w:eastAsia="en-IN"/>
              </w:rPr>
              <w:lastRenderedPageBreak/>
              <w:t>apiVersion</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05CC5"/>
                <w:sz w:val="18"/>
                <w:szCs w:val="18"/>
                <w:lang w:eastAsia="en-IN"/>
              </w:rPr>
              <w:t>v1</w:t>
            </w:r>
          </w:p>
        </w:tc>
      </w:tr>
      <w:tr w:rsidR="006C0717" w:rsidRPr="006C0717" w14:paraId="50AE8438" w14:textId="77777777" w:rsidTr="006C0717">
        <w:tc>
          <w:tcPr>
            <w:tcW w:w="0" w:type="auto"/>
            <w:shd w:val="clear" w:color="auto" w:fill="auto"/>
            <w:tcMar>
              <w:top w:w="15" w:type="dxa"/>
              <w:left w:w="150" w:type="dxa"/>
              <w:bottom w:w="15" w:type="dxa"/>
              <w:right w:w="150" w:type="dxa"/>
            </w:tcMar>
            <w:hideMark/>
          </w:tcPr>
          <w:p w14:paraId="1F746E0C"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22863A"/>
                <w:sz w:val="18"/>
                <w:szCs w:val="18"/>
                <w:lang w:eastAsia="en-IN"/>
              </w:rPr>
              <w:t>kind</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Pod</w:t>
            </w:r>
          </w:p>
        </w:tc>
      </w:tr>
      <w:tr w:rsidR="006C0717" w:rsidRPr="006C0717" w14:paraId="5642DFB6" w14:textId="77777777" w:rsidTr="006C0717">
        <w:tc>
          <w:tcPr>
            <w:tcW w:w="0" w:type="auto"/>
            <w:tcMar>
              <w:top w:w="15" w:type="dxa"/>
              <w:left w:w="150" w:type="dxa"/>
              <w:bottom w:w="15" w:type="dxa"/>
              <w:right w:w="150" w:type="dxa"/>
            </w:tcMar>
            <w:hideMark/>
          </w:tcPr>
          <w:p w14:paraId="49477AE8"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22863A"/>
                <w:sz w:val="18"/>
                <w:szCs w:val="18"/>
                <w:lang w:eastAsia="en-IN"/>
              </w:rPr>
              <w:t>metadata</w:t>
            </w:r>
            <w:r w:rsidRPr="006C0717">
              <w:rPr>
                <w:rFonts w:ascii="Consolas" w:eastAsia="Times New Roman" w:hAnsi="Consolas" w:cs="Times New Roman"/>
                <w:color w:val="333333"/>
                <w:sz w:val="18"/>
                <w:szCs w:val="18"/>
                <w:lang w:eastAsia="en-IN"/>
              </w:rPr>
              <w:t>:</w:t>
            </w:r>
          </w:p>
        </w:tc>
      </w:tr>
      <w:tr w:rsidR="006C0717" w:rsidRPr="006C0717" w14:paraId="5C5887CC" w14:textId="77777777" w:rsidTr="006C0717">
        <w:tc>
          <w:tcPr>
            <w:tcW w:w="0" w:type="auto"/>
            <w:shd w:val="clear" w:color="auto" w:fill="auto"/>
            <w:tcMar>
              <w:top w:w="15" w:type="dxa"/>
              <w:left w:w="150" w:type="dxa"/>
              <w:bottom w:w="15" w:type="dxa"/>
              <w:right w:w="150" w:type="dxa"/>
            </w:tcMar>
            <w:hideMark/>
          </w:tcPr>
          <w:p w14:paraId="678E6228"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name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storage-class</w:t>
            </w:r>
          </w:p>
        </w:tc>
      </w:tr>
      <w:tr w:rsidR="006C0717" w:rsidRPr="006C0717" w14:paraId="24D04973" w14:textId="77777777" w:rsidTr="006C0717">
        <w:tc>
          <w:tcPr>
            <w:tcW w:w="0" w:type="auto"/>
            <w:tcMar>
              <w:top w:w="15" w:type="dxa"/>
              <w:left w:w="150" w:type="dxa"/>
              <w:bottom w:w="15" w:type="dxa"/>
              <w:right w:w="150" w:type="dxa"/>
            </w:tcMar>
            <w:hideMark/>
          </w:tcPr>
          <w:p w14:paraId="0641C932"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22863A"/>
                <w:sz w:val="18"/>
                <w:szCs w:val="18"/>
                <w:lang w:eastAsia="en-IN"/>
              </w:rPr>
              <w:t>spec</w:t>
            </w:r>
            <w:r w:rsidRPr="006C0717">
              <w:rPr>
                <w:rFonts w:ascii="Consolas" w:eastAsia="Times New Roman" w:hAnsi="Consolas" w:cs="Times New Roman"/>
                <w:color w:val="333333"/>
                <w:sz w:val="18"/>
                <w:szCs w:val="18"/>
                <w:lang w:eastAsia="en-IN"/>
              </w:rPr>
              <w:t>:</w:t>
            </w:r>
          </w:p>
        </w:tc>
      </w:tr>
      <w:tr w:rsidR="006C0717" w:rsidRPr="006C0717" w14:paraId="2DED0FB3" w14:textId="77777777" w:rsidTr="006C0717">
        <w:tc>
          <w:tcPr>
            <w:tcW w:w="0" w:type="auto"/>
            <w:shd w:val="clear" w:color="auto" w:fill="auto"/>
            <w:tcMar>
              <w:top w:w="15" w:type="dxa"/>
              <w:left w:w="150" w:type="dxa"/>
              <w:bottom w:w="15" w:type="dxa"/>
              <w:right w:w="150" w:type="dxa"/>
            </w:tcMar>
            <w:hideMark/>
          </w:tcPr>
          <w:p w14:paraId="0D0C5A33"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containers</w:t>
            </w:r>
            <w:r w:rsidRPr="006C0717">
              <w:rPr>
                <w:rFonts w:ascii="Consolas" w:eastAsia="Times New Roman" w:hAnsi="Consolas" w:cs="Times New Roman"/>
                <w:color w:val="333333"/>
                <w:sz w:val="18"/>
                <w:szCs w:val="18"/>
                <w:lang w:eastAsia="en-IN"/>
              </w:rPr>
              <w:t>:</w:t>
            </w:r>
          </w:p>
        </w:tc>
      </w:tr>
      <w:tr w:rsidR="006C0717" w:rsidRPr="006C0717" w14:paraId="311A051B" w14:textId="77777777" w:rsidTr="006C0717">
        <w:tc>
          <w:tcPr>
            <w:tcW w:w="0" w:type="auto"/>
            <w:tcMar>
              <w:top w:w="15" w:type="dxa"/>
              <w:left w:w="150" w:type="dxa"/>
              <w:bottom w:w="15" w:type="dxa"/>
              <w:right w:w="150" w:type="dxa"/>
            </w:tcMar>
            <w:hideMark/>
          </w:tcPr>
          <w:p w14:paraId="1DFA945A"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 </w:t>
            </w:r>
            <w:r w:rsidRPr="006C0717">
              <w:rPr>
                <w:rFonts w:ascii="Consolas" w:eastAsia="Times New Roman" w:hAnsi="Consolas" w:cs="Times New Roman"/>
                <w:color w:val="22863A"/>
                <w:sz w:val="18"/>
                <w:szCs w:val="18"/>
                <w:lang w:eastAsia="en-IN"/>
              </w:rPr>
              <w:t>name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busybox</w:t>
            </w:r>
          </w:p>
        </w:tc>
      </w:tr>
      <w:tr w:rsidR="006C0717" w:rsidRPr="006C0717" w14:paraId="4C142E49" w14:textId="77777777" w:rsidTr="006C0717">
        <w:tc>
          <w:tcPr>
            <w:tcW w:w="0" w:type="auto"/>
            <w:shd w:val="clear" w:color="auto" w:fill="auto"/>
            <w:tcMar>
              <w:top w:w="15" w:type="dxa"/>
              <w:left w:w="150" w:type="dxa"/>
              <w:bottom w:w="15" w:type="dxa"/>
              <w:right w:w="150" w:type="dxa"/>
            </w:tcMar>
            <w:hideMark/>
          </w:tcPr>
          <w:p w14:paraId="6F773AB5"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command</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['tail', '-f', '/dev/null']</w:t>
            </w:r>
          </w:p>
        </w:tc>
      </w:tr>
      <w:tr w:rsidR="006C0717" w:rsidRPr="006C0717" w14:paraId="7D7A173A" w14:textId="77777777" w:rsidTr="006C0717">
        <w:tc>
          <w:tcPr>
            <w:tcW w:w="0" w:type="auto"/>
            <w:tcMar>
              <w:top w:w="15" w:type="dxa"/>
              <w:left w:w="150" w:type="dxa"/>
              <w:bottom w:w="15" w:type="dxa"/>
              <w:right w:w="150" w:type="dxa"/>
            </w:tcMar>
            <w:hideMark/>
          </w:tcPr>
          <w:p w14:paraId="6DE82255"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image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busybox</w:t>
            </w:r>
          </w:p>
        </w:tc>
      </w:tr>
      <w:tr w:rsidR="006C0717" w:rsidRPr="006C0717" w14:paraId="22C9012E" w14:textId="77777777" w:rsidTr="006C0717">
        <w:tc>
          <w:tcPr>
            <w:tcW w:w="0" w:type="auto"/>
            <w:shd w:val="clear" w:color="auto" w:fill="auto"/>
            <w:tcMar>
              <w:top w:w="15" w:type="dxa"/>
              <w:left w:w="150" w:type="dxa"/>
              <w:bottom w:w="15" w:type="dxa"/>
              <w:right w:w="150" w:type="dxa"/>
            </w:tcMar>
            <w:hideMark/>
          </w:tcPr>
          <w:p w14:paraId="7BF5E116"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volumeMounts</w:t>
            </w:r>
            <w:r w:rsidRPr="006C0717">
              <w:rPr>
                <w:rFonts w:ascii="Consolas" w:eastAsia="Times New Roman" w:hAnsi="Consolas" w:cs="Times New Roman"/>
                <w:color w:val="333333"/>
                <w:sz w:val="18"/>
                <w:szCs w:val="18"/>
                <w:lang w:eastAsia="en-IN"/>
              </w:rPr>
              <w:t>:</w:t>
            </w:r>
          </w:p>
        </w:tc>
      </w:tr>
      <w:tr w:rsidR="006C0717" w:rsidRPr="006C0717" w14:paraId="1E99F3E2" w14:textId="77777777" w:rsidTr="006C0717">
        <w:tc>
          <w:tcPr>
            <w:tcW w:w="0" w:type="auto"/>
            <w:tcMar>
              <w:top w:w="15" w:type="dxa"/>
              <w:left w:w="150" w:type="dxa"/>
              <w:bottom w:w="15" w:type="dxa"/>
              <w:right w:w="150" w:type="dxa"/>
            </w:tcMar>
            <w:hideMark/>
          </w:tcPr>
          <w:p w14:paraId="50566CD4"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 </w:t>
            </w:r>
            <w:r w:rsidRPr="006C0717">
              <w:rPr>
                <w:rFonts w:ascii="Consolas" w:eastAsia="Times New Roman" w:hAnsi="Consolas" w:cs="Times New Roman"/>
                <w:color w:val="22863A"/>
                <w:sz w:val="18"/>
                <w:szCs w:val="18"/>
                <w:lang w:eastAsia="en-IN"/>
              </w:rPr>
              <w:t>name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data</w:t>
            </w:r>
          </w:p>
        </w:tc>
      </w:tr>
      <w:tr w:rsidR="006C0717" w:rsidRPr="006C0717" w14:paraId="163B3D9B" w14:textId="77777777" w:rsidTr="006C0717">
        <w:tc>
          <w:tcPr>
            <w:tcW w:w="0" w:type="auto"/>
            <w:shd w:val="clear" w:color="auto" w:fill="auto"/>
            <w:tcMar>
              <w:top w:w="15" w:type="dxa"/>
              <w:left w:w="150" w:type="dxa"/>
              <w:bottom w:w="15" w:type="dxa"/>
              <w:right w:w="150" w:type="dxa"/>
            </w:tcMar>
            <w:hideMark/>
          </w:tcPr>
          <w:p w14:paraId="6378394D"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mountPath</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/data</w:t>
            </w:r>
          </w:p>
        </w:tc>
      </w:tr>
      <w:tr w:rsidR="006C0717" w:rsidRPr="006C0717" w14:paraId="77850B38" w14:textId="77777777" w:rsidTr="006C0717">
        <w:tc>
          <w:tcPr>
            <w:tcW w:w="0" w:type="auto"/>
            <w:tcMar>
              <w:top w:w="15" w:type="dxa"/>
              <w:left w:w="150" w:type="dxa"/>
              <w:bottom w:w="15" w:type="dxa"/>
              <w:right w:w="150" w:type="dxa"/>
            </w:tcMar>
            <w:hideMark/>
          </w:tcPr>
          <w:p w14:paraId="7FC9B080"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volumes</w:t>
            </w:r>
            <w:r w:rsidRPr="006C0717">
              <w:rPr>
                <w:rFonts w:ascii="Consolas" w:eastAsia="Times New Roman" w:hAnsi="Consolas" w:cs="Times New Roman"/>
                <w:color w:val="333333"/>
                <w:sz w:val="18"/>
                <w:szCs w:val="18"/>
                <w:lang w:eastAsia="en-IN"/>
              </w:rPr>
              <w:t>:</w:t>
            </w:r>
          </w:p>
        </w:tc>
      </w:tr>
      <w:tr w:rsidR="006C0717" w:rsidRPr="006C0717" w14:paraId="7EE74A28" w14:textId="77777777" w:rsidTr="006C0717">
        <w:tc>
          <w:tcPr>
            <w:tcW w:w="0" w:type="auto"/>
            <w:shd w:val="clear" w:color="auto" w:fill="auto"/>
            <w:tcMar>
              <w:top w:w="15" w:type="dxa"/>
              <w:left w:w="150" w:type="dxa"/>
              <w:bottom w:w="15" w:type="dxa"/>
              <w:right w:w="150" w:type="dxa"/>
            </w:tcMar>
            <w:hideMark/>
          </w:tcPr>
          <w:p w14:paraId="61CFE093"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 </w:t>
            </w:r>
            <w:r w:rsidRPr="006C0717">
              <w:rPr>
                <w:rFonts w:ascii="Consolas" w:eastAsia="Times New Roman" w:hAnsi="Consolas" w:cs="Times New Roman"/>
                <w:color w:val="22863A"/>
                <w:sz w:val="18"/>
                <w:szCs w:val="18"/>
                <w:lang w:eastAsia="en-IN"/>
              </w:rPr>
              <w:t>name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data</w:t>
            </w:r>
          </w:p>
        </w:tc>
      </w:tr>
      <w:tr w:rsidR="006C0717" w:rsidRPr="006C0717" w14:paraId="324019D0" w14:textId="77777777" w:rsidTr="006C0717">
        <w:tc>
          <w:tcPr>
            <w:tcW w:w="0" w:type="auto"/>
            <w:tcMar>
              <w:top w:w="15" w:type="dxa"/>
              <w:left w:w="150" w:type="dxa"/>
              <w:bottom w:w="15" w:type="dxa"/>
              <w:right w:w="150" w:type="dxa"/>
            </w:tcMar>
            <w:hideMark/>
          </w:tcPr>
          <w:p w14:paraId="5A8EC59E"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persistentVolumeClaim</w:t>
            </w:r>
            <w:r w:rsidRPr="006C0717">
              <w:rPr>
                <w:rFonts w:ascii="Consolas" w:eastAsia="Times New Roman" w:hAnsi="Consolas" w:cs="Times New Roman"/>
                <w:color w:val="333333"/>
                <w:sz w:val="18"/>
                <w:szCs w:val="18"/>
                <w:lang w:eastAsia="en-IN"/>
              </w:rPr>
              <w:t>:</w:t>
            </w:r>
          </w:p>
        </w:tc>
      </w:tr>
      <w:tr w:rsidR="006C0717" w:rsidRPr="006C0717" w14:paraId="7FE6F10C" w14:textId="77777777" w:rsidTr="006C0717">
        <w:tc>
          <w:tcPr>
            <w:tcW w:w="0" w:type="auto"/>
            <w:shd w:val="clear" w:color="auto" w:fill="auto"/>
            <w:tcMar>
              <w:top w:w="15" w:type="dxa"/>
              <w:left w:w="150" w:type="dxa"/>
              <w:bottom w:w="15" w:type="dxa"/>
              <w:right w:w="150" w:type="dxa"/>
            </w:tcMar>
            <w:hideMark/>
          </w:tcPr>
          <w:p w14:paraId="6E564D78" w14:textId="77777777" w:rsidR="006C0717" w:rsidRPr="006C0717" w:rsidRDefault="006C0717" w:rsidP="006C0717">
            <w:pPr>
              <w:spacing w:after="0" w:line="300" w:lineRule="atLeast"/>
              <w:jc w:val="left"/>
              <w:rPr>
                <w:rFonts w:ascii="Consolas" w:eastAsia="Times New Roman" w:hAnsi="Consolas" w:cs="Times New Roman"/>
                <w:color w:val="333333"/>
                <w:sz w:val="18"/>
                <w:szCs w:val="18"/>
                <w:lang w:eastAsia="en-IN"/>
              </w:rPr>
            </w:pP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22863A"/>
                <w:sz w:val="18"/>
                <w:szCs w:val="18"/>
                <w:lang w:eastAsia="en-IN"/>
              </w:rPr>
              <w:t>claimName</w:t>
            </w:r>
            <w:r w:rsidRPr="006C0717">
              <w:rPr>
                <w:rFonts w:ascii="Consolas" w:eastAsia="Times New Roman" w:hAnsi="Consolas" w:cs="Times New Roman"/>
                <w:color w:val="333333"/>
                <w:sz w:val="18"/>
                <w:szCs w:val="18"/>
                <w:lang w:eastAsia="en-IN"/>
              </w:rPr>
              <w:t xml:space="preserve">: </w:t>
            </w:r>
            <w:r w:rsidRPr="006C0717">
              <w:rPr>
                <w:rFonts w:ascii="Consolas" w:eastAsia="Times New Roman" w:hAnsi="Consolas" w:cs="Times New Roman"/>
                <w:color w:val="032F62"/>
                <w:sz w:val="18"/>
                <w:szCs w:val="18"/>
                <w:lang w:eastAsia="en-IN"/>
              </w:rPr>
              <w:t>data-dynamic</w:t>
            </w:r>
          </w:p>
        </w:tc>
      </w:tr>
    </w:tbl>
    <w:p w14:paraId="0AC79E71" w14:textId="77777777" w:rsidR="006C0717" w:rsidRPr="006C0717" w:rsidRDefault="006C0717" w:rsidP="006C0717">
      <w:r w:rsidRPr="006C0717">
        <w:t>After applying this configuration, we can see that we can first write and then read the </w:t>
      </w:r>
      <w:r w:rsidRPr="006C0717">
        <w:rPr>
          <w:rStyle w:val="Emphasis"/>
          <w:rFonts w:ascii="Georgia" w:hAnsi="Georgia"/>
          <w:color w:val="292929"/>
          <w:spacing w:val="-1"/>
        </w:rPr>
        <w:t>hello.txt</w:t>
      </w:r>
      <w:r w:rsidRPr="006C0717">
        <w:t> file as expected:</w:t>
      </w:r>
    </w:p>
    <w:p w14:paraId="4B717BD5" w14:textId="77777777" w:rsidR="00B453AE" w:rsidRPr="00480871" w:rsidRDefault="00B453AE" w:rsidP="00B453AE">
      <w:pPr>
        <w:pStyle w:val="HTMLPreformatted"/>
        <w:pBdr>
          <w:top w:val="single" w:sz="4" w:space="1" w:color="auto"/>
          <w:left w:val="single" w:sz="4" w:space="4" w:color="auto"/>
          <w:bottom w:val="single" w:sz="4" w:space="1" w:color="auto"/>
          <w:right w:val="single" w:sz="4" w:space="4" w:color="auto"/>
        </w:pBdr>
        <w:shd w:val="clear" w:color="auto" w:fill="F2F2F2"/>
        <w:rPr>
          <w:color w:val="292929"/>
          <w:sz w:val="24"/>
          <w:szCs w:val="24"/>
        </w:rPr>
      </w:pPr>
      <w:r w:rsidRPr="00480871">
        <w:rPr>
          <w:rStyle w:val="lm"/>
          <w:color w:val="292929"/>
          <w:spacing w:val="-5"/>
          <w:sz w:val="22"/>
          <w:szCs w:val="22"/>
        </w:rPr>
        <w:t xml:space="preserve">kubectl apply -f </w:t>
      </w:r>
      <w:r w:rsidRPr="001D29BE">
        <w:rPr>
          <w:rStyle w:val="ma"/>
          <w:color w:val="292929"/>
          <w:spacing w:val="-5"/>
          <w:sz w:val="22"/>
          <w:szCs w:val="22"/>
        </w:rPr>
        <w:t>persistent-volume</w:t>
      </w:r>
    </w:p>
    <w:p w14:paraId="67A55B34" w14:textId="77777777" w:rsidR="006C0717" w:rsidRPr="00B453AE" w:rsidRDefault="006C0717" w:rsidP="006C0717">
      <w:pPr>
        <w:pStyle w:val="HTMLPreformatted"/>
        <w:pBdr>
          <w:top w:val="single" w:sz="4" w:space="1" w:color="auto"/>
          <w:left w:val="single" w:sz="4" w:space="4" w:color="auto"/>
          <w:bottom w:val="single" w:sz="4" w:space="1" w:color="auto"/>
          <w:right w:val="single" w:sz="4" w:space="4" w:color="auto"/>
        </w:pBdr>
        <w:shd w:val="clear" w:color="auto" w:fill="F2F2F2"/>
        <w:rPr>
          <w:rStyle w:val="ma"/>
          <w:color w:val="292929"/>
          <w:spacing w:val="-5"/>
          <w:sz w:val="22"/>
          <w:szCs w:val="22"/>
        </w:rPr>
      </w:pPr>
      <w:r w:rsidRPr="00B453AE">
        <w:rPr>
          <w:rStyle w:val="ma"/>
          <w:color w:val="292929"/>
          <w:spacing w:val="-5"/>
          <w:sz w:val="22"/>
          <w:szCs w:val="22"/>
        </w:rPr>
        <w:t>kubectl exec storage-class -- sh -c "echo \"Hello World\" &gt; /data/hello.txt"</w:t>
      </w:r>
    </w:p>
    <w:p w14:paraId="271600F6" w14:textId="6DBC30B4" w:rsidR="006C0717" w:rsidRPr="00B453AE" w:rsidRDefault="006C0717" w:rsidP="006C0717">
      <w:pPr>
        <w:pStyle w:val="HTMLPreformatted"/>
        <w:pBdr>
          <w:top w:val="single" w:sz="4" w:space="1" w:color="auto"/>
          <w:left w:val="single" w:sz="4" w:space="4" w:color="auto"/>
          <w:bottom w:val="single" w:sz="4" w:space="1" w:color="auto"/>
          <w:right w:val="single" w:sz="4" w:space="4" w:color="auto"/>
        </w:pBdr>
        <w:shd w:val="clear" w:color="auto" w:fill="F2F2F2"/>
        <w:rPr>
          <w:color w:val="292929"/>
        </w:rPr>
      </w:pPr>
      <w:r w:rsidRPr="00B453AE">
        <w:rPr>
          <w:rStyle w:val="ma"/>
          <w:color w:val="292929"/>
          <w:spacing w:val="-5"/>
          <w:sz w:val="22"/>
          <w:szCs w:val="22"/>
        </w:rPr>
        <w:t>kubectl exec storage-class -- cat /data/hello.txt</w:t>
      </w:r>
    </w:p>
    <w:p w14:paraId="489C887C" w14:textId="7D22C72D" w:rsidR="001D29BE" w:rsidRDefault="001D29BE" w:rsidP="001D29BE">
      <w:pPr>
        <w:rPr>
          <w:shd w:val="clear" w:color="auto" w:fill="FFFFFF"/>
        </w:rPr>
      </w:pPr>
    </w:p>
    <w:p w14:paraId="3A400042" w14:textId="77777777" w:rsidR="007C4A15" w:rsidRDefault="007C4A15" w:rsidP="001D29BE">
      <w:pPr>
        <w:rPr>
          <w:shd w:val="clear" w:color="auto" w:fill="FFFFFF"/>
        </w:rPr>
      </w:pPr>
    </w:p>
    <w:p w14:paraId="1E660F85" w14:textId="4C6E17AD" w:rsidR="007C4A15" w:rsidRDefault="007C4A15" w:rsidP="001D29BE">
      <w:pPr>
        <w:rPr>
          <w:shd w:val="clear" w:color="auto" w:fill="FFFFFF"/>
        </w:rPr>
      </w:pPr>
    </w:p>
    <w:p w14:paraId="368F2C71" w14:textId="77777777" w:rsidR="007C4A15" w:rsidRDefault="007C4A15" w:rsidP="001D29BE">
      <w:pPr>
        <w:rPr>
          <w:shd w:val="clear" w:color="auto" w:fill="FFFFFF"/>
        </w:rPr>
      </w:pPr>
    </w:p>
    <w:p w14:paraId="64163603" w14:textId="43230B13" w:rsidR="001D29BE" w:rsidRDefault="001D29BE" w:rsidP="001D29BE">
      <w:pPr>
        <w:rPr>
          <w:shd w:val="clear" w:color="auto" w:fill="FFFFFF"/>
        </w:rPr>
      </w:pPr>
    </w:p>
    <w:p w14:paraId="326CA6A7" w14:textId="77777777" w:rsidR="001D29BE" w:rsidRDefault="001D29BE" w:rsidP="001D29BE"/>
    <w:p w14:paraId="3D110ED6" w14:textId="77777777" w:rsidR="00B5099A" w:rsidRPr="00B5099A" w:rsidRDefault="00B5099A" w:rsidP="00B5099A">
      <w:pPr>
        <w:pStyle w:val="Heading1"/>
      </w:pPr>
      <w:bookmarkStart w:id="288" w:name="_Storage:_Container_Storage"/>
      <w:bookmarkStart w:id="289" w:name="_Toc202552799"/>
      <w:bookmarkEnd w:id="288"/>
      <w:r w:rsidRPr="00B5099A">
        <w:lastRenderedPageBreak/>
        <w:t>Storage: Container Storage Interface (CSI) drivers on Azure Kubernetes Service (AKS)</w:t>
      </w:r>
      <w:bookmarkEnd w:id="289"/>
    </w:p>
    <w:p w14:paraId="548A35B8" w14:textId="5BE93B67" w:rsidR="00BF67C0" w:rsidRDefault="00B5099A" w:rsidP="00BF67C0">
      <w:hyperlink r:id="rId421" w:history="1">
        <w:r w:rsidRPr="00192784">
          <w:rPr>
            <w:rStyle w:val="Hyperlink"/>
          </w:rPr>
          <w:t>https://learn.microsoft.com/en-us/azure/aks/csi-storage-drivers</w:t>
        </w:r>
      </w:hyperlink>
    </w:p>
    <w:p w14:paraId="2350E51A" w14:textId="77777777" w:rsidR="00B5099A" w:rsidRDefault="00B5099A" w:rsidP="00B5099A">
      <w:r>
        <w:t>The Container Storage Interface (CSI) is a standard for exposing arbitrary block and file storage systems to containerized workloads on Kubernetes. By adopting and using CSI, Azure Kubernetes Service (AKS) can write, deploy, and iterate plug-ins to expose new or improve existing storage systems in Kubernetes without having to touch the core Kubernetes code and wait for its release cycles.</w:t>
      </w:r>
    </w:p>
    <w:p w14:paraId="7171D023" w14:textId="77777777" w:rsidR="00B5099A" w:rsidRDefault="00B5099A" w:rsidP="00B5099A">
      <w:r>
        <w:t>The CSI storage driver support on AKS allows you to natively use:</w:t>
      </w:r>
    </w:p>
    <w:p w14:paraId="364AC9AC" w14:textId="77777777" w:rsidR="00B5099A" w:rsidRDefault="00B5099A">
      <w:pPr>
        <w:pStyle w:val="ListParagraph"/>
        <w:numPr>
          <w:ilvl w:val="0"/>
          <w:numId w:val="82"/>
        </w:numPr>
      </w:pPr>
      <w:hyperlink r:id="rId422" w:history="1">
        <w:r w:rsidRPr="00B5099A">
          <w:rPr>
            <w:rStyle w:val="Strong"/>
            <w:rFonts w:ascii="Segoe UI" w:hAnsi="Segoe UI" w:cs="Segoe UI"/>
            <w:color w:val="0000FF"/>
          </w:rPr>
          <w:t>Azure Disks</w:t>
        </w:r>
      </w:hyperlink>
      <w:r>
        <w:t> can be used to create a Kubernetes </w:t>
      </w:r>
      <w:r w:rsidRPr="00B5099A">
        <w:rPr>
          <w:rStyle w:val="Emphasis"/>
          <w:rFonts w:ascii="Segoe UI" w:hAnsi="Segoe UI" w:cs="Segoe UI"/>
          <w:color w:val="161616"/>
        </w:rPr>
        <w:t>DataDisk</w:t>
      </w:r>
      <w:r>
        <w:t> resource. Disks can use Azure Premium Storage, backed by high-performance SSDs, or Azure Standard Storage, backed by regular HDDs or Standard SSDs. For most production and development workloads, use Premium Storage. Azure Disks are mounted as </w:t>
      </w:r>
      <w:r w:rsidRPr="00B5099A">
        <w:rPr>
          <w:rStyle w:val="Emphasis"/>
          <w:rFonts w:ascii="Segoe UI" w:hAnsi="Segoe UI" w:cs="Segoe UI"/>
          <w:color w:val="161616"/>
        </w:rPr>
        <w:t>ReadWriteOnce</w:t>
      </w:r>
      <w:r>
        <w:t> and are only available to one node in AKS. For storage volumes that can be accessed by multiple pods simultaneously, use Azure Files.</w:t>
      </w:r>
    </w:p>
    <w:p w14:paraId="6E27A82B" w14:textId="77777777" w:rsidR="00B5099A" w:rsidRDefault="00B5099A">
      <w:pPr>
        <w:pStyle w:val="ListParagraph"/>
        <w:numPr>
          <w:ilvl w:val="0"/>
          <w:numId w:val="82"/>
        </w:numPr>
      </w:pPr>
      <w:hyperlink r:id="rId423" w:history="1">
        <w:r w:rsidRPr="00B5099A">
          <w:rPr>
            <w:rStyle w:val="Strong"/>
            <w:rFonts w:ascii="Segoe UI" w:hAnsi="Segoe UI" w:cs="Segoe UI"/>
            <w:color w:val="0000FF"/>
          </w:rPr>
          <w:t>Azure Files</w:t>
        </w:r>
      </w:hyperlink>
      <w:r>
        <w:t> can be used to mount an SMB 3.0/3.1 share backed by an Azure storage account to pods. With Azure Files, you can share data across multiple nodes and pods. Azure Files can use Azure Standard storage backed by regular HDDs or Azure Premium storage backed by high-performance SSDs.</w:t>
      </w:r>
    </w:p>
    <w:p w14:paraId="026B6DEA" w14:textId="77777777" w:rsidR="00B5099A" w:rsidRDefault="00B5099A">
      <w:pPr>
        <w:pStyle w:val="ListParagraph"/>
        <w:numPr>
          <w:ilvl w:val="0"/>
          <w:numId w:val="82"/>
        </w:numPr>
      </w:pPr>
      <w:hyperlink r:id="rId424" w:history="1">
        <w:r w:rsidRPr="00B5099A">
          <w:rPr>
            <w:rStyle w:val="Strong"/>
            <w:rFonts w:ascii="Segoe UI" w:hAnsi="Segoe UI" w:cs="Segoe UI"/>
            <w:color w:val="0000FF"/>
          </w:rPr>
          <w:t>Azure Blob storage</w:t>
        </w:r>
      </w:hyperlink>
      <w:r>
        <w:t> can be used to mount Blob storage (or object storage) as a file system into a container or pod. Using Blob storage enables your cluster to support applications that work with large unstructured datasets like log file data, images or documents, HPC, and others. Additionally, if you ingest data into </w:t>
      </w:r>
      <w:hyperlink r:id="rId425" w:history="1">
        <w:r w:rsidRPr="00B5099A">
          <w:rPr>
            <w:rStyle w:val="Hyperlink"/>
            <w:rFonts w:ascii="Segoe UI" w:hAnsi="Segoe UI" w:cs="Segoe UI"/>
          </w:rPr>
          <w:t>Azure Data Lake storage</w:t>
        </w:r>
      </w:hyperlink>
      <w:r>
        <w:t>, you can directly mount and use it in AKS without configuring another interim filesystem.</w:t>
      </w:r>
    </w:p>
    <w:p w14:paraId="1AD935EE" w14:textId="5C55F95A" w:rsidR="00B5099A" w:rsidRDefault="00B5099A" w:rsidP="00B5099A">
      <w:pPr>
        <w:pBdr>
          <w:top w:val="single" w:sz="4" w:space="1" w:color="auto"/>
          <w:left w:val="single" w:sz="4" w:space="4" w:color="auto"/>
          <w:bottom w:val="single" w:sz="4" w:space="1" w:color="auto"/>
          <w:right w:val="single" w:sz="4" w:space="4" w:color="auto"/>
        </w:pBdr>
      </w:pPr>
      <w:r w:rsidRPr="00B5099A">
        <w:rPr>
          <w:b/>
          <w:bCs/>
        </w:rPr>
        <w:t>Important</w:t>
      </w:r>
      <w:r>
        <w:t>: Starting with Kubernetes version 1.26, in-tree persistent volume types </w:t>
      </w:r>
      <w:r>
        <w:rPr>
          <w:rStyle w:val="Emphasis"/>
          <w:rFonts w:ascii="Segoe UI" w:hAnsi="Segoe UI" w:cs="Segoe UI"/>
          <w:color w:val="161616"/>
        </w:rPr>
        <w:t>kubernetes.io/azure-disk</w:t>
      </w:r>
      <w:r>
        <w:t> and </w:t>
      </w:r>
      <w:r>
        <w:rPr>
          <w:rStyle w:val="Emphasis"/>
          <w:rFonts w:ascii="Segoe UI" w:hAnsi="Segoe UI" w:cs="Segoe UI"/>
          <w:color w:val="161616"/>
        </w:rPr>
        <w:t>kubernetes.io/azure-file</w:t>
      </w:r>
      <w:r>
        <w:t> are deprecated and will no longer be supported. Removing these drivers following their deprecation is not planned, however you should migrate to the corresponding CSI drivers </w:t>
      </w:r>
      <w:r>
        <w:rPr>
          <w:rStyle w:val="Emphasis"/>
          <w:rFonts w:ascii="Segoe UI" w:hAnsi="Segoe UI" w:cs="Segoe UI"/>
          <w:color w:val="161616"/>
        </w:rPr>
        <w:t>disks.csi.azure.com</w:t>
      </w:r>
      <w:r>
        <w:t> and </w:t>
      </w:r>
      <w:r>
        <w:rPr>
          <w:rStyle w:val="Emphasis"/>
          <w:rFonts w:ascii="Segoe UI" w:hAnsi="Segoe UI" w:cs="Segoe UI"/>
          <w:color w:val="161616"/>
        </w:rPr>
        <w:t>file.csi.azure.com</w:t>
      </w:r>
      <w:r>
        <w:t>. To review the migration options for your storage classes and upgrade your cluster to use Azure Disks and Azure Files CSI drivers, see [Migrate from in-tree to CSI drivers][migrate-from-in-tree-to-csi-drivers].</w:t>
      </w:r>
    </w:p>
    <w:p w14:paraId="19F6BB90" w14:textId="216539C8" w:rsidR="00B5099A" w:rsidRDefault="00B5099A" w:rsidP="00B5099A">
      <w:pPr>
        <w:pBdr>
          <w:top w:val="single" w:sz="4" w:space="1" w:color="auto"/>
          <w:left w:val="single" w:sz="4" w:space="4" w:color="auto"/>
          <w:bottom w:val="single" w:sz="4" w:space="1" w:color="auto"/>
          <w:right w:val="single" w:sz="4" w:space="4" w:color="auto"/>
        </w:pBdr>
      </w:pPr>
      <w:r>
        <w:rPr>
          <w:rStyle w:val="Emphasis"/>
          <w:rFonts w:ascii="Segoe UI" w:hAnsi="Segoe UI" w:cs="Segoe UI"/>
          <w:color w:val="161616"/>
        </w:rPr>
        <w:t>In-tree drivers</w:t>
      </w:r>
      <w:r>
        <w:t> refers to the storage drivers that are part of the core Kubernetes code opposed to the CSI drivers, which are plug-ins.</w:t>
      </w:r>
    </w:p>
    <w:p w14:paraId="43667ECE" w14:textId="77777777" w:rsidR="00B5099A" w:rsidRDefault="00B5099A" w:rsidP="00B5099A"/>
    <w:p w14:paraId="1DF0898C" w14:textId="5D12481C" w:rsidR="00B5099A" w:rsidRDefault="00B5099A" w:rsidP="00B5099A">
      <w:pPr>
        <w:pBdr>
          <w:top w:val="single" w:sz="4" w:space="1" w:color="auto"/>
          <w:left w:val="single" w:sz="4" w:space="4" w:color="auto"/>
          <w:bottom w:val="single" w:sz="4" w:space="1" w:color="auto"/>
          <w:right w:val="single" w:sz="4" w:space="4" w:color="auto"/>
        </w:pBdr>
      </w:pPr>
      <w:r w:rsidRPr="00B5099A">
        <w:rPr>
          <w:b/>
          <w:bCs/>
        </w:rPr>
        <w:t>Note</w:t>
      </w:r>
      <w:r>
        <w:t xml:space="preserve">: Azure Disks CSI driver v2 (preview) improves scalability and reduces pod failover latency. It uses shared disks to provision attachment replicas on multiple cluster nodes and integrates with the pod scheduler to ensure a node with an attachment replica is chosen on pod failover. Azure Disks CSI driver v2 (preview) also provides the ability to fine tune performance. If you're interested in </w:t>
      </w:r>
      <w:r>
        <w:lastRenderedPageBreak/>
        <w:t>participating in the preview, submit a request: </w:t>
      </w:r>
      <w:hyperlink r:id="rId426" w:history="1">
        <w:r>
          <w:rPr>
            <w:rStyle w:val="Hyperlink"/>
            <w:rFonts w:ascii="Segoe UI" w:hAnsi="Segoe UI" w:cs="Segoe UI"/>
            <w:b/>
            <w:bCs/>
          </w:rPr>
          <w:t>https://aka.ms/DiskCSIv2Preview</w:t>
        </w:r>
      </w:hyperlink>
      <w:r>
        <w:t>. This preview version is provided without a service level agreement, and you can occasionally expect breaking changes while in preview. The preview version isn't recommended for production workloads. For more information, see </w:t>
      </w:r>
      <w:hyperlink r:id="rId427" w:history="1">
        <w:r>
          <w:rPr>
            <w:rStyle w:val="Hyperlink"/>
            <w:rFonts w:ascii="Segoe UI" w:hAnsi="Segoe UI" w:cs="Segoe UI"/>
            <w:b/>
            <w:bCs/>
          </w:rPr>
          <w:t>Supplemental Terms of Use for Microsoft Azure Previews</w:t>
        </w:r>
      </w:hyperlink>
      <w:r>
        <w:t>.</w:t>
      </w:r>
    </w:p>
    <w:p w14:paraId="2FD983BF" w14:textId="77777777" w:rsidR="00B5099A" w:rsidRPr="00B5099A" w:rsidRDefault="00B5099A" w:rsidP="00B5099A">
      <w:pPr>
        <w:pStyle w:val="Heading2"/>
      </w:pPr>
      <w:bookmarkStart w:id="290" w:name="_Toc202552800"/>
      <w:r w:rsidRPr="00B5099A">
        <w:t>Prerequisites</w:t>
      </w:r>
      <w:bookmarkEnd w:id="290"/>
    </w:p>
    <w:p w14:paraId="469FFF97" w14:textId="77777777" w:rsidR="00B5099A" w:rsidRDefault="00B5099A">
      <w:pPr>
        <w:pStyle w:val="ListParagraph"/>
        <w:numPr>
          <w:ilvl w:val="0"/>
          <w:numId w:val="83"/>
        </w:numPr>
      </w:pPr>
      <w:r>
        <w:t>You need the Azure CLI version 2.42 or later installed and configured. Run </w:t>
      </w:r>
      <w:r w:rsidRPr="00B5099A">
        <w:rPr>
          <w:rStyle w:val="HTMLCode"/>
          <w:rFonts w:ascii="Consolas" w:eastAsiaTheme="minorHAnsi" w:hAnsi="Consolas"/>
          <w:color w:val="161616"/>
        </w:rPr>
        <w:t>az --version</w:t>
      </w:r>
      <w:r>
        <w:t> to find the version. If you need to install or upgrade, see </w:t>
      </w:r>
      <w:hyperlink r:id="rId428" w:history="1">
        <w:r w:rsidRPr="00B5099A">
          <w:rPr>
            <w:rStyle w:val="Hyperlink"/>
            <w:rFonts w:ascii="Segoe UI" w:hAnsi="Segoe UI" w:cs="Segoe UI"/>
          </w:rPr>
          <w:t>Install Azure CLI</w:t>
        </w:r>
      </w:hyperlink>
      <w:r>
        <w:t>.</w:t>
      </w:r>
    </w:p>
    <w:p w14:paraId="031D2F75" w14:textId="77777777" w:rsidR="00B5099A" w:rsidRDefault="00B5099A">
      <w:pPr>
        <w:pStyle w:val="ListParagraph"/>
        <w:numPr>
          <w:ilvl w:val="0"/>
          <w:numId w:val="83"/>
        </w:numPr>
      </w:pPr>
      <w:r>
        <w:t>If the open-source CSI Blob storage driver is installed on your cluster, uninstall it before enabling the Azure Blob storage driver.</w:t>
      </w:r>
    </w:p>
    <w:p w14:paraId="11B248B0" w14:textId="77777777" w:rsidR="00B5099A" w:rsidRPr="00B5099A" w:rsidRDefault="00B5099A" w:rsidP="00B5099A">
      <w:pPr>
        <w:pStyle w:val="Heading2"/>
      </w:pPr>
      <w:bookmarkStart w:id="291" w:name="_Toc202552801"/>
      <w:r w:rsidRPr="00B5099A">
        <w:t>Enable CSI storage drivers on an existing cluster</w:t>
      </w:r>
      <w:bookmarkEnd w:id="291"/>
    </w:p>
    <w:p w14:paraId="7F9B4FB8" w14:textId="77777777" w:rsidR="00B5099A" w:rsidRDefault="00B5099A" w:rsidP="00B5099A">
      <w:r>
        <w:t>To enable CSI storage drivers on a new cluster, include one of the following parameters depending on the storage system:</w:t>
      </w:r>
    </w:p>
    <w:p w14:paraId="044E3724" w14:textId="77777777" w:rsidR="00B5099A" w:rsidRDefault="00B5099A">
      <w:pPr>
        <w:pStyle w:val="ListParagraph"/>
        <w:numPr>
          <w:ilvl w:val="0"/>
          <w:numId w:val="84"/>
        </w:numPr>
      </w:pPr>
      <w:r w:rsidRPr="00B5099A">
        <w:rPr>
          <w:rStyle w:val="HTMLCode"/>
          <w:rFonts w:ascii="Consolas" w:eastAsiaTheme="minorHAnsi" w:hAnsi="Consolas"/>
          <w:color w:val="161616"/>
        </w:rPr>
        <w:t>--enable-disk-driver</w:t>
      </w:r>
      <w:r>
        <w:t> allows you to enable the </w:t>
      </w:r>
      <w:hyperlink r:id="rId429" w:history="1">
        <w:r w:rsidRPr="00B5099A">
          <w:rPr>
            <w:rStyle w:val="Hyperlink"/>
            <w:rFonts w:ascii="Segoe UI" w:hAnsi="Segoe UI" w:cs="Segoe UI"/>
          </w:rPr>
          <w:t>Azure Disks CSI driver</w:t>
        </w:r>
      </w:hyperlink>
      <w:r>
        <w:t>.</w:t>
      </w:r>
    </w:p>
    <w:p w14:paraId="47A605C4" w14:textId="77777777" w:rsidR="00B5099A" w:rsidRDefault="00B5099A">
      <w:pPr>
        <w:pStyle w:val="ListParagraph"/>
        <w:numPr>
          <w:ilvl w:val="0"/>
          <w:numId w:val="84"/>
        </w:numPr>
      </w:pPr>
      <w:r w:rsidRPr="00B5099A">
        <w:rPr>
          <w:rStyle w:val="HTMLCode"/>
          <w:rFonts w:ascii="Consolas" w:eastAsiaTheme="minorHAnsi" w:hAnsi="Consolas"/>
          <w:color w:val="161616"/>
        </w:rPr>
        <w:t>--enable-file-driver</w:t>
      </w:r>
      <w:r>
        <w:t> allows you to enable the </w:t>
      </w:r>
      <w:hyperlink r:id="rId430" w:history="1">
        <w:r w:rsidRPr="00B5099A">
          <w:rPr>
            <w:rStyle w:val="Hyperlink"/>
            <w:rFonts w:ascii="Segoe UI" w:hAnsi="Segoe UI" w:cs="Segoe UI"/>
          </w:rPr>
          <w:t>Azure Files CSI driver</w:t>
        </w:r>
      </w:hyperlink>
      <w:r>
        <w:t>.</w:t>
      </w:r>
    </w:p>
    <w:p w14:paraId="4738180E" w14:textId="77777777" w:rsidR="00B5099A" w:rsidRDefault="00B5099A">
      <w:pPr>
        <w:pStyle w:val="ListParagraph"/>
        <w:numPr>
          <w:ilvl w:val="0"/>
          <w:numId w:val="84"/>
        </w:numPr>
      </w:pPr>
      <w:r w:rsidRPr="00B5099A">
        <w:rPr>
          <w:rStyle w:val="HTMLCode"/>
          <w:rFonts w:ascii="Consolas" w:eastAsiaTheme="minorHAnsi" w:hAnsi="Consolas"/>
          <w:color w:val="161616"/>
        </w:rPr>
        <w:t>--enable-blob-driver</w:t>
      </w:r>
      <w:r>
        <w:t> allows you to enable the </w:t>
      </w:r>
      <w:hyperlink r:id="rId431" w:history="1">
        <w:r w:rsidRPr="00B5099A">
          <w:rPr>
            <w:rStyle w:val="Hyperlink"/>
            <w:rFonts w:ascii="Segoe UI" w:hAnsi="Segoe UI" w:cs="Segoe UI"/>
          </w:rPr>
          <w:t>Azure Blob storage CSI driver</w:t>
        </w:r>
      </w:hyperlink>
      <w:r>
        <w:t>.</w:t>
      </w:r>
    </w:p>
    <w:p w14:paraId="4DFFA17C" w14:textId="77777777" w:rsidR="00B5099A" w:rsidRDefault="00B5099A">
      <w:pPr>
        <w:pStyle w:val="ListParagraph"/>
        <w:numPr>
          <w:ilvl w:val="0"/>
          <w:numId w:val="84"/>
        </w:numPr>
      </w:pPr>
      <w:r w:rsidRPr="00B5099A">
        <w:rPr>
          <w:rStyle w:val="HTMLCode"/>
          <w:rFonts w:ascii="Consolas" w:eastAsiaTheme="minorHAnsi" w:hAnsi="Consolas"/>
          <w:color w:val="161616"/>
        </w:rPr>
        <w:t>--enable-snapshot-controller</w:t>
      </w:r>
      <w:r>
        <w:t> allows you to enable the </w:t>
      </w:r>
      <w:hyperlink r:id="rId432" w:history="1">
        <w:r w:rsidRPr="00B5099A">
          <w:rPr>
            <w:rStyle w:val="Hyperlink"/>
            <w:rFonts w:ascii="Segoe UI" w:hAnsi="Segoe UI" w:cs="Segoe UI"/>
          </w:rPr>
          <w:t>snapshot controller</w:t>
        </w:r>
      </w:hyperlink>
      <w:r>
        <w:t>.</w:t>
      </w:r>
    </w:p>
    <w:p w14:paraId="35ED9BBC"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update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--enable-disk-driver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--enable-file-driver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--enable-blob-driver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--enable-snapshot-controller</w:t>
      </w:r>
    </w:p>
    <w:p w14:paraId="777C40AD" w14:textId="77777777" w:rsidR="00B5099A" w:rsidRDefault="00B5099A" w:rsidP="00B5099A">
      <w:r>
        <w:t>It may take several minutes to complete this action. Once it's complete, you should see in the output the status of enabling the driver on your cluster. The following example resembles the section indicating the results when enabling the Blob storage CSI driver:</w:t>
      </w:r>
    </w:p>
    <w:p w14:paraId="0C545048"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"storageProfile": {</w:t>
      </w:r>
    </w:p>
    <w:p w14:paraId="199895E0"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"blobCsiDriver": {</w:t>
      </w:r>
    </w:p>
    <w:p w14:paraId="0DBA834D"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"enabled": true</w:t>
      </w:r>
    </w:p>
    <w:p w14:paraId="474BDB0B"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41F0612" w14:textId="77777777" w:rsidR="00B5099A" w:rsidRPr="00B5099A" w:rsidRDefault="00B5099A" w:rsidP="00B5099A">
      <w:pPr>
        <w:pStyle w:val="Heading2"/>
      </w:pPr>
      <w:bookmarkStart w:id="292" w:name="_Toc202552802"/>
      <w:r w:rsidRPr="00B5099A">
        <w:t>Disable CSI storage drivers on a new or existing cluster</w:t>
      </w:r>
      <w:bookmarkEnd w:id="292"/>
    </w:p>
    <w:p w14:paraId="7538A88B" w14:textId="77777777" w:rsidR="00B5099A" w:rsidRDefault="00B5099A" w:rsidP="00B5099A">
      <w:r>
        <w:t>To disable CSI storage drivers on a new cluster, include one of the following parameters depending on the storage system:</w:t>
      </w:r>
    </w:p>
    <w:p w14:paraId="19A6CBB1" w14:textId="77777777" w:rsidR="00B5099A" w:rsidRDefault="00B5099A">
      <w:pPr>
        <w:pStyle w:val="ListParagraph"/>
        <w:numPr>
          <w:ilvl w:val="0"/>
          <w:numId w:val="85"/>
        </w:numPr>
      </w:pPr>
      <w:r w:rsidRPr="00B5099A">
        <w:rPr>
          <w:rStyle w:val="HTMLCode"/>
          <w:rFonts w:ascii="Consolas" w:eastAsiaTheme="minorHAnsi" w:hAnsi="Consolas"/>
          <w:color w:val="161616"/>
        </w:rPr>
        <w:t>--disable-disk-driver</w:t>
      </w:r>
      <w:r>
        <w:t> allows you to disable the </w:t>
      </w:r>
      <w:hyperlink r:id="rId433" w:history="1">
        <w:r w:rsidRPr="00B5099A">
          <w:rPr>
            <w:rStyle w:val="Hyperlink"/>
            <w:rFonts w:ascii="Segoe UI" w:hAnsi="Segoe UI" w:cs="Segoe UI"/>
          </w:rPr>
          <w:t>Azure Disks CSI driver</w:t>
        </w:r>
      </w:hyperlink>
      <w:r>
        <w:t>.</w:t>
      </w:r>
    </w:p>
    <w:p w14:paraId="2EE10E0F" w14:textId="77777777" w:rsidR="00B5099A" w:rsidRDefault="00B5099A">
      <w:pPr>
        <w:pStyle w:val="ListParagraph"/>
        <w:numPr>
          <w:ilvl w:val="0"/>
          <w:numId w:val="85"/>
        </w:numPr>
      </w:pPr>
      <w:r w:rsidRPr="00B5099A">
        <w:rPr>
          <w:rStyle w:val="HTMLCode"/>
          <w:rFonts w:ascii="Consolas" w:eastAsiaTheme="minorHAnsi" w:hAnsi="Consolas"/>
          <w:color w:val="161616"/>
        </w:rPr>
        <w:t>--disable-file-driver</w:t>
      </w:r>
      <w:r>
        <w:t> allows you to disable the </w:t>
      </w:r>
      <w:hyperlink r:id="rId434" w:history="1">
        <w:r w:rsidRPr="00B5099A">
          <w:rPr>
            <w:rStyle w:val="Hyperlink"/>
            <w:rFonts w:ascii="Segoe UI" w:hAnsi="Segoe UI" w:cs="Segoe UI"/>
          </w:rPr>
          <w:t>Azure Files CSI driver</w:t>
        </w:r>
      </w:hyperlink>
      <w:r>
        <w:t>.</w:t>
      </w:r>
    </w:p>
    <w:p w14:paraId="0AE5173D" w14:textId="77777777" w:rsidR="00B5099A" w:rsidRDefault="00B5099A">
      <w:pPr>
        <w:pStyle w:val="ListParagraph"/>
        <w:numPr>
          <w:ilvl w:val="0"/>
          <w:numId w:val="85"/>
        </w:numPr>
      </w:pPr>
      <w:r w:rsidRPr="00B5099A">
        <w:rPr>
          <w:rStyle w:val="HTMLCode"/>
          <w:rFonts w:ascii="Consolas" w:eastAsiaTheme="minorHAnsi" w:hAnsi="Consolas"/>
          <w:color w:val="161616"/>
        </w:rPr>
        <w:t>--disable-blob-driver</w:t>
      </w:r>
      <w:r>
        <w:t> allows you to disable the </w:t>
      </w:r>
      <w:hyperlink r:id="rId435" w:history="1">
        <w:r w:rsidRPr="00B5099A">
          <w:rPr>
            <w:rStyle w:val="Hyperlink"/>
            <w:rFonts w:ascii="Segoe UI" w:hAnsi="Segoe UI" w:cs="Segoe UI"/>
          </w:rPr>
          <w:t>Azure Blob storage CSI driver</w:t>
        </w:r>
      </w:hyperlink>
      <w:r>
        <w:t>.</w:t>
      </w:r>
    </w:p>
    <w:p w14:paraId="11B94512" w14:textId="77777777" w:rsidR="00B5099A" w:rsidRDefault="00B5099A">
      <w:pPr>
        <w:pStyle w:val="ListParagraph"/>
        <w:numPr>
          <w:ilvl w:val="0"/>
          <w:numId w:val="85"/>
        </w:numPr>
      </w:pPr>
      <w:r w:rsidRPr="00B5099A">
        <w:rPr>
          <w:rStyle w:val="HTMLCode"/>
          <w:rFonts w:ascii="Consolas" w:eastAsiaTheme="minorHAnsi" w:hAnsi="Consolas"/>
          <w:color w:val="161616"/>
        </w:rPr>
        <w:t>--disable-snapshot-controller</w:t>
      </w:r>
      <w:r>
        <w:t> allows you to disable the </w:t>
      </w:r>
      <w:hyperlink r:id="rId436" w:history="1">
        <w:r w:rsidRPr="00B5099A">
          <w:rPr>
            <w:rStyle w:val="Hyperlink"/>
            <w:rFonts w:ascii="Segoe UI" w:hAnsi="Segoe UI" w:cs="Segoe UI"/>
          </w:rPr>
          <w:t>snapshot controller</w:t>
        </w:r>
      </w:hyperlink>
      <w:r>
        <w:t>.</w:t>
      </w:r>
    </w:p>
    <w:p w14:paraId="68E666F5"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ljs-keyword"/>
          <w:rFonts w:ascii="Consolas" w:hAnsi="Consolas"/>
          <w:color w:val="0101FD"/>
          <w:bdr w:val="none" w:sz="0" w:space="0" w:color="auto" w:frame="1"/>
        </w:rPr>
        <w:t xml:space="preserve">az aks create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--disable-disk-driver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--disable-file-driver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--disable-blob-driver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--disable-snapshot-controller</w:t>
      </w:r>
      <w:r>
        <w:rPr>
          <w:rStyle w:val="HTMLCode"/>
          <w:rFonts w:ascii="Consolas" w:hAnsi="Consolas"/>
          <w:color w:val="161616"/>
          <w:bdr w:val="none" w:sz="0" w:space="0" w:color="auto" w:frame="1"/>
        </w:rPr>
        <w:t xml:space="preserve"> </w:t>
      </w:r>
    </w:p>
    <w:p w14:paraId="6A08A2A9" w14:textId="77777777" w:rsidR="00B5099A" w:rsidRDefault="00B5099A" w:rsidP="00B5099A">
      <w:r>
        <w:t>To disable CSI storage drivers on an existing cluster, use one of the parameters listed earlier depending on the storage system:</w:t>
      </w:r>
    </w:p>
    <w:p w14:paraId="270DD4E5" w14:textId="77777777" w:rsidR="00B5099A" w:rsidRDefault="00B5099A" w:rsidP="00B5099A">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ljs-keyword"/>
          <w:rFonts w:ascii="Consolas" w:hAnsi="Consolas"/>
          <w:color w:val="0101FD"/>
          <w:bdr w:val="none" w:sz="0" w:space="0" w:color="auto" w:frame="1"/>
        </w:rPr>
        <w:t xml:space="preserve">az aks update </w:t>
      </w:r>
      <w:r>
        <w:rPr>
          <w:rStyle w:val="hljs-parameter"/>
          <w:rFonts w:ascii="Consolas" w:hAnsi="Consolas"/>
          <w:color w:val="006881"/>
          <w:bdr w:val="none" w:sz="0" w:space="0" w:color="auto" w:frame="1"/>
        </w:rPr>
        <w:t>-n</w:t>
      </w:r>
      <w:r>
        <w:rPr>
          <w:rStyle w:val="HTMLCode"/>
          <w:rFonts w:ascii="Consolas" w:hAnsi="Consolas"/>
          <w:color w:val="161616"/>
          <w:bdr w:val="none" w:sz="0" w:space="0" w:color="auto" w:frame="1"/>
        </w:rPr>
        <w:t xml:space="preserve"> myAKSCluster </w:t>
      </w:r>
      <w:r>
        <w:rPr>
          <w:rStyle w:val="hljs-parameter"/>
          <w:rFonts w:ascii="Consolas" w:hAnsi="Consolas"/>
          <w:color w:val="006881"/>
          <w:bdr w:val="none" w:sz="0" w:space="0" w:color="auto" w:frame="1"/>
        </w:rPr>
        <w:t>-g</w:t>
      </w:r>
      <w:r>
        <w:rPr>
          <w:rStyle w:val="HTMLCode"/>
          <w:rFonts w:ascii="Consolas" w:hAnsi="Consolas"/>
          <w:color w:val="161616"/>
          <w:bdr w:val="none" w:sz="0" w:space="0" w:color="auto" w:frame="1"/>
        </w:rPr>
        <w:t xml:space="preserve"> myResourceGroup </w:t>
      </w:r>
      <w:r>
        <w:rPr>
          <w:rStyle w:val="hljs-parameter"/>
          <w:rFonts w:ascii="Consolas" w:hAnsi="Consolas"/>
          <w:color w:val="006881"/>
          <w:bdr w:val="none" w:sz="0" w:space="0" w:color="auto" w:frame="1"/>
        </w:rPr>
        <w:t>--disable-disk-driver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--disable-file-driver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--disable-blob-driver</w:t>
      </w:r>
      <w:r>
        <w:rPr>
          <w:rStyle w:val="HTMLCode"/>
          <w:rFonts w:ascii="Consolas" w:hAnsi="Consolas"/>
          <w:color w:val="161616"/>
          <w:bdr w:val="none" w:sz="0" w:space="0" w:color="auto" w:frame="1"/>
        </w:rPr>
        <w:t xml:space="preserve"> </w:t>
      </w:r>
      <w:r>
        <w:rPr>
          <w:rStyle w:val="hljs-parameter"/>
          <w:rFonts w:ascii="Consolas" w:hAnsi="Consolas"/>
          <w:color w:val="006881"/>
          <w:bdr w:val="none" w:sz="0" w:space="0" w:color="auto" w:frame="1"/>
        </w:rPr>
        <w:t>--disable-snapshot-controller</w:t>
      </w:r>
    </w:p>
    <w:p w14:paraId="48410D16" w14:textId="430A84D3" w:rsidR="00B5099A" w:rsidRDefault="00B5099A" w:rsidP="00BF67C0"/>
    <w:p w14:paraId="1CC7009E" w14:textId="28378872" w:rsidR="00042CAE" w:rsidRDefault="00042CAE" w:rsidP="00042CAE">
      <w:pPr>
        <w:pStyle w:val="Heading1"/>
      </w:pPr>
      <w:bookmarkStart w:id="293" w:name="_Toc202552803"/>
      <w:r w:rsidRPr="00042CAE">
        <w:lastRenderedPageBreak/>
        <w:t>Storage: Use the Azure Disks Container Storage Interface (CSI) driver in Azure Kubernetes Service (AKS)</w:t>
      </w:r>
      <w:bookmarkEnd w:id="293"/>
    </w:p>
    <w:p w14:paraId="757A535B" w14:textId="4528ED10" w:rsidR="00042CAE" w:rsidRDefault="00042CAE" w:rsidP="00042CAE">
      <w:hyperlink r:id="rId437" w:history="1">
        <w:r w:rsidRPr="00192784">
          <w:rPr>
            <w:rStyle w:val="Hyperlink"/>
          </w:rPr>
          <w:t>https://learn.microsoft.com/en-us/azure/aks/azure-disk-csi</w:t>
        </w:r>
      </w:hyperlink>
    </w:p>
    <w:p w14:paraId="45C7169A" w14:textId="77777777" w:rsidR="00042CAE" w:rsidRDefault="00042CAE" w:rsidP="00042CAE">
      <w:r>
        <w:t>The Azure Disks Container Storage Interface (CSI) driver is a </w:t>
      </w:r>
      <w:hyperlink r:id="rId438" w:history="1">
        <w:r>
          <w:rPr>
            <w:rStyle w:val="Hyperlink"/>
            <w:rFonts w:ascii="Segoe UI" w:hAnsi="Segoe UI" w:cs="Segoe UI"/>
          </w:rPr>
          <w:t>CSI specification</w:t>
        </w:r>
      </w:hyperlink>
      <w:r>
        <w:t>-compliant driver used by Azure Kubernetes Service (AKS) to manage the lifecycle of Azure Disks.</w:t>
      </w:r>
    </w:p>
    <w:p w14:paraId="01BAFB86" w14:textId="77777777" w:rsidR="00042CAE" w:rsidRDefault="00042CAE" w:rsidP="00042CAE">
      <w:r>
        <w:t>The CSI is a standard for exposing arbitrary block and file storage systems to containerized workloads on Kubernetes. By adopting and using CSI, AKS now can write, deploy, and iterate plug-ins to expose new or improve existing storage systems in Kubernetes. Using CSI drivers in AKS avoids having to touch the core Kubernetes code and wait for its release cycles.</w:t>
      </w:r>
    </w:p>
    <w:p w14:paraId="7D4FF488" w14:textId="5551C115" w:rsidR="00042CAE" w:rsidRDefault="00042CAE" w:rsidP="00042CAE">
      <w:r>
        <w:t>To create an AKS cluster with CSI driver support, see </w:t>
      </w:r>
      <w:hyperlink w:anchor="_Storage:_Container_Storage" w:history="1">
        <w:r>
          <w:rPr>
            <w:rStyle w:val="Hyperlink"/>
            <w:rFonts w:ascii="Segoe UI" w:hAnsi="Segoe UI" w:cs="Segoe UI"/>
          </w:rPr>
          <w:t>Enable CSI driver on AKS</w:t>
        </w:r>
      </w:hyperlink>
      <w:r>
        <w:t>. This article describes how to use the Azure Disks CSI driver version 1.</w:t>
      </w:r>
    </w:p>
    <w:p w14:paraId="5CF21D5C" w14:textId="77777777" w:rsidR="00042CAE" w:rsidRPr="00042CAE" w:rsidRDefault="00042CAE" w:rsidP="00042CAE">
      <w:pPr>
        <w:pStyle w:val="Heading2"/>
      </w:pPr>
      <w:bookmarkStart w:id="294" w:name="_Toc202552804"/>
      <w:r w:rsidRPr="00042CAE">
        <w:t>Azure Disks CSI driver features</w:t>
      </w:r>
      <w:bookmarkEnd w:id="294"/>
    </w:p>
    <w:p w14:paraId="4F5D4AAE" w14:textId="77777777" w:rsidR="00042CAE" w:rsidRDefault="00042CAE" w:rsidP="00042CAE">
      <w:r>
        <w:t>In addition to in-tree driver features, Azure Disks CSI driver supports the following features:</w:t>
      </w:r>
    </w:p>
    <w:p w14:paraId="4906E381" w14:textId="77777777" w:rsidR="00042CAE" w:rsidRDefault="00042CAE">
      <w:pPr>
        <w:pStyle w:val="ListParagraph"/>
        <w:numPr>
          <w:ilvl w:val="0"/>
          <w:numId w:val="87"/>
        </w:numPr>
      </w:pPr>
      <w:r>
        <w:t>Performance improvements during concurrent disk attach and detach</w:t>
      </w:r>
    </w:p>
    <w:p w14:paraId="2852B417" w14:textId="77777777" w:rsidR="00042CAE" w:rsidRDefault="00042CAE">
      <w:pPr>
        <w:pStyle w:val="ListParagraph"/>
        <w:numPr>
          <w:ilvl w:val="1"/>
          <w:numId w:val="87"/>
        </w:numPr>
      </w:pPr>
      <w:r>
        <w:t>In-tree drivers attach or detach disks in serial, while CSI drivers attach or detach disks in batch. There's significant improvement when there are multiple disks attaching to one node.</w:t>
      </w:r>
    </w:p>
    <w:p w14:paraId="07D3A33C" w14:textId="77777777" w:rsidR="00042CAE" w:rsidRDefault="00042CAE">
      <w:pPr>
        <w:pStyle w:val="ListParagraph"/>
        <w:numPr>
          <w:ilvl w:val="0"/>
          <w:numId w:val="86"/>
        </w:numPr>
      </w:pPr>
      <w:r>
        <w:t>Premium SSD v1 and v2 are supported.</w:t>
      </w:r>
    </w:p>
    <w:p w14:paraId="5D29F635" w14:textId="77777777" w:rsidR="00042CAE" w:rsidRDefault="00042CAE">
      <w:pPr>
        <w:pStyle w:val="ListParagraph"/>
        <w:numPr>
          <w:ilvl w:val="0"/>
          <w:numId w:val="86"/>
        </w:numPr>
      </w:pPr>
      <w:r>
        <w:t>Zone-redundant storage (ZRS) disk support</w:t>
      </w:r>
    </w:p>
    <w:p w14:paraId="2DD73F0C" w14:textId="77777777" w:rsidR="00042CAE" w:rsidRDefault="00042CAE">
      <w:pPr>
        <w:pStyle w:val="ListParagraph"/>
        <w:numPr>
          <w:ilvl w:val="1"/>
          <w:numId w:val="86"/>
        </w:numPr>
      </w:pPr>
      <w:r w:rsidRPr="00042CAE">
        <w:rPr>
          <w:rStyle w:val="HTMLCode"/>
          <w:rFonts w:ascii="Consolas" w:eastAsiaTheme="minorHAnsi" w:hAnsi="Consolas"/>
          <w:color w:val="161616"/>
        </w:rPr>
        <w:t>Premium_ZRS</w:t>
      </w:r>
      <w:r>
        <w:t>, </w:t>
      </w:r>
      <w:r w:rsidRPr="00042CAE">
        <w:rPr>
          <w:rStyle w:val="HTMLCode"/>
          <w:rFonts w:ascii="Consolas" w:eastAsiaTheme="minorHAnsi" w:hAnsi="Consolas"/>
          <w:color w:val="161616"/>
        </w:rPr>
        <w:t>StandardSSD_ZRS</w:t>
      </w:r>
      <w:r>
        <w:t> disk types are supported. ZRS disk could be scheduled on the zone or non-zone node, without the restriction that disk volume should be co-located in the same zone as a given node. For more information, including which regions are supported, see </w:t>
      </w:r>
      <w:hyperlink r:id="rId439" w:history="1">
        <w:r w:rsidRPr="00042CAE">
          <w:rPr>
            <w:rStyle w:val="Hyperlink"/>
            <w:rFonts w:ascii="Segoe UI" w:hAnsi="Segoe UI" w:cs="Segoe UI"/>
          </w:rPr>
          <w:t>Zone-redundant storage for managed disks</w:t>
        </w:r>
      </w:hyperlink>
      <w:r>
        <w:t>.</w:t>
      </w:r>
    </w:p>
    <w:p w14:paraId="359A8980" w14:textId="77777777" w:rsidR="00042CAE" w:rsidRDefault="00042CAE">
      <w:pPr>
        <w:pStyle w:val="ListParagraph"/>
        <w:numPr>
          <w:ilvl w:val="0"/>
          <w:numId w:val="86"/>
        </w:numPr>
      </w:pPr>
      <w:hyperlink r:id="rId440" w:anchor="volume-snapshots" w:history="1">
        <w:r w:rsidRPr="00042CAE">
          <w:rPr>
            <w:rStyle w:val="Hyperlink"/>
            <w:rFonts w:ascii="Segoe UI" w:hAnsi="Segoe UI" w:cs="Segoe UI"/>
          </w:rPr>
          <w:t>Snapshot</w:t>
        </w:r>
      </w:hyperlink>
    </w:p>
    <w:p w14:paraId="0499BAB0" w14:textId="77777777" w:rsidR="00042CAE" w:rsidRDefault="00042CAE">
      <w:pPr>
        <w:pStyle w:val="ListParagraph"/>
        <w:numPr>
          <w:ilvl w:val="0"/>
          <w:numId w:val="86"/>
        </w:numPr>
      </w:pPr>
      <w:hyperlink r:id="rId441" w:anchor="clone-volumes" w:history="1">
        <w:r w:rsidRPr="00042CAE">
          <w:rPr>
            <w:rStyle w:val="Hyperlink"/>
            <w:rFonts w:ascii="Segoe UI" w:hAnsi="Segoe UI" w:cs="Segoe UI"/>
          </w:rPr>
          <w:t>Volume clone</w:t>
        </w:r>
      </w:hyperlink>
    </w:p>
    <w:p w14:paraId="189B947B" w14:textId="77777777" w:rsidR="00042CAE" w:rsidRDefault="00042CAE">
      <w:pPr>
        <w:pStyle w:val="ListParagraph"/>
        <w:numPr>
          <w:ilvl w:val="0"/>
          <w:numId w:val="86"/>
        </w:numPr>
      </w:pPr>
      <w:hyperlink r:id="rId442" w:anchor="resize-a-persistent-volume-without-downtime" w:history="1">
        <w:r w:rsidRPr="00042CAE">
          <w:rPr>
            <w:rStyle w:val="Hyperlink"/>
            <w:rFonts w:ascii="Segoe UI" w:hAnsi="Segoe UI" w:cs="Segoe UI"/>
          </w:rPr>
          <w:t>Resize disk PV without downtime</w:t>
        </w:r>
      </w:hyperlink>
    </w:p>
    <w:p w14:paraId="331533D0" w14:textId="441E27EC" w:rsidR="00042CAE" w:rsidRDefault="00042CAE" w:rsidP="00042CAE">
      <w:pPr>
        <w:pBdr>
          <w:top w:val="single" w:sz="4" w:space="1" w:color="auto"/>
          <w:left w:val="single" w:sz="4" w:space="4" w:color="auto"/>
          <w:bottom w:val="single" w:sz="4" w:space="1" w:color="auto"/>
          <w:right w:val="single" w:sz="4" w:space="4" w:color="auto"/>
        </w:pBdr>
      </w:pPr>
      <w:r w:rsidRPr="00042CAE">
        <w:rPr>
          <w:b/>
          <w:bCs/>
        </w:rPr>
        <w:t>Note</w:t>
      </w:r>
      <w:r>
        <w:t>: Depending on the VM SKU that's being used, the Azure Disks CSI driver might have a per-node volume limit. For some powerful VMs (for example, 16 cores), the limit is 64 volumes per node. To identify the limit per VM SKU, review the </w:t>
      </w:r>
      <w:r>
        <w:rPr>
          <w:rStyle w:val="Strong"/>
          <w:rFonts w:ascii="Segoe UI" w:hAnsi="Segoe UI" w:cs="Segoe UI"/>
          <w:color w:val="161616"/>
        </w:rPr>
        <w:t>Max data disks</w:t>
      </w:r>
      <w:r>
        <w:t> column for each VM SKU offered. For a list of VM SKUs offered and their corresponding detailed capacity limits, see </w:t>
      </w:r>
      <w:hyperlink r:id="rId443" w:history="1">
        <w:r>
          <w:rPr>
            <w:rStyle w:val="Hyperlink"/>
            <w:rFonts w:ascii="Segoe UI" w:hAnsi="Segoe UI" w:cs="Segoe UI"/>
            <w:b/>
            <w:bCs/>
          </w:rPr>
          <w:t>General purpose virtual machine sizes</w:t>
        </w:r>
      </w:hyperlink>
      <w:r>
        <w:t>.</w:t>
      </w:r>
    </w:p>
    <w:p w14:paraId="10ECE2D4" w14:textId="77777777" w:rsidR="00042CAE" w:rsidRPr="00042CAE" w:rsidRDefault="00042CAE" w:rsidP="00042CAE">
      <w:pPr>
        <w:pStyle w:val="Heading2"/>
      </w:pPr>
      <w:bookmarkStart w:id="295" w:name="_Toc202552805"/>
      <w:r w:rsidRPr="00042CAE">
        <w:t>Use CSI persistent volumes with Azure Disks</w:t>
      </w:r>
      <w:bookmarkEnd w:id="295"/>
    </w:p>
    <w:p w14:paraId="6AC6A79E" w14:textId="77777777" w:rsidR="00042CAE" w:rsidRDefault="00042CAE" w:rsidP="00042CAE">
      <w:r>
        <w:t>A </w:t>
      </w:r>
      <w:hyperlink r:id="rId444" w:anchor="persistent-volumes" w:history="1">
        <w:r>
          <w:rPr>
            <w:rStyle w:val="Hyperlink"/>
            <w:rFonts w:ascii="Segoe UI" w:hAnsi="Segoe UI" w:cs="Segoe UI"/>
          </w:rPr>
          <w:t>persistent volume</w:t>
        </w:r>
      </w:hyperlink>
      <w:r>
        <w:t> (PV) represents a piece of storage that's provisioned for use with Kubernetes pods. A PV can be used by one or many pods and can be dynamically or statically provisioned. This article shows you how to dynamically create PVs with Azure disk for use by a single pod in an AKS cluster. For static provisioning, see </w:t>
      </w:r>
      <w:hyperlink r:id="rId445" w:anchor="statically-provision-a-volume" w:history="1">
        <w:r>
          <w:rPr>
            <w:rStyle w:val="Hyperlink"/>
            <w:rFonts w:ascii="Segoe UI" w:hAnsi="Segoe UI" w:cs="Segoe UI"/>
          </w:rPr>
          <w:t>Create a static volume with Azure Disks</w:t>
        </w:r>
      </w:hyperlink>
      <w:r>
        <w:t>.</w:t>
      </w:r>
    </w:p>
    <w:p w14:paraId="621958F9" w14:textId="77777777" w:rsidR="00042CAE" w:rsidRDefault="00042CAE" w:rsidP="00042CAE">
      <w:r>
        <w:lastRenderedPageBreak/>
        <w:t>For more information on Kubernetes volumes, see </w:t>
      </w:r>
      <w:hyperlink r:id="rId446" w:history="1">
        <w:r>
          <w:rPr>
            <w:rStyle w:val="Hyperlink"/>
            <w:rFonts w:ascii="Segoe UI" w:hAnsi="Segoe UI" w:cs="Segoe UI"/>
          </w:rPr>
          <w:t>Storage options for applications in AKS</w:t>
        </w:r>
      </w:hyperlink>
      <w:r>
        <w:t>.</w:t>
      </w:r>
    </w:p>
    <w:p w14:paraId="01773CFA" w14:textId="77777777" w:rsidR="00042CAE" w:rsidRPr="00042CAE" w:rsidRDefault="00042CAE" w:rsidP="00042CAE">
      <w:pPr>
        <w:pStyle w:val="Heading2"/>
      </w:pPr>
      <w:bookmarkStart w:id="296" w:name="_Toc202552806"/>
      <w:r w:rsidRPr="00042CAE">
        <w:t>Dynamically create Azure Disks PVs by using the built-in storage classes</w:t>
      </w:r>
      <w:bookmarkEnd w:id="296"/>
    </w:p>
    <w:p w14:paraId="566AE13D" w14:textId="77777777" w:rsidR="00042CAE" w:rsidRDefault="00042CAE" w:rsidP="00042CAE">
      <w:r>
        <w:t>A storage class is used to define how a unit of storage is dynamically created with a persistent volume. For more information on Kubernetes storage classes, see </w:t>
      </w:r>
      <w:hyperlink r:id="rId447" w:history="1">
        <w:r>
          <w:rPr>
            <w:rStyle w:val="Hyperlink"/>
            <w:rFonts w:ascii="Segoe UI" w:hAnsi="Segoe UI" w:cs="Segoe UI"/>
          </w:rPr>
          <w:t>Kubernetes storage classes</w:t>
        </w:r>
      </w:hyperlink>
      <w:r>
        <w:t>.</w:t>
      </w:r>
    </w:p>
    <w:p w14:paraId="5D4FD79F" w14:textId="77777777" w:rsidR="00042CAE" w:rsidRDefault="00042CAE" w:rsidP="00042CAE">
      <w:r>
        <w:t>When you use the Azure Disks CSI driver on AKS, there are two more built-in </w:t>
      </w:r>
      <w:r>
        <w:rPr>
          <w:rStyle w:val="HTMLCode"/>
          <w:rFonts w:ascii="Consolas" w:eastAsiaTheme="minorHAnsi" w:hAnsi="Consolas"/>
          <w:color w:val="161616"/>
        </w:rPr>
        <w:t>StorageClasses</w:t>
      </w:r>
      <w:r>
        <w:t> that use the Azure Disks CSI storage driver. The other CSI storage classes are created with the cluster alongside the in-tree default storage classes.</w:t>
      </w:r>
    </w:p>
    <w:p w14:paraId="5B0FDABB" w14:textId="77777777" w:rsidR="00042CAE" w:rsidRDefault="00042CAE">
      <w:pPr>
        <w:pStyle w:val="ListParagraph"/>
        <w:numPr>
          <w:ilvl w:val="0"/>
          <w:numId w:val="88"/>
        </w:numPr>
      </w:pPr>
      <w:r w:rsidRPr="00042CAE">
        <w:rPr>
          <w:rStyle w:val="HTMLCode"/>
          <w:rFonts w:ascii="Consolas" w:eastAsiaTheme="minorHAnsi" w:hAnsi="Consolas"/>
          <w:color w:val="161616"/>
        </w:rPr>
        <w:t>managed-csi</w:t>
      </w:r>
      <w:r>
        <w:t>: Uses Azure Standard SSD locally redundant storage (LRS) to create a managed disk.</w:t>
      </w:r>
    </w:p>
    <w:p w14:paraId="0A472E53" w14:textId="77777777" w:rsidR="00042CAE" w:rsidRDefault="00042CAE">
      <w:pPr>
        <w:pStyle w:val="ListParagraph"/>
        <w:numPr>
          <w:ilvl w:val="0"/>
          <w:numId w:val="88"/>
        </w:numPr>
      </w:pPr>
      <w:r w:rsidRPr="00042CAE">
        <w:rPr>
          <w:rStyle w:val="HTMLCode"/>
          <w:rFonts w:ascii="Consolas" w:eastAsiaTheme="minorHAnsi" w:hAnsi="Consolas"/>
          <w:color w:val="161616"/>
        </w:rPr>
        <w:t>managed-csi-premium</w:t>
      </w:r>
      <w:r>
        <w:t>: Uses Azure Premium LRS to create a managed disk.</w:t>
      </w:r>
    </w:p>
    <w:p w14:paraId="67C8D954" w14:textId="77777777" w:rsidR="00042CAE" w:rsidRDefault="00042CAE" w:rsidP="00042CAE">
      <w:r>
        <w:t>The reclaim policy in both storage classes ensures that the underlying Azure Disks are deleted when the respective PV is deleted. The storage classes also configure the PVs to be expandable. You just need to edit the persistent volume claim (PVC) with the new size.</w:t>
      </w:r>
    </w:p>
    <w:p w14:paraId="1F4647AE" w14:textId="77777777" w:rsidR="00042CAE" w:rsidRDefault="00042CAE" w:rsidP="00042CAE">
      <w:r>
        <w:t>To use these storage classes, create a </w:t>
      </w:r>
      <w:hyperlink r:id="rId448" w:anchor="persistent-volume-claims" w:history="1">
        <w:r>
          <w:rPr>
            <w:rStyle w:val="Hyperlink"/>
            <w:rFonts w:ascii="Segoe UI" w:hAnsi="Segoe UI" w:cs="Segoe UI"/>
          </w:rPr>
          <w:t>PVC</w:t>
        </w:r>
      </w:hyperlink>
      <w:r>
        <w:t> and respective pod that references and uses them. A PVC is used to automatically provision storage based on a storage class. A PVC can use one of the pre-created storage classes or a user-defined storage class to create an Azure-managed disk for the desired SKU and size. When you create a pod definition, the PVC is specified to request the desired storage.</w:t>
      </w:r>
    </w:p>
    <w:p w14:paraId="6638A1B8" w14:textId="77777777" w:rsidR="00042CAE" w:rsidRDefault="00042CAE" w:rsidP="00042CAE">
      <w:r>
        <w:t>Create an example pod and respective PVC by running the </w:t>
      </w:r>
      <w:hyperlink r:id="rId449" w:anchor="apply" w:history="1">
        <w:r>
          <w:rPr>
            <w:rStyle w:val="Hyperlink"/>
            <w:rFonts w:ascii="Segoe UI" w:hAnsi="Segoe UI" w:cs="Segoe UI"/>
          </w:rPr>
          <w:t>kubectl apply</w:t>
        </w:r>
      </w:hyperlink>
      <w:r>
        <w:t> command:</w:t>
      </w:r>
    </w:p>
    <w:p w14:paraId="2CFA64AA"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https://raw.githubusercontent.com/kubernetes-sigs/azuredisk-csi-driver/master/deploy/example/pvc-azuredisk-csi.yaml</w:t>
      </w:r>
    </w:p>
    <w:p w14:paraId="4A5EAECB"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1CF49F6F" w14:textId="7C1B9CE3"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kubectl apply -f https://raw.githubusercontent.com/kubernetes-sigs/azuredisk-csi-driver/master/deploy/example/nginx-pod-azuredisk.yaml</w:t>
      </w:r>
    </w:p>
    <w:p w14:paraId="6F951859" w14:textId="77777777" w:rsidR="00042CAE" w:rsidRDefault="00042CAE" w:rsidP="00042CAE">
      <w:r>
        <w:t>The output of the command resembles the following example:</w:t>
      </w:r>
    </w:p>
    <w:p w14:paraId="7180E37C"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persistentvolumeclaim/pvc-azuredisk created</w:t>
      </w:r>
    </w:p>
    <w:p w14:paraId="78A3FE62"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pod/nginx-azuredisk created</w:t>
      </w:r>
    </w:p>
    <w:p w14:paraId="4662FCFF" w14:textId="77777777" w:rsidR="00042CAE" w:rsidRDefault="00042CAE" w:rsidP="00042CAE">
      <w:r>
        <w:t>After the pod is in the running state, run the following command to create a new file called </w:t>
      </w:r>
      <w:r>
        <w:rPr>
          <w:rStyle w:val="HTMLCode"/>
          <w:rFonts w:ascii="Consolas" w:eastAsiaTheme="minorHAnsi" w:hAnsi="Consolas"/>
          <w:color w:val="161616"/>
        </w:rPr>
        <w:t>test.txt</w:t>
      </w:r>
      <w:r>
        <w:t>.</w:t>
      </w:r>
    </w:p>
    <w:p w14:paraId="6E1D36FD"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kubectl </w:t>
      </w:r>
      <w:r>
        <w:rPr>
          <w:rStyle w:val="hljs-builtin"/>
          <w:rFonts w:ascii="Consolas" w:hAnsi="Consolas"/>
          <w:color w:val="0101FD"/>
          <w:bdr w:val="none" w:sz="0" w:space="0" w:color="auto" w:frame="1"/>
        </w:rPr>
        <w:t>exec</w:t>
      </w:r>
      <w:r>
        <w:rPr>
          <w:rStyle w:val="HTMLCode"/>
          <w:rFonts w:ascii="Consolas" w:hAnsi="Consolas"/>
          <w:color w:val="161616"/>
          <w:bdr w:val="none" w:sz="0" w:space="0" w:color="auto" w:frame="1"/>
        </w:rPr>
        <w:t xml:space="preserve"> nginx-azuredisk -- </w:t>
      </w:r>
      <w:r>
        <w:rPr>
          <w:rStyle w:val="hljs-builtin"/>
          <w:rFonts w:ascii="Consolas" w:hAnsi="Consolas"/>
          <w:color w:val="0101FD"/>
          <w:bdr w:val="none" w:sz="0" w:space="0" w:color="auto" w:frame="1"/>
        </w:rPr>
        <w:t>touch</w:t>
      </w:r>
      <w:r>
        <w:rPr>
          <w:rStyle w:val="HTMLCode"/>
          <w:rFonts w:ascii="Consolas" w:hAnsi="Consolas"/>
          <w:color w:val="161616"/>
          <w:bdr w:val="none" w:sz="0" w:space="0" w:color="auto" w:frame="1"/>
        </w:rPr>
        <w:t xml:space="preserve"> /mnt/azuredisk/test.txt</w:t>
      </w:r>
    </w:p>
    <w:p w14:paraId="71D375FA" w14:textId="77777777" w:rsidR="00042CAE" w:rsidRDefault="00042CAE" w:rsidP="00042CAE">
      <w:r>
        <w:t>To validate the disk is correctly mounted, run the following command and verify you see the </w:t>
      </w:r>
      <w:r>
        <w:rPr>
          <w:rStyle w:val="HTMLCode"/>
          <w:rFonts w:ascii="Consolas" w:eastAsiaTheme="minorHAnsi" w:hAnsi="Consolas"/>
          <w:color w:val="161616"/>
        </w:rPr>
        <w:t>test.txt</w:t>
      </w:r>
      <w:r>
        <w:t> file in the output:</w:t>
      </w:r>
    </w:p>
    <w:p w14:paraId="407D9B0C"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kubectl </w:t>
      </w:r>
      <w:r>
        <w:rPr>
          <w:rStyle w:val="hljs-builtin"/>
          <w:rFonts w:ascii="Consolas" w:hAnsi="Consolas"/>
          <w:color w:val="0101FD"/>
          <w:bdr w:val="none" w:sz="0" w:space="0" w:color="auto" w:frame="1"/>
        </w:rPr>
        <w:t>exec</w:t>
      </w:r>
      <w:r>
        <w:rPr>
          <w:rStyle w:val="HTMLCode"/>
          <w:rFonts w:ascii="Consolas" w:hAnsi="Consolas"/>
          <w:color w:val="161616"/>
          <w:bdr w:val="none" w:sz="0" w:space="0" w:color="auto" w:frame="1"/>
        </w:rPr>
        <w:t xml:space="preserve"> nginx-azuredisk -- </w:t>
      </w:r>
      <w:r>
        <w:rPr>
          <w:rStyle w:val="hljs-builtin"/>
          <w:rFonts w:ascii="Consolas" w:hAnsi="Consolas"/>
          <w:color w:val="0101FD"/>
          <w:bdr w:val="none" w:sz="0" w:space="0" w:color="auto" w:frame="1"/>
        </w:rPr>
        <w:t>ls</w:t>
      </w:r>
      <w:r>
        <w:rPr>
          <w:rStyle w:val="HTMLCode"/>
          <w:rFonts w:ascii="Consolas" w:hAnsi="Consolas"/>
          <w:color w:val="161616"/>
          <w:bdr w:val="none" w:sz="0" w:space="0" w:color="auto" w:frame="1"/>
        </w:rPr>
        <w:t xml:space="preserve"> /mnt/azuredisk</w:t>
      </w:r>
    </w:p>
    <w:p w14:paraId="2DB204DC"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p>
    <w:p w14:paraId="21713C2C"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lost+found</w:t>
      </w:r>
    </w:p>
    <w:p w14:paraId="101E2C12"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Style w:val="HTMLCode"/>
          <w:rFonts w:ascii="Consolas" w:hAnsi="Consolas"/>
          <w:color w:val="161616"/>
          <w:bdr w:val="none" w:sz="0" w:space="0" w:color="auto" w:frame="1"/>
        </w:rPr>
      </w:pPr>
      <w:r>
        <w:rPr>
          <w:rStyle w:val="HTMLCode"/>
          <w:rFonts w:ascii="Consolas" w:hAnsi="Consolas"/>
          <w:color w:val="161616"/>
          <w:bdr w:val="none" w:sz="0" w:space="0" w:color="auto" w:frame="1"/>
        </w:rPr>
        <w:t>outfile</w:t>
      </w:r>
    </w:p>
    <w:p w14:paraId="708D57F9" w14:textId="77777777" w:rsidR="00042CAE" w:rsidRDefault="00042CAE" w:rsidP="00042CAE">
      <w:pPr>
        <w:pStyle w:val="HTMLPreformatted"/>
        <w:pBdr>
          <w:top w:val="single" w:sz="4" w:space="1" w:color="auto"/>
          <w:left w:val="single" w:sz="4" w:space="4" w:color="auto"/>
          <w:bottom w:val="single" w:sz="4" w:space="1" w:color="auto"/>
          <w:right w:val="single" w:sz="4" w:space="4" w:color="auto"/>
        </w:pBdr>
        <w:rPr>
          <w:rFonts w:ascii="Consolas" w:hAnsi="Consolas"/>
          <w:color w:val="161616"/>
        </w:rPr>
      </w:pPr>
      <w:r>
        <w:rPr>
          <w:rStyle w:val="HTMLCode"/>
          <w:rFonts w:ascii="Consolas" w:hAnsi="Consolas"/>
          <w:color w:val="161616"/>
          <w:bdr w:val="none" w:sz="0" w:space="0" w:color="auto" w:frame="1"/>
        </w:rPr>
        <w:t>test.txt</w:t>
      </w:r>
    </w:p>
    <w:p w14:paraId="66D4A63A" w14:textId="77777777" w:rsidR="00042CAE" w:rsidRPr="00042CAE" w:rsidRDefault="00042CAE" w:rsidP="00042CAE"/>
    <w:p w14:paraId="0596793C" w14:textId="196F81C5" w:rsidR="00042CAE" w:rsidRDefault="00042CAE" w:rsidP="00BF67C0"/>
    <w:p w14:paraId="480194F5" w14:textId="7FBC6014" w:rsidR="00A31781" w:rsidRDefault="00A31781" w:rsidP="00F73CC2">
      <w:pPr>
        <w:autoSpaceDE w:val="0"/>
        <w:autoSpaceDN w:val="0"/>
        <w:adjustRightInd w:val="0"/>
        <w:spacing w:after="0" w:line="240" w:lineRule="auto"/>
        <w:jc w:val="left"/>
        <w:rPr>
          <w:rFonts w:cstheme="minorHAnsi"/>
        </w:rPr>
      </w:pPr>
    </w:p>
    <w:p w14:paraId="78BEE0BD" w14:textId="77777777" w:rsidR="00A31781" w:rsidRDefault="00A31781" w:rsidP="00F73CC2">
      <w:pPr>
        <w:autoSpaceDE w:val="0"/>
        <w:autoSpaceDN w:val="0"/>
        <w:adjustRightInd w:val="0"/>
        <w:spacing w:after="0" w:line="240" w:lineRule="auto"/>
        <w:jc w:val="left"/>
        <w:rPr>
          <w:rFonts w:cstheme="minorHAnsi"/>
        </w:rPr>
      </w:pPr>
    </w:p>
    <w:p w14:paraId="79CD056F" w14:textId="77777777" w:rsidR="00C6579F" w:rsidRDefault="0049670D" w:rsidP="0049670D">
      <w:pPr>
        <w:pStyle w:val="Heading1"/>
        <w:rPr>
          <w:rFonts w:cstheme="minorHAnsi"/>
        </w:rPr>
      </w:pPr>
      <w:bookmarkStart w:id="297" w:name="_Toc202552807"/>
      <w:r>
        <w:lastRenderedPageBreak/>
        <w:t>Create a Kubernetes dev space with Azure Dev Spaces (.NET Core and VS Code)</w:t>
      </w:r>
      <w:bookmarkEnd w:id="297"/>
    </w:p>
    <w:p w14:paraId="49566404" w14:textId="77777777" w:rsidR="0049670D" w:rsidRPr="00926B33" w:rsidRDefault="007A0CD5" w:rsidP="00DD708C">
      <w:pPr>
        <w:rPr>
          <w:rFonts w:cstheme="minorHAnsi"/>
          <w:b/>
        </w:rPr>
      </w:pPr>
      <w:r w:rsidRPr="00926B33">
        <w:rPr>
          <w:rFonts w:cstheme="minorHAnsi"/>
          <w:b/>
        </w:rPr>
        <w:t>Pre-reqs</w:t>
      </w:r>
    </w:p>
    <w:p w14:paraId="1247CE7D" w14:textId="77777777" w:rsidR="007A0CD5" w:rsidRDefault="007A0CD5">
      <w:pPr>
        <w:pStyle w:val="ListParagraph"/>
        <w:numPr>
          <w:ilvl w:val="0"/>
          <w:numId w:val="3"/>
        </w:numPr>
        <w:rPr>
          <w:rFonts w:cstheme="minorHAnsi"/>
        </w:rPr>
      </w:pPr>
      <w:r>
        <w:rPr>
          <w:rFonts w:cstheme="minorHAnsi"/>
        </w:rPr>
        <w:t>Azure subscription</w:t>
      </w:r>
    </w:p>
    <w:p w14:paraId="67C94D80" w14:textId="77777777" w:rsidR="007A0CD5" w:rsidRDefault="007A0CD5">
      <w:pPr>
        <w:pStyle w:val="ListParagraph"/>
        <w:numPr>
          <w:ilvl w:val="0"/>
          <w:numId w:val="3"/>
        </w:numPr>
        <w:rPr>
          <w:rFonts w:cstheme="minorHAnsi"/>
        </w:rPr>
      </w:pPr>
      <w:r>
        <w:rPr>
          <w:rFonts w:cstheme="minorHAnsi"/>
        </w:rPr>
        <w:t>VS Code</w:t>
      </w:r>
    </w:p>
    <w:p w14:paraId="30AF1B44" w14:textId="77777777" w:rsidR="007A0CD5" w:rsidRDefault="007A0CD5">
      <w:pPr>
        <w:pStyle w:val="ListParagraph"/>
        <w:numPr>
          <w:ilvl w:val="0"/>
          <w:numId w:val="3"/>
        </w:numPr>
        <w:rPr>
          <w:rFonts w:cstheme="minorHAnsi"/>
        </w:rPr>
      </w:pPr>
      <w:r>
        <w:rPr>
          <w:rFonts w:cstheme="minorHAnsi"/>
        </w:rPr>
        <w:t>Azure CLI ver 2.0.43 or higher</w:t>
      </w:r>
    </w:p>
    <w:p w14:paraId="48B5CB88" w14:textId="77777777" w:rsidR="00926B33" w:rsidRDefault="007A0CD5">
      <w:pPr>
        <w:pStyle w:val="ListParagraph"/>
        <w:numPr>
          <w:ilvl w:val="0"/>
          <w:numId w:val="3"/>
        </w:numPr>
        <w:rPr>
          <w:rFonts w:cstheme="minorHAnsi"/>
        </w:rPr>
      </w:pPr>
      <w:r w:rsidRPr="007A0CD5">
        <w:rPr>
          <w:rFonts w:cstheme="minorHAnsi"/>
        </w:rPr>
        <w:t xml:space="preserve">Kubernetes cluster running Kubernetes 1.9.6 or later, in the EastUS, EastUS2, CentralUS, WestUS2, WestEurope, SoutheastAsia, CanadaCentral, or CanadaEast region, with </w:t>
      </w:r>
      <w:r w:rsidRPr="007A0CD5">
        <w:rPr>
          <w:rFonts w:cstheme="minorHAnsi"/>
          <w:b/>
        </w:rPr>
        <w:t>Http Application Routing</w:t>
      </w:r>
      <w:r w:rsidRPr="007A0CD5">
        <w:rPr>
          <w:rFonts w:cstheme="minorHAnsi"/>
        </w:rPr>
        <w:t xml:space="preserve"> enabled</w:t>
      </w:r>
    </w:p>
    <w:p w14:paraId="014DF35B" w14:textId="77777777" w:rsidR="007A0CD5" w:rsidRPr="00926B33" w:rsidRDefault="007A0CD5">
      <w:pPr>
        <w:pStyle w:val="ListParagraph"/>
        <w:numPr>
          <w:ilvl w:val="0"/>
          <w:numId w:val="3"/>
        </w:numPr>
        <w:rPr>
          <w:rFonts w:cstheme="minorHAnsi"/>
        </w:rPr>
      </w:pPr>
      <w:r w:rsidRPr="00926B33">
        <w:rPr>
          <w:rFonts w:cstheme="minorHAnsi"/>
          <w:b/>
          <w:u w:val="single"/>
        </w:rPr>
        <w:t>Steps</w:t>
      </w:r>
      <w:r w:rsidRPr="00926B33">
        <w:rPr>
          <w:rFonts w:cstheme="minorHAnsi"/>
        </w:rPr>
        <w:t>:</w:t>
      </w:r>
    </w:p>
    <w:p w14:paraId="267DA075" w14:textId="77777777" w:rsidR="007A0CD5" w:rsidRDefault="007A0CD5">
      <w:pPr>
        <w:pStyle w:val="ListParagraph"/>
        <w:numPr>
          <w:ilvl w:val="0"/>
          <w:numId w:val="4"/>
        </w:numPr>
        <w:rPr>
          <w:rFonts w:cstheme="minorHAnsi"/>
        </w:rPr>
      </w:pPr>
      <w:r>
        <w:rPr>
          <w:rFonts w:cstheme="minorHAnsi"/>
        </w:rPr>
        <w:t>Create RG</w:t>
      </w:r>
    </w:p>
    <w:p w14:paraId="3C817D66" w14:textId="77777777" w:rsidR="007A0CD5" w:rsidRPr="007A0CD5" w:rsidRDefault="007A0CD5" w:rsidP="007A0CD5">
      <w:pPr>
        <w:rPr>
          <w:rFonts w:ascii="Consolas" w:hAnsi="Consolas"/>
          <w:color w:val="000000"/>
          <w:sz w:val="21"/>
          <w:szCs w:val="21"/>
          <w:shd w:val="clear" w:color="auto" w:fill="FAFAFA"/>
        </w:rPr>
      </w:pPr>
      <w:r w:rsidRPr="007A0CD5">
        <w:rPr>
          <w:rFonts w:ascii="Consolas" w:hAnsi="Consolas"/>
          <w:color w:val="000000"/>
          <w:sz w:val="21"/>
          <w:szCs w:val="21"/>
          <w:shd w:val="clear" w:color="auto" w:fill="FAFAFA"/>
        </w:rPr>
        <w:t>az group create --name MyResourceGroup --location eastus</w:t>
      </w:r>
    </w:p>
    <w:p w14:paraId="4EB48FAD" w14:textId="77777777" w:rsidR="007A0CD5" w:rsidRDefault="007A0CD5">
      <w:pPr>
        <w:pStyle w:val="ListParagraph"/>
        <w:numPr>
          <w:ilvl w:val="0"/>
          <w:numId w:val="4"/>
        </w:numPr>
        <w:rPr>
          <w:rFonts w:cstheme="minorHAnsi"/>
        </w:rPr>
      </w:pPr>
      <w:r>
        <w:rPr>
          <w:rFonts w:cstheme="minorHAnsi"/>
        </w:rPr>
        <w:t>Create AKS</w:t>
      </w:r>
    </w:p>
    <w:p w14:paraId="7FF8CB4B" w14:textId="77777777" w:rsidR="007A0CD5" w:rsidRPr="007A0CD5" w:rsidRDefault="007A0CD5" w:rsidP="007A0CD5">
      <w:pPr>
        <w:rPr>
          <w:rFonts w:cstheme="minorHAnsi"/>
        </w:rPr>
      </w:pPr>
      <w:r>
        <w:rPr>
          <w:rFonts w:ascii="Consolas" w:hAnsi="Consolas"/>
          <w:color w:val="000000"/>
          <w:sz w:val="21"/>
          <w:szCs w:val="21"/>
          <w:shd w:val="clear" w:color="auto" w:fill="FAFAFA"/>
        </w:rPr>
        <w:t xml:space="preserve">az aks create -g MyResourceGroup -n MyAKS --location eastus --kubernetes-version </w:t>
      </w:r>
      <w:r>
        <w:rPr>
          <w:rStyle w:val="hljs-number"/>
          <w:rFonts w:ascii="Consolas" w:hAnsi="Consolas"/>
          <w:color w:val="000000"/>
          <w:sz w:val="21"/>
          <w:szCs w:val="21"/>
        </w:rPr>
        <w:t>1</w:t>
      </w:r>
      <w:r>
        <w:rPr>
          <w:rFonts w:ascii="Consolas" w:hAnsi="Consolas"/>
          <w:color w:val="000000"/>
          <w:sz w:val="21"/>
          <w:szCs w:val="21"/>
          <w:shd w:val="clear" w:color="auto" w:fill="FAFAFA"/>
        </w:rPr>
        <w:t>.</w:t>
      </w:r>
      <w:r>
        <w:rPr>
          <w:rStyle w:val="hljs-number"/>
          <w:rFonts w:ascii="Consolas" w:hAnsi="Consolas"/>
          <w:color w:val="000000"/>
          <w:sz w:val="21"/>
          <w:szCs w:val="21"/>
        </w:rPr>
        <w:t>10</w:t>
      </w:r>
      <w:r>
        <w:rPr>
          <w:rFonts w:ascii="Consolas" w:hAnsi="Consolas"/>
          <w:color w:val="000000"/>
          <w:sz w:val="21"/>
          <w:szCs w:val="21"/>
          <w:shd w:val="clear" w:color="auto" w:fill="FAFAFA"/>
        </w:rPr>
        <w:t>.</w:t>
      </w:r>
      <w:r>
        <w:rPr>
          <w:rStyle w:val="hljs-number"/>
          <w:rFonts w:ascii="Consolas" w:hAnsi="Consolas"/>
          <w:color w:val="000000"/>
          <w:sz w:val="21"/>
          <w:szCs w:val="21"/>
        </w:rPr>
        <w:t>9</w:t>
      </w:r>
      <w:r>
        <w:rPr>
          <w:rFonts w:ascii="Consolas" w:hAnsi="Consolas"/>
          <w:color w:val="000000"/>
          <w:sz w:val="21"/>
          <w:szCs w:val="21"/>
          <w:shd w:val="clear" w:color="auto" w:fill="FAFAFA"/>
        </w:rPr>
        <w:t xml:space="preserve"> --enable-addons http_application_routing</w:t>
      </w:r>
    </w:p>
    <w:p w14:paraId="069BE839" w14:textId="77777777" w:rsidR="007A0CD5" w:rsidRPr="00926B33" w:rsidRDefault="007A0CD5" w:rsidP="00926B33">
      <w:pPr>
        <w:rPr>
          <w:rFonts w:cstheme="minorHAnsi"/>
          <w:b/>
        </w:rPr>
      </w:pPr>
      <w:r w:rsidRPr="00926B33">
        <w:rPr>
          <w:rFonts w:cstheme="minorHAnsi"/>
          <w:b/>
        </w:rPr>
        <w:t>Setup Azure DevSpaces</w:t>
      </w:r>
    </w:p>
    <w:p w14:paraId="26287C72" w14:textId="77777777" w:rsidR="00926B33" w:rsidRDefault="00926B33">
      <w:pPr>
        <w:pStyle w:val="ListParagraph"/>
        <w:numPr>
          <w:ilvl w:val="0"/>
          <w:numId w:val="4"/>
        </w:numPr>
        <w:rPr>
          <w:rFonts w:cstheme="minorHAnsi"/>
        </w:rPr>
      </w:pPr>
      <w:r>
        <w:rPr>
          <w:rFonts w:cstheme="minorHAnsi"/>
        </w:rPr>
        <w:t>Set up DevSpaces on your AKS cluster</w:t>
      </w:r>
    </w:p>
    <w:p w14:paraId="7A3ADB8E" w14:textId="77777777" w:rsidR="007A0CD5" w:rsidRPr="007A0CD5" w:rsidRDefault="007A0CD5" w:rsidP="007A0CD5">
      <w:pPr>
        <w:rPr>
          <w:rFonts w:ascii="Consolas" w:hAnsi="Consolas"/>
          <w:color w:val="000000"/>
          <w:sz w:val="21"/>
          <w:szCs w:val="21"/>
          <w:shd w:val="clear" w:color="auto" w:fill="FAFAFA"/>
        </w:rPr>
      </w:pPr>
      <w:r w:rsidRPr="007A0CD5">
        <w:rPr>
          <w:rFonts w:ascii="Consolas" w:hAnsi="Consolas"/>
          <w:color w:val="000000"/>
          <w:sz w:val="21"/>
          <w:szCs w:val="21"/>
          <w:shd w:val="clear" w:color="auto" w:fill="FAFAFA"/>
        </w:rPr>
        <w:t>az aks use-dev-spaces -g MyResourceGroup -n MyAKS</w:t>
      </w:r>
    </w:p>
    <w:p w14:paraId="3F05D4FE" w14:textId="77777777" w:rsidR="007B49AB" w:rsidRDefault="007B49AB">
      <w:pPr>
        <w:pStyle w:val="ListParagraph"/>
        <w:numPr>
          <w:ilvl w:val="0"/>
          <w:numId w:val="4"/>
        </w:numPr>
        <w:rPr>
          <w:rFonts w:cstheme="minorHAnsi"/>
        </w:rPr>
      </w:pPr>
      <w:r w:rsidRPr="007B49AB">
        <w:rPr>
          <w:rFonts w:cstheme="minorHAnsi"/>
        </w:rPr>
        <w:t xml:space="preserve">Download the Azure Dev Spaces extension </w:t>
      </w:r>
      <w:r>
        <w:rPr>
          <w:rFonts w:cstheme="minorHAnsi"/>
        </w:rPr>
        <w:t>for VS Code (</w:t>
      </w:r>
      <w:hyperlink r:id="rId450" w:history="1">
        <w:r w:rsidRPr="00821BE5">
          <w:rPr>
            <w:rStyle w:val="Hyperlink"/>
            <w:rFonts w:cstheme="minorHAnsi"/>
          </w:rPr>
          <w:t>https://marketplace.visualstudio.com/items?itemName=azuredevspaces.azds</w:t>
        </w:r>
      </w:hyperlink>
      <w:r>
        <w:rPr>
          <w:rFonts w:cstheme="minorHAnsi"/>
        </w:rPr>
        <w:t>)</w:t>
      </w:r>
    </w:p>
    <w:p w14:paraId="5DC8D83B" w14:textId="77777777" w:rsidR="007A0CD5" w:rsidRDefault="007B49AB">
      <w:pPr>
        <w:pStyle w:val="ListParagraph"/>
        <w:numPr>
          <w:ilvl w:val="0"/>
          <w:numId w:val="4"/>
        </w:numPr>
        <w:rPr>
          <w:rFonts w:cstheme="minorHAnsi"/>
        </w:rPr>
      </w:pPr>
      <w:r w:rsidRPr="007B49AB">
        <w:rPr>
          <w:rFonts w:cstheme="minorHAnsi"/>
        </w:rPr>
        <w:t>Click Install once on the extension's Marketplace page,</w:t>
      </w:r>
      <w:r>
        <w:rPr>
          <w:rFonts w:cstheme="minorHAnsi"/>
        </w:rPr>
        <w:t xml:space="preserve"> </w:t>
      </w:r>
      <w:r w:rsidR="00661E73">
        <w:rPr>
          <w:rFonts w:cstheme="minorHAnsi"/>
        </w:rPr>
        <w:t>and again in VS Code</w:t>
      </w:r>
    </w:p>
    <w:p w14:paraId="7D1C45F7" w14:textId="77777777" w:rsidR="004725D4" w:rsidRDefault="004725D4">
      <w:pPr>
        <w:pStyle w:val="ListParagraph"/>
        <w:numPr>
          <w:ilvl w:val="0"/>
          <w:numId w:val="4"/>
        </w:numPr>
        <w:rPr>
          <w:rFonts w:cstheme="minorHAnsi"/>
        </w:rPr>
      </w:pPr>
      <w:r>
        <w:rPr>
          <w:rFonts w:cstheme="minorHAnsi"/>
        </w:rPr>
        <w:t>Download the Azure Dev</w:t>
      </w:r>
      <w:r w:rsidR="00F83354">
        <w:rPr>
          <w:rFonts w:cstheme="minorHAnsi"/>
        </w:rPr>
        <w:t xml:space="preserve"> </w:t>
      </w:r>
      <w:r>
        <w:rPr>
          <w:rFonts w:cstheme="minorHAnsi"/>
        </w:rPr>
        <w:t xml:space="preserve">Spaces CLI from </w:t>
      </w:r>
      <w:hyperlink r:id="rId451" w:history="1">
        <w:r w:rsidRPr="00821BE5">
          <w:rPr>
            <w:rStyle w:val="Hyperlink"/>
            <w:rFonts w:cstheme="minorHAnsi"/>
          </w:rPr>
          <w:t>https://aka.ms/get-azds-windows</w:t>
        </w:r>
      </w:hyperlink>
      <w:r>
        <w:rPr>
          <w:rFonts w:cstheme="minorHAnsi"/>
        </w:rPr>
        <w:t xml:space="preserve"> </w:t>
      </w:r>
    </w:p>
    <w:p w14:paraId="40B52292" w14:textId="77777777" w:rsidR="00661E73" w:rsidRPr="00661E73" w:rsidRDefault="00661E73" w:rsidP="00661E73">
      <w:pPr>
        <w:rPr>
          <w:rFonts w:cstheme="minorHAnsi"/>
          <w:b/>
        </w:rPr>
      </w:pPr>
      <w:r w:rsidRPr="00661E73">
        <w:rPr>
          <w:rFonts w:cstheme="minorHAnsi"/>
          <w:b/>
        </w:rPr>
        <w:t>Build and run the code</w:t>
      </w:r>
    </w:p>
    <w:p w14:paraId="7FFC0F08" w14:textId="77777777" w:rsidR="007B49AB" w:rsidRPr="00661E73" w:rsidRDefault="00661E73">
      <w:pPr>
        <w:pStyle w:val="ListParagraph"/>
        <w:numPr>
          <w:ilvl w:val="0"/>
          <w:numId w:val="4"/>
        </w:numPr>
        <w:rPr>
          <w:rFonts w:cstheme="minorHAnsi"/>
        </w:rPr>
      </w:pPr>
      <w:r w:rsidRPr="00661E73">
        <w:rPr>
          <w:rFonts w:cstheme="minorHAnsi"/>
        </w:rPr>
        <w:t xml:space="preserve">Download sample code from GitHub: </w:t>
      </w:r>
      <w:hyperlink r:id="rId452" w:history="1">
        <w:r w:rsidRPr="00661E73">
          <w:rPr>
            <w:rFonts w:cstheme="minorHAnsi"/>
          </w:rPr>
          <w:t>https://github.com/Azure/dev-spaces</w:t>
        </w:r>
      </w:hyperlink>
    </w:p>
    <w:p w14:paraId="03D99780" w14:textId="77777777" w:rsidR="00661E73" w:rsidRPr="00661E73" w:rsidRDefault="00661E73">
      <w:pPr>
        <w:pStyle w:val="ListParagraph"/>
        <w:numPr>
          <w:ilvl w:val="0"/>
          <w:numId w:val="4"/>
        </w:numPr>
        <w:rPr>
          <w:rFonts w:cstheme="minorHAnsi"/>
        </w:rPr>
      </w:pPr>
      <w:r w:rsidRPr="00661E73">
        <w:rPr>
          <w:rFonts w:cstheme="minorHAnsi"/>
        </w:rPr>
        <w:t>Change directory to the webfrontend folder:</w:t>
      </w:r>
    </w:p>
    <w:p w14:paraId="4D95CB10" w14:textId="77777777" w:rsidR="00661E73" w:rsidRPr="00661E73" w:rsidRDefault="00661E73" w:rsidP="0056623B">
      <w:pPr>
        <w:rPr>
          <w:rFonts w:ascii="Consolas" w:hAnsi="Consolas"/>
          <w:color w:val="000000"/>
          <w:sz w:val="21"/>
          <w:szCs w:val="21"/>
          <w:shd w:val="clear" w:color="auto" w:fill="FAFAFA"/>
        </w:rPr>
      </w:pPr>
      <w:r w:rsidRPr="00661E73">
        <w:rPr>
          <w:rFonts w:ascii="Consolas" w:hAnsi="Consolas"/>
          <w:color w:val="000000"/>
          <w:sz w:val="21"/>
          <w:szCs w:val="21"/>
          <w:shd w:val="clear" w:color="auto" w:fill="FAFAFA"/>
        </w:rPr>
        <w:t xml:space="preserve"> </w:t>
      </w:r>
      <w:r w:rsidRPr="0056623B">
        <w:rPr>
          <w:rFonts w:ascii="Consolas" w:hAnsi="Consolas"/>
          <w:color w:val="000000"/>
          <w:sz w:val="21"/>
          <w:szCs w:val="21"/>
          <w:shd w:val="clear" w:color="auto" w:fill="FAFAFA"/>
        </w:rPr>
        <w:t>cd dev-spaces/samples/dotnetcore/getting-started/webfrontend</w:t>
      </w:r>
    </w:p>
    <w:p w14:paraId="069BFC2F" w14:textId="77777777" w:rsidR="00661E73" w:rsidRPr="00661E73" w:rsidRDefault="00661E73">
      <w:pPr>
        <w:pStyle w:val="ListParagraph"/>
        <w:numPr>
          <w:ilvl w:val="0"/>
          <w:numId w:val="4"/>
        </w:numPr>
        <w:rPr>
          <w:rFonts w:cstheme="minorHAnsi"/>
        </w:rPr>
      </w:pPr>
      <w:r w:rsidRPr="00661E73">
        <w:rPr>
          <w:rFonts w:cstheme="minorHAnsi"/>
        </w:rPr>
        <w:t>Generate Docker and Helm chart assets:</w:t>
      </w:r>
    </w:p>
    <w:p w14:paraId="2926429C" w14:textId="77777777" w:rsidR="00661E73" w:rsidRPr="00661E73" w:rsidRDefault="00661E73" w:rsidP="0056623B">
      <w:pPr>
        <w:rPr>
          <w:rFonts w:ascii="Consolas" w:hAnsi="Consolas"/>
          <w:color w:val="000000"/>
          <w:sz w:val="21"/>
          <w:szCs w:val="21"/>
          <w:shd w:val="clear" w:color="auto" w:fill="FAFAFA"/>
        </w:rPr>
      </w:pPr>
      <w:r w:rsidRPr="00661E73">
        <w:rPr>
          <w:rFonts w:ascii="Consolas" w:hAnsi="Consolas"/>
          <w:color w:val="000000"/>
          <w:sz w:val="21"/>
          <w:szCs w:val="21"/>
          <w:shd w:val="clear" w:color="auto" w:fill="FAFAFA"/>
        </w:rPr>
        <w:t xml:space="preserve"> </w:t>
      </w:r>
      <w:r w:rsidRPr="0056623B">
        <w:rPr>
          <w:rFonts w:ascii="Consolas" w:hAnsi="Consolas"/>
          <w:color w:val="000000"/>
          <w:sz w:val="21"/>
          <w:szCs w:val="21"/>
          <w:shd w:val="clear" w:color="auto" w:fill="FAFAFA"/>
        </w:rPr>
        <w:t>azds prep --public</w:t>
      </w:r>
    </w:p>
    <w:p w14:paraId="3BD6229B" w14:textId="77777777" w:rsidR="008D246E" w:rsidRPr="008D246E" w:rsidRDefault="008D246E">
      <w:pPr>
        <w:pStyle w:val="ListParagraph"/>
        <w:numPr>
          <w:ilvl w:val="0"/>
          <w:numId w:val="4"/>
        </w:numPr>
        <w:rPr>
          <w:rFonts w:cstheme="minorHAnsi"/>
        </w:rPr>
      </w:pPr>
      <w:r>
        <w:rPr>
          <w:rFonts w:cstheme="minorHAnsi"/>
        </w:rPr>
        <w:t>Select the default Azure Dev Space</w:t>
      </w:r>
    </w:p>
    <w:p w14:paraId="20FA562C" w14:textId="77777777" w:rsidR="008D246E" w:rsidRPr="00661E73" w:rsidRDefault="008D246E" w:rsidP="008D246E">
      <w:pPr>
        <w:rPr>
          <w:rFonts w:ascii="Consolas" w:hAnsi="Consolas"/>
          <w:color w:val="000000"/>
          <w:sz w:val="21"/>
          <w:szCs w:val="21"/>
          <w:shd w:val="clear" w:color="auto" w:fill="FAFAFA"/>
        </w:rPr>
      </w:pPr>
      <w:r w:rsidRPr="0056623B">
        <w:rPr>
          <w:rFonts w:ascii="Consolas" w:hAnsi="Consolas"/>
          <w:color w:val="000000"/>
          <w:sz w:val="21"/>
          <w:szCs w:val="21"/>
          <w:shd w:val="clear" w:color="auto" w:fill="FAFAFA"/>
        </w:rPr>
        <w:t xml:space="preserve">azds </w:t>
      </w:r>
      <w:r>
        <w:rPr>
          <w:rFonts w:ascii="Consolas" w:hAnsi="Consolas"/>
          <w:color w:val="000000"/>
          <w:sz w:val="21"/>
          <w:szCs w:val="21"/>
          <w:shd w:val="clear" w:color="auto" w:fill="FAFAFA"/>
        </w:rPr>
        <w:t>space select</w:t>
      </w:r>
    </w:p>
    <w:p w14:paraId="3EC8A2DC" w14:textId="77777777" w:rsidR="008D246E" w:rsidRPr="008D246E" w:rsidRDefault="008D246E" w:rsidP="008D246E">
      <w:pPr>
        <w:rPr>
          <w:rFonts w:cstheme="minorHAnsi"/>
        </w:rPr>
      </w:pPr>
    </w:p>
    <w:p w14:paraId="321CB9B3" w14:textId="77777777" w:rsidR="008D246E" w:rsidRDefault="008D246E">
      <w:pPr>
        <w:pStyle w:val="ListParagraph"/>
        <w:numPr>
          <w:ilvl w:val="0"/>
          <w:numId w:val="4"/>
        </w:numPr>
        <w:rPr>
          <w:rFonts w:cstheme="minorHAnsi"/>
        </w:rPr>
      </w:pPr>
      <w:r>
        <w:rPr>
          <w:rFonts w:cstheme="minorHAnsi"/>
        </w:rPr>
        <w:lastRenderedPageBreak/>
        <w:t>Enter “1” to select the default Dev Space to continue and then enter “y” to continue</w:t>
      </w:r>
    </w:p>
    <w:p w14:paraId="130CD176" w14:textId="77777777" w:rsidR="00661E73" w:rsidRPr="00661E73" w:rsidRDefault="00661E73">
      <w:pPr>
        <w:pStyle w:val="ListParagraph"/>
        <w:numPr>
          <w:ilvl w:val="0"/>
          <w:numId w:val="4"/>
        </w:numPr>
        <w:rPr>
          <w:rFonts w:cstheme="minorHAnsi"/>
        </w:rPr>
      </w:pPr>
      <w:r w:rsidRPr="00661E73">
        <w:rPr>
          <w:rFonts w:cstheme="minorHAnsi"/>
        </w:rPr>
        <w:t>Build and run your code in AKS. In the terminal window from the webfrontend folder, run this command:</w:t>
      </w:r>
    </w:p>
    <w:p w14:paraId="6DCC4FA4" w14:textId="77777777" w:rsidR="00661E73" w:rsidRPr="00661E73" w:rsidRDefault="00661E73" w:rsidP="0056623B">
      <w:pPr>
        <w:rPr>
          <w:rFonts w:ascii="Consolas" w:hAnsi="Consolas"/>
          <w:color w:val="000000"/>
          <w:sz w:val="21"/>
          <w:szCs w:val="21"/>
          <w:shd w:val="clear" w:color="auto" w:fill="FAFAFA"/>
        </w:rPr>
      </w:pPr>
      <w:r w:rsidRPr="0056623B">
        <w:rPr>
          <w:rFonts w:ascii="Consolas" w:hAnsi="Consolas"/>
          <w:color w:val="000000"/>
          <w:sz w:val="21"/>
          <w:szCs w:val="21"/>
          <w:shd w:val="clear" w:color="auto" w:fill="FAFAFA"/>
        </w:rPr>
        <w:t>azds up</w:t>
      </w:r>
    </w:p>
    <w:p w14:paraId="5218341F" w14:textId="77777777" w:rsidR="00661E73" w:rsidRPr="00661E73" w:rsidRDefault="00661E73">
      <w:pPr>
        <w:pStyle w:val="ListParagraph"/>
        <w:numPr>
          <w:ilvl w:val="0"/>
          <w:numId w:val="4"/>
        </w:numPr>
        <w:rPr>
          <w:rFonts w:cstheme="minorHAnsi"/>
        </w:rPr>
      </w:pPr>
      <w:r w:rsidRPr="00661E73">
        <w:rPr>
          <w:rFonts w:cstheme="minorHAnsi"/>
        </w:rPr>
        <w:t xml:space="preserve">Scan the console output for information about the URL that was created by the up command. It will be in the form: </w:t>
      </w:r>
    </w:p>
    <w:p w14:paraId="059478AF" w14:textId="77777777" w:rsidR="00661E73" w:rsidRPr="00661E73" w:rsidRDefault="00661E73" w:rsidP="00661E73">
      <w:pPr>
        <w:spacing w:before="240" w:after="0" w:line="240" w:lineRule="auto"/>
        <w:ind w:left="570"/>
        <w:jc w:val="left"/>
        <w:rPr>
          <w:rFonts w:ascii="Segoe UI" w:eastAsia="Times New Roman" w:hAnsi="Segoe UI" w:cs="Segoe UI"/>
          <w:color w:val="000000"/>
          <w:sz w:val="24"/>
          <w:szCs w:val="24"/>
          <w:lang w:eastAsia="en-IN"/>
        </w:rPr>
      </w:pPr>
      <w:r w:rsidRPr="00661E73">
        <w:rPr>
          <w:rFonts w:ascii="Consolas" w:eastAsia="Times New Roman" w:hAnsi="Consolas" w:cs="Courier New"/>
          <w:color w:val="000000"/>
          <w:sz w:val="19"/>
          <w:szCs w:val="19"/>
          <w:bdr w:val="single" w:sz="6" w:space="2" w:color="E3E3E3" w:frame="1"/>
          <w:shd w:val="clear" w:color="auto" w:fill="FAFAFA"/>
          <w:lang w:eastAsia="en-IN"/>
        </w:rPr>
        <w:t>(pending registration) Service 'webfrontend' port 'http' will be available at &lt;url&gt;\r\nService 'webfrontend' port 80 (TCP) is available at http://localhost:&lt;port&gt;</w:t>
      </w:r>
      <w:r w:rsidRPr="00661E73">
        <w:rPr>
          <w:rFonts w:ascii="Segoe UI" w:eastAsia="Times New Roman" w:hAnsi="Segoe UI" w:cs="Segoe UI"/>
          <w:color w:val="000000"/>
          <w:sz w:val="24"/>
          <w:szCs w:val="24"/>
          <w:lang w:eastAsia="en-IN"/>
        </w:rPr>
        <w:t xml:space="preserve"> </w:t>
      </w:r>
    </w:p>
    <w:p w14:paraId="2BE688DF" w14:textId="77777777" w:rsidR="00661E73" w:rsidRDefault="00661E73" w:rsidP="00661E73">
      <w:pPr>
        <w:pStyle w:val="ListParagraph"/>
        <w:ind w:left="1080"/>
        <w:rPr>
          <w:rFonts w:cstheme="minorHAnsi"/>
        </w:rPr>
      </w:pPr>
    </w:p>
    <w:p w14:paraId="461DAECD" w14:textId="77777777" w:rsidR="00661E73" w:rsidRDefault="00661E73" w:rsidP="00661E73">
      <w:pPr>
        <w:pStyle w:val="ListParagraph"/>
        <w:ind w:left="1080"/>
        <w:rPr>
          <w:rFonts w:cstheme="minorHAnsi"/>
        </w:rPr>
      </w:pPr>
      <w:r w:rsidRPr="00661E73">
        <w:rPr>
          <w:rFonts w:cstheme="minorHAnsi"/>
        </w:rPr>
        <w:t>Open this URL in a browser window, and you should see the web app load.</w:t>
      </w:r>
    </w:p>
    <w:p w14:paraId="7BC7B580" w14:textId="77777777" w:rsidR="00A25DA3" w:rsidRPr="00A25DA3" w:rsidRDefault="00A25DA3" w:rsidP="00A25DA3">
      <w:pPr>
        <w:rPr>
          <w:rFonts w:cstheme="minorHAnsi"/>
          <w:b/>
        </w:rPr>
      </w:pPr>
      <w:r w:rsidRPr="00A25DA3">
        <w:rPr>
          <w:rFonts w:cstheme="minorHAnsi"/>
          <w:b/>
        </w:rPr>
        <w:t>Update a content file</w:t>
      </w:r>
    </w:p>
    <w:p w14:paraId="378AF732" w14:textId="77777777" w:rsidR="00A25DA3" w:rsidRPr="00E60382" w:rsidRDefault="00A25DA3">
      <w:pPr>
        <w:numPr>
          <w:ilvl w:val="0"/>
          <w:numId w:val="5"/>
        </w:numPr>
        <w:spacing w:before="100" w:beforeAutospacing="1" w:after="100" w:afterAutospacing="1" w:line="240" w:lineRule="auto"/>
        <w:ind w:left="570"/>
        <w:jc w:val="left"/>
        <w:rPr>
          <w:rFonts w:cstheme="minorHAnsi"/>
          <w:color w:val="000000"/>
        </w:rPr>
      </w:pPr>
      <w:r w:rsidRPr="00E60382">
        <w:rPr>
          <w:rFonts w:cstheme="minorHAnsi"/>
          <w:color w:val="000000"/>
        </w:rPr>
        <w:t xml:space="preserve">Locate a file, such as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./Views/Home/Index.cshtml</w:t>
      </w:r>
      <w:r w:rsidRPr="00E60382">
        <w:rPr>
          <w:rFonts w:cstheme="minorHAnsi"/>
          <w:color w:val="000000"/>
        </w:rPr>
        <w:t xml:space="preserve">, and make an edit to the HTML. For example, change line 7 that reads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&lt;h2&gt;Application uses&lt;/h2&gt;</w:t>
      </w:r>
      <w:r w:rsidRPr="00E60382">
        <w:rPr>
          <w:rFonts w:cstheme="minorHAnsi"/>
          <w:color w:val="000000"/>
        </w:rPr>
        <w:t xml:space="preserve"> to something like: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&lt;h2&gt;Hello k8s in Azure!&lt;/h2&gt;</w:t>
      </w:r>
    </w:p>
    <w:p w14:paraId="693A1134" w14:textId="77777777" w:rsidR="00A25DA3" w:rsidRPr="00E60382" w:rsidRDefault="00A25DA3">
      <w:pPr>
        <w:numPr>
          <w:ilvl w:val="0"/>
          <w:numId w:val="5"/>
        </w:numPr>
        <w:spacing w:before="100" w:beforeAutospacing="1" w:after="100" w:afterAutospacing="1" w:line="240" w:lineRule="auto"/>
        <w:ind w:left="570"/>
        <w:jc w:val="left"/>
        <w:rPr>
          <w:rFonts w:cstheme="minorHAnsi"/>
          <w:color w:val="000000"/>
        </w:rPr>
      </w:pPr>
      <w:r w:rsidRPr="00E60382">
        <w:rPr>
          <w:rFonts w:cstheme="minorHAnsi"/>
          <w:color w:val="000000"/>
        </w:rPr>
        <w:t>Save the file. Moments later, in the Terminal window you'll see a message saying a file in the running container was updated.</w:t>
      </w:r>
    </w:p>
    <w:p w14:paraId="73B2E223" w14:textId="77777777" w:rsidR="00A25DA3" w:rsidRPr="00E60382" w:rsidRDefault="00A25DA3">
      <w:pPr>
        <w:numPr>
          <w:ilvl w:val="0"/>
          <w:numId w:val="5"/>
        </w:numPr>
        <w:spacing w:before="100" w:beforeAutospacing="1" w:after="100" w:afterAutospacing="1" w:line="240" w:lineRule="auto"/>
        <w:ind w:left="570"/>
        <w:jc w:val="left"/>
        <w:rPr>
          <w:rFonts w:cstheme="minorHAnsi"/>
          <w:color w:val="000000"/>
        </w:rPr>
      </w:pPr>
      <w:r w:rsidRPr="00E60382">
        <w:rPr>
          <w:rFonts w:cstheme="minorHAnsi"/>
          <w:color w:val="000000"/>
        </w:rPr>
        <w:t>Go to your browser and refresh the page. You should see the web page display the updated HTML.</w:t>
      </w:r>
    </w:p>
    <w:p w14:paraId="309A4849" w14:textId="77777777" w:rsidR="00A25DA3" w:rsidRDefault="00A25DA3" w:rsidP="00A25DA3">
      <w:r>
        <w:t xml:space="preserve">What happened? Edits to content files, like HTML and CSS, don't require recompilation in a .NET Core web app, so an active </w:t>
      </w:r>
      <w:r>
        <w:rPr>
          <w:rStyle w:val="HTMLCode"/>
          <w:rFonts w:ascii="Consolas" w:eastAsiaTheme="minorHAnsi" w:hAnsi="Consolas"/>
          <w:color w:val="000000"/>
          <w:sz w:val="19"/>
          <w:szCs w:val="19"/>
          <w:bdr w:val="single" w:sz="6" w:space="2" w:color="E3E3E3" w:frame="1"/>
          <w:shd w:val="clear" w:color="auto" w:fill="FAFAFA"/>
        </w:rPr>
        <w:t>azds up</w:t>
      </w:r>
      <w:r>
        <w:t xml:space="preserve"> command automatically syncs any modified content files into the running container in Azure, so you can see your content edits right away.</w:t>
      </w:r>
    </w:p>
    <w:p w14:paraId="29D3DDD4" w14:textId="77777777" w:rsidR="00A25DA3" w:rsidRPr="00A25DA3" w:rsidRDefault="00A25DA3" w:rsidP="00A25DA3">
      <w:pPr>
        <w:rPr>
          <w:rFonts w:cstheme="minorHAnsi"/>
          <w:b/>
        </w:rPr>
      </w:pPr>
      <w:r w:rsidRPr="00A25DA3">
        <w:rPr>
          <w:rFonts w:cstheme="minorHAnsi"/>
          <w:b/>
        </w:rPr>
        <w:t>Update a code file</w:t>
      </w:r>
    </w:p>
    <w:p w14:paraId="3FF1E888" w14:textId="77777777" w:rsidR="00A25DA3" w:rsidRPr="00A25DA3" w:rsidRDefault="00A25DA3" w:rsidP="00A25DA3">
      <w:r w:rsidRPr="00A25DA3">
        <w:t>Updating code files requires a little more work, because a .NET Core app needs to rebuild and produce updated application binaries.</w:t>
      </w:r>
    </w:p>
    <w:p w14:paraId="3E726D11" w14:textId="77777777" w:rsidR="00A25DA3" w:rsidRPr="00E60382" w:rsidRDefault="00A25DA3">
      <w:pPr>
        <w:numPr>
          <w:ilvl w:val="0"/>
          <w:numId w:val="6"/>
        </w:numPr>
        <w:spacing w:before="100" w:beforeAutospacing="1" w:after="100" w:afterAutospacing="1" w:line="240" w:lineRule="auto"/>
        <w:ind w:left="570"/>
        <w:jc w:val="left"/>
        <w:rPr>
          <w:rFonts w:cstheme="minorHAnsi"/>
          <w:color w:val="000000"/>
        </w:rPr>
      </w:pPr>
      <w:r w:rsidRPr="00E60382">
        <w:rPr>
          <w:rFonts w:cstheme="minorHAnsi"/>
          <w:color w:val="000000"/>
        </w:rPr>
        <w:t xml:space="preserve">In the terminal window, press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Ctrl+C</w:t>
      </w:r>
      <w:r w:rsidRPr="00E60382">
        <w:rPr>
          <w:rFonts w:cstheme="minorHAnsi"/>
          <w:color w:val="000000"/>
        </w:rPr>
        <w:t xml:space="preserve"> (to stop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azds up</w:t>
      </w:r>
      <w:r w:rsidRPr="00E60382">
        <w:rPr>
          <w:rFonts w:cstheme="minorHAnsi"/>
          <w:color w:val="000000"/>
        </w:rPr>
        <w:t>).</w:t>
      </w:r>
    </w:p>
    <w:p w14:paraId="46CEFFD7" w14:textId="77777777" w:rsidR="00A25DA3" w:rsidRPr="00E60382" w:rsidRDefault="00A25DA3">
      <w:pPr>
        <w:numPr>
          <w:ilvl w:val="0"/>
          <w:numId w:val="6"/>
        </w:numPr>
        <w:spacing w:before="100" w:beforeAutospacing="1" w:after="100" w:afterAutospacing="1" w:line="240" w:lineRule="auto"/>
        <w:ind w:left="570"/>
        <w:jc w:val="left"/>
        <w:rPr>
          <w:rFonts w:cstheme="minorHAnsi"/>
          <w:color w:val="000000"/>
        </w:rPr>
      </w:pPr>
      <w:r w:rsidRPr="00E60382">
        <w:rPr>
          <w:rFonts w:cstheme="minorHAnsi"/>
          <w:color w:val="000000"/>
        </w:rPr>
        <w:t xml:space="preserve">Open the code file named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Controllers/HomeController.cs</w:t>
      </w:r>
      <w:r w:rsidRPr="00E60382">
        <w:rPr>
          <w:rFonts w:cstheme="minorHAnsi"/>
          <w:color w:val="000000"/>
        </w:rPr>
        <w:t xml:space="preserve">, and edit the message that the About page will display: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ViewData["Message"] = "Your application description page.";</w:t>
      </w:r>
    </w:p>
    <w:p w14:paraId="0E39ACB5" w14:textId="77777777" w:rsidR="00A25DA3" w:rsidRPr="00E60382" w:rsidRDefault="00A25DA3">
      <w:pPr>
        <w:numPr>
          <w:ilvl w:val="0"/>
          <w:numId w:val="6"/>
        </w:numPr>
        <w:spacing w:before="100" w:beforeAutospacing="1" w:after="100" w:afterAutospacing="1" w:line="240" w:lineRule="auto"/>
        <w:ind w:left="570"/>
        <w:jc w:val="left"/>
        <w:rPr>
          <w:rFonts w:cstheme="minorHAnsi"/>
          <w:color w:val="000000"/>
        </w:rPr>
      </w:pPr>
      <w:r w:rsidRPr="00E60382">
        <w:rPr>
          <w:rFonts w:cstheme="minorHAnsi"/>
          <w:color w:val="000000"/>
        </w:rPr>
        <w:t>Save the file.</w:t>
      </w:r>
    </w:p>
    <w:p w14:paraId="55A347D0" w14:textId="77777777" w:rsidR="00A25DA3" w:rsidRPr="00E60382" w:rsidRDefault="00A25DA3">
      <w:pPr>
        <w:numPr>
          <w:ilvl w:val="0"/>
          <w:numId w:val="6"/>
        </w:numPr>
        <w:spacing w:before="100" w:beforeAutospacing="1" w:after="100" w:afterAutospacing="1" w:line="240" w:lineRule="auto"/>
        <w:ind w:left="570"/>
        <w:jc w:val="left"/>
        <w:rPr>
          <w:rFonts w:cstheme="minorHAnsi"/>
          <w:color w:val="000000"/>
        </w:rPr>
      </w:pPr>
      <w:r w:rsidRPr="00E60382">
        <w:rPr>
          <w:rFonts w:cstheme="minorHAnsi"/>
          <w:color w:val="000000"/>
        </w:rPr>
        <w:t xml:space="preserve">Run </w:t>
      </w:r>
      <w:r w:rsidRPr="00E60382">
        <w:rPr>
          <w:rStyle w:val="HTMLCode"/>
          <w:rFonts w:asciiTheme="minorHAnsi" w:eastAsiaTheme="minorHAnsi" w:hAnsiTheme="minorHAnsi" w:cstheme="minorHAnsi"/>
          <w:color w:val="000000"/>
          <w:sz w:val="22"/>
          <w:szCs w:val="22"/>
          <w:bdr w:val="single" w:sz="6" w:space="2" w:color="E3E3E3" w:frame="1"/>
          <w:shd w:val="clear" w:color="auto" w:fill="FAFAFA"/>
        </w:rPr>
        <w:t>azds up</w:t>
      </w:r>
      <w:r w:rsidRPr="00E60382">
        <w:rPr>
          <w:rFonts w:cstheme="minorHAnsi"/>
          <w:color w:val="000000"/>
        </w:rPr>
        <w:t xml:space="preserve"> in the terminal window. </w:t>
      </w:r>
    </w:p>
    <w:p w14:paraId="7406C8E8" w14:textId="77777777" w:rsidR="00A25DA3" w:rsidRDefault="00A25DA3" w:rsidP="00A25DA3">
      <w:r w:rsidRPr="00A25DA3">
        <w:t>This command rebuilds the container image and redeploys the Helm chart. To see your code changes take effect in the running application, go to the About menu in the web app.</w:t>
      </w:r>
    </w:p>
    <w:p w14:paraId="43565E06" w14:textId="77777777" w:rsidR="00A63E7C" w:rsidRPr="00A63E7C" w:rsidRDefault="00A63E7C" w:rsidP="00A63E7C">
      <w:pPr>
        <w:pStyle w:val="Heading2"/>
      </w:pPr>
      <w:bookmarkStart w:id="298" w:name="_Toc202552808"/>
      <w:r w:rsidRPr="00A63E7C">
        <w:lastRenderedPageBreak/>
        <w:t>Debug a container in Kubernetes</w:t>
      </w:r>
      <w:bookmarkEnd w:id="298"/>
    </w:p>
    <w:p w14:paraId="6361DBD4" w14:textId="77777777" w:rsidR="00A63E7C" w:rsidRDefault="00A63E7C" w:rsidP="00A63E7C">
      <w:pPr>
        <w:rPr>
          <w:sz w:val="24"/>
          <w:szCs w:val="24"/>
        </w:rPr>
      </w:pPr>
      <w:r>
        <w:t>In this section, you'll use VS Code to directly debug your container running in Azure. You'll also learn how to get a faster edit-run-test loop.</w:t>
      </w:r>
    </w:p>
    <w:p w14:paraId="3C3B3114" w14:textId="77777777" w:rsidR="00A63E7C" w:rsidRPr="00A63E7C" w:rsidRDefault="00A63E7C" w:rsidP="00A63E7C">
      <w:pPr>
        <w:rPr>
          <w:rFonts w:cstheme="minorHAnsi"/>
          <w:b/>
        </w:rPr>
      </w:pPr>
      <w:r w:rsidRPr="00A63E7C">
        <w:rPr>
          <w:rFonts w:cstheme="minorHAnsi"/>
          <w:b/>
        </w:rPr>
        <w:t>Initialize debug assets with the VS Code extension</w:t>
      </w:r>
    </w:p>
    <w:p w14:paraId="45D696AB" w14:textId="77777777" w:rsidR="00A63E7C" w:rsidRDefault="00A63E7C" w:rsidP="00A63E7C">
      <w:r w:rsidRPr="00A63E7C">
        <w:t xml:space="preserve">You first need to configure your code project so VS Code will communicate with the dev space in Azure. The VS Code extension for Azure Dev Spaces provides a helper command to set up debug configuration. </w:t>
      </w:r>
    </w:p>
    <w:p w14:paraId="545F061F" w14:textId="77777777" w:rsidR="00A63E7C" w:rsidRDefault="00A63E7C" w:rsidP="00A63E7C">
      <w:r>
        <w:t xml:space="preserve">Open the </w:t>
      </w:r>
      <w:r>
        <w:rPr>
          <w:rStyle w:val="Strong"/>
          <w:rFonts w:ascii="Segoe UI" w:hAnsi="Segoe UI" w:cs="Segoe UI"/>
          <w:color w:val="000000"/>
        </w:rPr>
        <w:t>Command Palette</w:t>
      </w:r>
      <w:r>
        <w:t xml:space="preserve"> (using the </w:t>
      </w:r>
      <w:r>
        <w:rPr>
          <w:rStyle w:val="Strong"/>
          <w:rFonts w:ascii="Segoe UI" w:hAnsi="Segoe UI" w:cs="Segoe UI"/>
          <w:color w:val="000000"/>
        </w:rPr>
        <w:t>View | Command Palette</w:t>
      </w:r>
      <w:r>
        <w:t xml:space="preserve"> menu), and use auto-complete to type and select this command: </w:t>
      </w:r>
    </w:p>
    <w:p w14:paraId="5C7AB198" w14:textId="77777777" w:rsidR="00A63E7C" w:rsidRDefault="00A63E7C" w:rsidP="00A63E7C">
      <w:pPr>
        <w:pStyle w:val="NormalWeb"/>
        <w:spacing w:before="240" w:beforeAutospacing="0" w:after="0" w:afterAutospacing="0"/>
        <w:rPr>
          <w:rFonts w:ascii="Segoe UI" w:hAnsi="Segoe UI" w:cs="Segoe UI"/>
          <w:color w:val="000000"/>
        </w:rPr>
      </w:pPr>
      <w:r>
        <w:rPr>
          <w:rStyle w:val="HTMLCode"/>
          <w:rFonts w:ascii="Consolas" w:hAnsi="Consolas"/>
          <w:color w:val="000000"/>
          <w:sz w:val="19"/>
          <w:szCs w:val="19"/>
          <w:bdr w:val="single" w:sz="6" w:space="2" w:color="E3E3E3" w:frame="1"/>
          <w:shd w:val="clear" w:color="auto" w:fill="FAFAFA"/>
        </w:rPr>
        <w:t>Azure Dev Spaces: Prepare configuration files for Azure Dev Spaces</w:t>
      </w:r>
      <w:r>
        <w:rPr>
          <w:rFonts w:ascii="Segoe UI" w:hAnsi="Segoe UI" w:cs="Segoe UI"/>
          <w:color w:val="000000"/>
        </w:rPr>
        <w:t xml:space="preserve"> </w:t>
      </w:r>
    </w:p>
    <w:p w14:paraId="69FC085B" w14:textId="77777777" w:rsidR="00A63E7C" w:rsidRDefault="00A63E7C" w:rsidP="00A63E7C">
      <w:pPr>
        <w:pStyle w:val="NormalWeb"/>
        <w:spacing w:before="240" w:beforeAutospacing="0" w:after="0" w:afterAutospacing="0"/>
        <w:rPr>
          <w:rFonts w:ascii="Segoe UI" w:hAnsi="Segoe UI" w:cs="Segoe UI"/>
          <w:color w:val="000000"/>
        </w:rPr>
      </w:pPr>
    </w:p>
    <w:p w14:paraId="04D979BB" w14:textId="77777777" w:rsidR="00A63E7C" w:rsidRPr="00A63E7C" w:rsidRDefault="00A63E7C" w:rsidP="00A63E7C">
      <w:r w:rsidRPr="00A63E7C">
        <w:t>This adds debug configuration for Azure Dev Spaces under the .vscode folder. This command is not to be confused with the azds prep command, which configures the project for deployment.</w:t>
      </w:r>
    </w:p>
    <w:p w14:paraId="261FB947" w14:textId="77777777" w:rsidR="00A63E7C" w:rsidRPr="00A63E7C" w:rsidRDefault="00A63E7C" w:rsidP="00A63E7C">
      <w:pPr>
        <w:rPr>
          <w:rFonts w:cstheme="minorHAnsi"/>
          <w:b/>
        </w:rPr>
      </w:pPr>
      <w:r w:rsidRPr="00A63E7C">
        <w:rPr>
          <w:rFonts w:cstheme="minorHAnsi"/>
          <w:b/>
        </w:rPr>
        <w:t>Initialize debug assets with the VS Code extension</w:t>
      </w:r>
    </w:p>
    <w:p w14:paraId="2A139111" w14:textId="77777777" w:rsidR="00A63E7C" w:rsidRPr="00A63E7C" w:rsidRDefault="00A63E7C" w:rsidP="00A63E7C">
      <w:r w:rsidRPr="00A63E7C">
        <w:t xml:space="preserve">You first need to configure your code project so VS Code will communicate with the dev space in Azure. The VS Code extension for Azure Dev Spaces provides a helper command to set up debug configuration. </w:t>
      </w:r>
    </w:p>
    <w:p w14:paraId="4BB0FC76" w14:textId="77777777" w:rsidR="00A63E7C" w:rsidRDefault="00A63E7C" w:rsidP="00A63E7C">
      <w:r>
        <w:t xml:space="preserve">Open the </w:t>
      </w:r>
      <w:r>
        <w:rPr>
          <w:rStyle w:val="Strong"/>
          <w:rFonts w:ascii="Segoe UI" w:hAnsi="Segoe UI" w:cs="Segoe UI"/>
          <w:color w:val="000000"/>
        </w:rPr>
        <w:t>Command Palette</w:t>
      </w:r>
      <w:r>
        <w:t xml:space="preserve"> (using the </w:t>
      </w:r>
      <w:r>
        <w:rPr>
          <w:rStyle w:val="Strong"/>
          <w:rFonts w:ascii="Segoe UI" w:hAnsi="Segoe UI" w:cs="Segoe UI"/>
          <w:color w:val="000000"/>
        </w:rPr>
        <w:t>View | Command Palette</w:t>
      </w:r>
      <w:r>
        <w:t xml:space="preserve"> menu), and use auto-complete to type and select this command: </w:t>
      </w:r>
    </w:p>
    <w:p w14:paraId="5FD2190D" w14:textId="77777777" w:rsidR="00A63E7C" w:rsidRDefault="00A63E7C" w:rsidP="00A63E7C">
      <w:pPr>
        <w:pStyle w:val="NormalWeb"/>
        <w:spacing w:before="240" w:beforeAutospacing="0" w:after="0" w:afterAutospacing="0"/>
        <w:rPr>
          <w:rFonts w:ascii="Segoe UI" w:hAnsi="Segoe UI" w:cs="Segoe UI"/>
          <w:color w:val="000000"/>
        </w:rPr>
      </w:pPr>
      <w:r>
        <w:rPr>
          <w:rStyle w:val="HTMLCode"/>
          <w:rFonts w:ascii="Consolas" w:hAnsi="Consolas"/>
          <w:color w:val="000000"/>
          <w:sz w:val="19"/>
          <w:szCs w:val="19"/>
          <w:bdr w:val="single" w:sz="6" w:space="2" w:color="E3E3E3" w:frame="1"/>
          <w:shd w:val="clear" w:color="auto" w:fill="FAFAFA"/>
        </w:rPr>
        <w:t>Azure Dev Spaces: Prepare configuration files for Azure Dev Spaces</w:t>
      </w:r>
      <w:r>
        <w:rPr>
          <w:rFonts w:ascii="Segoe UI" w:hAnsi="Segoe UI" w:cs="Segoe UI"/>
          <w:color w:val="000000"/>
        </w:rPr>
        <w:t xml:space="preserve"> </w:t>
      </w:r>
    </w:p>
    <w:p w14:paraId="1A17EDED" w14:textId="77777777" w:rsidR="00A63E7C" w:rsidRDefault="00A63E7C" w:rsidP="00A63E7C">
      <w:pPr>
        <w:pStyle w:val="NormalWeb"/>
        <w:spacing w:before="240" w:beforeAutospacing="0" w:after="0" w:afterAutospacing="0"/>
        <w:rPr>
          <w:rFonts w:ascii="Segoe UI" w:hAnsi="Segoe UI" w:cs="Segoe UI"/>
          <w:color w:val="000000"/>
        </w:rPr>
      </w:pPr>
    </w:p>
    <w:p w14:paraId="230F6DA6" w14:textId="77777777" w:rsidR="00A63E7C" w:rsidRPr="00A63E7C" w:rsidRDefault="00A63E7C" w:rsidP="00A63E7C">
      <w:r w:rsidRPr="00A63E7C">
        <w:t>This adds debug configuration for Azure Dev Spaces under the .vscode folder. This command is not to be confused with the azds prep command, which configures the project for deployment.</w:t>
      </w:r>
    </w:p>
    <w:p w14:paraId="21EE36E6" w14:textId="77777777" w:rsidR="00A63E7C" w:rsidRDefault="00A63E7C" w:rsidP="00A25DA3">
      <w:r>
        <w:rPr>
          <w:noProof/>
          <w:lang w:eastAsia="en-IN"/>
        </w:rPr>
        <w:drawing>
          <wp:inline distT="0" distB="0" distL="0" distR="0" wp14:anchorId="21E3C71D" wp14:editId="5B31A77A">
            <wp:extent cx="5734050" cy="13049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5734050" cy="1304925"/>
                    </a:xfrm>
                    <a:prstGeom prst="rect">
                      <a:avLst/>
                    </a:prstGeom>
                    <a:noFill/>
                    <a:ln>
                      <a:solidFill>
                        <a:schemeClr val="tx1"/>
                      </a:solidFill>
                    </a:ln>
                  </pic:spPr>
                </pic:pic>
              </a:graphicData>
            </a:graphic>
          </wp:inline>
        </w:drawing>
      </w:r>
    </w:p>
    <w:p w14:paraId="4ABCD4DE" w14:textId="77777777" w:rsidR="00A63E7C" w:rsidRPr="00A63E7C" w:rsidRDefault="00A63E7C" w:rsidP="00A63E7C">
      <w:pPr>
        <w:rPr>
          <w:rFonts w:cstheme="minorHAnsi"/>
          <w:b/>
        </w:rPr>
      </w:pPr>
      <w:r w:rsidRPr="00A63E7C">
        <w:rPr>
          <w:rFonts w:cstheme="minorHAnsi"/>
          <w:b/>
        </w:rPr>
        <w:t>Select the AZDS debug configuration</w:t>
      </w:r>
    </w:p>
    <w:p w14:paraId="493F3525" w14:textId="77777777" w:rsidR="00A63E7C" w:rsidRPr="00A63E7C" w:rsidRDefault="00A63E7C">
      <w:pPr>
        <w:pStyle w:val="ListParagraph"/>
        <w:numPr>
          <w:ilvl w:val="0"/>
          <w:numId w:val="7"/>
        </w:numPr>
      </w:pPr>
      <w:r w:rsidRPr="00A63E7C">
        <w:t xml:space="preserve">To open the Debug view, click on the Debug icon in the </w:t>
      </w:r>
      <w:r w:rsidRPr="00A63E7C">
        <w:rPr>
          <w:b/>
          <w:bCs/>
        </w:rPr>
        <w:t>Activity Bar</w:t>
      </w:r>
      <w:r w:rsidRPr="00A63E7C">
        <w:t xml:space="preserve"> on the side of VS Code.</w:t>
      </w:r>
    </w:p>
    <w:p w14:paraId="18E6A6E2" w14:textId="77777777" w:rsidR="00A63E7C" w:rsidRPr="00A63E7C" w:rsidRDefault="00A63E7C">
      <w:pPr>
        <w:pStyle w:val="ListParagraph"/>
        <w:numPr>
          <w:ilvl w:val="0"/>
          <w:numId w:val="7"/>
        </w:numPr>
      </w:pPr>
      <w:r w:rsidRPr="00A63E7C">
        <w:t xml:space="preserve">Select </w:t>
      </w:r>
      <w:r w:rsidRPr="00A63E7C">
        <w:rPr>
          <w:b/>
          <w:bCs/>
        </w:rPr>
        <w:t>.NET Core Launch (AZDS)</w:t>
      </w:r>
      <w:r w:rsidRPr="00A63E7C">
        <w:t xml:space="preserve"> as the active debug configuration.</w:t>
      </w:r>
    </w:p>
    <w:p w14:paraId="639CE8CB" w14:textId="77777777" w:rsidR="00A63E7C" w:rsidRDefault="00A63E7C" w:rsidP="00A25DA3">
      <w:r>
        <w:rPr>
          <w:noProof/>
          <w:lang w:eastAsia="en-IN"/>
        </w:rPr>
        <w:lastRenderedPageBreak/>
        <w:drawing>
          <wp:inline distT="0" distB="0" distL="0" distR="0" wp14:anchorId="3B076EE1" wp14:editId="27356FE7">
            <wp:extent cx="5734050" cy="21812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734050" cy="2181225"/>
                    </a:xfrm>
                    <a:prstGeom prst="rect">
                      <a:avLst/>
                    </a:prstGeom>
                    <a:noFill/>
                    <a:ln>
                      <a:solidFill>
                        <a:schemeClr val="tx1"/>
                      </a:solidFill>
                    </a:ln>
                  </pic:spPr>
                </pic:pic>
              </a:graphicData>
            </a:graphic>
          </wp:inline>
        </w:drawing>
      </w:r>
    </w:p>
    <w:p w14:paraId="159B9289" w14:textId="77777777" w:rsidR="00A63E7C" w:rsidRPr="00A63E7C" w:rsidRDefault="00A63E7C" w:rsidP="00A63E7C">
      <w:pPr>
        <w:rPr>
          <w:rFonts w:cstheme="minorHAnsi"/>
          <w:b/>
        </w:rPr>
      </w:pPr>
      <w:r w:rsidRPr="00A63E7C">
        <w:rPr>
          <w:rFonts w:cstheme="minorHAnsi"/>
          <w:b/>
        </w:rPr>
        <w:t>Debug the container in Kubernetes</w:t>
      </w:r>
    </w:p>
    <w:p w14:paraId="0C513CA2" w14:textId="77777777" w:rsidR="00A63E7C" w:rsidRDefault="00A63E7C" w:rsidP="0025550E">
      <w:r>
        <w:t xml:space="preserve">Hit </w:t>
      </w:r>
      <w:r>
        <w:rPr>
          <w:rStyle w:val="Strong"/>
          <w:rFonts w:ascii="Segoe UI" w:hAnsi="Segoe UI" w:cs="Segoe UI"/>
          <w:color w:val="000000"/>
        </w:rPr>
        <w:t>F5</w:t>
      </w:r>
      <w:r>
        <w:t xml:space="preserve"> to debug your code in Kubernetes.</w:t>
      </w:r>
    </w:p>
    <w:p w14:paraId="238FC26F" w14:textId="77777777" w:rsidR="00A63E7C" w:rsidRDefault="00A63E7C" w:rsidP="0025550E">
      <w:r>
        <w:t xml:space="preserve">As with the </w:t>
      </w:r>
      <w:r>
        <w:rPr>
          <w:rStyle w:val="HTMLCode"/>
          <w:rFonts w:ascii="Consolas" w:eastAsiaTheme="minorHAnsi" w:hAnsi="Consolas"/>
          <w:color w:val="000000"/>
          <w:sz w:val="19"/>
          <w:szCs w:val="19"/>
          <w:bdr w:val="single" w:sz="6" w:space="2" w:color="E3E3E3" w:frame="1"/>
          <w:shd w:val="clear" w:color="auto" w:fill="FAFAFA"/>
        </w:rPr>
        <w:t>up</w:t>
      </w:r>
      <w:r>
        <w:t xml:space="preserve"> command, code is synced to the dev space, and a container is built and deployed to Kubernetes. This time, of course, the debugger is attached to the remote container.</w:t>
      </w:r>
    </w:p>
    <w:p w14:paraId="5D22DCE9" w14:textId="77777777" w:rsidR="00A63E7C" w:rsidRPr="00A63E7C" w:rsidRDefault="00A63E7C" w:rsidP="00A63E7C">
      <w:pPr>
        <w:ind w:firstLine="720"/>
        <w:rPr>
          <w:rFonts w:ascii="Segoe UI" w:hAnsi="Segoe UI" w:cs="Segoe UI"/>
          <w:i/>
          <w:color w:val="000000"/>
        </w:rPr>
      </w:pPr>
      <w:r w:rsidRPr="00A63E7C">
        <w:rPr>
          <w:rFonts w:ascii="Segoe UI" w:hAnsi="Segoe UI" w:cs="Segoe UI"/>
          <w:i/>
          <w:color w:val="000000"/>
        </w:rPr>
        <w:t>The VS Code status bar will display a clickable URL.</w:t>
      </w:r>
    </w:p>
    <w:p w14:paraId="1D81C684" w14:textId="77777777" w:rsidR="00A63E7C" w:rsidRDefault="00A63E7C" w:rsidP="0025550E">
      <w:r>
        <w:t xml:space="preserve">Set a breakpoint in a server-side code file, for example within the </w:t>
      </w:r>
      <w:r>
        <w:rPr>
          <w:rStyle w:val="HTMLCode"/>
          <w:rFonts w:ascii="Consolas" w:eastAsiaTheme="minorHAnsi" w:hAnsi="Consolas"/>
          <w:color w:val="000000"/>
          <w:sz w:val="19"/>
          <w:szCs w:val="19"/>
          <w:bdr w:val="single" w:sz="6" w:space="2" w:color="E3E3E3" w:frame="1"/>
          <w:shd w:val="clear" w:color="auto" w:fill="FAFAFA"/>
        </w:rPr>
        <w:t>Index()</w:t>
      </w:r>
      <w:r>
        <w:t xml:space="preserve"> function in the </w:t>
      </w:r>
      <w:r>
        <w:rPr>
          <w:rStyle w:val="HTMLCode"/>
          <w:rFonts w:ascii="Consolas" w:eastAsiaTheme="minorHAnsi" w:hAnsi="Consolas"/>
          <w:color w:val="000000"/>
          <w:sz w:val="19"/>
          <w:szCs w:val="19"/>
          <w:bdr w:val="single" w:sz="6" w:space="2" w:color="E3E3E3" w:frame="1"/>
          <w:shd w:val="clear" w:color="auto" w:fill="FAFAFA"/>
        </w:rPr>
        <w:t>Controllers/HomeController.cs</w:t>
      </w:r>
      <w:r>
        <w:t xml:space="preserve"> source file. Refreshing the browser page causes the breakpoint to be hit.</w:t>
      </w:r>
    </w:p>
    <w:p w14:paraId="16A970B3" w14:textId="77777777" w:rsidR="00A63E7C" w:rsidRDefault="00A63E7C" w:rsidP="0025550E">
      <w:r>
        <w:t>You have full access to debug information just like you would if the code was executing locally, such as the call stack, local variables, exception information, etc.</w:t>
      </w:r>
    </w:p>
    <w:p w14:paraId="7D554616" w14:textId="77777777" w:rsidR="00A63E7C" w:rsidRPr="00A63E7C" w:rsidRDefault="00A63E7C" w:rsidP="0025550E">
      <w:pPr>
        <w:rPr>
          <w:rFonts w:cstheme="minorHAnsi"/>
          <w:b/>
        </w:rPr>
      </w:pPr>
      <w:r w:rsidRPr="00A63E7C">
        <w:rPr>
          <w:rFonts w:cstheme="minorHAnsi"/>
          <w:b/>
        </w:rPr>
        <w:t>Edit code and refresh</w:t>
      </w:r>
    </w:p>
    <w:p w14:paraId="4B6EA9A3" w14:textId="77777777" w:rsidR="00A63E7C" w:rsidRDefault="00A63E7C" w:rsidP="0025550E">
      <w:r>
        <w:t xml:space="preserve">With the debugger active, make a code edit. For example, modify the About page's message in </w:t>
      </w:r>
      <w:r>
        <w:rPr>
          <w:rStyle w:val="HTMLCode"/>
          <w:rFonts w:ascii="Consolas" w:eastAsiaTheme="minorHAnsi" w:hAnsi="Consolas"/>
          <w:color w:val="000000"/>
          <w:sz w:val="19"/>
          <w:szCs w:val="19"/>
          <w:bdr w:val="single" w:sz="6" w:space="2" w:color="E3E3E3" w:frame="1"/>
          <w:shd w:val="clear" w:color="auto" w:fill="FAFAFA"/>
        </w:rPr>
        <w:t>Controllers/HomeController.cs</w:t>
      </w:r>
      <w:r>
        <w:t xml:space="preserve">. </w:t>
      </w:r>
    </w:p>
    <w:p w14:paraId="6F6E9E90" w14:textId="77777777" w:rsidR="00A63E7C" w:rsidRPr="00A63E7C" w:rsidRDefault="00A63E7C" w:rsidP="00A63E7C">
      <w:pPr>
        <w:pBdr>
          <w:top w:val="single" w:sz="4" w:space="1" w:color="auto"/>
          <w:left w:val="single" w:sz="4" w:space="4" w:color="auto"/>
          <w:bottom w:val="single" w:sz="4" w:space="1" w:color="auto"/>
          <w:right w:val="single" w:sz="4" w:space="4" w:color="auto"/>
        </w:pBdr>
        <w:spacing w:after="0" w:line="240" w:lineRule="auto"/>
        <w:rPr>
          <w:rFonts w:ascii="Consolas" w:hAnsi="Consolas"/>
        </w:rPr>
      </w:pPr>
      <w:r w:rsidRPr="00A63E7C">
        <w:rPr>
          <w:rFonts w:ascii="Consolas" w:hAnsi="Consolas"/>
        </w:rPr>
        <w:t>public IActionResult About()</w:t>
      </w:r>
    </w:p>
    <w:p w14:paraId="01C5FE0A" w14:textId="77777777" w:rsidR="00A63E7C" w:rsidRPr="00A63E7C" w:rsidRDefault="00A63E7C" w:rsidP="00A63E7C">
      <w:pPr>
        <w:pBdr>
          <w:top w:val="single" w:sz="4" w:space="1" w:color="auto"/>
          <w:left w:val="single" w:sz="4" w:space="4" w:color="auto"/>
          <w:bottom w:val="single" w:sz="4" w:space="1" w:color="auto"/>
          <w:right w:val="single" w:sz="4" w:space="4" w:color="auto"/>
        </w:pBdr>
        <w:spacing w:after="0" w:line="240" w:lineRule="auto"/>
        <w:rPr>
          <w:rFonts w:ascii="Consolas" w:hAnsi="Consolas"/>
        </w:rPr>
      </w:pPr>
      <w:r w:rsidRPr="00A63E7C">
        <w:rPr>
          <w:rFonts w:ascii="Consolas" w:hAnsi="Consolas"/>
        </w:rPr>
        <w:t>{</w:t>
      </w:r>
    </w:p>
    <w:p w14:paraId="23AF85B3" w14:textId="77777777" w:rsidR="00A63E7C" w:rsidRPr="00A63E7C" w:rsidRDefault="00A63E7C" w:rsidP="00A63E7C">
      <w:pPr>
        <w:pBdr>
          <w:top w:val="single" w:sz="4" w:space="1" w:color="auto"/>
          <w:left w:val="single" w:sz="4" w:space="4" w:color="auto"/>
          <w:bottom w:val="single" w:sz="4" w:space="1" w:color="auto"/>
          <w:right w:val="single" w:sz="4" w:space="4" w:color="auto"/>
        </w:pBdr>
        <w:spacing w:after="0" w:line="240" w:lineRule="auto"/>
        <w:rPr>
          <w:rFonts w:ascii="Consolas" w:hAnsi="Consolas"/>
        </w:rPr>
      </w:pPr>
      <w:r w:rsidRPr="00A63E7C">
        <w:rPr>
          <w:rFonts w:ascii="Consolas" w:hAnsi="Consolas"/>
        </w:rPr>
        <w:t xml:space="preserve">    ViewData["Message"] = "My custom message in the About page.";</w:t>
      </w:r>
    </w:p>
    <w:p w14:paraId="1FA8E31F" w14:textId="77777777" w:rsidR="00A63E7C" w:rsidRPr="00A63E7C" w:rsidRDefault="00A63E7C" w:rsidP="00A63E7C">
      <w:pPr>
        <w:pBdr>
          <w:top w:val="single" w:sz="4" w:space="1" w:color="auto"/>
          <w:left w:val="single" w:sz="4" w:space="4" w:color="auto"/>
          <w:bottom w:val="single" w:sz="4" w:space="1" w:color="auto"/>
          <w:right w:val="single" w:sz="4" w:space="4" w:color="auto"/>
        </w:pBdr>
        <w:spacing w:after="0" w:line="240" w:lineRule="auto"/>
        <w:rPr>
          <w:rFonts w:ascii="Consolas" w:hAnsi="Consolas"/>
        </w:rPr>
      </w:pPr>
      <w:r w:rsidRPr="00A63E7C">
        <w:rPr>
          <w:rFonts w:ascii="Consolas" w:hAnsi="Consolas"/>
        </w:rPr>
        <w:t xml:space="preserve">    return View();</w:t>
      </w:r>
    </w:p>
    <w:p w14:paraId="2D1DE47E" w14:textId="77777777" w:rsidR="00A63E7C" w:rsidRPr="00A63E7C" w:rsidRDefault="00A63E7C" w:rsidP="00A63E7C">
      <w:pPr>
        <w:pBdr>
          <w:top w:val="single" w:sz="4" w:space="1" w:color="auto"/>
          <w:left w:val="single" w:sz="4" w:space="4" w:color="auto"/>
          <w:bottom w:val="single" w:sz="4" w:space="1" w:color="auto"/>
          <w:right w:val="single" w:sz="4" w:space="4" w:color="auto"/>
        </w:pBdr>
        <w:spacing w:after="0" w:line="240" w:lineRule="auto"/>
        <w:rPr>
          <w:rFonts w:ascii="Consolas" w:hAnsi="Consolas"/>
        </w:rPr>
      </w:pPr>
      <w:r w:rsidRPr="00A63E7C">
        <w:rPr>
          <w:rFonts w:ascii="Consolas" w:hAnsi="Consolas"/>
        </w:rPr>
        <w:t>}</w:t>
      </w:r>
    </w:p>
    <w:p w14:paraId="6ED39382" w14:textId="77777777" w:rsidR="00661E73" w:rsidRDefault="00661E73" w:rsidP="00A63E7C">
      <w:pPr>
        <w:rPr>
          <w:rFonts w:cstheme="minorHAnsi"/>
        </w:rPr>
      </w:pPr>
    </w:p>
    <w:p w14:paraId="45CEC4FB" w14:textId="77777777" w:rsidR="00A63E7C" w:rsidRDefault="00A63E7C" w:rsidP="0025550E">
      <w:r>
        <w:t xml:space="preserve">Save the file, and in the </w:t>
      </w:r>
      <w:r>
        <w:rPr>
          <w:rStyle w:val="Strong"/>
          <w:rFonts w:ascii="Segoe UI" w:hAnsi="Segoe UI" w:cs="Segoe UI"/>
          <w:color w:val="000000"/>
        </w:rPr>
        <w:t>Debug actions pane</w:t>
      </w:r>
      <w:r>
        <w:t xml:space="preserve">, click the </w:t>
      </w:r>
      <w:r>
        <w:rPr>
          <w:rStyle w:val="Strong"/>
          <w:rFonts w:ascii="Segoe UI" w:hAnsi="Segoe UI" w:cs="Segoe UI"/>
          <w:color w:val="000000"/>
        </w:rPr>
        <w:t>Refresh</w:t>
      </w:r>
      <w:r>
        <w:t xml:space="preserve"> button.</w:t>
      </w:r>
    </w:p>
    <w:p w14:paraId="2867BA9C" w14:textId="77777777" w:rsidR="00A63E7C" w:rsidRDefault="00A63E7C" w:rsidP="00A63E7C">
      <w:pPr>
        <w:rPr>
          <w:rFonts w:ascii="Segoe UI" w:hAnsi="Segoe UI" w:cs="Segoe UI"/>
          <w:color w:val="000000"/>
        </w:rPr>
      </w:pPr>
      <w:r>
        <w:rPr>
          <w:rFonts w:ascii="Segoe UI" w:hAnsi="Segoe UI" w:cs="Segoe UI"/>
          <w:noProof/>
          <w:color w:val="000000"/>
          <w:lang w:eastAsia="en-IN"/>
        </w:rPr>
        <w:drawing>
          <wp:inline distT="0" distB="0" distL="0" distR="0" wp14:anchorId="4812B34E" wp14:editId="10758EA1">
            <wp:extent cx="2362200" cy="6096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362200" cy="609600"/>
                    </a:xfrm>
                    <a:prstGeom prst="rect">
                      <a:avLst/>
                    </a:prstGeom>
                    <a:noFill/>
                    <a:ln>
                      <a:solidFill>
                        <a:schemeClr val="tx1"/>
                      </a:solidFill>
                    </a:ln>
                  </pic:spPr>
                </pic:pic>
              </a:graphicData>
            </a:graphic>
          </wp:inline>
        </w:drawing>
      </w:r>
    </w:p>
    <w:p w14:paraId="2E6EBBF4" w14:textId="77777777" w:rsidR="00A63E7C" w:rsidRDefault="00A63E7C" w:rsidP="0025550E">
      <w:r>
        <w:lastRenderedPageBreak/>
        <w:t>Instead of rebuilding and redeploying a new container image each time code edits are made, which will often take considerable time, Azure Dev Spaces will incrementally recompile code within the existing container to provide a faster edit/debug loop.</w:t>
      </w:r>
    </w:p>
    <w:p w14:paraId="692D4BD7" w14:textId="77777777" w:rsidR="00A63E7C" w:rsidRDefault="00A63E7C" w:rsidP="0025550E">
      <w:r>
        <w:t>Refresh the web app in the browser, and go to the About page. You should see your custom message appear in the UI.</w:t>
      </w:r>
    </w:p>
    <w:p w14:paraId="09C36CE5" w14:textId="77777777" w:rsidR="00ED4DFB" w:rsidRDefault="00ED4DFB" w:rsidP="0072522E">
      <w:pPr>
        <w:pStyle w:val="Heading1"/>
      </w:pPr>
      <w:bookmarkStart w:id="299" w:name="_Toc202552809"/>
      <w:r>
        <w:lastRenderedPageBreak/>
        <w:t>Join a new node to the master</w:t>
      </w:r>
      <w:bookmarkEnd w:id="299"/>
    </w:p>
    <w:p w14:paraId="29355559" w14:textId="77777777" w:rsidR="00ED4DFB" w:rsidRPr="00ED4DFB" w:rsidRDefault="00ED4DFB" w:rsidP="00ED4D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urier New"/>
          <w:color w:val="333333"/>
          <w:sz w:val="20"/>
          <w:szCs w:val="20"/>
          <w:lang w:val="en-US"/>
        </w:rPr>
      </w:pPr>
      <w:r w:rsidRPr="00ED4DFB">
        <w:rPr>
          <w:rFonts w:ascii="Consolas" w:eastAsia="Times New Roman" w:hAnsi="Consolas" w:cs="Courier New"/>
          <w:color w:val="333333"/>
          <w:sz w:val="20"/>
          <w:szCs w:val="20"/>
          <w:lang w:val="en-US"/>
        </w:rPr>
        <w:t xml:space="preserve">sudo kubeadm token create --print-join-command </w:t>
      </w:r>
    </w:p>
    <w:p w14:paraId="7E180E18" w14:textId="77777777" w:rsidR="00ED4DFB" w:rsidRPr="00ED4DFB" w:rsidRDefault="00ED4DFB" w:rsidP="00ED4D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urier New"/>
          <w:color w:val="333333"/>
          <w:sz w:val="20"/>
          <w:szCs w:val="20"/>
          <w:lang w:val="en-US"/>
        </w:rPr>
      </w:pPr>
      <w:r w:rsidRPr="00ED4DFB">
        <w:rPr>
          <w:rFonts w:ascii="Consolas" w:eastAsia="Times New Roman" w:hAnsi="Consolas" w:cs="Courier New"/>
          <w:color w:val="333333"/>
          <w:sz w:val="20"/>
          <w:szCs w:val="20"/>
          <w:lang w:val="en-US"/>
        </w:rPr>
        <w:t>kubeadm join 172.20.37.25:6443 --token &lt;token&gt; --discovery-token-ca-cert-hash sha256:a968c697abcae8beafe51738ede08f2888003e01e1aa5cca1a7eb8b69ef79767</w:t>
      </w:r>
    </w:p>
    <w:p w14:paraId="7BE1BBF5" w14:textId="77777777" w:rsidR="00ED4DFB" w:rsidRDefault="00ED4DFB" w:rsidP="0072522E">
      <w:pPr>
        <w:pStyle w:val="Heading1"/>
      </w:pPr>
      <w:bookmarkStart w:id="300" w:name="_Toc202552810"/>
      <w:r>
        <w:lastRenderedPageBreak/>
        <w:t>Expose Deployment as a Service</w:t>
      </w:r>
      <w:bookmarkEnd w:id="300"/>
    </w:p>
    <w:p w14:paraId="1DF48EFB" w14:textId="77777777" w:rsidR="00A63E7C" w:rsidRDefault="00071850" w:rsidP="0072522E">
      <w:pPr>
        <w:pStyle w:val="Heading2"/>
      </w:pPr>
      <w:bookmarkStart w:id="301" w:name="_Toc202552811"/>
      <w:r>
        <w:t>Example 1:</w:t>
      </w:r>
      <w:r w:rsidR="00ED4DFB">
        <w:t xml:space="preserve"> Direct Run</w:t>
      </w:r>
      <w:bookmarkEnd w:id="301"/>
    </w:p>
    <w:p w14:paraId="4A1DF917"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run hello-world --replicas=5 --labels="run=load-balancer-example" --image=gcr.io/google-samples/node-hello:1.0  --port=8080</w:t>
      </w:r>
    </w:p>
    <w:p w14:paraId="7AE9D340" w14:textId="77777777" w:rsidR="00071850" w:rsidRDefault="00071850" w:rsidP="00A63E7C">
      <w:pPr>
        <w:rPr>
          <w:rFonts w:ascii="Segoe UI" w:hAnsi="Segoe UI" w:cs="Segoe UI"/>
          <w:color w:val="000000"/>
        </w:rPr>
      </w:pPr>
    </w:p>
    <w:p w14:paraId="775A2DAA"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303030"/>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get deployments hello-world</w:t>
      </w:r>
    </w:p>
    <w:p w14:paraId="5996D6DB"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describe deployments hello-world</w:t>
      </w:r>
    </w:p>
    <w:p w14:paraId="0ABD7265" w14:textId="77777777" w:rsidR="00071850" w:rsidRDefault="00071850" w:rsidP="00A63E7C">
      <w:pPr>
        <w:rPr>
          <w:rFonts w:ascii="Segoe UI" w:hAnsi="Segoe UI" w:cs="Segoe UI"/>
          <w:color w:val="000000"/>
        </w:rPr>
      </w:pPr>
    </w:p>
    <w:p w14:paraId="20DA3036"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303030"/>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get replicasets</w:t>
      </w:r>
    </w:p>
    <w:p w14:paraId="6D783ED6"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describe replicasets</w:t>
      </w:r>
    </w:p>
    <w:p w14:paraId="390F92ED" w14:textId="77777777" w:rsidR="00071850" w:rsidRDefault="00071850" w:rsidP="00A63E7C">
      <w:pPr>
        <w:rPr>
          <w:rFonts w:ascii="Segoe UI" w:hAnsi="Segoe UI" w:cs="Segoe UI"/>
          <w:color w:val="000000"/>
        </w:rPr>
      </w:pPr>
    </w:p>
    <w:p w14:paraId="25845941"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expose deployment hello-world --type=</w:t>
      </w:r>
      <w:r>
        <w:rPr>
          <w:rFonts w:ascii="Courier New" w:eastAsia="Times New Roman" w:hAnsi="Courier New" w:cs="Courier New"/>
          <w:b/>
          <w:bCs/>
          <w:color w:val="303030"/>
          <w:sz w:val="21"/>
          <w:szCs w:val="21"/>
          <w:bdr w:val="none" w:sz="0" w:space="0" w:color="auto" w:frame="1"/>
          <w:shd w:val="clear" w:color="auto" w:fill="F7F7F7"/>
          <w:lang w:val="en-US"/>
        </w:rPr>
        <w:t>NodePort</w:t>
      </w: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 --name=my-service</w:t>
      </w:r>
    </w:p>
    <w:p w14:paraId="6160CD35" w14:textId="77777777" w:rsidR="00071850" w:rsidRDefault="00071850" w:rsidP="00A63E7C">
      <w:pPr>
        <w:rPr>
          <w:rFonts w:ascii="Segoe UI" w:hAnsi="Segoe UI" w:cs="Segoe UI"/>
          <w:color w:val="000000"/>
        </w:rPr>
      </w:pPr>
    </w:p>
    <w:p w14:paraId="59AD45BD"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get services my-service</w:t>
      </w:r>
    </w:p>
    <w:p w14:paraId="67595B8B" w14:textId="77777777" w:rsidR="00071850" w:rsidRDefault="00071850" w:rsidP="00A63E7C">
      <w:pPr>
        <w:rPr>
          <w:rFonts w:ascii="Segoe UI" w:hAnsi="Segoe UI" w:cs="Segoe UI"/>
          <w:color w:val="000000"/>
        </w:rPr>
      </w:pPr>
    </w:p>
    <w:p w14:paraId="6A19D54F"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describe services my-service</w:t>
      </w:r>
    </w:p>
    <w:p w14:paraId="7C193487" w14:textId="77777777" w:rsidR="00071850" w:rsidRDefault="00071850" w:rsidP="00A63E7C">
      <w:pPr>
        <w:rPr>
          <w:rFonts w:ascii="Segoe UI" w:hAnsi="Segoe UI" w:cs="Segoe UI"/>
          <w:color w:val="000000"/>
        </w:rPr>
      </w:pPr>
      <w:r>
        <w:rPr>
          <w:rFonts w:ascii="Segoe UI" w:hAnsi="Segoe UI" w:cs="Segoe UI"/>
          <w:color w:val="000000"/>
        </w:rPr>
        <w:t>Note the NodePort value</w:t>
      </w:r>
    </w:p>
    <w:p w14:paraId="6E011068"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kubectl </w:t>
      </w:r>
      <w:r>
        <w:rPr>
          <w:rFonts w:ascii="Courier New" w:eastAsia="Times New Roman" w:hAnsi="Courier New" w:cs="Courier New"/>
          <w:b/>
          <w:bCs/>
          <w:color w:val="303030"/>
          <w:sz w:val="21"/>
          <w:szCs w:val="21"/>
          <w:bdr w:val="none" w:sz="0" w:space="0" w:color="auto" w:frame="1"/>
          <w:shd w:val="clear" w:color="auto" w:fill="F7F7F7"/>
          <w:lang w:val="en-US"/>
        </w:rPr>
        <w:t>cluster-info</w:t>
      </w:r>
    </w:p>
    <w:p w14:paraId="39DF5F3E" w14:textId="77777777" w:rsidR="00071850" w:rsidRDefault="00071850" w:rsidP="00A63E7C">
      <w:pPr>
        <w:rPr>
          <w:rFonts w:ascii="Segoe UI" w:hAnsi="Segoe UI" w:cs="Segoe UI"/>
          <w:color w:val="000000"/>
        </w:rPr>
      </w:pPr>
      <w:r>
        <w:rPr>
          <w:rFonts w:ascii="Segoe UI" w:hAnsi="Segoe UI" w:cs="Segoe UI"/>
          <w:color w:val="000000"/>
        </w:rPr>
        <w:t>Note the ip address of the k8s clus</w:t>
      </w:r>
      <w:r w:rsidR="00D27CA5">
        <w:rPr>
          <w:rFonts w:ascii="Segoe UI" w:hAnsi="Segoe UI" w:cs="Segoe UI"/>
          <w:color w:val="000000"/>
        </w:rPr>
        <w:t>ter</w:t>
      </w:r>
    </w:p>
    <w:p w14:paraId="495591EF"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curl http://&lt;ip&gt;:&lt;port&gt;</w:t>
      </w:r>
    </w:p>
    <w:p w14:paraId="72CC5171" w14:textId="77777777" w:rsidR="00071850" w:rsidRDefault="00071850" w:rsidP="00A63E7C">
      <w:pPr>
        <w:rPr>
          <w:rFonts w:ascii="Segoe UI" w:hAnsi="Segoe UI" w:cs="Segoe UI"/>
          <w:color w:val="000000"/>
        </w:rPr>
      </w:pPr>
      <w:r>
        <w:rPr>
          <w:rFonts w:ascii="Segoe UI" w:hAnsi="Segoe UI" w:cs="Segoe UI"/>
          <w:color w:val="000000"/>
        </w:rPr>
        <w:t>OR in browser:</w:t>
      </w:r>
    </w:p>
    <w:p w14:paraId="235D512A"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http://&lt; ip&gt;:&lt;port&gt;</w:t>
      </w:r>
    </w:p>
    <w:p w14:paraId="4DFF8E80" w14:textId="77777777" w:rsidR="00071850" w:rsidRDefault="00071850" w:rsidP="00A63E7C">
      <w:pPr>
        <w:rPr>
          <w:rFonts w:ascii="Segoe UI" w:hAnsi="Segoe UI" w:cs="Segoe UI"/>
          <w:color w:val="000000"/>
        </w:rPr>
      </w:pPr>
    </w:p>
    <w:p w14:paraId="600AA0F6" w14:textId="77777777" w:rsidR="00071850" w:rsidRDefault="00071850" w:rsidP="0072522E">
      <w:pPr>
        <w:pStyle w:val="Heading2"/>
      </w:pPr>
      <w:bookmarkStart w:id="302" w:name="_Toc202552812"/>
      <w:r>
        <w:t>Example 2:</w:t>
      </w:r>
      <w:r w:rsidR="00ED4DFB">
        <w:t xml:space="preserve"> With a YAML file</w:t>
      </w:r>
      <w:bookmarkEnd w:id="302"/>
    </w:p>
    <w:p w14:paraId="12CDDCC1" w14:textId="77777777" w:rsidR="00071850" w:rsidRDefault="00071850" w:rsidP="00A63E7C">
      <w:pPr>
        <w:rPr>
          <w:rFonts w:ascii="Segoe UI" w:hAnsi="Segoe UI" w:cs="Segoe UI"/>
          <w:color w:val="000000"/>
        </w:rPr>
      </w:pPr>
      <w:r>
        <w:rPr>
          <w:rFonts w:ascii="Segoe UI" w:hAnsi="Segoe UI" w:cs="Segoe UI"/>
          <w:color w:val="000000"/>
        </w:rPr>
        <w:t>nginx-deployment.yaml</w:t>
      </w:r>
    </w:p>
    <w:p w14:paraId="7E9A945A"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apiVersion:</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apps/v1</w:t>
      </w:r>
    </w:p>
    <w:p w14:paraId="0B3A4266"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kind:</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Deployment</w:t>
      </w:r>
    </w:p>
    <w:p w14:paraId="551206B7"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metadata:</w:t>
      </w:r>
    </w:p>
    <w:p w14:paraId="2F987525"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name:</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nginx-deployment</w:t>
      </w:r>
    </w:p>
    <w:p w14:paraId="06D2DE0B"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labels:</w:t>
      </w:r>
    </w:p>
    <w:p w14:paraId="629CF80D"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app:</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w:t>
      </w:r>
    </w:p>
    <w:p w14:paraId="3AE5036F"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spec:</w:t>
      </w:r>
    </w:p>
    <w:p w14:paraId="7EC184B3"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replicas:</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666666"/>
          <w:sz w:val="21"/>
          <w:szCs w:val="21"/>
          <w:bdr w:val="none" w:sz="0" w:space="0" w:color="auto" w:frame="1"/>
          <w:shd w:val="clear" w:color="auto" w:fill="F7F7F7"/>
          <w:lang w:val="en-US"/>
        </w:rPr>
        <w:t>3</w:t>
      </w:r>
    </w:p>
    <w:p w14:paraId="610CBCE3"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selector:</w:t>
      </w:r>
    </w:p>
    <w:p w14:paraId="40B74607"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matchLabels:</w:t>
      </w:r>
    </w:p>
    <w:p w14:paraId="52065428"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app:</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w:t>
      </w:r>
    </w:p>
    <w:p w14:paraId="57D765A9"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template:</w:t>
      </w:r>
    </w:p>
    <w:p w14:paraId="7D63EA25"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metadata:</w:t>
      </w:r>
    </w:p>
    <w:p w14:paraId="7D1A80E7"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labels:</w:t>
      </w:r>
    </w:p>
    <w:p w14:paraId="7CD01AAC"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app:</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w:t>
      </w:r>
    </w:p>
    <w:p w14:paraId="569C22F5"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spec:</w:t>
      </w:r>
    </w:p>
    <w:p w14:paraId="3EF5EF30"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lastRenderedPageBreak/>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containers:</w:t>
      </w:r>
    </w:p>
    <w:p w14:paraId="7BE5EAA3"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name:</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w:t>
      </w:r>
    </w:p>
    <w:p w14:paraId="3E676620"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image:</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nginx:</w:t>
      </w:r>
      <w:r w:rsidRPr="00071850">
        <w:rPr>
          <w:rFonts w:ascii="Courier New" w:eastAsia="Times New Roman" w:hAnsi="Courier New" w:cs="Courier New"/>
          <w:b/>
          <w:bCs/>
          <w:color w:val="666666"/>
          <w:sz w:val="21"/>
          <w:szCs w:val="21"/>
          <w:bdr w:val="none" w:sz="0" w:space="0" w:color="auto" w:frame="1"/>
          <w:shd w:val="clear" w:color="auto" w:fill="F7F7F7"/>
          <w:lang w:val="en-US"/>
        </w:rPr>
        <w:t>1.7</w:t>
      </w:r>
      <w:r w:rsidRPr="00071850">
        <w:rPr>
          <w:rFonts w:ascii="Courier New" w:eastAsia="Times New Roman" w:hAnsi="Courier New" w:cs="Courier New"/>
          <w:b/>
          <w:bCs/>
          <w:color w:val="303030"/>
          <w:sz w:val="21"/>
          <w:szCs w:val="21"/>
          <w:bdr w:val="none" w:sz="0" w:space="0" w:color="auto" w:frame="1"/>
          <w:shd w:val="clear" w:color="auto" w:fill="F7F7F7"/>
          <w:lang w:val="en-US"/>
        </w:rPr>
        <w:t>.</w:t>
      </w:r>
      <w:r w:rsidRPr="00071850">
        <w:rPr>
          <w:rFonts w:ascii="Courier New" w:eastAsia="Times New Roman" w:hAnsi="Courier New" w:cs="Courier New"/>
          <w:b/>
          <w:bCs/>
          <w:color w:val="666666"/>
          <w:sz w:val="21"/>
          <w:szCs w:val="21"/>
          <w:bdr w:val="none" w:sz="0" w:space="0" w:color="auto" w:frame="1"/>
          <w:shd w:val="clear" w:color="auto" w:fill="F7F7F7"/>
          <w:lang w:val="en-US"/>
        </w:rPr>
        <w:t>9</w:t>
      </w:r>
    </w:p>
    <w:p w14:paraId="1FC5BDA8"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bCs/>
          <w:color w:val="BBBBBB"/>
          <w:sz w:val="21"/>
          <w:szCs w:val="21"/>
          <w:bdr w:val="none" w:sz="0" w:space="0" w:color="auto" w:frame="1"/>
          <w:shd w:val="clear" w:color="auto" w:fill="F7F7F7"/>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ports:</w:t>
      </w:r>
    </w:p>
    <w:p w14:paraId="00099C51"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18"/>
          <w:szCs w:val="18"/>
          <w:lang w:val="en-US"/>
        </w:rPr>
      </w:pP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303030"/>
          <w:sz w:val="21"/>
          <w:szCs w:val="21"/>
          <w:bdr w:val="none" w:sz="0" w:space="0" w:color="auto" w:frame="1"/>
          <w:shd w:val="clear" w:color="auto" w:fill="F7F7F7"/>
          <w:lang w:val="en-US"/>
        </w:rPr>
        <w:t>containerPort:</w:t>
      </w:r>
      <w:r w:rsidRPr="00071850">
        <w:rPr>
          <w:rFonts w:ascii="Courier New" w:eastAsia="Times New Roman" w:hAnsi="Courier New" w:cs="Courier New"/>
          <w:b/>
          <w:bCs/>
          <w:color w:val="BBBBBB"/>
          <w:sz w:val="21"/>
          <w:szCs w:val="21"/>
          <w:bdr w:val="none" w:sz="0" w:space="0" w:color="auto" w:frame="1"/>
          <w:shd w:val="clear" w:color="auto" w:fill="F7F7F7"/>
          <w:lang w:val="en-US"/>
        </w:rPr>
        <w:t xml:space="preserve"> </w:t>
      </w:r>
      <w:r w:rsidRPr="00071850">
        <w:rPr>
          <w:rFonts w:ascii="Courier New" w:eastAsia="Times New Roman" w:hAnsi="Courier New" w:cs="Courier New"/>
          <w:b/>
          <w:bCs/>
          <w:color w:val="666666"/>
          <w:sz w:val="21"/>
          <w:szCs w:val="21"/>
          <w:bdr w:val="none" w:sz="0" w:space="0" w:color="auto" w:frame="1"/>
          <w:shd w:val="clear" w:color="auto" w:fill="F7F7F7"/>
          <w:lang w:val="en-US"/>
        </w:rPr>
        <w:t>80</w:t>
      </w:r>
    </w:p>
    <w:p w14:paraId="0BBE9171" w14:textId="77777777" w:rsidR="00071850" w:rsidRDefault="00071850" w:rsidP="00A63E7C">
      <w:pPr>
        <w:rPr>
          <w:rFonts w:ascii="Segoe UI" w:hAnsi="Segoe UI" w:cs="Segoe UI"/>
          <w:color w:val="000000"/>
        </w:rPr>
      </w:pPr>
    </w:p>
    <w:p w14:paraId="28DE5081"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1"/>
          <w:szCs w:val="21"/>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apply -f nginx-deployment.yaml</w:t>
      </w:r>
    </w:p>
    <w:p w14:paraId="73C32BB0" w14:textId="77777777" w:rsidR="00071850" w:rsidRDefault="00071850" w:rsidP="00A63E7C">
      <w:pPr>
        <w:rPr>
          <w:rFonts w:ascii="Segoe UI" w:hAnsi="Segoe UI" w:cs="Segoe UI"/>
          <w:color w:val="000000"/>
        </w:rPr>
      </w:pPr>
      <w:r>
        <w:rPr>
          <w:rFonts w:ascii="Segoe UI" w:hAnsi="Segoe UI" w:cs="Segoe UI"/>
          <w:color w:val="000000"/>
        </w:rPr>
        <w:t>OR</w:t>
      </w:r>
    </w:p>
    <w:p w14:paraId="216FE9DD" w14:textId="77777777" w:rsidR="00071850" w:rsidRPr="00071850" w:rsidRDefault="00071850" w:rsidP="000718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1"/>
          <w:szCs w:val="21"/>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kubectl apply -f https://k8s.io/examples/controllers/nginx-deployment.yaml</w:t>
      </w:r>
    </w:p>
    <w:p w14:paraId="5D6B7E8D" w14:textId="77777777" w:rsidR="00071850" w:rsidRDefault="00071850" w:rsidP="00A63E7C">
      <w:pPr>
        <w:rPr>
          <w:rFonts w:ascii="Segoe UI" w:hAnsi="Segoe UI" w:cs="Segoe UI"/>
          <w:color w:val="000000"/>
        </w:rPr>
      </w:pPr>
    </w:p>
    <w:p w14:paraId="7FE2DB0F" w14:textId="77777777" w:rsidR="00A63E7C" w:rsidRDefault="00071850" w:rsidP="00A63E7C">
      <w:pPr>
        <w:rPr>
          <w:rFonts w:ascii="Courier New" w:hAnsi="Courier New" w:cs="Courier New"/>
          <w:b/>
          <w:bCs/>
          <w:color w:val="303030"/>
          <w:spacing w:val="2"/>
          <w:sz w:val="21"/>
          <w:szCs w:val="21"/>
          <w:shd w:val="clear" w:color="auto" w:fill="F7F7F7"/>
        </w:rPr>
      </w:pPr>
      <w:r>
        <w:rPr>
          <w:rFonts w:ascii="Courier New" w:hAnsi="Courier New" w:cs="Courier New"/>
          <w:b/>
          <w:bCs/>
          <w:color w:val="303030"/>
          <w:spacing w:val="2"/>
          <w:sz w:val="21"/>
          <w:szCs w:val="21"/>
          <w:shd w:val="clear" w:color="auto" w:fill="F7F7F7"/>
        </w:rPr>
        <w:t>kubectl get deployments</w:t>
      </w:r>
    </w:p>
    <w:p w14:paraId="3CFAC79C" w14:textId="77777777" w:rsidR="00071850" w:rsidRDefault="00071850" w:rsidP="00A63E7C">
      <w:pPr>
        <w:rPr>
          <w:rFonts w:cstheme="minorHAnsi"/>
        </w:rPr>
      </w:pPr>
      <w:r>
        <w:rPr>
          <w:rFonts w:ascii="Courier New" w:hAnsi="Courier New" w:cs="Courier New"/>
          <w:b/>
          <w:bCs/>
          <w:color w:val="303030"/>
          <w:spacing w:val="2"/>
          <w:sz w:val="21"/>
          <w:szCs w:val="21"/>
          <w:shd w:val="clear" w:color="auto" w:fill="F7F7F7"/>
        </w:rPr>
        <w:t>kubectl get rs</w:t>
      </w:r>
    </w:p>
    <w:p w14:paraId="7BC87A91"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kubectl expose deployment </w:t>
      </w:r>
      <w:r>
        <w:rPr>
          <w:rFonts w:ascii="Courier New" w:eastAsia="Times New Roman" w:hAnsi="Courier New" w:cs="Courier New"/>
          <w:b/>
          <w:bCs/>
          <w:color w:val="303030"/>
          <w:sz w:val="21"/>
          <w:szCs w:val="21"/>
          <w:bdr w:val="none" w:sz="0" w:space="0" w:color="auto" w:frame="1"/>
          <w:shd w:val="clear" w:color="auto" w:fill="F7F7F7"/>
          <w:lang w:val="en-US"/>
        </w:rPr>
        <w:t>nginx-deployment</w:t>
      </w: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 --type=</w:t>
      </w:r>
      <w:r>
        <w:rPr>
          <w:rFonts w:ascii="Courier New" w:eastAsia="Times New Roman" w:hAnsi="Courier New" w:cs="Courier New"/>
          <w:b/>
          <w:bCs/>
          <w:color w:val="303030"/>
          <w:sz w:val="21"/>
          <w:szCs w:val="21"/>
          <w:bdr w:val="none" w:sz="0" w:space="0" w:color="auto" w:frame="1"/>
          <w:shd w:val="clear" w:color="auto" w:fill="F7F7F7"/>
          <w:lang w:val="en-US"/>
        </w:rPr>
        <w:t>NodePort</w:t>
      </w: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 --name=</w:t>
      </w:r>
      <w:r>
        <w:rPr>
          <w:rFonts w:ascii="Courier New" w:eastAsia="Times New Roman" w:hAnsi="Courier New" w:cs="Courier New"/>
          <w:b/>
          <w:bCs/>
          <w:color w:val="303030"/>
          <w:sz w:val="21"/>
          <w:szCs w:val="21"/>
          <w:bdr w:val="none" w:sz="0" w:space="0" w:color="auto" w:frame="1"/>
          <w:shd w:val="clear" w:color="auto" w:fill="F7F7F7"/>
          <w:lang w:val="en-US"/>
        </w:rPr>
        <w:t>nginx</w:t>
      </w:r>
      <w:r w:rsidRPr="00071850">
        <w:rPr>
          <w:rFonts w:ascii="Courier New" w:eastAsia="Times New Roman" w:hAnsi="Courier New" w:cs="Courier New"/>
          <w:b/>
          <w:bCs/>
          <w:color w:val="303030"/>
          <w:sz w:val="21"/>
          <w:szCs w:val="21"/>
          <w:bdr w:val="none" w:sz="0" w:space="0" w:color="auto" w:frame="1"/>
          <w:shd w:val="clear" w:color="auto" w:fill="F7F7F7"/>
          <w:lang w:val="en-US"/>
        </w:rPr>
        <w:t>-service</w:t>
      </w:r>
    </w:p>
    <w:p w14:paraId="55131724" w14:textId="77777777" w:rsidR="00071850" w:rsidRDefault="00071850" w:rsidP="00071850">
      <w:pPr>
        <w:rPr>
          <w:rFonts w:ascii="Segoe UI" w:hAnsi="Segoe UI" w:cs="Segoe UI"/>
          <w:color w:val="000000"/>
        </w:rPr>
      </w:pPr>
    </w:p>
    <w:p w14:paraId="586BB3B1"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kubectl get services </w:t>
      </w:r>
      <w:r>
        <w:rPr>
          <w:rFonts w:ascii="Courier New" w:eastAsia="Times New Roman" w:hAnsi="Courier New" w:cs="Courier New"/>
          <w:b/>
          <w:bCs/>
          <w:color w:val="303030"/>
          <w:sz w:val="21"/>
          <w:szCs w:val="21"/>
          <w:bdr w:val="none" w:sz="0" w:space="0" w:color="auto" w:frame="1"/>
          <w:shd w:val="clear" w:color="auto" w:fill="F7F7F7"/>
          <w:lang w:val="en-US"/>
        </w:rPr>
        <w:t>nginx</w:t>
      </w:r>
      <w:r w:rsidRPr="00071850">
        <w:rPr>
          <w:rFonts w:ascii="Courier New" w:eastAsia="Times New Roman" w:hAnsi="Courier New" w:cs="Courier New"/>
          <w:b/>
          <w:bCs/>
          <w:color w:val="303030"/>
          <w:sz w:val="21"/>
          <w:szCs w:val="21"/>
          <w:bdr w:val="none" w:sz="0" w:space="0" w:color="auto" w:frame="1"/>
          <w:shd w:val="clear" w:color="auto" w:fill="F7F7F7"/>
          <w:lang w:val="en-US"/>
        </w:rPr>
        <w:t>-service</w:t>
      </w:r>
    </w:p>
    <w:p w14:paraId="36D9718E" w14:textId="77777777" w:rsidR="00071850" w:rsidRDefault="00071850" w:rsidP="00071850">
      <w:pPr>
        <w:rPr>
          <w:rFonts w:ascii="Segoe UI" w:hAnsi="Segoe UI" w:cs="Segoe UI"/>
          <w:color w:val="000000"/>
        </w:rPr>
      </w:pPr>
    </w:p>
    <w:p w14:paraId="4EE62FC6"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kubectl describe services </w:t>
      </w:r>
      <w:r>
        <w:rPr>
          <w:rFonts w:ascii="Courier New" w:eastAsia="Times New Roman" w:hAnsi="Courier New" w:cs="Courier New"/>
          <w:b/>
          <w:bCs/>
          <w:color w:val="303030"/>
          <w:sz w:val="21"/>
          <w:szCs w:val="21"/>
          <w:bdr w:val="none" w:sz="0" w:space="0" w:color="auto" w:frame="1"/>
          <w:shd w:val="clear" w:color="auto" w:fill="F7F7F7"/>
          <w:lang w:val="en-US"/>
        </w:rPr>
        <w:t>nginx</w:t>
      </w:r>
      <w:r w:rsidRPr="00071850">
        <w:rPr>
          <w:rFonts w:ascii="Courier New" w:eastAsia="Times New Roman" w:hAnsi="Courier New" w:cs="Courier New"/>
          <w:b/>
          <w:bCs/>
          <w:color w:val="303030"/>
          <w:sz w:val="21"/>
          <w:szCs w:val="21"/>
          <w:bdr w:val="none" w:sz="0" w:space="0" w:color="auto" w:frame="1"/>
          <w:shd w:val="clear" w:color="auto" w:fill="F7F7F7"/>
          <w:lang w:val="en-US"/>
        </w:rPr>
        <w:t>-service</w:t>
      </w:r>
    </w:p>
    <w:p w14:paraId="6FC39AF0" w14:textId="77777777" w:rsidR="00071850" w:rsidRDefault="00071850" w:rsidP="00071850">
      <w:pPr>
        <w:rPr>
          <w:rFonts w:ascii="Segoe UI" w:hAnsi="Segoe UI" w:cs="Segoe UI"/>
          <w:color w:val="000000"/>
        </w:rPr>
      </w:pPr>
      <w:r>
        <w:rPr>
          <w:rFonts w:ascii="Segoe UI" w:hAnsi="Segoe UI" w:cs="Segoe UI"/>
          <w:color w:val="000000"/>
        </w:rPr>
        <w:t>Note the NodePort value</w:t>
      </w:r>
    </w:p>
    <w:p w14:paraId="3E1BEB7D"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 xml:space="preserve">kubectl </w:t>
      </w:r>
      <w:r>
        <w:rPr>
          <w:rFonts w:ascii="Courier New" w:eastAsia="Times New Roman" w:hAnsi="Courier New" w:cs="Courier New"/>
          <w:b/>
          <w:bCs/>
          <w:color w:val="303030"/>
          <w:sz w:val="21"/>
          <w:szCs w:val="21"/>
          <w:bdr w:val="none" w:sz="0" w:space="0" w:color="auto" w:frame="1"/>
          <w:shd w:val="clear" w:color="auto" w:fill="F7F7F7"/>
          <w:lang w:val="en-US"/>
        </w:rPr>
        <w:t>cluster-info</w:t>
      </w:r>
    </w:p>
    <w:p w14:paraId="5025EF74" w14:textId="77777777" w:rsidR="00071850" w:rsidRDefault="00071850" w:rsidP="00071850">
      <w:pPr>
        <w:rPr>
          <w:rFonts w:ascii="Segoe UI" w:hAnsi="Segoe UI" w:cs="Segoe UI"/>
          <w:color w:val="000000"/>
        </w:rPr>
      </w:pPr>
      <w:r>
        <w:rPr>
          <w:rFonts w:ascii="Segoe UI" w:hAnsi="Segoe UI" w:cs="Segoe UI"/>
          <w:color w:val="000000"/>
        </w:rPr>
        <w:t>Note the ip address of the k8s cluster</w:t>
      </w:r>
    </w:p>
    <w:p w14:paraId="5A601533"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curl http://&lt;ip&gt;:&lt;port&gt;</w:t>
      </w:r>
    </w:p>
    <w:p w14:paraId="331A1A1F" w14:textId="77777777" w:rsidR="00071850" w:rsidRDefault="00071850" w:rsidP="00071850">
      <w:pPr>
        <w:rPr>
          <w:rFonts w:ascii="Segoe UI" w:hAnsi="Segoe UI" w:cs="Segoe UI"/>
          <w:color w:val="000000"/>
        </w:rPr>
      </w:pPr>
      <w:r>
        <w:rPr>
          <w:rFonts w:ascii="Segoe UI" w:hAnsi="Segoe UI" w:cs="Segoe UI"/>
          <w:color w:val="000000"/>
        </w:rPr>
        <w:t>OR in browser:</w:t>
      </w:r>
    </w:p>
    <w:p w14:paraId="0B68F3E0" w14:textId="77777777" w:rsidR="00071850" w:rsidRPr="00071850" w:rsidRDefault="00071850" w:rsidP="000718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Roboto" w:eastAsia="Times New Roman" w:hAnsi="Roboto" w:cs="Courier New"/>
          <w:color w:val="000000"/>
          <w:sz w:val="24"/>
          <w:szCs w:val="24"/>
          <w:lang w:val="en-US"/>
        </w:rPr>
      </w:pPr>
      <w:r w:rsidRPr="00071850">
        <w:rPr>
          <w:rFonts w:ascii="Courier New" w:eastAsia="Times New Roman" w:hAnsi="Courier New" w:cs="Courier New"/>
          <w:b/>
          <w:bCs/>
          <w:color w:val="303030"/>
          <w:sz w:val="21"/>
          <w:szCs w:val="21"/>
          <w:bdr w:val="none" w:sz="0" w:space="0" w:color="auto" w:frame="1"/>
          <w:shd w:val="clear" w:color="auto" w:fill="F7F7F7"/>
          <w:lang w:val="en-US"/>
        </w:rPr>
        <w:t>http://&lt; ip&gt;:&lt;port&gt;</w:t>
      </w:r>
    </w:p>
    <w:p w14:paraId="54609F55" w14:textId="77777777" w:rsidR="00071850" w:rsidRDefault="00071850" w:rsidP="00A63E7C">
      <w:pPr>
        <w:rPr>
          <w:rFonts w:cstheme="minorHAnsi"/>
        </w:rPr>
      </w:pPr>
    </w:p>
    <w:p w14:paraId="19CD5A3F" w14:textId="77777777" w:rsidR="00071850" w:rsidRDefault="00071850" w:rsidP="00A63E7C">
      <w:pPr>
        <w:rPr>
          <w:rFonts w:cstheme="minorHAnsi"/>
        </w:rPr>
      </w:pPr>
    </w:p>
    <w:p w14:paraId="760BD89B" w14:textId="77777777" w:rsidR="00A63E7C" w:rsidRPr="00A63E7C" w:rsidRDefault="00A63E7C" w:rsidP="00A63E7C">
      <w:pPr>
        <w:rPr>
          <w:rFonts w:cstheme="minorHAnsi"/>
        </w:rPr>
      </w:pPr>
    </w:p>
    <w:p w14:paraId="3F81BB94" w14:textId="77777777" w:rsidR="0049670D" w:rsidRPr="00010F11" w:rsidRDefault="0049670D" w:rsidP="00DD708C">
      <w:pPr>
        <w:rPr>
          <w:rFonts w:cstheme="minorHAnsi"/>
        </w:rPr>
      </w:pPr>
    </w:p>
    <w:sectPr w:rsidR="0049670D" w:rsidRPr="00010F11">
      <w:headerReference w:type="default" r:id="rId456"/>
      <w:footerReference w:type="default" r:id="rId4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3AC2" w14:textId="77777777" w:rsidR="00C7391F" w:rsidRDefault="00C7391F" w:rsidP="00F16983">
      <w:pPr>
        <w:spacing w:after="0" w:line="240" w:lineRule="auto"/>
      </w:pPr>
      <w:r>
        <w:separator/>
      </w:r>
    </w:p>
  </w:endnote>
  <w:endnote w:type="continuationSeparator" w:id="0">
    <w:p w14:paraId="37C18394" w14:textId="77777777" w:rsidR="00C7391F" w:rsidRDefault="00C7391F" w:rsidP="00F1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mp;quo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37"/>
      <w:gridCol w:w="4619"/>
    </w:tblGrid>
    <w:tr w:rsidR="006E4D37" w14:paraId="0227F870" w14:textId="77777777">
      <w:trPr>
        <w:trHeight w:hRule="exact" w:val="115"/>
        <w:jc w:val="center"/>
      </w:trPr>
      <w:tc>
        <w:tcPr>
          <w:tcW w:w="4686" w:type="dxa"/>
          <w:shd w:val="clear" w:color="auto" w:fill="4F81BD" w:themeFill="accent1"/>
          <w:tcMar>
            <w:top w:w="0" w:type="dxa"/>
            <w:bottom w:w="0" w:type="dxa"/>
          </w:tcMar>
        </w:tcPr>
        <w:p w14:paraId="51A9E070" w14:textId="77777777" w:rsidR="006E4D37" w:rsidRDefault="006E4D37">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7D13F842" w14:textId="77777777" w:rsidR="006E4D37" w:rsidRDefault="006E4D37">
          <w:pPr>
            <w:pStyle w:val="Header"/>
            <w:tabs>
              <w:tab w:val="clear" w:pos="4680"/>
              <w:tab w:val="clear" w:pos="9360"/>
            </w:tabs>
            <w:jc w:val="right"/>
            <w:rPr>
              <w:caps/>
              <w:sz w:val="18"/>
            </w:rPr>
          </w:pPr>
        </w:p>
      </w:tc>
    </w:tr>
    <w:tr w:rsidR="006E4D37" w14:paraId="6941EF40" w14:textId="77777777">
      <w:trPr>
        <w:jc w:val="center"/>
      </w:trPr>
      <w:sdt>
        <w:sdtPr>
          <w:rPr>
            <w:caps/>
            <w:color w:val="808080" w:themeColor="background1" w:themeShade="80"/>
            <w:sz w:val="18"/>
            <w:szCs w:val="18"/>
          </w:rPr>
          <w:alias w:val="Author"/>
          <w:tag w:val=""/>
          <w:id w:val="1534151868"/>
          <w:placeholder>
            <w:docPart w:val="2ACFF2CFDD5446428EC1EC42E3CB6A2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27288EC" w14:textId="77777777" w:rsidR="006E4D37" w:rsidRDefault="006E4D37">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Ajay J. Singala</w:t>
              </w:r>
            </w:p>
          </w:tc>
        </w:sdtContent>
      </w:sdt>
      <w:tc>
        <w:tcPr>
          <w:tcW w:w="4674" w:type="dxa"/>
          <w:shd w:val="clear" w:color="auto" w:fill="auto"/>
          <w:vAlign w:val="center"/>
        </w:tcPr>
        <w:p w14:paraId="0EFBB456" w14:textId="77777777" w:rsidR="006E4D37" w:rsidRDefault="006E4D3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1846A4E" w14:textId="77777777" w:rsidR="006E4D37" w:rsidRDefault="006E4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F1993" w14:textId="77777777" w:rsidR="00C7391F" w:rsidRDefault="00C7391F" w:rsidP="00F16983">
      <w:pPr>
        <w:spacing w:after="0" w:line="240" w:lineRule="auto"/>
      </w:pPr>
      <w:r>
        <w:separator/>
      </w:r>
    </w:p>
  </w:footnote>
  <w:footnote w:type="continuationSeparator" w:id="0">
    <w:p w14:paraId="1A3E38D9" w14:textId="77777777" w:rsidR="00C7391F" w:rsidRDefault="00C7391F" w:rsidP="00F16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3160" w14:textId="77777777" w:rsidR="006E4D37" w:rsidRPr="00F16983" w:rsidRDefault="006E4D37" w:rsidP="00F16983">
    <w:pPr>
      <w:pStyle w:val="Header"/>
      <w:pBdr>
        <w:bottom w:val="single" w:sz="4" w:space="1" w:color="auto"/>
      </w:pBdr>
      <w:rPr>
        <w:b/>
        <w:bCs/>
        <w:sz w:val="32"/>
        <w:szCs w:val="32"/>
      </w:rPr>
    </w:pPr>
    <w:r w:rsidRPr="00F16983">
      <w:rPr>
        <w:b/>
        <w:bCs/>
        <w:sz w:val="32"/>
        <w:szCs w:val="32"/>
      </w:rPr>
      <w:t>Kubernetes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F2F"/>
    <w:multiLevelType w:val="hybridMultilevel"/>
    <w:tmpl w:val="2EB06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62004"/>
    <w:multiLevelType w:val="hybridMultilevel"/>
    <w:tmpl w:val="DDA80E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A77A2A"/>
    <w:multiLevelType w:val="hybridMultilevel"/>
    <w:tmpl w:val="E26C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80BBD"/>
    <w:multiLevelType w:val="hybridMultilevel"/>
    <w:tmpl w:val="941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57A72"/>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147CF"/>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71723"/>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F652D"/>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E3852"/>
    <w:multiLevelType w:val="multilevel"/>
    <w:tmpl w:val="DC6A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154DB"/>
    <w:multiLevelType w:val="hybridMultilevel"/>
    <w:tmpl w:val="1AF8F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EA218A"/>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33EF1"/>
    <w:multiLevelType w:val="multilevel"/>
    <w:tmpl w:val="B496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A62774"/>
    <w:multiLevelType w:val="hybridMultilevel"/>
    <w:tmpl w:val="A4085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E49E7"/>
    <w:multiLevelType w:val="hybridMultilevel"/>
    <w:tmpl w:val="C9568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793E43"/>
    <w:multiLevelType w:val="hybridMultilevel"/>
    <w:tmpl w:val="31760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6E7513"/>
    <w:multiLevelType w:val="hybridMultilevel"/>
    <w:tmpl w:val="6C50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17B88"/>
    <w:multiLevelType w:val="hybridMultilevel"/>
    <w:tmpl w:val="DB805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916156F"/>
    <w:multiLevelType w:val="hybridMultilevel"/>
    <w:tmpl w:val="E8686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9F2AF0"/>
    <w:multiLevelType w:val="hybridMultilevel"/>
    <w:tmpl w:val="D7C088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C232D32"/>
    <w:multiLevelType w:val="hybridMultilevel"/>
    <w:tmpl w:val="3F589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384AC8"/>
    <w:multiLevelType w:val="hybridMultilevel"/>
    <w:tmpl w:val="30B0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BF0B9A"/>
    <w:multiLevelType w:val="hybridMultilevel"/>
    <w:tmpl w:val="6958E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4941D3"/>
    <w:multiLevelType w:val="hybridMultilevel"/>
    <w:tmpl w:val="2122A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EC64219"/>
    <w:multiLevelType w:val="hybridMultilevel"/>
    <w:tmpl w:val="10C2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C902CF"/>
    <w:multiLevelType w:val="hybridMultilevel"/>
    <w:tmpl w:val="F69EA8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1130E44"/>
    <w:multiLevelType w:val="hybridMultilevel"/>
    <w:tmpl w:val="E8408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E33B26"/>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A1BB2"/>
    <w:multiLevelType w:val="hybridMultilevel"/>
    <w:tmpl w:val="781E7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7D71837"/>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653A41"/>
    <w:multiLevelType w:val="multilevel"/>
    <w:tmpl w:val="228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152433"/>
    <w:multiLevelType w:val="multilevel"/>
    <w:tmpl w:val="E3A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811A54"/>
    <w:multiLevelType w:val="hybridMultilevel"/>
    <w:tmpl w:val="4F4E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DBF2AA4"/>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117C4A"/>
    <w:multiLevelType w:val="hybridMultilevel"/>
    <w:tmpl w:val="E82EE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F3D04CD"/>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A54FC"/>
    <w:multiLevelType w:val="multilevel"/>
    <w:tmpl w:val="16C846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AF708D"/>
    <w:multiLevelType w:val="hybridMultilevel"/>
    <w:tmpl w:val="64045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0D1015D"/>
    <w:multiLevelType w:val="hybridMultilevel"/>
    <w:tmpl w:val="0D98C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2732D20"/>
    <w:multiLevelType w:val="hybridMultilevel"/>
    <w:tmpl w:val="9AF64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30868A0"/>
    <w:multiLevelType w:val="multilevel"/>
    <w:tmpl w:val="FA90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7D0485"/>
    <w:multiLevelType w:val="hybridMultilevel"/>
    <w:tmpl w:val="089A7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57C19A2"/>
    <w:multiLevelType w:val="hybridMultilevel"/>
    <w:tmpl w:val="1BD89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60E708F"/>
    <w:multiLevelType w:val="multilevel"/>
    <w:tmpl w:val="F95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F72E36"/>
    <w:multiLevelType w:val="hybridMultilevel"/>
    <w:tmpl w:val="34786C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9035A5C"/>
    <w:multiLevelType w:val="hybridMultilevel"/>
    <w:tmpl w:val="938CED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9512393"/>
    <w:multiLevelType w:val="hybridMultilevel"/>
    <w:tmpl w:val="D5DAA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95249FE"/>
    <w:multiLevelType w:val="multilevel"/>
    <w:tmpl w:val="D002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371129"/>
    <w:multiLevelType w:val="hybridMultilevel"/>
    <w:tmpl w:val="FDDC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A7E2CD3"/>
    <w:multiLevelType w:val="hybridMultilevel"/>
    <w:tmpl w:val="BD46C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ACE3FB7"/>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5C687D"/>
    <w:multiLevelType w:val="hybridMultilevel"/>
    <w:tmpl w:val="968E4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C6D7282"/>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890608"/>
    <w:multiLevelType w:val="hybridMultilevel"/>
    <w:tmpl w:val="2878F5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3CFB1BD6"/>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07AEE"/>
    <w:multiLevelType w:val="hybridMultilevel"/>
    <w:tmpl w:val="B66A8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D466A47"/>
    <w:multiLevelType w:val="multilevel"/>
    <w:tmpl w:val="E6F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AD56CA"/>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410B49"/>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7D0946"/>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A6E8E"/>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DA0477"/>
    <w:multiLevelType w:val="hybridMultilevel"/>
    <w:tmpl w:val="D1E83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0117CD0"/>
    <w:multiLevelType w:val="multilevel"/>
    <w:tmpl w:val="199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F0770"/>
    <w:multiLevelType w:val="hybridMultilevel"/>
    <w:tmpl w:val="ED5E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2E6332B"/>
    <w:multiLevelType w:val="hybridMultilevel"/>
    <w:tmpl w:val="50369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873D10"/>
    <w:multiLevelType w:val="hybridMultilevel"/>
    <w:tmpl w:val="A2146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DF63B5"/>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2728C0"/>
    <w:multiLevelType w:val="hybridMultilevel"/>
    <w:tmpl w:val="8B88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5C02439"/>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630266"/>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2C2B1F"/>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791F50"/>
    <w:multiLevelType w:val="hybridMultilevel"/>
    <w:tmpl w:val="1440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0F1C07"/>
    <w:multiLevelType w:val="hybridMultilevel"/>
    <w:tmpl w:val="BC521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1C2A15"/>
    <w:multiLevelType w:val="hybridMultilevel"/>
    <w:tmpl w:val="617C7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8E25CB1"/>
    <w:multiLevelType w:val="hybridMultilevel"/>
    <w:tmpl w:val="99222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585965"/>
    <w:multiLevelType w:val="hybridMultilevel"/>
    <w:tmpl w:val="13A64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AA71F78"/>
    <w:multiLevelType w:val="hybridMultilevel"/>
    <w:tmpl w:val="039017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4C8F5961"/>
    <w:multiLevelType w:val="hybridMultilevel"/>
    <w:tmpl w:val="0CA8D6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4D12659C"/>
    <w:multiLevelType w:val="multilevel"/>
    <w:tmpl w:val="0B202FA6"/>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307486"/>
    <w:multiLevelType w:val="hybridMultilevel"/>
    <w:tmpl w:val="04E0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DA3AA9"/>
    <w:multiLevelType w:val="hybridMultilevel"/>
    <w:tmpl w:val="268E7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0DE2AA2"/>
    <w:multiLevelType w:val="hybridMultilevel"/>
    <w:tmpl w:val="74DA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17544DB"/>
    <w:multiLevelType w:val="hybridMultilevel"/>
    <w:tmpl w:val="965CE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29265F5"/>
    <w:multiLevelType w:val="multilevel"/>
    <w:tmpl w:val="65D6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1A4C39"/>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8C644F"/>
    <w:multiLevelType w:val="hybridMultilevel"/>
    <w:tmpl w:val="56CA0F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3C16D25"/>
    <w:multiLevelType w:val="hybridMultilevel"/>
    <w:tmpl w:val="EDAC6D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54045C15"/>
    <w:multiLevelType w:val="multilevel"/>
    <w:tmpl w:val="C1C4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5A552A"/>
    <w:multiLevelType w:val="multilevel"/>
    <w:tmpl w:val="EE7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4A91732"/>
    <w:multiLevelType w:val="multilevel"/>
    <w:tmpl w:val="53DA50D8"/>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2A2D63"/>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684468"/>
    <w:multiLevelType w:val="hybridMultilevel"/>
    <w:tmpl w:val="2684F0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59CC278C"/>
    <w:multiLevelType w:val="multilevel"/>
    <w:tmpl w:val="B496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A83301A"/>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B81F25"/>
    <w:multiLevelType w:val="hybridMultilevel"/>
    <w:tmpl w:val="1E58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C56E24"/>
    <w:multiLevelType w:val="multilevel"/>
    <w:tmpl w:val="B04CC23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5BA06543"/>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302F56"/>
    <w:multiLevelType w:val="hybridMultilevel"/>
    <w:tmpl w:val="64E04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08A64A0"/>
    <w:multiLevelType w:val="hybridMultilevel"/>
    <w:tmpl w:val="58AAE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8A7EC2"/>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380EA2"/>
    <w:multiLevelType w:val="hybridMultilevel"/>
    <w:tmpl w:val="1BFCDD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65843381"/>
    <w:multiLevelType w:val="hybridMultilevel"/>
    <w:tmpl w:val="2970F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6673AB5"/>
    <w:multiLevelType w:val="hybridMultilevel"/>
    <w:tmpl w:val="D5AA6A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69B9230C"/>
    <w:multiLevelType w:val="hybridMultilevel"/>
    <w:tmpl w:val="83CEE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A4E063B"/>
    <w:multiLevelType w:val="multilevel"/>
    <w:tmpl w:val="666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316DDE"/>
    <w:multiLevelType w:val="hybridMultilevel"/>
    <w:tmpl w:val="75B40736"/>
    <w:lvl w:ilvl="0" w:tplc="04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CE4299F"/>
    <w:multiLevelType w:val="hybridMultilevel"/>
    <w:tmpl w:val="C8AAA8B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E5F0178"/>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CD0ACA"/>
    <w:multiLevelType w:val="hybridMultilevel"/>
    <w:tmpl w:val="3AC2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CE1DFA"/>
    <w:multiLevelType w:val="hybridMultilevel"/>
    <w:tmpl w:val="63984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FDF14FC"/>
    <w:multiLevelType w:val="hybridMultilevel"/>
    <w:tmpl w:val="781A22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008376D"/>
    <w:multiLevelType w:val="hybridMultilevel"/>
    <w:tmpl w:val="069284E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00E05F0"/>
    <w:multiLevelType w:val="hybridMultilevel"/>
    <w:tmpl w:val="104443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7068037E"/>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7453E0"/>
    <w:multiLevelType w:val="hybridMultilevel"/>
    <w:tmpl w:val="E222F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0F42072"/>
    <w:multiLevelType w:val="hybridMultilevel"/>
    <w:tmpl w:val="CEEA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17C6134"/>
    <w:multiLevelType w:val="hybridMultilevel"/>
    <w:tmpl w:val="399C80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20B5ADF"/>
    <w:multiLevelType w:val="hybridMultilevel"/>
    <w:tmpl w:val="73CE47F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7" w15:restartNumberingAfterBreak="0">
    <w:nsid w:val="7227164E"/>
    <w:multiLevelType w:val="multilevel"/>
    <w:tmpl w:val="1424EB4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8" w15:restartNumberingAfterBreak="0">
    <w:nsid w:val="724F0D92"/>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693923"/>
    <w:multiLevelType w:val="multilevel"/>
    <w:tmpl w:val="463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3B29BB"/>
    <w:multiLevelType w:val="hybridMultilevel"/>
    <w:tmpl w:val="58E4A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5C135D5"/>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70057D"/>
    <w:multiLevelType w:val="hybridMultilevel"/>
    <w:tmpl w:val="63B8E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68C18D0"/>
    <w:multiLevelType w:val="multilevel"/>
    <w:tmpl w:val="1D9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7566C7D"/>
    <w:multiLevelType w:val="hybridMultilevel"/>
    <w:tmpl w:val="73CE47F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7E7325C"/>
    <w:multiLevelType w:val="multilevel"/>
    <w:tmpl w:val="4E2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8703E4A"/>
    <w:multiLevelType w:val="hybridMultilevel"/>
    <w:tmpl w:val="A43C0BF2"/>
    <w:lvl w:ilvl="0" w:tplc="04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9243E94"/>
    <w:multiLevelType w:val="multilevel"/>
    <w:tmpl w:val="C82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CE2155"/>
    <w:multiLevelType w:val="hybridMultilevel"/>
    <w:tmpl w:val="0A883E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7ADC1112"/>
    <w:multiLevelType w:val="multilevel"/>
    <w:tmpl w:val="1424EB4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0" w15:restartNumberingAfterBreak="0">
    <w:nsid w:val="7B927558"/>
    <w:multiLevelType w:val="multilevel"/>
    <w:tmpl w:val="B04C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03405C"/>
    <w:multiLevelType w:val="multilevel"/>
    <w:tmpl w:val="53DA50D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CE441D"/>
    <w:multiLevelType w:val="hybridMultilevel"/>
    <w:tmpl w:val="84C62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D3A63AE"/>
    <w:multiLevelType w:val="multilevel"/>
    <w:tmpl w:val="0B202FA6"/>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F81473"/>
    <w:multiLevelType w:val="hybridMultilevel"/>
    <w:tmpl w:val="36B2B4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1315658">
    <w:abstractNumId w:val="124"/>
  </w:num>
  <w:num w:numId="2" w16cid:durableId="1202011461">
    <w:abstractNumId w:val="61"/>
  </w:num>
  <w:num w:numId="3" w16cid:durableId="241570801">
    <w:abstractNumId w:val="45"/>
  </w:num>
  <w:num w:numId="4" w16cid:durableId="565535389">
    <w:abstractNumId w:val="36"/>
  </w:num>
  <w:num w:numId="5" w16cid:durableId="290861202">
    <w:abstractNumId w:val="11"/>
  </w:num>
  <w:num w:numId="6" w16cid:durableId="1017275466">
    <w:abstractNumId w:val="91"/>
  </w:num>
  <w:num w:numId="7" w16cid:durableId="1449271948">
    <w:abstractNumId w:val="110"/>
  </w:num>
  <w:num w:numId="8" w16cid:durableId="1157839012">
    <w:abstractNumId w:val="84"/>
  </w:num>
  <w:num w:numId="9" w16cid:durableId="451897744">
    <w:abstractNumId w:val="37"/>
  </w:num>
  <w:num w:numId="10" w16cid:durableId="1932817384">
    <w:abstractNumId w:val="73"/>
  </w:num>
  <w:num w:numId="11" w16cid:durableId="1659768744">
    <w:abstractNumId w:val="63"/>
  </w:num>
  <w:num w:numId="12" w16cid:durableId="377318191">
    <w:abstractNumId w:val="27"/>
  </w:num>
  <w:num w:numId="13" w16cid:durableId="927663761">
    <w:abstractNumId w:val="104"/>
  </w:num>
  <w:num w:numId="14" w16cid:durableId="781727576">
    <w:abstractNumId w:val="126"/>
  </w:num>
  <w:num w:numId="15" w16cid:durableId="947388996">
    <w:abstractNumId w:val="14"/>
  </w:num>
  <w:num w:numId="16" w16cid:durableId="45835866">
    <w:abstractNumId w:val="3"/>
  </w:num>
  <w:num w:numId="17" w16cid:durableId="1262687629">
    <w:abstractNumId w:val="93"/>
  </w:num>
  <w:num w:numId="18" w16cid:durableId="699283614">
    <w:abstractNumId w:val="70"/>
  </w:num>
  <w:num w:numId="19" w16cid:durableId="1251237938">
    <w:abstractNumId w:val="15"/>
  </w:num>
  <w:num w:numId="20" w16cid:durableId="2111850946">
    <w:abstractNumId w:val="107"/>
  </w:num>
  <w:num w:numId="21" w16cid:durableId="1951740759">
    <w:abstractNumId w:val="114"/>
  </w:num>
  <w:num w:numId="22" w16cid:durableId="409474323">
    <w:abstractNumId w:val="23"/>
  </w:num>
  <w:num w:numId="23" w16cid:durableId="275451841">
    <w:abstractNumId w:val="78"/>
  </w:num>
  <w:num w:numId="24" w16cid:durableId="1882084210">
    <w:abstractNumId w:val="25"/>
  </w:num>
  <w:num w:numId="25" w16cid:durableId="1609850108">
    <w:abstractNumId w:val="20"/>
  </w:num>
  <w:num w:numId="26" w16cid:durableId="1592854393">
    <w:abstractNumId w:val="100"/>
  </w:num>
  <w:num w:numId="27" w16cid:durableId="1059017645">
    <w:abstractNumId w:val="80"/>
  </w:num>
  <w:num w:numId="28" w16cid:durableId="1935085759">
    <w:abstractNumId w:val="33"/>
  </w:num>
  <w:num w:numId="29" w16cid:durableId="1325550861">
    <w:abstractNumId w:val="56"/>
  </w:num>
  <w:num w:numId="30" w16cid:durableId="2061588632">
    <w:abstractNumId w:val="13"/>
  </w:num>
  <w:num w:numId="31" w16cid:durableId="195314520">
    <w:abstractNumId w:val="54"/>
  </w:num>
  <w:num w:numId="32" w16cid:durableId="1118138977">
    <w:abstractNumId w:val="57"/>
  </w:num>
  <w:num w:numId="33" w16cid:durableId="1591502277">
    <w:abstractNumId w:val="115"/>
  </w:num>
  <w:num w:numId="34" w16cid:durableId="139805508">
    <w:abstractNumId w:val="94"/>
  </w:num>
  <w:num w:numId="35" w16cid:durableId="107240101">
    <w:abstractNumId w:val="53"/>
  </w:num>
  <w:num w:numId="36" w16cid:durableId="1659655371">
    <w:abstractNumId w:val="58"/>
  </w:num>
  <w:num w:numId="37" w16cid:durableId="1994331231">
    <w:abstractNumId w:val="105"/>
  </w:num>
  <w:num w:numId="38" w16cid:durableId="1120613795">
    <w:abstractNumId w:val="130"/>
  </w:num>
  <w:num w:numId="39" w16cid:durableId="42870011">
    <w:abstractNumId w:val="118"/>
  </w:num>
  <w:num w:numId="40" w16cid:durableId="928654248">
    <w:abstractNumId w:val="5"/>
  </w:num>
  <w:num w:numId="41" w16cid:durableId="194000409">
    <w:abstractNumId w:val="32"/>
  </w:num>
  <w:num w:numId="42" w16cid:durableId="1245071107">
    <w:abstractNumId w:val="133"/>
  </w:num>
  <w:num w:numId="43" w16cid:durableId="1673606098">
    <w:abstractNumId w:val="77"/>
  </w:num>
  <w:num w:numId="44" w16cid:durableId="731345256">
    <w:abstractNumId w:val="4"/>
  </w:num>
  <w:num w:numId="45" w16cid:durableId="1907494539">
    <w:abstractNumId w:val="12"/>
  </w:num>
  <w:num w:numId="46" w16cid:durableId="1464807058">
    <w:abstractNumId w:val="96"/>
  </w:num>
  <w:num w:numId="47" w16cid:durableId="2024432518">
    <w:abstractNumId w:val="68"/>
  </w:num>
  <w:num w:numId="48" w16cid:durableId="775829786">
    <w:abstractNumId w:val="102"/>
  </w:num>
  <w:num w:numId="49" w16cid:durableId="76638985">
    <w:abstractNumId w:val="17"/>
  </w:num>
  <w:num w:numId="50" w16cid:durableId="86848196">
    <w:abstractNumId w:val="64"/>
  </w:num>
  <w:num w:numId="51" w16cid:durableId="147943881">
    <w:abstractNumId w:val="122"/>
  </w:num>
  <w:num w:numId="52" w16cid:durableId="907224351">
    <w:abstractNumId w:val="72"/>
  </w:num>
  <w:num w:numId="53" w16cid:durableId="2073189903">
    <w:abstractNumId w:val="83"/>
  </w:num>
  <w:num w:numId="54" w16cid:durableId="1704475129">
    <w:abstractNumId w:val="48"/>
  </w:num>
  <w:num w:numId="55" w16cid:durableId="2109152988">
    <w:abstractNumId w:val="7"/>
  </w:num>
  <w:num w:numId="56" w16cid:durableId="385765384">
    <w:abstractNumId w:val="88"/>
  </w:num>
  <w:num w:numId="57" w16cid:durableId="949043883">
    <w:abstractNumId w:val="95"/>
  </w:num>
  <w:num w:numId="58" w16cid:durableId="1963268949">
    <w:abstractNumId w:val="62"/>
  </w:num>
  <w:num w:numId="59" w16cid:durableId="1507673336">
    <w:abstractNumId w:val="6"/>
  </w:num>
  <w:num w:numId="60" w16cid:durableId="1911385301">
    <w:abstractNumId w:val="109"/>
  </w:num>
  <w:num w:numId="61" w16cid:durableId="252788502">
    <w:abstractNumId w:val="0"/>
  </w:num>
  <w:num w:numId="62" w16cid:durableId="869607875">
    <w:abstractNumId w:val="81"/>
  </w:num>
  <w:num w:numId="63" w16cid:durableId="2106222954">
    <w:abstractNumId w:val="69"/>
  </w:num>
  <w:num w:numId="64" w16cid:durableId="1380518419">
    <w:abstractNumId w:val="22"/>
  </w:num>
  <w:num w:numId="65" w16cid:durableId="1476870600">
    <w:abstractNumId w:val="97"/>
  </w:num>
  <w:num w:numId="66" w16cid:durableId="1224607563">
    <w:abstractNumId w:val="120"/>
  </w:num>
  <w:num w:numId="67" w16cid:durableId="887492692">
    <w:abstractNumId w:val="9"/>
  </w:num>
  <w:num w:numId="68" w16cid:durableId="2108496518">
    <w:abstractNumId w:val="38"/>
  </w:num>
  <w:num w:numId="69" w16cid:durableId="1533418600">
    <w:abstractNumId w:val="67"/>
  </w:num>
  <w:num w:numId="70" w16cid:durableId="1622153460">
    <w:abstractNumId w:val="121"/>
  </w:num>
  <w:num w:numId="71" w16cid:durableId="424040058">
    <w:abstractNumId w:val="60"/>
  </w:num>
  <w:num w:numId="72" w16cid:durableId="883249878">
    <w:abstractNumId w:val="34"/>
  </w:num>
  <w:num w:numId="73" w16cid:durableId="344788296">
    <w:abstractNumId w:val="71"/>
  </w:num>
  <w:num w:numId="74" w16cid:durableId="1663894029">
    <w:abstractNumId w:val="79"/>
  </w:num>
  <w:num w:numId="75" w16cid:durableId="167791014">
    <w:abstractNumId w:val="19"/>
  </w:num>
  <w:num w:numId="76" w16cid:durableId="1038821660">
    <w:abstractNumId w:val="51"/>
  </w:num>
  <w:num w:numId="77" w16cid:durableId="1043599385">
    <w:abstractNumId w:val="131"/>
  </w:num>
  <w:num w:numId="78" w16cid:durableId="2141533017">
    <w:abstractNumId w:val="106"/>
  </w:num>
  <w:num w:numId="79" w16cid:durableId="342707179">
    <w:abstractNumId w:val="92"/>
  </w:num>
  <w:num w:numId="80" w16cid:durableId="670109056">
    <w:abstractNumId w:val="28"/>
  </w:num>
  <w:num w:numId="81" w16cid:durableId="535776943">
    <w:abstractNumId w:val="49"/>
  </w:num>
  <w:num w:numId="82" w16cid:durableId="463696265">
    <w:abstractNumId w:val="89"/>
  </w:num>
  <w:num w:numId="83" w16cid:durableId="947737293">
    <w:abstractNumId w:val="59"/>
  </w:num>
  <w:num w:numId="84" w16cid:durableId="1213425390">
    <w:abstractNumId w:val="127"/>
  </w:num>
  <w:num w:numId="85" w16cid:durableId="1229455481">
    <w:abstractNumId w:val="65"/>
  </w:num>
  <w:num w:numId="86" w16cid:durableId="1222787494">
    <w:abstractNumId w:val="26"/>
  </w:num>
  <w:num w:numId="87" w16cid:durableId="565923334">
    <w:abstractNumId w:val="10"/>
  </w:num>
  <w:num w:numId="88" w16cid:durableId="652103907">
    <w:abstractNumId w:val="98"/>
  </w:num>
  <w:num w:numId="89" w16cid:durableId="84310130">
    <w:abstractNumId w:val="112"/>
  </w:num>
  <w:num w:numId="90" w16cid:durableId="1145780144">
    <w:abstractNumId w:val="30"/>
  </w:num>
  <w:num w:numId="91" w16cid:durableId="334698624">
    <w:abstractNumId w:val="29"/>
  </w:num>
  <w:num w:numId="92" w16cid:durableId="1019356982">
    <w:abstractNumId w:val="108"/>
  </w:num>
  <w:num w:numId="93" w16cid:durableId="1106073135">
    <w:abstractNumId w:val="16"/>
  </w:num>
  <w:num w:numId="94" w16cid:durableId="1782263312">
    <w:abstractNumId w:val="85"/>
  </w:num>
  <w:num w:numId="95" w16cid:durableId="128325389">
    <w:abstractNumId w:val="111"/>
  </w:num>
  <w:num w:numId="96" w16cid:durableId="1242257801">
    <w:abstractNumId w:val="123"/>
  </w:num>
  <w:num w:numId="97" w16cid:durableId="1002320440">
    <w:abstractNumId w:val="87"/>
  </w:num>
  <w:num w:numId="98" w16cid:durableId="1677802332">
    <w:abstractNumId w:val="42"/>
  </w:num>
  <w:num w:numId="99" w16cid:durableId="1440444719">
    <w:abstractNumId w:val="103"/>
  </w:num>
  <w:num w:numId="100" w16cid:durableId="1124159616">
    <w:abstractNumId w:val="1"/>
  </w:num>
  <w:num w:numId="101" w16cid:durableId="1464880829">
    <w:abstractNumId w:val="128"/>
  </w:num>
  <w:num w:numId="102" w16cid:durableId="2136948484">
    <w:abstractNumId w:val="52"/>
  </w:num>
  <w:num w:numId="103" w16cid:durableId="1424643341">
    <w:abstractNumId w:val="24"/>
  </w:num>
  <w:num w:numId="104" w16cid:durableId="448016406">
    <w:abstractNumId w:val="113"/>
  </w:num>
  <w:num w:numId="105" w16cid:durableId="585845740">
    <w:abstractNumId w:val="90"/>
  </w:num>
  <w:num w:numId="106" w16cid:durableId="1931043734">
    <w:abstractNumId w:val="44"/>
  </w:num>
  <w:num w:numId="107" w16cid:durableId="1500466980">
    <w:abstractNumId w:val="101"/>
  </w:num>
  <w:num w:numId="108" w16cid:durableId="1261834673">
    <w:abstractNumId w:val="99"/>
  </w:num>
  <w:num w:numId="109" w16cid:durableId="832837438">
    <w:abstractNumId w:val="75"/>
  </w:num>
  <w:num w:numId="110" w16cid:durableId="377123667">
    <w:abstractNumId w:val="119"/>
  </w:num>
  <w:num w:numId="111" w16cid:durableId="1029257449">
    <w:abstractNumId w:val="55"/>
  </w:num>
  <w:num w:numId="112" w16cid:durableId="14624684">
    <w:abstractNumId w:val="41"/>
  </w:num>
  <w:num w:numId="113" w16cid:durableId="1343823980">
    <w:abstractNumId w:val="18"/>
  </w:num>
  <w:num w:numId="114" w16cid:durableId="711229394">
    <w:abstractNumId w:val="86"/>
  </w:num>
  <w:num w:numId="115" w16cid:durableId="920870315">
    <w:abstractNumId w:val="43"/>
  </w:num>
  <w:num w:numId="116" w16cid:durableId="1003702121">
    <w:abstractNumId w:val="82"/>
  </w:num>
  <w:num w:numId="117" w16cid:durableId="1114519499">
    <w:abstractNumId w:val="21"/>
  </w:num>
  <w:num w:numId="118" w16cid:durableId="282733722">
    <w:abstractNumId w:val="50"/>
  </w:num>
  <w:num w:numId="119" w16cid:durableId="145560160">
    <w:abstractNumId w:val="40"/>
  </w:num>
  <w:num w:numId="120" w16cid:durableId="1061169533">
    <w:abstractNumId w:val="8"/>
  </w:num>
  <w:num w:numId="121" w16cid:durableId="550070994">
    <w:abstractNumId w:val="46"/>
  </w:num>
  <w:num w:numId="122" w16cid:durableId="982732581">
    <w:abstractNumId w:val="134"/>
  </w:num>
  <w:num w:numId="123" w16cid:durableId="1200433151">
    <w:abstractNumId w:val="35"/>
  </w:num>
  <w:num w:numId="124" w16cid:durableId="473454687">
    <w:abstractNumId w:val="2"/>
  </w:num>
  <w:num w:numId="125" w16cid:durableId="1715811716">
    <w:abstractNumId w:val="74"/>
  </w:num>
  <w:num w:numId="126" w16cid:durableId="2006855087">
    <w:abstractNumId w:val="125"/>
  </w:num>
  <w:num w:numId="127" w16cid:durableId="452093353">
    <w:abstractNumId w:val="39"/>
  </w:num>
  <w:num w:numId="128" w16cid:durableId="2029672487">
    <w:abstractNumId w:val="116"/>
  </w:num>
  <w:num w:numId="129" w16cid:durableId="165442870">
    <w:abstractNumId w:val="132"/>
  </w:num>
  <w:num w:numId="130" w16cid:durableId="490025942">
    <w:abstractNumId w:val="66"/>
  </w:num>
  <w:num w:numId="131" w16cid:durableId="1599824480">
    <w:abstractNumId w:val="47"/>
  </w:num>
  <w:num w:numId="132" w16cid:durableId="1557472165">
    <w:abstractNumId w:val="31"/>
  </w:num>
  <w:num w:numId="133" w16cid:durableId="1172715682">
    <w:abstractNumId w:val="76"/>
  </w:num>
  <w:num w:numId="134" w16cid:durableId="532809164">
    <w:abstractNumId w:val="129"/>
  </w:num>
  <w:num w:numId="135" w16cid:durableId="454178571">
    <w:abstractNumId w:val="11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282"/>
    <w:rsid w:val="000025B8"/>
    <w:rsid w:val="00005B45"/>
    <w:rsid w:val="00006004"/>
    <w:rsid w:val="00010958"/>
    <w:rsid w:val="00010F11"/>
    <w:rsid w:val="000110A3"/>
    <w:rsid w:val="000148BF"/>
    <w:rsid w:val="00017CC2"/>
    <w:rsid w:val="0002343E"/>
    <w:rsid w:val="00023896"/>
    <w:rsid w:val="00023E18"/>
    <w:rsid w:val="00031F33"/>
    <w:rsid w:val="000408F1"/>
    <w:rsid w:val="00042CAE"/>
    <w:rsid w:val="00045D27"/>
    <w:rsid w:val="00053928"/>
    <w:rsid w:val="00053FB8"/>
    <w:rsid w:val="00054D30"/>
    <w:rsid w:val="000559BA"/>
    <w:rsid w:val="000566EA"/>
    <w:rsid w:val="000567AE"/>
    <w:rsid w:val="000578E0"/>
    <w:rsid w:val="00062302"/>
    <w:rsid w:val="00062DF6"/>
    <w:rsid w:val="00063081"/>
    <w:rsid w:val="000636C6"/>
    <w:rsid w:val="0006430D"/>
    <w:rsid w:val="00065CF2"/>
    <w:rsid w:val="000671FB"/>
    <w:rsid w:val="00071850"/>
    <w:rsid w:val="000727CB"/>
    <w:rsid w:val="000741C7"/>
    <w:rsid w:val="000760B7"/>
    <w:rsid w:val="0007732A"/>
    <w:rsid w:val="000776DB"/>
    <w:rsid w:val="0008177A"/>
    <w:rsid w:val="00081E65"/>
    <w:rsid w:val="00082935"/>
    <w:rsid w:val="000839E0"/>
    <w:rsid w:val="000849C2"/>
    <w:rsid w:val="000859C6"/>
    <w:rsid w:val="00085BED"/>
    <w:rsid w:val="00086054"/>
    <w:rsid w:val="00087703"/>
    <w:rsid w:val="0008786E"/>
    <w:rsid w:val="00090425"/>
    <w:rsid w:val="00090C15"/>
    <w:rsid w:val="000963C4"/>
    <w:rsid w:val="000A04D2"/>
    <w:rsid w:val="000A0BDE"/>
    <w:rsid w:val="000A0CDF"/>
    <w:rsid w:val="000A7017"/>
    <w:rsid w:val="000B15DF"/>
    <w:rsid w:val="000B4CE7"/>
    <w:rsid w:val="000B5938"/>
    <w:rsid w:val="000B6BDB"/>
    <w:rsid w:val="000C0AB0"/>
    <w:rsid w:val="000C29D7"/>
    <w:rsid w:val="000C3072"/>
    <w:rsid w:val="000C70C4"/>
    <w:rsid w:val="000D533F"/>
    <w:rsid w:val="000D5FC9"/>
    <w:rsid w:val="000E1F85"/>
    <w:rsid w:val="000E440A"/>
    <w:rsid w:val="000E5372"/>
    <w:rsid w:val="000E79C0"/>
    <w:rsid w:val="000F00B9"/>
    <w:rsid w:val="000F1DCD"/>
    <w:rsid w:val="000F28B8"/>
    <w:rsid w:val="000F2D69"/>
    <w:rsid w:val="000F4131"/>
    <w:rsid w:val="000F5F51"/>
    <w:rsid w:val="000F67EF"/>
    <w:rsid w:val="000F7239"/>
    <w:rsid w:val="00101936"/>
    <w:rsid w:val="00105972"/>
    <w:rsid w:val="00105F5D"/>
    <w:rsid w:val="0010667C"/>
    <w:rsid w:val="00110E10"/>
    <w:rsid w:val="00111CD7"/>
    <w:rsid w:val="00115576"/>
    <w:rsid w:val="001155E7"/>
    <w:rsid w:val="0011749F"/>
    <w:rsid w:val="001205E5"/>
    <w:rsid w:val="00121D18"/>
    <w:rsid w:val="00126560"/>
    <w:rsid w:val="00126DD4"/>
    <w:rsid w:val="001276D6"/>
    <w:rsid w:val="00127A35"/>
    <w:rsid w:val="00131075"/>
    <w:rsid w:val="00132507"/>
    <w:rsid w:val="001375C5"/>
    <w:rsid w:val="0013791C"/>
    <w:rsid w:val="0014750C"/>
    <w:rsid w:val="001477E8"/>
    <w:rsid w:val="001524CC"/>
    <w:rsid w:val="001525E2"/>
    <w:rsid w:val="001556FC"/>
    <w:rsid w:val="00157D10"/>
    <w:rsid w:val="00162081"/>
    <w:rsid w:val="001648CA"/>
    <w:rsid w:val="001673C9"/>
    <w:rsid w:val="00167E12"/>
    <w:rsid w:val="001700B9"/>
    <w:rsid w:val="00170329"/>
    <w:rsid w:val="00171FF2"/>
    <w:rsid w:val="001747CC"/>
    <w:rsid w:val="00175296"/>
    <w:rsid w:val="0017538B"/>
    <w:rsid w:val="00175D2E"/>
    <w:rsid w:val="00177C7F"/>
    <w:rsid w:val="0018386F"/>
    <w:rsid w:val="0018462C"/>
    <w:rsid w:val="00185071"/>
    <w:rsid w:val="00185B31"/>
    <w:rsid w:val="00185DF2"/>
    <w:rsid w:val="00187E0D"/>
    <w:rsid w:val="00190B62"/>
    <w:rsid w:val="0019104C"/>
    <w:rsid w:val="001921B9"/>
    <w:rsid w:val="001935D6"/>
    <w:rsid w:val="00193839"/>
    <w:rsid w:val="00194645"/>
    <w:rsid w:val="00196A73"/>
    <w:rsid w:val="001A0792"/>
    <w:rsid w:val="001A1830"/>
    <w:rsid w:val="001A3BDA"/>
    <w:rsid w:val="001A3D7F"/>
    <w:rsid w:val="001B22D4"/>
    <w:rsid w:val="001B48C6"/>
    <w:rsid w:val="001B5969"/>
    <w:rsid w:val="001C3AF4"/>
    <w:rsid w:val="001C6576"/>
    <w:rsid w:val="001C66CF"/>
    <w:rsid w:val="001D29BE"/>
    <w:rsid w:val="001D2F4B"/>
    <w:rsid w:val="001D3AB9"/>
    <w:rsid w:val="001D7259"/>
    <w:rsid w:val="001E0428"/>
    <w:rsid w:val="001E0F3A"/>
    <w:rsid w:val="001E144A"/>
    <w:rsid w:val="001E2729"/>
    <w:rsid w:val="001E553F"/>
    <w:rsid w:val="001E6D57"/>
    <w:rsid w:val="001E78B0"/>
    <w:rsid w:val="001F0837"/>
    <w:rsid w:val="001F0F84"/>
    <w:rsid w:val="001F10C9"/>
    <w:rsid w:val="001F167F"/>
    <w:rsid w:val="001F31C9"/>
    <w:rsid w:val="001F5F2B"/>
    <w:rsid w:val="001F7D2A"/>
    <w:rsid w:val="00200779"/>
    <w:rsid w:val="00200BE9"/>
    <w:rsid w:val="0020525F"/>
    <w:rsid w:val="00205437"/>
    <w:rsid w:val="002074E4"/>
    <w:rsid w:val="0021098C"/>
    <w:rsid w:val="00210C30"/>
    <w:rsid w:val="002114A8"/>
    <w:rsid w:val="00214822"/>
    <w:rsid w:val="00215441"/>
    <w:rsid w:val="0021599E"/>
    <w:rsid w:val="00216BFF"/>
    <w:rsid w:val="00220890"/>
    <w:rsid w:val="00222694"/>
    <w:rsid w:val="00227C0A"/>
    <w:rsid w:val="00227D29"/>
    <w:rsid w:val="00232621"/>
    <w:rsid w:val="00234290"/>
    <w:rsid w:val="0023480C"/>
    <w:rsid w:val="00235F98"/>
    <w:rsid w:val="002363F9"/>
    <w:rsid w:val="00236594"/>
    <w:rsid w:val="00240AB4"/>
    <w:rsid w:val="00240BFD"/>
    <w:rsid w:val="00242282"/>
    <w:rsid w:val="0024486A"/>
    <w:rsid w:val="00244B3B"/>
    <w:rsid w:val="00250791"/>
    <w:rsid w:val="002509A7"/>
    <w:rsid w:val="002511F4"/>
    <w:rsid w:val="00252471"/>
    <w:rsid w:val="002532A9"/>
    <w:rsid w:val="002541DD"/>
    <w:rsid w:val="002543BF"/>
    <w:rsid w:val="0025478D"/>
    <w:rsid w:val="00254F0B"/>
    <w:rsid w:val="0025550E"/>
    <w:rsid w:val="002600D5"/>
    <w:rsid w:val="00260118"/>
    <w:rsid w:val="00261527"/>
    <w:rsid w:val="00261D0A"/>
    <w:rsid w:val="0026228D"/>
    <w:rsid w:val="00263E62"/>
    <w:rsid w:val="00264FF5"/>
    <w:rsid w:val="00267823"/>
    <w:rsid w:val="0028049A"/>
    <w:rsid w:val="00285871"/>
    <w:rsid w:val="00290E5C"/>
    <w:rsid w:val="00291F26"/>
    <w:rsid w:val="00292D44"/>
    <w:rsid w:val="002A0EC9"/>
    <w:rsid w:val="002A139E"/>
    <w:rsid w:val="002A6049"/>
    <w:rsid w:val="002A7B10"/>
    <w:rsid w:val="002B1F6E"/>
    <w:rsid w:val="002B3106"/>
    <w:rsid w:val="002B3EF6"/>
    <w:rsid w:val="002B5FED"/>
    <w:rsid w:val="002B6C1F"/>
    <w:rsid w:val="002B72D6"/>
    <w:rsid w:val="002B77C6"/>
    <w:rsid w:val="002C10C4"/>
    <w:rsid w:val="002C16AF"/>
    <w:rsid w:val="002C225A"/>
    <w:rsid w:val="002C2977"/>
    <w:rsid w:val="002C46C1"/>
    <w:rsid w:val="002C68F5"/>
    <w:rsid w:val="002C6E7F"/>
    <w:rsid w:val="002C7F2D"/>
    <w:rsid w:val="002D0FF1"/>
    <w:rsid w:val="002D1B72"/>
    <w:rsid w:val="002D221C"/>
    <w:rsid w:val="002D2EE1"/>
    <w:rsid w:val="002D7A8E"/>
    <w:rsid w:val="002D7CC7"/>
    <w:rsid w:val="002E107F"/>
    <w:rsid w:val="002E1F1F"/>
    <w:rsid w:val="002E21BE"/>
    <w:rsid w:val="002E352B"/>
    <w:rsid w:val="002E4536"/>
    <w:rsid w:val="002E4E95"/>
    <w:rsid w:val="002F3C77"/>
    <w:rsid w:val="002F4CC1"/>
    <w:rsid w:val="002F631E"/>
    <w:rsid w:val="002F6334"/>
    <w:rsid w:val="00305051"/>
    <w:rsid w:val="003056BA"/>
    <w:rsid w:val="00305AB2"/>
    <w:rsid w:val="0030659B"/>
    <w:rsid w:val="00311F8B"/>
    <w:rsid w:val="0031311F"/>
    <w:rsid w:val="00315514"/>
    <w:rsid w:val="003159CA"/>
    <w:rsid w:val="0031690B"/>
    <w:rsid w:val="003212CF"/>
    <w:rsid w:val="00322E10"/>
    <w:rsid w:val="00323A4B"/>
    <w:rsid w:val="00325588"/>
    <w:rsid w:val="00332DBF"/>
    <w:rsid w:val="003348A3"/>
    <w:rsid w:val="00337A3F"/>
    <w:rsid w:val="00337CF4"/>
    <w:rsid w:val="003438CE"/>
    <w:rsid w:val="003458F1"/>
    <w:rsid w:val="00345FDE"/>
    <w:rsid w:val="003501BE"/>
    <w:rsid w:val="00355803"/>
    <w:rsid w:val="00360E14"/>
    <w:rsid w:val="00361192"/>
    <w:rsid w:val="00361AB3"/>
    <w:rsid w:val="00364B68"/>
    <w:rsid w:val="0036512E"/>
    <w:rsid w:val="00365689"/>
    <w:rsid w:val="00366CE0"/>
    <w:rsid w:val="00367A76"/>
    <w:rsid w:val="00371475"/>
    <w:rsid w:val="003718C0"/>
    <w:rsid w:val="00371940"/>
    <w:rsid w:val="00371CFC"/>
    <w:rsid w:val="00371EE0"/>
    <w:rsid w:val="003724E5"/>
    <w:rsid w:val="003744EC"/>
    <w:rsid w:val="00374788"/>
    <w:rsid w:val="00375A32"/>
    <w:rsid w:val="00375EEB"/>
    <w:rsid w:val="00377EF7"/>
    <w:rsid w:val="00382DD2"/>
    <w:rsid w:val="00383EF0"/>
    <w:rsid w:val="00384A38"/>
    <w:rsid w:val="00385AE7"/>
    <w:rsid w:val="0039066E"/>
    <w:rsid w:val="00391B89"/>
    <w:rsid w:val="00391E91"/>
    <w:rsid w:val="00393497"/>
    <w:rsid w:val="00396F11"/>
    <w:rsid w:val="003A35D7"/>
    <w:rsid w:val="003A391A"/>
    <w:rsid w:val="003A5D81"/>
    <w:rsid w:val="003A615D"/>
    <w:rsid w:val="003A6A01"/>
    <w:rsid w:val="003A70FA"/>
    <w:rsid w:val="003B0774"/>
    <w:rsid w:val="003B3312"/>
    <w:rsid w:val="003B7784"/>
    <w:rsid w:val="003C0A45"/>
    <w:rsid w:val="003C3B7F"/>
    <w:rsid w:val="003C47AB"/>
    <w:rsid w:val="003C58A3"/>
    <w:rsid w:val="003C75D0"/>
    <w:rsid w:val="003D179E"/>
    <w:rsid w:val="003D24B2"/>
    <w:rsid w:val="003D3415"/>
    <w:rsid w:val="003D3865"/>
    <w:rsid w:val="003D3B4C"/>
    <w:rsid w:val="003D4686"/>
    <w:rsid w:val="003D6621"/>
    <w:rsid w:val="003E0111"/>
    <w:rsid w:val="003E0786"/>
    <w:rsid w:val="003E6772"/>
    <w:rsid w:val="003E6E91"/>
    <w:rsid w:val="003E707C"/>
    <w:rsid w:val="003F1F51"/>
    <w:rsid w:val="003F2131"/>
    <w:rsid w:val="003F309F"/>
    <w:rsid w:val="003F3AB0"/>
    <w:rsid w:val="00401D0B"/>
    <w:rsid w:val="00403F4D"/>
    <w:rsid w:val="00404DA8"/>
    <w:rsid w:val="00406EF8"/>
    <w:rsid w:val="0041114E"/>
    <w:rsid w:val="004142DA"/>
    <w:rsid w:val="00414509"/>
    <w:rsid w:val="00414C74"/>
    <w:rsid w:val="0041595B"/>
    <w:rsid w:val="004164E6"/>
    <w:rsid w:val="004172FE"/>
    <w:rsid w:val="0042178D"/>
    <w:rsid w:val="00422038"/>
    <w:rsid w:val="00422ED4"/>
    <w:rsid w:val="004242CA"/>
    <w:rsid w:val="004271CE"/>
    <w:rsid w:val="00430D46"/>
    <w:rsid w:val="004327D1"/>
    <w:rsid w:val="00432D26"/>
    <w:rsid w:val="00433DAE"/>
    <w:rsid w:val="004341E8"/>
    <w:rsid w:val="00436989"/>
    <w:rsid w:val="004403BF"/>
    <w:rsid w:val="004433A1"/>
    <w:rsid w:val="004438CF"/>
    <w:rsid w:val="00444B2E"/>
    <w:rsid w:val="00446CC8"/>
    <w:rsid w:val="00447D7C"/>
    <w:rsid w:val="004528F9"/>
    <w:rsid w:val="00452DE0"/>
    <w:rsid w:val="00455416"/>
    <w:rsid w:val="004603A9"/>
    <w:rsid w:val="004632B2"/>
    <w:rsid w:val="00463EDD"/>
    <w:rsid w:val="00464359"/>
    <w:rsid w:val="004663EA"/>
    <w:rsid w:val="004704EC"/>
    <w:rsid w:val="004725D4"/>
    <w:rsid w:val="0047369D"/>
    <w:rsid w:val="00474C3B"/>
    <w:rsid w:val="00476F48"/>
    <w:rsid w:val="004774B1"/>
    <w:rsid w:val="00480871"/>
    <w:rsid w:val="00483642"/>
    <w:rsid w:val="004876B7"/>
    <w:rsid w:val="0049670D"/>
    <w:rsid w:val="004A2F3D"/>
    <w:rsid w:val="004A40E2"/>
    <w:rsid w:val="004A5433"/>
    <w:rsid w:val="004A597A"/>
    <w:rsid w:val="004A738B"/>
    <w:rsid w:val="004A7C67"/>
    <w:rsid w:val="004B26A2"/>
    <w:rsid w:val="004B328E"/>
    <w:rsid w:val="004B5820"/>
    <w:rsid w:val="004B7A03"/>
    <w:rsid w:val="004C2895"/>
    <w:rsid w:val="004C3B9E"/>
    <w:rsid w:val="004C3FF8"/>
    <w:rsid w:val="004C58EA"/>
    <w:rsid w:val="004C594E"/>
    <w:rsid w:val="004C5CFF"/>
    <w:rsid w:val="004C78A3"/>
    <w:rsid w:val="004D013B"/>
    <w:rsid w:val="004D116F"/>
    <w:rsid w:val="004D1AAA"/>
    <w:rsid w:val="004D1CDF"/>
    <w:rsid w:val="004D35DB"/>
    <w:rsid w:val="004D3921"/>
    <w:rsid w:val="004D4317"/>
    <w:rsid w:val="004D48D6"/>
    <w:rsid w:val="004D595F"/>
    <w:rsid w:val="004D7240"/>
    <w:rsid w:val="004D7829"/>
    <w:rsid w:val="004E1475"/>
    <w:rsid w:val="004E1FDB"/>
    <w:rsid w:val="004E4F54"/>
    <w:rsid w:val="004E74AC"/>
    <w:rsid w:val="004E7A99"/>
    <w:rsid w:val="004F05EF"/>
    <w:rsid w:val="004F192A"/>
    <w:rsid w:val="004F1B60"/>
    <w:rsid w:val="00502184"/>
    <w:rsid w:val="00505335"/>
    <w:rsid w:val="0050541D"/>
    <w:rsid w:val="00505503"/>
    <w:rsid w:val="00505791"/>
    <w:rsid w:val="00506553"/>
    <w:rsid w:val="00507971"/>
    <w:rsid w:val="00510D29"/>
    <w:rsid w:val="005139C1"/>
    <w:rsid w:val="00514264"/>
    <w:rsid w:val="00515C8D"/>
    <w:rsid w:val="00516132"/>
    <w:rsid w:val="005209F3"/>
    <w:rsid w:val="005249E7"/>
    <w:rsid w:val="00531285"/>
    <w:rsid w:val="00532160"/>
    <w:rsid w:val="005335AE"/>
    <w:rsid w:val="00540E02"/>
    <w:rsid w:val="00544F18"/>
    <w:rsid w:val="0054544F"/>
    <w:rsid w:val="00545EDD"/>
    <w:rsid w:val="00554A1D"/>
    <w:rsid w:val="00557CFF"/>
    <w:rsid w:val="005606C5"/>
    <w:rsid w:val="005611F7"/>
    <w:rsid w:val="00564556"/>
    <w:rsid w:val="0056623B"/>
    <w:rsid w:val="005663BB"/>
    <w:rsid w:val="00567628"/>
    <w:rsid w:val="00567C4E"/>
    <w:rsid w:val="00570403"/>
    <w:rsid w:val="005714AA"/>
    <w:rsid w:val="00577652"/>
    <w:rsid w:val="0058004C"/>
    <w:rsid w:val="00582901"/>
    <w:rsid w:val="005838E3"/>
    <w:rsid w:val="005843B6"/>
    <w:rsid w:val="00585CEF"/>
    <w:rsid w:val="0058624F"/>
    <w:rsid w:val="005877D4"/>
    <w:rsid w:val="00587C4E"/>
    <w:rsid w:val="00591CD1"/>
    <w:rsid w:val="00596B96"/>
    <w:rsid w:val="00596CEB"/>
    <w:rsid w:val="005970A9"/>
    <w:rsid w:val="00597A3F"/>
    <w:rsid w:val="005A0E88"/>
    <w:rsid w:val="005A0E95"/>
    <w:rsid w:val="005A4E6C"/>
    <w:rsid w:val="005A5F41"/>
    <w:rsid w:val="005A7739"/>
    <w:rsid w:val="005A7917"/>
    <w:rsid w:val="005A7FA0"/>
    <w:rsid w:val="005B1434"/>
    <w:rsid w:val="005B1903"/>
    <w:rsid w:val="005B3D5D"/>
    <w:rsid w:val="005B4AE8"/>
    <w:rsid w:val="005B5227"/>
    <w:rsid w:val="005B6077"/>
    <w:rsid w:val="005B7686"/>
    <w:rsid w:val="005B7B4C"/>
    <w:rsid w:val="005C024B"/>
    <w:rsid w:val="005C23E0"/>
    <w:rsid w:val="005C3F4C"/>
    <w:rsid w:val="005C42B3"/>
    <w:rsid w:val="005D0629"/>
    <w:rsid w:val="005D0F8B"/>
    <w:rsid w:val="005D10CA"/>
    <w:rsid w:val="005D2481"/>
    <w:rsid w:val="005D31B3"/>
    <w:rsid w:val="005D3574"/>
    <w:rsid w:val="005D3C6B"/>
    <w:rsid w:val="005D5B49"/>
    <w:rsid w:val="005D5E7E"/>
    <w:rsid w:val="005D5F6C"/>
    <w:rsid w:val="005D7CAF"/>
    <w:rsid w:val="005E0801"/>
    <w:rsid w:val="005E473B"/>
    <w:rsid w:val="005E53ED"/>
    <w:rsid w:val="005E5414"/>
    <w:rsid w:val="005E6409"/>
    <w:rsid w:val="005E6851"/>
    <w:rsid w:val="005F1E28"/>
    <w:rsid w:val="005F3846"/>
    <w:rsid w:val="005F5B85"/>
    <w:rsid w:val="005F5C82"/>
    <w:rsid w:val="005F7472"/>
    <w:rsid w:val="0060122A"/>
    <w:rsid w:val="006030C3"/>
    <w:rsid w:val="006036C2"/>
    <w:rsid w:val="00603BF5"/>
    <w:rsid w:val="006048CE"/>
    <w:rsid w:val="006109E1"/>
    <w:rsid w:val="006120AE"/>
    <w:rsid w:val="00613D8D"/>
    <w:rsid w:val="006224C1"/>
    <w:rsid w:val="00624774"/>
    <w:rsid w:val="00624E6C"/>
    <w:rsid w:val="0062547C"/>
    <w:rsid w:val="006349A0"/>
    <w:rsid w:val="00636A90"/>
    <w:rsid w:val="0063726B"/>
    <w:rsid w:val="0064043E"/>
    <w:rsid w:val="006404FC"/>
    <w:rsid w:val="00640660"/>
    <w:rsid w:val="00642420"/>
    <w:rsid w:val="00642B8A"/>
    <w:rsid w:val="006449E5"/>
    <w:rsid w:val="006457F2"/>
    <w:rsid w:val="00645F8A"/>
    <w:rsid w:val="006461EE"/>
    <w:rsid w:val="006561E1"/>
    <w:rsid w:val="00657E2B"/>
    <w:rsid w:val="0066169E"/>
    <w:rsid w:val="00661E73"/>
    <w:rsid w:val="00661FC8"/>
    <w:rsid w:val="00662792"/>
    <w:rsid w:val="006634D2"/>
    <w:rsid w:val="00663FCF"/>
    <w:rsid w:val="00665F59"/>
    <w:rsid w:val="00667293"/>
    <w:rsid w:val="00673C59"/>
    <w:rsid w:val="006749DC"/>
    <w:rsid w:val="00675CFE"/>
    <w:rsid w:val="006772EB"/>
    <w:rsid w:val="00677646"/>
    <w:rsid w:val="006805A5"/>
    <w:rsid w:val="00681A32"/>
    <w:rsid w:val="00683B4E"/>
    <w:rsid w:val="00684419"/>
    <w:rsid w:val="00684B6F"/>
    <w:rsid w:val="00684D6C"/>
    <w:rsid w:val="00685D2F"/>
    <w:rsid w:val="00685F73"/>
    <w:rsid w:val="00686773"/>
    <w:rsid w:val="00691593"/>
    <w:rsid w:val="006952B0"/>
    <w:rsid w:val="006A0353"/>
    <w:rsid w:val="006A0F3A"/>
    <w:rsid w:val="006A2406"/>
    <w:rsid w:val="006A2975"/>
    <w:rsid w:val="006A43A9"/>
    <w:rsid w:val="006A43DD"/>
    <w:rsid w:val="006A4792"/>
    <w:rsid w:val="006A47B9"/>
    <w:rsid w:val="006A588F"/>
    <w:rsid w:val="006A6E2D"/>
    <w:rsid w:val="006B0D96"/>
    <w:rsid w:val="006C0717"/>
    <w:rsid w:val="006C2ADC"/>
    <w:rsid w:val="006C6A0D"/>
    <w:rsid w:val="006C700D"/>
    <w:rsid w:val="006C7175"/>
    <w:rsid w:val="006C7811"/>
    <w:rsid w:val="006D0B00"/>
    <w:rsid w:val="006D2340"/>
    <w:rsid w:val="006D2B66"/>
    <w:rsid w:val="006D5773"/>
    <w:rsid w:val="006D58B3"/>
    <w:rsid w:val="006D7895"/>
    <w:rsid w:val="006E0241"/>
    <w:rsid w:val="006E2E8D"/>
    <w:rsid w:val="006E3F19"/>
    <w:rsid w:val="006E497B"/>
    <w:rsid w:val="006E4D37"/>
    <w:rsid w:val="006E51AB"/>
    <w:rsid w:val="006E59CA"/>
    <w:rsid w:val="006E5C13"/>
    <w:rsid w:val="006E6679"/>
    <w:rsid w:val="006F3443"/>
    <w:rsid w:val="006F384A"/>
    <w:rsid w:val="006F61E2"/>
    <w:rsid w:val="007008EB"/>
    <w:rsid w:val="00700BEB"/>
    <w:rsid w:val="007019E3"/>
    <w:rsid w:val="007053CE"/>
    <w:rsid w:val="0071175F"/>
    <w:rsid w:val="00711D32"/>
    <w:rsid w:val="00713BD9"/>
    <w:rsid w:val="007218AC"/>
    <w:rsid w:val="00724703"/>
    <w:rsid w:val="0072522E"/>
    <w:rsid w:val="0072563F"/>
    <w:rsid w:val="0072789B"/>
    <w:rsid w:val="007336F6"/>
    <w:rsid w:val="00735B06"/>
    <w:rsid w:val="00737498"/>
    <w:rsid w:val="00737A9B"/>
    <w:rsid w:val="007438E2"/>
    <w:rsid w:val="007439FE"/>
    <w:rsid w:val="007459EB"/>
    <w:rsid w:val="00747A9F"/>
    <w:rsid w:val="00752B39"/>
    <w:rsid w:val="007537DD"/>
    <w:rsid w:val="00755C46"/>
    <w:rsid w:val="007570FD"/>
    <w:rsid w:val="007573C0"/>
    <w:rsid w:val="007576DB"/>
    <w:rsid w:val="0075775F"/>
    <w:rsid w:val="00760CA7"/>
    <w:rsid w:val="0076505E"/>
    <w:rsid w:val="0076595B"/>
    <w:rsid w:val="00767421"/>
    <w:rsid w:val="00770392"/>
    <w:rsid w:val="00774FEB"/>
    <w:rsid w:val="00776C31"/>
    <w:rsid w:val="0078054B"/>
    <w:rsid w:val="00781ABD"/>
    <w:rsid w:val="007826E4"/>
    <w:rsid w:val="00785457"/>
    <w:rsid w:val="007878BB"/>
    <w:rsid w:val="00790A2D"/>
    <w:rsid w:val="00790E82"/>
    <w:rsid w:val="00792927"/>
    <w:rsid w:val="007938B4"/>
    <w:rsid w:val="00796979"/>
    <w:rsid w:val="0079788C"/>
    <w:rsid w:val="007A0CD5"/>
    <w:rsid w:val="007A2A4B"/>
    <w:rsid w:val="007A31E8"/>
    <w:rsid w:val="007A3A4A"/>
    <w:rsid w:val="007A4115"/>
    <w:rsid w:val="007A458E"/>
    <w:rsid w:val="007B0835"/>
    <w:rsid w:val="007B0DEC"/>
    <w:rsid w:val="007B2AFE"/>
    <w:rsid w:val="007B49AB"/>
    <w:rsid w:val="007C297C"/>
    <w:rsid w:val="007C4A15"/>
    <w:rsid w:val="007C5CEA"/>
    <w:rsid w:val="007C6014"/>
    <w:rsid w:val="007C6FB3"/>
    <w:rsid w:val="007C74FC"/>
    <w:rsid w:val="007D11C1"/>
    <w:rsid w:val="007D22E2"/>
    <w:rsid w:val="007D3418"/>
    <w:rsid w:val="007D480D"/>
    <w:rsid w:val="007D53AF"/>
    <w:rsid w:val="007D6212"/>
    <w:rsid w:val="007D6D8D"/>
    <w:rsid w:val="007E0F8D"/>
    <w:rsid w:val="007E3427"/>
    <w:rsid w:val="007E4318"/>
    <w:rsid w:val="007E4928"/>
    <w:rsid w:val="007E7340"/>
    <w:rsid w:val="007E7E81"/>
    <w:rsid w:val="007F0DC9"/>
    <w:rsid w:val="007F2D8A"/>
    <w:rsid w:val="007F33D7"/>
    <w:rsid w:val="007F4197"/>
    <w:rsid w:val="007F5FE4"/>
    <w:rsid w:val="007F7B5D"/>
    <w:rsid w:val="00800744"/>
    <w:rsid w:val="008014AE"/>
    <w:rsid w:val="0080375E"/>
    <w:rsid w:val="008056B1"/>
    <w:rsid w:val="008134A8"/>
    <w:rsid w:val="00815BAF"/>
    <w:rsid w:val="0082056B"/>
    <w:rsid w:val="00820C3C"/>
    <w:rsid w:val="008214E6"/>
    <w:rsid w:val="00822328"/>
    <w:rsid w:val="00822956"/>
    <w:rsid w:val="00822DC0"/>
    <w:rsid w:val="008236C2"/>
    <w:rsid w:val="008275C6"/>
    <w:rsid w:val="0083022D"/>
    <w:rsid w:val="00830B9A"/>
    <w:rsid w:val="00830E25"/>
    <w:rsid w:val="00831EE8"/>
    <w:rsid w:val="008320D2"/>
    <w:rsid w:val="008342B3"/>
    <w:rsid w:val="00835F53"/>
    <w:rsid w:val="00840E95"/>
    <w:rsid w:val="008414BD"/>
    <w:rsid w:val="008439BC"/>
    <w:rsid w:val="008443B9"/>
    <w:rsid w:val="00844A1F"/>
    <w:rsid w:val="00844B2F"/>
    <w:rsid w:val="00845132"/>
    <w:rsid w:val="00845492"/>
    <w:rsid w:val="008458EA"/>
    <w:rsid w:val="008464B4"/>
    <w:rsid w:val="008510AC"/>
    <w:rsid w:val="00851E70"/>
    <w:rsid w:val="0085247E"/>
    <w:rsid w:val="0085403D"/>
    <w:rsid w:val="008541DB"/>
    <w:rsid w:val="00857355"/>
    <w:rsid w:val="008628E1"/>
    <w:rsid w:val="0086290C"/>
    <w:rsid w:val="0086634C"/>
    <w:rsid w:val="00866D22"/>
    <w:rsid w:val="00870E53"/>
    <w:rsid w:val="00871DE1"/>
    <w:rsid w:val="00873B05"/>
    <w:rsid w:val="008744B4"/>
    <w:rsid w:val="008744BC"/>
    <w:rsid w:val="00876C11"/>
    <w:rsid w:val="00876C28"/>
    <w:rsid w:val="00877B50"/>
    <w:rsid w:val="00880481"/>
    <w:rsid w:val="0088134E"/>
    <w:rsid w:val="00882A11"/>
    <w:rsid w:val="00883C9D"/>
    <w:rsid w:val="00883DA6"/>
    <w:rsid w:val="008841D3"/>
    <w:rsid w:val="00887071"/>
    <w:rsid w:val="00887794"/>
    <w:rsid w:val="008879BB"/>
    <w:rsid w:val="0089259E"/>
    <w:rsid w:val="00892EB5"/>
    <w:rsid w:val="00894190"/>
    <w:rsid w:val="00894916"/>
    <w:rsid w:val="00896A0D"/>
    <w:rsid w:val="00897F96"/>
    <w:rsid w:val="008A326E"/>
    <w:rsid w:val="008A6681"/>
    <w:rsid w:val="008A7B9C"/>
    <w:rsid w:val="008B1AAB"/>
    <w:rsid w:val="008B5841"/>
    <w:rsid w:val="008B5D19"/>
    <w:rsid w:val="008B6B53"/>
    <w:rsid w:val="008B6D7B"/>
    <w:rsid w:val="008C218C"/>
    <w:rsid w:val="008C2A57"/>
    <w:rsid w:val="008C4D46"/>
    <w:rsid w:val="008C56D6"/>
    <w:rsid w:val="008C5EF8"/>
    <w:rsid w:val="008D246E"/>
    <w:rsid w:val="008D2D2C"/>
    <w:rsid w:val="008D4789"/>
    <w:rsid w:val="008D4F3C"/>
    <w:rsid w:val="008D559A"/>
    <w:rsid w:val="008D56AA"/>
    <w:rsid w:val="008E1B1A"/>
    <w:rsid w:val="008E3D73"/>
    <w:rsid w:val="008E4621"/>
    <w:rsid w:val="008E583B"/>
    <w:rsid w:val="008F0587"/>
    <w:rsid w:val="008F25DC"/>
    <w:rsid w:val="008F44F4"/>
    <w:rsid w:val="008F6C14"/>
    <w:rsid w:val="008F743A"/>
    <w:rsid w:val="008F782D"/>
    <w:rsid w:val="0090255C"/>
    <w:rsid w:val="0090432C"/>
    <w:rsid w:val="00906A04"/>
    <w:rsid w:val="0090768F"/>
    <w:rsid w:val="00910FEE"/>
    <w:rsid w:val="0091319F"/>
    <w:rsid w:val="00915B9D"/>
    <w:rsid w:val="009162BF"/>
    <w:rsid w:val="00921728"/>
    <w:rsid w:val="00926B33"/>
    <w:rsid w:val="00930306"/>
    <w:rsid w:val="00937E03"/>
    <w:rsid w:val="00937ED2"/>
    <w:rsid w:val="00942859"/>
    <w:rsid w:val="0094557C"/>
    <w:rsid w:val="0094572C"/>
    <w:rsid w:val="0095060E"/>
    <w:rsid w:val="009508C1"/>
    <w:rsid w:val="00952818"/>
    <w:rsid w:val="00952FA0"/>
    <w:rsid w:val="009548CD"/>
    <w:rsid w:val="00962D22"/>
    <w:rsid w:val="009706FB"/>
    <w:rsid w:val="00972321"/>
    <w:rsid w:val="00974888"/>
    <w:rsid w:val="00976BDD"/>
    <w:rsid w:val="009824E7"/>
    <w:rsid w:val="00982755"/>
    <w:rsid w:val="00983404"/>
    <w:rsid w:val="00983BCD"/>
    <w:rsid w:val="00983C08"/>
    <w:rsid w:val="00983EA8"/>
    <w:rsid w:val="00984C8F"/>
    <w:rsid w:val="0099108F"/>
    <w:rsid w:val="00991A8D"/>
    <w:rsid w:val="00991D8F"/>
    <w:rsid w:val="00994F15"/>
    <w:rsid w:val="009A4FEC"/>
    <w:rsid w:val="009A5FD0"/>
    <w:rsid w:val="009A73C6"/>
    <w:rsid w:val="009A7A41"/>
    <w:rsid w:val="009B1325"/>
    <w:rsid w:val="009B5A69"/>
    <w:rsid w:val="009B651C"/>
    <w:rsid w:val="009C7C20"/>
    <w:rsid w:val="009D0608"/>
    <w:rsid w:val="009D5803"/>
    <w:rsid w:val="009D7CCD"/>
    <w:rsid w:val="009D7E8E"/>
    <w:rsid w:val="009E1BC4"/>
    <w:rsid w:val="009E283F"/>
    <w:rsid w:val="009E470F"/>
    <w:rsid w:val="009E476C"/>
    <w:rsid w:val="009E55E8"/>
    <w:rsid w:val="009E5709"/>
    <w:rsid w:val="009E6E62"/>
    <w:rsid w:val="009E7A77"/>
    <w:rsid w:val="009F421F"/>
    <w:rsid w:val="009F4681"/>
    <w:rsid w:val="009F573B"/>
    <w:rsid w:val="009F5F8C"/>
    <w:rsid w:val="00A02264"/>
    <w:rsid w:val="00A0296E"/>
    <w:rsid w:val="00A03487"/>
    <w:rsid w:val="00A04963"/>
    <w:rsid w:val="00A04A59"/>
    <w:rsid w:val="00A056AB"/>
    <w:rsid w:val="00A07761"/>
    <w:rsid w:val="00A145C0"/>
    <w:rsid w:val="00A1750B"/>
    <w:rsid w:val="00A17CB3"/>
    <w:rsid w:val="00A2078F"/>
    <w:rsid w:val="00A21C61"/>
    <w:rsid w:val="00A22E74"/>
    <w:rsid w:val="00A23A24"/>
    <w:rsid w:val="00A25939"/>
    <w:rsid w:val="00A25DA3"/>
    <w:rsid w:val="00A260D9"/>
    <w:rsid w:val="00A269C3"/>
    <w:rsid w:val="00A27B60"/>
    <w:rsid w:val="00A3133E"/>
    <w:rsid w:val="00A31781"/>
    <w:rsid w:val="00A3179E"/>
    <w:rsid w:val="00A36D2A"/>
    <w:rsid w:val="00A37EF5"/>
    <w:rsid w:val="00A43053"/>
    <w:rsid w:val="00A433C2"/>
    <w:rsid w:val="00A4711A"/>
    <w:rsid w:val="00A50A39"/>
    <w:rsid w:val="00A535E3"/>
    <w:rsid w:val="00A537A8"/>
    <w:rsid w:val="00A576C8"/>
    <w:rsid w:val="00A60160"/>
    <w:rsid w:val="00A63E7C"/>
    <w:rsid w:val="00A644F7"/>
    <w:rsid w:val="00A6565B"/>
    <w:rsid w:val="00A7100D"/>
    <w:rsid w:val="00A71F22"/>
    <w:rsid w:val="00A761DF"/>
    <w:rsid w:val="00A77A87"/>
    <w:rsid w:val="00A80B1D"/>
    <w:rsid w:val="00A80C38"/>
    <w:rsid w:val="00A812FD"/>
    <w:rsid w:val="00A85438"/>
    <w:rsid w:val="00A874D2"/>
    <w:rsid w:val="00A9140F"/>
    <w:rsid w:val="00A9147E"/>
    <w:rsid w:val="00A9234E"/>
    <w:rsid w:val="00A95702"/>
    <w:rsid w:val="00A95D93"/>
    <w:rsid w:val="00AA0118"/>
    <w:rsid w:val="00AA423A"/>
    <w:rsid w:val="00AA4ACA"/>
    <w:rsid w:val="00AA4F96"/>
    <w:rsid w:val="00AA514C"/>
    <w:rsid w:val="00AA6403"/>
    <w:rsid w:val="00AB3047"/>
    <w:rsid w:val="00AB438D"/>
    <w:rsid w:val="00AB7A02"/>
    <w:rsid w:val="00AC024D"/>
    <w:rsid w:val="00AC29E5"/>
    <w:rsid w:val="00AC2FA6"/>
    <w:rsid w:val="00AC34B4"/>
    <w:rsid w:val="00AC365A"/>
    <w:rsid w:val="00AC3891"/>
    <w:rsid w:val="00AC4482"/>
    <w:rsid w:val="00AC5B93"/>
    <w:rsid w:val="00AC6322"/>
    <w:rsid w:val="00AC760D"/>
    <w:rsid w:val="00AD09A9"/>
    <w:rsid w:val="00AD1436"/>
    <w:rsid w:val="00AD501F"/>
    <w:rsid w:val="00AD5702"/>
    <w:rsid w:val="00AD7A22"/>
    <w:rsid w:val="00AE0048"/>
    <w:rsid w:val="00AE0741"/>
    <w:rsid w:val="00AE0BBE"/>
    <w:rsid w:val="00AE2B4F"/>
    <w:rsid w:val="00AE370D"/>
    <w:rsid w:val="00AE4CB6"/>
    <w:rsid w:val="00AE519E"/>
    <w:rsid w:val="00AE6288"/>
    <w:rsid w:val="00AF248F"/>
    <w:rsid w:val="00AF3015"/>
    <w:rsid w:val="00AF6DE2"/>
    <w:rsid w:val="00B01AC4"/>
    <w:rsid w:val="00B02331"/>
    <w:rsid w:val="00B036B7"/>
    <w:rsid w:val="00B0606E"/>
    <w:rsid w:val="00B07936"/>
    <w:rsid w:val="00B07EBF"/>
    <w:rsid w:val="00B124B9"/>
    <w:rsid w:val="00B135A1"/>
    <w:rsid w:val="00B164FC"/>
    <w:rsid w:val="00B16612"/>
    <w:rsid w:val="00B17528"/>
    <w:rsid w:val="00B22D93"/>
    <w:rsid w:val="00B23D54"/>
    <w:rsid w:val="00B249D5"/>
    <w:rsid w:val="00B24E3D"/>
    <w:rsid w:val="00B2630C"/>
    <w:rsid w:val="00B26662"/>
    <w:rsid w:val="00B27740"/>
    <w:rsid w:val="00B3688B"/>
    <w:rsid w:val="00B36EE7"/>
    <w:rsid w:val="00B411C7"/>
    <w:rsid w:val="00B4242D"/>
    <w:rsid w:val="00B448BB"/>
    <w:rsid w:val="00B453AE"/>
    <w:rsid w:val="00B46184"/>
    <w:rsid w:val="00B5099A"/>
    <w:rsid w:val="00B50AEE"/>
    <w:rsid w:val="00B51785"/>
    <w:rsid w:val="00B54204"/>
    <w:rsid w:val="00B567B5"/>
    <w:rsid w:val="00B60375"/>
    <w:rsid w:val="00B61F0B"/>
    <w:rsid w:val="00B63BB5"/>
    <w:rsid w:val="00B64433"/>
    <w:rsid w:val="00B65625"/>
    <w:rsid w:val="00B6639C"/>
    <w:rsid w:val="00B70E09"/>
    <w:rsid w:val="00B72CBB"/>
    <w:rsid w:val="00B7711E"/>
    <w:rsid w:val="00B81309"/>
    <w:rsid w:val="00B81E73"/>
    <w:rsid w:val="00B826C0"/>
    <w:rsid w:val="00B8658A"/>
    <w:rsid w:val="00B86AA5"/>
    <w:rsid w:val="00B87B64"/>
    <w:rsid w:val="00B90030"/>
    <w:rsid w:val="00B910BE"/>
    <w:rsid w:val="00B9198D"/>
    <w:rsid w:val="00B92919"/>
    <w:rsid w:val="00B92AB9"/>
    <w:rsid w:val="00BA267F"/>
    <w:rsid w:val="00BA54DC"/>
    <w:rsid w:val="00BB1215"/>
    <w:rsid w:val="00BB1D44"/>
    <w:rsid w:val="00BC2D15"/>
    <w:rsid w:val="00BC5C47"/>
    <w:rsid w:val="00BC6928"/>
    <w:rsid w:val="00BC6DAB"/>
    <w:rsid w:val="00BD3575"/>
    <w:rsid w:val="00BD37F9"/>
    <w:rsid w:val="00BD6458"/>
    <w:rsid w:val="00BD6882"/>
    <w:rsid w:val="00BD6B19"/>
    <w:rsid w:val="00BD7745"/>
    <w:rsid w:val="00BE59A4"/>
    <w:rsid w:val="00BE6076"/>
    <w:rsid w:val="00BE6152"/>
    <w:rsid w:val="00BE6807"/>
    <w:rsid w:val="00BF2F44"/>
    <w:rsid w:val="00BF5767"/>
    <w:rsid w:val="00BF67C0"/>
    <w:rsid w:val="00BF7292"/>
    <w:rsid w:val="00C00562"/>
    <w:rsid w:val="00C019C0"/>
    <w:rsid w:val="00C023E8"/>
    <w:rsid w:val="00C04376"/>
    <w:rsid w:val="00C05A02"/>
    <w:rsid w:val="00C10BB7"/>
    <w:rsid w:val="00C11703"/>
    <w:rsid w:val="00C11B4E"/>
    <w:rsid w:val="00C12519"/>
    <w:rsid w:val="00C14264"/>
    <w:rsid w:val="00C16EA1"/>
    <w:rsid w:val="00C22960"/>
    <w:rsid w:val="00C2646C"/>
    <w:rsid w:val="00C26FCF"/>
    <w:rsid w:val="00C27502"/>
    <w:rsid w:val="00C27EE8"/>
    <w:rsid w:val="00C32BFA"/>
    <w:rsid w:val="00C34B11"/>
    <w:rsid w:val="00C42480"/>
    <w:rsid w:val="00C426B6"/>
    <w:rsid w:val="00C4388B"/>
    <w:rsid w:val="00C44F37"/>
    <w:rsid w:val="00C456A0"/>
    <w:rsid w:val="00C45E73"/>
    <w:rsid w:val="00C468E6"/>
    <w:rsid w:val="00C46C74"/>
    <w:rsid w:val="00C515B8"/>
    <w:rsid w:val="00C55CFA"/>
    <w:rsid w:val="00C6011C"/>
    <w:rsid w:val="00C621B1"/>
    <w:rsid w:val="00C62A64"/>
    <w:rsid w:val="00C63EB5"/>
    <w:rsid w:val="00C6579F"/>
    <w:rsid w:val="00C65854"/>
    <w:rsid w:val="00C65D1D"/>
    <w:rsid w:val="00C66C60"/>
    <w:rsid w:val="00C7391F"/>
    <w:rsid w:val="00C73A43"/>
    <w:rsid w:val="00C76811"/>
    <w:rsid w:val="00C77D3F"/>
    <w:rsid w:val="00C800B0"/>
    <w:rsid w:val="00C81A47"/>
    <w:rsid w:val="00C87174"/>
    <w:rsid w:val="00C92732"/>
    <w:rsid w:val="00C93AFC"/>
    <w:rsid w:val="00C94069"/>
    <w:rsid w:val="00C95287"/>
    <w:rsid w:val="00C95CCE"/>
    <w:rsid w:val="00CA1A96"/>
    <w:rsid w:val="00CA2A3B"/>
    <w:rsid w:val="00CB5D95"/>
    <w:rsid w:val="00CB7E67"/>
    <w:rsid w:val="00CC28EF"/>
    <w:rsid w:val="00CC2BFF"/>
    <w:rsid w:val="00CD033C"/>
    <w:rsid w:val="00CD41C5"/>
    <w:rsid w:val="00CD47BF"/>
    <w:rsid w:val="00CD4804"/>
    <w:rsid w:val="00CE0D5B"/>
    <w:rsid w:val="00CE235E"/>
    <w:rsid w:val="00CE2572"/>
    <w:rsid w:val="00CE4D04"/>
    <w:rsid w:val="00CE5969"/>
    <w:rsid w:val="00CF2B86"/>
    <w:rsid w:val="00CF43D0"/>
    <w:rsid w:val="00CF57BC"/>
    <w:rsid w:val="00CF593A"/>
    <w:rsid w:val="00CF77B8"/>
    <w:rsid w:val="00D0026E"/>
    <w:rsid w:val="00D0172C"/>
    <w:rsid w:val="00D03674"/>
    <w:rsid w:val="00D04A1D"/>
    <w:rsid w:val="00D053A5"/>
    <w:rsid w:val="00D055AF"/>
    <w:rsid w:val="00D111AC"/>
    <w:rsid w:val="00D11CF6"/>
    <w:rsid w:val="00D15205"/>
    <w:rsid w:val="00D17BB8"/>
    <w:rsid w:val="00D2253D"/>
    <w:rsid w:val="00D24830"/>
    <w:rsid w:val="00D24AE1"/>
    <w:rsid w:val="00D25CE4"/>
    <w:rsid w:val="00D267B0"/>
    <w:rsid w:val="00D27CA5"/>
    <w:rsid w:val="00D30BC9"/>
    <w:rsid w:val="00D31DAE"/>
    <w:rsid w:val="00D3250C"/>
    <w:rsid w:val="00D33843"/>
    <w:rsid w:val="00D33D60"/>
    <w:rsid w:val="00D365E9"/>
    <w:rsid w:val="00D36755"/>
    <w:rsid w:val="00D4234E"/>
    <w:rsid w:val="00D42B4C"/>
    <w:rsid w:val="00D47C43"/>
    <w:rsid w:val="00D51D0E"/>
    <w:rsid w:val="00D53965"/>
    <w:rsid w:val="00D55C48"/>
    <w:rsid w:val="00D571DC"/>
    <w:rsid w:val="00D57C76"/>
    <w:rsid w:val="00D60D45"/>
    <w:rsid w:val="00D60EDF"/>
    <w:rsid w:val="00D62BD5"/>
    <w:rsid w:val="00D64F3E"/>
    <w:rsid w:val="00D65A32"/>
    <w:rsid w:val="00D67FE0"/>
    <w:rsid w:val="00D72C91"/>
    <w:rsid w:val="00D73471"/>
    <w:rsid w:val="00D74507"/>
    <w:rsid w:val="00D74B95"/>
    <w:rsid w:val="00D75306"/>
    <w:rsid w:val="00D77C11"/>
    <w:rsid w:val="00D803F3"/>
    <w:rsid w:val="00D81C91"/>
    <w:rsid w:val="00D85122"/>
    <w:rsid w:val="00D9171F"/>
    <w:rsid w:val="00D92624"/>
    <w:rsid w:val="00D951BC"/>
    <w:rsid w:val="00DA0414"/>
    <w:rsid w:val="00DA07F3"/>
    <w:rsid w:val="00DA283B"/>
    <w:rsid w:val="00DA31BF"/>
    <w:rsid w:val="00DA3725"/>
    <w:rsid w:val="00DA6BBB"/>
    <w:rsid w:val="00DA713F"/>
    <w:rsid w:val="00DA7CC6"/>
    <w:rsid w:val="00DB1CB6"/>
    <w:rsid w:val="00DB4339"/>
    <w:rsid w:val="00DB7ADE"/>
    <w:rsid w:val="00DC0BA7"/>
    <w:rsid w:val="00DC0C58"/>
    <w:rsid w:val="00DC3FA7"/>
    <w:rsid w:val="00DC4980"/>
    <w:rsid w:val="00DC5D21"/>
    <w:rsid w:val="00DC6C15"/>
    <w:rsid w:val="00DC7EF5"/>
    <w:rsid w:val="00DD10D5"/>
    <w:rsid w:val="00DD2261"/>
    <w:rsid w:val="00DD708C"/>
    <w:rsid w:val="00DD79F2"/>
    <w:rsid w:val="00DE0706"/>
    <w:rsid w:val="00DE0B6C"/>
    <w:rsid w:val="00DE0F25"/>
    <w:rsid w:val="00DE2912"/>
    <w:rsid w:val="00DE2E00"/>
    <w:rsid w:val="00DE31EE"/>
    <w:rsid w:val="00DE505E"/>
    <w:rsid w:val="00DE594E"/>
    <w:rsid w:val="00DE5F49"/>
    <w:rsid w:val="00DF1406"/>
    <w:rsid w:val="00DF4257"/>
    <w:rsid w:val="00DF572D"/>
    <w:rsid w:val="00E020B0"/>
    <w:rsid w:val="00E025AD"/>
    <w:rsid w:val="00E0321F"/>
    <w:rsid w:val="00E0350E"/>
    <w:rsid w:val="00E05742"/>
    <w:rsid w:val="00E062E4"/>
    <w:rsid w:val="00E07723"/>
    <w:rsid w:val="00E11F7B"/>
    <w:rsid w:val="00E12DBB"/>
    <w:rsid w:val="00E21AFB"/>
    <w:rsid w:val="00E267D5"/>
    <w:rsid w:val="00E26EC8"/>
    <w:rsid w:val="00E3331F"/>
    <w:rsid w:val="00E347CA"/>
    <w:rsid w:val="00E35949"/>
    <w:rsid w:val="00E36170"/>
    <w:rsid w:val="00E418A4"/>
    <w:rsid w:val="00E41D7E"/>
    <w:rsid w:val="00E441E6"/>
    <w:rsid w:val="00E5296E"/>
    <w:rsid w:val="00E52A12"/>
    <w:rsid w:val="00E53861"/>
    <w:rsid w:val="00E54684"/>
    <w:rsid w:val="00E55739"/>
    <w:rsid w:val="00E55B3C"/>
    <w:rsid w:val="00E56EAC"/>
    <w:rsid w:val="00E60382"/>
    <w:rsid w:val="00E605AA"/>
    <w:rsid w:val="00E61518"/>
    <w:rsid w:val="00E62FA8"/>
    <w:rsid w:val="00E64DC0"/>
    <w:rsid w:val="00E65094"/>
    <w:rsid w:val="00E673A1"/>
    <w:rsid w:val="00E70977"/>
    <w:rsid w:val="00E81A9F"/>
    <w:rsid w:val="00E8457F"/>
    <w:rsid w:val="00E85E68"/>
    <w:rsid w:val="00E86636"/>
    <w:rsid w:val="00E91F05"/>
    <w:rsid w:val="00E95670"/>
    <w:rsid w:val="00EA05AC"/>
    <w:rsid w:val="00EA132B"/>
    <w:rsid w:val="00EA1654"/>
    <w:rsid w:val="00EA1D91"/>
    <w:rsid w:val="00EA3680"/>
    <w:rsid w:val="00EA37E3"/>
    <w:rsid w:val="00EA4B57"/>
    <w:rsid w:val="00EA5D9B"/>
    <w:rsid w:val="00EA61C8"/>
    <w:rsid w:val="00EB3FC6"/>
    <w:rsid w:val="00EC081F"/>
    <w:rsid w:val="00EC32EC"/>
    <w:rsid w:val="00EC4013"/>
    <w:rsid w:val="00EC485C"/>
    <w:rsid w:val="00EC6D2A"/>
    <w:rsid w:val="00ED1FEB"/>
    <w:rsid w:val="00ED3CDD"/>
    <w:rsid w:val="00ED4DFB"/>
    <w:rsid w:val="00ED7950"/>
    <w:rsid w:val="00EE12A5"/>
    <w:rsid w:val="00EE17C8"/>
    <w:rsid w:val="00EE1CF5"/>
    <w:rsid w:val="00EE5FA0"/>
    <w:rsid w:val="00EE6417"/>
    <w:rsid w:val="00EF175F"/>
    <w:rsid w:val="00EF1A63"/>
    <w:rsid w:val="00EF373C"/>
    <w:rsid w:val="00EF599E"/>
    <w:rsid w:val="00F057F8"/>
    <w:rsid w:val="00F063F5"/>
    <w:rsid w:val="00F07548"/>
    <w:rsid w:val="00F10D7D"/>
    <w:rsid w:val="00F11157"/>
    <w:rsid w:val="00F165F1"/>
    <w:rsid w:val="00F16983"/>
    <w:rsid w:val="00F21365"/>
    <w:rsid w:val="00F22DE2"/>
    <w:rsid w:val="00F322AE"/>
    <w:rsid w:val="00F33B6E"/>
    <w:rsid w:val="00F3499D"/>
    <w:rsid w:val="00F354E0"/>
    <w:rsid w:val="00F364BF"/>
    <w:rsid w:val="00F369FE"/>
    <w:rsid w:val="00F36C5B"/>
    <w:rsid w:val="00F4262C"/>
    <w:rsid w:val="00F43CBD"/>
    <w:rsid w:val="00F45503"/>
    <w:rsid w:val="00F466D0"/>
    <w:rsid w:val="00F50A2E"/>
    <w:rsid w:val="00F5375B"/>
    <w:rsid w:val="00F55371"/>
    <w:rsid w:val="00F557C6"/>
    <w:rsid w:val="00F6204A"/>
    <w:rsid w:val="00F629ED"/>
    <w:rsid w:val="00F63DE2"/>
    <w:rsid w:val="00F64566"/>
    <w:rsid w:val="00F64900"/>
    <w:rsid w:val="00F664B8"/>
    <w:rsid w:val="00F67AA7"/>
    <w:rsid w:val="00F70825"/>
    <w:rsid w:val="00F71A15"/>
    <w:rsid w:val="00F71BA5"/>
    <w:rsid w:val="00F73CC2"/>
    <w:rsid w:val="00F74040"/>
    <w:rsid w:val="00F76B45"/>
    <w:rsid w:val="00F773A0"/>
    <w:rsid w:val="00F817B0"/>
    <w:rsid w:val="00F82DDD"/>
    <w:rsid w:val="00F83354"/>
    <w:rsid w:val="00F83E8A"/>
    <w:rsid w:val="00F851A0"/>
    <w:rsid w:val="00F858BA"/>
    <w:rsid w:val="00F923C8"/>
    <w:rsid w:val="00F9469A"/>
    <w:rsid w:val="00F954B1"/>
    <w:rsid w:val="00F95910"/>
    <w:rsid w:val="00F96241"/>
    <w:rsid w:val="00F96447"/>
    <w:rsid w:val="00FA3EBD"/>
    <w:rsid w:val="00FA62D9"/>
    <w:rsid w:val="00FA64E0"/>
    <w:rsid w:val="00FB0428"/>
    <w:rsid w:val="00FB23BF"/>
    <w:rsid w:val="00FB4394"/>
    <w:rsid w:val="00FB620A"/>
    <w:rsid w:val="00FB66F3"/>
    <w:rsid w:val="00FC246D"/>
    <w:rsid w:val="00FC75B8"/>
    <w:rsid w:val="00FD0418"/>
    <w:rsid w:val="00FD0517"/>
    <w:rsid w:val="00FE0A29"/>
    <w:rsid w:val="00FE253C"/>
    <w:rsid w:val="00FE2850"/>
    <w:rsid w:val="00FE3CDE"/>
    <w:rsid w:val="00FE3D83"/>
    <w:rsid w:val="00FE71E2"/>
    <w:rsid w:val="00FF4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51489"/>
  <w15:docId w15:val="{F36D2035-D606-4891-A346-89FAA90C7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BFF"/>
    <w:pPr>
      <w:jc w:val="both"/>
    </w:pPr>
  </w:style>
  <w:style w:type="paragraph" w:styleId="Heading1">
    <w:name w:val="heading 1"/>
    <w:basedOn w:val="Normal"/>
    <w:next w:val="Normal"/>
    <w:link w:val="Heading1Char"/>
    <w:uiPriority w:val="9"/>
    <w:qFormat/>
    <w:rsid w:val="00755C46"/>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70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708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019C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27C0A"/>
    <w:pPr>
      <w:ind w:left="720"/>
      <w:contextualSpacing/>
    </w:pPr>
  </w:style>
  <w:style w:type="character" w:customStyle="1" w:styleId="Heading2Char">
    <w:name w:val="Heading 2 Char"/>
    <w:basedOn w:val="DefaultParagraphFont"/>
    <w:link w:val="Heading2"/>
    <w:uiPriority w:val="9"/>
    <w:rsid w:val="00DD708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DD708C"/>
    <w:rPr>
      <w:i/>
      <w:iCs/>
    </w:rPr>
  </w:style>
  <w:style w:type="paragraph" w:styleId="NormalWeb">
    <w:name w:val="Normal (Web)"/>
    <w:basedOn w:val="Normal"/>
    <w:uiPriority w:val="99"/>
    <w:unhideWhenUsed/>
    <w:rsid w:val="00DD708C"/>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D708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D708C"/>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D708C"/>
    <w:rPr>
      <w:color w:val="0000FF"/>
      <w:u w:val="single"/>
    </w:rPr>
  </w:style>
  <w:style w:type="character" w:customStyle="1" w:styleId="Heading4Char">
    <w:name w:val="Heading 4 Char"/>
    <w:basedOn w:val="DefaultParagraphFont"/>
    <w:link w:val="Heading4"/>
    <w:uiPriority w:val="9"/>
    <w:rsid w:val="00C019C0"/>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E441E6"/>
    <w:pPr>
      <w:jc w:val="left"/>
      <w:outlineLvl w:val="9"/>
    </w:pPr>
    <w:rPr>
      <w:lang w:val="en-US" w:eastAsia="ja-JP"/>
    </w:rPr>
  </w:style>
  <w:style w:type="paragraph" w:styleId="TOC1">
    <w:name w:val="toc 1"/>
    <w:basedOn w:val="Normal"/>
    <w:next w:val="Normal"/>
    <w:autoRedefine/>
    <w:uiPriority w:val="39"/>
    <w:unhideWhenUsed/>
    <w:rsid w:val="00E441E6"/>
    <w:pPr>
      <w:spacing w:after="100"/>
    </w:pPr>
  </w:style>
  <w:style w:type="paragraph" w:styleId="TOC2">
    <w:name w:val="toc 2"/>
    <w:basedOn w:val="Normal"/>
    <w:next w:val="Normal"/>
    <w:autoRedefine/>
    <w:uiPriority w:val="39"/>
    <w:unhideWhenUsed/>
    <w:rsid w:val="00E441E6"/>
    <w:pPr>
      <w:spacing w:after="100"/>
      <w:ind w:left="220"/>
    </w:pPr>
  </w:style>
  <w:style w:type="paragraph" w:styleId="TOC3">
    <w:name w:val="toc 3"/>
    <w:basedOn w:val="Normal"/>
    <w:next w:val="Normal"/>
    <w:autoRedefine/>
    <w:uiPriority w:val="39"/>
    <w:unhideWhenUsed/>
    <w:rsid w:val="00E441E6"/>
    <w:pPr>
      <w:spacing w:after="100"/>
      <w:ind w:left="440"/>
    </w:pPr>
  </w:style>
  <w:style w:type="paragraph" w:styleId="BalloonText">
    <w:name w:val="Balloon Text"/>
    <w:basedOn w:val="Normal"/>
    <w:link w:val="BalloonTextChar"/>
    <w:uiPriority w:val="99"/>
    <w:semiHidden/>
    <w:unhideWhenUsed/>
    <w:rsid w:val="00E4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1E6"/>
    <w:rPr>
      <w:rFonts w:ascii="Tahoma" w:hAnsi="Tahoma" w:cs="Tahoma"/>
      <w:sz w:val="16"/>
      <w:szCs w:val="16"/>
    </w:rPr>
  </w:style>
  <w:style w:type="paragraph" w:styleId="HTMLPreformatted">
    <w:name w:val="HTML Preformatted"/>
    <w:basedOn w:val="Normal"/>
    <w:link w:val="HTMLPreformattedChar"/>
    <w:uiPriority w:val="99"/>
    <w:unhideWhenUsed/>
    <w:rsid w:val="00305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05AB2"/>
    <w:rPr>
      <w:rFonts w:ascii="Courier New" w:eastAsia="Times New Roman" w:hAnsi="Courier New" w:cs="Courier New"/>
      <w:sz w:val="20"/>
      <w:szCs w:val="20"/>
      <w:lang w:eastAsia="en-IN"/>
    </w:rPr>
  </w:style>
  <w:style w:type="character" w:customStyle="1" w:styleId="hljs-number">
    <w:name w:val="hljs-number"/>
    <w:basedOn w:val="DefaultParagraphFont"/>
    <w:rsid w:val="007A0CD5"/>
  </w:style>
  <w:style w:type="character" w:styleId="Strong">
    <w:name w:val="Strong"/>
    <w:basedOn w:val="DefaultParagraphFont"/>
    <w:uiPriority w:val="22"/>
    <w:qFormat/>
    <w:rsid w:val="00661E73"/>
    <w:rPr>
      <w:b/>
      <w:bCs/>
    </w:rPr>
  </w:style>
  <w:style w:type="table" w:styleId="TableGrid">
    <w:name w:val="Table Grid"/>
    <w:basedOn w:val="TableNormal"/>
    <w:uiPriority w:val="59"/>
    <w:rsid w:val="00B81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148BF"/>
    <w:rPr>
      <w:color w:val="605E5C"/>
      <w:shd w:val="clear" w:color="auto" w:fill="E1DFDD"/>
    </w:rPr>
  </w:style>
  <w:style w:type="paragraph" w:styleId="Header">
    <w:name w:val="header"/>
    <w:basedOn w:val="Normal"/>
    <w:link w:val="HeaderChar"/>
    <w:uiPriority w:val="99"/>
    <w:unhideWhenUsed/>
    <w:rsid w:val="00F169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83"/>
  </w:style>
  <w:style w:type="paragraph" w:styleId="Footer">
    <w:name w:val="footer"/>
    <w:basedOn w:val="Normal"/>
    <w:link w:val="FooterChar"/>
    <w:uiPriority w:val="99"/>
    <w:unhideWhenUsed/>
    <w:rsid w:val="00F169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83"/>
  </w:style>
  <w:style w:type="paragraph" w:customStyle="1" w:styleId="kj">
    <w:name w:val="kj"/>
    <w:basedOn w:val="Normal"/>
    <w:rsid w:val="008B6B53"/>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token">
    <w:name w:val="token"/>
    <w:basedOn w:val="DefaultParagraphFont"/>
    <w:rsid w:val="008628E1"/>
  </w:style>
  <w:style w:type="character" w:styleId="FollowedHyperlink">
    <w:name w:val="FollowedHyperlink"/>
    <w:basedOn w:val="DefaultParagraphFont"/>
    <w:uiPriority w:val="99"/>
    <w:semiHidden/>
    <w:unhideWhenUsed/>
    <w:rsid w:val="00F73CC2"/>
    <w:rPr>
      <w:color w:val="800080" w:themeColor="followedHyperlink"/>
      <w:u w:val="single"/>
    </w:rPr>
  </w:style>
  <w:style w:type="character" w:customStyle="1" w:styleId="c-mrkdwnhighlight">
    <w:name w:val="c-mrkdwn__highlight"/>
    <w:basedOn w:val="DefaultParagraphFont"/>
    <w:rsid w:val="00220890"/>
  </w:style>
  <w:style w:type="character" w:customStyle="1" w:styleId="c-messageattachmentauthorname">
    <w:name w:val="c-message_attachment__author_name"/>
    <w:basedOn w:val="DefaultParagraphFont"/>
    <w:rsid w:val="00220890"/>
  </w:style>
  <w:style w:type="character" w:customStyle="1" w:styleId="c-messageattachmenttitle">
    <w:name w:val="c-message_attachment__title"/>
    <w:basedOn w:val="DefaultParagraphFont"/>
    <w:rsid w:val="00220890"/>
  </w:style>
  <w:style w:type="character" w:customStyle="1" w:styleId="c-messageattachmenttext">
    <w:name w:val="c-message_attachment__text"/>
    <w:basedOn w:val="DefaultParagraphFont"/>
    <w:rsid w:val="00220890"/>
  </w:style>
  <w:style w:type="character" w:customStyle="1" w:styleId="c-messageattachmentfooterts">
    <w:name w:val="c-message_attachment__footer_ts"/>
    <w:basedOn w:val="DefaultParagraphFont"/>
    <w:rsid w:val="00220890"/>
  </w:style>
  <w:style w:type="character" w:customStyle="1" w:styleId="language">
    <w:name w:val="language"/>
    <w:basedOn w:val="DefaultParagraphFont"/>
    <w:rsid w:val="00FE3CDE"/>
  </w:style>
  <w:style w:type="character" w:customStyle="1" w:styleId="hljs-keyword">
    <w:name w:val="hljs-keyword"/>
    <w:basedOn w:val="DefaultParagraphFont"/>
    <w:rsid w:val="00FE3CDE"/>
  </w:style>
  <w:style w:type="character" w:customStyle="1" w:styleId="hljs-parameter">
    <w:name w:val="hljs-parameter"/>
    <w:basedOn w:val="DefaultParagraphFont"/>
    <w:rsid w:val="00FE3CDE"/>
  </w:style>
  <w:style w:type="paragraph" w:customStyle="1" w:styleId="alert-title">
    <w:name w:val="alert-title"/>
    <w:basedOn w:val="Normal"/>
    <w:rsid w:val="00FE3CDE"/>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hljs-attr">
    <w:name w:val="hljs-attr"/>
    <w:basedOn w:val="DefaultParagraphFont"/>
    <w:rsid w:val="00FE3CDE"/>
  </w:style>
  <w:style w:type="character" w:customStyle="1" w:styleId="hljs-string">
    <w:name w:val="hljs-string"/>
    <w:basedOn w:val="DefaultParagraphFont"/>
    <w:rsid w:val="00FE3CDE"/>
  </w:style>
  <w:style w:type="character" w:customStyle="1" w:styleId="hljs-literal">
    <w:name w:val="hljs-literal"/>
    <w:basedOn w:val="DefaultParagraphFont"/>
    <w:rsid w:val="00FE3CDE"/>
  </w:style>
  <w:style w:type="character" w:customStyle="1" w:styleId="hljs-meta">
    <w:name w:val="hljs-meta"/>
    <w:basedOn w:val="DefaultParagraphFont"/>
    <w:rsid w:val="00FE3CDE"/>
  </w:style>
  <w:style w:type="paragraph" w:customStyle="1" w:styleId="visibility-hidden-visual-diff">
    <w:name w:val="visibility-hidden-visual-diff"/>
    <w:basedOn w:val="Normal"/>
    <w:rsid w:val="006A43A9"/>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customStyle="1" w:styleId="readingtime">
    <w:name w:val="readingtime"/>
    <w:basedOn w:val="Normal"/>
    <w:rsid w:val="006A43A9"/>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customStyle="1" w:styleId="contributors-holder">
    <w:name w:val="contributors-holder"/>
    <w:basedOn w:val="Normal"/>
    <w:rsid w:val="006A43A9"/>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show-more-text">
    <w:name w:val="show-more-text"/>
    <w:basedOn w:val="DefaultParagraphFont"/>
    <w:rsid w:val="006A43A9"/>
  </w:style>
  <w:style w:type="character" w:customStyle="1" w:styleId="mx-imgborder">
    <w:name w:val="mx-imgborder"/>
    <w:basedOn w:val="DefaultParagraphFont"/>
    <w:rsid w:val="000C3072"/>
  </w:style>
  <w:style w:type="character" w:customStyle="1" w:styleId="bash">
    <w:name w:val="bash"/>
    <w:basedOn w:val="DefaultParagraphFont"/>
    <w:rsid w:val="00684B6F"/>
  </w:style>
  <w:style w:type="character" w:customStyle="1" w:styleId="hljs-comment">
    <w:name w:val="hljs-comment"/>
    <w:basedOn w:val="DefaultParagraphFont"/>
    <w:rsid w:val="002363F9"/>
  </w:style>
  <w:style w:type="character" w:customStyle="1" w:styleId="hljs-variable">
    <w:name w:val="hljs-variable"/>
    <w:basedOn w:val="DefaultParagraphFont"/>
    <w:rsid w:val="007A3A4A"/>
  </w:style>
  <w:style w:type="character" w:customStyle="1" w:styleId="hljs-builtin">
    <w:name w:val="hljs-built_in"/>
    <w:basedOn w:val="DefaultParagraphFont"/>
    <w:rsid w:val="007A3A4A"/>
  </w:style>
  <w:style w:type="paragraph" w:styleId="NoSpacing">
    <w:name w:val="No Spacing"/>
    <w:uiPriority w:val="1"/>
    <w:qFormat/>
    <w:rsid w:val="007A3A4A"/>
    <w:pPr>
      <w:spacing w:after="0" w:line="240" w:lineRule="auto"/>
      <w:jc w:val="both"/>
    </w:pPr>
  </w:style>
  <w:style w:type="paragraph" w:customStyle="1" w:styleId="msonormal0">
    <w:name w:val="msonormal"/>
    <w:basedOn w:val="Normal"/>
    <w:rsid w:val="00A31781"/>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icon">
    <w:name w:val="icon"/>
    <w:basedOn w:val="DefaultParagraphFont"/>
    <w:rsid w:val="00A31781"/>
  </w:style>
  <w:style w:type="character" w:customStyle="1" w:styleId="docon">
    <w:name w:val="docon"/>
    <w:basedOn w:val="DefaultParagraphFont"/>
    <w:rsid w:val="00A31781"/>
  </w:style>
  <w:style w:type="character" w:customStyle="1" w:styleId="hljs-bullet">
    <w:name w:val="hljs-bullet"/>
    <w:basedOn w:val="DefaultParagraphFont"/>
    <w:rsid w:val="00A31781"/>
  </w:style>
  <w:style w:type="paragraph" w:customStyle="1" w:styleId="pw-post-body-paragraph">
    <w:name w:val="pw-post-body-paragraph"/>
    <w:basedOn w:val="Normal"/>
    <w:rsid w:val="00480871"/>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customStyle="1" w:styleId="jn">
    <w:name w:val="jn"/>
    <w:basedOn w:val="Normal"/>
    <w:rsid w:val="00480871"/>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lm">
    <w:name w:val="lm"/>
    <w:basedOn w:val="DefaultParagraphFont"/>
    <w:rsid w:val="00480871"/>
  </w:style>
  <w:style w:type="character" w:customStyle="1" w:styleId="pl-ent">
    <w:name w:val="pl-ent"/>
    <w:basedOn w:val="DefaultParagraphFont"/>
    <w:rsid w:val="00480871"/>
  </w:style>
  <w:style w:type="character" w:customStyle="1" w:styleId="pl-c1">
    <w:name w:val="pl-c1"/>
    <w:basedOn w:val="DefaultParagraphFont"/>
    <w:rsid w:val="00480871"/>
  </w:style>
  <w:style w:type="character" w:customStyle="1" w:styleId="pl-s">
    <w:name w:val="pl-s"/>
    <w:basedOn w:val="DefaultParagraphFont"/>
    <w:rsid w:val="00480871"/>
  </w:style>
  <w:style w:type="paragraph" w:customStyle="1" w:styleId="kz">
    <w:name w:val="kz"/>
    <w:basedOn w:val="Normal"/>
    <w:rsid w:val="001D29BE"/>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ma">
    <w:name w:val="ma"/>
    <w:basedOn w:val="DefaultParagraphFont"/>
    <w:rsid w:val="001D29BE"/>
  </w:style>
  <w:style w:type="paragraph" w:styleId="TOC4">
    <w:name w:val="toc 4"/>
    <w:basedOn w:val="Normal"/>
    <w:next w:val="Normal"/>
    <w:autoRedefine/>
    <w:uiPriority w:val="39"/>
    <w:unhideWhenUsed/>
    <w:rsid w:val="004876B7"/>
    <w:pPr>
      <w:spacing w:after="100" w:line="278" w:lineRule="auto"/>
      <w:ind w:left="720"/>
      <w:jc w:val="left"/>
    </w:pPr>
    <w:rPr>
      <w:rFonts w:eastAsiaTheme="minorEastAsia"/>
      <w:kern w:val="2"/>
      <w:sz w:val="24"/>
      <w:szCs w:val="24"/>
      <w:lang w:eastAsia="en-IN"/>
      <w14:ligatures w14:val="standardContextual"/>
    </w:rPr>
  </w:style>
  <w:style w:type="paragraph" w:styleId="TOC5">
    <w:name w:val="toc 5"/>
    <w:basedOn w:val="Normal"/>
    <w:next w:val="Normal"/>
    <w:autoRedefine/>
    <w:uiPriority w:val="39"/>
    <w:unhideWhenUsed/>
    <w:rsid w:val="004876B7"/>
    <w:pPr>
      <w:spacing w:after="100" w:line="278" w:lineRule="auto"/>
      <w:ind w:left="960"/>
      <w:jc w:val="left"/>
    </w:pPr>
    <w:rPr>
      <w:rFonts w:eastAsiaTheme="minorEastAsia"/>
      <w:kern w:val="2"/>
      <w:sz w:val="24"/>
      <w:szCs w:val="24"/>
      <w:lang w:eastAsia="en-IN"/>
      <w14:ligatures w14:val="standardContextual"/>
    </w:rPr>
  </w:style>
  <w:style w:type="paragraph" w:styleId="TOC6">
    <w:name w:val="toc 6"/>
    <w:basedOn w:val="Normal"/>
    <w:next w:val="Normal"/>
    <w:autoRedefine/>
    <w:uiPriority w:val="39"/>
    <w:unhideWhenUsed/>
    <w:rsid w:val="004876B7"/>
    <w:pPr>
      <w:spacing w:after="100" w:line="278" w:lineRule="auto"/>
      <w:ind w:left="1200"/>
      <w:jc w:val="left"/>
    </w:pPr>
    <w:rPr>
      <w:rFonts w:eastAsiaTheme="minorEastAsia"/>
      <w:kern w:val="2"/>
      <w:sz w:val="24"/>
      <w:szCs w:val="24"/>
      <w:lang w:eastAsia="en-IN"/>
      <w14:ligatures w14:val="standardContextual"/>
    </w:rPr>
  </w:style>
  <w:style w:type="paragraph" w:styleId="TOC7">
    <w:name w:val="toc 7"/>
    <w:basedOn w:val="Normal"/>
    <w:next w:val="Normal"/>
    <w:autoRedefine/>
    <w:uiPriority w:val="39"/>
    <w:unhideWhenUsed/>
    <w:rsid w:val="004876B7"/>
    <w:pPr>
      <w:spacing w:after="100" w:line="278" w:lineRule="auto"/>
      <w:ind w:left="1440"/>
      <w:jc w:val="left"/>
    </w:pPr>
    <w:rPr>
      <w:rFonts w:eastAsiaTheme="minorEastAsia"/>
      <w:kern w:val="2"/>
      <w:sz w:val="24"/>
      <w:szCs w:val="24"/>
      <w:lang w:eastAsia="en-IN"/>
      <w14:ligatures w14:val="standardContextual"/>
    </w:rPr>
  </w:style>
  <w:style w:type="paragraph" w:styleId="TOC8">
    <w:name w:val="toc 8"/>
    <w:basedOn w:val="Normal"/>
    <w:next w:val="Normal"/>
    <w:autoRedefine/>
    <w:uiPriority w:val="39"/>
    <w:unhideWhenUsed/>
    <w:rsid w:val="004876B7"/>
    <w:pPr>
      <w:spacing w:after="100" w:line="278" w:lineRule="auto"/>
      <w:ind w:left="1680"/>
      <w:jc w:val="left"/>
    </w:pPr>
    <w:rPr>
      <w:rFonts w:eastAsiaTheme="minorEastAsia"/>
      <w:kern w:val="2"/>
      <w:sz w:val="24"/>
      <w:szCs w:val="24"/>
      <w:lang w:eastAsia="en-IN"/>
      <w14:ligatures w14:val="standardContextual"/>
    </w:rPr>
  </w:style>
  <w:style w:type="paragraph" w:styleId="TOC9">
    <w:name w:val="toc 9"/>
    <w:basedOn w:val="Normal"/>
    <w:next w:val="Normal"/>
    <w:autoRedefine/>
    <w:uiPriority w:val="39"/>
    <w:unhideWhenUsed/>
    <w:rsid w:val="004876B7"/>
    <w:pPr>
      <w:spacing w:after="100" w:line="278" w:lineRule="auto"/>
      <w:ind w:left="1920"/>
      <w:jc w:val="left"/>
    </w:pPr>
    <w:rPr>
      <w:rFonts w:eastAsiaTheme="minorEastAsia"/>
      <w:kern w:val="2"/>
      <w:sz w:val="24"/>
      <w:szCs w:val="24"/>
      <w:lang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862">
      <w:bodyDiv w:val="1"/>
      <w:marLeft w:val="0"/>
      <w:marRight w:val="0"/>
      <w:marTop w:val="0"/>
      <w:marBottom w:val="0"/>
      <w:divBdr>
        <w:top w:val="none" w:sz="0" w:space="0" w:color="auto"/>
        <w:left w:val="none" w:sz="0" w:space="0" w:color="auto"/>
        <w:bottom w:val="none" w:sz="0" w:space="0" w:color="auto"/>
        <w:right w:val="none" w:sz="0" w:space="0" w:color="auto"/>
      </w:divBdr>
      <w:divsChild>
        <w:div w:id="1533150074">
          <w:marLeft w:val="0"/>
          <w:marRight w:val="0"/>
          <w:marTop w:val="0"/>
          <w:marBottom w:val="0"/>
          <w:divBdr>
            <w:top w:val="none" w:sz="0" w:space="0" w:color="auto"/>
            <w:left w:val="none" w:sz="0" w:space="0" w:color="auto"/>
            <w:bottom w:val="none" w:sz="0" w:space="0" w:color="auto"/>
            <w:right w:val="none" w:sz="0" w:space="0" w:color="auto"/>
          </w:divBdr>
          <w:divsChild>
            <w:div w:id="1038772277">
              <w:marLeft w:val="0"/>
              <w:marRight w:val="0"/>
              <w:marTop w:val="0"/>
              <w:marBottom w:val="0"/>
              <w:divBdr>
                <w:top w:val="none" w:sz="0" w:space="0" w:color="auto"/>
                <w:left w:val="none" w:sz="0" w:space="0" w:color="auto"/>
                <w:bottom w:val="none" w:sz="0" w:space="0" w:color="auto"/>
                <w:right w:val="none" w:sz="0" w:space="0" w:color="auto"/>
              </w:divBdr>
            </w:div>
          </w:divsChild>
        </w:div>
        <w:div w:id="1643728630">
          <w:marLeft w:val="0"/>
          <w:marRight w:val="0"/>
          <w:marTop w:val="0"/>
          <w:marBottom w:val="0"/>
          <w:divBdr>
            <w:top w:val="none" w:sz="0" w:space="0" w:color="auto"/>
            <w:left w:val="none" w:sz="0" w:space="0" w:color="auto"/>
            <w:bottom w:val="none" w:sz="0" w:space="0" w:color="auto"/>
            <w:right w:val="none" w:sz="0" w:space="0" w:color="auto"/>
          </w:divBdr>
          <w:divsChild>
            <w:div w:id="2038583327">
              <w:marLeft w:val="0"/>
              <w:marRight w:val="0"/>
              <w:marTop w:val="0"/>
              <w:marBottom w:val="0"/>
              <w:divBdr>
                <w:top w:val="none" w:sz="0" w:space="0" w:color="auto"/>
                <w:left w:val="none" w:sz="0" w:space="0" w:color="auto"/>
                <w:bottom w:val="none" w:sz="0" w:space="0" w:color="auto"/>
                <w:right w:val="none" w:sz="0" w:space="0" w:color="auto"/>
              </w:divBdr>
            </w:div>
          </w:divsChild>
        </w:div>
        <w:div w:id="1095517956">
          <w:marLeft w:val="0"/>
          <w:marRight w:val="0"/>
          <w:marTop w:val="0"/>
          <w:marBottom w:val="0"/>
          <w:divBdr>
            <w:top w:val="none" w:sz="0" w:space="0" w:color="auto"/>
            <w:left w:val="none" w:sz="0" w:space="0" w:color="auto"/>
            <w:bottom w:val="none" w:sz="0" w:space="0" w:color="auto"/>
            <w:right w:val="none" w:sz="0" w:space="0" w:color="auto"/>
          </w:divBdr>
        </w:div>
      </w:divsChild>
    </w:div>
    <w:div w:id="26612347">
      <w:bodyDiv w:val="1"/>
      <w:marLeft w:val="0"/>
      <w:marRight w:val="0"/>
      <w:marTop w:val="0"/>
      <w:marBottom w:val="0"/>
      <w:divBdr>
        <w:top w:val="none" w:sz="0" w:space="0" w:color="auto"/>
        <w:left w:val="none" w:sz="0" w:space="0" w:color="auto"/>
        <w:bottom w:val="none" w:sz="0" w:space="0" w:color="auto"/>
        <w:right w:val="none" w:sz="0" w:space="0" w:color="auto"/>
      </w:divBdr>
    </w:div>
    <w:div w:id="36786732">
      <w:bodyDiv w:val="1"/>
      <w:marLeft w:val="0"/>
      <w:marRight w:val="0"/>
      <w:marTop w:val="0"/>
      <w:marBottom w:val="0"/>
      <w:divBdr>
        <w:top w:val="none" w:sz="0" w:space="0" w:color="auto"/>
        <w:left w:val="none" w:sz="0" w:space="0" w:color="auto"/>
        <w:bottom w:val="none" w:sz="0" w:space="0" w:color="auto"/>
        <w:right w:val="none" w:sz="0" w:space="0" w:color="auto"/>
      </w:divBdr>
      <w:divsChild>
        <w:div w:id="163403935">
          <w:marLeft w:val="0"/>
          <w:marRight w:val="0"/>
          <w:marTop w:val="0"/>
          <w:marBottom w:val="0"/>
          <w:divBdr>
            <w:top w:val="none" w:sz="0" w:space="0" w:color="auto"/>
            <w:left w:val="none" w:sz="0" w:space="0" w:color="auto"/>
            <w:bottom w:val="none" w:sz="0" w:space="0" w:color="auto"/>
            <w:right w:val="none" w:sz="0" w:space="0" w:color="auto"/>
          </w:divBdr>
        </w:div>
        <w:div w:id="20327689">
          <w:marLeft w:val="0"/>
          <w:marRight w:val="0"/>
          <w:marTop w:val="0"/>
          <w:marBottom w:val="0"/>
          <w:divBdr>
            <w:top w:val="none" w:sz="0" w:space="0" w:color="auto"/>
            <w:left w:val="none" w:sz="0" w:space="0" w:color="auto"/>
            <w:bottom w:val="none" w:sz="0" w:space="0" w:color="auto"/>
            <w:right w:val="none" w:sz="0" w:space="0" w:color="auto"/>
          </w:divBdr>
        </w:div>
        <w:div w:id="881018001">
          <w:marLeft w:val="0"/>
          <w:marRight w:val="0"/>
          <w:marTop w:val="0"/>
          <w:marBottom w:val="0"/>
          <w:divBdr>
            <w:top w:val="none" w:sz="0" w:space="0" w:color="auto"/>
            <w:left w:val="none" w:sz="0" w:space="0" w:color="auto"/>
            <w:bottom w:val="none" w:sz="0" w:space="0" w:color="auto"/>
            <w:right w:val="none" w:sz="0" w:space="0" w:color="auto"/>
          </w:divBdr>
        </w:div>
      </w:divsChild>
    </w:div>
    <w:div w:id="48379425">
      <w:bodyDiv w:val="1"/>
      <w:marLeft w:val="0"/>
      <w:marRight w:val="0"/>
      <w:marTop w:val="0"/>
      <w:marBottom w:val="0"/>
      <w:divBdr>
        <w:top w:val="none" w:sz="0" w:space="0" w:color="auto"/>
        <w:left w:val="none" w:sz="0" w:space="0" w:color="auto"/>
        <w:bottom w:val="none" w:sz="0" w:space="0" w:color="auto"/>
        <w:right w:val="none" w:sz="0" w:space="0" w:color="auto"/>
      </w:divBdr>
    </w:div>
    <w:div w:id="57636715">
      <w:bodyDiv w:val="1"/>
      <w:marLeft w:val="0"/>
      <w:marRight w:val="0"/>
      <w:marTop w:val="0"/>
      <w:marBottom w:val="0"/>
      <w:divBdr>
        <w:top w:val="none" w:sz="0" w:space="0" w:color="auto"/>
        <w:left w:val="none" w:sz="0" w:space="0" w:color="auto"/>
        <w:bottom w:val="none" w:sz="0" w:space="0" w:color="auto"/>
        <w:right w:val="none" w:sz="0" w:space="0" w:color="auto"/>
      </w:divBdr>
      <w:divsChild>
        <w:div w:id="80316319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57677001">
      <w:bodyDiv w:val="1"/>
      <w:marLeft w:val="0"/>
      <w:marRight w:val="0"/>
      <w:marTop w:val="0"/>
      <w:marBottom w:val="0"/>
      <w:divBdr>
        <w:top w:val="none" w:sz="0" w:space="0" w:color="auto"/>
        <w:left w:val="none" w:sz="0" w:space="0" w:color="auto"/>
        <w:bottom w:val="none" w:sz="0" w:space="0" w:color="auto"/>
        <w:right w:val="none" w:sz="0" w:space="0" w:color="auto"/>
      </w:divBdr>
    </w:div>
    <w:div w:id="58483548">
      <w:bodyDiv w:val="1"/>
      <w:marLeft w:val="0"/>
      <w:marRight w:val="0"/>
      <w:marTop w:val="0"/>
      <w:marBottom w:val="0"/>
      <w:divBdr>
        <w:top w:val="none" w:sz="0" w:space="0" w:color="auto"/>
        <w:left w:val="none" w:sz="0" w:space="0" w:color="auto"/>
        <w:bottom w:val="none" w:sz="0" w:space="0" w:color="auto"/>
        <w:right w:val="none" w:sz="0" w:space="0" w:color="auto"/>
      </w:divBdr>
    </w:div>
    <w:div w:id="59332096">
      <w:bodyDiv w:val="1"/>
      <w:marLeft w:val="0"/>
      <w:marRight w:val="0"/>
      <w:marTop w:val="0"/>
      <w:marBottom w:val="0"/>
      <w:divBdr>
        <w:top w:val="none" w:sz="0" w:space="0" w:color="auto"/>
        <w:left w:val="none" w:sz="0" w:space="0" w:color="auto"/>
        <w:bottom w:val="none" w:sz="0" w:space="0" w:color="auto"/>
        <w:right w:val="none" w:sz="0" w:space="0" w:color="auto"/>
      </w:divBdr>
    </w:div>
    <w:div w:id="60060549">
      <w:bodyDiv w:val="1"/>
      <w:marLeft w:val="0"/>
      <w:marRight w:val="0"/>
      <w:marTop w:val="0"/>
      <w:marBottom w:val="0"/>
      <w:divBdr>
        <w:top w:val="none" w:sz="0" w:space="0" w:color="auto"/>
        <w:left w:val="none" w:sz="0" w:space="0" w:color="auto"/>
        <w:bottom w:val="none" w:sz="0" w:space="0" w:color="auto"/>
        <w:right w:val="none" w:sz="0" w:space="0" w:color="auto"/>
      </w:divBdr>
      <w:divsChild>
        <w:div w:id="1846431447">
          <w:marLeft w:val="0"/>
          <w:marRight w:val="0"/>
          <w:marTop w:val="0"/>
          <w:marBottom w:val="0"/>
          <w:divBdr>
            <w:top w:val="none" w:sz="0" w:space="0" w:color="auto"/>
            <w:left w:val="none" w:sz="0" w:space="0" w:color="auto"/>
            <w:bottom w:val="none" w:sz="0" w:space="0" w:color="auto"/>
            <w:right w:val="none" w:sz="0" w:space="0" w:color="auto"/>
          </w:divBdr>
        </w:div>
        <w:div w:id="1582564897">
          <w:marLeft w:val="0"/>
          <w:marRight w:val="0"/>
          <w:marTop w:val="240"/>
          <w:marBottom w:val="0"/>
          <w:divBdr>
            <w:top w:val="none" w:sz="0" w:space="0" w:color="auto"/>
            <w:left w:val="none" w:sz="0" w:space="0" w:color="auto"/>
            <w:bottom w:val="none" w:sz="0" w:space="0" w:color="auto"/>
            <w:right w:val="none" w:sz="0" w:space="0" w:color="auto"/>
          </w:divBdr>
        </w:div>
        <w:div w:id="700666333">
          <w:marLeft w:val="0"/>
          <w:marRight w:val="0"/>
          <w:marTop w:val="240"/>
          <w:marBottom w:val="0"/>
          <w:divBdr>
            <w:top w:val="none" w:sz="0" w:space="0" w:color="auto"/>
            <w:left w:val="none" w:sz="0" w:space="0" w:color="auto"/>
            <w:bottom w:val="none" w:sz="0" w:space="0" w:color="auto"/>
            <w:right w:val="none" w:sz="0" w:space="0" w:color="auto"/>
          </w:divBdr>
        </w:div>
        <w:div w:id="525171668">
          <w:marLeft w:val="0"/>
          <w:marRight w:val="0"/>
          <w:marTop w:val="0"/>
          <w:marBottom w:val="0"/>
          <w:divBdr>
            <w:top w:val="none" w:sz="0" w:space="0" w:color="auto"/>
            <w:left w:val="none" w:sz="0" w:space="0" w:color="auto"/>
            <w:bottom w:val="none" w:sz="0" w:space="0" w:color="auto"/>
            <w:right w:val="none" w:sz="0" w:space="0" w:color="auto"/>
          </w:divBdr>
        </w:div>
        <w:div w:id="406809444">
          <w:marLeft w:val="0"/>
          <w:marRight w:val="0"/>
          <w:marTop w:val="0"/>
          <w:marBottom w:val="0"/>
          <w:divBdr>
            <w:top w:val="none" w:sz="0" w:space="0" w:color="auto"/>
            <w:left w:val="none" w:sz="0" w:space="0" w:color="auto"/>
            <w:bottom w:val="none" w:sz="0" w:space="0" w:color="auto"/>
            <w:right w:val="none" w:sz="0" w:space="0" w:color="auto"/>
          </w:divBdr>
        </w:div>
        <w:div w:id="2116636298">
          <w:marLeft w:val="0"/>
          <w:marRight w:val="0"/>
          <w:marTop w:val="240"/>
          <w:marBottom w:val="0"/>
          <w:divBdr>
            <w:top w:val="none" w:sz="0" w:space="0" w:color="auto"/>
            <w:left w:val="none" w:sz="0" w:space="0" w:color="auto"/>
            <w:bottom w:val="none" w:sz="0" w:space="0" w:color="auto"/>
            <w:right w:val="none" w:sz="0" w:space="0" w:color="auto"/>
          </w:divBdr>
        </w:div>
        <w:div w:id="616177799">
          <w:marLeft w:val="0"/>
          <w:marRight w:val="0"/>
          <w:marTop w:val="240"/>
          <w:marBottom w:val="0"/>
          <w:divBdr>
            <w:top w:val="none" w:sz="0" w:space="0" w:color="auto"/>
            <w:left w:val="none" w:sz="0" w:space="0" w:color="auto"/>
            <w:bottom w:val="none" w:sz="0" w:space="0" w:color="auto"/>
            <w:right w:val="none" w:sz="0" w:space="0" w:color="auto"/>
          </w:divBdr>
        </w:div>
        <w:div w:id="2058357033">
          <w:marLeft w:val="0"/>
          <w:marRight w:val="0"/>
          <w:marTop w:val="0"/>
          <w:marBottom w:val="0"/>
          <w:divBdr>
            <w:top w:val="none" w:sz="0" w:space="0" w:color="auto"/>
            <w:left w:val="none" w:sz="0" w:space="0" w:color="auto"/>
            <w:bottom w:val="none" w:sz="0" w:space="0" w:color="auto"/>
            <w:right w:val="none" w:sz="0" w:space="0" w:color="auto"/>
          </w:divBdr>
        </w:div>
        <w:div w:id="1834758143">
          <w:marLeft w:val="0"/>
          <w:marRight w:val="0"/>
          <w:marTop w:val="240"/>
          <w:marBottom w:val="0"/>
          <w:divBdr>
            <w:top w:val="none" w:sz="0" w:space="0" w:color="auto"/>
            <w:left w:val="none" w:sz="0" w:space="0" w:color="auto"/>
            <w:bottom w:val="none" w:sz="0" w:space="0" w:color="auto"/>
            <w:right w:val="none" w:sz="0" w:space="0" w:color="auto"/>
          </w:divBdr>
        </w:div>
        <w:div w:id="1624536405">
          <w:marLeft w:val="0"/>
          <w:marRight w:val="0"/>
          <w:marTop w:val="0"/>
          <w:marBottom w:val="0"/>
          <w:divBdr>
            <w:top w:val="none" w:sz="0" w:space="0" w:color="auto"/>
            <w:left w:val="none" w:sz="0" w:space="0" w:color="auto"/>
            <w:bottom w:val="none" w:sz="0" w:space="0" w:color="auto"/>
            <w:right w:val="none" w:sz="0" w:space="0" w:color="auto"/>
          </w:divBdr>
        </w:div>
        <w:div w:id="1491825490">
          <w:marLeft w:val="0"/>
          <w:marRight w:val="0"/>
          <w:marTop w:val="0"/>
          <w:marBottom w:val="0"/>
          <w:divBdr>
            <w:top w:val="none" w:sz="0" w:space="0" w:color="auto"/>
            <w:left w:val="none" w:sz="0" w:space="0" w:color="auto"/>
            <w:bottom w:val="none" w:sz="0" w:space="0" w:color="auto"/>
            <w:right w:val="none" w:sz="0" w:space="0" w:color="auto"/>
          </w:divBdr>
        </w:div>
        <w:div w:id="1180851910">
          <w:marLeft w:val="0"/>
          <w:marRight w:val="0"/>
          <w:marTop w:val="240"/>
          <w:marBottom w:val="0"/>
          <w:divBdr>
            <w:top w:val="none" w:sz="0" w:space="0" w:color="auto"/>
            <w:left w:val="none" w:sz="0" w:space="0" w:color="auto"/>
            <w:bottom w:val="none" w:sz="0" w:space="0" w:color="auto"/>
            <w:right w:val="none" w:sz="0" w:space="0" w:color="auto"/>
          </w:divBdr>
        </w:div>
        <w:div w:id="568197555">
          <w:marLeft w:val="0"/>
          <w:marRight w:val="0"/>
          <w:marTop w:val="240"/>
          <w:marBottom w:val="0"/>
          <w:divBdr>
            <w:top w:val="none" w:sz="0" w:space="0" w:color="auto"/>
            <w:left w:val="none" w:sz="0" w:space="0" w:color="auto"/>
            <w:bottom w:val="none" w:sz="0" w:space="0" w:color="auto"/>
            <w:right w:val="none" w:sz="0" w:space="0" w:color="auto"/>
          </w:divBdr>
        </w:div>
        <w:div w:id="750199856">
          <w:marLeft w:val="0"/>
          <w:marRight w:val="0"/>
          <w:marTop w:val="240"/>
          <w:marBottom w:val="0"/>
          <w:divBdr>
            <w:top w:val="none" w:sz="0" w:space="0" w:color="auto"/>
            <w:left w:val="none" w:sz="0" w:space="0" w:color="auto"/>
            <w:bottom w:val="none" w:sz="0" w:space="0" w:color="auto"/>
            <w:right w:val="none" w:sz="0" w:space="0" w:color="auto"/>
          </w:divBdr>
        </w:div>
        <w:div w:id="1252154240">
          <w:marLeft w:val="0"/>
          <w:marRight w:val="0"/>
          <w:marTop w:val="240"/>
          <w:marBottom w:val="0"/>
          <w:divBdr>
            <w:top w:val="none" w:sz="0" w:space="0" w:color="auto"/>
            <w:left w:val="none" w:sz="0" w:space="0" w:color="auto"/>
            <w:bottom w:val="none" w:sz="0" w:space="0" w:color="auto"/>
            <w:right w:val="none" w:sz="0" w:space="0" w:color="auto"/>
          </w:divBdr>
        </w:div>
        <w:div w:id="1482382543">
          <w:marLeft w:val="0"/>
          <w:marRight w:val="0"/>
          <w:marTop w:val="0"/>
          <w:marBottom w:val="0"/>
          <w:divBdr>
            <w:top w:val="none" w:sz="0" w:space="0" w:color="auto"/>
            <w:left w:val="none" w:sz="0" w:space="0" w:color="auto"/>
            <w:bottom w:val="none" w:sz="0" w:space="0" w:color="auto"/>
            <w:right w:val="none" w:sz="0" w:space="0" w:color="auto"/>
          </w:divBdr>
        </w:div>
        <w:div w:id="53820201">
          <w:marLeft w:val="0"/>
          <w:marRight w:val="0"/>
          <w:marTop w:val="240"/>
          <w:marBottom w:val="0"/>
          <w:divBdr>
            <w:top w:val="none" w:sz="0" w:space="0" w:color="auto"/>
            <w:left w:val="none" w:sz="0" w:space="0" w:color="auto"/>
            <w:bottom w:val="none" w:sz="0" w:space="0" w:color="auto"/>
            <w:right w:val="none" w:sz="0" w:space="0" w:color="auto"/>
          </w:divBdr>
        </w:div>
        <w:div w:id="1038549028">
          <w:marLeft w:val="0"/>
          <w:marRight w:val="0"/>
          <w:marTop w:val="240"/>
          <w:marBottom w:val="0"/>
          <w:divBdr>
            <w:top w:val="none" w:sz="0" w:space="0" w:color="auto"/>
            <w:left w:val="none" w:sz="0" w:space="0" w:color="auto"/>
            <w:bottom w:val="none" w:sz="0" w:space="0" w:color="auto"/>
            <w:right w:val="none" w:sz="0" w:space="0" w:color="auto"/>
          </w:divBdr>
        </w:div>
        <w:div w:id="1914198147">
          <w:marLeft w:val="0"/>
          <w:marRight w:val="0"/>
          <w:marTop w:val="240"/>
          <w:marBottom w:val="0"/>
          <w:divBdr>
            <w:top w:val="none" w:sz="0" w:space="0" w:color="auto"/>
            <w:left w:val="none" w:sz="0" w:space="0" w:color="auto"/>
            <w:bottom w:val="none" w:sz="0" w:space="0" w:color="auto"/>
            <w:right w:val="none" w:sz="0" w:space="0" w:color="auto"/>
          </w:divBdr>
        </w:div>
        <w:div w:id="1186362400">
          <w:marLeft w:val="0"/>
          <w:marRight w:val="0"/>
          <w:marTop w:val="0"/>
          <w:marBottom w:val="0"/>
          <w:divBdr>
            <w:top w:val="none" w:sz="0" w:space="0" w:color="auto"/>
            <w:left w:val="none" w:sz="0" w:space="0" w:color="auto"/>
            <w:bottom w:val="none" w:sz="0" w:space="0" w:color="auto"/>
            <w:right w:val="none" w:sz="0" w:space="0" w:color="auto"/>
          </w:divBdr>
        </w:div>
        <w:div w:id="337274845">
          <w:marLeft w:val="0"/>
          <w:marRight w:val="0"/>
          <w:marTop w:val="240"/>
          <w:marBottom w:val="0"/>
          <w:divBdr>
            <w:top w:val="none" w:sz="0" w:space="0" w:color="auto"/>
            <w:left w:val="none" w:sz="0" w:space="0" w:color="auto"/>
            <w:bottom w:val="none" w:sz="0" w:space="0" w:color="auto"/>
            <w:right w:val="none" w:sz="0" w:space="0" w:color="auto"/>
          </w:divBdr>
        </w:div>
        <w:div w:id="1056976400">
          <w:marLeft w:val="0"/>
          <w:marRight w:val="0"/>
          <w:marTop w:val="240"/>
          <w:marBottom w:val="0"/>
          <w:divBdr>
            <w:top w:val="none" w:sz="0" w:space="0" w:color="auto"/>
            <w:left w:val="none" w:sz="0" w:space="0" w:color="auto"/>
            <w:bottom w:val="none" w:sz="0" w:space="0" w:color="auto"/>
            <w:right w:val="none" w:sz="0" w:space="0" w:color="auto"/>
          </w:divBdr>
        </w:div>
        <w:div w:id="556017802">
          <w:marLeft w:val="0"/>
          <w:marRight w:val="0"/>
          <w:marTop w:val="240"/>
          <w:marBottom w:val="0"/>
          <w:divBdr>
            <w:top w:val="none" w:sz="0" w:space="0" w:color="auto"/>
            <w:left w:val="none" w:sz="0" w:space="0" w:color="auto"/>
            <w:bottom w:val="none" w:sz="0" w:space="0" w:color="auto"/>
            <w:right w:val="none" w:sz="0" w:space="0" w:color="auto"/>
          </w:divBdr>
        </w:div>
        <w:div w:id="1551653421">
          <w:marLeft w:val="0"/>
          <w:marRight w:val="0"/>
          <w:marTop w:val="0"/>
          <w:marBottom w:val="0"/>
          <w:divBdr>
            <w:top w:val="none" w:sz="0" w:space="0" w:color="auto"/>
            <w:left w:val="none" w:sz="0" w:space="0" w:color="auto"/>
            <w:bottom w:val="none" w:sz="0" w:space="0" w:color="auto"/>
            <w:right w:val="none" w:sz="0" w:space="0" w:color="auto"/>
          </w:divBdr>
        </w:div>
        <w:div w:id="603348733">
          <w:marLeft w:val="0"/>
          <w:marRight w:val="0"/>
          <w:marTop w:val="240"/>
          <w:marBottom w:val="0"/>
          <w:divBdr>
            <w:top w:val="none" w:sz="0" w:space="0" w:color="auto"/>
            <w:left w:val="none" w:sz="0" w:space="0" w:color="auto"/>
            <w:bottom w:val="none" w:sz="0" w:space="0" w:color="auto"/>
            <w:right w:val="none" w:sz="0" w:space="0" w:color="auto"/>
          </w:divBdr>
        </w:div>
        <w:div w:id="906766742">
          <w:marLeft w:val="0"/>
          <w:marRight w:val="0"/>
          <w:marTop w:val="0"/>
          <w:marBottom w:val="0"/>
          <w:divBdr>
            <w:top w:val="none" w:sz="0" w:space="0" w:color="auto"/>
            <w:left w:val="none" w:sz="0" w:space="0" w:color="auto"/>
            <w:bottom w:val="none" w:sz="0" w:space="0" w:color="auto"/>
            <w:right w:val="none" w:sz="0" w:space="0" w:color="auto"/>
          </w:divBdr>
        </w:div>
      </w:divsChild>
    </w:div>
    <w:div w:id="76296058">
      <w:bodyDiv w:val="1"/>
      <w:marLeft w:val="0"/>
      <w:marRight w:val="0"/>
      <w:marTop w:val="0"/>
      <w:marBottom w:val="0"/>
      <w:divBdr>
        <w:top w:val="none" w:sz="0" w:space="0" w:color="auto"/>
        <w:left w:val="none" w:sz="0" w:space="0" w:color="auto"/>
        <w:bottom w:val="none" w:sz="0" w:space="0" w:color="auto"/>
        <w:right w:val="none" w:sz="0" w:space="0" w:color="auto"/>
      </w:divBdr>
      <w:divsChild>
        <w:div w:id="171649203">
          <w:marLeft w:val="0"/>
          <w:marRight w:val="0"/>
          <w:marTop w:val="0"/>
          <w:marBottom w:val="0"/>
          <w:divBdr>
            <w:top w:val="none" w:sz="0" w:space="0" w:color="auto"/>
            <w:left w:val="none" w:sz="0" w:space="0" w:color="auto"/>
            <w:bottom w:val="none" w:sz="0" w:space="0" w:color="auto"/>
            <w:right w:val="none" w:sz="0" w:space="0" w:color="auto"/>
          </w:divBdr>
          <w:divsChild>
            <w:div w:id="1225023889">
              <w:marLeft w:val="0"/>
              <w:marRight w:val="0"/>
              <w:marTop w:val="0"/>
              <w:marBottom w:val="0"/>
              <w:divBdr>
                <w:top w:val="none" w:sz="0" w:space="0" w:color="auto"/>
                <w:left w:val="none" w:sz="0" w:space="0" w:color="auto"/>
                <w:bottom w:val="none" w:sz="0" w:space="0" w:color="auto"/>
                <w:right w:val="none" w:sz="0" w:space="0" w:color="auto"/>
              </w:divBdr>
            </w:div>
          </w:divsChild>
        </w:div>
        <w:div w:id="2137480972">
          <w:marLeft w:val="0"/>
          <w:marRight w:val="0"/>
          <w:marTop w:val="0"/>
          <w:marBottom w:val="0"/>
          <w:divBdr>
            <w:top w:val="none" w:sz="0" w:space="0" w:color="auto"/>
            <w:left w:val="none" w:sz="0" w:space="0" w:color="auto"/>
            <w:bottom w:val="none" w:sz="0" w:space="0" w:color="auto"/>
            <w:right w:val="none" w:sz="0" w:space="0" w:color="auto"/>
          </w:divBdr>
        </w:div>
      </w:divsChild>
    </w:div>
    <w:div w:id="84695638">
      <w:bodyDiv w:val="1"/>
      <w:marLeft w:val="0"/>
      <w:marRight w:val="0"/>
      <w:marTop w:val="0"/>
      <w:marBottom w:val="0"/>
      <w:divBdr>
        <w:top w:val="none" w:sz="0" w:space="0" w:color="auto"/>
        <w:left w:val="none" w:sz="0" w:space="0" w:color="auto"/>
        <w:bottom w:val="none" w:sz="0" w:space="0" w:color="auto"/>
        <w:right w:val="none" w:sz="0" w:space="0" w:color="auto"/>
      </w:divBdr>
      <w:divsChild>
        <w:div w:id="301354280">
          <w:marLeft w:val="0"/>
          <w:marRight w:val="0"/>
          <w:marTop w:val="0"/>
          <w:marBottom w:val="0"/>
          <w:divBdr>
            <w:top w:val="none" w:sz="0" w:space="0" w:color="auto"/>
            <w:left w:val="none" w:sz="0" w:space="0" w:color="auto"/>
            <w:bottom w:val="none" w:sz="0" w:space="0" w:color="auto"/>
            <w:right w:val="none" w:sz="0" w:space="0" w:color="auto"/>
          </w:divBdr>
        </w:div>
        <w:div w:id="333072953">
          <w:marLeft w:val="0"/>
          <w:marRight w:val="0"/>
          <w:marTop w:val="0"/>
          <w:marBottom w:val="0"/>
          <w:divBdr>
            <w:top w:val="none" w:sz="0" w:space="0" w:color="auto"/>
            <w:left w:val="none" w:sz="0" w:space="0" w:color="auto"/>
            <w:bottom w:val="none" w:sz="0" w:space="0" w:color="auto"/>
            <w:right w:val="none" w:sz="0" w:space="0" w:color="auto"/>
          </w:divBdr>
        </w:div>
        <w:div w:id="400443335">
          <w:marLeft w:val="0"/>
          <w:marRight w:val="0"/>
          <w:marTop w:val="0"/>
          <w:marBottom w:val="0"/>
          <w:divBdr>
            <w:top w:val="none" w:sz="0" w:space="0" w:color="auto"/>
            <w:left w:val="none" w:sz="0" w:space="0" w:color="auto"/>
            <w:bottom w:val="none" w:sz="0" w:space="0" w:color="auto"/>
            <w:right w:val="none" w:sz="0" w:space="0" w:color="auto"/>
          </w:divBdr>
        </w:div>
        <w:div w:id="2101170280">
          <w:marLeft w:val="0"/>
          <w:marRight w:val="0"/>
          <w:marTop w:val="0"/>
          <w:marBottom w:val="0"/>
          <w:divBdr>
            <w:top w:val="none" w:sz="0" w:space="0" w:color="auto"/>
            <w:left w:val="none" w:sz="0" w:space="0" w:color="auto"/>
            <w:bottom w:val="none" w:sz="0" w:space="0" w:color="auto"/>
            <w:right w:val="none" w:sz="0" w:space="0" w:color="auto"/>
          </w:divBdr>
        </w:div>
        <w:div w:id="1130788062">
          <w:marLeft w:val="0"/>
          <w:marRight w:val="0"/>
          <w:marTop w:val="240"/>
          <w:marBottom w:val="0"/>
          <w:divBdr>
            <w:top w:val="none" w:sz="0" w:space="0" w:color="auto"/>
            <w:left w:val="none" w:sz="0" w:space="0" w:color="auto"/>
            <w:bottom w:val="none" w:sz="0" w:space="0" w:color="auto"/>
            <w:right w:val="none" w:sz="0" w:space="0" w:color="auto"/>
          </w:divBdr>
        </w:div>
      </w:divsChild>
    </w:div>
    <w:div w:id="86463507">
      <w:bodyDiv w:val="1"/>
      <w:marLeft w:val="0"/>
      <w:marRight w:val="0"/>
      <w:marTop w:val="0"/>
      <w:marBottom w:val="0"/>
      <w:divBdr>
        <w:top w:val="none" w:sz="0" w:space="0" w:color="auto"/>
        <w:left w:val="none" w:sz="0" w:space="0" w:color="auto"/>
        <w:bottom w:val="none" w:sz="0" w:space="0" w:color="auto"/>
        <w:right w:val="none" w:sz="0" w:space="0" w:color="auto"/>
      </w:divBdr>
    </w:div>
    <w:div w:id="99300684">
      <w:bodyDiv w:val="1"/>
      <w:marLeft w:val="0"/>
      <w:marRight w:val="0"/>
      <w:marTop w:val="0"/>
      <w:marBottom w:val="0"/>
      <w:divBdr>
        <w:top w:val="none" w:sz="0" w:space="0" w:color="auto"/>
        <w:left w:val="none" w:sz="0" w:space="0" w:color="auto"/>
        <w:bottom w:val="none" w:sz="0" w:space="0" w:color="auto"/>
        <w:right w:val="none" w:sz="0" w:space="0" w:color="auto"/>
      </w:divBdr>
      <w:divsChild>
        <w:div w:id="982201678">
          <w:marLeft w:val="0"/>
          <w:marRight w:val="0"/>
          <w:marTop w:val="0"/>
          <w:marBottom w:val="0"/>
          <w:divBdr>
            <w:top w:val="single" w:sz="2" w:space="0" w:color="E5E7EB"/>
            <w:left w:val="single" w:sz="2" w:space="0" w:color="E5E7EB"/>
            <w:bottom w:val="single" w:sz="2" w:space="0" w:color="E5E7EB"/>
            <w:right w:val="single" w:sz="2" w:space="0" w:color="E5E7EB"/>
          </w:divBdr>
          <w:divsChild>
            <w:div w:id="1079213530">
              <w:marLeft w:val="0"/>
              <w:marRight w:val="0"/>
              <w:marTop w:val="240"/>
              <w:marBottom w:val="240"/>
              <w:divBdr>
                <w:top w:val="single" w:sz="2" w:space="0" w:color="E5E7EB"/>
                <w:left w:val="single" w:sz="2" w:space="0" w:color="E5E7EB"/>
                <w:bottom w:val="single" w:sz="2" w:space="0" w:color="E5E7EB"/>
                <w:right w:val="single" w:sz="2" w:space="0" w:color="E5E7EB"/>
              </w:divBdr>
              <w:divsChild>
                <w:div w:id="1589848756">
                  <w:marLeft w:val="0"/>
                  <w:marRight w:val="0"/>
                  <w:marTop w:val="0"/>
                  <w:marBottom w:val="0"/>
                  <w:divBdr>
                    <w:top w:val="single" w:sz="2" w:space="0" w:color="E5E7EB"/>
                    <w:left w:val="single" w:sz="2" w:space="0" w:color="E5E7EB"/>
                    <w:bottom w:val="single" w:sz="2" w:space="0" w:color="E5E7EB"/>
                    <w:right w:val="single" w:sz="2" w:space="0" w:color="E5E7EB"/>
                  </w:divBdr>
                  <w:divsChild>
                    <w:div w:id="122121962">
                      <w:marLeft w:val="0"/>
                      <w:marRight w:val="0"/>
                      <w:marTop w:val="0"/>
                      <w:marBottom w:val="0"/>
                      <w:divBdr>
                        <w:top w:val="single" w:sz="2" w:space="0" w:color="E5E7EB"/>
                        <w:left w:val="single" w:sz="2" w:space="0" w:color="E5E7EB"/>
                        <w:bottom w:val="single" w:sz="2" w:space="0" w:color="E5E7EB"/>
                        <w:right w:val="single" w:sz="2" w:space="0" w:color="E5E7EB"/>
                      </w:divBdr>
                      <w:divsChild>
                        <w:div w:id="611001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8175657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03350793">
      <w:bodyDiv w:val="1"/>
      <w:marLeft w:val="0"/>
      <w:marRight w:val="0"/>
      <w:marTop w:val="0"/>
      <w:marBottom w:val="0"/>
      <w:divBdr>
        <w:top w:val="none" w:sz="0" w:space="0" w:color="auto"/>
        <w:left w:val="none" w:sz="0" w:space="0" w:color="auto"/>
        <w:bottom w:val="none" w:sz="0" w:space="0" w:color="auto"/>
        <w:right w:val="none" w:sz="0" w:space="0" w:color="auto"/>
      </w:divBdr>
    </w:div>
    <w:div w:id="108353862">
      <w:bodyDiv w:val="1"/>
      <w:marLeft w:val="0"/>
      <w:marRight w:val="0"/>
      <w:marTop w:val="0"/>
      <w:marBottom w:val="0"/>
      <w:divBdr>
        <w:top w:val="none" w:sz="0" w:space="0" w:color="auto"/>
        <w:left w:val="none" w:sz="0" w:space="0" w:color="auto"/>
        <w:bottom w:val="none" w:sz="0" w:space="0" w:color="auto"/>
        <w:right w:val="none" w:sz="0" w:space="0" w:color="auto"/>
      </w:divBdr>
    </w:div>
    <w:div w:id="109786805">
      <w:bodyDiv w:val="1"/>
      <w:marLeft w:val="0"/>
      <w:marRight w:val="0"/>
      <w:marTop w:val="0"/>
      <w:marBottom w:val="0"/>
      <w:divBdr>
        <w:top w:val="none" w:sz="0" w:space="0" w:color="auto"/>
        <w:left w:val="none" w:sz="0" w:space="0" w:color="auto"/>
        <w:bottom w:val="none" w:sz="0" w:space="0" w:color="auto"/>
        <w:right w:val="none" w:sz="0" w:space="0" w:color="auto"/>
      </w:divBdr>
      <w:divsChild>
        <w:div w:id="788625233">
          <w:marLeft w:val="0"/>
          <w:marRight w:val="0"/>
          <w:marTop w:val="0"/>
          <w:marBottom w:val="0"/>
          <w:divBdr>
            <w:top w:val="none" w:sz="0" w:space="0" w:color="auto"/>
            <w:left w:val="none" w:sz="0" w:space="0" w:color="auto"/>
            <w:bottom w:val="none" w:sz="0" w:space="0" w:color="auto"/>
            <w:right w:val="none" w:sz="0" w:space="0" w:color="auto"/>
          </w:divBdr>
          <w:divsChild>
            <w:div w:id="988896804">
              <w:marLeft w:val="0"/>
              <w:marRight w:val="0"/>
              <w:marTop w:val="0"/>
              <w:marBottom w:val="0"/>
              <w:divBdr>
                <w:top w:val="none" w:sz="0" w:space="0" w:color="auto"/>
                <w:left w:val="none" w:sz="0" w:space="0" w:color="auto"/>
                <w:bottom w:val="none" w:sz="0" w:space="0" w:color="auto"/>
                <w:right w:val="none" w:sz="0" w:space="0" w:color="auto"/>
              </w:divBdr>
            </w:div>
          </w:divsChild>
        </w:div>
        <w:div w:id="425460843">
          <w:marLeft w:val="0"/>
          <w:marRight w:val="0"/>
          <w:marTop w:val="0"/>
          <w:marBottom w:val="0"/>
          <w:divBdr>
            <w:top w:val="none" w:sz="0" w:space="0" w:color="auto"/>
            <w:left w:val="none" w:sz="0" w:space="0" w:color="auto"/>
            <w:bottom w:val="none" w:sz="0" w:space="0" w:color="auto"/>
            <w:right w:val="none" w:sz="0" w:space="0" w:color="auto"/>
          </w:divBdr>
        </w:div>
      </w:divsChild>
    </w:div>
    <w:div w:id="110176737">
      <w:bodyDiv w:val="1"/>
      <w:marLeft w:val="0"/>
      <w:marRight w:val="0"/>
      <w:marTop w:val="0"/>
      <w:marBottom w:val="0"/>
      <w:divBdr>
        <w:top w:val="none" w:sz="0" w:space="0" w:color="auto"/>
        <w:left w:val="none" w:sz="0" w:space="0" w:color="auto"/>
        <w:bottom w:val="none" w:sz="0" w:space="0" w:color="auto"/>
        <w:right w:val="none" w:sz="0" w:space="0" w:color="auto"/>
      </w:divBdr>
      <w:divsChild>
        <w:div w:id="611673759">
          <w:marLeft w:val="0"/>
          <w:marRight w:val="0"/>
          <w:marTop w:val="60"/>
          <w:marBottom w:val="0"/>
          <w:divBdr>
            <w:top w:val="none" w:sz="0" w:space="0" w:color="auto"/>
            <w:left w:val="none" w:sz="0" w:space="0" w:color="auto"/>
            <w:bottom w:val="none" w:sz="0" w:space="0" w:color="auto"/>
            <w:right w:val="none" w:sz="0" w:space="0" w:color="auto"/>
          </w:divBdr>
        </w:div>
        <w:div w:id="2022657744">
          <w:marLeft w:val="0"/>
          <w:marRight w:val="0"/>
          <w:marTop w:val="0"/>
          <w:marBottom w:val="120"/>
          <w:divBdr>
            <w:top w:val="none" w:sz="0" w:space="0" w:color="auto"/>
            <w:left w:val="none" w:sz="0" w:space="0" w:color="auto"/>
            <w:bottom w:val="none" w:sz="0" w:space="0" w:color="auto"/>
            <w:right w:val="none" w:sz="0" w:space="0" w:color="auto"/>
          </w:divBdr>
          <w:divsChild>
            <w:div w:id="669603469">
              <w:marLeft w:val="0"/>
              <w:marRight w:val="0"/>
              <w:marTop w:val="0"/>
              <w:marBottom w:val="0"/>
              <w:divBdr>
                <w:top w:val="none" w:sz="0" w:space="0" w:color="auto"/>
                <w:left w:val="none" w:sz="0" w:space="0" w:color="auto"/>
                <w:bottom w:val="none" w:sz="0" w:space="0" w:color="auto"/>
                <w:right w:val="none" w:sz="0" w:space="0" w:color="auto"/>
              </w:divBdr>
              <w:divsChild>
                <w:div w:id="68231360">
                  <w:marLeft w:val="0"/>
                  <w:marRight w:val="0"/>
                  <w:marTop w:val="0"/>
                  <w:marBottom w:val="0"/>
                  <w:divBdr>
                    <w:top w:val="none" w:sz="0" w:space="0" w:color="auto"/>
                    <w:left w:val="none" w:sz="0" w:space="0" w:color="auto"/>
                    <w:bottom w:val="none" w:sz="0" w:space="0" w:color="auto"/>
                    <w:right w:val="none" w:sz="0" w:space="0" w:color="auto"/>
                  </w:divBdr>
                </w:div>
                <w:div w:id="1962034356">
                  <w:marLeft w:val="0"/>
                  <w:marRight w:val="0"/>
                  <w:marTop w:val="0"/>
                  <w:marBottom w:val="0"/>
                  <w:divBdr>
                    <w:top w:val="none" w:sz="0" w:space="0" w:color="auto"/>
                    <w:left w:val="none" w:sz="0" w:space="0" w:color="auto"/>
                    <w:bottom w:val="none" w:sz="0" w:space="0" w:color="auto"/>
                    <w:right w:val="none" w:sz="0" w:space="0" w:color="auto"/>
                  </w:divBdr>
                </w:div>
                <w:div w:id="1409037151">
                  <w:marLeft w:val="0"/>
                  <w:marRight w:val="0"/>
                  <w:marTop w:val="0"/>
                  <w:marBottom w:val="0"/>
                  <w:divBdr>
                    <w:top w:val="none" w:sz="0" w:space="0" w:color="auto"/>
                    <w:left w:val="none" w:sz="0" w:space="0" w:color="auto"/>
                    <w:bottom w:val="none" w:sz="0" w:space="0" w:color="auto"/>
                    <w:right w:val="none" w:sz="0" w:space="0" w:color="auto"/>
                  </w:divBdr>
                </w:div>
                <w:div w:id="17391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769">
          <w:marLeft w:val="0"/>
          <w:marRight w:val="0"/>
          <w:marTop w:val="0"/>
          <w:marBottom w:val="120"/>
          <w:divBdr>
            <w:top w:val="none" w:sz="0" w:space="0" w:color="auto"/>
            <w:left w:val="none" w:sz="0" w:space="0" w:color="auto"/>
            <w:bottom w:val="none" w:sz="0" w:space="0" w:color="auto"/>
            <w:right w:val="none" w:sz="0" w:space="0" w:color="auto"/>
          </w:divBdr>
          <w:divsChild>
            <w:div w:id="1443957471">
              <w:marLeft w:val="0"/>
              <w:marRight w:val="0"/>
              <w:marTop w:val="0"/>
              <w:marBottom w:val="0"/>
              <w:divBdr>
                <w:top w:val="none" w:sz="0" w:space="0" w:color="auto"/>
                <w:left w:val="none" w:sz="0" w:space="0" w:color="auto"/>
                <w:bottom w:val="none" w:sz="0" w:space="0" w:color="auto"/>
                <w:right w:val="none" w:sz="0" w:space="0" w:color="auto"/>
              </w:divBdr>
              <w:divsChild>
                <w:div w:id="810562407">
                  <w:marLeft w:val="0"/>
                  <w:marRight w:val="0"/>
                  <w:marTop w:val="0"/>
                  <w:marBottom w:val="0"/>
                  <w:divBdr>
                    <w:top w:val="none" w:sz="0" w:space="0" w:color="auto"/>
                    <w:left w:val="none" w:sz="0" w:space="0" w:color="auto"/>
                    <w:bottom w:val="none" w:sz="0" w:space="0" w:color="auto"/>
                    <w:right w:val="none" w:sz="0" w:space="0" w:color="auto"/>
                  </w:divBdr>
                </w:div>
                <w:div w:id="2099983814">
                  <w:marLeft w:val="0"/>
                  <w:marRight w:val="0"/>
                  <w:marTop w:val="0"/>
                  <w:marBottom w:val="0"/>
                  <w:divBdr>
                    <w:top w:val="none" w:sz="0" w:space="0" w:color="auto"/>
                    <w:left w:val="none" w:sz="0" w:space="0" w:color="auto"/>
                    <w:bottom w:val="none" w:sz="0" w:space="0" w:color="auto"/>
                    <w:right w:val="none" w:sz="0" w:space="0" w:color="auto"/>
                  </w:divBdr>
                </w:div>
                <w:div w:id="1944456138">
                  <w:marLeft w:val="0"/>
                  <w:marRight w:val="0"/>
                  <w:marTop w:val="0"/>
                  <w:marBottom w:val="0"/>
                  <w:divBdr>
                    <w:top w:val="none" w:sz="0" w:space="0" w:color="auto"/>
                    <w:left w:val="none" w:sz="0" w:space="0" w:color="auto"/>
                    <w:bottom w:val="none" w:sz="0" w:space="0" w:color="auto"/>
                    <w:right w:val="none" w:sz="0" w:space="0" w:color="auto"/>
                  </w:divBdr>
                </w:div>
                <w:div w:id="10843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32482">
          <w:marLeft w:val="0"/>
          <w:marRight w:val="0"/>
          <w:marTop w:val="0"/>
          <w:marBottom w:val="120"/>
          <w:divBdr>
            <w:top w:val="none" w:sz="0" w:space="0" w:color="auto"/>
            <w:left w:val="none" w:sz="0" w:space="0" w:color="auto"/>
            <w:bottom w:val="none" w:sz="0" w:space="0" w:color="auto"/>
            <w:right w:val="none" w:sz="0" w:space="0" w:color="auto"/>
          </w:divBdr>
          <w:divsChild>
            <w:div w:id="1431584801">
              <w:marLeft w:val="0"/>
              <w:marRight w:val="0"/>
              <w:marTop w:val="0"/>
              <w:marBottom w:val="0"/>
              <w:divBdr>
                <w:top w:val="none" w:sz="0" w:space="0" w:color="auto"/>
                <w:left w:val="none" w:sz="0" w:space="0" w:color="auto"/>
                <w:bottom w:val="none" w:sz="0" w:space="0" w:color="auto"/>
                <w:right w:val="none" w:sz="0" w:space="0" w:color="auto"/>
              </w:divBdr>
              <w:divsChild>
                <w:div w:id="1696543464">
                  <w:marLeft w:val="0"/>
                  <w:marRight w:val="0"/>
                  <w:marTop w:val="0"/>
                  <w:marBottom w:val="0"/>
                  <w:divBdr>
                    <w:top w:val="none" w:sz="0" w:space="0" w:color="auto"/>
                    <w:left w:val="none" w:sz="0" w:space="0" w:color="auto"/>
                    <w:bottom w:val="none" w:sz="0" w:space="0" w:color="auto"/>
                    <w:right w:val="none" w:sz="0" w:space="0" w:color="auto"/>
                  </w:divBdr>
                </w:div>
                <w:div w:id="169103633">
                  <w:marLeft w:val="0"/>
                  <w:marRight w:val="0"/>
                  <w:marTop w:val="0"/>
                  <w:marBottom w:val="0"/>
                  <w:divBdr>
                    <w:top w:val="none" w:sz="0" w:space="0" w:color="auto"/>
                    <w:left w:val="none" w:sz="0" w:space="0" w:color="auto"/>
                    <w:bottom w:val="none" w:sz="0" w:space="0" w:color="auto"/>
                    <w:right w:val="none" w:sz="0" w:space="0" w:color="auto"/>
                  </w:divBdr>
                </w:div>
                <w:div w:id="348455035">
                  <w:marLeft w:val="0"/>
                  <w:marRight w:val="0"/>
                  <w:marTop w:val="0"/>
                  <w:marBottom w:val="0"/>
                  <w:divBdr>
                    <w:top w:val="none" w:sz="0" w:space="0" w:color="auto"/>
                    <w:left w:val="none" w:sz="0" w:space="0" w:color="auto"/>
                    <w:bottom w:val="none" w:sz="0" w:space="0" w:color="auto"/>
                    <w:right w:val="none" w:sz="0" w:space="0" w:color="auto"/>
                  </w:divBdr>
                </w:div>
                <w:div w:id="17933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82469">
          <w:marLeft w:val="0"/>
          <w:marRight w:val="0"/>
          <w:marTop w:val="0"/>
          <w:marBottom w:val="120"/>
          <w:divBdr>
            <w:top w:val="none" w:sz="0" w:space="0" w:color="auto"/>
            <w:left w:val="none" w:sz="0" w:space="0" w:color="auto"/>
            <w:bottom w:val="none" w:sz="0" w:space="0" w:color="auto"/>
            <w:right w:val="none" w:sz="0" w:space="0" w:color="auto"/>
          </w:divBdr>
          <w:divsChild>
            <w:div w:id="246888087">
              <w:marLeft w:val="0"/>
              <w:marRight w:val="0"/>
              <w:marTop w:val="0"/>
              <w:marBottom w:val="0"/>
              <w:divBdr>
                <w:top w:val="none" w:sz="0" w:space="0" w:color="auto"/>
                <w:left w:val="none" w:sz="0" w:space="0" w:color="auto"/>
                <w:bottom w:val="none" w:sz="0" w:space="0" w:color="auto"/>
                <w:right w:val="none" w:sz="0" w:space="0" w:color="auto"/>
              </w:divBdr>
              <w:divsChild>
                <w:div w:id="336231829">
                  <w:marLeft w:val="0"/>
                  <w:marRight w:val="0"/>
                  <w:marTop w:val="0"/>
                  <w:marBottom w:val="0"/>
                  <w:divBdr>
                    <w:top w:val="none" w:sz="0" w:space="0" w:color="auto"/>
                    <w:left w:val="none" w:sz="0" w:space="0" w:color="auto"/>
                    <w:bottom w:val="none" w:sz="0" w:space="0" w:color="auto"/>
                    <w:right w:val="none" w:sz="0" w:space="0" w:color="auto"/>
                  </w:divBdr>
                </w:div>
                <w:div w:id="1519464032">
                  <w:marLeft w:val="0"/>
                  <w:marRight w:val="0"/>
                  <w:marTop w:val="0"/>
                  <w:marBottom w:val="0"/>
                  <w:divBdr>
                    <w:top w:val="none" w:sz="0" w:space="0" w:color="auto"/>
                    <w:left w:val="none" w:sz="0" w:space="0" w:color="auto"/>
                    <w:bottom w:val="none" w:sz="0" w:space="0" w:color="auto"/>
                    <w:right w:val="none" w:sz="0" w:space="0" w:color="auto"/>
                  </w:divBdr>
                </w:div>
                <w:div w:id="575869335">
                  <w:marLeft w:val="0"/>
                  <w:marRight w:val="0"/>
                  <w:marTop w:val="0"/>
                  <w:marBottom w:val="0"/>
                  <w:divBdr>
                    <w:top w:val="none" w:sz="0" w:space="0" w:color="auto"/>
                    <w:left w:val="none" w:sz="0" w:space="0" w:color="auto"/>
                    <w:bottom w:val="none" w:sz="0" w:space="0" w:color="auto"/>
                    <w:right w:val="none" w:sz="0" w:space="0" w:color="auto"/>
                  </w:divBdr>
                </w:div>
                <w:div w:id="13261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18010">
          <w:marLeft w:val="0"/>
          <w:marRight w:val="0"/>
          <w:marTop w:val="0"/>
          <w:marBottom w:val="120"/>
          <w:divBdr>
            <w:top w:val="none" w:sz="0" w:space="0" w:color="auto"/>
            <w:left w:val="none" w:sz="0" w:space="0" w:color="auto"/>
            <w:bottom w:val="none" w:sz="0" w:space="0" w:color="auto"/>
            <w:right w:val="none" w:sz="0" w:space="0" w:color="auto"/>
          </w:divBdr>
          <w:divsChild>
            <w:div w:id="617566162">
              <w:marLeft w:val="0"/>
              <w:marRight w:val="0"/>
              <w:marTop w:val="0"/>
              <w:marBottom w:val="0"/>
              <w:divBdr>
                <w:top w:val="none" w:sz="0" w:space="0" w:color="auto"/>
                <w:left w:val="none" w:sz="0" w:space="0" w:color="auto"/>
                <w:bottom w:val="none" w:sz="0" w:space="0" w:color="auto"/>
                <w:right w:val="none" w:sz="0" w:space="0" w:color="auto"/>
              </w:divBdr>
              <w:divsChild>
                <w:div w:id="1963999619">
                  <w:marLeft w:val="0"/>
                  <w:marRight w:val="0"/>
                  <w:marTop w:val="0"/>
                  <w:marBottom w:val="0"/>
                  <w:divBdr>
                    <w:top w:val="none" w:sz="0" w:space="0" w:color="auto"/>
                    <w:left w:val="none" w:sz="0" w:space="0" w:color="auto"/>
                    <w:bottom w:val="none" w:sz="0" w:space="0" w:color="auto"/>
                    <w:right w:val="none" w:sz="0" w:space="0" w:color="auto"/>
                  </w:divBdr>
                </w:div>
                <w:div w:id="1826504057">
                  <w:marLeft w:val="0"/>
                  <w:marRight w:val="0"/>
                  <w:marTop w:val="0"/>
                  <w:marBottom w:val="0"/>
                  <w:divBdr>
                    <w:top w:val="none" w:sz="0" w:space="0" w:color="auto"/>
                    <w:left w:val="none" w:sz="0" w:space="0" w:color="auto"/>
                    <w:bottom w:val="none" w:sz="0" w:space="0" w:color="auto"/>
                    <w:right w:val="none" w:sz="0" w:space="0" w:color="auto"/>
                  </w:divBdr>
                </w:div>
                <w:div w:id="15469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5021">
      <w:bodyDiv w:val="1"/>
      <w:marLeft w:val="0"/>
      <w:marRight w:val="0"/>
      <w:marTop w:val="0"/>
      <w:marBottom w:val="0"/>
      <w:divBdr>
        <w:top w:val="none" w:sz="0" w:space="0" w:color="auto"/>
        <w:left w:val="none" w:sz="0" w:space="0" w:color="auto"/>
        <w:bottom w:val="none" w:sz="0" w:space="0" w:color="auto"/>
        <w:right w:val="none" w:sz="0" w:space="0" w:color="auto"/>
      </w:divBdr>
    </w:div>
    <w:div w:id="116145240">
      <w:bodyDiv w:val="1"/>
      <w:marLeft w:val="0"/>
      <w:marRight w:val="0"/>
      <w:marTop w:val="0"/>
      <w:marBottom w:val="0"/>
      <w:divBdr>
        <w:top w:val="none" w:sz="0" w:space="0" w:color="auto"/>
        <w:left w:val="none" w:sz="0" w:space="0" w:color="auto"/>
        <w:bottom w:val="none" w:sz="0" w:space="0" w:color="auto"/>
        <w:right w:val="none" w:sz="0" w:space="0" w:color="auto"/>
      </w:divBdr>
      <w:divsChild>
        <w:div w:id="200484730">
          <w:marLeft w:val="0"/>
          <w:marRight w:val="0"/>
          <w:marTop w:val="0"/>
          <w:marBottom w:val="0"/>
          <w:divBdr>
            <w:top w:val="none" w:sz="0" w:space="0" w:color="auto"/>
            <w:left w:val="none" w:sz="0" w:space="0" w:color="auto"/>
            <w:bottom w:val="none" w:sz="0" w:space="0" w:color="auto"/>
            <w:right w:val="none" w:sz="0" w:space="0" w:color="auto"/>
          </w:divBdr>
          <w:divsChild>
            <w:div w:id="252015361">
              <w:marLeft w:val="0"/>
              <w:marRight w:val="0"/>
              <w:marTop w:val="0"/>
              <w:marBottom w:val="0"/>
              <w:divBdr>
                <w:top w:val="none" w:sz="0" w:space="0" w:color="auto"/>
                <w:left w:val="none" w:sz="0" w:space="0" w:color="auto"/>
                <w:bottom w:val="none" w:sz="0" w:space="0" w:color="auto"/>
                <w:right w:val="none" w:sz="0" w:space="0" w:color="auto"/>
              </w:divBdr>
            </w:div>
          </w:divsChild>
        </w:div>
        <w:div w:id="325597595">
          <w:marLeft w:val="0"/>
          <w:marRight w:val="0"/>
          <w:marTop w:val="0"/>
          <w:marBottom w:val="0"/>
          <w:divBdr>
            <w:top w:val="none" w:sz="0" w:space="0" w:color="auto"/>
            <w:left w:val="none" w:sz="0" w:space="0" w:color="auto"/>
            <w:bottom w:val="none" w:sz="0" w:space="0" w:color="auto"/>
            <w:right w:val="none" w:sz="0" w:space="0" w:color="auto"/>
          </w:divBdr>
        </w:div>
      </w:divsChild>
    </w:div>
    <w:div w:id="121775675">
      <w:bodyDiv w:val="1"/>
      <w:marLeft w:val="0"/>
      <w:marRight w:val="0"/>
      <w:marTop w:val="0"/>
      <w:marBottom w:val="0"/>
      <w:divBdr>
        <w:top w:val="none" w:sz="0" w:space="0" w:color="auto"/>
        <w:left w:val="none" w:sz="0" w:space="0" w:color="auto"/>
        <w:bottom w:val="none" w:sz="0" w:space="0" w:color="auto"/>
        <w:right w:val="none" w:sz="0" w:space="0" w:color="auto"/>
      </w:divBdr>
    </w:div>
    <w:div w:id="136654747">
      <w:bodyDiv w:val="1"/>
      <w:marLeft w:val="0"/>
      <w:marRight w:val="0"/>
      <w:marTop w:val="0"/>
      <w:marBottom w:val="0"/>
      <w:divBdr>
        <w:top w:val="none" w:sz="0" w:space="0" w:color="auto"/>
        <w:left w:val="none" w:sz="0" w:space="0" w:color="auto"/>
        <w:bottom w:val="none" w:sz="0" w:space="0" w:color="auto"/>
        <w:right w:val="none" w:sz="0" w:space="0" w:color="auto"/>
      </w:divBdr>
      <w:divsChild>
        <w:div w:id="1070926772">
          <w:marLeft w:val="0"/>
          <w:marRight w:val="0"/>
          <w:marTop w:val="0"/>
          <w:marBottom w:val="0"/>
          <w:divBdr>
            <w:top w:val="single" w:sz="2" w:space="0" w:color="E5E7EB"/>
            <w:left w:val="single" w:sz="2" w:space="0" w:color="E5E7EB"/>
            <w:bottom w:val="single" w:sz="2" w:space="0" w:color="E5E7EB"/>
            <w:right w:val="single" w:sz="2" w:space="0" w:color="E5E7EB"/>
          </w:divBdr>
          <w:divsChild>
            <w:div w:id="1627587893">
              <w:marLeft w:val="0"/>
              <w:marRight w:val="0"/>
              <w:marTop w:val="240"/>
              <w:marBottom w:val="240"/>
              <w:divBdr>
                <w:top w:val="single" w:sz="2" w:space="0" w:color="E5E7EB"/>
                <w:left w:val="single" w:sz="2" w:space="0" w:color="E5E7EB"/>
                <w:bottom w:val="single" w:sz="2" w:space="0" w:color="E5E7EB"/>
                <w:right w:val="single" w:sz="2" w:space="0" w:color="E5E7EB"/>
              </w:divBdr>
              <w:divsChild>
                <w:div w:id="1859390851">
                  <w:marLeft w:val="0"/>
                  <w:marRight w:val="0"/>
                  <w:marTop w:val="0"/>
                  <w:marBottom w:val="0"/>
                  <w:divBdr>
                    <w:top w:val="single" w:sz="2" w:space="0" w:color="E5E7EB"/>
                    <w:left w:val="single" w:sz="2" w:space="0" w:color="E5E7EB"/>
                    <w:bottom w:val="single" w:sz="2" w:space="0" w:color="E5E7EB"/>
                    <w:right w:val="single" w:sz="2" w:space="0" w:color="E5E7EB"/>
                  </w:divBdr>
                  <w:divsChild>
                    <w:div w:id="1513760396">
                      <w:marLeft w:val="0"/>
                      <w:marRight w:val="0"/>
                      <w:marTop w:val="0"/>
                      <w:marBottom w:val="0"/>
                      <w:divBdr>
                        <w:top w:val="single" w:sz="2" w:space="0" w:color="E5E7EB"/>
                        <w:left w:val="single" w:sz="2" w:space="0" w:color="E5E7EB"/>
                        <w:bottom w:val="single" w:sz="2" w:space="0" w:color="E5E7EB"/>
                        <w:right w:val="single" w:sz="2" w:space="0" w:color="E5E7EB"/>
                      </w:divBdr>
                      <w:divsChild>
                        <w:div w:id="14715585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707199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39084099">
      <w:bodyDiv w:val="1"/>
      <w:marLeft w:val="0"/>
      <w:marRight w:val="0"/>
      <w:marTop w:val="0"/>
      <w:marBottom w:val="0"/>
      <w:divBdr>
        <w:top w:val="none" w:sz="0" w:space="0" w:color="auto"/>
        <w:left w:val="none" w:sz="0" w:space="0" w:color="auto"/>
        <w:bottom w:val="none" w:sz="0" w:space="0" w:color="auto"/>
        <w:right w:val="none" w:sz="0" w:space="0" w:color="auto"/>
      </w:divBdr>
    </w:div>
    <w:div w:id="151483939">
      <w:bodyDiv w:val="1"/>
      <w:marLeft w:val="0"/>
      <w:marRight w:val="0"/>
      <w:marTop w:val="0"/>
      <w:marBottom w:val="0"/>
      <w:divBdr>
        <w:top w:val="none" w:sz="0" w:space="0" w:color="auto"/>
        <w:left w:val="none" w:sz="0" w:space="0" w:color="auto"/>
        <w:bottom w:val="none" w:sz="0" w:space="0" w:color="auto"/>
        <w:right w:val="none" w:sz="0" w:space="0" w:color="auto"/>
      </w:divBdr>
      <w:divsChild>
        <w:div w:id="252931784">
          <w:marLeft w:val="0"/>
          <w:marRight w:val="0"/>
          <w:marTop w:val="0"/>
          <w:marBottom w:val="0"/>
          <w:divBdr>
            <w:top w:val="single" w:sz="2" w:space="0" w:color="E5E7EB"/>
            <w:left w:val="single" w:sz="2" w:space="0" w:color="E5E7EB"/>
            <w:bottom w:val="single" w:sz="2" w:space="0" w:color="E5E7EB"/>
            <w:right w:val="single" w:sz="2" w:space="0" w:color="E5E7EB"/>
          </w:divBdr>
          <w:divsChild>
            <w:div w:id="1138112596">
              <w:marLeft w:val="0"/>
              <w:marRight w:val="0"/>
              <w:marTop w:val="240"/>
              <w:marBottom w:val="240"/>
              <w:divBdr>
                <w:top w:val="single" w:sz="2" w:space="0" w:color="E5E7EB"/>
                <w:left w:val="single" w:sz="2" w:space="0" w:color="E5E7EB"/>
                <w:bottom w:val="single" w:sz="2" w:space="0" w:color="E5E7EB"/>
                <w:right w:val="single" w:sz="2" w:space="0" w:color="E5E7EB"/>
              </w:divBdr>
              <w:divsChild>
                <w:div w:id="1464931084">
                  <w:marLeft w:val="0"/>
                  <w:marRight w:val="0"/>
                  <w:marTop w:val="0"/>
                  <w:marBottom w:val="0"/>
                  <w:divBdr>
                    <w:top w:val="single" w:sz="2" w:space="0" w:color="E5E7EB"/>
                    <w:left w:val="single" w:sz="2" w:space="0" w:color="E5E7EB"/>
                    <w:bottom w:val="single" w:sz="2" w:space="0" w:color="E5E7EB"/>
                    <w:right w:val="single" w:sz="2" w:space="0" w:color="E5E7EB"/>
                  </w:divBdr>
                  <w:divsChild>
                    <w:div w:id="823813065">
                      <w:marLeft w:val="0"/>
                      <w:marRight w:val="0"/>
                      <w:marTop w:val="0"/>
                      <w:marBottom w:val="0"/>
                      <w:divBdr>
                        <w:top w:val="single" w:sz="2" w:space="0" w:color="E5E7EB"/>
                        <w:left w:val="single" w:sz="2" w:space="0" w:color="E5E7EB"/>
                        <w:bottom w:val="single" w:sz="2" w:space="0" w:color="E5E7EB"/>
                        <w:right w:val="single" w:sz="2" w:space="0" w:color="E5E7EB"/>
                      </w:divBdr>
                      <w:divsChild>
                        <w:div w:id="69720039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7938550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8272452">
      <w:bodyDiv w:val="1"/>
      <w:marLeft w:val="0"/>
      <w:marRight w:val="0"/>
      <w:marTop w:val="0"/>
      <w:marBottom w:val="0"/>
      <w:divBdr>
        <w:top w:val="none" w:sz="0" w:space="0" w:color="auto"/>
        <w:left w:val="none" w:sz="0" w:space="0" w:color="auto"/>
        <w:bottom w:val="none" w:sz="0" w:space="0" w:color="auto"/>
        <w:right w:val="none" w:sz="0" w:space="0" w:color="auto"/>
      </w:divBdr>
    </w:div>
    <w:div w:id="163204726">
      <w:bodyDiv w:val="1"/>
      <w:marLeft w:val="0"/>
      <w:marRight w:val="0"/>
      <w:marTop w:val="0"/>
      <w:marBottom w:val="0"/>
      <w:divBdr>
        <w:top w:val="none" w:sz="0" w:space="0" w:color="auto"/>
        <w:left w:val="none" w:sz="0" w:space="0" w:color="auto"/>
        <w:bottom w:val="none" w:sz="0" w:space="0" w:color="auto"/>
        <w:right w:val="none" w:sz="0" w:space="0" w:color="auto"/>
      </w:divBdr>
      <w:divsChild>
        <w:div w:id="388965830">
          <w:marLeft w:val="0"/>
          <w:marRight w:val="0"/>
          <w:marTop w:val="0"/>
          <w:marBottom w:val="0"/>
          <w:divBdr>
            <w:top w:val="none" w:sz="0" w:space="0" w:color="auto"/>
            <w:left w:val="none" w:sz="0" w:space="0" w:color="auto"/>
            <w:bottom w:val="none" w:sz="0" w:space="0" w:color="auto"/>
            <w:right w:val="none" w:sz="0" w:space="0" w:color="auto"/>
          </w:divBdr>
          <w:divsChild>
            <w:div w:id="1855996026">
              <w:marLeft w:val="0"/>
              <w:marRight w:val="0"/>
              <w:marTop w:val="0"/>
              <w:marBottom w:val="0"/>
              <w:divBdr>
                <w:top w:val="none" w:sz="0" w:space="0" w:color="auto"/>
                <w:left w:val="none" w:sz="0" w:space="0" w:color="auto"/>
                <w:bottom w:val="none" w:sz="0" w:space="0" w:color="auto"/>
                <w:right w:val="none" w:sz="0" w:space="0" w:color="auto"/>
              </w:divBdr>
            </w:div>
          </w:divsChild>
        </w:div>
        <w:div w:id="662053550">
          <w:marLeft w:val="0"/>
          <w:marRight w:val="0"/>
          <w:marTop w:val="0"/>
          <w:marBottom w:val="0"/>
          <w:divBdr>
            <w:top w:val="none" w:sz="0" w:space="0" w:color="auto"/>
            <w:left w:val="none" w:sz="0" w:space="0" w:color="auto"/>
            <w:bottom w:val="none" w:sz="0" w:space="0" w:color="auto"/>
            <w:right w:val="none" w:sz="0" w:space="0" w:color="auto"/>
          </w:divBdr>
        </w:div>
      </w:divsChild>
    </w:div>
    <w:div w:id="168762187">
      <w:bodyDiv w:val="1"/>
      <w:marLeft w:val="0"/>
      <w:marRight w:val="0"/>
      <w:marTop w:val="0"/>
      <w:marBottom w:val="0"/>
      <w:divBdr>
        <w:top w:val="none" w:sz="0" w:space="0" w:color="auto"/>
        <w:left w:val="none" w:sz="0" w:space="0" w:color="auto"/>
        <w:bottom w:val="none" w:sz="0" w:space="0" w:color="auto"/>
        <w:right w:val="none" w:sz="0" w:space="0" w:color="auto"/>
      </w:divBdr>
    </w:div>
    <w:div w:id="187453104">
      <w:bodyDiv w:val="1"/>
      <w:marLeft w:val="0"/>
      <w:marRight w:val="0"/>
      <w:marTop w:val="0"/>
      <w:marBottom w:val="0"/>
      <w:divBdr>
        <w:top w:val="none" w:sz="0" w:space="0" w:color="auto"/>
        <w:left w:val="none" w:sz="0" w:space="0" w:color="auto"/>
        <w:bottom w:val="none" w:sz="0" w:space="0" w:color="auto"/>
        <w:right w:val="none" w:sz="0" w:space="0" w:color="auto"/>
      </w:divBdr>
      <w:divsChild>
        <w:div w:id="1282495238">
          <w:marLeft w:val="0"/>
          <w:marRight w:val="0"/>
          <w:marTop w:val="0"/>
          <w:marBottom w:val="0"/>
          <w:divBdr>
            <w:top w:val="none" w:sz="0" w:space="0" w:color="auto"/>
            <w:left w:val="none" w:sz="0" w:space="0" w:color="auto"/>
            <w:bottom w:val="none" w:sz="0" w:space="0" w:color="auto"/>
            <w:right w:val="none" w:sz="0" w:space="0" w:color="auto"/>
          </w:divBdr>
        </w:div>
        <w:div w:id="555316682">
          <w:marLeft w:val="0"/>
          <w:marRight w:val="0"/>
          <w:marTop w:val="0"/>
          <w:marBottom w:val="0"/>
          <w:divBdr>
            <w:top w:val="none" w:sz="0" w:space="0" w:color="auto"/>
            <w:left w:val="none" w:sz="0" w:space="0" w:color="auto"/>
            <w:bottom w:val="none" w:sz="0" w:space="0" w:color="auto"/>
            <w:right w:val="none" w:sz="0" w:space="0" w:color="auto"/>
          </w:divBdr>
        </w:div>
        <w:div w:id="1958221149">
          <w:marLeft w:val="0"/>
          <w:marRight w:val="0"/>
          <w:marTop w:val="0"/>
          <w:marBottom w:val="0"/>
          <w:divBdr>
            <w:top w:val="none" w:sz="0" w:space="0" w:color="auto"/>
            <w:left w:val="none" w:sz="0" w:space="0" w:color="auto"/>
            <w:bottom w:val="none" w:sz="0" w:space="0" w:color="auto"/>
            <w:right w:val="none" w:sz="0" w:space="0" w:color="auto"/>
          </w:divBdr>
        </w:div>
        <w:div w:id="1555266208">
          <w:marLeft w:val="0"/>
          <w:marRight w:val="0"/>
          <w:marTop w:val="240"/>
          <w:marBottom w:val="0"/>
          <w:divBdr>
            <w:top w:val="none" w:sz="0" w:space="0" w:color="auto"/>
            <w:left w:val="none" w:sz="0" w:space="0" w:color="auto"/>
            <w:bottom w:val="none" w:sz="0" w:space="0" w:color="auto"/>
            <w:right w:val="none" w:sz="0" w:space="0" w:color="auto"/>
          </w:divBdr>
        </w:div>
        <w:div w:id="1734811657">
          <w:marLeft w:val="0"/>
          <w:marRight w:val="0"/>
          <w:marTop w:val="240"/>
          <w:marBottom w:val="0"/>
          <w:divBdr>
            <w:top w:val="none" w:sz="0" w:space="0" w:color="auto"/>
            <w:left w:val="none" w:sz="0" w:space="0" w:color="auto"/>
            <w:bottom w:val="none" w:sz="0" w:space="0" w:color="auto"/>
            <w:right w:val="none" w:sz="0" w:space="0" w:color="auto"/>
          </w:divBdr>
        </w:div>
        <w:div w:id="157892601">
          <w:marLeft w:val="0"/>
          <w:marRight w:val="0"/>
          <w:marTop w:val="240"/>
          <w:marBottom w:val="0"/>
          <w:divBdr>
            <w:top w:val="none" w:sz="0" w:space="0" w:color="auto"/>
            <w:left w:val="none" w:sz="0" w:space="0" w:color="auto"/>
            <w:bottom w:val="none" w:sz="0" w:space="0" w:color="auto"/>
            <w:right w:val="none" w:sz="0" w:space="0" w:color="auto"/>
          </w:divBdr>
        </w:div>
        <w:div w:id="1531455948">
          <w:marLeft w:val="0"/>
          <w:marRight w:val="0"/>
          <w:marTop w:val="0"/>
          <w:marBottom w:val="0"/>
          <w:divBdr>
            <w:top w:val="none" w:sz="0" w:space="0" w:color="auto"/>
            <w:left w:val="none" w:sz="0" w:space="0" w:color="auto"/>
            <w:bottom w:val="none" w:sz="0" w:space="0" w:color="auto"/>
            <w:right w:val="none" w:sz="0" w:space="0" w:color="auto"/>
          </w:divBdr>
        </w:div>
        <w:div w:id="1665359100">
          <w:marLeft w:val="0"/>
          <w:marRight w:val="0"/>
          <w:marTop w:val="240"/>
          <w:marBottom w:val="0"/>
          <w:divBdr>
            <w:top w:val="none" w:sz="0" w:space="0" w:color="auto"/>
            <w:left w:val="none" w:sz="0" w:space="0" w:color="auto"/>
            <w:bottom w:val="none" w:sz="0" w:space="0" w:color="auto"/>
            <w:right w:val="none" w:sz="0" w:space="0" w:color="auto"/>
          </w:divBdr>
        </w:div>
        <w:div w:id="1904947242">
          <w:marLeft w:val="0"/>
          <w:marRight w:val="0"/>
          <w:marTop w:val="240"/>
          <w:marBottom w:val="0"/>
          <w:divBdr>
            <w:top w:val="none" w:sz="0" w:space="0" w:color="auto"/>
            <w:left w:val="none" w:sz="0" w:space="0" w:color="auto"/>
            <w:bottom w:val="none" w:sz="0" w:space="0" w:color="auto"/>
            <w:right w:val="none" w:sz="0" w:space="0" w:color="auto"/>
          </w:divBdr>
        </w:div>
        <w:div w:id="1650944062">
          <w:marLeft w:val="0"/>
          <w:marRight w:val="0"/>
          <w:marTop w:val="0"/>
          <w:marBottom w:val="0"/>
          <w:divBdr>
            <w:top w:val="none" w:sz="0" w:space="0" w:color="auto"/>
            <w:left w:val="none" w:sz="0" w:space="0" w:color="auto"/>
            <w:bottom w:val="none" w:sz="0" w:space="0" w:color="auto"/>
            <w:right w:val="none" w:sz="0" w:space="0" w:color="auto"/>
          </w:divBdr>
        </w:div>
        <w:div w:id="1010525986">
          <w:marLeft w:val="0"/>
          <w:marRight w:val="0"/>
          <w:marTop w:val="0"/>
          <w:marBottom w:val="0"/>
          <w:divBdr>
            <w:top w:val="none" w:sz="0" w:space="0" w:color="auto"/>
            <w:left w:val="none" w:sz="0" w:space="0" w:color="auto"/>
            <w:bottom w:val="none" w:sz="0" w:space="0" w:color="auto"/>
            <w:right w:val="none" w:sz="0" w:space="0" w:color="auto"/>
          </w:divBdr>
        </w:div>
        <w:div w:id="574166812">
          <w:marLeft w:val="0"/>
          <w:marRight w:val="0"/>
          <w:marTop w:val="240"/>
          <w:marBottom w:val="0"/>
          <w:divBdr>
            <w:top w:val="none" w:sz="0" w:space="0" w:color="auto"/>
            <w:left w:val="none" w:sz="0" w:space="0" w:color="auto"/>
            <w:bottom w:val="none" w:sz="0" w:space="0" w:color="auto"/>
            <w:right w:val="none" w:sz="0" w:space="0" w:color="auto"/>
          </w:divBdr>
        </w:div>
        <w:div w:id="378020381">
          <w:marLeft w:val="0"/>
          <w:marRight w:val="0"/>
          <w:marTop w:val="240"/>
          <w:marBottom w:val="0"/>
          <w:divBdr>
            <w:top w:val="none" w:sz="0" w:space="0" w:color="auto"/>
            <w:left w:val="none" w:sz="0" w:space="0" w:color="auto"/>
            <w:bottom w:val="none" w:sz="0" w:space="0" w:color="auto"/>
            <w:right w:val="none" w:sz="0" w:space="0" w:color="auto"/>
          </w:divBdr>
        </w:div>
        <w:div w:id="1051617331">
          <w:marLeft w:val="0"/>
          <w:marRight w:val="0"/>
          <w:marTop w:val="0"/>
          <w:marBottom w:val="0"/>
          <w:divBdr>
            <w:top w:val="none" w:sz="0" w:space="0" w:color="auto"/>
            <w:left w:val="none" w:sz="0" w:space="0" w:color="auto"/>
            <w:bottom w:val="none" w:sz="0" w:space="0" w:color="auto"/>
            <w:right w:val="none" w:sz="0" w:space="0" w:color="auto"/>
          </w:divBdr>
        </w:div>
        <w:div w:id="1088234357">
          <w:marLeft w:val="0"/>
          <w:marRight w:val="0"/>
          <w:marTop w:val="240"/>
          <w:marBottom w:val="0"/>
          <w:divBdr>
            <w:top w:val="none" w:sz="0" w:space="0" w:color="auto"/>
            <w:left w:val="none" w:sz="0" w:space="0" w:color="auto"/>
            <w:bottom w:val="none" w:sz="0" w:space="0" w:color="auto"/>
            <w:right w:val="none" w:sz="0" w:space="0" w:color="auto"/>
          </w:divBdr>
        </w:div>
        <w:div w:id="1931960985">
          <w:marLeft w:val="0"/>
          <w:marRight w:val="0"/>
          <w:marTop w:val="240"/>
          <w:marBottom w:val="0"/>
          <w:divBdr>
            <w:top w:val="none" w:sz="0" w:space="0" w:color="auto"/>
            <w:left w:val="none" w:sz="0" w:space="0" w:color="auto"/>
            <w:bottom w:val="none" w:sz="0" w:space="0" w:color="auto"/>
            <w:right w:val="none" w:sz="0" w:space="0" w:color="auto"/>
          </w:divBdr>
        </w:div>
        <w:div w:id="570388943">
          <w:marLeft w:val="0"/>
          <w:marRight w:val="0"/>
          <w:marTop w:val="240"/>
          <w:marBottom w:val="0"/>
          <w:divBdr>
            <w:top w:val="none" w:sz="0" w:space="0" w:color="auto"/>
            <w:left w:val="none" w:sz="0" w:space="0" w:color="auto"/>
            <w:bottom w:val="none" w:sz="0" w:space="0" w:color="auto"/>
            <w:right w:val="none" w:sz="0" w:space="0" w:color="auto"/>
          </w:divBdr>
        </w:div>
        <w:div w:id="1359819084">
          <w:marLeft w:val="0"/>
          <w:marRight w:val="0"/>
          <w:marTop w:val="240"/>
          <w:marBottom w:val="0"/>
          <w:divBdr>
            <w:top w:val="none" w:sz="0" w:space="0" w:color="auto"/>
            <w:left w:val="none" w:sz="0" w:space="0" w:color="auto"/>
            <w:bottom w:val="none" w:sz="0" w:space="0" w:color="auto"/>
            <w:right w:val="none" w:sz="0" w:space="0" w:color="auto"/>
          </w:divBdr>
        </w:div>
        <w:div w:id="1674140036">
          <w:marLeft w:val="0"/>
          <w:marRight w:val="0"/>
          <w:marTop w:val="240"/>
          <w:marBottom w:val="0"/>
          <w:divBdr>
            <w:top w:val="none" w:sz="0" w:space="0" w:color="auto"/>
            <w:left w:val="none" w:sz="0" w:space="0" w:color="auto"/>
            <w:bottom w:val="none" w:sz="0" w:space="0" w:color="auto"/>
            <w:right w:val="none" w:sz="0" w:space="0" w:color="auto"/>
          </w:divBdr>
        </w:div>
        <w:div w:id="1304193229">
          <w:marLeft w:val="0"/>
          <w:marRight w:val="0"/>
          <w:marTop w:val="0"/>
          <w:marBottom w:val="0"/>
          <w:divBdr>
            <w:top w:val="none" w:sz="0" w:space="0" w:color="auto"/>
            <w:left w:val="none" w:sz="0" w:space="0" w:color="auto"/>
            <w:bottom w:val="none" w:sz="0" w:space="0" w:color="auto"/>
            <w:right w:val="none" w:sz="0" w:space="0" w:color="auto"/>
          </w:divBdr>
        </w:div>
        <w:div w:id="985429009">
          <w:marLeft w:val="0"/>
          <w:marRight w:val="0"/>
          <w:marTop w:val="240"/>
          <w:marBottom w:val="0"/>
          <w:divBdr>
            <w:top w:val="none" w:sz="0" w:space="0" w:color="auto"/>
            <w:left w:val="none" w:sz="0" w:space="0" w:color="auto"/>
            <w:bottom w:val="none" w:sz="0" w:space="0" w:color="auto"/>
            <w:right w:val="none" w:sz="0" w:space="0" w:color="auto"/>
          </w:divBdr>
        </w:div>
        <w:div w:id="1148084485">
          <w:marLeft w:val="0"/>
          <w:marRight w:val="0"/>
          <w:marTop w:val="240"/>
          <w:marBottom w:val="0"/>
          <w:divBdr>
            <w:top w:val="none" w:sz="0" w:space="0" w:color="auto"/>
            <w:left w:val="none" w:sz="0" w:space="0" w:color="auto"/>
            <w:bottom w:val="none" w:sz="0" w:space="0" w:color="auto"/>
            <w:right w:val="none" w:sz="0" w:space="0" w:color="auto"/>
          </w:divBdr>
        </w:div>
        <w:div w:id="860440367">
          <w:marLeft w:val="0"/>
          <w:marRight w:val="0"/>
          <w:marTop w:val="0"/>
          <w:marBottom w:val="0"/>
          <w:divBdr>
            <w:top w:val="none" w:sz="0" w:space="0" w:color="auto"/>
            <w:left w:val="none" w:sz="0" w:space="0" w:color="auto"/>
            <w:bottom w:val="none" w:sz="0" w:space="0" w:color="auto"/>
            <w:right w:val="none" w:sz="0" w:space="0" w:color="auto"/>
          </w:divBdr>
        </w:div>
        <w:div w:id="480006676">
          <w:marLeft w:val="0"/>
          <w:marRight w:val="0"/>
          <w:marTop w:val="240"/>
          <w:marBottom w:val="0"/>
          <w:divBdr>
            <w:top w:val="none" w:sz="0" w:space="0" w:color="auto"/>
            <w:left w:val="none" w:sz="0" w:space="0" w:color="auto"/>
            <w:bottom w:val="none" w:sz="0" w:space="0" w:color="auto"/>
            <w:right w:val="none" w:sz="0" w:space="0" w:color="auto"/>
          </w:divBdr>
        </w:div>
        <w:div w:id="363601467">
          <w:marLeft w:val="0"/>
          <w:marRight w:val="0"/>
          <w:marTop w:val="240"/>
          <w:marBottom w:val="0"/>
          <w:divBdr>
            <w:top w:val="none" w:sz="0" w:space="0" w:color="auto"/>
            <w:left w:val="none" w:sz="0" w:space="0" w:color="auto"/>
            <w:bottom w:val="none" w:sz="0" w:space="0" w:color="auto"/>
            <w:right w:val="none" w:sz="0" w:space="0" w:color="auto"/>
          </w:divBdr>
        </w:div>
        <w:div w:id="1573657568">
          <w:marLeft w:val="0"/>
          <w:marRight w:val="0"/>
          <w:marTop w:val="240"/>
          <w:marBottom w:val="0"/>
          <w:divBdr>
            <w:top w:val="none" w:sz="0" w:space="0" w:color="auto"/>
            <w:left w:val="none" w:sz="0" w:space="0" w:color="auto"/>
            <w:bottom w:val="none" w:sz="0" w:space="0" w:color="auto"/>
            <w:right w:val="none" w:sz="0" w:space="0" w:color="auto"/>
          </w:divBdr>
        </w:div>
        <w:div w:id="1711489996">
          <w:marLeft w:val="0"/>
          <w:marRight w:val="0"/>
          <w:marTop w:val="240"/>
          <w:marBottom w:val="0"/>
          <w:divBdr>
            <w:top w:val="none" w:sz="0" w:space="0" w:color="auto"/>
            <w:left w:val="none" w:sz="0" w:space="0" w:color="auto"/>
            <w:bottom w:val="none" w:sz="0" w:space="0" w:color="auto"/>
            <w:right w:val="none" w:sz="0" w:space="0" w:color="auto"/>
          </w:divBdr>
        </w:div>
        <w:div w:id="214658589">
          <w:marLeft w:val="0"/>
          <w:marRight w:val="0"/>
          <w:marTop w:val="0"/>
          <w:marBottom w:val="0"/>
          <w:divBdr>
            <w:top w:val="none" w:sz="0" w:space="0" w:color="auto"/>
            <w:left w:val="none" w:sz="0" w:space="0" w:color="auto"/>
            <w:bottom w:val="none" w:sz="0" w:space="0" w:color="auto"/>
            <w:right w:val="none" w:sz="0" w:space="0" w:color="auto"/>
          </w:divBdr>
        </w:div>
        <w:div w:id="480537854">
          <w:marLeft w:val="0"/>
          <w:marRight w:val="0"/>
          <w:marTop w:val="240"/>
          <w:marBottom w:val="0"/>
          <w:divBdr>
            <w:top w:val="none" w:sz="0" w:space="0" w:color="auto"/>
            <w:left w:val="none" w:sz="0" w:space="0" w:color="auto"/>
            <w:bottom w:val="none" w:sz="0" w:space="0" w:color="auto"/>
            <w:right w:val="none" w:sz="0" w:space="0" w:color="auto"/>
          </w:divBdr>
        </w:div>
        <w:div w:id="1700160995">
          <w:marLeft w:val="0"/>
          <w:marRight w:val="0"/>
          <w:marTop w:val="0"/>
          <w:marBottom w:val="0"/>
          <w:divBdr>
            <w:top w:val="none" w:sz="0" w:space="0" w:color="auto"/>
            <w:left w:val="none" w:sz="0" w:space="0" w:color="auto"/>
            <w:bottom w:val="none" w:sz="0" w:space="0" w:color="auto"/>
            <w:right w:val="none" w:sz="0" w:space="0" w:color="auto"/>
          </w:divBdr>
        </w:div>
        <w:div w:id="288438594">
          <w:marLeft w:val="0"/>
          <w:marRight w:val="0"/>
          <w:marTop w:val="240"/>
          <w:marBottom w:val="0"/>
          <w:divBdr>
            <w:top w:val="none" w:sz="0" w:space="0" w:color="auto"/>
            <w:left w:val="none" w:sz="0" w:space="0" w:color="auto"/>
            <w:bottom w:val="none" w:sz="0" w:space="0" w:color="auto"/>
            <w:right w:val="none" w:sz="0" w:space="0" w:color="auto"/>
          </w:divBdr>
        </w:div>
        <w:div w:id="1801151383">
          <w:marLeft w:val="0"/>
          <w:marRight w:val="0"/>
          <w:marTop w:val="240"/>
          <w:marBottom w:val="0"/>
          <w:divBdr>
            <w:top w:val="none" w:sz="0" w:space="0" w:color="auto"/>
            <w:left w:val="none" w:sz="0" w:space="0" w:color="auto"/>
            <w:bottom w:val="none" w:sz="0" w:space="0" w:color="auto"/>
            <w:right w:val="none" w:sz="0" w:space="0" w:color="auto"/>
          </w:divBdr>
        </w:div>
        <w:div w:id="372192132">
          <w:marLeft w:val="0"/>
          <w:marRight w:val="0"/>
          <w:marTop w:val="240"/>
          <w:marBottom w:val="0"/>
          <w:divBdr>
            <w:top w:val="none" w:sz="0" w:space="0" w:color="auto"/>
            <w:left w:val="none" w:sz="0" w:space="0" w:color="auto"/>
            <w:bottom w:val="none" w:sz="0" w:space="0" w:color="auto"/>
            <w:right w:val="none" w:sz="0" w:space="0" w:color="auto"/>
          </w:divBdr>
        </w:div>
        <w:div w:id="1347748003">
          <w:marLeft w:val="0"/>
          <w:marRight w:val="0"/>
          <w:marTop w:val="240"/>
          <w:marBottom w:val="0"/>
          <w:divBdr>
            <w:top w:val="none" w:sz="0" w:space="0" w:color="auto"/>
            <w:left w:val="none" w:sz="0" w:space="0" w:color="auto"/>
            <w:bottom w:val="none" w:sz="0" w:space="0" w:color="auto"/>
            <w:right w:val="none" w:sz="0" w:space="0" w:color="auto"/>
          </w:divBdr>
        </w:div>
        <w:div w:id="458914284">
          <w:marLeft w:val="0"/>
          <w:marRight w:val="0"/>
          <w:marTop w:val="240"/>
          <w:marBottom w:val="0"/>
          <w:divBdr>
            <w:top w:val="none" w:sz="0" w:space="0" w:color="auto"/>
            <w:left w:val="none" w:sz="0" w:space="0" w:color="auto"/>
            <w:bottom w:val="none" w:sz="0" w:space="0" w:color="auto"/>
            <w:right w:val="none" w:sz="0" w:space="0" w:color="auto"/>
          </w:divBdr>
        </w:div>
        <w:div w:id="1178621515">
          <w:marLeft w:val="0"/>
          <w:marRight w:val="0"/>
          <w:marTop w:val="240"/>
          <w:marBottom w:val="0"/>
          <w:divBdr>
            <w:top w:val="none" w:sz="0" w:space="0" w:color="auto"/>
            <w:left w:val="none" w:sz="0" w:space="0" w:color="auto"/>
            <w:bottom w:val="none" w:sz="0" w:space="0" w:color="auto"/>
            <w:right w:val="none" w:sz="0" w:space="0" w:color="auto"/>
          </w:divBdr>
        </w:div>
        <w:div w:id="571234677">
          <w:marLeft w:val="0"/>
          <w:marRight w:val="0"/>
          <w:marTop w:val="0"/>
          <w:marBottom w:val="0"/>
          <w:divBdr>
            <w:top w:val="none" w:sz="0" w:space="0" w:color="auto"/>
            <w:left w:val="none" w:sz="0" w:space="0" w:color="auto"/>
            <w:bottom w:val="none" w:sz="0" w:space="0" w:color="auto"/>
            <w:right w:val="none" w:sz="0" w:space="0" w:color="auto"/>
          </w:divBdr>
        </w:div>
        <w:div w:id="930090554">
          <w:marLeft w:val="0"/>
          <w:marRight w:val="0"/>
          <w:marTop w:val="240"/>
          <w:marBottom w:val="0"/>
          <w:divBdr>
            <w:top w:val="none" w:sz="0" w:space="0" w:color="auto"/>
            <w:left w:val="none" w:sz="0" w:space="0" w:color="auto"/>
            <w:bottom w:val="none" w:sz="0" w:space="0" w:color="auto"/>
            <w:right w:val="none" w:sz="0" w:space="0" w:color="auto"/>
          </w:divBdr>
        </w:div>
        <w:div w:id="564146787">
          <w:marLeft w:val="0"/>
          <w:marRight w:val="0"/>
          <w:marTop w:val="240"/>
          <w:marBottom w:val="0"/>
          <w:divBdr>
            <w:top w:val="none" w:sz="0" w:space="0" w:color="auto"/>
            <w:left w:val="none" w:sz="0" w:space="0" w:color="auto"/>
            <w:bottom w:val="none" w:sz="0" w:space="0" w:color="auto"/>
            <w:right w:val="none" w:sz="0" w:space="0" w:color="auto"/>
          </w:divBdr>
        </w:div>
        <w:div w:id="1598831011">
          <w:marLeft w:val="0"/>
          <w:marRight w:val="0"/>
          <w:marTop w:val="240"/>
          <w:marBottom w:val="0"/>
          <w:divBdr>
            <w:top w:val="none" w:sz="0" w:space="0" w:color="auto"/>
            <w:left w:val="none" w:sz="0" w:space="0" w:color="auto"/>
            <w:bottom w:val="none" w:sz="0" w:space="0" w:color="auto"/>
            <w:right w:val="none" w:sz="0" w:space="0" w:color="auto"/>
          </w:divBdr>
        </w:div>
        <w:div w:id="1742023616">
          <w:marLeft w:val="0"/>
          <w:marRight w:val="0"/>
          <w:marTop w:val="240"/>
          <w:marBottom w:val="0"/>
          <w:divBdr>
            <w:top w:val="none" w:sz="0" w:space="0" w:color="auto"/>
            <w:left w:val="none" w:sz="0" w:space="0" w:color="auto"/>
            <w:bottom w:val="none" w:sz="0" w:space="0" w:color="auto"/>
            <w:right w:val="none" w:sz="0" w:space="0" w:color="auto"/>
          </w:divBdr>
        </w:div>
        <w:div w:id="917133204">
          <w:marLeft w:val="0"/>
          <w:marRight w:val="0"/>
          <w:marTop w:val="240"/>
          <w:marBottom w:val="0"/>
          <w:divBdr>
            <w:top w:val="none" w:sz="0" w:space="0" w:color="auto"/>
            <w:left w:val="none" w:sz="0" w:space="0" w:color="auto"/>
            <w:bottom w:val="none" w:sz="0" w:space="0" w:color="auto"/>
            <w:right w:val="none" w:sz="0" w:space="0" w:color="auto"/>
          </w:divBdr>
        </w:div>
        <w:div w:id="1508329492">
          <w:marLeft w:val="0"/>
          <w:marRight w:val="0"/>
          <w:marTop w:val="0"/>
          <w:marBottom w:val="0"/>
          <w:divBdr>
            <w:top w:val="none" w:sz="0" w:space="0" w:color="auto"/>
            <w:left w:val="none" w:sz="0" w:space="0" w:color="auto"/>
            <w:bottom w:val="none" w:sz="0" w:space="0" w:color="auto"/>
            <w:right w:val="none" w:sz="0" w:space="0" w:color="auto"/>
          </w:divBdr>
        </w:div>
        <w:div w:id="1401902004">
          <w:marLeft w:val="0"/>
          <w:marRight w:val="0"/>
          <w:marTop w:val="240"/>
          <w:marBottom w:val="0"/>
          <w:divBdr>
            <w:top w:val="none" w:sz="0" w:space="0" w:color="auto"/>
            <w:left w:val="none" w:sz="0" w:space="0" w:color="auto"/>
            <w:bottom w:val="none" w:sz="0" w:space="0" w:color="auto"/>
            <w:right w:val="none" w:sz="0" w:space="0" w:color="auto"/>
          </w:divBdr>
        </w:div>
        <w:div w:id="1054037820">
          <w:marLeft w:val="0"/>
          <w:marRight w:val="0"/>
          <w:marTop w:val="240"/>
          <w:marBottom w:val="0"/>
          <w:divBdr>
            <w:top w:val="none" w:sz="0" w:space="0" w:color="auto"/>
            <w:left w:val="none" w:sz="0" w:space="0" w:color="auto"/>
            <w:bottom w:val="none" w:sz="0" w:space="0" w:color="auto"/>
            <w:right w:val="none" w:sz="0" w:space="0" w:color="auto"/>
          </w:divBdr>
        </w:div>
        <w:div w:id="1009604835">
          <w:marLeft w:val="0"/>
          <w:marRight w:val="0"/>
          <w:marTop w:val="240"/>
          <w:marBottom w:val="0"/>
          <w:divBdr>
            <w:top w:val="none" w:sz="0" w:space="0" w:color="auto"/>
            <w:left w:val="none" w:sz="0" w:space="0" w:color="auto"/>
            <w:bottom w:val="none" w:sz="0" w:space="0" w:color="auto"/>
            <w:right w:val="none" w:sz="0" w:space="0" w:color="auto"/>
          </w:divBdr>
        </w:div>
        <w:div w:id="780220542">
          <w:marLeft w:val="0"/>
          <w:marRight w:val="0"/>
          <w:marTop w:val="0"/>
          <w:marBottom w:val="0"/>
          <w:divBdr>
            <w:top w:val="none" w:sz="0" w:space="0" w:color="auto"/>
            <w:left w:val="none" w:sz="0" w:space="0" w:color="auto"/>
            <w:bottom w:val="none" w:sz="0" w:space="0" w:color="auto"/>
            <w:right w:val="none" w:sz="0" w:space="0" w:color="auto"/>
          </w:divBdr>
        </w:div>
        <w:div w:id="2137797036">
          <w:marLeft w:val="0"/>
          <w:marRight w:val="0"/>
          <w:marTop w:val="240"/>
          <w:marBottom w:val="0"/>
          <w:divBdr>
            <w:top w:val="none" w:sz="0" w:space="0" w:color="auto"/>
            <w:left w:val="none" w:sz="0" w:space="0" w:color="auto"/>
            <w:bottom w:val="none" w:sz="0" w:space="0" w:color="auto"/>
            <w:right w:val="none" w:sz="0" w:space="0" w:color="auto"/>
          </w:divBdr>
        </w:div>
        <w:div w:id="414938981">
          <w:marLeft w:val="0"/>
          <w:marRight w:val="0"/>
          <w:marTop w:val="240"/>
          <w:marBottom w:val="0"/>
          <w:divBdr>
            <w:top w:val="none" w:sz="0" w:space="0" w:color="auto"/>
            <w:left w:val="none" w:sz="0" w:space="0" w:color="auto"/>
            <w:bottom w:val="none" w:sz="0" w:space="0" w:color="auto"/>
            <w:right w:val="none" w:sz="0" w:space="0" w:color="auto"/>
          </w:divBdr>
        </w:div>
        <w:div w:id="218246488">
          <w:marLeft w:val="0"/>
          <w:marRight w:val="0"/>
          <w:marTop w:val="240"/>
          <w:marBottom w:val="0"/>
          <w:divBdr>
            <w:top w:val="none" w:sz="0" w:space="0" w:color="auto"/>
            <w:left w:val="none" w:sz="0" w:space="0" w:color="auto"/>
            <w:bottom w:val="none" w:sz="0" w:space="0" w:color="auto"/>
            <w:right w:val="none" w:sz="0" w:space="0" w:color="auto"/>
          </w:divBdr>
        </w:div>
        <w:div w:id="926577990">
          <w:marLeft w:val="0"/>
          <w:marRight w:val="0"/>
          <w:marTop w:val="240"/>
          <w:marBottom w:val="0"/>
          <w:divBdr>
            <w:top w:val="none" w:sz="0" w:space="0" w:color="auto"/>
            <w:left w:val="none" w:sz="0" w:space="0" w:color="auto"/>
            <w:bottom w:val="none" w:sz="0" w:space="0" w:color="auto"/>
            <w:right w:val="none" w:sz="0" w:space="0" w:color="auto"/>
          </w:divBdr>
        </w:div>
        <w:div w:id="982733007">
          <w:marLeft w:val="0"/>
          <w:marRight w:val="0"/>
          <w:marTop w:val="240"/>
          <w:marBottom w:val="0"/>
          <w:divBdr>
            <w:top w:val="none" w:sz="0" w:space="0" w:color="auto"/>
            <w:left w:val="none" w:sz="0" w:space="0" w:color="auto"/>
            <w:bottom w:val="none" w:sz="0" w:space="0" w:color="auto"/>
            <w:right w:val="none" w:sz="0" w:space="0" w:color="auto"/>
          </w:divBdr>
        </w:div>
        <w:div w:id="1182620659">
          <w:marLeft w:val="0"/>
          <w:marRight w:val="0"/>
          <w:marTop w:val="0"/>
          <w:marBottom w:val="0"/>
          <w:divBdr>
            <w:top w:val="none" w:sz="0" w:space="0" w:color="auto"/>
            <w:left w:val="none" w:sz="0" w:space="0" w:color="auto"/>
            <w:bottom w:val="none" w:sz="0" w:space="0" w:color="auto"/>
            <w:right w:val="none" w:sz="0" w:space="0" w:color="auto"/>
          </w:divBdr>
        </w:div>
        <w:div w:id="398793276">
          <w:marLeft w:val="0"/>
          <w:marRight w:val="0"/>
          <w:marTop w:val="240"/>
          <w:marBottom w:val="0"/>
          <w:divBdr>
            <w:top w:val="none" w:sz="0" w:space="0" w:color="auto"/>
            <w:left w:val="none" w:sz="0" w:space="0" w:color="auto"/>
            <w:bottom w:val="none" w:sz="0" w:space="0" w:color="auto"/>
            <w:right w:val="none" w:sz="0" w:space="0" w:color="auto"/>
          </w:divBdr>
        </w:div>
      </w:divsChild>
    </w:div>
    <w:div w:id="194855368">
      <w:bodyDiv w:val="1"/>
      <w:marLeft w:val="0"/>
      <w:marRight w:val="0"/>
      <w:marTop w:val="0"/>
      <w:marBottom w:val="0"/>
      <w:divBdr>
        <w:top w:val="none" w:sz="0" w:space="0" w:color="auto"/>
        <w:left w:val="none" w:sz="0" w:space="0" w:color="auto"/>
        <w:bottom w:val="none" w:sz="0" w:space="0" w:color="auto"/>
        <w:right w:val="none" w:sz="0" w:space="0" w:color="auto"/>
      </w:divBdr>
      <w:divsChild>
        <w:div w:id="1503617797">
          <w:marLeft w:val="0"/>
          <w:marRight w:val="0"/>
          <w:marTop w:val="0"/>
          <w:marBottom w:val="0"/>
          <w:divBdr>
            <w:top w:val="none" w:sz="0" w:space="0" w:color="auto"/>
            <w:left w:val="none" w:sz="0" w:space="0" w:color="auto"/>
            <w:bottom w:val="none" w:sz="0" w:space="0" w:color="auto"/>
            <w:right w:val="none" w:sz="0" w:space="0" w:color="auto"/>
          </w:divBdr>
        </w:div>
        <w:div w:id="1866551216">
          <w:marLeft w:val="0"/>
          <w:marRight w:val="0"/>
          <w:marTop w:val="0"/>
          <w:marBottom w:val="0"/>
          <w:divBdr>
            <w:top w:val="none" w:sz="0" w:space="0" w:color="auto"/>
            <w:left w:val="none" w:sz="0" w:space="0" w:color="auto"/>
            <w:bottom w:val="none" w:sz="0" w:space="0" w:color="auto"/>
            <w:right w:val="none" w:sz="0" w:space="0" w:color="auto"/>
          </w:divBdr>
        </w:div>
        <w:div w:id="822621864">
          <w:marLeft w:val="0"/>
          <w:marRight w:val="0"/>
          <w:marTop w:val="0"/>
          <w:marBottom w:val="0"/>
          <w:divBdr>
            <w:top w:val="none" w:sz="0" w:space="0" w:color="auto"/>
            <w:left w:val="none" w:sz="0" w:space="0" w:color="auto"/>
            <w:bottom w:val="none" w:sz="0" w:space="0" w:color="auto"/>
            <w:right w:val="none" w:sz="0" w:space="0" w:color="auto"/>
          </w:divBdr>
        </w:div>
        <w:div w:id="1738899385">
          <w:marLeft w:val="0"/>
          <w:marRight w:val="0"/>
          <w:marTop w:val="0"/>
          <w:marBottom w:val="0"/>
          <w:divBdr>
            <w:top w:val="none" w:sz="0" w:space="0" w:color="auto"/>
            <w:left w:val="none" w:sz="0" w:space="0" w:color="auto"/>
            <w:bottom w:val="none" w:sz="0" w:space="0" w:color="auto"/>
            <w:right w:val="none" w:sz="0" w:space="0" w:color="auto"/>
          </w:divBdr>
        </w:div>
        <w:div w:id="481897947">
          <w:marLeft w:val="0"/>
          <w:marRight w:val="0"/>
          <w:marTop w:val="0"/>
          <w:marBottom w:val="0"/>
          <w:divBdr>
            <w:top w:val="none" w:sz="0" w:space="0" w:color="auto"/>
            <w:left w:val="none" w:sz="0" w:space="0" w:color="auto"/>
            <w:bottom w:val="none" w:sz="0" w:space="0" w:color="auto"/>
            <w:right w:val="none" w:sz="0" w:space="0" w:color="auto"/>
          </w:divBdr>
        </w:div>
        <w:div w:id="466363295">
          <w:marLeft w:val="0"/>
          <w:marRight w:val="0"/>
          <w:marTop w:val="0"/>
          <w:marBottom w:val="0"/>
          <w:divBdr>
            <w:top w:val="none" w:sz="0" w:space="0" w:color="auto"/>
            <w:left w:val="none" w:sz="0" w:space="0" w:color="auto"/>
            <w:bottom w:val="none" w:sz="0" w:space="0" w:color="auto"/>
            <w:right w:val="none" w:sz="0" w:space="0" w:color="auto"/>
          </w:divBdr>
          <w:divsChild>
            <w:div w:id="975648792">
              <w:marLeft w:val="0"/>
              <w:marRight w:val="0"/>
              <w:marTop w:val="240"/>
              <w:marBottom w:val="0"/>
              <w:divBdr>
                <w:top w:val="none" w:sz="0" w:space="0" w:color="auto"/>
                <w:left w:val="none" w:sz="0" w:space="0" w:color="auto"/>
                <w:bottom w:val="none" w:sz="0" w:space="0" w:color="auto"/>
                <w:right w:val="none" w:sz="0" w:space="0" w:color="auto"/>
              </w:divBdr>
            </w:div>
          </w:divsChild>
        </w:div>
        <w:div w:id="765460893">
          <w:marLeft w:val="0"/>
          <w:marRight w:val="0"/>
          <w:marTop w:val="240"/>
          <w:marBottom w:val="0"/>
          <w:divBdr>
            <w:top w:val="none" w:sz="0" w:space="0" w:color="auto"/>
            <w:left w:val="none" w:sz="0" w:space="0" w:color="auto"/>
            <w:bottom w:val="none" w:sz="0" w:space="0" w:color="auto"/>
            <w:right w:val="none" w:sz="0" w:space="0" w:color="auto"/>
          </w:divBdr>
        </w:div>
        <w:div w:id="1889299806">
          <w:marLeft w:val="0"/>
          <w:marRight w:val="0"/>
          <w:marTop w:val="240"/>
          <w:marBottom w:val="0"/>
          <w:divBdr>
            <w:top w:val="none" w:sz="0" w:space="0" w:color="auto"/>
            <w:left w:val="none" w:sz="0" w:space="0" w:color="auto"/>
            <w:bottom w:val="none" w:sz="0" w:space="0" w:color="auto"/>
            <w:right w:val="none" w:sz="0" w:space="0" w:color="auto"/>
          </w:divBdr>
        </w:div>
        <w:div w:id="1774476809">
          <w:marLeft w:val="0"/>
          <w:marRight w:val="0"/>
          <w:marTop w:val="240"/>
          <w:marBottom w:val="0"/>
          <w:divBdr>
            <w:top w:val="none" w:sz="0" w:space="0" w:color="auto"/>
            <w:left w:val="none" w:sz="0" w:space="0" w:color="auto"/>
            <w:bottom w:val="none" w:sz="0" w:space="0" w:color="auto"/>
            <w:right w:val="none" w:sz="0" w:space="0" w:color="auto"/>
          </w:divBdr>
        </w:div>
        <w:div w:id="454717770">
          <w:marLeft w:val="0"/>
          <w:marRight w:val="0"/>
          <w:marTop w:val="0"/>
          <w:marBottom w:val="0"/>
          <w:divBdr>
            <w:top w:val="none" w:sz="0" w:space="0" w:color="auto"/>
            <w:left w:val="none" w:sz="0" w:space="0" w:color="auto"/>
            <w:bottom w:val="none" w:sz="0" w:space="0" w:color="auto"/>
            <w:right w:val="none" w:sz="0" w:space="0" w:color="auto"/>
          </w:divBdr>
        </w:div>
        <w:div w:id="1067653901">
          <w:marLeft w:val="0"/>
          <w:marRight w:val="0"/>
          <w:marTop w:val="240"/>
          <w:marBottom w:val="0"/>
          <w:divBdr>
            <w:top w:val="none" w:sz="0" w:space="0" w:color="auto"/>
            <w:left w:val="none" w:sz="0" w:space="0" w:color="auto"/>
            <w:bottom w:val="none" w:sz="0" w:space="0" w:color="auto"/>
            <w:right w:val="none" w:sz="0" w:space="0" w:color="auto"/>
          </w:divBdr>
        </w:div>
        <w:div w:id="1336881628">
          <w:marLeft w:val="0"/>
          <w:marRight w:val="0"/>
          <w:marTop w:val="240"/>
          <w:marBottom w:val="0"/>
          <w:divBdr>
            <w:top w:val="none" w:sz="0" w:space="0" w:color="auto"/>
            <w:left w:val="none" w:sz="0" w:space="0" w:color="auto"/>
            <w:bottom w:val="none" w:sz="0" w:space="0" w:color="auto"/>
            <w:right w:val="none" w:sz="0" w:space="0" w:color="auto"/>
          </w:divBdr>
        </w:div>
        <w:div w:id="1705329956">
          <w:marLeft w:val="0"/>
          <w:marRight w:val="0"/>
          <w:marTop w:val="0"/>
          <w:marBottom w:val="0"/>
          <w:divBdr>
            <w:top w:val="none" w:sz="0" w:space="0" w:color="auto"/>
            <w:left w:val="none" w:sz="0" w:space="0" w:color="auto"/>
            <w:bottom w:val="none" w:sz="0" w:space="0" w:color="auto"/>
            <w:right w:val="none" w:sz="0" w:space="0" w:color="auto"/>
          </w:divBdr>
        </w:div>
        <w:div w:id="288363312">
          <w:marLeft w:val="0"/>
          <w:marRight w:val="0"/>
          <w:marTop w:val="240"/>
          <w:marBottom w:val="0"/>
          <w:divBdr>
            <w:top w:val="none" w:sz="0" w:space="0" w:color="auto"/>
            <w:left w:val="none" w:sz="0" w:space="0" w:color="auto"/>
            <w:bottom w:val="none" w:sz="0" w:space="0" w:color="auto"/>
            <w:right w:val="none" w:sz="0" w:space="0" w:color="auto"/>
          </w:divBdr>
        </w:div>
        <w:div w:id="665404047">
          <w:marLeft w:val="0"/>
          <w:marRight w:val="0"/>
          <w:marTop w:val="240"/>
          <w:marBottom w:val="0"/>
          <w:divBdr>
            <w:top w:val="none" w:sz="0" w:space="0" w:color="auto"/>
            <w:left w:val="none" w:sz="0" w:space="0" w:color="auto"/>
            <w:bottom w:val="none" w:sz="0" w:space="0" w:color="auto"/>
            <w:right w:val="none" w:sz="0" w:space="0" w:color="auto"/>
          </w:divBdr>
        </w:div>
        <w:div w:id="19402089">
          <w:marLeft w:val="0"/>
          <w:marRight w:val="0"/>
          <w:marTop w:val="240"/>
          <w:marBottom w:val="0"/>
          <w:divBdr>
            <w:top w:val="none" w:sz="0" w:space="0" w:color="auto"/>
            <w:left w:val="none" w:sz="0" w:space="0" w:color="auto"/>
            <w:bottom w:val="none" w:sz="0" w:space="0" w:color="auto"/>
            <w:right w:val="none" w:sz="0" w:space="0" w:color="auto"/>
          </w:divBdr>
        </w:div>
      </w:divsChild>
    </w:div>
    <w:div w:id="201403943">
      <w:bodyDiv w:val="1"/>
      <w:marLeft w:val="0"/>
      <w:marRight w:val="0"/>
      <w:marTop w:val="0"/>
      <w:marBottom w:val="0"/>
      <w:divBdr>
        <w:top w:val="none" w:sz="0" w:space="0" w:color="auto"/>
        <w:left w:val="none" w:sz="0" w:space="0" w:color="auto"/>
        <w:bottom w:val="none" w:sz="0" w:space="0" w:color="auto"/>
        <w:right w:val="none" w:sz="0" w:space="0" w:color="auto"/>
      </w:divBdr>
      <w:divsChild>
        <w:div w:id="1013580147">
          <w:marLeft w:val="0"/>
          <w:marRight w:val="0"/>
          <w:marTop w:val="0"/>
          <w:marBottom w:val="0"/>
          <w:divBdr>
            <w:top w:val="none" w:sz="0" w:space="0" w:color="auto"/>
            <w:left w:val="none" w:sz="0" w:space="0" w:color="auto"/>
            <w:bottom w:val="none" w:sz="0" w:space="0" w:color="auto"/>
            <w:right w:val="none" w:sz="0" w:space="0" w:color="auto"/>
          </w:divBdr>
          <w:divsChild>
            <w:div w:id="1310792958">
              <w:marLeft w:val="0"/>
              <w:marRight w:val="0"/>
              <w:marTop w:val="0"/>
              <w:marBottom w:val="0"/>
              <w:divBdr>
                <w:top w:val="none" w:sz="0" w:space="0" w:color="auto"/>
                <w:left w:val="none" w:sz="0" w:space="0" w:color="auto"/>
                <w:bottom w:val="none" w:sz="0" w:space="0" w:color="auto"/>
                <w:right w:val="none" w:sz="0" w:space="0" w:color="auto"/>
              </w:divBdr>
            </w:div>
          </w:divsChild>
        </w:div>
        <w:div w:id="615334501">
          <w:marLeft w:val="0"/>
          <w:marRight w:val="0"/>
          <w:marTop w:val="0"/>
          <w:marBottom w:val="0"/>
          <w:divBdr>
            <w:top w:val="none" w:sz="0" w:space="0" w:color="auto"/>
            <w:left w:val="none" w:sz="0" w:space="0" w:color="auto"/>
            <w:bottom w:val="none" w:sz="0" w:space="0" w:color="auto"/>
            <w:right w:val="none" w:sz="0" w:space="0" w:color="auto"/>
          </w:divBdr>
        </w:div>
        <w:div w:id="2032877633">
          <w:marLeft w:val="0"/>
          <w:marRight w:val="0"/>
          <w:marTop w:val="0"/>
          <w:marBottom w:val="0"/>
          <w:divBdr>
            <w:top w:val="none" w:sz="0" w:space="0" w:color="auto"/>
            <w:left w:val="none" w:sz="0" w:space="0" w:color="auto"/>
            <w:bottom w:val="none" w:sz="0" w:space="0" w:color="auto"/>
            <w:right w:val="none" w:sz="0" w:space="0" w:color="auto"/>
          </w:divBdr>
          <w:divsChild>
            <w:div w:id="865487123">
              <w:marLeft w:val="0"/>
              <w:marRight w:val="0"/>
              <w:marTop w:val="0"/>
              <w:marBottom w:val="0"/>
              <w:divBdr>
                <w:top w:val="none" w:sz="0" w:space="0" w:color="auto"/>
                <w:left w:val="none" w:sz="0" w:space="0" w:color="auto"/>
                <w:bottom w:val="none" w:sz="0" w:space="0" w:color="auto"/>
                <w:right w:val="none" w:sz="0" w:space="0" w:color="auto"/>
              </w:divBdr>
            </w:div>
          </w:divsChild>
        </w:div>
        <w:div w:id="650256213">
          <w:marLeft w:val="0"/>
          <w:marRight w:val="0"/>
          <w:marTop w:val="0"/>
          <w:marBottom w:val="0"/>
          <w:divBdr>
            <w:top w:val="none" w:sz="0" w:space="0" w:color="auto"/>
            <w:left w:val="none" w:sz="0" w:space="0" w:color="auto"/>
            <w:bottom w:val="none" w:sz="0" w:space="0" w:color="auto"/>
            <w:right w:val="none" w:sz="0" w:space="0" w:color="auto"/>
          </w:divBdr>
        </w:div>
      </w:divsChild>
    </w:div>
    <w:div w:id="213783909">
      <w:bodyDiv w:val="1"/>
      <w:marLeft w:val="0"/>
      <w:marRight w:val="0"/>
      <w:marTop w:val="0"/>
      <w:marBottom w:val="0"/>
      <w:divBdr>
        <w:top w:val="none" w:sz="0" w:space="0" w:color="auto"/>
        <w:left w:val="none" w:sz="0" w:space="0" w:color="auto"/>
        <w:bottom w:val="none" w:sz="0" w:space="0" w:color="auto"/>
        <w:right w:val="none" w:sz="0" w:space="0" w:color="auto"/>
      </w:divBdr>
      <w:divsChild>
        <w:div w:id="1421636412">
          <w:marLeft w:val="0"/>
          <w:marRight w:val="0"/>
          <w:marTop w:val="240"/>
          <w:marBottom w:val="0"/>
          <w:divBdr>
            <w:top w:val="single" w:sz="4" w:space="0" w:color="E6E6E6"/>
            <w:left w:val="single" w:sz="4" w:space="0" w:color="E6E6E6"/>
            <w:bottom w:val="none" w:sz="0" w:space="0" w:color="auto"/>
            <w:right w:val="single" w:sz="4" w:space="0" w:color="E6E6E6"/>
          </w:divBdr>
        </w:div>
        <w:div w:id="1779137842">
          <w:marLeft w:val="0"/>
          <w:marRight w:val="0"/>
          <w:marTop w:val="240"/>
          <w:marBottom w:val="0"/>
          <w:divBdr>
            <w:top w:val="single" w:sz="4" w:space="0" w:color="E6E6E6"/>
            <w:left w:val="single" w:sz="4" w:space="0" w:color="E6E6E6"/>
            <w:bottom w:val="none" w:sz="0" w:space="0" w:color="auto"/>
            <w:right w:val="single" w:sz="4" w:space="0" w:color="E6E6E6"/>
          </w:divBdr>
        </w:div>
      </w:divsChild>
    </w:div>
    <w:div w:id="222957619">
      <w:bodyDiv w:val="1"/>
      <w:marLeft w:val="0"/>
      <w:marRight w:val="0"/>
      <w:marTop w:val="0"/>
      <w:marBottom w:val="0"/>
      <w:divBdr>
        <w:top w:val="none" w:sz="0" w:space="0" w:color="auto"/>
        <w:left w:val="none" w:sz="0" w:space="0" w:color="auto"/>
        <w:bottom w:val="none" w:sz="0" w:space="0" w:color="auto"/>
        <w:right w:val="none" w:sz="0" w:space="0" w:color="auto"/>
      </w:divBdr>
    </w:div>
    <w:div w:id="224416574">
      <w:bodyDiv w:val="1"/>
      <w:marLeft w:val="0"/>
      <w:marRight w:val="0"/>
      <w:marTop w:val="0"/>
      <w:marBottom w:val="0"/>
      <w:divBdr>
        <w:top w:val="none" w:sz="0" w:space="0" w:color="auto"/>
        <w:left w:val="none" w:sz="0" w:space="0" w:color="auto"/>
        <w:bottom w:val="none" w:sz="0" w:space="0" w:color="auto"/>
        <w:right w:val="none" w:sz="0" w:space="0" w:color="auto"/>
      </w:divBdr>
      <w:divsChild>
        <w:div w:id="126944098">
          <w:marLeft w:val="0"/>
          <w:marRight w:val="0"/>
          <w:marTop w:val="0"/>
          <w:marBottom w:val="0"/>
          <w:divBdr>
            <w:top w:val="none" w:sz="0" w:space="0" w:color="auto"/>
            <w:left w:val="none" w:sz="0" w:space="0" w:color="auto"/>
            <w:bottom w:val="none" w:sz="0" w:space="0" w:color="auto"/>
            <w:right w:val="none" w:sz="0" w:space="0" w:color="auto"/>
          </w:divBdr>
        </w:div>
        <w:div w:id="1625313090">
          <w:marLeft w:val="0"/>
          <w:marRight w:val="0"/>
          <w:marTop w:val="0"/>
          <w:marBottom w:val="0"/>
          <w:divBdr>
            <w:top w:val="none" w:sz="0" w:space="0" w:color="auto"/>
            <w:left w:val="none" w:sz="0" w:space="0" w:color="auto"/>
            <w:bottom w:val="none" w:sz="0" w:space="0" w:color="auto"/>
            <w:right w:val="none" w:sz="0" w:space="0" w:color="auto"/>
          </w:divBdr>
        </w:div>
        <w:div w:id="1051075221">
          <w:marLeft w:val="0"/>
          <w:marRight w:val="0"/>
          <w:marTop w:val="0"/>
          <w:marBottom w:val="0"/>
          <w:divBdr>
            <w:top w:val="none" w:sz="0" w:space="0" w:color="auto"/>
            <w:left w:val="none" w:sz="0" w:space="0" w:color="auto"/>
            <w:bottom w:val="none" w:sz="0" w:space="0" w:color="auto"/>
            <w:right w:val="none" w:sz="0" w:space="0" w:color="auto"/>
          </w:divBdr>
        </w:div>
        <w:div w:id="859049950">
          <w:marLeft w:val="0"/>
          <w:marRight w:val="0"/>
          <w:marTop w:val="0"/>
          <w:marBottom w:val="0"/>
          <w:divBdr>
            <w:top w:val="none" w:sz="0" w:space="0" w:color="auto"/>
            <w:left w:val="none" w:sz="0" w:space="0" w:color="auto"/>
            <w:bottom w:val="none" w:sz="0" w:space="0" w:color="auto"/>
            <w:right w:val="none" w:sz="0" w:space="0" w:color="auto"/>
          </w:divBdr>
        </w:div>
        <w:div w:id="899099114">
          <w:marLeft w:val="0"/>
          <w:marRight w:val="0"/>
          <w:marTop w:val="240"/>
          <w:marBottom w:val="0"/>
          <w:divBdr>
            <w:top w:val="none" w:sz="0" w:space="0" w:color="auto"/>
            <w:left w:val="none" w:sz="0" w:space="0" w:color="auto"/>
            <w:bottom w:val="none" w:sz="0" w:space="0" w:color="auto"/>
            <w:right w:val="none" w:sz="0" w:space="0" w:color="auto"/>
          </w:divBdr>
        </w:div>
        <w:div w:id="418136746">
          <w:marLeft w:val="0"/>
          <w:marRight w:val="0"/>
          <w:marTop w:val="240"/>
          <w:marBottom w:val="0"/>
          <w:divBdr>
            <w:top w:val="none" w:sz="0" w:space="0" w:color="auto"/>
            <w:left w:val="none" w:sz="0" w:space="0" w:color="auto"/>
            <w:bottom w:val="none" w:sz="0" w:space="0" w:color="auto"/>
            <w:right w:val="none" w:sz="0" w:space="0" w:color="auto"/>
          </w:divBdr>
        </w:div>
        <w:div w:id="10300294">
          <w:marLeft w:val="0"/>
          <w:marRight w:val="0"/>
          <w:marTop w:val="240"/>
          <w:marBottom w:val="0"/>
          <w:divBdr>
            <w:top w:val="none" w:sz="0" w:space="0" w:color="auto"/>
            <w:left w:val="none" w:sz="0" w:space="0" w:color="auto"/>
            <w:bottom w:val="none" w:sz="0" w:space="0" w:color="auto"/>
            <w:right w:val="none" w:sz="0" w:space="0" w:color="auto"/>
          </w:divBdr>
        </w:div>
        <w:div w:id="970287216">
          <w:marLeft w:val="0"/>
          <w:marRight w:val="0"/>
          <w:marTop w:val="0"/>
          <w:marBottom w:val="0"/>
          <w:divBdr>
            <w:top w:val="none" w:sz="0" w:space="0" w:color="auto"/>
            <w:left w:val="none" w:sz="0" w:space="0" w:color="auto"/>
            <w:bottom w:val="none" w:sz="0" w:space="0" w:color="auto"/>
            <w:right w:val="none" w:sz="0" w:space="0" w:color="auto"/>
          </w:divBdr>
        </w:div>
        <w:div w:id="1028406880">
          <w:marLeft w:val="0"/>
          <w:marRight w:val="0"/>
          <w:marTop w:val="240"/>
          <w:marBottom w:val="0"/>
          <w:divBdr>
            <w:top w:val="none" w:sz="0" w:space="0" w:color="auto"/>
            <w:left w:val="none" w:sz="0" w:space="0" w:color="auto"/>
            <w:bottom w:val="none" w:sz="0" w:space="0" w:color="auto"/>
            <w:right w:val="none" w:sz="0" w:space="0" w:color="auto"/>
          </w:divBdr>
        </w:div>
        <w:div w:id="302004940">
          <w:marLeft w:val="0"/>
          <w:marRight w:val="0"/>
          <w:marTop w:val="240"/>
          <w:marBottom w:val="0"/>
          <w:divBdr>
            <w:top w:val="none" w:sz="0" w:space="0" w:color="auto"/>
            <w:left w:val="none" w:sz="0" w:space="0" w:color="auto"/>
            <w:bottom w:val="none" w:sz="0" w:space="0" w:color="auto"/>
            <w:right w:val="none" w:sz="0" w:space="0" w:color="auto"/>
          </w:divBdr>
        </w:div>
        <w:div w:id="897738705">
          <w:marLeft w:val="0"/>
          <w:marRight w:val="0"/>
          <w:marTop w:val="240"/>
          <w:marBottom w:val="0"/>
          <w:divBdr>
            <w:top w:val="none" w:sz="0" w:space="0" w:color="auto"/>
            <w:left w:val="none" w:sz="0" w:space="0" w:color="auto"/>
            <w:bottom w:val="none" w:sz="0" w:space="0" w:color="auto"/>
            <w:right w:val="none" w:sz="0" w:space="0" w:color="auto"/>
          </w:divBdr>
        </w:div>
        <w:div w:id="1751468353">
          <w:marLeft w:val="0"/>
          <w:marRight w:val="0"/>
          <w:marTop w:val="0"/>
          <w:marBottom w:val="0"/>
          <w:divBdr>
            <w:top w:val="none" w:sz="0" w:space="0" w:color="auto"/>
            <w:left w:val="none" w:sz="0" w:space="0" w:color="auto"/>
            <w:bottom w:val="none" w:sz="0" w:space="0" w:color="auto"/>
            <w:right w:val="none" w:sz="0" w:space="0" w:color="auto"/>
          </w:divBdr>
        </w:div>
        <w:div w:id="1308901820">
          <w:marLeft w:val="0"/>
          <w:marRight w:val="0"/>
          <w:marTop w:val="0"/>
          <w:marBottom w:val="0"/>
          <w:divBdr>
            <w:top w:val="none" w:sz="0" w:space="0" w:color="auto"/>
            <w:left w:val="none" w:sz="0" w:space="0" w:color="auto"/>
            <w:bottom w:val="none" w:sz="0" w:space="0" w:color="auto"/>
            <w:right w:val="none" w:sz="0" w:space="0" w:color="auto"/>
          </w:divBdr>
        </w:div>
        <w:div w:id="1419860798">
          <w:marLeft w:val="0"/>
          <w:marRight w:val="0"/>
          <w:marTop w:val="240"/>
          <w:marBottom w:val="0"/>
          <w:divBdr>
            <w:top w:val="none" w:sz="0" w:space="0" w:color="auto"/>
            <w:left w:val="none" w:sz="0" w:space="0" w:color="auto"/>
            <w:bottom w:val="none" w:sz="0" w:space="0" w:color="auto"/>
            <w:right w:val="none" w:sz="0" w:space="0" w:color="auto"/>
          </w:divBdr>
        </w:div>
      </w:divsChild>
    </w:div>
    <w:div w:id="226963963">
      <w:bodyDiv w:val="1"/>
      <w:marLeft w:val="0"/>
      <w:marRight w:val="0"/>
      <w:marTop w:val="0"/>
      <w:marBottom w:val="0"/>
      <w:divBdr>
        <w:top w:val="none" w:sz="0" w:space="0" w:color="auto"/>
        <w:left w:val="none" w:sz="0" w:space="0" w:color="auto"/>
        <w:bottom w:val="none" w:sz="0" w:space="0" w:color="auto"/>
        <w:right w:val="none" w:sz="0" w:space="0" w:color="auto"/>
      </w:divBdr>
      <w:divsChild>
        <w:div w:id="1924560925">
          <w:marLeft w:val="0"/>
          <w:marRight w:val="0"/>
          <w:marTop w:val="0"/>
          <w:marBottom w:val="0"/>
          <w:divBdr>
            <w:top w:val="none" w:sz="0" w:space="0" w:color="auto"/>
            <w:left w:val="none" w:sz="0" w:space="0" w:color="auto"/>
            <w:bottom w:val="none" w:sz="0" w:space="0" w:color="auto"/>
            <w:right w:val="none" w:sz="0" w:space="0" w:color="auto"/>
          </w:divBdr>
          <w:divsChild>
            <w:div w:id="711927623">
              <w:marLeft w:val="0"/>
              <w:marRight w:val="0"/>
              <w:marTop w:val="0"/>
              <w:marBottom w:val="0"/>
              <w:divBdr>
                <w:top w:val="none" w:sz="0" w:space="0" w:color="auto"/>
                <w:left w:val="none" w:sz="0" w:space="0" w:color="auto"/>
                <w:bottom w:val="none" w:sz="0" w:space="0" w:color="auto"/>
                <w:right w:val="none" w:sz="0" w:space="0" w:color="auto"/>
              </w:divBdr>
            </w:div>
          </w:divsChild>
        </w:div>
        <w:div w:id="416559626">
          <w:marLeft w:val="0"/>
          <w:marRight w:val="0"/>
          <w:marTop w:val="0"/>
          <w:marBottom w:val="0"/>
          <w:divBdr>
            <w:top w:val="none" w:sz="0" w:space="0" w:color="auto"/>
            <w:left w:val="none" w:sz="0" w:space="0" w:color="auto"/>
            <w:bottom w:val="none" w:sz="0" w:space="0" w:color="auto"/>
            <w:right w:val="none" w:sz="0" w:space="0" w:color="auto"/>
          </w:divBdr>
          <w:divsChild>
            <w:div w:id="327175064">
              <w:marLeft w:val="0"/>
              <w:marRight w:val="0"/>
              <w:marTop w:val="0"/>
              <w:marBottom w:val="0"/>
              <w:divBdr>
                <w:top w:val="none" w:sz="0" w:space="0" w:color="auto"/>
                <w:left w:val="none" w:sz="0" w:space="0" w:color="auto"/>
                <w:bottom w:val="none" w:sz="0" w:space="0" w:color="auto"/>
                <w:right w:val="none" w:sz="0" w:space="0" w:color="auto"/>
              </w:divBdr>
            </w:div>
          </w:divsChild>
        </w:div>
        <w:div w:id="956175962">
          <w:marLeft w:val="0"/>
          <w:marRight w:val="0"/>
          <w:marTop w:val="0"/>
          <w:marBottom w:val="0"/>
          <w:divBdr>
            <w:top w:val="none" w:sz="0" w:space="0" w:color="auto"/>
            <w:left w:val="none" w:sz="0" w:space="0" w:color="auto"/>
            <w:bottom w:val="none" w:sz="0" w:space="0" w:color="auto"/>
            <w:right w:val="none" w:sz="0" w:space="0" w:color="auto"/>
          </w:divBdr>
        </w:div>
      </w:divsChild>
    </w:div>
    <w:div w:id="231625425">
      <w:bodyDiv w:val="1"/>
      <w:marLeft w:val="0"/>
      <w:marRight w:val="0"/>
      <w:marTop w:val="0"/>
      <w:marBottom w:val="0"/>
      <w:divBdr>
        <w:top w:val="none" w:sz="0" w:space="0" w:color="auto"/>
        <w:left w:val="none" w:sz="0" w:space="0" w:color="auto"/>
        <w:bottom w:val="none" w:sz="0" w:space="0" w:color="auto"/>
        <w:right w:val="none" w:sz="0" w:space="0" w:color="auto"/>
      </w:divBdr>
      <w:divsChild>
        <w:div w:id="1298103612">
          <w:marLeft w:val="0"/>
          <w:marRight w:val="0"/>
          <w:marTop w:val="0"/>
          <w:marBottom w:val="0"/>
          <w:divBdr>
            <w:top w:val="none" w:sz="0" w:space="0" w:color="auto"/>
            <w:left w:val="none" w:sz="0" w:space="0" w:color="auto"/>
            <w:bottom w:val="none" w:sz="0" w:space="0" w:color="auto"/>
            <w:right w:val="none" w:sz="0" w:space="0" w:color="auto"/>
          </w:divBdr>
        </w:div>
        <w:div w:id="1403024022">
          <w:marLeft w:val="0"/>
          <w:marRight w:val="0"/>
          <w:marTop w:val="0"/>
          <w:marBottom w:val="0"/>
          <w:divBdr>
            <w:top w:val="none" w:sz="0" w:space="0" w:color="auto"/>
            <w:left w:val="none" w:sz="0" w:space="0" w:color="auto"/>
            <w:bottom w:val="none" w:sz="0" w:space="0" w:color="auto"/>
            <w:right w:val="none" w:sz="0" w:space="0" w:color="auto"/>
          </w:divBdr>
          <w:divsChild>
            <w:div w:id="1245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90058">
      <w:bodyDiv w:val="1"/>
      <w:marLeft w:val="0"/>
      <w:marRight w:val="0"/>
      <w:marTop w:val="0"/>
      <w:marBottom w:val="0"/>
      <w:divBdr>
        <w:top w:val="none" w:sz="0" w:space="0" w:color="auto"/>
        <w:left w:val="none" w:sz="0" w:space="0" w:color="auto"/>
        <w:bottom w:val="none" w:sz="0" w:space="0" w:color="auto"/>
        <w:right w:val="none" w:sz="0" w:space="0" w:color="auto"/>
      </w:divBdr>
    </w:div>
    <w:div w:id="245506014">
      <w:bodyDiv w:val="1"/>
      <w:marLeft w:val="0"/>
      <w:marRight w:val="0"/>
      <w:marTop w:val="0"/>
      <w:marBottom w:val="0"/>
      <w:divBdr>
        <w:top w:val="none" w:sz="0" w:space="0" w:color="auto"/>
        <w:left w:val="none" w:sz="0" w:space="0" w:color="auto"/>
        <w:bottom w:val="none" w:sz="0" w:space="0" w:color="auto"/>
        <w:right w:val="none" w:sz="0" w:space="0" w:color="auto"/>
      </w:divBdr>
    </w:div>
    <w:div w:id="247739188">
      <w:bodyDiv w:val="1"/>
      <w:marLeft w:val="0"/>
      <w:marRight w:val="0"/>
      <w:marTop w:val="0"/>
      <w:marBottom w:val="0"/>
      <w:divBdr>
        <w:top w:val="none" w:sz="0" w:space="0" w:color="auto"/>
        <w:left w:val="none" w:sz="0" w:space="0" w:color="auto"/>
        <w:bottom w:val="none" w:sz="0" w:space="0" w:color="auto"/>
        <w:right w:val="none" w:sz="0" w:space="0" w:color="auto"/>
      </w:divBdr>
      <w:divsChild>
        <w:div w:id="687485120">
          <w:marLeft w:val="0"/>
          <w:marRight w:val="0"/>
          <w:marTop w:val="0"/>
          <w:marBottom w:val="0"/>
          <w:divBdr>
            <w:top w:val="none" w:sz="0" w:space="0" w:color="auto"/>
            <w:left w:val="none" w:sz="0" w:space="0" w:color="auto"/>
            <w:bottom w:val="none" w:sz="0" w:space="0" w:color="auto"/>
            <w:right w:val="none" w:sz="0" w:space="0" w:color="auto"/>
          </w:divBdr>
          <w:divsChild>
            <w:div w:id="169947874">
              <w:marLeft w:val="0"/>
              <w:marRight w:val="0"/>
              <w:marTop w:val="0"/>
              <w:marBottom w:val="0"/>
              <w:divBdr>
                <w:top w:val="none" w:sz="0" w:space="0" w:color="auto"/>
                <w:left w:val="none" w:sz="0" w:space="0" w:color="auto"/>
                <w:bottom w:val="none" w:sz="0" w:space="0" w:color="auto"/>
                <w:right w:val="none" w:sz="0" w:space="0" w:color="auto"/>
              </w:divBdr>
            </w:div>
          </w:divsChild>
        </w:div>
        <w:div w:id="1274824159">
          <w:marLeft w:val="0"/>
          <w:marRight w:val="0"/>
          <w:marTop w:val="0"/>
          <w:marBottom w:val="0"/>
          <w:divBdr>
            <w:top w:val="none" w:sz="0" w:space="0" w:color="auto"/>
            <w:left w:val="none" w:sz="0" w:space="0" w:color="auto"/>
            <w:bottom w:val="none" w:sz="0" w:space="0" w:color="auto"/>
            <w:right w:val="none" w:sz="0" w:space="0" w:color="auto"/>
          </w:divBdr>
        </w:div>
        <w:div w:id="227959969">
          <w:marLeft w:val="0"/>
          <w:marRight w:val="0"/>
          <w:marTop w:val="0"/>
          <w:marBottom w:val="0"/>
          <w:divBdr>
            <w:top w:val="none" w:sz="0" w:space="0" w:color="auto"/>
            <w:left w:val="none" w:sz="0" w:space="0" w:color="auto"/>
            <w:bottom w:val="none" w:sz="0" w:space="0" w:color="auto"/>
            <w:right w:val="none" w:sz="0" w:space="0" w:color="auto"/>
          </w:divBdr>
          <w:divsChild>
            <w:div w:id="678508114">
              <w:marLeft w:val="0"/>
              <w:marRight w:val="0"/>
              <w:marTop w:val="0"/>
              <w:marBottom w:val="0"/>
              <w:divBdr>
                <w:top w:val="none" w:sz="0" w:space="0" w:color="auto"/>
                <w:left w:val="none" w:sz="0" w:space="0" w:color="auto"/>
                <w:bottom w:val="none" w:sz="0" w:space="0" w:color="auto"/>
                <w:right w:val="none" w:sz="0" w:space="0" w:color="auto"/>
              </w:divBdr>
            </w:div>
          </w:divsChild>
        </w:div>
        <w:div w:id="522015673">
          <w:marLeft w:val="0"/>
          <w:marRight w:val="0"/>
          <w:marTop w:val="0"/>
          <w:marBottom w:val="0"/>
          <w:divBdr>
            <w:top w:val="none" w:sz="0" w:space="0" w:color="auto"/>
            <w:left w:val="none" w:sz="0" w:space="0" w:color="auto"/>
            <w:bottom w:val="none" w:sz="0" w:space="0" w:color="auto"/>
            <w:right w:val="none" w:sz="0" w:space="0" w:color="auto"/>
          </w:divBdr>
        </w:div>
      </w:divsChild>
    </w:div>
    <w:div w:id="259220051">
      <w:bodyDiv w:val="1"/>
      <w:marLeft w:val="0"/>
      <w:marRight w:val="0"/>
      <w:marTop w:val="0"/>
      <w:marBottom w:val="0"/>
      <w:divBdr>
        <w:top w:val="none" w:sz="0" w:space="0" w:color="auto"/>
        <w:left w:val="none" w:sz="0" w:space="0" w:color="auto"/>
        <w:bottom w:val="none" w:sz="0" w:space="0" w:color="auto"/>
        <w:right w:val="none" w:sz="0" w:space="0" w:color="auto"/>
      </w:divBdr>
    </w:div>
    <w:div w:id="264969198">
      <w:bodyDiv w:val="1"/>
      <w:marLeft w:val="0"/>
      <w:marRight w:val="0"/>
      <w:marTop w:val="0"/>
      <w:marBottom w:val="0"/>
      <w:divBdr>
        <w:top w:val="none" w:sz="0" w:space="0" w:color="auto"/>
        <w:left w:val="none" w:sz="0" w:space="0" w:color="auto"/>
        <w:bottom w:val="none" w:sz="0" w:space="0" w:color="auto"/>
        <w:right w:val="none" w:sz="0" w:space="0" w:color="auto"/>
      </w:divBdr>
    </w:div>
    <w:div w:id="267548776">
      <w:bodyDiv w:val="1"/>
      <w:marLeft w:val="0"/>
      <w:marRight w:val="0"/>
      <w:marTop w:val="0"/>
      <w:marBottom w:val="0"/>
      <w:divBdr>
        <w:top w:val="none" w:sz="0" w:space="0" w:color="auto"/>
        <w:left w:val="none" w:sz="0" w:space="0" w:color="auto"/>
        <w:bottom w:val="none" w:sz="0" w:space="0" w:color="auto"/>
        <w:right w:val="none" w:sz="0" w:space="0" w:color="auto"/>
      </w:divBdr>
    </w:div>
    <w:div w:id="283777829">
      <w:bodyDiv w:val="1"/>
      <w:marLeft w:val="0"/>
      <w:marRight w:val="0"/>
      <w:marTop w:val="0"/>
      <w:marBottom w:val="0"/>
      <w:divBdr>
        <w:top w:val="none" w:sz="0" w:space="0" w:color="auto"/>
        <w:left w:val="none" w:sz="0" w:space="0" w:color="auto"/>
        <w:bottom w:val="none" w:sz="0" w:space="0" w:color="auto"/>
        <w:right w:val="none" w:sz="0" w:space="0" w:color="auto"/>
      </w:divBdr>
      <w:divsChild>
        <w:div w:id="1366129477">
          <w:marLeft w:val="0"/>
          <w:marRight w:val="0"/>
          <w:marTop w:val="0"/>
          <w:marBottom w:val="0"/>
          <w:divBdr>
            <w:top w:val="none" w:sz="0" w:space="0" w:color="auto"/>
            <w:left w:val="none" w:sz="0" w:space="0" w:color="auto"/>
            <w:bottom w:val="none" w:sz="0" w:space="0" w:color="auto"/>
            <w:right w:val="none" w:sz="0" w:space="0" w:color="auto"/>
          </w:divBdr>
        </w:div>
        <w:div w:id="900941232">
          <w:marLeft w:val="0"/>
          <w:marRight w:val="0"/>
          <w:marTop w:val="0"/>
          <w:marBottom w:val="0"/>
          <w:divBdr>
            <w:top w:val="none" w:sz="0" w:space="0" w:color="auto"/>
            <w:left w:val="none" w:sz="0" w:space="0" w:color="auto"/>
            <w:bottom w:val="none" w:sz="0" w:space="0" w:color="auto"/>
            <w:right w:val="none" w:sz="0" w:space="0" w:color="auto"/>
          </w:divBdr>
        </w:div>
        <w:div w:id="2076119309">
          <w:marLeft w:val="0"/>
          <w:marRight w:val="0"/>
          <w:marTop w:val="0"/>
          <w:marBottom w:val="0"/>
          <w:divBdr>
            <w:top w:val="none" w:sz="0" w:space="0" w:color="auto"/>
            <w:left w:val="none" w:sz="0" w:space="0" w:color="auto"/>
            <w:bottom w:val="none" w:sz="0" w:space="0" w:color="auto"/>
            <w:right w:val="none" w:sz="0" w:space="0" w:color="auto"/>
          </w:divBdr>
        </w:div>
        <w:div w:id="917906601">
          <w:marLeft w:val="0"/>
          <w:marRight w:val="0"/>
          <w:marTop w:val="0"/>
          <w:marBottom w:val="0"/>
          <w:divBdr>
            <w:top w:val="none" w:sz="0" w:space="0" w:color="auto"/>
            <w:left w:val="none" w:sz="0" w:space="0" w:color="auto"/>
            <w:bottom w:val="none" w:sz="0" w:space="0" w:color="auto"/>
            <w:right w:val="none" w:sz="0" w:space="0" w:color="auto"/>
          </w:divBdr>
        </w:div>
        <w:div w:id="16079307">
          <w:marLeft w:val="0"/>
          <w:marRight w:val="0"/>
          <w:marTop w:val="0"/>
          <w:marBottom w:val="0"/>
          <w:divBdr>
            <w:top w:val="none" w:sz="0" w:space="0" w:color="auto"/>
            <w:left w:val="none" w:sz="0" w:space="0" w:color="auto"/>
            <w:bottom w:val="none" w:sz="0" w:space="0" w:color="auto"/>
            <w:right w:val="none" w:sz="0" w:space="0" w:color="auto"/>
          </w:divBdr>
        </w:div>
        <w:div w:id="1938294159">
          <w:marLeft w:val="0"/>
          <w:marRight w:val="0"/>
          <w:marTop w:val="0"/>
          <w:marBottom w:val="0"/>
          <w:divBdr>
            <w:top w:val="none" w:sz="0" w:space="0" w:color="auto"/>
            <w:left w:val="none" w:sz="0" w:space="0" w:color="auto"/>
            <w:bottom w:val="none" w:sz="0" w:space="0" w:color="auto"/>
            <w:right w:val="none" w:sz="0" w:space="0" w:color="auto"/>
          </w:divBdr>
        </w:div>
        <w:div w:id="1533151722">
          <w:marLeft w:val="0"/>
          <w:marRight w:val="0"/>
          <w:marTop w:val="0"/>
          <w:marBottom w:val="0"/>
          <w:divBdr>
            <w:top w:val="none" w:sz="0" w:space="0" w:color="auto"/>
            <w:left w:val="none" w:sz="0" w:space="0" w:color="auto"/>
            <w:bottom w:val="none" w:sz="0" w:space="0" w:color="auto"/>
            <w:right w:val="none" w:sz="0" w:space="0" w:color="auto"/>
          </w:divBdr>
        </w:div>
        <w:div w:id="1857648427">
          <w:marLeft w:val="0"/>
          <w:marRight w:val="0"/>
          <w:marTop w:val="0"/>
          <w:marBottom w:val="0"/>
          <w:divBdr>
            <w:top w:val="none" w:sz="0" w:space="0" w:color="auto"/>
            <w:left w:val="none" w:sz="0" w:space="0" w:color="auto"/>
            <w:bottom w:val="none" w:sz="0" w:space="0" w:color="auto"/>
            <w:right w:val="none" w:sz="0" w:space="0" w:color="auto"/>
          </w:divBdr>
        </w:div>
        <w:div w:id="1194416713">
          <w:marLeft w:val="0"/>
          <w:marRight w:val="0"/>
          <w:marTop w:val="0"/>
          <w:marBottom w:val="0"/>
          <w:divBdr>
            <w:top w:val="none" w:sz="0" w:space="0" w:color="auto"/>
            <w:left w:val="none" w:sz="0" w:space="0" w:color="auto"/>
            <w:bottom w:val="none" w:sz="0" w:space="0" w:color="auto"/>
            <w:right w:val="none" w:sz="0" w:space="0" w:color="auto"/>
          </w:divBdr>
        </w:div>
        <w:div w:id="1439182435">
          <w:marLeft w:val="0"/>
          <w:marRight w:val="0"/>
          <w:marTop w:val="0"/>
          <w:marBottom w:val="0"/>
          <w:divBdr>
            <w:top w:val="none" w:sz="0" w:space="0" w:color="auto"/>
            <w:left w:val="none" w:sz="0" w:space="0" w:color="auto"/>
            <w:bottom w:val="none" w:sz="0" w:space="0" w:color="auto"/>
            <w:right w:val="none" w:sz="0" w:space="0" w:color="auto"/>
          </w:divBdr>
        </w:div>
      </w:divsChild>
    </w:div>
    <w:div w:id="286355905">
      <w:bodyDiv w:val="1"/>
      <w:marLeft w:val="0"/>
      <w:marRight w:val="0"/>
      <w:marTop w:val="0"/>
      <w:marBottom w:val="0"/>
      <w:divBdr>
        <w:top w:val="none" w:sz="0" w:space="0" w:color="auto"/>
        <w:left w:val="none" w:sz="0" w:space="0" w:color="auto"/>
        <w:bottom w:val="none" w:sz="0" w:space="0" w:color="auto"/>
        <w:right w:val="none" w:sz="0" w:space="0" w:color="auto"/>
      </w:divBdr>
    </w:div>
    <w:div w:id="300232273">
      <w:bodyDiv w:val="1"/>
      <w:marLeft w:val="0"/>
      <w:marRight w:val="0"/>
      <w:marTop w:val="0"/>
      <w:marBottom w:val="0"/>
      <w:divBdr>
        <w:top w:val="none" w:sz="0" w:space="0" w:color="auto"/>
        <w:left w:val="none" w:sz="0" w:space="0" w:color="auto"/>
        <w:bottom w:val="none" w:sz="0" w:space="0" w:color="auto"/>
        <w:right w:val="none" w:sz="0" w:space="0" w:color="auto"/>
      </w:divBdr>
    </w:div>
    <w:div w:id="304432035">
      <w:bodyDiv w:val="1"/>
      <w:marLeft w:val="0"/>
      <w:marRight w:val="0"/>
      <w:marTop w:val="0"/>
      <w:marBottom w:val="0"/>
      <w:divBdr>
        <w:top w:val="none" w:sz="0" w:space="0" w:color="auto"/>
        <w:left w:val="none" w:sz="0" w:space="0" w:color="auto"/>
        <w:bottom w:val="none" w:sz="0" w:space="0" w:color="auto"/>
        <w:right w:val="none" w:sz="0" w:space="0" w:color="auto"/>
      </w:divBdr>
    </w:div>
    <w:div w:id="307981651">
      <w:bodyDiv w:val="1"/>
      <w:marLeft w:val="0"/>
      <w:marRight w:val="0"/>
      <w:marTop w:val="0"/>
      <w:marBottom w:val="0"/>
      <w:divBdr>
        <w:top w:val="none" w:sz="0" w:space="0" w:color="auto"/>
        <w:left w:val="none" w:sz="0" w:space="0" w:color="auto"/>
        <w:bottom w:val="none" w:sz="0" w:space="0" w:color="auto"/>
        <w:right w:val="none" w:sz="0" w:space="0" w:color="auto"/>
      </w:divBdr>
    </w:div>
    <w:div w:id="308555318">
      <w:bodyDiv w:val="1"/>
      <w:marLeft w:val="0"/>
      <w:marRight w:val="0"/>
      <w:marTop w:val="0"/>
      <w:marBottom w:val="0"/>
      <w:divBdr>
        <w:top w:val="none" w:sz="0" w:space="0" w:color="auto"/>
        <w:left w:val="none" w:sz="0" w:space="0" w:color="auto"/>
        <w:bottom w:val="none" w:sz="0" w:space="0" w:color="auto"/>
        <w:right w:val="none" w:sz="0" w:space="0" w:color="auto"/>
      </w:divBdr>
      <w:divsChild>
        <w:div w:id="1388604372">
          <w:marLeft w:val="0"/>
          <w:marRight w:val="0"/>
          <w:marTop w:val="0"/>
          <w:marBottom w:val="0"/>
          <w:divBdr>
            <w:top w:val="none" w:sz="0" w:space="0" w:color="auto"/>
            <w:left w:val="none" w:sz="0" w:space="0" w:color="auto"/>
            <w:bottom w:val="none" w:sz="0" w:space="0" w:color="auto"/>
            <w:right w:val="none" w:sz="0" w:space="0" w:color="auto"/>
          </w:divBdr>
          <w:divsChild>
            <w:div w:id="1249460605">
              <w:marLeft w:val="0"/>
              <w:marRight w:val="0"/>
              <w:marTop w:val="0"/>
              <w:marBottom w:val="0"/>
              <w:divBdr>
                <w:top w:val="none" w:sz="0" w:space="0" w:color="auto"/>
                <w:left w:val="none" w:sz="0" w:space="0" w:color="auto"/>
                <w:bottom w:val="none" w:sz="0" w:space="0" w:color="auto"/>
                <w:right w:val="none" w:sz="0" w:space="0" w:color="auto"/>
              </w:divBdr>
            </w:div>
            <w:div w:id="425687821">
              <w:marLeft w:val="0"/>
              <w:marRight w:val="0"/>
              <w:marTop w:val="0"/>
              <w:marBottom w:val="0"/>
              <w:divBdr>
                <w:top w:val="none" w:sz="0" w:space="0" w:color="auto"/>
                <w:left w:val="none" w:sz="0" w:space="0" w:color="auto"/>
                <w:bottom w:val="none" w:sz="0" w:space="0" w:color="auto"/>
                <w:right w:val="none" w:sz="0" w:space="0" w:color="auto"/>
              </w:divBdr>
              <w:divsChild>
                <w:div w:id="19627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5771">
          <w:marLeft w:val="0"/>
          <w:marRight w:val="0"/>
          <w:marTop w:val="0"/>
          <w:marBottom w:val="0"/>
          <w:divBdr>
            <w:top w:val="none" w:sz="0" w:space="0" w:color="auto"/>
            <w:left w:val="none" w:sz="0" w:space="0" w:color="auto"/>
            <w:bottom w:val="none" w:sz="0" w:space="0" w:color="auto"/>
            <w:right w:val="none" w:sz="0" w:space="0" w:color="auto"/>
          </w:divBdr>
          <w:divsChild>
            <w:div w:id="1527209658">
              <w:marLeft w:val="0"/>
              <w:marRight w:val="0"/>
              <w:marTop w:val="0"/>
              <w:marBottom w:val="0"/>
              <w:divBdr>
                <w:top w:val="none" w:sz="0" w:space="0" w:color="auto"/>
                <w:left w:val="none" w:sz="0" w:space="0" w:color="auto"/>
                <w:bottom w:val="none" w:sz="0" w:space="0" w:color="auto"/>
                <w:right w:val="none" w:sz="0" w:space="0" w:color="auto"/>
              </w:divBdr>
            </w:div>
            <w:div w:id="289090416">
              <w:marLeft w:val="0"/>
              <w:marRight w:val="0"/>
              <w:marTop w:val="0"/>
              <w:marBottom w:val="0"/>
              <w:divBdr>
                <w:top w:val="none" w:sz="0" w:space="0" w:color="auto"/>
                <w:left w:val="none" w:sz="0" w:space="0" w:color="auto"/>
                <w:bottom w:val="none" w:sz="0" w:space="0" w:color="auto"/>
                <w:right w:val="none" w:sz="0" w:space="0" w:color="auto"/>
              </w:divBdr>
              <w:divsChild>
                <w:div w:id="5986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1317">
          <w:marLeft w:val="0"/>
          <w:marRight w:val="0"/>
          <w:marTop w:val="0"/>
          <w:marBottom w:val="0"/>
          <w:divBdr>
            <w:top w:val="none" w:sz="0" w:space="0" w:color="auto"/>
            <w:left w:val="none" w:sz="0" w:space="0" w:color="auto"/>
            <w:bottom w:val="none" w:sz="0" w:space="0" w:color="auto"/>
            <w:right w:val="none" w:sz="0" w:space="0" w:color="auto"/>
          </w:divBdr>
          <w:divsChild>
            <w:div w:id="615018424">
              <w:marLeft w:val="0"/>
              <w:marRight w:val="0"/>
              <w:marTop w:val="0"/>
              <w:marBottom w:val="0"/>
              <w:divBdr>
                <w:top w:val="none" w:sz="0" w:space="0" w:color="auto"/>
                <w:left w:val="none" w:sz="0" w:space="0" w:color="auto"/>
                <w:bottom w:val="none" w:sz="0" w:space="0" w:color="auto"/>
                <w:right w:val="none" w:sz="0" w:space="0" w:color="auto"/>
              </w:divBdr>
            </w:div>
            <w:div w:id="1431126896">
              <w:marLeft w:val="0"/>
              <w:marRight w:val="0"/>
              <w:marTop w:val="0"/>
              <w:marBottom w:val="0"/>
              <w:divBdr>
                <w:top w:val="none" w:sz="0" w:space="0" w:color="auto"/>
                <w:left w:val="none" w:sz="0" w:space="0" w:color="auto"/>
                <w:bottom w:val="none" w:sz="0" w:space="0" w:color="auto"/>
                <w:right w:val="none" w:sz="0" w:space="0" w:color="auto"/>
              </w:divBdr>
              <w:divsChild>
                <w:div w:id="11731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38346">
          <w:marLeft w:val="0"/>
          <w:marRight w:val="0"/>
          <w:marTop w:val="0"/>
          <w:marBottom w:val="0"/>
          <w:divBdr>
            <w:top w:val="none" w:sz="0" w:space="0" w:color="auto"/>
            <w:left w:val="none" w:sz="0" w:space="0" w:color="auto"/>
            <w:bottom w:val="none" w:sz="0" w:space="0" w:color="auto"/>
            <w:right w:val="none" w:sz="0" w:space="0" w:color="auto"/>
          </w:divBdr>
          <w:divsChild>
            <w:div w:id="1902135284">
              <w:marLeft w:val="0"/>
              <w:marRight w:val="0"/>
              <w:marTop w:val="0"/>
              <w:marBottom w:val="0"/>
              <w:divBdr>
                <w:top w:val="none" w:sz="0" w:space="0" w:color="auto"/>
                <w:left w:val="none" w:sz="0" w:space="0" w:color="auto"/>
                <w:bottom w:val="none" w:sz="0" w:space="0" w:color="auto"/>
                <w:right w:val="none" w:sz="0" w:space="0" w:color="auto"/>
              </w:divBdr>
            </w:div>
            <w:div w:id="823198783">
              <w:marLeft w:val="0"/>
              <w:marRight w:val="0"/>
              <w:marTop w:val="0"/>
              <w:marBottom w:val="0"/>
              <w:divBdr>
                <w:top w:val="none" w:sz="0" w:space="0" w:color="auto"/>
                <w:left w:val="none" w:sz="0" w:space="0" w:color="auto"/>
                <w:bottom w:val="none" w:sz="0" w:space="0" w:color="auto"/>
                <w:right w:val="none" w:sz="0" w:space="0" w:color="auto"/>
              </w:divBdr>
              <w:divsChild>
                <w:div w:id="20197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81188">
      <w:bodyDiv w:val="1"/>
      <w:marLeft w:val="0"/>
      <w:marRight w:val="0"/>
      <w:marTop w:val="0"/>
      <w:marBottom w:val="0"/>
      <w:divBdr>
        <w:top w:val="none" w:sz="0" w:space="0" w:color="auto"/>
        <w:left w:val="none" w:sz="0" w:space="0" w:color="auto"/>
        <w:bottom w:val="none" w:sz="0" w:space="0" w:color="auto"/>
        <w:right w:val="none" w:sz="0" w:space="0" w:color="auto"/>
      </w:divBdr>
    </w:div>
    <w:div w:id="358629685">
      <w:bodyDiv w:val="1"/>
      <w:marLeft w:val="0"/>
      <w:marRight w:val="0"/>
      <w:marTop w:val="0"/>
      <w:marBottom w:val="0"/>
      <w:divBdr>
        <w:top w:val="none" w:sz="0" w:space="0" w:color="auto"/>
        <w:left w:val="none" w:sz="0" w:space="0" w:color="auto"/>
        <w:bottom w:val="none" w:sz="0" w:space="0" w:color="auto"/>
        <w:right w:val="none" w:sz="0" w:space="0" w:color="auto"/>
      </w:divBdr>
    </w:div>
    <w:div w:id="362944720">
      <w:bodyDiv w:val="1"/>
      <w:marLeft w:val="0"/>
      <w:marRight w:val="0"/>
      <w:marTop w:val="0"/>
      <w:marBottom w:val="0"/>
      <w:divBdr>
        <w:top w:val="none" w:sz="0" w:space="0" w:color="auto"/>
        <w:left w:val="none" w:sz="0" w:space="0" w:color="auto"/>
        <w:bottom w:val="none" w:sz="0" w:space="0" w:color="auto"/>
        <w:right w:val="none" w:sz="0" w:space="0" w:color="auto"/>
      </w:divBdr>
    </w:div>
    <w:div w:id="364910222">
      <w:bodyDiv w:val="1"/>
      <w:marLeft w:val="0"/>
      <w:marRight w:val="0"/>
      <w:marTop w:val="0"/>
      <w:marBottom w:val="0"/>
      <w:divBdr>
        <w:top w:val="none" w:sz="0" w:space="0" w:color="auto"/>
        <w:left w:val="none" w:sz="0" w:space="0" w:color="auto"/>
        <w:bottom w:val="none" w:sz="0" w:space="0" w:color="auto"/>
        <w:right w:val="none" w:sz="0" w:space="0" w:color="auto"/>
      </w:divBdr>
      <w:divsChild>
        <w:div w:id="1355033947">
          <w:marLeft w:val="0"/>
          <w:marRight w:val="0"/>
          <w:marTop w:val="0"/>
          <w:marBottom w:val="0"/>
          <w:divBdr>
            <w:top w:val="none" w:sz="0" w:space="0" w:color="auto"/>
            <w:left w:val="none" w:sz="0" w:space="0" w:color="auto"/>
            <w:bottom w:val="none" w:sz="0" w:space="0" w:color="auto"/>
            <w:right w:val="none" w:sz="0" w:space="0" w:color="auto"/>
          </w:divBdr>
          <w:divsChild>
            <w:div w:id="1680424916">
              <w:marLeft w:val="0"/>
              <w:marRight w:val="0"/>
              <w:marTop w:val="0"/>
              <w:marBottom w:val="0"/>
              <w:divBdr>
                <w:top w:val="none" w:sz="0" w:space="0" w:color="auto"/>
                <w:left w:val="none" w:sz="0" w:space="0" w:color="auto"/>
                <w:bottom w:val="none" w:sz="0" w:space="0" w:color="auto"/>
                <w:right w:val="none" w:sz="0" w:space="0" w:color="auto"/>
              </w:divBdr>
            </w:div>
          </w:divsChild>
        </w:div>
        <w:div w:id="608467876">
          <w:marLeft w:val="0"/>
          <w:marRight w:val="0"/>
          <w:marTop w:val="0"/>
          <w:marBottom w:val="0"/>
          <w:divBdr>
            <w:top w:val="none" w:sz="0" w:space="0" w:color="auto"/>
            <w:left w:val="none" w:sz="0" w:space="0" w:color="auto"/>
            <w:bottom w:val="none" w:sz="0" w:space="0" w:color="auto"/>
            <w:right w:val="none" w:sz="0" w:space="0" w:color="auto"/>
          </w:divBdr>
        </w:div>
        <w:div w:id="583271606">
          <w:marLeft w:val="0"/>
          <w:marRight w:val="0"/>
          <w:marTop w:val="0"/>
          <w:marBottom w:val="0"/>
          <w:divBdr>
            <w:top w:val="none" w:sz="0" w:space="0" w:color="auto"/>
            <w:left w:val="none" w:sz="0" w:space="0" w:color="auto"/>
            <w:bottom w:val="none" w:sz="0" w:space="0" w:color="auto"/>
            <w:right w:val="none" w:sz="0" w:space="0" w:color="auto"/>
          </w:divBdr>
          <w:divsChild>
            <w:div w:id="1783766266">
              <w:marLeft w:val="0"/>
              <w:marRight w:val="0"/>
              <w:marTop w:val="0"/>
              <w:marBottom w:val="0"/>
              <w:divBdr>
                <w:top w:val="none" w:sz="0" w:space="0" w:color="auto"/>
                <w:left w:val="none" w:sz="0" w:space="0" w:color="auto"/>
                <w:bottom w:val="none" w:sz="0" w:space="0" w:color="auto"/>
                <w:right w:val="none" w:sz="0" w:space="0" w:color="auto"/>
              </w:divBdr>
            </w:div>
          </w:divsChild>
        </w:div>
        <w:div w:id="1261061522">
          <w:marLeft w:val="0"/>
          <w:marRight w:val="0"/>
          <w:marTop w:val="0"/>
          <w:marBottom w:val="0"/>
          <w:divBdr>
            <w:top w:val="none" w:sz="0" w:space="0" w:color="auto"/>
            <w:left w:val="none" w:sz="0" w:space="0" w:color="auto"/>
            <w:bottom w:val="none" w:sz="0" w:space="0" w:color="auto"/>
            <w:right w:val="none" w:sz="0" w:space="0" w:color="auto"/>
          </w:divBdr>
        </w:div>
        <w:div w:id="1157499331">
          <w:marLeft w:val="0"/>
          <w:marRight w:val="0"/>
          <w:marTop w:val="0"/>
          <w:marBottom w:val="0"/>
          <w:divBdr>
            <w:top w:val="none" w:sz="0" w:space="0" w:color="auto"/>
            <w:left w:val="none" w:sz="0" w:space="0" w:color="auto"/>
            <w:bottom w:val="none" w:sz="0" w:space="0" w:color="auto"/>
            <w:right w:val="none" w:sz="0" w:space="0" w:color="auto"/>
          </w:divBdr>
          <w:divsChild>
            <w:div w:id="976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3541">
      <w:bodyDiv w:val="1"/>
      <w:marLeft w:val="0"/>
      <w:marRight w:val="0"/>
      <w:marTop w:val="0"/>
      <w:marBottom w:val="0"/>
      <w:divBdr>
        <w:top w:val="none" w:sz="0" w:space="0" w:color="auto"/>
        <w:left w:val="none" w:sz="0" w:space="0" w:color="auto"/>
        <w:bottom w:val="none" w:sz="0" w:space="0" w:color="auto"/>
        <w:right w:val="none" w:sz="0" w:space="0" w:color="auto"/>
      </w:divBdr>
      <w:divsChild>
        <w:div w:id="1643388612">
          <w:marLeft w:val="0"/>
          <w:marRight w:val="0"/>
          <w:marTop w:val="240"/>
          <w:marBottom w:val="0"/>
          <w:divBdr>
            <w:top w:val="single" w:sz="4" w:space="0" w:color="E6E6E6"/>
            <w:left w:val="single" w:sz="4" w:space="0" w:color="E6E6E6"/>
            <w:bottom w:val="none" w:sz="0" w:space="0" w:color="auto"/>
            <w:right w:val="single" w:sz="4" w:space="0" w:color="E6E6E6"/>
          </w:divBdr>
        </w:div>
        <w:div w:id="1222600225">
          <w:marLeft w:val="0"/>
          <w:marRight w:val="0"/>
          <w:marTop w:val="240"/>
          <w:marBottom w:val="0"/>
          <w:divBdr>
            <w:top w:val="single" w:sz="4" w:space="0" w:color="E6E6E6"/>
            <w:left w:val="single" w:sz="4" w:space="0" w:color="E6E6E6"/>
            <w:bottom w:val="none" w:sz="0" w:space="0" w:color="auto"/>
            <w:right w:val="single" w:sz="4" w:space="0" w:color="E6E6E6"/>
          </w:divBdr>
        </w:div>
        <w:div w:id="629551422">
          <w:marLeft w:val="0"/>
          <w:marRight w:val="0"/>
          <w:marTop w:val="240"/>
          <w:marBottom w:val="0"/>
          <w:divBdr>
            <w:top w:val="single" w:sz="4" w:space="0" w:color="E6E6E6"/>
            <w:left w:val="single" w:sz="4" w:space="0" w:color="E6E6E6"/>
            <w:bottom w:val="none" w:sz="0" w:space="0" w:color="auto"/>
            <w:right w:val="single" w:sz="4" w:space="0" w:color="E6E6E6"/>
          </w:divBdr>
        </w:div>
        <w:div w:id="477503277">
          <w:marLeft w:val="0"/>
          <w:marRight w:val="0"/>
          <w:marTop w:val="240"/>
          <w:marBottom w:val="0"/>
          <w:divBdr>
            <w:top w:val="single" w:sz="4" w:space="0" w:color="E6E6E6"/>
            <w:left w:val="single" w:sz="4" w:space="0" w:color="E6E6E6"/>
            <w:bottom w:val="none" w:sz="0" w:space="0" w:color="auto"/>
            <w:right w:val="single" w:sz="4" w:space="0" w:color="E6E6E6"/>
          </w:divBdr>
        </w:div>
        <w:div w:id="148983568">
          <w:marLeft w:val="0"/>
          <w:marRight w:val="0"/>
          <w:marTop w:val="0"/>
          <w:marBottom w:val="0"/>
          <w:divBdr>
            <w:top w:val="none" w:sz="0" w:space="0" w:color="auto"/>
            <w:left w:val="none" w:sz="0" w:space="0" w:color="auto"/>
            <w:bottom w:val="none" w:sz="0" w:space="0" w:color="auto"/>
            <w:right w:val="none" w:sz="0" w:space="0" w:color="auto"/>
          </w:divBdr>
        </w:div>
      </w:divsChild>
    </w:div>
    <w:div w:id="370426200">
      <w:bodyDiv w:val="1"/>
      <w:marLeft w:val="0"/>
      <w:marRight w:val="0"/>
      <w:marTop w:val="0"/>
      <w:marBottom w:val="0"/>
      <w:divBdr>
        <w:top w:val="none" w:sz="0" w:space="0" w:color="auto"/>
        <w:left w:val="none" w:sz="0" w:space="0" w:color="auto"/>
        <w:bottom w:val="none" w:sz="0" w:space="0" w:color="auto"/>
        <w:right w:val="none" w:sz="0" w:space="0" w:color="auto"/>
      </w:divBdr>
    </w:div>
    <w:div w:id="372190305">
      <w:bodyDiv w:val="1"/>
      <w:marLeft w:val="0"/>
      <w:marRight w:val="0"/>
      <w:marTop w:val="0"/>
      <w:marBottom w:val="0"/>
      <w:divBdr>
        <w:top w:val="none" w:sz="0" w:space="0" w:color="auto"/>
        <w:left w:val="none" w:sz="0" w:space="0" w:color="auto"/>
        <w:bottom w:val="none" w:sz="0" w:space="0" w:color="auto"/>
        <w:right w:val="none" w:sz="0" w:space="0" w:color="auto"/>
      </w:divBdr>
      <w:divsChild>
        <w:div w:id="492185607">
          <w:marLeft w:val="0"/>
          <w:marRight w:val="0"/>
          <w:marTop w:val="0"/>
          <w:marBottom w:val="0"/>
          <w:divBdr>
            <w:top w:val="none" w:sz="0" w:space="0" w:color="auto"/>
            <w:left w:val="none" w:sz="0" w:space="0" w:color="auto"/>
            <w:bottom w:val="none" w:sz="0" w:space="0" w:color="auto"/>
            <w:right w:val="none" w:sz="0" w:space="0" w:color="auto"/>
          </w:divBdr>
          <w:divsChild>
            <w:div w:id="148912306">
              <w:marLeft w:val="0"/>
              <w:marRight w:val="0"/>
              <w:marTop w:val="0"/>
              <w:marBottom w:val="0"/>
              <w:divBdr>
                <w:top w:val="none" w:sz="0" w:space="0" w:color="auto"/>
                <w:left w:val="none" w:sz="0" w:space="0" w:color="auto"/>
                <w:bottom w:val="none" w:sz="0" w:space="0" w:color="auto"/>
                <w:right w:val="none" w:sz="0" w:space="0" w:color="auto"/>
              </w:divBdr>
            </w:div>
          </w:divsChild>
        </w:div>
        <w:div w:id="731732987">
          <w:marLeft w:val="0"/>
          <w:marRight w:val="0"/>
          <w:marTop w:val="0"/>
          <w:marBottom w:val="0"/>
          <w:divBdr>
            <w:top w:val="none" w:sz="0" w:space="0" w:color="auto"/>
            <w:left w:val="none" w:sz="0" w:space="0" w:color="auto"/>
            <w:bottom w:val="none" w:sz="0" w:space="0" w:color="auto"/>
            <w:right w:val="none" w:sz="0" w:space="0" w:color="auto"/>
          </w:divBdr>
        </w:div>
        <w:div w:id="348800928">
          <w:marLeft w:val="0"/>
          <w:marRight w:val="0"/>
          <w:marTop w:val="0"/>
          <w:marBottom w:val="0"/>
          <w:divBdr>
            <w:top w:val="none" w:sz="0" w:space="0" w:color="auto"/>
            <w:left w:val="none" w:sz="0" w:space="0" w:color="auto"/>
            <w:bottom w:val="none" w:sz="0" w:space="0" w:color="auto"/>
            <w:right w:val="none" w:sz="0" w:space="0" w:color="auto"/>
          </w:divBdr>
          <w:divsChild>
            <w:div w:id="1559978952">
              <w:marLeft w:val="0"/>
              <w:marRight w:val="0"/>
              <w:marTop w:val="0"/>
              <w:marBottom w:val="0"/>
              <w:divBdr>
                <w:top w:val="none" w:sz="0" w:space="0" w:color="auto"/>
                <w:left w:val="none" w:sz="0" w:space="0" w:color="auto"/>
                <w:bottom w:val="none" w:sz="0" w:space="0" w:color="auto"/>
                <w:right w:val="none" w:sz="0" w:space="0" w:color="auto"/>
              </w:divBdr>
            </w:div>
          </w:divsChild>
        </w:div>
        <w:div w:id="1684741018">
          <w:marLeft w:val="0"/>
          <w:marRight w:val="0"/>
          <w:marTop w:val="0"/>
          <w:marBottom w:val="0"/>
          <w:divBdr>
            <w:top w:val="none" w:sz="0" w:space="0" w:color="auto"/>
            <w:left w:val="none" w:sz="0" w:space="0" w:color="auto"/>
            <w:bottom w:val="none" w:sz="0" w:space="0" w:color="auto"/>
            <w:right w:val="none" w:sz="0" w:space="0" w:color="auto"/>
          </w:divBdr>
        </w:div>
        <w:div w:id="1751926904">
          <w:marLeft w:val="0"/>
          <w:marRight w:val="0"/>
          <w:marTop w:val="0"/>
          <w:marBottom w:val="0"/>
          <w:divBdr>
            <w:top w:val="none" w:sz="0" w:space="0" w:color="auto"/>
            <w:left w:val="none" w:sz="0" w:space="0" w:color="auto"/>
            <w:bottom w:val="none" w:sz="0" w:space="0" w:color="auto"/>
            <w:right w:val="none" w:sz="0" w:space="0" w:color="auto"/>
          </w:divBdr>
          <w:divsChild>
            <w:div w:id="96145322">
              <w:marLeft w:val="0"/>
              <w:marRight w:val="0"/>
              <w:marTop w:val="0"/>
              <w:marBottom w:val="0"/>
              <w:divBdr>
                <w:top w:val="none" w:sz="0" w:space="0" w:color="auto"/>
                <w:left w:val="none" w:sz="0" w:space="0" w:color="auto"/>
                <w:bottom w:val="none" w:sz="0" w:space="0" w:color="auto"/>
                <w:right w:val="none" w:sz="0" w:space="0" w:color="auto"/>
              </w:divBdr>
            </w:div>
          </w:divsChild>
        </w:div>
        <w:div w:id="840200274">
          <w:marLeft w:val="0"/>
          <w:marRight w:val="0"/>
          <w:marTop w:val="0"/>
          <w:marBottom w:val="0"/>
          <w:divBdr>
            <w:top w:val="none" w:sz="0" w:space="0" w:color="auto"/>
            <w:left w:val="none" w:sz="0" w:space="0" w:color="auto"/>
            <w:bottom w:val="none" w:sz="0" w:space="0" w:color="auto"/>
            <w:right w:val="none" w:sz="0" w:space="0" w:color="auto"/>
          </w:divBdr>
        </w:div>
      </w:divsChild>
    </w:div>
    <w:div w:id="373627510">
      <w:bodyDiv w:val="1"/>
      <w:marLeft w:val="0"/>
      <w:marRight w:val="0"/>
      <w:marTop w:val="0"/>
      <w:marBottom w:val="0"/>
      <w:divBdr>
        <w:top w:val="none" w:sz="0" w:space="0" w:color="auto"/>
        <w:left w:val="none" w:sz="0" w:space="0" w:color="auto"/>
        <w:bottom w:val="none" w:sz="0" w:space="0" w:color="auto"/>
        <w:right w:val="none" w:sz="0" w:space="0" w:color="auto"/>
      </w:divBdr>
    </w:div>
    <w:div w:id="394624336">
      <w:bodyDiv w:val="1"/>
      <w:marLeft w:val="0"/>
      <w:marRight w:val="0"/>
      <w:marTop w:val="0"/>
      <w:marBottom w:val="0"/>
      <w:divBdr>
        <w:top w:val="none" w:sz="0" w:space="0" w:color="auto"/>
        <w:left w:val="none" w:sz="0" w:space="0" w:color="auto"/>
        <w:bottom w:val="none" w:sz="0" w:space="0" w:color="auto"/>
        <w:right w:val="none" w:sz="0" w:space="0" w:color="auto"/>
      </w:divBdr>
    </w:div>
    <w:div w:id="395129817">
      <w:bodyDiv w:val="1"/>
      <w:marLeft w:val="0"/>
      <w:marRight w:val="0"/>
      <w:marTop w:val="0"/>
      <w:marBottom w:val="0"/>
      <w:divBdr>
        <w:top w:val="none" w:sz="0" w:space="0" w:color="auto"/>
        <w:left w:val="none" w:sz="0" w:space="0" w:color="auto"/>
        <w:bottom w:val="none" w:sz="0" w:space="0" w:color="auto"/>
        <w:right w:val="none" w:sz="0" w:space="0" w:color="auto"/>
      </w:divBdr>
      <w:divsChild>
        <w:div w:id="790830809">
          <w:marLeft w:val="0"/>
          <w:marRight w:val="0"/>
          <w:marTop w:val="0"/>
          <w:marBottom w:val="0"/>
          <w:divBdr>
            <w:top w:val="none" w:sz="0" w:space="0" w:color="auto"/>
            <w:left w:val="none" w:sz="0" w:space="0" w:color="auto"/>
            <w:bottom w:val="none" w:sz="0" w:space="0" w:color="auto"/>
            <w:right w:val="none" w:sz="0" w:space="0" w:color="auto"/>
          </w:divBdr>
        </w:div>
        <w:div w:id="2107572970">
          <w:marLeft w:val="0"/>
          <w:marRight w:val="0"/>
          <w:marTop w:val="0"/>
          <w:marBottom w:val="0"/>
          <w:divBdr>
            <w:top w:val="none" w:sz="0" w:space="0" w:color="auto"/>
            <w:left w:val="none" w:sz="0" w:space="0" w:color="auto"/>
            <w:bottom w:val="none" w:sz="0" w:space="0" w:color="auto"/>
            <w:right w:val="none" w:sz="0" w:space="0" w:color="auto"/>
          </w:divBdr>
        </w:div>
        <w:div w:id="1328554347">
          <w:marLeft w:val="0"/>
          <w:marRight w:val="0"/>
          <w:marTop w:val="0"/>
          <w:marBottom w:val="0"/>
          <w:divBdr>
            <w:top w:val="none" w:sz="0" w:space="0" w:color="auto"/>
            <w:left w:val="none" w:sz="0" w:space="0" w:color="auto"/>
            <w:bottom w:val="none" w:sz="0" w:space="0" w:color="auto"/>
            <w:right w:val="none" w:sz="0" w:space="0" w:color="auto"/>
          </w:divBdr>
        </w:div>
        <w:div w:id="416484462">
          <w:marLeft w:val="0"/>
          <w:marRight w:val="0"/>
          <w:marTop w:val="0"/>
          <w:marBottom w:val="0"/>
          <w:divBdr>
            <w:top w:val="none" w:sz="0" w:space="0" w:color="auto"/>
            <w:left w:val="none" w:sz="0" w:space="0" w:color="auto"/>
            <w:bottom w:val="none" w:sz="0" w:space="0" w:color="auto"/>
            <w:right w:val="none" w:sz="0" w:space="0" w:color="auto"/>
          </w:divBdr>
        </w:div>
        <w:div w:id="1783915332">
          <w:marLeft w:val="0"/>
          <w:marRight w:val="0"/>
          <w:marTop w:val="0"/>
          <w:marBottom w:val="0"/>
          <w:divBdr>
            <w:top w:val="none" w:sz="0" w:space="0" w:color="auto"/>
            <w:left w:val="none" w:sz="0" w:space="0" w:color="auto"/>
            <w:bottom w:val="none" w:sz="0" w:space="0" w:color="auto"/>
            <w:right w:val="none" w:sz="0" w:space="0" w:color="auto"/>
          </w:divBdr>
        </w:div>
        <w:div w:id="1428423658">
          <w:marLeft w:val="0"/>
          <w:marRight w:val="0"/>
          <w:marTop w:val="0"/>
          <w:marBottom w:val="0"/>
          <w:divBdr>
            <w:top w:val="none" w:sz="0" w:space="0" w:color="auto"/>
            <w:left w:val="none" w:sz="0" w:space="0" w:color="auto"/>
            <w:bottom w:val="none" w:sz="0" w:space="0" w:color="auto"/>
            <w:right w:val="none" w:sz="0" w:space="0" w:color="auto"/>
          </w:divBdr>
        </w:div>
        <w:div w:id="908079860">
          <w:marLeft w:val="0"/>
          <w:marRight w:val="0"/>
          <w:marTop w:val="0"/>
          <w:marBottom w:val="0"/>
          <w:divBdr>
            <w:top w:val="none" w:sz="0" w:space="0" w:color="auto"/>
            <w:left w:val="none" w:sz="0" w:space="0" w:color="auto"/>
            <w:bottom w:val="none" w:sz="0" w:space="0" w:color="auto"/>
            <w:right w:val="none" w:sz="0" w:space="0" w:color="auto"/>
          </w:divBdr>
        </w:div>
        <w:div w:id="1390156610">
          <w:marLeft w:val="0"/>
          <w:marRight w:val="0"/>
          <w:marTop w:val="0"/>
          <w:marBottom w:val="0"/>
          <w:divBdr>
            <w:top w:val="none" w:sz="0" w:space="0" w:color="auto"/>
            <w:left w:val="none" w:sz="0" w:space="0" w:color="auto"/>
            <w:bottom w:val="none" w:sz="0" w:space="0" w:color="auto"/>
            <w:right w:val="none" w:sz="0" w:space="0" w:color="auto"/>
          </w:divBdr>
        </w:div>
        <w:div w:id="1008021544">
          <w:marLeft w:val="0"/>
          <w:marRight w:val="0"/>
          <w:marTop w:val="0"/>
          <w:marBottom w:val="0"/>
          <w:divBdr>
            <w:top w:val="none" w:sz="0" w:space="0" w:color="auto"/>
            <w:left w:val="none" w:sz="0" w:space="0" w:color="auto"/>
            <w:bottom w:val="none" w:sz="0" w:space="0" w:color="auto"/>
            <w:right w:val="none" w:sz="0" w:space="0" w:color="auto"/>
          </w:divBdr>
        </w:div>
      </w:divsChild>
    </w:div>
    <w:div w:id="399134728">
      <w:bodyDiv w:val="1"/>
      <w:marLeft w:val="0"/>
      <w:marRight w:val="0"/>
      <w:marTop w:val="0"/>
      <w:marBottom w:val="0"/>
      <w:divBdr>
        <w:top w:val="none" w:sz="0" w:space="0" w:color="auto"/>
        <w:left w:val="none" w:sz="0" w:space="0" w:color="auto"/>
        <w:bottom w:val="none" w:sz="0" w:space="0" w:color="auto"/>
        <w:right w:val="none" w:sz="0" w:space="0" w:color="auto"/>
      </w:divBdr>
      <w:divsChild>
        <w:div w:id="840630670">
          <w:marLeft w:val="0"/>
          <w:marRight w:val="0"/>
          <w:marTop w:val="0"/>
          <w:marBottom w:val="0"/>
          <w:divBdr>
            <w:top w:val="none" w:sz="0" w:space="0" w:color="auto"/>
            <w:left w:val="none" w:sz="0" w:space="0" w:color="auto"/>
            <w:bottom w:val="none" w:sz="0" w:space="0" w:color="auto"/>
            <w:right w:val="none" w:sz="0" w:space="0" w:color="auto"/>
          </w:divBdr>
        </w:div>
        <w:div w:id="470562841">
          <w:marLeft w:val="0"/>
          <w:marRight w:val="0"/>
          <w:marTop w:val="0"/>
          <w:marBottom w:val="0"/>
          <w:divBdr>
            <w:top w:val="none" w:sz="0" w:space="0" w:color="auto"/>
            <w:left w:val="none" w:sz="0" w:space="0" w:color="auto"/>
            <w:bottom w:val="none" w:sz="0" w:space="0" w:color="auto"/>
            <w:right w:val="none" w:sz="0" w:space="0" w:color="auto"/>
          </w:divBdr>
        </w:div>
        <w:div w:id="596794371">
          <w:marLeft w:val="0"/>
          <w:marRight w:val="0"/>
          <w:marTop w:val="240"/>
          <w:marBottom w:val="0"/>
          <w:divBdr>
            <w:top w:val="none" w:sz="0" w:space="0" w:color="auto"/>
            <w:left w:val="none" w:sz="0" w:space="0" w:color="auto"/>
            <w:bottom w:val="none" w:sz="0" w:space="0" w:color="auto"/>
            <w:right w:val="none" w:sz="0" w:space="0" w:color="auto"/>
          </w:divBdr>
        </w:div>
        <w:div w:id="1922566078">
          <w:marLeft w:val="0"/>
          <w:marRight w:val="0"/>
          <w:marTop w:val="240"/>
          <w:marBottom w:val="0"/>
          <w:divBdr>
            <w:top w:val="none" w:sz="0" w:space="0" w:color="auto"/>
            <w:left w:val="none" w:sz="0" w:space="0" w:color="auto"/>
            <w:bottom w:val="none" w:sz="0" w:space="0" w:color="auto"/>
            <w:right w:val="none" w:sz="0" w:space="0" w:color="auto"/>
          </w:divBdr>
        </w:div>
      </w:divsChild>
    </w:div>
    <w:div w:id="400643339">
      <w:bodyDiv w:val="1"/>
      <w:marLeft w:val="0"/>
      <w:marRight w:val="0"/>
      <w:marTop w:val="0"/>
      <w:marBottom w:val="0"/>
      <w:divBdr>
        <w:top w:val="none" w:sz="0" w:space="0" w:color="auto"/>
        <w:left w:val="none" w:sz="0" w:space="0" w:color="auto"/>
        <w:bottom w:val="none" w:sz="0" w:space="0" w:color="auto"/>
        <w:right w:val="none" w:sz="0" w:space="0" w:color="auto"/>
      </w:divBdr>
    </w:div>
    <w:div w:id="403571104">
      <w:bodyDiv w:val="1"/>
      <w:marLeft w:val="0"/>
      <w:marRight w:val="0"/>
      <w:marTop w:val="0"/>
      <w:marBottom w:val="0"/>
      <w:divBdr>
        <w:top w:val="none" w:sz="0" w:space="0" w:color="auto"/>
        <w:left w:val="none" w:sz="0" w:space="0" w:color="auto"/>
        <w:bottom w:val="none" w:sz="0" w:space="0" w:color="auto"/>
        <w:right w:val="none" w:sz="0" w:space="0" w:color="auto"/>
      </w:divBdr>
      <w:divsChild>
        <w:div w:id="1939026022">
          <w:marLeft w:val="0"/>
          <w:marRight w:val="0"/>
          <w:marTop w:val="0"/>
          <w:marBottom w:val="0"/>
          <w:divBdr>
            <w:top w:val="none" w:sz="0" w:space="0" w:color="auto"/>
            <w:left w:val="none" w:sz="0" w:space="0" w:color="auto"/>
            <w:bottom w:val="none" w:sz="0" w:space="0" w:color="auto"/>
            <w:right w:val="none" w:sz="0" w:space="0" w:color="auto"/>
          </w:divBdr>
          <w:divsChild>
            <w:div w:id="1295795368">
              <w:marLeft w:val="0"/>
              <w:marRight w:val="0"/>
              <w:marTop w:val="0"/>
              <w:marBottom w:val="0"/>
              <w:divBdr>
                <w:top w:val="none" w:sz="0" w:space="0" w:color="auto"/>
                <w:left w:val="none" w:sz="0" w:space="0" w:color="auto"/>
                <w:bottom w:val="none" w:sz="0" w:space="0" w:color="auto"/>
                <w:right w:val="none" w:sz="0" w:space="0" w:color="auto"/>
              </w:divBdr>
            </w:div>
          </w:divsChild>
        </w:div>
        <w:div w:id="1178545446">
          <w:marLeft w:val="0"/>
          <w:marRight w:val="0"/>
          <w:marTop w:val="0"/>
          <w:marBottom w:val="0"/>
          <w:divBdr>
            <w:top w:val="none" w:sz="0" w:space="0" w:color="auto"/>
            <w:left w:val="none" w:sz="0" w:space="0" w:color="auto"/>
            <w:bottom w:val="none" w:sz="0" w:space="0" w:color="auto"/>
            <w:right w:val="none" w:sz="0" w:space="0" w:color="auto"/>
          </w:divBdr>
        </w:div>
      </w:divsChild>
    </w:div>
    <w:div w:id="410389202">
      <w:bodyDiv w:val="1"/>
      <w:marLeft w:val="0"/>
      <w:marRight w:val="0"/>
      <w:marTop w:val="0"/>
      <w:marBottom w:val="0"/>
      <w:divBdr>
        <w:top w:val="none" w:sz="0" w:space="0" w:color="auto"/>
        <w:left w:val="none" w:sz="0" w:space="0" w:color="auto"/>
        <w:bottom w:val="none" w:sz="0" w:space="0" w:color="auto"/>
        <w:right w:val="none" w:sz="0" w:space="0" w:color="auto"/>
      </w:divBdr>
      <w:divsChild>
        <w:div w:id="179163084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14783581">
      <w:bodyDiv w:val="1"/>
      <w:marLeft w:val="0"/>
      <w:marRight w:val="0"/>
      <w:marTop w:val="0"/>
      <w:marBottom w:val="0"/>
      <w:divBdr>
        <w:top w:val="none" w:sz="0" w:space="0" w:color="auto"/>
        <w:left w:val="none" w:sz="0" w:space="0" w:color="auto"/>
        <w:bottom w:val="none" w:sz="0" w:space="0" w:color="auto"/>
        <w:right w:val="none" w:sz="0" w:space="0" w:color="auto"/>
      </w:divBdr>
    </w:div>
    <w:div w:id="420027129">
      <w:bodyDiv w:val="1"/>
      <w:marLeft w:val="0"/>
      <w:marRight w:val="0"/>
      <w:marTop w:val="0"/>
      <w:marBottom w:val="0"/>
      <w:divBdr>
        <w:top w:val="none" w:sz="0" w:space="0" w:color="auto"/>
        <w:left w:val="none" w:sz="0" w:space="0" w:color="auto"/>
        <w:bottom w:val="none" w:sz="0" w:space="0" w:color="auto"/>
        <w:right w:val="none" w:sz="0" w:space="0" w:color="auto"/>
      </w:divBdr>
    </w:div>
    <w:div w:id="441994078">
      <w:bodyDiv w:val="1"/>
      <w:marLeft w:val="0"/>
      <w:marRight w:val="0"/>
      <w:marTop w:val="0"/>
      <w:marBottom w:val="0"/>
      <w:divBdr>
        <w:top w:val="none" w:sz="0" w:space="0" w:color="auto"/>
        <w:left w:val="none" w:sz="0" w:space="0" w:color="auto"/>
        <w:bottom w:val="none" w:sz="0" w:space="0" w:color="auto"/>
        <w:right w:val="none" w:sz="0" w:space="0" w:color="auto"/>
      </w:divBdr>
    </w:div>
    <w:div w:id="455221347">
      <w:bodyDiv w:val="1"/>
      <w:marLeft w:val="0"/>
      <w:marRight w:val="0"/>
      <w:marTop w:val="0"/>
      <w:marBottom w:val="0"/>
      <w:divBdr>
        <w:top w:val="none" w:sz="0" w:space="0" w:color="auto"/>
        <w:left w:val="none" w:sz="0" w:space="0" w:color="auto"/>
        <w:bottom w:val="none" w:sz="0" w:space="0" w:color="auto"/>
        <w:right w:val="none" w:sz="0" w:space="0" w:color="auto"/>
      </w:divBdr>
    </w:div>
    <w:div w:id="466170621">
      <w:bodyDiv w:val="1"/>
      <w:marLeft w:val="0"/>
      <w:marRight w:val="0"/>
      <w:marTop w:val="0"/>
      <w:marBottom w:val="0"/>
      <w:divBdr>
        <w:top w:val="none" w:sz="0" w:space="0" w:color="auto"/>
        <w:left w:val="none" w:sz="0" w:space="0" w:color="auto"/>
        <w:bottom w:val="none" w:sz="0" w:space="0" w:color="auto"/>
        <w:right w:val="none" w:sz="0" w:space="0" w:color="auto"/>
      </w:divBdr>
    </w:div>
    <w:div w:id="469981634">
      <w:bodyDiv w:val="1"/>
      <w:marLeft w:val="0"/>
      <w:marRight w:val="0"/>
      <w:marTop w:val="0"/>
      <w:marBottom w:val="0"/>
      <w:divBdr>
        <w:top w:val="none" w:sz="0" w:space="0" w:color="auto"/>
        <w:left w:val="none" w:sz="0" w:space="0" w:color="auto"/>
        <w:bottom w:val="none" w:sz="0" w:space="0" w:color="auto"/>
        <w:right w:val="none" w:sz="0" w:space="0" w:color="auto"/>
      </w:divBdr>
      <w:divsChild>
        <w:div w:id="1698044349">
          <w:marLeft w:val="0"/>
          <w:marRight w:val="0"/>
          <w:marTop w:val="0"/>
          <w:marBottom w:val="0"/>
          <w:divBdr>
            <w:top w:val="none" w:sz="0" w:space="0" w:color="auto"/>
            <w:left w:val="none" w:sz="0" w:space="0" w:color="auto"/>
            <w:bottom w:val="none" w:sz="0" w:space="0" w:color="auto"/>
            <w:right w:val="none" w:sz="0" w:space="0" w:color="auto"/>
          </w:divBdr>
        </w:div>
        <w:div w:id="1958099586">
          <w:marLeft w:val="0"/>
          <w:marRight w:val="0"/>
          <w:marTop w:val="0"/>
          <w:marBottom w:val="0"/>
          <w:divBdr>
            <w:top w:val="none" w:sz="0" w:space="0" w:color="auto"/>
            <w:left w:val="none" w:sz="0" w:space="0" w:color="auto"/>
            <w:bottom w:val="none" w:sz="0" w:space="0" w:color="auto"/>
            <w:right w:val="none" w:sz="0" w:space="0" w:color="auto"/>
          </w:divBdr>
        </w:div>
      </w:divsChild>
    </w:div>
    <w:div w:id="470440966">
      <w:bodyDiv w:val="1"/>
      <w:marLeft w:val="0"/>
      <w:marRight w:val="0"/>
      <w:marTop w:val="0"/>
      <w:marBottom w:val="0"/>
      <w:divBdr>
        <w:top w:val="none" w:sz="0" w:space="0" w:color="auto"/>
        <w:left w:val="none" w:sz="0" w:space="0" w:color="auto"/>
        <w:bottom w:val="none" w:sz="0" w:space="0" w:color="auto"/>
        <w:right w:val="none" w:sz="0" w:space="0" w:color="auto"/>
      </w:divBdr>
      <w:divsChild>
        <w:div w:id="1032002502">
          <w:blockQuote w:val="1"/>
          <w:marLeft w:val="-300"/>
          <w:marRight w:val="0"/>
          <w:marTop w:val="0"/>
          <w:marBottom w:val="0"/>
          <w:divBdr>
            <w:top w:val="none" w:sz="0" w:space="0" w:color="auto"/>
            <w:left w:val="none" w:sz="0" w:space="0" w:color="auto"/>
            <w:bottom w:val="none" w:sz="0" w:space="0" w:color="auto"/>
            <w:right w:val="none" w:sz="0" w:space="0" w:color="auto"/>
          </w:divBdr>
        </w:div>
        <w:div w:id="492720952">
          <w:blockQuote w:val="1"/>
          <w:marLeft w:val="-300"/>
          <w:marRight w:val="0"/>
          <w:marTop w:val="0"/>
          <w:marBottom w:val="0"/>
          <w:divBdr>
            <w:top w:val="none" w:sz="0" w:space="0" w:color="auto"/>
            <w:left w:val="none" w:sz="0" w:space="0" w:color="auto"/>
            <w:bottom w:val="none" w:sz="0" w:space="0" w:color="auto"/>
            <w:right w:val="none" w:sz="0" w:space="0" w:color="auto"/>
          </w:divBdr>
        </w:div>
        <w:div w:id="969165745">
          <w:blockQuote w:val="1"/>
          <w:marLeft w:val="-300"/>
          <w:marRight w:val="0"/>
          <w:marTop w:val="0"/>
          <w:marBottom w:val="0"/>
          <w:divBdr>
            <w:top w:val="none" w:sz="0" w:space="0" w:color="auto"/>
            <w:left w:val="none" w:sz="0" w:space="0" w:color="auto"/>
            <w:bottom w:val="none" w:sz="0" w:space="0" w:color="auto"/>
            <w:right w:val="none" w:sz="0" w:space="0" w:color="auto"/>
          </w:divBdr>
        </w:div>
        <w:div w:id="1454060730">
          <w:blockQuote w:val="1"/>
          <w:marLeft w:val="-300"/>
          <w:marRight w:val="0"/>
          <w:marTop w:val="0"/>
          <w:marBottom w:val="0"/>
          <w:divBdr>
            <w:top w:val="none" w:sz="0" w:space="0" w:color="auto"/>
            <w:left w:val="none" w:sz="0" w:space="0" w:color="auto"/>
            <w:bottom w:val="none" w:sz="0" w:space="0" w:color="auto"/>
            <w:right w:val="none" w:sz="0" w:space="0" w:color="auto"/>
          </w:divBdr>
        </w:div>
        <w:div w:id="162014394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71866882">
      <w:bodyDiv w:val="1"/>
      <w:marLeft w:val="0"/>
      <w:marRight w:val="0"/>
      <w:marTop w:val="0"/>
      <w:marBottom w:val="0"/>
      <w:divBdr>
        <w:top w:val="none" w:sz="0" w:space="0" w:color="auto"/>
        <w:left w:val="none" w:sz="0" w:space="0" w:color="auto"/>
        <w:bottom w:val="none" w:sz="0" w:space="0" w:color="auto"/>
        <w:right w:val="none" w:sz="0" w:space="0" w:color="auto"/>
      </w:divBdr>
    </w:div>
    <w:div w:id="475682191">
      <w:bodyDiv w:val="1"/>
      <w:marLeft w:val="0"/>
      <w:marRight w:val="0"/>
      <w:marTop w:val="0"/>
      <w:marBottom w:val="0"/>
      <w:divBdr>
        <w:top w:val="none" w:sz="0" w:space="0" w:color="auto"/>
        <w:left w:val="none" w:sz="0" w:space="0" w:color="auto"/>
        <w:bottom w:val="none" w:sz="0" w:space="0" w:color="auto"/>
        <w:right w:val="none" w:sz="0" w:space="0" w:color="auto"/>
      </w:divBdr>
    </w:div>
    <w:div w:id="476846517">
      <w:bodyDiv w:val="1"/>
      <w:marLeft w:val="0"/>
      <w:marRight w:val="0"/>
      <w:marTop w:val="0"/>
      <w:marBottom w:val="0"/>
      <w:divBdr>
        <w:top w:val="none" w:sz="0" w:space="0" w:color="auto"/>
        <w:left w:val="none" w:sz="0" w:space="0" w:color="auto"/>
        <w:bottom w:val="none" w:sz="0" w:space="0" w:color="auto"/>
        <w:right w:val="none" w:sz="0" w:space="0" w:color="auto"/>
      </w:divBdr>
      <w:divsChild>
        <w:div w:id="282543546">
          <w:marLeft w:val="0"/>
          <w:marRight w:val="0"/>
          <w:marTop w:val="0"/>
          <w:marBottom w:val="0"/>
          <w:divBdr>
            <w:top w:val="single" w:sz="2" w:space="0" w:color="E5E7EB"/>
            <w:left w:val="single" w:sz="2" w:space="0" w:color="E5E7EB"/>
            <w:bottom w:val="single" w:sz="2" w:space="0" w:color="E5E7EB"/>
            <w:right w:val="single" w:sz="2" w:space="0" w:color="E5E7EB"/>
          </w:divBdr>
          <w:divsChild>
            <w:div w:id="2104183073">
              <w:marLeft w:val="0"/>
              <w:marRight w:val="0"/>
              <w:marTop w:val="240"/>
              <w:marBottom w:val="240"/>
              <w:divBdr>
                <w:top w:val="single" w:sz="2" w:space="0" w:color="E5E7EB"/>
                <w:left w:val="single" w:sz="2" w:space="0" w:color="E5E7EB"/>
                <w:bottom w:val="single" w:sz="2" w:space="0" w:color="E5E7EB"/>
                <w:right w:val="single" w:sz="2" w:space="0" w:color="E5E7EB"/>
              </w:divBdr>
              <w:divsChild>
                <w:div w:id="123236233">
                  <w:marLeft w:val="0"/>
                  <w:marRight w:val="0"/>
                  <w:marTop w:val="0"/>
                  <w:marBottom w:val="0"/>
                  <w:divBdr>
                    <w:top w:val="single" w:sz="2" w:space="0" w:color="E5E7EB"/>
                    <w:left w:val="single" w:sz="2" w:space="0" w:color="E5E7EB"/>
                    <w:bottom w:val="single" w:sz="2" w:space="0" w:color="E5E7EB"/>
                    <w:right w:val="single" w:sz="2" w:space="0" w:color="E5E7EB"/>
                  </w:divBdr>
                  <w:divsChild>
                    <w:div w:id="1108428115">
                      <w:marLeft w:val="0"/>
                      <w:marRight w:val="0"/>
                      <w:marTop w:val="0"/>
                      <w:marBottom w:val="0"/>
                      <w:divBdr>
                        <w:top w:val="single" w:sz="2" w:space="0" w:color="E5E7EB"/>
                        <w:left w:val="single" w:sz="2" w:space="0" w:color="E5E7EB"/>
                        <w:bottom w:val="single" w:sz="2" w:space="0" w:color="E5E7EB"/>
                        <w:right w:val="single" w:sz="2" w:space="0" w:color="E5E7EB"/>
                      </w:divBdr>
                      <w:divsChild>
                        <w:div w:id="10031230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603621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477846542">
      <w:bodyDiv w:val="1"/>
      <w:marLeft w:val="0"/>
      <w:marRight w:val="0"/>
      <w:marTop w:val="0"/>
      <w:marBottom w:val="0"/>
      <w:divBdr>
        <w:top w:val="none" w:sz="0" w:space="0" w:color="auto"/>
        <w:left w:val="none" w:sz="0" w:space="0" w:color="auto"/>
        <w:bottom w:val="none" w:sz="0" w:space="0" w:color="auto"/>
        <w:right w:val="none" w:sz="0" w:space="0" w:color="auto"/>
      </w:divBdr>
    </w:div>
    <w:div w:id="479881983">
      <w:bodyDiv w:val="1"/>
      <w:marLeft w:val="0"/>
      <w:marRight w:val="0"/>
      <w:marTop w:val="0"/>
      <w:marBottom w:val="0"/>
      <w:divBdr>
        <w:top w:val="none" w:sz="0" w:space="0" w:color="auto"/>
        <w:left w:val="none" w:sz="0" w:space="0" w:color="auto"/>
        <w:bottom w:val="none" w:sz="0" w:space="0" w:color="auto"/>
        <w:right w:val="none" w:sz="0" w:space="0" w:color="auto"/>
      </w:divBdr>
    </w:div>
    <w:div w:id="480854428">
      <w:bodyDiv w:val="1"/>
      <w:marLeft w:val="0"/>
      <w:marRight w:val="0"/>
      <w:marTop w:val="0"/>
      <w:marBottom w:val="0"/>
      <w:divBdr>
        <w:top w:val="none" w:sz="0" w:space="0" w:color="auto"/>
        <w:left w:val="none" w:sz="0" w:space="0" w:color="auto"/>
        <w:bottom w:val="none" w:sz="0" w:space="0" w:color="auto"/>
        <w:right w:val="none" w:sz="0" w:space="0" w:color="auto"/>
      </w:divBdr>
      <w:divsChild>
        <w:div w:id="701637629">
          <w:marLeft w:val="0"/>
          <w:marRight w:val="0"/>
          <w:marTop w:val="0"/>
          <w:marBottom w:val="0"/>
          <w:divBdr>
            <w:top w:val="none" w:sz="0" w:space="0" w:color="auto"/>
            <w:left w:val="none" w:sz="0" w:space="0" w:color="auto"/>
            <w:bottom w:val="none" w:sz="0" w:space="0" w:color="auto"/>
            <w:right w:val="none" w:sz="0" w:space="0" w:color="auto"/>
          </w:divBdr>
        </w:div>
        <w:div w:id="238488353">
          <w:marLeft w:val="0"/>
          <w:marRight w:val="0"/>
          <w:marTop w:val="0"/>
          <w:marBottom w:val="0"/>
          <w:divBdr>
            <w:top w:val="none" w:sz="0" w:space="0" w:color="auto"/>
            <w:left w:val="none" w:sz="0" w:space="0" w:color="auto"/>
            <w:bottom w:val="none" w:sz="0" w:space="0" w:color="auto"/>
            <w:right w:val="none" w:sz="0" w:space="0" w:color="auto"/>
          </w:divBdr>
        </w:div>
        <w:div w:id="1837645009">
          <w:marLeft w:val="0"/>
          <w:marRight w:val="0"/>
          <w:marTop w:val="240"/>
          <w:marBottom w:val="0"/>
          <w:divBdr>
            <w:top w:val="none" w:sz="0" w:space="0" w:color="auto"/>
            <w:left w:val="none" w:sz="0" w:space="0" w:color="auto"/>
            <w:bottom w:val="none" w:sz="0" w:space="0" w:color="auto"/>
            <w:right w:val="none" w:sz="0" w:space="0" w:color="auto"/>
          </w:divBdr>
        </w:div>
        <w:div w:id="1030184950">
          <w:marLeft w:val="0"/>
          <w:marRight w:val="0"/>
          <w:marTop w:val="240"/>
          <w:marBottom w:val="0"/>
          <w:divBdr>
            <w:top w:val="none" w:sz="0" w:space="0" w:color="auto"/>
            <w:left w:val="none" w:sz="0" w:space="0" w:color="auto"/>
            <w:bottom w:val="none" w:sz="0" w:space="0" w:color="auto"/>
            <w:right w:val="none" w:sz="0" w:space="0" w:color="auto"/>
          </w:divBdr>
        </w:div>
        <w:div w:id="2108184928">
          <w:marLeft w:val="0"/>
          <w:marRight w:val="0"/>
          <w:marTop w:val="240"/>
          <w:marBottom w:val="0"/>
          <w:divBdr>
            <w:top w:val="none" w:sz="0" w:space="0" w:color="auto"/>
            <w:left w:val="none" w:sz="0" w:space="0" w:color="auto"/>
            <w:bottom w:val="none" w:sz="0" w:space="0" w:color="auto"/>
            <w:right w:val="none" w:sz="0" w:space="0" w:color="auto"/>
          </w:divBdr>
        </w:div>
        <w:div w:id="1748188380">
          <w:marLeft w:val="0"/>
          <w:marRight w:val="0"/>
          <w:marTop w:val="0"/>
          <w:marBottom w:val="0"/>
          <w:divBdr>
            <w:top w:val="none" w:sz="0" w:space="0" w:color="auto"/>
            <w:left w:val="none" w:sz="0" w:space="0" w:color="auto"/>
            <w:bottom w:val="none" w:sz="0" w:space="0" w:color="auto"/>
            <w:right w:val="none" w:sz="0" w:space="0" w:color="auto"/>
          </w:divBdr>
        </w:div>
        <w:div w:id="1558084581">
          <w:marLeft w:val="0"/>
          <w:marRight w:val="0"/>
          <w:marTop w:val="240"/>
          <w:marBottom w:val="0"/>
          <w:divBdr>
            <w:top w:val="none" w:sz="0" w:space="0" w:color="auto"/>
            <w:left w:val="none" w:sz="0" w:space="0" w:color="auto"/>
            <w:bottom w:val="none" w:sz="0" w:space="0" w:color="auto"/>
            <w:right w:val="none" w:sz="0" w:space="0" w:color="auto"/>
          </w:divBdr>
        </w:div>
        <w:div w:id="460853673">
          <w:marLeft w:val="0"/>
          <w:marRight w:val="0"/>
          <w:marTop w:val="0"/>
          <w:marBottom w:val="0"/>
          <w:divBdr>
            <w:top w:val="none" w:sz="0" w:space="0" w:color="auto"/>
            <w:left w:val="none" w:sz="0" w:space="0" w:color="auto"/>
            <w:bottom w:val="none" w:sz="0" w:space="0" w:color="auto"/>
            <w:right w:val="none" w:sz="0" w:space="0" w:color="auto"/>
          </w:divBdr>
        </w:div>
        <w:div w:id="154879868">
          <w:marLeft w:val="0"/>
          <w:marRight w:val="0"/>
          <w:marTop w:val="240"/>
          <w:marBottom w:val="0"/>
          <w:divBdr>
            <w:top w:val="none" w:sz="0" w:space="0" w:color="auto"/>
            <w:left w:val="none" w:sz="0" w:space="0" w:color="auto"/>
            <w:bottom w:val="none" w:sz="0" w:space="0" w:color="auto"/>
            <w:right w:val="none" w:sz="0" w:space="0" w:color="auto"/>
          </w:divBdr>
        </w:div>
        <w:div w:id="132796015">
          <w:marLeft w:val="0"/>
          <w:marRight w:val="0"/>
          <w:marTop w:val="0"/>
          <w:marBottom w:val="0"/>
          <w:divBdr>
            <w:top w:val="none" w:sz="0" w:space="0" w:color="auto"/>
            <w:left w:val="none" w:sz="0" w:space="0" w:color="auto"/>
            <w:bottom w:val="none" w:sz="0" w:space="0" w:color="auto"/>
            <w:right w:val="none" w:sz="0" w:space="0" w:color="auto"/>
          </w:divBdr>
        </w:div>
        <w:div w:id="1623462912">
          <w:marLeft w:val="0"/>
          <w:marRight w:val="0"/>
          <w:marTop w:val="0"/>
          <w:marBottom w:val="0"/>
          <w:divBdr>
            <w:top w:val="none" w:sz="0" w:space="0" w:color="auto"/>
            <w:left w:val="none" w:sz="0" w:space="0" w:color="auto"/>
            <w:bottom w:val="none" w:sz="0" w:space="0" w:color="auto"/>
            <w:right w:val="none" w:sz="0" w:space="0" w:color="auto"/>
          </w:divBdr>
        </w:div>
        <w:div w:id="1360012947">
          <w:marLeft w:val="0"/>
          <w:marRight w:val="0"/>
          <w:marTop w:val="240"/>
          <w:marBottom w:val="0"/>
          <w:divBdr>
            <w:top w:val="none" w:sz="0" w:space="0" w:color="auto"/>
            <w:left w:val="none" w:sz="0" w:space="0" w:color="auto"/>
            <w:bottom w:val="none" w:sz="0" w:space="0" w:color="auto"/>
            <w:right w:val="none" w:sz="0" w:space="0" w:color="auto"/>
          </w:divBdr>
        </w:div>
        <w:div w:id="1629555297">
          <w:marLeft w:val="0"/>
          <w:marRight w:val="0"/>
          <w:marTop w:val="240"/>
          <w:marBottom w:val="0"/>
          <w:divBdr>
            <w:top w:val="none" w:sz="0" w:space="0" w:color="auto"/>
            <w:left w:val="none" w:sz="0" w:space="0" w:color="auto"/>
            <w:bottom w:val="none" w:sz="0" w:space="0" w:color="auto"/>
            <w:right w:val="none" w:sz="0" w:space="0" w:color="auto"/>
          </w:divBdr>
        </w:div>
        <w:div w:id="2113747413">
          <w:marLeft w:val="0"/>
          <w:marRight w:val="0"/>
          <w:marTop w:val="0"/>
          <w:marBottom w:val="0"/>
          <w:divBdr>
            <w:top w:val="none" w:sz="0" w:space="0" w:color="auto"/>
            <w:left w:val="none" w:sz="0" w:space="0" w:color="auto"/>
            <w:bottom w:val="none" w:sz="0" w:space="0" w:color="auto"/>
            <w:right w:val="none" w:sz="0" w:space="0" w:color="auto"/>
          </w:divBdr>
          <w:divsChild>
            <w:div w:id="727343157">
              <w:marLeft w:val="0"/>
              <w:marRight w:val="0"/>
              <w:marTop w:val="240"/>
              <w:marBottom w:val="0"/>
              <w:divBdr>
                <w:top w:val="none" w:sz="0" w:space="0" w:color="auto"/>
                <w:left w:val="none" w:sz="0" w:space="0" w:color="auto"/>
                <w:bottom w:val="none" w:sz="0" w:space="0" w:color="auto"/>
                <w:right w:val="none" w:sz="0" w:space="0" w:color="auto"/>
              </w:divBdr>
            </w:div>
          </w:divsChild>
        </w:div>
        <w:div w:id="751586122">
          <w:marLeft w:val="0"/>
          <w:marRight w:val="0"/>
          <w:marTop w:val="0"/>
          <w:marBottom w:val="0"/>
          <w:divBdr>
            <w:top w:val="none" w:sz="0" w:space="0" w:color="auto"/>
            <w:left w:val="none" w:sz="0" w:space="0" w:color="auto"/>
            <w:bottom w:val="none" w:sz="0" w:space="0" w:color="auto"/>
            <w:right w:val="none" w:sz="0" w:space="0" w:color="auto"/>
          </w:divBdr>
        </w:div>
        <w:div w:id="1994945760">
          <w:marLeft w:val="0"/>
          <w:marRight w:val="0"/>
          <w:marTop w:val="240"/>
          <w:marBottom w:val="0"/>
          <w:divBdr>
            <w:top w:val="none" w:sz="0" w:space="0" w:color="auto"/>
            <w:left w:val="none" w:sz="0" w:space="0" w:color="auto"/>
            <w:bottom w:val="none" w:sz="0" w:space="0" w:color="auto"/>
            <w:right w:val="none" w:sz="0" w:space="0" w:color="auto"/>
          </w:divBdr>
        </w:div>
        <w:div w:id="1553344618">
          <w:marLeft w:val="0"/>
          <w:marRight w:val="0"/>
          <w:marTop w:val="240"/>
          <w:marBottom w:val="0"/>
          <w:divBdr>
            <w:top w:val="none" w:sz="0" w:space="0" w:color="auto"/>
            <w:left w:val="none" w:sz="0" w:space="0" w:color="auto"/>
            <w:bottom w:val="none" w:sz="0" w:space="0" w:color="auto"/>
            <w:right w:val="none" w:sz="0" w:space="0" w:color="auto"/>
          </w:divBdr>
        </w:div>
        <w:div w:id="2138326749">
          <w:marLeft w:val="0"/>
          <w:marRight w:val="0"/>
          <w:marTop w:val="240"/>
          <w:marBottom w:val="0"/>
          <w:divBdr>
            <w:top w:val="none" w:sz="0" w:space="0" w:color="auto"/>
            <w:left w:val="none" w:sz="0" w:space="0" w:color="auto"/>
            <w:bottom w:val="none" w:sz="0" w:space="0" w:color="auto"/>
            <w:right w:val="none" w:sz="0" w:space="0" w:color="auto"/>
          </w:divBdr>
        </w:div>
        <w:div w:id="485322920">
          <w:marLeft w:val="0"/>
          <w:marRight w:val="0"/>
          <w:marTop w:val="0"/>
          <w:marBottom w:val="0"/>
          <w:divBdr>
            <w:top w:val="none" w:sz="0" w:space="0" w:color="auto"/>
            <w:left w:val="none" w:sz="0" w:space="0" w:color="auto"/>
            <w:bottom w:val="none" w:sz="0" w:space="0" w:color="auto"/>
            <w:right w:val="none" w:sz="0" w:space="0" w:color="auto"/>
          </w:divBdr>
        </w:div>
        <w:div w:id="158616022">
          <w:marLeft w:val="0"/>
          <w:marRight w:val="0"/>
          <w:marTop w:val="240"/>
          <w:marBottom w:val="0"/>
          <w:divBdr>
            <w:top w:val="none" w:sz="0" w:space="0" w:color="auto"/>
            <w:left w:val="none" w:sz="0" w:space="0" w:color="auto"/>
            <w:bottom w:val="none" w:sz="0" w:space="0" w:color="auto"/>
            <w:right w:val="none" w:sz="0" w:space="0" w:color="auto"/>
          </w:divBdr>
        </w:div>
        <w:div w:id="1007832687">
          <w:marLeft w:val="0"/>
          <w:marRight w:val="0"/>
          <w:marTop w:val="240"/>
          <w:marBottom w:val="0"/>
          <w:divBdr>
            <w:top w:val="none" w:sz="0" w:space="0" w:color="auto"/>
            <w:left w:val="none" w:sz="0" w:space="0" w:color="auto"/>
            <w:bottom w:val="none" w:sz="0" w:space="0" w:color="auto"/>
            <w:right w:val="none" w:sz="0" w:space="0" w:color="auto"/>
          </w:divBdr>
        </w:div>
        <w:div w:id="174925277">
          <w:marLeft w:val="0"/>
          <w:marRight w:val="0"/>
          <w:marTop w:val="0"/>
          <w:marBottom w:val="0"/>
          <w:divBdr>
            <w:top w:val="none" w:sz="0" w:space="0" w:color="auto"/>
            <w:left w:val="none" w:sz="0" w:space="0" w:color="auto"/>
            <w:bottom w:val="none" w:sz="0" w:space="0" w:color="auto"/>
            <w:right w:val="none" w:sz="0" w:space="0" w:color="auto"/>
          </w:divBdr>
        </w:div>
        <w:div w:id="310409845">
          <w:marLeft w:val="0"/>
          <w:marRight w:val="0"/>
          <w:marTop w:val="240"/>
          <w:marBottom w:val="0"/>
          <w:divBdr>
            <w:top w:val="none" w:sz="0" w:space="0" w:color="auto"/>
            <w:left w:val="none" w:sz="0" w:space="0" w:color="auto"/>
            <w:bottom w:val="none" w:sz="0" w:space="0" w:color="auto"/>
            <w:right w:val="none" w:sz="0" w:space="0" w:color="auto"/>
          </w:divBdr>
        </w:div>
        <w:div w:id="1979214298">
          <w:marLeft w:val="0"/>
          <w:marRight w:val="0"/>
          <w:marTop w:val="240"/>
          <w:marBottom w:val="0"/>
          <w:divBdr>
            <w:top w:val="none" w:sz="0" w:space="0" w:color="auto"/>
            <w:left w:val="none" w:sz="0" w:space="0" w:color="auto"/>
            <w:bottom w:val="none" w:sz="0" w:space="0" w:color="auto"/>
            <w:right w:val="none" w:sz="0" w:space="0" w:color="auto"/>
          </w:divBdr>
        </w:div>
        <w:div w:id="1751540352">
          <w:marLeft w:val="0"/>
          <w:marRight w:val="0"/>
          <w:marTop w:val="0"/>
          <w:marBottom w:val="0"/>
          <w:divBdr>
            <w:top w:val="none" w:sz="0" w:space="0" w:color="auto"/>
            <w:left w:val="none" w:sz="0" w:space="0" w:color="auto"/>
            <w:bottom w:val="none" w:sz="0" w:space="0" w:color="auto"/>
            <w:right w:val="none" w:sz="0" w:space="0" w:color="auto"/>
          </w:divBdr>
        </w:div>
        <w:div w:id="1616211340">
          <w:marLeft w:val="0"/>
          <w:marRight w:val="0"/>
          <w:marTop w:val="0"/>
          <w:marBottom w:val="0"/>
          <w:divBdr>
            <w:top w:val="none" w:sz="0" w:space="0" w:color="auto"/>
            <w:left w:val="none" w:sz="0" w:space="0" w:color="auto"/>
            <w:bottom w:val="none" w:sz="0" w:space="0" w:color="auto"/>
            <w:right w:val="none" w:sz="0" w:space="0" w:color="auto"/>
          </w:divBdr>
        </w:div>
        <w:div w:id="1218591870">
          <w:marLeft w:val="0"/>
          <w:marRight w:val="0"/>
          <w:marTop w:val="240"/>
          <w:marBottom w:val="0"/>
          <w:divBdr>
            <w:top w:val="none" w:sz="0" w:space="0" w:color="auto"/>
            <w:left w:val="none" w:sz="0" w:space="0" w:color="auto"/>
            <w:bottom w:val="none" w:sz="0" w:space="0" w:color="auto"/>
            <w:right w:val="none" w:sz="0" w:space="0" w:color="auto"/>
          </w:divBdr>
        </w:div>
        <w:div w:id="1001590887">
          <w:marLeft w:val="0"/>
          <w:marRight w:val="0"/>
          <w:marTop w:val="0"/>
          <w:marBottom w:val="0"/>
          <w:divBdr>
            <w:top w:val="none" w:sz="0" w:space="0" w:color="auto"/>
            <w:left w:val="none" w:sz="0" w:space="0" w:color="auto"/>
            <w:bottom w:val="none" w:sz="0" w:space="0" w:color="auto"/>
            <w:right w:val="none" w:sz="0" w:space="0" w:color="auto"/>
          </w:divBdr>
        </w:div>
        <w:div w:id="1371689041">
          <w:marLeft w:val="0"/>
          <w:marRight w:val="0"/>
          <w:marTop w:val="240"/>
          <w:marBottom w:val="0"/>
          <w:divBdr>
            <w:top w:val="none" w:sz="0" w:space="0" w:color="auto"/>
            <w:left w:val="none" w:sz="0" w:space="0" w:color="auto"/>
            <w:bottom w:val="none" w:sz="0" w:space="0" w:color="auto"/>
            <w:right w:val="none" w:sz="0" w:space="0" w:color="auto"/>
          </w:divBdr>
        </w:div>
        <w:div w:id="1340624752">
          <w:marLeft w:val="0"/>
          <w:marRight w:val="0"/>
          <w:marTop w:val="0"/>
          <w:marBottom w:val="0"/>
          <w:divBdr>
            <w:top w:val="none" w:sz="0" w:space="0" w:color="auto"/>
            <w:left w:val="none" w:sz="0" w:space="0" w:color="auto"/>
            <w:bottom w:val="none" w:sz="0" w:space="0" w:color="auto"/>
            <w:right w:val="none" w:sz="0" w:space="0" w:color="auto"/>
          </w:divBdr>
        </w:div>
        <w:div w:id="236289364">
          <w:marLeft w:val="0"/>
          <w:marRight w:val="0"/>
          <w:marTop w:val="240"/>
          <w:marBottom w:val="0"/>
          <w:divBdr>
            <w:top w:val="none" w:sz="0" w:space="0" w:color="auto"/>
            <w:left w:val="none" w:sz="0" w:space="0" w:color="auto"/>
            <w:bottom w:val="none" w:sz="0" w:space="0" w:color="auto"/>
            <w:right w:val="none" w:sz="0" w:space="0" w:color="auto"/>
          </w:divBdr>
        </w:div>
      </w:divsChild>
    </w:div>
    <w:div w:id="484709375">
      <w:bodyDiv w:val="1"/>
      <w:marLeft w:val="0"/>
      <w:marRight w:val="0"/>
      <w:marTop w:val="0"/>
      <w:marBottom w:val="0"/>
      <w:divBdr>
        <w:top w:val="none" w:sz="0" w:space="0" w:color="auto"/>
        <w:left w:val="none" w:sz="0" w:space="0" w:color="auto"/>
        <w:bottom w:val="none" w:sz="0" w:space="0" w:color="auto"/>
        <w:right w:val="none" w:sz="0" w:space="0" w:color="auto"/>
      </w:divBdr>
    </w:div>
    <w:div w:id="491797416">
      <w:bodyDiv w:val="1"/>
      <w:marLeft w:val="0"/>
      <w:marRight w:val="0"/>
      <w:marTop w:val="0"/>
      <w:marBottom w:val="0"/>
      <w:divBdr>
        <w:top w:val="none" w:sz="0" w:space="0" w:color="auto"/>
        <w:left w:val="none" w:sz="0" w:space="0" w:color="auto"/>
        <w:bottom w:val="none" w:sz="0" w:space="0" w:color="auto"/>
        <w:right w:val="none" w:sz="0" w:space="0" w:color="auto"/>
      </w:divBdr>
    </w:div>
    <w:div w:id="505633168">
      <w:bodyDiv w:val="1"/>
      <w:marLeft w:val="0"/>
      <w:marRight w:val="0"/>
      <w:marTop w:val="0"/>
      <w:marBottom w:val="0"/>
      <w:divBdr>
        <w:top w:val="none" w:sz="0" w:space="0" w:color="auto"/>
        <w:left w:val="none" w:sz="0" w:space="0" w:color="auto"/>
        <w:bottom w:val="none" w:sz="0" w:space="0" w:color="auto"/>
        <w:right w:val="none" w:sz="0" w:space="0" w:color="auto"/>
      </w:divBdr>
      <w:divsChild>
        <w:div w:id="585117325">
          <w:marLeft w:val="0"/>
          <w:marRight w:val="0"/>
          <w:marTop w:val="0"/>
          <w:marBottom w:val="0"/>
          <w:divBdr>
            <w:top w:val="none" w:sz="0" w:space="0" w:color="auto"/>
            <w:left w:val="none" w:sz="0" w:space="0" w:color="auto"/>
            <w:bottom w:val="none" w:sz="0" w:space="0" w:color="auto"/>
            <w:right w:val="none" w:sz="0" w:space="0" w:color="auto"/>
          </w:divBdr>
          <w:divsChild>
            <w:div w:id="810948430">
              <w:marLeft w:val="0"/>
              <w:marRight w:val="0"/>
              <w:marTop w:val="0"/>
              <w:marBottom w:val="0"/>
              <w:divBdr>
                <w:top w:val="none" w:sz="0" w:space="0" w:color="auto"/>
                <w:left w:val="none" w:sz="0" w:space="0" w:color="auto"/>
                <w:bottom w:val="none" w:sz="0" w:space="0" w:color="auto"/>
                <w:right w:val="none" w:sz="0" w:space="0" w:color="auto"/>
              </w:divBdr>
            </w:div>
          </w:divsChild>
        </w:div>
        <w:div w:id="1661304071">
          <w:marLeft w:val="0"/>
          <w:marRight w:val="0"/>
          <w:marTop w:val="0"/>
          <w:marBottom w:val="0"/>
          <w:divBdr>
            <w:top w:val="none" w:sz="0" w:space="0" w:color="auto"/>
            <w:left w:val="none" w:sz="0" w:space="0" w:color="auto"/>
            <w:bottom w:val="none" w:sz="0" w:space="0" w:color="auto"/>
            <w:right w:val="none" w:sz="0" w:space="0" w:color="auto"/>
          </w:divBdr>
        </w:div>
        <w:div w:id="1954359990">
          <w:marLeft w:val="0"/>
          <w:marRight w:val="0"/>
          <w:marTop w:val="0"/>
          <w:marBottom w:val="0"/>
          <w:divBdr>
            <w:top w:val="none" w:sz="0" w:space="0" w:color="auto"/>
            <w:left w:val="none" w:sz="0" w:space="0" w:color="auto"/>
            <w:bottom w:val="none" w:sz="0" w:space="0" w:color="auto"/>
            <w:right w:val="none" w:sz="0" w:space="0" w:color="auto"/>
          </w:divBdr>
          <w:divsChild>
            <w:div w:id="637303519">
              <w:marLeft w:val="0"/>
              <w:marRight w:val="0"/>
              <w:marTop w:val="0"/>
              <w:marBottom w:val="0"/>
              <w:divBdr>
                <w:top w:val="none" w:sz="0" w:space="0" w:color="auto"/>
                <w:left w:val="none" w:sz="0" w:space="0" w:color="auto"/>
                <w:bottom w:val="none" w:sz="0" w:space="0" w:color="auto"/>
                <w:right w:val="none" w:sz="0" w:space="0" w:color="auto"/>
              </w:divBdr>
            </w:div>
          </w:divsChild>
        </w:div>
        <w:div w:id="268053134">
          <w:marLeft w:val="0"/>
          <w:marRight w:val="0"/>
          <w:marTop w:val="0"/>
          <w:marBottom w:val="0"/>
          <w:divBdr>
            <w:top w:val="none" w:sz="0" w:space="0" w:color="auto"/>
            <w:left w:val="none" w:sz="0" w:space="0" w:color="auto"/>
            <w:bottom w:val="none" w:sz="0" w:space="0" w:color="auto"/>
            <w:right w:val="none" w:sz="0" w:space="0" w:color="auto"/>
          </w:divBdr>
        </w:div>
        <w:div w:id="1912616761">
          <w:marLeft w:val="0"/>
          <w:marRight w:val="0"/>
          <w:marTop w:val="0"/>
          <w:marBottom w:val="0"/>
          <w:divBdr>
            <w:top w:val="none" w:sz="0" w:space="0" w:color="auto"/>
            <w:left w:val="none" w:sz="0" w:space="0" w:color="auto"/>
            <w:bottom w:val="none" w:sz="0" w:space="0" w:color="auto"/>
            <w:right w:val="none" w:sz="0" w:space="0" w:color="auto"/>
          </w:divBdr>
          <w:divsChild>
            <w:div w:id="7642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2148">
      <w:bodyDiv w:val="1"/>
      <w:marLeft w:val="0"/>
      <w:marRight w:val="0"/>
      <w:marTop w:val="0"/>
      <w:marBottom w:val="0"/>
      <w:divBdr>
        <w:top w:val="none" w:sz="0" w:space="0" w:color="auto"/>
        <w:left w:val="none" w:sz="0" w:space="0" w:color="auto"/>
        <w:bottom w:val="none" w:sz="0" w:space="0" w:color="auto"/>
        <w:right w:val="none" w:sz="0" w:space="0" w:color="auto"/>
      </w:divBdr>
      <w:divsChild>
        <w:div w:id="2045329777">
          <w:marLeft w:val="0"/>
          <w:marRight w:val="0"/>
          <w:marTop w:val="0"/>
          <w:marBottom w:val="0"/>
          <w:divBdr>
            <w:top w:val="none" w:sz="0" w:space="0" w:color="auto"/>
            <w:left w:val="none" w:sz="0" w:space="0" w:color="auto"/>
            <w:bottom w:val="none" w:sz="0" w:space="0" w:color="auto"/>
            <w:right w:val="none" w:sz="0" w:space="0" w:color="auto"/>
          </w:divBdr>
          <w:divsChild>
            <w:div w:id="1308438117">
              <w:marLeft w:val="0"/>
              <w:marRight w:val="0"/>
              <w:marTop w:val="0"/>
              <w:marBottom w:val="0"/>
              <w:divBdr>
                <w:top w:val="none" w:sz="0" w:space="0" w:color="auto"/>
                <w:left w:val="none" w:sz="0" w:space="0" w:color="auto"/>
                <w:bottom w:val="none" w:sz="0" w:space="0" w:color="auto"/>
                <w:right w:val="none" w:sz="0" w:space="0" w:color="auto"/>
              </w:divBdr>
            </w:div>
          </w:divsChild>
        </w:div>
        <w:div w:id="870528589">
          <w:marLeft w:val="0"/>
          <w:marRight w:val="0"/>
          <w:marTop w:val="0"/>
          <w:marBottom w:val="0"/>
          <w:divBdr>
            <w:top w:val="none" w:sz="0" w:space="0" w:color="auto"/>
            <w:left w:val="none" w:sz="0" w:space="0" w:color="auto"/>
            <w:bottom w:val="none" w:sz="0" w:space="0" w:color="auto"/>
            <w:right w:val="none" w:sz="0" w:space="0" w:color="auto"/>
          </w:divBdr>
        </w:div>
        <w:div w:id="479345979">
          <w:marLeft w:val="0"/>
          <w:marRight w:val="0"/>
          <w:marTop w:val="0"/>
          <w:marBottom w:val="0"/>
          <w:divBdr>
            <w:top w:val="none" w:sz="0" w:space="0" w:color="auto"/>
            <w:left w:val="none" w:sz="0" w:space="0" w:color="auto"/>
            <w:bottom w:val="none" w:sz="0" w:space="0" w:color="auto"/>
            <w:right w:val="none" w:sz="0" w:space="0" w:color="auto"/>
          </w:divBdr>
          <w:divsChild>
            <w:div w:id="944267922">
              <w:marLeft w:val="0"/>
              <w:marRight w:val="0"/>
              <w:marTop w:val="0"/>
              <w:marBottom w:val="0"/>
              <w:divBdr>
                <w:top w:val="none" w:sz="0" w:space="0" w:color="auto"/>
                <w:left w:val="none" w:sz="0" w:space="0" w:color="auto"/>
                <w:bottom w:val="none" w:sz="0" w:space="0" w:color="auto"/>
                <w:right w:val="none" w:sz="0" w:space="0" w:color="auto"/>
              </w:divBdr>
            </w:div>
          </w:divsChild>
        </w:div>
        <w:div w:id="290870729">
          <w:marLeft w:val="0"/>
          <w:marRight w:val="0"/>
          <w:marTop w:val="0"/>
          <w:marBottom w:val="0"/>
          <w:divBdr>
            <w:top w:val="none" w:sz="0" w:space="0" w:color="auto"/>
            <w:left w:val="none" w:sz="0" w:space="0" w:color="auto"/>
            <w:bottom w:val="none" w:sz="0" w:space="0" w:color="auto"/>
            <w:right w:val="none" w:sz="0" w:space="0" w:color="auto"/>
          </w:divBdr>
        </w:div>
      </w:divsChild>
    </w:div>
    <w:div w:id="512577309">
      <w:bodyDiv w:val="1"/>
      <w:marLeft w:val="0"/>
      <w:marRight w:val="0"/>
      <w:marTop w:val="0"/>
      <w:marBottom w:val="0"/>
      <w:divBdr>
        <w:top w:val="none" w:sz="0" w:space="0" w:color="auto"/>
        <w:left w:val="none" w:sz="0" w:space="0" w:color="auto"/>
        <w:bottom w:val="none" w:sz="0" w:space="0" w:color="auto"/>
        <w:right w:val="none" w:sz="0" w:space="0" w:color="auto"/>
      </w:divBdr>
    </w:div>
    <w:div w:id="513035024">
      <w:bodyDiv w:val="1"/>
      <w:marLeft w:val="0"/>
      <w:marRight w:val="0"/>
      <w:marTop w:val="0"/>
      <w:marBottom w:val="0"/>
      <w:divBdr>
        <w:top w:val="none" w:sz="0" w:space="0" w:color="auto"/>
        <w:left w:val="none" w:sz="0" w:space="0" w:color="auto"/>
        <w:bottom w:val="none" w:sz="0" w:space="0" w:color="auto"/>
        <w:right w:val="none" w:sz="0" w:space="0" w:color="auto"/>
      </w:divBdr>
    </w:div>
    <w:div w:id="519702173">
      <w:bodyDiv w:val="1"/>
      <w:marLeft w:val="0"/>
      <w:marRight w:val="0"/>
      <w:marTop w:val="0"/>
      <w:marBottom w:val="0"/>
      <w:divBdr>
        <w:top w:val="none" w:sz="0" w:space="0" w:color="auto"/>
        <w:left w:val="none" w:sz="0" w:space="0" w:color="auto"/>
        <w:bottom w:val="none" w:sz="0" w:space="0" w:color="auto"/>
        <w:right w:val="none" w:sz="0" w:space="0" w:color="auto"/>
      </w:divBdr>
    </w:div>
    <w:div w:id="521944318">
      <w:bodyDiv w:val="1"/>
      <w:marLeft w:val="0"/>
      <w:marRight w:val="0"/>
      <w:marTop w:val="0"/>
      <w:marBottom w:val="0"/>
      <w:divBdr>
        <w:top w:val="none" w:sz="0" w:space="0" w:color="auto"/>
        <w:left w:val="none" w:sz="0" w:space="0" w:color="auto"/>
        <w:bottom w:val="none" w:sz="0" w:space="0" w:color="auto"/>
        <w:right w:val="none" w:sz="0" w:space="0" w:color="auto"/>
      </w:divBdr>
    </w:div>
    <w:div w:id="526912200">
      <w:bodyDiv w:val="1"/>
      <w:marLeft w:val="0"/>
      <w:marRight w:val="0"/>
      <w:marTop w:val="0"/>
      <w:marBottom w:val="0"/>
      <w:divBdr>
        <w:top w:val="none" w:sz="0" w:space="0" w:color="auto"/>
        <w:left w:val="none" w:sz="0" w:space="0" w:color="auto"/>
        <w:bottom w:val="none" w:sz="0" w:space="0" w:color="auto"/>
        <w:right w:val="none" w:sz="0" w:space="0" w:color="auto"/>
      </w:divBdr>
    </w:div>
    <w:div w:id="539633102">
      <w:bodyDiv w:val="1"/>
      <w:marLeft w:val="0"/>
      <w:marRight w:val="0"/>
      <w:marTop w:val="0"/>
      <w:marBottom w:val="0"/>
      <w:divBdr>
        <w:top w:val="none" w:sz="0" w:space="0" w:color="auto"/>
        <w:left w:val="none" w:sz="0" w:space="0" w:color="auto"/>
        <w:bottom w:val="none" w:sz="0" w:space="0" w:color="auto"/>
        <w:right w:val="none" w:sz="0" w:space="0" w:color="auto"/>
      </w:divBdr>
    </w:div>
    <w:div w:id="540899461">
      <w:bodyDiv w:val="1"/>
      <w:marLeft w:val="0"/>
      <w:marRight w:val="0"/>
      <w:marTop w:val="0"/>
      <w:marBottom w:val="0"/>
      <w:divBdr>
        <w:top w:val="none" w:sz="0" w:space="0" w:color="auto"/>
        <w:left w:val="none" w:sz="0" w:space="0" w:color="auto"/>
        <w:bottom w:val="none" w:sz="0" w:space="0" w:color="auto"/>
        <w:right w:val="none" w:sz="0" w:space="0" w:color="auto"/>
      </w:divBdr>
    </w:div>
    <w:div w:id="547644443">
      <w:bodyDiv w:val="1"/>
      <w:marLeft w:val="0"/>
      <w:marRight w:val="0"/>
      <w:marTop w:val="0"/>
      <w:marBottom w:val="0"/>
      <w:divBdr>
        <w:top w:val="none" w:sz="0" w:space="0" w:color="auto"/>
        <w:left w:val="none" w:sz="0" w:space="0" w:color="auto"/>
        <w:bottom w:val="none" w:sz="0" w:space="0" w:color="auto"/>
        <w:right w:val="none" w:sz="0" w:space="0" w:color="auto"/>
      </w:divBdr>
    </w:div>
    <w:div w:id="560137450">
      <w:bodyDiv w:val="1"/>
      <w:marLeft w:val="0"/>
      <w:marRight w:val="0"/>
      <w:marTop w:val="0"/>
      <w:marBottom w:val="0"/>
      <w:divBdr>
        <w:top w:val="none" w:sz="0" w:space="0" w:color="auto"/>
        <w:left w:val="none" w:sz="0" w:space="0" w:color="auto"/>
        <w:bottom w:val="none" w:sz="0" w:space="0" w:color="auto"/>
        <w:right w:val="none" w:sz="0" w:space="0" w:color="auto"/>
      </w:divBdr>
    </w:div>
    <w:div w:id="569269905">
      <w:bodyDiv w:val="1"/>
      <w:marLeft w:val="0"/>
      <w:marRight w:val="0"/>
      <w:marTop w:val="0"/>
      <w:marBottom w:val="0"/>
      <w:divBdr>
        <w:top w:val="none" w:sz="0" w:space="0" w:color="auto"/>
        <w:left w:val="none" w:sz="0" w:space="0" w:color="auto"/>
        <w:bottom w:val="none" w:sz="0" w:space="0" w:color="auto"/>
        <w:right w:val="none" w:sz="0" w:space="0" w:color="auto"/>
      </w:divBdr>
      <w:divsChild>
        <w:div w:id="1447699390">
          <w:marLeft w:val="0"/>
          <w:marRight w:val="0"/>
          <w:marTop w:val="0"/>
          <w:marBottom w:val="0"/>
          <w:divBdr>
            <w:top w:val="none" w:sz="0" w:space="0" w:color="auto"/>
            <w:left w:val="none" w:sz="0" w:space="0" w:color="auto"/>
            <w:bottom w:val="none" w:sz="0" w:space="0" w:color="auto"/>
            <w:right w:val="none" w:sz="0" w:space="0" w:color="auto"/>
          </w:divBdr>
          <w:divsChild>
            <w:div w:id="1529487931">
              <w:marLeft w:val="0"/>
              <w:marRight w:val="0"/>
              <w:marTop w:val="0"/>
              <w:marBottom w:val="0"/>
              <w:divBdr>
                <w:top w:val="none" w:sz="0" w:space="0" w:color="auto"/>
                <w:left w:val="none" w:sz="0" w:space="0" w:color="auto"/>
                <w:bottom w:val="none" w:sz="0" w:space="0" w:color="auto"/>
                <w:right w:val="none" w:sz="0" w:space="0" w:color="auto"/>
              </w:divBdr>
            </w:div>
          </w:divsChild>
        </w:div>
        <w:div w:id="798571563">
          <w:marLeft w:val="0"/>
          <w:marRight w:val="0"/>
          <w:marTop w:val="0"/>
          <w:marBottom w:val="0"/>
          <w:divBdr>
            <w:top w:val="none" w:sz="0" w:space="0" w:color="auto"/>
            <w:left w:val="none" w:sz="0" w:space="0" w:color="auto"/>
            <w:bottom w:val="none" w:sz="0" w:space="0" w:color="auto"/>
            <w:right w:val="none" w:sz="0" w:space="0" w:color="auto"/>
          </w:divBdr>
        </w:div>
        <w:div w:id="622228156">
          <w:marLeft w:val="0"/>
          <w:marRight w:val="0"/>
          <w:marTop w:val="0"/>
          <w:marBottom w:val="0"/>
          <w:divBdr>
            <w:top w:val="none" w:sz="0" w:space="0" w:color="auto"/>
            <w:left w:val="none" w:sz="0" w:space="0" w:color="auto"/>
            <w:bottom w:val="none" w:sz="0" w:space="0" w:color="auto"/>
            <w:right w:val="none" w:sz="0" w:space="0" w:color="auto"/>
          </w:divBdr>
          <w:divsChild>
            <w:div w:id="1359039454">
              <w:marLeft w:val="0"/>
              <w:marRight w:val="0"/>
              <w:marTop w:val="0"/>
              <w:marBottom w:val="0"/>
              <w:divBdr>
                <w:top w:val="none" w:sz="0" w:space="0" w:color="auto"/>
                <w:left w:val="none" w:sz="0" w:space="0" w:color="auto"/>
                <w:bottom w:val="none" w:sz="0" w:space="0" w:color="auto"/>
                <w:right w:val="none" w:sz="0" w:space="0" w:color="auto"/>
              </w:divBdr>
            </w:div>
          </w:divsChild>
        </w:div>
        <w:div w:id="769742998">
          <w:marLeft w:val="0"/>
          <w:marRight w:val="0"/>
          <w:marTop w:val="0"/>
          <w:marBottom w:val="0"/>
          <w:divBdr>
            <w:top w:val="none" w:sz="0" w:space="0" w:color="auto"/>
            <w:left w:val="none" w:sz="0" w:space="0" w:color="auto"/>
            <w:bottom w:val="none" w:sz="0" w:space="0" w:color="auto"/>
            <w:right w:val="none" w:sz="0" w:space="0" w:color="auto"/>
          </w:divBdr>
        </w:div>
      </w:divsChild>
    </w:div>
    <w:div w:id="583294690">
      <w:bodyDiv w:val="1"/>
      <w:marLeft w:val="0"/>
      <w:marRight w:val="0"/>
      <w:marTop w:val="0"/>
      <w:marBottom w:val="0"/>
      <w:divBdr>
        <w:top w:val="none" w:sz="0" w:space="0" w:color="auto"/>
        <w:left w:val="none" w:sz="0" w:space="0" w:color="auto"/>
        <w:bottom w:val="none" w:sz="0" w:space="0" w:color="auto"/>
        <w:right w:val="none" w:sz="0" w:space="0" w:color="auto"/>
      </w:divBdr>
      <w:divsChild>
        <w:div w:id="1085347445">
          <w:marLeft w:val="0"/>
          <w:marRight w:val="0"/>
          <w:marTop w:val="0"/>
          <w:marBottom w:val="0"/>
          <w:divBdr>
            <w:top w:val="single" w:sz="2" w:space="0" w:color="E5E7EB"/>
            <w:left w:val="single" w:sz="2" w:space="0" w:color="E5E7EB"/>
            <w:bottom w:val="single" w:sz="2" w:space="0" w:color="E5E7EB"/>
            <w:right w:val="single" w:sz="2" w:space="0" w:color="E5E7EB"/>
          </w:divBdr>
          <w:divsChild>
            <w:div w:id="1060591494">
              <w:marLeft w:val="0"/>
              <w:marRight w:val="0"/>
              <w:marTop w:val="240"/>
              <w:marBottom w:val="240"/>
              <w:divBdr>
                <w:top w:val="single" w:sz="2" w:space="0" w:color="E5E7EB"/>
                <w:left w:val="single" w:sz="2" w:space="0" w:color="E5E7EB"/>
                <w:bottom w:val="single" w:sz="2" w:space="0" w:color="E5E7EB"/>
                <w:right w:val="single" w:sz="2" w:space="0" w:color="E5E7EB"/>
              </w:divBdr>
              <w:divsChild>
                <w:div w:id="1925408116">
                  <w:marLeft w:val="0"/>
                  <w:marRight w:val="0"/>
                  <w:marTop w:val="0"/>
                  <w:marBottom w:val="0"/>
                  <w:divBdr>
                    <w:top w:val="single" w:sz="2" w:space="0" w:color="E5E7EB"/>
                    <w:left w:val="single" w:sz="2" w:space="0" w:color="E5E7EB"/>
                    <w:bottom w:val="single" w:sz="2" w:space="0" w:color="E5E7EB"/>
                    <w:right w:val="single" w:sz="2" w:space="0" w:color="E5E7EB"/>
                  </w:divBdr>
                  <w:divsChild>
                    <w:div w:id="1416391231">
                      <w:marLeft w:val="0"/>
                      <w:marRight w:val="0"/>
                      <w:marTop w:val="0"/>
                      <w:marBottom w:val="0"/>
                      <w:divBdr>
                        <w:top w:val="single" w:sz="2" w:space="0" w:color="E5E7EB"/>
                        <w:left w:val="single" w:sz="2" w:space="0" w:color="E5E7EB"/>
                        <w:bottom w:val="single" w:sz="2" w:space="0" w:color="E5E7EB"/>
                        <w:right w:val="single" w:sz="2" w:space="0" w:color="E5E7EB"/>
                      </w:divBdr>
                      <w:divsChild>
                        <w:div w:id="1161462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115111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584723612">
      <w:bodyDiv w:val="1"/>
      <w:marLeft w:val="0"/>
      <w:marRight w:val="0"/>
      <w:marTop w:val="0"/>
      <w:marBottom w:val="0"/>
      <w:divBdr>
        <w:top w:val="none" w:sz="0" w:space="0" w:color="auto"/>
        <w:left w:val="none" w:sz="0" w:space="0" w:color="auto"/>
        <w:bottom w:val="none" w:sz="0" w:space="0" w:color="auto"/>
        <w:right w:val="none" w:sz="0" w:space="0" w:color="auto"/>
      </w:divBdr>
    </w:div>
    <w:div w:id="588003436">
      <w:bodyDiv w:val="1"/>
      <w:marLeft w:val="0"/>
      <w:marRight w:val="0"/>
      <w:marTop w:val="0"/>
      <w:marBottom w:val="0"/>
      <w:divBdr>
        <w:top w:val="none" w:sz="0" w:space="0" w:color="auto"/>
        <w:left w:val="none" w:sz="0" w:space="0" w:color="auto"/>
        <w:bottom w:val="none" w:sz="0" w:space="0" w:color="auto"/>
        <w:right w:val="none" w:sz="0" w:space="0" w:color="auto"/>
      </w:divBdr>
      <w:divsChild>
        <w:div w:id="1201668178">
          <w:marLeft w:val="0"/>
          <w:marRight w:val="0"/>
          <w:marTop w:val="0"/>
          <w:marBottom w:val="0"/>
          <w:divBdr>
            <w:top w:val="none" w:sz="0" w:space="0" w:color="auto"/>
            <w:left w:val="none" w:sz="0" w:space="0" w:color="auto"/>
            <w:bottom w:val="none" w:sz="0" w:space="0" w:color="auto"/>
            <w:right w:val="none" w:sz="0" w:space="0" w:color="auto"/>
          </w:divBdr>
        </w:div>
        <w:div w:id="1420560152">
          <w:marLeft w:val="0"/>
          <w:marRight w:val="0"/>
          <w:marTop w:val="0"/>
          <w:marBottom w:val="0"/>
          <w:divBdr>
            <w:top w:val="none" w:sz="0" w:space="0" w:color="auto"/>
            <w:left w:val="none" w:sz="0" w:space="0" w:color="auto"/>
            <w:bottom w:val="none" w:sz="0" w:space="0" w:color="auto"/>
            <w:right w:val="none" w:sz="0" w:space="0" w:color="auto"/>
          </w:divBdr>
        </w:div>
        <w:div w:id="1787257">
          <w:marLeft w:val="0"/>
          <w:marRight w:val="0"/>
          <w:marTop w:val="0"/>
          <w:marBottom w:val="0"/>
          <w:divBdr>
            <w:top w:val="none" w:sz="0" w:space="0" w:color="auto"/>
            <w:left w:val="none" w:sz="0" w:space="0" w:color="auto"/>
            <w:bottom w:val="none" w:sz="0" w:space="0" w:color="auto"/>
            <w:right w:val="none" w:sz="0" w:space="0" w:color="auto"/>
          </w:divBdr>
        </w:div>
        <w:div w:id="1290168724">
          <w:marLeft w:val="0"/>
          <w:marRight w:val="0"/>
          <w:marTop w:val="0"/>
          <w:marBottom w:val="0"/>
          <w:divBdr>
            <w:top w:val="none" w:sz="0" w:space="0" w:color="auto"/>
            <w:left w:val="none" w:sz="0" w:space="0" w:color="auto"/>
            <w:bottom w:val="none" w:sz="0" w:space="0" w:color="auto"/>
            <w:right w:val="none" w:sz="0" w:space="0" w:color="auto"/>
          </w:divBdr>
        </w:div>
        <w:div w:id="2050497620">
          <w:marLeft w:val="0"/>
          <w:marRight w:val="0"/>
          <w:marTop w:val="240"/>
          <w:marBottom w:val="0"/>
          <w:divBdr>
            <w:top w:val="none" w:sz="0" w:space="0" w:color="auto"/>
            <w:left w:val="none" w:sz="0" w:space="0" w:color="auto"/>
            <w:bottom w:val="none" w:sz="0" w:space="0" w:color="auto"/>
            <w:right w:val="none" w:sz="0" w:space="0" w:color="auto"/>
          </w:divBdr>
        </w:div>
        <w:div w:id="1622111747">
          <w:marLeft w:val="0"/>
          <w:marRight w:val="0"/>
          <w:marTop w:val="240"/>
          <w:marBottom w:val="0"/>
          <w:divBdr>
            <w:top w:val="none" w:sz="0" w:space="0" w:color="auto"/>
            <w:left w:val="none" w:sz="0" w:space="0" w:color="auto"/>
            <w:bottom w:val="none" w:sz="0" w:space="0" w:color="auto"/>
            <w:right w:val="none" w:sz="0" w:space="0" w:color="auto"/>
          </w:divBdr>
        </w:div>
        <w:div w:id="198862548">
          <w:marLeft w:val="0"/>
          <w:marRight w:val="0"/>
          <w:marTop w:val="240"/>
          <w:marBottom w:val="0"/>
          <w:divBdr>
            <w:top w:val="none" w:sz="0" w:space="0" w:color="auto"/>
            <w:left w:val="none" w:sz="0" w:space="0" w:color="auto"/>
            <w:bottom w:val="none" w:sz="0" w:space="0" w:color="auto"/>
            <w:right w:val="none" w:sz="0" w:space="0" w:color="auto"/>
          </w:divBdr>
        </w:div>
        <w:div w:id="163905997">
          <w:marLeft w:val="0"/>
          <w:marRight w:val="0"/>
          <w:marTop w:val="240"/>
          <w:marBottom w:val="0"/>
          <w:divBdr>
            <w:top w:val="none" w:sz="0" w:space="0" w:color="auto"/>
            <w:left w:val="none" w:sz="0" w:space="0" w:color="auto"/>
            <w:bottom w:val="none" w:sz="0" w:space="0" w:color="auto"/>
            <w:right w:val="none" w:sz="0" w:space="0" w:color="auto"/>
          </w:divBdr>
        </w:div>
        <w:div w:id="789013941">
          <w:marLeft w:val="0"/>
          <w:marRight w:val="0"/>
          <w:marTop w:val="0"/>
          <w:marBottom w:val="0"/>
          <w:divBdr>
            <w:top w:val="none" w:sz="0" w:space="0" w:color="auto"/>
            <w:left w:val="none" w:sz="0" w:space="0" w:color="auto"/>
            <w:bottom w:val="none" w:sz="0" w:space="0" w:color="auto"/>
            <w:right w:val="none" w:sz="0" w:space="0" w:color="auto"/>
          </w:divBdr>
        </w:div>
        <w:div w:id="2093042174">
          <w:marLeft w:val="0"/>
          <w:marRight w:val="0"/>
          <w:marTop w:val="0"/>
          <w:marBottom w:val="0"/>
          <w:divBdr>
            <w:top w:val="none" w:sz="0" w:space="0" w:color="auto"/>
            <w:left w:val="none" w:sz="0" w:space="0" w:color="auto"/>
            <w:bottom w:val="none" w:sz="0" w:space="0" w:color="auto"/>
            <w:right w:val="none" w:sz="0" w:space="0" w:color="auto"/>
          </w:divBdr>
          <w:divsChild>
            <w:div w:id="1869218532">
              <w:marLeft w:val="0"/>
              <w:marRight w:val="0"/>
              <w:marTop w:val="240"/>
              <w:marBottom w:val="0"/>
              <w:divBdr>
                <w:top w:val="none" w:sz="0" w:space="0" w:color="auto"/>
                <w:left w:val="none" w:sz="0" w:space="0" w:color="auto"/>
                <w:bottom w:val="none" w:sz="0" w:space="0" w:color="auto"/>
                <w:right w:val="none" w:sz="0" w:space="0" w:color="auto"/>
              </w:divBdr>
            </w:div>
          </w:divsChild>
        </w:div>
        <w:div w:id="856650147">
          <w:marLeft w:val="0"/>
          <w:marRight w:val="0"/>
          <w:marTop w:val="0"/>
          <w:marBottom w:val="0"/>
          <w:divBdr>
            <w:top w:val="none" w:sz="0" w:space="0" w:color="auto"/>
            <w:left w:val="none" w:sz="0" w:space="0" w:color="auto"/>
            <w:bottom w:val="none" w:sz="0" w:space="0" w:color="auto"/>
            <w:right w:val="none" w:sz="0" w:space="0" w:color="auto"/>
          </w:divBdr>
          <w:divsChild>
            <w:div w:id="773601098">
              <w:marLeft w:val="0"/>
              <w:marRight w:val="0"/>
              <w:marTop w:val="240"/>
              <w:marBottom w:val="0"/>
              <w:divBdr>
                <w:top w:val="none" w:sz="0" w:space="0" w:color="auto"/>
                <w:left w:val="none" w:sz="0" w:space="0" w:color="auto"/>
                <w:bottom w:val="none" w:sz="0" w:space="0" w:color="auto"/>
                <w:right w:val="none" w:sz="0" w:space="0" w:color="auto"/>
              </w:divBdr>
            </w:div>
          </w:divsChild>
        </w:div>
        <w:div w:id="695354664">
          <w:marLeft w:val="0"/>
          <w:marRight w:val="0"/>
          <w:marTop w:val="240"/>
          <w:marBottom w:val="0"/>
          <w:divBdr>
            <w:top w:val="none" w:sz="0" w:space="0" w:color="auto"/>
            <w:left w:val="none" w:sz="0" w:space="0" w:color="auto"/>
            <w:bottom w:val="none" w:sz="0" w:space="0" w:color="auto"/>
            <w:right w:val="none" w:sz="0" w:space="0" w:color="auto"/>
          </w:divBdr>
        </w:div>
        <w:div w:id="537859021">
          <w:marLeft w:val="0"/>
          <w:marRight w:val="0"/>
          <w:marTop w:val="240"/>
          <w:marBottom w:val="0"/>
          <w:divBdr>
            <w:top w:val="none" w:sz="0" w:space="0" w:color="auto"/>
            <w:left w:val="none" w:sz="0" w:space="0" w:color="auto"/>
            <w:bottom w:val="none" w:sz="0" w:space="0" w:color="auto"/>
            <w:right w:val="none" w:sz="0" w:space="0" w:color="auto"/>
          </w:divBdr>
        </w:div>
        <w:div w:id="454759119">
          <w:marLeft w:val="0"/>
          <w:marRight w:val="0"/>
          <w:marTop w:val="240"/>
          <w:marBottom w:val="0"/>
          <w:divBdr>
            <w:top w:val="none" w:sz="0" w:space="0" w:color="auto"/>
            <w:left w:val="none" w:sz="0" w:space="0" w:color="auto"/>
            <w:bottom w:val="none" w:sz="0" w:space="0" w:color="auto"/>
            <w:right w:val="none" w:sz="0" w:space="0" w:color="auto"/>
          </w:divBdr>
        </w:div>
        <w:div w:id="783306786">
          <w:marLeft w:val="0"/>
          <w:marRight w:val="0"/>
          <w:marTop w:val="240"/>
          <w:marBottom w:val="0"/>
          <w:divBdr>
            <w:top w:val="none" w:sz="0" w:space="0" w:color="auto"/>
            <w:left w:val="none" w:sz="0" w:space="0" w:color="auto"/>
            <w:bottom w:val="none" w:sz="0" w:space="0" w:color="auto"/>
            <w:right w:val="none" w:sz="0" w:space="0" w:color="auto"/>
          </w:divBdr>
        </w:div>
        <w:div w:id="1038121937">
          <w:marLeft w:val="0"/>
          <w:marRight w:val="0"/>
          <w:marTop w:val="240"/>
          <w:marBottom w:val="0"/>
          <w:divBdr>
            <w:top w:val="none" w:sz="0" w:space="0" w:color="auto"/>
            <w:left w:val="none" w:sz="0" w:space="0" w:color="auto"/>
            <w:bottom w:val="none" w:sz="0" w:space="0" w:color="auto"/>
            <w:right w:val="none" w:sz="0" w:space="0" w:color="auto"/>
          </w:divBdr>
        </w:div>
        <w:div w:id="658509352">
          <w:marLeft w:val="0"/>
          <w:marRight w:val="0"/>
          <w:marTop w:val="0"/>
          <w:marBottom w:val="0"/>
          <w:divBdr>
            <w:top w:val="none" w:sz="0" w:space="0" w:color="auto"/>
            <w:left w:val="none" w:sz="0" w:space="0" w:color="auto"/>
            <w:bottom w:val="none" w:sz="0" w:space="0" w:color="auto"/>
            <w:right w:val="none" w:sz="0" w:space="0" w:color="auto"/>
          </w:divBdr>
        </w:div>
        <w:div w:id="841622135">
          <w:marLeft w:val="0"/>
          <w:marRight w:val="0"/>
          <w:marTop w:val="0"/>
          <w:marBottom w:val="0"/>
          <w:divBdr>
            <w:top w:val="none" w:sz="0" w:space="0" w:color="auto"/>
            <w:left w:val="none" w:sz="0" w:space="0" w:color="auto"/>
            <w:bottom w:val="none" w:sz="0" w:space="0" w:color="auto"/>
            <w:right w:val="none" w:sz="0" w:space="0" w:color="auto"/>
          </w:divBdr>
        </w:div>
        <w:div w:id="334038110">
          <w:marLeft w:val="0"/>
          <w:marRight w:val="0"/>
          <w:marTop w:val="0"/>
          <w:marBottom w:val="0"/>
          <w:divBdr>
            <w:top w:val="none" w:sz="0" w:space="0" w:color="auto"/>
            <w:left w:val="none" w:sz="0" w:space="0" w:color="auto"/>
            <w:bottom w:val="none" w:sz="0" w:space="0" w:color="auto"/>
            <w:right w:val="none" w:sz="0" w:space="0" w:color="auto"/>
          </w:divBdr>
          <w:divsChild>
            <w:div w:id="849107282">
              <w:marLeft w:val="0"/>
              <w:marRight w:val="0"/>
              <w:marTop w:val="0"/>
              <w:marBottom w:val="0"/>
              <w:divBdr>
                <w:top w:val="none" w:sz="0" w:space="0" w:color="auto"/>
                <w:left w:val="none" w:sz="0" w:space="0" w:color="auto"/>
                <w:bottom w:val="none" w:sz="0" w:space="0" w:color="auto"/>
                <w:right w:val="none" w:sz="0" w:space="0" w:color="auto"/>
              </w:divBdr>
            </w:div>
            <w:div w:id="105488737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94828213">
      <w:bodyDiv w:val="1"/>
      <w:marLeft w:val="0"/>
      <w:marRight w:val="0"/>
      <w:marTop w:val="0"/>
      <w:marBottom w:val="0"/>
      <w:divBdr>
        <w:top w:val="none" w:sz="0" w:space="0" w:color="auto"/>
        <w:left w:val="none" w:sz="0" w:space="0" w:color="auto"/>
        <w:bottom w:val="none" w:sz="0" w:space="0" w:color="auto"/>
        <w:right w:val="none" w:sz="0" w:space="0" w:color="auto"/>
      </w:divBdr>
    </w:div>
    <w:div w:id="610285917">
      <w:bodyDiv w:val="1"/>
      <w:marLeft w:val="0"/>
      <w:marRight w:val="0"/>
      <w:marTop w:val="0"/>
      <w:marBottom w:val="0"/>
      <w:divBdr>
        <w:top w:val="none" w:sz="0" w:space="0" w:color="auto"/>
        <w:left w:val="none" w:sz="0" w:space="0" w:color="auto"/>
        <w:bottom w:val="none" w:sz="0" w:space="0" w:color="auto"/>
        <w:right w:val="none" w:sz="0" w:space="0" w:color="auto"/>
      </w:divBdr>
      <w:divsChild>
        <w:div w:id="562714638">
          <w:marLeft w:val="0"/>
          <w:marRight w:val="0"/>
          <w:marTop w:val="0"/>
          <w:marBottom w:val="0"/>
          <w:divBdr>
            <w:top w:val="none" w:sz="0" w:space="0" w:color="auto"/>
            <w:left w:val="none" w:sz="0" w:space="0" w:color="auto"/>
            <w:bottom w:val="none" w:sz="0" w:space="0" w:color="auto"/>
            <w:right w:val="none" w:sz="0" w:space="0" w:color="auto"/>
          </w:divBdr>
          <w:divsChild>
            <w:div w:id="1861551839">
              <w:marLeft w:val="0"/>
              <w:marRight w:val="0"/>
              <w:marTop w:val="0"/>
              <w:marBottom w:val="0"/>
              <w:divBdr>
                <w:top w:val="none" w:sz="0" w:space="0" w:color="auto"/>
                <w:left w:val="none" w:sz="0" w:space="0" w:color="auto"/>
                <w:bottom w:val="none" w:sz="0" w:space="0" w:color="auto"/>
                <w:right w:val="none" w:sz="0" w:space="0" w:color="auto"/>
              </w:divBdr>
            </w:div>
          </w:divsChild>
        </w:div>
        <w:div w:id="565840861">
          <w:marLeft w:val="0"/>
          <w:marRight w:val="0"/>
          <w:marTop w:val="0"/>
          <w:marBottom w:val="0"/>
          <w:divBdr>
            <w:top w:val="none" w:sz="0" w:space="0" w:color="auto"/>
            <w:left w:val="none" w:sz="0" w:space="0" w:color="auto"/>
            <w:bottom w:val="none" w:sz="0" w:space="0" w:color="auto"/>
            <w:right w:val="none" w:sz="0" w:space="0" w:color="auto"/>
          </w:divBdr>
        </w:div>
      </w:divsChild>
    </w:div>
    <w:div w:id="616915839">
      <w:bodyDiv w:val="1"/>
      <w:marLeft w:val="0"/>
      <w:marRight w:val="0"/>
      <w:marTop w:val="0"/>
      <w:marBottom w:val="0"/>
      <w:divBdr>
        <w:top w:val="none" w:sz="0" w:space="0" w:color="auto"/>
        <w:left w:val="none" w:sz="0" w:space="0" w:color="auto"/>
        <w:bottom w:val="none" w:sz="0" w:space="0" w:color="auto"/>
        <w:right w:val="none" w:sz="0" w:space="0" w:color="auto"/>
      </w:divBdr>
      <w:divsChild>
        <w:div w:id="1822379681">
          <w:marLeft w:val="0"/>
          <w:marRight w:val="0"/>
          <w:marTop w:val="0"/>
          <w:marBottom w:val="0"/>
          <w:divBdr>
            <w:top w:val="single" w:sz="2" w:space="0" w:color="E5E7EB"/>
            <w:left w:val="single" w:sz="2" w:space="0" w:color="E5E7EB"/>
            <w:bottom w:val="single" w:sz="2" w:space="0" w:color="E5E7EB"/>
            <w:right w:val="single" w:sz="2" w:space="0" w:color="E5E7EB"/>
          </w:divBdr>
          <w:divsChild>
            <w:div w:id="1374235500">
              <w:marLeft w:val="0"/>
              <w:marRight w:val="0"/>
              <w:marTop w:val="240"/>
              <w:marBottom w:val="240"/>
              <w:divBdr>
                <w:top w:val="single" w:sz="2" w:space="0" w:color="E5E7EB"/>
                <w:left w:val="single" w:sz="2" w:space="0" w:color="E5E7EB"/>
                <w:bottom w:val="single" w:sz="2" w:space="0" w:color="E5E7EB"/>
                <w:right w:val="single" w:sz="2" w:space="0" w:color="E5E7EB"/>
              </w:divBdr>
              <w:divsChild>
                <w:div w:id="2028021735">
                  <w:marLeft w:val="0"/>
                  <w:marRight w:val="0"/>
                  <w:marTop w:val="0"/>
                  <w:marBottom w:val="0"/>
                  <w:divBdr>
                    <w:top w:val="single" w:sz="2" w:space="0" w:color="E5E7EB"/>
                    <w:left w:val="single" w:sz="2" w:space="0" w:color="E5E7EB"/>
                    <w:bottom w:val="single" w:sz="2" w:space="0" w:color="E5E7EB"/>
                    <w:right w:val="single" w:sz="2" w:space="0" w:color="E5E7EB"/>
                  </w:divBdr>
                  <w:divsChild>
                    <w:div w:id="1102646088">
                      <w:marLeft w:val="0"/>
                      <w:marRight w:val="0"/>
                      <w:marTop w:val="0"/>
                      <w:marBottom w:val="0"/>
                      <w:divBdr>
                        <w:top w:val="single" w:sz="2" w:space="0" w:color="E5E7EB"/>
                        <w:left w:val="single" w:sz="2" w:space="0" w:color="E5E7EB"/>
                        <w:bottom w:val="single" w:sz="2" w:space="0" w:color="E5E7EB"/>
                        <w:right w:val="single" w:sz="2" w:space="0" w:color="E5E7EB"/>
                      </w:divBdr>
                      <w:divsChild>
                        <w:div w:id="21338900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8999828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18494460">
      <w:bodyDiv w:val="1"/>
      <w:marLeft w:val="0"/>
      <w:marRight w:val="0"/>
      <w:marTop w:val="0"/>
      <w:marBottom w:val="0"/>
      <w:divBdr>
        <w:top w:val="none" w:sz="0" w:space="0" w:color="auto"/>
        <w:left w:val="none" w:sz="0" w:space="0" w:color="auto"/>
        <w:bottom w:val="none" w:sz="0" w:space="0" w:color="auto"/>
        <w:right w:val="none" w:sz="0" w:space="0" w:color="auto"/>
      </w:divBdr>
      <w:divsChild>
        <w:div w:id="523370747">
          <w:marLeft w:val="0"/>
          <w:marRight w:val="0"/>
          <w:marTop w:val="0"/>
          <w:marBottom w:val="0"/>
          <w:divBdr>
            <w:top w:val="none" w:sz="0" w:space="0" w:color="auto"/>
            <w:left w:val="none" w:sz="0" w:space="0" w:color="auto"/>
            <w:bottom w:val="none" w:sz="0" w:space="0" w:color="auto"/>
            <w:right w:val="none" w:sz="0" w:space="0" w:color="auto"/>
          </w:divBdr>
          <w:divsChild>
            <w:div w:id="1728604695">
              <w:marLeft w:val="0"/>
              <w:marRight w:val="0"/>
              <w:marTop w:val="0"/>
              <w:marBottom w:val="0"/>
              <w:divBdr>
                <w:top w:val="none" w:sz="0" w:space="0" w:color="auto"/>
                <w:left w:val="none" w:sz="0" w:space="0" w:color="auto"/>
                <w:bottom w:val="none" w:sz="0" w:space="0" w:color="auto"/>
                <w:right w:val="none" w:sz="0" w:space="0" w:color="auto"/>
              </w:divBdr>
            </w:div>
          </w:divsChild>
        </w:div>
        <w:div w:id="451628438">
          <w:marLeft w:val="0"/>
          <w:marRight w:val="0"/>
          <w:marTop w:val="0"/>
          <w:marBottom w:val="0"/>
          <w:divBdr>
            <w:top w:val="none" w:sz="0" w:space="0" w:color="auto"/>
            <w:left w:val="none" w:sz="0" w:space="0" w:color="auto"/>
            <w:bottom w:val="none" w:sz="0" w:space="0" w:color="auto"/>
            <w:right w:val="none" w:sz="0" w:space="0" w:color="auto"/>
          </w:divBdr>
        </w:div>
        <w:div w:id="69087168">
          <w:marLeft w:val="0"/>
          <w:marRight w:val="0"/>
          <w:marTop w:val="0"/>
          <w:marBottom w:val="0"/>
          <w:divBdr>
            <w:top w:val="none" w:sz="0" w:space="0" w:color="auto"/>
            <w:left w:val="none" w:sz="0" w:space="0" w:color="auto"/>
            <w:bottom w:val="none" w:sz="0" w:space="0" w:color="auto"/>
            <w:right w:val="none" w:sz="0" w:space="0" w:color="auto"/>
          </w:divBdr>
          <w:divsChild>
            <w:div w:id="434062541">
              <w:marLeft w:val="0"/>
              <w:marRight w:val="0"/>
              <w:marTop w:val="0"/>
              <w:marBottom w:val="0"/>
              <w:divBdr>
                <w:top w:val="none" w:sz="0" w:space="0" w:color="auto"/>
                <w:left w:val="none" w:sz="0" w:space="0" w:color="auto"/>
                <w:bottom w:val="none" w:sz="0" w:space="0" w:color="auto"/>
                <w:right w:val="none" w:sz="0" w:space="0" w:color="auto"/>
              </w:divBdr>
            </w:div>
          </w:divsChild>
        </w:div>
        <w:div w:id="1724017894">
          <w:marLeft w:val="0"/>
          <w:marRight w:val="0"/>
          <w:marTop w:val="0"/>
          <w:marBottom w:val="0"/>
          <w:divBdr>
            <w:top w:val="none" w:sz="0" w:space="0" w:color="auto"/>
            <w:left w:val="none" w:sz="0" w:space="0" w:color="auto"/>
            <w:bottom w:val="none" w:sz="0" w:space="0" w:color="auto"/>
            <w:right w:val="none" w:sz="0" w:space="0" w:color="auto"/>
          </w:divBdr>
        </w:div>
        <w:div w:id="798836327">
          <w:marLeft w:val="0"/>
          <w:marRight w:val="0"/>
          <w:marTop w:val="0"/>
          <w:marBottom w:val="0"/>
          <w:divBdr>
            <w:top w:val="none" w:sz="0" w:space="0" w:color="auto"/>
            <w:left w:val="none" w:sz="0" w:space="0" w:color="auto"/>
            <w:bottom w:val="none" w:sz="0" w:space="0" w:color="auto"/>
            <w:right w:val="none" w:sz="0" w:space="0" w:color="auto"/>
          </w:divBdr>
          <w:divsChild>
            <w:div w:id="1794905247">
              <w:marLeft w:val="0"/>
              <w:marRight w:val="0"/>
              <w:marTop w:val="0"/>
              <w:marBottom w:val="0"/>
              <w:divBdr>
                <w:top w:val="none" w:sz="0" w:space="0" w:color="auto"/>
                <w:left w:val="none" w:sz="0" w:space="0" w:color="auto"/>
                <w:bottom w:val="none" w:sz="0" w:space="0" w:color="auto"/>
                <w:right w:val="none" w:sz="0" w:space="0" w:color="auto"/>
              </w:divBdr>
            </w:div>
          </w:divsChild>
        </w:div>
        <w:div w:id="146476920">
          <w:marLeft w:val="0"/>
          <w:marRight w:val="0"/>
          <w:marTop w:val="0"/>
          <w:marBottom w:val="0"/>
          <w:divBdr>
            <w:top w:val="none" w:sz="0" w:space="0" w:color="auto"/>
            <w:left w:val="none" w:sz="0" w:space="0" w:color="auto"/>
            <w:bottom w:val="none" w:sz="0" w:space="0" w:color="auto"/>
            <w:right w:val="none" w:sz="0" w:space="0" w:color="auto"/>
          </w:divBdr>
        </w:div>
        <w:div w:id="1554343232">
          <w:marLeft w:val="0"/>
          <w:marRight w:val="0"/>
          <w:marTop w:val="0"/>
          <w:marBottom w:val="0"/>
          <w:divBdr>
            <w:top w:val="none" w:sz="0" w:space="0" w:color="auto"/>
            <w:left w:val="none" w:sz="0" w:space="0" w:color="auto"/>
            <w:bottom w:val="none" w:sz="0" w:space="0" w:color="auto"/>
            <w:right w:val="none" w:sz="0" w:space="0" w:color="auto"/>
          </w:divBdr>
          <w:divsChild>
            <w:div w:id="2630567">
              <w:marLeft w:val="0"/>
              <w:marRight w:val="0"/>
              <w:marTop w:val="0"/>
              <w:marBottom w:val="0"/>
              <w:divBdr>
                <w:top w:val="none" w:sz="0" w:space="0" w:color="auto"/>
                <w:left w:val="none" w:sz="0" w:space="0" w:color="auto"/>
                <w:bottom w:val="none" w:sz="0" w:space="0" w:color="auto"/>
                <w:right w:val="none" w:sz="0" w:space="0" w:color="auto"/>
              </w:divBdr>
            </w:div>
          </w:divsChild>
        </w:div>
        <w:div w:id="2092238422">
          <w:marLeft w:val="0"/>
          <w:marRight w:val="0"/>
          <w:marTop w:val="0"/>
          <w:marBottom w:val="0"/>
          <w:divBdr>
            <w:top w:val="none" w:sz="0" w:space="0" w:color="auto"/>
            <w:left w:val="none" w:sz="0" w:space="0" w:color="auto"/>
            <w:bottom w:val="none" w:sz="0" w:space="0" w:color="auto"/>
            <w:right w:val="none" w:sz="0" w:space="0" w:color="auto"/>
          </w:divBdr>
        </w:div>
        <w:div w:id="503085394">
          <w:marLeft w:val="0"/>
          <w:marRight w:val="0"/>
          <w:marTop w:val="0"/>
          <w:marBottom w:val="0"/>
          <w:divBdr>
            <w:top w:val="none" w:sz="0" w:space="0" w:color="auto"/>
            <w:left w:val="none" w:sz="0" w:space="0" w:color="auto"/>
            <w:bottom w:val="none" w:sz="0" w:space="0" w:color="auto"/>
            <w:right w:val="none" w:sz="0" w:space="0" w:color="auto"/>
          </w:divBdr>
          <w:divsChild>
            <w:div w:id="666519157">
              <w:marLeft w:val="0"/>
              <w:marRight w:val="0"/>
              <w:marTop w:val="0"/>
              <w:marBottom w:val="0"/>
              <w:divBdr>
                <w:top w:val="none" w:sz="0" w:space="0" w:color="auto"/>
                <w:left w:val="none" w:sz="0" w:space="0" w:color="auto"/>
                <w:bottom w:val="none" w:sz="0" w:space="0" w:color="auto"/>
                <w:right w:val="none" w:sz="0" w:space="0" w:color="auto"/>
              </w:divBdr>
            </w:div>
          </w:divsChild>
        </w:div>
        <w:div w:id="1474054710">
          <w:marLeft w:val="0"/>
          <w:marRight w:val="0"/>
          <w:marTop w:val="0"/>
          <w:marBottom w:val="0"/>
          <w:divBdr>
            <w:top w:val="none" w:sz="0" w:space="0" w:color="auto"/>
            <w:left w:val="none" w:sz="0" w:space="0" w:color="auto"/>
            <w:bottom w:val="none" w:sz="0" w:space="0" w:color="auto"/>
            <w:right w:val="none" w:sz="0" w:space="0" w:color="auto"/>
          </w:divBdr>
        </w:div>
      </w:divsChild>
    </w:div>
    <w:div w:id="627778310">
      <w:bodyDiv w:val="1"/>
      <w:marLeft w:val="0"/>
      <w:marRight w:val="0"/>
      <w:marTop w:val="0"/>
      <w:marBottom w:val="0"/>
      <w:divBdr>
        <w:top w:val="none" w:sz="0" w:space="0" w:color="auto"/>
        <w:left w:val="none" w:sz="0" w:space="0" w:color="auto"/>
        <w:bottom w:val="none" w:sz="0" w:space="0" w:color="auto"/>
        <w:right w:val="none" w:sz="0" w:space="0" w:color="auto"/>
      </w:divBdr>
    </w:div>
    <w:div w:id="649943443">
      <w:bodyDiv w:val="1"/>
      <w:marLeft w:val="0"/>
      <w:marRight w:val="0"/>
      <w:marTop w:val="0"/>
      <w:marBottom w:val="0"/>
      <w:divBdr>
        <w:top w:val="none" w:sz="0" w:space="0" w:color="auto"/>
        <w:left w:val="none" w:sz="0" w:space="0" w:color="auto"/>
        <w:bottom w:val="none" w:sz="0" w:space="0" w:color="auto"/>
        <w:right w:val="none" w:sz="0" w:space="0" w:color="auto"/>
      </w:divBdr>
    </w:div>
    <w:div w:id="661930077">
      <w:bodyDiv w:val="1"/>
      <w:marLeft w:val="0"/>
      <w:marRight w:val="0"/>
      <w:marTop w:val="0"/>
      <w:marBottom w:val="0"/>
      <w:divBdr>
        <w:top w:val="none" w:sz="0" w:space="0" w:color="auto"/>
        <w:left w:val="none" w:sz="0" w:space="0" w:color="auto"/>
        <w:bottom w:val="none" w:sz="0" w:space="0" w:color="auto"/>
        <w:right w:val="none" w:sz="0" w:space="0" w:color="auto"/>
      </w:divBdr>
    </w:div>
    <w:div w:id="685331003">
      <w:bodyDiv w:val="1"/>
      <w:marLeft w:val="0"/>
      <w:marRight w:val="0"/>
      <w:marTop w:val="0"/>
      <w:marBottom w:val="0"/>
      <w:divBdr>
        <w:top w:val="none" w:sz="0" w:space="0" w:color="auto"/>
        <w:left w:val="none" w:sz="0" w:space="0" w:color="auto"/>
        <w:bottom w:val="none" w:sz="0" w:space="0" w:color="auto"/>
        <w:right w:val="none" w:sz="0" w:space="0" w:color="auto"/>
      </w:divBdr>
    </w:div>
    <w:div w:id="699090700">
      <w:bodyDiv w:val="1"/>
      <w:marLeft w:val="0"/>
      <w:marRight w:val="0"/>
      <w:marTop w:val="0"/>
      <w:marBottom w:val="0"/>
      <w:divBdr>
        <w:top w:val="none" w:sz="0" w:space="0" w:color="auto"/>
        <w:left w:val="none" w:sz="0" w:space="0" w:color="auto"/>
        <w:bottom w:val="none" w:sz="0" w:space="0" w:color="auto"/>
        <w:right w:val="none" w:sz="0" w:space="0" w:color="auto"/>
      </w:divBdr>
      <w:divsChild>
        <w:div w:id="717243598">
          <w:marLeft w:val="0"/>
          <w:marRight w:val="0"/>
          <w:marTop w:val="0"/>
          <w:marBottom w:val="0"/>
          <w:divBdr>
            <w:top w:val="single" w:sz="2" w:space="0" w:color="E5E7EB"/>
            <w:left w:val="single" w:sz="2" w:space="0" w:color="E5E7EB"/>
            <w:bottom w:val="single" w:sz="2" w:space="0" w:color="E5E7EB"/>
            <w:right w:val="single" w:sz="2" w:space="0" w:color="E5E7EB"/>
          </w:divBdr>
          <w:divsChild>
            <w:div w:id="1188133744">
              <w:marLeft w:val="0"/>
              <w:marRight w:val="0"/>
              <w:marTop w:val="240"/>
              <w:marBottom w:val="240"/>
              <w:divBdr>
                <w:top w:val="single" w:sz="2" w:space="0" w:color="E5E7EB"/>
                <w:left w:val="single" w:sz="2" w:space="0" w:color="E5E7EB"/>
                <w:bottom w:val="single" w:sz="2" w:space="0" w:color="E5E7EB"/>
                <w:right w:val="single" w:sz="2" w:space="0" w:color="E5E7EB"/>
              </w:divBdr>
              <w:divsChild>
                <w:div w:id="1720126800">
                  <w:marLeft w:val="0"/>
                  <w:marRight w:val="0"/>
                  <w:marTop w:val="0"/>
                  <w:marBottom w:val="0"/>
                  <w:divBdr>
                    <w:top w:val="single" w:sz="2" w:space="0" w:color="E5E7EB"/>
                    <w:left w:val="single" w:sz="2" w:space="0" w:color="E5E7EB"/>
                    <w:bottom w:val="single" w:sz="2" w:space="0" w:color="E5E7EB"/>
                    <w:right w:val="single" w:sz="2" w:space="0" w:color="E5E7EB"/>
                  </w:divBdr>
                  <w:divsChild>
                    <w:div w:id="802885700">
                      <w:marLeft w:val="0"/>
                      <w:marRight w:val="0"/>
                      <w:marTop w:val="0"/>
                      <w:marBottom w:val="0"/>
                      <w:divBdr>
                        <w:top w:val="single" w:sz="2" w:space="0" w:color="E5E7EB"/>
                        <w:left w:val="single" w:sz="2" w:space="0" w:color="E5E7EB"/>
                        <w:bottom w:val="single" w:sz="2" w:space="0" w:color="E5E7EB"/>
                        <w:right w:val="single" w:sz="2" w:space="0" w:color="E5E7EB"/>
                      </w:divBdr>
                      <w:divsChild>
                        <w:div w:id="2018715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8603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01706615">
      <w:bodyDiv w:val="1"/>
      <w:marLeft w:val="0"/>
      <w:marRight w:val="0"/>
      <w:marTop w:val="0"/>
      <w:marBottom w:val="0"/>
      <w:divBdr>
        <w:top w:val="none" w:sz="0" w:space="0" w:color="auto"/>
        <w:left w:val="none" w:sz="0" w:space="0" w:color="auto"/>
        <w:bottom w:val="none" w:sz="0" w:space="0" w:color="auto"/>
        <w:right w:val="none" w:sz="0" w:space="0" w:color="auto"/>
      </w:divBdr>
    </w:div>
    <w:div w:id="725566386">
      <w:bodyDiv w:val="1"/>
      <w:marLeft w:val="0"/>
      <w:marRight w:val="0"/>
      <w:marTop w:val="0"/>
      <w:marBottom w:val="0"/>
      <w:divBdr>
        <w:top w:val="none" w:sz="0" w:space="0" w:color="auto"/>
        <w:left w:val="none" w:sz="0" w:space="0" w:color="auto"/>
        <w:bottom w:val="none" w:sz="0" w:space="0" w:color="auto"/>
        <w:right w:val="none" w:sz="0" w:space="0" w:color="auto"/>
      </w:divBdr>
    </w:div>
    <w:div w:id="737627010">
      <w:bodyDiv w:val="1"/>
      <w:marLeft w:val="0"/>
      <w:marRight w:val="0"/>
      <w:marTop w:val="0"/>
      <w:marBottom w:val="0"/>
      <w:divBdr>
        <w:top w:val="none" w:sz="0" w:space="0" w:color="auto"/>
        <w:left w:val="none" w:sz="0" w:space="0" w:color="auto"/>
        <w:bottom w:val="none" w:sz="0" w:space="0" w:color="auto"/>
        <w:right w:val="none" w:sz="0" w:space="0" w:color="auto"/>
      </w:divBdr>
      <w:divsChild>
        <w:div w:id="2064984846">
          <w:marLeft w:val="0"/>
          <w:marRight w:val="0"/>
          <w:marTop w:val="0"/>
          <w:marBottom w:val="0"/>
          <w:divBdr>
            <w:top w:val="none" w:sz="0" w:space="0" w:color="auto"/>
            <w:left w:val="none" w:sz="0" w:space="0" w:color="auto"/>
            <w:bottom w:val="none" w:sz="0" w:space="0" w:color="auto"/>
            <w:right w:val="none" w:sz="0" w:space="0" w:color="auto"/>
          </w:divBdr>
          <w:divsChild>
            <w:div w:id="1616516921">
              <w:marLeft w:val="0"/>
              <w:marRight w:val="0"/>
              <w:marTop w:val="0"/>
              <w:marBottom w:val="0"/>
              <w:divBdr>
                <w:top w:val="none" w:sz="0" w:space="0" w:color="auto"/>
                <w:left w:val="none" w:sz="0" w:space="0" w:color="auto"/>
                <w:bottom w:val="none" w:sz="0" w:space="0" w:color="auto"/>
                <w:right w:val="none" w:sz="0" w:space="0" w:color="auto"/>
              </w:divBdr>
            </w:div>
          </w:divsChild>
        </w:div>
        <w:div w:id="1515538848">
          <w:marLeft w:val="0"/>
          <w:marRight w:val="0"/>
          <w:marTop w:val="0"/>
          <w:marBottom w:val="0"/>
          <w:divBdr>
            <w:top w:val="none" w:sz="0" w:space="0" w:color="auto"/>
            <w:left w:val="none" w:sz="0" w:space="0" w:color="auto"/>
            <w:bottom w:val="none" w:sz="0" w:space="0" w:color="auto"/>
            <w:right w:val="none" w:sz="0" w:space="0" w:color="auto"/>
          </w:divBdr>
        </w:div>
      </w:divsChild>
    </w:div>
    <w:div w:id="742608088">
      <w:bodyDiv w:val="1"/>
      <w:marLeft w:val="0"/>
      <w:marRight w:val="0"/>
      <w:marTop w:val="0"/>
      <w:marBottom w:val="0"/>
      <w:divBdr>
        <w:top w:val="none" w:sz="0" w:space="0" w:color="auto"/>
        <w:left w:val="none" w:sz="0" w:space="0" w:color="auto"/>
        <w:bottom w:val="none" w:sz="0" w:space="0" w:color="auto"/>
        <w:right w:val="none" w:sz="0" w:space="0" w:color="auto"/>
      </w:divBdr>
      <w:divsChild>
        <w:div w:id="1497527204">
          <w:marLeft w:val="0"/>
          <w:marRight w:val="0"/>
          <w:marTop w:val="0"/>
          <w:marBottom w:val="0"/>
          <w:divBdr>
            <w:top w:val="single" w:sz="2" w:space="0" w:color="E5E7EB"/>
            <w:left w:val="single" w:sz="2" w:space="0" w:color="E5E7EB"/>
            <w:bottom w:val="single" w:sz="2" w:space="0" w:color="E5E7EB"/>
            <w:right w:val="single" w:sz="2" w:space="0" w:color="E5E7EB"/>
          </w:divBdr>
          <w:divsChild>
            <w:div w:id="1645701373">
              <w:marLeft w:val="0"/>
              <w:marRight w:val="0"/>
              <w:marTop w:val="240"/>
              <w:marBottom w:val="240"/>
              <w:divBdr>
                <w:top w:val="single" w:sz="2" w:space="0" w:color="E5E7EB"/>
                <w:left w:val="single" w:sz="2" w:space="0" w:color="E5E7EB"/>
                <w:bottom w:val="single" w:sz="2" w:space="0" w:color="E5E7EB"/>
                <w:right w:val="single" w:sz="2" w:space="0" w:color="E5E7EB"/>
              </w:divBdr>
              <w:divsChild>
                <w:div w:id="240022986">
                  <w:marLeft w:val="0"/>
                  <w:marRight w:val="0"/>
                  <w:marTop w:val="0"/>
                  <w:marBottom w:val="0"/>
                  <w:divBdr>
                    <w:top w:val="single" w:sz="2" w:space="0" w:color="E5E7EB"/>
                    <w:left w:val="single" w:sz="2" w:space="0" w:color="E5E7EB"/>
                    <w:bottom w:val="single" w:sz="2" w:space="0" w:color="E5E7EB"/>
                    <w:right w:val="single" w:sz="2" w:space="0" w:color="E5E7EB"/>
                  </w:divBdr>
                  <w:divsChild>
                    <w:div w:id="377782120">
                      <w:marLeft w:val="0"/>
                      <w:marRight w:val="0"/>
                      <w:marTop w:val="0"/>
                      <w:marBottom w:val="0"/>
                      <w:divBdr>
                        <w:top w:val="single" w:sz="2" w:space="0" w:color="E5E7EB"/>
                        <w:left w:val="single" w:sz="2" w:space="0" w:color="E5E7EB"/>
                        <w:bottom w:val="single" w:sz="2" w:space="0" w:color="E5E7EB"/>
                        <w:right w:val="single" w:sz="2" w:space="0" w:color="E5E7EB"/>
                      </w:divBdr>
                      <w:divsChild>
                        <w:div w:id="6491662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11690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05615270">
          <w:marLeft w:val="0"/>
          <w:marRight w:val="0"/>
          <w:marTop w:val="0"/>
          <w:marBottom w:val="0"/>
          <w:divBdr>
            <w:top w:val="single" w:sz="2" w:space="0" w:color="E5E7EB"/>
            <w:left w:val="single" w:sz="2" w:space="0" w:color="E5E7EB"/>
            <w:bottom w:val="single" w:sz="2" w:space="0" w:color="E5E7EB"/>
            <w:right w:val="single" w:sz="2" w:space="0" w:color="E5E7EB"/>
          </w:divBdr>
          <w:divsChild>
            <w:div w:id="595291207">
              <w:marLeft w:val="0"/>
              <w:marRight w:val="0"/>
              <w:marTop w:val="240"/>
              <w:marBottom w:val="240"/>
              <w:divBdr>
                <w:top w:val="single" w:sz="2" w:space="0" w:color="E5E7EB"/>
                <w:left w:val="single" w:sz="2" w:space="0" w:color="E5E7EB"/>
                <w:bottom w:val="single" w:sz="2" w:space="0" w:color="E5E7EB"/>
                <w:right w:val="single" w:sz="2" w:space="0" w:color="E5E7EB"/>
              </w:divBdr>
              <w:divsChild>
                <w:div w:id="2104690889">
                  <w:marLeft w:val="0"/>
                  <w:marRight w:val="0"/>
                  <w:marTop w:val="0"/>
                  <w:marBottom w:val="0"/>
                  <w:divBdr>
                    <w:top w:val="single" w:sz="2" w:space="0" w:color="E5E7EB"/>
                    <w:left w:val="single" w:sz="2" w:space="0" w:color="E5E7EB"/>
                    <w:bottom w:val="single" w:sz="2" w:space="0" w:color="E5E7EB"/>
                    <w:right w:val="single" w:sz="2" w:space="0" w:color="E5E7EB"/>
                  </w:divBdr>
                  <w:divsChild>
                    <w:div w:id="997347985">
                      <w:marLeft w:val="0"/>
                      <w:marRight w:val="0"/>
                      <w:marTop w:val="0"/>
                      <w:marBottom w:val="0"/>
                      <w:divBdr>
                        <w:top w:val="single" w:sz="2" w:space="0" w:color="E5E7EB"/>
                        <w:left w:val="single" w:sz="2" w:space="0" w:color="E5E7EB"/>
                        <w:bottom w:val="single" w:sz="2" w:space="0" w:color="E5E7EB"/>
                        <w:right w:val="single" w:sz="2" w:space="0" w:color="E5E7EB"/>
                      </w:divBdr>
                      <w:divsChild>
                        <w:div w:id="33280398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299359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45609765">
          <w:marLeft w:val="0"/>
          <w:marRight w:val="0"/>
          <w:marTop w:val="0"/>
          <w:marBottom w:val="0"/>
          <w:divBdr>
            <w:top w:val="single" w:sz="2" w:space="0" w:color="E5E7EB"/>
            <w:left w:val="single" w:sz="2" w:space="0" w:color="E5E7EB"/>
            <w:bottom w:val="single" w:sz="2" w:space="0" w:color="E5E7EB"/>
            <w:right w:val="single" w:sz="2" w:space="0" w:color="E5E7EB"/>
          </w:divBdr>
          <w:divsChild>
            <w:div w:id="16928963">
              <w:marLeft w:val="0"/>
              <w:marRight w:val="0"/>
              <w:marTop w:val="240"/>
              <w:marBottom w:val="240"/>
              <w:divBdr>
                <w:top w:val="single" w:sz="2" w:space="0" w:color="E5E7EB"/>
                <w:left w:val="single" w:sz="2" w:space="0" w:color="E5E7EB"/>
                <w:bottom w:val="single" w:sz="2" w:space="0" w:color="E5E7EB"/>
                <w:right w:val="single" w:sz="2" w:space="0" w:color="E5E7EB"/>
              </w:divBdr>
              <w:divsChild>
                <w:div w:id="1294142538">
                  <w:marLeft w:val="0"/>
                  <w:marRight w:val="0"/>
                  <w:marTop w:val="0"/>
                  <w:marBottom w:val="0"/>
                  <w:divBdr>
                    <w:top w:val="single" w:sz="2" w:space="0" w:color="E5E7EB"/>
                    <w:left w:val="single" w:sz="2" w:space="0" w:color="E5E7EB"/>
                    <w:bottom w:val="single" w:sz="2" w:space="0" w:color="E5E7EB"/>
                    <w:right w:val="single" w:sz="2" w:space="0" w:color="E5E7EB"/>
                  </w:divBdr>
                  <w:divsChild>
                    <w:div w:id="2040428602">
                      <w:marLeft w:val="0"/>
                      <w:marRight w:val="0"/>
                      <w:marTop w:val="0"/>
                      <w:marBottom w:val="0"/>
                      <w:divBdr>
                        <w:top w:val="single" w:sz="2" w:space="0" w:color="E5E7EB"/>
                        <w:left w:val="single" w:sz="2" w:space="0" w:color="E5E7EB"/>
                        <w:bottom w:val="single" w:sz="2" w:space="0" w:color="E5E7EB"/>
                        <w:right w:val="single" w:sz="2" w:space="0" w:color="E5E7EB"/>
                      </w:divBdr>
                      <w:divsChild>
                        <w:div w:id="90787914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492534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70096227">
          <w:marLeft w:val="0"/>
          <w:marRight w:val="0"/>
          <w:marTop w:val="0"/>
          <w:marBottom w:val="0"/>
          <w:divBdr>
            <w:top w:val="single" w:sz="2" w:space="0" w:color="E5E7EB"/>
            <w:left w:val="single" w:sz="2" w:space="0" w:color="E5E7EB"/>
            <w:bottom w:val="single" w:sz="2" w:space="0" w:color="E5E7EB"/>
            <w:right w:val="single" w:sz="2" w:space="0" w:color="E5E7EB"/>
          </w:divBdr>
          <w:divsChild>
            <w:div w:id="1803032394">
              <w:marLeft w:val="0"/>
              <w:marRight w:val="0"/>
              <w:marTop w:val="240"/>
              <w:marBottom w:val="240"/>
              <w:divBdr>
                <w:top w:val="single" w:sz="2" w:space="0" w:color="E5E7EB"/>
                <w:left w:val="single" w:sz="2" w:space="0" w:color="E5E7EB"/>
                <w:bottom w:val="single" w:sz="2" w:space="0" w:color="E5E7EB"/>
                <w:right w:val="single" w:sz="2" w:space="0" w:color="E5E7EB"/>
              </w:divBdr>
              <w:divsChild>
                <w:div w:id="821390650">
                  <w:marLeft w:val="0"/>
                  <w:marRight w:val="0"/>
                  <w:marTop w:val="0"/>
                  <w:marBottom w:val="0"/>
                  <w:divBdr>
                    <w:top w:val="single" w:sz="2" w:space="0" w:color="E5E7EB"/>
                    <w:left w:val="single" w:sz="2" w:space="0" w:color="E5E7EB"/>
                    <w:bottom w:val="single" w:sz="2" w:space="0" w:color="E5E7EB"/>
                    <w:right w:val="single" w:sz="2" w:space="0" w:color="E5E7EB"/>
                  </w:divBdr>
                  <w:divsChild>
                    <w:div w:id="991981606">
                      <w:marLeft w:val="0"/>
                      <w:marRight w:val="0"/>
                      <w:marTop w:val="0"/>
                      <w:marBottom w:val="0"/>
                      <w:divBdr>
                        <w:top w:val="single" w:sz="2" w:space="0" w:color="E5E7EB"/>
                        <w:left w:val="single" w:sz="2" w:space="0" w:color="E5E7EB"/>
                        <w:bottom w:val="single" w:sz="2" w:space="0" w:color="E5E7EB"/>
                        <w:right w:val="single" w:sz="2" w:space="0" w:color="E5E7EB"/>
                      </w:divBdr>
                      <w:divsChild>
                        <w:div w:id="113491163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0555007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88966244">
          <w:marLeft w:val="0"/>
          <w:marRight w:val="0"/>
          <w:marTop w:val="0"/>
          <w:marBottom w:val="0"/>
          <w:divBdr>
            <w:top w:val="single" w:sz="2" w:space="0" w:color="E5E7EB"/>
            <w:left w:val="single" w:sz="2" w:space="0" w:color="E5E7EB"/>
            <w:bottom w:val="single" w:sz="2" w:space="0" w:color="E5E7EB"/>
            <w:right w:val="single" w:sz="2" w:space="0" w:color="E5E7EB"/>
          </w:divBdr>
          <w:divsChild>
            <w:div w:id="136997252">
              <w:marLeft w:val="0"/>
              <w:marRight w:val="0"/>
              <w:marTop w:val="240"/>
              <w:marBottom w:val="240"/>
              <w:divBdr>
                <w:top w:val="single" w:sz="2" w:space="0" w:color="E5E7EB"/>
                <w:left w:val="single" w:sz="2" w:space="0" w:color="E5E7EB"/>
                <w:bottom w:val="single" w:sz="2" w:space="0" w:color="E5E7EB"/>
                <w:right w:val="single" w:sz="2" w:space="0" w:color="E5E7EB"/>
              </w:divBdr>
              <w:divsChild>
                <w:div w:id="1334449450">
                  <w:marLeft w:val="0"/>
                  <w:marRight w:val="0"/>
                  <w:marTop w:val="0"/>
                  <w:marBottom w:val="0"/>
                  <w:divBdr>
                    <w:top w:val="single" w:sz="2" w:space="0" w:color="E5E7EB"/>
                    <w:left w:val="single" w:sz="2" w:space="0" w:color="E5E7EB"/>
                    <w:bottom w:val="single" w:sz="2" w:space="0" w:color="E5E7EB"/>
                    <w:right w:val="single" w:sz="2" w:space="0" w:color="E5E7EB"/>
                  </w:divBdr>
                  <w:divsChild>
                    <w:div w:id="177501786">
                      <w:marLeft w:val="0"/>
                      <w:marRight w:val="0"/>
                      <w:marTop w:val="0"/>
                      <w:marBottom w:val="0"/>
                      <w:divBdr>
                        <w:top w:val="single" w:sz="2" w:space="0" w:color="E5E7EB"/>
                        <w:left w:val="single" w:sz="2" w:space="0" w:color="E5E7EB"/>
                        <w:bottom w:val="single" w:sz="2" w:space="0" w:color="E5E7EB"/>
                        <w:right w:val="single" w:sz="2" w:space="0" w:color="E5E7EB"/>
                      </w:divBdr>
                      <w:divsChild>
                        <w:div w:id="179922661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9381663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44569133">
      <w:bodyDiv w:val="1"/>
      <w:marLeft w:val="0"/>
      <w:marRight w:val="0"/>
      <w:marTop w:val="0"/>
      <w:marBottom w:val="0"/>
      <w:divBdr>
        <w:top w:val="none" w:sz="0" w:space="0" w:color="auto"/>
        <w:left w:val="none" w:sz="0" w:space="0" w:color="auto"/>
        <w:bottom w:val="none" w:sz="0" w:space="0" w:color="auto"/>
        <w:right w:val="none" w:sz="0" w:space="0" w:color="auto"/>
      </w:divBdr>
    </w:div>
    <w:div w:id="750082144">
      <w:bodyDiv w:val="1"/>
      <w:marLeft w:val="0"/>
      <w:marRight w:val="0"/>
      <w:marTop w:val="0"/>
      <w:marBottom w:val="0"/>
      <w:divBdr>
        <w:top w:val="none" w:sz="0" w:space="0" w:color="auto"/>
        <w:left w:val="none" w:sz="0" w:space="0" w:color="auto"/>
        <w:bottom w:val="none" w:sz="0" w:space="0" w:color="auto"/>
        <w:right w:val="none" w:sz="0" w:space="0" w:color="auto"/>
      </w:divBdr>
    </w:div>
    <w:div w:id="752434308">
      <w:bodyDiv w:val="1"/>
      <w:marLeft w:val="0"/>
      <w:marRight w:val="0"/>
      <w:marTop w:val="0"/>
      <w:marBottom w:val="0"/>
      <w:divBdr>
        <w:top w:val="none" w:sz="0" w:space="0" w:color="auto"/>
        <w:left w:val="none" w:sz="0" w:space="0" w:color="auto"/>
        <w:bottom w:val="none" w:sz="0" w:space="0" w:color="auto"/>
        <w:right w:val="none" w:sz="0" w:space="0" w:color="auto"/>
      </w:divBdr>
    </w:div>
    <w:div w:id="760680396">
      <w:bodyDiv w:val="1"/>
      <w:marLeft w:val="0"/>
      <w:marRight w:val="0"/>
      <w:marTop w:val="0"/>
      <w:marBottom w:val="0"/>
      <w:divBdr>
        <w:top w:val="none" w:sz="0" w:space="0" w:color="auto"/>
        <w:left w:val="none" w:sz="0" w:space="0" w:color="auto"/>
        <w:bottom w:val="none" w:sz="0" w:space="0" w:color="auto"/>
        <w:right w:val="none" w:sz="0" w:space="0" w:color="auto"/>
      </w:divBdr>
      <w:divsChild>
        <w:div w:id="1177844130">
          <w:marLeft w:val="0"/>
          <w:marRight w:val="0"/>
          <w:marTop w:val="0"/>
          <w:marBottom w:val="0"/>
          <w:divBdr>
            <w:top w:val="none" w:sz="0" w:space="0" w:color="auto"/>
            <w:left w:val="none" w:sz="0" w:space="0" w:color="auto"/>
            <w:bottom w:val="none" w:sz="0" w:space="0" w:color="auto"/>
            <w:right w:val="none" w:sz="0" w:space="0" w:color="auto"/>
          </w:divBdr>
        </w:div>
        <w:div w:id="1816533113">
          <w:marLeft w:val="0"/>
          <w:marRight w:val="0"/>
          <w:marTop w:val="0"/>
          <w:marBottom w:val="0"/>
          <w:divBdr>
            <w:top w:val="none" w:sz="0" w:space="0" w:color="auto"/>
            <w:left w:val="none" w:sz="0" w:space="0" w:color="auto"/>
            <w:bottom w:val="none" w:sz="0" w:space="0" w:color="auto"/>
            <w:right w:val="none" w:sz="0" w:space="0" w:color="auto"/>
          </w:divBdr>
        </w:div>
        <w:div w:id="1456488461">
          <w:marLeft w:val="0"/>
          <w:marRight w:val="0"/>
          <w:marTop w:val="0"/>
          <w:marBottom w:val="0"/>
          <w:divBdr>
            <w:top w:val="none" w:sz="0" w:space="0" w:color="auto"/>
            <w:left w:val="none" w:sz="0" w:space="0" w:color="auto"/>
            <w:bottom w:val="none" w:sz="0" w:space="0" w:color="auto"/>
            <w:right w:val="none" w:sz="0" w:space="0" w:color="auto"/>
          </w:divBdr>
        </w:div>
        <w:div w:id="1509835079">
          <w:marLeft w:val="0"/>
          <w:marRight w:val="0"/>
          <w:marTop w:val="0"/>
          <w:marBottom w:val="0"/>
          <w:divBdr>
            <w:top w:val="none" w:sz="0" w:space="0" w:color="auto"/>
            <w:left w:val="none" w:sz="0" w:space="0" w:color="auto"/>
            <w:bottom w:val="none" w:sz="0" w:space="0" w:color="auto"/>
            <w:right w:val="none" w:sz="0" w:space="0" w:color="auto"/>
          </w:divBdr>
        </w:div>
        <w:div w:id="2086607223">
          <w:marLeft w:val="0"/>
          <w:marRight w:val="0"/>
          <w:marTop w:val="0"/>
          <w:marBottom w:val="0"/>
          <w:divBdr>
            <w:top w:val="none" w:sz="0" w:space="0" w:color="auto"/>
            <w:left w:val="none" w:sz="0" w:space="0" w:color="auto"/>
            <w:bottom w:val="none" w:sz="0" w:space="0" w:color="auto"/>
            <w:right w:val="none" w:sz="0" w:space="0" w:color="auto"/>
          </w:divBdr>
          <w:divsChild>
            <w:div w:id="852766986">
              <w:marLeft w:val="0"/>
              <w:marRight w:val="0"/>
              <w:marTop w:val="240"/>
              <w:marBottom w:val="0"/>
              <w:divBdr>
                <w:top w:val="none" w:sz="0" w:space="0" w:color="auto"/>
                <w:left w:val="none" w:sz="0" w:space="0" w:color="auto"/>
                <w:bottom w:val="none" w:sz="0" w:space="0" w:color="auto"/>
                <w:right w:val="none" w:sz="0" w:space="0" w:color="auto"/>
              </w:divBdr>
            </w:div>
            <w:div w:id="1546328062">
              <w:marLeft w:val="0"/>
              <w:marRight w:val="0"/>
              <w:marTop w:val="240"/>
              <w:marBottom w:val="0"/>
              <w:divBdr>
                <w:top w:val="none" w:sz="0" w:space="0" w:color="auto"/>
                <w:left w:val="none" w:sz="0" w:space="0" w:color="auto"/>
                <w:bottom w:val="none" w:sz="0" w:space="0" w:color="auto"/>
                <w:right w:val="none" w:sz="0" w:space="0" w:color="auto"/>
              </w:divBdr>
            </w:div>
          </w:divsChild>
        </w:div>
        <w:div w:id="1929580707">
          <w:marLeft w:val="0"/>
          <w:marRight w:val="0"/>
          <w:marTop w:val="0"/>
          <w:marBottom w:val="0"/>
          <w:divBdr>
            <w:top w:val="none" w:sz="0" w:space="0" w:color="auto"/>
            <w:left w:val="none" w:sz="0" w:space="0" w:color="auto"/>
            <w:bottom w:val="none" w:sz="0" w:space="0" w:color="auto"/>
            <w:right w:val="none" w:sz="0" w:space="0" w:color="auto"/>
          </w:divBdr>
        </w:div>
        <w:div w:id="252739390">
          <w:marLeft w:val="0"/>
          <w:marRight w:val="0"/>
          <w:marTop w:val="0"/>
          <w:marBottom w:val="0"/>
          <w:divBdr>
            <w:top w:val="none" w:sz="0" w:space="0" w:color="auto"/>
            <w:left w:val="none" w:sz="0" w:space="0" w:color="auto"/>
            <w:bottom w:val="none" w:sz="0" w:space="0" w:color="auto"/>
            <w:right w:val="none" w:sz="0" w:space="0" w:color="auto"/>
          </w:divBdr>
          <w:divsChild>
            <w:div w:id="1684553900">
              <w:marLeft w:val="0"/>
              <w:marRight w:val="0"/>
              <w:marTop w:val="240"/>
              <w:marBottom w:val="0"/>
              <w:divBdr>
                <w:top w:val="none" w:sz="0" w:space="0" w:color="auto"/>
                <w:left w:val="none" w:sz="0" w:space="0" w:color="auto"/>
                <w:bottom w:val="none" w:sz="0" w:space="0" w:color="auto"/>
                <w:right w:val="none" w:sz="0" w:space="0" w:color="auto"/>
              </w:divBdr>
            </w:div>
          </w:divsChild>
        </w:div>
        <w:div w:id="679771463">
          <w:marLeft w:val="0"/>
          <w:marRight w:val="0"/>
          <w:marTop w:val="0"/>
          <w:marBottom w:val="0"/>
          <w:divBdr>
            <w:top w:val="none" w:sz="0" w:space="0" w:color="auto"/>
            <w:left w:val="none" w:sz="0" w:space="0" w:color="auto"/>
            <w:bottom w:val="none" w:sz="0" w:space="0" w:color="auto"/>
            <w:right w:val="none" w:sz="0" w:space="0" w:color="auto"/>
          </w:divBdr>
        </w:div>
        <w:div w:id="1039938590">
          <w:marLeft w:val="0"/>
          <w:marRight w:val="0"/>
          <w:marTop w:val="240"/>
          <w:marBottom w:val="0"/>
          <w:divBdr>
            <w:top w:val="none" w:sz="0" w:space="0" w:color="auto"/>
            <w:left w:val="none" w:sz="0" w:space="0" w:color="auto"/>
            <w:bottom w:val="none" w:sz="0" w:space="0" w:color="auto"/>
            <w:right w:val="none" w:sz="0" w:space="0" w:color="auto"/>
          </w:divBdr>
        </w:div>
        <w:div w:id="2140956271">
          <w:marLeft w:val="0"/>
          <w:marRight w:val="0"/>
          <w:marTop w:val="240"/>
          <w:marBottom w:val="0"/>
          <w:divBdr>
            <w:top w:val="none" w:sz="0" w:space="0" w:color="auto"/>
            <w:left w:val="none" w:sz="0" w:space="0" w:color="auto"/>
            <w:bottom w:val="none" w:sz="0" w:space="0" w:color="auto"/>
            <w:right w:val="none" w:sz="0" w:space="0" w:color="auto"/>
          </w:divBdr>
        </w:div>
        <w:div w:id="1462459438">
          <w:marLeft w:val="0"/>
          <w:marRight w:val="0"/>
          <w:marTop w:val="0"/>
          <w:marBottom w:val="0"/>
          <w:divBdr>
            <w:top w:val="none" w:sz="0" w:space="0" w:color="auto"/>
            <w:left w:val="none" w:sz="0" w:space="0" w:color="auto"/>
            <w:bottom w:val="none" w:sz="0" w:space="0" w:color="auto"/>
            <w:right w:val="none" w:sz="0" w:space="0" w:color="auto"/>
          </w:divBdr>
          <w:divsChild>
            <w:div w:id="94718169">
              <w:marLeft w:val="0"/>
              <w:marRight w:val="0"/>
              <w:marTop w:val="240"/>
              <w:marBottom w:val="0"/>
              <w:divBdr>
                <w:top w:val="none" w:sz="0" w:space="0" w:color="auto"/>
                <w:left w:val="none" w:sz="0" w:space="0" w:color="auto"/>
                <w:bottom w:val="none" w:sz="0" w:space="0" w:color="auto"/>
                <w:right w:val="none" w:sz="0" w:space="0" w:color="auto"/>
              </w:divBdr>
            </w:div>
          </w:divsChild>
        </w:div>
        <w:div w:id="18161803">
          <w:marLeft w:val="0"/>
          <w:marRight w:val="0"/>
          <w:marTop w:val="240"/>
          <w:marBottom w:val="0"/>
          <w:divBdr>
            <w:top w:val="none" w:sz="0" w:space="0" w:color="auto"/>
            <w:left w:val="none" w:sz="0" w:space="0" w:color="auto"/>
            <w:bottom w:val="none" w:sz="0" w:space="0" w:color="auto"/>
            <w:right w:val="none" w:sz="0" w:space="0" w:color="auto"/>
          </w:divBdr>
        </w:div>
        <w:div w:id="181404254">
          <w:marLeft w:val="0"/>
          <w:marRight w:val="0"/>
          <w:marTop w:val="240"/>
          <w:marBottom w:val="0"/>
          <w:divBdr>
            <w:top w:val="none" w:sz="0" w:space="0" w:color="auto"/>
            <w:left w:val="none" w:sz="0" w:space="0" w:color="auto"/>
            <w:bottom w:val="none" w:sz="0" w:space="0" w:color="auto"/>
            <w:right w:val="none" w:sz="0" w:space="0" w:color="auto"/>
          </w:divBdr>
        </w:div>
        <w:div w:id="1174566610">
          <w:marLeft w:val="0"/>
          <w:marRight w:val="0"/>
          <w:marTop w:val="240"/>
          <w:marBottom w:val="0"/>
          <w:divBdr>
            <w:top w:val="none" w:sz="0" w:space="0" w:color="auto"/>
            <w:left w:val="none" w:sz="0" w:space="0" w:color="auto"/>
            <w:bottom w:val="none" w:sz="0" w:space="0" w:color="auto"/>
            <w:right w:val="none" w:sz="0" w:space="0" w:color="auto"/>
          </w:divBdr>
        </w:div>
        <w:div w:id="246424622">
          <w:marLeft w:val="0"/>
          <w:marRight w:val="0"/>
          <w:marTop w:val="0"/>
          <w:marBottom w:val="0"/>
          <w:divBdr>
            <w:top w:val="none" w:sz="0" w:space="0" w:color="auto"/>
            <w:left w:val="none" w:sz="0" w:space="0" w:color="auto"/>
            <w:bottom w:val="none" w:sz="0" w:space="0" w:color="auto"/>
            <w:right w:val="none" w:sz="0" w:space="0" w:color="auto"/>
          </w:divBdr>
        </w:div>
        <w:div w:id="474177875">
          <w:marLeft w:val="0"/>
          <w:marRight w:val="0"/>
          <w:marTop w:val="240"/>
          <w:marBottom w:val="0"/>
          <w:divBdr>
            <w:top w:val="none" w:sz="0" w:space="0" w:color="auto"/>
            <w:left w:val="none" w:sz="0" w:space="0" w:color="auto"/>
            <w:bottom w:val="none" w:sz="0" w:space="0" w:color="auto"/>
            <w:right w:val="none" w:sz="0" w:space="0" w:color="auto"/>
          </w:divBdr>
        </w:div>
        <w:div w:id="1697274233">
          <w:marLeft w:val="0"/>
          <w:marRight w:val="0"/>
          <w:marTop w:val="0"/>
          <w:marBottom w:val="0"/>
          <w:divBdr>
            <w:top w:val="none" w:sz="0" w:space="0" w:color="auto"/>
            <w:left w:val="none" w:sz="0" w:space="0" w:color="auto"/>
            <w:bottom w:val="none" w:sz="0" w:space="0" w:color="auto"/>
            <w:right w:val="none" w:sz="0" w:space="0" w:color="auto"/>
          </w:divBdr>
        </w:div>
        <w:div w:id="1936862105">
          <w:marLeft w:val="0"/>
          <w:marRight w:val="0"/>
          <w:marTop w:val="0"/>
          <w:marBottom w:val="0"/>
          <w:divBdr>
            <w:top w:val="none" w:sz="0" w:space="0" w:color="auto"/>
            <w:left w:val="none" w:sz="0" w:space="0" w:color="auto"/>
            <w:bottom w:val="none" w:sz="0" w:space="0" w:color="auto"/>
            <w:right w:val="none" w:sz="0" w:space="0" w:color="auto"/>
          </w:divBdr>
          <w:divsChild>
            <w:div w:id="1176388424">
              <w:marLeft w:val="0"/>
              <w:marRight w:val="0"/>
              <w:marTop w:val="240"/>
              <w:marBottom w:val="0"/>
              <w:divBdr>
                <w:top w:val="none" w:sz="0" w:space="0" w:color="auto"/>
                <w:left w:val="none" w:sz="0" w:space="0" w:color="auto"/>
                <w:bottom w:val="none" w:sz="0" w:space="0" w:color="auto"/>
                <w:right w:val="none" w:sz="0" w:space="0" w:color="auto"/>
              </w:divBdr>
            </w:div>
            <w:div w:id="1135491671">
              <w:marLeft w:val="0"/>
              <w:marRight w:val="0"/>
              <w:marTop w:val="240"/>
              <w:marBottom w:val="0"/>
              <w:divBdr>
                <w:top w:val="none" w:sz="0" w:space="0" w:color="auto"/>
                <w:left w:val="none" w:sz="0" w:space="0" w:color="auto"/>
                <w:bottom w:val="none" w:sz="0" w:space="0" w:color="auto"/>
                <w:right w:val="none" w:sz="0" w:space="0" w:color="auto"/>
              </w:divBdr>
            </w:div>
            <w:div w:id="1091201630">
              <w:marLeft w:val="0"/>
              <w:marRight w:val="0"/>
              <w:marTop w:val="240"/>
              <w:marBottom w:val="0"/>
              <w:divBdr>
                <w:top w:val="none" w:sz="0" w:space="0" w:color="auto"/>
                <w:left w:val="none" w:sz="0" w:space="0" w:color="auto"/>
                <w:bottom w:val="none" w:sz="0" w:space="0" w:color="auto"/>
                <w:right w:val="none" w:sz="0" w:space="0" w:color="auto"/>
              </w:divBdr>
            </w:div>
            <w:div w:id="10275635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64619487">
      <w:bodyDiv w:val="1"/>
      <w:marLeft w:val="0"/>
      <w:marRight w:val="0"/>
      <w:marTop w:val="0"/>
      <w:marBottom w:val="0"/>
      <w:divBdr>
        <w:top w:val="none" w:sz="0" w:space="0" w:color="auto"/>
        <w:left w:val="none" w:sz="0" w:space="0" w:color="auto"/>
        <w:bottom w:val="none" w:sz="0" w:space="0" w:color="auto"/>
        <w:right w:val="none" w:sz="0" w:space="0" w:color="auto"/>
      </w:divBdr>
    </w:div>
    <w:div w:id="767965154">
      <w:bodyDiv w:val="1"/>
      <w:marLeft w:val="0"/>
      <w:marRight w:val="0"/>
      <w:marTop w:val="0"/>
      <w:marBottom w:val="0"/>
      <w:divBdr>
        <w:top w:val="none" w:sz="0" w:space="0" w:color="auto"/>
        <w:left w:val="none" w:sz="0" w:space="0" w:color="auto"/>
        <w:bottom w:val="none" w:sz="0" w:space="0" w:color="auto"/>
        <w:right w:val="none" w:sz="0" w:space="0" w:color="auto"/>
      </w:divBdr>
    </w:div>
    <w:div w:id="770467747">
      <w:bodyDiv w:val="1"/>
      <w:marLeft w:val="0"/>
      <w:marRight w:val="0"/>
      <w:marTop w:val="0"/>
      <w:marBottom w:val="0"/>
      <w:divBdr>
        <w:top w:val="none" w:sz="0" w:space="0" w:color="auto"/>
        <w:left w:val="none" w:sz="0" w:space="0" w:color="auto"/>
        <w:bottom w:val="none" w:sz="0" w:space="0" w:color="auto"/>
        <w:right w:val="none" w:sz="0" w:space="0" w:color="auto"/>
      </w:divBdr>
    </w:div>
    <w:div w:id="772550544">
      <w:bodyDiv w:val="1"/>
      <w:marLeft w:val="0"/>
      <w:marRight w:val="0"/>
      <w:marTop w:val="0"/>
      <w:marBottom w:val="0"/>
      <w:divBdr>
        <w:top w:val="none" w:sz="0" w:space="0" w:color="auto"/>
        <w:left w:val="none" w:sz="0" w:space="0" w:color="auto"/>
        <w:bottom w:val="none" w:sz="0" w:space="0" w:color="auto"/>
        <w:right w:val="none" w:sz="0" w:space="0" w:color="auto"/>
      </w:divBdr>
    </w:div>
    <w:div w:id="772823974">
      <w:bodyDiv w:val="1"/>
      <w:marLeft w:val="0"/>
      <w:marRight w:val="0"/>
      <w:marTop w:val="0"/>
      <w:marBottom w:val="0"/>
      <w:divBdr>
        <w:top w:val="none" w:sz="0" w:space="0" w:color="auto"/>
        <w:left w:val="none" w:sz="0" w:space="0" w:color="auto"/>
        <w:bottom w:val="none" w:sz="0" w:space="0" w:color="auto"/>
        <w:right w:val="none" w:sz="0" w:space="0" w:color="auto"/>
      </w:divBdr>
    </w:div>
    <w:div w:id="780032187">
      <w:bodyDiv w:val="1"/>
      <w:marLeft w:val="0"/>
      <w:marRight w:val="0"/>
      <w:marTop w:val="0"/>
      <w:marBottom w:val="0"/>
      <w:divBdr>
        <w:top w:val="none" w:sz="0" w:space="0" w:color="auto"/>
        <w:left w:val="none" w:sz="0" w:space="0" w:color="auto"/>
        <w:bottom w:val="none" w:sz="0" w:space="0" w:color="auto"/>
        <w:right w:val="none" w:sz="0" w:space="0" w:color="auto"/>
      </w:divBdr>
      <w:divsChild>
        <w:div w:id="975136913">
          <w:marLeft w:val="0"/>
          <w:marRight w:val="0"/>
          <w:marTop w:val="0"/>
          <w:marBottom w:val="0"/>
          <w:divBdr>
            <w:top w:val="single" w:sz="2" w:space="0" w:color="E5E7EB"/>
            <w:left w:val="single" w:sz="2" w:space="0" w:color="E5E7EB"/>
            <w:bottom w:val="single" w:sz="2" w:space="0" w:color="E5E7EB"/>
            <w:right w:val="single" w:sz="2" w:space="0" w:color="E5E7EB"/>
          </w:divBdr>
          <w:divsChild>
            <w:div w:id="1978602779">
              <w:marLeft w:val="0"/>
              <w:marRight w:val="0"/>
              <w:marTop w:val="240"/>
              <w:marBottom w:val="240"/>
              <w:divBdr>
                <w:top w:val="single" w:sz="2" w:space="0" w:color="E5E7EB"/>
                <w:left w:val="single" w:sz="2" w:space="0" w:color="E5E7EB"/>
                <w:bottom w:val="single" w:sz="2" w:space="0" w:color="E5E7EB"/>
                <w:right w:val="single" w:sz="2" w:space="0" w:color="E5E7EB"/>
              </w:divBdr>
              <w:divsChild>
                <w:div w:id="68428802">
                  <w:marLeft w:val="0"/>
                  <w:marRight w:val="0"/>
                  <w:marTop w:val="0"/>
                  <w:marBottom w:val="0"/>
                  <w:divBdr>
                    <w:top w:val="single" w:sz="2" w:space="0" w:color="E5E7EB"/>
                    <w:left w:val="single" w:sz="2" w:space="0" w:color="E5E7EB"/>
                    <w:bottom w:val="single" w:sz="2" w:space="0" w:color="E5E7EB"/>
                    <w:right w:val="single" w:sz="2" w:space="0" w:color="E5E7EB"/>
                  </w:divBdr>
                  <w:divsChild>
                    <w:div w:id="1920208890">
                      <w:marLeft w:val="0"/>
                      <w:marRight w:val="0"/>
                      <w:marTop w:val="0"/>
                      <w:marBottom w:val="0"/>
                      <w:divBdr>
                        <w:top w:val="single" w:sz="2" w:space="0" w:color="E5E7EB"/>
                        <w:left w:val="single" w:sz="2" w:space="0" w:color="E5E7EB"/>
                        <w:bottom w:val="single" w:sz="2" w:space="0" w:color="E5E7EB"/>
                        <w:right w:val="single" w:sz="2" w:space="0" w:color="E5E7EB"/>
                      </w:divBdr>
                      <w:divsChild>
                        <w:div w:id="25587301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7697398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80490166">
      <w:bodyDiv w:val="1"/>
      <w:marLeft w:val="0"/>
      <w:marRight w:val="0"/>
      <w:marTop w:val="0"/>
      <w:marBottom w:val="0"/>
      <w:divBdr>
        <w:top w:val="none" w:sz="0" w:space="0" w:color="auto"/>
        <w:left w:val="none" w:sz="0" w:space="0" w:color="auto"/>
        <w:bottom w:val="none" w:sz="0" w:space="0" w:color="auto"/>
        <w:right w:val="none" w:sz="0" w:space="0" w:color="auto"/>
      </w:divBdr>
    </w:div>
    <w:div w:id="792215542">
      <w:bodyDiv w:val="1"/>
      <w:marLeft w:val="0"/>
      <w:marRight w:val="0"/>
      <w:marTop w:val="0"/>
      <w:marBottom w:val="0"/>
      <w:divBdr>
        <w:top w:val="none" w:sz="0" w:space="0" w:color="auto"/>
        <w:left w:val="none" w:sz="0" w:space="0" w:color="auto"/>
        <w:bottom w:val="none" w:sz="0" w:space="0" w:color="auto"/>
        <w:right w:val="none" w:sz="0" w:space="0" w:color="auto"/>
      </w:divBdr>
      <w:divsChild>
        <w:div w:id="1016738129">
          <w:marLeft w:val="0"/>
          <w:marRight w:val="0"/>
          <w:marTop w:val="0"/>
          <w:marBottom w:val="0"/>
          <w:divBdr>
            <w:top w:val="single" w:sz="2" w:space="0" w:color="326CE5"/>
            <w:left w:val="single" w:sz="24" w:space="0" w:color="326CE5"/>
            <w:bottom w:val="single" w:sz="2" w:space="0" w:color="326CE5"/>
            <w:right w:val="single" w:sz="2" w:space="0" w:color="326CE5"/>
          </w:divBdr>
        </w:div>
      </w:divsChild>
    </w:div>
    <w:div w:id="792477195">
      <w:bodyDiv w:val="1"/>
      <w:marLeft w:val="0"/>
      <w:marRight w:val="0"/>
      <w:marTop w:val="0"/>
      <w:marBottom w:val="0"/>
      <w:divBdr>
        <w:top w:val="none" w:sz="0" w:space="0" w:color="auto"/>
        <w:left w:val="none" w:sz="0" w:space="0" w:color="auto"/>
        <w:bottom w:val="none" w:sz="0" w:space="0" w:color="auto"/>
        <w:right w:val="none" w:sz="0" w:space="0" w:color="auto"/>
      </w:divBdr>
    </w:div>
    <w:div w:id="805706721">
      <w:bodyDiv w:val="1"/>
      <w:marLeft w:val="0"/>
      <w:marRight w:val="0"/>
      <w:marTop w:val="0"/>
      <w:marBottom w:val="0"/>
      <w:divBdr>
        <w:top w:val="none" w:sz="0" w:space="0" w:color="auto"/>
        <w:left w:val="none" w:sz="0" w:space="0" w:color="auto"/>
        <w:bottom w:val="none" w:sz="0" w:space="0" w:color="auto"/>
        <w:right w:val="none" w:sz="0" w:space="0" w:color="auto"/>
      </w:divBdr>
    </w:div>
    <w:div w:id="807631496">
      <w:bodyDiv w:val="1"/>
      <w:marLeft w:val="0"/>
      <w:marRight w:val="0"/>
      <w:marTop w:val="0"/>
      <w:marBottom w:val="0"/>
      <w:divBdr>
        <w:top w:val="none" w:sz="0" w:space="0" w:color="auto"/>
        <w:left w:val="none" w:sz="0" w:space="0" w:color="auto"/>
        <w:bottom w:val="none" w:sz="0" w:space="0" w:color="auto"/>
        <w:right w:val="none" w:sz="0" w:space="0" w:color="auto"/>
      </w:divBdr>
    </w:div>
    <w:div w:id="809591274">
      <w:bodyDiv w:val="1"/>
      <w:marLeft w:val="0"/>
      <w:marRight w:val="0"/>
      <w:marTop w:val="0"/>
      <w:marBottom w:val="0"/>
      <w:divBdr>
        <w:top w:val="none" w:sz="0" w:space="0" w:color="auto"/>
        <w:left w:val="none" w:sz="0" w:space="0" w:color="auto"/>
        <w:bottom w:val="none" w:sz="0" w:space="0" w:color="auto"/>
        <w:right w:val="none" w:sz="0" w:space="0" w:color="auto"/>
      </w:divBdr>
      <w:divsChild>
        <w:div w:id="1826774229">
          <w:marLeft w:val="0"/>
          <w:marRight w:val="0"/>
          <w:marTop w:val="0"/>
          <w:marBottom w:val="0"/>
          <w:divBdr>
            <w:top w:val="none" w:sz="0" w:space="0" w:color="auto"/>
            <w:left w:val="none" w:sz="0" w:space="0" w:color="auto"/>
            <w:bottom w:val="none" w:sz="0" w:space="0" w:color="auto"/>
            <w:right w:val="none" w:sz="0" w:space="0" w:color="auto"/>
          </w:divBdr>
          <w:divsChild>
            <w:div w:id="1992170741">
              <w:marLeft w:val="0"/>
              <w:marRight w:val="0"/>
              <w:marTop w:val="0"/>
              <w:marBottom w:val="0"/>
              <w:divBdr>
                <w:top w:val="none" w:sz="0" w:space="0" w:color="auto"/>
                <w:left w:val="none" w:sz="0" w:space="0" w:color="auto"/>
                <w:bottom w:val="none" w:sz="0" w:space="0" w:color="auto"/>
                <w:right w:val="none" w:sz="0" w:space="0" w:color="auto"/>
              </w:divBdr>
            </w:div>
          </w:divsChild>
        </w:div>
        <w:div w:id="1793015413">
          <w:marLeft w:val="0"/>
          <w:marRight w:val="0"/>
          <w:marTop w:val="0"/>
          <w:marBottom w:val="0"/>
          <w:divBdr>
            <w:top w:val="none" w:sz="0" w:space="0" w:color="auto"/>
            <w:left w:val="none" w:sz="0" w:space="0" w:color="auto"/>
            <w:bottom w:val="none" w:sz="0" w:space="0" w:color="auto"/>
            <w:right w:val="none" w:sz="0" w:space="0" w:color="auto"/>
          </w:divBdr>
        </w:div>
        <w:div w:id="272522540">
          <w:marLeft w:val="0"/>
          <w:marRight w:val="0"/>
          <w:marTop w:val="0"/>
          <w:marBottom w:val="0"/>
          <w:divBdr>
            <w:top w:val="none" w:sz="0" w:space="0" w:color="auto"/>
            <w:left w:val="none" w:sz="0" w:space="0" w:color="auto"/>
            <w:bottom w:val="none" w:sz="0" w:space="0" w:color="auto"/>
            <w:right w:val="none" w:sz="0" w:space="0" w:color="auto"/>
          </w:divBdr>
          <w:divsChild>
            <w:div w:id="675617087">
              <w:marLeft w:val="0"/>
              <w:marRight w:val="0"/>
              <w:marTop w:val="0"/>
              <w:marBottom w:val="0"/>
              <w:divBdr>
                <w:top w:val="none" w:sz="0" w:space="0" w:color="auto"/>
                <w:left w:val="none" w:sz="0" w:space="0" w:color="auto"/>
                <w:bottom w:val="none" w:sz="0" w:space="0" w:color="auto"/>
                <w:right w:val="none" w:sz="0" w:space="0" w:color="auto"/>
              </w:divBdr>
            </w:div>
          </w:divsChild>
        </w:div>
        <w:div w:id="2071490507">
          <w:marLeft w:val="0"/>
          <w:marRight w:val="0"/>
          <w:marTop w:val="0"/>
          <w:marBottom w:val="0"/>
          <w:divBdr>
            <w:top w:val="none" w:sz="0" w:space="0" w:color="auto"/>
            <w:left w:val="none" w:sz="0" w:space="0" w:color="auto"/>
            <w:bottom w:val="none" w:sz="0" w:space="0" w:color="auto"/>
            <w:right w:val="none" w:sz="0" w:space="0" w:color="auto"/>
          </w:divBdr>
        </w:div>
        <w:div w:id="186330607">
          <w:marLeft w:val="0"/>
          <w:marRight w:val="0"/>
          <w:marTop w:val="0"/>
          <w:marBottom w:val="0"/>
          <w:divBdr>
            <w:top w:val="none" w:sz="0" w:space="0" w:color="auto"/>
            <w:left w:val="none" w:sz="0" w:space="0" w:color="auto"/>
            <w:bottom w:val="none" w:sz="0" w:space="0" w:color="auto"/>
            <w:right w:val="none" w:sz="0" w:space="0" w:color="auto"/>
          </w:divBdr>
          <w:divsChild>
            <w:div w:id="14974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97939">
      <w:bodyDiv w:val="1"/>
      <w:marLeft w:val="0"/>
      <w:marRight w:val="0"/>
      <w:marTop w:val="0"/>
      <w:marBottom w:val="0"/>
      <w:divBdr>
        <w:top w:val="none" w:sz="0" w:space="0" w:color="auto"/>
        <w:left w:val="none" w:sz="0" w:space="0" w:color="auto"/>
        <w:bottom w:val="none" w:sz="0" w:space="0" w:color="auto"/>
        <w:right w:val="none" w:sz="0" w:space="0" w:color="auto"/>
      </w:divBdr>
    </w:div>
    <w:div w:id="817846829">
      <w:bodyDiv w:val="1"/>
      <w:marLeft w:val="0"/>
      <w:marRight w:val="0"/>
      <w:marTop w:val="0"/>
      <w:marBottom w:val="0"/>
      <w:divBdr>
        <w:top w:val="none" w:sz="0" w:space="0" w:color="auto"/>
        <w:left w:val="none" w:sz="0" w:space="0" w:color="auto"/>
        <w:bottom w:val="none" w:sz="0" w:space="0" w:color="auto"/>
        <w:right w:val="none" w:sz="0" w:space="0" w:color="auto"/>
      </w:divBdr>
      <w:divsChild>
        <w:div w:id="590897235">
          <w:marLeft w:val="0"/>
          <w:marRight w:val="0"/>
          <w:marTop w:val="0"/>
          <w:marBottom w:val="0"/>
          <w:divBdr>
            <w:top w:val="single" w:sz="2" w:space="0" w:color="E5E7EB"/>
            <w:left w:val="single" w:sz="2" w:space="0" w:color="E5E7EB"/>
            <w:bottom w:val="single" w:sz="2" w:space="0" w:color="E5E7EB"/>
            <w:right w:val="single" w:sz="2" w:space="0" w:color="E5E7EB"/>
          </w:divBdr>
          <w:divsChild>
            <w:div w:id="1342778675">
              <w:marLeft w:val="0"/>
              <w:marRight w:val="0"/>
              <w:marTop w:val="240"/>
              <w:marBottom w:val="240"/>
              <w:divBdr>
                <w:top w:val="single" w:sz="2" w:space="0" w:color="E5E7EB"/>
                <w:left w:val="single" w:sz="2" w:space="0" w:color="E5E7EB"/>
                <w:bottom w:val="single" w:sz="2" w:space="0" w:color="E5E7EB"/>
                <w:right w:val="single" w:sz="2" w:space="0" w:color="E5E7EB"/>
              </w:divBdr>
              <w:divsChild>
                <w:div w:id="1353996343">
                  <w:marLeft w:val="0"/>
                  <w:marRight w:val="0"/>
                  <w:marTop w:val="0"/>
                  <w:marBottom w:val="0"/>
                  <w:divBdr>
                    <w:top w:val="single" w:sz="2" w:space="0" w:color="E5E7EB"/>
                    <w:left w:val="single" w:sz="2" w:space="0" w:color="E5E7EB"/>
                    <w:bottom w:val="single" w:sz="2" w:space="0" w:color="E5E7EB"/>
                    <w:right w:val="single" w:sz="2" w:space="0" w:color="E5E7EB"/>
                  </w:divBdr>
                  <w:divsChild>
                    <w:div w:id="1738430795">
                      <w:marLeft w:val="0"/>
                      <w:marRight w:val="0"/>
                      <w:marTop w:val="0"/>
                      <w:marBottom w:val="0"/>
                      <w:divBdr>
                        <w:top w:val="single" w:sz="2" w:space="0" w:color="E5E7EB"/>
                        <w:left w:val="single" w:sz="2" w:space="0" w:color="E5E7EB"/>
                        <w:bottom w:val="single" w:sz="2" w:space="0" w:color="E5E7EB"/>
                        <w:right w:val="single" w:sz="2" w:space="0" w:color="E5E7EB"/>
                      </w:divBdr>
                      <w:divsChild>
                        <w:div w:id="1930092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484816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86699418">
          <w:marLeft w:val="0"/>
          <w:marRight w:val="0"/>
          <w:marTop w:val="0"/>
          <w:marBottom w:val="0"/>
          <w:divBdr>
            <w:top w:val="single" w:sz="2" w:space="0" w:color="E5E7EB"/>
            <w:left w:val="single" w:sz="2" w:space="0" w:color="E5E7EB"/>
            <w:bottom w:val="single" w:sz="2" w:space="0" w:color="E5E7EB"/>
            <w:right w:val="single" w:sz="2" w:space="0" w:color="E5E7EB"/>
          </w:divBdr>
          <w:divsChild>
            <w:div w:id="810366675">
              <w:marLeft w:val="0"/>
              <w:marRight w:val="0"/>
              <w:marTop w:val="240"/>
              <w:marBottom w:val="240"/>
              <w:divBdr>
                <w:top w:val="single" w:sz="2" w:space="0" w:color="E5E7EB"/>
                <w:left w:val="single" w:sz="2" w:space="0" w:color="E5E7EB"/>
                <w:bottom w:val="single" w:sz="2" w:space="0" w:color="E5E7EB"/>
                <w:right w:val="single" w:sz="2" w:space="0" w:color="E5E7EB"/>
              </w:divBdr>
              <w:divsChild>
                <w:div w:id="242842991">
                  <w:marLeft w:val="0"/>
                  <w:marRight w:val="0"/>
                  <w:marTop w:val="0"/>
                  <w:marBottom w:val="0"/>
                  <w:divBdr>
                    <w:top w:val="single" w:sz="2" w:space="0" w:color="E5E7EB"/>
                    <w:left w:val="single" w:sz="2" w:space="0" w:color="E5E7EB"/>
                    <w:bottom w:val="single" w:sz="2" w:space="0" w:color="E5E7EB"/>
                    <w:right w:val="single" w:sz="2" w:space="0" w:color="E5E7EB"/>
                  </w:divBdr>
                  <w:divsChild>
                    <w:div w:id="1304117086">
                      <w:marLeft w:val="0"/>
                      <w:marRight w:val="0"/>
                      <w:marTop w:val="0"/>
                      <w:marBottom w:val="0"/>
                      <w:divBdr>
                        <w:top w:val="single" w:sz="2" w:space="0" w:color="E5E7EB"/>
                        <w:left w:val="single" w:sz="2" w:space="0" w:color="E5E7EB"/>
                        <w:bottom w:val="single" w:sz="2" w:space="0" w:color="E5E7EB"/>
                        <w:right w:val="single" w:sz="2" w:space="0" w:color="E5E7EB"/>
                      </w:divBdr>
                      <w:divsChild>
                        <w:div w:id="30397438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774762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90614443">
          <w:marLeft w:val="0"/>
          <w:marRight w:val="0"/>
          <w:marTop w:val="0"/>
          <w:marBottom w:val="0"/>
          <w:divBdr>
            <w:top w:val="single" w:sz="2" w:space="0" w:color="E5E7EB"/>
            <w:left w:val="single" w:sz="2" w:space="0" w:color="E5E7EB"/>
            <w:bottom w:val="single" w:sz="2" w:space="0" w:color="E5E7EB"/>
            <w:right w:val="single" w:sz="2" w:space="0" w:color="E5E7EB"/>
          </w:divBdr>
          <w:divsChild>
            <w:div w:id="2112311915">
              <w:marLeft w:val="0"/>
              <w:marRight w:val="0"/>
              <w:marTop w:val="240"/>
              <w:marBottom w:val="240"/>
              <w:divBdr>
                <w:top w:val="single" w:sz="2" w:space="0" w:color="E5E7EB"/>
                <w:left w:val="single" w:sz="2" w:space="0" w:color="E5E7EB"/>
                <w:bottom w:val="single" w:sz="2" w:space="0" w:color="E5E7EB"/>
                <w:right w:val="single" w:sz="2" w:space="0" w:color="E5E7EB"/>
              </w:divBdr>
              <w:divsChild>
                <w:div w:id="1204750149">
                  <w:marLeft w:val="0"/>
                  <w:marRight w:val="0"/>
                  <w:marTop w:val="0"/>
                  <w:marBottom w:val="0"/>
                  <w:divBdr>
                    <w:top w:val="single" w:sz="2" w:space="0" w:color="E5E7EB"/>
                    <w:left w:val="single" w:sz="2" w:space="0" w:color="E5E7EB"/>
                    <w:bottom w:val="single" w:sz="2" w:space="0" w:color="E5E7EB"/>
                    <w:right w:val="single" w:sz="2" w:space="0" w:color="E5E7EB"/>
                  </w:divBdr>
                  <w:divsChild>
                    <w:div w:id="1618902693">
                      <w:marLeft w:val="0"/>
                      <w:marRight w:val="0"/>
                      <w:marTop w:val="0"/>
                      <w:marBottom w:val="0"/>
                      <w:divBdr>
                        <w:top w:val="single" w:sz="2" w:space="0" w:color="E5E7EB"/>
                        <w:left w:val="single" w:sz="2" w:space="0" w:color="E5E7EB"/>
                        <w:bottom w:val="single" w:sz="2" w:space="0" w:color="E5E7EB"/>
                        <w:right w:val="single" w:sz="2" w:space="0" w:color="E5E7EB"/>
                      </w:divBdr>
                      <w:divsChild>
                        <w:div w:id="9951108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4959185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72055965">
          <w:marLeft w:val="0"/>
          <w:marRight w:val="0"/>
          <w:marTop w:val="0"/>
          <w:marBottom w:val="0"/>
          <w:divBdr>
            <w:top w:val="single" w:sz="2" w:space="0" w:color="E5E7EB"/>
            <w:left w:val="single" w:sz="2" w:space="0" w:color="E5E7EB"/>
            <w:bottom w:val="single" w:sz="2" w:space="0" w:color="E5E7EB"/>
            <w:right w:val="single" w:sz="2" w:space="0" w:color="E5E7EB"/>
          </w:divBdr>
          <w:divsChild>
            <w:div w:id="280655293">
              <w:marLeft w:val="0"/>
              <w:marRight w:val="0"/>
              <w:marTop w:val="240"/>
              <w:marBottom w:val="240"/>
              <w:divBdr>
                <w:top w:val="single" w:sz="2" w:space="0" w:color="E5E7EB"/>
                <w:left w:val="single" w:sz="2" w:space="0" w:color="E5E7EB"/>
                <w:bottom w:val="single" w:sz="2" w:space="0" w:color="E5E7EB"/>
                <w:right w:val="single" w:sz="2" w:space="0" w:color="E5E7EB"/>
              </w:divBdr>
              <w:divsChild>
                <w:div w:id="2132430624">
                  <w:marLeft w:val="0"/>
                  <w:marRight w:val="0"/>
                  <w:marTop w:val="0"/>
                  <w:marBottom w:val="0"/>
                  <w:divBdr>
                    <w:top w:val="single" w:sz="2" w:space="0" w:color="E5E7EB"/>
                    <w:left w:val="single" w:sz="2" w:space="0" w:color="E5E7EB"/>
                    <w:bottom w:val="single" w:sz="2" w:space="0" w:color="E5E7EB"/>
                    <w:right w:val="single" w:sz="2" w:space="0" w:color="E5E7EB"/>
                  </w:divBdr>
                  <w:divsChild>
                    <w:div w:id="1903132607">
                      <w:marLeft w:val="0"/>
                      <w:marRight w:val="0"/>
                      <w:marTop w:val="0"/>
                      <w:marBottom w:val="0"/>
                      <w:divBdr>
                        <w:top w:val="single" w:sz="2" w:space="0" w:color="E5E7EB"/>
                        <w:left w:val="single" w:sz="2" w:space="0" w:color="E5E7EB"/>
                        <w:bottom w:val="single" w:sz="2" w:space="0" w:color="E5E7EB"/>
                        <w:right w:val="single" w:sz="2" w:space="0" w:color="E5E7EB"/>
                      </w:divBdr>
                      <w:divsChild>
                        <w:div w:id="189550359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2182861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87216845">
          <w:marLeft w:val="0"/>
          <w:marRight w:val="0"/>
          <w:marTop w:val="0"/>
          <w:marBottom w:val="0"/>
          <w:divBdr>
            <w:top w:val="single" w:sz="2" w:space="0" w:color="E5E7EB"/>
            <w:left w:val="single" w:sz="2" w:space="0" w:color="E5E7EB"/>
            <w:bottom w:val="single" w:sz="2" w:space="0" w:color="E5E7EB"/>
            <w:right w:val="single" w:sz="2" w:space="0" w:color="E5E7EB"/>
          </w:divBdr>
          <w:divsChild>
            <w:div w:id="636029311">
              <w:marLeft w:val="0"/>
              <w:marRight w:val="0"/>
              <w:marTop w:val="240"/>
              <w:marBottom w:val="240"/>
              <w:divBdr>
                <w:top w:val="single" w:sz="2" w:space="0" w:color="E5E7EB"/>
                <w:left w:val="single" w:sz="2" w:space="0" w:color="E5E7EB"/>
                <w:bottom w:val="single" w:sz="2" w:space="0" w:color="E5E7EB"/>
                <w:right w:val="single" w:sz="2" w:space="0" w:color="E5E7EB"/>
              </w:divBdr>
              <w:divsChild>
                <w:div w:id="918906001">
                  <w:marLeft w:val="0"/>
                  <w:marRight w:val="0"/>
                  <w:marTop w:val="0"/>
                  <w:marBottom w:val="0"/>
                  <w:divBdr>
                    <w:top w:val="single" w:sz="2" w:space="0" w:color="E5E7EB"/>
                    <w:left w:val="single" w:sz="2" w:space="0" w:color="E5E7EB"/>
                    <w:bottom w:val="single" w:sz="2" w:space="0" w:color="E5E7EB"/>
                    <w:right w:val="single" w:sz="2" w:space="0" w:color="E5E7EB"/>
                  </w:divBdr>
                  <w:divsChild>
                    <w:div w:id="521171224">
                      <w:marLeft w:val="0"/>
                      <w:marRight w:val="0"/>
                      <w:marTop w:val="0"/>
                      <w:marBottom w:val="0"/>
                      <w:divBdr>
                        <w:top w:val="single" w:sz="2" w:space="0" w:color="E5E7EB"/>
                        <w:left w:val="single" w:sz="2" w:space="0" w:color="E5E7EB"/>
                        <w:bottom w:val="single" w:sz="2" w:space="0" w:color="E5E7EB"/>
                        <w:right w:val="single" w:sz="2" w:space="0" w:color="E5E7EB"/>
                      </w:divBdr>
                      <w:divsChild>
                        <w:div w:id="89701270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7652256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20584346">
      <w:bodyDiv w:val="1"/>
      <w:marLeft w:val="0"/>
      <w:marRight w:val="0"/>
      <w:marTop w:val="0"/>
      <w:marBottom w:val="0"/>
      <w:divBdr>
        <w:top w:val="none" w:sz="0" w:space="0" w:color="auto"/>
        <w:left w:val="none" w:sz="0" w:space="0" w:color="auto"/>
        <w:bottom w:val="none" w:sz="0" w:space="0" w:color="auto"/>
        <w:right w:val="none" w:sz="0" w:space="0" w:color="auto"/>
      </w:divBdr>
      <w:divsChild>
        <w:div w:id="1743018158">
          <w:marLeft w:val="0"/>
          <w:marRight w:val="0"/>
          <w:marTop w:val="0"/>
          <w:marBottom w:val="0"/>
          <w:divBdr>
            <w:top w:val="single" w:sz="2" w:space="0" w:color="428BCA"/>
            <w:left w:val="single" w:sz="24" w:space="0" w:color="428BCA"/>
            <w:bottom w:val="single" w:sz="2" w:space="0" w:color="428BCA"/>
            <w:right w:val="single" w:sz="2" w:space="0" w:color="428BCA"/>
          </w:divBdr>
          <w:divsChild>
            <w:div w:id="1552116089">
              <w:marLeft w:val="0"/>
              <w:marRight w:val="0"/>
              <w:marTop w:val="0"/>
              <w:marBottom w:val="0"/>
              <w:divBdr>
                <w:top w:val="none" w:sz="0" w:space="0" w:color="auto"/>
                <w:left w:val="none" w:sz="0" w:space="0" w:color="auto"/>
                <w:bottom w:val="none" w:sz="0" w:space="0" w:color="auto"/>
                <w:right w:val="none" w:sz="0" w:space="0" w:color="auto"/>
              </w:divBdr>
            </w:div>
            <w:div w:id="18817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324">
      <w:bodyDiv w:val="1"/>
      <w:marLeft w:val="0"/>
      <w:marRight w:val="0"/>
      <w:marTop w:val="0"/>
      <w:marBottom w:val="0"/>
      <w:divBdr>
        <w:top w:val="none" w:sz="0" w:space="0" w:color="auto"/>
        <w:left w:val="none" w:sz="0" w:space="0" w:color="auto"/>
        <w:bottom w:val="none" w:sz="0" w:space="0" w:color="auto"/>
        <w:right w:val="none" w:sz="0" w:space="0" w:color="auto"/>
      </w:divBdr>
    </w:div>
    <w:div w:id="842207143">
      <w:bodyDiv w:val="1"/>
      <w:marLeft w:val="0"/>
      <w:marRight w:val="0"/>
      <w:marTop w:val="0"/>
      <w:marBottom w:val="0"/>
      <w:divBdr>
        <w:top w:val="none" w:sz="0" w:space="0" w:color="auto"/>
        <w:left w:val="none" w:sz="0" w:space="0" w:color="auto"/>
        <w:bottom w:val="none" w:sz="0" w:space="0" w:color="auto"/>
        <w:right w:val="none" w:sz="0" w:space="0" w:color="auto"/>
      </w:divBdr>
    </w:div>
    <w:div w:id="856845451">
      <w:bodyDiv w:val="1"/>
      <w:marLeft w:val="0"/>
      <w:marRight w:val="0"/>
      <w:marTop w:val="0"/>
      <w:marBottom w:val="0"/>
      <w:divBdr>
        <w:top w:val="none" w:sz="0" w:space="0" w:color="auto"/>
        <w:left w:val="none" w:sz="0" w:space="0" w:color="auto"/>
        <w:bottom w:val="none" w:sz="0" w:space="0" w:color="auto"/>
        <w:right w:val="none" w:sz="0" w:space="0" w:color="auto"/>
      </w:divBdr>
    </w:div>
    <w:div w:id="861667818">
      <w:bodyDiv w:val="1"/>
      <w:marLeft w:val="0"/>
      <w:marRight w:val="0"/>
      <w:marTop w:val="0"/>
      <w:marBottom w:val="0"/>
      <w:divBdr>
        <w:top w:val="none" w:sz="0" w:space="0" w:color="auto"/>
        <w:left w:val="none" w:sz="0" w:space="0" w:color="auto"/>
        <w:bottom w:val="none" w:sz="0" w:space="0" w:color="auto"/>
        <w:right w:val="none" w:sz="0" w:space="0" w:color="auto"/>
      </w:divBdr>
    </w:div>
    <w:div w:id="869993814">
      <w:bodyDiv w:val="1"/>
      <w:marLeft w:val="0"/>
      <w:marRight w:val="0"/>
      <w:marTop w:val="0"/>
      <w:marBottom w:val="0"/>
      <w:divBdr>
        <w:top w:val="none" w:sz="0" w:space="0" w:color="auto"/>
        <w:left w:val="none" w:sz="0" w:space="0" w:color="auto"/>
        <w:bottom w:val="none" w:sz="0" w:space="0" w:color="auto"/>
        <w:right w:val="none" w:sz="0" w:space="0" w:color="auto"/>
      </w:divBdr>
    </w:div>
    <w:div w:id="879363504">
      <w:bodyDiv w:val="1"/>
      <w:marLeft w:val="0"/>
      <w:marRight w:val="0"/>
      <w:marTop w:val="0"/>
      <w:marBottom w:val="0"/>
      <w:divBdr>
        <w:top w:val="none" w:sz="0" w:space="0" w:color="auto"/>
        <w:left w:val="none" w:sz="0" w:space="0" w:color="auto"/>
        <w:bottom w:val="none" w:sz="0" w:space="0" w:color="auto"/>
        <w:right w:val="none" w:sz="0" w:space="0" w:color="auto"/>
      </w:divBdr>
    </w:div>
    <w:div w:id="879364002">
      <w:bodyDiv w:val="1"/>
      <w:marLeft w:val="0"/>
      <w:marRight w:val="0"/>
      <w:marTop w:val="0"/>
      <w:marBottom w:val="0"/>
      <w:divBdr>
        <w:top w:val="none" w:sz="0" w:space="0" w:color="auto"/>
        <w:left w:val="none" w:sz="0" w:space="0" w:color="auto"/>
        <w:bottom w:val="none" w:sz="0" w:space="0" w:color="auto"/>
        <w:right w:val="none" w:sz="0" w:space="0" w:color="auto"/>
      </w:divBdr>
      <w:divsChild>
        <w:div w:id="1960068479">
          <w:marLeft w:val="0"/>
          <w:marRight w:val="0"/>
          <w:marTop w:val="0"/>
          <w:marBottom w:val="0"/>
          <w:divBdr>
            <w:top w:val="none" w:sz="0" w:space="0" w:color="auto"/>
            <w:left w:val="none" w:sz="0" w:space="0" w:color="auto"/>
            <w:bottom w:val="none" w:sz="0" w:space="0" w:color="auto"/>
            <w:right w:val="none" w:sz="0" w:space="0" w:color="auto"/>
          </w:divBdr>
        </w:div>
        <w:div w:id="840850751">
          <w:marLeft w:val="0"/>
          <w:marRight w:val="0"/>
          <w:marTop w:val="240"/>
          <w:marBottom w:val="0"/>
          <w:divBdr>
            <w:top w:val="none" w:sz="0" w:space="0" w:color="auto"/>
            <w:left w:val="none" w:sz="0" w:space="0" w:color="auto"/>
            <w:bottom w:val="none" w:sz="0" w:space="0" w:color="auto"/>
            <w:right w:val="none" w:sz="0" w:space="0" w:color="auto"/>
          </w:divBdr>
        </w:div>
        <w:div w:id="1265570854">
          <w:marLeft w:val="0"/>
          <w:marRight w:val="0"/>
          <w:marTop w:val="240"/>
          <w:marBottom w:val="0"/>
          <w:divBdr>
            <w:top w:val="none" w:sz="0" w:space="0" w:color="auto"/>
            <w:left w:val="none" w:sz="0" w:space="0" w:color="auto"/>
            <w:bottom w:val="none" w:sz="0" w:space="0" w:color="auto"/>
            <w:right w:val="none" w:sz="0" w:space="0" w:color="auto"/>
          </w:divBdr>
        </w:div>
        <w:div w:id="372776341">
          <w:marLeft w:val="0"/>
          <w:marRight w:val="0"/>
          <w:marTop w:val="0"/>
          <w:marBottom w:val="0"/>
          <w:divBdr>
            <w:top w:val="none" w:sz="0" w:space="0" w:color="auto"/>
            <w:left w:val="none" w:sz="0" w:space="0" w:color="auto"/>
            <w:bottom w:val="none" w:sz="0" w:space="0" w:color="auto"/>
            <w:right w:val="none" w:sz="0" w:space="0" w:color="auto"/>
          </w:divBdr>
        </w:div>
        <w:div w:id="1060788885">
          <w:marLeft w:val="0"/>
          <w:marRight w:val="0"/>
          <w:marTop w:val="240"/>
          <w:marBottom w:val="0"/>
          <w:divBdr>
            <w:top w:val="none" w:sz="0" w:space="0" w:color="auto"/>
            <w:left w:val="none" w:sz="0" w:space="0" w:color="auto"/>
            <w:bottom w:val="none" w:sz="0" w:space="0" w:color="auto"/>
            <w:right w:val="none" w:sz="0" w:space="0" w:color="auto"/>
          </w:divBdr>
        </w:div>
        <w:div w:id="1930655382">
          <w:marLeft w:val="0"/>
          <w:marRight w:val="0"/>
          <w:marTop w:val="240"/>
          <w:marBottom w:val="0"/>
          <w:divBdr>
            <w:top w:val="none" w:sz="0" w:space="0" w:color="auto"/>
            <w:left w:val="none" w:sz="0" w:space="0" w:color="auto"/>
            <w:bottom w:val="none" w:sz="0" w:space="0" w:color="auto"/>
            <w:right w:val="none" w:sz="0" w:space="0" w:color="auto"/>
          </w:divBdr>
        </w:div>
        <w:div w:id="2048531285">
          <w:marLeft w:val="0"/>
          <w:marRight w:val="0"/>
          <w:marTop w:val="240"/>
          <w:marBottom w:val="0"/>
          <w:divBdr>
            <w:top w:val="none" w:sz="0" w:space="0" w:color="auto"/>
            <w:left w:val="none" w:sz="0" w:space="0" w:color="auto"/>
            <w:bottom w:val="none" w:sz="0" w:space="0" w:color="auto"/>
            <w:right w:val="none" w:sz="0" w:space="0" w:color="auto"/>
          </w:divBdr>
        </w:div>
        <w:div w:id="582376824">
          <w:marLeft w:val="0"/>
          <w:marRight w:val="0"/>
          <w:marTop w:val="0"/>
          <w:marBottom w:val="0"/>
          <w:divBdr>
            <w:top w:val="none" w:sz="0" w:space="0" w:color="auto"/>
            <w:left w:val="none" w:sz="0" w:space="0" w:color="auto"/>
            <w:bottom w:val="none" w:sz="0" w:space="0" w:color="auto"/>
            <w:right w:val="none" w:sz="0" w:space="0" w:color="auto"/>
          </w:divBdr>
        </w:div>
        <w:div w:id="1293706049">
          <w:marLeft w:val="0"/>
          <w:marRight w:val="0"/>
          <w:marTop w:val="240"/>
          <w:marBottom w:val="0"/>
          <w:divBdr>
            <w:top w:val="none" w:sz="0" w:space="0" w:color="auto"/>
            <w:left w:val="none" w:sz="0" w:space="0" w:color="auto"/>
            <w:bottom w:val="none" w:sz="0" w:space="0" w:color="auto"/>
            <w:right w:val="none" w:sz="0" w:space="0" w:color="auto"/>
          </w:divBdr>
        </w:div>
        <w:div w:id="1742827299">
          <w:marLeft w:val="0"/>
          <w:marRight w:val="0"/>
          <w:marTop w:val="240"/>
          <w:marBottom w:val="0"/>
          <w:divBdr>
            <w:top w:val="none" w:sz="0" w:space="0" w:color="auto"/>
            <w:left w:val="none" w:sz="0" w:space="0" w:color="auto"/>
            <w:bottom w:val="none" w:sz="0" w:space="0" w:color="auto"/>
            <w:right w:val="none" w:sz="0" w:space="0" w:color="auto"/>
          </w:divBdr>
        </w:div>
        <w:div w:id="490875917">
          <w:marLeft w:val="0"/>
          <w:marRight w:val="0"/>
          <w:marTop w:val="0"/>
          <w:marBottom w:val="0"/>
          <w:divBdr>
            <w:top w:val="none" w:sz="0" w:space="0" w:color="auto"/>
            <w:left w:val="none" w:sz="0" w:space="0" w:color="auto"/>
            <w:bottom w:val="none" w:sz="0" w:space="0" w:color="auto"/>
            <w:right w:val="none" w:sz="0" w:space="0" w:color="auto"/>
          </w:divBdr>
        </w:div>
        <w:div w:id="233319772">
          <w:marLeft w:val="0"/>
          <w:marRight w:val="0"/>
          <w:marTop w:val="0"/>
          <w:marBottom w:val="0"/>
          <w:divBdr>
            <w:top w:val="none" w:sz="0" w:space="0" w:color="auto"/>
            <w:left w:val="none" w:sz="0" w:space="0" w:color="auto"/>
            <w:bottom w:val="none" w:sz="0" w:space="0" w:color="auto"/>
            <w:right w:val="none" w:sz="0" w:space="0" w:color="auto"/>
          </w:divBdr>
        </w:div>
        <w:div w:id="670179075">
          <w:marLeft w:val="0"/>
          <w:marRight w:val="0"/>
          <w:marTop w:val="240"/>
          <w:marBottom w:val="0"/>
          <w:divBdr>
            <w:top w:val="none" w:sz="0" w:space="0" w:color="auto"/>
            <w:left w:val="none" w:sz="0" w:space="0" w:color="auto"/>
            <w:bottom w:val="none" w:sz="0" w:space="0" w:color="auto"/>
            <w:right w:val="none" w:sz="0" w:space="0" w:color="auto"/>
          </w:divBdr>
        </w:div>
      </w:divsChild>
    </w:div>
    <w:div w:id="880900763">
      <w:bodyDiv w:val="1"/>
      <w:marLeft w:val="0"/>
      <w:marRight w:val="0"/>
      <w:marTop w:val="0"/>
      <w:marBottom w:val="0"/>
      <w:divBdr>
        <w:top w:val="none" w:sz="0" w:space="0" w:color="auto"/>
        <w:left w:val="none" w:sz="0" w:space="0" w:color="auto"/>
        <w:bottom w:val="none" w:sz="0" w:space="0" w:color="auto"/>
        <w:right w:val="none" w:sz="0" w:space="0" w:color="auto"/>
      </w:divBdr>
      <w:divsChild>
        <w:div w:id="1050492555">
          <w:marLeft w:val="0"/>
          <w:marRight w:val="0"/>
          <w:marTop w:val="0"/>
          <w:marBottom w:val="0"/>
          <w:divBdr>
            <w:top w:val="none" w:sz="0" w:space="0" w:color="auto"/>
            <w:left w:val="none" w:sz="0" w:space="0" w:color="auto"/>
            <w:bottom w:val="none" w:sz="0" w:space="0" w:color="auto"/>
            <w:right w:val="none" w:sz="0" w:space="0" w:color="auto"/>
          </w:divBdr>
        </w:div>
        <w:div w:id="640618513">
          <w:marLeft w:val="0"/>
          <w:marRight w:val="0"/>
          <w:marTop w:val="0"/>
          <w:marBottom w:val="0"/>
          <w:divBdr>
            <w:top w:val="none" w:sz="0" w:space="0" w:color="auto"/>
            <w:left w:val="none" w:sz="0" w:space="0" w:color="auto"/>
            <w:bottom w:val="none" w:sz="0" w:space="0" w:color="auto"/>
            <w:right w:val="none" w:sz="0" w:space="0" w:color="auto"/>
          </w:divBdr>
          <w:divsChild>
            <w:div w:id="1709328800">
              <w:marLeft w:val="0"/>
              <w:marRight w:val="0"/>
              <w:marTop w:val="0"/>
              <w:marBottom w:val="0"/>
              <w:divBdr>
                <w:top w:val="none" w:sz="0" w:space="0" w:color="auto"/>
                <w:left w:val="none" w:sz="0" w:space="0" w:color="auto"/>
                <w:bottom w:val="none" w:sz="0" w:space="0" w:color="auto"/>
                <w:right w:val="none" w:sz="0" w:space="0" w:color="auto"/>
              </w:divBdr>
            </w:div>
          </w:divsChild>
        </w:div>
        <w:div w:id="1531189048">
          <w:marLeft w:val="0"/>
          <w:marRight w:val="0"/>
          <w:marTop w:val="0"/>
          <w:marBottom w:val="0"/>
          <w:divBdr>
            <w:top w:val="none" w:sz="0" w:space="0" w:color="auto"/>
            <w:left w:val="none" w:sz="0" w:space="0" w:color="auto"/>
            <w:bottom w:val="none" w:sz="0" w:space="0" w:color="auto"/>
            <w:right w:val="none" w:sz="0" w:space="0" w:color="auto"/>
          </w:divBdr>
        </w:div>
        <w:div w:id="1479153936">
          <w:marLeft w:val="0"/>
          <w:marRight w:val="0"/>
          <w:marTop w:val="0"/>
          <w:marBottom w:val="0"/>
          <w:divBdr>
            <w:top w:val="none" w:sz="0" w:space="0" w:color="auto"/>
            <w:left w:val="none" w:sz="0" w:space="0" w:color="auto"/>
            <w:bottom w:val="none" w:sz="0" w:space="0" w:color="auto"/>
            <w:right w:val="none" w:sz="0" w:space="0" w:color="auto"/>
          </w:divBdr>
        </w:div>
        <w:div w:id="1372607103">
          <w:marLeft w:val="0"/>
          <w:marRight w:val="0"/>
          <w:marTop w:val="0"/>
          <w:marBottom w:val="0"/>
          <w:divBdr>
            <w:top w:val="none" w:sz="0" w:space="0" w:color="auto"/>
            <w:left w:val="none" w:sz="0" w:space="0" w:color="auto"/>
            <w:bottom w:val="none" w:sz="0" w:space="0" w:color="auto"/>
            <w:right w:val="none" w:sz="0" w:space="0" w:color="auto"/>
          </w:divBdr>
          <w:divsChild>
            <w:div w:id="133721738">
              <w:marLeft w:val="0"/>
              <w:marRight w:val="0"/>
              <w:marTop w:val="0"/>
              <w:marBottom w:val="0"/>
              <w:divBdr>
                <w:top w:val="none" w:sz="0" w:space="0" w:color="auto"/>
                <w:left w:val="none" w:sz="0" w:space="0" w:color="auto"/>
                <w:bottom w:val="none" w:sz="0" w:space="0" w:color="auto"/>
                <w:right w:val="none" w:sz="0" w:space="0" w:color="auto"/>
              </w:divBdr>
            </w:div>
          </w:divsChild>
        </w:div>
        <w:div w:id="55934510">
          <w:marLeft w:val="0"/>
          <w:marRight w:val="0"/>
          <w:marTop w:val="0"/>
          <w:marBottom w:val="0"/>
          <w:divBdr>
            <w:top w:val="none" w:sz="0" w:space="0" w:color="auto"/>
            <w:left w:val="none" w:sz="0" w:space="0" w:color="auto"/>
            <w:bottom w:val="none" w:sz="0" w:space="0" w:color="auto"/>
            <w:right w:val="none" w:sz="0" w:space="0" w:color="auto"/>
          </w:divBdr>
        </w:div>
        <w:div w:id="1261448601">
          <w:marLeft w:val="0"/>
          <w:marRight w:val="0"/>
          <w:marTop w:val="0"/>
          <w:marBottom w:val="0"/>
          <w:divBdr>
            <w:top w:val="none" w:sz="0" w:space="0" w:color="auto"/>
            <w:left w:val="none" w:sz="0" w:space="0" w:color="auto"/>
            <w:bottom w:val="none" w:sz="0" w:space="0" w:color="auto"/>
            <w:right w:val="none" w:sz="0" w:space="0" w:color="auto"/>
          </w:divBdr>
          <w:divsChild>
            <w:div w:id="1417703580">
              <w:marLeft w:val="0"/>
              <w:marRight w:val="0"/>
              <w:marTop w:val="0"/>
              <w:marBottom w:val="0"/>
              <w:divBdr>
                <w:top w:val="none" w:sz="0" w:space="0" w:color="auto"/>
                <w:left w:val="none" w:sz="0" w:space="0" w:color="auto"/>
                <w:bottom w:val="none" w:sz="0" w:space="0" w:color="auto"/>
                <w:right w:val="none" w:sz="0" w:space="0" w:color="auto"/>
              </w:divBdr>
            </w:div>
          </w:divsChild>
        </w:div>
        <w:div w:id="1838424684">
          <w:marLeft w:val="0"/>
          <w:marRight w:val="0"/>
          <w:marTop w:val="0"/>
          <w:marBottom w:val="0"/>
          <w:divBdr>
            <w:top w:val="none" w:sz="0" w:space="0" w:color="auto"/>
            <w:left w:val="none" w:sz="0" w:space="0" w:color="auto"/>
            <w:bottom w:val="none" w:sz="0" w:space="0" w:color="auto"/>
            <w:right w:val="none" w:sz="0" w:space="0" w:color="auto"/>
          </w:divBdr>
        </w:div>
        <w:div w:id="761606717">
          <w:marLeft w:val="0"/>
          <w:marRight w:val="0"/>
          <w:marTop w:val="0"/>
          <w:marBottom w:val="0"/>
          <w:divBdr>
            <w:top w:val="none" w:sz="0" w:space="0" w:color="auto"/>
            <w:left w:val="none" w:sz="0" w:space="0" w:color="auto"/>
            <w:bottom w:val="none" w:sz="0" w:space="0" w:color="auto"/>
            <w:right w:val="none" w:sz="0" w:space="0" w:color="auto"/>
          </w:divBdr>
        </w:div>
        <w:div w:id="984697650">
          <w:marLeft w:val="0"/>
          <w:marRight w:val="0"/>
          <w:marTop w:val="0"/>
          <w:marBottom w:val="0"/>
          <w:divBdr>
            <w:top w:val="none" w:sz="0" w:space="0" w:color="auto"/>
            <w:left w:val="none" w:sz="0" w:space="0" w:color="auto"/>
            <w:bottom w:val="none" w:sz="0" w:space="0" w:color="auto"/>
            <w:right w:val="none" w:sz="0" w:space="0" w:color="auto"/>
          </w:divBdr>
          <w:divsChild>
            <w:div w:id="1510751107">
              <w:marLeft w:val="0"/>
              <w:marRight w:val="0"/>
              <w:marTop w:val="0"/>
              <w:marBottom w:val="0"/>
              <w:divBdr>
                <w:top w:val="none" w:sz="0" w:space="0" w:color="auto"/>
                <w:left w:val="none" w:sz="0" w:space="0" w:color="auto"/>
                <w:bottom w:val="none" w:sz="0" w:space="0" w:color="auto"/>
                <w:right w:val="none" w:sz="0" w:space="0" w:color="auto"/>
              </w:divBdr>
            </w:div>
          </w:divsChild>
        </w:div>
        <w:div w:id="1499348537">
          <w:marLeft w:val="0"/>
          <w:marRight w:val="0"/>
          <w:marTop w:val="0"/>
          <w:marBottom w:val="0"/>
          <w:divBdr>
            <w:top w:val="none" w:sz="0" w:space="0" w:color="auto"/>
            <w:left w:val="none" w:sz="0" w:space="0" w:color="auto"/>
            <w:bottom w:val="none" w:sz="0" w:space="0" w:color="auto"/>
            <w:right w:val="none" w:sz="0" w:space="0" w:color="auto"/>
          </w:divBdr>
        </w:div>
        <w:div w:id="468476110">
          <w:marLeft w:val="0"/>
          <w:marRight w:val="0"/>
          <w:marTop w:val="0"/>
          <w:marBottom w:val="0"/>
          <w:divBdr>
            <w:top w:val="none" w:sz="0" w:space="0" w:color="auto"/>
            <w:left w:val="none" w:sz="0" w:space="0" w:color="auto"/>
            <w:bottom w:val="none" w:sz="0" w:space="0" w:color="auto"/>
            <w:right w:val="none" w:sz="0" w:space="0" w:color="auto"/>
          </w:divBdr>
          <w:divsChild>
            <w:div w:id="1006784965">
              <w:marLeft w:val="0"/>
              <w:marRight w:val="0"/>
              <w:marTop w:val="0"/>
              <w:marBottom w:val="0"/>
              <w:divBdr>
                <w:top w:val="none" w:sz="0" w:space="0" w:color="auto"/>
                <w:left w:val="none" w:sz="0" w:space="0" w:color="auto"/>
                <w:bottom w:val="none" w:sz="0" w:space="0" w:color="auto"/>
                <w:right w:val="none" w:sz="0" w:space="0" w:color="auto"/>
              </w:divBdr>
            </w:div>
          </w:divsChild>
        </w:div>
        <w:div w:id="1438719687">
          <w:marLeft w:val="0"/>
          <w:marRight w:val="0"/>
          <w:marTop w:val="0"/>
          <w:marBottom w:val="0"/>
          <w:divBdr>
            <w:top w:val="none" w:sz="0" w:space="0" w:color="auto"/>
            <w:left w:val="none" w:sz="0" w:space="0" w:color="auto"/>
            <w:bottom w:val="none" w:sz="0" w:space="0" w:color="auto"/>
            <w:right w:val="none" w:sz="0" w:space="0" w:color="auto"/>
          </w:divBdr>
        </w:div>
        <w:div w:id="811555401">
          <w:marLeft w:val="0"/>
          <w:marRight w:val="0"/>
          <w:marTop w:val="0"/>
          <w:marBottom w:val="0"/>
          <w:divBdr>
            <w:top w:val="none" w:sz="0" w:space="0" w:color="auto"/>
            <w:left w:val="none" w:sz="0" w:space="0" w:color="auto"/>
            <w:bottom w:val="none" w:sz="0" w:space="0" w:color="auto"/>
            <w:right w:val="none" w:sz="0" w:space="0" w:color="auto"/>
          </w:divBdr>
          <w:divsChild>
            <w:div w:id="1403942191">
              <w:marLeft w:val="0"/>
              <w:marRight w:val="0"/>
              <w:marTop w:val="0"/>
              <w:marBottom w:val="0"/>
              <w:divBdr>
                <w:top w:val="none" w:sz="0" w:space="0" w:color="auto"/>
                <w:left w:val="none" w:sz="0" w:space="0" w:color="auto"/>
                <w:bottom w:val="none" w:sz="0" w:space="0" w:color="auto"/>
                <w:right w:val="none" w:sz="0" w:space="0" w:color="auto"/>
              </w:divBdr>
            </w:div>
          </w:divsChild>
        </w:div>
        <w:div w:id="1412511264">
          <w:marLeft w:val="0"/>
          <w:marRight w:val="0"/>
          <w:marTop w:val="0"/>
          <w:marBottom w:val="0"/>
          <w:divBdr>
            <w:top w:val="none" w:sz="0" w:space="0" w:color="auto"/>
            <w:left w:val="none" w:sz="0" w:space="0" w:color="auto"/>
            <w:bottom w:val="none" w:sz="0" w:space="0" w:color="auto"/>
            <w:right w:val="none" w:sz="0" w:space="0" w:color="auto"/>
          </w:divBdr>
        </w:div>
        <w:div w:id="1717004376">
          <w:marLeft w:val="0"/>
          <w:marRight w:val="0"/>
          <w:marTop w:val="0"/>
          <w:marBottom w:val="0"/>
          <w:divBdr>
            <w:top w:val="none" w:sz="0" w:space="0" w:color="auto"/>
            <w:left w:val="none" w:sz="0" w:space="0" w:color="auto"/>
            <w:bottom w:val="none" w:sz="0" w:space="0" w:color="auto"/>
            <w:right w:val="none" w:sz="0" w:space="0" w:color="auto"/>
          </w:divBdr>
          <w:divsChild>
            <w:div w:id="15545991">
              <w:marLeft w:val="0"/>
              <w:marRight w:val="0"/>
              <w:marTop w:val="0"/>
              <w:marBottom w:val="0"/>
              <w:divBdr>
                <w:top w:val="none" w:sz="0" w:space="0" w:color="auto"/>
                <w:left w:val="none" w:sz="0" w:space="0" w:color="auto"/>
                <w:bottom w:val="none" w:sz="0" w:space="0" w:color="auto"/>
                <w:right w:val="none" w:sz="0" w:space="0" w:color="auto"/>
              </w:divBdr>
            </w:div>
          </w:divsChild>
        </w:div>
        <w:div w:id="542211467">
          <w:marLeft w:val="0"/>
          <w:marRight w:val="0"/>
          <w:marTop w:val="0"/>
          <w:marBottom w:val="0"/>
          <w:divBdr>
            <w:top w:val="none" w:sz="0" w:space="0" w:color="auto"/>
            <w:left w:val="none" w:sz="0" w:space="0" w:color="auto"/>
            <w:bottom w:val="none" w:sz="0" w:space="0" w:color="auto"/>
            <w:right w:val="none" w:sz="0" w:space="0" w:color="auto"/>
          </w:divBdr>
        </w:div>
        <w:div w:id="12806998">
          <w:marLeft w:val="0"/>
          <w:marRight w:val="0"/>
          <w:marTop w:val="0"/>
          <w:marBottom w:val="0"/>
          <w:divBdr>
            <w:top w:val="none" w:sz="0" w:space="0" w:color="auto"/>
            <w:left w:val="none" w:sz="0" w:space="0" w:color="auto"/>
            <w:bottom w:val="none" w:sz="0" w:space="0" w:color="auto"/>
            <w:right w:val="none" w:sz="0" w:space="0" w:color="auto"/>
          </w:divBdr>
          <w:divsChild>
            <w:div w:id="2082099569">
              <w:marLeft w:val="0"/>
              <w:marRight w:val="0"/>
              <w:marTop w:val="0"/>
              <w:marBottom w:val="0"/>
              <w:divBdr>
                <w:top w:val="none" w:sz="0" w:space="0" w:color="auto"/>
                <w:left w:val="none" w:sz="0" w:space="0" w:color="auto"/>
                <w:bottom w:val="none" w:sz="0" w:space="0" w:color="auto"/>
                <w:right w:val="none" w:sz="0" w:space="0" w:color="auto"/>
              </w:divBdr>
            </w:div>
          </w:divsChild>
        </w:div>
        <w:div w:id="1514690661">
          <w:marLeft w:val="0"/>
          <w:marRight w:val="0"/>
          <w:marTop w:val="0"/>
          <w:marBottom w:val="0"/>
          <w:divBdr>
            <w:top w:val="none" w:sz="0" w:space="0" w:color="auto"/>
            <w:left w:val="none" w:sz="0" w:space="0" w:color="auto"/>
            <w:bottom w:val="none" w:sz="0" w:space="0" w:color="auto"/>
            <w:right w:val="none" w:sz="0" w:space="0" w:color="auto"/>
          </w:divBdr>
        </w:div>
      </w:divsChild>
    </w:div>
    <w:div w:id="890069048">
      <w:bodyDiv w:val="1"/>
      <w:marLeft w:val="0"/>
      <w:marRight w:val="0"/>
      <w:marTop w:val="0"/>
      <w:marBottom w:val="0"/>
      <w:divBdr>
        <w:top w:val="none" w:sz="0" w:space="0" w:color="auto"/>
        <w:left w:val="none" w:sz="0" w:space="0" w:color="auto"/>
        <w:bottom w:val="none" w:sz="0" w:space="0" w:color="auto"/>
        <w:right w:val="none" w:sz="0" w:space="0" w:color="auto"/>
      </w:divBdr>
      <w:divsChild>
        <w:div w:id="38095231">
          <w:marLeft w:val="0"/>
          <w:marRight w:val="0"/>
          <w:marTop w:val="0"/>
          <w:marBottom w:val="0"/>
          <w:divBdr>
            <w:top w:val="none" w:sz="0" w:space="0" w:color="auto"/>
            <w:left w:val="none" w:sz="0" w:space="0" w:color="auto"/>
            <w:bottom w:val="none" w:sz="0" w:space="0" w:color="auto"/>
            <w:right w:val="none" w:sz="0" w:space="0" w:color="auto"/>
          </w:divBdr>
          <w:divsChild>
            <w:div w:id="1263757710">
              <w:marLeft w:val="0"/>
              <w:marRight w:val="0"/>
              <w:marTop w:val="0"/>
              <w:marBottom w:val="0"/>
              <w:divBdr>
                <w:top w:val="none" w:sz="0" w:space="0" w:color="auto"/>
                <w:left w:val="none" w:sz="0" w:space="0" w:color="auto"/>
                <w:bottom w:val="none" w:sz="0" w:space="0" w:color="auto"/>
                <w:right w:val="none" w:sz="0" w:space="0" w:color="auto"/>
              </w:divBdr>
            </w:div>
          </w:divsChild>
        </w:div>
        <w:div w:id="792402927">
          <w:marLeft w:val="0"/>
          <w:marRight w:val="0"/>
          <w:marTop w:val="0"/>
          <w:marBottom w:val="0"/>
          <w:divBdr>
            <w:top w:val="none" w:sz="0" w:space="0" w:color="auto"/>
            <w:left w:val="none" w:sz="0" w:space="0" w:color="auto"/>
            <w:bottom w:val="none" w:sz="0" w:space="0" w:color="auto"/>
            <w:right w:val="none" w:sz="0" w:space="0" w:color="auto"/>
          </w:divBdr>
        </w:div>
      </w:divsChild>
    </w:div>
    <w:div w:id="890922641">
      <w:bodyDiv w:val="1"/>
      <w:marLeft w:val="0"/>
      <w:marRight w:val="0"/>
      <w:marTop w:val="0"/>
      <w:marBottom w:val="0"/>
      <w:divBdr>
        <w:top w:val="none" w:sz="0" w:space="0" w:color="auto"/>
        <w:left w:val="none" w:sz="0" w:space="0" w:color="auto"/>
        <w:bottom w:val="none" w:sz="0" w:space="0" w:color="auto"/>
        <w:right w:val="none" w:sz="0" w:space="0" w:color="auto"/>
      </w:divBdr>
    </w:div>
    <w:div w:id="893155172">
      <w:bodyDiv w:val="1"/>
      <w:marLeft w:val="0"/>
      <w:marRight w:val="0"/>
      <w:marTop w:val="0"/>
      <w:marBottom w:val="0"/>
      <w:divBdr>
        <w:top w:val="none" w:sz="0" w:space="0" w:color="auto"/>
        <w:left w:val="none" w:sz="0" w:space="0" w:color="auto"/>
        <w:bottom w:val="none" w:sz="0" w:space="0" w:color="auto"/>
        <w:right w:val="none" w:sz="0" w:space="0" w:color="auto"/>
      </w:divBdr>
      <w:divsChild>
        <w:div w:id="1005061518">
          <w:marLeft w:val="0"/>
          <w:marRight w:val="0"/>
          <w:marTop w:val="0"/>
          <w:marBottom w:val="0"/>
          <w:divBdr>
            <w:top w:val="single" w:sz="2" w:space="0" w:color="E5E7EB"/>
            <w:left w:val="single" w:sz="2" w:space="0" w:color="E5E7EB"/>
            <w:bottom w:val="single" w:sz="2" w:space="0" w:color="E5E7EB"/>
            <w:right w:val="single" w:sz="2" w:space="0" w:color="E5E7EB"/>
          </w:divBdr>
          <w:divsChild>
            <w:div w:id="2006779038">
              <w:marLeft w:val="0"/>
              <w:marRight w:val="0"/>
              <w:marTop w:val="240"/>
              <w:marBottom w:val="240"/>
              <w:divBdr>
                <w:top w:val="single" w:sz="2" w:space="0" w:color="E5E7EB"/>
                <w:left w:val="single" w:sz="2" w:space="0" w:color="E5E7EB"/>
                <w:bottom w:val="single" w:sz="2" w:space="0" w:color="E5E7EB"/>
                <w:right w:val="single" w:sz="2" w:space="0" w:color="E5E7EB"/>
              </w:divBdr>
              <w:divsChild>
                <w:div w:id="1580023492">
                  <w:marLeft w:val="0"/>
                  <w:marRight w:val="0"/>
                  <w:marTop w:val="0"/>
                  <w:marBottom w:val="0"/>
                  <w:divBdr>
                    <w:top w:val="single" w:sz="2" w:space="0" w:color="E5E7EB"/>
                    <w:left w:val="single" w:sz="2" w:space="0" w:color="E5E7EB"/>
                    <w:bottom w:val="single" w:sz="2" w:space="0" w:color="E5E7EB"/>
                    <w:right w:val="single" w:sz="2" w:space="0" w:color="E5E7EB"/>
                  </w:divBdr>
                  <w:divsChild>
                    <w:div w:id="1680544557">
                      <w:marLeft w:val="0"/>
                      <w:marRight w:val="0"/>
                      <w:marTop w:val="0"/>
                      <w:marBottom w:val="0"/>
                      <w:divBdr>
                        <w:top w:val="single" w:sz="2" w:space="0" w:color="E5E7EB"/>
                        <w:left w:val="single" w:sz="2" w:space="0" w:color="E5E7EB"/>
                        <w:bottom w:val="single" w:sz="2" w:space="0" w:color="E5E7EB"/>
                        <w:right w:val="single" w:sz="2" w:space="0" w:color="E5E7EB"/>
                      </w:divBdr>
                      <w:divsChild>
                        <w:div w:id="4680600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455521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99947646">
      <w:bodyDiv w:val="1"/>
      <w:marLeft w:val="0"/>
      <w:marRight w:val="0"/>
      <w:marTop w:val="0"/>
      <w:marBottom w:val="0"/>
      <w:divBdr>
        <w:top w:val="none" w:sz="0" w:space="0" w:color="auto"/>
        <w:left w:val="none" w:sz="0" w:space="0" w:color="auto"/>
        <w:bottom w:val="none" w:sz="0" w:space="0" w:color="auto"/>
        <w:right w:val="none" w:sz="0" w:space="0" w:color="auto"/>
      </w:divBdr>
      <w:divsChild>
        <w:div w:id="2093313837">
          <w:marLeft w:val="0"/>
          <w:marRight w:val="0"/>
          <w:marTop w:val="0"/>
          <w:marBottom w:val="0"/>
          <w:divBdr>
            <w:top w:val="none" w:sz="0" w:space="0" w:color="auto"/>
            <w:left w:val="none" w:sz="0" w:space="0" w:color="auto"/>
            <w:bottom w:val="none" w:sz="0" w:space="0" w:color="auto"/>
            <w:right w:val="none" w:sz="0" w:space="0" w:color="auto"/>
          </w:divBdr>
          <w:divsChild>
            <w:div w:id="905142956">
              <w:marLeft w:val="0"/>
              <w:marRight w:val="0"/>
              <w:marTop w:val="0"/>
              <w:marBottom w:val="0"/>
              <w:divBdr>
                <w:top w:val="none" w:sz="0" w:space="0" w:color="auto"/>
                <w:left w:val="none" w:sz="0" w:space="0" w:color="auto"/>
                <w:bottom w:val="none" w:sz="0" w:space="0" w:color="auto"/>
                <w:right w:val="none" w:sz="0" w:space="0" w:color="auto"/>
              </w:divBdr>
            </w:div>
          </w:divsChild>
        </w:div>
        <w:div w:id="1278214987">
          <w:marLeft w:val="0"/>
          <w:marRight w:val="0"/>
          <w:marTop w:val="0"/>
          <w:marBottom w:val="0"/>
          <w:divBdr>
            <w:top w:val="none" w:sz="0" w:space="0" w:color="auto"/>
            <w:left w:val="none" w:sz="0" w:space="0" w:color="auto"/>
            <w:bottom w:val="none" w:sz="0" w:space="0" w:color="auto"/>
            <w:right w:val="none" w:sz="0" w:space="0" w:color="auto"/>
          </w:divBdr>
        </w:div>
        <w:div w:id="1266420935">
          <w:marLeft w:val="0"/>
          <w:marRight w:val="0"/>
          <w:marTop w:val="0"/>
          <w:marBottom w:val="0"/>
          <w:divBdr>
            <w:top w:val="none" w:sz="0" w:space="0" w:color="auto"/>
            <w:left w:val="none" w:sz="0" w:space="0" w:color="auto"/>
            <w:bottom w:val="none" w:sz="0" w:space="0" w:color="auto"/>
            <w:right w:val="none" w:sz="0" w:space="0" w:color="auto"/>
          </w:divBdr>
          <w:divsChild>
            <w:div w:id="1550147769">
              <w:marLeft w:val="0"/>
              <w:marRight w:val="0"/>
              <w:marTop w:val="0"/>
              <w:marBottom w:val="0"/>
              <w:divBdr>
                <w:top w:val="none" w:sz="0" w:space="0" w:color="auto"/>
                <w:left w:val="none" w:sz="0" w:space="0" w:color="auto"/>
                <w:bottom w:val="none" w:sz="0" w:space="0" w:color="auto"/>
                <w:right w:val="none" w:sz="0" w:space="0" w:color="auto"/>
              </w:divBdr>
            </w:div>
          </w:divsChild>
        </w:div>
        <w:div w:id="753865761">
          <w:marLeft w:val="0"/>
          <w:marRight w:val="0"/>
          <w:marTop w:val="0"/>
          <w:marBottom w:val="0"/>
          <w:divBdr>
            <w:top w:val="none" w:sz="0" w:space="0" w:color="auto"/>
            <w:left w:val="none" w:sz="0" w:space="0" w:color="auto"/>
            <w:bottom w:val="none" w:sz="0" w:space="0" w:color="auto"/>
            <w:right w:val="none" w:sz="0" w:space="0" w:color="auto"/>
          </w:divBdr>
        </w:div>
      </w:divsChild>
    </w:div>
    <w:div w:id="905646110">
      <w:bodyDiv w:val="1"/>
      <w:marLeft w:val="0"/>
      <w:marRight w:val="0"/>
      <w:marTop w:val="0"/>
      <w:marBottom w:val="0"/>
      <w:divBdr>
        <w:top w:val="none" w:sz="0" w:space="0" w:color="auto"/>
        <w:left w:val="none" w:sz="0" w:space="0" w:color="auto"/>
        <w:bottom w:val="none" w:sz="0" w:space="0" w:color="auto"/>
        <w:right w:val="none" w:sz="0" w:space="0" w:color="auto"/>
      </w:divBdr>
      <w:divsChild>
        <w:div w:id="1134560553">
          <w:marLeft w:val="0"/>
          <w:marRight w:val="0"/>
          <w:marTop w:val="0"/>
          <w:marBottom w:val="0"/>
          <w:divBdr>
            <w:top w:val="single" w:sz="2" w:space="0" w:color="326CE5"/>
            <w:left w:val="single" w:sz="24" w:space="0" w:color="326CE5"/>
            <w:bottom w:val="single" w:sz="2" w:space="0" w:color="326CE5"/>
            <w:right w:val="single" w:sz="2" w:space="0" w:color="326CE5"/>
          </w:divBdr>
        </w:div>
      </w:divsChild>
    </w:div>
    <w:div w:id="911892387">
      <w:bodyDiv w:val="1"/>
      <w:marLeft w:val="0"/>
      <w:marRight w:val="0"/>
      <w:marTop w:val="0"/>
      <w:marBottom w:val="0"/>
      <w:divBdr>
        <w:top w:val="none" w:sz="0" w:space="0" w:color="auto"/>
        <w:left w:val="none" w:sz="0" w:space="0" w:color="auto"/>
        <w:bottom w:val="none" w:sz="0" w:space="0" w:color="auto"/>
        <w:right w:val="none" w:sz="0" w:space="0" w:color="auto"/>
      </w:divBdr>
    </w:div>
    <w:div w:id="922643306">
      <w:bodyDiv w:val="1"/>
      <w:marLeft w:val="0"/>
      <w:marRight w:val="0"/>
      <w:marTop w:val="0"/>
      <w:marBottom w:val="0"/>
      <w:divBdr>
        <w:top w:val="none" w:sz="0" w:space="0" w:color="auto"/>
        <w:left w:val="none" w:sz="0" w:space="0" w:color="auto"/>
        <w:bottom w:val="none" w:sz="0" w:space="0" w:color="auto"/>
        <w:right w:val="none" w:sz="0" w:space="0" w:color="auto"/>
      </w:divBdr>
    </w:div>
    <w:div w:id="929503897">
      <w:bodyDiv w:val="1"/>
      <w:marLeft w:val="0"/>
      <w:marRight w:val="0"/>
      <w:marTop w:val="0"/>
      <w:marBottom w:val="0"/>
      <w:divBdr>
        <w:top w:val="none" w:sz="0" w:space="0" w:color="auto"/>
        <w:left w:val="none" w:sz="0" w:space="0" w:color="auto"/>
        <w:bottom w:val="none" w:sz="0" w:space="0" w:color="auto"/>
        <w:right w:val="none" w:sz="0" w:space="0" w:color="auto"/>
      </w:divBdr>
    </w:div>
    <w:div w:id="930813991">
      <w:bodyDiv w:val="1"/>
      <w:marLeft w:val="0"/>
      <w:marRight w:val="0"/>
      <w:marTop w:val="0"/>
      <w:marBottom w:val="0"/>
      <w:divBdr>
        <w:top w:val="none" w:sz="0" w:space="0" w:color="auto"/>
        <w:left w:val="none" w:sz="0" w:space="0" w:color="auto"/>
        <w:bottom w:val="none" w:sz="0" w:space="0" w:color="auto"/>
        <w:right w:val="none" w:sz="0" w:space="0" w:color="auto"/>
      </w:divBdr>
      <w:divsChild>
        <w:div w:id="1268199713">
          <w:marLeft w:val="0"/>
          <w:marRight w:val="0"/>
          <w:marTop w:val="0"/>
          <w:marBottom w:val="0"/>
          <w:divBdr>
            <w:top w:val="none" w:sz="0" w:space="0" w:color="auto"/>
            <w:left w:val="none" w:sz="0" w:space="0" w:color="auto"/>
            <w:bottom w:val="none" w:sz="0" w:space="0" w:color="auto"/>
            <w:right w:val="none" w:sz="0" w:space="0" w:color="auto"/>
          </w:divBdr>
          <w:divsChild>
            <w:div w:id="1643999645">
              <w:marLeft w:val="0"/>
              <w:marRight w:val="0"/>
              <w:marTop w:val="0"/>
              <w:marBottom w:val="0"/>
              <w:divBdr>
                <w:top w:val="none" w:sz="0" w:space="0" w:color="auto"/>
                <w:left w:val="none" w:sz="0" w:space="0" w:color="auto"/>
                <w:bottom w:val="none" w:sz="0" w:space="0" w:color="auto"/>
                <w:right w:val="none" w:sz="0" w:space="0" w:color="auto"/>
              </w:divBdr>
            </w:div>
          </w:divsChild>
        </w:div>
        <w:div w:id="1324629488">
          <w:marLeft w:val="0"/>
          <w:marRight w:val="0"/>
          <w:marTop w:val="0"/>
          <w:marBottom w:val="0"/>
          <w:divBdr>
            <w:top w:val="none" w:sz="0" w:space="0" w:color="auto"/>
            <w:left w:val="none" w:sz="0" w:space="0" w:color="auto"/>
            <w:bottom w:val="none" w:sz="0" w:space="0" w:color="auto"/>
            <w:right w:val="none" w:sz="0" w:space="0" w:color="auto"/>
          </w:divBdr>
        </w:div>
      </w:divsChild>
    </w:div>
    <w:div w:id="945234572">
      <w:bodyDiv w:val="1"/>
      <w:marLeft w:val="0"/>
      <w:marRight w:val="0"/>
      <w:marTop w:val="0"/>
      <w:marBottom w:val="0"/>
      <w:divBdr>
        <w:top w:val="none" w:sz="0" w:space="0" w:color="auto"/>
        <w:left w:val="none" w:sz="0" w:space="0" w:color="auto"/>
        <w:bottom w:val="none" w:sz="0" w:space="0" w:color="auto"/>
        <w:right w:val="none" w:sz="0" w:space="0" w:color="auto"/>
      </w:divBdr>
    </w:div>
    <w:div w:id="946933081">
      <w:bodyDiv w:val="1"/>
      <w:marLeft w:val="0"/>
      <w:marRight w:val="0"/>
      <w:marTop w:val="0"/>
      <w:marBottom w:val="0"/>
      <w:divBdr>
        <w:top w:val="none" w:sz="0" w:space="0" w:color="auto"/>
        <w:left w:val="none" w:sz="0" w:space="0" w:color="auto"/>
        <w:bottom w:val="none" w:sz="0" w:space="0" w:color="auto"/>
        <w:right w:val="none" w:sz="0" w:space="0" w:color="auto"/>
      </w:divBdr>
    </w:div>
    <w:div w:id="960763910">
      <w:bodyDiv w:val="1"/>
      <w:marLeft w:val="0"/>
      <w:marRight w:val="0"/>
      <w:marTop w:val="0"/>
      <w:marBottom w:val="0"/>
      <w:divBdr>
        <w:top w:val="none" w:sz="0" w:space="0" w:color="auto"/>
        <w:left w:val="none" w:sz="0" w:space="0" w:color="auto"/>
        <w:bottom w:val="none" w:sz="0" w:space="0" w:color="auto"/>
        <w:right w:val="none" w:sz="0" w:space="0" w:color="auto"/>
      </w:divBdr>
    </w:div>
    <w:div w:id="961960983">
      <w:bodyDiv w:val="1"/>
      <w:marLeft w:val="0"/>
      <w:marRight w:val="0"/>
      <w:marTop w:val="0"/>
      <w:marBottom w:val="0"/>
      <w:divBdr>
        <w:top w:val="none" w:sz="0" w:space="0" w:color="auto"/>
        <w:left w:val="none" w:sz="0" w:space="0" w:color="auto"/>
        <w:bottom w:val="none" w:sz="0" w:space="0" w:color="auto"/>
        <w:right w:val="none" w:sz="0" w:space="0" w:color="auto"/>
      </w:divBdr>
    </w:div>
    <w:div w:id="965503410">
      <w:bodyDiv w:val="1"/>
      <w:marLeft w:val="0"/>
      <w:marRight w:val="0"/>
      <w:marTop w:val="0"/>
      <w:marBottom w:val="0"/>
      <w:divBdr>
        <w:top w:val="none" w:sz="0" w:space="0" w:color="auto"/>
        <w:left w:val="none" w:sz="0" w:space="0" w:color="auto"/>
        <w:bottom w:val="none" w:sz="0" w:space="0" w:color="auto"/>
        <w:right w:val="none" w:sz="0" w:space="0" w:color="auto"/>
      </w:divBdr>
      <w:divsChild>
        <w:div w:id="1463615682">
          <w:marLeft w:val="0"/>
          <w:marRight w:val="0"/>
          <w:marTop w:val="0"/>
          <w:marBottom w:val="0"/>
          <w:divBdr>
            <w:top w:val="none" w:sz="0" w:space="0" w:color="auto"/>
            <w:left w:val="none" w:sz="0" w:space="0" w:color="auto"/>
            <w:bottom w:val="none" w:sz="0" w:space="0" w:color="auto"/>
            <w:right w:val="none" w:sz="0" w:space="0" w:color="auto"/>
          </w:divBdr>
        </w:div>
        <w:div w:id="130365362">
          <w:marLeft w:val="0"/>
          <w:marRight w:val="0"/>
          <w:marTop w:val="0"/>
          <w:marBottom w:val="0"/>
          <w:divBdr>
            <w:top w:val="none" w:sz="0" w:space="0" w:color="auto"/>
            <w:left w:val="none" w:sz="0" w:space="0" w:color="auto"/>
            <w:bottom w:val="none" w:sz="0" w:space="0" w:color="auto"/>
            <w:right w:val="none" w:sz="0" w:space="0" w:color="auto"/>
          </w:divBdr>
        </w:div>
        <w:div w:id="1493521188">
          <w:blockQuote w:val="1"/>
          <w:marLeft w:val="0"/>
          <w:marRight w:val="0"/>
          <w:marTop w:val="300"/>
          <w:marBottom w:val="300"/>
          <w:divBdr>
            <w:top w:val="single" w:sz="6" w:space="15" w:color="EEEEEE"/>
            <w:left w:val="single" w:sz="36" w:space="15" w:color="428BCA"/>
            <w:bottom w:val="single" w:sz="6" w:space="15" w:color="EEEEEE"/>
            <w:right w:val="single" w:sz="6" w:space="15" w:color="EEEEEE"/>
          </w:divBdr>
          <w:divsChild>
            <w:div w:id="984240556">
              <w:marLeft w:val="0"/>
              <w:marRight w:val="0"/>
              <w:marTop w:val="0"/>
              <w:marBottom w:val="0"/>
              <w:divBdr>
                <w:top w:val="none" w:sz="0" w:space="0" w:color="auto"/>
                <w:left w:val="none" w:sz="0" w:space="0" w:color="auto"/>
                <w:bottom w:val="none" w:sz="0" w:space="0" w:color="auto"/>
                <w:right w:val="none" w:sz="0" w:space="0" w:color="auto"/>
              </w:divBdr>
            </w:div>
          </w:divsChild>
        </w:div>
        <w:div w:id="466313159">
          <w:marLeft w:val="0"/>
          <w:marRight w:val="0"/>
          <w:marTop w:val="0"/>
          <w:marBottom w:val="0"/>
          <w:divBdr>
            <w:top w:val="none" w:sz="0" w:space="0" w:color="auto"/>
            <w:left w:val="none" w:sz="0" w:space="0" w:color="auto"/>
            <w:bottom w:val="none" w:sz="0" w:space="0" w:color="auto"/>
            <w:right w:val="none" w:sz="0" w:space="0" w:color="auto"/>
          </w:divBdr>
        </w:div>
        <w:div w:id="1886212898">
          <w:marLeft w:val="0"/>
          <w:marRight w:val="0"/>
          <w:marTop w:val="0"/>
          <w:marBottom w:val="0"/>
          <w:divBdr>
            <w:top w:val="none" w:sz="0" w:space="0" w:color="auto"/>
            <w:left w:val="none" w:sz="0" w:space="0" w:color="auto"/>
            <w:bottom w:val="none" w:sz="0" w:space="0" w:color="auto"/>
            <w:right w:val="none" w:sz="0" w:space="0" w:color="auto"/>
          </w:divBdr>
        </w:div>
        <w:div w:id="1250844116">
          <w:blockQuote w:val="1"/>
          <w:marLeft w:val="0"/>
          <w:marRight w:val="0"/>
          <w:marTop w:val="300"/>
          <w:marBottom w:val="300"/>
          <w:divBdr>
            <w:top w:val="single" w:sz="6" w:space="15" w:color="EEEEEE"/>
            <w:left w:val="single" w:sz="36" w:space="15" w:color="428BCA"/>
            <w:bottom w:val="single" w:sz="6" w:space="15" w:color="EEEEEE"/>
            <w:right w:val="single" w:sz="6" w:space="15" w:color="EEEEEE"/>
          </w:divBdr>
          <w:divsChild>
            <w:div w:id="14172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90661">
      <w:bodyDiv w:val="1"/>
      <w:marLeft w:val="0"/>
      <w:marRight w:val="0"/>
      <w:marTop w:val="0"/>
      <w:marBottom w:val="0"/>
      <w:divBdr>
        <w:top w:val="none" w:sz="0" w:space="0" w:color="auto"/>
        <w:left w:val="none" w:sz="0" w:space="0" w:color="auto"/>
        <w:bottom w:val="none" w:sz="0" w:space="0" w:color="auto"/>
        <w:right w:val="none" w:sz="0" w:space="0" w:color="auto"/>
      </w:divBdr>
    </w:div>
    <w:div w:id="977226269">
      <w:bodyDiv w:val="1"/>
      <w:marLeft w:val="0"/>
      <w:marRight w:val="0"/>
      <w:marTop w:val="0"/>
      <w:marBottom w:val="0"/>
      <w:divBdr>
        <w:top w:val="none" w:sz="0" w:space="0" w:color="auto"/>
        <w:left w:val="none" w:sz="0" w:space="0" w:color="auto"/>
        <w:bottom w:val="none" w:sz="0" w:space="0" w:color="auto"/>
        <w:right w:val="none" w:sz="0" w:space="0" w:color="auto"/>
      </w:divBdr>
    </w:div>
    <w:div w:id="982000519">
      <w:bodyDiv w:val="1"/>
      <w:marLeft w:val="0"/>
      <w:marRight w:val="0"/>
      <w:marTop w:val="0"/>
      <w:marBottom w:val="0"/>
      <w:divBdr>
        <w:top w:val="none" w:sz="0" w:space="0" w:color="auto"/>
        <w:left w:val="none" w:sz="0" w:space="0" w:color="auto"/>
        <w:bottom w:val="none" w:sz="0" w:space="0" w:color="auto"/>
        <w:right w:val="none" w:sz="0" w:space="0" w:color="auto"/>
      </w:divBdr>
      <w:divsChild>
        <w:div w:id="114954722">
          <w:marLeft w:val="0"/>
          <w:marRight w:val="0"/>
          <w:marTop w:val="0"/>
          <w:marBottom w:val="0"/>
          <w:divBdr>
            <w:top w:val="none" w:sz="0" w:space="0" w:color="auto"/>
            <w:left w:val="none" w:sz="0" w:space="0" w:color="auto"/>
            <w:bottom w:val="none" w:sz="0" w:space="0" w:color="auto"/>
            <w:right w:val="none" w:sz="0" w:space="0" w:color="auto"/>
          </w:divBdr>
          <w:divsChild>
            <w:div w:id="1826702601">
              <w:marLeft w:val="0"/>
              <w:marRight w:val="0"/>
              <w:marTop w:val="0"/>
              <w:marBottom w:val="0"/>
              <w:divBdr>
                <w:top w:val="none" w:sz="0" w:space="0" w:color="auto"/>
                <w:left w:val="none" w:sz="0" w:space="0" w:color="auto"/>
                <w:bottom w:val="none" w:sz="0" w:space="0" w:color="auto"/>
                <w:right w:val="none" w:sz="0" w:space="0" w:color="auto"/>
              </w:divBdr>
            </w:div>
          </w:divsChild>
        </w:div>
        <w:div w:id="440148912">
          <w:marLeft w:val="0"/>
          <w:marRight w:val="0"/>
          <w:marTop w:val="0"/>
          <w:marBottom w:val="0"/>
          <w:divBdr>
            <w:top w:val="none" w:sz="0" w:space="0" w:color="auto"/>
            <w:left w:val="none" w:sz="0" w:space="0" w:color="auto"/>
            <w:bottom w:val="none" w:sz="0" w:space="0" w:color="auto"/>
            <w:right w:val="none" w:sz="0" w:space="0" w:color="auto"/>
          </w:divBdr>
        </w:div>
        <w:div w:id="1694307819">
          <w:marLeft w:val="0"/>
          <w:marRight w:val="0"/>
          <w:marTop w:val="0"/>
          <w:marBottom w:val="0"/>
          <w:divBdr>
            <w:top w:val="none" w:sz="0" w:space="0" w:color="auto"/>
            <w:left w:val="none" w:sz="0" w:space="0" w:color="auto"/>
            <w:bottom w:val="none" w:sz="0" w:space="0" w:color="auto"/>
            <w:right w:val="none" w:sz="0" w:space="0" w:color="auto"/>
          </w:divBdr>
          <w:divsChild>
            <w:div w:id="1598365994">
              <w:marLeft w:val="0"/>
              <w:marRight w:val="0"/>
              <w:marTop w:val="0"/>
              <w:marBottom w:val="0"/>
              <w:divBdr>
                <w:top w:val="none" w:sz="0" w:space="0" w:color="auto"/>
                <w:left w:val="none" w:sz="0" w:space="0" w:color="auto"/>
                <w:bottom w:val="none" w:sz="0" w:space="0" w:color="auto"/>
                <w:right w:val="none" w:sz="0" w:space="0" w:color="auto"/>
              </w:divBdr>
            </w:div>
          </w:divsChild>
        </w:div>
        <w:div w:id="1416704894">
          <w:marLeft w:val="0"/>
          <w:marRight w:val="0"/>
          <w:marTop w:val="0"/>
          <w:marBottom w:val="0"/>
          <w:divBdr>
            <w:top w:val="none" w:sz="0" w:space="0" w:color="auto"/>
            <w:left w:val="none" w:sz="0" w:space="0" w:color="auto"/>
            <w:bottom w:val="none" w:sz="0" w:space="0" w:color="auto"/>
            <w:right w:val="none" w:sz="0" w:space="0" w:color="auto"/>
          </w:divBdr>
        </w:div>
        <w:div w:id="1770270079">
          <w:marLeft w:val="0"/>
          <w:marRight w:val="0"/>
          <w:marTop w:val="0"/>
          <w:marBottom w:val="0"/>
          <w:divBdr>
            <w:top w:val="none" w:sz="0" w:space="0" w:color="auto"/>
            <w:left w:val="none" w:sz="0" w:space="0" w:color="auto"/>
            <w:bottom w:val="none" w:sz="0" w:space="0" w:color="auto"/>
            <w:right w:val="none" w:sz="0" w:space="0" w:color="auto"/>
          </w:divBdr>
          <w:divsChild>
            <w:div w:id="96021500">
              <w:marLeft w:val="0"/>
              <w:marRight w:val="0"/>
              <w:marTop w:val="0"/>
              <w:marBottom w:val="0"/>
              <w:divBdr>
                <w:top w:val="none" w:sz="0" w:space="0" w:color="auto"/>
                <w:left w:val="none" w:sz="0" w:space="0" w:color="auto"/>
                <w:bottom w:val="none" w:sz="0" w:space="0" w:color="auto"/>
                <w:right w:val="none" w:sz="0" w:space="0" w:color="auto"/>
              </w:divBdr>
            </w:div>
          </w:divsChild>
        </w:div>
        <w:div w:id="2095012142">
          <w:marLeft w:val="0"/>
          <w:marRight w:val="0"/>
          <w:marTop w:val="0"/>
          <w:marBottom w:val="0"/>
          <w:divBdr>
            <w:top w:val="none" w:sz="0" w:space="0" w:color="auto"/>
            <w:left w:val="none" w:sz="0" w:space="0" w:color="auto"/>
            <w:bottom w:val="none" w:sz="0" w:space="0" w:color="auto"/>
            <w:right w:val="none" w:sz="0" w:space="0" w:color="auto"/>
          </w:divBdr>
        </w:div>
        <w:div w:id="1775512330">
          <w:marLeft w:val="0"/>
          <w:marRight w:val="0"/>
          <w:marTop w:val="0"/>
          <w:marBottom w:val="0"/>
          <w:divBdr>
            <w:top w:val="none" w:sz="0" w:space="0" w:color="auto"/>
            <w:left w:val="none" w:sz="0" w:space="0" w:color="auto"/>
            <w:bottom w:val="none" w:sz="0" w:space="0" w:color="auto"/>
            <w:right w:val="none" w:sz="0" w:space="0" w:color="auto"/>
          </w:divBdr>
          <w:divsChild>
            <w:div w:id="13345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030">
      <w:bodyDiv w:val="1"/>
      <w:marLeft w:val="0"/>
      <w:marRight w:val="0"/>
      <w:marTop w:val="0"/>
      <w:marBottom w:val="0"/>
      <w:divBdr>
        <w:top w:val="none" w:sz="0" w:space="0" w:color="auto"/>
        <w:left w:val="none" w:sz="0" w:space="0" w:color="auto"/>
        <w:bottom w:val="none" w:sz="0" w:space="0" w:color="auto"/>
        <w:right w:val="none" w:sz="0" w:space="0" w:color="auto"/>
      </w:divBdr>
    </w:div>
    <w:div w:id="996415674">
      <w:bodyDiv w:val="1"/>
      <w:marLeft w:val="0"/>
      <w:marRight w:val="0"/>
      <w:marTop w:val="0"/>
      <w:marBottom w:val="0"/>
      <w:divBdr>
        <w:top w:val="none" w:sz="0" w:space="0" w:color="auto"/>
        <w:left w:val="none" w:sz="0" w:space="0" w:color="auto"/>
        <w:bottom w:val="none" w:sz="0" w:space="0" w:color="auto"/>
        <w:right w:val="none" w:sz="0" w:space="0" w:color="auto"/>
      </w:divBdr>
    </w:div>
    <w:div w:id="1001664460">
      <w:bodyDiv w:val="1"/>
      <w:marLeft w:val="0"/>
      <w:marRight w:val="0"/>
      <w:marTop w:val="0"/>
      <w:marBottom w:val="0"/>
      <w:divBdr>
        <w:top w:val="none" w:sz="0" w:space="0" w:color="auto"/>
        <w:left w:val="none" w:sz="0" w:space="0" w:color="auto"/>
        <w:bottom w:val="none" w:sz="0" w:space="0" w:color="auto"/>
        <w:right w:val="none" w:sz="0" w:space="0" w:color="auto"/>
      </w:divBdr>
    </w:div>
    <w:div w:id="1007052620">
      <w:bodyDiv w:val="1"/>
      <w:marLeft w:val="0"/>
      <w:marRight w:val="0"/>
      <w:marTop w:val="0"/>
      <w:marBottom w:val="0"/>
      <w:divBdr>
        <w:top w:val="none" w:sz="0" w:space="0" w:color="auto"/>
        <w:left w:val="none" w:sz="0" w:space="0" w:color="auto"/>
        <w:bottom w:val="none" w:sz="0" w:space="0" w:color="auto"/>
        <w:right w:val="none" w:sz="0" w:space="0" w:color="auto"/>
      </w:divBdr>
      <w:divsChild>
        <w:div w:id="1552308079">
          <w:marLeft w:val="0"/>
          <w:marRight w:val="0"/>
          <w:marTop w:val="240"/>
          <w:marBottom w:val="0"/>
          <w:divBdr>
            <w:top w:val="single" w:sz="4" w:space="0" w:color="E6E6E6"/>
            <w:left w:val="single" w:sz="4" w:space="0" w:color="E6E6E6"/>
            <w:bottom w:val="none" w:sz="0" w:space="0" w:color="auto"/>
            <w:right w:val="single" w:sz="4" w:space="0" w:color="E6E6E6"/>
          </w:divBdr>
        </w:div>
        <w:div w:id="1870295861">
          <w:marLeft w:val="0"/>
          <w:marRight w:val="0"/>
          <w:marTop w:val="240"/>
          <w:marBottom w:val="0"/>
          <w:divBdr>
            <w:top w:val="single" w:sz="4" w:space="0" w:color="E6E6E6"/>
            <w:left w:val="single" w:sz="4" w:space="0" w:color="E6E6E6"/>
            <w:bottom w:val="none" w:sz="0" w:space="0" w:color="auto"/>
            <w:right w:val="single" w:sz="4" w:space="0" w:color="E6E6E6"/>
          </w:divBdr>
        </w:div>
        <w:div w:id="1776906367">
          <w:marLeft w:val="0"/>
          <w:marRight w:val="0"/>
          <w:marTop w:val="240"/>
          <w:marBottom w:val="0"/>
          <w:divBdr>
            <w:top w:val="single" w:sz="4" w:space="0" w:color="E6E6E6"/>
            <w:left w:val="single" w:sz="4" w:space="0" w:color="E6E6E6"/>
            <w:bottom w:val="none" w:sz="0" w:space="0" w:color="auto"/>
            <w:right w:val="single" w:sz="4" w:space="0" w:color="E6E6E6"/>
          </w:divBdr>
        </w:div>
        <w:div w:id="1484348889">
          <w:marLeft w:val="0"/>
          <w:marRight w:val="0"/>
          <w:marTop w:val="240"/>
          <w:marBottom w:val="0"/>
          <w:divBdr>
            <w:top w:val="single" w:sz="4" w:space="0" w:color="E6E6E6"/>
            <w:left w:val="single" w:sz="4" w:space="0" w:color="E6E6E6"/>
            <w:bottom w:val="none" w:sz="0" w:space="0" w:color="auto"/>
            <w:right w:val="single" w:sz="4" w:space="0" w:color="E6E6E6"/>
          </w:divBdr>
        </w:div>
        <w:div w:id="17196968">
          <w:marLeft w:val="0"/>
          <w:marRight w:val="0"/>
          <w:marTop w:val="0"/>
          <w:marBottom w:val="0"/>
          <w:divBdr>
            <w:top w:val="none" w:sz="0" w:space="0" w:color="auto"/>
            <w:left w:val="none" w:sz="0" w:space="0" w:color="auto"/>
            <w:bottom w:val="none" w:sz="0" w:space="0" w:color="auto"/>
            <w:right w:val="none" w:sz="0" w:space="0" w:color="auto"/>
          </w:divBdr>
        </w:div>
      </w:divsChild>
    </w:div>
    <w:div w:id="1022978226">
      <w:bodyDiv w:val="1"/>
      <w:marLeft w:val="0"/>
      <w:marRight w:val="0"/>
      <w:marTop w:val="0"/>
      <w:marBottom w:val="0"/>
      <w:divBdr>
        <w:top w:val="none" w:sz="0" w:space="0" w:color="auto"/>
        <w:left w:val="none" w:sz="0" w:space="0" w:color="auto"/>
        <w:bottom w:val="none" w:sz="0" w:space="0" w:color="auto"/>
        <w:right w:val="none" w:sz="0" w:space="0" w:color="auto"/>
      </w:divBdr>
    </w:div>
    <w:div w:id="1025134976">
      <w:bodyDiv w:val="1"/>
      <w:marLeft w:val="0"/>
      <w:marRight w:val="0"/>
      <w:marTop w:val="0"/>
      <w:marBottom w:val="0"/>
      <w:divBdr>
        <w:top w:val="none" w:sz="0" w:space="0" w:color="auto"/>
        <w:left w:val="none" w:sz="0" w:space="0" w:color="auto"/>
        <w:bottom w:val="none" w:sz="0" w:space="0" w:color="auto"/>
        <w:right w:val="none" w:sz="0" w:space="0" w:color="auto"/>
      </w:divBdr>
      <w:divsChild>
        <w:div w:id="1458067987">
          <w:marLeft w:val="0"/>
          <w:marRight w:val="0"/>
          <w:marTop w:val="0"/>
          <w:marBottom w:val="0"/>
          <w:divBdr>
            <w:top w:val="none" w:sz="0" w:space="0" w:color="auto"/>
            <w:left w:val="none" w:sz="0" w:space="0" w:color="auto"/>
            <w:bottom w:val="none" w:sz="0" w:space="0" w:color="auto"/>
            <w:right w:val="none" w:sz="0" w:space="0" w:color="auto"/>
          </w:divBdr>
          <w:divsChild>
            <w:div w:id="710961138">
              <w:marLeft w:val="0"/>
              <w:marRight w:val="0"/>
              <w:marTop w:val="0"/>
              <w:marBottom w:val="0"/>
              <w:divBdr>
                <w:top w:val="none" w:sz="0" w:space="0" w:color="auto"/>
                <w:left w:val="none" w:sz="0" w:space="0" w:color="auto"/>
                <w:bottom w:val="none" w:sz="0" w:space="0" w:color="auto"/>
                <w:right w:val="none" w:sz="0" w:space="0" w:color="auto"/>
              </w:divBdr>
            </w:div>
          </w:divsChild>
        </w:div>
        <w:div w:id="738097625">
          <w:marLeft w:val="0"/>
          <w:marRight w:val="0"/>
          <w:marTop w:val="0"/>
          <w:marBottom w:val="0"/>
          <w:divBdr>
            <w:top w:val="none" w:sz="0" w:space="0" w:color="auto"/>
            <w:left w:val="none" w:sz="0" w:space="0" w:color="auto"/>
            <w:bottom w:val="none" w:sz="0" w:space="0" w:color="auto"/>
            <w:right w:val="none" w:sz="0" w:space="0" w:color="auto"/>
          </w:divBdr>
        </w:div>
        <w:div w:id="655379615">
          <w:marLeft w:val="0"/>
          <w:marRight w:val="0"/>
          <w:marTop w:val="0"/>
          <w:marBottom w:val="0"/>
          <w:divBdr>
            <w:top w:val="none" w:sz="0" w:space="0" w:color="auto"/>
            <w:left w:val="none" w:sz="0" w:space="0" w:color="auto"/>
            <w:bottom w:val="none" w:sz="0" w:space="0" w:color="auto"/>
            <w:right w:val="none" w:sz="0" w:space="0" w:color="auto"/>
          </w:divBdr>
          <w:divsChild>
            <w:div w:id="566570712">
              <w:marLeft w:val="0"/>
              <w:marRight w:val="0"/>
              <w:marTop w:val="0"/>
              <w:marBottom w:val="0"/>
              <w:divBdr>
                <w:top w:val="none" w:sz="0" w:space="0" w:color="auto"/>
                <w:left w:val="none" w:sz="0" w:space="0" w:color="auto"/>
                <w:bottom w:val="none" w:sz="0" w:space="0" w:color="auto"/>
                <w:right w:val="none" w:sz="0" w:space="0" w:color="auto"/>
              </w:divBdr>
            </w:div>
          </w:divsChild>
        </w:div>
        <w:div w:id="209655254">
          <w:marLeft w:val="0"/>
          <w:marRight w:val="0"/>
          <w:marTop w:val="0"/>
          <w:marBottom w:val="0"/>
          <w:divBdr>
            <w:top w:val="none" w:sz="0" w:space="0" w:color="auto"/>
            <w:left w:val="none" w:sz="0" w:space="0" w:color="auto"/>
            <w:bottom w:val="none" w:sz="0" w:space="0" w:color="auto"/>
            <w:right w:val="none" w:sz="0" w:space="0" w:color="auto"/>
          </w:divBdr>
        </w:div>
      </w:divsChild>
    </w:div>
    <w:div w:id="1033917138">
      <w:bodyDiv w:val="1"/>
      <w:marLeft w:val="0"/>
      <w:marRight w:val="0"/>
      <w:marTop w:val="0"/>
      <w:marBottom w:val="0"/>
      <w:divBdr>
        <w:top w:val="none" w:sz="0" w:space="0" w:color="auto"/>
        <w:left w:val="none" w:sz="0" w:space="0" w:color="auto"/>
        <w:bottom w:val="none" w:sz="0" w:space="0" w:color="auto"/>
        <w:right w:val="none" w:sz="0" w:space="0" w:color="auto"/>
      </w:divBdr>
      <w:divsChild>
        <w:div w:id="1619490661">
          <w:marLeft w:val="0"/>
          <w:marRight w:val="0"/>
          <w:marTop w:val="0"/>
          <w:marBottom w:val="0"/>
          <w:divBdr>
            <w:top w:val="none" w:sz="0" w:space="0" w:color="auto"/>
            <w:left w:val="none" w:sz="0" w:space="0" w:color="auto"/>
            <w:bottom w:val="none" w:sz="0" w:space="0" w:color="auto"/>
            <w:right w:val="none" w:sz="0" w:space="0" w:color="auto"/>
          </w:divBdr>
        </w:div>
        <w:div w:id="243994829">
          <w:marLeft w:val="0"/>
          <w:marRight w:val="0"/>
          <w:marTop w:val="0"/>
          <w:marBottom w:val="0"/>
          <w:divBdr>
            <w:top w:val="none" w:sz="0" w:space="0" w:color="auto"/>
            <w:left w:val="none" w:sz="0" w:space="0" w:color="auto"/>
            <w:bottom w:val="none" w:sz="0" w:space="0" w:color="auto"/>
            <w:right w:val="none" w:sz="0" w:space="0" w:color="auto"/>
          </w:divBdr>
        </w:div>
        <w:div w:id="1777751352">
          <w:marLeft w:val="0"/>
          <w:marRight w:val="0"/>
          <w:marTop w:val="0"/>
          <w:marBottom w:val="0"/>
          <w:divBdr>
            <w:top w:val="none" w:sz="0" w:space="0" w:color="auto"/>
            <w:left w:val="none" w:sz="0" w:space="0" w:color="auto"/>
            <w:bottom w:val="none" w:sz="0" w:space="0" w:color="auto"/>
            <w:right w:val="none" w:sz="0" w:space="0" w:color="auto"/>
          </w:divBdr>
        </w:div>
        <w:div w:id="1485974913">
          <w:marLeft w:val="0"/>
          <w:marRight w:val="0"/>
          <w:marTop w:val="0"/>
          <w:marBottom w:val="0"/>
          <w:divBdr>
            <w:top w:val="none" w:sz="0" w:space="0" w:color="auto"/>
            <w:left w:val="none" w:sz="0" w:space="0" w:color="auto"/>
            <w:bottom w:val="none" w:sz="0" w:space="0" w:color="auto"/>
            <w:right w:val="none" w:sz="0" w:space="0" w:color="auto"/>
          </w:divBdr>
        </w:div>
        <w:div w:id="1029179966">
          <w:marLeft w:val="0"/>
          <w:marRight w:val="0"/>
          <w:marTop w:val="240"/>
          <w:marBottom w:val="0"/>
          <w:divBdr>
            <w:top w:val="none" w:sz="0" w:space="0" w:color="auto"/>
            <w:left w:val="none" w:sz="0" w:space="0" w:color="auto"/>
            <w:bottom w:val="none" w:sz="0" w:space="0" w:color="auto"/>
            <w:right w:val="none" w:sz="0" w:space="0" w:color="auto"/>
          </w:divBdr>
        </w:div>
        <w:div w:id="1799032301">
          <w:marLeft w:val="0"/>
          <w:marRight w:val="0"/>
          <w:marTop w:val="240"/>
          <w:marBottom w:val="0"/>
          <w:divBdr>
            <w:top w:val="none" w:sz="0" w:space="0" w:color="auto"/>
            <w:left w:val="none" w:sz="0" w:space="0" w:color="auto"/>
            <w:bottom w:val="none" w:sz="0" w:space="0" w:color="auto"/>
            <w:right w:val="none" w:sz="0" w:space="0" w:color="auto"/>
          </w:divBdr>
        </w:div>
        <w:div w:id="1295796147">
          <w:marLeft w:val="0"/>
          <w:marRight w:val="0"/>
          <w:marTop w:val="0"/>
          <w:marBottom w:val="0"/>
          <w:divBdr>
            <w:top w:val="none" w:sz="0" w:space="0" w:color="auto"/>
            <w:left w:val="none" w:sz="0" w:space="0" w:color="auto"/>
            <w:bottom w:val="none" w:sz="0" w:space="0" w:color="auto"/>
            <w:right w:val="none" w:sz="0" w:space="0" w:color="auto"/>
          </w:divBdr>
        </w:div>
        <w:div w:id="1035425093">
          <w:marLeft w:val="0"/>
          <w:marRight w:val="0"/>
          <w:marTop w:val="240"/>
          <w:marBottom w:val="0"/>
          <w:divBdr>
            <w:top w:val="none" w:sz="0" w:space="0" w:color="auto"/>
            <w:left w:val="none" w:sz="0" w:space="0" w:color="auto"/>
            <w:bottom w:val="none" w:sz="0" w:space="0" w:color="auto"/>
            <w:right w:val="none" w:sz="0" w:space="0" w:color="auto"/>
          </w:divBdr>
        </w:div>
        <w:div w:id="1686252604">
          <w:marLeft w:val="0"/>
          <w:marRight w:val="0"/>
          <w:marTop w:val="0"/>
          <w:marBottom w:val="0"/>
          <w:divBdr>
            <w:top w:val="none" w:sz="0" w:space="0" w:color="auto"/>
            <w:left w:val="none" w:sz="0" w:space="0" w:color="auto"/>
            <w:bottom w:val="none" w:sz="0" w:space="0" w:color="auto"/>
            <w:right w:val="none" w:sz="0" w:space="0" w:color="auto"/>
          </w:divBdr>
        </w:div>
        <w:div w:id="37170120">
          <w:marLeft w:val="0"/>
          <w:marRight w:val="0"/>
          <w:marTop w:val="0"/>
          <w:marBottom w:val="0"/>
          <w:divBdr>
            <w:top w:val="none" w:sz="0" w:space="0" w:color="auto"/>
            <w:left w:val="none" w:sz="0" w:space="0" w:color="auto"/>
            <w:bottom w:val="none" w:sz="0" w:space="0" w:color="auto"/>
            <w:right w:val="none" w:sz="0" w:space="0" w:color="auto"/>
          </w:divBdr>
        </w:div>
        <w:div w:id="1428117349">
          <w:marLeft w:val="0"/>
          <w:marRight w:val="0"/>
          <w:marTop w:val="0"/>
          <w:marBottom w:val="0"/>
          <w:divBdr>
            <w:top w:val="none" w:sz="0" w:space="0" w:color="auto"/>
            <w:left w:val="none" w:sz="0" w:space="0" w:color="auto"/>
            <w:bottom w:val="none" w:sz="0" w:space="0" w:color="auto"/>
            <w:right w:val="none" w:sz="0" w:space="0" w:color="auto"/>
          </w:divBdr>
          <w:divsChild>
            <w:div w:id="1999915496">
              <w:marLeft w:val="0"/>
              <w:marRight w:val="0"/>
              <w:marTop w:val="240"/>
              <w:marBottom w:val="0"/>
              <w:divBdr>
                <w:top w:val="none" w:sz="0" w:space="0" w:color="auto"/>
                <w:left w:val="none" w:sz="0" w:space="0" w:color="auto"/>
                <w:bottom w:val="none" w:sz="0" w:space="0" w:color="auto"/>
                <w:right w:val="none" w:sz="0" w:space="0" w:color="auto"/>
              </w:divBdr>
            </w:div>
          </w:divsChild>
        </w:div>
        <w:div w:id="1299260254">
          <w:marLeft w:val="0"/>
          <w:marRight w:val="0"/>
          <w:marTop w:val="240"/>
          <w:marBottom w:val="0"/>
          <w:divBdr>
            <w:top w:val="none" w:sz="0" w:space="0" w:color="auto"/>
            <w:left w:val="none" w:sz="0" w:space="0" w:color="auto"/>
            <w:bottom w:val="none" w:sz="0" w:space="0" w:color="auto"/>
            <w:right w:val="none" w:sz="0" w:space="0" w:color="auto"/>
          </w:divBdr>
        </w:div>
        <w:div w:id="1317299940">
          <w:marLeft w:val="0"/>
          <w:marRight w:val="0"/>
          <w:marTop w:val="0"/>
          <w:marBottom w:val="0"/>
          <w:divBdr>
            <w:top w:val="none" w:sz="0" w:space="0" w:color="auto"/>
            <w:left w:val="none" w:sz="0" w:space="0" w:color="auto"/>
            <w:bottom w:val="none" w:sz="0" w:space="0" w:color="auto"/>
            <w:right w:val="none" w:sz="0" w:space="0" w:color="auto"/>
          </w:divBdr>
          <w:divsChild>
            <w:div w:id="467238502">
              <w:marLeft w:val="0"/>
              <w:marRight w:val="0"/>
              <w:marTop w:val="0"/>
              <w:marBottom w:val="0"/>
              <w:divBdr>
                <w:top w:val="none" w:sz="0" w:space="0" w:color="auto"/>
                <w:left w:val="none" w:sz="0" w:space="0" w:color="auto"/>
                <w:bottom w:val="none" w:sz="0" w:space="0" w:color="auto"/>
                <w:right w:val="none" w:sz="0" w:space="0" w:color="auto"/>
              </w:divBdr>
            </w:div>
          </w:divsChild>
        </w:div>
        <w:div w:id="1758818579">
          <w:marLeft w:val="0"/>
          <w:marRight w:val="0"/>
          <w:marTop w:val="240"/>
          <w:marBottom w:val="0"/>
          <w:divBdr>
            <w:top w:val="none" w:sz="0" w:space="0" w:color="auto"/>
            <w:left w:val="none" w:sz="0" w:space="0" w:color="auto"/>
            <w:bottom w:val="none" w:sz="0" w:space="0" w:color="auto"/>
            <w:right w:val="none" w:sz="0" w:space="0" w:color="auto"/>
          </w:divBdr>
        </w:div>
        <w:div w:id="2125029160">
          <w:marLeft w:val="0"/>
          <w:marRight w:val="0"/>
          <w:marTop w:val="0"/>
          <w:marBottom w:val="0"/>
          <w:divBdr>
            <w:top w:val="none" w:sz="0" w:space="0" w:color="auto"/>
            <w:left w:val="none" w:sz="0" w:space="0" w:color="auto"/>
            <w:bottom w:val="none" w:sz="0" w:space="0" w:color="auto"/>
            <w:right w:val="none" w:sz="0" w:space="0" w:color="auto"/>
          </w:divBdr>
        </w:div>
        <w:div w:id="946355147">
          <w:marLeft w:val="0"/>
          <w:marRight w:val="0"/>
          <w:marTop w:val="240"/>
          <w:marBottom w:val="0"/>
          <w:divBdr>
            <w:top w:val="none" w:sz="0" w:space="0" w:color="auto"/>
            <w:left w:val="none" w:sz="0" w:space="0" w:color="auto"/>
            <w:bottom w:val="none" w:sz="0" w:space="0" w:color="auto"/>
            <w:right w:val="none" w:sz="0" w:space="0" w:color="auto"/>
          </w:divBdr>
        </w:div>
        <w:div w:id="1690178807">
          <w:marLeft w:val="0"/>
          <w:marRight w:val="0"/>
          <w:marTop w:val="240"/>
          <w:marBottom w:val="0"/>
          <w:divBdr>
            <w:top w:val="none" w:sz="0" w:space="0" w:color="auto"/>
            <w:left w:val="none" w:sz="0" w:space="0" w:color="auto"/>
            <w:bottom w:val="none" w:sz="0" w:space="0" w:color="auto"/>
            <w:right w:val="none" w:sz="0" w:space="0" w:color="auto"/>
          </w:divBdr>
        </w:div>
        <w:div w:id="1360429054">
          <w:marLeft w:val="0"/>
          <w:marRight w:val="0"/>
          <w:marTop w:val="240"/>
          <w:marBottom w:val="0"/>
          <w:divBdr>
            <w:top w:val="none" w:sz="0" w:space="0" w:color="auto"/>
            <w:left w:val="none" w:sz="0" w:space="0" w:color="auto"/>
            <w:bottom w:val="none" w:sz="0" w:space="0" w:color="auto"/>
            <w:right w:val="none" w:sz="0" w:space="0" w:color="auto"/>
          </w:divBdr>
        </w:div>
        <w:div w:id="1567764112">
          <w:marLeft w:val="0"/>
          <w:marRight w:val="0"/>
          <w:marTop w:val="240"/>
          <w:marBottom w:val="0"/>
          <w:divBdr>
            <w:top w:val="none" w:sz="0" w:space="0" w:color="auto"/>
            <w:left w:val="none" w:sz="0" w:space="0" w:color="auto"/>
            <w:bottom w:val="none" w:sz="0" w:space="0" w:color="auto"/>
            <w:right w:val="none" w:sz="0" w:space="0" w:color="auto"/>
          </w:divBdr>
        </w:div>
        <w:div w:id="1473015614">
          <w:marLeft w:val="0"/>
          <w:marRight w:val="0"/>
          <w:marTop w:val="240"/>
          <w:marBottom w:val="0"/>
          <w:divBdr>
            <w:top w:val="none" w:sz="0" w:space="0" w:color="auto"/>
            <w:left w:val="none" w:sz="0" w:space="0" w:color="auto"/>
            <w:bottom w:val="none" w:sz="0" w:space="0" w:color="auto"/>
            <w:right w:val="none" w:sz="0" w:space="0" w:color="auto"/>
          </w:divBdr>
        </w:div>
        <w:div w:id="1020739403">
          <w:marLeft w:val="0"/>
          <w:marRight w:val="0"/>
          <w:marTop w:val="0"/>
          <w:marBottom w:val="0"/>
          <w:divBdr>
            <w:top w:val="none" w:sz="0" w:space="0" w:color="auto"/>
            <w:left w:val="none" w:sz="0" w:space="0" w:color="auto"/>
            <w:bottom w:val="none" w:sz="0" w:space="0" w:color="auto"/>
            <w:right w:val="none" w:sz="0" w:space="0" w:color="auto"/>
          </w:divBdr>
        </w:div>
        <w:div w:id="998465287">
          <w:marLeft w:val="0"/>
          <w:marRight w:val="0"/>
          <w:marTop w:val="240"/>
          <w:marBottom w:val="0"/>
          <w:divBdr>
            <w:top w:val="none" w:sz="0" w:space="0" w:color="auto"/>
            <w:left w:val="none" w:sz="0" w:space="0" w:color="auto"/>
            <w:bottom w:val="none" w:sz="0" w:space="0" w:color="auto"/>
            <w:right w:val="none" w:sz="0" w:space="0" w:color="auto"/>
          </w:divBdr>
        </w:div>
      </w:divsChild>
    </w:div>
    <w:div w:id="1043750722">
      <w:bodyDiv w:val="1"/>
      <w:marLeft w:val="0"/>
      <w:marRight w:val="0"/>
      <w:marTop w:val="0"/>
      <w:marBottom w:val="0"/>
      <w:divBdr>
        <w:top w:val="none" w:sz="0" w:space="0" w:color="auto"/>
        <w:left w:val="none" w:sz="0" w:space="0" w:color="auto"/>
        <w:bottom w:val="none" w:sz="0" w:space="0" w:color="auto"/>
        <w:right w:val="none" w:sz="0" w:space="0" w:color="auto"/>
      </w:divBdr>
      <w:divsChild>
        <w:div w:id="869490193">
          <w:marLeft w:val="0"/>
          <w:marRight w:val="0"/>
          <w:marTop w:val="0"/>
          <w:marBottom w:val="0"/>
          <w:divBdr>
            <w:top w:val="none" w:sz="0" w:space="0" w:color="auto"/>
            <w:left w:val="none" w:sz="0" w:space="0" w:color="auto"/>
            <w:bottom w:val="none" w:sz="0" w:space="0" w:color="auto"/>
            <w:right w:val="none" w:sz="0" w:space="0" w:color="auto"/>
          </w:divBdr>
        </w:div>
        <w:div w:id="638846317">
          <w:marLeft w:val="0"/>
          <w:marRight w:val="0"/>
          <w:marTop w:val="0"/>
          <w:marBottom w:val="0"/>
          <w:divBdr>
            <w:top w:val="none" w:sz="0" w:space="0" w:color="auto"/>
            <w:left w:val="none" w:sz="0" w:space="0" w:color="auto"/>
            <w:bottom w:val="none" w:sz="0" w:space="0" w:color="auto"/>
            <w:right w:val="none" w:sz="0" w:space="0" w:color="auto"/>
          </w:divBdr>
          <w:divsChild>
            <w:div w:id="1734500600">
              <w:marLeft w:val="0"/>
              <w:marRight w:val="0"/>
              <w:marTop w:val="0"/>
              <w:marBottom w:val="0"/>
              <w:divBdr>
                <w:top w:val="none" w:sz="0" w:space="0" w:color="auto"/>
                <w:left w:val="none" w:sz="0" w:space="0" w:color="auto"/>
                <w:bottom w:val="none" w:sz="0" w:space="0" w:color="auto"/>
                <w:right w:val="none" w:sz="0" w:space="0" w:color="auto"/>
              </w:divBdr>
            </w:div>
          </w:divsChild>
        </w:div>
        <w:div w:id="564293538">
          <w:marLeft w:val="0"/>
          <w:marRight w:val="0"/>
          <w:marTop w:val="0"/>
          <w:marBottom w:val="0"/>
          <w:divBdr>
            <w:top w:val="none" w:sz="0" w:space="0" w:color="auto"/>
            <w:left w:val="none" w:sz="0" w:space="0" w:color="auto"/>
            <w:bottom w:val="none" w:sz="0" w:space="0" w:color="auto"/>
            <w:right w:val="none" w:sz="0" w:space="0" w:color="auto"/>
          </w:divBdr>
        </w:div>
      </w:divsChild>
    </w:div>
    <w:div w:id="1045913753">
      <w:bodyDiv w:val="1"/>
      <w:marLeft w:val="0"/>
      <w:marRight w:val="0"/>
      <w:marTop w:val="0"/>
      <w:marBottom w:val="0"/>
      <w:divBdr>
        <w:top w:val="none" w:sz="0" w:space="0" w:color="auto"/>
        <w:left w:val="none" w:sz="0" w:space="0" w:color="auto"/>
        <w:bottom w:val="none" w:sz="0" w:space="0" w:color="auto"/>
        <w:right w:val="none" w:sz="0" w:space="0" w:color="auto"/>
      </w:divBdr>
    </w:div>
    <w:div w:id="1055006575">
      <w:bodyDiv w:val="1"/>
      <w:marLeft w:val="0"/>
      <w:marRight w:val="0"/>
      <w:marTop w:val="0"/>
      <w:marBottom w:val="0"/>
      <w:divBdr>
        <w:top w:val="none" w:sz="0" w:space="0" w:color="auto"/>
        <w:left w:val="none" w:sz="0" w:space="0" w:color="auto"/>
        <w:bottom w:val="none" w:sz="0" w:space="0" w:color="auto"/>
        <w:right w:val="none" w:sz="0" w:space="0" w:color="auto"/>
      </w:divBdr>
    </w:div>
    <w:div w:id="1056782090">
      <w:bodyDiv w:val="1"/>
      <w:marLeft w:val="0"/>
      <w:marRight w:val="0"/>
      <w:marTop w:val="0"/>
      <w:marBottom w:val="0"/>
      <w:divBdr>
        <w:top w:val="none" w:sz="0" w:space="0" w:color="auto"/>
        <w:left w:val="none" w:sz="0" w:space="0" w:color="auto"/>
        <w:bottom w:val="none" w:sz="0" w:space="0" w:color="auto"/>
        <w:right w:val="none" w:sz="0" w:space="0" w:color="auto"/>
      </w:divBdr>
      <w:divsChild>
        <w:div w:id="590744608">
          <w:marLeft w:val="0"/>
          <w:marRight w:val="0"/>
          <w:marTop w:val="0"/>
          <w:marBottom w:val="0"/>
          <w:divBdr>
            <w:top w:val="single" w:sz="2" w:space="0" w:color="428BCA"/>
            <w:left w:val="single" w:sz="24" w:space="0" w:color="428BCA"/>
            <w:bottom w:val="single" w:sz="2" w:space="0" w:color="428BCA"/>
            <w:right w:val="single" w:sz="2" w:space="0" w:color="428BCA"/>
          </w:divBdr>
          <w:divsChild>
            <w:div w:id="882448550">
              <w:marLeft w:val="0"/>
              <w:marRight w:val="0"/>
              <w:marTop w:val="0"/>
              <w:marBottom w:val="0"/>
              <w:divBdr>
                <w:top w:val="none" w:sz="0" w:space="0" w:color="auto"/>
                <w:left w:val="none" w:sz="0" w:space="0" w:color="auto"/>
                <w:bottom w:val="none" w:sz="0" w:space="0" w:color="auto"/>
                <w:right w:val="none" w:sz="0" w:space="0" w:color="auto"/>
              </w:divBdr>
            </w:div>
            <w:div w:id="7286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1165">
      <w:bodyDiv w:val="1"/>
      <w:marLeft w:val="0"/>
      <w:marRight w:val="0"/>
      <w:marTop w:val="0"/>
      <w:marBottom w:val="0"/>
      <w:divBdr>
        <w:top w:val="none" w:sz="0" w:space="0" w:color="auto"/>
        <w:left w:val="none" w:sz="0" w:space="0" w:color="auto"/>
        <w:bottom w:val="none" w:sz="0" w:space="0" w:color="auto"/>
        <w:right w:val="none" w:sz="0" w:space="0" w:color="auto"/>
      </w:divBdr>
    </w:div>
    <w:div w:id="1064521656">
      <w:bodyDiv w:val="1"/>
      <w:marLeft w:val="0"/>
      <w:marRight w:val="0"/>
      <w:marTop w:val="0"/>
      <w:marBottom w:val="0"/>
      <w:divBdr>
        <w:top w:val="none" w:sz="0" w:space="0" w:color="auto"/>
        <w:left w:val="none" w:sz="0" w:space="0" w:color="auto"/>
        <w:bottom w:val="none" w:sz="0" w:space="0" w:color="auto"/>
        <w:right w:val="none" w:sz="0" w:space="0" w:color="auto"/>
      </w:divBdr>
      <w:divsChild>
        <w:div w:id="660472866">
          <w:marLeft w:val="0"/>
          <w:marRight w:val="0"/>
          <w:marTop w:val="0"/>
          <w:marBottom w:val="0"/>
          <w:divBdr>
            <w:top w:val="none" w:sz="0" w:space="0" w:color="auto"/>
            <w:left w:val="none" w:sz="0" w:space="0" w:color="auto"/>
            <w:bottom w:val="none" w:sz="0" w:space="0" w:color="auto"/>
            <w:right w:val="none" w:sz="0" w:space="0" w:color="auto"/>
          </w:divBdr>
        </w:div>
        <w:div w:id="297339493">
          <w:marLeft w:val="0"/>
          <w:marRight w:val="0"/>
          <w:marTop w:val="0"/>
          <w:marBottom w:val="0"/>
          <w:divBdr>
            <w:top w:val="none" w:sz="0" w:space="0" w:color="auto"/>
            <w:left w:val="none" w:sz="0" w:space="0" w:color="auto"/>
            <w:bottom w:val="none" w:sz="0" w:space="0" w:color="auto"/>
            <w:right w:val="none" w:sz="0" w:space="0" w:color="auto"/>
          </w:divBdr>
        </w:div>
        <w:div w:id="1349335098">
          <w:marLeft w:val="0"/>
          <w:marRight w:val="0"/>
          <w:marTop w:val="0"/>
          <w:marBottom w:val="0"/>
          <w:divBdr>
            <w:top w:val="none" w:sz="0" w:space="0" w:color="auto"/>
            <w:left w:val="none" w:sz="0" w:space="0" w:color="auto"/>
            <w:bottom w:val="none" w:sz="0" w:space="0" w:color="auto"/>
            <w:right w:val="none" w:sz="0" w:space="0" w:color="auto"/>
          </w:divBdr>
        </w:div>
        <w:div w:id="342978048">
          <w:marLeft w:val="0"/>
          <w:marRight w:val="0"/>
          <w:marTop w:val="0"/>
          <w:marBottom w:val="0"/>
          <w:divBdr>
            <w:top w:val="none" w:sz="0" w:space="0" w:color="auto"/>
            <w:left w:val="none" w:sz="0" w:space="0" w:color="auto"/>
            <w:bottom w:val="none" w:sz="0" w:space="0" w:color="auto"/>
            <w:right w:val="none" w:sz="0" w:space="0" w:color="auto"/>
          </w:divBdr>
        </w:div>
        <w:div w:id="717164531">
          <w:marLeft w:val="0"/>
          <w:marRight w:val="0"/>
          <w:marTop w:val="240"/>
          <w:marBottom w:val="0"/>
          <w:divBdr>
            <w:top w:val="none" w:sz="0" w:space="0" w:color="auto"/>
            <w:left w:val="none" w:sz="0" w:space="0" w:color="auto"/>
            <w:bottom w:val="none" w:sz="0" w:space="0" w:color="auto"/>
            <w:right w:val="none" w:sz="0" w:space="0" w:color="auto"/>
          </w:divBdr>
        </w:div>
        <w:div w:id="2054845801">
          <w:marLeft w:val="0"/>
          <w:marRight w:val="0"/>
          <w:marTop w:val="240"/>
          <w:marBottom w:val="0"/>
          <w:divBdr>
            <w:top w:val="none" w:sz="0" w:space="0" w:color="auto"/>
            <w:left w:val="none" w:sz="0" w:space="0" w:color="auto"/>
            <w:bottom w:val="none" w:sz="0" w:space="0" w:color="auto"/>
            <w:right w:val="none" w:sz="0" w:space="0" w:color="auto"/>
          </w:divBdr>
        </w:div>
        <w:div w:id="1839534516">
          <w:marLeft w:val="0"/>
          <w:marRight w:val="0"/>
          <w:marTop w:val="0"/>
          <w:marBottom w:val="0"/>
          <w:divBdr>
            <w:top w:val="none" w:sz="0" w:space="0" w:color="auto"/>
            <w:left w:val="none" w:sz="0" w:space="0" w:color="auto"/>
            <w:bottom w:val="none" w:sz="0" w:space="0" w:color="auto"/>
            <w:right w:val="none" w:sz="0" w:space="0" w:color="auto"/>
          </w:divBdr>
        </w:div>
        <w:div w:id="455949743">
          <w:marLeft w:val="0"/>
          <w:marRight w:val="0"/>
          <w:marTop w:val="240"/>
          <w:marBottom w:val="0"/>
          <w:divBdr>
            <w:top w:val="none" w:sz="0" w:space="0" w:color="auto"/>
            <w:left w:val="none" w:sz="0" w:space="0" w:color="auto"/>
            <w:bottom w:val="none" w:sz="0" w:space="0" w:color="auto"/>
            <w:right w:val="none" w:sz="0" w:space="0" w:color="auto"/>
          </w:divBdr>
        </w:div>
        <w:div w:id="1992712771">
          <w:marLeft w:val="0"/>
          <w:marRight w:val="0"/>
          <w:marTop w:val="240"/>
          <w:marBottom w:val="0"/>
          <w:divBdr>
            <w:top w:val="none" w:sz="0" w:space="0" w:color="auto"/>
            <w:left w:val="none" w:sz="0" w:space="0" w:color="auto"/>
            <w:bottom w:val="none" w:sz="0" w:space="0" w:color="auto"/>
            <w:right w:val="none" w:sz="0" w:space="0" w:color="auto"/>
          </w:divBdr>
        </w:div>
      </w:divsChild>
    </w:div>
    <w:div w:id="1086921375">
      <w:bodyDiv w:val="1"/>
      <w:marLeft w:val="0"/>
      <w:marRight w:val="0"/>
      <w:marTop w:val="0"/>
      <w:marBottom w:val="0"/>
      <w:divBdr>
        <w:top w:val="none" w:sz="0" w:space="0" w:color="auto"/>
        <w:left w:val="none" w:sz="0" w:space="0" w:color="auto"/>
        <w:bottom w:val="none" w:sz="0" w:space="0" w:color="auto"/>
        <w:right w:val="none" w:sz="0" w:space="0" w:color="auto"/>
      </w:divBdr>
    </w:div>
    <w:div w:id="1097366701">
      <w:bodyDiv w:val="1"/>
      <w:marLeft w:val="0"/>
      <w:marRight w:val="0"/>
      <w:marTop w:val="0"/>
      <w:marBottom w:val="0"/>
      <w:divBdr>
        <w:top w:val="none" w:sz="0" w:space="0" w:color="auto"/>
        <w:left w:val="none" w:sz="0" w:space="0" w:color="auto"/>
        <w:bottom w:val="none" w:sz="0" w:space="0" w:color="auto"/>
        <w:right w:val="none" w:sz="0" w:space="0" w:color="auto"/>
      </w:divBdr>
    </w:div>
    <w:div w:id="1098330863">
      <w:bodyDiv w:val="1"/>
      <w:marLeft w:val="0"/>
      <w:marRight w:val="0"/>
      <w:marTop w:val="0"/>
      <w:marBottom w:val="0"/>
      <w:divBdr>
        <w:top w:val="none" w:sz="0" w:space="0" w:color="auto"/>
        <w:left w:val="none" w:sz="0" w:space="0" w:color="auto"/>
        <w:bottom w:val="none" w:sz="0" w:space="0" w:color="auto"/>
        <w:right w:val="none" w:sz="0" w:space="0" w:color="auto"/>
      </w:divBdr>
    </w:div>
    <w:div w:id="1098402938">
      <w:bodyDiv w:val="1"/>
      <w:marLeft w:val="0"/>
      <w:marRight w:val="0"/>
      <w:marTop w:val="0"/>
      <w:marBottom w:val="0"/>
      <w:divBdr>
        <w:top w:val="none" w:sz="0" w:space="0" w:color="auto"/>
        <w:left w:val="none" w:sz="0" w:space="0" w:color="auto"/>
        <w:bottom w:val="none" w:sz="0" w:space="0" w:color="auto"/>
        <w:right w:val="none" w:sz="0" w:space="0" w:color="auto"/>
      </w:divBdr>
    </w:div>
    <w:div w:id="1115563396">
      <w:bodyDiv w:val="1"/>
      <w:marLeft w:val="0"/>
      <w:marRight w:val="0"/>
      <w:marTop w:val="0"/>
      <w:marBottom w:val="0"/>
      <w:divBdr>
        <w:top w:val="none" w:sz="0" w:space="0" w:color="auto"/>
        <w:left w:val="none" w:sz="0" w:space="0" w:color="auto"/>
        <w:bottom w:val="none" w:sz="0" w:space="0" w:color="auto"/>
        <w:right w:val="none" w:sz="0" w:space="0" w:color="auto"/>
      </w:divBdr>
    </w:div>
    <w:div w:id="1120763822">
      <w:bodyDiv w:val="1"/>
      <w:marLeft w:val="0"/>
      <w:marRight w:val="0"/>
      <w:marTop w:val="0"/>
      <w:marBottom w:val="0"/>
      <w:divBdr>
        <w:top w:val="none" w:sz="0" w:space="0" w:color="auto"/>
        <w:left w:val="none" w:sz="0" w:space="0" w:color="auto"/>
        <w:bottom w:val="none" w:sz="0" w:space="0" w:color="auto"/>
        <w:right w:val="none" w:sz="0" w:space="0" w:color="auto"/>
      </w:divBdr>
    </w:div>
    <w:div w:id="1124882941">
      <w:bodyDiv w:val="1"/>
      <w:marLeft w:val="0"/>
      <w:marRight w:val="0"/>
      <w:marTop w:val="0"/>
      <w:marBottom w:val="0"/>
      <w:divBdr>
        <w:top w:val="none" w:sz="0" w:space="0" w:color="auto"/>
        <w:left w:val="none" w:sz="0" w:space="0" w:color="auto"/>
        <w:bottom w:val="none" w:sz="0" w:space="0" w:color="auto"/>
        <w:right w:val="none" w:sz="0" w:space="0" w:color="auto"/>
      </w:divBdr>
      <w:divsChild>
        <w:div w:id="851064604">
          <w:marLeft w:val="0"/>
          <w:marRight w:val="0"/>
          <w:marTop w:val="0"/>
          <w:marBottom w:val="0"/>
          <w:divBdr>
            <w:top w:val="none" w:sz="0" w:space="0" w:color="auto"/>
            <w:left w:val="none" w:sz="0" w:space="0" w:color="auto"/>
            <w:bottom w:val="none" w:sz="0" w:space="0" w:color="auto"/>
            <w:right w:val="none" w:sz="0" w:space="0" w:color="auto"/>
          </w:divBdr>
        </w:div>
        <w:div w:id="897667158">
          <w:marLeft w:val="0"/>
          <w:marRight w:val="0"/>
          <w:marTop w:val="0"/>
          <w:marBottom w:val="0"/>
          <w:divBdr>
            <w:top w:val="none" w:sz="0" w:space="0" w:color="auto"/>
            <w:left w:val="none" w:sz="0" w:space="0" w:color="auto"/>
            <w:bottom w:val="none" w:sz="0" w:space="0" w:color="auto"/>
            <w:right w:val="none" w:sz="0" w:space="0" w:color="auto"/>
          </w:divBdr>
        </w:div>
        <w:div w:id="428814144">
          <w:marLeft w:val="0"/>
          <w:marRight w:val="0"/>
          <w:marTop w:val="0"/>
          <w:marBottom w:val="0"/>
          <w:divBdr>
            <w:top w:val="none" w:sz="0" w:space="0" w:color="auto"/>
            <w:left w:val="none" w:sz="0" w:space="0" w:color="auto"/>
            <w:bottom w:val="none" w:sz="0" w:space="0" w:color="auto"/>
            <w:right w:val="none" w:sz="0" w:space="0" w:color="auto"/>
          </w:divBdr>
        </w:div>
      </w:divsChild>
    </w:div>
    <w:div w:id="1127116703">
      <w:bodyDiv w:val="1"/>
      <w:marLeft w:val="0"/>
      <w:marRight w:val="0"/>
      <w:marTop w:val="0"/>
      <w:marBottom w:val="0"/>
      <w:divBdr>
        <w:top w:val="none" w:sz="0" w:space="0" w:color="auto"/>
        <w:left w:val="none" w:sz="0" w:space="0" w:color="auto"/>
        <w:bottom w:val="none" w:sz="0" w:space="0" w:color="auto"/>
        <w:right w:val="none" w:sz="0" w:space="0" w:color="auto"/>
      </w:divBdr>
    </w:div>
    <w:div w:id="1134979850">
      <w:bodyDiv w:val="1"/>
      <w:marLeft w:val="0"/>
      <w:marRight w:val="0"/>
      <w:marTop w:val="0"/>
      <w:marBottom w:val="0"/>
      <w:divBdr>
        <w:top w:val="none" w:sz="0" w:space="0" w:color="auto"/>
        <w:left w:val="none" w:sz="0" w:space="0" w:color="auto"/>
        <w:bottom w:val="none" w:sz="0" w:space="0" w:color="auto"/>
        <w:right w:val="none" w:sz="0" w:space="0" w:color="auto"/>
      </w:divBdr>
    </w:div>
    <w:div w:id="1137526969">
      <w:bodyDiv w:val="1"/>
      <w:marLeft w:val="0"/>
      <w:marRight w:val="0"/>
      <w:marTop w:val="0"/>
      <w:marBottom w:val="0"/>
      <w:divBdr>
        <w:top w:val="none" w:sz="0" w:space="0" w:color="auto"/>
        <w:left w:val="none" w:sz="0" w:space="0" w:color="auto"/>
        <w:bottom w:val="none" w:sz="0" w:space="0" w:color="auto"/>
        <w:right w:val="none" w:sz="0" w:space="0" w:color="auto"/>
      </w:divBdr>
    </w:div>
    <w:div w:id="1147552255">
      <w:bodyDiv w:val="1"/>
      <w:marLeft w:val="0"/>
      <w:marRight w:val="0"/>
      <w:marTop w:val="0"/>
      <w:marBottom w:val="0"/>
      <w:divBdr>
        <w:top w:val="none" w:sz="0" w:space="0" w:color="auto"/>
        <w:left w:val="none" w:sz="0" w:space="0" w:color="auto"/>
        <w:bottom w:val="none" w:sz="0" w:space="0" w:color="auto"/>
        <w:right w:val="none" w:sz="0" w:space="0" w:color="auto"/>
      </w:divBdr>
    </w:div>
    <w:div w:id="1152408792">
      <w:bodyDiv w:val="1"/>
      <w:marLeft w:val="0"/>
      <w:marRight w:val="0"/>
      <w:marTop w:val="0"/>
      <w:marBottom w:val="0"/>
      <w:divBdr>
        <w:top w:val="none" w:sz="0" w:space="0" w:color="auto"/>
        <w:left w:val="none" w:sz="0" w:space="0" w:color="auto"/>
        <w:bottom w:val="none" w:sz="0" w:space="0" w:color="auto"/>
        <w:right w:val="none" w:sz="0" w:space="0" w:color="auto"/>
      </w:divBdr>
      <w:divsChild>
        <w:div w:id="23528033">
          <w:marLeft w:val="0"/>
          <w:marRight w:val="0"/>
          <w:marTop w:val="0"/>
          <w:marBottom w:val="0"/>
          <w:divBdr>
            <w:top w:val="single" w:sz="2" w:space="0" w:color="E5E7EB"/>
            <w:left w:val="single" w:sz="2" w:space="0" w:color="E5E7EB"/>
            <w:bottom w:val="single" w:sz="2" w:space="0" w:color="E5E7EB"/>
            <w:right w:val="single" w:sz="2" w:space="0" w:color="E5E7EB"/>
          </w:divBdr>
          <w:divsChild>
            <w:div w:id="13698902">
              <w:marLeft w:val="0"/>
              <w:marRight w:val="0"/>
              <w:marTop w:val="240"/>
              <w:marBottom w:val="240"/>
              <w:divBdr>
                <w:top w:val="single" w:sz="2" w:space="0" w:color="E5E7EB"/>
                <w:left w:val="single" w:sz="2" w:space="0" w:color="E5E7EB"/>
                <w:bottom w:val="single" w:sz="2" w:space="0" w:color="E5E7EB"/>
                <w:right w:val="single" w:sz="2" w:space="0" w:color="E5E7EB"/>
              </w:divBdr>
              <w:divsChild>
                <w:div w:id="1492019838">
                  <w:marLeft w:val="0"/>
                  <w:marRight w:val="0"/>
                  <w:marTop w:val="0"/>
                  <w:marBottom w:val="0"/>
                  <w:divBdr>
                    <w:top w:val="single" w:sz="2" w:space="0" w:color="E5E7EB"/>
                    <w:left w:val="single" w:sz="2" w:space="0" w:color="E5E7EB"/>
                    <w:bottom w:val="single" w:sz="2" w:space="0" w:color="E5E7EB"/>
                    <w:right w:val="single" w:sz="2" w:space="0" w:color="E5E7EB"/>
                  </w:divBdr>
                  <w:divsChild>
                    <w:div w:id="1769153370">
                      <w:marLeft w:val="0"/>
                      <w:marRight w:val="0"/>
                      <w:marTop w:val="0"/>
                      <w:marBottom w:val="0"/>
                      <w:divBdr>
                        <w:top w:val="single" w:sz="2" w:space="0" w:color="E5E7EB"/>
                        <w:left w:val="single" w:sz="2" w:space="0" w:color="E5E7EB"/>
                        <w:bottom w:val="single" w:sz="2" w:space="0" w:color="E5E7EB"/>
                        <w:right w:val="single" w:sz="2" w:space="0" w:color="E5E7EB"/>
                      </w:divBdr>
                      <w:divsChild>
                        <w:div w:id="141323419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17546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157726158">
      <w:bodyDiv w:val="1"/>
      <w:marLeft w:val="0"/>
      <w:marRight w:val="0"/>
      <w:marTop w:val="0"/>
      <w:marBottom w:val="0"/>
      <w:divBdr>
        <w:top w:val="none" w:sz="0" w:space="0" w:color="auto"/>
        <w:left w:val="none" w:sz="0" w:space="0" w:color="auto"/>
        <w:bottom w:val="none" w:sz="0" w:space="0" w:color="auto"/>
        <w:right w:val="none" w:sz="0" w:space="0" w:color="auto"/>
      </w:divBdr>
      <w:divsChild>
        <w:div w:id="789014252">
          <w:marLeft w:val="0"/>
          <w:marRight w:val="0"/>
          <w:marTop w:val="0"/>
          <w:marBottom w:val="0"/>
          <w:divBdr>
            <w:top w:val="none" w:sz="0" w:space="0" w:color="auto"/>
            <w:left w:val="none" w:sz="0" w:space="0" w:color="auto"/>
            <w:bottom w:val="none" w:sz="0" w:space="0" w:color="auto"/>
            <w:right w:val="none" w:sz="0" w:space="0" w:color="auto"/>
          </w:divBdr>
        </w:div>
        <w:div w:id="684744969">
          <w:marLeft w:val="0"/>
          <w:marRight w:val="0"/>
          <w:marTop w:val="0"/>
          <w:marBottom w:val="0"/>
          <w:divBdr>
            <w:top w:val="none" w:sz="0" w:space="0" w:color="auto"/>
            <w:left w:val="none" w:sz="0" w:space="0" w:color="auto"/>
            <w:bottom w:val="none" w:sz="0" w:space="0" w:color="auto"/>
            <w:right w:val="none" w:sz="0" w:space="0" w:color="auto"/>
          </w:divBdr>
        </w:div>
      </w:divsChild>
    </w:div>
    <w:div w:id="1158573129">
      <w:bodyDiv w:val="1"/>
      <w:marLeft w:val="0"/>
      <w:marRight w:val="0"/>
      <w:marTop w:val="0"/>
      <w:marBottom w:val="0"/>
      <w:divBdr>
        <w:top w:val="none" w:sz="0" w:space="0" w:color="auto"/>
        <w:left w:val="none" w:sz="0" w:space="0" w:color="auto"/>
        <w:bottom w:val="none" w:sz="0" w:space="0" w:color="auto"/>
        <w:right w:val="none" w:sz="0" w:space="0" w:color="auto"/>
      </w:divBdr>
    </w:div>
    <w:div w:id="1172066716">
      <w:bodyDiv w:val="1"/>
      <w:marLeft w:val="0"/>
      <w:marRight w:val="0"/>
      <w:marTop w:val="0"/>
      <w:marBottom w:val="0"/>
      <w:divBdr>
        <w:top w:val="none" w:sz="0" w:space="0" w:color="auto"/>
        <w:left w:val="none" w:sz="0" w:space="0" w:color="auto"/>
        <w:bottom w:val="none" w:sz="0" w:space="0" w:color="auto"/>
        <w:right w:val="none" w:sz="0" w:space="0" w:color="auto"/>
      </w:divBdr>
    </w:div>
    <w:div w:id="1178271822">
      <w:bodyDiv w:val="1"/>
      <w:marLeft w:val="0"/>
      <w:marRight w:val="0"/>
      <w:marTop w:val="0"/>
      <w:marBottom w:val="0"/>
      <w:divBdr>
        <w:top w:val="none" w:sz="0" w:space="0" w:color="auto"/>
        <w:left w:val="none" w:sz="0" w:space="0" w:color="auto"/>
        <w:bottom w:val="none" w:sz="0" w:space="0" w:color="auto"/>
        <w:right w:val="none" w:sz="0" w:space="0" w:color="auto"/>
      </w:divBdr>
    </w:div>
    <w:div w:id="1184899088">
      <w:bodyDiv w:val="1"/>
      <w:marLeft w:val="0"/>
      <w:marRight w:val="0"/>
      <w:marTop w:val="0"/>
      <w:marBottom w:val="0"/>
      <w:divBdr>
        <w:top w:val="none" w:sz="0" w:space="0" w:color="auto"/>
        <w:left w:val="none" w:sz="0" w:space="0" w:color="auto"/>
        <w:bottom w:val="none" w:sz="0" w:space="0" w:color="auto"/>
        <w:right w:val="none" w:sz="0" w:space="0" w:color="auto"/>
      </w:divBdr>
      <w:divsChild>
        <w:div w:id="1988586128">
          <w:marLeft w:val="0"/>
          <w:marRight w:val="0"/>
          <w:marTop w:val="0"/>
          <w:marBottom w:val="0"/>
          <w:divBdr>
            <w:top w:val="none" w:sz="0" w:space="0" w:color="auto"/>
            <w:left w:val="none" w:sz="0" w:space="0" w:color="auto"/>
            <w:bottom w:val="none" w:sz="0" w:space="0" w:color="auto"/>
            <w:right w:val="none" w:sz="0" w:space="0" w:color="auto"/>
          </w:divBdr>
          <w:divsChild>
            <w:div w:id="14230493">
              <w:marLeft w:val="0"/>
              <w:marRight w:val="0"/>
              <w:marTop w:val="0"/>
              <w:marBottom w:val="0"/>
              <w:divBdr>
                <w:top w:val="none" w:sz="0" w:space="0" w:color="auto"/>
                <w:left w:val="none" w:sz="0" w:space="0" w:color="auto"/>
                <w:bottom w:val="none" w:sz="0" w:space="0" w:color="auto"/>
                <w:right w:val="none" w:sz="0" w:space="0" w:color="auto"/>
              </w:divBdr>
            </w:div>
          </w:divsChild>
        </w:div>
        <w:div w:id="1152872774">
          <w:marLeft w:val="0"/>
          <w:marRight w:val="0"/>
          <w:marTop w:val="0"/>
          <w:marBottom w:val="0"/>
          <w:divBdr>
            <w:top w:val="none" w:sz="0" w:space="0" w:color="auto"/>
            <w:left w:val="none" w:sz="0" w:space="0" w:color="auto"/>
            <w:bottom w:val="none" w:sz="0" w:space="0" w:color="auto"/>
            <w:right w:val="none" w:sz="0" w:space="0" w:color="auto"/>
          </w:divBdr>
        </w:div>
      </w:divsChild>
    </w:div>
    <w:div w:id="1188372534">
      <w:bodyDiv w:val="1"/>
      <w:marLeft w:val="0"/>
      <w:marRight w:val="0"/>
      <w:marTop w:val="0"/>
      <w:marBottom w:val="0"/>
      <w:divBdr>
        <w:top w:val="none" w:sz="0" w:space="0" w:color="auto"/>
        <w:left w:val="none" w:sz="0" w:space="0" w:color="auto"/>
        <w:bottom w:val="none" w:sz="0" w:space="0" w:color="auto"/>
        <w:right w:val="none" w:sz="0" w:space="0" w:color="auto"/>
      </w:divBdr>
    </w:div>
    <w:div w:id="1190874777">
      <w:bodyDiv w:val="1"/>
      <w:marLeft w:val="0"/>
      <w:marRight w:val="0"/>
      <w:marTop w:val="0"/>
      <w:marBottom w:val="0"/>
      <w:divBdr>
        <w:top w:val="none" w:sz="0" w:space="0" w:color="auto"/>
        <w:left w:val="none" w:sz="0" w:space="0" w:color="auto"/>
        <w:bottom w:val="none" w:sz="0" w:space="0" w:color="auto"/>
        <w:right w:val="none" w:sz="0" w:space="0" w:color="auto"/>
      </w:divBdr>
    </w:div>
    <w:div w:id="1194225700">
      <w:bodyDiv w:val="1"/>
      <w:marLeft w:val="0"/>
      <w:marRight w:val="0"/>
      <w:marTop w:val="0"/>
      <w:marBottom w:val="0"/>
      <w:divBdr>
        <w:top w:val="none" w:sz="0" w:space="0" w:color="auto"/>
        <w:left w:val="none" w:sz="0" w:space="0" w:color="auto"/>
        <w:bottom w:val="none" w:sz="0" w:space="0" w:color="auto"/>
        <w:right w:val="none" w:sz="0" w:space="0" w:color="auto"/>
      </w:divBdr>
    </w:div>
    <w:div w:id="1201016058">
      <w:bodyDiv w:val="1"/>
      <w:marLeft w:val="0"/>
      <w:marRight w:val="0"/>
      <w:marTop w:val="0"/>
      <w:marBottom w:val="0"/>
      <w:divBdr>
        <w:top w:val="none" w:sz="0" w:space="0" w:color="auto"/>
        <w:left w:val="none" w:sz="0" w:space="0" w:color="auto"/>
        <w:bottom w:val="none" w:sz="0" w:space="0" w:color="auto"/>
        <w:right w:val="none" w:sz="0" w:space="0" w:color="auto"/>
      </w:divBdr>
      <w:divsChild>
        <w:div w:id="1737432758">
          <w:marLeft w:val="0"/>
          <w:marRight w:val="0"/>
          <w:marTop w:val="0"/>
          <w:marBottom w:val="0"/>
          <w:divBdr>
            <w:top w:val="none" w:sz="0" w:space="0" w:color="auto"/>
            <w:left w:val="none" w:sz="0" w:space="0" w:color="auto"/>
            <w:bottom w:val="none" w:sz="0" w:space="0" w:color="auto"/>
            <w:right w:val="none" w:sz="0" w:space="0" w:color="auto"/>
          </w:divBdr>
        </w:div>
        <w:div w:id="1011299300">
          <w:marLeft w:val="0"/>
          <w:marRight w:val="0"/>
          <w:marTop w:val="0"/>
          <w:marBottom w:val="0"/>
          <w:divBdr>
            <w:top w:val="none" w:sz="0" w:space="0" w:color="auto"/>
            <w:left w:val="none" w:sz="0" w:space="0" w:color="auto"/>
            <w:bottom w:val="none" w:sz="0" w:space="0" w:color="auto"/>
            <w:right w:val="none" w:sz="0" w:space="0" w:color="auto"/>
          </w:divBdr>
        </w:div>
        <w:div w:id="946229315">
          <w:marLeft w:val="0"/>
          <w:marRight w:val="0"/>
          <w:marTop w:val="0"/>
          <w:marBottom w:val="0"/>
          <w:divBdr>
            <w:top w:val="none" w:sz="0" w:space="0" w:color="auto"/>
            <w:left w:val="none" w:sz="0" w:space="0" w:color="auto"/>
            <w:bottom w:val="none" w:sz="0" w:space="0" w:color="auto"/>
            <w:right w:val="none" w:sz="0" w:space="0" w:color="auto"/>
          </w:divBdr>
        </w:div>
      </w:divsChild>
    </w:div>
    <w:div w:id="1205675752">
      <w:bodyDiv w:val="1"/>
      <w:marLeft w:val="0"/>
      <w:marRight w:val="0"/>
      <w:marTop w:val="0"/>
      <w:marBottom w:val="0"/>
      <w:divBdr>
        <w:top w:val="none" w:sz="0" w:space="0" w:color="auto"/>
        <w:left w:val="none" w:sz="0" w:space="0" w:color="auto"/>
        <w:bottom w:val="none" w:sz="0" w:space="0" w:color="auto"/>
        <w:right w:val="none" w:sz="0" w:space="0" w:color="auto"/>
      </w:divBdr>
    </w:div>
    <w:div w:id="1215039541">
      <w:bodyDiv w:val="1"/>
      <w:marLeft w:val="0"/>
      <w:marRight w:val="0"/>
      <w:marTop w:val="0"/>
      <w:marBottom w:val="0"/>
      <w:divBdr>
        <w:top w:val="none" w:sz="0" w:space="0" w:color="auto"/>
        <w:left w:val="none" w:sz="0" w:space="0" w:color="auto"/>
        <w:bottom w:val="none" w:sz="0" w:space="0" w:color="auto"/>
        <w:right w:val="none" w:sz="0" w:space="0" w:color="auto"/>
      </w:divBdr>
    </w:div>
    <w:div w:id="1215850126">
      <w:bodyDiv w:val="1"/>
      <w:marLeft w:val="0"/>
      <w:marRight w:val="0"/>
      <w:marTop w:val="0"/>
      <w:marBottom w:val="0"/>
      <w:divBdr>
        <w:top w:val="none" w:sz="0" w:space="0" w:color="auto"/>
        <w:left w:val="none" w:sz="0" w:space="0" w:color="auto"/>
        <w:bottom w:val="none" w:sz="0" w:space="0" w:color="auto"/>
        <w:right w:val="none" w:sz="0" w:space="0" w:color="auto"/>
      </w:divBdr>
      <w:divsChild>
        <w:div w:id="104664400">
          <w:marLeft w:val="0"/>
          <w:marRight w:val="0"/>
          <w:marTop w:val="0"/>
          <w:marBottom w:val="0"/>
          <w:divBdr>
            <w:top w:val="none" w:sz="0" w:space="0" w:color="auto"/>
            <w:left w:val="none" w:sz="0" w:space="0" w:color="auto"/>
            <w:bottom w:val="none" w:sz="0" w:space="0" w:color="auto"/>
            <w:right w:val="none" w:sz="0" w:space="0" w:color="auto"/>
          </w:divBdr>
        </w:div>
        <w:div w:id="1185437397">
          <w:marLeft w:val="0"/>
          <w:marRight w:val="0"/>
          <w:marTop w:val="0"/>
          <w:marBottom w:val="0"/>
          <w:divBdr>
            <w:top w:val="none" w:sz="0" w:space="0" w:color="auto"/>
            <w:left w:val="none" w:sz="0" w:space="0" w:color="auto"/>
            <w:bottom w:val="none" w:sz="0" w:space="0" w:color="auto"/>
            <w:right w:val="none" w:sz="0" w:space="0" w:color="auto"/>
          </w:divBdr>
        </w:div>
        <w:div w:id="1486705464">
          <w:marLeft w:val="0"/>
          <w:marRight w:val="0"/>
          <w:marTop w:val="0"/>
          <w:marBottom w:val="0"/>
          <w:divBdr>
            <w:top w:val="none" w:sz="0" w:space="0" w:color="auto"/>
            <w:left w:val="none" w:sz="0" w:space="0" w:color="auto"/>
            <w:bottom w:val="none" w:sz="0" w:space="0" w:color="auto"/>
            <w:right w:val="none" w:sz="0" w:space="0" w:color="auto"/>
          </w:divBdr>
        </w:div>
        <w:div w:id="136534311">
          <w:marLeft w:val="0"/>
          <w:marRight w:val="0"/>
          <w:marTop w:val="0"/>
          <w:marBottom w:val="0"/>
          <w:divBdr>
            <w:top w:val="none" w:sz="0" w:space="0" w:color="auto"/>
            <w:left w:val="none" w:sz="0" w:space="0" w:color="auto"/>
            <w:bottom w:val="none" w:sz="0" w:space="0" w:color="auto"/>
            <w:right w:val="none" w:sz="0" w:space="0" w:color="auto"/>
          </w:divBdr>
        </w:div>
        <w:div w:id="1073549611">
          <w:marLeft w:val="0"/>
          <w:marRight w:val="0"/>
          <w:marTop w:val="0"/>
          <w:marBottom w:val="0"/>
          <w:divBdr>
            <w:top w:val="none" w:sz="0" w:space="0" w:color="auto"/>
            <w:left w:val="none" w:sz="0" w:space="0" w:color="auto"/>
            <w:bottom w:val="none" w:sz="0" w:space="0" w:color="auto"/>
            <w:right w:val="none" w:sz="0" w:space="0" w:color="auto"/>
          </w:divBdr>
        </w:div>
        <w:div w:id="337583391">
          <w:marLeft w:val="0"/>
          <w:marRight w:val="0"/>
          <w:marTop w:val="0"/>
          <w:marBottom w:val="0"/>
          <w:divBdr>
            <w:top w:val="none" w:sz="0" w:space="0" w:color="auto"/>
            <w:left w:val="none" w:sz="0" w:space="0" w:color="auto"/>
            <w:bottom w:val="none" w:sz="0" w:space="0" w:color="auto"/>
            <w:right w:val="none" w:sz="0" w:space="0" w:color="auto"/>
          </w:divBdr>
        </w:div>
        <w:div w:id="1269240827">
          <w:marLeft w:val="0"/>
          <w:marRight w:val="0"/>
          <w:marTop w:val="0"/>
          <w:marBottom w:val="0"/>
          <w:divBdr>
            <w:top w:val="none" w:sz="0" w:space="0" w:color="auto"/>
            <w:left w:val="none" w:sz="0" w:space="0" w:color="auto"/>
            <w:bottom w:val="none" w:sz="0" w:space="0" w:color="auto"/>
            <w:right w:val="none" w:sz="0" w:space="0" w:color="auto"/>
          </w:divBdr>
        </w:div>
        <w:div w:id="2147233277">
          <w:marLeft w:val="0"/>
          <w:marRight w:val="0"/>
          <w:marTop w:val="240"/>
          <w:marBottom w:val="0"/>
          <w:divBdr>
            <w:top w:val="none" w:sz="0" w:space="0" w:color="auto"/>
            <w:left w:val="none" w:sz="0" w:space="0" w:color="auto"/>
            <w:bottom w:val="none" w:sz="0" w:space="0" w:color="auto"/>
            <w:right w:val="none" w:sz="0" w:space="0" w:color="auto"/>
          </w:divBdr>
        </w:div>
        <w:div w:id="1626695547">
          <w:marLeft w:val="0"/>
          <w:marRight w:val="0"/>
          <w:marTop w:val="0"/>
          <w:marBottom w:val="0"/>
          <w:divBdr>
            <w:top w:val="none" w:sz="0" w:space="0" w:color="auto"/>
            <w:left w:val="none" w:sz="0" w:space="0" w:color="auto"/>
            <w:bottom w:val="none" w:sz="0" w:space="0" w:color="auto"/>
            <w:right w:val="none" w:sz="0" w:space="0" w:color="auto"/>
          </w:divBdr>
        </w:div>
        <w:div w:id="710107074">
          <w:marLeft w:val="0"/>
          <w:marRight w:val="0"/>
          <w:marTop w:val="0"/>
          <w:marBottom w:val="0"/>
          <w:divBdr>
            <w:top w:val="none" w:sz="0" w:space="0" w:color="auto"/>
            <w:left w:val="none" w:sz="0" w:space="0" w:color="auto"/>
            <w:bottom w:val="none" w:sz="0" w:space="0" w:color="auto"/>
            <w:right w:val="none" w:sz="0" w:space="0" w:color="auto"/>
          </w:divBdr>
        </w:div>
        <w:div w:id="677776738">
          <w:marLeft w:val="0"/>
          <w:marRight w:val="0"/>
          <w:marTop w:val="0"/>
          <w:marBottom w:val="0"/>
          <w:divBdr>
            <w:top w:val="none" w:sz="0" w:space="0" w:color="auto"/>
            <w:left w:val="none" w:sz="0" w:space="0" w:color="auto"/>
            <w:bottom w:val="none" w:sz="0" w:space="0" w:color="auto"/>
            <w:right w:val="none" w:sz="0" w:space="0" w:color="auto"/>
          </w:divBdr>
        </w:div>
        <w:div w:id="314191351">
          <w:marLeft w:val="0"/>
          <w:marRight w:val="0"/>
          <w:marTop w:val="0"/>
          <w:marBottom w:val="0"/>
          <w:divBdr>
            <w:top w:val="none" w:sz="0" w:space="0" w:color="auto"/>
            <w:left w:val="none" w:sz="0" w:space="0" w:color="auto"/>
            <w:bottom w:val="none" w:sz="0" w:space="0" w:color="auto"/>
            <w:right w:val="none" w:sz="0" w:space="0" w:color="auto"/>
          </w:divBdr>
        </w:div>
        <w:div w:id="1963460019">
          <w:marLeft w:val="0"/>
          <w:marRight w:val="0"/>
          <w:marTop w:val="0"/>
          <w:marBottom w:val="0"/>
          <w:divBdr>
            <w:top w:val="none" w:sz="0" w:space="0" w:color="auto"/>
            <w:left w:val="none" w:sz="0" w:space="0" w:color="auto"/>
            <w:bottom w:val="none" w:sz="0" w:space="0" w:color="auto"/>
            <w:right w:val="none" w:sz="0" w:space="0" w:color="auto"/>
          </w:divBdr>
        </w:div>
        <w:div w:id="1058669972">
          <w:marLeft w:val="0"/>
          <w:marRight w:val="0"/>
          <w:marTop w:val="0"/>
          <w:marBottom w:val="0"/>
          <w:divBdr>
            <w:top w:val="none" w:sz="0" w:space="0" w:color="auto"/>
            <w:left w:val="none" w:sz="0" w:space="0" w:color="auto"/>
            <w:bottom w:val="none" w:sz="0" w:space="0" w:color="auto"/>
            <w:right w:val="none" w:sz="0" w:space="0" w:color="auto"/>
          </w:divBdr>
        </w:div>
        <w:div w:id="2080864114">
          <w:marLeft w:val="0"/>
          <w:marRight w:val="0"/>
          <w:marTop w:val="240"/>
          <w:marBottom w:val="0"/>
          <w:divBdr>
            <w:top w:val="none" w:sz="0" w:space="0" w:color="auto"/>
            <w:left w:val="none" w:sz="0" w:space="0" w:color="auto"/>
            <w:bottom w:val="none" w:sz="0" w:space="0" w:color="auto"/>
            <w:right w:val="none" w:sz="0" w:space="0" w:color="auto"/>
          </w:divBdr>
        </w:div>
        <w:div w:id="1964073580">
          <w:marLeft w:val="0"/>
          <w:marRight w:val="0"/>
          <w:marTop w:val="0"/>
          <w:marBottom w:val="0"/>
          <w:divBdr>
            <w:top w:val="none" w:sz="0" w:space="0" w:color="auto"/>
            <w:left w:val="none" w:sz="0" w:space="0" w:color="auto"/>
            <w:bottom w:val="none" w:sz="0" w:space="0" w:color="auto"/>
            <w:right w:val="none" w:sz="0" w:space="0" w:color="auto"/>
          </w:divBdr>
        </w:div>
        <w:div w:id="2003194841">
          <w:marLeft w:val="0"/>
          <w:marRight w:val="0"/>
          <w:marTop w:val="0"/>
          <w:marBottom w:val="0"/>
          <w:divBdr>
            <w:top w:val="none" w:sz="0" w:space="0" w:color="auto"/>
            <w:left w:val="none" w:sz="0" w:space="0" w:color="auto"/>
            <w:bottom w:val="none" w:sz="0" w:space="0" w:color="auto"/>
            <w:right w:val="none" w:sz="0" w:space="0" w:color="auto"/>
          </w:divBdr>
        </w:div>
        <w:div w:id="1598708259">
          <w:marLeft w:val="0"/>
          <w:marRight w:val="0"/>
          <w:marTop w:val="240"/>
          <w:marBottom w:val="0"/>
          <w:divBdr>
            <w:top w:val="none" w:sz="0" w:space="0" w:color="auto"/>
            <w:left w:val="none" w:sz="0" w:space="0" w:color="auto"/>
            <w:bottom w:val="none" w:sz="0" w:space="0" w:color="auto"/>
            <w:right w:val="none" w:sz="0" w:space="0" w:color="auto"/>
          </w:divBdr>
        </w:div>
        <w:div w:id="1933662328">
          <w:marLeft w:val="0"/>
          <w:marRight w:val="0"/>
          <w:marTop w:val="0"/>
          <w:marBottom w:val="0"/>
          <w:divBdr>
            <w:top w:val="none" w:sz="0" w:space="0" w:color="auto"/>
            <w:left w:val="none" w:sz="0" w:space="0" w:color="auto"/>
            <w:bottom w:val="none" w:sz="0" w:space="0" w:color="auto"/>
            <w:right w:val="none" w:sz="0" w:space="0" w:color="auto"/>
          </w:divBdr>
        </w:div>
        <w:div w:id="628324673">
          <w:marLeft w:val="0"/>
          <w:marRight w:val="0"/>
          <w:marTop w:val="0"/>
          <w:marBottom w:val="0"/>
          <w:divBdr>
            <w:top w:val="none" w:sz="0" w:space="0" w:color="auto"/>
            <w:left w:val="none" w:sz="0" w:space="0" w:color="auto"/>
            <w:bottom w:val="none" w:sz="0" w:space="0" w:color="auto"/>
            <w:right w:val="none" w:sz="0" w:space="0" w:color="auto"/>
          </w:divBdr>
        </w:div>
        <w:div w:id="1321273868">
          <w:marLeft w:val="0"/>
          <w:marRight w:val="0"/>
          <w:marTop w:val="0"/>
          <w:marBottom w:val="0"/>
          <w:divBdr>
            <w:top w:val="none" w:sz="0" w:space="0" w:color="auto"/>
            <w:left w:val="none" w:sz="0" w:space="0" w:color="auto"/>
            <w:bottom w:val="none" w:sz="0" w:space="0" w:color="auto"/>
            <w:right w:val="none" w:sz="0" w:space="0" w:color="auto"/>
          </w:divBdr>
        </w:div>
        <w:div w:id="276134747">
          <w:marLeft w:val="0"/>
          <w:marRight w:val="0"/>
          <w:marTop w:val="0"/>
          <w:marBottom w:val="0"/>
          <w:divBdr>
            <w:top w:val="none" w:sz="0" w:space="0" w:color="auto"/>
            <w:left w:val="none" w:sz="0" w:space="0" w:color="auto"/>
            <w:bottom w:val="none" w:sz="0" w:space="0" w:color="auto"/>
            <w:right w:val="none" w:sz="0" w:space="0" w:color="auto"/>
          </w:divBdr>
        </w:div>
        <w:div w:id="159204024">
          <w:marLeft w:val="0"/>
          <w:marRight w:val="0"/>
          <w:marTop w:val="0"/>
          <w:marBottom w:val="0"/>
          <w:divBdr>
            <w:top w:val="none" w:sz="0" w:space="0" w:color="auto"/>
            <w:left w:val="none" w:sz="0" w:space="0" w:color="auto"/>
            <w:bottom w:val="none" w:sz="0" w:space="0" w:color="auto"/>
            <w:right w:val="none" w:sz="0" w:space="0" w:color="auto"/>
          </w:divBdr>
        </w:div>
        <w:div w:id="422342463">
          <w:marLeft w:val="0"/>
          <w:marRight w:val="0"/>
          <w:marTop w:val="0"/>
          <w:marBottom w:val="0"/>
          <w:divBdr>
            <w:top w:val="none" w:sz="0" w:space="0" w:color="auto"/>
            <w:left w:val="none" w:sz="0" w:space="0" w:color="auto"/>
            <w:bottom w:val="none" w:sz="0" w:space="0" w:color="auto"/>
            <w:right w:val="none" w:sz="0" w:space="0" w:color="auto"/>
          </w:divBdr>
        </w:div>
        <w:div w:id="2075426314">
          <w:marLeft w:val="0"/>
          <w:marRight w:val="0"/>
          <w:marTop w:val="0"/>
          <w:marBottom w:val="0"/>
          <w:divBdr>
            <w:top w:val="none" w:sz="0" w:space="0" w:color="auto"/>
            <w:left w:val="none" w:sz="0" w:space="0" w:color="auto"/>
            <w:bottom w:val="none" w:sz="0" w:space="0" w:color="auto"/>
            <w:right w:val="none" w:sz="0" w:space="0" w:color="auto"/>
          </w:divBdr>
        </w:div>
        <w:div w:id="1792285563">
          <w:marLeft w:val="0"/>
          <w:marRight w:val="0"/>
          <w:marTop w:val="0"/>
          <w:marBottom w:val="0"/>
          <w:divBdr>
            <w:top w:val="none" w:sz="0" w:space="0" w:color="auto"/>
            <w:left w:val="none" w:sz="0" w:space="0" w:color="auto"/>
            <w:bottom w:val="none" w:sz="0" w:space="0" w:color="auto"/>
            <w:right w:val="none" w:sz="0" w:space="0" w:color="auto"/>
          </w:divBdr>
        </w:div>
      </w:divsChild>
    </w:div>
    <w:div w:id="1220826057">
      <w:bodyDiv w:val="1"/>
      <w:marLeft w:val="0"/>
      <w:marRight w:val="0"/>
      <w:marTop w:val="0"/>
      <w:marBottom w:val="0"/>
      <w:divBdr>
        <w:top w:val="none" w:sz="0" w:space="0" w:color="auto"/>
        <w:left w:val="none" w:sz="0" w:space="0" w:color="auto"/>
        <w:bottom w:val="none" w:sz="0" w:space="0" w:color="auto"/>
        <w:right w:val="none" w:sz="0" w:space="0" w:color="auto"/>
      </w:divBdr>
      <w:divsChild>
        <w:div w:id="481315120">
          <w:marLeft w:val="0"/>
          <w:marRight w:val="0"/>
          <w:marTop w:val="0"/>
          <w:marBottom w:val="0"/>
          <w:divBdr>
            <w:top w:val="single" w:sz="2" w:space="0" w:color="E5E7EB"/>
            <w:left w:val="single" w:sz="2" w:space="0" w:color="E5E7EB"/>
            <w:bottom w:val="single" w:sz="2" w:space="0" w:color="E5E7EB"/>
            <w:right w:val="single" w:sz="2" w:space="0" w:color="E5E7EB"/>
          </w:divBdr>
          <w:divsChild>
            <w:div w:id="362562078">
              <w:marLeft w:val="0"/>
              <w:marRight w:val="0"/>
              <w:marTop w:val="240"/>
              <w:marBottom w:val="240"/>
              <w:divBdr>
                <w:top w:val="single" w:sz="2" w:space="0" w:color="E5E7EB"/>
                <w:left w:val="single" w:sz="2" w:space="0" w:color="E5E7EB"/>
                <w:bottom w:val="single" w:sz="2" w:space="0" w:color="E5E7EB"/>
                <w:right w:val="single" w:sz="2" w:space="0" w:color="E5E7EB"/>
              </w:divBdr>
              <w:divsChild>
                <w:div w:id="1676612777">
                  <w:marLeft w:val="0"/>
                  <w:marRight w:val="0"/>
                  <w:marTop w:val="0"/>
                  <w:marBottom w:val="0"/>
                  <w:divBdr>
                    <w:top w:val="single" w:sz="2" w:space="0" w:color="E5E7EB"/>
                    <w:left w:val="single" w:sz="2" w:space="0" w:color="E5E7EB"/>
                    <w:bottom w:val="single" w:sz="2" w:space="0" w:color="E5E7EB"/>
                    <w:right w:val="single" w:sz="2" w:space="0" w:color="E5E7EB"/>
                  </w:divBdr>
                  <w:divsChild>
                    <w:div w:id="1391003377">
                      <w:marLeft w:val="0"/>
                      <w:marRight w:val="0"/>
                      <w:marTop w:val="0"/>
                      <w:marBottom w:val="0"/>
                      <w:divBdr>
                        <w:top w:val="single" w:sz="2" w:space="0" w:color="E5E7EB"/>
                        <w:left w:val="single" w:sz="2" w:space="0" w:color="E5E7EB"/>
                        <w:bottom w:val="single" w:sz="2" w:space="0" w:color="E5E7EB"/>
                        <w:right w:val="single" w:sz="2" w:space="0" w:color="E5E7EB"/>
                      </w:divBdr>
                      <w:divsChild>
                        <w:div w:id="162715233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4998823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222667839">
      <w:bodyDiv w:val="1"/>
      <w:marLeft w:val="0"/>
      <w:marRight w:val="0"/>
      <w:marTop w:val="0"/>
      <w:marBottom w:val="0"/>
      <w:divBdr>
        <w:top w:val="none" w:sz="0" w:space="0" w:color="auto"/>
        <w:left w:val="none" w:sz="0" w:space="0" w:color="auto"/>
        <w:bottom w:val="none" w:sz="0" w:space="0" w:color="auto"/>
        <w:right w:val="none" w:sz="0" w:space="0" w:color="auto"/>
      </w:divBdr>
    </w:div>
    <w:div w:id="1227256711">
      <w:bodyDiv w:val="1"/>
      <w:marLeft w:val="0"/>
      <w:marRight w:val="0"/>
      <w:marTop w:val="0"/>
      <w:marBottom w:val="0"/>
      <w:divBdr>
        <w:top w:val="none" w:sz="0" w:space="0" w:color="auto"/>
        <w:left w:val="none" w:sz="0" w:space="0" w:color="auto"/>
        <w:bottom w:val="none" w:sz="0" w:space="0" w:color="auto"/>
        <w:right w:val="none" w:sz="0" w:space="0" w:color="auto"/>
      </w:divBdr>
      <w:divsChild>
        <w:div w:id="1966040890">
          <w:marLeft w:val="0"/>
          <w:marRight w:val="0"/>
          <w:marTop w:val="0"/>
          <w:marBottom w:val="0"/>
          <w:divBdr>
            <w:top w:val="none" w:sz="0" w:space="0" w:color="auto"/>
            <w:left w:val="none" w:sz="0" w:space="0" w:color="auto"/>
            <w:bottom w:val="none" w:sz="0" w:space="0" w:color="auto"/>
            <w:right w:val="none" w:sz="0" w:space="0" w:color="auto"/>
          </w:divBdr>
          <w:divsChild>
            <w:div w:id="512843568">
              <w:marLeft w:val="0"/>
              <w:marRight w:val="0"/>
              <w:marTop w:val="0"/>
              <w:marBottom w:val="0"/>
              <w:divBdr>
                <w:top w:val="none" w:sz="0" w:space="0" w:color="auto"/>
                <w:left w:val="none" w:sz="0" w:space="0" w:color="auto"/>
                <w:bottom w:val="none" w:sz="0" w:space="0" w:color="auto"/>
                <w:right w:val="none" w:sz="0" w:space="0" w:color="auto"/>
              </w:divBdr>
            </w:div>
            <w:div w:id="1596474022">
              <w:marLeft w:val="0"/>
              <w:marRight w:val="0"/>
              <w:marTop w:val="0"/>
              <w:marBottom w:val="0"/>
              <w:divBdr>
                <w:top w:val="none" w:sz="0" w:space="0" w:color="auto"/>
                <w:left w:val="none" w:sz="0" w:space="0" w:color="auto"/>
                <w:bottom w:val="none" w:sz="0" w:space="0" w:color="auto"/>
                <w:right w:val="none" w:sz="0" w:space="0" w:color="auto"/>
              </w:divBdr>
            </w:div>
          </w:divsChild>
        </w:div>
        <w:div w:id="1643391618">
          <w:marLeft w:val="0"/>
          <w:marRight w:val="0"/>
          <w:marTop w:val="0"/>
          <w:marBottom w:val="0"/>
          <w:divBdr>
            <w:top w:val="none" w:sz="0" w:space="0" w:color="auto"/>
            <w:left w:val="none" w:sz="0" w:space="0" w:color="auto"/>
            <w:bottom w:val="none" w:sz="0" w:space="0" w:color="auto"/>
            <w:right w:val="none" w:sz="0" w:space="0" w:color="auto"/>
          </w:divBdr>
        </w:div>
        <w:div w:id="1303583101">
          <w:marLeft w:val="0"/>
          <w:marRight w:val="0"/>
          <w:marTop w:val="0"/>
          <w:marBottom w:val="0"/>
          <w:divBdr>
            <w:top w:val="none" w:sz="0" w:space="0" w:color="auto"/>
            <w:left w:val="none" w:sz="0" w:space="0" w:color="auto"/>
            <w:bottom w:val="none" w:sz="0" w:space="0" w:color="auto"/>
            <w:right w:val="none" w:sz="0" w:space="0" w:color="auto"/>
          </w:divBdr>
        </w:div>
        <w:div w:id="2049987471">
          <w:marLeft w:val="0"/>
          <w:marRight w:val="0"/>
          <w:marTop w:val="0"/>
          <w:marBottom w:val="0"/>
          <w:divBdr>
            <w:top w:val="none" w:sz="0" w:space="0" w:color="auto"/>
            <w:left w:val="none" w:sz="0" w:space="0" w:color="auto"/>
            <w:bottom w:val="none" w:sz="0" w:space="0" w:color="auto"/>
            <w:right w:val="none" w:sz="0" w:space="0" w:color="auto"/>
          </w:divBdr>
        </w:div>
        <w:div w:id="1445538749">
          <w:marLeft w:val="0"/>
          <w:marRight w:val="0"/>
          <w:marTop w:val="0"/>
          <w:marBottom w:val="0"/>
          <w:divBdr>
            <w:top w:val="none" w:sz="0" w:space="0" w:color="auto"/>
            <w:left w:val="none" w:sz="0" w:space="0" w:color="auto"/>
            <w:bottom w:val="none" w:sz="0" w:space="0" w:color="auto"/>
            <w:right w:val="none" w:sz="0" w:space="0" w:color="auto"/>
          </w:divBdr>
        </w:div>
        <w:div w:id="555629942">
          <w:marLeft w:val="0"/>
          <w:marRight w:val="0"/>
          <w:marTop w:val="0"/>
          <w:marBottom w:val="0"/>
          <w:divBdr>
            <w:top w:val="none" w:sz="0" w:space="0" w:color="auto"/>
            <w:left w:val="none" w:sz="0" w:space="0" w:color="auto"/>
            <w:bottom w:val="none" w:sz="0" w:space="0" w:color="auto"/>
            <w:right w:val="none" w:sz="0" w:space="0" w:color="auto"/>
          </w:divBdr>
        </w:div>
        <w:div w:id="619144369">
          <w:marLeft w:val="0"/>
          <w:marRight w:val="0"/>
          <w:marTop w:val="0"/>
          <w:marBottom w:val="0"/>
          <w:divBdr>
            <w:top w:val="none" w:sz="0" w:space="0" w:color="auto"/>
            <w:left w:val="none" w:sz="0" w:space="0" w:color="auto"/>
            <w:bottom w:val="none" w:sz="0" w:space="0" w:color="auto"/>
            <w:right w:val="none" w:sz="0" w:space="0" w:color="auto"/>
          </w:divBdr>
          <w:divsChild>
            <w:div w:id="1920870657">
              <w:marLeft w:val="0"/>
              <w:marRight w:val="0"/>
              <w:marTop w:val="240"/>
              <w:marBottom w:val="0"/>
              <w:divBdr>
                <w:top w:val="none" w:sz="0" w:space="0" w:color="auto"/>
                <w:left w:val="none" w:sz="0" w:space="0" w:color="auto"/>
                <w:bottom w:val="none" w:sz="0" w:space="0" w:color="auto"/>
                <w:right w:val="none" w:sz="0" w:space="0" w:color="auto"/>
              </w:divBdr>
            </w:div>
          </w:divsChild>
        </w:div>
        <w:div w:id="981344769">
          <w:marLeft w:val="0"/>
          <w:marRight w:val="0"/>
          <w:marTop w:val="240"/>
          <w:marBottom w:val="0"/>
          <w:divBdr>
            <w:top w:val="none" w:sz="0" w:space="0" w:color="auto"/>
            <w:left w:val="none" w:sz="0" w:space="0" w:color="auto"/>
            <w:bottom w:val="none" w:sz="0" w:space="0" w:color="auto"/>
            <w:right w:val="none" w:sz="0" w:space="0" w:color="auto"/>
          </w:divBdr>
        </w:div>
        <w:div w:id="318968090">
          <w:marLeft w:val="0"/>
          <w:marRight w:val="0"/>
          <w:marTop w:val="240"/>
          <w:marBottom w:val="0"/>
          <w:divBdr>
            <w:top w:val="none" w:sz="0" w:space="0" w:color="auto"/>
            <w:left w:val="none" w:sz="0" w:space="0" w:color="auto"/>
            <w:bottom w:val="none" w:sz="0" w:space="0" w:color="auto"/>
            <w:right w:val="none" w:sz="0" w:space="0" w:color="auto"/>
          </w:divBdr>
        </w:div>
        <w:div w:id="422728622">
          <w:marLeft w:val="0"/>
          <w:marRight w:val="0"/>
          <w:marTop w:val="0"/>
          <w:marBottom w:val="0"/>
          <w:divBdr>
            <w:top w:val="none" w:sz="0" w:space="0" w:color="auto"/>
            <w:left w:val="none" w:sz="0" w:space="0" w:color="auto"/>
            <w:bottom w:val="none" w:sz="0" w:space="0" w:color="auto"/>
            <w:right w:val="none" w:sz="0" w:space="0" w:color="auto"/>
          </w:divBdr>
        </w:div>
        <w:div w:id="1291787584">
          <w:marLeft w:val="0"/>
          <w:marRight w:val="0"/>
          <w:marTop w:val="240"/>
          <w:marBottom w:val="0"/>
          <w:divBdr>
            <w:top w:val="none" w:sz="0" w:space="0" w:color="auto"/>
            <w:left w:val="none" w:sz="0" w:space="0" w:color="auto"/>
            <w:bottom w:val="none" w:sz="0" w:space="0" w:color="auto"/>
            <w:right w:val="none" w:sz="0" w:space="0" w:color="auto"/>
          </w:divBdr>
        </w:div>
        <w:div w:id="550651135">
          <w:marLeft w:val="0"/>
          <w:marRight w:val="0"/>
          <w:marTop w:val="240"/>
          <w:marBottom w:val="0"/>
          <w:divBdr>
            <w:top w:val="none" w:sz="0" w:space="0" w:color="auto"/>
            <w:left w:val="none" w:sz="0" w:space="0" w:color="auto"/>
            <w:bottom w:val="none" w:sz="0" w:space="0" w:color="auto"/>
            <w:right w:val="none" w:sz="0" w:space="0" w:color="auto"/>
          </w:divBdr>
        </w:div>
        <w:div w:id="2140372871">
          <w:marLeft w:val="0"/>
          <w:marRight w:val="0"/>
          <w:marTop w:val="240"/>
          <w:marBottom w:val="0"/>
          <w:divBdr>
            <w:top w:val="none" w:sz="0" w:space="0" w:color="auto"/>
            <w:left w:val="none" w:sz="0" w:space="0" w:color="auto"/>
            <w:bottom w:val="none" w:sz="0" w:space="0" w:color="auto"/>
            <w:right w:val="none" w:sz="0" w:space="0" w:color="auto"/>
          </w:divBdr>
        </w:div>
        <w:div w:id="162624639">
          <w:marLeft w:val="0"/>
          <w:marRight w:val="0"/>
          <w:marTop w:val="0"/>
          <w:marBottom w:val="0"/>
          <w:divBdr>
            <w:top w:val="none" w:sz="0" w:space="0" w:color="auto"/>
            <w:left w:val="none" w:sz="0" w:space="0" w:color="auto"/>
            <w:bottom w:val="none" w:sz="0" w:space="0" w:color="auto"/>
            <w:right w:val="none" w:sz="0" w:space="0" w:color="auto"/>
          </w:divBdr>
        </w:div>
        <w:div w:id="1337610273">
          <w:marLeft w:val="0"/>
          <w:marRight w:val="0"/>
          <w:marTop w:val="240"/>
          <w:marBottom w:val="0"/>
          <w:divBdr>
            <w:top w:val="none" w:sz="0" w:space="0" w:color="auto"/>
            <w:left w:val="none" w:sz="0" w:space="0" w:color="auto"/>
            <w:bottom w:val="none" w:sz="0" w:space="0" w:color="auto"/>
            <w:right w:val="none" w:sz="0" w:space="0" w:color="auto"/>
          </w:divBdr>
        </w:div>
        <w:div w:id="590240013">
          <w:marLeft w:val="0"/>
          <w:marRight w:val="0"/>
          <w:marTop w:val="240"/>
          <w:marBottom w:val="0"/>
          <w:divBdr>
            <w:top w:val="none" w:sz="0" w:space="0" w:color="auto"/>
            <w:left w:val="none" w:sz="0" w:space="0" w:color="auto"/>
            <w:bottom w:val="none" w:sz="0" w:space="0" w:color="auto"/>
            <w:right w:val="none" w:sz="0" w:space="0" w:color="auto"/>
          </w:divBdr>
        </w:div>
        <w:div w:id="1934127750">
          <w:marLeft w:val="0"/>
          <w:marRight w:val="0"/>
          <w:marTop w:val="240"/>
          <w:marBottom w:val="0"/>
          <w:divBdr>
            <w:top w:val="none" w:sz="0" w:space="0" w:color="auto"/>
            <w:left w:val="none" w:sz="0" w:space="0" w:color="auto"/>
            <w:bottom w:val="none" w:sz="0" w:space="0" w:color="auto"/>
            <w:right w:val="none" w:sz="0" w:space="0" w:color="auto"/>
          </w:divBdr>
        </w:div>
        <w:div w:id="925922164">
          <w:marLeft w:val="0"/>
          <w:marRight w:val="0"/>
          <w:marTop w:val="0"/>
          <w:marBottom w:val="0"/>
          <w:divBdr>
            <w:top w:val="none" w:sz="0" w:space="0" w:color="auto"/>
            <w:left w:val="none" w:sz="0" w:space="0" w:color="auto"/>
            <w:bottom w:val="none" w:sz="0" w:space="0" w:color="auto"/>
            <w:right w:val="none" w:sz="0" w:space="0" w:color="auto"/>
          </w:divBdr>
        </w:div>
        <w:div w:id="463086084">
          <w:marLeft w:val="0"/>
          <w:marRight w:val="0"/>
          <w:marTop w:val="0"/>
          <w:marBottom w:val="0"/>
          <w:divBdr>
            <w:top w:val="none" w:sz="0" w:space="0" w:color="auto"/>
            <w:left w:val="none" w:sz="0" w:space="0" w:color="auto"/>
            <w:bottom w:val="none" w:sz="0" w:space="0" w:color="auto"/>
            <w:right w:val="none" w:sz="0" w:space="0" w:color="auto"/>
          </w:divBdr>
          <w:divsChild>
            <w:div w:id="392313644">
              <w:marLeft w:val="0"/>
              <w:marRight w:val="0"/>
              <w:marTop w:val="0"/>
              <w:marBottom w:val="0"/>
              <w:divBdr>
                <w:top w:val="none" w:sz="0" w:space="0" w:color="auto"/>
                <w:left w:val="none" w:sz="0" w:space="0" w:color="auto"/>
                <w:bottom w:val="none" w:sz="0" w:space="0" w:color="auto"/>
                <w:right w:val="none" w:sz="0" w:space="0" w:color="auto"/>
              </w:divBdr>
            </w:div>
          </w:divsChild>
        </w:div>
        <w:div w:id="335963475">
          <w:marLeft w:val="0"/>
          <w:marRight w:val="0"/>
          <w:marTop w:val="0"/>
          <w:marBottom w:val="0"/>
          <w:divBdr>
            <w:top w:val="none" w:sz="0" w:space="0" w:color="auto"/>
            <w:left w:val="none" w:sz="0" w:space="0" w:color="auto"/>
            <w:bottom w:val="none" w:sz="0" w:space="0" w:color="auto"/>
            <w:right w:val="none" w:sz="0" w:space="0" w:color="auto"/>
          </w:divBdr>
        </w:div>
      </w:divsChild>
    </w:div>
    <w:div w:id="1227911309">
      <w:bodyDiv w:val="1"/>
      <w:marLeft w:val="0"/>
      <w:marRight w:val="0"/>
      <w:marTop w:val="0"/>
      <w:marBottom w:val="0"/>
      <w:divBdr>
        <w:top w:val="none" w:sz="0" w:space="0" w:color="auto"/>
        <w:left w:val="none" w:sz="0" w:space="0" w:color="auto"/>
        <w:bottom w:val="none" w:sz="0" w:space="0" w:color="auto"/>
        <w:right w:val="none" w:sz="0" w:space="0" w:color="auto"/>
      </w:divBdr>
      <w:divsChild>
        <w:div w:id="1442066288">
          <w:marLeft w:val="0"/>
          <w:marRight w:val="0"/>
          <w:marTop w:val="0"/>
          <w:marBottom w:val="0"/>
          <w:divBdr>
            <w:top w:val="none" w:sz="0" w:space="0" w:color="auto"/>
            <w:left w:val="none" w:sz="0" w:space="0" w:color="auto"/>
            <w:bottom w:val="none" w:sz="0" w:space="0" w:color="auto"/>
            <w:right w:val="none" w:sz="0" w:space="0" w:color="auto"/>
          </w:divBdr>
          <w:divsChild>
            <w:div w:id="462231329">
              <w:marLeft w:val="0"/>
              <w:marRight w:val="0"/>
              <w:marTop w:val="0"/>
              <w:marBottom w:val="0"/>
              <w:divBdr>
                <w:top w:val="none" w:sz="0" w:space="0" w:color="auto"/>
                <w:left w:val="none" w:sz="0" w:space="0" w:color="auto"/>
                <w:bottom w:val="none" w:sz="0" w:space="0" w:color="auto"/>
                <w:right w:val="none" w:sz="0" w:space="0" w:color="auto"/>
              </w:divBdr>
            </w:div>
          </w:divsChild>
        </w:div>
        <w:div w:id="1611013114">
          <w:marLeft w:val="0"/>
          <w:marRight w:val="0"/>
          <w:marTop w:val="0"/>
          <w:marBottom w:val="0"/>
          <w:divBdr>
            <w:top w:val="none" w:sz="0" w:space="0" w:color="auto"/>
            <w:left w:val="none" w:sz="0" w:space="0" w:color="auto"/>
            <w:bottom w:val="none" w:sz="0" w:space="0" w:color="auto"/>
            <w:right w:val="none" w:sz="0" w:space="0" w:color="auto"/>
          </w:divBdr>
        </w:div>
      </w:divsChild>
    </w:div>
    <w:div w:id="1230195309">
      <w:bodyDiv w:val="1"/>
      <w:marLeft w:val="0"/>
      <w:marRight w:val="0"/>
      <w:marTop w:val="0"/>
      <w:marBottom w:val="0"/>
      <w:divBdr>
        <w:top w:val="none" w:sz="0" w:space="0" w:color="auto"/>
        <w:left w:val="none" w:sz="0" w:space="0" w:color="auto"/>
        <w:bottom w:val="none" w:sz="0" w:space="0" w:color="auto"/>
        <w:right w:val="none" w:sz="0" w:space="0" w:color="auto"/>
      </w:divBdr>
    </w:div>
    <w:div w:id="1238172476">
      <w:bodyDiv w:val="1"/>
      <w:marLeft w:val="0"/>
      <w:marRight w:val="0"/>
      <w:marTop w:val="0"/>
      <w:marBottom w:val="0"/>
      <w:divBdr>
        <w:top w:val="none" w:sz="0" w:space="0" w:color="auto"/>
        <w:left w:val="none" w:sz="0" w:space="0" w:color="auto"/>
        <w:bottom w:val="none" w:sz="0" w:space="0" w:color="auto"/>
        <w:right w:val="none" w:sz="0" w:space="0" w:color="auto"/>
      </w:divBdr>
    </w:div>
    <w:div w:id="1253004455">
      <w:bodyDiv w:val="1"/>
      <w:marLeft w:val="0"/>
      <w:marRight w:val="0"/>
      <w:marTop w:val="0"/>
      <w:marBottom w:val="0"/>
      <w:divBdr>
        <w:top w:val="none" w:sz="0" w:space="0" w:color="auto"/>
        <w:left w:val="none" w:sz="0" w:space="0" w:color="auto"/>
        <w:bottom w:val="none" w:sz="0" w:space="0" w:color="auto"/>
        <w:right w:val="none" w:sz="0" w:space="0" w:color="auto"/>
      </w:divBdr>
    </w:div>
    <w:div w:id="1254049919">
      <w:bodyDiv w:val="1"/>
      <w:marLeft w:val="0"/>
      <w:marRight w:val="0"/>
      <w:marTop w:val="0"/>
      <w:marBottom w:val="0"/>
      <w:divBdr>
        <w:top w:val="none" w:sz="0" w:space="0" w:color="auto"/>
        <w:left w:val="none" w:sz="0" w:space="0" w:color="auto"/>
        <w:bottom w:val="none" w:sz="0" w:space="0" w:color="auto"/>
        <w:right w:val="none" w:sz="0" w:space="0" w:color="auto"/>
      </w:divBdr>
      <w:divsChild>
        <w:div w:id="1717509234">
          <w:marLeft w:val="0"/>
          <w:marRight w:val="0"/>
          <w:marTop w:val="0"/>
          <w:marBottom w:val="0"/>
          <w:divBdr>
            <w:top w:val="none" w:sz="0" w:space="0" w:color="auto"/>
            <w:left w:val="none" w:sz="0" w:space="0" w:color="auto"/>
            <w:bottom w:val="none" w:sz="0" w:space="0" w:color="auto"/>
            <w:right w:val="none" w:sz="0" w:space="0" w:color="auto"/>
          </w:divBdr>
        </w:div>
        <w:div w:id="63797988">
          <w:marLeft w:val="0"/>
          <w:marRight w:val="0"/>
          <w:marTop w:val="0"/>
          <w:marBottom w:val="0"/>
          <w:divBdr>
            <w:top w:val="none" w:sz="0" w:space="0" w:color="auto"/>
            <w:left w:val="none" w:sz="0" w:space="0" w:color="auto"/>
            <w:bottom w:val="none" w:sz="0" w:space="0" w:color="auto"/>
            <w:right w:val="none" w:sz="0" w:space="0" w:color="auto"/>
          </w:divBdr>
        </w:div>
        <w:div w:id="816922477">
          <w:marLeft w:val="0"/>
          <w:marRight w:val="0"/>
          <w:marTop w:val="0"/>
          <w:marBottom w:val="0"/>
          <w:divBdr>
            <w:top w:val="none" w:sz="0" w:space="0" w:color="auto"/>
            <w:left w:val="none" w:sz="0" w:space="0" w:color="auto"/>
            <w:bottom w:val="none" w:sz="0" w:space="0" w:color="auto"/>
            <w:right w:val="none" w:sz="0" w:space="0" w:color="auto"/>
          </w:divBdr>
        </w:div>
      </w:divsChild>
    </w:div>
    <w:div w:id="1257445725">
      <w:bodyDiv w:val="1"/>
      <w:marLeft w:val="0"/>
      <w:marRight w:val="0"/>
      <w:marTop w:val="0"/>
      <w:marBottom w:val="0"/>
      <w:divBdr>
        <w:top w:val="none" w:sz="0" w:space="0" w:color="auto"/>
        <w:left w:val="none" w:sz="0" w:space="0" w:color="auto"/>
        <w:bottom w:val="none" w:sz="0" w:space="0" w:color="auto"/>
        <w:right w:val="none" w:sz="0" w:space="0" w:color="auto"/>
      </w:divBdr>
    </w:div>
    <w:div w:id="1261570709">
      <w:bodyDiv w:val="1"/>
      <w:marLeft w:val="0"/>
      <w:marRight w:val="0"/>
      <w:marTop w:val="0"/>
      <w:marBottom w:val="0"/>
      <w:divBdr>
        <w:top w:val="none" w:sz="0" w:space="0" w:color="auto"/>
        <w:left w:val="none" w:sz="0" w:space="0" w:color="auto"/>
        <w:bottom w:val="none" w:sz="0" w:space="0" w:color="auto"/>
        <w:right w:val="none" w:sz="0" w:space="0" w:color="auto"/>
      </w:divBdr>
    </w:div>
    <w:div w:id="1263344756">
      <w:bodyDiv w:val="1"/>
      <w:marLeft w:val="0"/>
      <w:marRight w:val="0"/>
      <w:marTop w:val="0"/>
      <w:marBottom w:val="0"/>
      <w:divBdr>
        <w:top w:val="none" w:sz="0" w:space="0" w:color="auto"/>
        <w:left w:val="none" w:sz="0" w:space="0" w:color="auto"/>
        <w:bottom w:val="none" w:sz="0" w:space="0" w:color="auto"/>
        <w:right w:val="none" w:sz="0" w:space="0" w:color="auto"/>
      </w:divBdr>
    </w:div>
    <w:div w:id="1269236407">
      <w:bodyDiv w:val="1"/>
      <w:marLeft w:val="0"/>
      <w:marRight w:val="0"/>
      <w:marTop w:val="0"/>
      <w:marBottom w:val="0"/>
      <w:divBdr>
        <w:top w:val="none" w:sz="0" w:space="0" w:color="auto"/>
        <w:left w:val="none" w:sz="0" w:space="0" w:color="auto"/>
        <w:bottom w:val="none" w:sz="0" w:space="0" w:color="auto"/>
        <w:right w:val="none" w:sz="0" w:space="0" w:color="auto"/>
      </w:divBdr>
    </w:div>
    <w:div w:id="1274433147">
      <w:bodyDiv w:val="1"/>
      <w:marLeft w:val="0"/>
      <w:marRight w:val="0"/>
      <w:marTop w:val="0"/>
      <w:marBottom w:val="0"/>
      <w:divBdr>
        <w:top w:val="none" w:sz="0" w:space="0" w:color="auto"/>
        <w:left w:val="none" w:sz="0" w:space="0" w:color="auto"/>
        <w:bottom w:val="none" w:sz="0" w:space="0" w:color="auto"/>
        <w:right w:val="none" w:sz="0" w:space="0" w:color="auto"/>
      </w:divBdr>
    </w:div>
    <w:div w:id="1283682885">
      <w:bodyDiv w:val="1"/>
      <w:marLeft w:val="0"/>
      <w:marRight w:val="0"/>
      <w:marTop w:val="0"/>
      <w:marBottom w:val="0"/>
      <w:divBdr>
        <w:top w:val="none" w:sz="0" w:space="0" w:color="auto"/>
        <w:left w:val="none" w:sz="0" w:space="0" w:color="auto"/>
        <w:bottom w:val="none" w:sz="0" w:space="0" w:color="auto"/>
        <w:right w:val="none" w:sz="0" w:space="0" w:color="auto"/>
      </w:divBdr>
    </w:div>
    <w:div w:id="1287085715">
      <w:bodyDiv w:val="1"/>
      <w:marLeft w:val="0"/>
      <w:marRight w:val="0"/>
      <w:marTop w:val="0"/>
      <w:marBottom w:val="0"/>
      <w:divBdr>
        <w:top w:val="none" w:sz="0" w:space="0" w:color="auto"/>
        <w:left w:val="none" w:sz="0" w:space="0" w:color="auto"/>
        <w:bottom w:val="none" w:sz="0" w:space="0" w:color="auto"/>
        <w:right w:val="none" w:sz="0" w:space="0" w:color="auto"/>
      </w:divBdr>
      <w:divsChild>
        <w:div w:id="275261118">
          <w:marLeft w:val="0"/>
          <w:marRight w:val="0"/>
          <w:marTop w:val="0"/>
          <w:marBottom w:val="0"/>
          <w:divBdr>
            <w:top w:val="single" w:sz="2" w:space="0" w:color="E5E7EB"/>
            <w:left w:val="single" w:sz="2" w:space="0" w:color="E5E7EB"/>
            <w:bottom w:val="single" w:sz="2" w:space="0" w:color="E5E7EB"/>
            <w:right w:val="single" w:sz="2" w:space="0" w:color="E5E7EB"/>
          </w:divBdr>
          <w:divsChild>
            <w:div w:id="676537050">
              <w:marLeft w:val="0"/>
              <w:marRight w:val="0"/>
              <w:marTop w:val="240"/>
              <w:marBottom w:val="240"/>
              <w:divBdr>
                <w:top w:val="single" w:sz="2" w:space="0" w:color="E5E7EB"/>
                <w:left w:val="single" w:sz="2" w:space="0" w:color="E5E7EB"/>
                <w:bottom w:val="single" w:sz="2" w:space="0" w:color="E5E7EB"/>
                <w:right w:val="single" w:sz="2" w:space="0" w:color="E5E7EB"/>
              </w:divBdr>
              <w:divsChild>
                <w:div w:id="603391484">
                  <w:marLeft w:val="0"/>
                  <w:marRight w:val="0"/>
                  <w:marTop w:val="0"/>
                  <w:marBottom w:val="0"/>
                  <w:divBdr>
                    <w:top w:val="single" w:sz="2" w:space="0" w:color="E5E7EB"/>
                    <w:left w:val="single" w:sz="2" w:space="0" w:color="E5E7EB"/>
                    <w:bottom w:val="single" w:sz="2" w:space="0" w:color="E5E7EB"/>
                    <w:right w:val="single" w:sz="2" w:space="0" w:color="E5E7EB"/>
                  </w:divBdr>
                  <w:divsChild>
                    <w:div w:id="1803419780">
                      <w:marLeft w:val="0"/>
                      <w:marRight w:val="0"/>
                      <w:marTop w:val="0"/>
                      <w:marBottom w:val="0"/>
                      <w:divBdr>
                        <w:top w:val="single" w:sz="2" w:space="0" w:color="E5E7EB"/>
                        <w:left w:val="single" w:sz="2" w:space="0" w:color="E5E7EB"/>
                        <w:bottom w:val="single" w:sz="2" w:space="0" w:color="E5E7EB"/>
                        <w:right w:val="single" w:sz="2" w:space="0" w:color="E5E7EB"/>
                      </w:divBdr>
                      <w:divsChild>
                        <w:div w:id="194919809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169814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292058111">
      <w:bodyDiv w:val="1"/>
      <w:marLeft w:val="0"/>
      <w:marRight w:val="0"/>
      <w:marTop w:val="0"/>
      <w:marBottom w:val="0"/>
      <w:divBdr>
        <w:top w:val="none" w:sz="0" w:space="0" w:color="auto"/>
        <w:left w:val="none" w:sz="0" w:space="0" w:color="auto"/>
        <w:bottom w:val="none" w:sz="0" w:space="0" w:color="auto"/>
        <w:right w:val="none" w:sz="0" w:space="0" w:color="auto"/>
      </w:divBdr>
      <w:divsChild>
        <w:div w:id="389302686">
          <w:marLeft w:val="0"/>
          <w:marRight w:val="0"/>
          <w:marTop w:val="0"/>
          <w:marBottom w:val="0"/>
          <w:divBdr>
            <w:top w:val="none" w:sz="0" w:space="0" w:color="auto"/>
            <w:left w:val="none" w:sz="0" w:space="0" w:color="auto"/>
            <w:bottom w:val="none" w:sz="0" w:space="0" w:color="auto"/>
            <w:right w:val="none" w:sz="0" w:space="0" w:color="auto"/>
          </w:divBdr>
          <w:divsChild>
            <w:div w:id="1668364099">
              <w:marLeft w:val="0"/>
              <w:marRight w:val="0"/>
              <w:marTop w:val="0"/>
              <w:marBottom w:val="0"/>
              <w:divBdr>
                <w:top w:val="none" w:sz="0" w:space="0" w:color="auto"/>
                <w:left w:val="none" w:sz="0" w:space="0" w:color="auto"/>
                <w:bottom w:val="none" w:sz="0" w:space="0" w:color="auto"/>
                <w:right w:val="none" w:sz="0" w:space="0" w:color="auto"/>
              </w:divBdr>
            </w:div>
          </w:divsChild>
        </w:div>
        <w:div w:id="1308049217">
          <w:marLeft w:val="0"/>
          <w:marRight w:val="0"/>
          <w:marTop w:val="0"/>
          <w:marBottom w:val="0"/>
          <w:divBdr>
            <w:top w:val="none" w:sz="0" w:space="0" w:color="auto"/>
            <w:left w:val="none" w:sz="0" w:space="0" w:color="auto"/>
            <w:bottom w:val="none" w:sz="0" w:space="0" w:color="auto"/>
            <w:right w:val="none" w:sz="0" w:space="0" w:color="auto"/>
          </w:divBdr>
        </w:div>
        <w:div w:id="124473283">
          <w:marLeft w:val="0"/>
          <w:marRight w:val="0"/>
          <w:marTop w:val="0"/>
          <w:marBottom w:val="0"/>
          <w:divBdr>
            <w:top w:val="none" w:sz="0" w:space="0" w:color="auto"/>
            <w:left w:val="none" w:sz="0" w:space="0" w:color="auto"/>
            <w:bottom w:val="none" w:sz="0" w:space="0" w:color="auto"/>
            <w:right w:val="none" w:sz="0" w:space="0" w:color="auto"/>
          </w:divBdr>
          <w:divsChild>
            <w:div w:id="1004553097">
              <w:marLeft w:val="0"/>
              <w:marRight w:val="0"/>
              <w:marTop w:val="0"/>
              <w:marBottom w:val="0"/>
              <w:divBdr>
                <w:top w:val="none" w:sz="0" w:space="0" w:color="auto"/>
                <w:left w:val="none" w:sz="0" w:space="0" w:color="auto"/>
                <w:bottom w:val="none" w:sz="0" w:space="0" w:color="auto"/>
                <w:right w:val="none" w:sz="0" w:space="0" w:color="auto"/>
              </w:divBdr>
            </w:div>
          </w:divsChild>
        </w:div>
        <w:div w:id="402410952">
          <w:marLeft w:val="0"/>
          <w:marRight w:val="0"/>
          <w:marTop w:val="0"/>
          <w:marBottom w:val="0"/>
          <w:divBdr>
            <w:top w:val="none" w:sz="0" w:space="0" w:color="auto"/>
            <w:left w:val="none" w:sz="0" w:space="0" w:color="auto"/>
            <w:bottom w:val="none" w:sz="0" w:space="0" w:color="auto"/>
            <w:right w:val="none" w:sz="0" w:space="0" w:color="auto"/>
          </w:divBdr>
        </w:div>
        <w:div w:id="131949271">
          <w:marLeft w:val="0"/>
          <w:marRight w:val="0"/>
          <w:marTop w:val="0"/>
          <w:marBottom w:val="0"/>
          <w:divBdr>
            <w:top w:val="none" w:sz="0" w:space="0" w:color="auto"/>
            <w:left w:val="none" w:sz="0" w:space="0" w:color="auto"/>
            <w:bottom w:val="none" w:sz="0" w:space="0" w:color="auto"/>
            <w:right w:val="none" w:sz="0" w:space="0" w:color="auto"/>
          </w:divBdr>
          <w:divsChild>
            <w:div w:id="212735148">
              <w:marLeft w:val="0"/>
              <w:marRight w:val="0"/>
              <w:marTop w:val="0"/>
              <w:marBottom w:val="0"/>
              <w:divBdr>
                <w:top w:val="none" w:sz="0" w:space="0" w:color="auto"/>
                <w:left w:val="none" w:sz="0" w:space="0" w:color="auto"/>
                <w:bottom w:val="none" w:sz="0" w:space="0" w:color="auto"/>
                <w:right w:val="none" w:sz="0" w:space="0" w:color="auto"/>
              </w:divBdr>
            </w:div>
          </w:divsChild>
        </w:div>
        <w:div w:id="102695955">
          <w:marLeft w:val="0"/>
          <w:marRight w:val="0"/>
          <w:marTop w:val="0"/>
          <w:marBottom w:val="0"/>
          <w:divBdr>
            <w:top w:val="none" w:sz="0" w:space="0" w:color="auto"/>
            <w:left w:val="none" w:sz="0" w:space="0" w:color="auto"/>
            <w:bottom w:val="none" w:sz="0" w:space="0" w:color="auto"/>
            <w:right w:val="none" w:sz="0" w:space="0" w:color="auto"/>
          </w:divBdr>
        </w:div>
      </w:divsChild>
    </w:div>
    <w:div w:id="1300766002">
      <w:bodyDiv w:val="1"/>
      <w:marLeft w:val="0"/>
      <w:marRight w:val="0"/>
      <w:marTop w:val="0"/>
      <w:marBottom w:val="0"/>
      <w:divBdr>
        <w:top w:val="none" w:sz="0" w:space="0" w:color="auto"/>
        <w:left w:val="none" w:sz="0" w:space="0" w:color="auto"/>
        <w:bottom w:val="none" w:sz="0" w:space="0" w:color="auto"/>
        <w:right w:val="none" w:sz="0" w:space="0" w:color="auto"/>
      </w:divBdr>
    </w:div>
    <w:div w:id="1301109878">
      <w:bodyDiv w:val="1"/>
      <w:marLeft w:val="0"/>
      <w:marRight w:val="0"/>
      <w:marTop w:val="0"/>
      <w:marBottom w:val="0"/>
      <w:divBdr>
        <w:top w:val="none" w:sz="0" w:space="0" w:color="auto"/>
        <w:left w:val="none" w:sz="0" w:space="0" w:color="auto"/>
        <w:bottom w:val="none" w:sz="0" w:space="0" w:color="auto"/>
        <w:right w:val="none" w:sz="0" w:space="0" w:color="auto"/>
      </w:divBdr>
    </w:div>
    <w:div w:id="1335299353">
      <w:bodyDiv w:val="1"/>
      <w:marLeft w:val="0"/>
      <w:marRight w:val="0"/>
      <w:marTop w:val="0"/>
      <w:marBottom w:val="0"/>
      <w:divBdr>
        <w:top w:val="none" w:sz="0" w:space="0" w:color="auto"/>
        <w:left w:val="none" w:sz="0" w:space="0" w:color="auto"/>
        <w:bottom w:val="none" w:sz="0" w:space="0" w:color="auto"/>
        <w:right w:val="none" w:sz="0" w:space="0" w:color="auto"/>
      </w:divBdr>
    </w:div>
    <w:div w:id="1336611928">
      <w:bodyDiv w:val="1"/>
      <w:marLeft w:val="0"/>
      <w:marRight w:val="0"/>
      <w:marTop w:val="0"/>
      <w:marBottom w:val="0"/>
      <w:divBdr>
        <w:top w:val="none" w:sz="0" w:space="0" w:color="auto"/>
        <w:left w:val="none" w:sz="0" w:space="0" w:color="auto"/>
        <w:bottom w:val="none" w:sz="0" w:space="0" w:color="auto"/>
        <w:right w:val="none" w:sz="0" w:space="0" w:color="auto"/>
      </w:divBdr>
    </w:div>
    <w:div w:id="1344094584">
      <w:bodyDiv w:val="1"/>
      <w:marLeft w:val="0"/>
      <w:marRight w:val="0"/>
      <w:marTop w:val="0"/>
      <w:marBottom w:val="0"/>
      <w:divBdr>
        <w:top w:val="none" w:sz="0" w:space="0" w:color="auto"/>
        <w:left w:val="none" w:sz="0" w:space="0" w:color="auto"/>
        <w:bottom w:val="none" w:sz="0" w:space="0" w:color="auto"/>
        <w:right w:val="none" w:sz="0" w:space="0" w:color="auto"/>
      </w:divBdr>
    </w:div>
    <w:div w:id="1344239966">
      <w:bodyDiv w:val="1"/>
      <w:marLeft w:val="0"/>
      <w:marRight w:val="0"/>
      <w:marTop w:val="0"/>
      <w:marBottom w:val="0"/>
      <w:divBdr>
        <w:top w:val="none" w:sz="0" w:space="0" w:color="auto"/>
        <w:left w:val="none" w:sz="0" w:space="0" w:color="auto"/>
        <w:bottom w:val="none" w:sz="0" w:space="0" w:color="auto"/>
        <w:right w:val="none" w:sz="0" w:space="0" w:color="auto"/>
      </w:divBdr>
    </w:div>
    <w:div w:id="1356535290">
      <w:bodyDiv w:val="1"/>
      <w:marLeft w:val="0"/>
      <w:marRight w:val="0"/>
      <w:marTop w:val="0"/>
      <w:marBottom w:val="0"/>
      <w:divBdr>
        <w:top w:val="none" w:sz="0" w:space="0" w:color="auto"/>
        <w:left w:val="none" w:sz="0" w:space="0" w:color="auto"/>
        <w:bottom w:val="none" w:sz="0" w:space="0" w:color="auto"/>
        <w:right w:val="none" w:sz="0" w:space="0" w:color="auto"/>
      </w:divBdr>
    </w:div>
    <w:div w:id="1356885673">
      <w:bodyDiv w:val="1"/>
      <w:marLeft w:val="0"/>
      <w:marRight w:val="0"/>
      <w:marTop w:val="0"/>
      <w:marBottom w:val="0"/>
      <w:divBdr>
        <w:top w:val="none" w:sz="0" w:space="0" w:color="auto"/>
        <w:left w:val="none" w:sz="0" w:space="0" w:color="auto"/>
        <w:bottom w:val="none" w:sz="0" w:space="0" w:color="auto"/>
        <w:right w:val="none" w:sz="0" w:space="0" w:color="auto"/>
      </w:divBdr>
    </w:div>
    <w:div w:id="1363359277">
      <w:bodyDiv w:val="1"/>
      <w:marLeft w:val="0"/>
      <w:marRight w:val="0"/>
      <w:marTop w:val="0"/>
      <w:marBottom w:val="0"/>
      <w:divBdr>
        <w:top w:val="none" w:sz="0" w:space="0" w:color="auto"/>
        <w:left w:val="none" w:sz="0" w:space="0" w:color="auto"/>
        <w:bottom w:val="none" w:sz="0" w:space="0" w:color="auto"/>
        <w:right w:val="none" w:sz="0" w:space="0" w:color="auto"/>
      </w:divBdr>
      <w:divsChild>
        <w:div w:id="237129451">
          <w:marLeft w:val="0"/>
          <w:marRight w:val="0"/>
          <w:marTop w:val="0"/>
          <w:marBottom w:val="0"/>
          <w:divBdr>
            <w:top w:val="none" w:sz="0" w:space="0" w:color="auto"/>
            <w:left w:val="none" w:sz="0" w:space="0" w:color="auto"/>
            <w:bottom w:val="none" w:sz="0" w:space="0" w:color="auto"/>
            <w:right w:val="none" w:sz="0" w:space="0" w:color="auto"/>
          </w:divBdr>
        </w:div>
        <w:div w:id="535700951">
          <w:marLeft w:val="0"/>
          <w:marRight w:val="0"/>
          <w:marTop w:val="240"/>
          <w:marBottom w:val="0"/>
          <w:divBdr>
            <w:top w:val="none" w:sz="0" w:space="0" w:color="auto"/>
            <w:left w:val="none" w:sz="0" w:space="0" w:color="auto"/>
            <w:bottom w:val="none" w:sz="0" w:space="0" w:color="auto"/>
            <w:right w:val="none" w:sz="0" w:space="0" w:color="auto"/>
          </w:divBdr>
        </w:div>
        <w:div w:id="890655715">
          <w:marLeft w:val="0"/>
          <w:marRight w:val="0"/>
          <w:marTop w:val="240"/>
          <w:marBottom w:val="0"/>
          <w:divBdr>
            <w:top w:val="none" w:sz="0" w:space="0" w:color="auto"/>
            <w:left w:val="none" w:sz="0" w:space="0" w:color="auto"/>
            <w:bottom w:val="none" w:sz="0" w:space="0" w:color="auto"/>
            <w:right w:val="none" w:sz="0" w:space="0" w:color="auto"/>
          </w:divBdr>
        </w:div>
      </w:divsChild>
    </w:div>
    <w:div w:id="1367631996">
      <w:bodyDiv w:val="1"/>
      <w:marLeft w:val="0"/>
      <w:marRight w:val="0"/>
      <w:marTop w:val="0"/>
      <w:marBottom w:val="0"/>
      <w:divBdr>
        <w:top w:val="none" w:sz="0" w:space="0" w:color="auto"/>
        <w:left w:val="none" w:sz="0" w:space="0" w:color="auto"/>
        <w:bottom w:val="none" w:sz="0" w:space="0" w:color="auto"/>
        <w:right w:val="none" w:sz="0" w:space="0" w:color="auto"/>
      </w:divBdr>
    </w:div>
    <w:div w:id="1370178724">
      <w:bodyDiv w:val="1"/>
      <w:marLeft w:val="0"/>
      <w:marRight w:val="0"/>
      <w:marTop w:val="0"/>
      <w:marBottom w:val="0"/>
      <w:divBdr>
        <w:top w:val="none" w:sz="0" w:space="0" w:color="auto"/>
        <w:left w:val="none" w:sz="0" w:space="0" w:color="auto"/>
        <w:bottom w:val="none" w:sz="0" w:space="0" w:color="auto"/>
        <w:right w:val="none" w:sz="0" w:space="0" w:color="auto"/>
      </w:divBdr>
      <w:divsChild>
        <w:div w:id="24528616">
          <w:marLeft w:val="0"/>
          <w:marRight w:val="0"/>
          <w:marTop w:val="0"/>
          <w:marBottom w:val="0"/>
          <w:divBdr>
            <w:top w:val="single" w:sz="2" w:space="0" w:color="428BCA"/>
            <w:left w:val="single" w:sz="24" w:space="0" w:color="428BCA"/>
            <w:bottom w:val="single" w:sz="2" w:space="0" w:color="428BCA"/>
            <w:right w:val="single" w:sz="2" w:space="0" w:color="428BCA"/>
          </w:divBdr>
          <w:divsChild>
            <w:div w:id="734009273">
              <w:marLeft w:val="0"/>
              <w:marRight w:val="0"/>
              <w:marTop w:val="0"/>
              <w:marBottom w:val="0"/>
              <w:divBdr>
                <w:top w:val="none" w:sz="0" w:space="0" w:color="auto"/>
                <w:left w:val="none" w:sz="0" w:space="0" w:color="auto"/>
                <w:bottom w:val="none" w:sz="0" w:space="0" w:color="auto"/>
                <w:right w:val="none" w:sz="0" w:space="0" w:color="auto"/>
              </w:divBdr>
            </w:div>
            <w:div w:id="5724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2253">
      <w:bodyDiv w:val="1"/>
      <w:marLeft w:val="0"/>
      <w:marRight w:val="0"/>
      <w:marTop w:val="0"/>
      <w:marBottom w:val="0"/>
      <w:divBdr>
        <w:top w:val="none" w:sz="0" w:space="0" w:color="auto"/>
        <w:left w:val="none" w:sz="0" w:space="0" w:color="auto"/>
        <w:bottom w:val="none" w:sz="0" w:space="0" w:color="auto"/>
        <w:right w:val="none" w:sz="0" w:space="0" w:color="auto"/>
      </w:divBdr>
    </w:div>
    <w:div w:id="1378815782">
      <w:bodyDiv w:val="1"/>
      <w:marLeft w:val="0"/>
      <w:marRight w:val="0"/>
      <w:marTop w:val="0"/>
      <w:marBottom w:val="0"/>
      <w:divBdr>
        <w:top w:val="none" w:sz="0" w:space="0" w:color="auto"/>
        <w:left w:val="none" w:sz="0" w:space="0" w:color="auto"/>
        <w:bottom w:val="none" w:sz="0" w:space="0" w:color="auto"/>
        <w:right w:val="none" w:sz="0" w:space="0" w:color="auto"/>
      </w:divBdr>
    </w:div>
    <w:div w:id="1384062960">
      <w:bodyDiv w:val="1"/>
      <w:marLeft w:val="0"/>
      <w:marRight w:val="0"/>
      <w:marTop w:val="0"/>
      <w:marBottom w:val="0"/>
      <w:divBdr>
        <w:top w:val="none" w:sz="0" w:space="0" w:color="auto"/>
        <w:left w:val="none" w:sz="0" w:space="0" w:color="auto"/>
        <w:bottom w:val="none" w:sz="0" w:space="0" w:color="auto"/>
        <w:right w:val="none" w:sz="0" w:space="0" w:color="auto"/>
      </w:divBdr>
    </w:div>
    <w:div w:id="1410925455">
      <w:bodyDiv w:val="1"/>
      <w:marLeft w:val="0"/>
      <w:marRight w:val="0"/>
      <w:marTop w:val="0"/>
      <w:marBottom w:val="0"/>
      <w:divBdr>
        <w:top w:val="none" w:sz="0" w:space="0" w:color="auto"/>
        <w:left w:val="none" w:sz="0" w:space="0" w:color="auto"/>
        <w:bottom w:val="none" w:sz="0" w:space="0" w:color="auto"/>
        <w:right w:val="none" w:sz="0" w:space="0" w:color="auto"/>
      </w:divBdr>
    </w:div>
    <w:div w:id="1411461665">
      <w:bodyDiv w:val="1"/>
      <w:marLeft w:val="0"/>
      <w:marRight w:val="0"/>
      <w:marTop w:val="0"/>
      <w:marBottom w:val="0"/>
      <w:divBdr>
        <w:top w:val="none" w:sz="0" w:space="0" w:color="auto"/>
        <w:left w:val="none" w:sz="0" w:space="0" w:color="auto"/>
        <w:bottom w:val="none" w:sz="0" w:space="0" w:color="auto"/>
        <w:right w:val="none" w:sz="0" w:space="0" w:color="auto"/>
      </w:divBdr>
    </w:div>
    <w:div w:id="1419903739">
      <w:bodyDiv w:val="1"/>
      <w:marLeft w:val="0"/>
      <w:marRight w:val="0"/>
      <w:marTop w:val="0"/>
      <w:marBottom w:val="0"/>
      <w:divBdr>
        <w:top w:val="none" w:sz="0" w:space="0" w:color="auto"/>
        <w:left w:val="none" w:sz="0" w:space="0" w:color="auto"/>
        <w:bottom w:val="none" w:sz="0" w:space="0" w:color="auto"/>
        <w:right w:val="none" w:sz="0" w:space="0" w:color="auto"/>
      </w:divBdr>
    </w:div>
    <w:div w:id="1437674597">
      <w:bodyDiv w:val="1"/>
      <w:marLeft w:val="0"/>
      <w:marRight w:val="0"/>
      <w:marTop w:val="0"/>
      <w:marBottom w:val="0"/>
      <w:divBdr>
        <w:top w:val="none" w:sz="0" w:space="0" w:color="auto"/>
        <w:left w:val="none" w:sz="0" w:space="0" w:color="auto"/>
        <w:bottom w:val="none" w:sz="0" w:space="0" w:color="auto"/>
        <w:right w:val="none" w:sz="0" w:space="0" w:color="auto"/>
      </w:divBdr>
    </w:div>
    <w:div w:id="1445926378">
      <w:bodyDiv w:val="1"/>
      <w:marLeft w:val="0"/>
      <w:marRight w:val="0"/>
      <w:marTop w:val="0"/>
      <w:marBottom w:val="0"/>
      <w:divBdr>
        <w:top w:val="none" w:sz="0" w:space="0" w:color="auto"/>
        <w:left w:val="none" w:sz="0" w:space="0" w:color="auto"/>
        <w:bottom w:val="none" w:sz="0" w:space="0" w:color="auto"/>
        <w:right w:val="none" w:sz="0" w:space="0" w:color="auto"/>
      </w:divBdr>
      <w:divsChild>
        <w:div w:id="148059618">
          <w:marLeft w:val="0"/>
          <w:marRight w:val="0"/>
          <w:marTop w:val="0"/>
          <w:marBottom w:val="0"/>
          <w:divBdr>
            <w:top w:val="none" w:sz="0" w:space="0" w:color="auto"/>
            <w:left w:val="none" w:sz="0" w:space="0" w:color="auto"/>
            <w:bottom w:val="none" w:sz="0" w:space="0" w:color="auto"/>
            <w:right w:val="none" w:sz="0" w:space="0" w:color="auto"/>
          </w:divBdr>
          <w:divsChild>
            <w:div w:id="758140517">
              <w:marLeft w:val="0"/>
              <w:marRight w:val="0"/>
              <w:marTop w:val="0"/>
              <w:marBottom w:val="0"/>
              <w:divBdr>
                <w:top w:val="none" w:sz="0" w:space="0" w:color="auto"/>
                <w:left w:val="none" w:sz="0" w:space="0" w:color="auto"/>
                <w:bottom w:val="none" w:sz="0" w:space="0" w:color="auto"/>
                <w:right w:val="none" w:sz="0" w:space="0" w:color="auto"/>
              </w:divBdr>
            </w:div>
          </w:divsChild>
        </w:div>
        <w:div w:id="846405927">
          <w:marLeft w:val="0"/>
          <w:marRight w:val="0"/>
          <w:marTop w:val="0"/>
          <w:marBottom w:val="0"/>
          <w:divBdr>
            <w:top w:val="none" w:sz="0" w:space="0" w:color="auto"/>
            <w:left w:val="none" w:sz="0" w:space="0" w:color="auto"/>
            <w:bottom w:val="none" w:sz="0" w:space="0" w:color="auto"/>
            <w:right w:val="none" w:sz="0" w:space="0" w:color="auto"/>
          </w:divBdr>
        </w:div>
      </w:divsChild>
    </w:div>
    <w:div w:id="1447384228">
      <w:bodyDiv w:val="1"/>
      <w:marLeft w:val="0"/>
      <w:marRight w:val="0"/>
      <w:marTop w:val="0"/>
      <w:marBottom w:val="0"/>
      <w:divBdr>
        <w:top w:val="none" w:sz="0" w:space="0" w:color="auto"/>
        <w:left w:val="none" w:sz="0" w:space="0" w:color="auto"/>
        <w:bottom w:val="none" w:sz="0" w:space="0" w:color="auto"/>
        <w:right w:val="none" w:sz="0" w:space="0" w:color="auto"/>
      </w:divBdr>
    </w:div>
    <w:div w:id="1447700983">
      <w:bodyDiv w:val="1"/>
      <w:marLeft w:val="0"/>
      <w:marRight w:val="0"/>
      <w:marTop w:val="0"/>
      <w:marBottom w:val="0"/>
      <w:divBdr>
        <w:top w:val="none" w:sz="0" w:space="0" w:color="auto"/>
        <w:left w:val="none" w:sz="0" w:space="0" w:color="auto"/>
        <w:bottom w:val="none" w:sz="0" w:space="0" w:color="auto"/>
        <w:right w:val="none" w:sz="0" w:space="0" w:color="auto"/>
      </w:divBdr>
    </w:div>
    <w:div w:id="1449473581">
      <w:bodyDiv w:val="1"/>
      <w:marLeft w:val="0"/>
      <w:marRight w:val="0"/>
      <w:marTop w:val="0"/>
      <w:marBottom w:val="0"/>
      <w:divBdr>
        <w:top w:val="none" w:sz="0" w:space="0" w:color="auto"/>
        <w:left w:val="none" w:sz="0" w:space="0" w:color="auto"/>
        <w:bottom w:val="none" w:sz="0" w:space="0" w:color="auto"/>
        <w:right w:val="none" w:sz="0" w:space="0" w:color="auto"/>
      </w:divBdr>
    </w:div>
    <w:div w:id="1457946105">
      <w:bodyDiv w:val="1"/>
      <w:marLeft w:val="0"/>
      <w:marRight w:val="0"/>
      <w:marTop w:val="0"/>
      <w:marBottom w:val="0"/>
      <w:divBdr>
        <w:top w:val="none" w:sz="0" w:space="0" w:color="auto"/>
        <w:left w:val="none" w:sz="0" w:space="0" w:color="auto"/>
        <w:bottom w:val="none" w:sz="0" w:space="0" w:color="auto"/>
        <w:right w:val="none" w:sz="0" w:space="0" w:color="auto"/>
      </w:divBdr>
      <w:divsChild>
        <w:div w:id="1767269008">
          <w:marLeft w:val="0"/>
          <w:marRight w:val="0"/>
          <w:marTop w:val="0"/>
          <w:marBottom w:val="0"/>
          <w:divBdr>
            <w:top w:val="single" w:sz="2" w:space="0" w:color="428BCA"/>
            <w:left w:val="single" w:sz="24" w:space="0" w:color="428BCA"/>
            <w:bottom w:val="single" w:sz="2" w:space="0" w:color="428BCA"/>
            <w:right w:val="single" w:sz="2" w:space="0" w:color="428BCA"/>
          </w:divBdr>
          <w:divsChild>
            <w:div w:id="586156036">
              <w:marLeft w:val="0"/>
              <w:marRight w:val="0"/>
              <w:marTop w:val="0"/>
              <w:marBottom w:val="0"/>
              <w:divBdr>
                <w:top w:val="none" w:sz="0" w:space="0" w:color="auto"/>
                <w:left w:val="none" w:sz="0" w:space="0" w:color="auto"/>
                <w:bottom w:val="none" w:sz="0" w:space="0" w:color="auto"/>
                <w:right w:val="none" w:sz="0" w:space="0" w:color="auto"/>
              </w:divBdr>
            </w:div>
            <w:div w:id="20289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91092">
      <w:bodyDiv w:val="1"/>
      <w:marLeft w:val="0"/>
      <w:marRight w:val="0"/>
      <w:marTop w:val="0"/>
      <w:marBottom w:val="0"/>
      <w:divBdr>
        <w:top w:val="none" w:sz="0" w:space="0" w:color="auto"/>
        <w:left w:val="none" w:sz="0" w:space="0" w:color="auto"/>
        <w:bottom w:val="none" w:sz="0" w:space="0" w:color="auto"/>
        <w:right w:val="none" w:sz="0" w:space="0" w:color="auto"/>
      </w:divBdr>
    </w:div>
    <w:div w:id="1462991819">
      <w:bodyDiv w:val="1"/>
      <w:marLeft w:val="0"/>
      <w:marRight w:val="0"/>
      <w:marTop w:val="0"/>
      <w:marBottom w:val="0"/>
      <w:divBdr>
        <w:top w:val="none" w:sz="0" w:space="0" w:color="auto"/>
        <w:left w:val="none" w:sz="0" w:space="0" w:color="auto"/>
        <w:bottom w:val="none" w:sz="0" w:space="0" w:color="auto"/>
        <w:right w:val="none" w:sz="0" w:space="0" w:color="auto"/>
      </w:divBdr>
      <w:divsChild>
        <w:div w:id="949824691">
          <w:marLeft w:val="0"/>
          <w:marRight w:val="0"/>
          <w:marTop w:val="0"/>
          <w:marBottom w:val="0"/>
          <w:divBdr>
            <w:top w:val="none" w:sz="0" w:space="0" w:color="auto"/>
            <w:left w:val="none" w:sz="0" w:space="0" w:color="auto"/>
            <w:bottom w:val="none" w:sz="0" w:space="0" w:color="auto"/>
            <w:right w:val="none" w:sz="0" w:space="0" w:color="auto"/>
          </w:divBdr>
          <w:divsChild>
            <w:div w:id="756171321">
              <w:marLeft w:val="0"/>
              <w:marRight w:val="0"/>
              <w:marTop w:val="0"/>
              <w:marBottom w:val="0"/>
              <w:divBdr>
                <w:top w:val="none" w:sz="0" w:space="0" w:color="auto"/>
                <w:left w:val="none" w:sz="0" w:space="0" w:color="auto"/>
                <w:bottom w:val="none" w:sz="0" w:space="0" w:color="auto"/>
                <w:right w:val="none" w:sz="0" w:space="0" w:color="auto"/>
              </w:divBdr>
            </w:div>
            <w:div w:id="288977520">
              <w:marLeft w:val="0"/>
              <w:marRight w:val="0"/>
              <w:marTop w:val="0"/>
              <w:marBottom w:val="0"/>
              <w:divBdr>
                <w:top w:val="none" w:sz="0" w:space="0" w:color="auto"/>
                <w:left w:val="none" w:sz="0" w:space="0" w:color="auto"/>
                <w:bottom w:val="none" w:sz="0" w:space="0" w:color="auto"/>
                <w:right w:val="none" w:sz="0" w:space="0" w:color="auto"/>
              </w:divBdr>
            </w:div>
            <w:div w:id="1620256420">
              <w:marLeft w:val="0"/>
              <w:marRight w:val="0"/>
              <w:marTop w:val="0"/>
              <w:marBottom w:val="0"/>
              <w:divBdr>
                <w:top w:val="none" w:sz="0" w:space="0" w:color="auto"/>
                <w:left w:val="none" w:sz="0" w:space="0" w:color="auto"/>
                <w:bottom w:val="none" w:sz="0" w:space="0" w:color="auto"/>
                <w:right w:val="none" w:sz="0" w:space="0" w:color="auto"/>
              </w:divBdr>
            </w:div>
            <w:div w:id="2001350499">
              <w:marLeft w:val="0"/>
              <w:marRight w:val="0"/>
              <w:marTop w:val="0"/>
              <w:marBottom w:val="0"/>
              <w:divBdr>
                <w:top w:val="none" w:sz="0" w:space="0" w:color="auto"/>
                <w:left w:val="none" w:sz="0" w:space="0" w:color="auto"/>
                <w:bottom w:val="none" w:sz="0" w:space="0" w:color="auto"/>
                <w:right w:val="none" w:sz="0" w:space="0" w:color="auto"/>
              </w:divBdr>
            </w:div>
            <w:div w:id="185564302">
              <w:marLeft w:val="0"/>
              <w:marRight w:val="0"/>
              <w:marTop w:val="0"/>
              <w:marBottom w:val="0"/>
              <w:divBdr>
                <w:top w:val="none" w:sz="0" w:space="0" w:color="auto"/>
                <w:left w:val="none" w:sz="0" w:space="0" w:color="auto"/>
                <w:bottom w:val="none" w:sz="0" w:space="0" w:color="auto"/>
                <w:right w:val="none" w:sz="0" w:space="0" w:color="auto"/>
              </w:divBdr>
            </w:div>
            <w:div w:id="233899184">
              <w:marLeft w:val="0"/>
              <w:marRight w:val="0"/>
              <w:marTop w:val="0"/>
              <w:marBottom w:val="0"/>
              <w:divBdr>
                <w:top w:val="none" w:sz="0" w:space="0" w:color="auto"/>
                <w:left w:val="none" w:sz="0" w:space="0" w:color="auto"/>
                <w:bottom w:val="none" w:sz="0" w:space="0" w:color="auto"/>
                <w:right w:val="none" w:sz="0" w:space="0" w:color="auto"/>
              </w:divBdr>
            </w:div>
            <w:div w:id="1300915426">
              <w:marLeft w:val="0"/>
              <w:marRight w:val="0"/>
              <w:marTop w:val="0"/>
              <w:marBottom w:val="0"/>
              <w:divBdr>
                <w:top w:val="none" w:sz="0" w:space="0" w:color="auto"/>
                <w:left w:val="none" w:sz="0" w:space="0" w:color="auto"/>
                <w:bottom w:val="none" w:sz="0" w:space="0" w:color="auto"/>
                <w:right w:val="none" w:sz="0" w:space="0" w:color="auto"/>
              </w:divBdr>
            </w:div>
            <w:div w:id="1535390521">
              <w:marLeft w:val="0"/>
              <w:marRight w:val="0"/>
              <w:marTop w:val="0"/>
              <w:marBottom w:val="0"/>
              <w:divBdr>
                <w:top w:val="none" w:sz="0" w:space="0" w:color="auto"/>
                <w:left w:val="none" w:sz="0" w:space="0" w:color="auto"/>
                <w:bottom w:val="none" w:sz="0" w:space="0" w:color="auto"/>
                <w:right w:val="none" w:sz="0" w:space="0" w:color="auto"/>
              </w:divBdr>
            </w:div>
            <w:div w:id="473449449">
              <w:marLeft w:val="0"/>
              <w:marRight w:val="0"/>
              <w:marTop w:val="0"/>
              <w:marBottom w:val="0"/>
              <w:divBdr>
                <w:top w:val="none" w:sz="0" w:space="0" w:color="auto"/>
                <w:left w:val="none" w:sz="0" w:space="0" w:color="auto"/>
                <w:bottom w:val="none" w:sz="0" w:space="0" w:color="auto"/>
                <w:right w:val="none" w:sz="0" w:space="0" w:color="auto"/>
              </w:divBdr>
            </w:div>
            <w:div w:id="1876236524">
              <w:marLeft w:val="0"/>
              <w:marRight w:val="0"/>
              <w:marTop w:val="0"/>
              <w:marBottom w:val="0"/>
              <w:divBdr>
                <w:top w:val="none" w:sz="0" w:space="0" w:color="auto"/>
                <w:left w:val="none" w:sz="0" w:space="0" w:color="auto"/>
                <w:bottom w:val="none" w:sz="0" w:space="0" w:color="auto"/>
                <w:right w:val="none" w:sz="0" w:space="0" w:color="auto"/>
              </w:divBdr>
            </w:div>
            <w:div w:id="805708761">
              <w:marLeft w:val="0"/>
              <w:marRight w:val="0"/>
              <w:marTop w:val="0"/>
              <w:marBottom w:val="0"/>
              <w:divBdr>
                <w:top w:val="none" w:sz="0" w:space="0" w:color="auto"/>
                <w:left w:val="none" w:sz="0" w:space="0" w:color="auto"/>
                <w:bottom w:val="none" w:sz="0" w:space="0" w:color="auto"/>
                <w:right w:val="none" w:sz="0" w:space="0" w:color="auto"/>
              </w:divBdr>
            </w:div>
            <w:div w:id="1074475932">
              <w:marLeft w:val="0"/>
              <w:marRight w:val="0"/>
              <w:marTop w:val="0"/>
              <w:marBottom w:val="0"/>
              <w:divBdr>
                <w:top w:val="none" w:sz="0" w:space="0" w:color="auto"/>
                <w:left w:val="none" w:sz="0" w:space="0" w:color="auto"/>
                <w:bottom w:val="none" w:sz="0" w:space="0" w:color="auto"/>
                <w:right w:val="none" w:sz="0" w:space="0" w:color="auto"/>
              </w:divBdr>
            </w:div>
            <w:div w:id="1860193413">
              <w:marLeft w:val="0"/>
              <w:marRight w:val="0"/>
              <w:marTop w:val="0"/>
              <w:marBottom w:val="0"/>
              <w:divBdr>
                <w:top w:val="none" w:sz="0" w:space="0" w:color="auto"/>
                <w:left w:val="none" w:sz="0" w:space="0" w:color="auto"/>
                <w:bottom w:val="none" w:sz="0" w:space="0" w:color="auto"/>
                <w:right w:val="none" w:sz="0" w:space="0" w:color="auto"/>
              </w:divBdr>
            </w:div>
            <w:div w:id="949435420">
              <w:marLeft w:val="0"/>
              <w:marRight w:val="0"/>
              <w:marTop w:val="0"/>
              <w:marBottom w:val="0"/>
              <w:divBdr>
                <w:top w:val="none" w:sz="0" w:space="0" w:color="auto"/>
                <w:left w:val="none" w:sz="0" w:space="0" w:color="auto"/>
                <w:bottom w:val="none" w:sz="0" w:space="0" w:color="auto"/>
                <w:right w:val="none" w:sz="0" w:space="0" w:color="auto"/>
              </w:divBdr>
            </w:div>
            <w:div w:id="217977993">
              <w:marLeft w:val="0"/>
              <w:marRight w:val="0"/>
              <w:marTop w:val="0"/>
              <w:marBottom w:val="0"/>
              <w:divBdr>
                <w:top w:val="none" w:sz="0" w:space="0" w:color="auto"/>
                <w:left w:val="none" w:sz="0" w:space="0" w:color="auto"/>
                <w:bottom w:val="none" w:sz="0" w:space="0" w:color="auto"/>
                <w:right w:val="none" w:sz="0" w:space="0" w:color="auto"/>
              </w:divBdr>
            </w:div>
            <w:div w:id="1313025116">
              <w:marLeft w:val="0"/>
              <w:marRight w:val="0"/>
              <w:marTop w:val="0"/>
              <w:marBottom w:val="0"/>
              <w:divBdr>
                <w:top w:val="none" w:sz="0" w:space="0" w:color="auto"/>
                <w:left w:val="none" w:sz="0" w:space="0" w:color="auto"/>
                <w:bottom w:val="none" w:sz="0" w:space="0" w:color="auto"/>
                <w:right w:val="none" w:sz="0" w:space="0" w:color="auto"/>
              </w:divBdr>
            </w:div>
            <w:div w:id="1452632771">
              <w:marLeft w:val="0"/>
              <w:marRight w:val="0"/>
              <w:marTop w:val="0"/>
              <w:marBottom w:val="0"/>
              <w:divBdr>
                <w:top w:val="none" w:sz="0" w:space="0" w:color="auto"/>
                <w:left w:val="none" w:sz="0" w:space="0" w:color="auto"/>
                <w:bottom w:val="none" w:sz="0" w:space="0" w:color="auto"/>
                <w:right w:val="none" w:sz="0" w:space="0" w:color="auto"/>
              </w:divBdr>
            </w:div>
            <w:div w:id="1963727136">
              <w:marLeft w:val="0"/>
              <w:marRight w:val="0"/>
              <w:marTop w:val="0"/>
              <w:marBottom w:val="0"/>
              <w:divBdr>
                <w:top w:val="none" w:sz="0" w:space="0" w:color="auto"/>
                <w:left w:val="none" w:sz="0" w:space="0" w:color="auto"/>
                <w:bottom w:val="none" w:sz="0" w:space="0" w:color="auto"/>
                <w:right w:val="none" w:sz="0" w:space="0" w:color="auto"/>
              </w:divBdr>
            </w:div>
            <w:div w:id="1677532959">
              <w:marLeft w:val="0"/>
              <w:marRight w:val="0"/>
              <w:marTop w:val="0"/>
              <w:marBottom w:val="0"/>
              <w:divBdr>
                <w:top w:val="none" w:sz="0" w:space="0" w:color="auto"/>
                <w:left w:val="none" w:sz="0" w:space="0" w:color="auto"/>
                <w:bottom w:val="none" w:sz="0" w:space="0" w:color="auto"/>
                <w:right w:val="none" w:sz="0" w:space="0" w:color="auto"/>
              </w:divBdr>
            </w:div>
            <w:div w:id="18597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2324">
      <w:bodyDiv w:val="1"/>
      <w:marLeft w:val="0"/>
      <w:marRight w:val="0"/>
      <w:marTop w:val="0"/>
      <w:marBottom w:val="0"/>
      <w:divBdr>
        <w:top w:val="none" w:sz="0" w:space="0" w:color="auto"/>
        <w:left w:val="none" w:sz="0" w:space="0" w:color="auto"/>
        <w:bottom w:val="none" w:sz="0" w:space="0" w:color="auto"/>
        <w:right w:val="none" w:sz="0" w:space="0" w:color="auto"/>
      </w:divBdr>
    </w:div>
    <w:div w:id="1472016990">
      <w:bodyDiv w:val="1"/>
      <w:marLeft w:val="0"/>
      <w:marRight w:val="0"/>
      <w:marTop w:val="0"/>
      <w:marBottom w:val="0"/>
      <w:divBdr>
        <w:top w:val="none" w:sz="0" w:space="0" w:color="auto"/>
        <w:left w:val="none" w:sz="0" w:space="0" w:color="auto"/>
        <w:bottom w:val="none" w:sz="0" w:space="0" w:color="auto"/>
        <w:right w:val="none" w:sz="0" w:space="0" w:color="auto"/>
      </w:divBdr>
      <w:divsChild>
        <w:div w:id="1805927662">
          <w:marLeft w:val="0"/>
          <w:marRight w:val="0"/>
          <w:marTop w:val="0"/>
          <w:marBottom w:val="0"/>
          <w:divBdr>
            <w:top w:val="none" w:sz="0" w:space="0" w:color="auto"/>
            <w:left w:val="none" w:sz="0" w:space="0" w:color="auto"/>
            <w:bottom w:val="none" w:sz="0" w:space="0" w:color="auto"/>
            <w:right w:val="none" w:sz="0" w:space="0" w:color="auto"/>
          </w:divBdr>
          <w:divsChild>
            <w:div w:id="196939683">
              <w:marLeft w:val="0"/>
              <w:marRight w:val="0"/>
              <w:marTop w:val="0"/>
              <w:marBottom w:val="0"/>
              <w:divBdr>
                <w:top w:val="none" w:sz="0" w:space="0" w:color="auto"/>
                <w:left w:val="none" w:sz="0" w:space="0" w:color="auto"/>
                <w:bottom w:val="none" w:sz="0" w:space="0" w:color="auto"/>
                <w:right w:val="none" w:sz="0" w:space="0" w:color="auto"/>
              </w:divBdr>
            </w:div>
          </w:divsChild>
        </w:div>
        <w:div w:id="2026401300">
          <w:marLeft w:val="0"/>
          <w:marRight w:val="0"/>
          <w:marTop w:val="0"/>
          <w:marBottom w:val="0"/>
          <w:divBdr>
            <w:top w:val="none" w:sz="0" w:space="0" w:color="auto"/>
            <w:left w:val="none" w:sz="0" w:space="0" w:color="auto"/>
            <w:bottom w:val="none" w:sz="0" w:space="0" w:color="auto"/>
            <w:right w:val="none" w:sz="0" w:space="0" w:color="auto"/>
          </w:divBdr>
        </w:div>
        <w:div w:id="129565805">
          <w:marLeft w:val="0"/>
          <w:marRight w:val="0"/>
          <w:marTop w:val="0"/>
          <w:marBottom w:val="0"/>
          <w:divBdr>
            <w:top w:val="none" w:sz="0" w:space="0" w:color="auto"/>
            <w:left w:val="none" w:sz="0" w:space="0" w:color="auto"/>
            <w:bottom w:val="none" w:sz="0" w:space="0" w:color="auto"/>
            <w:right w:val="none" w:sz="0" w:space="0" w:color="auto"/>
          </w:divBdr>
          <w:divsChild>
            <w:div w:id="201598318">
              <w:marLeft w:val="0"/>
              <w:marRight w:val="0"/>
              <w:marTop w:val="0"/>
              <w:marBottom w:val="0"/>
              <w:divBdr>
                <w:top w:val="none" w:sz="0" w:space="0" w:color="auto"/>
                <w:left w:val="none" w:sz="0" w:space="0" w:color="auto"/>
                <w:bottom w:val="none" w:sz="0" w:space="0" w:color="auto"/>
                <w:right w:val="none" w:sz="0" w:space="0" w:color="auto"/>
              </w:divBdr>
            </w:div>
          </w:divsChild>
        </w:div>
        <w:div w:id="1552961624">
          <w:marLeft w:val="0"/>
          <w:marRight w:val="0"/>
          <w:marTop w:val="0"/>
          <w:marBottom w:val="0"/>
          <w:divBdr>
            <w:top w:val="none" w:sz="0" w:space="0" w:color="auto"/>
            <w:left w:val="none" w:sz="0" w:space="0" w:color="auto"/>
            <w:bottom w:val="none" w:sz="0" w:space="0" w:color="auto"/>
            <w:right w:val="none" w:sz="0" w:space="0" w:color="auto"/>
          </w:divBdr>
        </w:div>
      </w:divsChild>
    </w:div>
    <w:div w:id="1499882600">
      <w:bodyDiv w:val="1"/>
      <w:marLeft w:val="0"/>
      <w:marRight w:val="0"/>
      <w:marTop w:val="0"/>
      <w:marBottom w:val="0"/>
      <w:divBdr>
        <w:top w:val="none" w:sz="0" w:space="0" w:color="auto"/>
        <w:left w:val="none" w:sz="0" w:space="0" w:color="auto"/>
        <w:bottom w:val="none" w:sz="0" w:space="0" w:color="auto"/>
        <w:right w:val="none" w:sz="0" w:space="0" w:color="auto"/>
      </w:divBdr>
    </w:div>
    <w:div w:id="1506364566">
      <w:bodyDiv w:val="1"/>
      <w:marLeft w:val="0"/>
      <w:marRight w:val="0"/>
      <w:marTop w:val="0"/>
      <w:marBottom w:val="0"/>
      <w:divBdr>
        <w:top w:val="none" w:sz="0" w:space="0" w:color="auto"/>
        <w:left w:val="none" w:sz="0" w:space="0" w:color="auto"/>
        <w:bottom w:val="none" w:sz="0" w:space="0" w:color="auto"/>
        <w:right w:val="none" w:sz="0" w:space="0" w:color="auto"/>
      </w:divBdr>
    </w:div>
    <w:div w:id="1523324924">
      <w:bodyDiv w:val="1"/>
      <w:marLeft w:val="0"/>
      <w:marRight w:val="0"/>
      <w:marTop w:val="0"/>
      <w:marBottom w:val="0"/>
      <w:divBdr>
        <w:top w:val="none" w:sz="0" w:space="0" w:color="auto"/>
        <w:left w:val="none" w:sz="0" w:space="0" w:color="auto"/>
        <w:bottom w:val="none" w:sz="0" w:space="0" w:color="auto"/>
        <w:right w:val="none" w:sz="0" w:space="0" w:color="auto"/>
      </w:divBdr>
    </w:div>
    <w:div w:id="1529025505">
      <w:bodyDiv w:val="1"/>
      <w:marLeft w:val="0"/>
      <w:marRight w:val="0"/>
      <w:marTop w:val="0"/>
      <w:marBottom w:val="0"/>
      <w:divBdr>
        <w:top w:val="none" w:sz="0" w:space="0" w:color="auto"/>
        <w:left w:val="none" w:sz="0" w:space="0" w:color="auto"/>
        <w:bottom w:val="none" w:sz="0" w:space="0" w:color="auto"/>
        <w:right w:val="none" w:sz="0" w:space="0" w:color="auto"/>
      </w:divBdr>
    </w:div>
    <w:div w:id="1538812412">
      <w:bodyDiv w:val="1"/>
      <w:marLeft w:val="0"/>
      <w:marRight w:val="0"/>
      <w:marTop w:val="0"/>
      <w:marBottom w:val="0"/>
      <w:divBdr>
        <w:top w:val="none" w:sz="0" w:space="0" w:color="auto"/>
        <w:left w:val="none" w:sz="0" w:space="0" w:color="auto"/>
        <w:bottom w:val="none" w:sz="0" w:space="0" w:color="auto"/>
        <w:right w:val="none" w:sz="0" w:space="0" w:color="auto"/>
      </w:divBdr>
      <w:divsChild>
        <w:div w:id="6547974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87025047">
          <w:marLeft w:val="0"/>
          <w:marRight w:val="0"/>
          <w:marTop w:val="0"/>
          <w:marBottom w:val="0"/>
          <w:divBdr>
            <w:top w:val="single" w:sz="2" w:space="0" w:color="E5E7EB"/>
            <w:left w:val="single" w:sz="2" w:space="0" w:color="E5E7EB"/>
            <w:bottom w:val="single" w:sz="2" w:space="0" w:color="E5E7EB"/>
            <w:right w:val="single" w:sz="2" w:space="0" w:color="E5E7EB"/>
          </w:divBdr>
          <w:divsChild>
            <w:div w:id="1291983962">
              <w:marLeft w:val="0"/>
              <w:marRight w:val="0"/>
              <w:marTop w:val="240"/>
              <w:marBottom w:val="240"/>
              <w:divBdr>
                <w:top w:val="single" w:sz="2" w:space="0" w:color="E5E7EB"/>
                <w:left w:val="single" w:sz="2" w:space="0" w:color="E5E7EB"/>
                <w:bottom w:val="single" w:sz="2" w:space="0" w:color="E5E7EB"/>
                <w:right w:val="single" w:sz="2" w:space="0" w:color="E5E7EB"/>
              </w:divBdr>
              <w:divsChild>
                <w:div w:id="1955398731">
                  <w:marLeft w:val="0"/>
                  <w:marRight w:val="0"/>
                  <w:marTop w:val="0"/>
                  <w:marBottom w:val="0"/>
                  <w:divBdr>
                    <w:top w:val="single" w:sz="2" w:space="0" w:color="E5E7EB"/>
                    <w:left w:val="single" w:sz="2" w:space="0" w:color="E5E7EB"/>
                    <w:bottom w:val="single" w:sz="2" w:space="0" w:color="E5E7EB"/>
                    <w:right w:val="single" w:sz="2" w:space="0" w:color="E5E7EB"/>
                  </w:divBdr>
                  <w:divsChild>
                    <w:div w:id="2043944403">
                      <w:marLeft w:val="0"/>
                      <w:marRight w:val="0"/>
                      <w:marTop w:val="0"/>
                      <w:marBottom w:val="0"/>
                      <w:divBdr>
                        <w:top w:val="single" w:sz="2" w:space="0" w:color="E5E7EB"/>
                        <w:left w:val="single" w:sz="2" w:space="0" w:color="E5E7EB"/>
                        <w:bottom w:val="single" w:sz="2" w:space="0" w:color="E5E7EB"/>
                        <w:right w:val="single" w:sz="2" w:space="0" w:color="E5E7EB"/>
                      </w:divBdr>
                      <w:divsChild>
                        <w:div w:id="34525464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920783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59486239">
          <w:marLeft w:val="0"/>
          <w:marRight w:val="0"/>
          <w:marTop w:val="0"/>
          <w:marBottom w:val="0"/>
          <w:divBdr>
            <w:top w:val="single" w:sz="2" w:space="0" w:color="E5E7EB"/>
            <w:left w:val="single" w:sz="2" w:space="0" w:color="E5E7EB"/>
            <w:bottom w:val="single" w:sz="2" w:space="0" w:color="E5E7EB"/>
            <w:right w:val="single" w:sz="2" w:space="0" w:color="E5E7EB"/>
          </w:divBdr>
          <w:divsChild>
            <w:div w:id="1476529626">
              <w:marLeft w:val="0"/>
              <w:marRight w:val="0"/>
              <w:marTop w:val="240"/>
              <w:marBottom w:val="240"/>
              <w:divBdr>
                <w:top w:val="single" w:sz="2" w:space="0" w:color="E5E7EB"/>
                <w:left w:val="single" w:sz="2" w:space="0" w:color="E5E7EB"/>
                <w:bottom w:val="single" w:sz="2" w:space="0" w:color="E5E7EB"/>
                <w:right w:val="single" w:sz="2" w:space="0" w:color="E5E7EB"/>
              </w:divBdr>
              <w:divsChild>
                <w:div w:id="117993635">
                  <w:marLeft w:val="0"/>
                  <w:marRight w:val="0"/>
                  <w:marTop w:val="0"/>
                  <w:marBottom w:val="0"/>
                  <w:divBdr>
                    <w:top w:val="single" w:sz="2" w:space="0" w:color="E5E7EB"/>
                    <w:left w:val="single" w:sz="2" w:space="0" w:color="E5E7EB"/>
                    <w:bottom w:val="single" w:sz="2" w:space="0" w:color="E5E7EB"/>
                    <w:right w:val="single" w:sz="2" w:space="0" w:color="E5E7EB"/>
                  </w:divBdr>
                  <w:divsChild>
                    <w:div w:id="329677364">
                      <w:marLeft w:val="0"/>
                      <w:marRight w:val="0"/>
                      <w:marTop w:val="0"/>
                      <w:marBottom w:val="0"/>
                      <w:divBdr>
                        <w:top w:val="single" w:sz="2" w:space="0" w:color="E5E7EB"/>
                        <w:left w:val="single" w:sz="2" w:space="0" w:color="E5E7EB"/>
                        <w:bottom w:val="single" w:sz="2" w:space="0" w:color="E5E7EB"/>
                        <w:right w:val="single" w:sz="2" w:space="0" w:color="E5E7EB"/>
                      </w:divBdr>
                      <w:divsChild>
                        <w:div w:id="156776386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505896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86121394">
          <w:marLeft w:val="0"/>
          <w:marRight w:val="0"/>
          <w:marTop w:val="0"/>
          <w:marBottom w:val="0"/>
          <w:divBdr>
            <w:top w:val="single" w:sz="2" w:space="0" w:color="E5E7EB"/>
            <w:left w:val="single" w:sz="2" w:space="0" w:color="E5E7EB"/>
            <w:bottom w:val="single" w:sz="2" w:space="0" w:color="E5E7EB"/>
            <w:right w:val="single" w:sz="2" w:space="0" w:color="E5E7EB"/>
          </w:divBdr>
          <w:divsChild>
            <w:div w:id="1461996378">
              <w:marLeft w:val="0"/>
              <w:marRight w:val="0"/>
              <w:marTop w:val="240"/>
              <w:marBottom w:val="240"/>
              <w:divBdr>
                <w:top w:val="single" w:sz="2" w:space="0" w:color="E5E7EB"/>
                <w:left w:val="single" w:sz="2" w:space="0" w:color="E5E7EB"/>
                <w:bottom w:val="single" w:sz="2" w:space="0" w:color="E5E7EB"/>
                <w:right w:val="single" w:sz="2" w:space="0" w:color="E5E7EB"/>
              </w:divBdr>
              <w:divsChild>
                <w:div w:id="1872377468">
                  <w:marLeft w:val="0"/>
                  <w:marRight w:val="0"/>
                  <w:marTop w:val="0"/>
                  <w:marBottom w:val="0"/>
                  <w:divBdr>
                    <w:top w:val="single" w:sz="2" w:space="0" w:color="E5E7EB"/>
                    <w:left w:val="single" w:sz="2" w:space="0" w:color="E5E7EB"/>
                    <w:bottom w:val="single" w:sz="2" w:space="0" w:color="E5E7EB"/>
                    <w:right w:val="single" w:sz="2" w:space="0" w:color="E5E7EB"/>
                  </w:divBdr>
                  <w:divsChild>
                    <w:div w:id="1214728382">
                      <w:marLeft w:val="0"/>
                      <w:marRight w:val="0"/>
                      <w:marTop w:val="0"/>
                      <w:marBottom w:val="0"/>
                      <w:divBdr>
                        <w:top w:val="single" w:sz="2" w:space="0" w:color="E5E7EB"/>
                        <w:left w:val="single" w:sz="2" w:space="0" w:color="E5E7EB"/>
                        <w:bottom w:val="single" w:sz="2" w:space="0" w:color="E5E7EB"/>
                        <w:right w:val="single" w:sz="2" w:space="0" w:color="E5E7EB"/>
                      </w:divBdr>
                      <w:divsChild>
                        <w:div w:id="178665177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3944045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08275986">
          <w:marLeft w:val="0"/>
          <w:marRight w:val="0"/>
          <w:marTop w:val="0"/>
          <w:marBottom w:val="0"/>
          <w:divBdr>
            <w:top w:val="single" w:sz="2" w:space="0" w:color="E5E7EB"/>
            <w:left w:val="single" w:sz="2" w:space="0" w:color="E5E7EB"/>
            <w:bottom w:val="single" w:sz="2" w:space="0" w:color="E5E7EB"/>
            <w:right w:val="single" w:sz="2" w:space="0" w:color="E5E7EB"/>
          </w:divBdr>
          <w:divsChild>
            <w:div w:id="1040321075">
              <w:marLeft w:val="0"/>
              <w:marRight w:val="0"/>
              <w:marTop w:val="240"/>
              <w:marBottom w:val="240"/>
              <w:divBdr>
                <w:top w:val="single" w:sz="2" w:space="0" w:color="E5E7EB"/>
                <w:left w:val="single" w:sz="2" w:space="0" w:color="E5E7EB"/>
                <w:bottom w:val="single" w:sz="2" w:space="0" w:color="E5E7EB"/>
                <w:right w:val="single" w:sz="2" w:space="0" w:color="E5E7EB"/>
              </w:divBdr>
              <w:divsChild>
                <w:div w:id="1610426055">
                  <w:marLeft w:val="0"/>
                  <w:marRight w:val="0"/>
                  <w:marTop w:val="0"/>
                  <w:marBottom w:val="0"/>
                  <w:divBdr>
                    <w:top w:val="single" w:sz="2" w:space="0" w:color="E5E7EB"/>
                    <w:left w:val="single" w:sz="2" w:space="0" w:color="E5E7EB"/>
                    <w:bottom w:val="single" w:sz="2" w:space="0" w:color="E5E7EB"/>
                    <w:right w:val="single" w:sz="2" w:space="0" w:color="E5E7EB"/>
                  </w:divBdr>
                  <w:divsChild>
                    <w:div w:id="2086339796">
                      <w:marLeft w:val="0"/>
                      <w:marRight w:val="0"/>
                      <w:marTop w:val="0"/>
                      <w:marBottom w:val="0"/>
                      <w:divBdr>
                        <w:top w:val="single" w:sz="2" w:space="0" w:color="E5E7EB"/>
                        <w:left w:val="single" w:sz="2" w:space="0" w:color="E5E7EB"/>
                        <w:bottom w:val="single" w:sz="2" w:space="0" w:color="E5E7EB"/>
                        <w:right w:val="single" w:sz="2" w:space="0" w:color="E5E7EB"/>
                      </w:divBdr>
                      <w:divsChild>
                        <w:div w:id="201279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4798565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46794620">
      <w:bodyDiv w:val="1"/>
      <w:marLeft w:val="0"/>
      <w:marRight w:val="0"/>
      <w:marTop w:val="0"/>
      <w:marBottom w:val="0"/>
      <w:divBdr>
        <w:top w:val="none" w:sz="0" w:space="0" w:color="auto"/>
        <w:left w:val="none" w:sz="0" w:space="0" w:color="auto"/>
        <w:bottom w:val="none" w:sz="0" w:space="0" w:color="auto"/>
        <w:right w:val="none" w:sz="0" w:space="0" w:color="auto"/>
      </w:divBdr>
    </w:div>
    <w:div w:id="1558127978">
      <w:bodyDiv w:val="1"/>
      <w:marLeft w:val="0"/>
      <w:marRight w:val="0"/>
      <w:marTop w:val="0"/>
      <w:marBottom w:val="0"/>
      <w:divBdr>
        <w:top w:val="none" w:sz="0" w:space="0" w:color="auto"/>
        <w:left w:val="none" w:sz="0" w:space="0" w:color="auto"/>
        <w:bottom w:val="none" w:sz="0" w:space="0" w:color="auto"/>
        <w:right w:val="none" w:sz="0" w:space="0" w:color="auto"/>
      </w:divBdr>
    </w:div>
    <w:div w:id="1567640570">
      <w:bodyDiv w:val="1"/>
      <w:marLeft w:val="0"/>
      <w:marRight w:val="0"/>
      <w:marTop w:val="0"/>
      <w:marBottom w:val="0"/>
      <w:divBdr>
        <w:top w:val="none" w:sz="0" w:space="0" w:color="auto"/>
        <w:left w:val="none" w:sz="0" w:space="0" w:color="auto"/>
        <w:bottom w:val="none" w:sz="0" w:space="0" w:color="auto"/>
        <w:right w:val="none" w:sz="0" w:space="0" w:color="auto"/>
      </w:divBdr>
      <w:divsChild>
        <w:div w:id="703479170">
          <w:marLeft w:val="0"/>
          <w:marRight w:val="0"/>
          <w:marTop w:val="0"/>
          <w:marBottom w:val="0"/>
          <w:divBdr>
            <w:top w:val="none" w:sz="0" w:space="0" w:color="auto"/>
            <w:left w:val="none" w:sz="0" w:space="0" w:color="auto"/>
            <w:bottom w:val="none" w:sz="0" w:space="0" w:color="auto"/>
            <w:right w:val="none" w:sz="0" w:space="0" w:color="auto"/>
          </w:divBdr>
        </w:div>
        <w:div w:id="1789811913">
          <w:marLeft w:val="0"/>
          <w:marRight w:val="0"/>
          <w:marTop w:val="0"/>
          <w:marBottom w:val="0"/>
          <w:divBdr>
            <w:top w:val="none" w:sz="0" w:space="0" w:color="auto"/>
            <w:left w:val="none" w:sz="0" w:space="0" w:color="auto"/>
            <w:bottom w:val="none" w:sz="0" w:space="0" w:color="auto"/>
            <w:right w:val="none" w:sz="0" w:space="0" w:color="auto"/>
          </w:divBdr>
        </w:div>
        <w:div w:id="1009597533">
          <w:marLeft w:val="0"/>
          <w:marRight w:val="0"/>
          <w:marTop w:val="0"/>
          <w:marBottom w:val="0"/>
          <w:divBdr>
            <w:top w:val="none" w:sz="0" w:space="0" w:color="auto"/>
            <w:left w:val="none" w:sz="0" w:space="0" w:color="auto"/>
            <w:bottom w:val="none" w:sz="0" w:space="0" w:color="auto"/>
            <w:right w:val="none" w:sz="0" w:space="0" w:color="auto"/>
          </w:divBdr>
        </w:div>
      </w:divsChild>
    </w:div>
    <w:div w:id="1570580527">
      <w:bodyDiv w:val="1"/>
      <w:marLeft w:val="0"/>
      <w:marRight w:val="0"/>
      <w:marTop w:val="0"/>
      <w:marBottom w:val="0"/>
      <w:divBdr>
        <w:top w:val="none" w:sz="0" w:space="0" w:color="auto"/>
        <w:left w:val="none" w:sz="0" w:space="0" w:color="auto"/>
        <w:bottom w:val="none" w:sz="0" w:space="0" w:color="auto"/>
        <w:right w:val="none" w:sz="0" w:space="0" w:color="auto"/>
      </w:divBdr>
    </w:div>
    <w:div w:id="1590120514">
      <w:bodyDiv w:val="1"/>
      <w:marLeft w:val="0"/>
      <w:marRight w:val="0"/>
      <w:marTop w:val="0"/>
      <w:marBottom w:val="0"/>
      <w:divBdr>
        <w:top w:val="none" w:sz="0" w:space="0" w:color="auto"/>
        <w:left w:val="none" w:sz="0" w:space="0" w:color="auto"/>
        <w:bottom w:val="none" w:sz="0" w:space="0" w:color="auto"/>
        <w:right w:val="none" w:sz="0" w:space="0" w:color="auto"/>
      </w:divBdr>
    </w:div>
    <w:div w:id="1593665506">
      <w:bodyDiv w:val="1"/>
      <w:marLeft w:val="0"/>
      <w:marRight w:val="0"/>
      <w:marTop w:val="0"/>
      <w:marBottom w:val="0"/>
      <w:divBdr>
        <w:top w:val="none" w:sz="0" w:space="0" w:color="auto"/>
        <w:left w:val="none" w:sz="0" w:space="0" w:color="auto"/>
        <w:bottom w:val="none" w:sz="0" w:space="0" w:color="auto"/>
        <w:right w:val="none" w:sz="0" w:space="0" w:color="auto"/>
      </w:divBdr>
      <w:divsChild>
        <w:div w:id="78910061">
          <w:marLeft w:val="0"/>
          <w:marRight w:val="0"/>
          <w:marTop w:val="0"/>
          <w:marBottom w:val="0"/>
          <w:divBdr>
            <w:top w:val="none" w:sz="0" w:space="0" w:color="auto"/>
            <w:left w:val="none" w:sz="0" w:space="0" w:color="auto"/>
            <w:bottom w:val="none" w:sz="0" w:space="0" w:color="auto"/>
            <w:right w:val="none" w:sz="0" w:space="0" w:color="auto"/>
          </w:divBdr>
          <w:divsChild>
            <w:div w:id="763648444">
              <w:marLeft w:val="0"/>
              <w:marRight w:val="0"/>
              <w:marTop w:val="0"/>
              <w:marBottom w:val="0"/>
              <w:divBdr>
                <w:top w:val="none" w:sz="0" w:space="0" w:color="auto"/>
                <w:left w:val="none" w:sz="0" w:space="0" w:color="auto"/>
                <w:bottom w:val="none" w:sz="0" w:space="0" w:color="auto"/>
                <w:right w:val="none" w:sz="0" w:space="0" w:color="auto"/>
              </w:divBdr>
            </w:div>
            <w:div w:id="713194438">
              <w:marLeft w:val="0"/>
              <w:marRight w:val="0"/>
              <w:marTop w:val="0"/>
              <w:marBottom w:val="0"/>
              <w:divBdr>
                <w:top w:val="none" w:sz="0" w:space="0" w:color="auto"/>
                <w:left w:val="none" w:sz="0" w:space="0" w:color="auto"/>
                <w:bottom w:val="none" w:sz="0" w:space="0" w:color="auto"/>
                <w:right w:val="none" w:sz="0" w:space="0" w:color="auto"/>
              </w:divBdr>
            </w:div>
            <w:div w:id="94332849">
              <w:marLeft w:val="0"/>
              <w:marRight w:val="0"/>
              <w:marTop w:val="0"/>
              <w:marBottom w:val="0"/>
              <w:divBdr>
                <w:top w:val="none" w:sz="0" w:space="0" w:color="auto"/>
                <w:left w:val="none" w:sz="0" w:space="0" w:color="auto"/>
                <w:bottom w:val="none" w:sz="0" w:space="0" w:color="auto"/>
                <w:right w:val="none" w:sz="0" w:space="0" w:color="auto"/>
              </w:divBdr>
            </w:div>
            <w:div w:id="727455710">
              <w:marLeft w:val="0"/>
              <w:marRight w:val="0"/>
              <w:marTop w:val="0"/>
              <w:marBottom w:val="0"/>
              <w:divBdr>
                <w:top w:val="none" w:sz="0" w:space="0" w:color="auto"/>
                <w:left w:val="none" w:sz="0" w:space="0" w:color="auto"/>
                <w:bottom w:val="none" w:sz="0" w:space="0" w:color="auto"/>
                <w:right w:val="none" w:sz="0" w:space="0" w:color="auto"/>
              </w:divBdr>
            </w:div>
            <w:div w:id="579026466">
              <w:marLeft w:val="0"/>
              <w:marRight w:val="0"/>
              <w:marTop w:val="0"/>
              <w:marBottom w:val="0"/>
              <w:divBdr>
                <w:top w:val="none" w:sz="0" w:space="0" w:color="auto"/>
                <w:left w:val="none" w:sz="0" w:space="0" w:color="auto"/>
                <w:bottom w:val="none" w:sz="0" w:space="0" w:color="auto"/>
                <w:right w:val="none" w:sz="0" w:space="0" w:color="auto"/>
              </w:divBdr>
            </w:div>
            <w:div w:id="688917908">
              <w:marLeft w:val="0"/>
              <w:marRight w:val="0"/>
              <w:marTop w:val="0"/>
              <w:marBottom w:val="0"/>
              <w:divBdr>
                <w:top w:val="none" w:sz="0" w:space="0" w:color="auto"/>
                <w:left w:val="none" w:sz="0" w:space="0" w:color="auto"/>
                <w:bottom w:val="none" w:sz="0" w:space="0" w:color="auto"/>
                <w:right w:val="none" w:sz="0" w:space="0" w:color="auto"/>
              </w:divBdr>
            </w:div>
            <w:div w:id="2042432075">
              <w:marLeft w:val="0"/>
              <w:marRight w:val="0"/>
              <w:marTop w:val="0"/>
              <w:marBottom w:val="0"/>
              <w:divBdr>
                <w:top w:val="none" w:sz="0" w:space="0" w:color="auto"/>
                <w:left w:val="none" w:sz="0" w:space="0" w:color="auto"/>
                <w:bottom w:val="none" w:sz="0" w:space="0" w:color="auto"/>
                <w:right w:val="none" w:sz="0" w:space="0" w:color="auto"/>
              </w:divBdr>
            </w:div>
            <w:div w:id="2093811071">
              <w:marLeft w:val="0"/>
              <w:marRight w:val="0"/>
              <w:marTop w:val="0"/>
              <w:marBottom w:val="0"/>
              <w:divBdr>
                <w:top w:val="none" w:sz="0" w:space="0" w:color="auto"/>
                <w:left w:val="none" w:sz="0" w:space="0" w:color="auto"/>
                <w:bottom w:val="none" w:sz="0" w:space="0" w:color="auto"/>
                <w:right w:val="none" w:sz="0" w:space="0" w:color="auto"/>
              </w:divBdr>
            </w:div>
            <w:div w:id="1975941264">
              <w:marLeft w:val="0"/>
              <w:marRight w:val="0"/>
              <w:marTop w:val="0"/>
              <w:marBottom w:val="0"/>
              <w:divBdr>
                <w:top w:val="none" w:sz="0" w:space="0" w:color="auto"/>
                <w:left w:val="none" w:sz="0" w:space="0" w:color="auto"/>
                <w:bottom w:val="none" w:sz="0" w:space="0" w:color="auto"/>
                <w:right w:val="none" w:sz="0" w:space="0" w:color="auto"/>
              </w:divBdr>
            </w:div>
            <w:div w:id="1630353382">
              <w:marLeft w:val="0"/>
              <w:marRight w:val="0"/>
              <w:marTop w:val="0"/>
              <w:marBottom w:val="0"/>
              <w:divBdr>
                <w:top w:val="none" w:sz="0" w:space="0" w:color="auto"/>
                <w:left w:val="none" w:sz="0" w:space="0" w:color="auto"/>
                <w:bottom w:val="none" w:sz="0" w:space="0" w:color="auto"/>
                <w:right w:val="none" w:sz="0" w:space="0" w:color="auto"/>
              </w:divBdr>
            </w:div>
            <w:div w:id="375550505">
              <w:marLeft w:val="0"/>
              <w:marRight w:val="0"/>
              <w:marTop w:val="0"/>
              <w:marBottom w:val="0"/>
              <w:divBdr>
                <w:top w:val="none" w:sz="0" w:space="0" w:color="auto"/>
                <w:left w:val="none" w:sz="0" w:space="0" w:color="auto"/>
                <w:bottom w:val="none" w:sz="0" w:space="0" w:color="auto"/>
                <w:right w:val="none" w:sz="0" w:space="0" w:color="auto"/>
              </w:divBdr>
            </w:div>
            <w:div w:id="741605881">
              <w:marLeft w:val="0"/>
              <w:marRight w:val="0"/>
              <w:marTop w:val="0"/>
              <w:marBottom w:val="0"/>
              <w:divBdr>
                <w:top w:val="none" w:sz="0" w:space="0" w:color="auto"/>
                <w:left w:val="none" w:sz="0" w:space="0" w:color="auto"/>
                <w:bottom w:val="none" w:sz="0" w:space="0" w:color="auto"/>
                <w:right w:val="none" w:sz="0" w:space="0" w:color="auto"/>
              </w:divBdr>
            </w:div>
            <w:div w:id="1165899652">
              <w:marLeft w:val="0"/>
              <w:marRight w:val="0"/>
              <w:marTop w:val="0"/>
              <w:marBottom w:val="0"/>
              <w:divBdr>
                <w:top w:val="none" w:sz="0" w:space="0" w:color="auto"/>
                <w:left w:val="none" w:sz="0" w:space="0" w:color="auto"/>
                <w:bottom w:val="none" w:sz="0" w:space="0" w:color="auto"/>
                <w:right w:val="none" w:sz="0" w:space="0" w:color="auto"/>
              </w:divBdr>
            </w:div>
            <w:div w:id="1789808709">
              <w:marLeft w:val="0"/>
              <w:marRight w:val="0"/>
              <w:marTop w:val="0"/>
              <w:marBottom w:val="0"/>
              <w:divBdr>
                <w:top w:val="none" w:sz="0" w:space="0" w:color="auto"/>
                <w:left w:val="none" w:sz="0" w:space="0" w:color="auto"/>
                <w:bottom w:val="none" w:sz="0" w:space="0" w:color="auto"/>
                <w:right w:val="none" w:sz="0" w:space="0" w:color="auto"/>
              </w:divBdr>
            </w:div>
            <w:div w:id="2065830455">
              <w:marLeft w:val="0"/>
              <w:marRight w:val="0"/>
              <w:marTop w:val="0"/>
              <w:marBottom w:val="0"/>
              <w:divBdr>
                <w:top w:val="none" w:sz="0" w:space="0" w:color="auto"/>
                <w:left w:val="none" w:sz="0" w:space="0" w:color="auto"/>
                <w:bottom w:val="none" w:sz="0" w:space="0" w:color="auto"/>
                <w:right w:val="none" w:sz="0" w:space="0" w:color="auto"/>
              </w:divBdr>
            </w:div>
            <w:div w:id="15271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1340">
      <w:bodyDiv w:val="1"/>
      <w:marLeft w:val="0"/>
      <w:marRight w:val="0"/>
      <w:marTop w:val="0"/>
      <w:marBottom w:val="0"/>
      <w:divBdr>
        <w:top w:val="none" w:sz="0" w:space="0" w:color="auto"/>
        <w:left w:val="none" w:sz="0" w:space="0" w:color="auto"/>
        <w:bottom w:val="none" w:sz="0" w:space="0" w:color="auto"/>
        <w:right w:val="none" w:sz="0" w:space="0" w:color="auto"/>
      </w:divBdr>
    </w:div>
    <w:div w:id="1599749466">
      <w:bodyDiv w:val="1"/>
      <w:marLeft w:val="0"/>
      <w:marRight w:val="0"/>
      <w:marTop w:val="0"/>
      <w:marBottom w:val="0"/>
      <w:divBdr>
        <w:top w:val="none" w:sz="0" w:space="0" w:color="auto"/>
        <w:left w:val="none" w:sz="0" w:space="0" w:color="auto"/>
        <w:bottom w:val="none" w:sz="0" w:space="0" w:color="auto"/>
        <w:right w:val="none" w:sz="0" w:space="0" w:color="auto"/>
      </w:divBdr>
      <w:divsChild>
        <w:div w:id="552470338">
          <w:marLeft w:val="0"/>
          <w:marRight w:val="0"/>
          <w:marTop w:val="0"/>
          <w:marBottom w:val="0"/>
          <w:divBdr>
            <w:top w:val="none" w:sz="0" w:space="0" w:color="auto"/>
            <w:left w:val="none" w:sz="0" w:space="0" w:color="auto"/>
            <w:bottom w:val="none" w:sz="0" w:space="0" w:color="auto"/>
            <w:right w:val="none" w:sz="0" w:space="0" w:color="auto"/>
          </w:divBdr>
          <w:divsChild>
            <w:div w:id="1723166999">
              <w:marLeft w:val="0"/>
              <w:marRight w:val="0"/>
              <w:marTop w:val="0"/>
              <w:marBottom w:val="0"/>
              <w:divBdr>
                <w:top w:val="none" w:sz="0" w:space="0" w:color="auto"/>
                <w:left w:val="none" w:sz="0" w:space="0" w:color="auto"/>
                <w:bottom w:val="none" w:sz="0" w:space="0" w:color="auto"/>
                <w:right w:val="none" w:sz="0" w:space="0" w:color="auto"/>
              </w:divBdr>
            </w:div>
          </w:divsChild>
        </w:div>
        <w:div w:id="1709135944">
          <w:marLeft w:val="0"/>
          <w:marRight w:val="0"/>
          <w:marTop w:val="0"/>
          <w:marBottom w:val="0"/>
          <w:divBdr>
            <w:top w:val="none" w:sz="0" w:space="0" w:color="auto"/>
            <w:left w:val="none" w:sz="0" w:space="0" w:color="auto"/>
            <w:bottom w:val="none" w:sz="0" w:space="0" w:color="auto"/>
            <w:right w:val="none" w:sz="0" w:space="0" w:color="auto"/>
          </w:divBdr>
        </w:div>
      </w:divsChild>
    </w:div>
    <w:div w:id="1608391012">
      <w:bodyDiv w:val="1"/>
      <w:marLeft w:val="0"/>
      <w:marRight w:val="0"/>
      <w:marTop w:val="0"/>
      <w:marBottom w:val="0"/>
      <w:divBdr>
        <w:top w:val="none" w:sz="0" w:space="0" w:color="auto"/>
        <w:left w:val="none" w:sz="0" w:space="0" w:color="auto"/>
        <w:bottom w:val="none" w:sz="0" w:space="0" w:color="auto"/>
        <w:right w:val="none" w:sz="0" w:space="0" w:color="auto"/>
      </w:divBdr>
      <w:divsChild>
        <w:div w:id="6191922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02416455">
          <w:marLeft w:val="0"/>
          <w:marRight w:val="0"/>
          <w:marTop w:val="0"/>
          <w:marBottom w:val="0"/>
          <w:divBdr>
            <w:top w:val="single" w:sz="2" w:space="0" w:color="E5E7EB"/>
            <w:left w:val="single" w:sz="2" w:space="0" w:color="E5E7EB"/>
            <w:bottom w:val="single" w:sz="2" w:space="0" w:color="E5E7EB"/>
            <w:right w:val="single" w:sz="2" w:space="0" w:color="E5E7EB"/>
          </w:divBdr>
          <w:divsChild>
            <w:div w:id="1205753866">
              <w:marLeft w:val="0"/>
              <w:marRight w:val="0"/>
              <w:marTop w:val="240"/>
              <w:marBottom w:val="240"/>
              <w:divBdr>
                <w:top w:val="single" w:sz="2" w:space="0" w:color="E5E7EB"/>
                <w:left w:val="single" w:sz="2" w:space="0" w:color="E5E7EB"/>
                <w:bottom w:val="single" w:sz="2" w:space="0" w:color="E5E7EB"/>
                <w:right w:val="single" w:sz="2" w:space="0" w:color="E5E7EB"/>
              </w:divBdr>
              <w:divsChild>
                <w:div w:id="1079444288">
                  <w:marLeft w:val="0"/>
                  <w:marRight w:val="0"/>
                  <w:marTop w:val="0"/>
                  <w:marBottom w:val="0"/>
                  <w:divBdr>
                    <w:top w:val="single" w:sz="2" w:space="0" w:color="E5E7EB"/>
                    <w:left w:val="single" w:sz="2" w:space="0" w:color="E5E7EB"/>
                    <w:bottom w:val="single" w:sz="2" w:space="0" w:color="E5E7EB"/>
                    <w:right w:val="single" w:sz="2" w:space="0" w:color="E5E7EB"/>
                  </w:divBdr>
                  <w:divsChild>
                    <w:div w:id="1464038546">
                      <w:marLeft w:val="0"/>
                      <w:marRight w:val="0"/>
                      <w:marTop w:val="0"/>
                      <w:marBottom w:val="0"/>
                      <w:divBdr>
                        <w:top w:val="single" w:sz="2" w:space="0" w:color="E5E7EB"/>
                        <w:left w:val="single" w:sz="2" w:space="0" w:color="E5E7EB"/>
                        <w:bottom w:val="single" w:sz="2" w:space="0" w:color="E5E7EB"/>
                        <w:right w:val="single" w:sz="2" w:space="0" w:color="E5E7EB"/>
                      </w:divBdr>
                      <w:divsChild>
                        <w:div w:id="17046706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1889345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4039166">
          <w:marLeft w:val="0"/>
          <w:marRight w:val="0"/>
          <w:marTop w:val="0"/>
          <w:marBottom w:val="0"/>
          <w:divBdr>
            <w:top w:val="single" w:sz="2" w:space="0" w:color="E5E7EB"/>
            <w:left w:val="single" w:sz="2" w:space="0" w:color="E5E7EB"/>
            <w:bottom w:val="single" w:sz="2" w:space="0" w:color="E5E7EB"/>
            <w:right w:val="single" w:sz="2" w:space="0" w:color="E5E7EB"/>
          </w:divBdr>
          <w:divsChild>
            <w:div w:id="1199273797">
              <w:marLeft w:val="0"/>
              <w:marRight w:val="0"/>
              <w:marTop w:val="240"/>
              <w:marBottom w:val="240"/>
              <w:divBdr>
                <w:top w:val="single" w:sz="2" w:space="0" w:color="E5E7EB"/>
                <w:left w:val="single" w:sz="2" w:space="0" w:color="E5E7EB"/>
                <w:bottom w:val="single" w:sz="2" w:space="0" w:color="E5E7EB"/>
                <w:right w:val="single" w:sz="2" w:space="0" w:color="E5E7EB"/>
              </w:divBdr>
              <w:divsChild>
                <w:div w:id="925113181">
                  <w:marLeft w:val="0"/>
                  <w:marRight w:val="0"/>
                  <w:marTop w:val="0"/>
                  <w:marBottom w:val="0"/>
                  <w:divBdr>
                    <w:top w:val="single" w:sz="2" w:space="0" w:color="E5E7EB"/>
                    <w:left w:val="single" w:sz="2" w:space="0" w:color="E5E7EB"/>
                    <w:bottom w:val="single" w:sz="2" w:space="0" w:color="E5E7EB"/>
                    <w:right w:val="single" w:sz="2" w:space="0" w:color="E5E7EB"/>
                  </w:divBdr>
                  <w:divsChild>
                    <w:div w:id="1718047914">
                      <w:marLeft w:val="0"/>
                      <w:marRight w:val="0"/>
                      <w:marTop w:val="0"/>
                      <w:marBottom w:val="0"/>
                      <w:divBdr>
                        <w:top w:val="single" w:sz="2" w:space="0" w:color="E5E7EB"/>
                        <w:left w:val="single" w:sz="2" w:space="0" w:color="E5E7EB"/>
                        <w:bottom w:val="single" w:sz="2" w:space="0" w:color="E5E7EB"/>
                        <w:right w:val="single" w:sz="2" w:space="0" w:color="E5E7EB"/>
                      </w:divBdr>
                      <w:divsChild>
                        <w:div w:id="15314068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6637210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651579">
          <w:marLeft w:val="0"/>
          <w:marRight w:val="0"/>
          <w:marTop w:val="0"/>
          <w:marBottom w:val="0"/>
          <w:divBdr>
            <w:top w:val="single" w:sz="2" w:space="0" w:color="E5E7EB"/>
            <w:left w:val="single" w:sz="2" w:space="0" w:color="E5E7EB"/>
            <w:bottom w:val="single" w:sz="2" w:space="0" w:color="E5E7EB"/>
            <w:right w:val="single" w:sz="2" w:space="0" w:color="E5E7EB"/>
          </w:divBdr>
          <w:divsChild>
            <w:div w:id="73550656">
              <w:marLeft w:val="0"/>
              <w:marRight w:val="0"/>
              <w:marTop w:val="240"/>
              <w:marBottom w:val="240"/>
              <w:divBdr>
                <w:top w:val="single" w:sz="2" w:space="0" w:color="E5E7EB"/>
                <w:left w:val="single" w:sz="2" w:space="0" w:color="E5E7EB"/>
                <w:bottom w:val="single" w:sz="2" w:space="0" w:color="E5E7EB"/>
                <w:right w:val="single" w:sz="2" w:space="0" w:color="E5E7EB"/>
              </w:divBdr>
              <w:divsChild>
                <w:div w:id="1581408403">
                  <w:marLeft w:val="0"/>
                  <w:marRight w:val="0"/>
                  <w:marTop w:val="0"/>
                  <w:marBottom w:val="0"/>
                  <w:divBdr>
                    <w:top w:val="single" w:sz="2" w:space="0" w:color="E5E7EB"/>
                    <w:left w:val="single" w:sz="2" w:space="0" w:color="E5E7EB"/>
                    <w:bottom w:val="single" w:sz="2" w:space="0" w:color="E5E7EB"/>
                    <w:right w:val="single" w:sz="2" w:space="0" w:color="E5E7EB"/>
                  </w:divBdr>
                  <w:divsChild>
                    <w:div w:id="1832863307">
                      <w:marLeft w:val="0"/>
                      <w:marRight w:val="0"/>
                      <w:marTop w:val="0"/>
                      <w:marBottom w:val="0"/>
                      <w:divBdr>
                        <w:top w:val="single" w:sz="2" w:space="0" w:color="E5E7EB"/>
                        <w:left w:val="single" w:sz="2" w:space="0" w:color="E5E7EB"/>
                        <w:bottom w:val="single" w:sz="2" w:space="0" w:color="E5E7EB"/>
                        <w:right w:val="single" w:sz="2" w:space="0" w:color="E5E7EB"/>
                      </w:divBdr>
                      <w:divsChild>
                        <w:div w:id="13637521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1264087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75884542">
          <w:marLeft w:val="0"/>
          <w:marRight w:val="0"/>
          <w:marTop w:val="0"/>
          <w:marBottom w:val="0"/>
          <w:divBdr>
            <w:top w:val="single" w:sz="2" w:space="0" w:color="E5E7EB"/>
            <w:left w:val="single" w:sz="2" w:space="0" w:color="E5E7EB"/>
            <w:bottom w:val="single" w:sz="2" w:space="0" w:color="E5E7EB"/>
            <w:right w:val="single" w:sz="2" w:space="0" w:color="E5E7EB"/>
          </w:divBdr>
          <w:divsChild>
            <w:div w:id="1452747362">
              <w:marLeft w:val="0"/>
              <w:marRight w:val="0"/>
              <w:marTop w:val="240"/>
              <w:marBottom w:val="240"/>
              <w:divBdr>
                <w:top w:val="single" w:sz="2" w:space="0" w:color="E5E7EB"/>
                <w:left w:val="single" w:sz="2" w:space="0" w:color="E5E7EB"/>
                <w:bottom w:val="single" w:sz="2" w:space="0" w:color="E5E7EB"/>
                <w:right w:val="single" w:sz="2" w:space="0" w:color="E5E7EB"/>
              </w:divBdr>
              <w:divsChild>
                <w:div w:id="951205821">
                  <w:marLeft w:val="0"/>
                  <w:marRight w:val="0"/>
                  <w:marTop w:val="0"/>
                  <w:marBottom w:val="0"/>
                  <w:divBdr>
                    <w:top w:val="single" w:sz="2" w:space="0" w:color="E5E7EB"/>
                    <w:left w:val="single" w:sz="2" w:space="0" w:color="E5E7EB"/>
                    <w:bottom w:val="single" w:sz="2" w:space="0" w:color="E5E7EB"/>
                    <w:right w:val="single" w:sz="2" w:space="0" w:color="E5E7EB"/>
                  </w:divBdr>
                  <w:divsChild>
                    <w:div w:id="1089040418">
                      <w:marLeft w:val="0"/>
                      <w:marRight w:val="0"/>
                      <w:marTop w:val="0"/>
                      <w:marBottom w:val="0"/>
                      <w:divBdr>
                        <w:top w:val="single" w:sz="2" w:space="0" w:color="E5E7EB"/>
                        <w:left w:val="single" w:sz="2" w:space="0" w:color="E5E7EB"/>
                        <w:bottom w:val="single" w:sz="2" w:space="0" w:color="E5E7EB"/>
                        <w:right w:val="single" w:sz="2" w:space="0" w:color="E5E7EB"/>
                      </w:divBdr>
                      <w:divsChild>
                        <w:div w:id="165853786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66147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615861704">
      <w:bodyDiv w:val="1"/>
      <w:marLeft w:val="0"/>
      <w:marRight w:val="0"/>
      <w:marTop w:val="0"/>
      <w:marBottom w:val="0"/>
      <w:divBdr>
        <w:top w:val="none" w:sz="0" w:space="0" w:color="auto"/>
        <w:left w:val="none" w:sz="0" w:space="0" w:color="auto"/>
        <w:bottom w:val="none" w:sz="0" w:space="0" w:color="auto"/>
        <w:right w:val="none" w:sz="0" w:space="0" w:color="auto"/>
      </w:divBdr>
    </w:div>
    <w:div w:id="1618173200">
      <w:bodyDiv w:val="1"/>
      <w:marLeft w:val="0"/>
      <w:marRight w:val="0"/>
      <w:marTop w:val="0"/>
      <w:marBottom w:val="0"/>
      <w:divBdr>
        <w:top w:val="none" w:sz="0" w:space="0" w:color="auto"/>
        <w:left w:val="none" w:sz="0" w:space="0" w:color="auto"/>
        <w:bottom w:val="none" w:sz="0" w:space="0" w:color="auto"/>
        <w:right w:val="none" w:sz="0" w:space="0" w:color="auto"/>
      </w:divBdr>
    </w:div>
    <w:div w:id="1621373609">
      <w:bodyDiv w:val="1"/>
      <w:marLeft w:val="0"/>
      <w:marRight w:val="0"/>
      <w:marTop w:val="0"/>
      <w:marBottom w:val="0"/>
      <w:divBdr>
        <w:top w:val="none" w:sz="0" w:space="0" w:color="auto"/>
        <w:left w:val="none" w:sz="0" w:space="0" w:color="auto"/>
        <w:bottom w:val="none" w:sz="0" w:space="0" w:color="auto"/>
        <w:right w:val="none" w:sz="0" w:space="0" w:color="auto"/>
      </w:divBdr>
    </w:div>
    <w:div w:id="1633093059">
      <w:bodyDiv w:val="1"/>
      <w:marLeft w:val="0"/>
      <w:marRight w:val="0"/>
      <w:marTop w:val="0"/>
      <w:marBottom w:val="0"/>
      <w:divBdr>
        <w:top w:val="none" w:sz="0" w:space="0" w:color="auto"/>
        <w:left w:val="none" w:sz="0" w:space="0" w:color="auto"/>
        <w:bottom w:val="none" w:sz="0" w:space="0" w:color="auto"/>
        <w:right w:val="none" w:sz="0" w:space="0" w:color="auto"/>
      </w:divBdr>
    </w:div>
    <w:div w:id="1635523880">
      <w:bodyDiv w:val="1"/>
      <w:marLeft w:val="0"/>
      <w:marRight w:val="0"/>
      <w:marTop w:val="0"/>
      <w:marBottom w:val="0"/>
      <w:divBdr>
        <w:top w:val="none" w:sz="0" w:space="0" w:color="auto"/>
        <w:left w:val="none" w:sz="0" w:space="0" w:color="auto"/>
        <w:bottom w:val="none" w:sz="0" w:space="0" w:color="auto"/>
        <w:right w:val="none" w:sz="0" w:space="0" w:color="auto"/>
      </w:divBdr>
      <w:divsChild>
        <w:div w:id="948970477">
          <w:marLeft w:val="0"/>
          <w:marRight w:val="0"/>
          <w:marTop w:val="0"/>
          <w:marBottom w:val="0"/>
          <w:divBdr>
            <w:top w:val="none" w:sz="0" w:space="0" w:color="auto"/>
            <w:left w:val="none" w:sz="0" w:space="0" w:color="auto"/>
            <w:bottom w:val="none" w:sz="0" w:space="0" w:color="auto"/>
            <w:right w:val="none" w:sz="0" w:space="0" w:color="auto"/>
          </w:divBdr>
          <w:divsChild>
            <w:div w:id="329603373">
              <w:marLeft w:val="0"/>
              <w:marRight w:val="0"/>
              <w:marTop w:val="0"/>
              <w:marBottom w:val="0"/>
              <w:divBdr>
                <w:top w:val="none" w:sz="0" w:space="0" w:color="auto"/>
                <w:left w:val="none" w:sz="0" w:space="0" w:color="auto"/>
                <w:bottom w:val="none" w:sz="0" w:space="0" w:color="auto"/>
                <w:right w:val="none" w:sz="0" w:space="0" w:color="auto"/>
              </w:divBdr>
            </w:div>
          </w:divsChild>
        </w:div>
        <w:div w:id="1067537452">
          <w:marLeft w:val="0"/>
          <w:marRight w:val="0"/>
          <w:marTop w:val="0"/>
          <w:marBottom w:val="0"/>
          <w:divBdr>
            <w:top w:val="none" w:sz="0" w:space="0" w:color="auto"/>
            <w:left w:val="none" w:sz="0" w:space="0" w:color="auto"/>
            <w:bottom w:val="none" w:sz="0" w:space="0" w:color="auto"/>
            <w:right w:val="none" w:sz="0" w:space="0" w:color="auto"/>
          </w:divBdr>
        </w:div>
        <w:div w:id="1854958632">
          <w:marLeft w:val="0"/>
          <w:marRight w:val="0"/>
          <w:marTop w:val="0"/>
          <w:marBottom w:val="0"/>
          <w:divBdr>
            <w:top w:val="none" w:sz="0" w:space="0" w:color="auto"/>
            <w:left w:val="none" w:sz="0" w:space="0" w:color="auto"/>
            <w:bottom w:val="none" w:sz="0" w:space="0" w:color="auto"/>
            <w:right w:val="none" w:sz="0" w:space="0" w:color="auto"/>
          </w:divBdr>
          <w:divsChild>
            <w:div w:id="1205096239">
              <w:marLeft w:val="0"/>
              <w:marRight w:val="0"/>
              <w:marTop w:val="0"/>
              <w:marBottom w:val="0"/>
              <w:divBdr>
                <w:top w:val="none" w:sz="0" w:space="0" w:color="auto"/>
                <w:left w:val="none" w:sz="0" w:space="0" w:color="auto"/>
                <w:bottom w:val="none" w:sz="0" w:space="0" w:color="auto"/>
                <w:right w:val="none" w:sz="0" w:space="0" w:color="auto"/>
              </w:divBdr>
            </w:div>
          </w:divsChild>
        </w:div>
        <w:div w:id="1783643960">
          <w:marLeft w:val="0"/>
          <w:marRight w:val="0"/>
          <w:marTop w:val="0"/>
          <w:marBottom w:val="0"/>
          <w:divBdr>
            <w:top w:val="none" w:sz="0" w:space="0" w:color="auto"/>
            <w:left w:val="none" w:sz="0" w:space="0" w:color="auto"/>
            <w:bottom w:val="none" w:sz="0" w:space="0" w:color="auto"/>
            <w:right w:val="none" w:sz="0" w:space="0" w:color="auto"/>
          </w:divBdr>
        </w:div>
        <w:div w:id="1728332954">
          <w:marLeft w:val="0"/>
          <w:marRight w:val="0"/>
          <w:marTop w:val="0"/>
          <w:marBottom w:val="0"/>
          <w:divBdr>
            <w:top w:val="none" w:sz="0" w:space="0" w:color="auto"/>
            <w:left w:val="none" w:sz="0" w:space="0" w:color="auto"/>
            <w:bottom w:val="none" w:sz="0" w:space="0" w:color="auto"/>
            <w:right w:val="none" w:sz="0" w:space="0" w:color="auto"/>
          </w:divBdr>
          <w:divsChild>
            <w:div w:id="1706448047">
              <w:marLeft w:val="0"/>
              <w:marRight w:val="0"/>
              <w:marTop w:val="0"/>
              <w:marBottom w:val="0"/>
              <w:divBdr>
                <w:top w:val="none" w:sz="0" w:space="0" w:color="auto"/>
                <w:left w:val="none" w:sz="0" w:space="0" w:color="auto"/>
                <w:bottom w:val="none" w:sz="0" w:space="0" w:color="auto"/>
                <w:right w:val="none" w:sz="0" w:space="0" w:color="auto"/>
              </w:divBdr>
            </w:div>
          </w:divsChild>
        </w:div>
        <w:div w:id="1823039530">
          <w:marLeft w:val="0"/>
          <w:marRight w:val="0"/>
          <w:marTop w:val="0"/>
          <w:marBottom w:val="0"/>
          <w:divBdr>
            <w:top w:val="none" w:sz="0" w:space="0" w:color="auto"/>
            <w:left w:val="none" w:sz="0" w:space="0" w:color="auto"/>
            <w:bottom w:val="none" w:sz="0" w:space="0" w:color="auto"/>
            <w:right w:val="none" w:sz="0" w:space="0" w:color="auto"/>
          </w:divBdr>
        </w:div>
      </w:divsChild>
    </w:div>
    <w:div w:id="1637908009">
      <w:bodyDiv w:val="1"/>
      <w:marLeft w:val="0"/>
      <w:marRight w:val="0"/>
      <w:marTop w:val="0"/>
      <w:marBottom w:val="0"/>
      <w:divBdr>
        <w:top w:val="none" w:sz="0" w:space="0" w:color="auto"/>
        <w:left w:val="none" w:sz="0" w:space="0" w:color="auto"/>
        <w:bottom w:val="none" w:sz="0" w:space="0" w:color="auto"/>
        <w:right w:val="none" w:sz="0" w:space="0" w:color="auto"/>
      </w:divBdr>
      <w:divsChild>
        <w:div w:id="741178409">
          <w:marLeft w:val="0"/>
          <w:marRight w:val="0"/>
          <w:marTop w:val="0"/>
          <w:marBottom w:val="0"/>
          <w:divBdr>
            <w:top w:val="none" w:sz="0" w:space="0" w:color="auto"/>
            <w:left w:val="none" w:sz="0" w:space="0" w:color="auto"/>
            <w:bottom w:val="none" w:sz="0" w:space="0" w:color="auto"/>
            <w:right w:val="none" w:sz="0" w:space="0" w:color="auto"/>
          </w:divBdr>
        </w:div>
        <w:div w:id="1932464817">
          <w:marLeft w:val="0"/>
          <w:marRight w:val="0"/>
          <w:marTop w:val="0"/>
          <w:marBottom w:val="0"/>
          <w:divBdr>
            <w:top w:val="none" w:sz="0" w:space="0" w:color="auto"/>
            <w:left w:val="none" w:sz="0" w:space="0" w:color="auto"/>
            <w:bottom w:val="none" w:sz="0" w:space="0" w:color="auto"/>
            <w:right w:val="none" w:sz="0" w:space="0" w:color="auto"/>
          </w:divBdr>
          <w:divsChild>
            <w:div w:id="1786926122">
              <w:marLeft w:val="0"/>
              <w:marRight w:val="0"/>
              <w:marTop w:val="0"/>
              <w:marBottom w:val="0"/>
              <w:divBdr>
                <w:top w:val="none" w:sz="0" w:space="0" w:color="auto"/>
                <w:left w:val="none" w:sz="0" w:space="0" w:color="auto"/>
                <w:bottom w:val="none" w:sz="0" w:space="0" w:color="auto"/>
                <w:right w:val="none" w:sz="0" w:space="0" w:color="auto"/>
              </w:divBdr>
            </w:div>
          </w:divsChild>
        </w:div>
        <w:div w:id="782849785">
          <w:marLeft w:val="0"/>
          <w:marRight w:val="0"/>
          <w:marTop w:val="0"/>
          <w:marBottom w:val="0"/>
          <w:divBdr>
            <w:top w:val="none" w:sz="0" w:space="0" w:color="auto"/>
            <w:left w:val="none" w:sz="0" w:space="0" w:color="auto"/>
            <w:bottom w:val="none" w:sz="0" w:space="0" w:color="auto"/>
            <w:right w:val="none" w:sz="0" w:space="0" w:color="auto"/>
          </w:divBdr>
        </w:div>
        <w:div w:id="1128544508">
          <w:marLeft w:val="0"/>
          <w:marRight w:val="0"/>
          <w:marTop w:val="0"/>
          <w:marBottom w:val="0"/>
          <w:divBdr>
            <w:top w:val="none" w:sz="0" w:space="0" w:color="auto"/>
            <w:left w:val="none" w:sz="0" w:space="0" w:color="auto"/>
            <w:bottom w:val="none" w:sz="0" w:space="0" w:color="auto"/>
            <w:right w:val="none" w:sz="0" w:space="0" w:color="auto"/>
          </w:divBdr>
        </w:div>
        <w:div w:id="958410662">
          <w:marLeft w:val="0"/>
          <w:marRight w:val="0"/>
          <w:marTop w:val="0"/>
          <w:marBottom w:val="0"/>
          <w:divBdr>
            <w:top w:val="none" w:sz="0" w:space="0" w:color="auto"/>
            <w:left w:val="none" w:sz="0" w:space="0" w:color="auto"/>
            <w:bottom w:val="none" w:sz="0" w:space="0" w:color="auto"/>
            <w:right w:val="none" w:sz="0" w:space="0" w:color="auto"/>
          </w:divBdr>
          <w:divsChild>
            <w:div w:id="1173105832">
              <w:marLeft w:val="0"/>
              <w:marRight w:val="0"/>
              <w:marTop w:val="0"/>
              <w:marBottom w:val="0"/>
              <w:divBdr>
                <w:top w:val="none" w:sz="0" w:space="0" w:color="auto"/>
                <w:left w:val="none" w:sz="0" w:space="0" w:color="auto"/>
                <w:bottom w:val="none" w:sz="0" w:space="0" w:color="auto"/>
                <w:right w:val="none" w:sz="0" w:space="0" w:color="auto"/>
              </w:divBdr>
            </w:div>
          </w:divsChild>
        </w:div>
        <w:div w:id="3480097">
          <w:marLeft w:val="0"/>
          <w:marRight w:val="0"/>
          <w:marTop w:val="0"/>
          <w:marBottom w:val="0"/>
          <w:divBdr>
            <w:top w:val="none" w:sz="0" w:space="0" w:color="auto"/>
            <w:left w:val="none" w:sz="0" w:space="0" w:color="auto"/>
            <w:bottom w:val="none" w:sz="0" w:space="0" w:color="auto"/>
            <w:right w:val="none" w:sz="0" w:space="0" w:color="auto"/>
          </w:divBdr>
        </w:div>
        <w:div w:id="1539973788">
          <w:marLeft w:val="0"/>
          <w:marRight w:val="0"/>
          <w:marTop w:val="0"/>
          <w:marBottom w:val="0"/>
          <w:divBdr>
            <w:top w:val="none" w:sz="0" w:space="0" w:color="auto"/>
            <w:left w:val="none" w:sz="0" w:space="0" w:color="auto"/>
            <w:bottom w:val="none" w:sz="0" w:space="0" w:color="auto"/>
            <w:right w:val="none" w:sz="0" w:space="0" w:color="auto"/>
          </w:divBdr>
          <w:divsChild>
            <w:div w:id="1999962748">
              <w:marLeft w:val="0"/>
              <w:marRight w:val="0"/>
              <w:marTop w:val="0"/>
              <w:marBottom w:val="0"/>
              <w:divBdr>
                <w:top w:val="none" w:sz="0" w:space="0" w:color="auto"/>
                <w:left w:val="none" w:sz="0" w:space="0" w:color="auto"/>
                <w:bottom w:val="none" w:sz="0" w:space="0" w:color="auto"/>
                <w:right w:val="none" w:sz="0" w:space="0" w:color="auto"/>
              </w:divBdr>
            </w:div>
          </w:divsChild>
        </w:div>
        <w:div w:id="1522625648">
          <w:marLeft w:val="0"/>
          <w:marRight w:val="0"/>
          <w:marTop w:val="0"/>
          <w:marBottom w:val="0"/>
          <w:divBdr>
            <w:top w:val="none" w:sz="0" w:space="0" w:color="auto"/>
            <w:left w:val="none" w:sz="0" w:space="0" w:color="auto"/>
            <w:bottom w:val="none" w:sz="0" w:space="0" w:color="auto"/>
            <w:right w:val="none" w:sz="0" w:space="0" w:color="auto"/>
          </w:divBdr>
        </w:div>
        <w:div w:id="596181308">
          <w:marLeft w:val="0"/>
          <w:marRight w:val="0"/>
          <w:marTop w:val="0"/>
          <w:marBottom w:val="0"/>
          <w:divBdr>
            <w:top w:val="none" w:sz="0" w:space="0" w:color="auto"/>
            <w:left w:val="none" w:sz="0" w:space="0" w:color="auto"/>
            <w:bottom w:val="none" w:sz="0" w:space="0" w:color="auto"/>
            <w:right w:val="none" w:sz="0" w:space="0" w:color="auto"/>
          </w:divBdr>
        </w:div>
        <w:div w:id="1001616010">
          <w:marLeft w:val="0"/>
          <w:marRight w:val="0"/>
          <w:marTop w:val="0"/>
          <w:marBottom w:val="0"/>
          <w:divBdr>
            <w:top w:val="none" w:sz="0" w:space="0" w:color="auto"/>
            <w:left w:val="none" w:sz="0" w:space="0" w:color="auto"/>
            <w:bottom w:val="none" w:sz="0" w:space="0" w:color="auto"/>
            <w:right w:val="none" w:sz="0" w:space="0" w:color="auto"/>
          </w:divBdr>
          <w:divsChild>
            <w:div w:id="1846938086">
              <w:marLeft w:val="0"/>
              <w:marRight w:val="0"/>
              <w:marTop w:val="0"/>
              <w:marBottom w:val="0"/>
              <w:divBdr>
                <w:top w:val="none" w:sz="0" w:space="0" w:color="auto"/>
                <w:left w:val="none" w:sz="0" w:space="0" w:color="auto"/>
                <w:bottom w:val="none" w:sz="0" w:space="0" w:color="auto"/>
                <w:right w:val="none" w:sz="0" w:space="0" w:color="auto"/>
              </w:divBdr>
            </w:div>
          </w:divsChild>
        </w:div>
        <w:div w:id="1282031442">
          <w:marLeft w:val="0"/>
          <w:marRight w:val="0"/>
          <w:marTop w:val="0"/>
          <w:marBottom w:val="0"/>
          <w:divBdr>
            <w:top w:val="none" w:sz="0" w:space="0" w:color="auto"/>
            <w:left w:val="none" w:sz="0" w:space="0" w:color="auto"/>
            <w:bottom w:val="none" w:sz="0" w:space="0" w:color="auto"/>
            <w:right w:val="none" w:sz="0" w:space="0" w:color="auto"/>
          </w:divBdr>
        </w:div>
        <w:div w:id="925964618">
          <w:marLeft w:val="0"/>
          <w:marRight w:val="0"/>
          <w:marTop w:val="0"/>
          <w:marBottom w:val="0"/>
          <w:divBdr>
            <w:top w:val="none" w:sz="0" w:space="0" w:color="auto"/>
            <w:left w:val="none" w:sz="0" w:space="0" w:color="auto"/>
            <w:bottom w:val="none" w:sz="0" w:space="0" w:color="auto"/>
            <w:right w:val="none" w:sz="0" w:space="0" w:color="auto"/>
          </w:divBdr>
          <w:divsChild>
            <w:div w:id="1179779634">
              <w:marLeft w:val="0"/>
              <w:marRight w:val="0"/>
              <w:marTop w:val="0"/>
              <w:marBottom w:val="0"/>
              <w:divBdr>
                <w:top w:val="none" w:sz="0" w:space="0" w:color="auto"/>
                <w:left w:val="none" w:sz="0" w:space="0" w:color="auto"/>
                <w:bottom w:val="none" w:sz="0" w:space="0" w:color="auto"/>
                <w:right w:val="none" w:sz="0" w:space="0" w:color="auto"/>
              </w:divBdr>
            </w:div>
          </w:divsChild>
        </w:div>
        <w:div w:id="1237664426">
          <w:marLeft w:val="0"/>
          <w:marRight w:val="0"/>
          <w:marTop w:val="0"/>
          <w:marBottom w:val="0"/>
          <w:divBdr>
            <w:top w:val="none" w:sz="0" w:space="0" w:color="auto"/>
            <w:left w:val="none" w:sz="0" w:space="0" w:color="auto"/>
            <w:bottom w:val="none" w:sz="0" w:space="0" w:color="auto"/>
            <w:right w:val="none" w:sz="0" w:space="0" w:color="auto"/>
          </w:divBdr>
        </w:div>
        <w:div w:id="1416970683">
          <w:marLeft w:val="0"/>
          <w:marRight w:val="0"/>
          <w:marTop w:val="0"/>
          <w:marBottom w:val="0"/>
          <w:divBdr>
            <w:top w:val="none" w:sz="0" w:space="0" w:color="auto"/>
            <w:left w:val="none" w:sz="0" w:space="0" w:color="auto"/>
            <w:bottom w:val="none" w:sz="0" w:space="0" w:color="auto"/>
            <w:right w:val="none" w:sz="0" w:space="0" w:color="auto"/>
          </w:divBdr>
          <w:divsChild>
            <w:div w:id="76905960">
              <w:marLeft w:val="0"/>
              <w:marRight w:val="0"/>
              <w:marTop w:val="0"/>
              <w:marBottom w:val="0"/>
              <w:divBdr>
                <w:top w:val="none" w:sz="0" w:space="0" w:color="auto"/>
                <w:left w:val="none" w:sz="0" w:space="0" w:color="auto"/>
                <w:bottom w:val="none" w:sz="0" w:space="0" w:color="auto"/>
                <w:right w:val="none" w:sz="0" w:space="0" w:color="auto"/>
              </w:divBdr>
            </w:div>
          </w:divsChild>
        </w:div>
        <w:div w:id="1005135617">
          <w:marLeft w:val="0"/>
          <w:marRight w:val="0"/>
          <w:marTop w:val="0"/>
          <w:marBottom w:val="0"/>
          <w:divBdr>
            <w:top w:val="none" w:sz="0" w:space="0" w:color="auto"/>
            <w:left w:val="none" w:sz="0" w:space="0" w:color="auto"/>
            <w:bottom w:val="none" w:sz="0" w:space="0" w:color="auto"/>
            <w:right w:val="none" w:sz="0" w:space="0" w:color="auto"/>
          </w:divBdr>
        </w:div>
        <w:div w:id="1622883455">
          <w:marLeft w:val="0"/>
          <w:marRight w:val="0"/>
          <w:marTop w:val="0"/>
          <w:marBottom w:val="0"/>
          <w:divBdr>
            <w:top w:val="none" w:sz="0" w:space="0" w:color="auto"/>
            <w:left w:val="none" w:sz="0" w:space="0" w:color="auto"/>
            <w:bottom w:val="none" w:sz="0" w:space="0" w:color="auto"/>
            <w:right w:val="none" w:sz="0" w:space="0" w:color="auto"/>
          </w:divBdr>
          <w:divsChild>
            <w:div w:id="1804620721">
              <w:marLeft w:val="0"/>
              <w:marRight w:val="0"/>
              <w:marTop w:val="0"/>
              <w:marBottom w:val="0"/>
              <w:divBdr>
                <w:top w:val="none" w:sz="0" w:space="0" w:color="auto"/>
                <w:left w:val="none" w:sz="0" w:space="0" w:color="auto"/>
                <w:bottom w:val="none" w:sz="0" w:space="0" w:color="auto"/>
                <w:right w:val="none" w:sz="0" w:space="0" w:color="auto"/>
              </w:divBdr>
            </w:div>
          </w:divsChild>
        </w:div>
        <w:div w:id="1542742919">
          <w:marLeft w:val="0"/>
          <w:marRight w:val="0"/>
          <w:marTop w:val="0"/>
          <w:marBottom w:val="0"/>
          <w:divBdr>
            <w:top w:val="none" w:sz="0" w:space="0" w:color="auto"/>
            <w:left w:val="none" w:sz="0" w:space="0" w:color="auto"/>
            <w:bottom w:val="none" w:sz="0" w:space="0" w:color="auto"/>
            <w:right w:val="none" w:sz="0" w:space="0" w:color="auto"/>
          </w:divBdr>
        </w:div>
        <w:div w:id="885022529">
          <w:marLeft w:val="0"/>
          <w:marRight w:val="0"/>
          <w:marTop w:val="0"/>
          <w:marBottom w:val="0"/>
          <w:divBdr>
            <w:top w:val="none" w:sz="0" w:space="0" w:color="auto"/>
            <w:left w:val="none" w:sz="0" w:space="0" w:color="auto"/>
            <w:bottom w:val="none" w:sz="0" w:space="0" w:color="auto"/>
            <w:right w:val="none" w:sz="0" w:space="0" w:color="auto"/>
          </w:divBdr>
          <w:divsChild>
            <w:div w:id="1181745410">
              <w:marLeft w:val="0"/>
              <w:marRight w:val="0"/>
              <w:marTop w:val="0"/>
              <w:marBottom w:val="0"/>
              <w:divBdr>
                <w:top w:val="none" w:sz="0" w:space="0" w:color="auto"/>
                <w:left w:val="none" w:sz="0" w:space="0" w:color="auto"/>
                <w:bottom w:val="none" w:sz="0" w:space="0" w:color="auto"/>
                <w:right w:val="none" w:sz="0" w:space="0" w:color="auto"/>
              </w:divBdr>
            </w:div>
          </w:divsChild>
        </w:div>
        <w:div w:id="1493787798">
          <w:marLeft w:val="0"/>
          <w:marRight w:val="0"/>
          <w:marTop w:val="0"/>
          <w:marBottom w:val="0"/>
          <w:divBdr>
            <w:top w:val="none" w:sz="0" w:space="0" w:color="auto"/>
            <w:left w:val="none" w:sz="0" w:space="0" w:color="auto"/>
            <w:bottom w:val="none" w:sz="0" w:space="0" w:color="auto"/>
            <w:right w:val="none" w:sz="0" w:space="0" w:color="auto"/>
          </w:divBdr>
        </w:div>
      </w:divsChild>
    </w:div>
    <w:div w:id="1642267127">
      <w:bodyDiv w:val="1"/>
      <w:marLeft w:val="0"/>
      <w:marRight w:val="0"/>
      <w:marTop w:val="0"/>
      <w:marBottom w:val="0"/>
      <w:divBdr>
        <w:top w:val="none" w:sz="0" w:space="0" w:color="auto"/>
        <w:left w:val="none" w:sz="0" w:space="0" w:color="auto"/>
        <w:bottom w:val="none" w:sz="0" w:space="0" w:color="auto"/>
        <w:right w:val="none" w:sz="0" w:space="0" w:color="auto"/>
      </w:divBdr>
    </w:div>
    <w:div w:id="1643391024">
      <w:bodyDiv w:val="1"/>
      <w:marLeft w:val="0"/>
      <w:marRight w:val="0"/>
      <w:marTop w:val="0"/>
      <w:marBottom w:val="0"/>
      <w:divBdr>
        <w:top w:val="none" w:sz="0" w:space="0" w:color="auto"/>
        <w:left w:val="none" w:sz="0" w:space="0" w:color="auto"/>
        <w:bottom w:val="none" w:sz="0" w:space="0" w:color="auto"/>
        <w:right w:val="none" w:sz="0" w:space="0" w:color="auto"/>
      </w:divBdr>
    </w:div>
    <w:div w:id="1660886716">
      <w:bodyDiv w:val="1"/>
      <w:marLeft w:val="0"/>
      <w:marRight w:val="0"/>
      <w:marTop w:val="0"/>
      <w:marBottom w:val="0"/>
      <w:divBdr>
        <w:top w:val="none" w:sz="0" w:space="0" w:color="auto"/>
        <w:left w:val="none" w:sz="0" w:space="0" w:color="auto"/>
        <w:bottom w:val="none" w:sz="0" w:space="0" w:color="auto"/>
        <w:right w:val="none" w:sz="0" w:space="0" w:color="auto"/>
      </w:divBdr>
    </w:div>
    <w:div w:id="1663002581">
      <w:bodyDiv w:val="1"/>
      <w:marLeft w:val="0"/>
      <w:marRight w:val="0"/>
      <w:marTop w:val="0"/>
      <w:marBottom w:val="0"/>
      <w:divBdr>
        <w:top w:val="none" w:sz="0" w:space="0" w:color="auto"/>
        <w:left w:val="none" w:sz="0" w:space="0" w:color="auto"/>
        <w:bottom w:val="none" w:sz="0" w:space="0" w:color="auto"/>
        <w:right w:val="none" w:sz="0" w:space="0" w:color="auto"/>
      </w:divBdr>
      <w:divsChild>
        <w:div w:id="391462612">
          <w:marLeft w:val="0"/>
          <w:marRight w:val="0"/>
          <w:marTop w:val="0"/>
          <w:marBottom w:val="0"/>
          <w:divBdr>
            <w:top w:val="none" w:sz="0" w:space="0" w:color="auto"/>
            <w:left w:val="none" w:sz="0" w:space="0" w:color="auto"/>
            <w:bottom w:val="none" w:sz="0" w:space="0" w:color="auto"/>
            <w:right w:val="none" w:sz="0" w:space="0" w:color="auto"/>
          </w:divBdr>
          <w:divsChild>
            <w:div w:id="1003899290">
              <w:marLeft w:val="0"/>
              <w:marRight w:val="0"/>
              <w:marTop w:val="0"/>
              <w:marBottom w:val="0"/>
              <w:divBdr>
                <w:top w:val="none" w:sz="0" w:space="0" w:color="auto"/>
                <w:left w:val="none" w:sz="0" w:space="0" w:color="auto"/>
                <w:bottom w:val="none" w:sz="0" w:space="0" w:color="auto"/>
                <w:right w:val="none" w:sz="0" w:space="0" w:color="auto"/>
              </w:divBdr>
            </w:div>
            <w:div w:id="1618902239">
              <w:marLeft w:val="0"/>
              <w:marRight w:val="0"/>
              <w:marTop w:val="0"/>
              <w:marBottom w:val="0"/>
              <w:divBdr>
                <w:top w:val="none" w:sz="0" w:space="0" w:color="auto"/>
                <w:left w:val="none" w:sz="0" w:space="0" w:color="auto"/>
                <w:bottom w:val="none" w:sz="0" w:space="0" w:color="auto"/>
                <w:right w:val="none" w:sz="0" w:space="0" w:color="auto"/>
              </w:divBdr>
              <w:divsChild>
                <w:div w:id="1186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493">
          <w:marLeft w:val="0"/>
          <w:marRight w:val="0"/>
          <w:marTop w:val="0"/>
          <w:marBottom w:val="0"/>
          <w:divBdr>
            <w:top w:val="none" w:sz="0" w:space="0" w:color="auto"/>
            <w:left w:val="none" w:sz="0" w:space="0" w:color="auto"/>
            <w:bottom w:val="none" w:sz="0" w:space="0" w:color="auto"/>
            <w:right w:val="none" w:sz="0" w:space="0" w:color="auto"/>
          </w:divBdr>
          <w:divsChild>
            <w:div w:id="1928223671">
              <w:marLeft w:val="0"/>
              <w:marRight w:val="0"/>
              <w:marTop w:val="0"/>
              <w:marBottom w:val="0"/>
              <w:divBdr>
                <w:top w:val="none" w:sz="0" w:space="0" w:color="auto"/>
                <w:left w:val="none" w:sz="0" w:space="0" w:color="auto"/>
                <w:bottom w:val="none" w:sz="0" w:space="0" w:color="auto"/>
                <w:right w:val="none" w:sz="0" w:space="0" w:color="auto"/>
              </w:divBdr>
            </w:div>
            <w:div w:id="896936942">
              <w:marLeft w:val="0"/>
              <w:marRight w:val="0"/>
              <w:marTop w:val="0"/>
              <w:marBottom w:val="0"/>
              <w:divBdr>
                <w:top w:val="none" w:sz="0" w:space="0" w:color="auto"/>
                <w:left w:val="none" w:sz="0" w:space="0" w:color="auto"/>
                <w:bottom w:val="none" w:sz="0" w:space="0" w:color="auto"/>
                <w:right w:val="none" w:sz="0" w:space="0" w:color="auto"/>
              </w:divBdr>
              <w:divsChild>
                <w:div w:id="19744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3908">
          <w:marLeft w:val="0"/>
          <w:marRight w:val="0"/>
          <w:marTop w:val="0"/>
          <w:marBottom w:val="0"/>
          <w:divBdr>
            <w:top w:val="none" w:sz="0" w:space="0" w:color="auto"/>
            <w:left w:val="none" w:sz="0" w:space="0" w:color="auto"/>
            <w:bottom w:val="none" w:sz="0" w:space="0" w:color="auto"/>
            <w:right w:val="none" w:sz="0" w:space="0" w:color="auto"/>
          </w:divBdr>
          <w:divsChild>
            <w:div w:id="1609041128">
              <w:marLeft w:val="0"/>
              <w:marRight w:val="0"/>
              <w:marTop w:val="0"/>
              <w:marBottom w:val="0"/>
              <w:divBdr>
                <w:top w:val="none" w:sz="0" w:space="0" w:color="auto"/>
                <w:left w:val="none" w:sz="0" w:space="0" w:color="auto"/>
                <w:bottom w:val="none" w:sz="0" w:space="0" w:color="auto"/>
                <w:right w:val="none" w:sz="0" w:space="0" w:color="auto"/>
              </w:divBdr>
            </w:div>
            <w:div w:id="1302996460">
              <w:marLeft w:val="0"/>
              <w:marRight w:val="0"/>
              <w:marTop w:val="0"/>
              <w:marBottom w:val="0"/>
              <w:divBdr>
                <w:top w:val="none" w:sz="0" w:space="0" w:color="auto"/>
                <w:left w:val="none" w:sz="0" w:space="0" w:color="auto"/>
                <w:bottom w:val="none" w:sz="0" w:space="0" w:color="auto"/>
                <w:right w:val="none" w:sz="0" w:space="0" w:color="auto"/>
              </w:divBdr>
              <w:divsChild>
                <w:div w:id="13393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0800">
          <w:marLeft w:val="0"/>
          <w:marRight w:val="0"/>
          <w:marTop w:val="0"/>
          <w:marBottom w:val="0"/>
          <w:divBdr>
            <w:top w:val="none" w:sz="0" w:space="0" w:color="auto"/>
            <w:left w:val="none" w:sz="0" w:space="0" w:color="auto"/>
            <w:bottom w:val="none" w:sz="0" w:space="0" w:color="auto"/>
            <w:right w:val="none" w:sz="0" w:space="0" w:color="auto"/>
          </w:divBdr>
          <w:divsChild>
            <w:div w:id="618875246">
              <w:marLeft w:val="0"/>
              <w:marRight w:val="0"/>
              <w:marTop w:val="0"/>
              <w:marBottom w:val="0"/>
              <w:divBdr>
                <w:top w:val="none" w:sz="0" w:space="0" w:color="auto"/>
                <w:left w:val="none" w:sz="0" w:space="0" w:color="auto"/>
                <w:bottom w:val="none" w:sz="0" w:space="0" w:color="auto"/>
                <w:right w:val="none" w:sz="0" w:space="0" w:color="auto"/>
              </w:divBdr>
            </w:div>
            <w:div w:id="824127752">
              <w:marLeft w:val="0"/>
              <w:marRight w:val="0"/>
              <w:marTop w:val="0"/>
              <w:marBottom w:val="0"/>
              <w:divBdr>
                <w:top w:val="none" w:sz="0" w:space="0" w:color="auto"/>
                <w:left w:val="none" w:sz="0" w:space="0" w:color="auto"/>
                <w:bottom w:val="none" w:sz="0" w:space="0" w:color="auto"/>
                <w:right w:val="none" w:sz="0" w:space="0" w:color="auto"/>
              </w:divBdr>
              <w:divsChild>
                <w:div w:id="663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1085">
      <w:bodyDiv w:val="1"/>
      <w:marLeft w:val="0"/>
      <w:marRight w:val="0"/>
      <w:marTop w:val="0"/>
      <w:marBottom w:val="0"/>
      <w:divBdr>
        <w:top w:val="none" w:sz="0" w:space="0" w:color="auto"/>
        <w:left w:val="none" w:sz="0" w:space="0" w:color="auto"/>
        <w:bottom w:val="none" w:sz="0" w:space="0" w:color="auto"/>
        <w:right w:val="none" w:sz="0" w:space="0" w:color="auto"/>
      </w:divBdr>
      <w:divsChild>
        <w:div w:id="4213814">
          <w:marLeft w:val="0"/>
          <w:marRight w:val="0"/>
          <w:marTop w:val="0"/>
          <w:marBottom w:val="0"/>
          <w:divBdr>
            <w:top w:val="none" w:sz="0" w:space="0" w:color="auto"/>
            <w:left w:val="none" w:sz="0" w:space="0" w:color="auto"/>
            <w:bottom w:val="none" w:sz="0" w:space="0" w:color="auto"/>
            <w:right w:val="none" w:sz="0" w:space="0" w:color="auto"/>
          </w:divBdr>
        </w:div>
        <w:div w:id="1653101203">
          <w:marLeft w:val="0"/>
          <w:marRight w:val="0"/>
          <w:marTop w:val="0"/>
          <w:marBottom w:val="0"/>
          <w:divBdr>
            <w:top w:val="none" w:sz="0" w:space="0" w:color="auto"/>
            <w:left w:val="none" w:sz="0" w:space="0" w:color="auto"/>
            <w:bottom w:val="none" w:sz="0" w:space="0" w:color="auto"/>
            <w:right w:val="none" w:sz="0" w:space="0" w:color="auto"/>
          </w:divBdr>
        </w:div>
      </w:divsChild>
    </w:div>
    <w:div w:id="1683317319">
      <w:bodyDiv w:val="1"/>
      <w:marLeft w:val="0"/>
      <w:marRight w:val="0"/>
      <w:marTop w:val="0"/>
      <w:marBottom w:val="0"/>
      <w:divBdr>
        <w:top w:val="none" w:sz="0" w:space="0" w:color="auto"/>
        <w:left w:val="none" w:sz="0" w:space="0" w:color="auto"/>
        <w:bottom w:val="none" w:sz="0" w:space="0" w:color="auto"/>
        <w:right w:val="none" w:sz="0" w:space="0" w:color="auto"/>
      </w:divBdr>
      <w:divsChild>
        <w:div w:id="2019035403">
          <w:marLeft w:val="0"/>
          <w:marRight w:val="0"/>
          <w:marTop w:val="0"/>
          <w:marBottom w:val="0"/>
          <w:divBdr>
            <w:top w:val="single" w:sz="2" w:space="0" w:color="E5E7EB"/>
            <w:left w:val="single" w:sz="2" w:space="0" w:color="E5E7EB"/>
            <w:bottom w:val="single" w:sz="2" w:space="0" w:color="E5E7EB"/>
            <w:right w:val="single" w:sz="2" w:space="0" w:color="E5E7EB"/>
          </w:divBdr>
          <w:divsChild>
            <w:div w:id="1949193989">
              <w:marLeft w:val="0"/>
              <w:marRight w:val="0"/>
              <w:marTop w:val="240"/>
              <w:marBottom w:val="240"/>
              <w:divBdr>
                <w:top w:val="single" w:sz="2" w:space="0" w:color="E5E7EB"/>
                <w:left w:val="single" w:sz="2" w:space="0" w:color="E5E7EB"/>
                <w:bottom w:val="single" w:sz="2" w:space="0" w:color="E5E7EB"/>
                <w:right w:val="single" w:sz="2" w:space="0" w:color="E5E7EB"/>
              </w:divBdr>
              <w:divsChild>
                <w:div w:id="646738004">
                  <w:marLeft w:val="0"/>
                  <w:marRight w:val="0"/>
                  <w:marTop w:val="0"/>
                  <w:marBottom w:val="0"/>
                  <w:divBdr>
                    <w:top w:val="single" w:sz="2" w:space="0" w:color="E5E7EB"/>
                    <w:left w:val="single" w:sz="2" w:space="0" w:color="E5E7EB"/>
                    <w:bottom w:val="single" w:sz="2" w:space="0" w:color="E5E7EB"/>
                    <w:right w:val="single" w:sz="2" w:space="0" w:color="E5E7EB"/>
                  </w:divBdr>
                  <w:divsChild>
                    <w:div w:id="1943996126">
                      <w:marLeft w:val="0"/>
                      <w:marRight w:val="0"/>
                      <w:marTop w:val="0"/>
                      <w:marBottom w:val="0"/>
                      <w:divBdr>
                        <w:top w:val="single" w:sz="2" w:space="0" w:color="E5E7EB"/>
                        <w:left w:val="single" w:sz="2" w:space="0" w:color="E5E7EB"/>
                        <w:bottom w:val="single" w:sz="2" w:space="0" w:color="E5E7EB"/>
                        <w:right w:val="single" w:sz="2" w:space="0" w:color="E5E7EB"/>
                      </w:divBdr>
                      <w:divsChild>
                        <w:div w:id="12275747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30694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700155957">
      <w:bodyDiv w:val="1"/>
      <w:marLeft w:val="0"/>
      <w:marRight w:val="0"/>
      <w:marTop w:val="0"/>
      <w:marBottom w:val="0"/>
      <w:divBdr>
        <w:top w:val="none" w:sz="0" w:space="0" w:color="auto"/>
        <w:left w:val="none" w:sz="0" w:space="0" w:color="auto"/>
        <w:bottom w:val="none" w:sz="0" w:space="0" w:color="auto"/>
        <w:right w:val="none" w:sz="0" w:space="0" w:color="auto"/>
      </w:divBdr>
    </w:div>
    <w:div w:id="1702320309">
      <w:bodyDiv w:val="1"/>
      <w:marLeft w:val="0"/>
      <w:marRight w:val="0"/>
      <w:marTop w:val="0"/>
      <w:marBottom w:val="0"/>
      <w:divBdr>
        <w:top w:val="none" w:sz="0" w:space="0" w:color="auto"/>
        <w:left w:val="none" w:sz="0" w:space="0" w:color="auto"/>
        <w:bottom w:val="none" w:sz="0" w:space="0" w:color="auto"/>
        <w:right w:val="none" w:sz="0" w:space="0" w:color="auto"/>
      </w:divBdr>
    </w:div>
    <w:div w:id="1705862761">
      <w:bodyDiv w:val="1"/>
      <w:marLeft w:val="0"/>
      <w:marRight w:val="0"/>
      <w:marTop w:val="0"/>
      <w:marBottom w:val="0"/>
      <w:divBdr>
        <w:top w:val="none" w:sz="0" w:space="0" w:color="auto"/>
        <w:left w:val="none" w:sz="0" w:space="0" w:color="auto"/>
        <w:bottom w:val="none" w:sz="0" w:space="0" w:color="auto"/>
        <w:right w:val="none" w:sz="0" w:space="0" w:color="auto"/>
      </w:divBdr>
      <w:divsChild>
        <w:div w:id="2095082144">
          <w:marLeft w:val="0"/>
          <w:marRight w:val="0"/>
          <w:marTop w:val="0"/>
          <w:marBottom w:val="0"/>
          <w:divBdr>
            <w:top w:val="none" w:sz="0" w:space="0" w:color="auto"/>
            <w:left w:val="none" w:sz="0" w:space="0" w:color="auto"/>
            <w:bottom w:val="none" w:sz="0" w:space="0" w:color="auto"/>
            <w:right w:val="none" w:sz="0" w:space="0" w:color="auto"/>
          </w:divBdr>
        </w:div>
        <w:div w:id="579560728">
          <w:marLeft w:val="0"/>
          <w:marRight w:val="0"/>
          <w:marTop w:val="0"/>
          <w:marBottom w:val="0"/>
          <w:divBdr>
            <w:top w:val="none" w:sz="0" w:space="0" w:color="auto"/>
            <w:left w:val="none" w:sz="0" w:space="0" w:color="auto"/>
            <w:bottom w:val="none" w:sz="0" w:space="0" w:color="auto"/>
            <w:right w:val="none" w:sz="0" w:space="0" w:color="auto"/>
          </w:divBdr>
        </w:div>
        <w:div w:id="2098944424">
          <w:marLeft w:val="0"/>
          <w:marRight w:val="0"/>
          <w:marTop w:val="0"/>
          <w:marBottom w:val="0"/>
          <w:divBdr>
            <w:top w:val="none" w:sz="0" w:space="0" w:color="auto"/>
            <w:left w:val="none" w:sz="0" w:space="0" w:color="auto"/>
            <w:bottom w:val="none" w:sz="0" w:space="0" w:color="auto"/>
            <w:right w:val="none" w:sz="0" w:space="0" w:color="auto"/>
          </w:divBdr>
        </w:div>
        <w:div w:id="868761510">
          <w:marLeft w:val="0"/>
          <w:marRight w:val="0"/>
          <w:marTop w:val="0"/>
          <w:marBottom w:val="0"/>
          <w:divBdr>
            <w:top w:val="none" w:sz="0" w:space="0" w:color="auto"/>
            <w:left w:val="none" w:sz="0" w:space="0" w:color="auto"/>
            <w:bottom w:val="none" w:sz="0" w:space="0" w:color="auto"/>
            <w:right w:val="none" w:sz="0" w:space="0" w:color="auto"/>
          </w:divBdr>
        </w:div>
        <w:div w:id="1706560443">
          <w:marLeft w:val="0"/>
          <w:marRight w:val="0"/>
          <w:marTop w:val="0"/>
          <w:marBottom w:val="0"/>
          <w:divBdr>
            <w:top w:val="none" w:sz="0" w:space="0" w:color="auto"/>
            <w:left w:val="none" w:sz="0" w:space="0" w:color="auto"/>
            <w:bottom w:val="none" w:sz="0" w:space="0" w:color="auto"/>
            <w:right w:val="none" w:sz="0" w:space="0" w:color="auto"/>
          </w:divBdr>
        </w:div>
        <w:div w:id="701788226">
          <w:marLeft w:val="0"/>
          <w:marRight w:val="0"/>
          <w:marTop w:val="0"/>
          <w:marBottom w:val="0"/>
          <w:divBdr>
            <w:top w:val="none" w:sz="0" w:space="0" w:color="auto"/>
            <w:left w:val="none" w:sz="0" w:space="0" w:color="auto"/>
            <w:bottom w:val="none" w:sz="0" w:space="0" w:color="auto"/>
            <w:right w:val="none" w:sz="0" w:space="0" w:color="auto"/>
          </w:divBdr>
        </w:div>
        <w:div w:id="1283922826">
          <w:marLeft w:val="0"/>
          <w:marRight w:val="0"/>
          <w:marTop w:val="0"/>
          <w:marBottom w:val="0"/>
          <w:divBdr>
            <w:top w:val="none" w:sz="0" w:space="0" w:color="auto"/>
            <w:left w:val="none" w:sz="0" w:space="0" w:color="auto"/>
            <w:bottom w:val="none" w:sz="0" w:space="0" w:color="auto"/>
            <w:right w:val="none" w:sz="0" w:space="0" w:color="auto"/>
          </w:divBdr>
        </w:div>
        <w:div w:id="2091004580">
          <w:marLeft w:val="0"/>
          <w:marRight w:val="0"/>
          <w:marTop w:val="0"/>
          <w:marBottom w:val="0"/>
          <w:divBdr>
            <w:top w:val="none" w:sz="0" w:space="0" w:color="auto"/>
            <w:left w:val="none" w:sz="0" w:space="0" w:color="auto"/>
            <w:bottom w:val="none" w:sz="0" w:space="0" w:color="auto"/>
            <w:right w:val="none" w:sz="0" w:space="0" w:color="auto"/>
          </w:divBdr>
        </w:div>
      </w:divsChild>
    </w:div>
    <w:div w:id="1731222427">
      <w:bodyDiv w:val="1"/>
      <w:marLeft w:val="0"/>
      <w:marRight w:val="0"/>
      <w:marTop w:val="0"/>
      <w:marBottom w:val="0"/>
      <w:divBdr>
        <w:top w:val="none" w:sz="0" w:space="0" w:color="auto"/>
        <w:left w:val="none" w:sz="0" w:space="0" w:color="auto"/>
        <w:bottom w:val="none" w:sz="0" w:space="0" w:color="auto"/>
        <w:right w:val="none" w:sz="0" w:space="0" w:color="auto"/>
      </w:divBdr>
    </w:div>
    <w:div w:id="1732774621">
      <w:bodyDiv w:val="1"/>
      <w:marLeft w:val="0"/>
      <w:marRight w:val="0"/>
      <w:marTop w:val="0"/>
      <w:marBottom w:val="0"/>
      <w:divBdr>
        <w:top w:val="none" w:sz="0" w:space="0" w:color="auto"/>
        <w:left w:val="none" w:sz="0" w:space="0" w:color="auto"/>
        <w:bottom w:val="none" w:sz="0" w:space="0" w:color="auto"/>
        <w:right w:val="none" w:sz="0" w:space="0" w:color="auto"/>
      </w:divBdr>
      <w:divsChild>
        <w:div w:id="1732077559">
          <w:marLeft w:val="0"/>
          <w:marRight w:val="0"/>
          <w:marTop w:val="0"/>
          <w:marBottom w:val="0"/>
          <w:divBdr>
            <w:top w:val="none" w:sz="0" w:space="0" w:color="auto"/>
            <w:left w:val="none" w:sz="0" w:space="0" w:color="auto"/>
            <w:bottom w:val="none" w:sz="0" w:space="0" w:color="auto"/>
            <w:right w:val="none" w:sz="0" w:space="0" w:color="auto"/>
          </w:divBdr>
          <w:divsChild>
            <w:div w:id="1735737271">
              <w:marLeft w:val="0"/>
              <w:marRight w:val="0"/>
              <w:marTop w:val="0"/>
              <w:marBottom w:val="0"/>
              <w:divBdr>
                <w:top w:val="none" w:sz="0" w:space="0" w:color="auto"/>
                <w:left w:val="none" w:sz="0" w:space="0" w:color="auto"/>
                <w:bottom w:val="none" w:sz="0" w:space="0" w:color="auto"/>
                <w:right w:val="none" w:sz="0" w:space="0" w:color="auto"/>
              </w:divBdr>
            </w:div>
          </w:divsChild>
        </w:div>
        <w:div w:id="147094306">
          <w:marLeft w:val="0"/>
          <w:marRight w:val="0"/>
          <w:marTop w:val="0"/>
          <w:marBottom w:val="0"/>
          <w:divBdr>
            <w:top w:val="none" w:sz="0" w:space="0" w:color="auto"/>
            <w:left w:val="none" w:sz="0" w:space="0" w:color="auto"/>
            <w:bottom w:val="none" w:sz="0" w:space="0" w:color="auto"/>
            <w:right w:val="none" w:sz="0" w:space="0" w:color="auto"/>
          </w:divBdr>
        </w:div>
      </w:divsChild>
    </w:div>
    <w:div w:id="1773016223">
      <w:bodyDiv w:val="1"/>
      <w:marLeft w:val="0"/>
      <w:marRight w:val="0"/>
      <w:marTop w:val="0"/>
      <w:marBottom w:val="0"/>
      <w:divBdr>
        <w:top w:val="none" w:sz="0" w:space="0" w:color="auto"/>
        <w:left w:val="none" w:sz="0" w:space="0" w:color="auto"/>
        <w:bottom w:val="none" w:sz="0" w:space="0" w:color="auto"/>
        <w:right w:val="none" w:sz="0" w:space="0" w:color="auto"/>
      </w:divBdr>
    </w:div>
    <w:div w:id="1773865372">
      <w:bodyDiv w:val="1"/>
      <w:marLeft w:val="0"/>
      <w:marRight w:val="0"/>
      <w:marTop w:val="0"/>
      <w:marBottom w:val="0"/>
      <w:divBdr>
        <w:top w:val="none" w:sz="0" w:space="0" w:color="auto"/>
        <w:left w:val="none" w:sz="0" w:space="0" w:color="auto"/>
        <w:bottom w:val="none" w:sz="0" w:space="0" w:color="auto"/>
        <w:right w:val="none" w:sz="0" w:space="0" w:color="auto"/>
      </w:divBdr>
      <w:divsChild>
        <w:div w:id="1405758776">
          <w:marLeft w:val="0"/>
          <w:marRight w:val="0"/>
          <w:marTop w:val="0"/>
          <w:marBottom w:val="0"/>
          <w:divBdr>
            <w:top w:val="none" w:sz="0" w:space="0" w:color="auto"/>
            <w:left w:val="none" w:sz="0" w:space="0" w:color="auto"/>
            <w:bottom w:val="none" w:sz="0" w:space="0" w:color="auto"/>
            <w:right w:val="none" w:sz="0" w:space="0" w:color="auto"/>
          </w:divBdr>
          <w:divsChild>
            <w:div w:id="2019623688">
              <w:marLeft w:val="0"/>
              <w:marRight w:val="0"/>
              <w:marTop w:val="0"/>
              <w:marBottom w:val="0"/>
              <w:divBdr>
                <w:top w:val="none" w:sz="0" w:space="0" w:color="auto"/>
                <w:left w:val="none" w:sz="0" w:space="0" w:color="auto"/>
                <w:bottom w:val="none" w:sz="0" w:space="0" w:color="auto"/>
                <w:right w:val="none" w:sz="0" w:space="0" w:color="auto"/>
              </w:divBdr>
            </w:div>
          </w:divsChild>
        </w:div>
        <w:div w:id="1587418271">
          <w:marLeft w:val="0"/>
          <w:marRight w:val="0"/>
          <w:marTop w:val="0"/>
          <w:marBottom w:val="0"/>
          <w:divBdr>
            <w:top w:val="none" w:sz="0" w:space="0" w:color="auto"/>
            <w:left w:val="none" w:sz="0" w:space="0" w:color="auto"/>
            <w:bottom w:val="none" w:sz="0" w:space="0" w:color="auto"/>
            <w:right w:val="none" w:sz="0" w:space="0" w:color="auto"/>
          </w:divBdr>
        </w:div>
        <w:div w:id="409430041">
          <w:marLeft w:val="0"/>
          <w:marRight w:val="0"/>
          <w:marTop w:val="0"/>
          <w:marBottom w:val="0"/>
          <w:divBdr>
            <w:top w:val="none" w:sz="0" w:space="0" w:color="auto"/>
            <w:left w:val="none" w:sz="0" w:space="0" w:color="auto"/>
            <w:bottom w:val="none" w:sz="0" w:space="0" w:color="auto"/>
            <w:right w:val="none" w:sz="0" w:space="0" w:color="auto"/>
          </w:divBdr>
          <w:divsChild>
            <w:div w:id="60832970">
              <w:marLeft w:val="0"/>
              <w:marRight w:val="0"/>
              <w:marTop w:val="0"/>
              <w:marBottom w:val="0"/>
              <w:divBdr>
                <w:top w:val="none" w:sz="0" w:space="0" w:color="auto"/>
                <w:left w:val="none" w:sz="0" w:space="0" w:color="auto"/>
                <w:bottom w:val="none" w:sz="0" w:space="0" w:color="auto"/>
                <w:right w:val="none" w:sz="0" w:space="0" w:color="auto"/>
              </w:divBdr>
            </w:div>
          </w:divsChild>
        </w:div>
        <w:div w:id="620188491">
          <w:marLeft w:val="0"/>
          <w:marRight w:val="0"/>
          <w:marTop w:val="0"/>
          <w:marBottom w:val="0"/>
          <w:divBdr>
            <w:top w:val="none" w:sz="0" w:space="0" w:color="auto"/>
            <w:left w:val="none" w:sz="0" w:space="0" w:color="auto"/>
            <w:bottom w:val="none" w:sz="0" w:space="0" w:color="auto"/>
            <w:right w:val="none" w:sz="0" w:space="0" w:color="auto"/>
          </w:divBdr>
        </w:div>
        <w:div w:id="1432431214">
          <w:marLeft w:val="0"/>
          <w:marRight w:val="0"/>
          <w:marTop w:val="0"/>
          <w:marBottom w:val="0"/>
          <w:divBdr>
            <w:top w:val="none" w:sz="0" w:space="0" w:color="auto"/>
            <w:left w:val="none" w:sz="0" w:space="0" w:color="auto"/>
            <w:bottom w:val="none" w:sz="0" w:space="0" w:color="auto"/>
            <w:right w:val="none" w:sz="0" w:space="0" w:color="auto"/>
          </w:divBdr>
          <w:divsChild>
            <w:div w:id="2009207658">
              <w:marLeft w:val="0"/>
              <w:marRight w:val="0"/>
              <w:marTop w:val="0"/>
              <w:marBottom w:val="0"/>
              <w:divBdr>
                <w:top w:val="none" w:sz="0" w:space="0" w:color="auto"/>
                <w:left w:val="none" w:sz="0" w:space="0" w:color="auto"/>
                <w:bottom w:val="none" w:sz="0" w:space="0" w:color="auto"/>
                <w:right w:val="none" w:sz="0" w:space="0" w:color="auto"/>
              </w:divBdr>
            </w:div>
          </w:divsChild>
        </w:div>
        <w:div w:id="1274291866">
          <w:marLeft w:val="0"/>
          <w:marRight w:val="0"/>
          <w:marTop w:val="0"/>
          <w:marBottom w:val="0"/>
          <w:divBdr>
            <w:top w:val="none" w:sz="0" w:space="0" w:color="auto"/>
            <w:left w:val="none" w:sz="0" w:space="0" w:color="auto"/>
            <w:bottom w:val="none" w:sz="0" w:space="0" w:color="auto"/>
            <w:right w:val="none" w:sz="0" w:space="0" w:color="auto"/>
          </w:divBdr>
        </w:div>
        <w:div w:id="2111510222">
          <w:marLeft w:val="0"/>
          <w:marRight w:val="0"/>
          <w:marTop w:val="0"/>
          <w:marBottom w:val="0"/>
          <w:divBdr>
            <w:top w:val="none" w:sz="0" w:space="0" w:color="auto"/>
            <w:left w:val="none" w:sz="0" w:space="0" w:color="auto"/>
            <w:bottom w:val="none" w:sz="0" w:space="0" w:color="auto"/>
            <w:right w:val="none" w:sz="0" w:space="0" w:color="auto"/>
          </w:divBdr>
          <w:divsChild>
            <w:div w:id="588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9796">
      <w:bodyDiv w:val="1"/>
      <w:marLeft w:val="0"/>
      <w:marRight w:val="0"/>
      <w:marTop w:val="0"/>
      <w:marBottom w:val="0"/>
      <w:divBdr>
        <w:top w:val="none" w:sz="0" w:space="0" w:color="auto"/>
        <w:left w:val="none" w:sz="0" w:space="0" w:color="auto"/>
        <w:bottom w:val="none" w:sz="0" w:space="0" w:color="auto"/>
        <w:right w:val="none" w:sz="0" w:space="0" w:color="auto"/>
      </w:divBdr>
    </w:div>
    <w:div w:id="1787311230">
      <w:bodyDiv w:val="1"/>
      <w:marLeft w:val="0"/>
      <w:marRight w:val="0"/>
      <w:marTop w:val="0"/>
      <w:marBottom w:val="0"/>
      <w:divBdr>
        <w:top w:val="none" w:sz="0" w:space="0" w:color="auto"/>
        <w:left w:val="none" w:sz="0" w:space="0" w:color="auto"/>
        <w:bottom w:val="none" w:sz="0" w:space="0" w:color="auto"/>
        <w:right w:val="none" w:sz="0" w:space="0" w:color="auto"/>
      </w:divBdr>
    </w:div>
    <w:div w:id="1792625274">
      <w:bodyDiv w:val="1"/>
      <w:marLeft w:val="0"/>
      <w:marRight w:val="0"/>
      <w:marTop w:val="0"/>
      <w:marBottom w:val="0"/>
      <w:divBdr>
        <w:top w:val="none" w:sz="0" w:space="0" w:color="auto"/>
        <w:left w:val="none" w:sz="0" w:space="0" w:color="auto"/>
        <w:bottom w:val="none" w:sz="0" w:space="0" w:color="auto"/>
        <w:right w:val="none" w:sz="0" w:space="0" w:color="auto"/>
      </w:divBdr>
    </w:div>
    <w:div w:id="1796673882">
      <w:bodyDiv w:val="1"/>
      <w:marLeft w:val="0"/>
      <w:marRight w:val="0"/>
      <w:marTop w:val="0"/>
      <w:marBottom w:val="0"/>
      <w:divBdr>
        <w:top w:val="none" w:sz="0" w:space="0" w:color="auto"/>
        <w:left w:val="none" w:sz="0" w:space="0" w:color="auto"/>
        <w:bottom w:val="none" w:sz="0" w:space="0" w:color="auto"/>
        <w:right w:val="none" w:sz="0" w:space="0" w:color="auto"/>
      </w:divBdr>
    </w:div>
    <w:div w:id="1810242716">
      <w:bodyDiv w:val="1"/>
      <w:marLeft w:val="0"/>
      <w:marRight w:val="0"/>
      <w:marTop w:val="0"/>
      <w:marBottom w:val="0"/>
      <w:divBdr>
        <w:top w:val="none" w:sz="0" w:space="0" w:color="auto"/>
        <w:left w:val="none" w:sz="0" w:space="0" w:color="auto"/>
        <w:bottom w:val="none" w:sz="0" w:space="0" w:color="auto"/>
        <w:right w:val="none" w:sz="0" w:space="0" w:color="auto"/>
      </w:divBdr>
    </w:div>
    <w:div w:id="1837263891">
      <w:bodyDiv w:val="1"/>
      <w:marLeft w:val="0"/>
      <w:marRight w:val="0"/>
      <w:marTop w:val="0"/>
      <w:marBottom w:val="0"/>
      <w:divBdr>
        <w:top w:val="none" w:sz="0" w:space="0" w:color="auto"/>
        <w:left w:val="none" w:sz="0" w:space="0" w:color="auto"/>
        <w:bottom w:val="none" w:sz="0" w:space="0" w:color="auto"/>
        <w:right w:val="none" w:sz="0" w:space="0" w:color="auto"/>
      </w:divBdr>
    </w:div>
    <w:div w:id="1837958962">
      <w:bodyDiv w:val="1"/>
      <w:marLeft w:val="0"/>
      <w:marRight w:val="0"/>
      <w:marTop w:val="0"/>
      <w:marBottom w:val="0"/>
      <w:divBdr>
        <w:top w:val="none" w:sz="0" w:space="0" w:color="auto"/>
        <w:left w:val="none" w:sz="0" w:space="0" w:color="auto"/>
        <w:bottom w:val="none" w:sz="0" w:space="0" w:color="auto"/>
        <w:right w:val="none" w:sz="0" w:space="0" w:color="auto"/>
      </w:divBdr>
    </w:div>
    <w:div w:id="1844009708">
      <w:bodyDiv w:val="1"/>
      <w:marLeft w:val="0"/>
      <w:marRight w:val="0"/>
      <w:marTop w:val="0"/>
      <w:marBottom w:val="0"/>
      <w:divBdr>
        <w:top w:val="none" w:sz="0" w:space="0" w:color="auto"/>
        <w:left w:val="none" w:sz="0" w:space="0" w:color="auto"/>
        <w:bottom w:val="none" w:sz="0" w:space="0" w:color="auto"/>
        <w:right w:val="none" w:sz="0" w:space="0" w:color="auto"/>
      </w:divBdr>
    </w:div>
    <w:div w:id="1844736555">
      <w:bodyDiv w:val="1"/>
      <w:marLeft w:val="0"/>
      <w:marRight w:val="0"/>
      <w:marTop w:val="0"/>
      <w:marBottom w:val="0"/>
      <w:divBdr>
        <w:top w:val="none" w:sz="0" w:space="0" w:color="auto"/>
        <w:left w:val="none" w:sz="0" w:space="0" w:color="auto"/>
        <w:bottom w:val="none" w:sz="0" w:space="0" w:color="auto"/>
        <w:right w:val="none" w:sz="0" w:space="0" w:color="auto"/>
      </w:divBdr>
    </w:div>
    <w:div w:id="1845978075">
      <w:bodyDiv w:val="1"/>
      <w:marLeft w:val="0"/>
      <w:marRight w:val="0"/>
      <w:marTop w:val="0"/>
      <w:marBottom w:val="0"/>
      <w:divBdr>
        <w:top w:val="none" w:sz="0" w:space="0" w:color="auto"/>
        <w:left w:val="none" w:sz="0" w:space="0" w:color="auto"/>
        <w:bottom w:val="none" w:sz="0" w:space="0" w:color="auto"/>
        <w:right w:val="none" w:sz="0" w:space="0" w:color="auto"/>
      </w:divBdr>
    </w:div>
    <w:div w:id="1855269082">
      <w:bodyDiv w:val="1"/>
      <w:marLeft w:val="0"/>
      <w:marRight w:val="0"/>
      <w:marTop w:val="0"/>
      <w:marBottom w:val="0"/>
      <w:divBdr>
        <w:top w:val="none" w:sz="0" w:space="0" w:color="auto"/>
        <w:left w:val="none" w:sz="0" w:space="0" w:color="auto"/>
        <w:bottom w:val="none" w:sz="0" w:space="0" w:color="auto"/>
        <w:right w:val="none" w:sz="0" w:space="0" w:color="auto"/>
      </w:divBdr>
    </w:div>
    <w:div w:id="1855996979">
      <w:bodyDiv w:val="1"/>
      <w:marLeft w:val="0"/>
      <w:marRight w:val="0"/>
      <w:marTop w:val="0"/>
      <w:marBottom w:val="0"/>
      <w:divBdr>
        <w:top w:val="none" w:sz="0" w:space="0" w:color="auto"/>
        <w:left w:val="none" w:sz="0" w:space="0" w:color="auto"/>
        <w:bottom w:val="none" w:sz="0" w:space="0" w:color="auto"/>
        <w:right w:val="none" w:sz="0" w:space="0" w:color="auto"/>
      </w:divBdr>
    </w:div>
    <w:div w:id="1860271970">
      <w:bodyDiv w:val="1"/>
      <w:marLeft w:val="0"/>
      <w:marRight w:val="0"/>
      <w:marTop w:val="0"/>
      <w:marBottom w:val="0"/>
      <w:divBdr>
        <w:top w:val="none" w:sz="0" w:space="0" w:color="auto"/>
        <w:left w:val="none" w:sz="0" w:space="0" w:color="auto"/>
        <w:bottom w:val="none" w:sz="0" w:space="0" w:color="auto"/>
        <w:right w:val="none" w:sz="0" w:space="0" w:color="auto"/>
      </w:divBdr>
      <w:divsChild>
        <w:div w:id="607002803">
          <w:marLeft w:val="0"/>
          <w:marRight w:val="0"/>
          <w:marTop w:val="0"/>
          <w:marBottom w:val="0"/>
          <w:divBdr>
            <w:top w:val="none" w:sz="0" w:space="0" w:color="auto"/>
            <w:left w:val="none" w:sz="0" w:space="0" w:color="auto"/>
            <w:bottom w:val="none" w:sz="0" w:space="0" w:color="auto"/>
            <w:right w:val="none" w:sz="0" w:space="0" w:color="auto"/>
          </w:divBdr>
        </w:div>
        <w:div w:id="175194222">
          <w:marLeft w:val="0"/>
          <w:marRight w:val="0"/>
          <w:marTop w:val="0"/>
          <w:marBottom w:val="0"/>
          <w:divBdr>
            <w:top w:val="none" w:sz="0" w:space="0" w:color="auto"/>
            <w:left w:val="none" w:sz="0" w:space="0" w:color="auto"/>
            <w:bottom w:val="none" w:sz="0" w:space="0" w:color="auto"/>
            <w:right w:val="none" w:sz="0" w:space="0" w:color="auto"/>
          </w:divBdr>
        </w:div>
        <w:div w:id="97339938">
          <w:marLeft w:val="0"/>
          <w:marRight w:val="0"/>
          <w:marTop w:val="240"/>
          <w:marBottom w:val="0"/>
          <w:divBdr>
            <w:top w:val="none" w:sz="0" w:space="0" w:color="auto"/>
            <w:left w:val="none" w:sz="0" w:space="0" w:color="auto"/>
            <w:bottom w:val="none" w:sz="0" w:space="0" w:color="auto"/>
            <w:right w:val="none" w:sz="0" w:space="0" w:color="auto"/>
          </w:divBdr>
        </w:div>
        <w:div w:id="230628519">
          <w:marLeft w:val="0"/>
          <w:marRight w:val="0"/>
          <w:marTop w:val="240"/>
          <w:marBottom w:val="0"/>
          <w:divBdr>
            <w:top w:val="none" w:sz="0" w:space="0" w:color="auto"/>
            <w:left w:val="none" w:sz="0" w:space="0" w:color="auto"/>
            <w:bottom w:val="none" w:sz="0" w:space="0" w:color="auto"/>
            <w:right w:val="none" w:sz="0" w:space="0" w:color="auto"/>
          </w:divBdr>
        </w:div>
        <w:div w:id="875578626">
          <w:marLeft w:val="0"/>
          <w:marRight w:val="0"/>
          <w:marTop w:val="240"/>
          <w:marBottom w:val="0"/>
          <w:divBdr>
            <w:top w:val="none" w:sz="0" w:space="0" w:color="auto"/>
            <w:left w:val="none" w:sz="0" w:space="0" w:color="auto"/>
            <w:bottom w:val="none" w:sz="0" w:space="0" w:color="auto"/>
            <w:right w:val="none" w:sz="0" w:space="0" w:color="auto"/>
          </w:divBdr>
        </w:div>
        <w:div w:id="2135707236">
          <w:marLeft w:val="0"/>
          <w:marRight w:val="0"/>
          <w:marTop w:val="240"/>
          <w:marBottom w:val="0"/>
          <w:divBdr>
            <w:top w:val="none" w:sz="0" w:space="0" w:color="auto"/>
            <w:left w:val="none" w:sz="0" w:space="0" w:color="auto"/>
            <w:bottom w:val="none" w:sz="0" w:space="0" w:color="auto"/>
            <w:right w:val="none" w:sz="0" w:space="0" w:color="auto"/>
          </w:divBdr>
        </w:div>
      </w:divsChild>
    </w:div>
    <w:div w:id="1863127909">
      <w:bodyDiv w:val="1"/>
      <w:marLeft w:val="0"/>
      <w:marRight w:val="0"/>
      <w:marTop w:val="0"/>
      <w:marBottom w:val="0"/>
      <w:divBdr>
        <w:top w:val="none" w:sz="0" w:space="0" w:color="auto"/>
        <w:left w:val="none" w:sz="0" w:space="0" w:color="auto"/>
        <w:bottom w:val="none" w:sz="0" w:space="0" w:color="auto"/>
        <w:right w:val="none" w:sz="0" w:space="0" w:color="auto"/>
      </w:divBdr>
    </w:div>
    <w:div w:id="1876040301">
      <w:bodyDiv w:val="1"/>
      <w:marLeft w:val="0"/>
      <w:marRight w:val="0"/>
      <w:marTop w:val="0"/>
      <w:marBottom w:val="0"/>
      <w:divBdr>
        <w:top w:val="none" w:sz="0" w:space="0" w:color="auto"/>
        <w:left w:val="none" w:sz="0" w:space="0" w:color="auto"/>
        <w:bottom w:val="none" w:sz="0" w:space="0" w:color="auto"/>
        <w:right w:val="none" w:sz="0" w:space="0" w:color="auto"/>
      </w:divBdr>
    </w:div>
    <w:div w:id="1883398998">
      <w:bodyDiv w:val="1"/>
      <w:marLeft w:val="0"/>
      <w:marRight w:val="0"/>
      <w:marTop w:val="0"/>
      <w:marBottom w:val="0"/>
      <w:divBdr>
        <w:top w:val="none" w:sz="0" w:space="0" w:color="auto"/>
        <w:left w:val="none" w:sz="0" w:space="0" w:color="auto"/>
        <w:bottom w:val="none" w:sz="0" w:space="0" w:color="auto"/>
        <w:right w:val="none" w:sz="0" w:space="0" w:color="auto"/>
      </w:divBdr>
      <w:divsChild>
        <w:div w:id="252713080">
          <w:marLeft w:val="0"/>
          <w:marRight w:val="0"/>
          <w:marTop w:val="0"/>
          <w:marBottom w:val="0"/>
          <w:divBdr>
            <w:top w:val="single" w:sz="2" w:space="0" w:color="E5E7EB"/>
            <w:left w:val="single" w:sz="2" w:space="0" w:color="E5E7EB"/>
            <w:bottom w:val="single" w:sz="2" w:space="0" w:color="E5E7EB"/>
            <w:right w:val="single" w:sz="2" w:space="0" w:color="E5E7EB"/>
          </w:divBdr>
          <w:divsChild>
            <w:div w:id="169150922">
              <w:marLeft w:val="0"/>
              <w:marRight w:val="0"/>
              <w:marTop w:val="240"/>
              <w:marBottom w:val="240"/>
              <w:divBdr>
                <w:top w:val="single" w:sz="2" w:space="0" w:color="E5E7EB"/>
                <w:left w:val="single" w:sz="2" w:space="0" w:color="E5E7EB"/>
                <w:bottom w:val="single" w:sz="2" w:space="0" w:color="E5E7EB"/>
                <w:right w:val="single" w:sz="2" w:space="0" w:color="E5E7EB"/>
              </w:divBdr>
              <w:divsChild>
                <w:div w:id="1743525129">
                  <w:marLeft w:val="0"/>
                  <w:marRight w:val="0"/>
                  <w:marTop w:val="0"/>
                  <w:marBottom w:val="0"/>
                  <w:divBdr>
                    <w:top w:val="single" w:sz="2" w:space="0" w:color="E5E7EB"/>
                    <w:left w:val="single" w:sz="2" w:space="0" w:color="E5E7EB"/>
                    <w:bottom w:val="single" w:sz="2" w:space="0" w:color="E5E7EB"/>
                    <w:right w:val="single" w:sz="2" w:space="0" w:color="E5E7EB"/>
                  </w:divBdr>
                  <w:divsChild>
                    <w:div w:id="1382169548">
                      <w:marLeft w:val="0"/>
                      <w:marRight w:val="0"/>
                      <w:marTop w:val="0"/>
                      <w:marBottom w:val="0"/>
                      <w:divBdr>
                        <w:top w:val="single" w:sz="2" w:space="0" w:color="E5E7EB"/>
                        <w:left w:val="single" w:sz="2" w:space="0" w:color="E5E7EB"/>
                        <w:bottom w:val="single" w:sz="2" w:space="0" w:color="E5E7EB"/>
                        <w:right w:val="single" w:sz="2" w:space="0" w:color="E5E7EB"/>
                      </w:divBdr>
                      <w:divsChild>
                        <w:div w:id="3780970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8258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25552471">
          <w:marLeft w:val="0"/>
          <w:marRight w:val="0"/>
          <w:marTop w:val="0"/>
          <w:marBottom w:val="0"/>
          <w:divBdr>
            <w:top w:val="single" w:sz="2" w:space="0" w:color="E5E7EB"/>
            <w:left w:val="single" w:sz="2" w:space="0" w:color="E5E7EB"/>
            <w:bottom w:val="single" w:sz="2" w:space="0" w:color="E5E7EB"/>
            <w:right w:val="single" w:sz="2" w:space="0" w:color="E5E7EB"/>
          </w:divBdr>
          <w:divsChild>
            <w:div w:id="294024302">
              <w:marLeft w:val="0"/>
              <w:marRight w:val="0"/>
              <w:marTop w:val="240"/>
              <w:marBottom w:val="240"/>
              <w:divBdr>
                <w:top w:val="single" w:sz="2" w:space="0" w:color="E5E7EB"/>
                <w:left w:val="single" w:sz="2" w:space="0" w:color="E5E7EB"/>
                <w:bottom w:val="single" w:sz="2" w:space="0" w:color="E5E7EB"/>
                <w:right w:val="single" w:sz="2" w:space="0" w:color="E5E7EB"/>
              </w:divBdr>
              <w:divsChild>
                <w:div w:id="1169826442">
                  <w:marLeft w:val="0"/>
                  <w:marRight w:val="0"/>
                  <w:marTop w:val="0"/>
                  <w:marBottom w:val="0"/>
                  <w:divBdr>
                    <w:top w:val="single" w:sz="2" w:space="0" w:color="E5E7EB"/>
                    <w:left w:val="single" w:sz="2" w:space="0" w:color="E5E7EB"/>
                    <w:bottom w:val="single" w:sz="2" w:space="0" w:color="E5E7EB"/>
                    <w:right w:val="single" w:sz="2" w:space="0" w:color="E5E7EB"/>
                  </w:divBdr>
                  <w:divsChild>
                    <w:div w:id="1310095064">
                      <w:marLeft w:val="0"/>
                      <w:marRight w:val="0"/>
                      <w:marTop w:val="0"/>
                      <w:marBottom w:val="0"/>
                      <w:divBdr>
                        <w:top w:val="single" w:sz="2" w:space="0" w:color="E5E7EB"/>
                        <w:left w:val="single" w:sz="2" w:space="0" w:color="E5E7EB"/>
                        <w:bottom w:val="single" w:sz="2" w:space="0" w:color="E5E7EB"/>
                        <w:right w:val="single" w:sz="2" w:space="0" w:color="E5E7EB"/>
                      </w:divBdr>
                      <w:divsChild>
                        <w:div w:id="91150639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0011435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21937915">
          <w:marLeft w:val="0"/>
          <w:marRight w:val="0"/>
          <w:marTop w:val="0"/>
          <w:marBottom w:val="0"/>
          <w:divBdr>
            <w:top w:val="single" w:sz="2" w:space="0" w:color="E5E7EB"/>
            <w:left w:val="single" w:sz="2" w:space="0" w:color="E5E7EB"/>
            <w:bottom w:val="single" w:sz="2" w:space="0" w:color="E5E7EB"/>
            <w:right w:val="single" w:sz="2" w:space="0" w:color="E5E7EB"/>
          </w:divBdr>
          <w:divsChild>
            <w:div w:id="2044359233">
              <w:marLeft w:val="0"/>
              <w:marRight w:val="0"/>
              <w:marTop w:val="240"/>
              <w:marBottom w:val="240"/>
              <w:divBdr>
                <w:top w:val="single" w:sz="2" w:space="0" w:color="E5E7EB"/>
                <w:left w:val="single" w:sz="2" w:space="0" w:color="E5E7EB"/>
                <w:bottom w:val="single" w:sz="2" w:space="0" w:color="E5E7EB"/>
                <w:right w:val="single" w:sz="2" w:space="0" w:color="E5E7EB"/>
              </w:divBdr>
              <w:divsChild>
                <w:div w:id="1378623904">
                  <w:marLeft w:val="0"/>
                  <w:marRight w:val="0"/>
                  <w:marTop w:val="0"/>
                  <w:marBottom w:val="0"/>
                  <w:divBdr>
                    <w:top w:val="single" w:sz="2" w:space="0" w:color="E5E7EB"/>
                    <w:left w:val="single" w:sz="2" w:space="0" w:color="E5E7EB"/>
                    <w:bottom w:val="single" w:sz="2" w:space="0" w:color="E5E7EB"/>
                    <w:right w:val="single" w:sz="2" w:space="0" w:color="E5E7EB"/>
                  </w:divBdr>
                  <w:divsChild>
                    <w:div w:id="120390445">
                      <w:marLeft w:val="0"/>
                      <w:marRight w:val="0"/>
                      <w:marTop w:val="0"/>
                      <w:marBottom w:val="0"/>
                      <w:divBdr>
                        <w:top w:val="single" w:sz="2" w:space="0" w:color="E5E7EB"/>
                        <w:left w:val="single" w:sz="2" w:space="0" w:color="E5E7EB"/>
                        <w:bottom w:val="single" w:sz="2" w:space="0" w:color="E5E7EB"/>
                        <w:right w:val="single" w:sz="2" w:space="0" w:color="E5E7EB"/>
                      </w:divBdr>
                      <w:divsChild>
                        <w:div w:id="13969278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474461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67561311">
          <w:marLeft w:val="0"/>
          <w:marRight w:val="0"/>
          <w:marTop w:val="0"/>
          <w:marBottom w:val="0"/>
          <w:divBdr>
            <w:top w:val="single" w:sz="2" w:space="0" w:color="E5E7EB"/>
            <w:left w:val="single" w:sz="2" w:space="0" w:color="E5E7EB"/>
            <w:bottom w:val="single" w:sz="2" w:space="0" w:color="E5E7EB"/>
            <w:right w:val="single" w:sz="2" w:space="0" w:color="E5E7EB"/>
          </w:divBdr>
          <w:divsChild>
            <w:div w:id="937638236">
              <w:marLeft w:val="0"/>
              <w:marRight w:val="0"/>
              <w:marTop w:val="240"/>
              <w:marBottom w:val="240"/>
              <w:divBdr>
                <w:top w:val="single" w:sz="2" w:space="0" w:color="E5E7EB"/>
                <w:left w:val="single" w:sz="2" w:space="0" w:color="E5E7EB"/>
                <w:bottom w:val="single" w:sz="2" w:space="0" w:color="E5E7EB"/>
                <w:right w:val="single" w:sz="2" w:space="0" w:color="E5E7EB"/>
              </w:divBdr>
              <w:divsChild>
                <w:div w:id="2065829724">
                  <w:marLeft w:val="0"/>
                  <w:marRight w:val="0"/>
                  <w:marTop w:val="0"/>
                  <w:marBottom w:val="0"/>
                  <w:divBdr>
                    <w:top w:val="single" w:sz="2" w:space="0" w:color="E5E7EB"/>
                    <w:left w:val="single" w:sz="2" w:space="0" w:color="E5E7EB"/>
                    <w:bottom w:val="single" w:sz="2" w:space="0" w:color="E5E7EB"/>
                    <w:right w:val="single" w:sz="2" w:space="0" w:color="E5E7EB"/>
                  </w:divBdr>
                  <w:divsChild>
                    <w:div w:id="1361542276">
                      <w:marLeft w:val="0"/>
                      <w:marRight w:val="0"/>
                      <w:marTop w:val="0"/>
                      <w:marBottom w:val="0"/>
                      <w:divBdr>
                        <w:top w:val="single" w:sz="2" w:space="0" w:color="E5E7EB"/>
                        <w:left w:val="single" w:sz="2" w:space="0" w:color="E5E7EB"/>
                        <w:bottom w:val="single" w:sz="2" w:space="0" w:color="E5E7EB"/>
                        <w:right w:val="single" w:sz="2" w:space="0" w:color="E5E7EB"/>
                      </w:divBdr>
                      <w:divsChild>
                        <w:div w:id="42854935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584180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98116510">
          <w:marLeft w:val="0"/>
          <w:marRight w:val="0"/>
          <w:marTop w:val="0"/>
          <w:marBottom w:val="0"/>
          <w:divBdr>
            <w:top w:val="single" w:sz="2" w:space="0" w:color="E5E7EB"/>
            <w:left w:val="single" w:sz="2" w:space="0" w:color="E5E7EB"/>
            <w:bottom w:val="single" w:sz="2" w:space="0" w:color="E5E7EB"/>
            <w:right w:val="single" w:sz="2" w:space="0" w:color="E5E7EB"/>
          </w:divBdr>
          <w:divsChild>
            <w:div w:id="1355425509">
              <w:marLeft w:val="0"/>
              <w:marRight w:val="0"/>
              <w:marTop w:val="240"/>
              <w:marBottom w:val="240"/>
              <w:divBdr>
                <w:top w:val="single" w:sz="2" w:space="0" w:color="E5E7EB"/>
                <w:left w:val="single" w:sz="2" w:space="0" w:color="E5E7EB"/>
                <w:bottom w:val="single" w:sz="2" w:space="0" w:color="E5E7EB"/>
                <w:right w:val="single" w:sz="2" w:space="0" w:color="E5E7EB"/>
              </w:divBdr>
              <w:divsChild>
                <w:div w:id="1978753660">
                  <w:marLeft w:val="0"/>
                  <w:marRight w:val="0"/>
                  <w:marTop w:val="0"/>
                  <w:marBottom w:val="0"/>
                  <w:divBdr>
                    <w:top w:val="single" w:sz="2" w:space="0" w:color="E5E7EB"/>
                    <w:left w:val="single" w:sz="2" w:space="0" w:color="E5E7EB"/>
                    <w:bottom w:val="single" w:sz="2" w:space="0" w:color="E5E7EB"/>
                    <w:right w:val="single" w:sz="2" w:space="0" w:color="E5E7EB"/>
                  </w:divBdr>
                  <w:divsChild>
                    <w:div w:id="1587494430">
                      <w:marLeft w:val="0"/>
                      <w:marRight w:val="0"/>
                      <w:marTop w:val="0"/>
                      <w:marBottom w:val="0"/>
                      <w:divBdr>
                        <w:top w:val="single" w:sz="2" w:space="0" w:color="E5E7EB"/>
                        <w:left w:val="single" w:sz="2" w:space="0" w:color="E5E7EB"/>
                        <w:bottom w:val="single" w:sz="2" w:space="0" w:color="E5E7EB"/>
                        <w:right w:val="single" w:sz="2" w:space="0" w:color="E5E7EB"/>
                      </w:divBdr>
                      <w:divsChild>
                        <w:div w:id="4123566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575335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41231873">
          <w:marLeft w:val="0"/>
          <w:marRight w:val="0"/>
          <w:marTop w:val="0"/>
          <w:marBottom w:val="0"/>
          <w:divBdr>
            <w:top w:val="single" w:sz="2" w:space="0" w:color="E5E7EB"/>
            <w:left w:val="single" w:sz="2" w:space="0" w:color="E5E7EB"/>
            <w:bottom w:val="single" w:sz="2" w:space="0" w:color="E5E7EB"/>
            <w:right w:val="single" w:sz="2" w:space="0" w:color="E5E7EB"/>
          </w:divBdr>
          <w:divsChild>
            <w:div w:id="1687096295">
              <w:marLeft w:val="0"/>
              <w:marRight w:val="0"/>
              <w:marTop w:val="240"/>
              <w:marBottom w:val="240"/>
              <w:divBdr>
                <w:top w:val="single" w:sz="2" w:space="0" w:color="E5E7EB"/>
                <w:left w:val="single" w:sz="2" w:space="0" w:color="E5E7EB"/>
                <w:bottom w:val="single" w:sz="2" w:space="0" w:color="E5E7EB"/>
                <w:right w:val="single" w:sz="2" w:space="0" w:color="E5E7EB"/>
              </w:divBdr>
              <w:divsChild>
                <w:div w:id="677315193">
                  <w:marLeft w:val="0"/>
                  <w:marRight w:val="0"/>
                  <w:marTop w:val="0"/>
                  <w:marBottom w:val="0"/>
                  <w:divBdr>
                    <w:top w:val="single" w:sz="2" w:space="0" w:color="E5E7EB"/>
                    <w:left w:val="single" w:sz="2" w:space="0" w:color="E5E7EB"/>
                    <w:bottom w:val="single" w:sz="2" w:space="0" w:color="E5E7EB"/>
                    <w:right w:val="single" w:sz="2" w:space="0" w:color="E5E7EB"/>
                  </w:divBdr>
                  <w:divsChild>
                    <w:div w:id="1841848971">
                      <w:marLeft w:val="0"/>
                      <w:marRight w:val="0"/>
                      <w:marTop w:val="0"/>
                      <w:marBottom w:val="0"/>
                      <w:divBdr>
                        <w:top w:val="single" w:sz="2" w:space="0" w:color="E5E7EB"/>
                        <w:left w:val="single" w:sz="2" w:space="0" w:color="E5E7EB"/>
                        <w:bottom w:val="single" w:sz="2" w:space="0" w:color="E5E7EB"/>
                        <w:right w:val="single" w:sz="2" w:space="0" w:color="E5E7EB"/>
                      </w:divBdr>
                      <w:divsChild>
                        <w:div w:id="6559148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743222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51071481">
          <w:marLeft w:val="0"/>
          <w:marRight w:val="0"/>
          <w:marTop w:val="0"/>
          <w:marBottom w:val="0"/>
          <w:divBdr>
            <w:top w:val="single" w:sz="2" w:space="0" w:color="E5E7EB"/>
            <w:left w:val="single" w:sz="2" w:space="0" w:color="E5E7EB"/>
            <w:bottom w:val="single" w:sz="2" w:space="0" w:color="E5E7EB"/>
            <w:right w:val="single" w:sz="2" w:space="0" w:color="E5E7EB"/>
          </w:divBdr>
          <w:divsChild>
            <w:div w:id="2014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1462">
      <w:bodyDiv w:val="1"/>
      <w:marLeft w:val="0"/>
      <w:marRight w:val="0"/>
      <w:marTop w:val="0"/>
      <w:marBottom w:val="0"/>
      <w:divBdr>
        <w:top w:val="none" w:sz="0" w:space="0" w:color="auto"/>
        <w:left w:val="none" w:sz="0" w:space="0" w:color="auto"/>
        <w:bottom w:val="none" w:sz="0" w:space="0" w:color="auto"/>
        <w:right w:val="none" w:sz="0" w:space="0" w:color="auto"/>
      </w:divBdr>
    </w:div>
    <w:div w:id="1888837781">
      <w:bodyDiv w:val="1"/>
      <w:marLeft w:val="0"/>
      <w:marRight w:val="0"/>
      <w:marTop w:val="0"/>
      <w:marBottom w:val="0"/>
      <w:divBdr>
        <w:top w:val="none" w:sz="0" w:space="0" w:color="auto"/>
        <w:left w:val="none" w:sz="0" w:space="0" w:color="auto"/>
        <w:bottom w:val="none" w:sz="0" w:space="0" w:color="auto"/>
        <w:right w:val="none" w:sz="0" w:space="0" w:color="auto"/>
      </w:divBdr>
    </w:div>
    <w:div w:id="1909727446">
      <w:bodyDiv w:val="1"/>
      <w:marLeft w:val="0"/>
      <w:marRight w:val="0"/>
      <w:marTop w:val="0"/>
      <w:marBottom w:val="0"/>
      <w:divBdr>
        <w:top w:val="none" w:sz="0" w:space="0" w:color="auto"/>
        <w:left w:val="none" w:sz="0" w:space="0" w:color="auto"/>
        <w:bottom w:val="none" w:sz="0" w:space="0" w:color="auto"/>
        <w:right w:val="none" w:sz="0" w:space="0" w:color="auto"/>
      </w:divBdr>
    </w:div>
    <w:div w:id="1913153299">
      <w:bodyDiv w:val="1"/>
      <w:marLeft w:val="0"/>
      <w:marRight w:val="0"/>
      <w:marTop w:val="0"/>
      <w:marBottom w:val="0"/>
      <w:divBdr>
        <w:top w:val="none" w:sz="0" w:space="0" w:color="auto"/>
        <w:left w:val="none" w:sz="0" w:space="0" w:color="auto"/>
        <w:bottom w:val="none" w:sz="0" w:space="0" w:color="auto"/>
        <w:right w:val="none" w:sz="0" w:space="0" w:color="auto"/>
      </w:divBdr>
    </w:div>
    <w:div w:id="1917933446">
      <w:bodyDiv w:val="1"/>
      <w:marLeft w:val="0"/>
      <w:marRight w:val="0"/>
      <w:marTop w:val="0"/>
      <w:marBottom w:val="0"/>
      <w:divBdr>
        <w:top w:val="none" w:sz="0" w:space="0" w:color="auto"/>
        <w:left w:val="none" w:sz="0" w:space="0" w:color="auto"/>
        <w:bottom w:val="none" w:sz="0" w:space="0" w:color="auto"/>
        <w:right w:val="none" w:sz="0" w:space="0" w:color="auto"/>
      </w:divBdr>
      <w:divsChild>
        <w:div w:id="2023125444">
          <w:marLeft w:val="0"/>
          <w:marRight w:val="0"/>
          <w:marTop w:val="0"/>
          <w:marBottom w:val="0"/>
          <w:divBdr>
            <w:top w:val="none" w:sz="0" w:space="0" w:color="auto"/>
            <w:left w:val="none" w:sz="0" w:space="0" w:color="auto"/>
            <w:bottom w:val="none" w:sz="0" w:space="0" w:color="auto"/>
            <w:right w:val="none" w:sz="0" w:space="0" w:color="auto"/>
          </w:divBdr>
        </w:div>
        <w:div w:id="1994408537">
          <w:marLeft w:val="0"/>
          <w:marRight w:val="0"/>
          <w:marTop w:val="0"/>
          <w:marBottom w:val="0"/>
          <w:divBdr>
            <w:top w:val="none" w:sz="0" w:space="0" w:color="auto"/>
            <w:left w:val="none" w:sz="0" w:space="0" w:color="auto"/>
            <w:bottom w:val="none" w:sz="0" w:space="0" w:color="auto"/>
            <w:right w:val="none" w:sz="0" w:space="0" w:color="auto"/>
          </w:divBdr>
          <w:divsChild>
            <w:div w:id="615525616">
              <w:marLeft w:val="0"/>
              <w:marRight w:val="0"/>
              <w:marTop w:val="0"/>
              <w:marBottom w:val="0"/>
              <w:divBdr>
                <w:top w:val="none" w:sz="0" w:space="0" w:color="auto"/>
                <w:left w:val="none" w:sz="0" w:space="0" w:color="auto"/>
                <w:bottom w:val="none" w:sz="0" w:space="0" w:color="auto"/>
                <w:right w:val="none" w:sz="0" w:space="0" w:color="auto"/>
              </w:divBdr>
            </w:div>
          </w:divsChild>
        </w:div>
        <w:div w:id="1737122232">
          <w:marLeft w:val="0"/>
          <w:marRight w:val="0"/>
          <w:marTop w:val="0"/>
          <w:marBottom w:val="0"/>
          <w:divBdr>
            <w:top w:val="none" w:sz="0" w:space="0" w:color="auto"/>
            <w:left w:val="none" w:sz="0" w:space="0" w:color="auto"/>
            <w:bottom w:val="none" w:sz="0" w:space="0" w:color="auto"/>
            <w:right w:val="none" w:sz="0" w:space="0" w:color="auto"/>
          </w:divBdr>
        </w:div>
      </w:divsChild>
    </w:div>
    <w:div w:id="1926835863">
      <w:bodyDiv w:val="1"/>
      <w:marLeft w:val="0"/>
      <w:marRight w:val="0"/>
      <w:marTop w:val="0"/>
      <w:marBottom w:val="0"/>
      <w:divBdr>
        <w:top w:val="none" w:sz="0" w:space="0" w:color="auto"/>
        <w:left w:val="none" w:sz="0" w:space="0" w:color="auto"/>
        <w:bottom w:val="none" w:sz="0" w:space="0" w:color="auto"/>
        <w:right w:val="none" w:sz="0" w:space="0" w:color="auto"/>
      </w:divBdr>
    </w:div>
    <w:div w:id="1931810483">
      <w:bodyDiv w:val="1"/>
      <w:marLeft w:val="0"/>
      <w:marRight w:val="0"/>
      <w:marTop w:val="0"/>
      <w:marBottom w:val="0"/>
      <w:divBdr>
        <w:top w:val="none" w:sz="0" w:space="0" w:color="auto"/>
        <w:left w:val="none" w:sz="0" w:space="0" w:color="auto"/>
        <w:bottom w:val="none" w:sz="0" w:space="0" w:color="auto"/>
        <w:right w:val="none" w:sz="0" w:space="0" w:color="auto"/>
      </w:divBdr>
      <w:divsChild>
        <w:div w:id="1937246873">
          <w:marLeft w:val="0"/>
          <w:marRight w:val="0"/>
          <w:marTop w:val="0"/>
          <w:marBottom w:val="0"/>
          <w:divBdr>
            <w:top w:val="none" w:sz="0" w:space="0" w:color="auto"/>
            <w:left w:val="none" w:sz="0" w:space="0" w:color="auto"/>
            <w:bottom w:val="none" w:sz="0" w:space="0" w:color="auto"/>
            <w:right w:val="none" w:sz="0" w:space="0" w:color="auto"/>
          </w:divBdr>
        </w:div>
        <w:div w:id="755132216">
          <w:marLeft w:val="0"/>
          <w:marRight w:val="0"/>
          <w:marTop w:val="0"/>
          <w:marBottom w:val="0"/>
          <w:divBdr>
            <w:top w:val="none" w:sz="0" w:space="0" w:color="auto"/>
            <w:left w:val="none" w:sz="0" w:space="0" w:color="auto"/>
            <w:bottom w:val="none" w:sz="0" w:space="0" w:color="auto"/>
            <w:right w:val="none" w:sz="0" w:space="0" w:color="auto"/>
          </w:divBdr>
        </w:div>
      </w:divsChild>
    </w:div>
    <w:div w:id="1932087025">
      <w:bodyDiv w:val="1"/>
      <w:marLeft w:val="0"/>
      <w:marRight w:val="0"/>
      <w:marTop w:val="0"/>
      <w:marBottom w:val="0"/>
      <w:divBdr>
        <w:top w:val="none" w:sz="0" w:space="0" w:color="auto"/>
        <w:left w:val="none" w:sz="0" w:space="0" w:color="auto"/>
        <w:bottom w:val="none" w:sz="0" w:space="0" w:color="auto"/>
        <w:right w:val="none" w:sz="0" w:space="0" w:color="auto"/>
      </w:divBdr>
      <w:divsChild>
        <w:div w:id="1930501065">
          <w:marLeft w:val="0"/>
          <w:marRight w:val="0"/>
          <w:marTop w:val="0"/>
          <w:marBottom w:val="0"/>
          <w:divBdr>
            <w:top w:val="none" w:sz="0" w:space="0" w:color="auto"/>
            <w:left w:val="none" w:sz="0" w:space="0" w:color="auto"/>
            <w:bottom w:val="none" w:sz="0" w:space="0" w:color="auto"/>
            <w:right w:val="none" w:sz="0" w:space="0" w:color="auto"/>
          </w:divBdr>
        </w:div>
        <w:div w:id="386297590">
          <w:marLeft w:val="0"/>
          <w:marRight w:val="0"/>
          <w:marTop w:val="0"/>
          <w:marBottom w:val="0"/>
          <w:divBdr>
            <w:top w:val="none" w:sz="0" w:space="0" w:color="auto"/>
            <w:left w:val="none" w:sz="0" w:space="0" w:color="auto"/>
            <w:bottom w:val="none" w:sz="0" w:space="0" w:color="auto"/>
            <w:right w:val="none" w:sz="0" w:space="0" w:color="auto"/>
          </w:divBdr>
          <w:divsChild>
            <w:div w:id="18250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4695">
      <w:bodyDiv w:val="1"/>
      <w:marLeft w:val="0"/>
      <w:marRight w:val="0"/>
      <w:marTop w:val="0"/>
      <w:marBottom w:val="0"/>
      <w:divBdr>
        <w:top w:val="none" w:sz="0" w:space="0" w:color="auto"/>
        <w:left w:val="none" w:sz="0" w:space="0" w:color="auto"/>
        <w:bottom w:val="none" w:sz="0" w:space="0" w:color="auto"/>
        <w:right w:val="none" w:sz="0" w:space="0" w:color="auto"/>
      </w:divBdr>
    </w:div>
    <w:div w:id="1957134296">
      <w:bodyDiv w:val="1"/>
      <w:marLeft w:val="0"/>
      <w:marRight w:val="0"/>
      <w:marTop w:val="0"/>
      <w:marBottom w:val="0"/>
      <w:divBdr>
        <w:top w:val="none" w:sz="0" w:space="0" w:color="auto"/>
        <w:left w:val="none" w:sz="0" w:space="0" w:color="auto"/>
        <w:bottom w:val="none" w:sz="0" w:space="0" w:color="auto"/>
        <w:right w:val="none" w:sz="0" w:space="0" w:color="auto"/>
      </w:divBdr>
    </w:div>
    <w:div w:id="1966886358">
      <w:bodyDiv w:val="1"/>
      <w:marLeft w:val="0"/>
      <w:marRight w:val="0"/>
      <w:marTop w:val="0"/>
      <w:marBottom w:val="0"/>
      <w:divBdr>
        <w:top w:val="none" w:sz="0" w:space="0" w:color="auto"/>
        <w:left w:val="none" w:sz="0" w:space="0" w:color="auto"/>
        <w:bottom w:val="none" w:sz="0" w:space="0" w:color="auto"/>
        <w:right w:val="none" w:sz="0" w:space="0" w:color="auto"/>
      </w:divBdr>
    </w:div>
    <w:div w:id="1967079845">
      <w:bodyDiv w:val="1"/>
      <w:marLeft w:val="0"/>
      <w:marRight w:val="0"/>
      <w:marTop w:val="0"/>
      <w:marBottom w:val="0"/>
      <w:divBdr>
        <w:top w:val="none" w:sz="0" w:space="0" w:color="auto"/>
        <w:left w:val="none" w:sz="0" w:space="0" w:color="auto"/>
        <w:bottom w:val="none" w:sz="0" w:space="0" w:color="auto"/>
        <w:right w:val="none" w:sz="0" w:space="0" w:color="auto"/>
      </w:divBdr>
    </w:div>
    <w:div w:id="1974017145">
      <w:bodyDiv w:val="1"/>
      <w:marLeft w:val="0"/>
      <w:marRight w:val="0"/>
      <w:marTop w:val="0"/>
      <w:marBottom w:val="0"/>
      <w:divBdr>
        <w:top w:val="none" w:sz="0" w:space="0" w:color="auto"/>
        <w:left w:val="none" w:sz="0" w:space="0" w:color="auto"/>
        <w:bottom w:val="none" w:sz="0" w:space="0" w:color="auto"/>
        <w:right w:val="none" w:sz="0" w:space="0" w:color="auto"/>
      </w:divBdr>
    </w:div>
    <w:div w:id="1997031460">
      <w:bodyDiv w:val="1"/>
      <w:marLeft w:val="0"/>
      <w:marRight w:val="0"/>
      <w:marTop w:val="0"/>
      <w:marBottom w:val="0"/>
      <w:divBdr>
        <w:top w:val="none" w:sz="0" w:space="0" w:color="auto"/>
        <w:left w:val="none" w:sz="0" w:space="0" w:color="auto"/>
        <w:bottom w:val="none" w:sz="0" w:space="0" w:color="auto"/>
        <w:right w:val="none" w:sz="0" w:space="0" w:color="auto"/>
      </w:divBdr>
      <w:divsChild>
        <w:div w:id="116489567">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1086029529">
          <w:marLeft w:val="0"/>
          <w:marRight w:val="0"/>
          <w:marTop w:val="0"/>
          <w:marBottom w:val="0"/>
          <w:divBdr>
            <w:top w:val="none" w:sz="0" w:space="0" w:color="auto"/>
            <w:left w:val="none" w:sz="0" w:space="0" w:color="auto"/>
            <w:bottom w:val="none" w:sz="0" w:space="0" w:color="auto"/>
            <w:right w:val="none" w:sz="0" w:space="0" w:color="auto"/>
          </w:divBdr>
        </w:div>
        <w:div w:id="1031615656">
          <w:marLeft w:val="0"/>
          <w:marRight w:val="0"/>
          <w:marTop w:val="0"/>
          <w:marBottom w:val="0"/>
          <w:divBdr>
            <w:top w:val="none" w:sz="0" w:space="0" w:color="auto"/>
            <w:left w:val="none" w:sz="0" w:space="0" w:color="auto"/>
            <w:bottom w:val="none" w:sz="0" w:space="0" w:color="auto"/>
            <w:right w:val="none" w:sz="0" w:space="0" w:color="auto"/>
          </w:divBdr>
        </w:div>
        <w:div w:id="415369786">
          <w:marLeft w:val="0"/>
          <w:marRight w:val="0"/>
          <w:marTop w:val="0"/>
          <w:marBottom w:val="0"/>
          <w:divBdr>
            <w:top w:val="none" w:sz="0" w:space="0" w:color="auto"/>
            <w:left w:val="none" w:sz="0" w:space="0" w:color="auto"/>
            <w:bottom w:val="none" w:sz="0" w:space="0" w:color="auto"/>
            <w:right w:val="none" w:sz="0" w:space="0" w:color="auto"/>
          </w:divBdr>
          <w:divsChild>
            <w:div w:id="977686828">
              <w:marLeft w:val="0"/>
              <w:marRight w:val="0"/>
              <w:marTop w:val="240"/>
              <w:marBottom w:val="0"/>
              <w:divBdr>
                <w:top w:val="none" w:sz="0" w:space="0" w:color="auto"/>
                <w:left w:val="none" w:sz="0" w:space="0" w:color="auto"/>
                <w:bottom w:val="none" w:sz="0" w:space="0" w:color="auto"/>
                <w:right w:val="none" w:sz="0" w:space="0" w:color="auto"/>
              </w:divBdr>
            </w:div>
          </w:divsChild>
        </w:div>
        <w:div w:id="1278638914">
          <w:marLeft w:val="0"/>
          <w:marRight w:val="0"/>
          <w:marTop w:val="0"/>
          <w:marBottom w:val="0"/>
          <w:divBdr>
            <w:top w:val="none" w:sz="0" w:space="0" w:color="auto"/>
            <w:left w:val="none" w:sz="0" w:space="0" w:color="auto"/>
            <w:bottom w:val="none" w:sz="0" w:space="0" w:color="auto"/>
            <w:right w:val="none" w:sz="0" w:space="0" w:color="auto"/>
          </w:divBdr>
        </w:div>
        <w:div w:id="995499596">
          <w:marLeft w:val="0"/>
          <w:marRight w:val="0"/>
          <w:marTop w:val="0"/>
          <w:marBottom w:val="0"/>
          <w:divBdr>
            <w:top w:val="none" w:sz="0" w:space="0" w:color="auto"/>
            <w:left w:val="none" w:sz="0" w:space="0" w:color="auto"/>
            <w:bottom w:val="none" w:sz="0" w:space="0" w:color="auto"/>
            <w:right w:val="none" w:sz="0" w:space="0" w:color="auto"/>
          </w:divBdr>
        </w:div>
        <w:div w:id="1379889019">
          <w:marLeft w:val="0"/>
          <w:marRight w:val="0"/>
          <w:marTop w:val="0"/>
          <w:marBottom w:val="0"/>
          <w:divBdr>
            <w:top w:val="none" w:sz="0" w:space="0" w:color="auto"/>
            <w:left w:val="none" w:sz="0" w:space="0" w:color="auto"/>
            <w:bottom w:val="none" w:sz="0" w:space="0" w:color="auto"/>
            <w:right w:val="none" w:sz="0" w:space="0" w:color="auto"/>
          </w:divBdr>
          <w:divsChild>
            <w:div w:id="422727794">
              <w:marLeft w:val="0"/>
              <w:marRight w:val="0"/>
              <w:marTop w:val="240"/>
              <w:marBottom w:val="0"/>
              <w:divBdr>
                <w:top w:val="none" w:sz="0" w:space="0" w:color="auto"/>
                <w:left w:val="none" w:sz="0" w:space="0" w:color="auto"/>
                <w:bottom w:val="none" w:sz="0" w:space="0" w:color="auto"/>
                <w:right w:val="none" w:sz="0" w:space="0" w:color="auto"/>
              </w:divBdr>
            </w:div>
          </w:divsChild>
        </w:div>
        <w:div w:id="1625236761">
          <w:marLeft w:val="0"/>
          <w:marRight w:val="0"/>
          <w:marTop w:val="0"/>
          <w:marBottom w:val="0"/>
          <w:divBdr>
            <w:top w:val="none" w:sz="0" w:space="0" w:color="auto"/>
            <w:left w:val="none" w:sz="0" w:space="0" w:color="auto"/>
            <w:bottom w:val="none" w:sz="0" w:space="0" w:color="auto"/>
            <w:right w:val="none" w:sz="0" w:space="0" w:color="auto"/>
          </w:divBdr>
        </w:div>
        <w:div w:id="152600048">
          <w:marLeft w:val="0"/>
          <w:marRight w:val="0"/>
          <w:marTop w:val="0"/>
          <w:marBottom w:val="0"/>
          <w:divBdr>
            <w:top w:val="none" w:sz="0" w:space="0" w:color="auto"/>
            <w:left w:val="none" w:sz="0" w:space="0" w:color="auto"/>
            <w:bottom w:val="none" w:sz="0" w:space="0" w:color="auto"/>
            <w:right w:val="none" w:sz="0" w:space="0" w:color="auto"/>
          </w:divBdr>
          <w:divsChild>
            <w:div w:id="965892062">
              <w:marLeft w:val="0"/>
              <w:marRight w:val="0"/>
              <w:marTop w:val="240"/>
              <w:marBottom w:val="0"/>
              <w:divBdr>
                <w:top w:val="none" w:sz="0" w:space="0" w:color="auto"/>
                <w:left w:val="none" w:sz="0" w:space="0" w:color="auto"/>
                <w:bottom w:val="none" w:sz="0" w:space="0" w:color="auto"/>
                <w:right w:val="none" w:sz="0" w:space="0" w:color="auto"/>
              </w:divBdr>
            </w:div>
          </w:divsChild>
        </w:div>
        <w:div w:id="137380953">
          <w:marLeft w:val="0"/>
          <w:marRight w:val="0"/>
          <w:marTop w:val="240"/>
          <w:marBottom w:val="0"/>
          <w:divBdr>
            <w:top w:val="none" w:sz="0" w:space="0" w:color="auto"/>
            <w:left w:val="none" w:sz="0" w:space="0" w:color="auto"/>
            <w:bottom w:val="none" w:sz="0" w:space="0" w:color="auto"/>
            <w:right w:val="none" w:sz="0" w:space="0" w:color="auto"/>
          </w:divBdr>
        </w:div>
        <w:div w:id="772020199">
          <w:marLeft w:val="0"/>
          <w:marRight w:val="0"/>
          <w:marTop w:val="240"/>
          <w:marBottom w:val="0"/>
          <w:divBdr>
            <w:top w:val="none" w:sz="0" w:space="0" w:color="auto"/>
            <w:left w:val="none" w:sz="0" w:space="0" w:color="auto"/>
            <w:bottom w:val="none" w:sz="0" w:space="0" w:color="auto"/>
            <w:right w:val="none" w:sz="0" w:space="0" w:color="auto"/>
          </w:divBdr>
        </w:div>
      </w:divsChild>
    </w:div>
    <w:div w:id="1998679941">
      <w:bodyDiv w:val="1"/>
      <w:marLeft w:val="0"/>
      <w:marRight w:val="0"/>
      <w:marTop w:val="0"/>
      <w:marBottom w:val="0"/>
      <w:divBdr>
        <w:top w:val="none" w:sz="0" w:space="0" w:color="auto"/>
        <w:left w:val="none" w:sz="0" w:space="0" w:color="auto"/>
        <w:bottom w:val="none" w:sz="0" w:space="0" w:color="auto"/>
        <w:right w:val="none" w:sz="0" w:space="0" w:color="auto"/>
      </w:divBdr>
    </w:div>
    <w:div w:id="2009212806">
      <w:bodyDiv w:val="1"/>
      <w:marLeft w:val="0"/>
      <w:marRight w:val="0"/>
      <w:marTop w:val="0"/>
      <w:marBottom w:val="0"/>
      <w:divBdr>
        <w:top w:val="none" w:sz="0" w:space="0" w:color="auto"/>
        <w:left w:val="none" w:sz="0" w:space="0" w:color="auto"/>
        <w:bottom w:val="none" w:sz="0" w:space="0" w:color="auto"/>
        <w:right w:val="none" w:sz="0" w:space="0" w:color="auto"/>
      </w:divBdr>
      <w:divsChild>
        <w:div w:id="2011175546">
          <w:marLeft w:val="0"/>
          <w:marRight w:val="0"/>
          <w:marTop w:val="0"/>
          <w:marBottom w:val="0"/>
          <w:divBdr>
            <w:top w:val="none" w:sz="0" w:space="0" w:color="auto"/>
            <w:left w:val="none" w:sz="0" w:space="0" w:color="auto"/>
            <w:bottom w:val="none" w:sz="0" w:space="0" w:color="auto"/>
            <w:right w:val="none" w:sz="0" w:space="0" w:color="auto"/>
          </w:divBdr>
          <w:divsChild>
            <w:div w:id="1494182899">
              <w:marLeft w:val="0"/>
              <w:marRight w:val="0"/>
              <w:marTop w:val="0"/>
              <w:marBottom w:val="0"/>
              <w:divBdr>
                <w:top w:val="none" w:sz="0" w:space="0" w:color="auto"/>
                <w:left w:val="none" w:sz="0" w:space="0" w:color="auto"/>
                <w:bottom w:val="none" w:sz="0" w:space="0" w:color="auto"/>
                <w:right w:val="none" w:sz="0" w:space="0" w:color="auto"/>
              </w:divBdr>
            </w:div>
          </w:divsChild>
        </w:div>
        <w:div w:id="1390953433">
          <w:marLeft w:val="0"/>
          <w:marRight w:val="0"/>
          <w:marTop w:val="0"/>
          <w:marBottom w:val="0"/>
          <w:divBdr>
            <w:top w:val="none" w:sz="0" w:space="0" w:color="auto"/>
            <w:left w:val="none" w:sz="0" w:space="0" w:color="auto"/>
            <w:bottom w:val="none" w:sz="0" w:space="0" w:color="auto"/>
            <w:right w:val="none" w:sz="0" w:space="0" w:color="auto"/>
          </w:divBdr>
        </w:div>
      </w:divsChild>
    </w:div>
    <w:div w:id="2021617465">
      <w:bodyDiv w:val="1"/>
      <w:marLeft w:val="0"/>
      <w:marRight w:val="0"/>
      <w:marTop w:val="0"/>
      <w:marBottom w:val="0"/>
      <w:divBdr>
        <w:top w:val="none" w:sz="0" w:space="0" w:color="auto"/>
        <w:left w:val="none" w:sz="0" w:space="0" w:color="auto"/>
        <w:bottom w:val="none" w:sz="0" w:space="0" w:color="auto"/>
        <w:right w:val="none" w:sz="0" w:space="0" w:color="auto"/>
      </w:divBdr>
    </w:div>
    <w:div w:id="2026595368">
      <w:bodyDiv w:val="1"/>
      <w:marLeft w:val="0"/>
      <w:marRight w:val="0"/>
      <w:marTop w:val="0"/>
      <w:marBottom w:val="0"/>
      <w:divBdr>
        <w:top w:val="none" w:sz="0" w:space="0" w:color="auto"/>
        <w:left w:val="none" w:sz="0" w:space="0" w:color="auto"/>
        <w:bottom w:val="none" w:sz="0" w:space="0" w:color="auto"/>
        <w:right w:val="none" w:sz="0" w:space="0" w:color="auto"/>
      </w:divBdr>
    </w:div>
    <w:div w:id="2033874431">
      <w:bodyDiv w:val="1"/>
      <w:marLeft w:val="0"/>
      <w:marRight w:val="0"/>
      <w:marTop w:val="0"/>
      <w:marBottom w:val="0"/>
      <w:divBdr>
        <w:top w:val="none" w:sz="0" w:space="0" w:color="auto"/>
        <w:left w:val="none" w:sz="0" w:space="0" w:color="auto"/>
        <w:bottom w:val="none" w:sz="0" w:space="0" w:color="auto"/>
        <w:right w:val="none" w:sz="0" w:space="0" w:color="auto"/>
      </w:divBdr>
    </w:div>
    <w:div w:id="2039045683">
      <w:bodyDiv w:val="1"/>
      <w:marLeft w:val="0"/>
      <w:marRight w:val="0"/>
      <w:marTop w:val="0"/>
      <w:marBottom w:val="0"/>
      <w:divBdr>
        <w:top w:val="none" w:sz="0" w:space="0" w:color="auto"/>
        <w:left w:val="none" w:sz="0" w:space="0" w:color="auto"/>
        <w:bottom w:val="none" w:sz="0" w:space="0" w:color="auto"/>
        <w:right w:val="none" w:sz="0" w:space="0" w:color="auto"/>
      </w:divBdr>
    </w:div>
    <w:div w:id="2040550628">
      <w:bodyDiv w:val="1"/>
      <w:marLeft w:val="0"/>
      <w:marRight w:val="0"/>
      <w:marTop w:val="0"/>
      <w:marBottom w:val="0"/>
      <w:divBdr>
        <w:top w:val="none" w:sz="0" w:space="0" w:color="auto"/>
        <w:left w:val="none" w:sz="0" w:space="0" w:color="auto"/>
        <w:bottom w:val="none" w:sz="0" w:space="0" w:color="auto"/>
        <w:right w:val="none" w:sz="0" w:space="0" w:color="auto"/>
      </w:divBdr>
    </w:div>
    <w:div w:id="2051680506">
      <w:bodyDiv w:val="1"/>
      <w:marLeft w:val="0"/>
      <w:marRight w:val="0"/>
      <w:marTop w:val="0"/>
      <w:marBottom w:val="0"/>
      <w:divBdr>
        <w:top w:val="none" w:sz="0" w:space="0" w:color="auto"/>
        <w:left w:val="none" w:sz="0" w:space="0" w:color="auto"/>
        <w:bottom w:val="none" w:sz="0" w:space="0" w:color="auto"/>
        <w:right w:val="none" w:sz="0" w:space="0" w:color="auto"/>
      </w:divBdr>
      <w:divsChild>
        <w:div w:id="1515142986">
          <w:marLeft w:val="0"/>
          <w:marRight w:val="0"/>
          <w:marTop w:val="0"/>
          <w:marBottom w:val="0"/>
          <w:divBdr>
            <w:top w:val="none" w:sz="0" w:space="0" w:color="auto"/>
            <w:left w:val="none" w:sz="0" w:space="0" w:color="auto"/>
            <w:bottom w:val="none" w:sz="0" w:space="0" w:color="auto"/>
            <w:right w:val="none" w:sz="0" w:space="0" w:color="auto"/>
          </w:divBdr>
        </w:div>
        <w:div w:id="1556627478">
          <w:marLeft w:val="0"/>
          <w:marRight w:val="0"/>
          <w:marTop w:val="0"/>
          <w:marBottom w:val="0"/>
          <w:divBdr>
            <w:top w:val="none" w:sz="0" w:space="0" w:color="auto"/>
            <w:left w:val="none" w:sz="0" w:space="0" w:color="auto"/>
            <w:bottom w:val="none" w:sz="0" w:space="0" w:color="auto"/>
            <w:right w:val="none" w:sz="0" w:space="0" w:color="auto"/>
          </w:divBdr>
          <w:divsChild>
            <w:div w:id="487597542">
              <w:marLeft w:val="0"/>
              <w:marRight w:val="0"/>
              <w:marTop w:val="240"/>
              <w:marBottom w:val="0"/>
              <w:divBdr>
                <w:top w:val="none" w:sz="0" w:space="0" w:color="auto"/>
                <w:left w:val="none" w:sz="0" w:space="0" w:color="auto"/>
                <w:bottom w:val="none" w:sz="0" w:space="0" w:color="auto"/>
                <w:right w:val="none" w:sz="0" w:space="0" w:color="auto"/>
              </w:divBdr>
            </w:div>
            <w:div w:id="2053770066">
              <w:marLeft w:val="0"/>
              <w:marRight w:val="0"/>
              <w:marTop w:val="240"/>
              <w:marBottom w:val="0"/>
              <w:divBdr>
                <w:top w:val="none" w:sz="0" w:space="0" w:color="auto"/>
                <w:left w:val="none" w:sz="0" w:space="0" w:color="auto"/>
                <w:bottom w:val="none" w:sz="0" w:space="0" w:color="auto"/>
                <w:right w:val="none" w:sz="0" w:space="0" w:color="auto"/>
              </w:divBdr>
            </w:div>
          </w:divsChild>
        </w:div>
        <w:div w:id="552038742">
          <w:marLeft w:val="0"/>
          <w:marRight w:val="0"/>
          <w:marTop w:val="0"/>
          <w:marBottom w:val="0"/>
          <w:divBdr>
            <w:top w:val="none" w:sz="0" w:space="0" w:color="auto"/>
            <w:left w:val="none" w:sz="0" w:space="0" w:color="auto"/>
            <w:bottom w:val="none" w:sz="0" w:space="0" w:color="auto"/>
            <w:right w:val="none" w:sz="0" w:space="0" w:color="auto"/>
          </w:divBdr>
        </w:div>
        <w:div w:id="1994407222">
          <w:marLeft w:val="0"/>
          <w:marRight w:val="0"/>
          <w:marTop w:val="0"/>
          <w:marBottom w:val="0"/>
          <w:divBdr>
            <w:top w:val="none" w:sz="0" w:space="0" w:color="auto"/>
            <w:left w:val="none" w:sz="0" w:space="0" w:color="auto"/>
            <w:bottom w:val="none" w:sz="0" w:space="0" w:color="auto"/>
            <w:right w:val="none" w:sz="0" w:space="0" w:color="auto"/>
          </w:divBdr>
        </w:div>
        <w:div w:id="2095123054">
          <w:marLeft w:val="0"/>
          <w:marRight w:val="0"/>
          <w:marTop w:val="0"/>
          <w:marBottom w:val="0"/>
          <w:divBdr>
            <w:top w:val="none" w:sz="0" w:space="0" w:color="auto"/>
            <w:left w:val="none" w:sz="0" w:space="0" w:color="auto"/>
            <w:bottom w:val="none" w:sz="0" w:space="0" w:color="auto"/>
            <w:right w:val="none" w:sz="0" w:space="0" w:color="auto"/>
          </w:divBdr>
          <w:divsChild>
            <w:div w:id="1667978990">
              <w:marLeft w:val="0"/>
              <w:marRight w:val="0"/>
              <w:marTop w:val="240"/>
              <w:marBottom w:val="0"/>
              <w:divBdr>
                <w:top w:val="none" w:sz="0" w:space="0" w:color="auto"/>
                <w:left w:val="none" w:sz="0" w:space="0" w:color="auto"/>
                <w:bottom w:val="none" w:sz="0" w:space="0" w:color="auto"/>
                <w:right w:val="none" w:sz="0" w:space="0" w:color="auto"/>
              </w:divBdr>
            </w:div>
            <w:div w:id="2098817763">
              <w:marLeft w:val="0"/>
              <w:marRight w:val="0"/>
              <w:marTop w:val="0"/>
              <w:marBottom w:val="0"/>
              <w:divBdr>
                <w:top w:val="none" w:sz="0" w:space="0" w:color="auto"/>
                <w:left w:val="none" w:sz="0" w:space="0" w:color="auto"/>
                <w:bottom w:val="none" w:sz="0" w:space="0" w:color="auto"/>
                <w:right w:val="none" w:sz="0" w:space="0" w:color="auto"/>
              </w:divBdr>
            </w:div>
            <w:div w:id="503476712">
              <w:marLeft w:val="0"/>
              <w:marRight w:val="0"/>
              <w:marTop w:val="240"/>
              <w:marBottom w:val="0"/>
              <w:divBdr>
                <w:top w:val="none" w:sz="0" w:space="0" w:color="auto"/>
                <w:left w:val="none" w:sz="0" w:space="0" w:color="auto"/>
                <w:bottom w:val="none" w:sz="0" w:space="0" w:color="auto"/>
                <w:right w:val="none" w:sz="0" w:space="0" w:color="auto"/>
              </w:divBdr>
            </w:div>
          </w:divsChild>
        </w:div>
        <w:div w:id="929973851">
          <w:marLeft w:val="0"/>
          <w:marRight w:val="0"/>
          <w:marTop w:val="0"/>
          <w:marBottom w:val="0"/>
          <w:divBdr>
            <w:top w:val="none" w:sz="0" w:space="0" w:color="auto"/>
            <w:left w:val="none" w:sz="0" w:space="0" w:color="auto"/>
            <w:bottom w:val="none" w:sz="0" w:space="0" w:color="auto"/>
            <w:right w:val="none" w:sz="0" w:space="0" w:color="auto"/>
          </w:divBdr>
        </w:div>
        <w:div w:id="501624699">
          <w:marLeft w:val="0"/>
          <w:marRight w:val="0"/>
          <w:marTop w:val="240"/>
          <w:marBottom w:val="0"/>
          <w:divBdr>
            <w:top w:val="none" w:sz="0" w:space="0" w:color="auto"/>
            <w:left w:val="none" w:sz="0" w:space="0" w:color="auto"/>
            <w:bottom w:val="none" w:sz="0" w:space="0" w:color="auto"/>
            <w:right w:val="none" w:sz="0" w:space="0" w:color="auto"/>
          </w:divBdr>
        </w:div>
        <w:div w:id="253364986">
          <w:marLeft w:val="0"/>
          <w:marRight w:val="0"/>
          <w:marTop w:val="240"/>
          <w:marBottom w:val="0"/>
          <w:divBdr>
            <w:top w:val="none" w:sz="0" w:space="0" w:color="auto"/>
            <w:left w:val="none" w:sz="0" w:space="0" w:color="auto"/>
            <w:bottom w:val="none" w:sz="0" w:space="0" w:color="auto"/>
            <w:right w:val="none" w:sz="0" w:space="0" w:color="auto"/>
          </w:divBdr>
        </w:div>
        <w:div w:id="326523806">
          <w:marLeft w:val="0"/>
          <w:marRight w:val="0"/>
          <w:marTop w:val="0"/>
          <w:marBottom w:val="0"/>
          <w:divBdr>
            <w:top w:val="none" w:sz="0" w:space="0" w:color="auto"/>
            <w:left w:val="none" w:sz="0" w:space="0" w:color="auto"/>
            <w:bottom w:val="none" w:sz="0" w:space="0" w:color="auto"/>
            <w:right w:val="none" w:sz="0" w:space="0" w:color="auto"/>
          </w:divBdr>
        </w:div>
        <w:div w:id="1120106018">
          <w:marLeft w:val="0"/>
          <w:marRight w:val="0"/>
          <w:marTop w:val="0"/>
          <w:marBottom w:val="0"/>
          <w:divBdr>
            <w:top w:val="none" w:sz="0" w:space="0" w:color="auto"/>
            <w:left w:val="none" w:sz="0" w:space="0" w:color="auto"/>
            <w:bottom w:val="none" w:sz="0" w:space="0" w:color="auto"/>
            <w:right w:val="none" w:sz="0" w:space="0" w:color="auto"/>
          </w:divBdr>
          <w:divsChild>
            <w:div w:id="888958140">
              <w:marLeft w:val="0"/>
              <w:marRight w:val="0"/>
              <w:marTop w:val="240"/>
              <w:marBottom w:val="0"/>
              <w:divBdr>
                <w:top w:val="none" w:sz="0" w:space="0" w:color="auto"/>
                <w:left w:val="none" w:sz="0" w:space="0" w:color="auto"/>
                <w:bottom w:val="none" w:sz="0" w:space="0" w:color="auto"/>
                <w:right w:val="none" w:sz="0" w:space="0" w:color="auto"/>
              </w:divBdr>
            </w:div>
            <w:div w:id="515925554">
              <w:marLeft w:val="0"/>
              <w:marRight w:val="0"/>
              <w:marTop w:val="240"/>
              <w:marBottom w:val="0"/>
              <w:divBdr>
                <w:top w:val="none" w:sz="0" w:space="0" w:color="auto"/>
                <w:left w:val="none" w:sz="0" w:space="0" w:color="auto"/>
                <w:bottom w:val="none" w:sz="0" w:space="0" w:color="auto"/>
                <w:right w:val="none" w:sz="0" w:space="0" w:color="auto"/>
              </w:divBdr>
            </w:div>
          </w:divsChild>
        </w:div>
        <w:div w:id="426073659">
          <w:marLeft w:val="0"/>
          <w:marRight w:val="0"/>
          <w:marTop w:val="0"/>
          <w:marBottom w:val="0"/>
          <w:divBdr>
            <w:top w:val="none" w:sz="0" w:space="0" w:color="auto"/>
            <w:left w:val="none" w:sz="0" w:space="0" w:color="auto"/>
            <w:bottom w:val="none" w:sz="0" w:space="0" w:color="auto"/>
            <w:right w:val="none" w:sz="0" w:space="0" w:color="auto"/>
          </w:divBdr>
        </w:div>
        <w:div w:id="733819639">
          <w:marLeft w:val="0"/>
          <w:marRight w:val="0"/>
          <w:marTop w:val="0"/>
          <w:marBottom w:val="0"/>
          <w:divBdr>
            <w:top w:val="none" w:sz="0" w:space="0" w:color="auto"/>
            <w:left w:val="none" w:sz="0" w:space="0" w:color="auto"/>
            <w:bottom w:val="none" w:sz="0" w:space="0" w:color="auto"/>
            <w:right w:val="none" w:sz="0" w:space="0" w:color="auto"/>
          </w:divBdr>
          <w:divsChild>
            <w:div w:id="1076635111">
              <w:marLeft w:val="0"/>
              <w:marRight w:val="0"/>
              <w:marTop w:val="240"/>
              <w:marBottom w:val="0"/>
              <w:divBdr>
                <w:top w:val="none" w:sz="0" w:space="0" w:color="auto"/>
                <w:left w:val="none" w:sz="0" w:space="0" w:color="auto"/>
                <w:bottom w:val="none" w:sz="0" w:space="0" w:color="auto"/>
                <w:right w:val="none" w:sz="0" w:space="0" w:color="auto"/>
              </w:divBdr>
            </w:div>
          </w:divsChild>
        </w:div>
        <w:div w:id="909538108">
          <w:marLeft w:val="0"/>
          <w:marRight w:val="0"/>
          <w:marTop w:val="0"/>
          <w:marBottom w:val="0"/>
          <w:divBdr>
            <w:top w:val="none" w:sz="0" w:space="0" w:color="auto"/>
            <w:left w:val="none" w:sz="0" w:space="0" w:color="auto"/>
            <w:bottom w:val="none" w:sz="0" w:space="0" w:color="auto"/>
            <w:right w:val="none" w:sz="0" w:space="0" w:color="auto"/>
          </w:divBdr>
        </w:div>
      </w:divsChild>
    </w:div>
    <w:div w:id="2071726516">
      <w:bodyDiv w:val="1"/>
      <w:marLeft w:val="0"/>
      <w:marRight w:val="0"/>
      <w:marTop w:val="0"/>
      <w:marBottom w:val="0"/>
      <w:divBdr>
        <w:top w:val="none" w:sz="0" w:space="0" w:color="auto"/>
        <w:left w:val="none" w:sz="0" w:space="0" w:color="auto"/>
        <w:bottom w:val="none" w:sz="0" w:space="0" w:color="auto"/>
        <w:right w:val="none" w:sz="0" w:space="0" w:color="auto"/>
      </w:divBdr>
    </w:div>
    <w:div w:id="2083067709">
      <w:bodyDiv w:val="1"/>
      <w:marLeft w:val="0"/>
      <w:marRight w:val="0"/>
      <w:marTop w:val="0"/>
      <w:marBottom w:val="0"/>
      <w:divBdr>
        <w:top w:val="none" w:sz="0" w:space="0" w:color="auto"/>
        <w:left w:val="none" w:sz="0" w:space="0" w:color="auto"/>
        <w:bottom w:val="none" w:sz="0" w:space="0" w:color="auto"/>
        <w:right w:val="none" w:sz="0" w:space="0" w:color="auto"/>
      </w:divBdr>
    </w:div>
    <w:div w:id="2097238473">
      <w:bodyDiv w:val="1"/>
      <w:marLeft w:val="0"/>
      <w:marRight w:val="0"/>
      <w:marTop w:val="0"/>
      <w:marBottom w:val="0"/>
      <w:divBdr>
        <w:top w:val="none" w:sz="0" w:space="0" w:color="auto"/>
        <w:left w:val="none" w:sz="0" w:space="0" w:color="auto"/>
        <w:bottom w:val="none" w:sz="0" w:space="0" w:color="auto"/>
        <w:right w:val="none" w:sz="0" w:space="0" w:color="auto"/>
      </w:divBdr>
      <w:divsChild>
        <w:div w:id="831916223">
          <w:marLeft w:val="0"/>
          <w:marRight w:val="0"/>
          <w:marTop w:val="0"/>
          <w:marBottom w:val="0"/>
          <w:divBdr>
            <w:top w:val="none" w:sz="0" w:space="0" w:color="auto"/>
            <w:left w:val="none" w:sz="0" w:space="0" w:color="auto"/>
            <w:bottom w:val="none" w:sz="0" w:space="0" w:color="auto"/>
            <w:right w:val="none" w:sz="0" w:space="0" w:color="auto"/>
          </w:divBdr>
          <w:divsChild>
            <w:div w:id="426654822">
              <w:marLeft w:val="0"/>
              <w:marRight w:val="0"/>
              <w:marTop w:val="0"/>
              <w:marBottom w:val="0"/>
              <w:divBdr>
                <w:top w:val="none" w:sz="0" w:space="0" w:color="auto"/>
                <w:left w:val="none" w:sz="0" w:space="0" w:color="auto"/>
                <w:bottom w:val="none" w:sz="0" w:space="0" w:color="auto"/>
                <w:right w:val="none" w:sz="0" w:space="0" w:color="auto"/>
              </w:divBdr>
            </w:div>
          </w:divsChild>
        </w:div>
        <w:div w:id="170335669">
          <w:marLeft w:val="0"/>
          <w:marRight w:val="0"/>
          <w:marTop w:val="0"/>
          <w:marBottom w:val="0"/>
          <w:divBdr>
            <w:top w:val="none" w:sz="0" w:space="0" w:color="auto"/>
            <w:left w:val="none" w:sz="0" w:space="0" w:color="auto"/>
            <w:bottom w:val="none" w:sz="0" w:space="0" w:color="auto"/>
            <w:right w:val="none" w:sz="0" w:space="0" w:color="auto"/>
          </w:divBdr>
        </w:div>
        <w:div w:id="776292767">
          <w:marLeft w:val="0"/>
          <w:marRight w:val="0"/>
          <w:marTop w:val="0"/>
          <w:marBottom w:val="0"/>
          <w:divBdr>
            <w:top w:val="none" w:sz="0" w:space="0" w:color="auto"/>
            <w:left w:val="none" w:sz="0" w:space="0" w:color="auto"/>
            <w:bottom w:val="none" w:sz="0" w:space="0" w:color="auto"/>
            <w:right w:val="none" w:sz="0" w:space="0" w:color="auto"/>
          </w:divBdr>
          <w:divsChild>
            <w:div w:id="1214005020">
              <w:marLeft w:val="0"/>
              <w:marRight w:val="0"/>
              <w:marTop w:val="0"/>
              <w:marBottom w:val="0"/>
              <w:divBdr>
                <w:top w:val="none" w:sz="0" w:space="0" w:color="auto"/>
                <w:left w:val="none" w:sz="0" w:space="0" w:color="auto"/>
                <w:bottom w:val="none" w:sz="0" w:space="0" w:color="auto"/>
                <w:right w:val="none" w:sz="0" w:space="0" w:color="auto"/>
              </w:divBdr>
            </w:div>
          </w:divsChild>
        </w:div>
        <w:div w:id="1928885188">
          <w:marLeft w:val="0"/>
          <w:marRight w:val="0"/>
          <w:marTop w:val="0"/>
          <w:marBottom w:val="0"/>
          <w:divBdr>
            <w:top w:val="none" w:sz="0" w:space="0" w:color="auto"/>
            <w:left w:val="none" w:sz="0" w:space="0" w:color="auto"/>
            <w:bottom w:val="none" w:sz="0" w:space="0" w:color="auto"/>
            <w:right w:val="none" w:sz="0" w:space="0" w:color="auto"/>
          </w:divBdr>
        </w:div>
        <w:div w:id="968635281">
          <w:marLeft w:val="0"/>
          <w:marRight w:val="0"/>
          <w:marTop w:val="0"/>
          <w:marBottom w:val="0"/>
          <w:divBdr>
            <w:top w:val="none" w:sz="0" w:space="0" w:color="auto"/>
            <w:left w:val="none" w:sz="0" w:space="0" w:color="auto"/>
            <w:bottom w:val="none" w:sz="0" w:space="0" w:color="auto"/>
            <w:right w:val="none" w:sz="0" w:space="0" w:color="auto"/>
          </w:divBdr>
          <w:divsChild>
            <w:div w:id="1072581021">
              <w:marLeft w:val="0"/>
              <w:marRight w:val="0"/>
              <w:marTop w:val="0"/>
              <w:marBottom w:val="0"/>
              <w:divBdr>
                <w:top w:val="none" w:sz="0" w:space="0" w:color="auto"/>
                <w:left w:val="none" w:sz="0" w:space="0" w:color="auto"/>
                <w:bottom w:val="none" w:sz="0" w:space="0" w:color="auto"/>
                <w:right w:val="none" w:sz="0" w:space="0" w:color="auto"/>
              </w:divBdr>
            </w:div>
          </w:divsChild>
        </w:div>
        <w:div w:id="1299456396">
          <w:marLeft w:val="0"/>
          <w:marRight w:val="0"/>
          <w:marTop w:val="0"/>
          <w:marBottom w:val="0"/>
          <w:divBdr>
            <w:top w:val="none" w:sz="0" w:space="0" w:color="auto"/>
            <w:left w:val="none" w:sz="0" w:space="0" w:color="auto"/>
            <w:bottom w:val="none" w:sz="0" w:space="0" w:color="auto"/>
            <w:right w:val="none" w:sz="0" w:space="0" w:color="auto"/>
          </w:divBdr>
        </w:div>
      </w:divsChild>
    </w:div>
    <w:div w:id="2101758232">
      <w:bodyDiv w:val="1"/>
      <w:marLeft w:val="0"/>
      <w:marRight w:val="0"/>
      <w:marTop w:val="0"/>
      <w:marBottom w:val="0"/>
      <w:divBdr>
        <w:top w:val="none" w:sz="0" w:space="0" w:color="auto"/>
        <w:left w:val="none" w:sz="0" w:space="0" w:color="auto"/>
        <w:bottom w:val="none" w:sz="0" w:space="0" w:color="auto"/>
        <w:right w:val="none" w:sz="0" w:space="0" w:color="auto"/>
      </w:divBdr>
    </w:div>
    <w:div w:id="2112896924">
      <w:bodyDiv w:val="1"/>
      <w:marLeft w:val="0"/>
      <w:marRight w:val="0"/>
      <w:marTop w:val="0"/>
      <w:marBottom w:val="0"/>
      <w:divBdr>
        <w:top w:val="none" w:sz="0" w:space="0" w:color="auto"/>
        <w:left w:val="none" w:sz="0" w:space="0" w:color="auto"/>
        <w:bottom w:val="none" w:sz="0" w:space="0" w:color="auto"/>
        <w:right w:val="none" w:sz="0" w:space="0" w:color="auto"/>
      </w:divBdr>
    </w:div>
    <w:div w:id="2115855231">
      <w:bodyDiv w:val="1"/>
      <w:marLeft w:val="0"/>
      <w:marRight w:val="0"/>
      <w:marTop w:val="0"/>
      <w:marBottom w:val="0"/>
      <w:divBdr>
        <w:top w:val="none" w:sz="0" w:space="0" w:color="auto"/>
        <w:left w:val="none" w:sz="0" w:space="0" w:color="auto"/>
        <w:bottom w:val="none" w:sz="0" w:space="0" w:color="auto"/>
        <w:right w:val="none" w:sz="0" w:space="0" w:color="auto"/>
      </w:divBdr>
    </w:div>
    <w:div w:id="2117408645">
      <w:bodyDiv w:val="1"/>
      <w:marLeft w:val="0"/>
      <w:marRight w:val="0"/>
      <w:marTop w:val="0"/>
      <w:marBottom w:val="0"/>
      <w:divBdr>
        <w:top w:val="none" w:sz="0" w:space="0" w:color="auto"/>
        <w:left w:val="none" w:sz="0" w:space="0" w:color="auto"/>
        <w:bottom w:val="none" w:sz="0" w:space="0" w:color="auto"/>
        <w:right w:val="none" w:sz="0" w:space="0" w:color="auto"/>
      </w:divBdr>
      <w:divsChild>
        <w:div w:id="1960716938">
          <w:marLeft w:val="0"/>
          <w:marRight w:val="0"/>
          <w:marTop w:val="0"/>
          <w:marBottom w:val="0"/>
          <w:divBdr>
            <w:top w:val="single" w:sz="2" w:space="0" w:color="E5E7EB"/>
            <w:left w:val="single" w:sz="2" w:space="0" w:color="E5E7EB"/>
            <w:bottom w:val="single" w:sz="2" w:space="0" w:color="E5E7EB"/>
            <w:right w:val="single" w:sz="2" w:space="0" w:color="E5E7EB"/>
          </w:divBdr>
          <w:divsChild>
            <w:div w:id="105120718">
              <w:marLeft w:val="0"/>
              <w:marRight w:val="0"/>
              <w:marTop w:val="240"/>
              <w:marBottom w:val="240"/>
              <w:divBdr>
                <w:top w:val="single" w:sz="2" w:space="0" w:color="E5E7EB"/>
                <w:left w:val="single" w:sz="2" w:space="0" w:color="E5E7EB"/>
                <w:bottom w:val="single" w:sz="2" w:space="0" w:color="E5E7EB"/>
                <w:right w:val="single" w:sz="2" w:space="0" w:color="E5E7EB"/>
              </w:divBdr>
              <w:divsChild>
                <w:div w:id="912935784">
                  <w:marLeft w:val="0"/>
                  <w:marRight w:val="0"/>
                  <w:marTop w:val="0"/>
                  <w:marBottom w:val="0"/>
                  <w:divBdr>
                    <w:top w:val="single" w:sz="2" w:space="0" w:color="E5E7EB"/>
                    <w:left w:val="single" w:sz="2" w:space="0" w:color="E5E7EB"/>
                    <w:bottom w:val="single" w:sz="2" w:space="0" w:color="E5E7EB"/>
                    <w:right w:val="single" w:sz="2" w:space="0" w:color="E5E7EB"/>
                  </w:divBdr>
                  <w:divsChild>
                    <w:div w:id="2056931406">
                      <w:marLeft w:val="0"/>
                      <w:marRight w:val="0"/>
                      <w:marTop w:val="0"/>
                      <w:marBottom w:val="0"/>
                      <w:divBdr>
                        <w:top w:val="single" w:sz="2" w:space="0" w:color="E5E7EB"/>
                        <w:left w:val="single" w:sz="2" w:space="0" w:color="E5E7EB"/>
                        <w:bottom w:val="single" w:sz="2" w:space="0" w:color="E5E7EB"/>
                        <w:right w:val="single" w:sz="2" w:space="0" w:color="E5E7EB"/>
                      </w:divBdr>
                      <w:divsChild>
                        <w:div w:id="171862300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95215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05019095">
          <w:marLeft w:val="0"/>
          <w:marRight w:val="0"/>
          <w:marTop w:val="0"/>
          <w:marBottom w:val="0"/>
          <w:divBdr>
            <w:top w:val="single" w:sz="2" w:space="0" w:color="E5E7EB"/>
            <w:left w:val="single" w:sz="2" w:space="0" w:color="E5E7EB"/>
            <w:bottom w:val="single" w:sz="2" w:space="0" w:color="E5E7EB"/>
            <w:right w:val="single" w:sz="2" w:space="0" w:color="E5E7EB"/>
          </w:divBdr>
          <w:divsChild>
            <w:div w:id="716513028">
              <w:marLeft w:val="0"/>
              <w:marRight w:val="0"/>
              <w:marTop w:val="240"/>
              <w:marBottom w:val="240"/>
              <w:divBdr>
                <w:top w:val="single" w:sz="2" w:space="0" w:color="E5E7EB"/>
                <w:left w:val="single" w:sz="2" w:space="0" w:color="E5E7EB"/>
                <w:bottom w:val="single" w:sz="2" w:space="0" w:color="E5E7EB"/>
                <w:right w:val="single" w:sz="2" w:space="0" w:color="E5E7EB"/>
              </w:divBdr>
              <w:divsChild>
                <w:div w:id="1134638462">
                  <w:marLeft w:val="0"/>
                  <w:marRight w:val="0"/>
                  <w:marTop w:val="0"/>
                  <w:marBottom w:val="0"/>
                  <w:divBdr>
                    <w:top w:val="single" w:sz="2" w:space="0" w:color="E5E7EB"/>
                    <w:left w:val="single" w:sz="2" w:space="0" w:color="E5E7EB"/>
                    <w:bottom w:val="single" w:sz="2" w:space="0" w:color="E5E7EB"/>
                    <w:right w:val="single" w:sz="2" w:space="0" w:color="E5E7EB"/>
                  </w:divBdr>
                  <w:divsChild>
                    <w:div w:id="785537746">
                      <w:marLeft w:val="0"/>
                      <w:marRight w:val="0"/>
                      <w:marTop w:val="0"/>
                      <w:marBottom w:val="0"/>
                      <w:divBdr>
                        <w:top w:val="single" w:sz="2" w:space="0" w:color="E5E7EB"/>
                        <w:left w:val="single" w:sz="2" w:space="0" w:color="E5E7EB"/>
                        <w:bottom w:val="single" w:sz="2" w:space="0" w:color="E5E7EB"/>
                        <w:right w:val="single" w:sz="2" w:space="0" w:color="E5E7EB"/>
                      </w:divBdr>
                      <w:divsChild>
                        <w:div w:id="212900683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176609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20806485">
          <w:marLeft w:val="0"/>
          <w:marRight w:val="0"/>
          <w:marTop w:val="0"/>
          <w:marBottom w:val="0"/>
          <w:divBdr>
            <w:top w:val="single" w:sz="2" w:space="0" w:color="E5E7EB"/>
            <w:left w:val="single" w:sz="2" w:space="0" w:color="E5E7EB"/>
            <w:bottom w:val="single" w:sz="2" w:space="0" w:color="E5E7EB"/>
            <w:right w:val="single" w:sz="2" w:space="0" w:color="E5E7EB"/>
          </w:divBdr>
          <w:divsChild>
            <w:div w:id="1670673571">
              <w:marLeft w:val="0"/>
              <w:marRight w:val="0"/>
              <w:marTop w:val="240"/>
              <w:marBottom w:val="240"/>
              <w:divBdr>
                <w:top w:val="single" w:sz="2" w:space="0" w:color="E5E7EB"/>
                <w:left w:val="single" w:sz="2" w:space="0" w:color="E5E7EB"/>
                <w:bottom w:val="single" w:sz="2" w:space="0" w:color="E5E7EB"/>
                <w:right w:val="single" w:sz="2" w:space="0" w:color="E5E7EB"/>
              </w:divBdr>
              <w:divsChild>
                <w:div w:id="1152795452">
                  <w:marLeft w:val="0"/>
                  <w:marRight w:val="0"/>
                  <w:marTop w:val="0"/>
                  <w:marBottom w:val="0"/>
                  <w:divBdr>
                    <w:top w:val="single" w:sz="2" w:space="0" w:color="E5E7EB"/>
                    <w:left w:val="single" w:sz="2" w:space="0" w:color="E5E7EB"/>
                    <w:bottom w:val="single" w:sz="2" w:space="0" w:color="E5E7EB"/>
                    <w:right w:val="single" w:sz="2" w:space="0" w:color="E5E7EB"/>
                  </w:divBdr>
                  <w:divsChild>
                    <w:div w:id="870147557">
                      <w:marLeft w:val="0"/>
                      <w:marRight w:val="0"/>
                      <w:marTop w:val="0"/>
                      <w:marBottom w:val="0"/>
                      <w:divBdr>
                        <w:top w:val="single" w:sz="2" w:space="0" w:color="E5E7EB"/>
                        <w:left w:val="single" w:sz="2" w:space="0" w:color="E5E7EB"/>
                        <w:bottom w:val="single" w:sz="2" w:space="0" w:color="E5E7EB"/>
                        <w:right w:val="single" w:sz="2" w:space="0" w:color="E5E7EB"/>
                      </w:divBdr>
                      <w:divsChild>
                        <w:div w:id="27217208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484913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71465222">
          <w:marLeft w:val="0"/>
          <w:marRight w:val="0"/>
          <w:marTop w:val="0"/>
          <w:marBottom w:val="0"/>
          <w:divBdr>
            <w:top w:val="single" w:sz="2" w:space="0" w:color="E5E7EB"/>
            <w:left w:val="single" w:sz="2" w:space="0" w:color="E5E7EB"/>
            <w:bottom w:val="single" w:sz="2" w:space="0" w:color="E5E7EB"/>
            <w:right w:val="single" w:sz="2" w:space="0" w:color="E5E7EB"/>
          </w:divBdr>
          <w:divsChild>
            <w:div w:id="591398788">
              <w:marLeft w:val="0"/>
              <w:marRight w:val="0"/>
              <w:marTop w:val="240"/>
              <w:marBottom w:val="240"/>
              <w:divBdr>
                <w:top w:val="single" w:sz="2" w:space="0" w:color="E5E7EB"/>
                <w:left w:val="single" w:sz="2" w:space="0" w:color="E5E7EB"/>
                <w:bottom w:val="single" w:sz="2" w:space="0" w:color="E5E7EB"/>
                <w:right w:val="single" w:sz="2" w:space="0" w:color="E5E7EB"/>
              </w:divBdr>
              <w:divsChild>
                <w:div w:id="1102456882">
                  <w:marLeft w:val="0"/>
                  <w:marRight w:val="0"/>
                  <w:marTop w:val="0"/>
                  <w:marBottom w:val="0"/>
                  <w:divBdr>
                    <w:top w:val="single" w:sz="2" w:space="0" w:color="E5E7EB"/>
                    <w:left w:val="single" w:sz="2" w:space="0" w:color="E5E7EB"/>
                    <w:bottom w:val="single" w:sz="2" w:space="0" w:color="E5E7EB"/>
                    <w:right w:val="single" w:sz="2" w:space="0" w:color="E5E7EB"/>
                  </w:divBdr>
                  <w:divsChild>
                    <w:div w:id="546065623">
                      <w:marLeft w:val="0"/>
                      <w:marRight w:val="0"/>
                      <w:marTop w:val="0"/>
                      <w:marBottom w:val="0"/>
                      <w:divBdr>
                        <w:top w:val="single" w:sz="2" w:space="0" w:color="E5E7EB"/>
                        <w:left w:val="single" w:sz="2" w:space="0" w:color="E5E7EB"/>
                        <w:bottom w:val="single" w:sz="2" w:space="0" w:color="E5E7EB"/>
                        <w:right w:val="single" w:sz="2" w:space="0" w:color="E5E7EB"/>
                      </w:divBdr>
                      <w:divsChild>
                        <w:div w:id="70105819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6248290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05253841">
          <w:marLeft w:val="0"/>
          <w:marRight w:val="0"/>
          <w:marTop w:val="0"/>
          <w:marBottom w:val="0"/>
          <w:divBdr>
            <w:top w:val="single" w:sz="2" w:space="0" w:color="E5E7EB"/>
            <w:left w:val="single" w:sz="2" w:space="0" w:color="E5E7EB"/>
            <w:bottom w:val="single" w:sz="2" w:space="0" w:color="E5E7EB"/>
            <w:right w:val="single" w:sz="2" w:space="0" w:color="E5E7EB"/>
          </w:divBdr>
          <w:divsChild>
            <w:div w:id="1065303919">
              <w:marLeft w:val="0"/>
              <w:marRight w:val="0"/>
              <w:marTop w:val="240"/>
              <w:marBottom w:val="240"/>
              <w:divBdr>
                <w:top w:val="single" w:sz="2" w:space="0" w:color="E5E7EB"/>
                <w:left w:val="single" w:sz="2" w:space="0" w:color="E5E7EB"/>
                <w:bottom w:val="single" w:sz="2" w:space="0" w:color="E5E7EB"/>
                <w:right w:val="single" w:sz="2" w:space="0" w:color="E5E7EB"/>
              </w:divBdr>
              <w:divsChild>
                <w:div w:id="655260726">
                  <w:marLeft w:val="0"/>
                  <w:marRight w:val="0"/>
                  <w:marTop w:val="0"/>
                  <w:marBottom w:val="0"/>
                  <w:divBdr>
                    <w:top w:val="single" w:sz="2" w:space="0" w:color="E5E7EB"/>
                    <w:left w:val="single" w:sz="2" w:space="0" w:color="E5E7EB"/>
                    <w:bottom w:val="single" w:sz="2" w:space="0" w:color="E5E7EB"/>
                    <w:right w:val="single" w:sz="2" w:space="0" w:color="E5E7EB"/>
                  </w:divBdr>
                  <w:divsChild>
                    <w:div w:id="1436485842">
                      <w:marLeft w:val="0"/>
                      <w:marRight w:val="0"/>
                      <w:marTop w:val="0"/>
                      <w:marBottom w:val="0"/>
                      <w:divBdr>
                        <w:top w:val="single" w:sz="2" w:space="0" w:color="E5E7EB"/>
                        <w:left w:val="single" w:sz="2" w:space="0" w:color="E5E7EB"/>
                        <w:bottom w:val="single" w:sz="2" w:space="0" w:color="E5E7EB"/>
                        <w:right w:val="single" w:sz="2" w:space="0" w:color="E5E7EB"/>
                      </w:divBdr>
                      <w:divsChild>
                        <w:div w:id="45430118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2152381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97809918">
          <w:marLeft w:val="0"/>
          <w:marRight w:val="0"/>
          <w:marTop w:val="0"/>
          <w:marBottom w:val="0"/>
          <w:divBdr>
            <w:top w:val="single" w:sz="2" w:space="0" w:color="E5E7EB"/>
            <w:left w:val="single" w:sz="2" w:space="0" w:color="E5E7EB"/>
            <w:bottom w:val="single" w:sz="2" w:space="0" w:color="E5E7EB"/>
            <w:right w:val="single" w:sz="2" w:space="0" w:color="E5E7EB"/>
          </w:divBdr>
          <w:divsChild>
            <w:div w:id="1300842162">
              <w:marLeft w:val="0"/>
              <w:marRight w:val="0"/>
              <w:marTop w:val="240"/>
              <w:marBottom w:val="240"/>
              <w:divBdr>
                <w:top w:val="single" w:sz="2" w:space="0" w:color="E5E7EB"/>
                <w:left w:val="single" w:sz="2" w:space="0" w:color="E5E7EB"/>
                <w:bottom w:val="single" w:sz="2" w:space="0" w:color="E5E7EB"/>
                <w:right w:val="single" w:sz="2" w:space="0" w:color="E5E7EB"/>
              </w:divBdr>
              <w:divsChild>
                <w:div w:id="1330214145">
                  <w:marLeft w:val="0"/>
                  <w:marRight w:val="0"/>
                  <w:marTop w:val="0"/>
                  <w:marBottom w:val="0"/>
                  <w:divBdr>
                    <w:top w:val="single" w:sz="2" w:space="0" w:color="E5E7EB"/>
                    <w:left w:val="single" w:sz="2" w:space="0" w:color="E5E7EB"/>
                    <w:bottom w:val="single" w:sz="2" w:space="0" w:color="E5E7EB"/>
                    <w:right w:val="single" w:sz="2" w:space="0" w:color="E5E7EB"/>
                  </w:divBdr>
                  <w:divsChild>
                    <w:div w:id="1740205054">
                      <w:marLeft w:val="0"/>
                      <w:marRight w:val="0"/>
                      <w:marTop w:val="0"/>
                      <w:marBottom w:val="0"/>
                      <w:divBdr>
                        <w:top w:val="single" w:sz="2" w:space="0" w:color="E5E7EB"/>
                        <w:left w:val="single" w:sz="2" w:space="0" w:color="E5E7EB"/>
                        <w:bottom w:val="single" w:sz="2" w:space="0" w:color="E5E7EB"/>
                        <w:right w:val="single" w:sz="2" w:space="0" w:color="E5E7EB"/>
                      </w:divBdr>
                      <w:divsChild>
                        <w:div w:id="19049014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33058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91568858">
          <w:marLeft w:val="0"/>
          <w:marRight w:val="0"/>
          <w:marTop w:val="0"/>
          <w:marBottom w:val="0"/>
          <w:divBdr>
            <w:top w:val="single" w:sz="2" w:space="0" w:color="E5E7EB"/>
            <w:left w:val="single" w:sz="2" w:space="0" w:color="E5E7EB"/>
            <w:bottom w:val="single" w:sz="2" w:space="0" w:color="E5E7EB"/>
            <w:right w:val="single" w:sz="2" w:space="0" w:color="E5E7EB"/>
          </w:divBdr>
          <w:divsChild>
            <w:div w:id="1987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5802">
      <w:bodyDiv w:val="1"/>
      <w:marLeft w:val="0"/>
      <w:marRight w:val="0"/>
      <w:marTop w:val="0"/>
      <w:marBottom w:val="0"/>
      <w:divBdr>
        <w:top w:val="none" w:sz="0" w:space="0" w:color="auto"/>
        <w:left w:val="none" w:sz="0" w:space="0" w:color="auto"/>
        <w:bottom w:val="none" w:sz="0" w:space="0" w:color="auto"/>
        <w:right w:val="none" w:sz="0" w:space="0" w:color="auto"/>
      </w:divBdr>
      <w:divsChild>
        <w:div w:id="1248077007">
          <w:marLeft w:val="0"/>
          <w:marRight w:val="0"/>
          <w:marTop w:val="0"/>
          <w:marBottom w:val="0"/>
          <w:divBdr>
            <w:top w:val="none" w:sz="0" w:space="0" w:color="auto"/>
            <w:left w:val="none" w:sz="0" w:space="0" w:color="auto"/>
            <w:bottom w:val="none" w:sz="0" w:space="0" w:color="auto"/>
            <w:right w:val="none" w:sz="0" w:space="0" w:color="auto"/>
          </w:divBdr>
          <w:divsChild>
            <w:div w:id="1063017557">
              <w:marLeft w:val="0"/>
              <w:marRight w:val="0"/>
              <w:marTop w:val="0"/>
              <w:marBottom w:val="0"/>
              <w:divBdr>
                <w:top w:val="none" w:sz="0" w:space="0" w:color="auto"/>
                <w:left w:val="none" w:sz="0" w:space="0" w:color="auto"/>
                <w:bottom w:val="none" w:sz="0" w:space="0" w:color="auto"/>
                <w:right w:val="none" w:sz="0" w:space="0" w:color="auto"/>
              </w:divBdr>
            </w:div>
          </w:divsChild>
        </w:div>
        <w:div w:id="627322954">
          <w:marLeft w:val="0"/>
          <w:marRight w:val="0"/>
          <w:marTop w:val="0"/>
          <w:marBottom w:val="0"/>
          <w:divBdr>
            <w:top w:val="none" w:sz="0" w:space="0" w:color="auto"/>
            <w:left w:val="none" w:sz="0" w:space="0" w:color="auto"/>
            <w:bottom w:val="none" w:sz="0" w:space="0" w:color="auto"/>
            <w:right w:val="none" w:sz="0" w:space="0" w:color="auto"/>
          </w:divBdr>
        </w:div>
        <w:div w:id="176313004">
          <w:marLeft w:val="0"/>
          <w:marRight w:val="0"/>
          <w:marTop w:val="0"/>
          <w:marBottom w:val="0"/>
          <w:divBdr>
            <w:top w:val="none" w:sz="0" w:space="0" w:color="auto"/>
            <w:left w:val="none" w:sz="0" w:space="0" w:color="auto"/>
            <w:bottom w:val="none" w:sz="0" w:space="0" w:color="auto"/>
            <w:right w:val="none" w:sz="0" w:space="0" w:color="auto"/>
          </w:divBdr>
          <w:divsChild>
            <w:div w:id="571476569">
              <w:marLeft w:val="0"/>
              <w:marRight w:val="0"/>
              <w:marTop w:val="0"/>
              <w:marBottom w:val="0"/>
              <w:divBdr>
                <w:top w:val="none" w:sz="0" w:space="0" w:color="auto"/>
                <w:left w:val="none" w:sz="0" w:space="0" w:color="auto"/>
                <w:bottom w:val="none" w:sz="0" w:space="0" w:color="auto"/>
                <w:right w:val="none" w:sz="0" w:space="0" w:color="auto"/>
              </w:divBdr>
            </w:div>
          </w:divsChild>
        </w:div>
        <w:div w:id="657463645">
          <w:marLeft w:val="0"/>
          <w:marRight w:val="0"/>
          <w:marTop w:val="0"/>
          <w:marBottom w:val="0"/>
          <w:divBdr>
            <w:top w:val="none" w:sz="0" w:space="0" w:color="auto"/>
            <w:left w:val="none" w:sz="0" w:space="0" w:color="auto"/>
            <w:bottom w:val="none" w:sz="0" w:space="0" w:color="auto"/>
            <w:right w:val="none" w:sz="0" w:space="0" w:color="auto"/>
          </w:divBdr>
        </w:div>
        <w:div w:id="1800028093">
          <w:marLeft w:val="0"/>
          <w:marRight w:val="0"/>
          <w:marTop w:val="0"/>
          <w:marBottom w:val="0"/>
          <w:divBdr>
            <w:top w:val="none" w:sz="0" w:space="0" w:color="auto"/>
            <w:left w:val="none" w:sz="0" w:space="0" w:color="auto"/>
            <w:bottom w:val="none" w:sz="0" w:space="0" w:color="auto"/>
            <w:right w:val="none" w:sz="0" w:space="0" w:color="auto"/>
          </w:divBdr>
          <w:divsChild>
            <w:div w:id="451479091">
              <w:marLeft w:val="0"/>
              <w:marRight w:val="0"/>
              <w:marTop w:val="0"/>
              <w:marBottom w:val="0"/>
              <w:divBdr>
                <w:top w:val="none" w:sz="0" w:space="0" w:color="auto"/>
                <w:left w:val="none" w:sz="0" w:space="0" w:color="auto"/>
                <w:bottom w:val="none" w:sz="0" w:space="0" w:color="auto"/>
                <w:right w:val="none" w:sz="0" w:space="0" w:color="auto"/>
              </w:divBdr>
            </w:div>
          </w:divsChild>
        </w:div>
        <w:div w:id="1476530437">
          <w:marLeft w:val="0"/>
          <w:marRight w:val="0"/>
          <w:marTop w:val="0"/>
          <w:marBottom w:val="0"/>
          <w:divBdr>
            <w:top w:val="none" w:sz="0" w:space="0" w:color="auto"/>
            <w:left w:val="none" w:sz="0" w:space="0" w:color="auto"/>
            <w:bottom w:val="none" w:sz="0" w:space="0" w:color="auto"/>
            <w:right w:val="none" w:sz="0" w:space="0" w:color="auto"/>
          </w:divBdr>
        </w:div>
        <w:div w:id="1066344253">
          <w:marLeft w:val="0"/>
          <w:marRight w:val="0"/>
          <w:marTop w:val="0"/>
          <w:marBottom w:val="0"/>
          <w:divBdr>
            <w:top w:val="none" w:sz="0" w:space="0" w:color="auto"/>
            <w:left w:val="none" w:sz="0" w:space="0" w:color="auto"/>
            <w:bottom w:val="none" w:sz="0" w:space="0" w:color="auto"/>
            <w:right w:val="none" w:sz="0" w:space="0" w:color="auto"/>
          </w:divBdr>
          <w:divsChild>
            <w:div w:id="1789161508">
              <w:marLeft w:val="0"/>
              <w:marRight w:val="0"/>
              <w:marTop w:val="0"/>
              <w:marBottom w:val="0"/>
              <w:divBdr>
                <w:top w:val="none" w:sz="0" w:space="0" w:color="auto"/>
                <w:left w:val="none" w:sz="0" w:space="0" w:color="auto"/>
                <w:bottom w:val="none" w:sz="0" w:space="0" w:color="auto"/>
                <w:right w:val="none" w:sz="0" w:space="0" w:color="auto"/>
              </w:divBdr>
            </w:div>
          </w:divsChild>
        </w:div>
        <w:div w:id="118454585">
          <w:marLeft w:val="0"/>
          <w:marRight w:val="0"/>
          <w:marTop w:val="0"/>
          <w:marBottom w:val="0"/>
          <w:divBdr>
            <w:top w:val="none" w:sz="0" w:space="0" w:color="auto"/>
            <w:left w:val="none" w:sz="0" w:space="0" w:color="auto"/>
            <w:bottom w:val="none" w:sz="0" w:space="0" w:color="auto"/>
            <w:right w:val="none" w:sz="0" w:space="0" w:color="auto"/>
          </w:divBdr>
        </w:div>
        <w:div w:id="392971663">
          <w:marLeft w:val="0"/>
          <w:marRight w:val="0"/>
          <w:marTop w:val="0"/>
          <w:marBottom w:val="0"/>
          <w:divBdr>
            <w:top w:val="none" w:sz="0" w:space="0" w:color="auto"/>
            <w:left w:val="none" w:sz="0" w:space="0" w:color="auto"/>
            <w:bottom w:val="none" w:sz="0" w:space="0" w:color="auto"/>
            <w:right w:val="none" w:sz="0" w:space="0" w:color="auto"/>
          </w:divBdr>
          <w:divsChild>
            <w:div w:id="700058448">
              <w:marLeft w:val="0"/>
              <w:marRight w:val="0"/>
              <w:marTop w:val="0"/>
              <w:marBottom w:val="0"/>
              <w:divBdr>
                <w:top w:val="none" w:sz="0" w:space="0" w:color="auto"/>
                <w:left w:val="none" w:sz="0" w:space="0" w:color="auto"/>
                <w:bottom w:val="none" w:sz="0" w:space="0" w:color="auto"/>
                <w:right w:val="none" w:sz="0" w:space="0" w:color="auto"/>
              </w:divBdr>
            </w:div>
          </w:divsChild>
        </w:div>
        <w:div w:id="392584715">
          <w:marLeft w:val="0"/>
          <w:marRight w:val="0"/>
          <w:marTop w:val="0"/>
          <w:marBottom w:val="0"/>
          <w:divBdr>
            <w:top w:val="none" w:sz="0" w:space="0" w:color="auto"/>
            <w:left w:val="none" w:sz="0" w:space="0" w:color="auto"/>
            <w:bottom w:val="none" w:sz="0" w:space="0" w:color="auto"/>
            <w:right w:val="none" w:sz="0" w:space="0" w:color="auto"/>
          </w:divBdr>
        </w:div>
      </w:divsChild>
    </w:div>
    <w:div w:id="2124376367">
      <w:bodyDiv w:val="1"/>
      <w:marLeft w:val="0"/>
      <w:marRight w:val="0"/>
      <w:marTop w:val="0"/>
      <w:marBottom w:val="0"/>
      <w:divBdr>
        <w:top w:val="none" w:sz="0" w:space="0" w:color="auto"/>
        <w:left w:val="none" w:sz="0" w:space="0" w:color="auto"/>
        <w:bottom w:val="none" w:sz="0" w:space="0" w:color="auto"/>
        <w:right w:val="none" w:sz="0" w:space="0" w:color="auto"/>
      </w:divBdr>
    </w:div>
    <w:div w:id="2124573345">
      <w:bodyDiv w:val="1"/>
      <w:marLeft w:val="0"/>
      <w:marRight w:val="0"/>
      <w:marTop w:val="0"/>
      <w:marBottom w:val="0"/>
      <w:divBdr>
        <w:top w:val="none" w:sz="0" w:space="0" w:color="auto"/>
        <w:left w:val="none" w:sz="0" w:space="0" w:color="auto"/>
        <w:bottom w:val="none" w:sz="0" w:space="0" w:color="auto"/>
        <w:right w:val="none" w:sz="0" w:space="0" w:color="auto"/>
      </w:divBdr>
    </w:div>
    <w:div w:id="2139299728">
      <w:bodyDiv w:val="1"/>
      <w:marLeft w:val="0"/>
      <w:marRight w:val="0"/>
      <w:marTop w:val="0"/>
      <w:marBottom w:val="0"/>
      <w:divBdr>
        <w:top w:val="none" w:sz="0" w:space="0" w:color="auto"/>
        <w:left w:val="none" w:sz="0" w:space="0" w:color="auto"/>
        <w:bottom w:val="none" w:sz="0" w:space="0" w:color="auto"/>
        <w:right w:val="none" w:sz="0" w:space="0" w:color="auto"/>
      </w:divBdr>
    </w:div>
    <w:div w:id="2141609921">
      <w:bodyDiv w:val="1"/>
      <w:marLeft w:val="0"/>
      <w:marRight w:val="0"/>
      <w:marTop w:val="0"/>
      <w:marBottom w:val="0"/>
      <w:divBdr>
        <w:top w:val="none" w:sz="0" w:space="0" w:color="auto"/>
        <w:left w:val="none" w:sz="0" w:space="0" w:color="auto"/>
        <w:bottom w:val="none" w:sz="0" w:space="0" w:color="auto"/>
        <w:right w:val="none" w:sz="0" w:space="0" w:color="auto"/>
      </w:divBdr>
      <w:divsChild>
        <w:div w:id="1928808610">
          <w:marLeft w:val="0"/>
          <w:marRight w:val="0"/>
          <w:marTop w:val="0"/>
          <w:marBottom w:val="0"/>
          <w:divBdr>
            <w:top w:val="single" w:sz="2" w:space="0" w:color="E5E7EB"/>
            <w:left w:val="single" w:sz="2" w:space="0" w:color="E5E7EB"/>
            <w:bottom w:val="single" w:sz="2" w:space="0" w:color="E5E7EB"/>
            <w:right w:val="single" w:sz="2" w:space="0" w:color="E5E7EB"/>
          </w:divBdr>
          <w:divsChild>
            <w:div w:id="290593286">
              <w:marLeft w:val="0"/>
              <w:marRight w:val="0"/>
              <w:marTop w:val="240"/>
              <w:marBottom w:val="240"/>
              <w:divBdr>
                <w:top w:val="single" w:sz="2" w:space="0" w:color="E5E7EB"/>
                <w:left w:val="single" w:sz="2" w:space="0" w:color="E5E7EB"/>
                <w:bottom w:val="single" w:sz="2" w:space="0" w:color="E5E7EB"/>
                <w:right w:val="single" w:sz="2" w:space="0" w:color="E5E7EB"/>
              </w:divBdr>
              <w:divsChild>
                <w:div w:id="540749067">
                  <w:marLeft w:val="0"/>
                  <w:marRight w:val="0"/>
                  <w:marTop w:val="0"/>
                  <w:marBottom w:val="0"/>
                  <w:divBdr>
                    <w:top w:val="single" w:sz="2" w:space="0" w:color="E5E7EB"/>
                    <w:left w:val="single" w:sz="2" w:space="0" w:color="E5E7EB"/>
                    <w:bottom w:val="single" w:sz="2" w:space="0" w:color="E5E7EB"/>
                    <w:right w:val="single" w:sz="2" w:space="0" w:color="E5E7EB"/>
                  </w:divBdr>
                  <w:divsChild>
                    <w:div w:id="929967368">
                      <w:marLeft w:val="0"/>
                      <w:marRight w:val="0"/>
                      <w:marTop w:val="0"/>
                      <w:marBottom w:val="0"/>
                      <w:divBdr>
                        <w:top w:val="single" w:sz="2" w:space="0" w:color="E5E7EB"/>
                        <w:left w:val="single" w:sz="2" w:space="0" w:color="E5E7EB"/>
                        <w:bottom w:val="single" w:sz="2" w:space="0" w:color="E5E7EB"/>
                        <w:right w:val="single" w:sz="2" w:space="0" w:color="E5E7EB"/>
                      </w:divBdr>
                      <w:divsChild>
                        <w:div w:id="21994284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04403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kubernetes-sigs/prometheus-adapter" TargetMode="External"/><Relationship Id="rId299" Type="http://schemas.openxmlformats.org/officeDocument/2006/relationships/hyperlink" Target="https://learn.microsoft.com/en-us/azure/aks/concepts-clusters-workloads" TargetMode="External"/><Relationship Id="rId21" Type="http://schemas.openxmlformats.org/officeDocument/2006/relationships/image" Target="media/image14.png"/><Relationship Id="rId63" Type="http://schemas.openxmlformats.org/officeDocument/2006/relationships/hyperlink" Target="http://localhost:8080" TargetMode="External"/><Relationship Id="rId159" Type="http://schemas.openxmlformats.org/officeDocument/2006/relationships/hyperlink" Target="https://docs.docker.com/engine/reference/commandline/push/" TargetMode="External"/><Relationship Id="rId324" Type="http://schemas.openxmlformats.org/officeDocument/2006/relationships/hyperlink" Target="https://learn.microsoft.com/en-us/azure/aks/learn/media/quick-kubernetes-deploy-portal/aks-store-application.png#lightbox" TargetMode="External"/><Relationship Id="rId366" Type="http://schemas.openxmlformats.org/officeDocument/2006/relationships/hyperlink" Target="https://learn.microsoft.com/en-us/azure/aks/managed-aad" TargetMode="External"/><Relationship Id="rId170" Type="http://schemas.openxmlformats.org/officeDocument/2006/relationships/hyperlink" Target="https://learn.microsoft.com/en-us/azure/aks/quotas-skus-regions" TargetMode="External"/><Relationship Id="rId226" Type="http://schemas.openxmlformats.org/officeDocument/2006/relationships/hyperlink" Target="https://learn.microsoft.com/en-us/azure/aks/intro-kubernetes" TargetMode="External"/><Relationship Id="rId433" Type="http://schemas.openxmlformats.org/officeDocument/2006/relationships/hyperlink" Target="https://learn.microsoft.com/en-us/azure/aks/azure-disk-csi" TargetMode="External"/><Relationship Id="rId268" Type="http://schemas.openxmlformats.org/officeDocument/2006/relationships/image" Target="media/image36.png"/><Relationship Id="rId32" Type="http://schemas.openxmlformats.org/officeDocument/2006/relationships/hyperlink" Target="https://slack-redir.net/link?url=https%3A%2F%2Fdocs.docker.com%2Fdocker-for-mac%2Finstall%2F" TargetMode="External"/><Relationship Id="rId74" Type="http://schemas.openxmlformats.org/officeDocument/2006/relationships/hyperlink" Target="https://kubernetes.io/docs/concepts/storage/volumes/" TargetMode="External"/><Relationship Id="rId128" Type="http://schemas.openxmlformats.org/officeDocument/2006/relationships/hyperlink" Target="https://github.com/digitalocean/Kubernetes-Starter-Kit-Developers/blob/06eec522f859bba957297d3068341df089468e97/07-scaling-application-workloads/assets/manifests/hpa/prometheus-adapter/prometheus-custom-metrics-hpa.yaml" TargetMode="External"/><Relationship Id="rId335" Type="http://schemas.openxmlformats.org/officeDocument/2006/relationships/hyperlink" Target="https://learn.microsoft.com/en-us/azure/aks/use-mariner" TargetMode="External"/><Relationship Id="rId377" Type="http://schemas.openxmlformats.org/officeDocument/2006/relationships/hyperlink" Target="https://learn.microsoft.com/en-us/cli/azure/role/assignment" TargetMode="External"/><Relationship Id="rId5" Type="http://schemas.openxmlformats.org/officeDocument/2006/relationships/webSettings" Target="webSettings.xml"/><Relationship Id="rId181" Type="http://schemas.openxmlformats.org/officeDocument/2006/relationships/hyperlink" Target="https://learn.microsoft.com/en-us/azure/azure-arc/kubernetes/tutorial-use-gitops-flux2?toc=/azure/aks/toc.json" TargetMode="External"/><Relationship Id="rId237" Type="http://schemas.openxmlformats.org/officeDocument/2006/relationships/hyperlink" Target="https://learn.microsoft.com/en-us/azure/aks/monitor-aks" TargetMode="External"/><Relationship Id="rId402" Type="http://schemas.openxmlformats.org/officeDocument/2006/relationships/hyperlink" Target="https://learn.microsoft.com/en-us/cli/azure/ad/group" TargetMode="External"/><Relationship Id="rId279" Type="http://schemas.openxmlformats.org/officeDocument/2006/relationships/hyperlink" Target="https://learn.microsoft.com/en-us/azure/azure-resource-manager/management/overview" TargetMode="External"/><Relationship Id="rId444" Type="http://schemas.openxmlformats.org/officeDocument/2006/relationships/hyperlink" Target="https://learn.microsoft.com/en-us/azure/aks/concepts-storage" TargetMode="External"/><Relationship Id="rId43" Type="http://schemas.openxmlformats.org/officeDocument/2006/relationships/hyperlink" Target="https://www.tutorialspoint.com/kubernetes/kubernetes_dashboard_setup.htm" TargetMode="External"/><Relationship Id="rId139" Type="http://schemas.openxmlformats.org/officeDocument/2006/relationships/hyperlink" Target="https://docs.docker.com/get-started/" TargetMode="External"/><Relationship Id="rId290" Type="http://schemas.openxmlformats.org/officeDocument/2006/relationships/hyperlink" Target="https://github.com/Azure-Samples/azure-voting-app-redis.git" TargetMode="External"/><Relationship Id="rId304" Type="http://schemas.openxmlformats.org/officeDocument/2006/relationships/hyperlink" Target="https://portal.azure.com/" TargetMode="External"/><Relationship Id="rId346" Type="http://schemas.openxmlformats.org/officeDocument/2006/relationships/hyperlink" Target="https://learn.microsoft.com/en-us/azure/container-registry/container-registry-helm-repos" TargetMode="External"/><Relationship Id="rId388" Type="http://schemas.openxmlformats.org/officeDocument/2006/relationships/hyperlink" Target="https://learn.microsoft.com/en-us/azure/developer/terraform/overview" TargetMode="External"/><Relationship Id="rId85" Type="http://schemas.openxmlformats.org/officeDocument/2006/relationships/hyperlink" Target="https://minikube.sigs.k8s.io/docs/start" TargetMode="External"/><Relationship Id="rId150" Type="http://schemas.openxmlformats.org/officeDocument/2006/relationships/hyperlink" Target="https://learn.microsoft.com/en-us/azure/aks/tutorial-kubernetes-prepare-app" TargetMode="External"/><Relationship Id="rId192" Type="http://schemas.openxmlformats.org/officeDocument/2006/relationships/hyperlink" Target="https://learn.microsoft.com/en-us/azure/aks/tutorial-kubernetes-prepare-app" TargetMode="External"/><Relationship Id="rId206" Type="http://schemas.openxmlformats.org/officeDocument/2006/relationships/hyperlink" Target="https://docs.docker.com/compose/" TargetMode="External"/><Relationship Id="rId413" Type="http://schemas.openxmlformats.org/officeDocument/2006/relationships/hyperlink" Target="https://codeburst.io/kubernetes-storage-by-example-part-1-27f44ae8fb8b" TargetMode="External"/><Relationship Id="rId248" Type="http://schemas.openxmlformats.org/officeDocument/2006/relationships/hyperlink" Target="https://learn.microsoft.com/en-us/azure/aks/tutorial-kubernetes-scale" TargetMode="External"/><Relationship Id="rId455" Type="http://schemas.openxmlformats.org/officeDocument/2006/relationships/image" Target="media/image50.png"/><Relationship Id="rId12" Type="http://schemas.openxmlformats.org/officeDocument/2006/relationships/image" Target="media/image5.png"/><Relationship Id="rId108" Type="http://schemas.openxmlformats.org/officeDocument/2006/relationships/hyperlink" Target="https://github.com/digitalocean/Kubernetes-Starter-Kit-Developers/blob/main/07-scaling-application-workloads/assets/manifests/hpa/metrics-server/myapp-test.yaml" TargetMode="External"/><Relationship Id="rId315" Type="http://schemas.openxmlformats.org/officeDocument/2006/relationships/hyperlink" Target="https://learn.microsoft.com/en-us/azure/aks/concepts-clusters-workloads" TargetMode="External"/><Relationship Id="rId357" Type="http://schemas.openxmlformats.org/officeDocument/2006/relationships/hyperlink" Target="https://learn.microsoft.com/en-us/azure/active-directory/develop/v2-protocols-oidc" TargetMode="External"/><Relationship Id="rId54" Type="http://schemas.openxmlformats.org/officeDocument/2006/relationships/hyperlink" Target="https://kubernetes.io/docs/concepts/workloads/pods/pod-lifecycle/" TargetMode="External"/><Relationship Id="rId96" Type="http://schemas.openxmlformats.org/officeDocument/2006/relationships/hyperlink" Target="https://v1-13.docs.kubernetes.io/docs/concepts/configuration/secret/" TargetMode="External"/><Relationship Id="rId161" Type="http://schemas.openxmlformats.org/officeDocument/2006/relationships/hyperlink" Target="https://learn.microsoft.com/en-us/cli/azure/acr/repository" TargetMode="External"/><Relationship Id="rId217" Type="http://schemas.openxmlformats.org/officeDocument/2006/relationships/hyperlink" Target="https://learn.microsoft.com/en-us/azure/aks/tutorial-kubernetes-upgrade-cluster?tabs=azure-cli" TargetMode="External"/><Relationship Id="rId399" Type="http://schemas.openxmlformats.org/officeDocument/2006/relationships/hyperlink" Target="https://kubernetes.io/docs/reference/generated/kubectl/kubectl-commands" TargetMode="External"/><Relationship Id="rId259" Type="http://schemas.openxmlformats.org/officeDocument/2006/relationships/hyperlink" Target="https://learn.microsoft.com/en-us/azure/aks/quotas-skus-regions" TargetMode="External"/><Relationship Id="rId424" Type="http://schemas.openxmlformats.org/officeDocument/2006/relationships/hyperlink" Target="https://learn.microsoft.com/en-us/azure/aks/azure-blob-csi" TargetMode="External"/><Relationship Id="rId23" Type="http://schemas.openxmlformats.org/officeDocument/2006/relationships/hyperlink" Target="https://linuxhint.com/stateful-vs-stateless-kubernetes/" TargetMode="External"/><Relationship Id="rId119" Type="http://schemas.openxmlformats.org/officeDocument/2006/relationships/hyperlink" Target="https://www.digitalocean.com/community/developer-center/scaling-applications-in-kubernetes-using-the-horizontalpodautoscaler" TargetMode="External"/><Relationship Id="rId270" Type="http://schemas.openxmlformats.org/officeDocument/2006/relationships/hyperlink" Target="https://learn.microsoft.com/en-us/cli/azure/run-azure-cli-docker" TargetMode="External"/><Relationship Id="rId291" Type="http://schemas.openxmlformats.org/officeDocument/2006/relationships/hyperlink" Target="https://learn.microsoft.com/en-us/azure/aks/concepts-clusters-workloads" TargetMode="External"/><Relationship Id="rId305" Type="http://schemas.openxmlformats.org/officeDocument/2006/relationships/hyperlink" Target="https://learn.microsoft.com/en-us/azure/aks/quotas-skus-regions" TargetMode="External"/><Relationship Id="rId326" Type="http://schemas.openxmlformats.org/officeDocument/2006/relationships/hyperlink" Target="https://learn.microsoft.com/en-us/azure/aks/tutorial-kubernetes-prepare-app" TargetMode="External"/><Relationship Id="rId347" Type="http://schemas.openxmlformats.org/officeDocument/2006/relationships/hyperlink" Target="https://shell.azure.com/" TargetMode="External"/><Relationship Id="rId44" Type="http://schemas.openxmlformats.org/officeDocument/2006/relationships/image" Target="media/image22.jpeg"/><Relationship Id="rId65" Type="http://schemas.openxmlformats.org/officeDocument/2006/relationships/hyperlink" Target="http://localhost:8001/" TargetMode="External"/><Relationship Id="rId86" Type="http://schemas.openxmlformats.org/officeDocument/2006/relationships/hyperlink" Target="https://spacelift.io/blog/kubernetes-manifest-file" TargetMode="External"/><Relationship Id="rId130" Type="http://schemas.openxmlformats.org/officeDocument/2006/relationships/image" Target="media/image31.png"/><Relationship Id="rId151" Type="http://schemas.openxmlformats.org/officeDocument/2006/relationships/hyperlink" Target="https://learn.microsoft.com/en-us/azure/aks/tutorial-kubernetes-prepare-app" TargetMode="External"/><Relationship Id="rId368" Type="http://schemas.openxmlformats.org/officeDocument/2006/relationships/hyperlink" Target="https://learn.microsoft.com/en-us/concepts-identity" TargetMode="External"/><Relationship Id="rId389" Type="http://schemas.openxmlformats.org/officeDocument/2006/relationships/hyperlink" Target="https://learn.microsoft.com/en-us/azure/aks/azure-ad-rbac?tabs=portal" TargetMode="External"/><Relationship Id="rId172" Type="http://schemas.openxmlformats.org/officeDocument/2006/relationships/hyperlink" Target="https://learn.microsoft.com/en-us/azure/container-registry/container-registry-auth-service-principal" TargetMode="External"/><Relationship Id="rId193" Type="http://schemas.openxmlformats.org/officeDocument/2006/relationships/hyperlink" Target="https://learn.microsoft.com/en-us/cli/azure/install-azure-cli" TargetMode="External"/><Relationship Id="rId207" Type="http://schemas.openxmlformats.org/officeDocument/2006/relationships/image" Target="media/image34.png"/><Relationship Id="rId228" Type="http://schemas.openxmlformats.org/officeDocument/2006/relationships/hyperlink" Target="https://medium.com/@kesavan.keshav/deploying-your-first-application-on-aks-hello-world-example-351e0bf7b2c6" TargetMode="External"/><Relationship Id="rId249" Type="http://schemas.openxmlformats.org/officeDocument/2006/relationships/hyperlink" Target="https://learn.microsoft.com/en-us/azure/aks/supported-kubernetes-versions" TargetMode="External"/><Relationship Id="rId414" Type="http://schemas.openxmlformats.org/officeDocument/2006/relationships/hyperlink" Target="https://docs.docker.com/storage/storagedriver/" TargetMode="External"/><Relationship Id="rId435" Type="http://schemas.openxmlformats.org/officeDocument/2006/relationships/hyperlink" Target="https://learn.microsoft.com/en-us/azure/aks/azure-blob-csi" TargetMode="External"/><Relationship Id="rId456" Type="http://schemas.openxmlformats.org/officeDocument/2006/relationships/header" Target="header1.xml"/><Relationship Id="rId13" Type="http://schemas.openxmlformats.org/officeDocument/2006/relationships/image" Target="media/image6.png"/><Relationship Id="rId109" Type="http://schemas.openxmlformats.org/officeDocument/2006/relationships/hyperlink" Target="https://github.com/digitalocean/Kubernetes-Starter-Kit-Developers/blob/main/07-scaling-application-workloads/assets/manifests/hpa/metrics-server/constant-load-hpa-test.yaml" TargetMode="External"/><Relationship Id="rId260" Type="http://schemas.openxmlformats.org/officeDocument/2006/relationships/hyperlink" Target="https://learn.microsoft.com/en-us/azure/aks/learn/quick-kubernetes-deploy-cli" TargetMode="External"/><Relationship Id="rId281" Type="http://schemas.openxmlformats.org/officeDocument/2006/relationships/hyperlink" Target="https://learn.microsoft.com/en-us/cli/azure/aks" TargetMode="External"/><Relationship Id="rId316" Type="http://schemas.openxmlformats.org/officeDocument/2006/relationships/hyperlink" Target="https://learn.microsoft.com/en-us/cli/azure/group" TargetMode="External"/><Relationship Id="rId337" Type="http://schemas.openxmlformats.org/officeDocument/2006/relationships/hyperlink" Target="https://learn.microsoft.com/en-us/azure/aks/cluster-configuration" TargetMode="External"/><Relationship Id="rId34" Type="http://schemas.openxmlformats.org/officeDocument/2006/relationships/hyperlink" Target="https://go.microsoft.com/fwlink/?LinkID=135170" TargetMode="External"/><Relationship Id="rId55" Type="http://schemas.openxmlformats.org/officeDocument/2006/relationships/hyperlink" Target="https://kubernetes.io/docs/concepts/workloads/controllers/replicaset/" TargetMode="External"/><Relationship Id="rId76" Type="http://schemas.openxmlformats.org/officeDocument/2006/relationships/hyperlink" Target="https://kubernetes.io/docs/concepts/storage/volumes/" TargetMode="External"/><Relationship Id="rId97" Type="http://schemas.openxmlformats.org/officeDocument/2006/relationships/hyperlink" Target="https://www.tutorialspoint.com/kubernetes/kubernetes_secrets.htm" TargetMode="External"/><Relationship Id="rId120" Type="http://schemas.openxmlformats.org/officeDocument/2006/relationships/hyperlink" Target="http://localhost:9090/" TargetMode="External"/><Relationship Id="rId141" Type="http://schemas.openxmlformats.org/officeDocument/2006/relationships/hyperlink" Target="https://docs.docker.com/docker-for-windows/" TargetMode="External"/><Relationship Id="rId358" Type="http://schemas.openxmlformats.org/officeDocument/2006/relationships/hyperlink" Target="https://learn.microsoft.com/en-us/azure/aks/concepts-identity" TargetMode="External"/><Relationship Id="rId379" Type="http://schemas.openxmlformats.org/officeDocument/2006/relationships/hyperlink" Target="https://learn.microsoft.com/en-us/cli/azure/role/definition" TargetMode="External"/><Relationship Id="rId7" Type="http://schemas.openxmlformats.org/officeDocument/2006/relationships/endnotes" Target="endnotes.xml"/><Relationship Id="rId162" Type="http://schemas.openxmlformats.org/officeDocument/2006/relationships/hyperlink" Target="https://learn.microsoft.com/en-us/azure/aks/tutorial-kubernetes-deploy-cluster?tabs=azure-cli" TargetMode="External"/><Relationship Id="rId183" Type="http://schemas.openxmlformats.org/officeDocument/2006/relationships/hyperlink" Target="https://learn.microsoft.com/en-us/azure/aks/tutorial-kubernetes-prepare-app" TargetMode="External"/><Relationship Id="rId218" Type="http://schemas.openxmlformats.org/officeDocument/2006/relationships/hyperlink" Target="https://learn.microsoft.com/en-us/cli/azure/aks" TargetMode="External"/><Relationship Id="rId239" Type="http://schemas.openxmlformats.org/officeDocument/2006/relationships/hyperlink" Target="https://learn.microsoft.com/en-us/azure/aks/managed-aad" TargetMode="External"/><Relationship Id="rId390" Type="http://schemas.openxmlformats.org/officeDocument/2006/relationships/hyperlink" Target="https://portal.azure.com/" TargetMode="External"/><Relationship Id="rId404" Type="http://schemas.openxmlformats.org/officeDocument/2006/relationships/hyperlink" Target="https://kubernetes.io/docs/reference/generated/kubectl/kubectl-commands" TargetMode="External"/><Relationship Id="rId425" Type="http://schemas.openxmlformats.org/officeDocument/2006/relationships/hyperlink" Target="https://learn.microsoft.com/en-us/azure/storage/blobs/data-lake-storage-introduction" TargetMode="External"/><Relationship Id="rId446" Type="http://schemas.openxmlformats.org/officeDocument/2006/relationships/hyperlink" Target="https://learn.microsoft.com/en-us/azure/aks/concepts-storage" TargetMode="External"/><Relationship Id="rId250" Type="http://schemas.openxmlformats.org/officeDocument/2006/relationships/hyperlink" Target="https://learn.microsoft.com/en-us/azure/aks/upgrade-cluster" TargetMode="External"/><Relationship Id="rId271" Type="http://schemas.openxmlformats.org/officeDocument/2006/relationships/hyperlink" Target="https://learn.microsoft.com/en-us/cli/azure/reference-index" TargetMode="External"/><Relationship Id="rId292" Type="http://schemas.openxmlformats.org/officeDocument/2006/relationships/hyperlink" Target="https://learn.microsoft.com/en-us/azure/aks/concepts-network" TargetMode="External"/><Relationship Id="rId306" Type="http://schemas.openxmlformats.org/officeDocument/2006/relationships/image" Target="media/image38.png"/><Relationship Id="rId24" Type="http://schemas.openxmlformats.org/officeDocument/2006/relationships/image" Target="media/image16.png"/><Relationship Id="rId45" Type="http://schemas.openxmlformats.org/officeDocument/2006/relationships/image" Target="media/image23.png"/><Relationship Id="rId66" Type="http://schemas.openxmlformats.org/officeDocument/2006/relationships/hyperlink" Target="https://kubernetes.io/docs/tasks/access-application-cluster/service-access-application-cluster/" TargetMode="External"/><Relationship Id="rId87" Type="http://schemas.openxmlformats.org/officeDocument/2006/relationships/hyperlink" Target="https://spacelift.io/blog/kubectl-apply-vs-create" TargetMode="External"/><Relationship Id="rId110" Type="http://schemas.openxmlformats.org/officeDocument/2006/relationships/hyperlink" Target="https://github.com/digitalocean/Kubernetes-Starter-Kit-Developers/blob/main/07-scaling-application-workloads/assets/manifests/hpa/metrics-server/constant-load-hpa-test.yaml" TargetMode="External"/><Relationship Id="rId131" Type="http://schemas.openxmlformats.org/officeDocument/2006/relationships/hyperlink" Target="https://kubernetes.io/docs/tasks/run-application/horizontal-pod-autoscale-walkthrough/" TargetMode="External"/><Relationship Id="rId327" Type="http://schemas.openxmlformats.org/officeDocument/2006/relationships/hyperlink" Target="https://learn.microsoft.com/en-us/azure/aks/concepts-clusters-workloads" TargetMode="External"/><Relationship Id="rId348" Type="http://schemas.openxmlformats.org/officeDocument/2006/relationships/hyperlink" Target="https://learn.microsoft.com/en-us/azure/aks/kubernetes-helm" TargetMode="External"/><Relationship Id="rId369" Type="http://schemas.openxmlformats.org/officeDocument/2006/relationships/hyperlink" Target="https://learn.microsoft.com/en-us/cli/azure/install-azure-cli" TargetMode="External"/><Relationship Id="rId152" Type="http://schemas.openxmlformats.org/officeDocument/2006/relationships/hyperlink" Target="https://learn.microsoft.com/en-us/cli/azure/install-azure-cli" TargetMode="External"/><Relationship Id="rId173" Type="http://schemas.openxmlformats.org/officeDocument/2006/relationships/hyperlink" Target="https://learn.microsoft.com/en-us/azure/container-registry/container-registry-auth-kubernetes" TargetMode="External"/><Relationship Id="rId194" Type="http://schemas.openxmlformats.org/officeDocument/2006/relationships/hyperlink" Target="https://kubernetes.io/docs/reference/generated/kubectl/kubectl-commands" TargetMode="External"/><Relationship Id="rId208" Type="http://schemas.openxmlformats.org/officeDocument/2006/relationships/hyperlink" Target="https://learn.microsoft.com/en-us/cli/azure/acr" TargetMode="External"/><Relationship Id="rId229" Type="http://schemas.openxmlformats.org/officeDocument/2006/relationships/hyperlink" Target="https://learn.microsoft.com/en-us/azure/aks/learn/quick-kubernetes-deploy-portal?tabs=azure-cli" TargetMode="External"/><Relationship Id="rId380" Type="http://schemas.openxmlformats.org/officeDocument/2006/relationships/hyperlink" Target="https://learn.microsoft.com/en-us/cli/azure/role/assignment" TargetMode="External"/><Relationship Id="rId415" Type="http://schemas.openxmlformats.org/officeDocument/2006/relationships/hyperlink" Target="https://kubernetes.io/docs/concepts/storage/volumes/" TargetMode="External"/><Relationship Id="rId436" Type="http://schemas.openxmlformats.org/officeDocument/2006/relationships/hyperlink" Target="https://kubernetes-csi.github.io/docs/snapshot-controller.html" TargetMode="External"/><Relationship Id="rId457" Type="http://schemas.openxmlformats.org/officeDocument/2006/relationships/footer" Target="footer1.xml"/><Relationship Id="rId240" Type="http://schemas.openxmlformats.org/officeDocument/2006/relationships/hyperlink" Target="https://learn.microsoft.com/en-us/azure/aks/concepts-identity" TargetMode="External"/><Relationship Id="rId261" Type="http://schemas.openxmlformats.org/officeDocument/2006/relationships/hyperlink" Target="https://learn.microsoft.com/en-us/azure/aks/concepts-clusters-workloads" TargetMode="External"/><Relationship Id="rId14" Type="http://schemas.openxmlformats.org/officeDocument/2006/relationships/image" Target="media/image7.png"/><Relationship Id="rId35" Type="http://schemas.openxmlformats.org/officeDocument/2006/relationships/hyperlink" Target="https://chocolatey.org/install.ps1" TargetMode="External"/><Relationship Id="rId56" Type="http://schemas.openxmlformats.org/officeDocument/2006/relationships/hyperlink" Target="https://kubernetes.io/docs/concepts/services-networking/service/" TargetMode="External"/><Relationship Id="rId77" Type="http://schemas.openxmlformats.org/officeDocument/2006/relationships/hyperlink" Target="https://kubernetes.io/docs/concepts/storage/volumes/" TargetMode="External"/><Relationship Id="rId100" Type="http://schemas.openxmlformats.org/officeDocument/2006/relationships/hyperlink" Target="https://learnk8s.io/autoscaling-apps-kubernetes" TargetMode="External"/><Relationship Id="rId282" Type="http://schemas.openxmlformats.org/officeDocument/2006/relationships/hyperlink" Target="https://learn.microsoft.com/en-us/azure/azure-monitor/containers/container-insights-overview" TargetMode="External"/><Relationship Id="rId317" Type="http://schemas.openxmlformats.org/officeDocument/2006/relationships/hyperlink" Target="https://learn.microsoft.com/en-us/powershell/module/az.resources/remove-azresourcegroup" TargetMode="External"/><Relationship Id="rId338" Type="http://schemas.openxmlformats.org/officeDocument/2006/relationships/hyperlink" Target="https://github.com/kubernetes-sigs/cluster-api-provider-azure" TargetMode="External"/><Relationship Id="rId359" Type="http://schemas.openxmlformats.org/officeDocument/2006/relationships/hyperlink" Target="https://github.com/kubernetes/kubernetes/blob/master/CHANGELOG/CHANGELOG-1.18.md" TargetMode="External"/><Relationship Id="rId8" Type="http://schemas.openxmlformats.org/officeDocument/2006/relationships/image" Target="media/image1.png"/><Relationship Id="rId98" Type="http://schemas.openxmlformats.org/officeDocument/2006/relationships/hyperlink" Target="https://www.techtarget.com/searchcloudcomputing/tutorial/How-to-set-up-autoscaling-in-Azure-Kubernetes-Service" TargetMode="External"/><Relationship Id="rId121" Type="http://schemas.openxmlformats.org/officeDocument/2006/relationships/image" Target="media/image30.png"/><Relationship Id="rId142" Type="http://schemas.openxmlformats.org/officeDocument/2006/relationships/hyperlink" Target="https://docs.docker.com/engine/installation/" TargetMode="External"/><Relationship Id="rId163" Type="http://schemas.openxmlformats.org/officeDocument/2006/relationships/hyperlink" Target="https://learn.microsoft.com/en-us/azure/aks/tutorial-kubernetes-prepare-app" TargetMode="External"/><Relationship Id="rId184" Type="http://schemas.openxmlformats.org/officeDocument/2006/relationships/hyperlink" Target="https://learn.microsoft.com/en-us/cli/azure/install-azure-cli" TargetMode="External"/><Relationship Id="rId219" Type="http://schemas.openxmlformats.org/officeDocument/2006/relationships/hyperlink" Target="https://learn.microsoft.com/en-us/cli/azure/aks" TargetMode="External"/><Relationship Id="rId370" Type="http://schemas.openxmlformats.org/officeDocument/2006/relationships/hyperlink" Target="https://github.com/kubernetes/kubernetes/blob/master/CHANGELOG/CHANGELOG-1.18.md" TargetMode="External"/><Relationship Id="rId391" Type="http://schemas.openxmlformats.org/officeDocument/2006/relationships/hyperlink" Target="https://learn.microsoft.com/en-us/azure/aks/media/azure-ad-rbac/rbac-portal.png#lightbox" TargetMode="External"/><Relationship Id="rId405" Type="http://schemas.openxmlformats.org/officeDocument/2006/relationships/hyperlink" Target="https://kubernetes.io/docs/reference/generated/kubectl/kubectl-commands" TargetMode="External"/><Relationship Id="rId426" Type="http://schemas.openxmlformats.org/officeDocument/2006/relationships/hyperlink" Target="https://aka.ms/DiskCSIv2Preview" TargetMode="External"/><Relationship Id="rId447" Type="http://schemas.openxmlformats.org/officeDocument/2006/relationships/hyperlink" Target="https://kubernetes.io/docs/concepts/storage/storage-classes/" TargetMode="External"/><Relationship Id="rId230" Type="http://schemas.openxmlformats.org/officeDocument/2006/relationships/hyperlink" Target="https://learn.microsoft.com/en-us/azure/aks/learn/quick-kubernetes-deploy-cli" TargetMode="External"/><Relationship Id="rId251" Type="http://schemas.openxmlformats.org/officeDocument/2006/relationships/hyperlink" Target="https://learn.microsoft.com/en-us/azure/aks/azure-disk-csi" TargetMode="External"/><Relationship Id="rId25" Type="http://schemas.openxmlformats.org/officeDocument/2006/relationships/image" Target="media/image17.png"/><Relationship Id="rId46" Type="http://schemas.openxmlformats.org/officeDocument/2006/relationships/image" Target="media/image24.png"/><Relationship Id="rId67" Type="http://schemas.openxmlformats.org/officeDocument/2006/relationships/hyperlink" Target="https://medium.com/@muppedaanvesh/a-hand-on-guide-to-kubernetes-volumes-%EF%B8%8F-b59d4d4e347f" TargetMode="External"/><Relationship Id="rId272" Type="http://schemas.openxmlformats.org/officeDocument/2006/relationships/hyperlink" Target="https://learn.microsoft.com/en-us/cli/azure/authenticate-azure-cli" TargetMode="External"/><Relationship Id="rId293" Type="http://schemas.openxmlformats.org/officeDocument/2006/relationships/hyperlink" Target="https://learn.microsoft.com/en-us/azure/aks/concepts-clusters-workloads" TargetMode="External"/><Relationship Id="rId307" Type="http://schemas.openxmlformats.org/officeDocument/2006/relationships/image" Target="media/image39.png"/><Relationship Id="rId328" Type="http://schemas.openxmlformats.org/officeDocument/2006/relationships/image" Target="media/image44.png"/><Relationship Id="rId349" Type="http://schemas.openxmlformats.org/officeDocument/2006/relationships/hyperlink" Target="https://kubernetes.io/docs/concepts/workloads/controllers/statefulset/" TargetMode="External"/><Relationship Id="rId88" Type="http://schemas.openxmlformats.org/officeDocument/2006/relationships/hyperlink" Target="https://medium.com/@rajeshmamuddu/kubernetes-secrets-0e4a6413ac69" TargetMode="External"/><Relationship Id="rId111" Type="http://schemas.openxmlformats.org/officeDocument/2006/relationships/hyperlink" Target="https://github.com/digitalocean/Kubernetes-Starter-Kit-Developers/blob/main/07-scaling-application-workloads/assets/manifests/hpa/metrics-server/constant-load-hpa-test.yaml" TargetMode="External"/><Relationship Id="rId132" Type="http://schemas.openxmlformats.org/officeDocument/2006/relationships/hyperlink" Target="https://kubernetes.io/docs/tasks/tools/" TargetMode="External"/><Relationship Id="rId153" Type="http://schemas.openxmlformats.org/officeDocument/2006/relationships/hyperlink" Target="https://learn.microsoft.com/en-us/cli/azure/group" TargetMode="External"/><Relationship Id="rId174" Type="http://schemas.openxmlformats.org/officeDocument/2006/relationships/hyperlink" Target="https://learn.microsoft.com/en-us/azure/aks/use-managed-identity" TargetMode="External"/><Relationship Id="rId195" Type="http://schemas.openxmlformats.org/officeDocument/2006/relationships/hyperlink" Target="https://kubernetes.io/docs/reference/generated/kubectl/kubectl-commands" TargetMode="External"/><Relationship Id="rId209" Type="http://schemas.openxmlformats.org/officeDocument/2006/relationships/hyperlink" Target="https://docs.docker.com/engine/reference/commandline/tag/" TargetMode="External"/><Relationship Id="rId360" Type="http://schemas.openxmlformats.org/officeDocument/2006/relationships/hyperlink" Target="https://github.com/Azure/kubelogin" TargetMode="External"/><Relationship Id="rId381" Type="http://schemas.openxmlformats.org/officeDocument/2006/relationships/hyperlink" Target="https://learn.microsoft.com/en-us/azure/role-based-access-control/built-in-roles" TargetMode="External"/><Relationship Id="rId416" Type="http://schemas.openxmlformats.org/officeDocument/2006/relationships/hyperlink" Target="https://kubernetes.io/docs/concepts/storage/volumes/" TargetMode="External"/><Relationship Id="rId220" Type="http://schemas.openxmlformats.org/officeDocument/2006/relationships/hyperlink" Target="https://learn.microsoft.com/en-us/cli/azure/aks" TargetMode="External"/><Relationship Id="rId241" Type="http://schemas.openxmlformats.org/officeDocument/2006/relationships/hyperlink" Target="https://learn.microsoft.com/en-us/azure/aks/concepts-identity" TargetMode="External"/><Relationship Id="rId437" Type="http://schemas.openxmlformats.org/officeDocument/2006/relationships/hyperlink" Target="https://learn.microsoft.com/en-us/azure/aks/azure-disk-csi" TargetMode="External"/><Relationship Id="rId458"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hyperlink" Target="https://minikube.sigs.k8s.io/docs/start/" TargetMode="External"/><Relationship Id="rId57" Type="http://schemas.openxmlformats.org/officeDocument/2006/relationships/hyperlink" Target="https://kubernetes.io/docs/concepts/overview/working-with-objects/labels/" TargetMode="External"/><Relationship Id="rId262" Type="http://schemas.openxmlformats.org/officeDocument/2006/relationships/hyperlink" Target="https://learn.microsoft.com/en-us/azure/guides/developer/azure-developer-guide" TargetMode="External"/><Relationship Id="rId283" Type="http://schemas.openxmlformats.org/officeDocument/2006/relationships/hyperlink" Target="https://learn.microsoft.com/en-us/azure/aks/faq" TargetMode="External"/><Relationship Id="rId318" Type="http://schemas.openxmlformats.org/officeDocument/2006/relationships/hyperlink" Target="https://learn.microsoft.com/en-us/azure/aks/learn/quick-kubernetes-deploy-portal?tabs=azure-cli" TargetMode="External"/><Relationship Id="rId339" Type="http://schemas.openxmlformats.org/officeDocument/2006/relationships/hyperlink" Target="https://learn.microsoft.com/en-us/azure/aks/operator-best-practices-scheduler" TargetMode="External"/><Relationship Id="rId78" Type="http://schemas.openxmlformats.org/officeDocument/2006/relationships/hyperlink" Target="https://kubernetes.io/docs/concepts/storage/storage-classes" TargetMode="External"/><Relationship Id="rId99" Type="http://schemas.openxmlformats.org/officeDocument/2006/relationships/hyperlink" Target="https://learnkube.com/setting-cpu-memory-limits-requests" TargetMode="External"/><Relationship Id="rId101" Type="http://schemas.openxmlformats.org/officeDocument/2006/relationships/hyperlink" Target="https://www.digitalocean.com/community/developer-center/scaling-applications-in-kubernetes-using-the-horizontalpodautoscaler" TargetMode="External"/><Relationship Id="rId122" Type="http://schemas.openxmlformats.org/officeDocument/2006/relationships/hyperlink" Target="https://prometheus.io/docs/prometheus/latest/configuration/template_reference" TargetMode="External"/><Relationship Id="rId143" Type="http://schemas.openxmlformats.org/officeDocument/2006/relationships/hyperlink" Target="https://github.com/Azure-Samples/azure-voting-app-redis" TargetMode="External"/><Relationship Id="rId164" Type="http://schemas.openxmlformats.org/officeDocument/2006/relationships/hyperlink" Target="https://learn.microsoft.com/en-us/cli/azure/install-azure-cli" TargetMode="External"/><Relationship Id="rId185" Type="http://schemas.openxmlformats.org/officeDocument/2006/relationships/hyperlink" Target="https://learn.microsoft.com/en-us/cli/azure/acr" TargetMode="External"/><Relationship Id="rId350" Type="http://schemas.openxmlformats.org/officeDocument/2006/relationships/hyperlink" Target="https://kubernetes.io/docs/concepts/workloads/controllers/daemonset/" TargetMode="External"/><Relationship Id="rId371" Type="http://schemas.openxmlformats.org/officeDocument/2006/relationships/hyperlink" Target="https://learn.microsoft.com/en-us/cli/azure/group" TargetMode="External"/><Relationship Id="rId406" Type="http://schemas.openxmlformats.org/officeDocument/2006/relationships/hyperlink" Target="https://learn.microsoft.com/en-us/cli/azure/ad/group" TargetMode="External"/><Relationship Id="rId9" Type="http://schemas.openxmlformats.org/officeDocument/2006/relationships/image" Target="media/image2.jpeg"/><Relationship Id="rId210" Type="http://schemas.openxmlformats.org/officeDocument/2006/relationships/hyperlink" Target="https://docs.docker.com/engine/reference/commandline/push/" TargetMode="External"/><Relationship Id="rId392" Type="http://schemas.openxmlformats.org/officeDocument/2006/relationships/image" Target="media/image47.png"/><Relationship Id="rId427" Type="http://schemas.openxmlformats.org/officeDocument/2006/relationships/hyperlink" Target="https://azure.microsoft.com/support/legal/preview-supplemental-terms/" TargetMode="External"/><Relationship Id="rId448" Type="http://schemas.openxmlformats.org/officeDocument/2006/relationships/hyperlink" Target="https://learn.microsoft.com/en-us/azure/aks/concepts-storage" TargetMode="External"/><Relationship Id="rId26" Type="http://schemas.openxmlformats.org/officeDocument/2006/relationships/image" Target="media/image18.jpeg"/><Relationship Id="rId231" Type="http://schemas.openxmlformats.org/officeDocument/2006/relationships/hyperlink" Target="https://learn.microsoft.com/en-us/azure/aks/learn/quick-kubernetes-deploy-powershell" TargetMode="External"/><Relationship Id="rId252" Type="http://schemas.openxmlformats.org/officeDocument/2006/relationships/hyperlink" Target="https://learn.microsoft.com/en-us/azure/aks/azure-files-csi" TargetMode="External"/><Relationship Id="rId273" Type="http://schemas.openxmlformats.org/officeDocument/2006/relationships/hyperlink" Target="https://learn.microsoft.com/en-us/cli/azure/azure-cli-extensions-overview" TargetMode="External"/><Relationship Id="rId294" Type="http://schemas.openxmlformats.org/officeDocument/2006/relationships/hyperlink" Target="https://kubernetes.io/docs/reference/generated/kubectl/kubectl-commands" TargetMode="External"/><Relationship Id="rId308" Type="http://schemas.openxmlformats.org/officeDocument/2006/relationships/hyperlink" Target="https://learn.microsoft.com/en-us/azure/active-directory/managed-identities-azure-resources/overview" TargetMode="External"/><Relationship Id="rId329" Type="http://schemas.openxmlformats.org/officeDocument/2006/relationships/hyperlink" Target="https://github.com/kubernetes-sigs/cluster-api-provider-azure" TargetMode="External"/><Relationship Id="rId47" Type="http://schemas.openxmlformats.org/officeDocument/2006/relationships/hyperlink" Target="https://kubernetes.io/docs/tutorials/kubernetes-basics/deploy-app/" TargetMode="External"/><Relationship Id="rId68" Type="http://schemas.openxmlformats.org/officeDocument/2006/relationships/hyperlink" Target="https://spacelift.io/blog/kubernetes-persistent-volumes" TargetMode="External"/><Relationship Id="rId89" Type="http://schemas.openxmlformats.org/officeDocument/2006/relationships/hyperlink" Target="https://spacelift.io/blog/kubernetes-secrets" TargetMode="External"/><Relationship Id="rId112" Type="http://schemas.openxmlformats.org/officeDocument/2006/relationships/hyperlink" Target="https://github.com/datawire/quote" TargetMode="External"/><Relationship Id="rId133" Type="http://schemas.openxmlformats.org/officeDocument/2006/relationships/hyperlink" Target="https://kubernetes.io/docs/reference/generated/kubectl/kubectl-commands" TargetMode="External"/><Relationship Id="rId154" Type="http://schemas.openxmlformats.org/officeDocument/2006/relationships/hyperlink" Target="https://learn.microsoft.com/en-us/cli/azure/acr" TargetMode="External"/><Relationship Id="rId175" Type="http://schemas.openxmlformats.org/officeDocument/2006/relationships/hyperlink" Target="https://kubernetes.io/docs/user-guide/kubectl/" TargetMode="External"/><Relationship Id="rId340" Type="http://schemas.openxmlformats.org/officeDocument/2006/relationships/hyperlink" Target="https://learn.microsoft.com/en-us/azure/aks/use-multiple-node-pools" TargetMode="External"/><Relationship Id="rId361" Type="http://schemas.openxmlformats.org/officeDocument/2006/relationships/hyperlink" Target="https://github.com/helm/helm" TargetMode="External"/><Relationship Id="rId196" Type="http://schemas.openxmlformats.org/officeDocument/2006/relationships/hyperlink" Target="https://kubernetes.io/docs/reference/generated/kubectl/kubectl-commands" TargetMode="External"/><Relationship Id="rId200" Type="http://schemas.openxmlformats.org/officeDocument/2006/relationships/hyperlink" Target="https://github.com/kubernetes-sigs/metrics-server/blob/master/README.md" TargetMode="External"/><Relationship Id="rId382" Type="http://schemas.openxmlformats.org/officeDocument/2006/relationships/hyperlink" Target="https://learn.microsoft.com/en-us/cli/azure/aks" TargetMode="External"/><Relationship Id="rId417" Type="http://schemas.openxmlformats.org/officeDocument/2006/relationships/hyperlink" Target="https://kubernetes.io/docs/concepts/storage/volumes/" TargetMode="External"/><Relationship Id="rId438" Type="http://schemas.openxmlformats.org/officeDocument/2006/relationships/hyperlink" Target="https://github.com/container-storage-interface/spec/blob/master/spec.md" TargetMode="External"/><Relationship Id="rId459" Type="http://schemas.openxmlformats.org/officeDocument/2006/relationships/glossaryDocument" Target="glossary/document.xml"/><Relationship Id="rId16" Type="http://schemas.openxmlformats.org/officeDocument/2006/relationships/image" Target="media/image9.png"/><Relationship Id="rId221" Type="http://schemas.openxmlformats.org/officeDocument/2006/relationships/hyperlink" Target="https://learn.microsoft.com/en-us/cli/azure/group" TargetMode="External"/><Relationship Id="rId242" Type="http://schemas.openxmlformats.org/officeDocument/2006/relationships/hyperlink" Target="https://learn.microsoft.com/en-us/azure/aks/azure-ad-integration-cli" TargetMode="External"/><Relationship Id="rId263" Type="http://schemas.openxmlformats.org/officeDocument/2006/relationships/hyperlink" Target="https://azure.microsoft.com/free/?ref=microsoft.com&amp;utm_source=microsoft.com&amp;utm_medium=docs&amp;utm_campaign=visualstudio" TargetMode="External"/><Relationship Id="rId284" Type="http://schemas.openxmlformats.org/officeDocument/2006/relationships/hyperlink" Target="https://kubernetes.io/docs/user-guide/kubectl/" TargetMode="External"/><Relationship Id="rId319" Type="http://schemas.openxmlformats.org/officeDocument/2006/relationships/hyperlink" Target="https://learn.microsoft.com/en-us/azure/aks/tutorial-kubernetes-prepare-app?tabs=azure-cli" TargetMode="External"/><Relationship Id="rId37" Type="http://schemas.openxmlformats.org/officeDocument/2006/relationships/hyperlink" Target="http://collabnix.com/kubernetes-dashboard-on-docker-desktop-for-windows-2-0-0-3-in-2-minutes/" TargetMode="External"/><Relationship Id="rId58" Type="http://schemas.openxmlformats.org/officeDocument/2006/relationships/image" Target="media/image27.png"/><Relationship Id="rId79" Type="http://schemas.openxmlformats.org/officeDocument/2006/relationships/hyperlink" Target="https://github.com/kubernetes-sigs/sig-storage-lib-external-provisioner" TargetMode="External"/><Relationship Id="rId102" Type="http://schemas.openxmlformats.org/officeDocument/2006/relationships/hyperlink" Target="https://github.com/digitalocean/Kubernetes-Starter-Kit-Developers.git" TargetMode="External"/><Relationship Id="rId123" Type="http://schemas.openxmlformats.org/officeDocument/2006/relationships/hyperlink" Target="https://prometheus.io/docs/prometheus/latest/querying/basics" TargetMode="External"/><Relationship Id="rId144" Type="http://schemas.openxmlformats.org/officeDocument/2006/relationships/hyperlink" Target="https://git-scm.com/downloads" TargetMode="External"/><Relationship Id="rId330" Type="http://schemas.openxmlformats.org/officeDocument/2006/relationships/hyperlink" Target="https://learn.microsoft.com/en-us/azure/aks/operator-best-practices-cluster-security" TargetMode="External"/><Relationship Id="rId90" Type="http://schemas.openxmlformats.org/officeDocument/2006/relationships/image" Target="media/image28.png"/><Relationship Id="rId165" Type="http://schemas.openxmlformats.org/officeDocument/2006/relationships/hyperlink" Target="https://learn.microsoft.com/en-us/powershell/azure/install-az-ps" TargetMode="External"/><Relationship Id="rId186" Type="http://schemas.openxmlformats.org/officeDocument/2006/relationships/hyperlink" Target="https://kubernetes.io/docs/reference/generated/kubectl/kubectl-commands" TargetMode="External"/><Relationship Id="rId351" Type="http://schemas.openxmlformats.org/officeDocument/2006/relationships/hyperlink" Target="https://learn.microsoft.com/en-us/azure/aks/virtual-nodes-cli" TargetMode="External"/><Relationship Id="rId372" Type="http://schemas.openxmlformats.org/officeDocument/2006/relationships/hyperlink" Target="https://learn.microsoft.com/en-us/cli/azure/aks" TargetMode="External"/><Relationship Id="rId393" Type="http://schemas.openxmlformats.org/officeDocument/2006/relationships/hyperlink" Target="https://learn.microsoft.com/en-us/cli/azure/aks" TargetMode="External"/><Relationship Id="rId407" Type="http://schemas.openxmlformats.org/officeDocument/2006/relationships/hyperlink" Target="https://kubernetes.io/docs/reference/generated/kubectl/kubectl-commands" TargetMode="External"/><Relationship Id="rId428" Type="http://schemas.openxmlformats.org/officeDocument/2006/relationships/hyperlink" Target="https://learn.microsoft.com/en-us/cli/azure/install-azure-cli" TargetMode="External"/><Relationship Id="rId449" Type="http://schemas.openxmlformats.org/officeDocument/2006/relationships/hyperlink" Target="https://kubernetes.io/docs/reference/generated/kubectl/kubectl-commands" TargetMode="External"/><Relationship Id="rId211" Type="http://schemas.openxmlformats.org/officeDocument/2006/relationships/hyperlink" Target="https://learn.microsoft.com/en-us/cli/azure/acr" TargetMode="External"/><Relationship Id="rId232" Type="http://schemas.openxmlformats.org/officeDocument/2006/relationships/hyperlink" Target="https://learn.microsoft.com/en-us/azure/aks/learn/quick-kubernetes-deploy-portal" TargetMode="External"/><Relationship Id="rId253" Type="http://schemas.openxmlformats.org/officeDocument/2006/relationships/hyperlink" Target="https://learn.microsoft.com/en-us/azure/aks/concepts-storage" TargetMode="External"/><Relationship Id="rId274" Type="http://schemas.openxmlformats.org/officeDocument/2006/relationships/hyperlink" Target="https://learn.microsoft.com/en-us/cli/azure/reference-index?" TargetMode="External"/><Relationship Id="rId295" Type="http://schemas.openxmlformats.org/officeDocument/2006/relationships/hyperlink" Target="https://kubernetes.io/docs/reference/generated/kubectl/kubectl-commands" TargetMode="External"/><Relationship Id="rId309" Type="http://schemas.openxmlformats.org/officeDocument/2006/relationships/hyperlink" Target="https://learn.microsoft.com/en-us/azure/azure-monitor/containers/container-insights-overview" TargetMode="External"/><Relationship Id="rId460" Type="http://schemas.openxmlformats.org/officeDocument/2006/relationships/theme" Target="theme/theme1.xml"/><Relationship Id="rId27" Type="http://schemas.openxmlformats.org/officeDocument/2006/relationships/image" Target="media/image19.png"/><Relationship Id="rId48" Type="http://schemas.openxmlformats.org/officeDocument/2006/relationships/image" Target="media/image25.png"/><Relationship Id="rId69" Type="http://schemas.openxmlformats.org/officeDocument/2006/relationships/hyperlink" Target="https://kubernetes.io/docs/concepts/storage/storage-classes" TargetMode="External"/><Relationship Id="rId113" Type="http://schemas.openxmlformats.org/officeDocument/2006/relationships/hyperlink" Target="https://github.com/digitalocean/Kubernetes-Starter-Kit-Developers/blob/main/07-scaling-application-workloads/assets/scripts/quote_service_load_test.sh" TargetMode="External"/><Relationship Id="rId134" Type="http://schemas.openxmlformats.org/officeDocument/2006/relationships/hyperlink" Target="https://kubernetes.io/docs/concepts/architecture/controller/" TargetMode="External"/><Relationship Id="rId320" Type="http://schemas.openxmlformats.org/officeDocument/2006/relationships/hyperlink" Target="https://github.com/Azure-Samples/aks-store-demo.git" TargetMode="External"/><Relationship Id="rId80" Type="http://schemas.openxmlformats.org/officeDocument/2006/relationships/hyperlink" Target="https://kubernetes.io/docs/concepts/storage/persistent-volumes/" TargetMode="External"/><Relationship Id="rId155" Type="http://schemas.openxmlformats.org/officeDocument/2006/relationships/hyperlink" Target="https://learn.microsoft.com/en-us/cli/azure/acr" TargetMode="External"/><Relationship Id="rId176" Type="http://schemas.openxmlformats.org/officeDocument/2006/relationships/hyperlink" Target="https://learn.microsoft.com/en-us/cli/azure/aks" TargetMode="External"/><Relationship Id="rId197" Type="http://schemas.openxmlformats.org/officeDocument/2006/relationships/hyperlink" Target="https://kubernetes.io/docs/tasks/run-application/horizontal-pod-autoscale/" TargetMode="External"/><Relationship Id="rId341" Type="http://schemas.openxmlformats.org/officeDocument/2006/relationships/hyperlink" Target="https://learn.microsoft.com/en-us/azure/aks/operator-best-practices-advanced-scheduler" TargetMode="External"/><Relationship Id="rId362" Type="http://schemas.openxmlformats.org/officeDocument/2006/relationships/hyperlink" Target="https://learn.microsoft.com/en-us/azure/role-based-access-control/built-in-roles" TargetMode="External"/><Relationship Id="rId383" Type="http://schemas.openxmlformats.org/officeDocument/2006/relationships/hyperlink" Target="https://github.com/Azure/kubelogin" TargetMode="External"/><Relationship Id="rId418" Type="http://schemas.openxmlformats.org/officeDocument/2006/relationships/hyperlink" Target="https://kubernetes.io/docs/concepts/storage/volumes/" TargetMode="External"/><Relationship Id="rId439" Type="http://schemas.openxmlformats.org/officeDocument/2006/relationships/hyperlink" Target="https://learn.microsoft.com/en-us/azure/virtual-machines/disks-redundancy" TargetMode="External"/><Relationship Id="rId201" Type="http://schemas.openxmlformats.org/officeDocument/2006/relationships/hyperlink" Target="https://kubernetes.io/docs/reference/generated/kubectl/kubectl-commands" TargetMode="External"/><Relationship Id="rId222" Type="http://schemas.openxmlformats.org/officeDocument/2006/relationships/hyperlink" Target="https://learn.microsoft.com/en-us/azure/aks/kubernetes-service-principal" TargetMode="External"/><Relationship Id="rId243" Type="http://schemas.openxmlformats.org/officeDocument/2006/relationships/hyperlink" Target="https://learn.microsoft.com/en-us/previous-versions/azure/azure-monitor/containers/containers" TargetMode="External"/><Relationship Id="rId264" Type="http://schemas.openxmlformats.org/officeDocument/2006/relationships/hyperlink" Target="https://learn.microsoft.com/en-us/azure/aks/learn/quick-windows-container-deploy-cli" TargetMode="External"/><Relationship Id="rId285" Type="http://schemas.openxmlformats.org/officeDocument/2006/relationships/hyperlink" Target="https://learn.microsoft.com/en-us/cli/azure/aks" TargetMode="External"/><Relationship Id="rId450" Type="http://schemas.openxmlformats.org/officeDocument/2006/relationships/hyperlink" Target="https://marketplace.visualstudio.com/items?itemName=azuredevspaces.azds" TargetMode="External"/><Relationship Id="rId17" Type="http://schemas.openxmlformats.org/officeDocument/2006/relationships/image" Target="media/image10.png"/><Relationship Id="rId38" Type="http://schemas.openxmlformats.org/officeDocument/2006/relationships/hyperlink" Target="https://kubernetes.io/docs/tasks/access-application-cluster/web-ui-dashboard/" TargetMode="External"/><Relationship Id="rId59" Type="http://schemas.openxmlformats.org/officeDocument/2006/relationships/hyperlink" Target="https://kubernetes.io/docs/tutorials/kubernetes-basics/deploy-app/deploy-intro/" TargetMode="External"/><Relationship Id="rId103" Type="http://schemas.openxmlformats.org/officeDocument/2006/relationships/hyperlink" Target="https://github.com/kubernetes-sigs/metrics-server/releases/latest/download/high-availability.yaml" TargetMode="External"/><Relationship Id="rId124" Type="http://schemas.openxmlformats.org/officeDocument/2006/relationships/hyperlink" Target="https://github.com/digitalocean/Kubernetes-Starter-Kit-Developers/blob/main/07-scaling-application-workloads/assets/manifests/prometheus-adapter-values-v3.3.1.yaml" TargetMode="External"/><Relationship Id="rId310" Type="http://schemas.openxmlformats.org/officeDocument/2006/relationships/image" Target="media/image40.png"/><Relationship Id="rId70" Type="http://schemas.openxmlformats.org/officeDocument/2006/relationships/hyperlink" Target="https://aws.amazon.com/ebs/" TargetMode="External"/><Relationship Id="rId91" Type="http://schemas.openxmlformats.org/officeDocument/2006/relationships/image" Target="media/image29.png"/><Relationship Id="rId145" Type="http://schemas.openxmlformats.org/officeDocument/2006/relationships/hyperlink" Target="https://docs.docker.com/compose/" TargetMode="External"/><Relationship Id="rId166" Type="http://schemas.openxmlformats.org/officeDocument/2006/relationships/hyperlink" Target="https://kubernetes.io/docs/reference/access-authn-authz/rbac/" TargetMode="External"/><Relationship Id="rId187" Type="http://schemas.openxmlformats.org/officeDocument/2006/relationships/hyperlink" Target="https://kubernetes.io/docs/reference/generated/kubectl/kubectl-commands" TargetMode="External"/><Relationship Id="rId331" Type="http://schemas.openxmlformats.org/officeDocument/2006/relationships/hyperlink" Target="https://learn.microsoft.com/en-us/azure/architecture/aws-professional/eks-to-aks/cost-management" TargetMode="External"/><Relationship Id="rId352" Type="http://schemas.openxmlformats.org/officeDocument/2006/relationships/image" Target="media/image46.png"/><Relationship Id="rId373" Type="http://schemas.openxmlformats.org/officeDocument/2006/relationships/hyperlink" Target="https://learn.microsoft.com/en-us/cli/azure/aks" TargetMode="External"/><Relationship Id="rId394" Type="http://schemas.openxmlformats.org/officeDocument/2006/relationships/hyperlink" Target="https://learn.microsoft.com/en-us/cli/azure/ad/group" TargetMode="External"/><Relationship Id="rId408" Type="http://schemas.openxmlformats.org/officeDocument/2006/relationships/hyperlink" Target="https://learn.microsoft.com/en-us/cli/azure/aks" TargetMode="External"/><Relationship Id="rId429" Type="http://schemas.openxmlformats.org/officeDocument/2006/relationships/hyperlink" Target="https://learn.microsoft.com/en-us/azure/aks/azure-disk-csi" TargetMode="External"/><Relationship Id="rId1" Type="http://schemas.openxmlformats.org/officeDocument/2006/relationships/customXml" Target="../customXml/item1.xml"/><Relationship Id="rId212" Type="http://schemas.openxmlformats.org/officeDocument/2006/relationships/hyperlink" Target="https://learn.microsoft.com/en-us/azure/aks/tutorial-kubernetes-prepare-acr" TargetMode="External"/><Relationship Id="rId233" Type="http://schemas.openxmlformats.org/officeDocument/2006/relationships/hyperlink" Target="https://learn.microsoft.com/en-us/azure/aks/learn/quick-kubernetes-deploy-rm-template" TargetMode="External"/><Relationship Id="rId254" Type="http://schemas.openxmlformats.org/officeDocument/2006/relationships/hyperlink" Target="https://learn.microsoft.com/en-us/azure/aks/concepts-network" TargetMode="External"/><Relationship Id="rId440" Type="http://schemas.openxmlformats.org/officeDocument/2006/relationships/hyperlink" Target="https://learn.microsoft.com/en-us/azure/aks/azure-disk-csi" TargetMode="External"/><Relationship Id="rId28" Type="http://schemas.openxmlformats.org/officeDocument/2006/relationships/image" Target="media/image20.png"/><Relationship Id="rId49" Type="http://schemas.openxmlformats.org/officeDocument/2006/relationships/hyperlink" Target="https://kubernetes.io/docs/tutorials/kubernetes-basics/deploy-app/" TargetMode="External"/><Relationship Id="rId114" Type="http://schemas.openxmlformats.org/officeDocument/2006/relationships/hyperlink" Target="https://github.com/digitalocean/Kubernetes-Starter-Kit-Developers/blob/main/07-scaling-application-workloads/assets/scripts/quote_service_load_test.sh" TargetMode="External"/><Relationship Id="rId275" Type="http://schemas.openxmlformats.org/officeDocument/2006/relationships/hyperlink" Target="https://learn.microsoft.com/en-us/cli/azure/reference-index?" TargetMode="External"/><Relationship Id="rId296" Type="http://schemas.openxmlformats.org/officeDocument/2006/relationships/image" Target="media/image37.png"/><Relationship Id="rId300" Type="http://schemas.openxmlformats.org/officeDocument/2006/relationships/hyperlink" Target="https://learn.microsoft.com/en-us/azure/guides/developer/azure-developer-guide" TargetMode="External"/><Relationship Id="rId60" Type="http://schemas.openxmlformats.org/officeDocument/2006/relationships/hyperlink" Target="https://kubernetes.io/docs/tutorials/kubernetes-basics/scale/scale-intro/" TargetMode="External"/><Relationship Id="rId81" Type="http://schemas.openxmlformats.org/officeDocument/2006/relationships/hyperlink" Target="https://kubernetes.io/blog/2023/04/11/kubernetes-v1-27-release/" TargetMode="External"/><Relationship Id="rId135" Type="http://schemas.openxmlformats.org/officeDocument/2006/relationships/hyperlink" Target="https://k8s.io/examples/application/php-apache.yaml" TargetMode="External"/><Relationship Id="rId156" Type="http://schemas.openxmlformats.org/officeDocument/2006/relationships/hyperlink" Target="https://docs.docker.com/engine/reference/commandline/images/" TargetMode="External"/><Relationship Id="rId177" Type="http://schemas.openxmlformats.org/officeDocument/2006/relationships/hyperlink" Target="https://learn.microsoft.com/en-us/cli/azure/aks" TargetMode="External"/><Relationship Id="rId198" Type="http://schemas.openxmlformats.org/officeDocument/2006/relationships/hyperlink" Target="https://kubernetes.io/docs/tasks/debug-application-cluster/resource-metrics-pipeline/" TargetMode="External"/><Relationship Id="rId321" Type="http://schemas.openxmlformats.org/officeDocument/2006/relationships/image" Target="media/image42.png"/><Relationship Id="rId342" Type="http://schemas.openxmlformats.org/officeDocument/2006/relationships/hyperlink" Target="https://kubernetes.io/docs/concepts/workloads/pods/pod-overview/" TargetMode="External"/><Relationship Id="rId363" Type="http://schemas.openxmlformats.org/officeDocument/2006/relationships/hyperlink" Target="https://learn.microsoft.com/en-us/azure/aks/azure-ad-rbac" TargetMode="External"/><Relationship Id="rId384" Type="http://schemas.openxmlformats.org/officeDocument/2006/relationships/hyperlink" Target="https://learn.microsoft.com/en-us/azure/aks/azure-ad-rbac?tabs=portal" TargetMode="External"/><Relationship Id="rId419" Type="http://schemas.openxmlformats.org/officeDocument/2006/relationships/hyperlink" Target="https://kubernetes.io/docs/concepts/storage/persistent-volumes/" TargetMode="External"/><Relationship Id="rId202" Type="http://schemas.openxmlformats.org/officeDocument/2006/relationships/hyperlink" Target="https://kubernetes.io/docs/tasks/run-application/horizontal-pod-autoscale-walkthrough/" TargetMode="External"/><Relationship Id="rId223" Type="http://schemas.openxmlformats.org/officeDocument/2006/relationships/hyperlink" Target="https://learn.microsoft.com/en-us/azure/aks/tutorial-kubernetes-upgrade-cluster?tabs=azure-portal" TargetMode="External"/><Relationship Id="rId244" Type="http://schemas.openxmlformats.org/officeDocument/2006/relationships/hyperlink" Target="https://learn.microsoft.com/en-us/azure/aks/monitor-aks-reference" TargetMode="External"/><Relationship Id="rId430" Type="http://schemas.openxmlformats.org/officeDocument/2006/relationships/hyperlink" Target="https://learn.microsoft.com/en-us/azure/aks/azure-files-csi" TargetMode="External"/><Relationship Id="rId18" Type="http://schemas.openxmlformats.org/officeDocument/2006/relationships/image" Target="media/image11.png"/><Relationship Id="rId39" Type="http://schemas.openxmlformats.org/officeDocument/2006/relationships/hyperlink" Target="https://collabnix.com/kubernetes-dashboard-on-docker-desktop-for-windows-2-0-0-3-in-2-minutes/" TargetMode="External"/><Relationship Id="rId265" Type="http://schemas.openxmlformats.org/officeDocument/2006/relationships/hyperlink" Target="https://learn.microsoft.com/en-us/azure/cloud-shell/overview" TargetMode="External"/><Relationship Id="rId286" Type="http://schemas.openxmlformats.org/officeDocument/2006/relationships/hyperlink" Target="https://learn.microsoft.com/en-us/cli/azure/aks" TargetMode="External"/><Relationship Id="rId451" Type="http://schemas.openxmlformats.org/officeDocument/2006/relationships/hyperlink" Target="https://aka.ms/get-azds-windows" TargetMode="External"/><Relationship Id="rId50" Type="http://schemas.openxmlformats.org/officeDocument/2006/relationships/image" Target="media/image26.png"/><Relationship Id="rId104" Type="http://schemas.openxmlformats.org/officeDocument/2006/relationships/hyperlink" Target="https://artifacthub.io/packages/helm/metrics-server/metrics-server" TargetMode="External"/><Relationship Id="rId125" Type="http://schemas.openxmlformats.org/officeDocument/2006/relationships/hyperlink" Target="https://github.com/digitalocean/Kubernetes-Starter-Kit-Developers/blob/main/07-scaling-application-workloads/assets/manifests/prometheus-adapter-values-v3.3.1.yaml" TargetMode="External"/><Relationship Id="rId146" Type="http://schemas.openxmlformats.org/officeDocument/2006/relationships/hyperlink" Target="https://docs.docker.com/engine/reference/commandline/images/" TargetMode="External"/><Relationship Id="rId167" Type="http://schemas.openxmlformats.org/officeDocument/2006/relationships/hyperlink" Target="https://learn.microsoft.com/en-us/azure/aks/azure-ad-rbac" TargetMode="External"/><Relationship Id="rId188" Type="http://schemas.openxmlformats.org/officeDocument/2006/relationships/hyperlink" Target="https://learn.microsoft.com/en-us/azure/aks/media/container-service-kubernetes-tutorials/azure-vote.png#lightbox" TargetMode="External"/><Relationship Id="rId311" Type="http://schemas.openxmlformats.org/officeDocument/2006/relationships/hyperlink" Target="https://kubernetes.io/docs/user-guide/kubectl/" TargetMode="External"/><Relationship Id="rId332" Type="http://schemas.openxmlformats.org/officeDocument/2006/relationships/hyperlink" Target="https://azure.microsoft.com/pricing/details/kubernetes-service/" TargetMode="External"/><Relationship Id="rId353" Type="http://schemas.openxmlformats.org/officeDocument/2006/relationships/hyperlink" Target="https://kubernetes.io/docs/concepts/overview/working-with-objects/namespaces/" TargetMode="External"/><Relationship Id="rId374" Type="http://schemas.openxmlformats.org/officeDocument/2006/relationships/hyperlink" Target="https://learn.microsoft.com/en-us/cli/azure/aks" TargetMode="External"/><Relationship Id="rId395" Type="http://schemas.openxmlformats.org/officeDocument/2006/relationships/hyperlink" Target="https://learn.microsoft.com/en-us/cli/azure/role/assignment" TargetMode="External"/><Relationship Id="rId409" Type="http://schemas.openxmlformats.org/officeDocument/2006/relationships/hyperlink" Target="https://kubernetes.io/docs/reference/generated/kubectl/kubectl-commands" TargetMode="External"/><Relationship Id="rId71" Type="http://schemas.openxmlformats.org/officeDocument/2006/relationships/hyperlink" Target="https://cloud.google.com/persistent-disk" TargetMode="External"/><Relationship Id="rId92" Type="http://schemas.openxmlformats.org/officeDocument/2006/relationships/hyperlink" Target="https://kubernetes.io/docs/concepts/workloads/pods/pod-overview/" TargetMode="External"/><Relationship Id="rId213" Type="http://schemas.openxmlformats.org/officeDocument/2006/relationships/hyperlink" Target="https://kubernetes.io/docs/reference/generated/kubectl/kubectl-commands" TargetMode="External"/><Relationship Id="rId234" Type="http://schemas.openxmlformats.org/officeDocument/2006/relationships/hyperlink" Target="https://learn.microsoft.com/en-us/azure/azure-resource-manager/bicep/overview" TargetMode="External"/><Relationship Id="rId420" Type="http://schemas.openxmlformats.org/officeDocument/2006/relationships/hyperlink" Target="https://kubernetes.io/docs/concepts/storage/storage-classes/" TargetMode="External"/><Relationship Id="rId2" Type="http://schemas.openxmlformats.org/officeDocument/2006/relationships/numbering" Target="numbering.xml"/><Relationship Id="rId29" Type="http://schemas.openxmlformats.org/officeDocument/2006/relationships/hyperlink" Target="https://slack-redir.net/link?url=https%3A%2F%2Fdocs.docker.com%2Fdocker-for-windows%2Finstall%2F" TargetMode="External"/><Relationship Id="rId255" Type="http://schemas.openxmlformats.org/officeDocument/2006/relationships/hyperlink" Target="https://learn.microsoft.com/en-us/azure/aks/http-application-routing" TargetMode="External"/><Relationship Id="rId276" Type="http://schemas.openxmlformats.org/officeDocument/2006/relationships/hyperlink" Target="https://learn.microsoft.com/en-us/azure/aks/concepts-identity" TargetMode="External"/><Relationship Id="rId297" Type="http://schemas.openxmlformats.org/officeDocument/2006/relationships/hyperlink" Target="https://learn.microsoft.com/en-us/cli/azure/group" TargetMode="External"/><Relationship Id="rId441" Type="http://schemas.openxmlformats.org/officeDocument/2006/relationships/hyperlink" Target="https://learn.microsoft.com/en-us/azure/aks/azure-disk-csi" TargetMode="External"/><Relationship Id="rId40" Type="http://schemas.openxmlformats.org/officeDocument/2006/relationships/hyperlink" Target="https://raw.githubusercontent.com/kubernetes/dashboard/v2.7.0/aio/deploy/recommended.yaml" TargetMode="External"/><Relationship Id="rId115" Type="http://schemas.openxmlformats.org/officeDocument/2006/relationships/hyperlink" Target="https://github.com/tmux/tmux/wiki" TargetMode="External"/><Relationship Id="rId136" Type="http://schemas.openxmlformats.org/officeDocument/2006/relationships/hyperlink" Target="https://learn.microsoft.com/en-us/azure/aks/tutorial-kubernetes-prepare-app" TargetMode="External"/><Relationship Id="rId157" Type="http://schemas.openxmlformats.org/officeDocument/2006/relationships/hyperlink" Target="https://learn.microsoft.com/en-us/cli/azure/acr" TargetMode="External"/><Relationship Id="rId178" Type="http://schemas.openxmlformats.org/officeDocument/2006/relationships/hyperlink" Target="https://kubernetes.io/docs/reference/generated/kubectl/kubectl-commands" TargetMode="External"/><Relationship Id="rId301" Type="http://schemas.openxmlformats.org/officeDocument/2006/relationships/hyperlink" Target="https://azure.microsoft.com/free/?ref=microsoft.com&amp;utm_source=microsoft.com&amp;utm_medium=docs&amp;utm_campaign=visualstudio" TargetMode="External"/><Relationship Id="rId322" Type="http://schemas.openxmlformats.org/officeDocument/2006/relationships/hyperlink" Target="https://kubernetes.io/docs/reference/generated/kubectl/kubectl-commands" TargetMode="External"/><Relationship Id="rId343" Type="http://schemas.openxmlformats.org/officeDocument/2006/relationships/hyperlink" Target="https://kubernetes.io/docs/concepts/workloads/pods/pod-lifecycle/" TargetMode="External"/><Relationship Id="rId364" Type="http://schemas.openxmlformats.org/officeDocument/2006/relationships/hyperlink" Target="https://learn.microsoft.com/en-us/azure/role-based-access-control/built-in-roles" TargetMode="External"/><Relationship Id="rId61" Type="http://schemas.openxmlformats.org/officeDocument/2006/relationships/hyperlink" Target="https://kubernetes.io/docs/tutorials/kubernetes-basics/expose/expose-intro/" TargetMode="External"/><Relationship Id="rId82" Type="http://schemas.openxmlformats.org/officeDocument/2006/relationships/hyperlink" Target="https://kubernetes.io/docs/concepts/storage/persistent-volumes/" TargetMode="External"/><Relationship Id="rId199" Type="http://schemas.openxmlformats.org/officeDocument/2006/relationships/hyperlink" Target="https://learn.microsoft.com/en-us/cli/azure/aks" TargetMode="External"/><Relationship Id="rId203" Type="http://schemas.openxmlformats.org/officeDocument/2006/relationships/hyperlink" Target="https://learn.microsoft.com/en-us/azure/aks/tutorial-kubernetes-app-update?tabs=azure-cli" TargetMode="External"/><Relationship Id="rId385" Type="http://schemas.openxmlformats.org/officeDocument/2006/relationships/hyperlink" Target="https://learn.microsoft.com/en-us/azure/aks/managed-aad" TargetMode="External"/><Relationship Id="rId19" Type="http://schemas.openxmlformats.org/officeDocument/2006/relationships/image" Target="media/image12.png"/><Relationship Id="rId224" Type="http://schemas.openxmlformats.org/officeDocument/2006/relationships/hyperlink" Target="https://portal.azure.com/" TargetMode="External"/><Relationship Id="rId245" Type="http://schemas.openxmlformats.org/officeDocument/2006/relationships/hyperlink" Target="https://learn.microsoft.com/en-us/azure/azure-monitor/logs/log-analytics-overview" TargetMode="External"/><Relationship Id="rId266" Type="http://schemas.openxmlformats.org/officeDocument/2006/relationships/hyperlink" Target="https://learn.microsoft.com/en-us/azure/cloud-shell/quickstart" TargetMode="External"/><Relationship Id="rId287" Type="http://schemas.openxmlformats.org/officeDocument/2006/relationships/hyperlink" Target="https://kubernetes.io/docs/concepts/configuration/organize-cluster-access-kubeconfig/" TargetMode="External"/><Relationship Id="rId410" Type="http://schemas.openxmlformats.org/officeDocument/2006/relationships/hyperlink" Target="https://kubernetes.io/docs/reference/generated/kubectl/kubectl-commands" TargetMode="External"/><Relationship Id="rId431" Type="http://schemas.openxmlformats.org/officeDocument/2006/relationships/hyperlink" Target="https://learn.microsoft.com/en-us/azure/aks/azure-blob-csi" TargetMode="External"/><Relationship Id="rId452" Type="http://schemas.openxmlformats.org/officeDocument/2006/relationships/hyperlink" Target="https://github.com/Azure/dev-spaces" TargetMode="External"/><Relationship Id="rId30" Type="http://schemas.openxmlformats.org/officeDocument/2006/relationships/hyperlink" Target="https://slack-redir.net/link?url=https%3A%2F%2Fdocs.docker.com%2Fmachine%2Fget-started%2F" TargetMode="External"/><Relationship Id="rId105" Type="http://schemas.openxmlformats.org/officeDocument/2006/relationships/hyperlink" Target="https://prometheus-community.github.io/helm-charts" TargetMode="External"/><Relationship Id="rId126" Type="http://schemas.openxmlformats.org/officeDocument/2006/relationships/hyperlink" Target="http://localhost:8080/" TargetMode="External"/><Relationship Id="rId147" Type="http://schemas.openxmlformats.org/officeDocument/2006/relationships/hyperlink" Target="https://docs.docker.com/engine/reference/commandline/ps/" TargetMode="External"/><Relationship Id="rId168" Type="http://schemas.openxmlformats.org/officeDocument/2006/relationships/hyperlink" Target="https://learn.microsoft.com/en-us/cli/azure/aks" TargetMode="External"/><Relationship Id="rId312" Type="http://schemas.openxmlformats.org/officeDocument/2006/relationships/hyperlink" Target="https://learn.microsoft.com/en-us/azure/cloud-shell/overview" TargetMode="External"/><Relationship Id="rId333" Type="http://schemas.openxmlformats.org/officeDocument/2006/relationships/image" Target="media/image45.png"/><Relationship Id="rId354" Type="http://schemas.openxmlformats.org/officeDocument/2006/relationships/hyperlink" Target="https://www.ibm.com/cloud/blog/kubernetes-ingress" TargetMode="External"/><Relationship Id="rId51" Type="http://schemas.openxmlformats.org/officeDocument/2006/relationships/hyperlink" Target="http://localhost:8001/api/v1/namespaces/default/pods/$POD_NAME:8080/proxy/" TargetMode="External"/><Relationship Id="rId72" Type="http://schemas.openxmlformats.org/officeDocument/2006/relationships/hyperlink" Target="https://kubernetes.io/docs/concepts/storage/volumes" TargetMode="External"/><Relationship Id="rId93" Type="http://schemas.openxmlformats.org/officeDocument/2006/relationships/hyperlink" Target="https://kubernetes.io/docs/reference/glossary/?all=true" TargetMode="External"/><Relationship Id="rId189" Type="http://schemas.openxmlformats.org/officeDocument/2006/relationships/image" Target="media/image33.png"/><Relationship Id="rId375" Type="http://schemas.openxmlformats.org/officeDocument/2006/relationships/hyperlink" Target="https://learn.microsoft.com/en-us/cli/azure/aks" TargetMode="External"/><Relationship Id="rId396" Type="http://schemas.openxmlformats.org/officeDocument/2006/relationships/hyperlink" Target="https://learn.microsoft.com/en-us/cli/azure/ad/user" TargetMode="External"/><Relationship Id="rId3" Type="http://schemas.openxmlformats.org/officeDocument/2006/relationships/styles" Target="styles.xml"/><Relationship Id="rId214" Type="http://schemas.openxmlformats.org/officeDocument/2006/relationships/hyperlink" Target="https://kubernetes.io/docs/reference/generated/kubectl/kubectl-commands" TargetMode="External"/><Relationship Id="rId235" Type="http://schemas.openxmlformats.org/officeDocument/2006/relationships/hyperlink" Target="https://learn.microsoft.com/en-us/azure/aks/concepts-network" TargetMode="External"/><Relationship Id="rId256" Type="http://schemas.openxmlformats.org/officeDocument/2006/relationships/hyperlink" Target="https://learn.microsoft.com/en-us/azure/aks/quickstart-helm" TargetMode="External"/><Relationship Id="rId277" Type="http://schemas.openxmlformats.org/officeDocument/2006/relationships/hyperlink" Target="https://learn.microsoft.com/en-us/cli/azure/account" TargetMode="External"/><Relationship Id="rId298" Type="http://schemas.openxmlformats.org/officeDocument/2006/relationships/hyperlink" Target="https://learn.microsoft.com/en-us/azure/aks/learn/quick-kubernetes-deploy-portal?tabs=azure-cli" TargetMode="External"/><Relationship Id="rId400" Type="http://schemas.openxmlformats.org/officeDocument/2006/relationships/hyperlink" Target="https://learn.microsoft.com/en-us/azure/aks/concepts-identity" TargetMode="External"/><Relationship Id="rId421" Type="http://schemas.openxmlformats.org/officeDocument/2006/relationships/hyperlink" Target="https://learn.microsoft.com/en-us/azure/aks/csi-storage-drivers" TargetMode="External"/><Relationship Id="rId442" Type="http://schemas.openxmlformats.org/officeDocument/2006/relationships/hyperlink" Target="https://learn.microsoft.com/en-us/azure/aks/azure-disk-csi" TargetMode="External"/><Relationship Id="rId116" Type="http://schemas.openxmlformats.org/officeDocument/2006/relationships/hyperlink" Target="https://github.com/digitalocean/Kubernetes-Starter-Kit-Developers/blob/06eec522f859bba957297d3068341df089468e97/07-scaling-application-workloads/assets/scripts/quote_service_load_test.sh" TargetMode="External"/><Relationship Id="rId137" Type="http://schemas.openxmlformats.org/officeDocument/2006/relationships/hyperlink" Target="https://learn.microsoft.com/en-us/azure/aks/media/container-service-kubernetes-tutorials/azure-vote-local.png#lightbox" TargetMode="External"/><Relationship Id="rId158" Type="http://schemas.openxmlformats.org/officeDocument/2006/relationships/hyperlink" Target="https://docs.docker.com/engine/reference/commandline/images/" TargetMode="External"/><Relationship Id="rId302" Type="http://schemas.openxmlformats.org/officeDocument/2006/relationships/hyperlink" Target="https://learn.microsoft.com/en-us/azure/cloud-shell/overview" TargetMode="External"/><Relationship Id="rId323" Type="http://schemas.openxmlformats.org/officeDocument/2006/relationships/hyperlink" Target="https://kubernetes.io/docs/reference/generated/kubectl/kubectl-commands" TargetMode="External"/><Relationship Id="rId344" Type="http://schemas.openxmlformats.org/officeDocument/2006/relationships/hyperlink" Target="https://kubernetes.io/docs/concepts/workloads/controllers/deployment/" TargetMode="External"/><Relationship Id="rId20" Type="http://schemas.openxmlformats.org/officeDocument/2006/relationships/image" Target="media/image13.png"/><Relationship Id="rId41" Type="http://schemas.openxmlformats.org/officeDocument/2006/relationships/hyperlink" Target="http://localhost:8001/api/v1/namespaces/kube-system/services/https:kubernetes-dashboard:/proxy/" TargetMode="External"/><Relationship Id="rId62" Type="http://schemas.openxmlformats.org/officeDocument/2006/relationships/hyperlink" Target="https://kubernetes.io/docs/tutorials/kubernetes-basics/expose/expose-intro/" TargetMode="External"/><Relationship Id="rId83" Type="http://schemas.openxmlformats.org/officeDocument/2006/relationships/hyperlink" Target="https://kubernetes.io/docs/concepts/storage/persistent-volumes/" TargetMode="External"/><Relationship Id="rId179" Type="http://schemas.openxmlformats.org/officeDocument/2006/relationships/hyperlink" Target="https://learn.microsoft.com/en-us/azure/aks/tutorial-kubernetes-deploy-application?tabs=azure-cli" TargetMode="External"/><Relationship Id="rId365" Type="http://schemas.openxmlformats.org/officeDocument/2006/relationships/hyperlink" Target="https://learn.microsoft.com/en-us/azure/aks/manage-azure-rbac" TargetMode="External"/><Relationship Id="rId386" Type="http://schemas.openxmlformats.org/officeDocument/2006/relationships/hyperlink" Target="https://learn.microsoft.com/en-us/azure/aks/managed-aad" TargetMode="External"/><Relationship Id="rId190" Type="http://schemas.openxmlformats.org/officeDocument/2006/relationships/hyperlink" Target="https://learn.microsoft.com/en-us/azure/aks/cluster-container-registry-integration" TargetMode="External"/><Relationship Id="rId204" Type="http://schemas.openxmlformats.org/officeDocument/2006/relationships/hyperlink" Target="https://learn.microsoft.com/en-us/azure/aks/tutorial-kubernetes-prepare-app" TargetMode="External"/><Relationship Id="rId225" Type="http://schemas.openxmlformats.org/officeDocument/2006/relationships/hyperlink" Target="https://learn.microsoft.com/en-us/azure/aks/kubernetes-service-principal" TargetMode="External"/><Relationship Id="rId246" Type="http://schemas.openxmlformats.org/officeDocument/2006/relationships/hyperlink" Target="https://learn.microsoft.com/en-us/azure/azure-monitor/containers/container-insights-overview" TargetMode="External"/><Relationship Id="rId267" Type="http://schemas.openxmlformats.org/officeDocument/2006/relationships/hyperlink" Target="https://shell.azure.com/" TargetMode="External"/><Relationship Id="rId288" Type="http://schemas.openxmlformats.org/officeDocument/2006/relationships/hyperlink" Target="https://kubernetes.io/docs/reference/generated/kubectl/kubectl-commands" TargetMode="External"/><Relationship Id="rId411" Type="http://schemas.openxmlformats.org/officeDocument/2006/relationships/hyperlink" Target="https://kubernetes.io/docs/reference/generated/kubectl/kubectl-commands" TargetMode="External"/><Relationship Id="rId432" Type="http://schemas.openxmlformats.org/officeDocument/2006/relationships/hyperlink" Target="https://kubernetes-csi.github.io/docs/snapshot-controller.html" TargetMode="External"/><Relationship Id="rId453" Type="http://schemas.openxmlformats.org/officeDocument/2006/relationships/image" Target="media/image48.png"/><Relationship Id="rId106" Type="http://schemas.openxmlformats.org/officeDocument/2006/relationships/hyperlink" Target="https://github.com/digitalocean/Kubernetes-Starter-Kit-Developers/blob/main/07-scaling-application-workloads/assets/manifests/hpa/metrics-server/myapp-test.yaml" TargetMode="External"/><Relationship Id="rId127" Type="http://schemas.openxmlformats.org/officeDocument/2006/relationships/hyperlink" Target="https://stedolan.github.io/jq" TargetMode="External"/><Relationship Id="rId313"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hyperlink" Target="https://docs.docker.com/machine/drivers/virtualbox/" TargetMode="External"/><Relationship Id="rId52" Type="http://schemas.openxmlformats.org/officeDocument/2006/relationships/hyperlink" Target="https://kubernetes.io/docs/tutorials/kubernetes-basics/expose/expose-intro/" TargetMode="External"/><Relationship Id="rId73" Type="http://schemas.openxmlformats.org/officeDocument/2006/relationships/hyperlink" Target="https://kubernetes.io/docs/concepts/storage/persistent-volumes/" TargetMode="External"/><Relationship Id="rId94" Type="http://schemas.openxmlformats.org/officeDocument/2006/relationships/hyperlink" Target="https://kubernetes.io/docs/concepts/storage/volumes/" TargetMode="External"/><Relationship Id="rId148" Type="http://schemas.openxmlformats.org/officeDocument/2006/relationships/hyperlink" Target="https://docs.docker.com/compose/reference/down" TargetMode="External"/><Relationship Id="rId169" Type="http://schemas.openxmlformats.org/officeDocument/2006/relationships/hyperlink" Target="https://learn.microsoft.com/en-us/azure/aks/tutorial-kubernetes-prepare-acr" TargetMode="External"/><Relationship Id="rId334" Type="http://schemas.openxmlformats.org/officeDocument/2006/relationships/hyperlink" Target="https://learn.microsoft.com/en-us/concepts-scale.md" TargetMode="External"/><Relationship Id="rId355" Type="http://schemas.openxmlformats.org/officeDocument/2006/relationships/hyperlink" Target="https://kubernetes.io/docs/concepts/services-networking/ingress/" TargetMode="External"/><Relationship Id="rId376" Type="http://schemas.openxmlformats.org/officeDocument/2006/relationships/hyperlink" Target="https://learn.microsoft.com/en-us/cli/azure/role/assignment" TargetMode="External"/><Relationship Id="rId397" Type="http://schemas.openxmlformats.org/officeDocument/2006/relationships/hyperlink" Target="https://learn.microsoft.com/en-us/cli/azure/ad/group/member" TargetMode="External"/><Relationship Id="rId4" Type="http://schemas.openxmlformats.org/officeDocument/2006/relationships/settings" Target="settings.xml"/><Relationship Id="rId180" Type="http://schemas.openxmlformats.org/officeDocument/2006/relationships/hyperlink" Target="https://learn.microsoft.com/en-us/azure/aks/concepts-clusters-workloads" TargetMode="External"/><Relationship Id="rId215" Type="http://schemas.openxmlformats.org/officeDocument/2006/relationships/hyperlink" Target="https://kubernetes.io/docs/reference/generated/kubectl/kubectl-commands" TargetMode="External"/><Relationship Id="rId236" Type="http://schemas.openxmlformats.org/officeDocument/2006/relationships/hyperlink" Target="https://learn.microsoft.com/en-us/azure/aks/managed-aad" TargetMode="External"/><Relationship Id="rId257" Type="http://schemas.openxmlformats.org/officeDocument/2006/relationships/hyperlink" Target="https://marketplace.visualstudio.com/items?itemName=ms-kubernetes-tools.vscode-kubernetes-tools" TargetMode="External"/><Relationship Id="rId278" Type="http://schemas.openxmlformats.org/officeDocument/2006/relationships/hyperlink" Target="https://learn.microsoft.com/en-us/azure/azure-monitor/containers/container-insights-overview" TargetMode="External"/><Relationship Id="rId401" Type="http://schemas.openxmlformats.org/officeDocument/2006/relationships/hyperlink" Target="https://kubernetes.io/docs/reference/generated/kubectl/kubectl-commands" TargetMode="External"/><Relationship Id="rId422" Type="http://schemas.openxmlformats.org/officeDocument/2006/relationships/hyperlink" Target="https://learn.microsoft.com/en-us/azure/aks/azure-disk-csi" TargetMode="External"/><Relationship Id="rId443" Type="http://schemas.openxmlformats.org/officeDocument/2006/relationships/hyperlink" Target="https://learn.microsoft.com/en-us/azure/virtual-machines/sizes-general" TargetMode="External"/><Relationship Id="rId303" Type="http://schemas.openxmlformats.org/officeDocument/2006/relationships/hyperlink" Target="https://learn.microsoft.com/en-us/azure/aks/concepts-identity" TargetMode="External"/><Relationship Id="rId42" Type="http://schemas.openxmlformats.org/officeDocument/2006/relationships/image" Target="media/image21.png"/><Relationship Id="rId84" Type="http://schemas.openxmlformats.org/officeDocument/2006/relationships/hyperlink" Target="https://spacelift.io/blog/kubernetes-cluster" TargetMode="External"/><Relationship Id="rId138" Type="http://schemas.openxmlformats.org/officeDocument/2006/relationships/image" Target="media/image32.png"/><Relationship Id="rId345" Type="http://schemas.openxmlformats.org/officeDocument/2006/relationships/hyperlink" Target="https://helm.sh/" TargetMode="External"/><Relationship Id="rId387" Type="http://schemas.openxmlformats.org/officeDocument/2006/relationships/hyperlink" Target="https://learn.microsoft.com/en-us/cli/azure/install-azure-cli" TargetMode="External"/><Relationship Id="rId191" Type="http://schemas.openxmlformats.org/officeDocument/2006/relationships/hyperlink" Target="https://learn.microsoft.com/en-us/azure/aks/tutorial-kubernetes-scale?tabs=azure-cli" TargetMode="External"/><Relationship Id="rId205" Type="http://schemas.openxmlformats.org/officeDocument/2006/relationships/hyperlink" Target="https://learn.microsoft.com/en-us/cli/azure/install-azure-cli" TargetMode="External"/><Relationship Id="rId247" Type="http://schemas.openxmlformats.org/officeDocument/2006/relationships/hyperlink" Target="https://learn.microsoft.com/en-us/azure/aks/concepts-clusters-workloads" TargetMode="External"/><Relationship Id="rId412" Type="http://schemas.openxmlformats.org/officeDocument/2006/relationships/hyperlink" Target="https://learn.microsoft.com/en-us/cli/azure/aks" TargetMode="External"/><Relationship Id="rId107" Type="http://schemas.openxmlformats.org/officeDocument/2006/relationships/hyperlink" Target="https://github.com/digitalocean/Kubernetes-Starter-Kit-Developers/blob/main/07-scaling-application-workloads/assets/manifests/hpa/metrics-server/myapp-test.yaml" TargetMode="External"/><Relationship Id="rId289" Type="http://schemas.openxmlformats.org/officeDocument/2006/relationships/hyperlink" Target="https://learn.microsoft.com/en-us/azure/aks/concepts-clusters-workloads" TargetMode="External"/><Relationship Id="rId454" Type="http://schemas.openxmlformats.org/officeDocument/2006/relationships/image" Target="media/image49.png"/><Relationship Id="rId11" Type="http://schemas.openxmlformats.org/officeDocument/2006/relationships/image" Target="media/image4.png"/><Relationship Id="rId53" Type="http://schemas.openxmlformats.org/officeDocument/2006/relationships/hyperlink" Target="https://kubernetes.io/docs/concepts/workloads/pods/" TargetMode="External"/><Relationship Id="rId149" Type="http://schemas.openxmlformats.org/officeDocument/2006/relationships/hyperlink" Target="https://learn.microsoft.com/en-us/azure/aks/tutorial-kubernetes-prepare-acr?tabs=azure-cli" TargetMode="External"/><Relationship Id="rId314" Type="http://schemas.openxmlformats.org/officeDocument/2006/relationships/hyperlink" Target="https://learn.microsoft.com/en-us/cli/azure/aks" TargetMode="External"/><Relationship Id="rId356" Type="http://schemas.openxmlformats.org/officeDocument/2006/relationships/hyperlink" Target="https://learn.microsoft.com/en-us/azure/aks/managed-aad" TargetMode="External"/><Relationship Id="rId398" Type="http://schemas.openxmlformats.org/officeDocument/2006/relationships/hyperlink" Target="https://learn.microsoft.com/en-us/cli/azure/aks" TargetMode="External"/><Relationship Id="rId95" Type="http://schemas.openxmlformats.org/officeDocument/2006/relationships/hyperlink" Target="https://kubernetes.io/docs/tasks/configure-pod-container/configure-service-account/" TargetMode="External"/><Relationship Id="rId160" Type="http://schemas.openxmlformats.org/officeDocument/2006/relationships/hyperlink" Target="https://learn.microsoft.com/en-us/cli/azure/acr/repository" TargetMode="External"/><Relationship Id="rId216" Type="http://schemas.openxmlformats.org/officeDocument/2006/relationships/image" Target="media/image35.png"/><Relationship Id="rId423" Type="http://schemas.openxmlformats.org/officeDocument/2006/relationships/hyperlink" Target="https://learn.microsoft.com/en-us/azure/aks/azure-files-csi" TargetMode="External"/><Relationship Id="rId258" Type="http://schemas.openxmlformats.org/officeDocument/2006/relationships/hyperlink" Target="https://learn.microsoft.com/en-us/azure/container-registry/container-registry-intro" TargetMode="External"/><Relationship Id="rId22" Type="http://schemas.openxmlformats.org/officeDocument/2006/relationships/image" Target="media/image15.png"/><Relationship Id="rId64" Type="http://schemas.openxmlformats.org/officeDocument/2006/relationships/hyperlink" Target="https://kubernetes.io/docs/tutorials/kubernetes-basics/update/update-intro/" TargetMode="External"/><Relationship Id="rId118" Type="http://schemas.openxmlformats.org/officeDocument/2006/relationships/hyperlink" Target="https://github.com/digitalocean/Kubernetes-Starter-Kit-Developers/blob/main/07-scaling-application-workloads/assets/manifests/prometheus-adapter-values-v3.3.1.yaml" TargetMode="External"/><Relationship Id="rId325" Type="http://schemas.openxmlformats.org/officeDocument/2006/relationships/image" Target="media/image43.png"/><Relationship Id="rId367" Type="http://schemas.openxmlformats.org/officeDocument/2006/relationships/hyperlink" Target="https://learn.microsoft.com/en-us/concepts-identity" TargetMode="External"/><Relationship Id="rId171" Type="http://schemas.openxmlformats.org/officeDocument/2006/relationships/hyperlink" Target="https://learn.microsoft.com/en-us/azure/aks/cluster-container-registry-integration" TargetMode="External"/><Relationship Id="rId227" Type="http://schemas.openxmlformats.org/officeDocument/2006/relationships/hyperlink" Target="https://learn.microsoft.com/en-us/azure/aks/tutorial-kubernetes-deploy-cluster?tabs=azure-cli" TargetMode="External"/><Relationship Id="rId269" Type="http://schemas.openxmlformats.org/officeDocument/2006/relationships/hyperlink" Target="https://learn.microsoft.com/en-us/cli/azure/install-azure-cli" TargetMode="External"/><Relationship Id="rId434" Type="http://schemas.openxmlformats.org/officeDocument/2006/relationships/hyperlink" Target="https://learn.microsoft.com/en-us/azure/aks/azure-files-csi" TargetMode="External"/><Relationship Id="rId33" Type="http://schemas.openxmlformats.org/officeDocument/2006/relationships/hyperlink" Target="https://slack-redir.net/link?url=https%3A%2F%2Frunnable.com%2Fdocker%2Finstall-docker-on-linux" TargetMode="External"/><Relationship Id="rId129" Type="http://schemas.openxmlformats.org/officeDocument/2006/relationships/hyperlink" Target="https://github.com/digitalocean/Kubernetes-Starter-Kit-Developers/blob/06eec522f859bba957297d3068341df089468e97/07-scaling-application-workloads/assets/manifests/hpa/prometheus-adapter/prometheus-custom-metrics-hpa.yaml" TargetMode="External"/><Relationship Id="rId280" Type="http://schemas.openxmlformats.org/officeDocument/2006/relationships/hyperlink" Target="https://learn.microsoft.com/en-us/cli/azure/group" TargetMode="External"/><Relationship Id="rId336" Type="http://schemas.openxmlformats.org/officeDocument/2006/relationships/hyperlink" Target="https://learn.microsoft.com/en-us/azure/cost-management-billing/reservations/save-compute-costs-reservations" TargetMode="External"/><Relationship Id="rId75" Type="http://schemas.openxmlformats.org/officeDocument/2006/relationships/hyperlink" Target="https://kubernetes.io/docs/concepts/storage/volumes/" TargetMode="External"/><Relationship Id="rId140" Type="http://schemas.openxmlformats.org/officeDocument/2006/relationships/hyperlink" Target="https://docs.docker.com/docker-for-mac/" TargetMode="External"/><Relationship Id="rId182" Type="http://schemas.openxmlformats.org/officeDocument/2006/relationships/hyperlink" Target="https://learn.microsoft.com/en-us/azure/azure-arc/kubernetes/tutorial-use-gitops-flux2?toc=/azure/aks/toc.json" TargetMode="External"/><Relationship Id="rId378" Type="http://schemas.openxmlformats.org/officeDocument/2006/relationships/hyperlink" Target="https://learn.microsoft.com/en-us/azure/role-based-access-control/resource-provider-operations" TargetMode="External"/><Relationship Id="rId403" Type="http://schemas.openxmlformats.org/officeDocument/2006/relationships/hyperlink" Target="https://kubernetes.io/docs/reference/generated/kubectl/kubectl-commands" TargetMode="External"/><Relationship Id="rId6" Type="http://schemas.openxmlformats.org/officeDocument/2006/relationships/footnotes" Target="footnotes.xml"/><Relationship Id="rId238" Type="http://schemas.openxmlformats.org/officeDocument/2006/relationships/hyperlink" Target="https://learn.microsoft.com/en-us/azure/aks/concepts-clusters-workloads" TargetMode="External"/><Relationship Id="rId445" Type="http://schemas.openxmlformats.org/officeDocument/2006/relationships/hyperlink" Target="https://learn.microsoft.com/en-us/azure/aks/azure-csi-disk-storage-provis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CFF2CFDD5446428EC1EC42E3CB6A22"/>
        <w:category>
          <w:name w:val="General"/>
          <w:gallery w:val="placeholder"/>
        </w:category>
        <w:types>
          <w:type w:val="bbPlcHdr"/>
        </w:types>
        <w:behaviors>
          <w:behavior w:val="content"/>
        </w:behaviors>
        <w:guid w:val="{429A4697-1166-41EC-876B-010DB367C7DD}"/>
      </w:docPartPr>
      <w:docPartBody>
        <w:p w:rsidR="00EB6C6A" w:rsidRDefault="003B2936" w:rsidP="003B2936">
          <w:pPr>
            <w:pStyle w:val="2ACFF2CFDD5446428EC1EC42E3CB6A2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mp;quo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36"/>
    <w:rsid w:val="0001175A"/>
    <w:rsid w:val="000901E5"/>
    <w:rsid w:val="000E752B"/>
    <w:rsid w:val="00115FD2"/>
    <w:rsid w:val="001474EE"/>
    <w:rsid w:val="0015030B"/>
    <w:rsid w:val="001E5DF1"/>
    <w:rsid w:val="00211440"/>
    <w:rsid w:val="002A5266"/>
    <w:rsid w:val="003409EE"/>
    <w:rsid w:val="003B2936"/>
    <w:rsid w:val="003E377D"/>
    <w:rsid w:val="00425D8F"/>
    <w:rsid w:val="00485DE3"/>
    <w:rsid w:val="004F192A"/>
    <w:rsid w:val="004F4154"/>
    <w:rsid w:val="005611F7"/>
    <w:rsid w:val="005B1903"/>
    <w:rsid w:val="005D735F"/>
    <w:rsid w:val="006A2975"/>
    <w:rsid w:val="006E29D1"/>
    <w:rsid w:val="007B5B38"/>
    <w:rsid w:val="008979F5"/>
    <w:rsid w:val="008C5FE5"/>
    <w:rsid w:val="008D6982"/>
    <w:rsid w:val="008D70CA"/>
    <w:rsid w:val="00910FEE"/>
    <w:rsid w:val="00916BC0"/>
    <w:rsid w:val="0094572C"/>
    <w:rsid w:val="00A755A8"/>
    <w:rsid w:val="00A85438"/>
    <w:rsid w:val="00B764BD"/>
    <w:rsid w:val="00BC25E2"/>
    <w:rsid w:val="00BE4CB7"/>
    <w:rsid w:val="00D25CF9"/>
    <w:rsid w:val="00D75680"/>
    <w:rsid w:val="00E0748A"/>
    <w:rsid w:val="00E52A12"/>
    <w:rsid w:val="00EB6C6A"/>
    <w:rsid w:val="00EC462F"/>
    <w:rsid w:val="00ED31C2"/>
    <w:rsid w:val="00F04B4F"/>
    <w:rsid w:val="00FC5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936"/>
    <w:rPr>
      <w:color w:val="808080"/>
    </w:rPr>
  </w:style>
  <w:style w:type="paragraph" w:customStyle="1" w:styleId="2ACFF2CFDD5446428EC1EC42E3CB6A22">
    <w:name w:val="2ACFF2CFDD5446428EC1EC42E3CB6A22"/>
    <w:rsid w:val="003B29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444E35-AC38-4BCB-AF8B-B4C79A3BC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15969</TotalTime>
  <Pages>203</Pages>
  <Words>57146</Words>
  <Characters>314303</Characters>
  <Application>Microsoft Office Word</Application>
  <DocSecurity>0</DocSecurity>
  <Lines>7857</Lines>
  <Paragraphs>6190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 J. Singala</dc:creator>
  <cp:lastModifiedBy>Ajay Singala</cp:lastModifiedBy>
  <cp:revision>331</cp:revision>
  <cp:lastPrinted>2019-12-13T13:53:00Z</cp:lastPrinted>
  <dcterms:created xsi:type="dcterms:W3CDTF">2018-06-14T10:53:00Z</dcterms:created>
  <dcterms:modified xsi:type="dcterms:W3CDTF">2025-07-21T13:07:00Z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8a633c9b-4fe6-4a4e-b928-4a28bd70425c</vt:lpwstr>
  </property>
</Properties>
</file>