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8728F4" w14:textId="268C0097" w:rsidR="002F4CC1" w:rsidRDefault="002F4CC1" w:rsidP="002F4CC1">
      <w:pPr>
        <w:pBdr>
          <w:top w:val="single" w:sz="4" w:space="1" w:color="auto"/>
          <w:left w:val="single" w:sz="4" w:space="4" w:color="auto"/>
          <w:bottom w:val="single" w:sz="4" w:space="1" w:color="auto"/>
          <w:right w:val="single" w:sz="4" w:space="4" w:color="auto"/>
          <w:between w:val="single" w:sz="4" w:space="1" w:color="auto"/>
          <w:bar w:val="single" w:sz="4" w:color="auto"/>
        </w:pBdr>
      </w:pPr>
      <w:r w:rsidRPr="002F4CC1">
        <w:rPr>
          <w:b/>
          <w:bCs/>
        </w:rPr>
        <w:t>Note</w:t>
      </w:r>
      <w:r>
        <w:t>: Check the /Windows/System32/etc/drivers/hosts file for conflict between docker-k8s  Hadoop sandbox config.</w:t>
      </w:r>
    </w:p>
    <w:sdt>
      <w:sdtPr>
        <w:rPr>
          <w:b/>
          <w:bCs/>
          <w:color w:val="4F81BD" w:themeColor="accent1"/>
          <w:sz w:val="28"/>
          <w:szCs w:val="28"/>
        </w:rPr>
        <w:id w:val="961147491"/>
        <w:docPartObj>
          <w:docPartGallery w:val="Table of Contents"/>
          <w:docPartUnique/>
        </w:docPartObj>
      </w:sdtPr>
      <w:sdtEndPr>
        <w:rPr>
          <w:b w:val="0"/>
          <w:bCs w:val="0"/>
          <w:noProof/>
          <w:color w:val="auto"/>
          <w:sz w:val="22"/>
          <w:szCs w:val="22"/>
        </w:rPr>
      </w:sdtEndPr>
      <w:sdtContent>
        <w:p w14:paraId="10C585B6" w14:textId="1FB2C047" w:rsidR="00E441E6" w:rsidRPr="002F4CC1" w:rsidRDefault="00E441E6" w:rsidP="002F4CC1">
          <w:pPr>
            <w:rPr>
              <w:b/>
              <w:bCs/>
              <w:color w:val="4F81BD" w:themeColor="accent1"/>
              <w:sz w:val="28"/>
              <w:szCs w:val="28"/>
            </w:rPr>
          </w:pPr>
          <w:r w:rsidRPr="002F4CC1">
            <w:rPr>
              <w:b/>
              <w:bCs/>
              <w:color w:val="4F81BD" w:themeColor="accent1"/>
              <w:sz w:val="28"/>
              <w:szCs w:val="28"/>
            </w:rPr>
            <w:t>Table of Contents</w:t>
          </w:r>
        </w:p>
        <w:p w14:paraId="3FD1E1B4" w14:textId="2BEC0D09" w:rsidR="00311F8B" w:rsidRDefault="00E441E6">
          <w:pPr>
            <w:pStyle w:val="TOC1"/>
            <w:tabs>
              <w:tab w:val="right" w:leader="dot" w:pos="9016"/>
            </w:tabs>
            <w:rPr>
              <w:rFonts w:eastAsiaTheme="minorEastAsia"/>
              <w:noProof/>
              <w:kern w:val="2"/>
              <w:sz w:val="24"/>
              <w:szCs w:val="24"/>
              <w:lang w:eastAsia="en-IN"/>
              <w14:ligatures w14:val="standardContextual"/>
            </w:rPr>
          </w:pPr>
          <w:r>
            <w:fldChar w:fldCharType="begin"/>
          </w:r>
          <w:r>
            <w:instrText xml:space="preserve"> TOC \o "1-3" \h \z \u </w:instrText>
          </w:r>
          <w:r>
            <w:fldChar w:fldCharType="separate"/>
          </w:r>
          <w:hyperlink w:anchor="_Toc201777024" w:history="1">
            <w:r w:rsidR="00311F8B" w:rsidRPr="00FD04E9">
              <w:rPr>
                <w:rStyle w:val="Hyperlink"/>
                <w:noProof/>
              </w:rPr>
              <w:t>Overview</w:t>
            </w:r>
            <w:r w:rsidR="00311F8B">
              <w:rPr>
                <w:noProof/>
                <w:webHidden/>
              </w:rPr>
              <w:tab/>
            </w:r>
            <w:r w:rsidR="00311F8B">
              <w:rPr>
                <w:noProof/>
                <w:webHidden/>
              </w:rPr>
              <w:fldChar w:fldCharType="begin"/>
            </w:r>
            <w:r w:rsidR="00311F8B">
              <w:rPr>
                <w:noProof/>
                <w:webHidden/>
              </w:rPr>
              <w:instrText xml:space="preserve"> PAGEREF _Toc201777024 \h </w:instrText>
            </w:r>
            <w:r w:rsidR="00311F8B">
              <w:rPr>
                <w:noProof/>
                <w:webHidden/>
              </w:rPr>
            </w:r>
            <w:r w:rsidR="00311F8B">
              <w:rPr>
                <w:noProof/>
                <w:webHidden/>
              </w:rPr>
              <w:fldChar w:fldCharType="separate"/>
            </w:r>
            <w:r w:rsidR="00311F8B">
              <w:rPr>
                <w:noProof/>
                <w:webHidden/>
              </w:rPr>
              <w:t>10</w:t>
            </w:r>
            <w:r w:rsidR="00311F8B">
              <w:rPr>
                <w:noProof/>
                <w:webHidden/>
              </w:rPr>
              <w:fldChar w:fldCharType="end"/>
            </w:r>
          </w:hyperlink>
        </w:p>
        <w:p w14:paraId="71CC9672" w14:textId="7AB8B98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25" w:history="1">
            <w:r w:rsidRPr="00FD04E9">
              <w:rPr>
                <w:rStyle w:val="Hyperlink"/>
                <w:noProof/>
              </w:rPr>
              <w:t>Kubernetes Architecture Overview</w:t>
            </w:r>
            <w:r>
              <w:rPr>
                <w:noProof/>
                <w:webHidden/>
              </w:rPr>
              <w:tab/>
            </w:r>
            <w:r>
              <w:rPr>
                <w:noProof/>
                <w:webHidden/>
              </w:rPr>
              <w:fldChar w:fldCharType="begin"/>
            </w:r>
            <w:r>
              <w:rPr>
                <w:noProof/>
                <w:webHidden/>
              </w:rPr>
              <w:instrText xml:space="preserve"> PAGEREF _Toc201777025 \h </w:instrText>
            </w:r>
            <w:r>
              <w:rPr>
                <w:noProof/>
                <w:webHidden/>
              </w:rPr>
            </w:r>
            <w:r>
              <w:rPr>
                <w:noProof/>
                <w:webHidden/>
              </w:rPr>
              <w:fldChar w:fldCharType="separate"/>
            </w:r>
            <w:r>
              <w:rPr>
                <w:noProof/>
                <w:webHidden/>
              </w:rPr>
              <w:t>10</w:t>
            </w:r>
            <w:r>
              <w:rPr>
                <w:noProof/>
                <w:webHidden/>
              </w:rPr>
              <w:fldChar w:fldCharType="end"/>
            </w:r>
          </w:hyperlink>
        </w:p>
        <w:p w14:paraId="50B48E5F" w14:textId="1B73FDC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26" w:history="1">
            <w:r w:rsidRPr="00FD04E9">
              <w:rPr>
                <w:rStyle w:val="Hyperlink"/>
                <w:noProof/>
              </w:rPr>
              <w:t>Kubernetes Cluster Archiercture</w:t>
            </w:r>
            <w:r>
              <w:rPr>
                <w:noProof/>
                <w:webHidden/>
              </w:rPr>
              <w:tab/>
            </w:r>
            <w:r>
              <w:rPr>
                <w:noProof/>
                <w:webHidden/>
              </w:rPr>
              <w:fldChar w:fldCharType="begin"/>
            </w:r>
            <w:r>
              <w:rPr>
                <w:noProof/>
                <w:webHidden/>
              </w:rPr>
              <w:instrText xml:space="preserve"> PAGEREF _Toc201777026 \h </w:instrText>
            </w:r>
            <w:r>
              <w:rPr>
                <w:noProof/>
                <w:webHidden/>
              </w:rPr>
            </w:r>
            <w:r>
              <w:rPr>
                <w:noProof/>
                <w:webHidden/>
              </w:rPr>
              <w:fldChar w:fldCharType="separate"/>
            </w:r>
            <w:r>
              <w:rPr>
                <w:noProof/>
                <w:webHidden/>
              </w:rPr>
              <w:t>10</w:t>
            </w:r>
            <w:r>
              <w:rPr>
                <w:noProof/>
                <w:webHidden/>
              </w:rPr>
              <w:fldChar w:fldCharType="end"/>
            </w:r>
          </w:hyperlink>
        </w:p>
        <w:p w14:paraId="39C6AF33" w14:textId="51CCF48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27" w:history="1">
            <w:r w:rsidRPr="00FD04E9">
              <w:rPr>
                <w:rStyle w:val="Hyperlink"/>
                <w:noProof/>
              </w:rPr>
              <w:t>Desired State Management</w:t>
            </w:r>
            <w:r>
              <w:rPr>
                <w:noProof/>
                <w:webHidden/>
              </w:rPr>
              <w:tab/>
            </w:r>
            <w:r>
              <w:rPr>
                <w:noProof/>
                <w:webHidden/>
              </w:rPr>
              <w:fldChar w:fldCharType="begin"/>
            </w:r>
            <w:r>
              <w:rPr>
                <w:noProof/>
                <w:webHidden/>
              </w:rPr>
              <w:instrText xml:space="preserve"> PAGEREF _Toc201777027 \h </w:instrText>
            </w:r>
            <w:r>
              <w:rPr>
                <w:noProof/>
                <w:webHidden/>
              </w:rPr>
            </w:r>
            <w:r>
              <w:rPr>
                <w:noProof/>
                <w:webHidden/>
              </w:rPr>
              <w:fldChar w:fldCharType="separate"/>
            </w:r>
            <w:r>
              <w:rPr>
                <w:noProof/>
                <w:webHidden/>
              </w:rPr>
              <w:t>12</w:t>
            </w:r>
            <w:r>
              <w:rPr>
                <w:noProof/>
                <w:webHidden/>
              </w:rPr>
              <w:fldChar w:fldCharType="end"/>
            </w:r>
          </w:hyperlink>
        </w:p>
        <w:p w14:paraId="163C0575" w14:textId="0E9DC35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28" w:history="1">
            <w:r w:rsidRPr="00FD04E9">
              <w:rPr>
                <w:rStyle w:val="Hyperlink"/>
                <w:noProof/>
              </w:rPr>
              <w:t>Kubernetes Cluster</w:t>
            </w:r>
            <w:r>
              <w:rPr>
                <w:noProof/>
                <w:webHidden/>
              </w:rPr>
              <w:tab/>
            </w:r>
            <w:r>
              <w:rPr>
                <w:noProof/>
                <w:webHidden/>
              </w:rPr>
              <w:fldChar w:fldCharType="begin"/>
            </w:r>
            <w:r>
              <w:rPr>
                <w:noProof/>
                <w:webHidden/>
              </w:rPr>
              <w:instrText xml:space="preserve"> PAGEREF _Toc201777028 \h </w:instrText>
            </w:r>
            <w:r>
              <w:rPr>
                <w:noProof/>
                <w:webHidden/>
              </w:rPr>
            </w:r>
            <w:r>
              <w:rPr>
                <w:noProof/>
                <w:webHidden/>
              </w:rPr>
              <w:fldChar w:fldCharType="separate"/>
            </w:r>
            <w:r>
              <w:rPr>
                <w:noProof/>
                <w:webHidden/>
              </w:rPr>
              <w:t>13</w:t>
            </w:r>
            <w:r>
              <w:rPr>
                <w:noProof/>
                <w:webHidden/>
              </w:rPr>
              <w:fldChar w:fldCharType="end"/>
            </w:r>
          </w:hyperlink>
        </w:p>
        <w:p w14:paraId="17AA0963" w14:textId="63E8C27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29" w:history="1">
            <w:r w:rsidRPr="00FD04E9">
              <w:rPr>
                <w:rStyle w:val="Hyperlink"/>
                <w:noProof/>
              </w:rPr>
              <w:t>Pods</w:t>
            </w:r>
            <w:r>
              <w:rPr>
                <w:noProof/>
                <w:webHidden/>
              </w:rPr>
              <w:tab/>
            </w:r>
            <w:r>
              <w:rPr>
                <w:noProof/>
                <w:webHidden/>
              </w:rPr>
              <w:fldChar w:fldCharType="begin"/>
            </w:r>
            <w:r>
              <w:rPr>
                <w:noProof/>
                <w:webHidden/>
              </w:rPr>
              <w:instrText xml:space="preserve"> PAGEREF _Toc201777029 \h </w:instrText>
            </w:r>
            <w:r>
              <w:rPr>
                <w:noProof/>
                <w:webHidden/>
              </w:rPr>
            </w:r>
            <w:r>
              <w:rPr>
                <w:noProof/>
                <w:webHidden/>
              </w:rPr>
              <w:fldChar w:fldCharType="separate"/>
            </w:r>
            <w:r>
              <w:rPr>
                <w:noProof/>
                <w:webHidden/>
              </w:rPr>
              <w:t>14</w:t>
            </w:r>
            <w:r>
              <w:rPr>
                <w:noProof/>
                <w:webHidden/>
              </w:rPr>
              <w:fldChar w:fldCharType="end"/>
            </w:r>
          </w:hyperlink>
        </w:p>
        <w:p w14:paraId="7136D10F" w14:textId="105F01B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0" w:history="1">
            <w:r w:rsidRPr="00FD04E9">
              <w:rPr>
                <w:rStyle w:val="Hyperlink"/>
                <w:noProof/>
              </w:rPr>
              <w:t>Pod Life-Cycle Phases</w:t>
            </w:r>
            <w:r>
              <w:rPr>
                <w:noProof/>
                <w:webHidden/>
              </w:rPr>
              <w:tab/>
            </w:r>
            <w:r>
              <w:rPr>
                <w:noProof/>
                <w:webHidden/>
              </w:rPr>
              <w:fldChar w:fldCharType="begin"/>
            </w:r>
            <w:r>
              <w:rPr>
                <w:noProof/>
                <w:webHidden/>
              </w:rPr>
              <w:instrText xml:space="preserve"> PAGEREF _Toc201777030 \h </w:instrText>
            </w:r>
            <w:r>
              <w:rPr>
                <w:noProof/>
                <w:webHidden/>
              </w:rPr>
            </w:r>
            <w:r>
              <w:rPr>
                <w:noProof/>
                <w:webHidden/>
              </w:rPr>
              <w:fldChar w:fldCharType="separate"/>
            </w:r>
            <w:r>
              <w:rPr>
                <w:noProof/>
                <w:webHidden/>
              </w:rPr>
              <w:t>16</w:t>
            </w:r>
            <w:r>
              <w:rPr>
                <w:noProof/>
                <w:webHidden/>
              </w:rPr>
              <w:fldChar w:fldCharType="end"/>
            </w:r>
          </w:hyperlink>
        </w:p>
        <w:p w14:paraId="5EFF3232" w14:textId="115338F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1" w:history="1">
            <w:r w:rsidRPr="00FD04E9">
              <w:rPr>
                <w:rStyle w:val="Hyperlink"/>
                <w:noProof/>
              </w:rPr>
              <w:t>Kubernetes Node Status</w:t>
            </w:r>
            <w:r>
              <w:rPr>
                <w:noProof/>
                <w:webHidden/>
              </w:rPr>
              <w:tab/>
            </w:r>
            <w:r>
              <w:rPr>
                <w:noProof/>
                <w:webHidden/>
              </w:rPr>
              <w:fldChar w:fldCharType="begin"/>
            </w:r>
            <w:r>
              <w:rPr>
                <w:noProof/>
                <w:webHidden/>
              </w:rPr>
              <w:instrText xml:space="preserve"> PAGEREF _Toc201777031 \h </w:instrText>
            </w:r>
            <w:r>
              <w:rPr>
                <w:noProof/>
                <w:webHidden/>
              </w:rPr>
            </w:r>
            <w:r>
              <w:rPr>
                <w:noProof/>
                <w:webHidden/>
              </w:rPr>
              <w:fldChar w:fldCharType="separate"/>
            </w:r>
            <w:r>
              <w:rPr>
                <w:noProof/>
                <w:webHidden/>
              </w:rPr>
              <w:t>17</w:t>
            </w:r>
            <w:r>
              <w:rPr>
                <w:noProof/>
                <w:webHidden/>
              </w:rPr>
              <w:fldChar w:fldCharType="end"/>
            </w:r>
          </w:hyperlink>
        </w:p>
        <w:p w14:paraId="7F358AD7" w14:textId="231F0A2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2" w:history="1">
            <w:r w:rsidRPr="00FD04E9">
              <w:rPr>
                <w:rStyle w:val="Hyperlink"/>
                <w:noProof/>
              </w:rPr>
              <w:t>Container Orchestration</w:t>
            </w:r>
            <w:r>
              <w:rPr>
                <w:noProof/>
                <w:webHidden/>
              </w:rPr>
              <w:tab/>
            </w:r>
            <w:r>
              <w:rPr>
                <w:noProof/>
                <w:webHidden/>
              </w:rPr>
              <w:fldChar w:fldCharType="begin"/>
            </w:r>
            <w:r>
              <w:rPr>
                <w:noProof/>
                <w:webHidden/>
              </w:rPr>
              <w:instrText xml:space="preserve"> PAGEREF _Toc201777032 \h </w:instrText>
            </w:r>
            <w:r>
              <w:rPr>
                <w:noProof/>
                <w:webHidden/>
              </w:rPr>
            </w:r>
            <w:r>
              <w:rPr>
                <w:noProof/>
                <w:webHidden/>
              </w:rPr>
              <w:fldChar w:fldCharType="separate"/>
            </w:r>
            <w:r>
              <w:rPr>
                <w:noProof/>
                <w:webHidden/>
              </w:rPr>
              <w:t>17</w:t>
            </w:r>
            <w:r>
              <w:rPr>
                <w:noProof/>
                <w:webHidden/>
              </w:rPr>
              <w:fldChar w:fldCharType="end"/>
            </w:r>
          </w:hyperlink>
        </w:p>
        <w:p w14:paraId="441C62C6" w14:textId="0ECFE74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3" w:history="1">
            <w:r w:rsidRPr="00FD04E9">
              <w:rPr>
                <w:rStyle w:val="Hyperlink"/>
                <w:noProof/>
              </w:rPr>
              <w:t>Volumes</w:t>
            </w:r>
            <w:r>
              <w:rPr>
                <w:noProof/>
                <w:webHidden/>
              </w:rPr>
              <w:tab/>
            </w:r>
            <w:r>
              <w:rPr>
                <w:noProof/>
                <w:webHidden/>
              </w:rPr>
              <w:fldChar w:fldCharType="begin"/>
            </w:r>
            <w:r>
              <w:rPr>
                <w:noProof/>
                <w:webHidden/>
              </w:rPr>
              <w:instrText xml:space="preserve"> PAGEREF _Toc201777033 \h </w:instrText>
            </w:r>
            <w:r>
              <w:rPr>
                <w:noProof/>
                <w:webHidden/>
              </w:rPr>
            </w:r>
            <w:r>
              <w:rPr>
                <w:noProof/>
                <w:webHidden/>
              </w:rPr>
              <w:fldChar w:fldCharType="separate"/>
            </w:r>
            <w:r>
              <w:rPr>
                <w:noProof/>
                <w:webHidden/>
              </w:rPr>
              <w:t>18</w:t>
            </w:r>
            <w:r>
              <w:rPr>
                <w:noProof/>
                <w:webHidden/>
              </w:rPr>
              <w:fldChar w:fldCharType="end"/>
            </w:r>
          </w:hyperlink>
        </w:p>
        <w:p w14:paraId="10062BC3" w14:textId="54D2320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4" w:history="1">
            <w:r w:rsidRPr="00FD04E9">
              <w:rPr>
                <w:rStyle w:val="Hyperlink"/>
                <w:noProof/>
              </w:rPr>
              <w:t>Stateful vs Stateless Applications on Kubernetes</w:t>
            </w:r>
            <w:r>
              <w:rPr>
                <w:noProof/>
                <w:webHidden/>
              </w:rPr>
              <w:tab/>
            </w:r>
            <w:r>
              <w:rPr>
                <w:noProof/>
                <w:webHidden/>
              </w:rPr>
              <w:fldChar w:fldCharType="begin"/>
            </w:r>
            <w:r>
              <w:rPr>
                <w:noProof/>
                <w:webHidden/>
              </w:rPr>
              <w:instrText xml:space="preserve"> PAGEREF _Toc201777034 \h </w:instrText>
            </w:r>
            <w:r>
              <w:rPr>
                <w:noProof/>
                <w:webHidden/>
              </w:rPr>
            </w:r>
            <w:r>
              <w:rPr>
                <w:noProof/>
                <w:webHidden/>
              </w:rPr>
              <w:fldChar w:fldCharType="separate"/>
            </w:r>
            <w:r>
              <w:rPr>
                <w:noProof/>
                <w:webHidden/>
              </w:rPr>
              <w:t>19</w:t>
            </w:r>
            <w:r>
              <w:rPr>
                <w:noProof/>
                <w:webHidden/>
              </w:rPr>
              <w:fldChar w:fldCharType="end"/>
            </w:r>
          </w:hyperlink>
        </w:p>
        <w:p w14:paraId="57C9858C" w14:textId="1B104E4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35" w:history="1">
            <w:r w:rsidRPr="00FD04E9">
              <w:rPr>
                <w:rStyle w:val="Hyperlink"/>
                <w:noProof/>
              </w:rPr>
              <w:t>Stateless services aren’t actually ‘stateless’</w:t>
            </w:r>
            <w:r>
              <w:rPr>
                <w:noProof/>
                <w:webHidden/>
              </w:rPr>
              <w:tab/>
            </w:r>
            <w:r>
              <w:rPr>
                <w:noProof/>
                <w:webHidden/>
              </w:rPr>
              <w:fldChar w:fldCharType="begin"/>
            </w:r>
            <w:r>
              <w:rPr>
                <w:noProof/>
                <w:webHidden/>
              </w:rPr>
              <w:instrText xml:space="preserve"> PAGEREF _Toc201777035 \h </w:instrText>
            </w:r>
            <w:r>
              <w:rPr>
                <w:noProof/>
                <w:webHidden/>
              </w:rPr>
            </w:r>
            <w:r>
              <w:rPr>
                <w:noProof/>
                <w:webHidden/>
              </w:rPr>
              <w:fldChar w:fldCharType="separate"/>
            </w:r>
            <w:r>
              <w:rPr>
                <w:noProof/>
                <w:webHidden/>
              </w:rPr>
              <w:t>19</w:t>
            </w:r>
            <w:r>
              <w:rPr>
                <w:noProof/>
                <w:webHidden/>
              </w:rPr>
              <w:fldChar w:fldCharType="end"/>
            </w:r>
          </w:hyperlink>
        </w:p>
        <w:p w14:paraId="69151E0E" w14:textId="7258668B"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36" w:history="1">
            <w:r w:rsidRPr="00FD04E9">
              <w:rPr>
                <w:rStyle w:val="Hyperlink"/>
                <w:noProof/>
              </w:rPr>
              <w:t>Stateful services and the CAP theorem</w:t>
            </w:r>
            <w:r>
              <w:rPr>
                <w:noProof/>
                <w:webHidden/>
              </w:rPr>
              <w:tab/>
            </w:r>
            <w:r>
              <w:rPr>
                <w:noProof/>
                <w:webHidden/>
              </w:rPr>
              <w:fldChar w:fldCharType="begin"/>
            </w:r>
            <w:r>
              <w:rPr>
                <w:noProof/>
                <w:webHidden/>
              </w:rPr>
              <w:instrText xml:space="preserve"> PAGEREF _Toc201777036 \h </w:instrText>
            </w:r>
            <w:r>
              <w:rPr>
                <w:noProof/>
                <w:webHidden/>
              </w:rPr>
            </w:r>
            <w:r>
              <w:rPr>
                <w:noProof/>
                <w:webHidden/>
              </w:rPr>
              <w:fldChar w:fldCharType="separate"/>
            </w:r>
            <w:r>
              <w:rPr>
                <w:noProof/>
                <w:webHidden/>
              </w:rPr>
              <w:t>20</w:t>
            </w:r>
            <w:r>
              <w:rPr>
                <w:noProof/>
                <w:webHidden/>
              </w:rPr>
              <w:fldChar w:fldCharType="end"/>
            </w:r>
          </w:hyperlink>
        </w:p>
        <w:p w14:paraId="6A2EE2E3" w14:textId="2118795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7" w:history="1">
            <w:r w:rsidRPr="00FD04E9">
              <w:rPr>
                <w:rStyle w:val="Hyperlink"/>
                <w:noProof/>
              </w:rPr>
              <w:t>Kubernetes Core Concepts</w:t>
            </w:r>
            <w:r>
              <w:rPr>
                <w:noProof/>
                <w:webHidden/>
              </w:rPr>
              <w:tab/>
            </w:r>
            <w:r>
              <w:rPr>
                <w:noProof/>
                <w:webHidden/>
              </w:rPr>
              <w:fldChar w:fldCharType="begin"/>
            </w:r>
            <w:r>
              <w:rPr>
                <w:noProof/>
                <w:webHidden/>
              </w:rPr>
              <w:instrText xml:space="preserve"> PAGEREF _Toc201777037 \h </w:instrText>
            </w:r>
            <w:r>
              <w:rPr>
                <w:noProof/>
                <w:webHidden/>
              </w:rPr>
            </w:r>
            <w:r>
              <w:rPr>
                <w:noProof/>
                <w:webHidden/>
              </w:rPr>
              <w:fldChar w:fldCharType="separate"/>
            </w:r>
            <w:r>
              <w:rPr>
                <w:noProof/>
                <w:webHidden/>
              </w:rPr>
              <w:t>21</w:t>
            </w:r>
            <w:r>
              <w:rPr>
                <w:noProof/>
                <w:webHidden/>
              </w:rPr>
              <w:fldChar w:fldCharType="end"/>
            </w:r>
          </w:hyperlink>
        </w:p>
        <w:p w14:paraId="23C31C92" w14:textId="238C138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8" w:history="1">
            <w:r w:rsidRPr="00FD04E9">
              <w:rPr>
                <w:rStyle w:val="Hyperlink"/>
                <w:noProof/>
              </w:rPr>
              <w:t>Kubernetes - Master Machine Components</w:t>
            </w:r>
            <w:r>
              <w:rPr>
                <w:noProof/>
                <w:webHidden/>
              </w:rPr>
              <w:tab/>
            </w:r>
            <w:r>
              <w:rPr>
                <w:noProof/>
                <w:webHidden/>
              </w:rPr>
              <w:fldChar w:fldCharType="begin"/>
            </w:r>
            <w:r>
              <w:rPr>
                <w:noProof/>
                <w:webHidden/>
              </w:rPr>
              <w:instrText xml:space="preserve"> PAGEREF _Toc201777038 \h </w:instrText>
            </w:r>
            <w:r>
              <w:rPr>
                <w:noProof/>
                <w:webHidden/>
              </w:rPr>
            </w:r>
            <w:r>
              <w:rPr>
                <w:noProof/>
                <w:webHidden/>
              </w:rPr>
              <w:fldChar w:fldCharType="separate"/>
            </w:r>
            <w:r>
              <w:rPr>
                <w:noProof/>
                <w:webHidden/>
              </w:rPr>
              <w:t>21</w:t>
            </w:r>
            <w:r>
              <w:rPr>
                <w:noProof/>
                <w:webHidden/>
              </w:rPr>
              <w:fldChar w:fldCharType="end"/>
            </w:r>
          </w:hyperlink>
        </w:p>
        <w:p w14:paraId="0F2BDB6B" w14:textId="3B751A29"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39" w:history="1">
            <w:r w:rsidRPr="00FD04E9">
              <w:rPr>
                <w:rStyle w:val="Hyperlink"/>
                <w:noProof/>
              </w:rPr>
              <w:t>Kubernetes - Node Components</w:t>
            </w:r>
            <w:r>
              <w:rPr>
                <w:noProof/>
                <w:webHidden/>
              </w:rPr>
              <w:tab/>
            </w:r>
            <w:r>
              <w:rPr>
                <w:noProof/>
                <w:webHidden/>
              </w:rPr>
              <w:fldChar w:fldCharType="begin"/>
            </w:r>
            <w:r>
              <w:rPr>
                <w:noProof/>
                <w:webHidden/>
              </w:rPr>
              <w:instrText xml:space="preserve"> PAGEREF _Toc201777039 \h </w:instrText>
            </w:r>
            <w:r>
              <w:rPr>
                <w:noProof/>
                <w:webHidden/>
              </w:rPr>
            </w:r>
            <w:r>
              <w:rPr>
                <w:noProof/>
                <w:webHidden/>
              </w:rPr>
              <w:fldChar w:fldCharType="separate"/>
            </w:r>
            <w:r>
              <w:rPr>
                <w:noProof/>
                <w:webHidden/>
              </w:rPr>
              <w:t>22</w:t>
            </w:r>
            <w:r>
              <w:rPr>
                <w:noProof/>
                <w:webHidden/>
              </w:rPr>
              <w:fldChar w:fldCharType="end"/>
            </w:r>
          </w:hyperlink>
        </w:p>
        <w:p w14:paraId="208D4B33" w14:textId="4A29220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40" w:history="1">
            <w:r w:rsidRPr="00FD04E9">
              <w:rPr>
                <w:rStyle w:val="Hyperlink"/>
                <w:noProof/>
              </w:rPr>
              <w:t>Kubernetes - Master and Node Structure</w:t>
            </w:r>
            <w:r>
              <w:rPr>
                <w:noProof/>
                <w:webHidden/>
              </w:rPr>
              <w:tab/>
            </w:r>
            <w:r>
              <w:rPr>
                <w:noProof/>
                <w:webHidden/>
              </w:rPr>
              <w:fldChar w:fldCharType="begin"/>
            </w:r>
            <w:r>
              <w:rPr>
                <w:noProof/>
                <w:webHidden/>
              </w:rPr>
              <w:instrText xml:space="preserve"> PAGEREF _Toc201777040 \h </w:instrText>
            </w:r>
            <w:r>
              <w:rPr>
                <w:noProof/>
                <w:webHidden/>
              </w:rPr>
            </w:r>
            <w:r>
              <w:rPr>
                <w:noProof/>
                <w:webHidden/>
              </w:rPr>
              <w:fldChar w:fldCharType="separate"/>
            </w:r>
            <w:r>
              <w:rPr>
                <w:noProof/>
                <w:webHidden/>
              </w:rPr>
              <w:t>23</w:t>
            </w:r>
            <w:r>
              <w:rPr>
                <w:noProof/>
                <w:webHidden/>
              </w:rPr>
              <w:fldChar w:fldCharType="end"/>
            </w:r>
          </w:hyperlink>
        </w:p>
        <w:p w14:paraId="678AA743" w14:textId="625EBFD7"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41" w:history="1">
            <w:r w:rsidRPr="00FD04E9">
              <w:rPr>
                <w:rStyle w:val="Hyperlink"/>
                <w:noProof/>
              </w:rPr>
              <w:t>What is the Difference Between Kubernetes and Docker Swarm</w:t>
            </w:r>
            <w:r>
              <w:rPr>
                <w:noProof/>
                <w:webHidden/>
              </w:rPr>
              <w:tab/>
            </w:r>
            <w:r>
              <w:rPr>
                <w:noProof/>
                <w:webHidden/>
              </w:rPr>
              <w:fldChar w:fldCharType="begin"/>
            </w:r>
            <w:r>
              <w:rPr>
                <w:noProof/>
                <w:webHidden/>
              </w:rPr>
              <w:instrText xml:space="preserve"> PAGEREF _Toc201777041 \h </w:instrText>
            </w:r>
            <w:r>
              <w:rPr>
                <w:noProof/>
                <w:webHidden/>
              </w:rPr>
            </w:r>
            <w:r>
              <w:rPr>
                <w:noProof/>
                <w:webHidden/>
              </w:rPr>
              <w:fldChar w:fldCharType="separate"/>
            </w:r>
            <w:r>
              <w:rPr>
                <w:noProof/>
                <w:webHidden/>
              </w:rPr>
              <w:t>24</w:t>
            </w:r>
            <w:r>
              <w:rPr>
                <w:noProof/>
                <w:webHidden/>
              </w:rPr>
              <w:fldChar w:fldCharType="end"/>
            </w:r>
          </w:hyperlink>
        </w:p>
        <w:p w14:paraId="4D3F96F9" w14:textId="6070E08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42" w:history="1">
            <w:r w:rsidRPr="00FD04E9">
              <w:rPr>
                <w:rStyle w:val="Hyperlink"/>
                <w:noProof/>
              </w:rPr>
              <w:t>Introduction</w:t>
            </w:r>
            <w:r>
              <w:rPr>
                <w:noProof/>
                <w:webHidden/>
              </w:rPr>
              <w:tab/>
            </w:r>
            <w:r>
              <w:rPr>
                <w:noProof/>
                <w:webHidden/>
              </w:rPr>
              <w:fldChar w:fldCharType="begin"/>
            </w:r>
            <w:r>
              <w:rPr>
                <w:noProof/>
                <w:webHidden/>
              </w:rPr>
              <w:instrText xml:space="preserve"> PAGEREF _Toc201777042 \h </w:instrText>
            </w:r>
            <w:r>
              <w:rPr>
                <w:noProof/>
                <w:webHidden/>
              </w:rPr>
            </w:r>
            <w:r>
              <w:rPr>
                <w:noProof/>
                <w:webHidden/>
              </w:rPr>
              <w:fldChar w:fldCharType="separate"/>
            </w:r>
            <w:r>
              <w:rPr>
                <w:noProof/>
                <w:webHidden/>
              </w:rPr>
              <w:t>24</w:t>
            </w:r>
            <w:r>
              <w:rPr>
                <w:noProof/>
                <w:webHidden/>
              </w:rPr>
              <w:fldChar w:fldCharType="end"/>
            </w:r>
          </w:hyperlink>
        </w:p>
        <w:p w14:paraId="1B8F9BEF" w14:textId="3332BDB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43" w:history="1">
            <w:r w:rsidRPr="00FD04E9">
              <w:rPr>
                <w:rStyle w:val="Hyperlink"/>
                <w:noProof/>
              </w:rPr>
              <w:t>Kubernetes</w:t>
            </w:r>
            <w:r>
              <w:rPr>
                <w:noProof/>
                <w:webHidden/>
              </w:rPr>
              <w:tab/>
            </w:r>
            <w:r>
              <w:rPr>
                <w:noProof/>
                <w:webHidden/>
              </w:rPr>
              <w:fldChar w:fldCharType="begin"/>
            </w:r>
            <w:r>
              <w:rPr>
                <w:noProof/>
                <w:webHidden/>
              </w:rPr>
              <w:instrText xml:space="preserve"> PAGEREF _Toc201777043 \h </w:instrText>
            </w:r>
            <w:r>
              <w:rPr>
                <w:noProof/>
                <w:webHidden/>
              </w:rPr>
            </w:r>
            <w:r>
              <w:rPr>
                <w:noProof/>
                <w:webHidden/>
              </w:rPr>
              <w:fldChar w:fldCharType="separate"/>
            </w:r>
            <w:r>
              <w:rPr>
                <w:noProof/>
                <w:webHidden/>
              </w:rPr>
              <w:t>24</w:t>
            </w:r>
            <w:r>
              <w:rPr>
                <w:noProof/>
                <w:webHidden/>
              </w:rPr>
              <w:fldChar w:fldCharType="end"/>
            </w:r>
          </w:hyperlink>
        </w:p>
        <w:p w14:paraId="6F5DF29E" w14:textId="4D5932C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44" w:history="1">
            <w:r w:rsidRPr="00FD04E9">
              <w:rPr>
                <w:rStyle w:val="Hyperlink"/>
                <w:noProof/>
              </w:rPr>
              <w:t>Pros of Using Kubernetes</w:t>
            </w:r>
            <w:r>
              <w:rPr>
                <w:noProof/>
                <w:webHidden/>
              </w:rPr>
              <w:tab/>
            </w:r>
            <w:r>
              <w:rPr>
                <w:noProof/>
                <w:webHidden/>
              </w:rPr>
              <w:fldChar w:fldCharType="begin"/>
            </w:r>
            <w:r>
              <w:rPr>
                <w:noProof/>
                <w:webHidden/>
              </w:rPr>
              <w:instrText xml:space="preserve"> PAGEREF _Toc201777044 \h </w:instrText>
            </w:r>
            <w:r>
              <w:rPr>
                <w:noProof/>
                <w:webHidden/>
              </w:rPr>
            </w:r>
            <w:r>
              <w:rPr>
                <w:noProof/>
                <w:webHidden/>
              </w:rPr>
              <w:fldChar w:fldCharType="separate"/>
            </w:r>
            <w:r>
              <w:rPr>
                <w:noProof/>
                <w:webHidden/>
              </w:rPr>
              <w:t>24</w:t>
            </w:r>
            <w:r>
              <w:rPr>
                <w:noProof/>
                <w:webHidden/>
              </w:rPr>
              <w:fldChar w:fldCharType="end"/>
            </w:r>
          </w:hyperlink>
        </w:p>
        <w:p w14:paraId="02318C97" w14:textId="3BEB565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45" w:history="1">
            <w:r w:rsidRPr="00FD04E9">
              <w:rPr>
                <w:rStyle w:val="Hyperlink"/>
                <w:noProof/>
              </w:rPr>
              <w:t>Cons of Using Kubernetes</w:t>
            </w:r>
            <w:r>
              <w:rPr>
                <w:noProof/>
                <w:webHidden/>
              </w:rPr>
              <w:tab/>
            </w:r>
            <w:r>
              <w:rPr>
                <w:noProof/>
                <w:webHidden/>
              </w:rPr>
              <w:fldChar w:fldCharType="begin"/>
            </w:r>
            <w:r>
              <w:rPr>
                <w:noProof/>
                <w:webHidden/>
              </w:rPr>
              <w:instrText xml:space="preserve"> PAGEREF _Toc201777045 \h </w:instrText>
            </w:r>
            <w:r>
              <w:rPr>
                <w:noProof/>
                <w:webHidden/>
              </w:rPr>
            </w:r>
            <w:r>
              <w:rPr>
                <w:noProof/>
                <w:webHidden/>
              </w:rPr>
              <w:fldChar w:fldCharType="separate"/>
            </w:r>
            <w:r>
              <w:rPr>
                <w:noProof/>
                <w:webHidden/>
              </w:rPr>
              <w:t>25</w:t>
            </w:r>
            <w:r>
              <w:rPr>
                <w:noProof/>
                <w:webHidden/>
              </w:rPr>
              <w:fldChar w:fldCharType="end"/>
            </w:r>
          </w:hyperlink>
        </w:p>
        <w:p w14:paraId="41EB33A1" w14:textId="487D3C5E"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46" w:history="1">
            <w:r w:rsidRPr="00FD04E9">
              <w:rPr>
                <w:rStyle w:val="Hyperlink"/>
                <w:noProof/>
              </w:rPr>
              <w:t>Docker Swarm</w:t>
            </w:r>
            <w:r>
              <w:rPr>
                <w:noProof/>
                <w:webHidden/>
              </w:rPr>
              <w:tab/>
            </w:r>
            <w:r>
              <w:rPr>
                <w:noProof/>
                <w:webHidden/>
              </w:rPr>
              <w:fldChar w:fldCharType="begin"/>
            </w:r>
            <w:r>
              <w:rPr>
                <w:noProof/>
                <w:webHidden/>
              </w:rPr>
              <w:instrText xml:space="preserve"> PAGEREF _Toc201777046 \h </w:instrText>
            </w:r>
            <w:r>
              <w:rPr>
                <w:noProof/>
                <w:webHidden/>
              </w:rPr>
            </w:r>
            <w:r>
              <w:rPr>
                <w:noProof/>
                <w:webHidden/>
              </w:rPr>
              <w:fldChar w:fldCharType="separate"/>
            </w:r>
            <w:r>
              <w:rPr>
                <w:noProof/>
                <w:webHidden/>
              </w:rPr>
              <w:t>25</w:t>
            </w:r>
            <w:r>
              <w:rPr>
                <w:noProof/>
                <w:webHidden/>
              </w:rPr>
              <w:fldChar w:fldCharType="end"/>
            </w:r>
          </w:hyperlink>
        </w:p>
        <w:p w14:paraId="772878DC" w14:textId="16243573"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47" w:history="1">
            <w:r w:rsidRPr="00FD04E9">
              <w:rPr>
                <w:rStyle w:val="Hyperlink"/>
                <w:noProof/>
              </w:rPr>
              <w:t>Pros of Using Docker Swarm</w:t>
            </w:r>
            <w:r>
              <w:rPr>
                <w:noProof/>
                <w:webHidden/>
              </w:rPr>
              <w:tab/>
            </w:r>
            <w:r>
              <w:rPr>
                <w:noProof/>
                <w:webHidden/>
              </w:rPr>
              <w:fldChar w:fldCharType="begin"/>
            </w:r>
            <w:r>
              <w:rPr>
                <w:noProof/>
                <w:webHidden/>
              </w:rPr>
              <w:instrText xml:space="preserve"> PAGEREF _Toc201777047 \h </w:instrText>
            </w:r>
            <w:r>
              <w:rPr>
                <w:noProof/>
                <w:webHidden/>
              </w:rPr>
            </w:r>
            <w:r>
              <w:rPr>
                <w:noProof/>
                <w:webHidden/>
              </w:rPr>
              <w:fldChar w:fldCharType="separate"/>
            </w:r>
            <w:r>
              <w:rPr>
                <w:noProof/>
                <w:webHidden/>
              </w:rPr>
              <w:t>25</w:t>
            </w:r>
            <w:r>
              <w:rPr>
                <w:noProof/>
                <w:webHidden/>
              </w:rPr>
              <w:fldChar w:fldCharType="end"/>
            </w:r>
          </w:hyperlink>
        </w:p>
        <w:p w14:paraId="66B18ACD" w14:textId="0F103E83"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48" w:history="1">
            <w:r w:rsidRPr="00FD04E9">
              <w:rPr>
                <w:rStyle w:val="Hyperlink"/>
                <w:noProof/>
              </w:rPr>
              <w:t>Cons of Using Docker Swarm</w:t>
            </w:r>
            <w:r>
              <w:rPr>
                <w:noProof/>
                <w:webHidden/>
              </w:rPr>
              <w:tab/>
            </w:r>
            <w:r>
              <w:rPr>
                <w:noProof/>
                <w:webHidden/>
              </w:rPr>
              <w:fldChar w:fldCharType="begin"/>
            </w:r>
            <w:r>
              <w:rPr>
                <w:noProof/>
                <w:webHidden/>
              </w:rPr>
              <w:instrText xml:space="preserve"> PAGEREF _Toc201777048 \h </w:instrText>
            </w:r>
            <w:r>
              <w:rPr>
                <w:noProof/>
                <w:webHidden/>
              </w:rPr>
            </w:r>
            <w:r>
              <w:rPr>
                <w:noProof/>
                <w:webHidden/>
              </w:rPr>
              <w:fldChar w:fldCharType="separate"/>
            </w:r>
            <w:r>
              <w:rPr>
                <w:noProof/>
                <w:webHidden/>
              </w:rPr>
              <w:t>26</w:t>
            </w:r>
            <w:r>
              <w:rPr>
                <w:noProof/>
                <w:webHidden/>
              </w:rPr>
              <w:fldChar w:fldCharType="end"/>
            </w:r>
          </w:hyperlink>
        </w:p>
        <w:p w14:paraId="4426D67B" w14:textId="57ECD61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49" w:history="1">
            <w:r w:rsidRPr="00FD04E9">
              <w:rPr>
                <w:rStyle w:val="Hyperlink"/>
                <w:noProof/>
              </w:rPr>
              <w:t>Kubernetes or Docker: Which Is the Perfect Choice?</w:t>
            </w:r>
            <w:r>
              <w:rPr>
                <w:noProof/>
                <w:webHidden/>
              </w:rPr>
              <w:tab/>
            </w:r>
            <w:r>
              <w:rPr>
                <w:noProof/>
                <w:webHidden/>
              </w:rPr>
              <w:fldChar w:fldCharType="begin"/>
            </w:r>
            <w:r>
              <w:rPr>
                <w:noProof/>
                <w:webHidden/>
              </w:rPr>
              <w:instrText xml:space="preserve"> PAGEREF _Toc201777049 \h </w:instrText>
            </w:r>
            <w:r>
              <w:rPr>
                <w:noProof/>
                <w:webHidden/>
              </w:rPr>
            </w:r>
            <w:r>
              <w:rPr>
                <w:noProof/>
                <w:webHidden/>
              </w:rPr>
              <w:fldChar w:fldCharType="separate"/>
            </w:r>
            <w:r>
              <w:rPr>
                <w:noProof/>
                <w:webHidden/>
              </w:rPr>
              <w:t>27</w:t>
            </w:r>
            <w:r>
              <w:rPr>
                <w:noProof/>
                <w:webHidden/>
              </w:rPr>
              <w:fldChar w:fldCharType="end"/>
            </w:r>
          </w:hyperlink>
        </w:p>
        <w:p w14:paraId="20FEF7C4" w14:textId="62F8AE5C"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50" w:history="1">
            <w:r w:rsidRPr="00FD04E9">
              <w:rPr>
                <w:rStyle w:val="Hyperlink"/>
                <w:noProof/>
              </w:rPr>
              <w:t>Use Kubernetes if:</w:t>
            </w:r>
            <w:r>
              <w:rPr>
                <w:noProof/>
                <w:webHidden/>
              </w:rPr>
              <w:tab/>
            </w:r>
            <w:r>
              <w:rPr>
                <w:noProof/>
                <w:webHidden/>
              </w:rPr>
              <w:fldChar w:fldCharType="begin"/>
            </w:r>
            <w:r>
              <w:rPr>
                <w:noProof/>
                <w:webHidden/>
              </w:rPr>
              <w:instrText xml:space="preserve"> PAGEREF _Toc201777050 \h </w:instrText>
            </w:r>
            <w:r>
              <w:rPr>
                <w:noProof/>
                <w:webHidden/>
              </w:rPr>
            </w:r>
            <w:r>
              <w:rPr>
                <w:noProof/>
                <w:webHidden/>
              </w:rPr>
              <w:fldChar w:fldCharType="separate"/>
            </w:r>
            <w:r>
              <w:rPr>
                <w:noProof/>
                <w:webHidden/>
              </w:rPr>
              <w:t>27</w:t>
            </w:r>
            <w:r>
              <w:rPr>
                <w:noProof/>
                <w:webHidden/>
              </w:rPr>
              <w:fldChar w:fldCharType="end"/>
            </w:r>
          </w:hyperlink>
        </w:p>
        <w:p w14:paraId="7073CDD3" w14:textId="092DDFB0"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51" w:history="1">
            <w:r w:rsidRPr="00FD04E9">
              <w:rPr>
                <w:rStyle w:val="Hyperlink"/>
                <w:noProof/>
              </w:rPr>
              <w:t>Use Docker if,</w:t>
            </w:r>
            <w:r>
              <w:rPr>
                <w:noProof/>
                <w:webHidden/>
              </w:rPr>
              <w:tab/>
            </w:r>
            <w:r>
              <w:rPr>
                <w:noProof/>
                <w:webHidden/>
              </w:rPr>
              <w:fldChar w:fldCharType="begin"/>
            </w:r>
            <w:r>
              <w:rPr>
                <w:noProof/>
                <w:webHidden/>
              </w:rPr>
              <w:instrText xml:space="preserve"> PAGEREF _Toc201777051 \h </w:instrText>
            </w:r>
            <w:r>
              <w:rPr>
                <w:noProof/>
                <w:webHidden/>
              </w:rPr>
            </w:r>
            <w:r>
              <w:rPr>
                <w:noProof/>
                <w:webHidden/>
              </w:rPr>
              <w:fldChar w:fldCharType="separate"/>
            </w:r>
            <w:r>
              <w:rPr>
                <w:noProof/>
                <w:webHidden/>
              </w:rPr>
              <w:t>27</w:t>
            </w:r>
            <w:r>
              <w:rPr>
                <w:noProof/>
                <w:webHidden/>
              </w:rPr>
              <w:fldChar w:fldCharType="end"/>
            </w:r>
          </w:hyperlink>
        </w:p>
        <w:p w14:paraId="25AC1DA0" w14:textId="3671CD1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52" w:history="1">
            <w:r w:rsidRPr="00FD04E9">
              <w:rPr>
                <w:rStyle w:val="Hyperlink"/>
                <w:noProof/>
              </w:rPr>
              <w:t>Final Thoughts: Kubernetes and Docker as Friends</w:t>
            </w:r>
            <w:r>
              <w:rPr>
                <w:noProof/>
                <w:webHidden/>
              </w:rPr>
              <w:tab/>
            </w:r>
            <w:r>
              <w:rPr>
                <w:noProof/>
                <w:webHidden/>
              </w:rPr>
              <w:fldChar w:fldCharType="begin"/>
            </w:r>
            <w:r>
              <w:rPr>
                <w:noProof/>
                <w:webHidden/>
              </w:rPr>
              <w:instrText xml:space="preserve"> PAGEREF _Toc201777052 \h </w:instrText>
            </w:r>
            <w:r>
              <w:rPr>
                <w:noProof/>
                <w:webHidden/>
              </w:rPr>
            </w:r>
            <w:r>
              <w:rPr>
                <w:noProof/>
                <w:webHidden/>
              </w:rPr>
              <w:fldChar w:fldCharType="separate"/>
            </w:r>
            <w:r>
              <w:rPr>
                <w:noProof/>
                <w:webHidden/>
              </w:rPr>
              <w:t>27</w:t>
            </w:r>
            <w:r>
              <w:rPr>
                <w:noProof/>
                <w:webHidden/>
              </w:rPr>
              <w:fldChar w:fldCharType="end"/>
            </w:r>
          </w:hyperlink>
        </w:p>
        <w:p w14:paraId="56F95445" w14:textId="02A45180"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53" w:history="1">
            <w:r w:rsidRPr="00FD04E9">
              <w:rPr>
                <w:rStyle w:val="Hyperlink"/>
                <w:noProof/>
              </w:rPr>
              <w:t>Installation</w:t>
            </w:r>
            <w:r>
              <w:rPr>
                <w:noProof/>
                <w:webHidden/>
              </w:rPr>
              <w:tab/>
            </w:r>
            <w:r>
              <w:rPr>
                <w:noProof/>
                <w:webHidden/>
              </w:rPr>
              <w:fldChar w:fldCharType="begin"/>
            </w:r>
            <w:r>
              <w:rPr>
                <w:noProof/>
                <w:webHidden/>
              </w:rPr>
              <w:instrText xml:space="preserve"> PAGEREF _Toc201777053 \h </w:instrText>
            </w:r>
            <w:r>
              <w:rPr>
                <w:noProof/>
                <w:webHidden/>
              </w:rPr>
            </w:r>
            <w:r>
              <w:rPr>
                <w:noProof/>
                <w:webHidden/>
              </w:rPr>
              <w:fldChar w:fldCharType="separate"/>
            </w:r>
            <w:r>
              <w:rPr>
                <w:noProof/>
                <w:webHidden/>
              </w:rPr>
              <w:t>28</w:t>
            </w:r>
            <w:r>
              <w:rPr>
                <w:noProof/>
                <w:webHidden/>
              </w:rPr>
              <w:fldChar w:fldCharType="end"/>
            </w:r>
          </w:hyperlink>
        </w:p>
        <w:p w14:paraId="3622D068" w14:textId="016B309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54" w:history="1">
            <w:r w:rsidRPr="00FD04E9">
              <w:rPr>
                <w:rStyle w:val="Hyperlink"/>
                <w:noProof/>
              </w:rPr>
              <w:t>Check Ubuntu Version</w:t>
            </w:r>
            <w:r>
              <w:rPr>
                <w:noProof/>
                <w:webHidden/>
              </w:rPr>
              <w:tab/>
            </w:r>
            <w:r>
              <w:rPr>
                <w:noProof/>
                <w:webHidden/>
              </w:rPr>
              <w:fldChar w:fldCharType="begin"/>
            </w:r>
            <w:r>
              <w:rPr>
                <w:noProof/>
                <w:webHidden/>
              </w:rPr>
              <w:instrText xml:space="preserve"> PAGEREF _Toc201777054 \h </w:instrText>
            </w:r>
            <w:r>
              <w:rPr>
                <w:noProof/>
                <w:webHidden/>
              </w:rPr>
            </w:r>
            <w:r>
              <w:rPr>
                <w:noProof/>
                <w:webHidden/>
              </w:rPr>
              <w:fldChar w:fldCharType="separate"/>
            </w:r>
            <w:r>
              <w:rPr>
                <w:noProof/>
                <w:webHidden/>
              </w:rPr>
              <w:t>28</w:t>
            </w:r>
            <w:r>
              <w:rPr>
                <w:noProof/>
                <w:webHidden/>
              </w:rPr>
              <w:fldChar w:fldCharType="end"/>
            </w:r>
          </w:hyperlink>
        </w:p>
        <w:p w14:paraId="70A1EA7D" w14:textId="59DC924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55" w:history="1">
            <w:r w:rsidRPr="00FD04E9">
              <w:rPr>
                <w:rStyle w:val="Hyperlink"/>
                <w:noProof/>
              </w:rPr>
              <w:t>Terminal</w:t>
            </w:r>
            <w:r>
              <w:rPr>
                <w:noProof/>
                <w:webHidden/>
              </w:rPr>
              <w:tab/>
            </w:r>
            <w:r>
              <w:rPr>
                <w:noProof/>
                <w:webHidden/>
              </w:rPr>
              <w:fldChar w:fldCharType="begin"/>
            </w:r>
            <w:r>
              <w:rPr>
                <w:noProof/>
                <w:webHidden/>
              </w:rPr>
              <w:instrText xml:space="preserve"> PAGEREF _Toc201777055 \h </w:instrText>
            </w:r>
            <w:r>
              <w:rPr>
                <w:noProof/>
                <w:webHidden/>
              </w:rPr>
            </w:r>
            <w:r>
              <w:rPr>
                <w:noProof/>
                <w:webHidden/>
              </w:rPr>
              <w:fldChar w:fldCharType="separate"/>
            </w:r>
            <w:r>
              <w:rPr>
                <w:noProof/>
                <w:webHidden/>
              </w:rPr>
              <w:t>28</w:t>
            </w:r>
            <w:r>
              <w:rPr>
                <w:noProof/>
                <w:webHidden/>
              </w:rPr>
              <w:fldChar w:fldCharType="end"/>
            </w:r>
          </w:hyperlink>
        </w:p>
        <w:p w14:paraId="0EADACE8" w14:textId="3038CE3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56" w:history="1">
            <w:r w:rsidRPr="00FD04E9">
              <w:rPr>
                <w:rStyle w:val="Hyperlink"/>
                <w:noProof/>
              </w:rPr>
              <w:t>GUI</w:t>
            </w:r>
            <w:r>
              <w:rPr>
                <w:noProof/>
                <w:webHidden/>
              </w:rPr>
              <w:tab/>
            </w:r>
            <w:r>
              <w:rPr>
                <w:noProof/>
                <w:webHidden/>
              </w:rPr>
              <w:fldChar w:fldCharType="begin"/>
            </w:r>
            <w:r>
              <w:rPr>
                <w:noProof/>
                <w:webHidden/>
              </w:rPr>
              <w:instrText xml:space="preserve"> PAGEREF _Toc201777056 \h </w:instrText>
            </w:r>
            <w:r>
              <w:rPr>
                <w:noProof/>
                <w:webHidden/>
              </w:rPr>
            </w:r>
            <w:r>
              <w:rPr>
                <w:noProof/>
                <w:webHidden/>
              </w:rPr>
              <w:fldChar w:fldCharType="separate"/>
            </w:r>
            <w:r>
              <w:rPr>
                <w:noProof/>
                <w:webHidden/>
              </w:rPr>
              <w:t>28</w:t>
            </w:r>
            <w:r>
              <w:rPr>
                <w:noProof/>
                <w:webHidden/>
              </w:rPr>
              <w:fldChar w:fldCharType="end"/>
            </w:r>
          </w:hyperlink>
        </w:p>
        <w:p w14:paraId="37CEFE8C" w14:textId="67D9C7A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57" w:history="1">
            <w:r w:rsidRPr="00FD04E9">
              <w:rPr>
                <w:rStyle w:val="Hyperlink"/>
                <w:noProof/>
              </w:rPr>
              <w:t>Installation Steps</w:t>
            </w:r>
            <w:r>
              <w:rPr>
                <w:noProof/>
                <w:webHidden/>
              </w:rPr>
              <w:tab/>
            </w:r>
            <w:r>
              <w:rPr>
                <w:noProof/>
                <w:webHidden/>
              </w:rPr>
              <w:fldChar w:fldCharType="begin"/>
            </w:r>
            <w:r>
              <w:rPr>
                <w:noProof/>
                <w:webHidden/>
              </w:rPr>
              <w:instrText xml:space="preserve"> PAGEREF _Toc201777057 \h </w:instrText>
            </w:r>
            <w:r>
              <w:rPr>
                <w:noProof/>
                <w:webHidden/>
              </w:rPr>
            </w:r>
            <w:r>
              <w:rPr>
                <w:noProof/>
                <w:webHidden/>
              </w:rPr>
              <w:fldChar w:fldCharType="separate"/>
            </w:r>
            <w:r>
              <w:rPr>
                <w:noProof/>
                <w:webHidden/>
              </w:rPr>
              <w:t>28</w:t>
            </w:r>
            <w:r>
              <w:rPr>
                <w:noProof/>
                <w:webHidden/>
              </w:rPr>
              <w:fldChar w:fldCharType="end"/>
            </w:r>
          </w:hyperlink>
        </w:p>
        <w:p w14:paraId="1B081887" w14:textId="0244B8B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58" w:history="1">
            <w:r w:rsidRPr="00FD04E9">
              <w:rPr>
                <w:rStyle w:val="Hyperlink"/>
                <w:noProof/>
              </w:rPr>
              <w:t>Install Docker on Ubuntu 20.04</w:t>
            </w:r>
            <w:r>
              <w:rPr>
                <w:noProof/>
                <w:webHidden/>
              </w:rPr>
              <w:tab/>
            </w:r>
            <w:r>
              <w:rPr>
                <w:noProof/>
                <w:webHidden/>
              </w:rPr>
              <w:fldChar w:fldCharType="begin"/>
            </w:r>
            <w:r>
              <w:rPr>
                <w:noProof/>
                <w:webHidden/>
              </w:rPr>
              <w:instrText xml:space="preserve"> PAGEREF _Toc201777058 \h </w:instrText>
            </w:r>
            <w:r>
              <w:rPr>
                <w:noProof/>
                <w:webHidden/>
              </w:rPr>
            </w:r>
            <w:r>
              <w:rPr>
                <w:noProof/>
                <w:webHidden/>
              </w:rPr>
              <w:fldChar w:fldCharType="separate"/>
            </w:r>
            <w:r>
              <w:rPr>
                <w:noProof/>
                <w:webHidden/>
              </w:rPr>
              <w:t>30</w:t>
            </w:r>
            <w:r>
              <w:rPr>
                <w:noProof/>
                <w:webHidden/>
              </w:rPr>
              <w:fldChar w:fldCharType="end"/>
            </w:r>
          </w:hyperlink>
        </w:p>
        <w:p w14:paraId="20A1BA74" w14:textId="59DDCB14"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59" w:history="1">
            <w:r w:rsidRPr="00FD04E9">
              <w:rPr>
                <w:rStyle w:val="Hyperlink"/>
                <w:noProof/>
              </w:rPr>
              <w:t>Initial Settings</w:t>
            </w:r>
            <w:r>
              <w:rPr>
                <w:noProof/>
                <w:webHidden/>
              </w:rPr>
              <w:tab/>
            </w:r>
            <w:r>
              <w:rPr>
                <w:noProof/>
                <w:webHidden/>
              </w:rPr>
              <w:fldChar w:fldCharType="begin"/>
            </w:r>
            <w:r>
              <w:rPr>
                <w:noProof/>
                <w:webHidden/>
              </w:rPr>
              <w:instrText xml:space="preserve"> PAGEREF _Toc201777059 \h </w:instrText>
            </w:r>
            <w:r>
              <w:rPr>
                <w:noProof/>
                <w:webHidden/>
              </w:rPr>
            </w:r>
            <w:r>
              <w:rPr>
                <w:noProof/>
                <w:webHidden/>
              </w:rPr>
              <w:fldChar w:fldCharType="separate"/>
            </w:r>
            <w:r>
              <w:rPr>
                <w:noProof/>
                <w:webHidden/>
              </w:rPr>
              <w:t>30</w:t>
            </w:r>
            <w:r>
              <w:rPr>
                <w:noProof/>
                <w:webHidden/>
              </w:rPr>
              <w:fldChar w:fldCharType="end"/>
            </w:r>
          </w:hyperlink>
        </w:p>
        <w:p w14:paraId="777AAB96" w14:textId="11814224"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60" w:history="1">
            <w:r w:rsidRPr="00FD04E9">
              <w:rPr>
                <w:rStyle w:val="Hyperlink"/>
                <w:noProof/>
              </w:rPr>
              <w:t>Steps</w:t>
            </w:r>
            <w:r>
              <w:rPr>
                <w:noProof/>
                <w:webHidden/>
              </w:rPr>
              <w:tab/>
            </w:r>
            <w:r>
              <w:rPr>
                <w:noProof/>
                <w:webHidden/>
              </w:rPr>
              <w:fldChar w:fldCharType="begin"/>
            </w:r>
            <w:r>
              <w:rPr>
                <w:noProof/>
                <w:webHidden/>
              </w:rPr>
              <w:instrText xml:space="preserve"> PAGEREF _Toc201777060 \h </w:instrText>
            </w:r>
            <w:r>
              <w:rPr>
                <w:noProof/>
                <w:webHidden/>
              </w:rPr>
            </w:r>
            <w:r>
              <w:rPr>
                <w:noProof/>
                <w:webHidden/>
              </w:rPr>
              <w:fldChar w:fldCharType="separate"/>
            </w:r>
            <w:r>
              <w:rPr>
                <w:noProof/>
                <w:webHidden/>
              </w:rPr>
              <w:t>30</w:t>
            </w:r>
            <w:r>
              <w:rPr>
                <w:noProof/>
                <w:webHidden/>
              </w:rPr>
              <w:fldChar w:fldCharType="end"/>
            </w:r>
          </w:hyperlink>
        </w:p>
        <w:p w14:paraId="38158338" w14:textId="0C72ACA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61" w:history="1">
            <w:r w:rsidRPr="00FD04E9">
              <w:rPr>
                <w:rStyle w:val="Hyperlink"/>
                <w:noProof/>
              </w:rPr>
              <w:t>Install Minikube on ubuntu 20.04</w:t>
            </w:r>
            <w:r>
              <w:rPr>
                <w:noProof/>
                <w:webHidden/>
              </w:rPr>
              <w:tab/>
            </w:r>
            <w:r>
              <w:rPr>
                <w:noProof/>
                <w:webHidden/>
              </w:rPr>
              <w:fldChar w:fldCharType="begin"/>
            </w:r>
            <w:r>
              <w:rPr>
                <w:noProof/>
                <w:webHidden/>
              </w:rPr>
              <w:instrText xml:space="preserve"> PAGEREF _Toc201777061 \h </w:instrText>
            </w:r>
            <w:r>
              <w:rPr>
                <w:noProof/>
                <w:webHidden/>
              </w:rPr>
            </w:r>
            <w:r>
              <w:rPr>
                <w:noProof/>
                <w:webHidden/>
              </w:rPr>
              <w:fldChar w:fldCharType="separate"/>
            </w:r>
            <w:r>
              <w:rPr>
                <w:noProof/>
                <w:webHidden/>
              </w:rPr>
              <w:t>31</w:t>
            </w:r>
            <w:r>
              <w:rPr>
                <w:noProof/>
                <w:webHidden/>
              </w:rPr>
              <w:fldChar w:fldCharType="end"/>
            </w:r>
          </w:hyperlink>
        </w:p>
        <w:p w14:paraId="2C57BA36" w14:textId="33005BDC"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62" w:history="1">
            <w:r w:rsidRPr="00FD04E9">
              <w:rPr>
                <w:rStyle w:val="Hyperlink"/>
                <w:noProof/>
              </w:rPr>
              <w:t>Enable Kubernetes on Docker and Enable Dashboard</w:t>
            </w:r>
            <w:r>
              <w:rPr>
                <w:noProof/>
                <w:webHidden/>
              </w:rPr>
              <w:tab/>
            </w:r>
            <w:r>
              <w:rPr>
                <w:noProof/>
                <w:webHidden/>
              </w:rPr>
              <w:fldChar w:fldCharType="begin"/>
            </w:r>
            <w:r>
              <w:rPr>
                <w:noProof/>
                <w:webHidden/>
              </w:rPr>
              <w:instrText xml:space="preserve"> PAGEREF _Toc201777062 \h </w:instrText>
            </w:r>
            <w:r>
              <w:rPr>
                <w:noProof/>
                <w:webHidden/>
              </w:rPr>
            </w:r>
            <w:r>
              <w:rPr>
                <w:noProof/>
                <w:webHidden/>
              </w:rPr>
              <w:fldChar w:fldCharType="separate"/>
            </w:r>
            <w:r>
              <w:rPr>
                <w:noProof/>
                <w:webHidden/>
              </w:rPr>
              <w:t>32</w:t>
            </w:r>
            <w:r>
              <w:rPr>
                <w:noProof/>
                <w:webHidden/>
              </w:rPr>
              <w:fldChar w:fldCharType="end"/>
            </w:r>
          </w:hyperlink>
        </w:p>
        <w:p w14:paraId="3C8F6C4E" w14:textId="78D02717"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63" w:history="1">
            <w:r w:rsidRPr="00FD04E9">
              <w:rPr>
                <w:rStyle w:val="Hyperlink"/>
                <w:noProof/>
              </w:rPr>
              <w:t>Setup the k8s Dashboard</w:t>
            </w:r>
            <w:r>
              <w:rPr>
                <w:noProof/>
                <w:webHidden/>
              </w:rPr>
              <w:tab/>
            </w:r>
            <w:r>
              <w:rPr>
                <w:noProof/>
                <w:webHidden/>
              </w:rPr>
              <w:fldChar w:fldCharType="begin"/>
            </w:r>
            <w:r>
              <w:rPr>
                <w:noProof/>
                <w:webHidden/>
              </w:rPr>
              <w:instrText xml:space="preserve"> PAGEREF _Toc201777063 \h </w:instrText>
            </w:r>
            <w:r>
              <w:rPr>
                <w:noProof/>
                <w:webHidden/>
              </w:rPr>
            </w:r>
            <w:r>
              <w:rPr>
                <w:noProof/>
                <w:webHidden/>
              </w:rPr>
              <w:fldChar w:fldCharType="separate"/>
            </w:r>
            <w:r>
              <w:rPr>
                <w:noProof/>
                <w:webHidden/>
              </w:rPr>
              <w:t>32</w:t>
            </w:r>
            <w:r>
              <w:rPr>
                <w:noProof/>
                <w:webHidden/>
              </w:rPr>
              <w:fldChar w:fldCharType="end"/>
            </w:r>
          </w:hyperlink>
        </w:p>
        <w:p w14:paraId="653AB923" w14:textId="00B1BA9A"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64" w:history="1">
            <w:r w:rsidRPr="00FD04E9">
              <w:rPr>
                <w:rStyle w:val="Hyperlink"/>
                <w:noProof/>
              </w:rPr>
              <w:t>Kubernetes Cluster Setup</w:t>
            </w:r>
            <w:r>
              <w:rPr>
                <w:noProof/>
                <w:webHidden/>
              </w:rPr>
              <w:tab/>
            </w:r>
            <w:r>
              <w:rPr>
                <w:noProof/>
                <w:webHidden/>
              </w:rPr>
              <w:fldChar w:fldCharType="begin"/>
            </w:r>
            <w:r>
              <w:rPr>
                <w:noProof/>
                <w:webHidden/>
              </w:rPr>
              <w:instrText xml:space="preserve"> PAGEREF _Toc201777064 \h </w:instrText>
            </w:r>
            <w:r>
              <w:rPr>
                <w:noProof/>
                <w:webHidden/>
              </w:rPr>
            </w:r>
            <w:r>
              <w:rPr>
                <w:noProof/>
                <w:webHidden/>
              </w:rPr>
              <w:fldChar w:fldCharType="separate"/>
            </w:r>
            <w:r>
              <w:rPr>
                <w:noProof/>
                <w:webHidden/>
              </w:rPr>
              <w:t>34</w:t>
            </w:r>
            <w:r>
              <w:rPr>
                <w:noProof/>
                <w:webHidden/>
              </w:rPr>
              <w:fldChar w:fldCharType="end"/>
            </w:r>
          </w:hyperlink>
        </w:p>
        <w:p w14:paraId="18DD5486" w14:textId="4E0D7B3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65" w:history="1">
            <w:r w:rsidRPr="00FD04E9">
              <w:rPr>
                <w:rStyle w:val="Hyperlink"/>
                <w:noProof/>
              </w:rPr>
              <w:t>Prerequisites</w:t>
            </w:r>
            <w:r>
              <w:rPr>
                <w:noProof/>
                <w:webHidden/>
              </w:rPr>
              <w:tab/>
            </w:r>
            <w:r>
              <w:rPr>
                <w:noProof/>
                <w:webHidden/>
              </w:rPr>
              <w:fldChar w:fldCharType="begin"/>
            </w:r>
            <w:r>
              <w:rPr>
                <w:noProof/>
                <w:webHidden/>
              </w:rPr>
              <w:instrText xml:space="preserve"> PAGEREF _Toc201777065 \h </w:instrText>
            </w:r>
            <w:r>
              <w:rPr>
                <w:noProof/>
                <w:webHidden/>
              </w:rPr>
            </w:r>
            <w:r>
              <w:rPr>
                <w:noProof/>
                <w:webHidden/>
              </w:rPr>
              <w:fldChar w:fldCharType="separate"/>
            </w:r>
            <w:r>
              <w:rPr>
                <w:noProof/>
                <w:webHidden/>
              </w:rPr>
              <w:t>34</w:t>
            </w:r>
            <w:r>
              <w:rPr>
                <w:noProof/>
                <w:webHidden/>
              </w:rPr>
              <w:fldChar w:fldCharType="end"/>
            </w:r>
          </w:hyperlink>
        </w:p>
        <w:p w14:paraId="7E00663A" w14:textId="0D1E4E9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66" w:history="1">
            <w:r w:rsidRPr="00FD04E9">
              <w:rPr>
                <w:rStyle w:val="Hyperlink"/>
                <w:noProof/>
              </w:rPr>
              <w:t>Install Docker Engine</w:t>
            </w:r>
            <w:r>
              <w:rPr>
                <w:noProof/>
                <w:webHidden/>
              </w:rPr>
              <w:tab/>
            </w:r>
            <w:r>
              <w:rPr>
                <w:noProof/>
                <w:webHidden/>
              </w:rPr>
              <w:fldChar w:fldCharType="begin"/>
            </w:r>
            <w:r>
              <w:rPr>
                <w:noProof/>
                <w:webHidden/>
              </w:rPr>
              <w:instrText xml:space="preserve"> PAGEREF _Toc201777066 \h </w:instrText>
            </w:r>
            <w:r>
              <w:rPr>
                <w:noProof/>
                <w:webHidden/>
              </w:rPr>
            </w:r>
            <w:r>
              <w:rPr>
                <w:noProof/>
                <w:webHidden/>
              </w:rPr>
              <w:fldChar w:fldCharType="separate"/>
            </w:r>
            <w:r>
              <w:rPr>
                <w:noProof/>
                <w:webHidden/>
              </w:rPr>
              <w:t>34</w:t>
            </w:r>
            <w:r>
              <w:rPr>
                <w:noProof/>
                <w:webHidden/>
              </w:rPr>
              <w:fldChar w:fldCharType="end"/>
            </w:r>
          </w:hyperlink>
        </w:p>
        <w:p w14:paraId="705EBF32" w14:textId="360D45D9"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67" w:history="1">
            <w:r w:rsidRPr="00FD04E9">
              <w:rPr>
                <w:rStyle w:val="Hyperlink"/>
                <w:noProof/>
              </w:rPr>
              <w:t>Install etcd 2.0</w:t>
            </w:r>
            <w:r>
              <w:rPr>
                <w:noProof/>
                <w:webHidden/>
              </w:rPr>
              <w:tab/>
            </w:r>
            <w:r>
              <w:rPr>
                <w:noProof/>
                <w:webHidden/>
              </w:rPr>
              <w:fldChar w:fldCharType="begin"/>
            </w:r>
            <w:r>
              <w:rPr>
                <w:noProof/>
                <w:webHidden/>
              </w:rPr>
              <w:instrText xml:space="preserve"> PAGEREF _Toc201777067 \h </w:instrText>
            </w:r>
            <w:r>
              <w:rPr>
                <w:noProof/>
                <w:webHidden/>
              </w:rPr>
            </w:r>
            <w:r>
              <w:rPr>
                <w:noProof/>
                <w:webHidden/>
              </w:rPr>
              <w:fldChar w:fldCharType="separate"/>
            </w:r>
            <w:r>
              <w:rPr>
                <w:noProof/>
                <w:webHidden/>
              </w:rPr>
              <w:t>35</w:t>
            </w:r>
            <w:r>
              <w:rPr>
                <w:noProof/>
                <w:webHidden/>
              </w:rPr>
              <w:fldChar w:fldCharType="end"/>
            </w:r>
          </w:hyperlink>
        </w:p>
        <w:p w14:paraId="7DD9D261" w14:textId="6EBB221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68" w:history="1">
            <w:r w:rsidRPr="00FD04E9">
              <w:rPr>
                <w:rStyle w:val="Hyperlink"/>
                <w:noProof/>
              </w:rPr>
              <w:t>Configure kube-apiserver</w:t>
            </w:r>
            <w:r>
              <w:rPr>
                <w:noProof/>
                <w:webHidden/>
              </w:rPr>
              <w:tab/>
            </w:r>
            <w:r>
              <w:rPr>
                <w:noProof/>
                <w:webHidden/>
              </w:rPr>
              <w:fldChar w:fldCharType="begin"/>
            </w:r>
            <w:r>
              <w:rPr>
                <w:noProof/>
                <w:webHidden/>
              </w:rPr>
              <w:instrText xml:space="preserve"> PAGEREF _Toc201777068 \h </w:instrText>
            </w:r>
            <w:r>
              <w:rPr>
                <w:noProof/>
                <w:webHidden/>
              </w:rPr>
            </w:r>
            <w:r>
              <w:rPr>
                <w:noProof/>
                <w:webHidden/>
              </w:rPr>
              <w:fldChar w:fldCharType="separate"/>
            </w:r>
            <w:r>
              <w:rPr>
                <w:noProof/>
                <w:webHidden/>
              </w:rPr>
              <w:t>36</w:t>
            </w:r>
            <w:r>
              <w:rPr>
                <w:noProof/>
                <w:webHidden/>
              </w:rPr>
              <w:fldChar w:fldCharType="end"/>
            </w:r>
          </w:hyperlink>
        </w:p>
        <w:p w14:paraId="2868BEC3" w14:textId="6640B83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69" w:history="1">
            <w:r w:rsidRPr="00FD04E9">
              <w:rPr>
                <w:rStyle w:val="Hyperlink"/>
                <w:noProof/>
              </w:rPr>
              <w:t>Configure the kube Controller Manager</w:t>
            </w:r>
            <w:r>
              <w:rPr>
                <w:noProof/>
                <w:webHidden/>
              </w:rPr>
              <w:tab/>
            </w:r>
            <w:r>
              <w:rPr>
                <w:noProof/>
                <w:webHidden/>
              </w:rPr>
              <w:fldChar w:fldCharType="begin"/>
            </w:r>
            <w:r>
              <w:rPr>
                <w:noProof/>
                <w:webHidden/>
              </w:rPr>
              <w:instrText xml:space="preserve"> PAGEREF _Toc201777069 \h </w:instrText>
            </w:r>
            <w:r>
              <w:rPr>
                <w:noProof/>
                <w:webHidden/>
              </w:rPr>
            </w:r>
            <w:r>
              <w:rPr>
                <w:noProof/>
                <w:webHidden/>
              </w:rPr>
              <w:fldChar w:fldCharType="separate"/>
            </w:r>
            <w:r>
              <w:rPr>
                <w:noProof/>
                <w:webHidden/>
              </w:rPr>
              <w:t>36</w:t>
            </w:r>
            <w:r>
              <w:rPr>
                <w:noProof/>
                <w:webHidden/>
              </w:rPr>
              <w:fldChar w:fldCharType="end"/>
            </w:r>
          </w:hyperlink>
        </w:p>
        <w:p w14:paraId="556B0B7E" w14:textId="7F635C9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70" w:history="1">
            <w:r w:rsidRPr="00FD04E9">
              <w:rPr>
                <w:rStyle w:val="Hyperlink"/>
                <w:noProof/>
              </w:rPr>
              <w:t>Kubernetes Node Configuration</w:t>
            </w:r>
            <w:r>
              <w:rPr>
                <w:noProof/>
                <w:webHidden/>
              </w:rPr>
              <w:tab/>
            </w:r>
            <w:r>
              <w:rPr>
                <w:noProof/>
                <w:webHidden/>
              </w:rPr>
              <w:fldChar w:fldCharType="begin"/>
            </w:r>
            <w:r>
              <w:rPr>
                <w:noProof/>
                <w:webHidden/>
              </w:rPr>
              <w:instrText xml:space="preserve"> PAGEREF _Toc201777070 \h </w:instrText>
            </w:r>
            <w:r>
              <w:rPr>
                <w:noProof/>
                <w:webHidden/>
              </w:rPr>
            </w:r>
            <w:r>
              <w:rPr>
                <w:noProof/>
                <w:webHidden/>
              </w:rPr>
              <w:fldChar w:fldCharType="separate"/>
            </w:r>
            <w:r>
              <w:rPr>
                <w:noProof/>
                <w:webHidden/>
              </w:rPr>
              <w:t>37</w:t>
            </w:r>
            <w:r>
              <w:rPr>
                <w:noProof/>
                <w:webHidden/>
              </w:rPr>
              <w:fldChar w:fldCharType="end"/>
            </w:r>
          </w:hyperlink>
        </w:p>
        <w:p w14:paraId="06A4B3A6" w14:textId="315A8A81"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71" w:history="1">
            <w:r w:rsidRPr="00FD04E9">
              <w:rPr>
                <w:rStyle w:val="Hyperlink"/>
                <w:noProof/>
              </w:rPr>
              <w:t>Tutorial #0: Quick Start</w:t>
            </w:r>
            <w:r>
              <w:rPr>
                <w:noProof/>
                <w:webHidden/>
              </w:rPr>
              <w:tab/>
            </w:r>
            <w:r>
              <w:rPr>
                <w:noProof/>
                <w:webHidden/>
              </w:rPr>
              <w:fldChar w:fldCharType="begin"/>
            </w:r>
            <w:r>
              <w:rPr>
                <w:noProof/>
                <w:webHidden/>
              </w:rPr>
              <w:instrText xml:space="preserve"> PAGEREF _Toc201777071 \h </w:instrText>
            </w:r>
            <w:r>
              <w:rPr>
                <w:noProof/>
                <w:webHidden/>
              </w:rPr>
            </w:r>
            <w:r>
              <w:rPr>
                <w:noProof/>
                <w:webHidden/>
              </w:rPr>
              <w:fldChar w:fldCharType="separate"/>
            </w:r>
            <w:r>
              <w:rPr>
                <w:noProof/>
                <w:webHidden/>
              </w:rPr>
              <w:t>39</w:t>
            </w:r>
            <w:r>
              <w:rPr>
                <w:noProof/>
                <w:webHidden/>
              </w:rPr>
              <w:fldChar w:fldCharType="end"/>
            </w:r>
          </w:hyperlink>
        </w:p>
        <w:p w14:paraId="778C96BB" w14:textId="46FEA51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72" w:history="1">
            <w:r w:rsidRPr="00FD04E9">
              <w:rPr>
                <w:rStyle w:val="Hyperlink"/>
                <w:noProof/>
              </w:rPr>
              <w:t>Pods</w:t>
            </w:r>
            <w:r>
              <w:rPr>
                <w:noProof/>
                <w:webHidden/>
              </w:rPr>
              <w:tab/>
            </w:r>
            <w:r>
              <w:rPr>
                <w:noProof/>
                <w:webHidden/>
              </w:rPr>
              <w:fldChar w:fldCharType="begin"/>
            </w:r>
            <w:r>
              <w:rPr>
                <w:noProof/>
                <w:webHidden/>
              </w:rPr>
              <w:instrText xml:space="preserve"> PAGEREF _Toc201777072 \h </w:instrText>
            </w:r>
            <w:r>
              <w:rPr>
                <w:noProof/>
                <w:webHidden/>
              </w:rPr>
            </w:r>
            <w:r>
              <w:rPr>
                <w:noProof/>
                <w:webHidden/>
              </w:rPr>
              <w:fldChar w:fldCharType="separate"/>
            </w:r>
            <w:r>
              <w:rPr>
                <w:noProof/>
                <w:webHidden/>
              </w:rPr>
              <w:t>39</w:t>
            </w:r>
            <w:r>
              <w:rPr>
                <w:noProof/>
                <w:webHidden/>
              </w:rPr>
              <w:fldChar w:fldCharType="end"/>
            </w:r>
          </w:hyperlink>
        </w:p>
        <w:p w14:paraId="677F834F" w14:textId="39387D17"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73" w:history="1">
            <w:r w:rsidRPr="00FD04E9">
              <w:rPr>
                <w:rStyle w:val="Hyperlink"/>
                <w:noProof/>
              </w:rPr>
              <w:t>Deployments</w:t>
            </w:r>
            <w:r>
              <w:rPr>
                <w:noProof/>
                <w:webHidden/>
              </w:rPr>
              <w:tab/>
            </w:r>
            <w:r>
              <w:rPr>
                <w:noProof/>
                <w:webHidden/>
              </w:rPr>
              <w:fldChar w:fldCharType="begin"/>
            </w:r>
            <w:r>
              <w:rPr>
                <w:noProof/>
                <w:webHidden/>
              </w:rPr>
              <w:instrText xml:space="preserve"> PAGEREF _Toc201777073 \h </w:instrText>
            </w:r>
            <w:r>
              <w:rPr>
                <w:noProof/>
                <w:webHidden/>
              </w:rPr>
            </w:r>
            <w:r>
              <w:rPr>
                <w:noProof/>
                <w:webHidden/>
              </w:rPr>
              <w:fldChar w:fldCharType="separate"/>
            </w:r>
            <w:r>
              <w:rPr>
                <w:noProof/>
                <w:webHidden/>
              </w:rPr>
              <w:t>39</w:t>
            </w:r>
            <w:r>
              <w:rPr>
                <w:noProof/>
                <w:webHidden/>
              </w:rPr>
              <w:fldChar w:fldCharType="end"/>
            </w:r>
          </w:hyperlink>
        </w:p>
        <w:p w14:paraId="21DD65D0" w14:textId="3C3C3B41"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74" w:history="1">
            <w:r w:rsidRPr="00FD04E9">
              <w:rPr>
                <w:rStyle w:val="Hyperlink"/>
                <w:noProof/>
              </w:rPr>
              <w:t>Tutorial #1: Quick Start</w:t>
            </w:r>
            <w:r>
              <w:rPr>
                <w:noProof/>
                <w:webHidden/>
              </w:rPr>
              <w:tab/>
            </w:r>
            <w:r>
              <w:rPr>
                <w:noProof/>
                <w:webHidden/>
              </w:rPr>
              <w:fldChar w:fldCharType="begin"/>
            </w:r>
            <w:r>
              <w:rPr>
                <w:noProof/>
                <w:webHidden/>
              </w:rPr>
              <w:instrText xml:space="preserve"> PAGEREF _Toc201777074 \h </w:instrText>
            </w:r>
            <w:r>
              <w:rPr>
                <w:noProof/>
                <w:webHidden/>
              </w:rPr>
            </w:r>
            <w:r>
              <w:rPr>
                <w:noProof/>
                <w:webHidden/>
              </w:rPr>
              <w:fldChar w:fldCharType="separate"/>
            </w:r>
            <w:r>
              <w:rPr>
                <w:noProof/>
                <w:webHidden/>
              </w:rPr>
              <w:t>41</w:t>
            </w:r>
            <w:r>
              <w:rPr>
                <w:noProof/>
                <w:webHidden/>
              </w:rPr>
              <w:fldChar w:fldCharType="end"/>
            </w:r>
          </w:hyperlink>
        </w:p>
        <w:p w14:paraId="4597968F" w14:textId="15DE1312"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75" w:history="1">
            <w:r w:rsidRPr="00FD04E9">
              <w:rPr>
                <w:rStyle w:val="Hyperlink"/>
                <w:noProof/>
              </w:rPr>
              <w:t>Tutorial #2: Deploy, Expose as a Service, Multiple Instances, Rolling Updates</w:t>
            </w:r>
            <w:r>
              <w:rPr>
                <w:noProof/>
                <w:webHidden/>
              </w:rPr>
              <w:tab/>
            </w:r>
            <w:r>
              <w:rPr>
                <w:noProof/>
                <w:webHidden/>
              </w:rPr>
              <w:fldChar w:fldCharType="begin"/>
            </w:r>
            <w:r>
              <w:rPr>
                <w:noProof/>
                <w:webHidden/>
              </w:rPr>
              <w:instrText xml:space="preserve"> PAGEREF _Toc201777075 \h </w:instrText>
            </w:r>
            <w:r>
              <w:rPr>
                <w:noProof/>
                <w:webHidden/>
              </w:rPr>
            </w:r>
            <w:r>
              <w:rPr>
                <w:noProof/>
                <w:webHidden/>
              </w:rPr>
              <w:fldChar w:fldCharType="separate"/>
            </w:r>
            <w:r>
              <w:rPr>
                <w:noProof/>
                <w:webHidden/>
              </w:rPr>
              <w:t>42</w:t>
            </w:r>
            <w:r>
              <w:rPr>
                <w:noProof/>
                <w:webHidden/>
              </w:rPr>
              <w:fldChar w:fldCharType="end"/>
            </w:r>
          </w:hyperlink>
        </w:p>
        <w:p w14:paraId="6377B60D" w14:textId="0971B2F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76" w:history="1">
            <w:r w:rsidRPr="00FD04E9">
              <w:rPr>
                <w:rStyle w:val="Hyperlink"/>
                <w:noProof/>
              </w:rPr>
              <w:t>Create a Cluster</w:t>
            </w:r>
            <w:r>
              <w:rPr>
                <w:noProof/>
                <w:webHidden/>
              </w:rPr>
              <w:tab/>
            </w:r>
            <w:r>
              <w:rPr>
                <w:noProof/>
                <w:webHidden/>
              </w:rPr>
              <w:fldChar w:fldCharType="begin"/>
            </w:r>
            <w:r>
              <w:rPr>
                <w:noProof/>
                <w:webHidden/>
              </w:rPr>
              <w:instrText xml:space="preserve"> PAGEREF _Toc201777076 \h </w:instrText>
            </w:r>
            <w:r>
              <w:rPr>
                <w:noProof/>
                <w:webHidden/>
              </w:rPr>
            </w:r>
            <w:r>
              <w:rPr>
                <w:noProof/>
                <w:webHidden/>
              </w:rPr>
              <w:fldChar w:fldCharType="separate"/>
            </w:r>
            <w:r>
              <w:rPr>
                <w:noProof/>
                <w:webHidden/>
              </w:rPr>
              <w:t>42</w:t>
            </w:r>
            <w:r>
              <w:rPr>
                <w:noProof/>
                <w:webHidden/>
              </w:rPr>
              <w:fldChar w:fldCharType="end"/>
            </w:r>
          </w:hyperlink>
        </w:p>
        <w:p w14:paraId="02900338" w14:textId="23B2E9B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77" w:history="1">
            <w:r w:rsidRPr="00FD04E9">
              <w:rPr>
                <w:rStyle w:val="Hyperlink"/>
                <w:noProof/>
              </w:rPr>
              <w:t>Using kubectl to Create a Deployment</w:t>
            </w:r>
            <w:r>
              <w:rPr>
                <w:noProof/>
                <w:webHidden/>
              </w:rPr>
              <w:tab/>
            </w:r>
            <w:r>
              <w:rPr>
                <w:noProof/>
                <w:webHidden/>
              </w:rPr>
              <w:fldChar w:fldCharType="begin"/>
            </w:r>
            <w:r>
              <w:rPr>
                <w:noProof/>
                <w:webHidden/>
              </w:rPr>
              <w:instrText xml:space="preserve"> PAGEREF _Toc201777077 \h </w:instrText>
            </w:r>
            <w:r>
              <w:rPr>
                <w:noProof/>
                <w:webHidden/>
              </w:rPr>
            </w:r>
            <w:r>
              <w:rPr>
                <w:noProof/>
                <w:webHidden/>
              </w:rPr>
              <w:fldChar w:fldCharType="separate"/>
            </w:r>
            <w:r>
              <w:rPr>
                <w:noProof/>
                <w:webHidden/>
              </w:rPr>
              <w:t>42</w:t>
            </w:r>
            <w:r>
              <w:rPr>
                <w:noProof/>
                <w:webHidden/>
              </w:rPr>
              <w:fldChar w:fldCharType="end"/>
            </w:r>
          </w:hyperlink>
        </w:p>
        <w:p w14:paraId="69D81D6F" w14:textId="7D2B8227"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78" w:history="1">
            <w:r w:rsidRPr="00FD04E9">
              <w:rPr>
                <w:rStyle w:val="Hyperlink"/>
                <w:noProof/>
              </w:rPr>
              <w:t>Deploy the app</w:t>
            </w:r>
            <w:r>
              <w:rPr>
                <w:noProof/>
                <w:webHidden/>
              </w:rPr>
              <w:tab/>
            </w:r>
            <w:r>
              <w:rPr>
                <w:noProof/>
                <w:webHidden/>
              </w:rPr>
              <w:fldChar w:fldCharType="begin"/>
            </w:r>
            <w:r>
              <w:rPr>
                <w:noProof/>
                <w:webHidden/>
              </w:rPr>
              <w:instrText xml:space="preserve"> PAGEREF _Toc201777078 \h </w:instrText>
            </w:r>
            <w:r>
              <w:rPr>
                <w:noProof/>
                <w:webHidden/>
              </w:rPr>
            </w:r>
            <w:r>
              <w:rPr>
                <w:noProof/>
                <w:webHidden/>
              </w:rPr>
              <w:fldChar w:fldCharType="separate"/>
            </w:r>
            <w:r>
              <w:rPr>
                <w:noProof/>
                <w:webHidden/>
              </w:rPr>
              <w:t>42</w:t>
            </w:r>
            <w:r>
              <w:rPr>
                <w:noProof/>
                <w:webHidden/>
              </w:rPr>
              <w:fldChar w:fldCharType="end"/>
            </w:r>
          </w:hyperlink>
        </w:p>
        <w:p w14:paraId="22EE1DF8" w14:textId="1FA56997"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79" w:history="1">
            <w:r w:rsidRPr="00FD04E9">
              <w:rPr>
                <w:rStyle w:val="Hyperlink"/>
                <w:noProof/>
              </w:rPr>
              <w:t>View the app</w:t>
            </w:r>
            <w:r>
              <w:rPr>
                <w:noProof/>
                <w:webHidden/>
              </w:rPr>
              <w:tab/>
            </w:r>
            <w:r>
              <w:rPr>
                <w:noProof/>
                <w:webHidden/>
              </w:rPr>
              <w:fldChar w:fldCharType="begin"/>
            </w:r>
            <w:r>
              <w:rPr>
                <w:noProof/>
                <w:webHidden/>
              </w:rPr>
              <w:instrText xml:space="preserve"> PAGEREF _Toc201777079 \h </w:instrText>
            </w:r>
            <w:r>
              <w:rPr>
                <w:noProof/>
                <w:webHidden/>
              </w:rPr>
            </w:r>
            <w:r>
              <w:rPr>
                <w:noProof/>
                <w:webHidden/>
              </w:rPr>
              <w:fldChar w:fldCharType="separate"/>
            </w:r>
            <w:r>
              <w:rPr>
                <w:noProof/>
                <w:webHidden/>
              </w:rPr>
              <w:t>43</w:t>
            </w:r>
            <w:r>
              <w:rPr>
                <w:noProof/>
                <w:webHidden/>
              </w:rPr>
              <w:fldChar w:fldCharType="end"/>
            </w:r>
          </w:hyperlink>
        </w:p>
        <w:p w14:paraId="24007A21" w14:textId="070A3E2E"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80" w:history="1">
            <w:r w:rsidRPr="00FD04E9">
              <w:rPr>
                <w:rStyle w:val="Hyperlink"/>
                <w:noProof/>
              </w:rPr>
              <w:t>Using a Service to Expose Your App</w:t>
            </w:r>
            <w:r>
              <w:rPr>
                <w:noProof/>
                <w:webHidden/>
              </w:rPr>
              <w:tab/>
            </w:r>
            <w:r>
              <w:rPr>
                <w:noProof/>
                <w:webHidden/>
              </w:rPr>
              <w:fldChar w:fldCharType="begin"/>
            </w:r>
            <w:r>
              <w:rPr>
                <w:noProof/>
                <w:webHidden/>
              </w:rPr>
              <w:instrText xml:space="preserve"> PAGEREF _Toc201777080 \h </w:instrText>
            </w:r>
            <w:r>
              <w:rPr>
                <w:noProof/>
                <w:webHidden/>
              </w:rPr>
            </w:r>
            <w:r>
              <w:rPr>
                <w:noProof/>
                <w:webHidden/>
              </w:rPr>
              <w:fldChar w:fldCharType="separate"/>
            </w:r>
            <w:r>
              <w:rPr>
                <w:noProof/>
                <w:webHidden/>
              </w:rPr>
              <w:t>43</w:t>
            </w:r>
            <w:r>
              <w:rPr>
                <w:noProof/>
                <w:webHidden/>
              </w:rPr>
              <w:fldChar w:fldCharType="end"/>
            </w:r>
          </w:hyperlink>
        </w:p>
        <w:p w14:paraId="4159FEF5" w14:textId="323F8CDC"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81" w:history="1">
            <w:r w:rsidRPr="00FD04E9">
              <w:rPr>
                <w:rStyle w:val="Hyperlink"/>
                <w:noProof/>
              </w:rPr>
              <w:t>Services and Labels</w:t>
            </w:r>
            <w:r>
              <w:rPr>
                <w:noProof/>
                <w:webHidden/>
              </w:rPr>
              <w:tab/>
            </w:r>
            <w:r>
              <w:rPr>
                <w:noProof/>
                <w:webHidden/>
              </w:rPr>
              <w:fldChar w:fldCharType="begin"/>
            </w:r>
            <w:r>
              <w:rPr>
                <w:noProof/>
                <w:webHidden/>
              </w:rPr>
              <w:instrText xml:space="preserve"> PAGEREF _Toc201777081 \h </w:instrText>
            </w:r>
            <w:r>
              <w:rPr>
                <w:noProof/>
                <w:webHidden/>
              </w:rPr>
            </w:r>
            <w:r>
              <w:rPr>
                <w:noProof/>
                <w:webHidden/>
              </w:rPr>
              <w:fldChar w:fldCharType="separate"/>
            </w:r>
            <w:r>
              <w:rPr>
                <w:noProof/>
                <w:webHidden/>
              </w:rPr>
              <w:t>44</w:t>
            </w:r>
            <w:r>
              <w:rPr>
                <w:noProof/>
                <w:webHidden/>
              </w:rPr>
              <w:fldChar w:fldCharType="end"/>
            </w:r>
          </w:hyperlink>
        </w:p>
        <w:p w14:paraId="3496D4F9" w14:textId="1AAE3CA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82" w:history="1">
            <w:r w:rsidRPr="00FD04E9">
              <w:rPr>
                <w:rStyle w:val="Hyperlink"/>
                <w:noProof/>
              </w:rPr>
              <w:t>Step 1: Creating a new Service</w:t>
            </w:r>
            <w:r>
              <w:rPr>
                <w:noProof/>
                <w:webHidden/>
              </w:rPr>
              <w:tab/>
            </w:r>
            <w:r>
              <w:rPr>
                <w:noProof/>
                <w:webHidden/>
              </w:rPr>
              <w:fldChar w:fldCharType="begin"/>
            </w:r>
            <w:r>
              <w:rPr>
                <w:noProof/>
                <w:webHidden/>
              </w:rPr>
              <w:instrText xml:space="preserve"> PAGEREF _Toc201777082 \h </w:instrText>
            </w:r>
            <w:r>
              <w:rPr>
                <w:noProof/>
                <w:webHidden/>
              </w:rPr>
            </w:r>
            <w:r>
              <w:rPr>
                <w:noProof/>
                <w:webHidden/>
              </w:rPr>
              <w:fldChar w:fldCharType="separate"/>
            </w:r>
            <w:r>
              <w:rPr>
                <w:noProof/>
                <w:webHidden/>
              </w:rPr>
              <w:t>45</w:t>
            </w:r>
            <w:r>
              <w:rPr>
                <w:noProof/>
                <w:webHidden/>
              </w:rPr>
              <w:fldChar w:fldCharType="end"/>
            </w:r>
          </w:hyperlink>
        </w:p>
        <w:p w14:paraId="19751160" w14:textId="77AD9327"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83" w:history="1">
            <w:r w:rsidRPr="00FD04E9">
              <w:rPr>
                <w:rStyle w:val="Hyperlink"/>
                <w:noProof/>
              </w:rPr>
              <w:t>Step 2: Using labels</w:t>
            </w:r>
            <w:r>
              <w:rPr>
                <w:noProof/>
                <w:webHidden/>
              </w:rPr>
              <w:tab/>
            </w:r>
            <w:r>
              <w:rPr>
                <w:noProof/>
                <w:webHidden/>
              </w:rPr>
              <w:fldChar w:fldCharType="begin"/>
            </w:r>
            <w:r>
              <w:rPr>
                <w:noProof/>
                <w:webHidden/>
              </w:rPr>
              <w:instrText xml:space="preserve"> PAGEREF _Toc201777083 \h </w:instrText>
            </w:r>
            <w:r>
              <w:rPr>
                <w:noProof/>
                <w:webHidden/>
              </w:rPr>
            </w:r>
            <w:r>
              <w:rPr>
                <w:noProof/>
                <w:webHidden/>
              </w:rPr>
              <w:fldChar w:fldCharType="separate"/>
            </w:r>
            <w:r>
              <w:rPr>
                <w:noProof/>
                <w:webHidden/>
              </w:rPr>
              <w:t>46</w:t>
            </w:r>
            <w:r>
              <w:rPr>
                <w:noProof/>
                <w:webHidden/>
              </w:rPr>
              <w:fldChar w:fldCharType="end"/>
            </w:r>
          </w:hyperlink>
        </w:p>
        <w:p w14:paraId="3B285D34" w14:textId="057CE094"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84" w:history="1">
            <w:r w:rsidRPr="00FD04E9">
              <w:rPr>
                <w:rStyle w:val="Hyperlink"/>
                <w:noProof/>
              </w:rPr>
              <w:t>Step 3: Deleting a service</w:t>
            </w:r>
            <w:r>
              <w:rPr>
                <w:noProof/>
                <w:webHidden/>
              </w:rPr>
              <w:tab/>
            </w:r>
            <w:r>
              <w:rPr>
                <w:noProof/>
                <w:webHidden/>
              </w:rPr>
              <w:fldChar w:fldCharType="begin"/>
            </w:r>
            <w:r>
              <w:rPr>
                <w:noProof/>
                <w:webHidden/>
              </w:rPr>
              <w:instrText xml:space="preserve"> PAGEREF _Toc201777084 \h </w:instrText>
            </w:r>
            <w:r>
              <w:rPr>
                <w:noProof/>
                <w:webHidden/>
              </w:rPr>
            </w:r>
            <w:r>
              <w:rPr>
                <w:noProof/>
                <w:webHidden/>
              </w:rPr>
              <w:fldChar w:fldCharType="separate"/>
            </w:r>
            <w:r>
              <w:rPr>
                <w:noProof/>
                <w:webHidden/>
              </w:rPr>
              <w:t>47</w:t>
            </w:r>
            <w:r>
              <w:rPr>
                <w:noProof/>
                <w:webHidden/>
              </w:rPr>
              <w:fldChar w:fldCharType="end"/>
            </w:r>
          </w:hyperlink>
        </w:p>
        <w:p w14:paraId="168C58C1" w14:textId="4343685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85" w:history="1">
            <w:r w:rsidRPr="00FD04E9">
              <w:rPr>
                <w:rStyle w:val="Hyperlink"/>
                <w:noProof/>
              </w:rPr>
              <w:t>Running Multiple Instances of Your App</w:t>
            </w:r>
            <w:r>
              <w:rPr>
                <w:noProof/>
                <w:webHidden/>
              </w:rPr>
              <w:tab/>
            </w:r>
            <w:r>
              <w:rPr>
                <w:noProof/>
                <w:webHidden/>
              </w:rPr>
              <w:fldChar w:fldCharType="begin"/>
            </w:r>
            <w:r>
              <w:rPr>
                <w:noProof/>
                <w:webHidden/>
              </w:rPr>
              <w:instrText xml:space="preserve"> PAGEREF _Toc201777085 \h </w:instrText>
            </w:r>
            <w:r>
              <w:rPr>
                <w:noProof/>
                <w:webHidden/>
              </w:rPr>
            </w:r>
            <w:r>
              <w:rPr>
                <w:noProof/>
                <w:webHidden/>
              </w:rPr>
              <w:fldChar w:fldCharType="separate"/>
            </w:r>
            <w:r>
              <w:rPr>
                <w:noProof/>
                <w:webHidden/>
              </w:rPr>
              <w:t>47</w:t>
            </w:r>
            <w:r>
              <w:rPr>
                <w:noProof/>
                <w:webHidden/>
              </w:rPr>
              <w:fldChar w:fldCharType="end"/>
            </w:r>
          </w:hyperlink>
        </w:p>
        <w:p w14:paraId="213594D2" w14:textId="63204A16"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86" w:history="1">
            <w:r w:rsidRPr="00FD04E9">
              <w:rPr>
                <w:rStyle w:val="Hyperlink"/>
                <w:noProof/>
              </w:rPr>
              <w:t>Scaling a Deployment</w:t>
            </w:r>
            <w:r>
              <w:rPr>
                <w:noProof/>
                <w:webHidden/>
              </w:rPr>
              <w:tab/>
            </w:r>
            <w:r>
              <w:rPr>
                <w:noProof/>
                <w:webHidden/>
              </w:rPr>
              <w:fldChar w:fldCharType="begin"/>
            </w:r>
            <w:r>
              <w:rPr>
                <w:noProof/>
                <w:webHidden/>
              </w:rPr>
              <w:instrText xml:space="preserve"> PAGEREF _Toc201777086 \h </w:instrText>
            </w:r>
            <w:r>
              <w:rPr>
                <w:noProof/>
                <w:webHidden/>
              </w:rPr>
            </w:r>
            <w:r>
              <w:rPr>
                <w:noProof/>
                <w:webHidden/>
              </w:rPr>
              <w:fldChar w:fldCharType="separate"/>
            </w:r>
            <w:r>
              <w:rPr>
                <w:noProof/>
                <w:webHidden/>
              </w:rPr>
              <w:t>48</w:t>
            </w:r>
            <w:r>
              <w:rPr>
                <w:noProof/>
                <w:webHidden/>
              </w:rPr>
              <w:fldChar w:fldCharType="end"/>
            </w:r>
          </w:hyperlink>
        </w:p>
        <w:p w14:paraId="1F9AF251" w14:textId="38A94F5A"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87" w:history="1">
            <w:r w:rsidRPr="00FD04E9">
              <w:rPr>
                <w:rStyle w:val="Hyperlink"/>
                <w:noProof/>
              </w:rPr>
              <w:t>Load Balancing</w:t>
            </w:r>
            <w:r>
              <w:rPr>
                <w:noProof/>
                <w:webHidden/>
              </w:rPr>
              <w:tab/>
            </w:r>
            <w:r>
              <w:rPr>
                <w:noProof/>
                <w:webHidden/>
              </w:rPr>
              <w:fldChar w:fldCharType="begin"/>
            </w:r>
            <w:r>
              <w:rPr>
                <w:noProof/>
                <w:webHidden/>
              </w:rPr>
              <w:instrText xml:space="preserve"> PAGEREF _Toc201777087 \h </w:instrText>
            </w:r>
            <w:r>
              <w:rPr>
                <w:noProof/>
                <w:webHidden/>
              </w:rPr>
            </w:r>
            <w:r>
              <w:rPr>
                <w:noProof/>
                <w:webHidden/>
              </w:rPr>
              <w:fldChar w:fldCharType="separate"/>
            </w:r>
            <w:r>
              <w:rPr>
                <w:noProof/>
                <w:webHidden/>
              </w:rPr>
              <w:t>49</w:t>
            </w:r>
            <w:r>
              <w:rPr>
                <w:noProof/>
                <w:webHidden/>
              </w:rPr>
              <w:fldChar w:fldCharType="end"/>
            </w:r>
          </w:hyperlink>
        </w:p>
        <w:p w14:paraId="164EBF7B" w14:textId="46ADA17D"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88" w:history="1">
            <w:r w:rsidRPr="00FD04E9">
              <w:rPr>
                <w:rStyle w:val="Hyperlink"/>
                <w:noProof/>
              </w:rPr>
              <w:t>Scale Down</w:t>
            </w:r>
            <w:r>
              <w:rPr>
                <w:noProof/>
                <w:webHidden/>
              </w:rPr>
              <w:tab/>
            </w:r>
            <w:r>
              <w:rPr>
                <w:noProof/>
                <w:webHidden/>
              </w:rPr>
              <w:fldChar w:fldCharType="begin"/>
            </w:r>
            <w:r>
              <w:rPr>
                <w:noProof/>
                <w:webHidden/>
              </w:rPr>
              <w:instrText xml:space="preserve"> PAGEREF _Toc201777088 \h </w:instrText>
            </w:r>
            <w:r>
              <w:rPr>
                <w:noProof/>
                <w:webHidden/>
              </w:rPr>
            </w:r>
            <w:r>
              <w:rPr>
                <w:noProof/>
                <w:webHidden/>
              </w:rPr>
              <w:fldChar w:fldCharType="separate"/>
            </w:r>
            <w:r>
              <w:rPr>
                <w:noProof/>
                <w:webHidden/>
              </w:rPr>
              <w:t>50</w:t>
            </w:r>
            <w:r>
              <w:rPr>
                <w:noProof/>
                <w:webHidden/>
              </w:rPr>
              <w:fldChar w:fldCharType="end"/>
            </w:r>
          </w:hyperlink>
        </w:p>
        <w:p w14:paraId="6614920C" w14:textId="73708C5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89" w:history="1">
            <w:r w:rsidRPr="00FD04E9">
              <w:rPr>
                <w:rStyle w:val="Hyperlink"/>
                <w:noProof/>
              </w:rPr>
              <w:t>Performing a Rolling Update</w:t>
            </w:r>
            <w:r>
              <w:rPr>
                <w:noProof/>
                <w:webHidden/>
              </w:rPr>
              <w:tab/>
            </w:r>
            <w:r>
              <w:rPr>
                <w:noProof/>
                <w:webHidden/>
              </w:rPr>
              <w:fldChar w:fldCharType="begin"/>
            </w:r>
            <w:r>
              <w:rPr>
                <w:noProof/>
                <w:webHidden/>
              </w:rPr>
              <w:instrText xml:space="preserve"> PAGEREF _Toc201777089 \h </w:instrText>
            </w:r>
            <w:r>
              <w:rPr>
                <w:noProof/>
                <w:webHidden/>
              </w:rPr>
            </w:r>
            <w:r>
              <w:rPr>
                <w:noProof/>
                <w:webHidden/>
              </w:rPr>
              <w:fldChar w:fldCharType="separate"/>
            </w:r>
            <w:r>
              <w:rPr>
                <w:noProof/>
                <w:webHidden/>
              </w:rPr>
              <w:t>50</w:t>
            </w:r>
            <w:r>
              <w:rPr>
                <w:noProof/>
                <w:webHidden/>
              </w:rPr>
              <w:fldChar w:fldCharType="end"/>
            </w:r>
          </w:hyperlink>
        </w:p>
        <w:p w14:paraId="3E33B153" w14:textId="65E09130"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90" w:history="1">
            <w:r w:rsidRPr="00FD04E9">
              <w:rPr>
                <w:rStyle w:val="Hyperlink"/>
                <w:noProof/>
              </w:rPr>
              <w:t>Update the version of the app</w:t>
            </w:r>
            <w:r>
              <w:rPr>
                <w:noProof/>
                <w:webHidden/>
              </w:rPr>
              <w:tab/>
            </w:r>
            <w:r>
              <w:rPr>
                <w:noProof/>
                <w:webHidden/>
              </w:rPr>
              <w:fldChar w:fldCharType="begin"/>
            </w:r>
            <w:r>
              <w:rPr>
                <w:noProof/>
                <w:webHidden/>
              </w:rPr>
              <w:instrText xml:space="preserve"> PAGEREF _Toc201777090 \h </w:instrText>
            </w:r>
            <w:r>
              <w:rPr>
                <w:noProof/>
                <w:webHidden/>
              </w:rPr>
            </w:r>
            <w:r>
              <w:rPr>
                <w:noProof/>
                <w:webHidden/>
              </w:rPr>
              <w:fldChar w:fldCharType="separate"/>
            </w:r>
            <w:r>
              <w:rPr>
                <w:noProof/>
                <w:webHidden/>
              </w:rPr>
              <w:t>50</w:t>
            </w:r>
            <w:r>
              <w:rPr>
                <w:noProof/>
                <w:webHidden/>
              </w:rPr>
              <w:fldChar w:fldCharType="end"/>
            </w:r>
          </w:hyperlink>
        </w:p>
        <w:p w14:paraId="60268442" w14:textId="67D82E7B"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91" w:history="1">
            <w:r w:rsidRPr="00FD04E9">
              <w:rPr>
                <w:rStyle w:val="Hyperlink"/>
                <w:noProof/>
              </w:rPr>
              <w:t>Verify an update</w:t>
            </w:r>
            <w:r>
              <w:rPr>
                <w:noProof/>
                <w:webHidden/>
              </w:rPr>
              <w:tab/>
            </w:r>
            <w:r>
              <w:rPr>
                <w:noProof/>
                <w:webHidden/>
              </w:rPr>
              <w:fldChar w:fldCharType="begin"/>
            </w:r>
            <w:r>
              <w:rPr>
                <w:noProof/>
                <w:webHidden/>
              </w:rPr>
              <w:instrText xml:space="preserve"> PAGEREF _Toc201777091 \h </w:instrText>
            </w:r>
            <w:r>
              <w:rPr>
                <w:noProof/>
                <w:webHidden/>
              </w:rPr>
            </w:r>
            <w:r>
              <w:rPr>
                <w:noProof/>
                <w:webHidden/>
              </w:rPr>
              <w:fldChar w:fldCharType="separate"/>
            </w:r>
            <w:r>
              <w:rPr>
                <w:noProof/>
                <w:webHidden/>
              </w:rPr>
              <w:t>51</w:t>
            </w:r>
            <w:r>
              <w:rPr>
                <w:noProof/>
                <w:webHidden/>
              </w:rPr>
              <w:fldChar w:fldCharType="end"/>
            </w:r>
          </w:hyperlink>
        </w:p>
        <w:p w14:paraId="40ACC047" w14:textId="12C2BF9C"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92" w:history="1">
            <w:r w:rsidRPr="00FD04E9">
              <w:rPr>
                <w:rStyle w:val="Hyperlink"/>
                <w:noProof/>
              </w:rPr>
              <w:t>Roll back an update</w:t>
            </w:r>
            <w:r>
              <w:rPr>
                <w:noProof/>
                <w:webHidden/>
              </w:rPr>
              <w:tab/>
            </w:r>
            <w:r>
              <w:rPr>
                <w:noProof/>
                <w:webHidden/>
              </w:rPr>
              <w:fldChar w:fldCharType="begin"/>
            </w:r>
            <w:r>
              <w:rPr>
                <w:noProof/>
                <w:webHidden/>
              </w:rPr>
              <w:instrText xml:space="preserve"> PAGEREF _Toc201777092 \h </w:instrText>
            </w:r>
            <w:r>
              <w:rPr>
                <w:noProof/>
                <w:webHidden/>
              </w:rPr>
            </w:r>
            <w:r>
              <w:rPr>
                <w:noProof/>
                <w:webHidden/>
              </w:rPr>
              <w:fldChar w:fldCharType="separate"/>
            </w:r>
            <w:r>
              <w:rPr>
                <w:noProof/>
                <w:webHidden/>
              </w:rPr>
              <w:t>52</w:t>
            </w:r>
            <w:r>
              <w:rPr>
                <w:noProof/>
                <w:webHidden/>
              </w:rPr>
              <w:fldChar w:fldCharType="end"/>
            </w:r>
          </w:hyperlink>
        </w:p>
        <w:p w14:paraId="3E5937A3" w14:textId="54084A60"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093" w:history="1">
            <w:r w:rsidRPr="00FD04E9">
              <w:rPr>
                <w:rStyle w:val="Hyperlink"/>
                <w:noProof/>
              </w:rPr>
              <w:t>Tutorial #3</w:t>
            </w:r>
            <w:r>
              <w:rPr>
                <w:noProof/>
                <w:webHidden/>
              </w:rPr>
              <w:tab/>
            </w:r>
            <w:r>
              <w:rPr>
                <w:noProof/>
                <w:webHidden/>
              </w:rPr>
              <w:fldChar w:fldCharType="begin"/>
            </w:r>
            <w:r>
              <w:rPr>
                <w:noProof/>
                <w:webHidden/>
              </w:rPr>
              <w:instrText xml:space="preserve"> PAGEREF _Toc201777093 \h </w:instrText>
            </w:r>
            <w:r>
              <w:rPr>
                <w:noProof/>
                <w:webHidden/>
              </w:rPr>
            </w:r>
            <w:r>
              <w:rPr>
                <w:noProof/>
                <w:webHidden/>
              </w:rPr>
              <w:fldChar w:fldCharType="separate"/>
            </w:r>
            <w:r>
              <w:rPr>
                <w:noProof/>
                <w:webHidden/>
              </w:rPr>
              <w:t>53</w:t>
            </w:r>
            <w:r>
              <w:rPr>
                <w:noProof/>
                <w:webHidden/>
              </w:rPr>
              <w:fldChar w:fldCharType="end"/>
            </w:r>
          </w:hyperlink>
        </w:p>
        <w:p w14:paraId="7FB84BDE" w14:textId="4D5B6CB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94" w:history="1">
            <w:r w:rsidRPr="00FD04E9">
              <w:rPr>
                <w:rStyle w:val="Hyperlink"/>
                <w:noProof/>
              </w:rPr>
              <w:t>Create a cluster</w:t>
            </w:r>
            <w:r>
              <w:rPr>
                <w:noProof/>
                <w:webHidden/>
              </w:rPr>
              <w:tab/>
            </w:r>
            <w:r>
              <w:rPr>
                <w:noProof/>
                <w:webHidden/>
              </w:rPr>
              <w:fldChar w:fldCharType="begin"/>
            </w:r>
            <w:r>
              <w:rPr>
                <w:noProof/>
                <w:webHidden/>
              </w:rPr>
              <w:instrText xml:space="preserve"> PAGEREF _Toc201777094 \h </w:instrText>
            </w:r>
            <w:r>
              <w:rPr>
                <w:noProof/>
                <w:webHidden/>
              </w:rPr>
            </w:r>
            <w:r>
              <w:rPr>
                <w:noProof/>
                <w:webHidden/>
              </w:rPr>
              <w:fldChar w:fldCharType="separate"/>
            </w:r>
            <w:r>
              <w:rPr>
                <w:noProof/>
                <w:webHidden/>
              </w:rPr>
              <w:t>53</w:t>
            </w:r>
            <w:r>
              <w:rPr>
                <w:noProof/>
                <w:webHidden/>
              </w:rPr>
              <w:fldChar w:fldCharType="end"/>
            </w:r>
          </w:hyperlink>
        </w:p>
        <w:p w14:paraId="5C4373D1" w14:textId="1AD71FC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95" w:history="1">
            <w:r w:rsidRPr="00FD04E9">
              <w:rPr>
                <w:rStyle w:val="Hyperlink"/>
                <w:noProof/>
              </w:rPr>
              <w:t>Deploy an app</w:t>
            </w:r>
            <w:r>
              <w:rPr>
                <w:noProof/>
                <w:webHidden/>
              </w:rPr>
              <w:tab/>
            </w:r>
            <w:r>
              <w:rPr>
                <w:noProof/>
                <w:webHidden/>
              </w:rPr>
              <w:fldChar w:fldCharType="begin"/>
            </w:r>
            <w:r>
              <w:rPr>
                <w:noProof/>
                <w:webHidden/>
              </w:rPr>
              <w:instrText xml:space="preserve"> PAGEREF _Toc201777095 \h </w:instrText>
            </w:r>
            <w:r>
              <w:rPr>
                <w:noProof/>
                <w:webHidden/>
              </w:rPr>
            </w:r>
            <w:r>
              <w:rPr>
                <w:noProof/>
                <w:webHidden/>
              </w:rPr>
              <w:fldChar w:fldCharType="separate"/>
            </w:r>
            <w:r>
              <w:rPr>
                <w:noProof/>
                <w:webHidden/>
              </w:rPr>
              <w:t>53</w:t>
            </w:r>
            <w:r>
              <w:rPr>
                <w:noProof/>
                <w:webHidden/>
              </w:rPr>
              <w:fldChar w:fldCharType="end"/>
            </w:r>
          </w:hyperlink>
        </w:p>
        <w:p w14:paraId="22BEEF9F" w14:textId="6A1D8898"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96" w:history="1">
            <w:r w:rsidRPr="00FD04E9">
              <w:rPr>
                <w:rStyle w:val="Hyperlink"/>
                <w:noProof/>
              </w:rPr>
              <w:t>View our app</w:t>
            </w:r>
            <w:r>
              <w:rPr>
                <w:noProof/>
                <w:webHidden/>
              </w:rPr>
              <w:tab/>
            </w:r>
            <w:r>
              <w:rPr>
                <w:noProof/>
                <w:webHidden/>
              </w:rPr>
              <w:fldChar w:fldCharType="begin"/>
            </w:r>
            <w:r>
              <w:rPr>
                <w:noProof/>
                <w:webHidden/>
              </w:rPr>
              <w:instrText xml:space="preserve"> PAGEREF _Toc201777096 \h </w:instrText>
            </w:r>
            <w:r>
              <w:rPr>
                <w:noProof/>
                <w:webHidden/>
              </w:rPr>
            </w:r>
            <w:r>
              <w:rPr>
                <w:noProof/>
                <w:webHidden/>
              </w:rPr>
              <w:fldChar w:fldCharType="separate"/>
            </w:r>
            <w:r>
              <w:rPr>
                <w:noProof/>
                <w:webHidden/>
              </w:rPr>
              <w:t>54</w:t>
            </w:r>
            <w:r>
              <w:rPr>
                <w:noProof/>
                <w:webHidden/>
              </w:rPr>
              <w:fldChar w:fldCharType="end"/>
            </w:r>
          </w:hyperlink>
        </w:p>
        <w:p w14:paraId="11FB604F" w14:textId="5D04967E"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097" w:history="1">
            <w:r w:rsidRPr="00FD04E9">
              <w:rPr>
                <w:rStyle w:val="Hyperlink"/>
                <w:noProof/>
              </w:rPr>
              <w:t>Viewing Pods and Nodes</w:t>
            </w:r>
            <w:r>
              <w:rPr>
                <w:noProof/>
                <w:webHidden/>
              </w:rPr>
              <w:tab/>
            </w:r>
            <w:r>
              <w:rPr>
                <w:noProof/>
                <w:webHidden/>
              </w:rPr>
              <w:fldChar w:fldCharType="begin"/>
            </w:r>
            <w:r>
              <w:rPr>
                <w:noProof/>
                <w:webHidden/>
              </w:rPr>
              <w:instrText xml:space="preserve"> PAGEREF _Toc201777097 \h </w:instrText>
            </w:r>
            <w:r>
              <w:rPr>
                <w:noProof/>
                <w:webHidden/>
              </w:rPr>
            </w:r>
            <w:r>
              <w:rPr>
                <w:noProof/>
                <w:webHidden/>
              </w:rPr>
              <w:fldChar w:fldCharType="separate"/>
            </w:r>
            <w:r>
              <w:rPr>
                <w:noProof/>
                <w:webHidden/>
              </w:rPr>
              <w:t>55</w:t>
            </w:r>
            <w:r>
              <w:rPr>
                <w:noProof/>
                <w:webHidden/>
              </w:rPr>
              <w:fldChar w:fldCharType="end"/>
            </w:r>
          </w:hyperlink>
        </w:p>
        <w:p w14:paraId="73AA7D5B" w14:textId="018E44A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98" w:history="1">
            <w:r w:rsidRPr="00FD04E9">
              <w:rPr>
                <w:rStyle w:val="Hyperlink"/>
                <w:rFonts w:eastAsia="Times New Roman"/>
                <w:noProof/>
                <w:lang w:eastAsia="en-IN"/>
              </w:rPr>
              <w:t>Show app in the terminal</w:t>
            </w:r>
            <w:r>
              <w:rPr>
                <w:noProof/>
                <w:webHidden/>
              </w:rPr>
              <w:tab/>
            </w:r>
            <w:r>
              <w:rPr>
                <w:noProof/>
                <w:webHidden/>
              </w:rPr>
              <w:fldChar w:fldCharType="begin"/>
            </w:r>
            <w:r>
              <w:rPr>
                <w:noProof/>
                <w:webHidden/>
              </w:rPr>
              <w:instrText xml:space="preserve"> PAGEREF _Toc201777098 \h </w:instrText>
            </w:r>
            <w:r>
              <w:rPr>
                <w:noProof/>
                <w:webHidden/>
              </w:rPr>
            </w:r>
            <w:r>
              <w:rPr>
                <w:noProof/>
                <w:webHidden/>
              </w:rPr>
              <w:fldChar w:fldCharType="separate"/>
            </w:r>
            <w:r>
              <w:rPr>
                <w:noProof/>
                <w:webHidden/>
              </w:rPr>
              <w:t>55</w:t>
            </w:r>
            <w:r>
              <w:rPr>
                <w:noProof/>
                <w:webHidden/>
              </w:rPr>
              <w:fldChar w:fldCharType="end"/>
            </w:r>
          </w:hyperlink>
        </w:p>
        <w:p w14:paraId="6E97F0E9" w14:textId="16BBF1DD"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099" w:history="1">
            <w:r w:rsidRPr="00FD04E9">
              <w:rPr>
                <w:rStyle w:val="Hyperlink"/>
                <w:noProof/>
              </w:rPr>
              <w:t>View Container logs</w:t>
            </w:r>
            <w:r>
              <w:rPr>
                <w:noProof/>
                <w:webHidden/>
              </w:rPr>
              <w:tab/>
            </w:r>
            <w:r>
              <w:rPr>
                <w:noProof/>
                <w:webHidden/>
              </w:rPr>
              <w:fldChar w:fldCharType="begin"/>
            </w:r>
            <w:r>
              <w:rPr>
                <w:noProof/>
                <w:webHidden/>
              </w:rPr>
              <w:instrText xml:space="preserve"> PAGEREF _Toc201777099 \h </w:instrText>
            </w:r>
            <w:r>
              <w:rPr>
                <w:noProof/>
                <w:webHidden/>
              </w:rPr>
            </w:r>
            <w:r>
              <w:rPr>
                <w:noProof/>
                <w:webHidden/>
              </w:rPr>
              <w:fldChar w:fldCharType="separate"/>
            </w:r>
            <w:r>
              <w:rPr>
                <w:noProof/>
                <w:webHidden/>
              </w:rPr>
              <w:t>55</w:t>
            </w:r>
            <w:r>
              <w:rPr>
                <w:noProof/>
                <w:webHidden/>
              </w:rPr>
              <w:fldChar w:fldCharType="end"/>
            </w:r>
          </w:hyperlink>
        </w:p>
        <w:p w14:paraId="5602075D" w14:textId="343AAF04"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00" w:history="1">
            <w:r w:rsidRPr="00FD04E9">
              <w:rPr>
                <w:rStyle w:val="Hyperlink"/>
                <w:noProof/>
              </w:rPr>
              <w:t>Executing command on the container</w:t>
            </w:r>
            <w:r>
              <w:rPr>
                <w:noProof/>
                <w:webHidden/>
              </w:rPr>
              <w:tab/>
            </w:r>
            <w:r>
              <w:rPr>
                <w:noProof/>
                <w:webHidden/>
              </w:rPr>
              <w:fldChar w:fldCharType="begin"/>
            </w:r>
            <w:r>
              <w:rPr>
                <w:noProof/>
                <w:webHidden/>
              </w:rPr>
              <w:instrText xml:space="preserve"> PAGEREF _Toc201777100 \h </w:instrText>
            </w:r>
            <w:r>
              <w:rPr>
                <w:noProof/>
                <w:webHidden/>
              </w:rPr>
            </w:r>
            <w:r>
              <w:rPr>
                <w:noProof/>
                <w:webHidden/>
              </w:rPr>
              <w:fldChar w:fldCharType="separate"/>
            </w:r>
            <w:r>
              <w:rPr>
                <w:noProof/>
                <w:webHidden/>
              </w:rPr>
              <w:t>56</w:t>
            </w:r>
            <w:r>
              <w:rPr>
                <w:noProof/>
                <w:webHidden/>
              </w:rPr>
              <w:fldChar w:fldCharType="end"/>
            </w:r>
          </w:hyperlink>
        </w:p>
        <w:p w14:paraId="26E16A35" w14:textId="554791E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01" w:history="1">
            <w:r w:rsidRPr="00FD04E9">
              <w:rPr>
                <w:rStyle w:val="Hyperlink"/>
                <w:noProof/>
              </w:rPr>
              <w:t>Using a Service to expose your app</w:t>
            </w:r>
            <w:r>
              <w:rPr>
                <w:noProof/>
                <w:webHidden/>
              </w:rPr>
              <w:tab/>
            </w:r>
            <w:r>
              <w:rPr>
                <w:noProof/>
                <w:webHidden/>
              </w:rPr>
              <w:fldChar w:fldCharType="begin"/>
            </w:r>
            <w:r>
              <w:rPr>
                <w:noProof/>
                <w:webHidden/>
              </w:rPr>
              <w:instrText xml:space="preserve"> PAGEREF _Toc201777101 \h </w:instrText>
            </w:r>
            <w:r>
              <w:rPr>
                <w:noProof/>
                <w:webHidden/>
              </w:rPr>
            </w:r>
            <w:r>
              <w:rPr>
                <w:noProof/>
                <w:webHidden/>
              </w:rPr>
              <w:fldChar w:fldCharType="separate"/>
            </w:r>
            <w:r>
              <w:rPr>
                <w:noProof/>
                <w:webHidden/>
              </w:rPr>
              <w:t>56</w:t>
            </w:r>
            <w:r>
              <w:rPr>
                <w:noProof/>
                <w:webHidden/>
              </w:rPr>
              <w:fldChar w:fldCharType="end"/>
            </w:r>
          </w:hyperlink>
        </w:p>
        <w:p w14:paraId="30B42A8D" w14:textId="22FC944D"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02" w:history="1">
            <w:r w:rsidRPr="00FD04E9">
              <w:rPr>
                <w:rStyle w:val="Hyperlink"/>
                <w:noProof/>
              </w:rPr>
              <w:t>Create a new service</w:t>
            </w:r>
            <w:r>
              <w:rPr>
                <w:noProof/>
                <w:webHidden/>
              </w:rPr>
              <w:tab/>
            </w:r>
            <w:r>
              <w:rPr>
                <w:noProof/>
                <w:webHidden/>
              </w:rPr>
              <w:fldChar w:fldCharType="begin"/>
            </w:r>
            <w:r>
              <w:rPr>
                <w:noProof/>
                <w:webHidden/>
              </w:rPr>
              <w:instrText xml:space="preserve"> PAGEREF _Toc201777102 \h </w:instrText>
            </w:r>
            <w:r>
              <w:rPr>
                <w:noProof/>
                <w:webHidden/>
              </w:rPr>
            </w:r>
            <w:r>
              <w:rPr>
                <w:noProof/>
                <w:webHidden/>
              </w:rPr>
              <w:fldChar w:fldCharType="separate"/>
            </w:r>
            <w:r>
              <w:rPr>
                <w:noProof/>
                <w:webHidden/>
              </w:rPr>
              <w:t>56</w:t>
            </w:r>
            <w:r>
              <w:rPr>
                <w:noProof/>
                <w:webHidden/>
              </w:rPr>
              <w:fldChar w:fldCharType="end"/>
            </w:r>
          </w:hyperlink>
        </w:p>
        <w:p w14:paraId="0AD13F03" w14:textId="6E54137C"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03" w:history="1">
            <w:r w:rsidRPr="00FD04E9">
              <w:rPr>
                <w:rStyle w:val="Hyperlink"/>
                <w:noProof/>
                <w:shd w:val="clear" w:color="auto" w:fill="FFFFFF"/>
              </w:rPr>
              <w:t>Using Labels</w:t>
            </w:r>
            <w:r>
              <w:rPr>
                <w:noProof/>
                <w:webHidden/>
              </w:rPr>
              <w:tab/>
            </w:r>
            <w:r>
              <w:rPr>
                <w:noProof/>
                <w:webHidden/>
              </w:rPr>
              <w:fldChar w:fldCharType="begin"/>
            </w:r>
            <w:r>
              <w:rPr>
                <w:noProof/>
                <w:webHidden/>
              </w:rPr>
              <w:instrText xml:space="preserve"> PAGEREF _Toc201777103 \h </w:instrText>
            </w:r>
            <w:r>
              <w:rPr>
                <w:noProof/>
                <w:webHidden/>
              </w:rPr>
            </w:r>
            <w:r>
              <w:rPr>
                <w:noProof/>
                <w:webHidden/>
              </w:rPr>
              <w:fldChar w:fldCharType="separate"/>
            </w:r>
            <w:r>
              <w:rPr>
                <w:noProof/>
                <w:webHidden/>
              </w:rPr>
              <w:t>57</w:t>
            </w:r>
            <w:r>
              <w:rPr>
                <w:noProof/>
                <w:webHidden/>
              </w:rPr>
              <w:fldChar w:fldCharType="end"/>
            </w:r>
          </w:hyperlink>
        </w:p>
        <w:p w14:paraId="186B1D20" w14:textId="00E3412D"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04" w:history="1">
            <w:r w:rsidRPr="00FD04E9">
              <w:rPr>
                <w:rStyle w:val="Hyperlink"/>
                <w:noProof/>
                <w:shd w:val="clear" w:color="auto" w:fill="FFFFFF"/>
              </w:rPr>
              <w:t>Deleting a service</w:t>
            </w:r>
            <w:r>
              <w:rPr>
                <w:noProof/>
                <w:webHidden/>
              </w:rPr>
              <w:tab/>
            </w:r>
            <w:r>
              <w:rPr>
                <w:noProof/>
                <w:webHidden/>
              </w:rPr>
              <w:fldChar w:fldCharType="begin"/>
            </w:r>
            <w:r>
              <w:rPr>
                <w:noProof/>
                <w:webHidden/>
              </w:rPr>
              <w:instrText xml:space="preserve"> PAGEREF _Toc201777104 \h </w:instrText>
            </w:r>
            <w:r>
              <w:rPr>
                <w:noProof/>
                <w:webHidden/>
              </w:rPr>
            </w:r>
            <w:r>
              <w:rPr>
                <w:noProof/>
                <w:webHidden/>
              </w:rPr>
              <w:fldChar w:fldCharType="separate"/>
            </w:r>
            <w:r>
              <w:rPr>
                <w:noProof/>
                <w:webHidden/>
              </w:rPr>
              <w:t>58</w:t>
            </w:r>
            <w:r>
              <w:rPr>
                <w:noProof/>
                <w:webHidden/>
              </w:rPr>
              <w:fldChar w:fldCharType="end"/>
            </w:r>
          </w:hyperlink>
        </w:p>
        <w:p w14:paraId="60490F98" w14:textId="4C53A77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05" w:history="1">
            <w:r w:rsidRPr="00FD04E9">
              <w:rPr>
                <w:rStyle w:val="Hyperlink"/>
                <w:noProof/>
                <w:shd w:val="clear" w:color="auto" w:fill="FFFFFF"/>
              </w:rPr>
              <w:t xml:space="preserve">Running multiple </w:t>
            </w:r>
            <w:r w:rsidRPr="00FD04E9">
              <w:rPr>
                <w:rStyle w:val="Hyperlink"/>
                <w:noProof/>
              </w:rPr>
              <w:t>instances</w:t>
            </w:r>
            <w:r w:rsidRPr="00FD04E9">
              <w:rPr>
                <w:rStyle w:val="Hyperlink"/>
                <w:noProof/>
                <w:shd w:val="clear" w:color="auto" w:fill="FFFFFF"/>
              </w:rPr>
              <w:t xml:space="preserve"> of your app</w:t>
            </w:r>
            <w:r>
              <w:rPr>
                <w:noProof/>
                <w:webHidden/>
              </w:rPr>
              <w:tab/>
            </w:r>
            <w:r>
              <w:rPr>
                <w:noProof/>
                <w:webHidden/>
              </w:rPr>
              <w:fldChar w:fldCharType="begin"/>
            </w:r>
            <w:r>
              <w:rPr>
                <w:noProof/>
                <w:webHidden/>
              </w:rPr>
              <w:instrText xml:space="preserve"> PAGEREF _Toc201777105 \h </w:instrText>
            </w:r>
            <w:r>
              <w:rPr>
                <w:noProof/>
                <w:webHidden/>
              </w:rPr>
            </w:r>
            <w:r>
              <w:rPr>
                <w:noProof/>
                <w:webHidden/>
              </w:rPr>
              <w:fldChar w:fldCharType="separate"/>
            </w:r>
            <w:r>
              <w:rPr>
                <w:noProof/>
                <w:webHidden/>
              </w:rPr>
              <w:t>58</w:t>
            </w:r>
            <w:r>
              <w:rPr>
                <w:noProof/>
                <w:webHidden/>
              </w:rPr>
              <w:fldChar w:fldCharType="end"/>
            </w:r>
          </w:hyperlink>
        </w:p>
        <w:p w14:paraId="6DE8122F" w14:textId="701DC801"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06" w:history="1">
            <w:r w:rsidRPr="00FD04E9">
              <w:rPr>
                <w:rStyle w:val="Hyperlink"/>
                <w:noProof/>
              </w:rPr>
              <w:t>Load balancing</w:t>
            </w:r>
            <w:r>
              <w:rPr>
                <w:noProof/>
                <w:webHidden/>
              </w:rPr>
              <w:tab/>
            </w:r>
            <w:r>
              <w:rPr>
                <w:noProof/>
                <w:webHidden/>
              </w:rPr>
              <w:fldChar w:fldCharType="begin"/>
            </w:r>
            <w:r>
              <w:rPr>
                <w:noProof/>
                <w:webHidden/>
              </w:rPr>
              <w:instrText xml:space="preserve"> PAGEREF _Toc201777106 \h </w:instrText>
            </w:r>
            <w:r>
              <w:rPr>
                <w:noProof/>
                <w:webHidden/>
              </w:rPr>
            </w:r>
            <w:r>
              <w:rPr>
                <w:noProof/>
                <w:webHidden/>
              </w:rPr>
              <w:fldChar w:fldCharType="separate"/>
            </w:r>
            <w:r>
              <w:rPr>
                <w:noProof/>
                <w:webHidden/>
              </w:rPr>
              <w:t>59</w:t>
            </w:r>
            <w:r>
              <w:rPr>
                <w:noProof/>
                <w:webHidden/>
              </w:rPr>
              <w:fldChar w:fldCharType="end"/>
            </w:r>
          </w:hyperlink>
        </w:p>
        <w:p w14:paraId="7B0E785A" w14:textId="1DE52A71"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07" w:history="1">
            <w:r w:rsidRPr="00FD04E9">
              <w:rPr>
                <w:rStyle w:val="Hyperlink"/>
                <w:noProof/>
                <w:shd w:val="clear" w:color="auto" w:fill="FFFFFF"/>
              </w:rPr>
              <w:t xml:space="preserve">Scale </w:t>
            </w:r>
            <w:r w:rsidRPr="00FD04E9">
              <w:rPr>
                <w:rStyle w:val="Hyperlink"/>
                <w:noProof/>
              </w:rPr>
              <w:t>down</w:t>
            </w:r>
            <w:r>
              <w:rPr>
                <w:noProof/>
                <w:webHidden/>
              </w:rPr>
              <w:tab/>
            </w:r>
            <w:r>
              <w:rPr>
                <w:noProof/>
                <w:webHidden/>
              </w:rPr>
              <w:fldChar w:fldCharType="begin"/>
            </w:r>
            <w:r>
              <w:rPr>
                <w:noProof/>
                <w:webHidden/>
              </w:rPr>
              <w:instrText xml:space="preserve"> PAGEREF _Toc201777107 \h </w:instrText>
            </w:r>
            <w:r>
              <w:rPr>
                <w:noProof/>
                <w:webHidden/>
              </w:rPr>
            </w:r>
            <w:r>
              <w:rPr>
                <w:noProof/>
                <w:webHidden/>
              </w:rPr>
              <w:fldChar w:fldCharType="separate"/>
            </w:r>
            <w:r>
              <w:rPr>
                <w:noProof/>
                <w:webHidden/>
              </w:rPr>
              <w:t>60</w:t>
            </w:r>
            <w:r>
              <w:rPr>
                <w:noProof/>
                <w:webHidden/>
              </w:rPr>
              <w:fldChar w:fldCharType="end"/>
            </w:r>
          </w:hyperlink>
        </w:p>
        <w:p w14:paraId="752C0875" w14:textId="5EA689C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08" w:history="1">
            <w:r w:rsidRPr="00FD04E9">
              <w:rPr>
                <w:rStyle w:val="Hyperlink"/>
                <w:noProof/>
              </w:rPr>
              <w:t>Performing a rolling update</w:t>
            </w:r>
            <w:r>
              <w:rPr>
                <w:noProof/>
                <w:webHidden/>
              </w:rPr>
              <w:tab/>
            </w:r>
            <w:r>
              <w:rPr>
                <w:noProof/>
                <w:webHidden/>
              </w:rPr>
              <w:fldChar w:fldCharType="begin"/>
            </w:r>
            <w:r>
              <w:rPr>
                <w:noProof/>
                <w:webHidden/>
              </w:rPr>
              <w:instrText xml:space="preserve"> PAGEREF _Toc201777108 \h </w:instrText>
            </w:r>
            <w:r>
              <w:rPr>
                <w:noProof/>
                <w:webHidden/>
              </w:rPr>
            </w:r>
            <w:r>
              <w:rPr>
                <w:noProof/>
                <w:webHidden/>
              </w:rPr>
              <w:fldChar w:fldCharType="separate"/>
            </w:r>
            <w:r>
              <w:rPr>
                <w:noProof/>
                <w:webHidden/>
              </w:rPr>
              <w:t>60</w:t>
            </w:r>
            <w:r>
              <w:rPr>
                <w:noProof/>
                <w:webHidden/>
              </w:rPr>
              <w:fldChar w:fldCharType="end"/>
            </w:r>
          </w:hyperlink>
        </w:p>
        <w:p w14:paraId="354D62C5" w14:textId="23B1304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09" w:history="1">
            <w:r w:rsidRPr="00FD04E9">
              <w:rPr>
                <w:rStyle w:val="Hyperlink"/>
                <w:noProof/>
              </w:rPr>
              <w:t>Update the version of the app</w:t>
            </w:r>
            <w:r>
              <w:rPr>
                <w:noProof/>
                <w:webHidden/>
              </w:rPr>
              <w:tab/>
            </w:r>
            <w:r>
              <w:rPr>
                <w:noProof/>
                <w:webHidden/>
              </w:rPr>
              <w:fldChar w:fldCharType="begin"/>
            </w:r>
            <w:r>
              <w:rPr>
                <w:noProof/>
                <w:webHidden/>
              </w:rPr>
              <w:instrText xml:space="preserve"> PAGEREF _Toc201777109 \h </w:instrText>
            </w:r>
            <w:r>
              <w:rPr>
                <w:noProof/>
                <w:webHidden/>
              </w:rPr>
            </w:r>
            <w:r>
              <w:rPr>
                <w:noProof/>
                <w:webHidden/>
              </w:rPr>
              <w:fldChar w:fldCharType="separate"/>
            </w:r>
            <w:r>
              <w:rPr>
                <w:noProof/>
                <w:webHidden/>
              </w:rPr>
              <w:t>60</w:t>
            </w:r>
            <w:r>
              <w:rPr>
                <w:noProof/>
                <w:webHidden/>
              </w:rPr>
              <w:fldChar w:fldCharType="end"/>
            </w:r>
          </w:hyperlink>
        </w:p>
        <w:p w14:paraId="74D2F98D" w14:textId="1E7B0D6D"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10" w:history="1">
            <w:r w:rsidRPr="00FD04E9">
              <w:rPr>
                <w:rStyle w:val="Hyperlink"/>
                <w:noProof/>
              </w:rPr>
              <w:t>Verify an update</w:t>
            </w:r>
            <w:r>
              <w:rPr>
                <w:noProof/>
                <w:webHidden/>
              </w:rPr>
              <w:tab/>
            </w:r>
            <w:r>
              <w:rPr>
                <w:noProof/>
                <w:webHidden/>
              </w:rPr>
              <w:fldChar w:fldCharType="begin"/>
            </w:r>
            <w:r>
              <w:rPr>
                <w:noProof/>
                <w:webHidden/>
              </w:rPr>
              <w:instrText xml:space="preserve"> PAGEREF _Toc201777110 \h </w:instrText>
            </w:r>
            <w:r>
              <w:rPr>
                <w:noProof/>
                <w:webHidden/>
              </w:rPr>
            </w:r>
            <w:r>
              <w:rPr>
                <w:noProof/>
                <w:webHidden/>
              </w:rPr>
              <w:fldChar w:fldCharType="separate"/>
            </w:r>
            <w:r>
              <w:rPr>
                <w:noProof/>
                <w:webHidden/>
              </w:rPr>
              <w:t>60</w:t>
            </w:r>
            <w:r>
              <w:rPr>
                <w:noProof/>
                <w:webHidden/>
              </w:rPr>
              <w:fldChar w:fldCharType="end"/>
            </w:r>
          </w:hyperlink>
        </w:p>
        <w:p w14:paraId="5CBC9C31" w14:textId="4301ECB5"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11" w:history="1">
            <w:r w:rsidRPr="00FD04E9">
              <w:rPr>
                <w:rStyle w:val="Hyperlink"/>
                <w:noProof/>
              </w:rPr>
              <w:t>Rollback an update</w:t>
            </w:r>
            <w:r>
              <w:rPr>
                <w:noProof/>
                <w:webHidden/>
              </w:rPr>
              <w:tab/>
            </w:r>
            <w:r>
              <w:rPr>
                <w:noProof/>
                <w:webHidden/>
              </w:rPr>
              <w:fldChar w:fldCharType="begin"/>
            </w:r>
            <w:r>
              <w:rPr>
                <w:noProof/>
                <w:webHidden/>
              </w:rPr>
              <w:instrText xml:space="preserve"> PAGEREF _Toc201777111 \h </w:instrText>
            </w:r>
            <w:r>
              <w:rPr>
                <w:noProof/>
                <w:webHidden/>
              </w:rPr>
            </w:r>
            <w:r>
              <w:rPr>
                <w:noProof/>
                <w:webHidden/>
              </w:rPr>
              <w:fldChar w:fldCharType="separate"/>
            </w:r>
            <w:r>
              <w:rPr>
                <w:noProof/>
                <w:webHidden/>
              </w:rPr>
              <w:t>61</w:t>
            </w:r>
            <w:r>
              <w:rPr>
                <w:noProof/>
                <w:webHidden/>
              </w:rPr>
              <w:fldChar w:fldCharType="end"/>
            </w:r>
          </w:hyperlink>
        </w:p>
        <w:p w14:paraId="4AC0FB50" w14:textId="00FBF55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12" w:history="1">
            <w:r w:rsidRPr="00FD04E9">
              <w:rPr>
                <w:rStyle w:val="Hyperlink"/>
                <w:noProof/>
              </w:rPr>
              <w:t>Cleanup</w:t>
            </w:r>
            <w:r>
              <w:rPr>
                <w:noProof/>
                <w:webHidden/>
              </w:rPr>
              <w:tab/>
            </w:r>
            <w:r>
              <w:rPr>
                <w:noProof/>
                <w:webHidden/>
              </w:rPr>
              <w:fldChar w:fldCharType="begin"/>
            </w:r>
            <w:r>
              <w:rPr>
                <w:noProof/>
                <w:webHidden/>
              </w:rPr>
              <w:instrText xml:space="preserve"> PAGEREF _Toc201777112 \h </w:instrText>
            </w:r>
            <w:r>
              <w:rPr>
                <w:noProof/>
                <w:webHidden/>
              </w:rPr>
            </w:r>
            <w:r>
              <w:rPr>
                <w:noProof/>
                <w:webHidden/>
              </w:rPr>
              <w:fldChar w:fldCharType="separate"/>
            </w:r>
            <w:r>
              <w:rPr>
                <w:noProof/>
                <w:webHidden/>
              </w:rPr>
              <w:t>62</w:t>
            </w:r>
            <w:r>
              <w:rPr>
                <w:noProof/>
                <w:webHidden/>
              </w:rPr>
              <w:fldChar w:fldCharType="end"/>
            </w:r>
          </w:hyperlink>
        </w:p>
        <w:p w14:paraId="6875FB09" w14:textId="308F1C96"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13" w:history="1">
            <w:r w:rsidRPr="00FD04E9">
              <w:rPr>
                <w:rStyle w:val="Hyperlink"/>
                <w:noProof/>
              </w:rPr>
              <w:t>Delete the service</w:t>
            </w:r>
            <w:r>
              <w:rPr>
                <w:noProof/>
                <w:webHidden/>
              </w:rPr>
              <w:tab/>
            </w:r>
            <w:r>
              <w:rPr>
                <w:noProof/>
                <w:webHidden/>
              </w:rPr>
              <w:fldChar w:fldCharType="begin"/>
            </w:r>
            <w:r>
              <w:rPr>
                <w:noProof/>
                <w:webHidden/>
              </w:rPr>
              <w:instrText xml:space="preserve"> PAGEREF _Toc201777113 \h </w:instrText>
            </w:r>
            <w:r>
              <w:rPr>
                <w:noProof/>
                <w:webHidden/>
              </w:rPr>
            </w:r>
            <w:r>
              <w:rPr>
                <w:noProof/>
                <w:webHidden/>
              </w:rPr>
              <w:fldChar w:fldCharType="separate"/>
            </w:r>
            <w:r>
              <w:rPr>
                <w:noProof/>
                <w:webHidden/>
              </w:rPr>
              <w:t>62</w:t>
            </w:r>
            <w:r>
              <w:rPr>
                <w:noProof/>
                <w:webHidden/>
              </w:rPr>
              <w:fldChar w:fldCharType="end"/>
            </w:r>
          </w:hyperlink>
        </w:p>
        <w:p w14:paraId="112C7358" w14:textId="5DF216C5"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14" w:history="1">
            <w:r w:rsidRPr="00FD04E9">
              <w:rPr>
                <w:rStyle w:val="Hyperlink"/>
                <w:noProof/>
              </w:rPr>
              <w:t>Delete the deployment</w:t>
            </w:r>
            <w:r>
              <w:rPr>
                <w:noProof/>
                <w:webHidden/>
              </w:rPr>
              <w:tab/>
            </w:r>
            <w:r>
              <w:rPr>
                <w:noProof/>
                <w:webHidden/>
              </w:rPr>
              <w:fldChar w:fldCharType="begin"/>
            </w:r>
            <w:r>
              <w:rPr>
                <w:noProof/>
                <w:webHidden/>
              </w:rPr>
              <w:instrText xml:space="preserve"> PAGEREF _Toc201777114 \h </w:instrText>
            </w:r>
            <w:r>
              <w:rPr>
                <w:noProof/>
                <w:webHidden/>
              </w:rPr>
            </w:r>
            <w:r>
              <w:rPr>
                <w:noProof/>
                <w:webHidden/>
              </w:rPr>
              <w:fldChar w:fldCharType="separate"/>
            </w:r>
            <w:r>
              <w:rPr>
                <w:noProof/>
                <w:webHidden/>
              </w:rPr>
              <w:t>62</w:t>
            </w:r>
            <w:r>
              <w:rPr>
                <w:noProof/>
                <w:webHidden/>
              </w:rPr>
              <w:fldChar w:fldCharType="end"/>
            </w:r>
          </w:hyperlink>
        </w:p>
        <w:p w14:paraId="7151C019" w14:textId="2D369612"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15" w:history="1">
            <w:r w:rsidRPr="00FD04E9">
              <w:rPr>
                <w:rStyle w:val="Hyperlink"/>
                <w:noProof/>
              </w:rPr>
              <w:t>Delete the pods</w:t>
            </w:r>
            <w:r>
              <w:rPr>
                <w:noProof/>
                <w:webHidden/>
              </w:rPr>
              <w:tab/>
            </w:r>
            <w:r>
              <w:rPr>
                <w:noProof/>
                <w:webHidden/>
              </w:rPr>
              <w:fldChar w:fldCharType="begin"/>
            </w:r>
            <w:r>
              <w:rPr>
                <w:noProof/>
                <w:webHidden/>
              </w:rPr>
              <w:instrText xml:space="preserve"> PAGEREF _Toc201777115 \h </w:instrText>
            </w:r>
            <w:r>
              <w:rPr>
                <w:noProof/>
                <w:webHidden/>
              </w:rPr>
            </w:r>
            <w:r>
              <w:rPr>
                <w:noProof/>
                <w:webHidden/>
              </w:rPr>
              <w:fldChar w:fldCharType="separate"/>
            </w:r>
            <w:r>
              <w:rPr>
                <w:noProof/>
                <w:webHidden/>
              </w:rPr>
              <w:t>62</w:t>
            </w:r>
            <w:r>
              <w:rPr>
                <w:noProof/>
                <w:webHidden/>
              </w:rPr>
              <w:fldChar w:fldCharType="end"/>
            </w:r>
          </w:hyperlink>
        </w:p>
        <w:p w14:paraId="684363B5" w14:textId="759037FE"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16" w:history="1">
            <w:r w:rsidRPr="00FD04E9">
              <w:rPr>
                <w:rStyle w:val="Hyperlink"/>
                <w:noProof/>
              </w:rPr>
              <w:t>Use a Service to Access an Application in a Cluster</w:t>
            </w:r>
            <w:r>
              <w:rPr>
                <w:noProof/>
                <w:webHidden/>
              </w:rPr>
              <w:tab/>
            </w:r>
            <w:r>
              <w:rPr>
                <w:noProof/>
                <w:webHidden/>
              </w:rPr>
              <w:fldChar w:fldCharType="begin"/>
            </w:r>
            <w:r>
              <w:rPr>
                <w:noProof/>
                <w:webHidden/>
              </w:rPr>
              <w:instrText xml:space="preserve"> PAGEREF _Toc201777116 \h </w:instrText>
            </w:r>
            <w:r>
              <w:rPr>
                <w:noProof/>
                <w:webHidden/>
              </w:rPr>
            </w:r>
            <w:r>
              <w:rPr>
                <w:noProof/>
                <w:webHidden/>
              </w:rPr>
              <w:fldChar w:fldCharType="separate"/>
            </w:r>
            <w:r>
              <w:rPr>
                <w:noProof/>
                <w:webHidden/>
              </w:rPr>
              <w:t>62</w:t>
            </w:r>
            <w:r>
              <w:rPr>
                <w:noProof/>
                <w:webHidden/>
              </w:rPr>
              <w:fldChar w:fldCharType="end"/>
            </w:r>
          </w:hyperlink>
        </w:p>
        <w:p w14:paraId="7C5514DB" w14:textId="60581F46"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17" w:history="1">
            <w:r w:rsidRPr="00FD04E9">
              <w:rPr>
                <w:rStyle w:val="Hyperlink"/>
                <w:noProof/>
              </w:rPr>
              <w:t>Creating a service for an application running in two pods:</w:t>
            </w:r>
            <w:r>
              <w:rPr>
                <w:noProof/>
                <w:webHidden/>
              </w:rPr>
              <w:tab/>
            </w:r>
            <w:r>
              <w:rPr>
                <w:noProof/>
                <w:webHidden/>
              </w:rPr>
              <w:fldChar w:fldCharType="begin"/>
            </w:r>
            <w:r>
              <w:rPr>
                <w:noProof/>
                <w:webHidden/>
              </w:rPr>
              <w:instrText xml:space="preserve"> PAGEREF _Toc201777117 \h </w:instrText>
            </w:r>
            <w:r>
              <w:rPr>
                <w:noProof/>
                <w:webHidden/>
              </w:rPr>
            </w:r>
            <w:r>
              <w:rPr>
                <w:noProof/>
                <w:webHidden/>
              </w:rPr>
              <w:fldChar w:fldCharType="separate"/>
            </w:r>
            <w:r>
              <w:rPr>
                <w:noProof/>
                <w:webHidden/>
              </w:rPr>
              <w:t>62</w:t>
            </w:r>
            <w:r>
              <w:rPr>
                <w:noProof/>
                <w:webHidden/>
              </w:rPr>
              <w:fldChar w:fldCharType="end"/>
            </w:r>
          </w:hyperlink>
        </w:p>
        <w:p w14:paraId="670E0A4B" w14:textId="406F2524"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18" w:history="1">
            <w:r w:rsidRPr="00FD04E9">
              <w:rPr>
                <w:rStyle w:val="Hyperlink"/>
                <w:noProof/>
              </w:rPr>
              <w:t>Kubernetes Volumes</w:t>
            </w:r>
            <w:r>
              <w:rPr>
                <w:noProof/>
                <w:webHidden/>
              </w:rPr>
              <w:tab/>
            </w:r>
            <w:r>
              <w:rPr>
                <w:noProof/>
                <w:webHidden/>
              </w:rPr>
              <w:fldChar w:fldCharType="begin"/>
            </w:r>
            <w:r>
              <w:rPr>
                <w:noProof/>
                <w:webHidden/>
              </w:rPr>
              <w:instrText xml:space="preserve"> PAGEREF _Toc201777118 \h </w:instrText>
            </w:r>
            <w:r>
              <w:rPr>
                <w:noProof/>
                <w:webHidden/>
              </w:rPr>
            </w:r>
            <w:r>
              <w:rPr>
                <w:noProof/>
                <w:webHidden/>
              </w:rPr>
              <w:fldChar w:fldCharType="separate"/>
            </w:r>
            <w:r>
              <w:rPr>
                <w:noProof/>
                <w:webHidden/>
              </w:rPr>
              <w:t>65</w:t>
            </w:r>
            <w:r>
              <w:rPr>
                <w:noProof/>
                <w:webHidden/>
              </w:rPr>
              <w:fldChar w:fldCharType="end"/>
            </w:r>
          </w:hyperlink>
        </w:p>
        <w:p w14:paraId="20ADDF73" w14:textId="66E178C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19" w:history="1">
            <w:r w:rsidRPr="00FD04E9">
              <w:rPr>
                <w:rStyle w:val="Hyperlink"/>
                <w:noProof/>
              </w:rPr>
              <w:t>What are Persistent Volumes?</w:t>
            </w:r>
            <w:r>
              <w:rPr>
                <w:noProof/>
                <w:webHidden/>
              </w:rPr>
              <w:tab/>
            </w:r>
            <w:r>
              <w:rPr>
                <w:noProof/>
                <w:webHidden/>
              </w:rPr>
              <w:fldChar w:fldCharType="begin"/>
            </w:r>
            <w:r>
              <w:rPr>
                <w:noProof/>
                <w:webHidden/>
              </w:rPr>
              <w:instrText xml:space="preserve"> PAGEREF _Toc201777119 \h </w:instrText>
            </w:r>
            <w:r>
              <w:rPr>
                <w:noProof/>
                <w:webHidden/>
              </w:rPr>
            </w:r>
            <w:r>
              <w:rPr>
                <w:noProof/>
                <w:webHidden/>
              </w:rPr>
              <w:fldChar w:fldCharType="separate"/>
            </w:r>
            <w:r>
              <w:rPr>
                <w:noProof/>
                <w:webHidden/>
              </w:rPr>
              <w:t>65</w:t>
            </w:r>
            <w:r>
              <w:rPr>
                <w:noProof/>
                <w:webHidden/>
              </w:rPr>
              <w:fldChar w:fldCharType="end"/>
            </w:r>
          </w:hyperlink>
        </w:p>
        <w:p w14:paraId="49621073" w14:textId="43752F4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0" w:history="1">
            <w:r w:rsidRPr="00FD04E9">
              <w:rPr>
                <w:rStyle w:val="Hyperlink"/>
                <w:noProof/>
              </w:rPr>
              <w:t>What is the difference between Volume and Persistent Volume in Kubernetes?</w:t>
            </w:r>
            <w:r>
              <w:rPr>
                <w:noProof/>
                <w:webHidden/>
              </w:rPr>
              <w:tab/>
            </w:r>
            <w:r>
              <w:rPr>
                <w:noProof/>
                <w:webHidden/>
              </w:rPr>
              <w:fldChar w:fldCharType="begin"/>
            </w:r>
            <w:r>
              <w:rPr>
                <w:noProof/>
                <w:webHidden/>
              </w:rPr>
              <w:instrText xml:space="preserve"> PAGEREF _Toc201777120 \h </w:instrText>
            </w:r>
            <w:r>
              <w:rPr>
                <w:noProof/>
                <w:webHidden/>
              </w:rPr>
            </w:r>
            <w:r>
              <w:rPr>
                <w:noProof/>
                <w:webHidden/>
              </w:rPr>
              <w:fldChar w:fldCharType="separate"/>
            </w:r>
            <w:r>
              <w:rPr>
                <w:noProof/>
                <w:webHidden/>
              </w:rPr>
              <w:t>65</w:t>
            </w:r>
            <w:r>
              <w:rPr>
                <w:noProof/>
                <w:webHidden/>
              </w:rPr>
              <w:fldChar w:fldCharType="end"/>
            </w:r>
          </w:hyperlink>
        </w:p>
        <w:p w14:paraId="521DE52B" w14:textId="6486EAA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1" w:history="1">
            <w:r w:rsidRPr="00FD04E9">
              <w:rPr>
                <w:rStyle w:val="Hyperlink"/>
                <w:noProof/>
              </w:rPr>
              <w:t>Types of Persistent Volume</w:t>
            </w:r>
            <w:r>
              <w:rPr>
                <w:noProof/>
                <w:webHidden/>
              </w:rPr>
              <w:tab/>
            </w:r>
            <w:r>
              <w:rPr>
                <w:noProof/>
                <w:webHidden/>
              </w:rPr>
              <w:fldChar w:fldCharType="begin"/>
            </w:r>
            <w:r>
              <w:rPr>
                <w:noProof/>
                <w:webHidden/>
              </w:rPr>
              <w:instrText xml:space="preserve"> PAGEREF _Toc201777121 \h </w:instrText>
            </w:r>
            <w:r>
              <w:rPr>
                <w:noProof/>
                <w:webHidden/>
              </w:rPr>
            </w:r>
            <w:r>
              <w:rPr>
                <w:noProof/>
                <w:webHidden/>
              </w:rPr>
              <w:fldChar w:fldCharType="separate"/>
            </w:r>
            <w:r>
              <w:rPr>
                <w:noProof/>
                <w:webHidden/>
              </w:rPr>
              <w:t>66</w:t>
            </w:r>
            <w:r>
              <w:rPr>
                <w:noProof/>
                <w:webHidden/>
              </w:rPr>
              <w:fldChar w:fldCharType="end"/>
            </w:r>
          </w:hyperlink>
        </w:p>
        <w:p w14:paraId="5FED70D8" w14:textId="3DE2558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2" w:history="1">
            <w:r w:rsidRPr="00FD04E9">
              <w:rPr>
                <w:rStyle w:val="Hyperlink"/>
                <w:noProof/>
              </w:rPr>
              <w:t>Persistent Volume access modes</w:t>
            </w:r>
            <w:r>
              <w:rPr>
                <w:noProof/>
                <w:webHidden/>
              </w:rPr>
              <w:tab/>
            </w:r>
            <w:r>
              <w:rPr>
                <w:noProof/>
                <w:webHidden/>
              </w:rPr>
              <w:fldChar w:fldCharType="begin"/>
            </w:r>
            <w:r>
              <w:rPr>
                <w:noProof/>
                <w:webHidden/>
              </w:rPr>
              <w:instrText xml:space="preserve"> PAGEREF _Toc201777122 \h </w:instrText>
            </w:r>
            <w:r>
              <w:rPr>
                <w:noProof/>
                <w:webHidden/>
              </w:rPr>
            </w:r>
            <w:r>
              <w:rPr>
                <w:noProof/>
                <w:webHidden/>
              </w:rPr>
              <w:fldChar w:fldCharType="separate"/>
            </w:r>
            <w:r>
              <w:rPr>
                <w:noProof/>
                <w:webHidden/>
              </w:rPr>
              <w:t>66</w:t>
            </w:r>
            <w:r>
              <w:rPr>
                <w:noProof/>
                <w:webHidden/>
              </w:rPr>
              <w:fldChar w:fldCharType="end"/>
            </w:r>
          </w:hyperlink>
        </w:p>
        <w:p w14:paraId="330F0096" w14:textId="5ADF72F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3" w:history="1">
            <w:r w:rsidRPr="00FD04E9">
              <w:rPr>
                <w:rStyle w:val="Hyperlink"/>
                <w:noProof/>
              </w:rPr>
              <w:t>The lifecycles of PVs and PVCs</w:t>
            </w:r>
            <w:r>
              <w:rPr>
                <w:noProof/>
                <w:webHidden/>
              </w:rPr>
              <w:tab/>
            </w:r>
            <w:r>
              <w:rPr>
                <w:noProof/>
                <w:webHidden/>
              </w:rPr>
              <w:fldChar w:fldCharType="begin"/>
            </w:r>
            <w:r>
              <w:rPr>
                <w:noProof/>
                <w:webHidden/>
              </w:rPr>
              <w:instrText xml:space="preserve"> PAGEREF _Toc201777123 \h </w:instrText>
            </w:r>
            <w:r>
              <w:rPr>
                <w:noProof/>
                <w:webHidden/>
              </w:rPr>
            </w:r>
            <w:r>
              <w:rPr>
                <w:noProof/>
                <w:webHidden/>
              </w:rPr>
              <w:fldChar w:fldCharType="separate"/>
            </w:r>
            <w:r>
              <w:rPr>
                <w:noProof/>
                <w:webHidden/>
              </w:rPr>
              <w:t>66</w:t>
            </w:r>
            <w:r>
              <w:rPr>
                <w:noProof/>
                <w:webHidden/>
              </w:rPr>
              <w:fldChar w:fldCharType="end"/>
            </w:r>
          </w:hyperlink>
        </w:p>
        <w:p w14:paraId="61964678" w14:textId="70E57DA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4" w:history="1">
            <w:r w:rsidRPr="00FD04E9">
              <w:rPr>
                <w:rStyle w:val="Hyperlink"/>
                <w:noProof/>
              </w:rPr>
              <w:t>Example: How to create and use a Persistent Volume</w:t>
            </w:r>
            <w:r>
              <w:rPr>
                <w:noProof/>
                <w:webHidden/>
              </w:rPr>
              <w:tab/>
            </w:r>
            <w:r>
              <w:rPr>
                <w:noProof/>
                <w:webHidden/>
              </w:rPr>
              <w:fldChar w:fldCharType="begin"/>
            </w:r>
            <w:r>
              <w:rPr>
                <w:noProof/>
                <w:webHidden/>
              </w:rPr>
              <w:instrText xml:space="preserve"> PAGEREF _Toc201777124 \h </w:instrText>
            </w:r>
            <w:r>
              <w:rPr>
                <w:noProof/>
                <w:webHidden/>
              </w:rPr>
            </w:r>
            <w:r>
              <w:rPr>
                <w:noProof/>
                <w:webHidden/>
              </w:rPr>
              <w:fldChar w:fldCharType="separate"/>
            </w:r>
            <w:r>
              <w:rPr>
                <w:noProof/>
                <w:webHidden/>
              </w:rPr>
              <w:t>67</w:t>
            </w:r>
            <w:r>
              <w:rPr>
                <w:noProof/>
                <w:webHidden/>
              </w:rPr>
              <w:fldChar w:fldCharType="end"/>
            </w:r>
          </w:hyperlink>
        </w:p>
        <w:p w14:paraId="5D1A4A79" w14:textId="54FAB67D"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25" w:history="1">
            <w:r w:rsidRPr="00FD04E9">
              <w:rPr>
                <w:rStyle w:val="Hyperlink"/>
                <w:noProof/>
              </w:rPr>
              <w:t>Kubernetes Secrets</w:t>
            </w:r>
            <w:r>
              <w:rPr>
                <w:noProof/>
                <w:webHidden/>
              </w:rPr>
              <w:tab/>
            </w:r>
            <w:r>
              <w:rPr>
                <w:noProof/>
                <w:webHidden/>
              </w:rPr>
              <w:fldChar w:fldCharType="begin"/>
            </w:r>
            <w:r>
              <w:rPr>
                <w:noProof/>
                <w:webHidden/>
              </w:rPr>
              <w:instrText xml:space="preserve"> PAGEREF _Toc201777125 \h </w:instrText>
            </w:r>
            <w:r>
              <w:rPr>
                <w:noProof/>
                <w:webHidden/>
              </w:rPr>
            </w:r>
            <w:r>
              <w:rPr>
                <w:noProof/>
                <w:webHidden/>
              </w:rPr>
              <w:fldChar w:fldCharType="separate"/>
            </w:r>
            <w:r>
              <w:rPr>
                <w:noProof/>
                <w:webHidden/>
              </w:rPr>
              <w:t>71</w:t>
            </w:r>
            <w:r>
              <w:rPr>
                <w:noProof/>
                <w:webHidden/>
              </w:rPr>
              <w:fldChar w:fldCharType="end"/>
            </w:r>
          </w:hyperlink>
        </w:p>
        <w:p w14:paraId="54A7FED7" w14:textId="4370F29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6" w:history="1">
            <w:r w:rsidRPr="00FD04E9">
              <w:rPr>
                <w:rStyle w:val="Hyperlink"/>
                <w:noProof/>
              </w:rPr>
              <w:t>What are secrets in Kubernetes?</w:t>
            </w:r>
            <w:r>
              <w:rPr>
                <w:noProof/>
                <w:webHidden/>
              </w:rPr>
              <w:tab/>
            </w:r>
            <w:r>
              <w:rPr>
                <w:noProof/>
                <w:webHidden/>
              </w:rPr>
              <w:fldChar w:fldCharType="begin"/>
            </w:r>
            <w:r>
              <w:rPr>
                <w:noProof/>
                <w:webHidden/>
              </w:rPr>
              <w:instrText xml:space="preserve"> PAGEREF _Toc201777126 \h </w:instrText>
            </w:r>
            <w:r>
              <w:rPr>
                <w:noProof/>
                <w:webHidden/>
              </w:rPr>
            </w:r>
            <w:r>
              <w:rPr>
                <w:noProof/>
                <w:webHidden/>
              </w:rPr>
              <w:fldChar w:fldCharType="separate"/>
            </w:r>
            <w:r>
              <w:rPr>
                <w:noProof/>
                <w:webHidden/>
              </w:rPr>
              <w:t>71</w:t>
            </w:r>
            <w:r>
              <w:rPr>
                <w:noProof/>
                <w:webHidden/>
              </w:rPr>
              <w:fldChar w:fldCharType="end"/>
            </w:r>
          </w:hyperlink>
        </w:p>
        <w:p w14:paraId="4BE853C0" w14:textId="7AB8D9E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7" w:history="1">
            <w:r w:rsidRPr="00FD04E9">
              <w:rPr>
                <w:rStyle w:val="Hyperlink"/>
                <w:noProof/>
              </w:rPr>
              <w:t>Encoding and decoding data for Kubernetes Secrets</w:t>
            </w:r>
            <w:r>
              <w:rPr>
                <w:noProof/>
                <w:webHidden/>
              </w:rPr>
              <w:tab/>
            </w:r>
            <w:r>
              <w:rPr>
                <w:noProof/>
                <w:webHidden/>
              </w:rPr>
              <w:fldChar w:fldCharType="begin"/>
            </w:r>
            <w:r>
              <w:rPr>
                <w:noProof/>
                <w:webHidden/>
              </w:rPr>
              <w:instrText xml:space="preserve"> PAGEREF _Toc201777127 \h </w:instrText>
            </w:r>
            <w:r>
              <w:rPr>
                <w:noProof/>
                <w:webHidden/>
              </w:rPr>
            </w:r>
            <w:r>
              <w:rPr>
                <w:noProof/>
                <w:webHidden/>
              </w:rPr>
              <w:fldChar w:fldCharType="separate"/>
            </w:r>
            <w:r>
              <w:rPr>
                <w:noProof/>
                <w:webHidden/>
              </w:rPr>
              <w:t>71</w:t>
            </w:r>
            <w:r>
              <w:rPr>
                <w:noProof/>
                <w:webHidden/>
              </w:rPr>
              <w:fldChar w:fldCharType="end"/>
            </w:r>
          </w:hyperlink>
        </w:p>
        <w:p w14:paraId="2AE1B7D4" w14:textId="1DBD3B2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8" w:history="1">
            <w:r w:rsidRPr="00FD04E9">
              <w:rPr>
                <w:rStyle w:val="Hyperlink"/>
                <w:noProof/>
              </w:rPr>
              <w:t>1. Create Kubernetes Secrets using kubectl</w:t>
            </w:r>
            <w:r>
              <w:rPr>
                <w:noProof/>
                <w:webHidden/>
              </w:rPr>
              <w:tab/>
            </w:r>
            <w:r>
              <w:rPr>
                <w:noProof/>
                <w:webHidden/>
              </w:rPr>
              <w:fldChar w:fldCharType="begin"/>
            </w:r>
            <w:r>
              <w:rPr>
                <w:noProof/>
                <w:webHidden/>
              </w:rPr>
              <w:instrText xml:space="preserve"> PAGEREF _Toc201777128 \h </w:instrText>
            </w:r>
            <w:r>
              <w:rPr>
                <w:noProof/>
                <w:webHidden/>
              </w:rPr>
            </w:r>
            <w:r>
              <w:rPr>
                <w:noProof/>
                <w:webHidden/>
              </w:rPr>
              <w:fldChar w:fldCharType="separate"/>
            </w:r>
            <w:r>
              <w:rPr>
                <w:noProof/>
                <w:webHidden/>
              </w:rPr>
              <w:t>72</w:t>
            </w:r>
            <w:r>
              <w:rPr>
                <w:noProof/>
                <w:webHidden/>
              </w:rPr>
              <w:fldChar w:fldCharType="end"/>
            </w:r>
          </w:hyperlink>
        </w:p>
        <w:p w14:paraId="30561A01" w14:textId="5F45CAF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29" w:history="1">
            <w:r w:rsidRPr="00FD04E9">
              <w:rPr>
                <w:rStyle w:val="Hyperlink"/>
                <w:noProof/>
              </w:rPr>
              <w:t>2. Create Kubernetes Secrets from a YAML manifest file</w:t>
            </w:r>
            <w:r>
              <w:rPr>
                <w:noProof/>
                <w:webHidden/>
              </w:rPr>
              <w:tab/>
            </w:r>
            <w:r>
              <w:rPr>
                <w:noProof/>
                <w:webHidden/>
              </w:rPr>
              <w:fldChar w:fldCharType="begin"/>
            </w:r>
            <w:r>
              <w:rPr>
                <w:noProof/>
                <w:webHidden/>
              </w:rPr>
              <w:instrText xml:space="preserve"> PAGEREF _Toc201777129 \h </w:instrText>
            </w:r>
            <w:r>
              <w:rPr>
                <w:noProof/>
                <w:webHidden/>
              </w:rPr>
            </w:r>
            <w:r>
              <w:rPr>
                <w:noProof/>
                <w:webHidden/>
              </w:rPr>
              <w:fldChar w:fldCharType="separate"/>
            </w:r>
            <w:r>
              <w:rPr>
                <w:noProof/>
                <w:webHidden/>
              </w:rPr>
              <w:t>73</w:t>
            </w:r>
            <w:r>
              <w:rPr>
                <w:noProof/>
                <w:webHidden/>
              </w:rPr>
              <w:fldChar w:fldCharType="end"/>
            </w:r>
          </w:hyperlink>
        </w:p>
        <w:p w14:paraId="723077F8" w14:textId="05A9B97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0" w:history="1">
            <w:r w:rsidRPr="00FD04E9">
              <w:rPr>
                <w:rStyle w:val="Hyperlink"/>
                <w:noProof/>
              </w:rPr>
              <w:t>List existing Kubernetes Secrets</w:t>
            </w:r>
            <w:r>
              <w:rPr>
                <w:noProof/>
                <w:webHidden/>
              </w:rPr>
              <w:tab/>
            </w:r>
            <w:r>
              <w:rPr>
                <w:noProof/>
                <w:webHidden/>
              </w:rPr>
              <w:fldChar w:fldCharType="begin"/>
            </w:r>
            <w:r>
              <w:rPr>
                <w:noProof/>
                <w:webHidden/>
              </w:rPr>
              <w:instrText xml:space="preserve"> PAGEREF _Toc201777130 \h </w:instrText>
            </w:r>
            <w:r>
              <w:rPr>
                <w:noProof/>
                <w:webHidden/>
              </w:rPr>
            </w:r>
            <w:r>
              <w:rPr>
                <w:noProof/>
                <w:webHidden/>
              </w:rPr>
              <w:fldChar w:fldCharType="separate"/>
            </w:r>
            <w:r>
              <w:rPr>
                <w:noProof/>
                <w:webHidden/>
              </w:rPr>
              <w:t>74</w:t>
            </w:r>
            <w:r>
              <w:rPr>
                <w:noProof/>
                <w:webHidden/>
              </w:rPr>
              <w:fldChar w:fldCharType="end"/>
            </w:r>
          </w:hyperlink>
        </w:p>
        <w:p w14:paraId="48775C9B" w14:textId="380F272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1" w:history="1">
            <w:r w:rsidRPr="00FD04E9">
              <w:rPr>
                <w:rStyle w:val="Hyperlink"/>
                <w:noProof/>
              </w:rPr>
              <w:t>View a Kubernetes Secret value with kubectl describe</w:t>
            </w:r>
            <w:r>
              <w:rPr>
                <w:noProof/>
                <w:webHidden/>
              </w:rPr>
              <w:tab/>
            </w:r>
            <w:r>
              <w:rPr>
                <w:noProof/>
                <w:webHidden/>
              </w:rPr>
              <w:fldChar w:fldCharType="begin"/>
            </w:r>
            <w:r>
              <w:rPr>
                <w:noProof/>
                <w:webHidden/>
              </w:rPr>
              <w:instrText xml:space="preserve"> PAGEREF _Toc201777131 \h </w:instrText>
            </w:r>
            <w:r>
              <w:rPr>
                <w:noProof/>
                <w:webHidden/>
              </w:rPr>
            </w:r>
            <w:r>
              <w:rPr>
                <w:noProof/>
                <w:webHidden/>
              </w:rPr>
              <w:fldChar w:fldCharType="separate"/>
            </w:r>
            <w:r>
              <w:rPr>
                <w:noProof/>
                <w:webHidden/>
              </w:rPr>
              <w:t>74</w:t>
            </w:r>
            <w:r>
              <w:rPr>
                <w:noProof/>
                <w:webHidden/>
              </w:rPr>
              <w:fldChar w:fldCharType="end"/>
            </w:r>
          </w:hyperlink>
        </w:p>
        <w:p w14:paraId="2628755C" w14:textId="666C7B8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2" w:history="1">
            <w:r w:rsidRPr="00FD04E9">
              <w:rPr>
                <w:rStyle w:val="Hyperlink"/>
                <w:noProof/>
              </w:rPr>
              <w:t>Decode a Kubernetes Secret</w:t>
            </w:r>
            <w:r>
              <w:rPr>
                <w:noProof/>
                <w:webHidden/>
              </w:rPr>
              <w:tab/>
            </w:r>
            <w:r>
              <w:rPr>
                <w:noProof/>
                <w:webHidden/>
              </w:rPr>
              <w:fldChar w:fldCharType="begin"/>
            </w:r>
            <w:r>
              <w:rPr>
                <w:noProof/>
                <w:webHidden/>
              </w:rPr>
              <w:instrText xml:space="preserve"> PAGEREF _Toc201777132 \h </w:instrText>
            </w:r>
            <w:r>
              <w:rPr>
                <w:noProof/>
                <w:webHidden/>
              </w:rPr>
            </w:r>
            <w:r>
              <w:rPr>
                <w:noProof/>
                <w:webHidden/>
              </w:rPr>
              <w:fldChar w:fldCharType="separate"/>
            </w:r>
            <w:r>
              <w:rPr>
                <w:noProof/>
                <w:webHidden/>
              </w:rPr>
              <w:t>74</w:t>
            </w:r>
            <w:r>
              <w:rPr>
                <w:noProof/>
                <w:webHidden/>
              </w:rPr>
              <w:fldChar w:fldCharType="end"/>
            </w:r>
          </w:hyperlink>
        </w:p>
        <w:p w14:paraId="792B1619" w14:textId="2352275E"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3" w:history="1">
            <w:r w:rsidRPr="00FD04E9">
              <w:rPr>
                <w:rStyle w:val="Hyperlink"/>
                <w:noProof/>
              </w:rPr>
              <w:t>Delete a Kubernetes Secret</w:t>
            </w:r>
            <w:r>
              <w:rPr>
                <w:noProof/>
                <w:webHidden/>
              </w:rPr>
              <w:tab/>
            </w:r>
            <w:r>
              <w:rPr>
                <w:noProof/>
                <w:webHidden/>
              </w:rPr>
              <w:fldChar w:fldCharType="begin"/>
            </w:r>
            <w:r>
              <w:rPr>
                <w:noProof/>
                <w:webHidden/>
              </w:rPr>
              <w:instrText xml:space="preserve"> PAGEREF _Toc201777133 \h </w:instrText>
            </w:r>
            <w:r>
              <w:rPr>
                <w:noProof/>
                <w:webHidden/>
              </w:rPr>
            </w:r>
            <w:r>
              <w:rPr>
                <w:noProof/>
                <w:webHidden/>
              </w:rPr>
              <w:fldChar w:fldCharType="separate"/>
            </w:r>
            <w:r>
              <w:rPr>
                <w:noProof/>
                <w:webHidden/>
              </w:rPr>
              <w:t>75</w:t>
            </w:r>
            <w:r>
              <w:rPr>
                <w:noProof/>
                <w:webHidden/>
              </w:rPr>
              <w:fldChar w:fldCharType="end"/>
            </w:r>
          </w:hyperlink>
        </w:p>
        <w:p w14:paraId="04FBA875" w14:textId="695D6BA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4" w:history="1">
            <w:r w:rsidRPr="00FD04E9">
              <w:rPr>
                <w:rStyle w:val="Hyperlink"/>
                <w:noProof/>
              </w:rPr>
              <w:t>Using Secret data as container environment variables</w:t>
            </w:r>
            <w:r>
              <w:rPr>
                <w:noProof/>
                <w:webHidden/>
              </w:rPr>
              <w:tab/>
            </w:r>
            <w:r>
              <w:rPr>
                <w:noProof/>
                <w:webHidden/>
              </w:rPr>
              <w:fldChar w:fldCharType="begin"/>
            </w:r>
            <w:r>
              <w:rPr>
                <w:noProof/>
                <w:webHidden/>
              </w:rPr>
              <w:instrText xml:space="preserve"> PAGEREF _Toc201777134 \h </w:instrText>
            </w:r>
            <w:r>
              <w:rPr>
                <w:noProof/>
                <w:webHidden/>
              </w:rPr>
            </w:r>
            <w:r>
              <w:rPr>
                <w:noProof/>
                <w:webHidden/>
              </w:rPr>
              <w:fldChar w:fldCharType="separate"/>
            </w:r>
            <w:r>
              <w:rPr>
                <w:noProof/>
                <w:webHidden/>
              </w:rPr>
              <w:t>75</w:t>
            </w:r>
            <w:r>
              <w:rPr>
                <w:noProof/>
                <w:webHidden/>
              </w:rPr>
              <w:fldChar w:fldCharType="end"/>
            </w:r>
          </w:hyperlink>
        </w:p>
        <w:p w14:paraId="457A4F38" w14:textId="27650937"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5" w:history="1">
            <w:r w:rsidRPr="00FD04E9">
              <w:rPr>
                <w:rStyle w:val="Hyperlink"/>
                <w:noProof/>
              </w:rPr>
              <w:t>Using Secret data as files in a volume mounted on a Pod’s container(s)</w:t>
            </w:r>
            <w:r>
              <w:rPr>
                <w:noProof/>
                <w:webHidden/>
              </w:rPr>
              <w:tab/>
            </w:r>
            <w:r>
              <w:rPr>
                <w:noProof/>
                <w:webHidden/>
              </w:rPr>
              <w:fldChar w:fldCharType="begin"/>
            </w:r>
            <w:r>
              <w:rPr>
                <w:noProof/>
                <w:webHidden/>
              </w:rPr>
              <w:instrText xml:space="preserve"> PAGEREF _Toc201777135 \h </w:instrText>
            </w:r>
            <w:r>
              <w:rPr>
                <w:noProof/>
                <w:webHidden/>
              </w:rPr>
            </w:r>
            <w:r>
              <w:rPr>
                <w:noProof/>
                <w:webHidden/>
              </w:rPr>
              <w:fldChar w:fldCharType="separate"/>
            </w:r>
            <w:r>
              <w:rPr>
                <w:noProof/>
                <w:webHidden/>
              </w:rPr>
              <w:t>76</w:t>
            </w:r>
            <w:r>
              <w:rPr>
                <w:noProof/>
                <w:webHidden/>
              </w:rPr>
              <w:fldChar w:fldCharType="end"/>
            </w:r>
          </w:hyperlink>
        </w:p>
        <w:p w14:paraId="003DF276" w14:textId="4E784A2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6" w:history="1">
            <w:r w:rsidRPr="00FD04E9">
              <w:rPr>
                <w:rStyle w:val="Hyperlink"/>
                <w:noProof/>
              </w:rPr>
              <w:t>More</w:t>
            </w:r>
            <w:r>
              <w:rPr>
                <w:noProof/>
                <w:webHidden/>
              </w:rPr>
              <w:tab/>
            </w:r>
            <w:r>
              <w:rPr>
                <w:noProof/>
                <w:webHidden/>
              </w:rPr>
              <w:fldChar w:fldCharType="begin"/>
            </w:r>
            <w:r>
              <w:rPr>
                <w:noProof/>
                <w:webHidden/>
              </w:rPr>
              <w:instrText xml:space="preserve"> PAGEREF _Toc201777136 \h </w:instrText>
            </w:r>
            <w:r>
              <w:rPr>
                <w:noProof/>
                <w:webHidden/>
              </w:rPr>
            </w:r>
            <w:r>
              <w:rPr>
                <w:noProof/>
                <w:webHidden/>
              </w:rPr>
              <w:fldChar w:fldCharType="separate"/>
            </w:r>
            <w:r>
              <w:rPr>
                <w:noProof/>
                <w:webHidden/>
              </w:rPr>
              <w:t>77</w:t>
            </w:r>
            <w:r>
              <w:rPr>
                <w:noProof/>
                <w:webHidden/>
              </w:rPr>
              <w:fldChar w:fldCharType="end"/>
            </w:r>
          </w:hyperlink>
        </w:p>
        <w:p w14:paraId="638B478C" w14:textId="3FE33C1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7" w:history="1">
            <w:r w:rsidRPr="00FD04E9">
              <w:rPr>
                <w:rStyle w:val="Hyperlink"/>
                <w:noProof/>
              </w:rPr>
              <w:t>Built-in Secrets</w:t>
            </w:r>
            <w:r>
              <w:rPr>
                <w:noProof/>
                <w:webHidden/>
              </w:rPr>
              <w:tab/>
            </w:r>
            <w:r>
              <w:rPr>
                <w:noProof/>
                <w:webHidden/>
              </w:rPr>
              <w:fldChar w:fldCharType="begin"/>
            </w:r>
            <w:r>
              <w:rPr>
                <w:noProof/>
                <w:webHidden/>
              </w:rPr>
              <w:instrText xml:space="preserve"> PAGEREF _Toc201777137 \h </w:instrText>
            </w:r>
            <w:r>
              <w:rPr>
                <w:noProof/>
                <w:webHidden/>
              </w:rPr>
            </w:r>
            <w:r>
              <w:rPr>
                <w:noProof/>
                <w:webHidden/>
              </w:rPr>
              <w:fldChar w:fldCharType="separate"/>
            </w:r>
            <w:r>
              <w:rPr>
                <w:noProof/>
                <w:webHidden/>
              </w:rPr>
              <w:t>77</w:t>
            </w:r>
            <w:r>
              <w:rPr>
                <w:noProof/>
                <w:webHidden/>
              </w:rPr>
              <w:fldChar w:fldCharType="end"/>
            </w:r>
          </w:hyperlink>
        </w:p>
        <w:p w14:paraId="7144A5EB" w14:textId="6EFA560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38" w:history="1">
            <w:r w:rsidRPr="00FD04E9">
              <w:rPr>
                <w:rStyle w:val="Hyperlink"/>
                <w:noProof/>
              </w:rPr>
              <w:t>Creating your own Secrets</w:t>
            </w:r>
            <w:r>
              <w:rPr>
                <w:noProof/>
                <w:webHidden/>
              </w:rPr>
              <w:tab/>
            </w:r>
            <w:r>
              <w:rPr>
                <w:noProof/>
                <w:webHidden/>
              </w:rPr>
              <w:fldChar w:fldCharType="begin"/>
            </w:r>
            <w:r>
              <w:rPr>
                <w:noProof/>
                <w:webHidden/>
              </w:rPr>
              <w:instrText xml:space="preserve"> PAGEREF _Toc201777138 \h </w:instrText>
            </w:r>
            <w:r>
              <w:rPr>
                <w:noProof/>
                <w:webHidden/>
              </w:rPr>
            </w:r>
            <w:r>
              <w:rPr>
                <w:noProof/>
                <w:webHidden/>
              </w:rPr>
              <w:fldChar w:fldCharType="separate"/>
            </w:r>
            <w:r>
              <w:rPr>
                <w:noProof/>
                <w:webHidden/>
              </w:rPr>
              <w:t>77</w:t>
            </w:r>
            <w:r>
              <w:rPr>
                <w:noProof/>
                <w:webHidden/>
              </w:rPr>
              <w:fldChar w:fldCharType="end"/>
            </w:r>
          </w:hyperlink>
        </w:p>
        <w:p w14:paraId="719E0B59" w14:textId="099A38B5"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39" w:history="1">
            <w:r w:rsidRPr="00FD04E9">
              <w:rPr>
                <w:rStyle w:val="Hyperlink"/>
                <w:noProof/>
              </w:rPr>
              <w:t>Creating a Secret Using kubectl create secret</w:t>
            </w:r>
            <w:r>
              <w:rPr>
                <w:noProof/>
                <w:webHidden/>
              </w:rPr>
              <w:tab/>
            </w:r>
            <w:r>
              <w:rPr>
                <w:noProof/>
                <w:webHidden/>
              </w:rPr>
              <w:fldChar w:fldCharType="begin"/>
            </w:r>
            <w:r>
              <w:rPr>
                <w:noProof/>
                <w:webHidden/>
              </w:rPr>
              <w:instrText xml:space="preserve"> PAGEREF _Toc201777139 \h </w:instrText>
            </w:r>
            <w:r>
              <w:rPr>
                <w:noProof/>
                <w:webHidden/>
              </w:rPr>
            </w:r>
            <w:r>
              <w:rPr>
                <w:noProof/>
                <w:webHidden/>
              </w:rPr>
              <w:fldChar w:fldCharType="separate"/>
            </w:r>
            <w:r>
              <w:rPr>
                <w:noProof/>
                <w:webHidden/>
              </w:rPr>
              <w:t>77</w:t>
            </w:r>
            <w:r>
              <w:rPr>
                <w:noProof/>
                <w:webHidden/>
              </w:rPr>
              <w:fldChar w:fldCharType="end"/>
            </w:r>
          </w:hyperlink>
        </w:p>
        <w:p w14:paraId="57265396" w14:textId="0F6726F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40" w:history="1">
            <w:r w:rsidRPr="00FD04E9">
              <w:rPr>
                <w:rStyle w:val="Hyperlink"/>
                <w:noProof/>
              </w:rPr>
              <w:t>Creating a Secret Manually</w:t>
            </w:r>
            <w:r>
              <w:rPr>
                <w:noProof/>
                <w:webHidden/>
              </w:rPr>
              <w:tab/>
            </w:r>
            <w:r>
              <w:rPr>
                <w:noProof/>
                <w:webHidden/>
              </w:rPr>
              <w:fldChar w:fldCharType="begin"/>
            </w:r>
            <w:r>
              <w:rPr>
                <w:noProof/>
                <w:webHidden/>
              </w:rPr>
              <w:instrText xml:space="preserve"> PAGEREF _Toc201777140 \h </w:instrText>
            </w:r>
            <w:r>
              <w:rPr>
                <w:noProof/>
                <w:webHidden/>
              </w:rPr>
            </w:r>
            <w:r>
              <w:rPr>
                <w:noProof/>
                <w:webHidden/>
              </w:rPr>
              <w:fldChar w:fldCharType="separate"/>
            </w:r>
            <w:r>
              <w:rPr>
                <w:noProof/>
                <w:webHidden/>
              </w:rPr>
              <w:t>78</w:t>
            </w:r>
            <w:r>
              <w:rPr>
                <w:noProof/>
                <w:webHidden/>
              </w:rPr>
              <w:fldChar w:fldCharType="end"/>
            </w:r>
          </w:hyperlink>
        </w:p>
        <w:p w14:paraId="74617DE0" w14:textId="59BCDD7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41" w:history="1">
            <w:r w:rsidRPr="00FD04E9">
              <w:rPr>
                <w:rStyle w:val="Hyperlink"/>
                <w:noProof/>
              </w:rPr>
              <w:t>Using Secrets</w:t>
            </w:r>
            <w:r>
              <w:rPr>
                <w:noProof/>
                <w:webHidden/>
              </w:rPr>
              <w:tab/>
            </w:r>
            <w:r>
              <w:rPr>
                <w:noProof/>
                <w:webHidden/>
              </w:rPr>
              <w:fldChar w:fldCharType="begin"/>
            </w:r>
            <w:r>
              <w:rPr>
                <w:noProof/>
                <w:webHidden/>
              </w:rPr>
              <w:instrText xml:space="preserve"> PAGEREF _Toc201777141 \h </w:instrText>
            </w:r>
            <w:r>
              <w:rPr>
                <w:noProof/>
                <w:webHidden/>
              </w:rPr>
            </w:r>
            <w:r>
              <w:rPr>
                <w:noProof/>
                <w:webHidden/>
              </w:rPr>
              <w:fldChar w:fldCharType="separate"/>
            </w:r>
            <w:r>
              <w:rPr>
                <w:noProof/>
                <w:webHidden/>
              </w:rPr>
              <w:t>80</w:t>
            </w:r>
            <w:r>
              <w:rPr>
                <w:noProof/>
                <w:webHidden/>
              </w:rPr>
              <w:fldChar w:fldCharType="end"/>
            </w:r>
          </w:hyperlink>
        </w:p>
        <w:p w14:paraId="5B26F927" w14:textId="31E80FFE"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42" w:history="1">
            <w:r w:rsidRPr="00FD04E9">
              <w:rPr>
                <w:rStyle w:val="Hyperlink"/>
                <w:noProof/>
              </w:rPr>
              <w:t>Using Secrets with Volumes</w:t>
            </w:r>
            <w:r>
              <w:rPr>
                <w:noProof/>
                <w:webHidden/>
              </w:rPr>
              <w:tab/>
            </w:r>
            <w:r>
              <w:rPr>
                <w:noProof/>
                <w:webHidden/>
              </w:rPr>
              <w:fldChar w:fldCharType="begin"/>
            </w:r>
            <w:r>
              <w:rPr>
                <w:noProof/>
                <w:webHidden/>
              </w:rPr>
              <w:instrText xml:space="preserve"> PAGEREF _Toc201777142 \h </w:instrText>
            </w:r>
            <w:r>
              <w:rPr>
                <w:noProof/>
                <w:webHidden/>
              </w:rPr>
            </w:r>
            <w:r>
              <w:rPr>
                <w:noProof/>
                <w:webHidden/>
              </w:rPr>
              <w:fldChar w:fldCharType="separate"/>
            </w:r>
            <w:r>
              <w:rPr>
                <w:noProof/>
                <w:webHidden/>
              </w:rPr>
              <w:t>81</w:t>
            </w:r>
            <w:r>
              <w:rPr>
                <w:noProof/>
                <w:webHidden/>
              </w:rPr>
              <w:fldChar w:fldCharType="end"/>
            </w:r>
          </w:hyperlink>
        </w:p>
        <w:p w14:paraId="013133E6" w14:textId="3A8541E5"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43" w:history="1">
            <w:r w:rsidRPr="00FD04E9">
              <w:rPr>
                <w:rStyle w:val="Hyperlink"/>
                <w:rFonts w:eastAsia="Times New Roman"/>
                <w:noProof/>
                <w:bdr w:val="none" w:sz="0" w:space="0" w:color="auto" w:frame="1"/>
                <w:lang w:val="en-US"/>
              </w:rPr>
              <w:t>Consuming Secret Values from Volumes</w:t>
            </w:r>
            <w:r>
              <w:rPr>
                <w:noProof/>
                <w:webHidden/>
              </w:rPr>
              <w:tab/>
            </w:r>
            <w:r>
              <w:rPr>
                <w:noProof/>
                <w:webHidden/>
              </w:rPr>
              <w:fldChar w:fldCharType="begin"/>
            </w:r>
            <w:r>
              <w:rPr>
                <w:noProof/>
                <w:webHidden/>
              </w:rPr>
              <w:instrText xml:space="preserve"> PAGEREF _Toc201777143 \h </w:instrText>
            </w:r>
            <w:r>
              <w:rPr>
                <w:noProof/>
                <w:webHidden/>
              </w:rPr>
            </w:r>
            <w:r>
              <w:rPr>
                <w:noProof/>
                <w:webHidden/>
              </w:rPr>
              <w:fldChar w:fldCharType="separate"/>
            </w:r>
            <w:r>
              <w:rPr>
                <w:noProof/>
                <w:webHidden/>
              </w:rPr>
              <w:t>81</w:t>
            </w:r>
            <w:r>
              <w:rPr>
                <w:noProof/>
                <w:webHidden/>
              </w:rPr>
              <w:fldChar w:fldCharType="end"/>
            </w:r>
          </w:hyperlink>
        </w:p>
        <w:p w14:paraId="57A0B327" w14:textId="4CD99BF8"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44" w:history="1">
            <w:r w:rsidRPr="00FD04E9">
              <w:rPr>
                <w:rStyle w:val="Hyperlink"/>
                <w:noProof/>
              </w:rPr>
              <w:t>Using Secrets as Environment Variables</w:t>
            </w:r>
            <w:r>
              <w:rPr>
                <w:noProof/>
                <w:webHidden/>
              </w:rPr>
              <w:tab/>
            </w:r>
            <w:r>
              <w:rPr>
                <w:noProof/>
                <w:webHidden/>
              </w:rPr>
              <w:fldChar w:fldCharType="begin"/>
            </w:r>
            <w:r>
              <w:rPr>
                <w:noProof/>
                <w:webHidden/>
              </w:rPr>
              <w:instrText xml:space="preserve"> PAGEREF _Toc201777144 \h </w:instrText>
            </w:r>
            <w:r>
              <w:rPr>
                <w:noProof/>
                <w:webHidden/>
              </w:rPr>
            </w:r>
            <w:r>
              <w:rPr>
                <w:noProof/>
                <w:webHidden/>
              </w:rPr>
              <w:fldChar w:fldCharType="separate"/>
            </w:r>
            <w:r>
              <w:rPr>
                <w:noProof/>
                <w:webHidden/>
              </w:rPr>
              <w:t>81</w:t>
            </w:r>
            <w:r>
              <w:rPr>
                <w:noProof/>
                <w:webHidden/>
              </w:rPr>
              <w:fldChar w:fldCharType="end"/>
            </w:r>
          </w:hyperlink>
        </w:p>
        <w:p w14:paraId="4B05CCA4" w14:textId="0AC71BA1"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45" w:history="1">
            <w:r w:rsidRPr="00FD04E9">
              <w:rPr>
                <w:rStyle w:val="Hyperlink"/>
                <w:rFonts w:eastAsia="Times New Roman"/>
                <w:noProof/>
                <w:bdr w:val="none" w:sz="0" w:space="0" w:color="auto" w:frame="1"/>
                <w:lang w:val="en-US"/>
              </w:rPr>
              <w:t>Consuming Secret Values from Volumes</w:t>
            </w:r>
            <w:r>
              <w:rPr>
                <w:noProof/>
                <w:webHidden/>
              </w:rPr>
              <w:tab/>
            </w:r>
            <w:r>
              <w:rPr>
                <w:noProof/>
                <w:webHidden/>
              </w:rPr>
              <w:fldChar w:fldCharType="begin"/>
            </w:r>
            <w:r>
              <w:rPr>
                <w:noProof/>
                <w:webHidden/>
              </w:rPr>
              <w:instrText xml:space="preserve"> PAGEREF _Toc201777145 \h </w:instrText>
            </w:r>
            <w:r>
              <w:rPr>
                <w:noProof/>
                <w:webHidden/>
              </w:rPr>
            </w:r>
            <w:r>
              <w:rPr>
                <w:noProof/>
                <w:webHidden/>
              </w:rPr>
              <w:fldChar w:fldCharType="separate"/>
            </w:r>
            <w:r>
              <w:rPr>
                <w:noProof/>
                <w:webHidden/>
              </w:rPr>
              <w:t>82</w:t>
            </w:r>
            <w:r>
              <w:rPr>
                <w:noProof/>
                <w:webHidden/>
              </w:rPr>
              <w:fldChar w:fldCharType="end"/>
            </w:r>
          </w:hyperlink>
        </w:p>
        <w:p w14:paraId="38887CFB" w14:textId="0C5AEA8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46" w:history="1">
            <w:r w:rsidRPr="00FD04E9">
              <w:rPr>
                <w:rStyle w:val="Hyperlink"/>
                <w:rFonts w:eastAsia="Times New Roman"/>
                <w:noProof/>
                <w:bdr w:val="none" w:sz="0" w:space="0" w:color="auto" w:frame="1"/>
                <w:lang w:val="en-US"/>
              </w:rPr>
              <w:t>Cleanup</w:t>
            </w:r>
            <w:r>
              <w:rPr>
                <w:noProof/>
                <w:webHidden/>
              </w:rPr>
              <w:tab/>
            </w:r>
            <w:r>
              <w:rPr>
                <w:noProof/>
                <w:webHidden/>
              </w:rPr>
              <w:fldChar w:fldCharType="begin"/>
            </w:r>
            <w:r>
              <w:rPr>
                <w:noProof/>
                <w:webHidden/>
              </w:rPr>
              <w:instrText xml:space="preserve"> PAGEREF _Toc201777146 \h </w:instrText>
            </w:r>
            <w:r>
              <w:rPr>
                <w:noProof/>
                <w:webHidden/>
              </w:rPr>
            </w:r>
            <w:r>
              <w:rPr>
                <w:noProof/>
                <w:webHidden/>
              </w:rPr>
              <w:fldChar w:fldCharType="separate"/>
            </w:r>
            <w:r>
              <w:rPr>
                <w:noProof/>
                <w:webHidden/>
              </w:rPr>
              <w:t>82</w:t>
            </w:r>
            <w:r>
              <w:rPr>
                <w:noProof/>
                <w:webHidden/>
              </w:rPr>
              <w:fldChar w:fldCharType="end"/>
            </w:r>
          </w:hyperlink>
        </w:p>
        <w:p w14:paraId="672F7502" w14:textId="6072AC36"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47" w:history="1">
            <w:r w:rsidRPr="00FD04E9">
              <w:rPr>
                <w:rStyle w:val="Hyperlink"/>
                <w:noProof/>
              </w:rPr>
              <w:t>Kubernetes ConfigMaps</w:t>
            </w:r>
            <w:r>
              <w:rPr>
                <w:noProof/>
                <w:webHidden/>
              </w:rPr>
              <w:tab/>
            </w:r>
            <w:r>
              <w:rPr>
                <w:noProof/>
                <w:webHidden/>
              </w:rPr>
              <w:fldChar w:fldCharType="begin"/>
            </w:r>
            <w:r>
              <w:rPr>
                <w:noProof/>
                <w:webHidden/>
              </w:rPr>
              <w:instrText xml:space="preserve"> PAGEREF _Toc201777147 \h </w:instrText>
            </w:r>
            <w:r>
              <w:rPr>
                <w:noProof/>
                <w:webHidden/>
              </w:rPr>
            </w:r>
            <w:r>
              <w:rPr>
                <w:noProof/>
                <w:webHidden/>
              </w:rPr>
              <w:fldChar w:fldCharType="separate"/>
            </w:r>
            <w:r>
              <w:rPr>
                <w:noProof/>
                <w:webHidden/>
              </w:rPr>
              <w:t>83</w:t>
            </w:r>
            <w:r>
              <w:rPr>
                <w:noProof/>
                <w:webHidden/>
              </w:rPr>
              <w:fldChar w:fldCharType="end"/>
            </w:r>
          </w:hyperlink>
        </w:p>
        <w:p w14:paraId="22A8C70A" w14:textId="4739B40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48" w:history="1">
            <w:r w:rsidRPr="00FD04E9">
              <w:rPr>
                <w:rStyle w:val="Hyperlink"/>
                <w:noProof/>
              </w:rPr>
              <w:t>Key Features</w:t>
            </w:r>
            <w:r>
              <w:rPr>
                <w:noProof/>
                <w:webHidden/>
              </w:rPr>
              <w:tab/>
            </w:r>
            <w:r>
              <w:rPr>
                <w:noProof/>
                <w:webHidden/>
              </w:rPr>
              <w:fldChar w:fldCharType="begin"/>
            </w:r>
            <w:r>
              <w:rPr>
                <w:noProof/>
                <w:webHidden/>
              </w:rPr>
              <w:instrText xml:space="preserve"> PAGEREF _Toc201777148 \h </w:instrText>
            </w:r>
            <w:r>
              <w:rPr>
                <w:noProof/>
                <w:webHidden/>
              </w:rPr>
            </w:r>
            <w:r>
              <w:rPr>
                <w:noProof/>
                <w:webHidden/>
              </w:rPr>
              <w:fldChar w:fldCharType="separate"/>
            </w:r>
            <w:r>
              <w:rPr>
                <w:noProof/>
                <w:webHidden/>
              </w:rPr>
              <w:t>83</w:t>
            </w:r>
            <w:r>
              <w:rPr>
                <w:noProof/>
                <w:webHidden/>
              </w:rPr>
              <w:fldChar w:fldCharType="end"/>
            </w:r>
          </w:hyperlink>
        </w:p>
        <w:p w14:paraId="3FE88108" w14:textId="355247C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49" w:history="1">
            <w:r w:rsidRPr="00FD04E9">
              <w:rPr>
                <w:rStyle w:val="Hyperlink"/>
                <w:noProof/>
              </w:rPr>
              <w:t>Creating a ConfigMap</w:t>
            </w:r>
            <w:r>
              <w:rPr>
                <w:noProof/>
                <w:webHidden/>
              </w:rPr>
              <w:tab/>
            </w:r>
            <w:r>
              <w:rPr>
                <w:noProof/>
                <w:webHidden/>
              </w:rPr>
              <w:fldChar w:fldCharType="begin"/>
            </w:r>
            <w:r>
              <w:rPr>
                <w:noProof/>
                <w:webHidden/>
              </w:rPr>
              <w:instrText xml:space="preserve"> PAGEREF _Toc201777149 \h </w:instrText>
            </w:r>
            <w:r>
              <w:rPr>
                <w:noProof/>
                <w:webHidden/>
              </w:rPr>
            </w:r>
            <w:r>
              <w:rPr>
                <w:noProof/>
                <w:webHidden/>
              </w:rPr>
              <w:fldChar w:fldCharType="separate"/>
            </w:r>
            <w:r>
              <w:rPr>
                <w:noProof/>
                <w:webHidden/>
              </w:rPr>
              <w:t>83</w:t>
            </w:r>
            <w:r>
              <w:rPr>
                <w:noProof/>
                <w:webHidden/>
              </w:rPr>
              <w:fldChar w:fldCharType="end"/>
            </w:r>
          </w:hyperlink>
        </w:p>
        <w:p w14:paraId="55AAE4CD" w14:textId="3ECF32C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50" w:history="1">
            <w:r w:rsidRPr="00FD04E9">
              <w:rPr>
                <w:rStyle w:val="Hyperlink"/>
                <w:noProof/>
              </w:rPr>
              <w:t>Using a ConfigMap in Pods</w:t>
            </w:r>
            <w:r>
              <w:rPr>
                <w:noProof/>
                <w:webHidden/>
              </w:rPr>
              <w:tab/>
            </w:r>
            <w:r>
              <w:rPr>
                <w:noProof/>
                <w:webHidden/>
              </w:rPr>
              <w:fldChar w:fldCharType="begin"/>
            </w:r>
            <w:r>
              <w:rPr>
                <w:noProof/>
                <w:webHidden/>
              </w:rPr>
              <w:instrText xml:space="preserve"> PAGEREF _Toc201777150 \h </w:instrText>
            </w:r>
            <w:r>
              <w:rPr>
                <w:noProof/>
                <w:webHidden/>
              </w:rPr>
            </w:r>
            <w:r>
              <w:rPr>
                <w:noProof/>
                <w:webHidden/>
              </w:rPr>
              <w:fldChar w:fldCharType="separate"/>
            </w:r>
            <w:r>
              <w:rPr>
                <w:noProof/>
                <w:webHidden/>
              </w:rPr>
              <w:t>83</w:t>
            </w:r>
            <w:r>
              <w:rPr>
                <w:noProof/>
                <w:webHidden/>
              </w:rPr>
              <w:fldChar w:fldCharType="end"/>
            </w:r>
          </w:hyperlink>
        </w:p>
        <w:p w14:paraId="18185E99" w14:textId="5FAB0D7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51" w:history="1">
            <w:r w:rsidRPr="00FD04E9">
              <w:rPr>
                <w:rStyle w:val="Hyperlink"/>
                <w:noProof/>
              </w:rPr>
              <w:t>Updating and Managing ConfigMaps</w:t>
            </w:r>
            <w:r>
              <w:rPr>
                <w:noProof/>
                <w:webHidden/>
              </w:rPr>
              <w:tab/>
            </w:r>
            <w:r>
              <w:rPr>
                <w:noProof/>
                <w:webHidden/>
              </w:rPr>
              <w:fldChar w:fldCharType="begin"/>
            </w:r>
            <w:r>
              <w:rPr>
                <w:noProof/>
                <w:webHidden/>
              </w:rPr>
              <w:instrText xml:space="preserve"> PAGEREF _Toc201777151 \h </w:instrText>
            </w:r>
            <w:r>
              <w:rPr>
                <w:noProof/>
                <w:webHidden/>
              </w:rPr>
            </w:r>
            <w:r>
              <w:rPr>
                <w:noProof/>
                <w:webHidden/>
              </w:rPr>
              <w:fldChar w:fldCharType="separate"/>
            </w:r>
            <w:r>
              <w:rPr>
                <w:noProof/>
                <w:webHidden/>
              </w:rPr>
              <w:t>84</w:t>
            </w:r>
            <w:r>
              <w:rPr>
                <w:noProof/>
                <w:webHidden/>
              </w:rPr>
              <w:fldChar w:fldCharType="end"/>
            </w:r>
          </w:hyperlink>
        </w:p>
        <w:p w14:paraId="79F1CA0D" w14:textId="25B4BD6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52" w:history="1">
            <w:r w:rsidRPr="00FD04E9">
              <w:rPr>
                <w:rStyle w:val="Hyperlink"/>
                <w:noProof/>
              </w:rPr>
              <w:t>Typical Use Cases</w:t>
            </w:r>
            <w:r>
              <w:rPr>
                <w:noProof/>
                <w:webHidden/>
              </w:rPr>
              <w:tab/>
            </w:r>
            <w:r>
              <w:rPr>
                <w:noProof/>
                <w:webHidden/>
              </w:rPr>
              <w:fldChar w:fldCharType="begin"/>
            </w:r>
            <w:r>
              <w:rPr>
                <w:noProof/>
                <w:webHidden/>
              </w:rPr>
              <w:instrText xml:space="preserve"> PAGEREF _Toc201777152 \h </w:instrText>
            </w:r>
            <w:r>
              <w:rPr>
                <w:noProof/>
                <w:webHidden/>
              </w:rPr>
            </w:r>
            <w:r>
              <w:rPr>
                <w:noProof/>
                <w:webHidden/>
              </w:rPr>
              <w:fldChar w:fldCharType="separate"/>
            </w:r>
            <w:r>
              <w:rPr>
                <w:noProof/>
                <w:webHidden/>
              </w:rPr>
              <w:t>84</w:t>
            </w:r>
            <w:r>
              <w:rPr>
                <w:noProof/>
                <w:webHidden/>
              </w:rPr>
              <w:fldChar w:fldCharType="end"/>
            </w:r>
          </w:hyperlink>
        </w:p>
        <w:p w14:paraId="4BE156F3" w14:textId="11BBD1B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53" w:history="1">
            <w:r w:rsidRPr="00FD04E9">
              <w:rPr>
                <w:rStyle w:val="Hyperlink"/>
                <w:noProof/>
              </w:rPr>
              <w:t>Summary Table</w:t>
            </w:r>
            <w:r>
              <w:rPr>
                <w:noProof/>
                <w:webHidden/>
              </w:rPr>
              <w:tab/>
            </w:r>
            <w:r>
              <w:rPr>
                <w:noProof/>
                <w:webHidden/>
              </w:rPr>
              <w:fldChar w:fldCharType="begin"/>
            </w:r>
            <w:r>
              <w:rPr>
                <w:noProof/>
                <w:webHidden/>
              </w:rPr>
              <w:instrText xml:space="preserve"> PAGEREF _Toc201777153 \h </w:instrText>
            </w:r>
            <w:r>
              <w:rPr>
                <w:noProof/>
                <w:webHidden/>
              </w:rPr>
            </w:r>
            <w:r>
              <w:rPr>
                <w:noProof/>
                <w:webHidden/>
              </w:rPr>
              <w:fldChar w:fldCharType="separate"/>
            </w:r>
            <w:r>
              <w:rPr>
                <w:noProof/>
                <w:webHidden/>
              </w:rPr>
              <w:t>84</w:t>
            </w:r>
            <w:r>
              <w:rPr>
                <w:noProof/>
                <w:webHidden/>
              </w:rPr>
              <w:fldChar w:fldCharType="end"/>
            </w:r>
          </w:hyperlink>
        </w:p>
        <w:p w14:paraId="1ED1766E" w14:textId="032B807E"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54" w:history="1">
            <w:r w:rsidRPr="00FD04E9">
              <w:rPr>
                <w:rStyle w:val="Hyperlink"/>
                <w:noProof/>
              </w:rPr>
              <w:t>Kubernetes on Azure (AKS)</w:t>
            </w:r>
            <w:r>
              <w:rPr>
                <w:noProof/>
                <w:webHidden/>
              </w:rPr>
              <w:tab/>
            </w:r>
            <w:r>
              <w:rPr>
                <w:noProof/>
                <w:webHidden/>
              </w:rPr>
              <w:fldChar w:fldCharType="begin"/>
            </w:r>
            <w:r>
              <w:rPr>
                <w:noProof/>
                <w:webHidden/>
              </w:rPr>
              <w:instrText xml:space="preserve"> PAGEREF _Toc201777154 \h </w:instrText>
            </w:r>
            <w:r>
              <w:rPr>
                <w:noProof/>
                <w:webHidden/>
              </w:rPr>
            </w:r>
            <w:r>
              <w:rPr>
                <w:noProof/>
                <w:webHidden/>
              </w:rPr>
              <w:fldChar w:fldCharType="separate"/>
            </w:r>
            <w:r>
              <w:rPr>
                <w:noProof/>
                <w:webHidden/>
              </w:rPr>
              <w:t>85</w:t>
            </w:r>
            <w:r>
              <w:rPr>
                <w:noProof/>
                <w:webHidden/>
              </w:rPr>
              <w:fldChar w:fldCharType="end"/>
            </w:r>
          </w:hyperlink>
        </w:p>
        <w:p w14:paraId="64B91EBE" w14:textId="408307D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55" w:history="1">
            <w:r w:rsidRPr="00FD04E9">
              <w:rPr>
                <w:rStyle w:val="Hyperlink"/>
                <w:noProof/>
              </w:rPr>
              <w:t>Access, security, and monitoring</w:t>
            </w:r>
            <w:r>
              <w:rPr>
                <w:noProof/>
                <w:webHidden/>
              </w:rPr>
              <w:tab/>
            </w:r>
            <w:r>
              <w:rPr>
                <w:noProof/>
                <w:webHidden/>
              </w:rPr>
              <w:fldChar w:fldCharType="begin"/>
            </w:r>
            <w:r>
              <w:rPr>
                <w:noProof/>
                <w:webHidden/>
              </w:rPr>
              <w:instrText xml:space="preserve"> PAGEREF _Toc201777155 \h </w:instrText>
            </w:r>
            <w:r>
              <w:rPr>
                <w:noProof/>
                <w:webHidden/>
              </w:rPr>
            </w:r>
            <w:r>
              <w:rPr>
                <w:noProof/>
                <w:webHidden/>
              </w:rPr>
              <w:fldChar w:fldCharType="separate"/>
            </w:r>
            <w:r>
              <w:rPr>
                <w:noProof/>
                <w:webHidden/>
              </w:rPr>
              <w:t>85</w:t>
            </w:r>
            <w:r>
              <w:rPr>
                <w:noProof/>
                <w:webHidden/>
              </w:rPr>
              <w:fldChar w:fldCharType="end"/>
            </w:r>
          </w:hyperlink>
        </w:p>
        <w:p w14:paraId="2CDD557D" w14:textId="5D602164"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56" w:history="1">
            <w:r w:rsidRPr="00FD04E9">
              <w:rPr>
                <w:rStyle w:val="Hyperlink"/>
                <w:noProof/>
              </w:rPr>
              <w:t>Identity and security management</w:t>
            </w:r>
            <w:r>
              <w:rPr>
                <w:noProof/>
                <w:webHidden/>
              </w:rPr>
              <w:tab/>
            </w:r>
            <w:r>
              <w:rPr>
                <w:noProof/>
                <w:webHidden/>
              </w:rPr>
              <w:fldChar w:fldCharType="begin"/>
            </w:r>
            <w:r>
              <w:rPr>
                <w:noProof/>
                <w:webHidden/>
              </w:rPr>
              <w:instrText xml:space="preserve"> PAGEREF _Toc201777156 \h </w:instrText>
            </w:r>
            <w:r>
              <w:rPr>
                <w:noProof/>
                <w:webHidden/>
              </w:rPr>
            </w:r>
            <w:r>
              <w:rPr>
                <w:noProof/>
                <w:webHidden/>
              </w:rPr>
              <w:fldChar w:fldCharType="separate"/>
            </w:r>
            <w:r>
              <w:rPr>
                <w:noProof/>
                <w:webHidden/>
              </w:rPr>
              <w:t>85</w:t>
            </w:r>
            <w:r>
              <w:rPr>
                <w:noProof/>
                <w:webHidden/>
              </w:rPr>
              <w:fldChar w:fldCharType="end"/>
            </w:r>
          </w:hyperlink>
        </w:p>
        <w:p w14:paraId="4225568E" w14:textId="7EDEDDE0"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57" w:history="1">
            <w:r w:rsidRPr="00FD04E9">
              <w:rPr>
                <w:rStyle w:val="Hyperlink"/>
                <w:noProof/>
              </w:rPr>
              <w:t>Integrated logging and monitoring</w:t>
            </w:r>
            <w:r>
              <w:rPr>
                <w:noProof/>
                <w:webHidden/>
              </w:rPr>
              <w:tab/>
            </w:r>
            <w:r>
              <w:rPr>
                <w:noProof/>
                <w:webHidden/>
              </w:rPr>
              <w:fldChar w:fldCharType="begin"/>
            </w:r>
            <w:r>
              <w:rPr>
                <w:noProof/>
                <w:webHidden/>
              </w:rPr>
              <w:instrText xml:space="preserve"> PAGEREF _Toc201777157 \h </w:instrText>
            </w:r>
            <w:r>
              <w:rPr>
                <w:noProof/>
                <w:webHidden/>
              </w:rPr>
            </w:r>
            <w:r>
              <w:rPr>
                <w:noProof/>
                <w:webHidden/>
              </w:rPr>
              <w:fldChar w:fldCharType="separate"/>
            </w:r>
            <w:r>
              <w:rPr>
                <w:noProof/>
                <w:webHidden/>
              </w:rPr>
              <w:t>86</w:t>
            </w:r>
            <w:r>
              <w:rPr>
                <w:noProof/>
                <w:webHidden/>
              </w:rPr>
              <w:fldChar w:fldCharType="end"/>
            </w:r>
          </w:hyperlink>
        </w:p>
        <w:p w14:paraId="2D765DA1" w14:textId="6BDB06F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58" w:history="1">
            <w:r w:rsidRPr="00FD04E9">
              <w:rPr>
                <w:rStyle w:val="Hyperlink"/>
                <w:noProof/>
              </w:rPr>
              <w:t>Clusters and nodes</w:t>
            </w:r>
            <w:r>
              <w:rPr>
                <w:noProof/>
                <w:webHidden/>
              </w:rPr>
              <w:tab/>
            </w:r>
            <w:r>
              <w:rPr>
                <w:noProof/>
                <w:webHidden/>
              </w:rPr>
              <w:fldChar w:fldCharType="begin"/>
            </w:r>
            <w:r>
              <w:rPr>
                <w:noProof/>
                <w:webHidden/>
              </w:rPr>
              <w:instrText xml:space="preserve"> PAGEREF _Toc201777158 \h </w:instrText>
            </w:r>
            <w:r>
              <w:rPr>
                <w:noProof/>
                <w:webHidden/>
              </w:rPr>
            </w:r>
            <w:r>
              <w:rPr>
                <w:noProof/>
                <w:webHidden/>
              </w:rPr>
              <w:fldChar w:fldCharType="separate"/>
            </w:r>
            <w:r>
              <w:rPr>
                <w:noProof/>
                <w:webHidden/>
              </w:rPr>
              <w:t>86</w:t>
            </w:r>
            <w:r>
              <w:rPr>
                <w:noProof/>
                <w:webHidden/>
              </w:rPr>
              <w:fldChar w:fldCharType="end"/>
            </w:r>
          </w:hyperlink>
        </w:p>
        <w:p w14:paraId="30F2AD60" w14:textId="567588B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59" w:history="1">
            <w:r w:rsidRPr="00FD04E9">
              <w:rPr>
                <w:rStyle w:val="Hyperlink"/>
                <w:noProof/>
              </w:rPr>
              <w:t>Cluster node and pod scaling</w:t>
            </w:r>
            <w:r>
              <w:rPr>
                <w:noProof/>
                <w:webHidden/>
              </w:rPr>
              <w:tab/>
            </w:r>
            <w:r>
              <w:rPr>
                <w:noProof/>
                <w:webHidden/>
              </w:rPr>
              <w:fldChar w:fldCharType="begin"/>
            </w:r>
            <w:r>
              <w:rPr>
                <w:noProof/>
                <w:webHidden/>
              </w:rPr>
              <w:instrText xml:space="preserve"> PAGEREF _Toc201777159 \h </w:instrText>
            </w:r>
            <w:r>
              <w:rPr>
                <w:noProof/>
                <w:webHidden/>
              </w:rPr>
            </w:r>
            <w:r>
              <w:rPr>
                <w:noProof/>
                <w:webHidden/>
              </w:rPr>
              <w:fldChar w:fldCharType="separate"/>
            </w:r>
            <w:r>
              <w:rPr>
                <w:noProof/>
                <w:webHidden/>
              </w:rPr>
              <w:t>86</w:t>
            </w:r>
            <w:r>
              <w:rPr>
                <w:noProof/>
                <w:webHidden/>
              </w:rPr>
              <w:fldChar w:fldCharType="end"/>
            </w:r>
          </w:hyperlink>
        </w:p>
        <w:p w14:paraId="68F20514" w14:textId="1D9E74EC"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60" w:history="1">
            <w:r w:rsidRPr="00FD04E9">
              <w:rPr>
                <w:rStyle w:val="Hyperlink"/>
                <w:noProof/>
              </w:rPr>
              <w:t>Cluster node upgrades</w:t>
            </w:r>
            <w:r>
              <w:rPr>
                <w:noProof/>
                <w:webHidden/>
              </w:rPr>
              <w:tab/>
            </w:r>
            <w:r>
              <w:rPr>
                <w:noProof/>
                <w:webHidden/>
              </w:rPr>
              <w:fldChar w:fldCharType="begin"/>
            </w:r>
            <w:r>
              <w:rPr>
                <w:noProof/>
                <w:webHidden/>
              </w:rPr>
              <w:instrText xml:space="preserve"> PAGEREF _Toc201777160 \h </w:instrText>
            </w:r>
            <w:r>
              <w:rPr>
                <w:noProof/>
                <w:webHidden/>
              </w:rPr>
            </w:r>
            <w:r>
              <w:rPr>
                <w:noProof/>
                <w:webHidden/>
              </w:rPr>
              <w:fldChar w:fldCharType="separate"/>
            </w:r>
            <w:r>
              <w:rPr>
                <w:noProof/>
                <w:webHidden/>
              </w:rPr>
              <w:t>86</w:t>
            </w:r>
            <w:r>
              <w:rPr>
                <w:noProof/>
                <w:webHidden/>
              </w:rPr>
              <w:fldChar w:fldCharType="end"/>
            </w:r>
          </w:hyperlink>
        </w:p>
        <w:p w14:paraId="27B9BBDD" w14:textId="6A3D4656"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61" w:history="1">
            <w:r w:rsidRPr="00FD04E9">
              <w:rPr>
                <w:rStyle w:val="Hyperlink"/>
                <w:noProof/>
              </w:rPr>
              <w:t>Storage volume support</w:t>
            </w:r>
            <w:r>
              <w:rPr>
                <w:noProof/>
                <w:webHidden/>
              </w:rPr>
              <w:tab/>
            </w:r>
            <w:r>
              <w:rPr>
                <w:noProof/>
                <w:webHidden/>
              </w:rPr>
              <w:fldChar w:fldCharType="begin"/>
            </w:r>
            <w:r>
              <w:rPr>
                <w:noProof/>
                <w:webHidden/>
              </w:rPr>
              <w:instrText xml:space="preserve"> PAGEREF _Toc201777161 \h </w:instrText>
            </w:r>
            <w:r>
              <w:rPr>
                <w:noProof/>
                <w:webHidden/>
              </w:rPr>
            </w:r>
            <w:r>
              <w:rPr>
                <w:noProof/>
                <w:webHidden/>
              </w:rPr>
              <w:fldChar w:fldCharType="separate"/>
            </w:r>
            <w:r>
              <w:rPr>
                <w:noProof/>
                <w:webHidden/>
              </w:rPr>
              <w:t>86</w:t>
            </w:r>
            <w:r>
              <w:rPr>
                <w:noProof/>
                <w:webHidden/>
              </w:rPr>
              <w:fldChar w:fldCharType="end"/>
            </w:r>
          </w:hyperlink>
        </w:p>
        <w:p w14:paraId="1B68E0D5" w14:textId="26F98E07"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62" w:history="1">
            <w:r w:rsidRPr="00FD04E9">
              <w:rPr>
                <w:rStyle w:val="Hyperlink"/>
                <w:noProof/>
              </w:rPr>
              <w:t>Virtual networks and ingress</w:t>
            </w:r>
            <w:r>
              <w:rPr>
                <w:noProof/>
                <w:webHidden/>
              </w:rPr>
              <w:tab/>
            </w:r>
            <w:r>
              <w:rPr>
                <w:noProof/>
                <w:webHidden/>
              </w:rPr>
              <w:fldChar w:fldCharType="begin"/>
            </w:r>
            <w:r>
              <w:rPr>
                <w:noProof/>
                <w:webHidden/>
              </w:rPr>
              <w:instrText xml:space="preserve"> PAGEREF _Toc201777162 \h </w:instrText>
            </w:r>
            <w:r>
              <w:rPr>
                <w:noProof/>
                <w:webHidden/>
              </w:rPr>
            </w:r>
            <w:r>
              <w:rPr>
                <w:noProof/>
                <w:webHidden/>
              </w:rPr>
              <w:fldChar w:fldCharType="separate"/>
            </w:r>
            <w:r>
              <w:rPr>
                <w:noProof/>
                <w:webHidden/>
              </w:rPr>
              <w:t>87</w:t>
            </w:r>
            <w:r>
              <w:rPr>
                <w:noProof/>
                <w:webHidden/>
              </w:rPr>
              <w:fldChar w:fldCharType="end"/>
            </w:r>
          </w:hyperlink>
        </w:p>
        <w:p w14:paraId="2186132A" w14:textId="43F987FD"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163" w:history="1">
            <w:r w:rsidRPr="00FD04E9">
              <w:rPr>
                <w:rStyle w:val="Hyperlink"/>
                <w:noProof/>
              </w:rPr>
              <w:t>Ingress with HTTP application routing</w:t>
            </w:r>
            <w:r>
              <w:rPr>
                <w:noProof/>
                <w:webHidden/>
              </w:rPr>
              <w:tab/>
            </w:r>
            <w:r>
              <w:rPr>
                <w:noProof/>
                <w:webHidden/>
              </w:rPr>
              <w:fldChar w:fldCharType="begin"/>
            </w:r>
            <w:r>
              <w:rPr>
                <w:noProof/>
                <w:webHidden/>
              </w:rPr>
              <w:instrText xml:space="preserve"> PAGEREF _Toc201777163 \h </w:instrText>
            </w:r>
            <w:r>
              <w:rPr>
                <w:noProof/>
                <w:webHidden/>
              </w:rPr>
            </w:r>
            <w:r>
              <w:rPr>
                <w:noProof/>
                <w:webHidden/>
              </w:rPr>
              <w:fldChar w:fldCharType="separate"/>
            </w:r>
            <w:r>
              <w:rPr>
                <w:noProof/>
                <w:webHidden/>
              </w:rPr>
              <w:t>87</w:t>
            </w:r>
            <w:r>
              <w:rPr>
                <w:noProof/>
                <w:webHidden/>
              </w:rPr>
              <w:fldChar w:fldCharType="end"/>
            </w:r>
          </w:hyperlink>
        </w:p>
        <w:p w14:paraId="2F99E62F" w14:textId="54BDFD7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64" w:history="1">
            <w:r w:rsidRPr="00FD04E9">
              <w:rPr>
                <w:rStyle w:val="Hyperlink"/>
                <w:noProof/>
              </w:rPr>
              <w:t>Development tooling integration</w:t>
            </w:r>
            <w:r>
              <w:rPr>
                <w:noProof/>
                <w:webHidden/>
              </w:rPr>
              <w:tab/>
            </w:r>
            <w:r>
              <w:rPr>
                <w:noProof/>
                <w:webHidden/>
              </w:rPr>
              <w:fldChar w:fldCharType="begin"/>
            </w:r>
            <w:r>
              <w:rPr>
                <w:noProof/>
                <w:webHidden/>
              </w:rPr>
              <w:instrText xml:space="preserve"> PAGEREF _Toc201777164 \h </w:instrText>
            </w:r>
            <w:r>
              <w:rPr>
                <w:noProof/>
                <w:webHidden/>
              </w:rPr>
            </w:r>
            <w:r>
              <w:rPr>
                <w:noProof/>
                <w:webHidden/>
              </w:rPr>
              <w:fldChar w:fldCharType="separate"/>
            </w:r>
            <w:r>
              <w:rPr>
                <w:noProof/>
                <w:webHidden/>
              </w:rPr>
              <w:t>87</w:t>
            </w:r>
            <w:r>
              <w:rPr>
                <w:noProof/>
                <w:webHidden/>
              </w:rPr>
              <w:fldChar w:fldCharType="end"/>
            </w:r>
          </w:hyperlink>
        </w:p>
        <w:p w14:paraId="3E206E31" w14:textId="096A6C3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65" w:history="1">
            <w:r w:rsidRPr="00FD04E9">
              <w:rPr>
                <w:rStyle w:val="Hyperlink"/>
                <w:noProof/>
              </w:rPr>
              <w:t>Docker image support and private container registry</w:t>
            </w:r>
            <w:r>
              <w:rPr>
                <w:noProof/>
                <w:webHidden/>
              </w:rPr>
              <w:tab/>
            </w:r>
            <w:r>
              <w:rPr>
                <w:noProof/>
                <w:webHidden/>
              </w:rPr>
              <w:fldChar w:fldCharType="begin"/>
            </w:r>
            <w:r>
              <w:rPr>
                <w:noProof/>
                <w:webHidden/>
              </w:rPr>
              <w:instrText xml:space="preserve"> PAGEREF _Toc201777165 \h </w:instrText>
            </w:r>
            <w:r>
              <w:rPr>
                <w:noProof/>
                <w:webHidden/>
              </w:rPr>
            </w:r>
            <w:r>
              <w:rPr>
                <w:noProof/>
                <w:webHidden/>
              </w:rPr>
              <w:fldChar w:fldCharType="separate"/>
            </w:r>
            <w:r>
              <w:rPr>
                <w:noProof/>
                <w:webHidden/>
              </w:rPr>
              <w:t>87</w:t>
            </w:r>
            <w:r>
              <w:rPr>
                <w:noProof/>
                <w:webHidden/>
              </w:rPr>
              <w:fldChar w:fldCharType="end"/>
            </w:r>
          </w:hyperlink>
        </w:p>
        <w:p w14:paraId="7D3034D3" w14:textId="1221F45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66" w:history="1">
            <w:r w:rsidRPr="00FD04E9">
              <w:rPr>
                <w:rStyle w:val="Hyperlink"/>
                <w:noProof/>
              </w:rPr>
              <w:t>Quotas, virtual machine size restrictions, and region availability in Azure Kubernetes Service (AKS)</w:t>
            </w:r>
            <w:r>
              <w:rPr>
                <w:noProof/>
                <w:webHidden/>
              </w:rPr>
              <w:tab/>
            </w:r>
            <w:r>
              <w:rPr>
                <w:noProof/>
                <w:webHidden/>
              </w:rPr>
              <w:fldChar w:fldCharType="begin"/>
            </w:r>
            <w:r>
              <w:rPr>
                <w:noProof/>
                <w:webHidden/>
              </w:rPr>
              <w:instrText xml:space="preserve"> PAGEREF _Toc201777166 \h </w:instrText>
            </w:r>
            <w:r>
              <w:rPr>
                <w:noProof/>
                <w:webHidden/>
              </w:rPr>
            </w:r>
            <w:r>
              <w:rPr>
                <w:noProof/>
                <w:webHidden/>
              </w:rPr>
              <w:fldChar w:fldCharType="separate"/>
            </w:r>
            <w:r>
              <w:rPr>
                <w:noProof/>
                <w:webHidden/>
              </w:rPr>
              <w:t>87</w:t>
            </w:r>
            <w:r>
              <w:rPr>
                <w:noProof/>
                <w:webHidden/>
              </w:rPr>
              <w:fldChar w:fldCharType="end"/>
            </w:r>
          </w:hyperlink>
        </w:p>
        <w:p w14:paraId="3D67797D" w14:textId="3CC0A0B1"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67" w:history="1">
            <w:r w:rsidRPr="00FD04E9">
              <w:rPr>
                <w:rStyle w:val="Hyperlink"/>
                <w:noProof/>
              </w:rPr>
              <w:t>Autoscaling on AKS</w:t>
            </w:r>
            <w:r>
              <w:rPr>
                <w:noProof/>
                <w:webHidden/>
              </w:rPr>
              <w:tab/>
            </w:r>
            <w:r>
              <w:rPr>
                <w:noProof/>
                <w:webHidden/>
              </w:rPr>
              <w:fldChar w:fldCharType="begin"/>
            </w:r>
            <w:r>
              <w:rPr>
                <w:noProof/>
                <w:webHidden/>
              </w:rPr>
              <w:instrText xml:space="preserve"> PAGEREF _Toc201777167 \h </w:instrText>
            </w:r>
            <w:r>
              <w:rPr>
                <w:noProof/>
                <w:webHidden/>
              </w:rPr>
            </w:r>
            <w:r>
              <w:rPr>
                <w:noProof/>
                <w:webHidden/>
              </w:rPr>
              <w:fldChar w:fldCharType="separate"/>
            </w:r>
            <w:r>
              <w:rPr>
                <w:noProof/>
                <w:webHidden/>
              </w:rPr>
              <w:t>88</w:t>
            </w:r>
            <w:r>
              <w:rPr>
                <w:noProof/>
                <w:webHidden/>
              </w:rPr>
              <w:fldChar w:fldCharType="end"/>
            </w:r>
          </w:hyperlink>
        </w:p>
        <w:p w14:paraId="45AC8D8C" w14:textId="19683D7A"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68" w:history="1">
            <w:r w:rsidRPr="00FD04E9">
              <w:rPr>
                <w:rStyle w:val="Hyperlink"/>
                <w:noProof/>
              </w:rPr>
              <w:t>Tutorial 01: Prepare an application for Azure Kubernetes Service (AKS)</w:t>
            </w:r>
            <w:r>
              <w:rPr>
                <w:noProof/>
                <w:webHidden/>
              </w:rPr>
              <w:tab/>
            </w:r>
            <w:r>
              <w:rPr>
                <w:noProof/>
                <w:webHidden/>
              </w:rPr>
              <w:fldChar w:fldCharType="begin"/>
            </w:r>
            <w:r>
              <w:rPr>
                <w:noProof/>
                <w:webHidden/>
              </w:rPr>
              <w:instrText xml:space="preserve"> PAGEREF _Toc201777168 \h </w:instrText>
            </w:r>
            <w:r>
              <w:rPr>
                <w:noProof/>
                <w:webHidden/>
              </w:rPr>
            </w:r>
            <w:r>
              <w:rPr>
                <w:noProof/>
                <w:webHidden/>
              </w:rPr>
              <w:fldChar w:fldCharType="separate"/>
            </w:r>
            <w:r>
              <w:rPr>
                <w:noProof/>
                <w:webHidden/>
              </w:rPr>
              <w:t>89</w:t>
            </w:r>
            <w:r>
              <w:rPr>
                <w:noProof/>
                <w:webHidden/>
              </w:rPr>
              <w:fldChar w:fldCharType="end"/>
            </w:r>
          </w:hyperlink>
        </w:p>
        <w:p w14:paraId="07BF053C" w14:textId="7CDC91C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69" w:history="1">
            <w:r w:rsidRPr="00FD04E9">
              <w:rPr>
                <w:rStyle w:val="Hyperlink"/>
                <w:noProof/>
              </w:rPr>
              <w:t>Before you begin</w:t>
            </w:r>
            <w:r>
              <w:rPr>
                <w:noProof/>
                <w:webHidden/>
              </w:rPr>
              <w:tab/>
            </w:r>
            <w:r>
              <w:rPr>
                <w:noProof/>
                <w:webHidden/>
              </w:rPr>
              <w:fldChar w:fldCharType="begin"/>
            </w:r>
            <w:r>
              <w:rPr>
                <w:noProof/>
                <w:webHidden/>
              </w:rPr>
              <w:instrText xml:space="preserve"> PAGEREF _Toc201777169 \h </w:instrText>
            </w:r>
            <w:r>
              <w:rPr>
                <w:noProof/>
                <w:webHidden/>
              </w:rPr>
            </w:r>
            <w:r>
              <w:rPr>
                <w:noProof/>
                <w:webHidden/>
              </w:rPr>
              <w:fldChar w:fldCharType="separate"/>
            </w:r>
            <w:r>
              <w:rPr>
                <w:noProof/>
                <w:webHidden/>
              </w:rPr>
              <w:t>89</w:t>
            </w:r>
            <w:r>
              <w:rPr>
                <w:noProof/>
                <w:webHidden/>
              </w:rPr>
              <w:fldChar w:fldCharType="end"/>
            </w:r>
          </w:hyperlink>
        </w:p>
        <w:p w14:paraId="46388C50" w14:textId="43EC6F4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0" w:history="1">
            <w:r w:rsidRPr="00FD04E9">
              <w:rPr>
                <w:rStyle w:val="Hyperlink"/>
                <w:noProof/>
              </w:rPr>
              <w:t>Get application code</w:t>
            </w:r>
            <w:r>
              <w:rPr>
                <w:noProof/>
                <w:webHidden/>
              </w:rPr>
              <w:tab/>
            </w:r>
            <w:r>
              <w:rPr>
                <w:noProof/>
                <w:webHidden/>
              </w:rPr>
              <w:fldChar w:fldCharType="begin"/>
            </w:r>
            <w:r>
              <w:rPr>
                <w:noProof/>
                <w:webHidden/>
              </w:rPr>
              <w:instrText xml:space="preserve"> PAGEREF _Toc201777170 \h </w:instrText>
            </w:r>
            <w:r>
              <w:rPr>
                <w:noProof/>
                <w:webHidden/>
              </w:rPr>
            </w:r>
            <w:r>
              <w:rPr>
                <w:noProof/>
                <w:webHidden/>
              </w:rPr>
              <w:fldChar w:fldCharType="separate"/>
            </w:r>
            <w:r>
              <w:rPr>
                <w:noProof/>
                <w:webHidden/>
              </w:rPr>
              <w:t>89</w:t>
            </w:r>
            <w:r>
              <w:rPr>
                <w:noProof/>
                <w:webHidden/>
              </w:rPr>
              <w:fldChar w:fldCharType="end"/>
            </w:r>
          </w:hyperlink>
        </w:p>
        <w:p w14:paraId="026BB7C7" w14:textId="1C12164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1" w:history="1">
            <w:r w:rsidRPr="00FD04E9">
              <w:rPr>
                <w:rStyle w:val="Hyperlink"/>
                <w:noProof/>
              </w:rPr>
              <w:t>Create container images</w:t>
            </w:r>
            <w:r>
              <w:rPr>
                <w:noProof/>
                <w:webHidden/>
              </w:rPr>
              <w:tab/>
            </w:r>
            <w:r>
              <w:rPr>
                <w:noProof/>
                <w:webHidden/>
              </w:rPr>
              <w:fldChar w:fldCharType="begin"/>
            </w:r>
            <w:r>
              <w:rPr>
                <w:noProof/>
                <w:webHidden/>
              </w:rPr>
              <w:instrText xml:space="preserve"> PAGEREF _Toc201777171 \h </w:instrText>
            </w:r>
            <w:r>
              <w:rPr>
                <w:noProof/>
                <w:webHidden/>
              </w:rPr>
            </w:r>
            <w:r>
              <w:rPr>
                <w:noProof/>
                <w:webHidden/>
              </w:rPr>
              <w:fldChar w:fldCharType="separate"/>
            </w:r>
            <w:r>
              <w:rPr>
                <w:noProof/>
                <w:webHidden/>
              </w:rPr>
              <w:t>90</w:t>
            </w:r>
            <w:r>
              <w:rPr>
                <w:noProof/>
                <w:webHidden/>
              </w:rPr>
              <w:fldChar w:fldCharType="end"/>
            </w:r>
          </w:hyperlink>
        </w:p>
        <w:p w14:paraId="7975F12E" w14:textId="12D694E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2" w:history="1">
            <w:r w:rsidRPr="00FD04E9">
              <w:rPr>
                <w:rStyle w:val="Hyperlink"/>
                <w:noProof/>
              </w:rPr>
              <w:t>Test application locally</w:t>
            </w:r>
            <w:r>
              <w:rPr>
                <w:noProof/>
                <w:webHidden/>
              </w:rPr>
              <w:tab/>
            </w:r>
            <w:r>
              <w:rPr>
                <w:noProof/>
                <w:webHidden/>
              </w:rPr>
              <w:fldChar w:fldCharType="begin"/>
            </w:r>
            <w:r>
              <w:rPr>
                <w:noProof/>
                <w:webHidden/>
              </w:rPr>
              <w:instrText xml:space="preserve"> PAGEREF _Toc201777172 \h </w:instrText>
            </w:r>
            <w:r>
              <w:rPr>
                <w:noProof/>
                <w:webHidden/>
              </w:rPr>
            </w:r>
            <w:r>
              <w:rPr>
                <w:noProof/>
                <w:webHidden/>
              </w:rPr>
              <w:fldChar w:fldCharType="separate"/>
            </w:r>
            <w:r>
              <w:rPr>
                <w:noProof/>
                <w:webHidden/>
              </w:rPr>
              <w:t>91</w:t>
            </w:r>
            <w:r>
              <w:rPr>
                <w:noProof/>
                <w:webHidden/>
              </w:rPr>
              <w:fldChar w:fldCharType="end"/>
            </w:r>
          </w:hyperlink>
        </w:p>
        <w:p w14:paraId="3CB27224" w14:textId="27B0E01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3" w:history="1">
            <w:r w:rsidRPr="00FD04E9">
              <w:rPr>
                <w:rStyle w:val="Hyperlink"/>
                <w:noProof/>
              </w:rPr>
              <w:t>Clean up resources</w:t>
            </w:r>
            <w:r>
              <w:rPr>
                <w:noProof/>
                <w:webHidden/>
              </w:rPr>
              <w:tab/>
            </w:r>
            <w:r>
              <w:rPr>
                <w:noProof/>
                <w:webHidden/>
              </w:rPr>
              <w:fldChar w:fldCharType="begin"/>
            </w:r>
            <w:r>
              <w:rPr>
                <w:noProof/>
                <w:webHidden/>
              </w:rPr>
              <w:instrText xml:space="preserve"> PAGEREF _Toc201777173 \h </w:instrText>
            </w:r>
            <w:r>
              <w:rPr>
                <w:noProof/>
                <w:webHidden/>
              </w:rPr>
            </w:r>
            <w:r>
              <w:rPr>
                <w:noProof/>
                <w:webHidden/>
              </w:rPr>
              <w:fldChar w:fldCharType="separate"/>
            </w:r>
            <w:r>
              <w:rPr>
                <w:noProof/>
                <w:webHidden/>
              </w:rPr>
              <w:t>91</w:t>
            </w:r>
            <w:r>
              <w:rPr>
                <w:noProof/>
                <w:webHidden/>
              </w:rPr>
              <w:fldChar w:fldCharType="end"/>
            </w:r>
          </w:hyperlink>
        </w:p>
        <w:p w14:paraId="24D1A65F" w14:textId="2D7BA21D"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74" w:history="1">
            <w:r w:rsidRPr="00FD04E9">
              <w:rPr>
                <w:rStyle w:val="Hyperlink"/>
                <w:noProof/>
              </w:rPr>
              <w:t>Tutorial 02: Deploy and use Azure Container Registry (ACR)</w:t>
            </w:r>
            <w:r>
              <w:rPr>
                <w:noProof/>
                <w:webHidden/>
              </w:rPr>
              <w:tab/>
            </w:r>
            <w:r>
              <w:rPr>
                <w:noProof/>
                <w:webHidden/>
              </w:rPr>
              <w:fldChar w:fldCharType="begin"/>
            </w:r>
            <w:r>
              <w:rPr>
                <w:noProof/>
                <w:webHidden/>
              </w:rPr>
              <w:instrText xml:space="preserve"> PAGEREF _Toc201777174 \h </w:instrText>
            </w:r>
            <w:r>
              <w:rPr>
                <w:noProof/>
                <w:webHidden/>
              </w:rPr>
            </w:r>
            <w:r>
              <w:rPr>
                <w:noProof/>
                <w:webHidden/>
              </w:rPr>
              <w:fldChar w:fldCharType="separate"/>
            </w:r>
            <w:r>
              <w:rPr>
                <w:noProof/>
                <w:webHidden/>
              </w:rPr>
              <w:t>92</w:t>
            </w:r>
            <w:r>
              <w:rPr>
                <w:noProof/>
                <w:webHidden/>
              </w:rPr>
              <w:fldChar w:fldCharType="end"/>
            </w:r>
          </w:hyperlink>
        </w:p>
        <w:p w14:paraId="19E85571" w14:textId="575E9CF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5" w:history="1">
            <w:r w:rsidRPr="00FD04E9">
              <w:rPr>
                <w:rStyle w:val="Hyperlink"/>
                <w:noProof/>
              </w:rPr>
              <w:t>Before you begin</w:t>
            </w:r>
            <w:r>
              <w:rPr>
                <w:noProof/>
                <w:webHidden/>
              </w:rPr>
              <w:tab/>
            </w:r>
            <w:r>
              <w:rPr>
                <w:noProof/>
                <w:webHidden/>
              </w:rPr>
              <w:fldChar w:fldCharType="begin"/>
            </w:r>
            <w:r>
              <w:rPr>
                <w:noProof/>
                <w:webHidden/>
              </w:rPr>
              <w:instrText xml:space="preserve"> PAGEREF _Toc201777175 \h </w:instrText>
            </w:r>
            <w:r>
              <w:rPr>
                <w:noProof/>
                <w:webHidden/>
              </w:rPr>
            </w:r>
            <w:r>
              <w:rPr>
                <w:noProof/>
                <w:webHidden/>
              </w:rPr>
              <w:fldChar w:fldCharType="separate"/>
            </w:r>
            <w:r>
              <w:rPr>
                <w:noProof/>
                <w:webHidden/>
              </w:rPr>
              <w:t>92</w:t>
            </w:r>
            <w:r>
              <w:rPr>
                <w:noProof/>
                <w:webHidden/>
              </w:rPr>
              <w:fldChar w:fldCharType="end"/>
            </w:r>
          </w:hyperlink>
        </w:p>
        <w:p w14:paraId="01229C1B" w14:textId="358325C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6" w:history="1">
            <w:r w:rsidRPr="00FD04E9">
              <w:rPr>
                <w:rStyle w:val="Hyperlink"/>
                <w:noProof/>
              </w:rPr>
              <w:t>Create an Azure Container Registry</w:t>
            </w:r>
            <w:r>
              <w:rPr>
                <w:noProof/>
                <w:webHidden/>
              </w:rPr>
              <w:tab/>
            </w:r>
            <w:r>
              <w:rPr>
                <w:noProof/>
                <w:webHidden/>
              </w:rPr>
              <w:fldChar w:fldCharType="begin"/>
            </w:r>
            <w:r>
              <w:rPr>
                <w:noProof/>
                <w:webHidden/>
              </w:rPr>
              <w:instrText xml:space="preserve"> PAGEREF _Toc201777176 \h </w:instrText>
            </w:r>
            <w:r>
              <w:rPr>
                <w:noProof/>
                <w:webHidden/>
              </w:rPr>
            </w:r>
            <w:r>
              <w:rPr>
                <w:noProof/>
                <w:webHidden/>
              </w:rPr>
              <w:fldChar w:fldCharType="separate"/>
            </w:r>
            <w:r>
              <w:rPr>
                <w:noProof/>
                <w:webHidden/>
              </w:rPr>
              <w:t>92</w:t>
            </w:r>
            <w:r>
              <w:rPr>
                <w:noProof/>
                <w:webHidden/>
              </w:rPr>
              <w:fldChar w:fldCharType="end"/>
            </w:r>
          </w:hyperlink>
        </w:p>
        <w:p w14:paraId="27CB794C" w14:textId="1978734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7" w:history="1">
            <w:r w:rsidRPr="00FD04E9">
              <w:rPr>
                <w:rStyle w:val="Hyperlink"/>
                <w:noProof/>
              </w:rPr>
              <w:t>Log in to the container registry</w:t>
            </w:r>
            <w:r>
              <w:rPr>
                <w:noProof/>
                <w:webHidden/>
              </w:rPr>
              <w:tab/>
            </w:r>
            <w:r>
              <w:rPr>
                <w:noProof/>
                <w:webHidden/>
              </w:rPr>
              <w:fldChar w:fldCharType="begin"/>
            </w:r>
            <w:r>
              <w:rPr>
                <w:noProof/>
                <w:webHidden/>
              </w:rPr>
              <w:instrText xml:space="preserve"> PAGEREF _Toc201777177 \h </w:instrText>
            </w:r>
            <w:r>
              <w:rPr>
                <w:noProof/>
                <w:webHidden/>
              </w:rPr>
            </w:r>
            <w:r>
              <w:rPr>
                <w:noProof/>
                <w:webHidden/>
              </w:rPr>
              <w:fldChar w:fldCharType="separate"/>
            </w:r>
            <w:r>
              <w:rPr>
                <w:noProof/>
                <w:webHidden/>
              </w:rPr>
              <w:t>92</w:t>
            </w:r>
            <w:r>
              <w:rPr>
                <w:noProof/>
                <w:webHidden/>
              </w:rPr>
              <w:fldChar w:fldCharType="end"/>
            </w:r>
          </w:hyperlink>
        </w:p>
        <w:p w14:paraId="43F92902" w14:textId="1941957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8" w:history="1">
            <w:r w:rsidRPr="00FD04E9">
              <w:rPr>
                <w:rStyle w:val="Hyperlink"/>
                <w:noProof/>
              </w:rPr>
              <w:t>Tag a container image</w:t>
            </w:r>
            <w:r>
              <w:rPr>
                <w:noProof/>
                <w:webHidden/>
              </w:rPr>
              <w:tab/>
            </w:r>
            <w:r>
              <w:rPr>
                <w:noProof/>
                <w:webHidden/>
              </w:rPr>
              <w:fldChar w:fldCharType="begin"/>
            </w:r>
            <w:r>
              <w:rPr>
                <w:noProof/>
                <w:webHidden/>
              </w:rPr>
              <w:instrText xml:space="preserve"> PAGEREF _Toc201777178 \h </w:instrText>
            </w:r>
            <w:r>
              <w:rPr>
                <w:noProof/>
                <w:webHidden/>
              </w:rPr>
            </w:r>
            <w:r>
              <w:rPr>
                <w:noProof/>
                <w:webHidden/>
              </w:rPr>
              <w:fldChar w:fldCharType="separate"/>
            </w:r>
            <w:r>
              <w:rPr>
                <w:noProof/>
                <w:webHidden/>
              </w:rPr>
              <w:t>93</w:t>
            </w:r>
            <w:r>
              <w:rPr>
                <w:noProof/>
                <w:webHidden/>
              </w:rPr>
              <w:fldChar w:fldCharType="end"/>
            </w:r>
          </w:hyperlink>
        </w:p>
        <w:p w14:paraId="48A7133F" w14:textId="022C083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79" w:history="1">
            <w:r w:rsidRPr="00FD04E9">
              <w:rPr>
                <w:rStyle w:val="Hyperlink"/>
                <w:noProof/>
              </w:rPr>
              <w:t>Push images to registry</w:t>
            </w:r>
            <w:r>
              <w:rPr>
                <w:noProof/>
                <w:webHidden/>
              </w:rPr>
              <w:tab/>
            </w:r>
            <w:r>
              <w:rPr>
                <w:noProof/>
                <w:webHidden/>
              </w:rPr>
              <w:fldChar w:fldCharType="begin"/>
            </w:r>
            <w:r>
              <w:rPr>
                <w:noProof/>
                <w:webHidden/>
              </w:rPr>
              <w:instrText xml:space="preserve"> PAGEREF _Toc201777179 \h </w:instrText>
            </w:r>
            <w:r>
              <w:rPr>
                <w:noProof/>
                <w:webHidden/>
              </w:rPr>
            </w:r>
            <w:r>
              <w:rPr>
                <w:noProof/>
                <w:webHidden/>
              </w:rPr>
              <w:fldChar w:fldCharType="separate"/>
            </w:r>
            <w:r>
              <w:rPr>
                <w:noProof/>
                <w:webHidden/>
              </w:rPr>
              <w:t>93</w:t>
            </w:r>
            <w:r>
              <w:rPr>
                <w:noProof/>
                <w:webHidden/>
              </w:rPr>
              <w:fldChar w:fldCharType="end"/>
            </w:r>
          </w:hyperlink>
        </w:p>
        <w:p w14:paraId="4C9A2E0E" w14:textId="1EE81E0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0" w:history="1">
            <w:r w:rsidRPr="00FD04E9">
              <w:rPr>
                <w:rStyle w:val="Hyperlink"/>
                <w:noProof/>
              </w:rPr>
              <w:t>List images in registry</w:t>
            </w:r>
            <w:r>
              <w:rPr>
                <w:noProof/>
                <w:webHidden/>
              </w:rPr>
              <w:tab/>
            </w:r>
            <w:r>
              <w:rPr>
                <w:noProof/>
                <w:webHidden/>
              </w:rPr>
              <w:fldChar w:fldCharType="begin"/>
            </w:r>
            <w:r>
              <w:rPr>
                <w:noProof/>
                <w:webHidden/>
              </w:rPr>
              <w:instrText xml:space="preserve"> PAGEREF _Toc201777180 \h </w:instrText>
            </w:r>
            <w:r>
              <w:rPr>
                <w:noProof/>
                <w:webHidden/>
              </w:rPr>
            </w:r>
            <w:r>
              <w:rPr>
                <w:noProof/>
                <w:webHidden/>
              </w:rPr>
              <w:fldChar w:fldCharType="separate"/>
            </w:r>
            <w:r>
              <w:rPr>
                <w:noProof/>
                <w:webHidden/>
              </w:rPr>
              <w:t>94</w:t>
            </w:r>
            <w:r>
              <w:rPr>
                <w:noProof/>
                <w:webHidden/>
              </w:rPr>
              <w:fldChar w:fldCharType="end"/>
            </w:r>
          </w:hyperlink>
        </w:p>
        <w:p w14:paraId="51E5A494" w14:textId="5F7E3E38"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81" w:history="1">
            <w:r w:rsidRPr="00FD04E9">
              <w:rPr>
                <w:rStyle w:val="Hyperlink"/>
                <w:noProof/>
              </w:rPr>
              <w:t>Tutorial 03: Deploy an Azure Kubernetes Service (AKS) cluster</w:t>
            </w:r>
            <w:r>
              <w:rPr>
                <w:noProof/>
                <w:webHidden/>
              </w:rPr>
              <w:tab/>
            </w:r>
            <w:r>
              <w:rPr>
                <w:noProof/>
                <w:webHidden/>
              </w:rPr>
              <w:fldChar w:fldCharType="begin"/>
            </w:r>
            <w:r>
              <w:rPr>
                <w:noProof/>
                <w:webHidden/>
              </w:rPr>
              <w:instrText xml:space="preserve"> PAGEREF _Toc201777181 \h </w:instrText>
            </w:r>
            <w:r>
              <w:rPr>
                <w:noProof/>
                <w:webHidden/>
              </w:rPr>
            </w:r>
            <w:r>
              <w:rPr>
                <w:noProof/>
                <w:webHidden/>
              </w:rPr>
              <w:fldChar w:fldCharType="separate"/>
            </w:r>
            <w:r>
              <w:rPr>
                <w:noProof/>
                <w:webHidden/>
              </w:rPr>
              <w:t>95</w:t>
            </w:r>
            <w:r>
              <w:rPr>
                <w:noProof/>
                <w:webHidden/>
              </w:rPr>
              <w:fldChar w:fldCharType="end"/>
            </w:r>
          </w:hyperlink>
        </w:p>
        <w:p w14:paraId="71E7A545" w14:textId="0AB5BBC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2" w:history="1">
            <w:r w:rsidRPr="00FD04E9">
              <w:rPr>
                <w:rStyle w:val="Hyperlink"/>
                <w:noProof/>
              </w:rPr>
              <w:t>Before you begin</w:t>
            </w:r>
            <w:r>
              <w:rPr>
                <w:noProof/>
                <w:webHidden/>
              </w:rPr>
              <w:tab/>
            </w:r>
            <w:r>
              <w:rPr>
                <w:noProof/>
                <w:webHidden/>
              </w:rPr>
              <w:fldChar w:fldCharType="begin"/>
            </w:r>
            <w:r>
              <w:rPr>
                <w:noProof/>
                <w:webHidden/>
              </w:rPr>
              <w:instrText xml:space="preserve"> PAGEREF _Toc201777182 \h </w:instrText>
            </w:r>
            <w:r>
              <w:rPr>
                <w:noProof/>
                <w:webHidden/>
              </w:rPr>
            </w:r>
            <w:r>
              <w:rPr>
                <w:noProof/>
                <w:webHidden/>
              </w:rPr>
              <w:fldChar w:fldCharType="separate"/>
            </w:r>
            <w:r>
              <w:rPr>
                <w:noProof/>
                <w:webHidden/>
              </w:rPr>
              <w:t>95</w:t>
            </w:r>
            <w:r>
              <w:rPr>
                <w:noProof/>
                <w:webHidden/>
              </w:rPr>
              <w:fldChar w:fldCharType="end"/>
            </w:r>
          </w:hyperlink>
        </w:p>
        <w:p w14:paraId="5EBC2A4C" w14:textId="0236895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3" w:history="1">
            <w:r w:rsidRPr="00FD04E9">
              <w:rPr>
                <w:rStyle w:val="Hyperlink"/>
                <w:noProof/>
              </w:rPr>
              <w:t>Create a Kubernetes cluster</w:t>
            </w:r>
            <w:r>
              <w:rPr>
                <w:noProof/>
                <w:webHidden/>
              </w:rPr>
              <w:tab/>
            </w:r>
            <w:r>
              <w:rPr>
                <w:noProof/>
                <w:webHidden/>
              </w:rPr>
              <w:fldChar w:fldCharType="begin"/>
            </w:r>
            <w:r>
              <w:rPr>
                <w:noProof/>
                <w:webHidden/>
              </w:rPr>
              <w:instrText xml:space="preserve"> PAGEREF _Toc201777183 \h </w:instrText>
            </w:r>
            <w:r>
              <w:rPr>
                <w:noProof/>
                <w:webHidden/>
              </w:rPr>
            </w:r>
            <w:r>
              <w:rPr>
                <w:noProof/>
                <w:webHidden/>
              </w:rPr>
              <w:fldChar w:fldCharType="separate"/>
            </w:r>
            <w:r>
              <w:rPr>
                <w:noProof/>
                <w:webHidden/>
              </w:rPr>
              <w:t>95</w:t>
            </w:r>
            <w:r>
              <w:rPr>
                <w:noProof/>
                <w:webHidden/>
              </w:rPr>
              <w:fldChar w:fldCharType="end"/>
            </w:r>
          </w:hyperlink>
        </w:p>
        <w:p w14:paraId="73AF848A" w14:textId="29132F1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4" w:history="1">
            <w:r w:rsidRPr="00FD04E9">
              <w:rPr>
                <w:rStyle w:val="Hyperlink"/>
                <w:noProof/>
              </w:rPr>
              <w:t>Install the Kubernetes CLI</w:t>
            </w:r>
            <w:r>
              <w:rPr>
                <w:noProof/>
                <w:webHidden/>
              </w:rPr>
              <w:tab/>
            </w:r>
            <w:r>
              <w:rPr>
                <w:noProof/>
                <w:webHidden/>
              </w:rPr>
              <w:fldChar w:fldCharType="begin"/>
            </w:r>
            <w:r>
              <w:rPr>
                <w:noProof/>
                <w:webHidden/>
              </w:rPr>
              <w:instrText xml:space="preserve"> PAGEREF _Toc201777184 \h </w:instrText>
            </w:r>
            <w:r>
              <w:rPr>
                <w:noProof/>
                <w:webHidden/>
              </w:rPr>
            </w:r>
            <w:r>
              <w:rPr>
                <w:noProof/>
                <w:webHidden/>
              </w:rPr>
              <w:fldChar w:fldCharType="separate"/>
            </w:r>
            <w:r>
              <w:rPr>
                <w:noProof/>
                <w:webHidden/>
              </w:rPr>
              <w:t>96</w:t>
            </w:r>
            <w:r>
              <w:rPr>
                <w:noProof/>
                <w:webHidden/>
              </w:rPr>
              <w:fldChar w:fldCharType="end"/>
            </w:r>
          </w:hyperlink>
        </w:p>
        <w:p w14:paraId="2F7CA7A8" w14:textId="6A0A12F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5" w:history="1">
            <w:r w:rsidRPr="00FD04E9">
              <w:rPr>
                <w:rStyle w:val="Hyperlink"/>
                <w:noProof/>
              </w:rPr>
              <w:t>Connect to cluster using kubectl</w:t>
            </w:r>
            <w:r>
              <w:rPr>
                <w:noProof/>
                <w:webHidden/>
              </w:rPr>
              <w:tab/>
            </w:r>
            <w:r>
              <w:rPr>
                <w:noProof/>
                <w:webHidden/>
              </w:rPr>
              <w:fldChar w:fldCharType="begin"/>
            </w:r>
            <w:r>
              <w:rPr>
                <w:noProof/>
                <w:webHidden/>
              </w:rPr>
              <w:instrText xml:space="preserve"> PAGEREF _Toc201777185 \h </w:instrText>
            </w:r>
            <w:r>
              <w:rPr>
                <w:noProof/>
                <w:webHidden/>
              </w:rPr>
            </w:r>
            <w:r>
              <w:rPr>
                <w:noProof/>
                <w:webHidden/>
              </w:rPr>
              <w:fldChar w:fldCharType="separate"/>
            </w:r>
            <w:r>
              <w:rPr>
                <w:noProof/>
                <w:webHidden/>
              </w:rPr>
              <w:t>96</w:t>
            </w:r>
            <w:r>
              <w:rPr>
                <w:noProof/>
                <w:webHidden/>
              </w:rPr>
              <w:fldChar w:fldCharType="end"/>
            </w:r>
          </w:hyperlink>
        </w:p>
        <w:p w14:paraId="5C38A5E1" w14:textId="349C39AF"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86" w:history="1">
            <w:r w:rsidRPr="00FD04E9">
              <w:rPr>
                <w:rStyle w:val="Hyperlink"/>
                <w:noProof/>
              </w:rPr>
              <w:t>Tutorial 04: Run applications in Azure Kubernetes Service (AKS)</w:t>
            </w:r>
            <w:r>
              <w:rPr>
                <w:noProof/>
                <w:webHidden/>
              </w:rPr>
              <w:tab/>
            </w:r>
            <w:r>
              <w:rPr>
                <w:noProof/>
                <w:webHidden/>
              </w:rPr>
              <w:fldChar w:fldCharType="begin"/>
            </w:r>
            <w:r>
              <w:rPr>
                <w:noProof/>
                <w:webHidden/>
              </w:rPr>
              <w:instrText xml:space="preserve"> PAGEREF _Toc201777186 \h </w:instrText>
            </w:r>
            <w:r>
              <w:rPr>
                <w:noProof/>
                <w:webHidden/>
              </w:rPr>
            </w:r>
            <w:r>
              <w:rPr>
                <w:noProof/>
                <w:webHidden/>
              </w:rPr>
              <w:fldChar w:fldCharType="separate"/>
            </w:r>
            <w:r>
              <w:rPr>
                <w:noProof/>
                <w:webHidden/>
              </w:rPr>
              <w:t>97</w:t>
            </w:r>
            <w:r>
              <w:rPr>
                <w:noProof/>
                <w:webHidden/>
              </w:rPr>
              <w:fldChar w:fldCharType="end"/>
            </w:r>
          </w:hyperlink>
        </w:p>
        <w:p w14:paraId="04409E61" w14:textId="72066ED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7" w:history="1">
            <w:r w:rsidRPr="00FD04E9">
              <w:rPr>
                <w:rStyle w:val="Hyperlink"/>
                <w:noProof/>
              </w:rPr>
              <w:t>Before you begin</w:t>
            </w:r>
            <w:r>
              <w:rPr>
                <w:noProof/>
                <w:webHidden/>
              </w:rPr>
              <w:tab/>
            </w:r>
            <w:r>
              <w:rPr>
                <w:noProof/>
                <w:webHidden/>
              </w:rPr>
              <w:fldChar w:fldCharType="begin"/>
            </w:r>
            <w:r>
              <w:rPr>
                <w:noProof/>
                <w:webHidden/>
              </w:rPr>
              <w:instrText xml:space="preserve"> PAGEREF _Toc201777187 \h </w:instrText>
            </w:r>
            <w:r>
              <w:rPr>
                <w:noProof/>
                <w:webHidden/>
              </w:rPr>
            </w:r>
            <w:r>
              <w:rPr>
                <w:noProof/>
                <w:webHidden/>
              </w:rPr>
              <w:fldChar w:fldCharType="separate"/>
            </w:r>
            <w:r>
              <w:rPr>
                <w:noProof/>
                <w:webHidden/>
              </w:rPr>
              <w:t>97</w:t>
            </w:r>
            <w:r>
              <w:rPr>
                <w:noProof/>
                <w:webHidden/>
              </w:rPr>
              <w:fldChar w:fldCharType="end"/>
            </w:r>
          </w:hyperlink>
        </w:p>
        <w:p w14:paraId="3E08A975" w14:textId="1FA73A8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8" w:history="1">
            <w:r w:rsidRPr="00FD04E9">
              <w:rPr>
                <w:rStyle w:val="Hyperlink"/>
                <w:noProof/>
              </w:rPr>
              <w:t>Update the manifest file</w:t>
            </w:r>
            <w:r>
              <w:rPr>
                <w:noProof/>
                <w:webHidden/>
              </w:rPr>
              <w:tab/>
            </w:r>
            <w:r>
              <w:rPr>
                <w:noProof/>
                <w:webHidden/>
              </w:rPr>
              <w:fldChar w:fldCharType="begin"/>
            </w:r>
            <w:r>
              <w:rPr>
                <w:noProof/>
                <w:webHidden/>
              </w:rPr>
              <w:instrText xml:space="preserve"> PAGEREF _Toc201777188 \h </w:instrText>
            </w:r>
            <w:r>
              <w:rPr>
                <w:noProof/>
                <w:webHidden/>
              </w:rPr>
            </w:r>
            <w:r>
              <w:rPr>
                <w:noProof/>
                <w:webHidden/>
              </w:rPr>
              <w:fldChar w:fldCharType="separate"/>
            </w:r>
            <w:r>
              <w:rPr>
                <w:noProof/>
                <w:webHidden/>
              </w:rPr>
              <w:t>97</w:t>
            </w:r>
            <w:r>
              <w:rPr>
                <w:noProof/>
                <w:webHidden/>
              </w:rPr>
              <w:fldChar w:fldCharType="end"/>
            </w:r>
          </w:hyperlink>
        </w:p>
        <w:p w14:paraId="6D59CC83" w14:textId="1E90226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89" w:history="1">
            <w:r w:rsidRPr="00FD04E9">
              <w:rPr>
                <w:rStyle w:val="Hyperlink"/>
                <w:noProof/>
              </w:rPr>
              <w:t>Deploy the application</w:t>
            </w:r>
            <w:r>
              <w:rPr>
                <w:noProof/>
                <w:webHidden/>
              </w:rPr>
              <w:tab/>
            </w:r>
            <w:r>
              <w:rPr>
                <w:noProof/>
                <w:webHidden/>
              </w:rPr>
              <w:fldChar w:fldCharType="begin"/>
            </w:r>
            <w:r>
              <w:rPr>
                <w:noProof/>
                <w:webHidden/>
              </w:rPr>
              <w:instrText xml:space="preserve"> PAGEREF _Toc201777189 \h </w:instrText>
            </w:r>
            <w:r>
              <w:rPr>
                <w:noProof/>
                <w:webHidden/>
              </w:rPr>
            </w:r>
            <w:r>
              <w:rPr>
                <w:noProof/>
                <w:webHidden/>
              </w:rPr>
              <w:fldChar w:fldCharType="separate"/>
            </w:r>
            <w:r>
              <w:rPr>
                <w:noProof/>
                <w:webHidden/>
              </w:rPr>
              <w:t>98</w:t>
            </w:r>
            <w:r>
              <w:rPr>
                <w:noProof/>
                <w:webHidden/>
              </w:rPr>
              <w:fldChar w:fldCharType="end"/>
            </w:r>
          </w:hyperlink>
        </w:p>
        <w:p w14:paraId="2907A3B8" w14:textId="401AF72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0" w:history="1">
            <w:r w:rsidRPr="00FD04E9">
              <w:rPr>
                <w:rStyle w:val="Hyperlink"/>
                <w:noProof/>
              </w:rPr>
              <w:t>Test the application</w:t>
            </w:r>
            <w:r>
              <w:rPr>
                <w:noProof/>
                <w:webHidden/>
              </w:rPr>
              <w:tab/>
            </w:r>
            <w:r>
              <w:rPr>
                <w:noProof/>
                <w:webHidden/>
              </w:rPr>
              <w:fldChar w:fldCharType="begin"/>
            </w:r>
            <w:r>
              <w:rPr>
                <w:noProof/>
                <w:webHidden/>
              </w:rPr>
              <w:instrText xml:space="preserve"> PAGEREF _Toc201777190 \h </w:instrText>
            </w:r>
            <w:r>
              <w:rPr>
                <w:noProof/>
                <w:webHidden/>
              </w:rPr>
            </w:r>
            <w:r>
              <w:rPr>
                <w:noProof/>
                <w:webHidden/>
              </w:rPr>
              <w:fldChar w:fldCharType="separate"/>
            </w:r>
            <w:r>
              <w:rPr>
                <w:noProof/>
                <w:webHidden/>
              </w:rPr>
              <w:t>98</w:t>
            </w:r>
            <w:r>
              <w:rPr>
                <w:noProof/>
                <w:webHidden/>
              </w:rPr>
              <w:fldChar w:fldCharType="end"/>
            </w:r>
          </w:hyperlink>
        </w:p>
        <w:p w14:paraId="25209380" w14:textId="156448B7"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91" w:history="1">
            <w:r w:rsidRPr="00FD04E9">
              <w:rPr>
                <w:rStyle w:val="Hyperlink"/>
                <w:noProof/>
              </w:rPr>
              <w:t>Tutorial 05: Scale applications in Azure Kubernetes Service (AKS)</w:t>
            </w:r>
            <w:r>
              <w:rPr>
                <w:noProof/>
                <w:webHidden/>
              </w:rPr>
              <w:tab/>
            </w:r>
            <w:r>
              <w:rPr>
                <w:noProof/>
                <w:webHidden/>
              </w:rPr>
              <w:fldChar w:fldCharType="begin"/>
            </w:r>
            <w:r>
              <w:rPr>
                <w:noProof/>
                <w:webHidden/>
              </w:rPr>
              <w:instrText xml:space="preserve"> PAGEREF _Toc201777191 \h </w:instrText>
            </w:r>
            <w:r>
              <w:rPr>
                <w:noProof/>
                <w:webHidden/>
              </w:rPr>
            </w:r>
            <w:r>
              <w:rPr>
                <w:noProof/>
                <w:webHidden/>
              </w:rPr>
              <w:fldChar w:fldCharType="separate"/>
            </w:r>
            <w:r>
              <w:rPr>
                <w:noProof/>
                <w:webHidden/>
              </w:rPr>
              <w:t>100</w:t>
            </w:r>
            <w:r>
              <w:rPr>
                <w:noProof/>
                <w:webHidden/>
              </w:rPr>
              <w:fldChar w:fldCharType="end"/>
            </w:r>
          </w:hyperlink>
        </w:p>
        <w:p w14:paraId="6DC75E2E" w14:textId="7D17B31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2" w:history="1">
            <w:r w:rsidRPr="00FD04E9">
              <w:rPr>
                <w:rStyle w:val="Hyperlink"/>
                <w:noProof/>
              </w:rPr>
              <w:t>Before you begin</w:t>
            </w:r>
            <w:r>
              <w:rPr>
                <w:noProof/>
                <w:webHidden/>
              </w:rPr>
              <w:tab/>
            </w:r>
            <w:r>
              <w:rPr>
                <w:noProof/>
                <w:webHidden/>
              </w:rPr>
              <w:fldChar w:fldCharType="begin"/>
            </w:r>
            <w:r>
              <w:rPr>
                <w:noProof/>
                <w:webHidden/>
              </w:rPr>
              <w:instrText xml:space="preserve"> PAGEREF _Toc201777192 \h </w:instrText>
            </w:r>
            <w:r>
              <w:rPr>
                <w:noProof/>
                <w:webHidden/>
              </w:rPr>
            </w:r>
            <w:r>
              <w:rPr>
                <w:noProof/>
                <w:webHidden/>
              </w:rPr>
              <w:fldChar w:fldCharType="separate"/>
            </w:r>
            <w:r>
              <w:rPr>
                <w:noProof/>
                <w:webHidden/>
              </w:rPr>
              <w:t>100</w:t>
            </w:r>
            <w:r>
              <w:rPr>
                <w:noProof/>
                <w:webHidden/>
              </w:rPr>
              <w:fldChar w:fldCharType="end"/>
            </w:r>
          </w:hyperlink>
        </w:p>
        <w:p w14:paraId="1474EBE5" w14:textId="18D1FE8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3" w:history="1">
            <w:r w:rsidRPr="00FD04E9">
              <w:rPr>
                <w:rStyle w:val="Hyperlink"/>
                <w:noProof/>
              </w:rPr>
              <w:t>Manually scale pods</w:t>
            </w:r>
            <w:r>
              <w:rPr>
                <w:noProof/>
                <w:webHidden/>
              </w:rPr>
              <w:tab/>
            </w:r>
            <w:r>
              <w:rPr>
                <w:noProof/>
                <w:webHidden/>
              </w:rPr>
              <w:fldChar w:fldCharType="begin"/>
            </w:r>
            <w:r>
              <w:rPr>
                <w:noProof/>
                <w:webHidden/>
              </w:rPr>
              <w:instrText xml:space="preserve"> PAGEREF _Toc201777193 \h </w:instrText>
            </w:r>
            <w:r>
              <w:rPr>
                <w:noProof/>
                <w:webHidden/>
              </w:rPr>
            </w:r>
            <w:r>
              <w:rPr>
                <w:noProof/>
                <w:webHidden/>
              </w:rPr>
              <w:fldChar w:fldCharType="separate"/>
            </w:r>
            <w:r>
              <w:rPr>
                <w:noProof/>
                <w:webHidden/>
              </w:rPr>
              <w:t>100</w:t>
            </w:r>
            <w:r>
              <w:rPr>
                <w:noProof/>
                <w:webHidden/>
              </w:rPr>
              <w:fldChar w:fldCharType="end"/>
            </w:r>
          </w:hyperlink>
        </w:p>
        <w:p w14:paraId="648A7A4B" w14:textId="12BAC52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4" w:history="1">
            <w:r w:rsidRPr="00FD04E9">
              <w:rPr>
                <w:rStyle w:val="Hyperlink"/>
                <w:noProof/>
              </w:rPr>
              <w:t>Autoscale pods</w:t>
            </w:r>
            <w:r>
              <w:rPr>
                <w:noProof/>
                <w:webHidden/>
              </w:rPr>
              <w:tab/>
            </w:r>
            <w:r>
              <w:rPr>
                <w:noProof/>
                <w:webHidden/>
              </w:rPr>
              <w:fldChar w:fldCharType="begin"/>
            </w:r>
            <w:r>
              <w:rPr>
                <w:noProof/>
                <w:webHidden/>
              </w:rPr>
              <w:instrText xml:space="preserve"> PAGEREF _Toc201777194 \h </w:instrText>
            </w:r>
            <w:r>
              <w:rPr>
                <w:noProof/>
                <w:webHidden/>
              </w:rPr>
            </w:r>
            <w:r>
              <w:rPr>
                <w:noProof/>
                <w:webHidden/>
              </w:rPr>
              <w:fldChar w:fldCharType="separate"/>
            </w:r>
            <w:r>
              <w:rPr>
                <w:noProof/>
                <w:webHidden/>
              </w:rPr>
              <w:t>101</w:t>
            </w:r>
            <w:r>
              <w:rPr>
                <w:noProof/>
                <w:webHidden/>
              </w:rPr>
              <w:fldChar w:fldCharType="end"/>
            </w:r>
          </w:hyperlink>
        </w:p>
        <w:p w14:paraId="2F8281BD" w14:textId="3077BF7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5" w:history="1">
            <w:r w:rsidRPr="00FD04E9">
              <w:rPr>
                <w:rStyle w:val="Hyperlink"/>
                <w:noProof/>
              </w:rPr>
              <w:t>Manually scale AKS nodes</w:t>
            </w:r>
            <w:r>
              <w:rPr>
                <w:noProof/>
                <w:webHidden/>
              </w:rPr>
              <w:tab/>
            </w:r>
            <w:r>
              <w:rPr>
                <w:noProof/>
                <w:webHidden/>
              </w:rPr>
              <w:fldChar w:fldCharType="begin"/>
            </w:r>
            <w:r>
              <w:rPr>
                <w:noProof/>
                <w:webHidden/>
              </w:rPr>
              <w:instrText xml:space="preserve"> PAGEREF _Toc201777195 \h </w:instrText>
            </w:r>
            <w:r>
              <w:rPr>
                <w:noProof/>
                <w:webHidden/>
              </w:rPr>
            </w:r>
            <w:r>
              <w:rPr>
                <w:noProof/>
                <w:webHidden/>
              </w:rPr>
              <w:fldChar w:fldCharType="separate"/>
            </w:r>
            <w:r>
              <w:rPr>
                <w:noProof/>
                <w:webHidden/>
              </w:rPr>
              <w:t>102</w:t>
            </w:r>
            <w:r>
              <w:rPr>
                <w:noProof/>
                <w:webHidden/>
              </w:rPr>
              <w:fldChar w:fldCharType="end"/>
            </w:r>
          </w:hyperlink>
        </w:p>
        <w:p w14:paraId="3CB7F81E" w14:textId="25E1F744"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196" w:history="1">
            <w:r w:rsidRPr="00FD04E9">
              <w:rPr>
                <w:rStyle w:val="Hyperlink"/>
                <w:noProof/>
              </w:rPr>
              <w:t>Tutorial 06: Update an application in Azure Kubernetes Service (AKS)</w:t>
            </w:r>
            <w:r>
              <w:rPr>
                <w:noProof/>
                <w:webHidden/>
              </w:rPr>
              <w:tab/>
            </w:r>
            <w:r>
              <w:rPr>
                <w:noProof/>
                <w:webHidden/>
              </w:rPr>
              <w:fldChar w:fldCharType="begin"/>
            </w:r>
            <w:r>
              <w:rPr>
                <w:noProof/>
                <w:webHidden/>
              </w:rPr>
              <w:instrText xml:space="preserve"> PAGEREF _Toc201777196 \h </w:instrText>
            </w:r>
            <w:r>
              <w:rPr>
                <w:noProof/>
                <w:webHidden/>
              </w:rPr>
            </w:r>
            <w:r>
              <w:rPr>
                <w:noProof/>
                <w:webHidden/>
              </w:rPr>
              <w:fldChar w:fldCharType="separate"/>
            </w:r>
            <w:r>
              <w:rPr>
                <w:noProof/>
                <w:webHidden/>
              </w:rPr>
              <w:t>104</w:t>
            </w:r>
            <w:r>
              <w:rPr>
                <w:noProof/>
                <w:webHidden/>
              </w:rPr>
              <w:fldChar w:fldCharType="end"/>
            </w:r>
          </w:hyperlink>
        </w:p>
        <w:p w14:paraId="78B6632C" w14:textId="344FEA6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7" w:history="1">
            <w:r w:rsidRPr="00FD04E9">
              <w:rPr>
                <w:rStyle w:val="Hyperlink"/>
                <w:noProof/>
              </w:rPr>
              <w:t>Before you begin</w:t>
            </w:r>
            <w:r>
              <w:rPr>
                <w:noProof/>
                <w:webHidden/>
              </w:rPr>
              <w:tab/>
            </w:r>
            <w:r>
              <w:rPr>
                <w:noProof/>
                <w:webHidden/>
              </w:rPr>
              <w:fldChar w:fldCharType="begin"/>
            </w:r>
            <w:r>
              <w:rPr>
                <w:noProof/>
                <w:webHidden/>
              </w:rPr>
              <w:instrText xml:space="preserve"> PAGEREF _Toc201777197 \h </w:instrText>
            </w:r>
            <w:r>
              <w:rPr>
                <w:noProof/>
                <w:webHidden/>
              </w:rPr>
            </w:r>
            <w:r>
              <w:rPr>
                <w:noProof/>
                <w:webHidden/>
              </w:rPr>
              <w:fldChar w:fldCharType="separate"/>
            </w:r>
            <w:r>
              <w:rPr>
                <w:noProof/>
                <w:webHidden/>
              </w:rPr>
              <w:t>104</w:t>
            </w:r>
            <w:r>
              <w:rPr>
                <w:noProof/>
                <w:webHidden/>
              </w:rPr>
              <w:fldChar w:fldCharType="end"/>
            </w:r>
          </w:hyperlink>
        </w:p>
        <w:p w14:paraId="08078BBE" w14:textId="303D9F0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8" w:history="1">
            <w:r w:rsidRPr="00FD04E9">
              <w:rPr>
                <w:rStyle w:val="Hyperlink"/>
                <w:noProof/>
              </w:rPr>
              <w:t>Update an application</w:t>
            </w:r>
            <w:r>
              <w:rPr>
                <w:noProof/>
                <w:webHidden/>
              </w:rPr>
              <w:tab/>
            </w:r>
            <w:r>
              <w:rPr>
                <w:noProof/>
                <w:webHidden/>
              </w:rPr>
              <w:fldChar w:fldCharType="begin"/>
            </w:r>
            <w:r>
              <w:rPr>
                <w:noProof/>
                <w:webHidden/>
              </w:rPr>
              <w:instrText xml:space="preserve"> PAGEREF _Toc201777198 \h </w:instrText>
            </w:r>
            <w:r>
              <w:rPr>
                <w:noProof/>
                <w:webHidden/>
              </w:rPr>
            </w:r>
            <w:r>
              <w:rPr>
                <w:noProof/>
                <w:webHidden/>
              </w:rPr>
              <w:fldChar w:fldCharType="separate"/>
            </w:r>
            <w:r>
              <w:rPr>
                <w:noProof/>
                <w:webHidden/>
              </w:rPr>
              <w:t>104</w:t>
            </w:r>
            <w:r>
              <w:rPr>
                <w:noProof/>
                <w:webHidden/>
              </w:rPr>
              <w:fldChar w:fldCharType="end"/>
            </w:r>
          </w:hyperlink>
        </w:p>
        <w:p w14:paraId="2488BC23" w14:textId="737A6BB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199" w:history="1">
            <w:r w:rsidRPr="00FD04E9">
              <w:rPr>
                <w:rStyle w:val="Hyperlink"/>
                <w:noProof/>
              </w:rPr>
              <w:t>Update the container image</w:t>
            </w:r>
            <w:r>
              <w:rPr>
                <w:noProof/>
                <w:webHidden/>
              </w:rPr>
              <w:tab/>
            </w:r>
            <w:r>
              <w:rPr>
                <w:noProof/>
                <w:webHidden/>
              </w:rPr>
              <w:fldChar w:fldCharType="begin"/>
            </w:r>
            <w:r>
              <w:rPr>
                <w:noProof/>
                <w:webHidden/>
              </w:rPr>
              <w:instrText xml:space="preserve"> PAGEREF _Toc201777199 \h </w:instrText>
            </w:r>
            <w:r>
              <w:rPr>
                <w:noProof/>
                <w:webHidden/>
              </w:rPr>
            </w:r>
            <w:r>
              <w:rPr>
                <w:noProof/>
                <w:webHidden/>
              </w:rPr>
              <w:fldChar w:fldCharType="separate"/>
            </w:r>
            <w:r>
              <w:rPr>
                <w:noProof/>
                <w:webHidden/>
              </w:rPr>
              <w:t>105</w:t>
            </w:r>
            <w:r>
              <w:rPr>
                <w:noProof/>
                <w:webHidden/>
              </w:rPr>
              <w:fldChar w:fldCharType="end"/>
            </w:r>
          </w:hyperlink>
        </w:p>
        <w:p w14:paraId="2CA64277" w14:textId="75D9C95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00" w:history="1">
            <w:r w:rsidRPr="00FD04E9">
              <w:rPr>
                <w:rStyle w:val="Hyperlink"/>
                <w:noProof/>
              </w:rPr>
              <w:t>Test the application locally</w:t>
            </w:r>
            <w:r>
              <w:rPr>
                <w:noProof/>
                <w:webHidden/>
              </w:rPr>
              <w:tab/>
            </w:r>
            <w:r>
              <w:rPr>
                <w:noProof/>
                <w:webHidden/>
              </w:rPr>
              <w:fldChar w:fldCharType="begin"/>
            </w:r>
            <w:r>
              <w:rPr>
                <w:noProof/>
                <w:webHidden/>
              </w:rPr>
              <w:instrText xml:space="preserve"> PAGEREF _Toc201777200 \h </w:instrText>
            </w:r>
            <w:r>
              <w:rPr>
                <w:noProof/>
                <w:webHidden/>
              </w:rPr>
            </w:r>
            <w:r>
              <w:rPr>
                <w:noProof/>
                <w:webHidden/>
              </w:rPr>
              <w:fldChar w:fldCharType="separate"/>
            </w:r>
            <w:r>
              <w:rPr>
                <w:noProof/>
                <w:webHidden/>
              </w:rPr>
              <w:t>105</w:t>
            </w:r>
            <w:r>
              <w:rPr>
                <w:noProof/>
                <w:webHidden/>
              </w:rPr>
              <w:fldChar w:fldCharType="end"/>
            </w:r>
          </w:hyperlink>
        </w:p>
        <w:p w14:paraId="0150881B" w14:textId="0B436F2E"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01" w:history="1">
            <w:r w:rsidRPr="00FD04E9">
              <w:rPr>
                <w:rStyle w:val="Hyperlink"/>
                <w:noProof/>
              </w:rPr>
              <w:t>Tag and push the image</w:t>
            </w:r>
            <w:r>
              <w:rPr>
                <w:noProof/>
                <w:webHidden/>
              </w:rPr>
              <w:tab/>
            </w:r>
            <w:r>
              <w:rPr>
                <w:noProof/>
                <w:webHidden/>
              </w:rPr>
              <w:fldChar w:fldCharType="begin"/>
            </w:r>
            <w:r>
              <w:rPr>
                <w:noProof/>
                <w:webHidden/>
              </w:rPr>
              <w:instrText xml:space="preserve"> PAGEREF _Toc201777201 \h </w:instrText>
            </w:r>
            <w:r>
              <w:rPr>
                <w:noProof/>
                <w:webHidden/>
              </w:rPr>
            </w:r>
            <w:r>
              <w:rPr>
                <w:noProof/>
                <w:webHidden/>
              </w:rPr>
              <w:fldChar w:fldCharType="separate"/>
            </w:r>
            <w:r>
              <w:rPr>
                <w:noProof/>
                <w:webHidden/>
              </w:rPr>
              <w:t>105</w:t>
            </w:r>
            <w:r>
              <w:rPr>
                <w:noProof/>
                <w:webHidden/>
              </w:rPr>
              <w:fldChar w:fldCharType="end"/>
            </w:r>
          </w:hyperlink>
        </w:p>
        <w:p w14:paraId="0982221E" w14:textId="4A850F2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02" w:history="1">
            <w:r w:rsidRPr="00FD04E9">
              <w:rPr>
                <w:rStyle w:val="Hyperlink"/>
                <w:noProof/>
              </w:rPr>
              <w:t>Deploy the updated application</w:t>
            </w:r>
            <w:r>
              <w:rPr>
                <w:noProof/>
                <w:webHidden/>
              </w:rPr>
              <w:tab/>
            </w:r>
            <w:r>
              <w:rPr>
                <w:noProof/>
                <w:webHidden/>
              </w:rPr>
              <w:fldChar w:fldCharType="begin"/>
            </w:r>
            <w:r>
              <w:rPr>
                <w:noProof/>
                <w:webHidden/>
              </w:rPr>
              <w:instrText xml:space="preserve"> PAGEREF _Toc201777202 \h </w:instrText>
            </w:r>
            <w:r>
              <w:rPr>
                <w:noProof/>
                <w:webHidden/>
              </w:rPr>
            </w:r>
            <w:r>
              <w:rPr>
                <w:noProof/>
                <w:webHidden/>
              </w:rPr>
              <w:fldChar w:fldCharType="separate"/>
            </w:r>
            <w:r>
              <w:rPr>
                <w:noProof/>
                <w:webHidden/>
              </w:rPr>
              <w:t>106</w:t>
            </w:r>
            <w:r>
              <w:rPr>
                <w:noProof/>
                <w:webHidden/>
              </w:rPr>
              <w:fldChar w:fldCharType="end"/>
            </w:r>
          </w:hyperlink>
        </w:p>
        <w:p w14:paraId="6063961D" w14:textId="429FAF0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03" w:history="1">
            <w:r w:rsidRPr="00FD04E9">
              <w:rPr>
                <w:rStyle w:val="Hyperlink"/>
                <w:noProof/>
              </w:rPr>
              <w:t>Test the updated application</w:t>
            </w:r>
            <w:r>
              <w:rPr>
                <w:noProof/>
                <w:webHidden/>
              </w:rPr>
              <w:tab/>
            </w:r>
            <w:r>
              <w:rPr>
                <w:noProof/>
                <w:webHidden/>
              </w:rPr>
              <w:fldChar w:fldCharType="begin"/>
            </w:r>
            <w:r>
              <w:rPr>
                <w:noProof/>
                <w:webHidden/>
              </w:rPr>
              <w:instrText xml:space="preserve"> PAGEREF _Toc201777203 \h </w:instrText>
            </w:r>
            <w:r>
              <w:rPr>
                <w:noProof/>
                <w:webHidden/>
              </w:rPr>
            </w:r>
            <w:r>
              <w:rPr>
                <w:noProof/>
                <w:webHidden/>
              </w:rPr>
              <w:fldChar w:fldCharType="separate"/>
            </w:r>
            <w:r>
              <w:rPr>
                <w:noProof/>
                <w:webHidden/>
              </w:rPr>
              <w:t>106</w:t>
            </w:r>
            <w:r>
              <w:rPr>
                <w:noProof/>
                <w:webHidden/>
              </w:rPr>
              <w:fldChar w:fldCharType="end"/>
            </w:r>
          </w:hyperlink>
        </w:p>
        <w:p w14:paraId="6782CB3C" w14:textId="71536AC2"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04" w:history="1">
            <w:r w:rsidRPr="00FD04E9">
              <w:rPr>
                <w:rStyle w:val="Hyperlink"/>
                <w:noProof/>
              </w:rPr>
              <w:t>Tutorial 07: Upgrade Kubernetes in Azure Kubernetes Service (AKS)</w:t>
            </w:r>
            <w:r>
              <w:rPr>
                <w:noProof/>
                <w:webHidden/>
              </w:rPr>
              <w:tab/>
            </w:r>
            <w:r>
              <w:rPr>
                <w:noProof/>
                <w:webHidden/>
              </w:rPr>
              <w:fldChar w:fldCharType="begin"/>
            </w:r>
            <w:r>
              <w:rPr>
                <w:noProof/>
                <w:webHidden/>
              </w:rPr>
              <w:instrText xml:space="preserve"> PAGEREF _Toc201777204 \h </w:instrText>
            </w:r>
            <w:r>
              <w:rPr>
                <w:noProof/>
                <w:webHidden/>
              </w:rPr>
            </w:r>
            <w:r>
              <w:rPr>
                <w:noProof/>
                <w:webHidden/>
              </w:rPr>
              <w:fldChar w:fldCharType="separate"/>
            </w:r>
            <w:r>
              <w:rPr>
                <w:noProof/>
                <w:webHidden/>
              </w:rPr>
              <w:t>107</w:t>
            </w:r>
            <w:r>
              <w:rPr>
                <w:noProof/>
                <w:webHidden/>
              </w:rPr>
              <w:fldChar w:fldCharType="end"/>
            </w:r>
          </w:hyperlink>
        </w:p>
        <w:p w14:paraId="1FBBA626" w14:textId="5EB0765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05" w:history="1">
            <w:r w:rsidRPr="00FD04E9">
              <w:rPr>
                <w:rStyle w:val="Hyperlink"/>
                <w:noProof/>
              </w:rPr>
              <w:t>Using Azure CLI</w:t>
            </w:r>
            <w:r>
              <w:rPr>
                <w:noProof/>
                <w:webHidden/>
              </w:rPr>
              <w:tab/>
            </w:r>
            <w:r>
              <w:rPr>
                <w:noProof/>
                <w:webHidden/>
              </w:rPr>
              <w:fldChar w:fldCharType="begin"/>
            </w:r>
            <w:r>
              <w:rPr>
                <w:noProof/>
                <w:webHidden/>
              </w:rPr>
              <w:instrText xml:space="preserve"> PAGEREF _Toc201777205 \h </w:instrText>
            </w:r>
            <w:r>
              <w:rPr>
                <w:noProof/>
                <w:webHidden/>
              </w:rPr>
            </w:r>
            <w:r>
              <w:rPr>
                <w:noProof/>
                <w:webHidden/>
              </w:rPr>
              <w:fldChar w:fldCharType="separate"/>
            </w:r>
            <w:r>
              <w:rPr>
                <w:noProof/>
                <w:webHidden/>
              </w:rPr>
              <w:t>107</w:t>
            </w:r>
            <w:r>
              <w:rPr>
                <w:noProof/>
                <w:webHidden/>
              </w:rPr>
              <w:fldChar w:fldCharType="end"/>
            </w:r>
          </w:hyperlink>
        </w:p>
        <w:p w14:paraId="7CE1C21D" w14:textId="51413E70"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06" w:history="1">
            <w:r w:rsidRPr="00FD04E9">
              <w:rPr>
                <w:rStyle w:val="Hyperlink"/>
                <w:noProof/>
              </w:rPr>
              <w:t>Get available cluster versions</w:t>
            </w:r>
            <w:r>
              <w:rPr>
                <w:noProof/>
                <w:webHidden/>
              </w:rPr>
              <w:tab/>
            </w:r>
            <w:r>
              <w:rPr>
                <w:noProof/>
                <w:webHidden/>
              </w:rPr>
              <w:fldChar w:fldCharType="begin"/>
            </w:r>
            <w:r>
              <w:rPr>
                <w:noProof/>
                <w:webHidden/>
              </w:rPr>
              <w:instrText xml:space="preserve"> PAGEREF _Toc201777206 \h </w:instrText>
            </w:r>
            <w:r>
              <w:rPr>
                <w:noProof/>
                <w:webHidden/>
              </w:rPr>
            </w:r>
            <w:r>
              <w:rPr>
                <w:noProof/>
                <w:webHidden/>
              </w:rPr>
              <w:fldChar w:fldCharType="separate"/>
            </w:r>
            <w:r>
              <w:rPr>
                <w:noProof/>
                <w:webHidden/>
              </w:rPr>
              <w:t>107</w:t>
            </w:r>
            <w:r>
              <w:rPr>
                <w:noProof/>
                <w:webHidden/>
              </w:rPr>
              <w:fldChar w:fldCharType="end"/>
            </w:r>
          </w:hyperlink>
        </w:p>
        <w:p w14:paraId="7BE0C938" w14:textId="1301FF74"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07" w:history="1">
            <w:r w:rsidRPr="00FD04E9">
              <w:rPr>
                <w:rStyle w:val="Hyperlink"/>
                <w:noProof/>
              </w:rPr>
              <w:t>Upgrade a cluster</w:t>
            </w:r>
            <w:r>
              <w:rPr>
                <w:noProof/>
                <w:webHidden/>
              </w:rPr>
              <w:tab/>
            </w:r>
            <w:r>
              <w:rPr>
                <w:noProof/>
                <w:webHidden/>
              </w:rPr>
              <w:fldChar w:fldCharType="begin"/>
            </w:r>
            <w:r>
              <w:rPr>
                <w:noProof/>
                <w:webHidden/>
              </w:rPr>
              <w:instrText xml:space="preserve"> PAGEREF _Toc201777207 \h </w:instrText>
            </w:r>
            <w:r>
              <w:rPr>
                <w:noProof/>
                <w:webHidden/>
              </w:rPr>
            </w:r>
            <w:r>
              <w:rPr>
                <w:noProof/>
                <w:webHidden/>
              </w:rPr>
              <w:fldChar w:fldCharType="separate"/>
            </w:r>
            <w:r>
              <w:rPr>
                <w:noProof/>
                <w:webHidden/>
              </w:rPr>
              <w:t>107</w:t>
            </w:r>
            <w:r>
              <w:rPr>
                <w:noProof/>
                <w:webHidden/>
              </w:rPr>
              <w:fldChar w:fldCharType="end"/>
            </w:r>
          </w:hyperlink>
        </w:p>
        <w:p w14:paraId="79945EC1" w14:textId="12777D6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08" w:history="1">
            <w:r w:rsidRPr="00FD04E9">
              <w:rPr>
                <w:rStyle w:val="Hyperlink"/>
                <w:noProof/>
              </w:rPr>
              <w:t>View the upgrade events</w:t>
            </w:r>
            <w:r>
              <w:rPr>
                <w:noProof/>
                <w:webHidden/>
              </w:rPr>
              <w:tab/>
            </w:r>
            <w:r>
              <w:rPr>
                <w:noProof/>
                <w:webHidden/>
              </w:rPr>
              <w:fldChar w:fldCharType="begin"/>
            </w:r>
            <w:r>
              <w:rPr>
                <w:noProof/>
                <w:webHidden/>
              </w:rPr>
              <w:instrText xml:space="preserve"> PAGEREF _Toc201777208 \h </w:instrText>
            </w:r>
            <w:r>
              <w:rPr>
                <w:noProof/>
                <w:webHidden/>
              </w:rPr>
            </w:r>
            <w:r>
              <w:rPr>
                <w:noProof/>
                <w:webHidden/>
              </w:rPr>
              <w:fldChar w:fldCharType="separate"/>
            </w:r>
            <w:r>
              <w:rPr>
                <w:noProof/>
                <w:webHidden/>
              </w:rPr>
              <w:t>108</w:t>
            </w:r>
            <w:r>
              <w:rPr>
                <w:noProof/>
                <w:webHidden/>
              </w:rPr>
              <w:fldChar w:fldCharType="end"/>
            </w:r>
          </w:hyperlink>
        </w:p>
        <w:p w14:paraId="4C04043B" w14:textId="287FECC1"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09" w:history="1">
            <w:r w:rsidRPr="00FD04E9">
              <w:rPr>
                <w:rStyle w:val="Hyperlink"/>
                <w:noProof/>
              </w:rPr>
              <w:t>Validate an upgrade</w:t>
            </w:r>
            <w:r>
              <w:rPr>
                <w:noProof/>
                <w:webHidden/>
              </w:rPr>
              <w:tab/>
            </w:r>
            <w:r>
              <w:rPr>
                <w:noProof/>
                <w:webHidden/>
              </w:rPr>
              <w:fldChar w:fldCharType="begin"/>
            </w:r>
            <w:r>
              <w:rPr>
                <w:noProof/>
                <w:webHidden/>
              </w:rPr>
              <w:instrText xml:space="preserve"> PAGEREF _Toc201777209 \h </w:instrText>
            </w:r>
            <w:r>
              <w:rPr>
                <w:noProof/>
                <w:webHidden/>
              </w:rPr>
            </w:r>
            <w:r>
              <w:rPr>
                <w:noProof/>
                <w:webHidden/>
              </w:rPr>
              <w:fldChar w:fldCharType="separate"/>
            </w:r>
            <w:r>
              <w:rPr>
                <w:noProof/>
                <w:webHidden/>
              </w:rPr>
              <w:t>109</w:t>
            </w:r>
            <w:r>
              <w:rPr>
                <w:noProof/>
                <w:webHidden/>
              </w:rPr>
              <w:fldChar w:fldCharType="end"/>
            </w:r>
          </w:hyperlink>
        </w:p>
        <w:p w14:paraId="5123177C" w14:textId="794918DC"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10" w:history="1">
            <w:r w:rsidRPr="00FD04E9">
              <w:rPr>
                <w:rStyle w:val="Hyperlink"/>
                <w:noProof/>
              </w:rPr>
              <w:t>Delete the cluster</w:t>
            </w:r>
            <w:r>
              <w:rPr>
                <w:noProof/>
                <w:webHidden/>
              </w:rPr>
              <w:tab/>
            </w:r>
            <w:r>
              <w:rPr>
                <w:noProof/>
                <w:webHidden/>
              </w:rPr>
              <w:fldChar w:fldCharType="begin"/>
            </w:r>
            <w:r>
              <w:rPr>
                <w:noProof/>
                <w:webHidden/>
              </w:rPr>
              <w:instrText xml:space="preserve"> PAGEREF _Toc201777210 \h </w:instrText>
            </w:r>
            <w:r>
              <w:rPr>
                <w:noProof/>
                <w:webHidden/>
              </w:rPr>
            </w:r>
            <w:r>
              <w:rPr>
                <w:noProof/>
                <w:webHidden/>
              </w:rPr>
              <w:fldChar w:fldCharType="separate"/>
            </w:r>
            <w:r>
              <w:rPr>
                <w:noProof/>
                <w:webHidden/>
              </w:rPr>
              <w:t>109</w:t>
            </w:r>
            <w:r>
              <w:rPr>
                <w:noProof/>
                <w:webHidden/>
              </w:rPr>
              <w:fldChar w:fldCharType="end"/>
            </w:r>
          </w:hyperlink>
        </w:p>
        <w:p w14:paraId="4A48D7E6" w14:textId="657CFB2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11" w:history="1">
            <w:r w:rsidRPr="00FD04E9">
              <w:rPr>
                <w:rStyle w:val="Hyperlink"/>
                <w:noProof/>
              </w:rPr>
              <w:t>Using Azure Portal</w:t>
            </w:r>
            <w:r>
              <w:rPr>
                <w:noProof/>
                <w:webHidden/>
              </w:rPr>
              <w:tab/>
            </w:r>
            <w:r>
              <w:rPr>
                <w:noProof/>
                <w:webHidden/>
              </w:rPr>
              <w:fldChar w:fldCharType="begin"/>
            </w:r>
            <w:r>
              <w:rPr>
                <w:noProof/>
                <w:webHidden/>
              </w:rPr>
              <w:instrText xml:space="preserve"> PAGEREF _Toc201777211 \h </w:instrText>
            </w:r>
            <w:r>
              <w:rPr>
                <w:noProof/>
                <w:webHidden/>
              </w:rPr>
            </w:r>
            <w:r>
              <w:rPr>
                <w:noProof/>
                <w:webHidden/>
              </w:rPr>
              <w:fldChar w:fldCharType="separate"/>
            </w:r>
            <w:r>
              <w:rPr>
                <w:noProof/>
                <w:webHidden/>
              </w:rPr>
              <w:t>109</w:t>
            </w:r>
            <w:r>
              <w:rPr>
                <w:noProof/>
                <w:webHidden/>
              </w:rPr>
              <w:fldChar w:fldCharType="end"/>
            </w:r>
          </w:hyperlink>
        </w:p>
        <w:p w14:paraId="678F62F3" w14:textId="56BB2687"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12" w:history="1">
            <w:r w:rsidRPr="00FD04E9">
              <w:rPr>
                <w:rStyle w:val="Hyperlink"/>
                <w:noProof/>
              </w:rPr>
              <w:t>Get available cluster versions</w:t>
            </w:r>
            <w:r>
              <w:rPr>
                <w:noProof/>
                <w:webHidden/>
              </w:rPr>
              <w:tab/>
            </w:r>
            <w:r>
              <w:rPr>
                <w:noProof/>
                <w:webHidden/>
              </w:rPr>
              <w:fldChar w:fldCharType="begin"/>
            </w:r>
            <w:r>
              <w:rPr>
                <w:noProof/>
                <w:webHidden/>
              </w:rPr>
              <w:instrText xml:space="preserve"> PAGEREF _Toc201777212 \h </w:instrText>
            </w:r>
            <w:r>
              <w:rPr>
                <w:noProof/>
                <w:webHidden/>
              </w:rPr>
            </w:r>
            <w:r>
              <w:rPr>
                <w:noProof/>
                <w:webHidden/>
              </w:rPr>
              <w:fldChar w:fldCharType="separate"/>
            </w:r>
            <w:r>
              <w:rPr>
                <w:noProof/>
                <w:webHidden/>
              </w:rPr>
              <w:t>109</w:t>
            </w:r>
            <w:r>
              <w:rPr>
                <w:noProof/>
                <w:webHidden/>
              </w:rPr>
              <w:fldChar w:fldCharType="end"/>
            </w:r>
          </w:hyperlink>
        </w:p>
        <w:p w14:paraId="02D400AA" w14:textId="7FC78BA3"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13" w:history="1">
            <w:r w:rsidRPr="00FD04E9">
              <w:rPr>
                <w:rStyle w:val="Hyperlink"/>
                <w:noProof/>
              </w:rPr>
              <w:t>Upgrade a cluster</w:t>
            </w:r>
            <w:r>
              <w:rPr>
                <w:noProof/>
                <w:webHidden/>
              </w:rPr>
              <w:tab/>
            </w:r>
            <w:r>
              <w:rPr>
                <w:noProof/>
                <w:webHidden/>
              </w:rPr>
              <w:fldChar w:fldCharType="begin"/>
            </w:r>
            <w:r>
              <w:rPr>
                <w:noProof/>
                <w:webHidden/>
              </w:rPr>
              <w:instrText xml:space="preserve"> PAGEREF _Toc201777213 \h </w:instrText>
            </w:r>
            <w:r>
              <w:rPr>
                <w:noProof/>
                <w:webHidden/>
              </w:rPr>
            </w:r>
            <w:r>
              <w:rPr>
                <w:noProof/>
                <w:webHidden/>
              </w:rPr>
              <w:fldChar w:fldCharType="separate"/>
            </w:r>
            <w:r>
              <w:rPr>
                <w:noProof/>
                <w:webHidden/>
              </w:rPr>
              <w:t>110</w:t>
            </w:r>
            <w:r>
              <w:rPr>
                <w:noProof/>
                <w:webHidden/>
              </w:rPr>
              <w:fldChar w:fldCharType="end"/>
            </w:r>
          </w:hyperlink>
        </w:p>
        <w:p w14:paraId="1A2A1AF4" w14:textId="5FF23968"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14" w:history="1">
            <w:r w:rsidRPr="00FD04E9">
              <w:rPr>
                <w:rStyle w:val="Hyperlink"/>
                <w:noProof/>
              </w:rPr>
              <w:t>View the upgrade events</w:t>
            </w:r>
            <w:r>
              <w:rPr>
                <w:noProof/>
                <w:webHidden/>
              </w:rPr>
              <w:tab/>
            </w:r>
            <w:r>
              <w:rPr>
                <w:noProof/>
                <w:webHidden/>
              </w:rPr>
              <w:fldChar w:fldCharType="begin"/>
            </w:r>
            <w:r>
              <w:rPr>
                <w:noProof/>
                <w:webHidden/>
              </w:rPr>
              <w:instrText xml:space="preserve"> PAGEREF _Toc201777214 \h </w:instrText>
            </w:r>
            <w:r>
              <w:rPr>
                <w:noProof/>
                <w:webHidden/>
              </w:rPr>
            </w:r>
            <w:r>
              <w:rPr>
                <w:noProof/>
                <w:webHidden/>
              </w:rPr>
              <w:fldChar w:fldCharType="separate"/>
            </w:r>
            <w:r>
              <w:rPr>
                <w:noProof/>
                <w:webHidden/>
              </w:rPr>
              <w:t>110</w:t>
            </w:r>
            <w:r>
              <w:rPr>
                <w:noProof/>
                <w:webHidden/>
              </w:rPr>
              <w:fldChar w:fldCharType="end"/>
            </w:r>
          </w:hyperlink>
        </w:p>
        <w:p w14:paraId="5C58C806" w14:textId="60B4B136"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15" w:history="1">
            <w:r w:rsidRPr="00FD04E9">
              <w:rPr>
                <w:rStyle w:val="Hyperlink"/>
                <w:noProof/>
              </w:rPr>
              <w:t>Validate an upgrade</w:t>
            </w:r>
            <w:r>
              <w:rPr>
                <w:noProof/>
                <w:webHidden/>
              </w:rPr>
              <w:tab/>
            </w:r>
            <w:r>
              <w:rPr>
                <w:noProof/>
                <w:webHidden/>
              </w:rPr>
              <w:fldChar w:fldCharType="begin"/>
            </w:r>
            <w:r>
              <w:rPr>
                <w:noProof/>
                <w:webHidden/>
              </w:rPr>
              <w:instrText xml:space="preserve"> PAGEREF _Toc201777215 \h </w:instrText>
            </w:r>
            <w:r>
              <w:rPr>
                <w:noProof/>
                <w:webHidden/>
              </w:rPr>
            </w:r>
            <w:r>
              <w:rPr>
                <w:noProof/>
                <w:webHidden/>
              </w:rPr>
              <w:fldChar w:fldCharType="separate"/>
            </w:r>
            <w:r>
              <w:rPr>
                <w:noProof/>
                <w:webHidden/>
              </w:rPr>
              <w:t>111</w:t>
            </w:r>
            <w:r>
              <w:rPr>
                <w:noProof/>
                <w:webHidden/>
              </w:rPr>
              <w:fldChar w:fldCharType="end"/>
            </w:r>
          </w:hyperlink>
        </w:p>
        <w:p w14:paraId="54FE86AA" w14:textId="746199C3"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16" w:history="1">
            <w:r w:rsidRPr="00FD04E9">
              <w:rPr>
                <w:rStyle w:val="Hyperlink"/>
                <w:noProof/>
              </w:rPr>
              <w:t>Delete the cluster</w:t>
            </w:r>
            <w:r>
              <w:rPr>
                <w:noProof/>
                <w:webHidden/>
              </w:rPr>
              <w:tab/>
            </w:r>
            <w:r>
              <w:rPr>
                <w:noProof/>
                <w:webHidden/>
              </w:rPr>
              <w:fldChar w:fldCharType="begin"/>
            </w:r>
            <w:r>
              <w:rPr>
                <w:noProof/>
                <w:webHidden/>
              </w:rPr>
              <w:instrText xml:space="preserve"> PAGEREF _Toc201777216 \h </w:instrText>
            </w:r>
            <w:r>
              <w:rPr>
                <w:noProof/>
                <w:webHidden/>
              </w:rPr>
            </w:r>
            <w:r>
              <w:rPr>
                <w:noProof/>
                <w:webHidden/>
              </w:rPr>
              <w:fldChar w:fldCharType="separate"/>
            </w:r>
            <w:r>
              <w:rPr>
                <w:noProof/>
                <w:webHidden/>
              </w:rPr>
              <w:t>111</w:t>
            </w:r>
            <w:r>
              <w:rPr>
                <w:noProof/>
                <w:webHidden/>
              </w:rPr>
              <w:fldChar w:fldCharType="end"/>
            </w:r>
          </w:hyperlink>
        </w:p>
        <w:p w14:paraId="43810498" w14:textId="53ECE842"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17" w:history="1">
            <w:r w:rsidRPr="00FD04E9">
              <w:rPr>
                <w:rStyle w:val="Hyperlink"/>
                <w:noProof/>
              </w:rPr>
              <w:t>Quickstart: Deploy an Azure Kubernetes Service cluster using the Azure CLI</w:t>
            </w:r>
            <w:r>
              <w:rPr>
                <w:noProof/>
                <w:webHidden/>
              </w:rPr>
              <w:tab/>
            </w:r>
            <w:r>
              <w:rPr>
                <w:noProof/>
                <w:webHidden/>
              </w:rPr>
              <w:fldChar w:fldCharType="begin"/>
            </w:r>
            <w:r>
              <w:rPr>
                <w:noProof/>
                <w:webHidden/>
              </w:rPr>
              <w:instrText xml:space="preserve"> PAGEREF _Toc201777217 \h </w:instrText>
            </w:r>
            <w:r>
              <w:rPr>
                <w:noProof/>
                <w:webHidden/>
              </w:rPr>
            </w:r>
            <w:r>
              <w:rPr>
                <w:noProof/>
                <w:webHidden/>
              </w:rPr>
              <w:fldChar w:fldCharType="separate"/>
            </w:r>
            <w:r>
              <w:rPr>
                <w:noProof/>
                <w:webHidden/>
              </w:rPr>
              <w:t>112</w:t>
            </w:r>
            <w:r>
              <w:rPr>
                <w:noProof/>
                <w:webHidden/>
              </w:rPr>
              <w:fldChar w:fldCharType="end"/>
            </w:r>
          </w:hyperlink>
        </w:p>
        <w:p w14:paraId="479A1715" w14:textId="353D265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18" w:history="1">
            <w:r w:rsidRPr="00FD04E9">
              <w:rPr>
                <w:rStyle w:val="Hyperlink"/>
                <w:noProof/>
              </w:rPr>
              <w:t>Prerequisites</w:t>
            </w:r>
            <w:r>
              <w:rPr>
                <w:noProof/>
                <w:webHidden/>
              </w:rPr>
              <w:tab/>
            </w:r>
            <w:r>
              <w:rPr>
                <w:noProof/>
                <w:webHidden/>
              </w:rPr>
              <w:fldChar w:fldCharType="begin"/>
            </w:r>
            <w:r>
              <w:rPr>
                <w:noProof/>
                <w:webHidden/>
              </w:rPr>
              <w:instrText xml:space="preserve"> PAGEREF _Toc201777218 \h </w:instrText>
            </w:r>
            <w:r>
              <w:rPr>
                <w:noProof/>
                <w:webHidden/>
              </w:rPr>
            </w:r>
            <w:r>
              <w:rPr>
                <w:noProof/>
                <w:webHidden/>
              </w:rPr>
              <w:fldChar w:fldCharType="separate"/>
            </w:r>
            <w:r>
              <w:rPr>
                <w:noProof/>
                <w:webHidden/>
              </w:rPr>
              <w:t>112</w:t>
            </w:r>
            <w:r>
              <w:rPr>
                <w:noProof/>
                <w:webHidden/>
              </w:rPr>
              <w:fldChar w:fldCharType="end"/>
            </w:r>
          </w:hyperlink>
        </w:p>
        <w:p w14:paraId="7D744EA0" w14:textId="7317B4E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19" w:history="1">
            <w:r w:rsidRPr="00FD04E9">
              <w:rPr>
                <w:rStyle w:val="Hyperlink"/>
                <w:noProof/>
              </w:rPr>
              <w:t>Create a resource group</w:t>
            </w:r>
            <w:r>
              <w:rPr>
                <w:noProof/>
                <w:webHidden/>
              </w:rPr>
              <w:tab/>
            </w:r>
            <w:r>
              <w:rPr>
                <w:noProof/>
                <w:webHidden/>
              </w:rPr>
              <w:fldChar w:fldCharType="begin"/>
            </w:r>
            <w:r>
              <w:rPr>
                <w:noProof/>
                <w:webHidden/>
              </w:rPr>
              <w:instrText xml:space="preserve"> PAGEREF _Toc201777219 \h </w:instrText>
            </w:r>
            <w:r>
              <w:rPr>
                <w:noProof/>
                <w:webHidden/>
              </w:rPr>
            </w:r>
            <w:r>
              <w:rPr>
                <w:noProof/>
                <w:webHidden/>
              </w:rPr>
              <w:fldChar w:fldCharType="separate"/>
            </w:r>
            <w:r>
              <w:rPr>
                <w:noProof/>
                <w:webHidden/>
              </w:rPr>
              <w:t>113</w:t>
            </w:r>
            <w:r>
              <w:rPr>
                <w:noProof/>
                <w:webHidden/>
              </w:rPr>
              <w:fldChar w:fldCharType="end"/>
            </w:r>
          </w:hyperlink>
        </w:p>
        <w:p w14:paraId="71F953B2" w14:textId="31C6057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0" w:history="1">
            <w:r w:rsidRPr="00FD04E9">
              <w:rPr>
                <w:rStyle w:val="Hyperlink"/>
                <w:noProof/>
              </w:rPr>
              <w:t>Create AKS cluster</w:t>
            </w:r>
            <w:r>
              <w:rPr>
                <w:noProof/>
                <w:webHidden/>
              </w:rPr>
              <w:tab/>
            </w:r>
            <w:r>
              <w:rPr>
                <w:noProof/>
                <w:webHidden/>
              </w:rPr>
              <w:fldChar w:fldCharType="begin"/>
            </w:r>
            <w:r>
              <w:rPr>
                <w:noProof/>
                <w:webHidden/>
              </w:rPr>
              <w:instrText xml:space="preserve"> PAGEREF _Toc201777220 \h </w:instrText>
            </w:r>
            <w:r>
              <w:rPr>
                <w:noProof/>
                <w:webHidden/>
              </w:rPr>
            </w:r>
            <w:r>
              <w:rPr>
                <w:noProof/>
                <w:webHidden/>
              </w:rPr>
              <w:fldChar w:fldCharType="separate"/>
            </w:r>
            <w:r>
              <w:rPr>
                <w:noProof/>
                <w:webHidden/>
              </w:rPr>
              <w:t>114</w:t>
            </w:r>
            <w:r>
              <w:rPr>
                <w:noProof/>
                <w:webHidden/>
              </w:rPr>
              <w:fldChar w:fldCharType="end"/>
            </w:r>
          </w:hyperlink>
        </w:p>
        <w:p w14:paraId="050CD25F" w14:textId="7DCB4FB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1" w:history="1">
            <w:r w:rsidRPr="00FD04E9">
              <w:rPr>
                <w:rStyle w:val="Hyperlink"/>
                <w:noProof/>
              </w:rPr>
              <w:t>Connect to the cluster</w:t>
            </w:r>
            <w:r>
              <w:rPr>
                <w:noProof/>
                <w:webHidden/>
              </w:rPr>
              <w:tab/>
            </w:r>
            <w:r>
              <w:rPr>
                <w:noProof/>
                <w:webHidden/>
              </w:rPr>
              <w:fldChar w:fldCharType="begin"/>
            </w:r>
            <w:r>
              <w:rPr>
                <w:noProof/>
                <w:webHidden/>
              </w:rPr>
              <w:instrText xml:space="preserve"> PAGEREF _Toc201777221 \h </w:instrText>
            </w:r>
            <w:r>
              <w:rPr>
                <w:noProof/>
                <w:webHidden/>
              </w:rPr>
            </w:r>
            <w:r>
              <w:rPr>
                <w:noProof/>
                <w:webHidden/>
              </w:rPr>
              <w:fldChar w:fldCharType="separate"/>
            </w:r>
            <w:r>
              <w:rPr>
                <w:noProof/>
                <w:webHidden/>
              </w:rPr>
              <w:t>114</w:t>
            </w:r>
            <w:r>
              <w:rPr>
                <w:noProof/>
                <w:webHidden/>
              </w:rPr>
              <w:fldChar w:fldCharType="end"/>
            </w:r>
          </w:hyperlink>
        </w:p>
        <w:p w14:paraId="57EF3FFB" w14:textId="62F8D59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2" w:history="1">
            <w:r w:rsidRPr="00FD04E9">
              <w:rPr>
                <w:rStyle w:val="Hyperlink"/>
                <w:noProof/>
              </w:rPr>
              <w:t>Deploy the application</w:t>
            </w:r>
            <w:r>
              <w:rPr>
                <w:noProof/>
                <w:webHidden/>
              </w:rPr>
              <w:tab/>
            </w:r>
            <w:r>
              <w:rPr>
                <w:noProof/>
                <w:webHidden/>
              </w:rPr>
              <w:fldChar w:fldCharType="begin"/>
            </w:r>
            <w:r>
              <w:rPr>
                <w:noProof/>
                <w:webHidden/>
              </w:rPr>
              <w:instrText xml:space="preserve"> PAGEREF _Toc201777222 \h </w:instrText>
            </w:r>
            <w:r>
              <w:rPr>
                <w:noProof/>
                <w:webHidden/>
              </w:rPr>
            </w:r>
            <w:r>
              <w:rPr>
                <w:noProof/>
                <w:webHidden/>
              </w:rPr>
              <w:fldChar w:fldCharType="separate"/>
            </w:r>
            <w:r>
              <w:rPr>
                <w:noProof/>
                <w:webHidden/>
              </w:rPr>
              <w:t>114</w:t>
            </w:r>
            <w:r>
              <w:rPr>
                <w:noProof/>
                <w:webHidden/>
              </w:rPr>
              <w:fldChar w:fldCharType="end"/>
            </w:r>
          </w:hyperlink>
        </w:p>
        <w:p w14:paraId="1076663D" w14:textId="2FF8661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3" w:history="1">
            <w:r w:rsidRPr="00FD04E9">
              <w:rPr>
                <w:rStyle w:val="Hyperlink"/>
                <w:noProof/>
              </w:rPr>
              <w:t>Test the application</w:t>
            </w:r>
            <w:r>
              <w:rPr>
                <w:noProof/>
                <w:webHidden/>
              </w:rPr>
              <w:tab/>
            </w:r>
            <w:r>
              <w:rPr>
                <w:noProof/>
                <w:webHidden/>
              </w:rPr>
              <w:fldChar w:fldCharType="begin"/>
            </w:r>
            <w:r>
              <w:rPr>
                <w:noProof/>
                <w:webHidden/>
              </w:rPr>
              <w:instrText xml:space="preserve"> PAGEREF _Toc201777223 \h </w:instrText>
            </w:r>
            <w:r>
              <w:rPr>
                <w:noProof/>
                <w:webHidden/>
              </w:rPr>
            </w:r>
            <w:r>
              <w:rPr>
                <w:noProof/>
                <w:webHidden/>
              </w:rPr>
              <w:fldChar w:fldCharType="separate"/>
            </w:r>
            <w:r>
              <w:rPr>
                <w:noProof/>
                <w:webHidden/>
              </w:rPr>
              <w:t>117</w:t>
            </w:r>
            <w:r>
              <w:rPr>
                <w:noProof/>
                <w:webHidden/>
              </w:rPr>
              <w:fldChar w:fldCharType="end"/>
            </w:r>
          </w:hyperlink>
        </w:p>
        <w:p w14:paraId="293CF4C6" w14:textId="6366E95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4" w:history="1">
            <w:r w:rsidRPr="00FD04E9">
              <w:rPr>
                <w:rStyle w:val="Hyperlink"/>
                <w:noProof/>
              </w:rPr>
              <w:t>Delete the cluster</w:t>
            </w:r>
            <w:r>
              <w:rPr>
                <w:noProof/>
                <w:webHidden/>
              </w:rPr>
              <w:tab/>
            </w:r>
            <w:r>
              <w:rPr>
                <w:noProof/>
                <w:webHidden/>
              </w:rPr>
              <w:fldChar w:fldCharType="begin"/>
            </w:r>
            <w:r>
              <w:rPr>
                <w:noProof/>
                <w:webHidden/>
              </w:rPr>
              <w:instrText xml:space="preserve"> PAGEREF _Toc201777224 \h </w:instrText>
            </w:r>
            <w:r>
              <w:rPr>
                <w:noProof/>
                <w:webHidden/>
              </w:rPr>
            </w:r>
            <w:r>
              <w:rPr>
                <w:noProof/>
                <w:webHidden/>
              </w:rPr>
              <w:fldChar w:fldCharType="separate"/>
            </w:r>
            <w:r>
              <w:rPr>
                <w:noProof/>
                <w:webHidden/>
              </w:rPr>
              <w:t>117</w:t>
            </w:r>
            <w:r>
              <w:rPr>
                <w:noProof/>
                <w:webHidden/>
              </w:rPr>
              <w:fldChar w:fldCharType="end"/>
            </w:r>
          </w:hyperlink>
        </w:p>
        <w:p w14:paraId="228715C4" w14:textId="485A1AE3"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25" w:history="1">
            <w:r w:rsidRPr="00FD04E9">
              <w:rPr>
                <w:rStyle w:val="Hyperlink"/>
                <w:noProof/>
              </w:rPr>
              <w:t>Quickstart: Deploy an Azure Kubernetes Service (AKS) cluster using the Azure portal</w:t>
            </w:r>
            <w:r>
              <w:rPr>
                <w:noProof/>
                <w:webHidden/>
              </w:rPr>
              <w:tab/>
            </w:r>
            <w:r>
              <w:rPr>
                <w:noProof/>
                <w:webHidden/>
              </w:rPr>
              <w:fldChar w:fldCharType="begin"/>
            </w:r>
            <w:r>
              <w:rPr>
                <w:noProof/>
                <w:webHidden/>
              </w:rPr>
              <w:instrText xml:space="preserve"> PAGEREF _Toc201777225 \h </w:instrText>
            </w:r>
            <w:r>
              <w:rPr>
                <w:noProof/>
                <w:webHidden/>
              </w:rPr>
            </w:r>
            <w:r>
              <w:rPr>
                <w:noProof/>
                <w:webHidden/>
              </w:rPr>
              <w:fldChar w:fldCharType="separate"/>
            </w:r>
            <w:r>
              <w:rPr>
                <w:noProof/>
                <w:webHidden/>
              </w:rPr>
              <w:t>118</w:t>
            </w:r>
            <w:r>
              <w:rPr>
                <w:noProof/>
                <w:webHidden/>
              </w:rPr>
              <w:fldChar w:fldCharType="end"/>
            </w:r>
          </w:hyperlink>
        </w:p>
        <w:p w14:paraId="335ABEC5" w14:textId="29069D6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6" w:history="1">
            <w:r w:rsidRPr="00FD04E9">
              <w:rPr>
                <w:rStyle w:val="Hyperlink"/>
                <w:noProof/>
              </w:rPr>
              <w:t>Prerequisites</w:t>
            </w:r>
            <w:r>
              <w:rPr>
                <w:noProof/>
                <w:webHidden/>
              </w:rPr>
              <w:tab/>
            </w:r>
            <w:r>
              <w:rPr>
                <w:noProof/>
                <w:webHidden/>
              </w:rPr>
              <w:fldChar w:fldCharType="begin"/>
            </w:r>
            <w:r>
              <w:rPr>
                <w:noProof/>
                <w:webHidden/>
              </w:rPr>
              <w:instrText xml:space="preserve"> PAGEREF _Toc201777226 \h </w:instrText>
            </w:r>
            <w:r>
              <w:rPr>
                <w:noProof/>
                <w:webHidden/>
              </w:rPr>
            </w:r>
            <w:r>
              <w:rPr>
                <w:noProof/>
                <w:webHidden/>
              </w:rPr>
              <w:fldChar w:fldCharType="separate"/>
            </w:r>
            <w:r>
              <w:rPr>
                <w:noProof/>
                <w:webHidden/>
              </w:rPr>
              <w:t>118</w:t>
            </w:r>
            <w:r>
              <w:rPr>
                <w:noProof/>
                <w:webHidden/>
              </w:rPr>
              <w:fldChar w:fldCharType="end"/>
            </w:r>
          </w:hyperlink>
        </w:p>
        <w:p w14:paraId="3B5558BE" w14:textId="4DD82B4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7" w:history="1">
            <w:r w:rsidRPr="00FD04E9">
              <w:rPr>
                <w:rStyle w:val="Hyperlink"/>
                <w:noProof/>
              </w:rPr>
              <w:t>Create an AKS cluster</w:t>
            </w:r>
            <w:r>
              <w:rPr>
                <w:noProof/>
                <w:webHidden/>
              </w:rPr>
              <w:tab/>
            </w:r>
            <w:r>
              <w:rPr>
                <w:noProof/>
                <w:webHidden/>
              </w:rPr>
              <w:fldChar w:fldCharType="begin"/>
            </w:r>
            <w:r>
              <w:rPr>
                <w:noProof/>
                <w:webHidden/>
              </w:rPr>
              <w:instrText xml:space="preserve"> PAGEREF _Toc201777227 \h </w:instrText>
            </w:r>
            <w:r>
              <w:rPr>
                <w:noProof/>
                <w:webHidden/>
              </w:rPr>
            </w:r>
            <w:r>
              <w:rPr>
                <w:noProof/>
                <w:webHidden/>
              </w:rPr>
              <w:fldChar w:fldCharType="separate"/>
            </w:r>
            <w:r>
              <w:rPr>
                <w:noProof/>
                <w:webHidden/>
              </w:rPr>
              <w:t>118</w:t>
            </w:r>
            <w:r>
              <w:rPr>
                <w:noProof/>
                <w:webHidden/>
              </w:rPr>
              <w:fldChar w:fldCharType="end"/>
            </w:r>
          </w:hyperlink>
        </w:p>
        <w:p w14:paraId="543A4E4F" w14:textId="3ECA957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8" w:history="1">
            <w:r w:rsidRPr="00FD04E9">
              <w:rPr>
                <w:rStyle w:val="Hyperlink"/>
                <w:noProof/>
              </w:rPr>
              <w:t>Connect to the cluster</w:t>
            </w:r>
            <w:r>
              <w:rPr>
                <w:noProof/>
                <w:webHidden/>
              </w:rPr>
              <w:tab/>
            </w:r>
            <w:r>
              <w:rPr>
                <w:noProof/>
                <w:webHidden/>
              </w:rPr>
              <w:fldChar w:fldCharType="begin"/>
            </w:r>
            <w:r>
              <w:rPr>
                <w:noProof/>
                <w:webHidden/>
              </w:rPr>
              <w:instrText xml:space="preserve"> PAGEREF _Toc201777228 \h </w:instrText>
            </w:r>
            <w:r>
              <w:rPr>
                <w:noProof/>
                <w:webHidden/>
              </w:rPr>
            </w:r>
            <w:r>
              <w:rPr>
                <w:noProof/>
                <w:webHidden/>
              </w:rPr>
              <w:fldChar w:fldCharType="separate"/>
            </w:r>
            <w:r>
              <w:rPr>
                <w:noProof/>
                <w:webHidden/>
              </w:rPr>
              <w:t>121</w:t>
            </w:r>
            <w:r>
              <w:rPr>
                <w:noProof/>
                <w:webHidden/>
              </w:rPr>
              <w:fldChar w:fldCharType="end"/>
            </w:r>
          </w:hyperlink>
        </w:p>
        <w:p w14:paraId="5BDB0C02" w14:textId="739F244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29" w:history="1">
            <w:r w:rsidRPr="00FD04E9">
              <w:rPr>
                <w:rStyle w:val="Hyperlink"/>
                <w:noProof/>
              </w:rPr>
              <w:t>Deploy the application</w:t>
            </w:r>
            <w:r>
              <w:rPr>
                <w:noProof/>
                <w:webHidden/>
              </w:rPr>
              <w:tab/>
            </w:r>
            <w:r>
              <w:rPr>
                <w:noProof/>
                <w:webHidden/>
              </w:rPr>
              <w:fldChar w:fldCharType="begin"/>
            </w:r>
            <w:r>
              <w:rPr>
                <w:noProof/>
                <w:webHidden/>
              </w:rPr>
              <w:instrText xml:space="preserve"> PAGEREF _Toc201777229 \h </w:instrText>
            </w:r>
            <w:r>
              <w:rPr>
                <w:noProof/>
                <w:webHidden/>
              </w:rPr>
            </w:r>
            <w:r>
              <w:rPr>
                <w:noProof/>
                <w:webHidden/>
              </w:rPr>
              <w:fldChar w:fldCharType="separate"/>
            </w:r>
            <w:r>
              <w:rPr>
                <w:noProof/>
                <w:webHidden/>
              </w:rPr>
              <w:t>122</w:t>
            </w:r>
            <w:r>
              <w:rPr>
                <w:noProof/>
                <w:webHidden/>
              </w:rPr>
              <w:fldChar w:fldCharType="end"/>
            </w:r>
          </w:hyperlink>
        </w:p>
        <w:p w14:paraId="7D68845C" w14:textId="448BF12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30" w:history="1">
            <w:r w:rsidRPr="00FD04E9">
              <w:rPr>
                <w:rStyle w:val="Hyperlink"/>
                <w:noProof/>
              </w:rPr>
              <w:t>Test the application</w:t>
            </w:r>
            <w:r>
              <w:rPr>
                <w:noProof/>
                <w:webHidden/>
              </w:rPr>
              <w:tab/>
            </w:r>
            <w:r>
              <w:rPr>
                <w:noProof/>
                <w:webHidden/>
              </w:rPr>
              <w:fldChar w:fldCharType="begin"/>
            </w:r>
            <w:r>
              <w:rPr>
                <w:noProof/>
                <w:webHidden/>
              </w:rPr>
              <w:instrText xml:space="preserve"> PAGEREF _Toc201777230 \h </w:instrText>
            </w:r>
            <w:r>
              <w:rPr>
                <w:noProof/>
                <w:webHidden/>
              </w:rPr>
            </w:r>
            <w:r>
              <w:rPr>
                <w:noProof/>
                <w:webHidden/>
              </w:rPr>
              <w:fldChar w:fldCharType="separate"/>
            </w:r>
            <w:r>
              <w:rPr>
                <w:noProof/>
                <w:webHidden/>
              </w:rPr>
              <w:t>124</w:t>
            </w:r>
            <w:r>
              <w:rPr>
                <w:noProof/>
                <w:webHidden/>
              </w:rPr>
              <w:fldChar w:fldCharType="end"/>
            </w:r>
          </w:hyperlink>
        </w:p>
        <w:p w14:paraId="2DAAC33F" w14:textId="21D2F4D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31" w:history="1">
            <w:r w:rsidRPr="00FD04E9">
              <w:rPr>
                <w:rStyle w:val="Hyperlink"/>
                <w:noProof/>
              </w:rPr>
              <w:t>Delete cluster</w:t>
            </w:r>
            <w:r>
              <w:rPr>
                <w:noProof/>
                <w:webHidden/>
              </w:rPr>
              <w:tab/>
            </w:r>
            <w:r>
              <w:rPr>
                <w:noProof/>
                <w:webHidden/>
              </w:rPr>
              <w:fldChar w:fldCharType="begin"/>
            </w:r>
            <w:r>
              <w:rPr>
                <w:noProof/>
                <w:webHidden/>
              </w:rPr>
              <w:instrText xml:space="preserve"> PAGEREF _Toc201777231 \h </w:instrText>
            </w:r>
            <w:r>
              <w:rPr>
                <w:noProof/>
                <w:webHidden/>
              </w:rPr>
            </w:r>
            <w:r>
              <w:rPr>
                <w:noProof/>
                <w:webHidden/>
              </w:rPr>
              <w:fldChar w:fldCharType="separate"/>
            </w:r>
            <w:r>
              <w:rPr>
                <w:noProof/>
                <w:webHidden/>
              </w:rPr>
              <w:t>125</w:t>
            </w:r>
            <w:r>
              <w:rPr>
                <w:noProof/>
                <w:webHidden/>
              </w:rPr>
              <w:fldChar w:fldCharType="end"/>
            </w:r>
          </w:hyperlink>
        </w:p>
        <w:p w14:paraId="0B110B40" w14:textId="5D32F3DA"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32" w:history="1">
            <w:r w:rsidRPr="00FD04E9">
              <w:rPr>
                <w:rStyle w:val="Hyperlink"/>
                <w:noProof/>
              </w:rPr>
              <w:t>Kubernetes core concepts for Azure Kubernetes Service (AKS)</w:t>
            </w:r>
            <w:r>
              <w:rPr>
                <w:noProof/>
                <w:webHidden/>
              </w:rPr>
              <w:tab/>
            </w:r>
            <w:r>
              <w:rPr>
                <w:noProof/>
                <w:webHidden/>
              </w:rPr>
              <w:fldChar w:fldCharType="begin"/>
            </w:r>
            <w:r>
              <w:rPr>
                <w:noProof/>
                <w:webHidden/>
              </w:rPr>
              <w:instrText xml:space="preserve"> PAGEREF _Toc201777232 \h </w:instrText>
            </w:r>
            <w:r>
              <w:rPr>
                <w:noProof/>
                <w:webHidden/>
              </w:rPr>
            </w:r>
            <w:r>
              <w:rPr>
                <w:noProof/>
                <w:webHidden/>
              </w:rPr>
              <w:fldChar w:fldCharType="separate"/>
            </w:r>
            <w:r>
              <w:rPr>
                <w:noProof/>
                <w:webHidden/>
              </w:rPr>
              <w:t>126</w:t>
            </w:r>
            <w:r>
              <w:rPr>
                <w:noProof/>
                <w:webHidden/>
              </w:rPr>
              <w:fldChar w:fldCharType="end"/>
            </w:r>
          </w:hyperlink>
        </w:p>
        <w:p w14:paraId="27E9550B" w14:textId="58942F3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33" w:history="1">
            <w:r w:rsidRPr="00FD04E9">
              <w:rPr>
                <w:rStyle w:val="Hyperlink"/>
                <w:noProof/>
              </w:rPr>
              <w:t>What is Kubernetes?</w:t>
            </w:r>
            <w:r>
              <w:rPr>
                <w:noProof/>
                <w:webHidden/>
              </w:rPr>
              <w:tab/>
            </w:r>
            <w:r>
              <w:rPr>
                <w:noProof/>
                <w:webHidden/>
              </w:rPr>
              <w:fldChar w:fldCharType="begin"/>
            </w:r>
            <w:r>
              <w:rPr>
                <w:noProof/>
                <w:webHidden/>
              </w:rPr>
              <w:instrText xml:space="preserve"> PAGEREF _Toc201777233 \h </w:instrText>
            </w:r>
            <w:r>
              <w:rPr>
                <w:noProof/>
                <w:webHidden/>
              </w:rPr>
            </w:r>
            <w:r>
              <w:rPr>
                <w:noProof/>
                <w:webHidden/>
              </w:rPr>
              <w:fldChar w:fldCharType="separate"/>
            </w:r>
            <w:r>
              <w:rPr>
                <w:noProof/>
                <w:webHidden/>
              </w:rPr>
              <w:t>126</w:t>
            </w:r>
            <w:r>
              <w:rPr>
                <w:noProof/>
                <w:webHidden/>
              </w:rPr>
              <w:fldChar w:fldCharType="end"/>
            </w:r>
          </w:hyperlink>
        </w:p>
        <w:p w14:paraId="3D7042B7" w14:textId="0443472C"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34" w:history="1">
            <w:r w:rsidRPr="00FD04E9">
              <w:rPr>
                <w:rStyle w:val="Hyperlink"/>
                <w:noProof/>
              </w:rPr>
              <w:t>Kubernetes cluster architecture</w:t>
            </w:r>
            <w:r>
              <w:rPr>
                <w:noProof/>
                <w:webHidden/>
              </w:rPr>
              <w:tab/>
            </w:r>
            <w:r>
              <w:rPr>
                <w:noProof/>
                <w:webHidden/>
              </w:rPr>
              <w:fldChar w:fldCharType="begin"/>
            </w:r>
            <w:r>
              <w:rPr>
                <w:noProof/>
                <w:webHidden/>
              </w:rPr>
              <w:instrText xml:space="preserve"> PAGEREF _Toc201777234 \h </w:instrText>
            </w:r>
            <w:r>
              <w:rPr>
                <w:noProof/>
                <w:webHidden/>
              </w:rPr>
            </w:r>
            <w:r>
              <w:rPr>
                <w:noProof/>
                <w:webHidden/>
              </w:rPr>
              <w:fldChar w:fldCharType="separate"/>
            </w:r>
            <w:r>
              <w:rPr>
                <w:noProof/>
                <w:webHidden/>
              </w:rPr>
              <w:t>126</w:t>
            </w:r>
            <w:r>
              <w:rPr>
                <w:noProof/>
                <w:webHidden/>
              </w:rPr>
              <w:fldChar w:fldCharType="end"/>
            </w:r>
          </w:hyperlink>
        </w:p>
        <w:p w14:paraId="16BC3768" w14:textId="4BE51A0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35" w:history="1">
            <w:r w:rsidRPr="00FD04E9">
              <w:rPr>
                <w:rStyle w:val="Hyperlink"/>
                <w:noProof/>
              </w:rPr>
              <w:t>Control plane</w:t>
            </w:r>
            <w:r>
              <w:rPr>
                <w:noProof/>
                <w:webHidden/>
              </w:rPr>
              <w:tab/>
            </w:r>
            <w:r>
              <w:rPr>
                <w:noProof/>
                <w:webHidden/>
              </w:rPr>
              <w:fldChar w:fldCharType="begin"/>
            </w:r>
            <w:r>
              <w:rPr>
                <w:noProof/>
                <w:webHidden/>
              </w:rPr>
              <w:instrText xml:space="preserve"> PAGEREF _Toc201777235 \h </w:instrText>
            </w:r>
            <w:r>
              <w:rPr>
                <w:noProof/>
                <w:webHidden/>
              </w:rPr>
            </w:r>
            <w:r>
              <w:rPr>
                <w:noProof/>
                <w:webHidden/>
              </w:rPr>
              <w:fldChar w:fldCharType="separate"/>
            </w:r>
            <w:r>
              <w:rPr>
                <w:noProof/>
                <w:webHidden/>
              </w:rPr>
              <w:t>127</w:t>
            </w:r>
            <w:r>
              <w:rPr>
                <w:noProof/>
                <w:webHidden/>
              </w:rPr>
              <w:fldChar w:fldCharType="end"/>
            </w:r>
          </w:hyperlink>
        </w:p>
        <w:p w14:paraId="4DA64ADA" w14:textId="0AB0D30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36" w:history="1">
            <w:r w:rsidRPr="00FD04E9">
              <w:rPr>
                <w:rStyle w:val="Hyperlink"/>
                <w:noProof/>
              </w:rPr>
              <w:t>Nodes and node pools</w:t>
            </w:r>
            <w:r>
              <w:rPr>
                <w:noProof/>
                <w:webHidden/>
              </w:rPr>
              <w:tab/>
            </w:r>
            <w:r>
              <w:rPr>
                <w:noProof/>
                <w:webHidden/>
              </w:rPr>
              <w:fldChar w:fldCharType="begin"/>
            </w:r>
            <w:r>
              <w:rPr>
                <w:noProof/>
                <w:webHidden/>
              </w:rPr>
              <w:instrText xml:space="preserve"> PAGEREF _Toc201777236 \h </w:instrText>
            </w:r>
            <w:r>
              <w:rPr>
                <w:noProof/>
                <w:webHidden/>
              </w:rPr>
            </w:r>
            <w:r>
              <w:rPr>
                <w:noProof/>
                <w:webHidden/>
              </w:rPr>
              <w:fldChar w:fldCharType="separate"/>
            </w:r>
            <w:r>
              <w:rPr>
                <w:noProof/>
                <w:webHidden/>
              </w:rPr>
              <w:t>128</w:t>
            </w:r>
            <w:r>
              <w:rPr>
                <w:noProof/>
                <w:webHidden/>
              </w:rPr>
              <w:fldChar w:fldCharType="end"/>
            </w:r>
          </w:hyperlink>
        </w:p>
        <w:p w14:paraId="7F925E44" w14:textId="37148DF9"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37" w:history="1">
            <w:r w:rsidRPr="00FD04E9">
              <w:rPr>
                <w:rStyle w:val="Hyperlink"/>
                <w:noProof/>
              </w:rPr>
              <w:t>Resource reservations</w:t>
            </w:r>
            <w:r>
              <w:rPr>
                <w:noProof/>
                <w:webHidden/>
              </w:rPr>
              <w:tab/>
            </w:r>
            <w:r>
              <w:rPr>
                <w:noProof/>
                <w:webHidden/>
              </w:rPr>
              <w:fldChar w:fldCharType="begin"/>
            </w:r>
            <w:r>
              <w:rPr>
                <w:noProof/>
                <w:webHidden/>
              </w:rPr>
              <w:instrText xml:space="preserve"> PAGEREF _Toc201777237 \h </w:instrText>
            </w:r>
            <w:r>
              <w:rPr>
                <w:noProof/>
                <w:webHidden/>
              </w:rPr>
            </w:r>
            <w:r>
              <w:rPr>
                <w:noProof/>
                <w:webHidden/>
              </w:rPr>
              <w:fldChar w:fldCharType="separate"/>
            </w:r>
            <w:r>
              <w:rPr>
                <w:noProof/>
                <w:webHidden/>
              </w:rPr>
              <w:t>129</w:t>
            </w:r>
            <w:r>
              <w:rPr>
                <w:noProof/>
                <w:webHidden/>
              </w:rPr>
              <w:fldChar w:fldCharType="end"/>
            </w:r>
          </w:hyperlink>
        </w:p>
        <w:p w14:paraId="2D374513" w14:textId="0C2B1366"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38" w:history="1">
            <w:r w:rsidRPr="00FD04E9">
              <w:rPr>
                <w:rStyle w:val="Hyperlink"/>
                <w:noProof/>
              </w:rPr>
              <w:t>Node pools</w:t>
            </w:r>
            <w:r>
              <w:rPr>
                <w:noProof/>
                <w:webHidden/>
              </w:rPr>
              <w:tab/>
            </w:r>
            <w:r>
              <w:rPr>
                <w:noProof/>
                <w:webHidden/>
              </w:rPr>
              <w:fldChar w:fldCharType="begin"/>
            </w:r>
            <w:r>
              <w:rPr>
                <w:noProof/>
                <w:webHidden/>
              </w:rPr>
              <w:instrText xml:space="preserve"> PAGEREF _Toc201777238 \h </w:instrText>
            </w:r>
            <w:r>
              <w:rPr>
                <w:noProof/>
                <w:webHidden/>
              </w:rPr>
            </w:r>
            <w:r>
              <w:rPr>
                <w:noProof/>
                <w:webHidden/>
              </w:rPr>
              <w:fldChar w:fldCharType="separate"/>
            </w:r>
            <w:r>
              <w:rPr>
                <w:noProof/>
                <w:webHidden/>
              </w:rPr>
              <w:t>130</w:t>
            </w:r>
            <w:r>
              <w:rPr>
                <w:noProof/>
                <w:webHidden/>
              </w:rPr>
              <w:fldChar w:fldCharType="end"/>
            </w:r>
          </w:hyperlink>
        </w:p>
        <w:p w14:paraId="3C61B2CF" w14:textId="22F450EF"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39" w:history="1">
            <w:r w:rsidRPr="00FD04E9">
              <w:rPr>
                <w:rStyle w:val="Hyperlink"/>
                <w:noProof/>
              </w:rPr>
              <w:t>Node selectors</w:t>
            </w:r>
            <w:r>
              <w:rPr>
                <w:noProof/>
                <w:webHidden/>
              </w:rPr>
              <w:tab/>
            </w:r>
            <w:r>
              <w:rPr>
                <w:noProof/>
                <w:webHidden/>
              </w:rPr>
              <w:fldChar w:fldCharType="begin"/>
            </w:r>
            <w:r>
              <w:rPr>
                <w:noProof/>
                <w:webHidden/>
              </w:rPr>
              <w:instrText xml:space="preserve"> PAGEREF _Toc201777239 \h </w:instrText>
            </w:r>
            <w:r>
              <w:rPr>
                <w:noProof/>
                <w:webHidden/>
              </w:rPr>
            </w:r>
            <w:r>
              <w:rPr>
                <w:noProof/>
                <w:webHidden/>
              </w:rPr>
              <w:fldChar w:fldCharType="separate"/>
            </w:r>
            <w:r>
              <w:rPr>
                <w:noProof/>
                <w:webHidden/>
              </w:rPr>
              <w:t>130</w:t>
            </w:r>
            <w:r>
              <w:rPr>
                <w:noProof/>
                <w:webHidden/>
              </w:rPr>
              <w:fldChar w:fldCharType="end"/>
            </w:r>
          </w:hyperlink>
        </w:p>
        <w:p w14:paraId="0B157EED" w14:textId="3421326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40" w:history="1">
            <w:r w:rsidRPr="00FD04E9">
              <w:rPr>
                <w:rStyle w:val="Hyperlink"/>
                <w:noProof/>
              </w:rPr>
              <w:t>Pods</w:t>
            </w:r>
            <w:r>
              <w:rPr>
                <w:noProof/>
                <w:webHidden/>
              </w:rPr>
              <w:tab/>
            </w:r>
            <w:r>
              <w:rPr>
                <w:noProof/>
                <w:webHidden/>
              </w:rPr>
              <w:fldChar w:fldCharType="begin"/>
            </w:r>
            <w:r>
              <w:rPr>
                <w:noProof/>
                <w:webHidden/>
              </w:rPr>
              <w:instrText xml:space="preserve"> PAGEREF _Toc201777240 \h </w:instrText>
            </w:r>
            <w:r>
              <w:rPr>
                <w:noProof/>
                <w:webHidden/>
              </w:rPr>
            </w:r>
            <w:r>
              <w:rPr>
                <w:noProof/>
                <w:webHidden/>
              </w:rPr>
              <w:fldChar w:fldCharType="separate"/>
            </w:r>
            <w:r>
              <w:rPr>
                <w:noProof/>
                <w:webHidden/>
              </w:rPr>
              <w:t>131</w:t>
            </w:r>
            <w:r>
              <w:rPr>
                <w:noProof/>
                <w:webHidden/>
              </w:rPr>
              <w:fldChar w:fldCharType="end"/>
            </w:r>
          </w:hyperlink>
        </w:p>
        <w:p w14:paraId="52B307C3" w14:textId="44EDF01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41" w:history="1">
            <w:r w:rsidRPr="00FD04E9">
              <w:rPr>
                <w:rStyle w:val="Hyperlink"/>
                <w:noProof/>
              </w:rPr>
              <w:t>Deployments and YAML manifests</w:t>
            </w:r>
            <w:r>
              <w:rPr>
                <w:noProof/>
                <w:webHidden/>
              </w:rPr>
              <w:tab/>
            </w:r>
            <w:r>
              <w:rPr>
                <w:noProof/>
                <w:webHidden/>
              </w:rPr>
              <w:fldChar w:fldCharType="begin"/>
            </w:r>
            <w:r>
              <w:rPr>
                <w:noProof/>
                <w:webHidden/>
              </w:rPr>
              <w:instrText xml:space="preserve"> PAGEREF _Toc201777241 \h </w:instrText>
            </w:r>
            <w:r>
              <w:rPr>
                <w:noProof/>
                <w:webHidden/>
              </w:rPr>
            </w:r>
            <w:r>
              <w:rPr>
                <w:noProof/>
                <w:webHidden/>
              </w:rPr>
              <w:fldChar w:fldCharType="separate"/>
            </w:r>
            <w:r>
              <w:rPr>
                <w:noProof/>
                <w:webHidden/>
              </w:rPr>
              <w:t>131</w:t>
            </w:r>
            <w:r>
              <w:rPr>
                <w:noProof/>
                <w:webHidden/>
              </w:rPr>
              <w:fldChar w:fldCharType="end"/>
            </w:r>
          </w:hyperlink>
        </w:p>
        <w:p w14:paraId="393DB07D" w14:textId="1A76054A"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42" w:history="1">
            <w:r w:rsidRPr="00FD04E9">
              <w:rPr>
                <w:rStyle w:val="Hyperlink"/>
                <w:noProof/>
              </w:rPr>
              <w:t>Package management with Helm</w:t>
            </w:r>
            <w:r>
              <w:rPr>
                <w:noProof/>
                <w:webHidden/>
              </w:rPr>
              <w:tab/>
            </w:r>
            <w:r>
              <w:rPr>
                <w:noProof/>
                <w:webHidden/>
              </w:rPr>
              <w:fldChar w:fldCharType="begin"/>
            </w:r>
            <w:r>
              <w:rPr>
                <w:noProof/>
                <w:webHidden/>
              </w:rPr>
              <w:instrText xml:space="preserve"> PAGEREF _Toc201777242 \h </w:instrText>
            </w:r>
            <w:r>
              <w:rPr>
                <w:noProof/>
                <w:webHidden/>
              </w:rPr>
            </w:r>
            <w:r>
              <w:rPr>
                <w:noProof/>
                <w:webHidden/>
              </w:rPr>
              <w:fldChar w:fldCharType="separate"/>
            </w:r>
            <w:r>
              <w:rPr>
                <w:noProof/>
                <w:webHidden/>
              </w:rPr>
              <w:t>134</w:t>
            </w:r>
            <w:r>
              <w:rPr>
                <w:noProof/>
                <w:webHidden/>
              </w:rPr>
              <w:fldChar w:fldCharType="end"/>
            </w:r>
          </w:hyperlink>
        </w:p>
        <w:p w14:paraId="0EA86D6D" w14:textId="1E71E5F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43" w:history="1">
            <w:r w:rsidRPr="00FD04E9">
              <w:rPr>
                <w:rStyle w:val="Hyperlink"/>
                <w:noProof/>
              </w:rPr>
              <w:t>StatefulSets and DaemonSets</w:t>
            </w:r>
            <w:r>
              <w:rPr>
                <w:noProof/>
                <w:webHidden/>
              </w:rPr>
              <w:tab/>
            </w:r>
            <w:r>
              <w:rPr>
                <w:noProof/>
                <w:webHidden/>
              </w:rPr>
              <w:fldChar w:fldCharType="begin"/>
            </w:r>
            <w:r>
              <w:rPr>
                <w:noProof/>
                <w:webHidden/>
              </w:rPr>
              <w:instrText xml:space="preserve"> PAGEREF _Toc201777243 \h </w:instrText>
            </w:r>
            <w:r>
              <w:rPr>
                <w:noProof/>
                <w:webHidden/>
              </w:rPr>
            </w:r>
            <w:r>
              <w:rPr>
                <w:noProof/>
                <w:webHidden/>
              </w:rPr>
              <w:fldChar w:fldCharType="separate"/>
            </w:r>
            <w:r>
              <w:rPr>
                <w:noProof/>
                <w:webHidden/>
              </w:rPr>
              <w:t>134</w:t>
            </w:r>
            <w:r>
              <w:rPr>
                <w:noProof/>
                <w:webHidden/>
              </w:rPr>
              <w:fldChar w:fldCharType="end"/>
            </w:r>
          </w:hyperlink>
        </w:p>
        <w:p w14:paraId="6E7AA30C" w14:textId="2D772AE3"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44" w:history="1">
            <w:r w:rsidRPr="00FD04E9">
              <w:rPr>
                <w:rStyle w:val="Hyperlink"/>
                <w:noProof/>
              </w:rPr>
              <w:t>StatefulSets</w:t>
            </w:r>
            <w:r>
              <w:rPr>
                <w:noProof/>
                <w:webHidden/>
              </w:rPr>
              <w:tab/>
            </w:r>
            <w:r>
              <w:rPr>
                <w:noProof/>
                <w:webHidden/>
              </w:rPr>
              <w:fldChar w:fldCharType="begin"/>
            </w:r>
            <w:r>
              <w:rPr>
                <w:noProof/>
                <w:webHidden/>
              </w:rPr>
              <w:instrText xml:space="preserve"> PAGEREF _Toc201777244 \h </w:instrText>
            </w:r>
            <w:r>
              <w:rPr>
                <w:noProof/>
                <w:webHidden/>
              </w:rPr>
            </w:r>
            <w:r>
              <w:rPr>
                <w:noProof/>
                <w:webHidden/>
              </w:rPr>
              <w:fldChar w:fldCharType="separate"/>
            </w:r>
            <w:r>
              <w:rPr>
                <w:noProof/>
                <w:webHidden/>
              </w:rPr>
              <w:t>134</w:t>
            </w:r>
            <w:r>
              <w:rPr>
                <w:noProof/>
                <w:webHidden/>
              </w:rPr>
              <w:fldChar w:fldCharType="end"/>
            </w:r>
          </w:hyperlink>
        </w:p>
        <w:p w14:paraId="71CDE2E4" w14:textId="70E4B62E"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45" w:history="1">
            <w:r w:rsidRPr="00FD04E9">
              <w:rPr>
                <w:rStyle w:val="Hyperlink"/>
                <w:noProof/>
              </w:rPr>
              <w:t>DaemonSets</w:t>
            </w:r>
            <w:r>
              <w:rPr>
                <w:noProof/>
                <w:webHidden/>
              </w:rPr>
              <w:tab/>
            </w:r>
            <w:r>
              <w:rPr>
                <w:noProof/>
                <w:webHidden/>
              </w:rPr>
              <w:fldChar w:fldCharType="begin"/>
            </w:r>
            <w:r>
              <w:rPr>
                <w:noProof/>
                <w:webHidden/>
              </w:rPr>
              <w:instrText xml:space="preserve"> PAGEREF _Toc201777245 \h </w:instrText>
            </w:r>
            <w:r>
              <w:rPr>
                <w:noProof/>
                <w:webHidden/>
              </w:rPr>
            </w:r>
            <w:r>
              <w:rPr>
                <w:noProof/>
                <w:webHidden/>
              </w:rPr>
              <w:fldChar w:fldCharType="separate"/>
            </w:r>
            <w:r>
              <w:rPr>
                <w:noProof/>
                <w:webHidden/>
              </w:rPr>
              <w:t>135</w:t>
            </w:r>
            <w:r>
              <w:rPr>
                <w:noProof/>
                <w:webHidden/>
              </w:rPr>
              <w:fldChar w:fldCharType="end"/>
            </w:r>
          </w:hyperlink>
        </w:p>
        <w:p w14:paraId="02863573" w14:textId="2BBCED9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46" w:history="1">
            <w:r w:rsidRPr="00FD04E9">
              <w:rPr>
                <w:rStyle w:val="Hyperlink"/>
                <w:noProof/>
              </w:rPr>
              <w:t>Namespaces</w:t>
            </w:r>
            <w:r>
              <w:rPr>
                <w:noProof/>
                <w:webHidden/>
              </w:rPr>
              <w:tab/>
            </w:r>
            <w:r>
              <w:rPr>
                <w:noProof/>
                <w:webHidden/>
              </w:rPr>
              <w:fldChar w:fldCharType="begin"/>
            </w:r>
            <w:r>
              <w:rPr>
                <w:noProof/>
                <w:webHidden/>
              </w:rPr>
              <w:instrText xml:space="preserve"> PAGEREF _Toc201777246 \h </w:instrText>
            </w:r>
            <w:r>
              <w:rPr>
                <w:noProof/>
                <w:webHidden/>
              </w:rPr>
            </w:r>
            <w:r>
              <w:rPr>
                <w:noProof/>
                <w:webHidden/>
              </w:rPr>
              <w:fldChar w:fldCharType="separate"/>
            </w:r>
            <w:r>
              <w:rPr>
                <w:noProof/>
                <w:webHidden/>
              </w:rPr>
              <w:t>135</w:t>
            </w:r>
            <w:r>
              <w:rPr>
                <w:noProof/>
                <w:webHidden/>
              </w:rPr>
              <w:fldChar w:fldCharType="end"/>
            </w:r>
          </w:hyperlink>
        </w:p>
        <w:p w14:paraId="71BD308D" w14:textId="3EBDC9B4"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47" w:history="1">
            <w:r w:rsidRPr="00FD04E9">
              <w:rPr>
                <w:rStyle w:val="Hyperlink"/>
                <w:noProof/>
              </w:rPr>
              <w:t>Kubernetes Ingress Controller</w:t>
            </w:r>
            <w:r>
              <w:rPr>
                <w:noProof/>
                <w:webHidden/>
              </w:rPr>
              <w:tab/>
            </w:r>
            <w:r>
              <w:rPr>
                <w:noProof/>
                <w:webHidden/>
              </w:rPr>
              <w:fldChar w:fldCharType="begin"/>
            </w:r>
            <w:r>
              <w:rPr>
                <w:noProof/>
                <w:webHidden/>
              </w:rPr>
              <w:instrText xml:space="preserve"> PAGEREF _Toc201777247 \h </w:instrText>
            </w:r>
            <w:r>
              <w:rPr>
                <w:noProof/>
                <w:webHidden/>
              </w:rPr>
            </w:r>
            <w:r>
              <w:rPr>
                <w:noProof/>
                <w:webHidden/>
              </w:rPr>
              <w:fldChar w:fldCharType="separate"/>
            </w:r>
            <w:r>
              <w:rPr>
                <w:noProof/>
                <w:webHidden/>
              </w:rPr>
              <w:t>137</w:t>
            </w:r>
            <w:r>
              <w:rPr>
                <w:noProof/>
                <w:webHidden/>
              </w:rPr>
              <w:fldChar w:fldCharType="end"/>
            </w:r>
          </w:hyperlink>
        </w:p>
        <w:p w14:paraId="01FC7EC6" w14:textId="36D75D2C"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48" w:history="1">
            <w:r w:rsidRPr="00FD04E9">
              <w:rPr>
                <w:rStyle w:val="Hyperlink"/>
                <w:noProof/>
              </w:rPr>
              <w:t>Security: AKS-managed Azure Active Directory integration</w:t>
            </w:r>
            <w:r>
              <w:rPr>
                <w:noProof/>
                <w:webHidden/>
              </w:rPr>
              <w:tab/>
            </w:r>
            <w:r>
              <w:rPr>
                <w:noProof/>
                <w:webHidden/>
              </w:rPr>
              <w:fldChar w:fldCharType="begin"/>
            </w:r>
            <w:r>
              <w:rPr>
                <w:noProof/>
                <w:webHidden/>
              </w:rPr>
              <w:instrText xml:space="preserve"> PAGEREF _Toc201777248 \h </w:instrText>
            </w:r>
            <w:r>
              <w:rPr>
                <w:noProof/>
                <w:webHidden/>
              </w:rPr>
            </w:r>
            <w:r>
              <w:rPr>
                <w:noProof/>
                <w:webHidden/>
              </w:rPr>
              <w:fldChar w:fldCharType="separate"/>
            </w:r>
            <w:r>
              <w:rPr>
                <w:noProof/>
                <w:webHidden/>
              </w:rPr>
              <w:t>138</w:t>
            </w:r>
            <w:r>
              <w:rPr>
                <w:noProof/>
                <w:webHidden/>
              </w:rPr>
              <w:fldChar w:fldCharType="end"/>
            </w:r>
          </w:hyperlink>
        </w:p>
        <w:p w14:paraId="4E982B8D" w14:textId="41BB90C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49" w:history="1">
            <w:r w:rsidRPr="00FD04E9">
              <w:rPr>
                <w:rStyle w:val="Hyperlink"/>
                <w:noProof/>
              </w:rPr>
              <w:t>Azure AD authentication overview</w:t>
            </w:r>
            <w:r>
              <w:rPr>
                <w:noProof/>
                <w:webHidden/>
              </w:rPr>
              <w:tab/>
            </w:r>
            <w:r>
              <w:rPr>
                <w:noProof/>
                <w:webHidden/>
              </w:rPr>
              <w:fldChar w:fldCharType="begin"/>
            </w:r>
            <w:r>
              <w:rPr>
                <w:noProof/>
                <w:webHidden/>
              </w:rPr>
              <w:instrText xml:space="preserve"> PAGEREF _Toc201777249 \h </w:instrText>
            </w:r>
            <w:r>
              <w:rPr>
                <w:noProof/>
                <w:webHidden/>
              </w:rPr>
            </w:r>
            <w:r>
              <w:rPr>
                <w:noProof/>
                <w:webHidden/>
              </w:rPr>
              <w:fldChar w:fldCharType="separate"/>
            </w:r>
            <w:r>
              <w:rPr>
                <w:noProof/>
                <w:webHidden/>
              </w:rPr>
              <w:t>138</w:t>
            </w:r>
            <w:r>
              <w:rPr>
                <w:noProof/>
                <w:webHidden/>
              </w:rPr>
              <w:fldChar w:fldCharType="end"/>
            </w:r>
          </w:hyperlink>
        </w:p>
        <w:p w14:paraId="3ECB8DDA" w14:textId="2FA0A0C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0" w:history="1">
            <w:r w:rsidRPr="00FD04E9">
              <w:rPr>
                <w:rStyle w:val="Hyperlink"/>
                <w:noProof/>
              </w:rPr>
              <w:t>Limitations</w:t>
            </w:r>
            <w:r>
              <w:rPr>
                <w:noProof/>
                <w:webHidden/>
              </w:rPr>
              <w:tab/>
            </w:r>
            <w:r>
              <w:rPr>
                <w:noProof/>
                <w:webHidden/>
              </w:rPr>
              <w:fldChar w:fldCharType="begin"/>
            </w:r>
            <w:r>
              <w:rPr>
                <w:noProof/>
                <w:webHidden/>
              </w:rPr>
              <w:instrText xml:space="preserve"> PAGEREF _Toc201777250 \h </w:instrText>
            </w:r>
            <w:r>
              <w:rPr>
                <w:noProof/>
                <w:webHidden/>
              </w:rPr>
            </w:r>
            <w:r>
              <w:rPr>
                <w:noProof/>
                <w:webHidden/>
              </w:rPr>
              <w:fldChar w:fldCharType="separate"/>
            </w:r>
            <w:r>
              <w:rPr>
                <w:noProof/>
                <w:webHidden/>
              </w:rPr>
              <w:t>138</w:t>
            </w:r>
            <w:r>
              <w:rPr>
                <w:noProof/>
                <w:webHidden/>
              </w:rPr>
              <w:fldChar w:fldCharType="end"/>
            </w:r>
          </w:hyperlink>
        </w:p>
        <w:p w14:paraId="220DB592" w14:textId="49D9DB2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1" w:history="1">
            <w:r w:rsidRPr="00FD04E9">
              <w:rPr>
                <w:rStyle w:val="Hyperlink"/>
                <w:noProof/>
              </w:rPr>
              <w:t>Prerequisites</w:t>
            </w:r>
            <w:r>
              <w:rPr>
                <w:noProof/>
                <w:webHidden/>
              </w:rPr>
              <w:tab/>
            </w:r>
            <w:r>
              <w:rPr>
                <w:noProof/>
                <w:webHidden/>
              </w:rPr>
              <w:fldChar w:fldCharType="begin"/>
            </w:r>
            <w:r>
              <w:rPr>
                <w:noProof/>
                <w:webHidden/>
              </w:rPr>
              <w:instrText xml:space="preserve"> PAGEREF _Toc201777251 \h </w:instrText>
            </w:r>
            <w:r>
              <w:rPr>
                <w:noProof/>
                <w:webHidden/>
              </w:rPr>
            </w:r>
            <w:r>
              <w:rPr>
                <w:noProof/>
                <w:webHidden/>
              </w:rPr>
              <w:fldChar w:fldCharType="separate"/>
            </w:r>
            <w:r>
              <w:rPr>
                <w:noProof/>
                <w:webHidden/>
              </w:rPr>
              <w:t>138</w:t>
            </w:r>
            <w:r>
              <w:rPr>
                <w:noProof/>
                <w:webHidden/>
              </w:rPr>
              <w:fldChar w:fldCharType="end"/>
            </w:r>
          </w:hyperlink>
        </w:p>
        <w:p w14:paraId="02FB5F8F" w14:textId="557CE13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2" w:history="1">
            <w:r w:rsidRPr="00FD04E9">
              <w:rPr>
                <w:rStyle w:val="Hyperlink"/>
                <w:noProof/>
              </w:rPr>
              <w:t>Before you begin</w:t>
            </w:r>
            <w:r>
              <w:rPr>
                <w:noProof/>
                <w:webHidden/>
              </w:rPr>
              <w:tab/>
            </w:r>
            <w:r>
              <w:rPr>
                <w:noProof/>
                <w:webHidden/>
              </w:rPr>
              <w:fldChar w:fldCharType="begin"/>
            </w:r>
            <w:r>
              <w:rPr>
                <w:noProof/>
                <w:webHidden/>
              </w:rPr>
              <w:instrText xml:space="preserve"> PAGEREF _Toc201777252 \h </w:instrText>
            </w:r>
            <w:r>
              <w:rPr>
                <w:noProof/>
                <w:webHidden/>
              </w:rPr>
            </w:r>
            <w:r>
              <w:rPr>
                <w:noProof/>
                <w:webHidden/>
              </w:rPr>
              <w:fldChar w:fldCharType="separate"/>
            </w:r>
            <w:r>
              <w:rPr>
                <w:noProof/>
                <w:webHidden/>
              </w:rPr>
              <w:t>138</w:t>
            </w:r>
            <w:r>
              <w:rPr>
                <w:noProof/>
                <w:webHidden/>
              </w:rPr>
              <w:fldChar w:fldCharType="end"/>
            </w:r>
          </w:hyperlink>
        </w:p>
        <w:p w14:paraId="008DA94D" w14:textId="54F343F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3" w:history="1">
            <w:r w:rsidRPr="00FD04E9">
              <w:rPr>
                <w:rStyle w:val="Hyperlink"/>
                <w:noProof/>
              </w:rPr>
              <w:t>Create an AKS cluster with Azure AD enabled</w:t>
            </w:r>
            <w:r>
              <w:rPr>
                <w:noProof/>
                <w:webHidden/>
              </w:rPr>
              <w:tab/>
            </w:r>
            <w:r>
              <w:rPr>
                <w:noProof/>
                <w:webHidden/>
              </w:rPr>
              <w:fldChar w:fldCharType="begin"/>
            </w:r>
            <w:r>
              <w:rPr>
                <w:noProof/>
                <w:webHidden/>
              </w:rPr>
              <w:instrText xml:space="preserve"> PAGEREF _Toc201777253 \h </w:instrText>
            </w:r>
            <w:r>
              <w:rPr>
                <w:noProof/>
                <w:webHidden/>
              </w:rPr>
            </w:r>
            <w:r>
              <w:rPr>
                <w:noProof/>
                <w:webHidden/>
              </w:rPr>
              <w:fldChar w:fldCharType="separate"/>
            </w:r>
            <w:r>
              <w:rPr>
                <w:noProof/>
                <w:webHidden/>
              </w:rPr>
              <w:t>139</w:t>
            </w:r>
            <w:r>
              <w:rPr>
                <w:noProof/>
                <w:webHidden/>
              </w:rPr>
              <w:fldChar w:fldCharType="end"/>
            </w:r>
          </w:hyperlink>
        </w:p>
        <w:p w14:paraId="55A492DD" w14:textId="1B64D06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4" w:history="1">
            <w:r w:rsidRPr="00FD04E9">
              <w:rPr>
                <w:rStyle w:val="Hyperlink"/>
                <w:noProof/>
              </w:rPr>
              <w:t>Access an Azure AD enabled cluster</w:t>
            </w:r>
            <w:r>
              <w:rPr>
                <w:noProof/>
                <w:webHidden/>
              </w:rPr>
              <w:tab/>
            </w:r>
            <w:r>
              <w:rPr>
                <w:noProof/>
                <w:webHidden/>
              </w:rPr>
              <w:fldChar w:fldCharType="begin"/>
            </w:r>
            <w:r>
              <w:rPr>
                <w:noProof/>
                <w:webHidden/>
              </w:rPr>
              <w:instrText xml:space="preserve"> PAGEREF _Toc201777254 \h </w:instrText>
            </w:r>
            <w:r>
              <w:rPr>
                <w:noProof/>
                <w:webHidden/>
              </w:rPr>
            </w:r>
            <w:r>
              <w:rPr>
                <w:noProof/>
                <w:webHidden/>
              </w:rPr>
              <w:fldChar w:fldCharType="separate"/>
            </w:r>
            <w:r>
              <w:rPr>
                <w:noProof/>
                <w:webHidden/>
              </w:rPr>
              <w:t>139</w:t>
            </w:r>
            <w:r>
              <w:rPr>
                <w:noProof/>
                <w:webHidden/>
              </w:rPr>
              <w:fldChar w:fldCharType="end"/>
            </w:r>
          </w:hyperlink>
        </w:p>
        <w:p w14:paraId="25A31959" w14:textId="65136F47"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5" w:history="1">
            <w:r w:rsidRPr="00FD04E9">
              <w:rPr>
                <w:rStyle w:val="Hyperlink"/>
                <w:noProof/>
              </w:rPr>
              <w:t>Troubleshooting access issues with Azure AD</w:t>
            </w:r>
            <w:r>
              <w:rPr>
                <w:noProof/>
                <w:webHidden/>
              </w:rPr>
              <w:tab/>
            </w:r>
            <w:r>
              <w:rPr>
                <w:noProof/>
                <w:webHidden/>
              </w:rPr>
              <w:fldChar w:fldCharType="begin"/>
            </w:r>
            <w:r>
              <w:rPr>
                <w:noProof/>
                <w:webHidden/>
              </w:rPr>
              <w:instrText xml:space="preserve"> PAGEREF _Toc201777255 \h </w:instrText>
            </w:r>
            <w:r>
              <w:rPr>
                <w:noProof/>
                <w:webHidden/>
              </w:rPr>
            </w:r>
            <w:r>
              <w:rPr>
                <w:noProof/>
                <w:webHidden/>
              </w:rPr>
              <w:fldChar w:fldCharType="separate"/>
            </w:r>
            <w:r>
              <w:rPr>
                <w:noProof/>
                <w:webHidden/>
              </w:rPr>
              <w:t>139</w:t>
            </w:r>
            <w:r>
              <w:rPr>
                <w:noProof/>
                <w:webHidden/>
              </w:rPr>
              <w:fldChar w:fldCharType="end"/>
            </w:r>
          </w:hyperlink>
        </w:p>
        <w:p w14:paraId="7D1035BC" w14:textId="780B8A8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6" w:history="1">
            <w:r w:rsidRPr="00FD04E9">
              <w:rPr>
                <w:rStyle w:val="Hyperlink"/>
                <w:noProof/>
              </w:rPr>
              <w:t>Enable AKS-managed Azure AD integration on your existing cluster</w:t>
            </w:r>
            <w:r>
              <w:rPr>
                <w:noProof/>
                <w:webHidden/>
              </w:rPr>
              <w:tab/>
            </w:r>
            <w:r>
              <w:rPr>
                <w:noProof/>
                <w:webHidden/>
              </w:rPr>
              <w:fldChar w:fldCharType="begin"/>
            </w:r>
            <w:r>
              <w:rPr>
                <w:noProof/>
                <w:webHidden/>
              </w:rPr>
              <w:instrText xml:space="preserve"> PAGEREF _Toc201777256 \h </w:instrText>
            </w:r>
            <w:r>
              <w:rPr>
                <w:noProof/>
                <w:webHidden/>
              </w:rPr>
            </w:r>
            <w:r>
              <w:rPr>
                <w:noProof/>
                <w:webHidden/>
              </w:rPr>
              <w:fldChar w:fldCharType="separate"/>
            </w:r>
            <w:r>
              <w:rPr>
                <w:noProof/>
                <w:webHidden/>
              </w:rPr>
              <w:t>140</w:t>
            </w:r>
            <w:r>
              <w:rPr>
                <w:noProof/>
                <w:webHidden/>
              </w:rPr>
              <w:fldChar w:fldCharType="end"/>
            </w:r>
          </w:hyperlink>
        </w:p>
        <w:p w14:paraId="71EA554B" w14:textId="0FFE8DE2"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57" w:history="1">
            <w:r w:rsidRPr="00FD04E9">
              <w:rPr>
                <w:rStyle w:val="Hyperlink"/>
                <w:noProof/>
              </w:rPr>
              <w:t>Security: Use Azure role-based access control for Kubernetes Authorization</w:t>
            </w:r>
            <w:r>
              <w:rPr>
                <w:noProof/>
                <w:webHidden/>
              </w:rPr>
              <w:tab/>
            </w:r>
            <w:r>
              <w:rPr>
                <w:noProof/>
                <w:webHidden/>
              </w:rPr>
              <w:fldChar w:fldCharType="begin"/>
            </w:r>
            <w:r>
              <w:rPr>
                <w:noProof/>
                <w:webHidden/>
              </w:rPr>
              <w:instrText xml:space="preserve"> PAGEREF _Toc201777257 \h </w:instrText>
            </w:r>
            <w:r>
              <w:rPr>
                <w:noProof/>
                <w:webHidden/>
              </w:rPr>
            </w:r>
            <w:r>
              <w:rPr>
                <w:noProof/>
                <w:webHidden/>
              </w:rPr>
              <w:fldChar w:fldCharType="separate"/>
            </w:r>
            <w:r>
              <w:rPr>
                <w:noProof/>
                <w:webHidden/>
              </w:rPr>
              <w:t>141</w:t>
            </w:r>
            <w:r>
              <w:rPr>
                <w:noProof/>
                <w:webHidden/>
              </w:rPr>
              <w:fldChar w:fldCharType="end"/>
            </w:r>
          </w:hyperlink>
        </w:p>
        <w:p w14:paraId="45D722F2" w14:textId="1785FF0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8" w:history="1">
            <w:r w:rsidRPr="00FD04E9">
              <w:rPr>
                <w:rStyle w:val="Hyperlink"/>
                <w:noProof/>
              </w:rPr>
              <w:t>Before you begin</w:t>
            </w:r>
            <w:r>
              <w:rPr>
                <w:noProof/>
                <w:webHidden/>
              </w:rPr>
              <w:tab/>
            </w:r>
            <w:r>
              <w:rPr>
                <w:noProof/>
                <w:webHidden/>
              </w:rPr>
              <w:fldChar w:fldCharType="begin"/>
            </w:r>
            <w:r>
              <w:rPr>
                <w:noProof/>
                <w:webHidden/>
              </w:rPr>
              <w:instrText xml:space="preserve"> PAGEREF _Toc201777258 \h </w:instrText>
            </w:r>
            <w:r>
              <w:rPr>
                <w:noProof/>
                <w:webHidden/>
              </w:rPr>
            </w:r>
            <w:r>
              <w:rPr>
                <w:noProof/>
                <w:webHidden/>
              </w:rPr>
              <w:fldChar w:fldCharType="separate"/>
            </w:r>
            <w:r>
              <w:rPr>
                <w:noProof/>
                <w:webHidden/>
              </w:rPr>
              <w:t>141</w:t>
            </w:r>
            <w:r>
              <w:rPr>
                <w:noProof/>
                <w:webHidden/>
              </w:rPr>
              <w:fldChar w:fldCharType="end"/>
            </w:r>
          </w:hyperlink>
        </w:p>
        <w:p w14:paraId="69646BC3" w14:textId="33A5266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59" w:history="1">
            <w:r w:rsidRPr="00FD04E9">
              <w:rPr>
                <w:rStyle w:val="Hyperlink"/>
                <w:noProof/>
              </w:rPr>
              <w:t>Create a new AKS cluster with managed Azure AD integration and Azure RBAC for Kubernetes Authorization</w:t>
            </w:r>
            <w:r>
              <w:rPr>
                <w:noProof/>
                <w:webHidden/>
              </w:rPr>
              <w:tab/>
            </w:r>
            <w:r>
              <w:rPr>
                <w:noProof/>
                <w:webHidden/>
              </w:rPr>
              <w:fldChar w:fldCharType="begin"/>
            </w:r>
            <w:r>
              <w:rPr>
                <w:noProof/>
                <w:webHidden/>
              </w:rPr>
              <w:instrText xml:space="preserve"> PAGEREF _Toc201777259 \h </w:instrText>
            </w:r>
            <w:r>
              <w:rPr>
                <w:noProof/>
                <w:webHidden/>
              </w:rPr>
            </w:r>
            <w:r>
              <w:rPr>
                <w:noProof/>
                <w:webHidden/>
              </w:rPr>
              <w:fldChar w:fldCharType="separate"/>
            </w:r>
            <w:r>
              <w:rPr>
                <w:noProof/>
                <w:webHidden/>
              </w:rPr>
              <w:t>141</w:t>
            </w:r>
            <w:r>
              <w:rPr>
                <w:noProof/>
                <w:webHidden/>
              </w:rPr>
              <w:fldChar w:fldCharType="end"/>
            </w:r>
          </w:hyperlink>
        </w:p>
        <w:p w14:paraId="4C870D7A" w14:textId="1EA6B523"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60" w:history="1">
            <w:r w:rsidRPr="00FD04E9">
              <w:rPr>
                <w:rStyle w:val="Hyperlink"/>
                <w:noProof/>
              </w:rPr>
              <w:t>Enable Azure RBAC on an existing AKS cluster</w:t>
            </w:r>
            <w:r>
              <w:rPr>
                <w:noProof/>
                <w:webHidden/>
              </w:rPr>
              <w:tab/>
            </w:r>
            <w:r>
              <w:rPr>
                <w:noProof/>
                <w:webHidden/>
              </w:rPr>
              <w:fldChar w:fldCharType="begin"/>
            </w:r>
            <w:r>
              <w:rPr>
                <w:noProof/>
                <w:webHidden/>
              </w:rPr>
              <w:instrText xml:space="preserve"> PAGEREF _Toc201777260 \h </w:instrText>
            </w:r>
            <w:r>
              <w:rPr>
                <w:noProof/>
                <w:webHidden/>
              </w:rPr>
            </w:r>
            <w:r>
              <w:rPr>
                <w:noProof/>
                <w:webHidden/>
              </w:rPr>
              <w:fldChar w:fldCharType="separate"/>
            </w:r>
            <w:r>
              <w:rPr>
                <w:noProof/>
                <w:webHidden/>
              </w:rPr>
              <w:t>142</w:t>
            </w:r>
            <w:r>
              <w:rPr>
                <w:noProof/>
                <w:webHidden/>
              </w:rPr>
              <w:fldChar w:fldCharType="end"/>
            </w:r>
          </w:hyperlink>
        </w:p>
        <w:p w14:paraId="741CE1E6" w14:textId="4B072517"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61" w:history="1">
            <w:r w:rsidRPr="00FD04E9">
              <w:rPr>
                <w:rStyle w:val="Hyperlink"/>
                <w:noProof/>
              </w:rPr>
              <w:t>Disable Azure RBAC for Kubernetes Authorization from an AKS cluster</w:t>
            </w:r>
            <w:r>
              <w:rPr>
                <w:noProof/>
                <w:webHidden/>
              </w:rPr>
              <w:tab/>
            </w:r>
            <w:r>
              <w:rPr>
                <w:noProof/>
                <w:webHidden/>
              </w:rPr>
              <w:fldChar w:fldCharType="begin"/>
            </w:r>
            <w:r>
              <w:rPr>
                <w:noProof/>
                <w:webHidden/>
              </w:rPr>
              <w:instrText xml:space="preserve"> PAGEREF _Toc201777261 \h </w:instrText>
            </w:r>
            <w:r>
              <w:rPr>
                <w:noProof/>
                <w:webHidden/>
              </w:rPr>
            </w:r>
            <w:r>
              <w:rPr>
                <w:noProof/>
                <w:webHidden/>
              </w:rPr>
              <w:fldChar w:fldCharType="separate"/>
            </w:r>
            <w:r>
              <w:rPr>
                <w:noProof/>
                <w:webHidden/>
              </w:rPr>
              <w:t>142</w:t>
            </w:r>
            <w:r>
              <w:rPr>
                <w:noProof/>
                <w:webHidden/>
              </w:rPr>
              <w:fldChar w:fldCharType="end"/>
            </w:r>
          </w:hyperlink>
        </w:p>
        <w:p w14:paraId="131339EE" w14:textId="284E5525"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62" w:history="1">
            <w:r w:rsidRPr="00FD04E9">
              <w:rPr>
                <w:rStyle w:val="Hyperlink"/>
                <w:noProof/>
              </w:rPr>
              <w:t>Create role assignments for users to access the cluster</w:t>
            </w:r>
            <w:r>
              <w:rPr>
                <w:noProof/>
                <w:webHidden/>
              </w:rPr>
              <w:tab/>
            </w:r>
            <w:r>
              <w:rPr>
                <w:noProof/>
                <w:webHidden/>
              </w:rPr>
              <w:fldChar w:fldCharType="begin"/>
            </w:r>
            <w:r>
              <w:rPr>
                <w:noProof/>
                <w:webHidden/>
              </w:rPr>
              <w:instrText xml:space="preserve"> PAGEREF _Toc201777262 \h </w:instrText>
            </w:r>
            <w:r>
              <w:rPr>
                <w:noProof/>
                <w:webHidden/>
              </w:rPr>
            </w:r>
            <w:r>
              <w:rPr>
                <w:noProof/>
                <w:webHidden/>
              </w:rPr>
              <w:fldChar w:fldCharType="separate"/>
            </w:r>
            <w:r>
              <w:rPr>
                <w:noProof/>
                <w:webHidden/>
              </w:rPr>
              <w:t>142</w:t>
            </w:r>
            <w:r>
              <w:rPr>
                <w:noProof/>
                <w:webHidden/>
              </w:rPr>
              <w:fldChar w:fldCharType="end"/>
            </w:r>
          </w:hyperlink>
        </w:p>
        <w:p w14:paraId="63A21F39" w14:textId="0D403549"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63" w:history="1">
            <w:r w:rsidRPr="00FD04E9">
              <w:rPr>
                <w:rStyle w:val="Hyperlink"/>
                <w:noProof/>
              </w:rPr>
              <w:t>Create custom roles definitions</w:t>
            </w:r>
            <w:r>
              <w:rPr>
                <w:noProof/>
                <w:webHidden/>
              </w:rPr>
              <w:tab/>
            </w:r>
            <w:r>
              <w:rPr>
                <w:noProof/>
                <w:webHidden/>
              </w:rPr>
              <w:fldChar w:fldCharType="begin"/>
            </w:r>
            <w:r>
              <w:rPr>
                <w:noProof/>
                <w:webHidden/>
              </w:rPr>
              <w:instrText xml:space="preserve"> PAGEREF _Toc201777263 \h </w:instrText>
            </w:r>
            <w:r>
              <w:rPr>
                <w:noProof/>
                <w:webHidden/>
              </w:rPr>
            </w:r>
            <w:r>
              <w:rPr>
                <w:noProof/>
                <w:webHidden/>
              </w:rPr>
              <w:fldChar w:fldCharType="separate"/>
            </w:r>
            <w:r>
              <w:rPr>
                <w:noProof/>
                <w:webHidden/>
              </w:rPr>
              <w:t>143</w:t>
            </w:r>
            <w:r>
              <w:rPr>
                <w:noProof/>
                <w:webHidden/>
              </w:rPr>
              <w:fldChar w:fldCharType="end"/>
            </w:r>
          </w:hyperlink>
        </w:p>
        <w:p w14:paraId="5D94BDA6" w14:textId="4EFE96E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64" w:history="1">
            <w:r w:rsidRPr="00FD04E9">
              <w:rPr>
                <w:rStyle w:val="Hyperlink"/>
                <w:noProof/>
              </w:rPr>
              <w:t>Use Azure RBAC for Kubernetes Authorization with kubectl</w:t>
            </w:r>
            <w:r>
              <w:rPr>
                <w:noProof/>
                <w:webHidden/>
              </w:rPr>
              <w:tab/>
            </w:r>
            <w:r>
              <w:rPr>
                <w:noProof/>
                <w:webHidden/>
              </w:rPr>
              <w:fldChar w:fldCharType="begin"/>
            </w:r>
            <w:r>
              <w:rPr>
                <w:noProof/>
                <w:webHidden/>
              </w:rPr>
              <w:instrText xml:space="preserve"> PAGEREF _Toc201777264 \h </w:instrText>
            </w:r>
            <w:r>
              <w:rPr>
                <w:noProof/>
                <w:webHidden/>
              </w:rPr>
            </w:r>
            <w:r>
              <w:rPr>
                <w:noProof/>
                <w:webHidden/>
              </w:rPr>
              <w:fldChar w:fldCharType="separate"/>
            </w:r>
            <w:r>
              <w:rPr>
                <w:noProof/>
                <w:webHidden/>
              </w:rPr>
              <w:t>143</w:t>
            </w:r>
            <w:r>
              <w:rPr>
                <w:noProof/>
                <w:webHidden/>
              </w:rPr>
              <w:fldChar w:fldCharType="end"/>
            </w:r>
          </w:hyperlink>
        </w:p>
        <w:p w14:paraId="2E3C7162" w14:textId="46331519"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65" w:history="1">
            <w:r w:rsidRPr="00FD04E9">
              <w:rPr>
                <w:rStyle w:val="Hyperlink"/>
                <w:noProof/>
              </w:rPr>
              <w:t>Use Azure RBAC for Kubernetes Authorization with kubelogin</w:t>
            </w:r>
            <w:r>
              <w:rPr>
                <w:noProof/>
                <w:webHidden/>
              </w:rPr>
              <w:tab/>
            </w:r>
            <w:r>
              <w:rPr>
                <w:noProof/>
                <w:webHidden/>
              </w:rPr>
              <w:fldChar w:fldCharType="begin"/>
            </w:r>
            <w:r>
              <w:rPr>
                <w:noProof/>
                <w:webHidden/>
              </w:rPr>
              <w:instrText xml:space="preserve"> PAGEREF _Toc201777265 \h </w:instrText>
            </w:r>
            <w:r>
              <w:rPr>
                <w:noProof/>
                <w:webHidden/>
              </w:rPr>
            </w:r>
            <w:r>
              <w:rPr>
                <w:noProof/>
                <w:webHidden/>
              </w:rPr>
              <w:fldChar w:fldCharType="separate"/>
            </w:r>
            <w:r>
              <w:rPr>
                <w:noProof/>
                <w:webHidden/>
              </w:rPr>
              <w:t>144</w:t>
            </w:r>
            <w:r>
              <w:rPr>
                <w:noProof/>
                <w:webHidden/>
              </w:rPr>
              <w:fldChar w:fldCharType="end"/>
            </w:r>
          </w:hyperlink>
        </w:p>
        <w:p w14:paraId="5FD67B8A" w14:textId="651C332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66" w:history="1">
            <w:r w:rsidRPr="00FD04E9">
              <w:rPr>
                <w:rStyle w:val="Hyperlink"/>
                <w:noProof/>
              </w:rPr>
              <w:t>Clean up resources</w:t>
            </w:r>
            <w:r>
              <w:rPr>
                <w:noProof/>
                <w:webHidden/>
              </w:rPr>
              <w:tab/>
            </w:r>
            <w:r>
              <w:rPr>
                <w:noProof/>
                <w:webHidden/>
              </w:rPr>
              <w:fldChar w:fldCharType="begin"/>
            </w:r>
            <w:r>
              <w:rPr>
                <w:noProof/>
                <w:webHidden/>
              </w:rPr>
              <w:instrText xml:space="preserve"> PAGEREF _Toc201777266 \h </w:instrText>
            </w:r>
            <w:r>
              <w:rPr>
                <w:noProof/>
                <w:webHidden/>
              </w:rPr>
            </w:r>
            <w:r>
              <w:rPr>
                <w:noProof/>
                <w:webHidden/>
              </w:rPr>
              <w:fldChar w:fldCharType="separate"/>
            </w:r>
            <w:r>
              <w:rPr>
                <w:noProof/>
                <w:webHidden/>
              </w:rPr>
              <w:t>144</w:t>
            </w:r>
            <w:r>
              <w:rPr>
                <w:noProof/>
                <w:webHidden/>
              </w:rPr>
              <w:fldChar w:fldCharType="end"/>
            </w:r>
          </w:hyperlink>
        </w:p>
        <w:p w14:paraId="424E4D27" w14:textId="74A80617"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67" w:history="1">
            <w:r w:rsidRPr="00FD04E9">
              <w:rPr>
                <w:rStyle w:val="Hyperlink"/>
                <w:noProof/>
              </w:rPr>
              <w:t>Delete role assignment</w:t>
            </w:r>
            <w:r>
              <w:rPr>
                <w:noProof/>
                <w:webHidden/>
              </w:rPr>
              <w:tab/>
            </w:r>
            <w:r>
              <w:rPr>
                <w:noProof/>
                <w:webHidden/>
              </w:rPr>
              <w:fldChar w:fldCharType="begin"/>
            </w:r>
            <w:r>
              <w:rPr>
                <w:noProof/>
                <w:webHidden/>
              </w:rPr>
              <w:instrText xml:space="preserve"> PAGEREF _Toc201777267 \h </w:instrText>
            </w:r>
            <w:r>
              <w:rPr>
                <w:noProof/>
                <w:webHidden/>
              </w:rPr>
            </w:r>
            <w:r>
              <w:rPr>
                <w:noProof/>
                <w:webHidden/>
              </w:rPr>
              <w:fldChar w:fldCharType="separate"/>
            </w:r>
            <w:r>
              <w:rPr>
                <w:noProof/>
                <w:webHidden/>
              </w:rPr>
              <w:t>144</w:t>
            </w:r>
            <w:r>
              <w:rPr>
                <w:noProof/>
                <w:webHidden/>
              </w:rPr>
              <w:fldChar w:fldCharType="end"/>
            </w:r>
          </w:hyperlink>
        </w:p>
        <w:p w14:paraId="50F299D9" w14:textId="7FF2193A"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68" w:history="1">
            <w:r w:rsidRPr="00FD04E9">
              <w:rPr>
                <w:rStyle w:val="Hyperlink"/>
                <w:noProof/>
              </w:rPr>
              <w:t>Delete role definition</w:t>
            </w:r>
            <w:r>
              <w:rPr>
                <w:noProof/>
                <w:webHidden/>
              </w:rPr>
              <w:tab/>
            </w:r>
            <w:r>
              <w:rPr>
                <w:noProof/>
                <w:webHidden/>
              </w:rPr>
              <w:fldChar w:fldCharType="begin"/>
            </w:r>
            <w:r>
              <w:rPr>
                <w:noProof/>
                <w:webHidden/>
              </w:rPr>
              <w:instrText xml:space="preserve"> PAGEREF _Toc201777268 \h </w:instrText>
            </w:r>
            <w:r>
              <w:rPr>
                <w:noProof/>
                <w:webHidden/>
              </w:rPr>
            </w:r>
            <w:r>
              <w:rPr>
                <w:noProof/>
                <w:webHidden/>
              </w:rPr>
              <w:fldChar w:fldCharType="separate"/>
            </w:r>
            <w:r>
              <w:rPr>
                <w:noProof/>
                <w:webHidden/>
              </w:rPr>
              <w:t>144</w:t>
            </w:r>
            <w:r>
              <w:rPr>
                <w:noProof/>
                <w:webHidden/>
              </w:rPr>
              <w:fldChar w:fldCharType="end"/>
            </w:r>
          </w:hyperlink>
        </w:p>
        <w:p w14:paraId="0604FB05" w14:textId="01A40A5F"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69" w:history="1">
            <w:r w:rsidRPr="00FD04E9">
              <w:rPr>
                <w:rStyle w:val="Hyperlink"/>
                <w:noProof/>
              </w:rPr>
              <w:t>Delete resource group and AKS cluster</w:t>
            </w:r>
            <w:r>
              <w:rPr>
                <w:noProof/>
                <w:webHidden/>
              </w:rPr>
              <w:tab/>
            </w:r>
            <w:r>
              <w:rPr>
                <w:noProof/>
                <w:webHidden/>
              </w:rPr>
              <w:fldChar w:fldCharType="begin"/>
            </w:r>
            <w:r>
              <w:rPr>
                <w:noProof/>
                <w:webHidden/>
              </w:rPr>
              <w:instrText xml:space="preserve"> PAGEREF _Toc201777269 \h </w:instrText>
            </w:r>
            <w:r>
              <w:rPr>
                <w:noProof/>
                <w:webHidden/>
              </w:rPr>
            </w:r>
            <w:r>
              <w:rPr>
                <w:noProof/>
                <w:webHidden/>
              </w:rPr>
              <w:fldChar w:fldCharType="separate"/>
            </w:r>
            <w:r>
              <w:rPr>
                <w:noProof/>
                <w:webHidden/>
              </w:rPr>
              <w:t>144</w:t>
            </w:r>
            <w:r>
              <w:rPr>
                <w:noProof/>
                <w:webHidden/>
              </w:rPr>
              <w:fldChar w:fldCharType="end"/>
            </w:r>
          </w:hyperlink>
        </w:p>
        <w:p w14:paraId="081E927C" w14:textId="4F5E402D"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70" w:history="1">
            <w:r w:rsidRPr="00FD04E9">
              <w:rPr>
                <w:rStyle w:val="Hyperlink"/>
                <w:noProof/>
              </w:rPr>
              <w:t>Security: Use Kubernetes role-based access control with Azure Active Directory in Azure Kubernetes Service</w:t>
            </w:r>
            <w:r>
              <w:rPr>
                <w:noProof/>
                <w:webHidden/>
              </w:rPr>
              <w:tab/>
            </w:r>
            <w:r>
              <w:rPr>
                <w:noProof/>
                <w:webHidden/>
              </w:rPr>
              <w:fldChar w:fldCharType="begin"/>
            </w:r>
            <w:r>
              <w:rPr>
                <w:noProof/>
                <w:webHidden/>
              </w:rPr>
              <w:instrText xml:space="preserve"> PAGEREF _Toc201777270 \h </w:instrText>
            </w:r>
            <w:r>
              <w:rPr>
                <w:noProof/>
                <w:webHidden/>
              </w:rPr>
            </w:r>
            <w:r>
              <w:rPr>
                <w:noProof/>
                <w:webHidden/>
              </w:rPr>
              <w:fldChar w:fldCharType="separate"/>
            </w:r>
            <w:r>
              <w:rPr>
                <w:noProof/>
                <w:webHidden/>
              </w:rPr>
              <w:t>145</w:t>
            </w:r>
            <w:r>
              <w:rPr>
                <w:noProof/>
                <w:webHidden/>
              </w:rPr>
              <w:fldChar w:fldCharType="end"/>
            </w:r>
          </w:hyperlink>
        </w:p>
        <w:p w14:paraId="17E66435" w14:textId="01C456D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71" w:history="1">
            <w:r w:rsidRPr="00FD04E9">
              <w:rPr>
                <w:rStyle w:val="Hyperlink"/>
                <w:noProof/>
              </w:rPr>
              <w:t>Before you begin</w:t>
            </w:r>
            <w:r>
              <w:rPr>
                <w:noProof/>
                <w:webHidden/>
              </w:rPr>
              <w:tab/>
            </w:r>
            <w:r>
              <w:rPr>
                <w:noProof/>
                <w:webHidden/>
              </w:rPr>
              <w:fldChar w:fldCharType="begin"/>
            </w:r>
            <w:r>
              <w:rPr>
                <w:noProof/>
                <w:webHidden/>
              </w:rPr>
              <w:instrText xml:space="preserve"> PAGEREF _Toc201777271 \h </w:instrText>
            </w:r>
            <w:r>
              <w:rPr>
                <w:noProof/>
                <w:webHidden/>
              </w:rPr>
            </w:r>
            <w:r>
              <w:rPr>
                <w:noProof/>
                <w:webHidden/>
              </w:rPr>
              <w:fldChar w:fldCharType="separate"/>
            </w:r>
            <w:r>
              <w:rPr>
                <w:noProof/>
                <w:webHidden/>
              </w:rPr>
              <w:t>145</w:t>
            </w:r>
            <w:r>
              <w:rPr>
                <w:noProof/>
                <w:webHidden/>
              </w:rPr>
              <w:fldChar w:fldCharType="end"/>
            </w:r>
          </w:hyperlink>
        </w:p>
        <w:p w14:paraId="7C9F11D4" w14:textId="20BAC75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72" w:history="1">
            <w:r w:rsidRPr="00FD04E9">
              <w:rPr>
                <w:rStyle w:val="Hyperlink"/>
                <w:noProof/>
              </w:rPr>
              <w:t>Create demo groups in Azure AD</w:t>
            </w:r>
            <w:r>
              <w:rPr>
                <w:noProof/>
                <w:webHidden/>
              </w:rPr>
              <w:tab/>
            </w:r>
            <w:r>
              <w:rPr>
                <w:noProof/>
                <w:webHidden/>
              </w:rPr>
              <w:fldChar w:fldCharType="begin"/>
            </w:r>
            <w:r>
              <w:rPr>
                <w:noProof/>
                <w:webHidden/>
              </w:rPr>
              <w:instrText xml:space="preserve"> PAGEREF _Toc201777272 \h </w:instrText>
            </w:r>
            <w:r>
              <w:rPr>
                <w:noProof/>
                <w:webHidden/>
              </w:rPr>
            </w:r>
            <w:r>
              <w:rPr>
                <w:noProof/>
                <w:webHidden/>
              </w:rPr>
              <w:fldChar w:fldCharType="separate"/>
            </w:r>
            <w:r>
              <w:rPr>
                <w:noProof/>
                <w:webHidden/>
              </w:rPr>
              <w:t>146</w:t>
            </w:r>
            <w:r>
              <w:rPr>
                <w:noProof/>
                <w:webHidden/>
              </w:rPr>
              <w:fldChar w:fldCharType="end"/>
            </w:r>
          </w:hyperlink>
        </w:p>
        <w:p w14:paraId="7D7BE447" w14:textId="49BD4CEA"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73" w:history="1">
            <w:r w:rsidRPr="00FD04E9">
              <w:rPr>
                <w:rStyle w:val="Hyperlink"/>
                <w:noProof/>
              </w:rPr>
              <w:t>Create demo users in Azure AD</w:t>
            </w:r>
            <w:r>
              <w:rPr>
                <w:noProof/>
                <w:webHidden/>
              </w:rPr>
              <w:tab/>
            </w:r>
            <w:r>
              <w:rPr>
                <w:noProof/>
                <w:webHidden/>
              </w:rPr>
              <w:fldChar w:fldCharType="begin"/>
            </w:r>
            <w:r>
              <w:rPr>
                <w:noProof/>
                <w:webHidden/>
              </w:rPr>
              <w:instrText xml:space="preserve"> PAGEREF _Toc201777273 \h </w:instrText>
            </w:r>
            <w:r>
              <w:rPr>
                <w:noProof/>
                <w:webHidden/>
              </w:rPr>
            </w:r>
            <w:r>
              <w:rPr>
                <w:noProof/>
                <w:webHidden/>
              </w:rPr>
              <w:fldChar w:fldCharType="separate"/>
            </w:r>
            <w:r>
              <w:rPr>
                <w:noProof/>
                <w:webHidden/>
              </w:rPr>
              <w:t>147</w:t>
            </w:r>
            <w:r>
              <w:rPr>
                <w:noProof/>
                <w:webHidden/>
              </w:rPr>
              <w:fldChar w:fldCharType="end"/>
            </w:r>
          </w:hyperlink>
        </w:p>
        <w:p w14:paraId="14F17826" w14:textId="70D7BDFA"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74" w:history="1">
            <w:r w:rsidRPr="00FD04E9">
              <w:rPr>
                <w:rStyle w:val="Hyperlink"/>
                <w:noProof/>
              </w:rPr>
              <w:t>Set the user principal name and password for application developers</w:t>
            </w:r>
            <w:r>
              <w:rPr>
                <w:noProof/>
                <w:webHidden/>
              </w:rPr>
              <w:tab/>
            </w:r>
            <w:r>
              <w:rPr>
                <w:noProof/>
                <w:webHidden/>
              </w:rPr>
              <w:fldChar w:fldCharType="begin"/>
            </w:r>
            <w:r>
              <w:rPr>
                <w:noProof/>
                <w:webHidden/>
              </w:rPr>
              <w:instrText xml:space="preserve"> PAGEREF _Toc201777274 \h </w:instrText>
            </w:r>
            <w:r>
              <w:rPr>
                <w:noProof/>
                <w:webHidden/>
              </w:rPr>
            </w:r>
            <w:r>
              <w:rPr>
                <w:noProof/>
                <w:webHidden/>
              </w:rPr>
              <w:fldChar w:fldCharType="separate"/>
            </w:r>
            <w:r>
              <w:rPr>
                <w:noProof/>
                <w:webHidden/>
              </w:rPr>
              <w:t>147</w:t>
            </w:r>
            <w:r>
              <w:rPr>
                <w:noProof/>
                <w:webHidden/>
              </w:rPr>
              <w:fldChar w:fldCharType="end"/>
            </w:r>
          </w:hyperlink>
        </w:p>
        <w:p w14:paraId="0E9B0321" w14:textId="5DD98DD6"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75" w:history="1">
            <w:r w:rsidRPr="00FD04E9">
              <w:rPr>
                <w:rStyle w:val="Hyperlink"/>
                <w:noProof/>
              </w:rPr>
              <w:t>Create the user accounts</w:t>
            </w:r>
            <w:r>
              <w:rPr>
                <w:noProof/>
                <w:webHidden/>
              </w:rPr>
              <w:tab/>
            </w:r>
            <w:r>
              <w:rPr>
                <w:noProof/>
                <w:webHidden/>
              </w:rPr>
              <w:fldChar w:fldCharType="begin"/>
            </w:r>
            <w:r>
              <w:rPr>
                <w:noProof/>
                <w:webHidden/>
              </w:rPr>
              <w:instrText xml:space="preserve"> PAGEREF _Toc201777275 \h </w:instrText>
            </w:r>
            <w:r>
              <w:rPr>
                <w:noProof/>
                <w:webHidden/>
              </w:rPr>
            </w:r>
            <w:r>
              <w:rPr>
                <w:noProof/>
                <w:webHidden/>
              </w:rPr>
              <w:fldChar w:fldCharType="separate"/>
            </w:r>
            <w:r>
              <w:rPr>
                <w:noProof/>
                <w:webHidden/>
              </w:rPr>
              <w:t>147</w:t>
            </w:r>
            <w:r>
              <w:rPr>
                <w:noProof/>
                <w:webHidden/>
              </w:rPr>
              <w:fldChar w:fldCharType="end"/>
            </w:r>
          </w:hyperlink>
        </w:p>
        <w:p w14:paraId="6BD3BABD" w14:textId="29CB656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76" w:history="1">
            <w:r w:rsidRPr="00FD04E9">
              <w:rPr>
                <w:rStyle w:val="Hyperlink"/>
                <w:noProof/>
              </w:rPr>
              <w:t>Create AKS cluster resources for app devs</w:t>
            </w:r>
            <w:r>
              <w:rPr>
                <w:noProof/>
                <w:webHidden/>
              </w:rPr>
              <w:tab/>
            </w:r>
            <w:r>
              <w:rPr>
                <w:noProof/>
                <w:webHidden/>
              </w:rPr>
              <w:fldChar w:fldCharType="begin"/>
            </w:r>
            <w:r>
              <w:rPr>
                <w:noProof/>
                <w:webHidden/>
              </w:rPr>
              <w:instrText xml:space="preserve"> PAGEREF _Toc201777276 \h </w:instrText>
            </w:r>
            <w:r>
              <w:rPr>
                <w:noProof/>
                <w:webHidden/>
              </w:rPr>
            </w:r>
            <w:r>
              <w:rPr>
                <w:noProof/>
                <w:webHidden/>
              </w:rPr>
              <w:fldChar w:fldCharType="separate"/>
            </w:r>
            <w:r>
              <w:rPr>
                <w:noProof/>
                <w:webHidden/>
              </w:rPr>
              <w:t>148</w:t>
            </w:r>
            <w:r>
              <w:rPr>
                <w:noProof/>
                <w:webHidden/>
              </w:rPr>
              <w:fldChar w:fldCharType="end"/>
            </w:r>
          </w:hyperlink>
        </w:p>
        <w:p w14:paraId="34AFD5E1" w14:textId="1BFE1C8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77" w:history="1">
            <w:r w:rsidRPr="00FD04E9">
              <w:rPr>
                <w:rStyle w:val="Hyperlink"/>
                <w:noProof/>
              </w:rPr>
              <w:t>Create the AKS cluster resources for SREs</w:t>
            </w:r>
            <w:r>
              <w:rPr>
                <w:noProof/>
                <w:webHidden/>
              </w:rPr>
              <w:tab/>
            </w:r>
            <w:r>
              <w:rPr>
                <w:noProof/>
                <w:webHidden/>
              </w:rPr>
              <w:fldChar w:fldCharType="begin"/>
            </w:r>
            <w:r>
              <w:rPr>
                <w:noProof/>
                <w:webHidden/>
              </w:rPr>
              <w:instrText xml:space="preserve"> PAGEREF _Toc201777277 \h </w:instrText>
            </w:r>
            <w:r>
              <w:rPr>
                <w:noProof/>
                <w:webHidden/>
              </w:rPr>
            </w:r>
            <w:r>
              <w:rPr>
                <w:noProof/>
                <w:webHidden/>
              </w:rPr>
              <w:fldChar w:fldCharType="separate"/>
            </w:r>
            <w:r>
              <w:rPr>
                <w:noProof/>
                <w:webHidden/>
              </w:rPr>
              <w:t>150</w:t>
            </w:r>
            <w:r>
              <w:rPr>
                <w:noProof/>
                <w:webHidden/>
              </w:rPr>
              <w:fldChar w:fldCharType="end"/>
            </w:r>
          </w:hyperlink>
        </w:p>
        <w:p w14:paraId="58ACDDE5" w14:textId="32222800"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78" w:history="1">
            <w:r w:rsidRPr="00FD04E9">
              <w:rPr>
                <w:rStyle w:val="Hyperlink"/>
                <w:noProof/>
              </w:rPr>
              <w:t>Interact with cluster resources using Azure AD identities</w:t>
            </w:r>
            <w:r>
              <w:rPr>
                <w:noProof/>
                <w:webHidden/>
              </w:rPr>
              <w:tab/>
            </w:r>
            <w:r>
              <w:rPr>
                <w:noProof/>
                <w:webHidden/>
              </w:rPr>
              <w:fldChar w:fldCharType="begin"/>
            </w:r>
            <w:r>
              <w:rPr>
                <w:noProof/>
                <w:webHidden/>
              </w:rPr>
              <w:instrText xml:space="preserve"> PAGEREF _Toc201777278 \h </w:instrText>
            </w:r>
            <w:r>
              <w:rPr>
                <w:noProof/>
                <w:webHidden/>
              </w:rPr>
            </w:r>
            <w:r>
              <w:rPr>
                <w:noProof/>
                <w:webHidden/>
              </w:rPr>
              <w:fldChar w:fldCharType="separate"/>
            </w:r>
            <w:r>
              <w:rPr>
                <w:noProof/>
                <w:webHidden/>
              </w:rPr>
              <w:t>151</w:t>
            </w:r>
            <w:r>
              <w:rPr>
                <w:noProof/>
                <w:webHidden/>
              </w:rPr>
              <w:fldChar w:fldCharType="end"/>
            </w:r>
          </w:hyperlink>
        </w:p>
        <w:p w14:paraId="7AC98D21" w14:textId="416D5D8A"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79" w:history="1">
            <w:r w:rsidRPr="00FD04E9">
              <w:rPr>
                <w:rStyle w:val="Hyperlink"/>
                <w:noProof/>
              </w:rPr>
              <w:t>Create and view cluster resources outside of the assigned namespace</w:t>
            </w:r>
            <w:r>
              <w:rPr>
                <w:noProof/>
                <w:webHidden/>
              </w:rPr>
              <w:tab/>
            </w:r>
            <w:r>
              <w:rPr>
                <w:noProof/>
                <w:webHidden/>
              </w:rPr>
              <w:fldChar w:fldCharType="begin"/>
            </w:r>
            <w:r>
              <w:rPr>
                <w:noProof/>
                <w:webHidden/>
              </w:rPr>
              <w:instrText xml:space="preserve"> PAGEREF _Toc201777279 \h </w:instrText>
            </w:r>
            <w:r>
              <w:rPr>
                <w:noProof/>
                <w:webHidden/>
              </w:rPr>
            </w:r>
            <w:r>
              <w:rPr>
                <w:noProof/>
                <w:webHidden/>
              </w:rPr>
              <w:fldChar w:fldCharType="separate"/>
            </w:r>
            <w:r>
              <w:rPr>
                <w:noProof/>
                <w:webHidden/>
              </w:rPr>
              <w:t>151</w:t>
            </w:r>
            <w:r>
              <w:rPr>
                <w:noProof/>
                <w:webHidden/>
              </w:rPr>
              <w:fldChar w:fldCharType="end"/>
            </w:r>
          </w:hyperlink>
        </w:p>
        <w:p w14:paraId="21381D42" w14:textId="6F55F91C" w:rsidR="00311F8B" w:rsidRDefault="00311F8B">
          <w:pPr>
            <w:pStyle w:val="TOC3"/>
            <w:tabs>
              <w:tab w:val="right" w:leader="dot" w:pos="9016"/>
            </w:tabs>
            <w:rPr>
              <w:rFonts w:eastAsiaTheme="minorEastAsia"/>
              <w:noProof/>
              <w:kern w:val="2"/>
              <w:sz w:val="24"/>
              <w:szCs w:val="24"/>
              <w:lang w:eastAsia="en-IN"/>
              <w14:ligatures w14:val="standardContextual"/>
            </w:rPr>
          </w:pPr>
          <w:hyperlink w:anchor="_Toc201777280" w:history="1">
            <w:r w:rsidRPr="00FD04E9">
              <w:rPr>
                <w:rStyle w:val="Hyperlink"/>
                <w:noProof/>
              </w:rPr>
              <w:t>Test the SRE access to the AKS cluster resources</w:t>
            </w:r>
            <w:r>
              <w:rPr>
                <w:noProof/>
                <w:webHidden/>
              </w:rPr>
              <w:tab/>
            </w:r>
            <w:r>
              <w:rPr>
                <w:noProof/>
                <w:webHidden/>
              </w:rPr>
              <w:fldChar w:fldCharType="begin"/>
            </w:r>
            <w:r>
              <w:rPr>
                <w:noProof/>
                <w:webHidden/>
              </w:rPr>
              <w:instrText xml:space="preserve"> PAGEREF _Toc201777280 \h </w:instrText>
            </w:r>
            <w:r>
              <w:rPr>
                <w:noProof/>
                <w:webHidden/>
              </w:rPr>
            </w:r>
            <w:r>
              <w:rPr>
                <w:noProof/>
                <w:webHidden/>
              </w:rPr>
              <w:fldChar w:fldCharType="separate"/>
            </w:r>
            <w:r>
              <w:rPr>
                <w:noProof/>
                <w:webHidden/>
              </w:rPr>
              <w:t>152</w:t>
            </w:r>
            <w:r>
              <w:rPr>
                <w:noProof/>
                <w:webHidden/>
              </w:rPr>
              <w:fldChar w:fldCharType="end"/>
            </w:r>
          </w:hyperlink>
        </w:p>
        <w:p w14:paraId="00C7209B" w14:textId="26E56D97"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81" w:history="1">
            <w:r w:rsidRPr="00FD04E9">
              <w:rPr>
                <w:rStyle w:val="Hyperlink"/>
                <w:noProof/>
              </w:rPr>
              <w:t>Clean up resources</w:t>
            </w:r>
            <w:r>
              <w:rPr>
                <w:noProof/>
                <w:webHidden/>
              </w:rPr>
              <w:tab/>
            </w:r>
            <w:r>
              <w:rPr>
                <w:noProof/>
                <w:webHidden/>
              </w:rPr>
              <w:fldChar w:fldCharType="begin"/>
            </w:r>
            <w:r>
              <w:rPr>
                <w:noProof/>
                <w:webHidden/>
              </w:rPr>
              <w:instrText xml:space="preserve"> PAGEREF _Toc201777281 \h </w:instrText>
            </w:r>
            <w:r>
              <w:rPr>
                <w:noProof/>
                <w:webHidden/>
              </w:rPr>
            </w:r>
            <w:r>
              <w:rPr>
                <w:noProof/>
                <w:webHidden/>
              </w:rPr>
              <w:fldChar w:fldCharType="separate"/>
            </w:r>
            <w:r>
              <w:rPr>
                <w:noProof/>
                <w:webHidden/>
              </w:rPr>
              <w:t>153</w:t>
            </w:r>
            <w:r>
              <w:rPr>
                <w:noProof/>
                <w:webHidden/>
              </w:rPr>
              <w:fldChar w:fldCharType="end"/>
            </w:r>
          </w:hyperlink>
        </w:p>
        <w:p w14:paraId="723A938D" w14:textId="78721477"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82" w:history="1">
            <w:r w:rsidRPr="00FD04E9">
              <w:rPr>
                <w:rStyle w:val="Hyperlink"/>
                <w:noProof/>
              </w:rPr>
              <w:t>Storage: Kubernetes Storage by Example</w:t>
            </w:r>
            <w:r>
              <w:rPr>
                <w:noProof/>
                <w:webHidden/>
              </w:rPr>
              <w:tab/>
            </w:r>
            <w:r>
              <w:rPr>
                <w:noProof/>
                <w:webHidden/>
              </w:rPr>
              <w:fldChar w:fldCharType="begin"/>
            </w:r>
            <w:r>
              <w:rPr>
                <w:noProof/>
                <w:webHidden/>
              </w:rPr>
              <w:instrText xml:space="preserve"> PAGEREF _Toc201777282 \h </w:instrText>
            </w:r>
            <w:r>
              <w:rPr>
                <w:noProof/>
                <w:webHidden/>
              </w:rPr>
            </w:r>
            <w:r>
              <w:rPr>
                <w:noProof/>
                <w:webHidden/>
              </w:rPr>
              <w:fldChar w:fldCharType="separate"/>
            </w:r>
            <w:r>
              <w:rPr>
                <w:noProof/>
                <w:webHidden/>
              </w:rPr>
              <w:t>154</w:t>
            </w:r>
            <w:r>
              <w:rPr>
                <w:noProof/>
                <w:webHidden/>
              </w:rPr>
              <w:fldChar w:fldCharType="end"/>
            </w:r>
          </w:hyperlink>
        </w:p>
        <w:p w14:paraId="4C3B7FBC" w14:textId="3CB8065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83" w:history="1">
            <w:r w:rsidRPr="00FD04E9">
              <w:rPr>
                <w:rStyle w:val="Hyperlink"/>
                <w:noProof/>
              </w:rPr>
              <w:t>Writable Container Layer</w:t>
            </w:r>
            <w:r>
              <w:rPr>
                <w:noProof/>
                <w:webHidden/>
              </w:rPr>
              <w:tab/>
            </w:r>
            <w:r>
              <w:rPr>
                <w:noProof/>
                <w:webHidden/>
              </w:rPr>
              <w:fldChar w:fldCharType="begin"/>
            </w:r>
            <w:r>
              <w:rPr>
                <w:noProof/>
                <w:webHidden/>
              </w:rPr>
              <w:instrText xml:space="preserve"> PAGEREF _Toc201777283 \h </w:instrText>
            </w:r>
            <w:r>
              <w:rPr>
                <w:noProof/>
                <w:webHidden/>
              </w:rPr>
            </w:r>
            <w:r>
              <w:rPr>
                <w:noProof/>
                <w:webHidden/>
              </w:rPr>
              <w:fldChar w:fldCharType="separate"/>
            </w:r>
            <w:r>
              <w:rPr>
                <w:noProof/>
                <w:webHidden/>
              </w:rPr>
              <w:t>154</w:t>
            </w:r>
            <w:r>
              <w:rPr>
                <w:noProof/>
                <w:webHidden/>
              </w:rPr>
              <w:fldChar w:fldCharType="end"/>
            </w:r>
          </w:hyperlink>
        </w:p>
        <w:p w14:paraId="21A029E3" w14:textId="618654BD"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84" w:history="1">
            <w:r w:rsidRPr="00FD04E9">
              <w:rPr>
                <w:rStyle w:val="Hyperlink"/>
                <w:noProof/>
              </w:rPr>
              <w:t>Volumes (Temporary)</w:t>
            </w:r>
            <w:r>
              <w:rPr>
                <w:noProof/>
                <w:webHidden/>
              </w:rPr>
              <w:tab/>
            </w:r>
            <w:r>
              <w:rPr>
                <w:noProof/>
                <w:webHidden/>
              </w:rPr>
              <w:fldChar w:fldCharType="begin"/>
            </w:r>
            <w:r>
              <w:rPr>
                <w:noProof/>
                <w:webHidden/>
              </w:rPr>
              <w:instrText xml:space="preserve"> PAGEREF _Toc201777284 \h </w:instrText>
            </w:r>
            <w:r>
              <w:rPr>
                <w:noProof/>
                <w:webHidden/>
              </w:rPr>
            </w:r>
            <w:r>
              <w:rPr>
                <w:noProof/>
                <w:webHidden/>
              </w:rPr>
              <w:fldChar w:fldCharType="separate"/>
            </w:r>
            <w:r>
              <w:rPr>
                <w:noProof/>
                <w:webHidden/>
              </w:rPr>
              <w:t>154</w:t>
            </w:r>
            <w:r>
              <w:rPr>
                <w:noProof/>
                <w:webHidden/>
              </w:rPr>
              <w:fldChar w:fldCharType="end"/>
            </w:r>
          </w:hyperlink>
        </w:p>
        <w:p w14:paraId="1873B419" w14:textId="02D090E1"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85" w:history="1">
            <w:r w:rsidRPr="00FD04E9">
              <w:rPr>
                <w:rStyle w:val="Hyperlink"/>
                <w:rFonts w:ascii="Georgia" w:hAnsi="Georgia"/>
                <w:noProof/>
                <w:spacing w:val="-1"/>
              </w:rPr>
              <w:t>Volumes (Persistent)</w:t>
            </w:r>
            <w:r>
              <w:rPr>
                <w:noProof/>
                <w:webHidden/>
              </w:rPr>
              <w:tab/>
            </w:r>
            <w:r>
              <w:rPr>
                <w:noProof/>
                <w:webHidden/>
              </w:rPr>
              <w:fldChar w:fldCharType="begin"/>
            </w:r>
            <w:r>
              <w:rPr>
                <w:noProof/>
                <w:webHidden/>
              </w:rPr>
              <w:instrText xml:space="preserve"> PAGEREF _Toc201777285 \h </w:instrText>
            </w:r>
            <w:r>
              <w:rPr>
                <w:noProof/>
                <w:webHidden/>
              </w:rPr>
            </w:r>
            <w:r>
              <w:rPr>
                <w:noProof/>
                <w:webHidden/>
              </w:rPr>
              <w:fldChar w:fldCharType="separate"/>
            </w:r>
            <w:r>
              <w:rPr>
                <w:noProof/>
                <w:webHidden/>
              </w:rPr>
              <w:t>155</w:t>
            </w:r>
            <w:r>
              <w:rPr>
                <w:noProof/>
                <w:webHidden/>
              </w:rPr>
              <w:fldChar w:fldCharType="end"/>
            </w:r>
          </w:hyperlink>
        </w:p>
        <w:p w14:paraId="29D0D343" w14:textId="7ED97F2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86" w:history="1">
            <w:r w:rsidRPr="00FD04E9">
              <w:rPr>
                <w:rStyle w:val="Hyperlink"/>
                <w:noProof/>
              </w:rPr>
              <w:t>PersistentVolume and PersistentVolumeClaim</w:t>
            </w:r>
            <w:r>
              <w:rPr>
                <w:noProof/>
                <w:webHidden/>
              </w:rPr>
              <w:tab/>
            </w:r>
            <w:r>
              <w:rPr>
                <w:noProof/>
                <w:webHidden/>
              </w:rPr>
              <w:fldChar w:fldCharType="begin"/>
            </w:r>
            <w:r>
              <w:rPr>
                <w:noProof/>
                <w:webHidden/>
              </w:rPr>
              <w:instrText xml:space="preserve"> PAGEREF _Toc201777286 \h </w:instrText>
            </w:r>
            <w:r>
              <w:rPr>
                <w:noProof/>
                <w:webHidden/>
              </w:rPr>
            </w:r>
            <w:r>
              <w:rPr>
                <w:noProof/>
                <w:webHidden/>
              </w:rPr>
              <w:fldChar w:fldCharType="separate"/>
            </w:r>
            <w:r>
              <w:rPr>
                <w:noProof/>
                <w:webHidden/>
              </w:rPr>
              <w:t>156</w:t>
            </w:r>
            <w:r>
              <w:rPr>
                <w:noProof/>
                <w:webHidden/>
              </w:rPr>
              <w:fldChar w:fldCharType="end"/>
            </w:r>
          </w:hyperlink>
        </w:p>
        <w:p w14:paraId="4B458350" w14:textId="40A41329"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87" w:history="1">
            <w:r w:rsidRPr="00FD04E9">
              <w:rPr>
                <w:rStyle w:val="Hyperlink"/>
                <w:noProof/>
              </w:rPr>
              <w:t>StorageClass</w:t>
            </w:r>
            <w:r>
              <w:rPr>
                <w:noProof/>
                <w:webHidden/>
              </w:rPr>
              <w:tab/>
            </w:r>
            <w:r>
              <w:rPr>
                <w:noProof/>
                <w:webHidden/>
              </w:rPr>
              <w:fldChar w:fldCharType="begin"/>
            </w:r>
            <w:r>
              <w:rPr>
                <w:noProof/>
                <w:webHidden/>
              </w:rPr>
              <w:instrText xml:space="preserve"> PAGEREF _Toc201777287 \h </w:instrText>
            </w:r>
            <w:r>
              <w:rPr>
                <w:noProof/>
                <w:webHidden/>
              </w:rPr>
            </w:r>
            <w:r>
              <w:rPr>
                <w:noProof/>
                <w:webHidden/>
              </w:rPr>
              <w:fldChar w:fldCharType="separate"/>
            </w:r>
            <w:r>
              <w:rPr>
                <w:noProof/>
                <w:webHidden/>
              </w:rPr>
              <w:t>158</w:t>
            </w:r>
            <w:r>
              <w:rPr>
                <w:noProof/>
                <w:webHidden/>
              </w:rPr>
              <w:fldChar w:fldCharType="end"/>
            </w:r>
          </w:hyperlink>
        </w:p>
        <w:p w14:paraId="44CB62F6" w14:textId="52BFAD6A"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88" w:history="1">
            <w:r w:rsidRPr="00FD04E9">
              <w:rPr>
                <w:rStyle w:val="Hyperlink"/>
                <w:noProof/>
              </w:rPr>
              <w:t>Storage: Container Storage Interface (CSI) drivers on Azure Kubernetes Service (AKS)</w:t>
            </w:r>
            <w:r>
              <w:rPr>
                <w:noProof/>
                <w:webHidden/>
              </w:rPr>
              <w:tab/>
            </w:r>
            <w:r>
              <w:rPr>
                <w:noProof/>
                <w:webHidden/>
              </w:rPr>
              <w:fldChar w:fldCharType="begin"/>
            </w:r>
            <w:r>
              <w:rPr>
                <w:noProof/>
                <w:webHidden/>
              </w:rPr>
              <w:instrText xml:space="preserve"> PAGEREF _Toc201777288 \h </w:instrText>
            </w:r>
            <w:r>
              <w:rPr>
                <w:noProof/>
                <w:webHidden/>
              </w:rPr>
            </w:r>
            <w:r>
              <w:rPr>
                <w:noProof/>
                <w:webHidden/>
              </w:rPr>
              <w:fldChar w:fldCharType="separate"/>
            </w:r>
            <w:r>
              <w:rPr>
                <w:noProof/>
                <w:webHidden/>
              </w:rPr>
              <w:t>161</w:t>
            </w:r>
            <w:r>
              <w:rPr>
                <w:noProof/>
                <w:webHidden/>
              </w:rPr>
              <w:fldChar w:fldCharType="end"/>
            </w:r>
          </w:hyperlink>
        </w:p>
        <w:p w14:paraId="49A05B79" w14:textId="4AB51A72"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89" w:history="1">
            <w:r w:rsidRPr="00FD04E9">
              <w:rPr>
                <w:rStyle w:val="Hyperlink"/>
                <w:noProof/>
              </w:rPr>
              <w:t>Prerequisites</w:t>
            </w:r>
            <w:r>
              <w:rPr>
                <w:noProof/>
                <w:webHidden/>
              </w:rPr>
              <w:tab/>
            </w:r>
            <w:r>
              <w:rPr>
                <w:noProof/>
                <w:webHidden/>
              </w:rPr>
              <w:fldChar w:fldCharType="begin"/>
            </w:r>
            <w:r>
              <w:rPr>
                <w:noProof/>
                <w:webHidden/>
              </w:rPr>
              <w:instrText xml:space="preserve"> PAGEREF _Toc201777289 \h </w:instrText>
            </w:r>
            <w:r>
              <w:rPr>
                <w:noProof/>
                <w:webHidden/>
              </w:rPr>
            </w:r>
            <w:r>
              <w:rPr>
                <w:noProof/>
                <w:webHidden/>
              </w:rPr>
              <w:fldChar w:fldCharType="separate"/>
            </w:r>
            <w:r>
              <w:rPr>
                <w:noProof/>
                <w:webHidden/>
              </w:rPr>
              <w:t>162</w:t>
            </w:r>
            <w:r>
              <w:rPr>
                <w:noProof/>
                <w:webHidden/>
              </w:rPr>
              <w:fldChar w:fldCharType="end"/>
            </w:r>
          </w:hyperlink>
        </w:p>
        <w:p w14:paraId="27E1FE36" w14:textId="2AA57756"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90" w:history="1">
            <w:r w:rsidRPr="00FD04E9">
              <w:rPr>
                <w:rStyle w:val="Hyperlink"/>
                <w:noProof/>
              </w:rPr>
              <w:t>Enable CSI storage drivers on an existing cluster</w:t>
            </w:r>
            <w:r>
              <w:rPr>
                <w:noProof/>
                <w:webHidden/>
              </w:rPr>
              <w:tab/>
            </w:r>
            <w:r>
              <w:rPr>
                <w:noProof/>
                <w:webHidden/>
              </w:rPr>
              <w:fldChar w:fldCharType="begin"/>
            </w:r>
            <w:r>
              <w:rPr>
                <w:noProof/>
                <w:webHidden/>
              </w:rPr>
              <w:instrText xml:space="preserve"> PAGEREF _Toc201777290 \h </w:instrText>
            </w:r>
            <w:r>
              <w:rPr>
                <w:noProof/>
                <w:webHidden/>
              </w:rPr>
            </w:r>
            <w:r>
              <w:rPr>
                <w:noProof/>
                <w:webHidden/>
              </w:rPr>
              <w:fldChar w:fldCharType="separate"/>
            </w:r>
            <w:r>
              <w:rPr>
                <w:noProof/>
                <w:webHidden/>
              </w:rPr>
              <w:t>162</w:t>
            </w:r>
            <w:r>
              <w:rPr>
                <w:noProof/>
                <w:webHidden/>
              </w:rPr>
              <w:fldChar w:fldCharType="end"/>
            </w:r>
          </w:hyperlink>
        </w:p>
        <w:p w14:paraId="23E21B83" w14:textId="30DBAAB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91" w:history="1">
            <w:r w:rsidRPr="00FD04E9">
              <w:rPr>
                <w:rStyle w:val="Hyperlink"/>
                <w:noProof/>
              </w:rPr>
              <w:t>Disable CSI storage drivers on a new or existing cluster</w:t>
            </w:r>
            <w:r>
              <w:rPr>
                <w:noProof/>
                <w:webHidden/>
              </w:rPr>
              <w:tab/>
            </w:r>
            <w:r>
              <w:rPr>
                <w:noProof/>
                <w:webHidden/>
              </w:rPr>
              <w:fldChar w:fldCharType="begin"/>
            </w:r>
            <w:r>
              <w:rPr>
                <w:noProof/>
                <w:webHidden/>
              </w:rPr>
              <w:instrText xml:space="preserve"> PAGEREF _Toc201777291 \h </w:instrText>
            </w:r>
            <w:r>
              <w:rPr>
                <w:noProof/>
                <w:webHidden/>
              </w:rPr>
            </w:r>
            <w:r>
              <w:rPr>
                <w:noProof/>
                <w:webHidden/>
              </w:rPr>
              <w:fldChar w:fldCharType="separate"/>
            </w:r>
            <w:r>
              <w:rPr>
                <w:noProof/>
                <w:webHidden/>
              </w:rPr>
              <w:t>162</w:t>
            </w:r>
            <w:r>
              <w:rPr>
                <w:noProof/>
                <w:webHidden/>
              </w:rPr>
              <w:fldChar w:fldCharType="end"/>
            </w:r>
          </w:hyperlink>
        </w:p>
        <w:p w14:paraId="3446256A" w14:textId="567A1106"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92" w:history="1">
            <w:r w:rsidRPr="00FD04E9">
              <w:rPr>
                <w:rStyle w:val="Hyperlink"/>
                <w:noProof/>
              </w:rPr>
              <w:t>Storage: Use the Azure Disks Container Storage Interface (CSI) driver in Azure Kubernetes Service (AKS)</w:t>
            </w:r>
            <w:r>
              <w:rPr>
                <w:noProof/>
                <w:webHidden/>
              </w:rPr>
              <w:tab/>
            </w:r>
            <w:r>
              <w:rPr>
                <w:noProof/>
                <w:webHidden/>
              </w:rPr>
              <w:fldChar w:fldCharType="begin"/>
            </w:r>
            <w:r>
              <w:rPr>
                <w:noProof/>
                <w:webHidden/>
              </w:rPr>
              <w:instrText xml:space="preserve"> PAGEREF _Toc201777292 \h </w:instrText>
            </w:r>
            <w:r>
              <w:rPr>
                <w:noProof/>
                <w:webHidden/>
              </w:rPr>
            </w:r>
            <w:r>
              <w:rPr>
                <w:noProof/>
                <w:webHidden/>
              </w:rPr>
              <w:fldChar w:fldCharType="separate"/>
            </w:r>
            <w:r>
              <w:rPr>
                <w:noProof/>
                <w:webHidden/>
              </w:rPr>
              <w:t>164</w:t>
            </w:r>
            <w:r>
              <w:rPr>
                <w:noProof/>
                <w:webHidden/>
              </w:rPr>
              <w:fldChar w:fldCharType="end"/>
            </w:r>
          </w:hyperlink>
        </w:p>
        <w:p w14:paraId="02162F86" w14:textId="2D7AA448"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93" w:history="1">
            <w:r w:rsidRPr="00FD04E9">
              <w:rPr>
                <w:rStyle w:val="Hyperlink"/>
                <w:noProof/>
              </w:rPr>
              <w:t>Azure Disks CSI driver features</w:t>
            </w:r>
            <w:r>
              <w:rPr>
                <w:noProof/>
                <w:webHidden/>
              </w:rPr>
              <w:tab/>
            </w:r>
            <w:r>
              <w:rPr>
                <w:noProof/>
                <w:webHidden/>
              </w:rPr>
              <w:fldChar w:fldCharType="begin"/>
            </w:r>
            <w:r>
              <w:rPr>
                <w:noProof/>
                <w:webHidden/>
              </w:rPr>
              <w:instrText xml:space="preserve"> PAGEREF _Toc201777293 \h </w:instrText>
            </w:r>
            <w:r>
              <w:rPr>
                <w:noProof/>
                <w:webHidden/>
              </w:rPr>
            </w:r>
            <w:r>
              <w:rPr>
                <w:noProof/>
                <w:webHidden/>
              </w:rPr>
              <w:fldChar w:fldCharType="separate"/>
            </w:r>
            <w:r>
              <w:rPr>
                <w:noProof/>
                <w:webHidden/>
              </w:rPr>
              <w:t>164</w:t>
            </w:r>
            <w:r>
              <w:rPr>
                <w:noProof/>
                <w:webHidden/>
              </w:rPr>
              <w:fldChar w:fldCharType="end"/>
            </w:r>
          </w:hyperlink>
        </w:p>
        <w:p w14:paraId="2829DD41" w14:textId="1062CE6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94" w:history="1">
            <w:r w:rsidRPr="00FD04E9">
              <w:rPr>
                <w:rStyle w:val="Hyperlink"/>
                <w:noProof/>
              </w:rPr>
              <w:t>Use CSI persistent volumes with Azure Disks</w:t>
            </w:r>
            <w:r>
              <w:rPr>
                <w:noProof/>
                <w:webHidden/>
              </w:rPr>
              <w:tab/>
            </w:r>
            <w:r>
              <w:rPr>
                <w:noProof/>
                <w:webHidden/>
              </w:rPr>
              <w:fldChar w:fldCharType="begin"/>
            </w:r>
            <w:r>
              <w:rPr>
                <w:noProof/>
                <w:webHidden/>
              </w:rPr>
              <w:instrText xml:space="preserve"> PAGEREF _Toc201777294 \h </w:instrText>
            </w:r>
            <w:r>
              <w:rPr>
                <w:noProof/>
                <w:webHidden/>
              </w:rPr>
            </w:r>
            <w:r>
              <w:rPr>
                <w:noProof/>
                <w:webHidden/>
              </w:rPr>
              <w:fldChar w:fldCharType="separate"/>
            </w:r>
            <w:r>
              <w:rPr>
                <w:noProof/>
                <w:webHidden/>
              </w:rPr>
              <w:t>164</w:t>
            </w:r>
            <w:r>
              <w:rPr>
                <w:noProof/>
                <w:webHidden/>
              </w:rPr>
              <w:fldChar w:fldCharType="end"/>
            </w:r>
          </w:hyperlink>
        </w:p>
        <w:p w14:paraId="6919DB95" w14:textId="52689A2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95" w:history="1">
            <w:r w:rsidRPr="00FD04E9">
              <w:rPr>
                <w:rStyle w:val="Hyperlink"/>
                <w:noProof/>
              </w:rPr>
              <w:t>Dynamically create Azure Disks PVs by using the built-in storage classes</w:t>
            </w:r>
            <w:r>
              <w:rPr>
                <w:noProof/>
                <w:webHidden/>
              </w:rPr>
              <w:tab/>
            </w:r>
            <w:r>
              <w:rPr>
                <w:noProof/>
                <w:webHidden/>
              </w:rPr>
              <w:fldChar w:fldCharType="begin"/>
            </w:r>
            <w:r>
              <w:rPr>
                <w:noProof/>
                <w:webHidden/>
              </w:rPr>
              <w:instrText xml:space="preserve"> PAGEREF _Toc201777295 \h </w:instrText>
            </w:r>
            <w:r>
              <w:rPr>
                <w:noProof/>
                <w:webHidden/>
              </w:rPr>
            </w:r>
            <w:r>
              <w:rPr>
                <w:noProof/>
                <w:webHidden/>
              </w:rPr>
              <w:fldChar w:fldCharType="separate"/>
            </w:r>
            <w:r>
              <w:rPr>
                <w:noProof/>
                <w:webHidden/>
              </w:rPr>
              <w:t>165</w:t>
            </w:r>
            <w:r>
              <w:rPr>
                <w:noProof/>
                <w:webHidden/>
              </w:rPr>
              <w:fldChar w:fldCharType="end"/>
            </w:r>
          </w:hyperlink>
        </w:p>
        <w:p w14:paraId="2009D339" w14:textId="7CDF961F"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96" w:history="1">
            <w:r w:rsidRPr="00FD04E9">
              <w:rPr>
                <w:rStyle w:val="Hyperlink"/>
                <w:noProof/>
              </w:rPr>
              <w:t>Create a Kubernetes dev space with Azure Dev Spaces (.NET Core and VS Code)</w:t>
            </w:r>
            <w:r>
              <w:rPr>
                <w:noProof/>
                <w:webHidden/>
              </w:rPr>
              <w:tab/>
            </w:r>
            <w:r>
              <w:rPr>
                <w:noProof/>
                <w:webHidden/>
              </w:rPr>
              <w:fldChar w:fldCharType="begin"/>
            </w:r>
            <w:r>
              <w:rPr>
                <w:noProof/>
                <w:webHidden/>
              </w:rPr>
              <w:instrText xml:space="preserve"> PAGEREF _Toc201777296 \h </w:instrText>
            </w:r>
            <w:r>
              <w:rPr>
                <w:noProof/>
                <w:webHidden/>
              </w:rPr>
            </w:r>
            <w:r>
              <w:rPr>
                <w:noProof/>
                <w:webHidden/>
              </w:rPr>
              <w:fldChar w:fldCharType="separate"/>
            </w:r>
            <w:r>
              <w:rPr>
                <w:noProof/>
                <w:webHidden/>
              </w:rPr>
              <w:t>167</w:t>
            </w:r>
            <w:r>
              <w:rPr>
                <w:noProof/>
                <w:webHidden/>
              </w:rPr>
              <w:fldChar w:fldCharType="end"/>
            </w:r>
          </w:hyperlink>
        </w:p>
        <w:p w14:paraId="33F9015B" w14:textId="16395F04"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297" w:history="1">
            <w:r w:rsidRPr="00FD04E9">
              <w:rPr>
                <w:rStyle w:val="Hyperlink"/>
                <w:noProof/>
              </w:rPr>
              <w:t>Debug a container in Kubernetes</w:t>
            </w:r>
            <w:r>
              <w:rPr>
                <w:noProof/>
                <w:webHidden/>
              </w:rPr>
              <w:tab/>
            </w:r>
            <w:r>
              <w:rPr>
                <w:noProof/>
                <w:webHidden/>
              </w:rPr>
              <w:fldChar w:fldCharType="begin"/>
            </w:r>
            <w:r>
              <w:rPr>
                <w:noProof/>
                <w:webHidden/>
              </w:rPr>
              <w:instrText xml:space="preserve"> PAGEREF _Toc201777297 \h </w:instrText>
            </w:r>
            <w:r>
              <w:rPr>
                <w:noProof/>
                <w:webHidden/>
              </w:rPr>
            </w:r>
            <w:r>
              <w:rPr>
                <w:noProof/>
                <w:webHidden/>
              </w:rPr>
              <w:fldChar w:fldCharType="separate"/>
            </w:r>
            <w:r>
              <w:rPr>
                <w:noProof/>
                <w:webHidden/>
              </w:rPr>
              <w:t>169</w:t>
            </w:r>
            <w:r>
              <w:rPr>
                <w:noProof/>
                <w:webHidden/>
              </w:rPr>
              <w:fldChar w:fldCharType="end"/>
            </w:r>
          </w:hyperlink>
        </w:p>
        <w:p w14:paraId="72B5DD1E" w14:textId="17A6CD32"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98" w:history="1">
            <w:r w:rsidRPr="00FD04E9">
              <w:rPr>
                <w:rStyle w:val="Hyperlink"/>
                <w:noProof/>
              </w:rPr>
              <w:t>Join a new node to the master</w:t>
            </w:r>
            <w:r>
              <w:rPr>
                <w:noProof/>
                <w:webHidden/>
              </w:rPr>
              <w:tab/>
            </w:r>
            <w:r>
              <w:rPr>
                <w:noProof/>
                <w:webHidden/>
              </w:rPr>
              <w:fldChar w:fldCharType="begin"/>
            </w:r>
            <w:r>
              <w:rPr>
                <w:noProof/>
                <w:webHidden/>
              </w:rPr>
              <w:instrText xml:space="preserve"> PAGEREF _Toc201777298 \h </w:instrText>
            </w:r>
            <w:r>
              <w:rPr>
                <w:noProof/>
                <w:webHidden/>
              </w:rPr>
            </w:r>
            <w:r>
              <w:rPr>
                <w:noProof/>
                <w:webHidden/>
              </w:rPr>
              <w:fldChar w:fldCharType="separate"/>
            </w:r>
            <w:r>
              <w:rPr>
                <w:noProof/>
                <w:webHidden/>
              </w:rPr>
              <w:t>172</w:t>
            </w:r>
            <w:r>
              <w:rPr>
                <w:noProof/>
                <w:webHidden/>
              </w:rPr>
              <w:fldChar w:fldCharType="end"/>
            </w:r>
          </w:hyperlink>
        </w:p>
        <w:p w14:paraId="45F0B8AA" w14:textId="1D3BEE4B" w:rsidR="00311F8B" w:rsidRDefault="00311F8B">
          <w:pPr>
            <w:pStyle w:val="TOC1"/>
            <w:tabs>
              <w:tab w:val="right" w:leader="dot" w:pos="9016"/>
            </w:tabs>
            <w:rPr>
              <w:rFonts w:eastAsiaTheme="minorEastAsia"/>
              <w:noProof/>
              <w:kern w:val="2"/>
              <w:sz w:val="24"/>
              <w:szCs w:val="24"/>
              <w:lang w:eastAsia="en-IN"/>
              <w14:ligatures w14:val="standardContextual"/>
            </w:rPr>
          </w:pPr>
          <w:hyperlink w:anchor="_Toc201777299" w:history="1">
            <w:r w:rsidRPr="00FD04E9">
              <w:rPr>
                <w:rStyle w:val="Hyperlink"/>
                <w:noProof/>
              </w:rPr>
              <w:t>Expose Deployment as a Service</w:t>
            </w:r>
            <w:r>
              <w:rPr>
                <w:noProof/>
                <w:webHidden/>
              </w:rPr>
              <w:tab/>
            </w:r>
            <w:r>
              <w:rPr>
                <w:noProof/>
                <w:webHidden/>
              </w:rPr>
              <w:fldChar w:fldCharType="begin"/>
            </w:r>
            <w:r>
              <w:rPr>
                <w:noProof/>
                <w:webHidden/>
              </w:rPr>
              <w:instrText xml:space="preserve"> PAGEREF _Toc201777299 \h </w:instrText>
            </w:r>
            <w:r>
              <w:rPr>
                <w:noProof/>
                <w:webHidden/>
              </w:rPr>
            </w:r>
            <w:r>
              <w:rPr>
                <w:noProof/>
                <w:webHidden/>
              </w:rPr>
              <w:fldChar w:fldCharType="separate"/>
            </w:r>
            <w:r>
              <w:rPr>
                <w:noProof/>
                <w:webHidden/>
              </w:rPr>
              <w:t>173</w:t>
            </w:r>
            <w:r>
              <w:rPr>
                <w:noProof/>
                <w:webHidden/>
              </w:rPr>
              <w:fldChar w:fldCharType="end"/>
            </w:r>
          </w:hyperlink>
        </w:p>
        <w:p w14:paraId="3EE939D5" w14:textId="46BA07CF"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300" w:history="1">
            <w:r w:rsidRPr="00FD04E9">
              <w:rPr>
                <w:rStyle w:val="Hyperlink"/>
                <w:noProof/>
              </w:rPr>
              <w:t>Example 1: Direct Run</w:t>
            </w:r>
            <w:r>
              <w:rPr>
                <w:noProof/>
                <w:webHidden/>
              </w:rPr>
              <w:tab/>
            </w:r>
            <w:r>
              <w:rPr>
                <w:noProof/>
                <w:webHidden/>
              </w:rPr>
              <w:fldChar w:fldCharType="begin"/>
            </w:r>
            <w:r>
              <w:rPr>
                <w:noProof/>
                <w:webHidden/>
              </w:rPr>
              <w:instrText xml:space="preserve"> PAGEREF _Toc201777300 \h </w:instrText>
            </w:r>
            <w:r>
              <w:rPr>
                <w:noProof/>
                <w:webHidden/>
              </w:rPr>
            </w:r>
            <w:r>
              <w:rPr>
                <w:noProof/>
                <w:webHidden/>
              </w:rPr>
              <w:fldChar w:fldCharType="separate"/>
            </w:r>
            <w:r>
              <w:rPr>
                <w:noProof/>
                <w:webHidden/>
              </w:rPr>
              <w:t>173</w:t>
            </w:r>
            <w:r>
              <w:rPr>
                <w:noProof/>
                <w:webHidden/>
              </w:rPr>
              <w:fldChar w:fldCharType="end"/>
            </w:r>
          </w:hyperlink>
        </w:p>
        <w:p w14:paraId="145C85AF" w14:textId="14391FFB" w:rsidR="00311F8B" w:rsidRDefault="00311F8B">
          <w:pPr>
            <w:pStyle w:val="TOC2"/>
            <w:tabs>
              <w:tab w:val="right" w:leader="dot" w:pos="9016"/>
            </w:tabs>
            <w:rPr>
              <w:rFonts w:eastAsiaTheme="minorEastAsia"/>
              <w:noProof/>
              <w:kern w:val="2"/>
              <w:sz w:val="24"/>
              <w:szCs w:val="24"/>
              <w:lang w:eastAsia="en-IN"/>
              <w14:ligatures w14:val="standardContextual"/>
            </w:rPr>
          </w:pPr>
          <w:hyperlink w:anchor="_Toc201777301" w:history="1">
            <w:r w:rsidRPr="00FD04E9">
              <w:rPr>
                <w:rStyle w:val="Hyperlink"/>
                <w:noProof/>
              </w:rPr>
              <w:t>Example 2: With a YAML file</w:t>
            </w:r>
            <w:r>
              <w:rPr>
                <w:noProof/>
                <w:webHidden/>
              </w:rPr>
              <w:tab/>
            </w:r>
            <w:r>
              <w:rPr>
                <w:noProof/>
                <w:webHidden/>
              </w:rPr>
              <w:fldChar w:fldCharType="begin"/>
            </w:r>
            <w:r>
              <w:rPr>
                <w:noProof/>
                <w:webHidden/>
              </w:rPr>
              <w:instrText xml:space="preserve"> PAGEREF _Toc201777301 \h </w:instrText>
            </w:r>
            <w:r>
              <w:rPr>
                <w:noProof/>
                <w:webHidden/>
              </w:rPr>
            </w:r>
            <w:r>
              <w:rPr>
                <w:noProof/>
                <w:webHidden/>
              </w:rPr>
              <w:fldChar w:fldCharType="separate"/>
            </w:r>
            <w:r>
              <w:rPr>
                <w:noProof/>
                <w:webHidden/>
              </w:rPr>
              <w:t>173</w:t>
            </w:r>
            <w:r>
              <w:rPr>
                <w:noProof/>
                <w:webHidden/>
              </w:rPr>
              <w:fldChar w:fldCharType="end"/>
            </w:r>
          </w:hyperlink>
        </w:p>
        <w:p w14:paraId="70B2723F" w14:textId="3C81543B" w:rsidR="00E441E6" w:rsidRDefault="00E441E6">
          <w:r>
            <w:rPr>
              <w:b/>
              <w:bCs/>
              <w:noProof/>
            </w:rPr>
            <w:fldChar w:fldCharType="end"/>
          </w:r>
        </w:p>
      </w:sdtContent>
    </w:sdt>
    <w:p w14:paraId="08D5D22D" w14:textId="77777777" w:rsidR="00514264" w:rsidRDefault="00514264" w:rsidP="00227C0A">
      <w:pPr>
        <w:pStyle w:val="Heading1"/>
      </w:pPr>
      <w:bookmarkStart w:id="0" w:name="_Toc201777024"/>
      <w:r>
        <w:lastRenderedPageBreak/>
        <w:t>Overview</w:t>
      </w:r>
      <w:bookmarkEnd w:id="0"/>
    </w:p>
    <w:p w14:paraId="0DECC26C" w14:textId="77777777" w:rsidR="00514264" w:rsidRDefault="00446CC8">
      <w:pPr>
        <w:pStyle w:val="ListParagraph"/>
        <w:numPr>
          <w:ilvl w:val="0"/>
          <w:numId w:val="8"/>
        </w:numPr>
      </w:pPr>
      <w:r>
        <w:t>Kubernet</w:t>
      </w:r>
      <w:r w:rsidR="001700B9">
        <w:t>e</w:t>
      </w:r>
      <w:r>
        <w:t>s is a</w:t>
      </w:r>
    </w:p>
    <w:p w14:paraId="4EEB53F1" w14:textId="77777777" w:rsidR="00446CC8" w:rsidRDefault="00446CC8">
      <w:pPr>
        <w:pStyle w:val="ListParagraph"/>
        <w:numPr>
          <w:ilvl w:val="1"/>
          <w:numId w:val="8"/>
        </w:numPr>
      </w:pPr>
      <w:r>
        <w:t>Portable,</w:t>
      </w:r>
    </w:p>
    <w:p w14:paraId="350032EC" w14:textId="77777777" w:rsidR="00446CC8" w:rsidRDefault="00446CC8">
      <w:pPr>
        <w:pStyle w:val="ListParagraph"/>
        <w:numPr>
          <w:ilvl w:val="1"/>
          <w:numId w:val="8"/>
        </w:numPr>
      </w:pPr>
      <w:r>
        <w:t>Extensible,</w:t>
      </w:r>
    </w:p>
    <w:p w14:paraId="63AE5090" w14:textId="77777777" w:rsidR="001700B9" w:rsidRDefault="00446CC8">
      <w:pPr>
        <w:pStyle w:val="ListParagraph"/>
        <w:numPr>
          <w:ilvl w:val="1"/>
          <w:numId w:val="8"/>
        </w:numPr>
      </w:pPr>
      <w:r>
        <w:t>Open-sourced platform</w:t>
      </w:r>
    </w:p>
    <w:p w14:paraId="3155936F" w14:textId="77777777" w:rsidR="001700B9" w:rsidRDefault="001700B9">
      <w:pPr>
        <w:pStyle w:val="ListParagraph"/>
        <w:numPr>
          <w:ilvl w:val="0"/>
          <w:numId w:val="8"/>
        </w:numPr>
      </w:pPr>
      <w:r>
        <w:t>for managing containerized workloads and services</w:t>
      </w:r>
    </w:p>
    <w:p w14:paraId="3B05CB1D" w14:textId="77777777" w:rsidR="001700B9" w:rsidRDefault="001700B9">
      <w:pPr>
        <w:pStyle w:val="ListParagraph"/>
        <w:numPr>
          <w:ilvl w:val="0"/>
          <w:numId w:val="8"/>
        </w:numPr>
      </w:pPr>
      <w:r>
        <w:t>Google open-sourced K8s in 2014</w:t>
      </w:r>
    </w:p>
    <w:p w14:paraId="684DDD71" w14:textId="77777777" w:rsidR="001700B9" w:rsidRDefault="001700B9">
      <w:pPr>
        <w:pStyle w:val="ListParagraph"/>
        <w:numPr>
          <w:ilvl w:val="0"/>
          <w:numId w:val="8"/>
        </w:numPr>
      </w:pPr>
      <w:r>
        <w:t>K8s features</w:t>
      </w:r>
    </w:p>
    <w:p w14:paraId="0E3523F3" w14:textId="77777777" w:rsidR="001700B9" w:rsidRDefault="001700B9">
      <w:pPr>
        <w:pStyle w:val="ListParagraph"/>
        <w:numPr>
          <w:ilvl w:val="1"/>
          <w:numId w:val="8"/>
        </w:numPr>
      </w:pPr>
      <w:r>
        <w:t>Is a container platform</w:t>
      </w:r>
    </w:p>
    <w:p w14:paraId="27B0EA56" w14:textId="77777777" w:rsidR="001700B9" w:rsidRDefault="001700B9">
      <w:pPr>
        <w:pStyle w:val="ListParagraph"/>
        <w:numPr>
          <w:ilvl w:val="1"/>
          <w:numId w:val="8"/>
        </w:numPr>
      </w:pPr>
      <w:r>
        <w:t>A microservices platform</w:t>
      </w:r>
    </w:p>
    <w:p w14:paraId="491A9C8A" w14:textId="77777777" w:rsidR="001700B9" w:rsidRDefault="001700B9">
      <w:pPr>
        <w:pStyle w:val="ListParagraph"/>
        <w:numPr>
          <w:ilvl w:val="1"/>
          <w:numId w:val="8"/>
        </w:numPr>
      </w:pPr>
      <w:r>
        <w:t>A portable cloud platform</w:t>
      </w:r>
    </w:p>
    <w:p w14:paraId="1CF435EC" w14:textId="77777777" w:rsidR="001700B9" w:rsidRDefault="001700B9">
      <w:pPr>
        <w:pStyle w:val="ListParagraph"/>
        <w:numPr>
          <w:ilvl w:val="0"/>
          <w:numId w:val="8"/>
        </w:numPr>
      </w:pPr>
      <w:r>
        <w:t>Provides a container-centric management environment</w:t>
      </w:r>
    </w:p>
    <w:p w14:paraId="5FC565C4" w14:textId="77777777" w:rsidR="001700B9" w:rsidRDefault="001700B9">
      <w:pPr>
        <w:pStyle w:val="ListParagraph"/>
        <w:numPr>
          <w:ilvl w:val="0"/>
          <w:numId w:val="8"/>
        </w:numPr>
      </w:pPr>
      <w:r>
        <w:t>Orchestrates computing, networking and storage</w:t>
      </w:r>
    </w:p>
    <w:p w14:paraId="32DDF189" w14:textId="77777777" w:rsidR="001700B9" w:rsidRDefault="001700B9">
      <w:pPr>
        <w:pStyle w:val="ListParagraph"/>
        <w:numPr>
          <w:ilvl w:val="0"/>
          <w:numId w:val="8"/>
        </w:numPr>
      </w:pPr>
      <w:r>
        <w:t xml:space="preserve">It is </w:t>
      </w:r>
      <w:r w:rsidRPr="001700B9">
        <w:rPr>
          <w:b/>
        </w:rPr>
        <w:t>not</w:t>
      </w:r>
      <w:r>
        <w:t xml:space="preserve"> a traditional, all-inclusive PaaS system</w:t>
      </w:r>
    </w:p>
    <w:p w14:paraId="0787ECBD" w14:textId="77777777" w:rsidR="001700B9" w:rsidRDefault="001700B9">
      <w:pPr>
        <w:pStyle w:val="ListParagraph"/>
        <w:numPr>
          <w:ilvl w:val="1"/>
          <w:numId w:val="8"/>
        </w:numPr>
      </w:pPr>
      <w:r>
        <w:t>Since it operates at a container level rather than at the h/w level</w:t>
      </w:r>
    </w:p>
    <w:p w14:paraId="0491CB95" w14:textId="77777777" w:rsidR="001700B9" w:rsidRDefault="001700B9">
      <w:pPr>
        <w:pStyle w:val="ListParagraph"/>
        <w:numPr>
          <w:ilvl w:val="0"/>
          <w:numId w:val="8"/>
        </w:numPr>
      </w:pPr>
      <w:r>
        <w:t>Why Containers?</w:t>
      </w:r>
    </w:p>
    <w:p w14:paraId="683BBA17" w14:textId="77777777" w:rsidR="001700B9" w:rsidRDefault="001700B9" w:rsidP="001700B9">
      <w:r>
        <w:rPr>
          <w:noProof/>
          <w:lang w:eastAsia="en-IN"/>
        </w:rPr>
        <w:drawing>
          <wp:inline distT="0" distB="0" distL="0" distR="0" wp14:anchorId="6F05ED9C" wp14:editId="51797980">
            <wp:extent cx="4133850" cy="313649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3136499"/>
                    </a:xfrm>
                    <a:prstGeom prst="rect">
                      <a:avLst/>
                    </a:prstGeom>
                    <a:noFill/>
                    <a:ln>
                      <a:solidFill>
                        <a:schemeClr val="tx1"/>
                      </a:solidFill>
                    </a:ln>
                  </pic:spPr>
                </pic:pic>
              </a:graphicData>
            </a:graphic>
          </wp:inline>
        </w:drawing>
      </w:r>
    </w:p>
    <w:p w14:paraId="565EEF94" w14:textId="77777777" w:rsidR="006952B0" w:rsidRDefault="006952B0" w:rsidP="003718C0">
      <w:pPr>
        <w:pStyle w:val="Heading2"/>
      </w:pPr>
      <w:bookmarkStart w:id="1" w:name="_Toc201777025"/>
      <w:r>
        <w:t>Kubernetes Architecture Overview</w:t>
      </w:r>
      <w:bookmarkEnd w:id="1"/>
    </w:p>
    <w:p w14:paraId="1319D7D6" w14:textId="77777777" w:rsidR="006C2ADC" w:rsidRDefault="006C2ADC" w:rsidP="006C2ADC">
      <w:pPr>
        <w:pStyle w:val="Heading2"/>
      </w:pPr>
      <w:bookmarkStart w:id="2" w:name="_Toc201777026"/>
      <w:r>
        <w:t>Kubernetes Cluster Archiercture</w:t>
      </w:r>
      <w:bookmarkEnd w:id="2"/>
    </w:p>
    <w:p w14:paraId="6179E2C4" w14:textId="77777777" w:rsidR="006C2ADC" w:rsidRDefault="008E3D73" w:rsidP="008E3D73">
      <w:pPr>
        <w:rPr>
          <w:shd w:val="clear" w:color="auto" w:fill="FFFFFF"/>
        </w:rPr>
      </w:pPr>
      <w:r>
        <w:rPr>
          <w:shd w:val="clear" w:color="auto" w:fill="FFFFFF"/>
        </w:rPr>
        <w:t>Kubernetes follows client-server architecture. Wherein, we have master installed on one machine and the node on separate Linux machines.</w:t>
      </w:r>
    </w:p>
    <w:p w14:paraId="1BFD519F" w14:textId="77777777" w:rsidR="008E3D73" w:rsidRDefault="00A4711A" w:rsidP="00A4711A">
      <w:pPr>
        <w:jc w:val="center"/>
      </w:pPr>
      <w:r>
        <w:rPr>
          <w:noProof/>
        </w:rPr>
        <w:lastRenderedPageBreak/>
        <w:drawing>
          <wp:inline distT="0" distB="0" distL="0" distR="0" wp14:anchorId="3C36F8D8" wp14:editId="23F54C0A">
            <wp:extent cx="4107180" cy="2015256"/>
            <wp:effectExtent l="19050" t="19050" r="26670" b="23495"/>
            <wp:docPr id="22" name="Picture 22"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ust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3577" cy="2018395"/>
                    </a:xfrm>
                    <a:prstGeom prst="rect">
                      <a:avLst/>
                    </a:prstGeom>
                    <a:noFill/>
                    <a:ln>
                      <a:solidFill>
                        <a:schemeClr val="accent1"/>
                      </a:solidFill>
                    </a:ln>
                  </pic:spPr>
                </pic:pic>
              </a:graphicData>
            </a:graphic>
          </wp:inline>
        </w:drawing>
      </w:r>
    </w:p>
    <w:p w14:paraId="60310120" w14:textId="77777777" w:rsidR="006C2ADC" w:rsidRDefault="006C2ADC" w:rsidP="006C2ADC"/>
    <w:p w14:paraId="53050396" w14:textId="77777777" w:rsidR="00A4711A" w:rsidRDefault="00A4711A" w:rsidP="00C6011C">
      <w:pPr>
        <w:jc w:val="center"/>
      </w:pPr>
      <w:r>
        <w:rPr>
          <w:noProof/>
        </w:rPr>
        <w:drawing>
          <wp:inline distT="0" distB="0" distL="0" distR="0" wp14:anchorId="1472DFBF" wp14:editId="15FE5A23">
            <wp:extent cx="5146033" cy="2226945"/>
            <wp:effectExtent l="19050" t="19050" r="17145" b="20955"/>
            <wp:docPr id="23" name="Picture 23" descr="Image result for kubernetes architectu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kubernetes architectur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7283" cy="2231814"/>
                    </a:xfrm>
                    <a:prstGeom prst="rect">
                      <a:avLst/>
                    </a:prstGeom>
                    <a:noFill/>
                    <a:ln>
                      <a:solidFill>
                        <a:schemeClr val="accent1"/>
                      </a:solidFill>
                    </a:ln>
                  </pic:spPr>
                </pic:pic>
              </a:graphicData>
            </a:graphic>
          </wp:inline>
        </w:drawing>
      </w:r>
    </w:p>
    <w:p w14:paraId="02677EF7" w14:textId="77777777" w:rsidR="00A4711A" w:rsidRDefault="00C6011C" w:rsidP="00C6011C">
      <w:pPr>
        <w:jc w:val="center"/>
      </w:pPr>
      <w:r>
        <w:rPr>
          <w:noProof/>
        </w:rPr>
        <w:drawing>
          <wp:inline distT="0" distB="0" distL="0" distR="0" wp14:anchorId="59D4A996" wp14:editId="4E7AB429">
            <wp:extent cx="3429000" cy="22479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247900"/>
                    </a:xfrm>
                    <a:prstGeom prst="rect">
                      <a:avLst/>
                    </a:prstGeom>
                    <a:noFill/>
                    <a:ln>
                      <a:solidFill>
                        <a:schemeClr val="accent1"/>
                      </a:solidFill>
                    </a:ln>
                  </pic:spPr>
                </pic:pic>
              </a:graphicData>
            </a:graphic>
          </wp:inline>
        </w:drawing>
      </w:r>
    </w:p>
    <w:p w14:paraId="577E8BAB" w14:textId="77777777" w:rsidR="00C6011C" w:rsidRDefault="00C6011C" w:rsidP="00C6011C">
      <w:pPr>
        <w:jc w:val="center"/>
      </w:pPr>
      <w:r>
        <w:rPr>
          <w:noProof/>
        </w:rPr>
        <w:lastRenderedPageBreak/>
        <w:drawing>
          <wp:inline distT="0" distB="0" distL="0" distR="0" wp14:anchorId="545E6C79" wp14:editId="45744728">
            <wp:extent cx="3910716" cy="2675890"/>
            <wp:effectExtent l="19050" t="19050" r="13970" b="10160"/>
            <wp:docPr id="26" name="Picture 26" descr="Image result for kubernetes architectu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kubernetes architecture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5591" cy="2679226"/>
                    </a:xfrm>
                    <a:prstGeom prst="rect">
                      <a:avLst/>
                    </a:prstGeom>
                    <a:noFill/>
                    <a:ln>
                      <a:solidFill>
                        <a:schemeClr val="accent1"/>
                      </a:solidFill>
                    </a:ln>
                  </pic:spPr>
                </pic:pic>
              </a:graphicData>
            </a:graphic>
          </wp:inline>
        </w:drawing>
      </w:r>
    </w:p>
    <w:p w14:paraId="2CC0F2F8" w14:textId="77777777" w:rsidR="006C2ADC" w:rsidRDefault="006C2ADC" w:rsidP="006C2ADC">
      <w:pPr>
        <w:pStyle w:val="Heading2"/>
      </w:pPr>
      <w:bookmarkStart w:id="3" w:name="_Toc201777027"/>
      <w:r>
        <w:t>Desired State Management</w:t>
      </w:r>
      <w:bookmarkEnd w:id="3"/>
    </w:p>
    <w:p w14:paraId="0135E864" w14:textId="77777777" w:rsidR="006952B0" w:rsidRDefault="006952B0" w:rsidP="006952B0">
      <w:r>
        <w:rPr>
          <w:noProof/>
          <w:lang w:eastAsia="en-IN"/>
        </w:rPr>
        <w:drawing>
          <wp:inline distT="0" distB="0" distL="0" distR="0" wp14:anchorId="18DAA446" wp14:editId="16DCC3A2">
            <wp:extent cx="4533900" cy="2761077"/>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2761077"/>
                    </a:xfrm>
                    <a:prstGeom prst="rect">
                      <a:avLst/>
                    </a:prstGeom>
                    <a:noFill/>
                    <a:ln>
                      <a:solidFill>
                        <a:schemeClr val="tx1"/>
                      </a:solidFill>
                    </a:ln>
                  </pic:spPr>
                </pic:pic>
              </a:graphicData>
            </a:graphic>
          </wp:inline>
        </w:drawing>
      </w:r>
    </w:p>
    <w:p w14:paraId="0C210512" w14:textId="77777777" w:rsidR="006952B0" w:rsidRDefault="006952B0" w:rsidP="006952B0">
      <w:r>
        <w:rPr>
          <w:noProof/>
          <w:lang w:eastAsia="en-IN"/>
        </w:rPr>
        <w:lastRenderedPageBreak/>
        <w:drawing>
          <wp:inline distT="0" distB="0" distL="0" distR="0" wp14:anchorId="2E49EC27" wp14:editId="64F566E3">
            <wp:extent cx="4563936" cy="2771775"/>
            <wp:effectExtent l="19050" t="19050" r="273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936" cy="2771775"/>
                    </a:xfrm>
                    <a:prstGeom prst="rect">
                      <a:avLst/>
                    </a:prstGeom>
                    <a:noFill/>
                    <a:ln>
                      <a:solidFill>
                        <a:schemeClr val="tx1"/>
                      </a:solidFill>
                    </a:ln>
                  </pic:spPr>
                </pic:pic>
              </a:graphicData>
            </a:graphic>
          </wp:inline>
        </w:drawing>
      </w:r>
    </w:p>
    <w:p w14:paraId="69CC349E" w14:textId="77777777" w:rsidR="001700B9" w:rsidRDefault="003718C0" w:rsidP="003718C0">
      <w:pPr>
        <w:pStyle w:val="Heading2"/>
      </w:pPr>
      <w:bookmarkStart w:id="4" w:name="_Toc201777028"/>
      <w:r>
        <w:t>Kubernetes Cluster</w:t>
      </w:r>
      <w:bookmarkEnd w:id="4"/>
    </w:p>
    <w:p w14:paraId="5A0B75C3" w14:textId="77777777" w:rsidR="003718C0" w:rsidRDefault="003718C0">
      <w:pPr>
        <w:pStyle w:val="ListParagraph"/>
        <w:numPr>
          <w:ilvl w:val="0"/>
          <w:numId w:val="8"/>
        </w:numPr>
      </w:pPr>
      <w:r>
        <w:t>Consists of two types of resources</w:t>
      </w:r>
    </w:p>
    <w:p w14:paraId="04B1B2A1" w14:textId="77777777" w:rsidR="003718C0" w:rsidRDefault="003718C0">
      <w:pPr>
        <w:pStyle w:val="ListParagraph"/>
        <w:numPr>
          <w:ilvl w:val="1"/>
          <w:numId w:val="8"/>
        </w:numPr>
      </w:pPr>
      <w:r>
        <w:t>Master: coordinates the cluster</w:t>
      </w:r>
    </w:p>
    <w:p w14:paraId="301E7679" w14:textId="77777777" w:rsidR="003718C0" w:rsidRDefault="003718C0">
      <w:pPr>
        <w:pStyle w:val="ListParagraph"/>
        <w:numPr>
          <w:ilvl w:val="1"/>
          <w:numId w:val="8"/>
        </w:numPr>
      </w:pPr>
      <w:r>
        <w:t>Nodes: workers that run applications</w:t>
      </w:r>
    </w:p>
    <w:p w14:paraId="1BB3CB56" w14:textId="77777777" w:rsidR="003718C0" w:rsidRDefault="003718C0" w:rsidP="003718C0">
      <w:pPr>
        <w:ind w:left="720"/>
      </w:pPr>
      <w:r>
        <w:rPr>
          <w:noProof/>
          <w:lang w:eastAsia="en-IN"/>
        </w:rPr>
        <w:drawing>
          <wp:inline distT="0" distB="0" distL="0" distR="0" wp14:anchorId="357900AF" wp14:editId="7E1C1AD4">
            <wp:extent cx="4724400" cy="3600292"/>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3600292"/>
                    </a:xfrm>
                    <a:prstGeom prst="rect">
                      <a:avLst/>
                    </a:prstGeom>
                    <a:noFill/>
                    <a:ln>
                      <a:solidFill>
                        <a:schemeClr val="tx1"/>
                      </a:solidFill>
                    </a:ln>
                  </pic:spPr>
                </pic:pic>
              </a:graphicData>
            </a:graphic>
          </wp:inline>
        </w:drawing>
      </w:r>
    </w:p>
    <w:p w14:paraId="5B8C71BD" w14:textId="77777777" w:rsidR="003718C0" w:rsidRDefault="003718C0">
      <w:pPr>
        <w:pStyle w:val="ListParagraph"/>
        <w:numPr>
          <w:ilvl w:val="0"/>
          <w:numId w:val="8"/>
        </w:numPr>
      </w:pPr>
      <w:r>
        <w:t xml:space="preserve">Master </w:t>
      </w:r>
    </w:p>
    <w:p w14:paraId="35F45526" w14:textId="77777777" w:rsidR="003718C0" w:rsidRDefault="003718C0">
      <w:pPr>
        <w:pStyle w:val="ListParagraph"/>
        <w:numPr>
          <w:ilvl w:val="1"/>
          <w:numId w:val="8"/>
        </w:numPr>
      </w:pPr>
      <w:r>
        <w:t>is responsible for managing the cluster</w:t>
      </w:r>
    </w:p>
    <w:p w14:paraId="79736573" w14:textId="77777777" w:rsidR="003718C0" w:rsidRDefault="003718C0">
      <w:pPr>
        <w:pStyle w:val="ListParagraph"/>
        <w:numPr>
          <w:ilvl w:val="1"/>
          <w:numId w:val="8"/>
        </w:numPr>
      </w:pPr>
      <w:r>
        <w:t>coordinates all activities in the cluster</w:t>
      </w:r>
    </w:p>
    <w:p w14:paraId="5B07D407" w14:textId="77777777" w:rsidR="003718C0" w:rsidRDefault="003718C0">
      <w:pPr>
        <w:pStyle w:val="ListParagraph"/>
        <w:numPr>
          <w:ilvl w:val="2"/>
          <w:numId w:val="8"/>
        </w:numPr>
      </w:pPr>
      <w:r>
        <w:t>scheduling apps</w:t>
      </w:r>
    </w:p>
    <w:p w14:paraId="565DF612" w14:textId="77777777" w:rsidR="003718C0" w:rsidRDefault="003718C0">
      <w:pPr>
        <w:pStyle w:val="ListParagraph"/>
        <w:numPr>
          <w:ilvl w:val="2"/>
          <w:numId w:val="8"/>
        </w:numPr>
      </w:pPr>
      <w:r>
        <w:t>maintaining apps’ desired state</w:t>
      </w:r>
    </w:p>
    <w:p w14:paraId="6DB5EF19" w14:textId="77777777" w:rsidR="003718C0" w:rsidRDefault="003718C0">
      <w:pPr>
        <w:pStyle w:val="ListParagraph"/>
        <w:numPr>
          <w:ilvl w:val="2"/>
          <w:numId w:val="8"/>
        </w:numPr>
      </w:pPr>
      <w:r>
        <w:lastRenderedPageBreak/>
        <w:t>scaling apps</w:t>
      </w:r>
    </w:p>
    <w:p w14:paraId="77A274C2" w14:textId="77777777" w:rsidR="003718C0" w:rsidRDefault="003718C0">
      <w:pPr>
        <w:pStyle w:val="ListParagraph"/>
        <w:numPr>
          <w:ilvl w:val="2"/>
          <w:numId w:val="8"/>
        </w:numPr>
      </w:pPr>
      <w:r>
        <w:t>rolling out new updates</w:t>
      </w:r>
    </w:p>
    <w:p w14:paraId="2E663F39" w14:textId="77777777" w:rsidR="003718C0" w:rsidRDefault="003718C0">
      <w:pPr>
        <w:pStyle w:val="ListParagraph"/>
        <w:numPr>
          <w:ilvl w:val="1"/>
          <w:numId w:val="8"/>
        </w:numPr>
      </w:pPr>
      <w:r>
        <w:t>Node</w:t>
      </w:r>
    </w:p>
    <w:p w14:paraId="23943437" w14:textId="77777777" w:rsidR="003718C0" w:rsidRDefault="003718C0">
      <w:pPr>
        <w:pStyle w:val="ListParagraph"/>
        <w:numPr>
          <w:ilvl w:val="2"/>
          <w:numId w:val="8"/>
        </w:numPr>
      </w:pPr>
      <w:r>
        <w:t>Is a VM or physical server</w:t>
      </w:r>
    </w:p>
    <w:p w14:paraId="07A3F8E7" w14:textId="77777777" w:rsidR="0080375E" w:rsidRDefault="0080375E">
      <w:pPr>
        <w:pStyle w:val="ListParagraph"/>
        <w:numPr>
          <w:ilvl w:val="2"/>
          <w:numId w:val="8"/>
        </w:numPr>
      </w:pPr>
      <w:r>
        <w:t xml:space="preserve">aka as </w:t>
      </w:r>
      <w:r w:rsidRPr="0080375E">
        <w:rPr>
          <w:b/>
          <w:i/>
        </w:rPr>
        <w:t>minions</w:t>
      </w:r>
    </w:p>
    <w:p w14:paraId="38905E01" w14:textId="77777777" w:rsidR="003718C0" w:rsidRDefault="003718C0">
      <w:pPr>
        <w:pStyle w:val="ListParagraph"/>
        <w:numPr>
          <w:ilvl w:val="2"/>
          <w:numId w:val="8"/>
        </w:numPr>
      </w:pPr>
      <w:r>
        <w:t>Serves as a worker machine in a k8s cluster</w:t>
      </w:r>
    </w:p>
    <w:p w14:paraId="15732D06" w14:textId="77777777" w:rsidR="003718C0" w:rsidRDefault="003718C0">
      <w:pPr>
        <w:pStyle w:val="ListParagraph"/>
        <w:numPr>
          <w:ilvl w:val="2"/>
          <w:numId w:val="8"/>
        </w:numPr>
      </w:pPr>
      <w:r>
        <w:t>Each node has a Kubelet, which is an agent for managing the node and communicating with the k8s master</w:t>
      </w:r>
    </w:p>
    <w:p w14:paraId="7E92FECA" w14:textId="77777777" w:rsidR="003718C0" w:rsidRDefault="003718C0">
      <w:pPr>
        <w:pStyle w:val="ListParagraph"/>
        <w:numPr>
          <w:ilvl w:val="2"/>
          <w:numId w:val="8"/>
        </w:numPr>
      </w:pPr>
      <w:r>
        <w:t>Should also have tools for handling container operations</w:t>
      </w:r>
    </w:p>
    <w:p w14:paraId="684593C0" w14:textId="77777777" w:rsidR="003718C0" w:rsidRDefault="003718C0">
      <w:pPr>
        <w:pStyle w:val="ListParagraph"/>
        <w:numPr>
          <w:ilvl w:val="3"/>
          <w:numId w:val="8"/>
        </w:numPr>
      </w:pPr>
      <w:r>
        <w:t>Such as Docker</w:t>
      </w:r>
    </w:p>
    <w:p w14:paraId="50421D11" w14:textId="77777777" w:rsidR="003718C0" w:rsidRDefault="003718C0">
      <w:pPr>
        <w:pStyle w:val="ListParagraph"/>
        <w:numPr>
          <w:ilvl w:val="2"/>
          <w:numId w:val="8"/>
        </w:numPr>
      </w:pPr>
      <w:r>
        <w:t>A k8s cluster that handles production traffic should have a minimum three nodes</w:t>
      </w:r>
    </w:p>
    <w:p w14:paraId="1361F9BC" w14:textId="77777777" w:rsidR="003718C0" w:rsidRDefault="003718C0">
      <w:pPr>
        <w:pStyle w:val="ListParagraph"/>
        <w:numPr>
          <w:ilvl w:val="0"/>
          <w:numId w:val="8"/>
        </w:numPr>
      </w:pPr>
      <w:r>
        <w:t xml:space="preserve">When you deploy an app on k8s, </w:t>
      </w:r>
    </w:p>
    <w:p w14:paraId="30B64BA2" w14:textId="77777777" w:rsidR="003718C0" w:rsidRDefault="003718C0">
      <w:pPr>
        <w:pStyle w:val="ListParagraph"/>
        <w:numPr>
          <w:ilvl w:val="1"/>
          <w:numId w:val="8"/>
        </w:numPr>
      </w:pPr>
      <w:r>
        <w:t>You tell the master to start the app containers</w:t>
      </w:r>
    </w:p>
    <w:p w14:paraId="5C805161" w14:textId="77777777" w:rsidR="003718C0" w:rsidRDefault="003718C0">
      <w:pPr>
        <w:pStyle w:val="ListParagraph"/>
        <w:numPr>
          <w:ilvl w:val="1"/>
          <w:numId w:val="8"/>
        </w:numPr>
      </w:pPr>
      <w:r>
        <w:t>The master schedules the containers to run on the cluster’s nodes</w:t>
      </w:r>
    </w:p>
    <w:p w14:paraId="41BED3AD" w14:textId="77777777" w:rsidR="003718C0" w:rsidRDefault="003718C0">
      <w:pPr>
        <w:pStyle w:val="ListParagraph"/>
        <w:numPr>
          <w:ilvl w:val="1"/>
          <w:numId w:val="8"/>
        </w:numPr>
      </w:pPr>
      <w:r>
        <w:t>The nodes communicate with the master using k8s API, which the master exposes</w:t>
      </w:r>
    </w:p>
    <w:p w14:paraId="50CB5ABB" w14:textId="77777777" w:rsidR="00F70825" w:rsidRDefault="00F70825" w:rsidP="00F70825">
      <w:pPr>
        <w:pStyle w:val="Heading2"/>
      </w:pPr>
      <w:bookmarkStart w:id="5" w:name="_Toc201777029"/>
      <w:r>
        <w:t>Pods</w:t>
      </w:r>
      <w:bookmarkEnd w:id="5"/>
    </w:p>
    <w:p w14:paraId="24648B55" w14:textId="77777777" w:rsidR="00F70825" w:rsidRDefault="00F70825">
      <w:pPr>
        <w:pStyle w:val="ListParagraph"/>
        <w:numPr>
          <w:ilvl w:val="0"/>
          <w:numId w:val="8"/>
        </w:numPr>
      </w:pPr>
      <w:r w:rsidRPr="00F70825">
        <w:t xml:space="preserve">A </w:t>
      </w:r>
      <w:r w:rsidRPr="00F70825">
        <w:rPr>
          <w:i/>
          <w:iCs/>
        </w:rPr>
        <w:t>Pod</w:t>
      </w:r>
      <w:r w:rsidRPr="00F70825">
        <w:t xml:space="preserve"> is the basic building block of Kubernetes–the smallest and simplest unit in the Kubernetes object m</w:t>
      </w:r>
      <w:r>
        <w:t>odel that you create or deploy</w:t>
      </w:r>
    </w:p>
    <w:p w14:paraId="4041F5B9" w14:textId="77777777" w:rsidR="00B3688B" w:rsidRDefault="00B3688B">
      <w:pPr>
        <w:pStyle w:val="ListParagraph"/>
        <w:numPr>
          <w:ilvl w:val="0"/>
          <w:numId w:val="8"/>
        </w:numPr>
      </w:pPr>
      <w:r>
        <w:t xml:space="preserve">A </w:t>
      </w:r>
      <w:r>
        <w:rPr>
          <w:i/>
        </w:rPr>
        <w:t>Pod</w:t>
      </w:r>
      <w:r>
        <w:t xml:space="preserve"> represents a unit of deployment in k8s cluster</w:t>
      </w:r>
    </w:p>
    <w:p w14:paraId="3D7C9CBD" w14:textId="77777777" w:rsidR="00B3688B" w:rsidRDefault="00B3688B">
      <w:pPr>
        <w:pStyle w:val="ListParagraph"/>
        <w:numPr>
          <w:ilvl w:val="0"/>
          <w:numId w:val="8"/>
        </w:numPr>
      </w:pPr>
      <w:r>
        <w:t>It is very easy to horizontally scale a Pod</w:t>
      </w:r>
    </w:p>
    <w:p w14:paraId="7095D307" w14:textId="77777777" w:rsidR="004603A9" w:rsidRPr="007F7B5D" w:rsidRDefault="004603A9">
      <w:pPr>
        <w:pStyle w:val="ListParagraph"/>
        <w:numPr>
          <w:ilvl w:val="0"/>
          <w:numId w:val="8"/>
        </w:numPr>
        <w:rPr>
          <w:rFonts w:cstheme="minorHAnsi"/>
        </w:rPr>
      </w:pPr>
      <w:r w:rsidRPr="004603A9">
        <w:rPr>
          <w:rFonts w:cstheme="minorHAnsi"/>
          <w:color w:val="000000"/>
          <w:spacing w:val="2"/>
        </w:rPr>
        <w:t xml:space="preserve">A </w:t>
      </w:r>
      <w:r w:rsidRPr="004603A9">
        <w:rPr>
          <w:rStyle w:val="Emphasis"/>
          <w:rFonts w:cstheme="minorHAnsi"/>
          <w:color w:val="000000"/>
          <w:spacing w:val="2"/>
          <w:bdr w:val="none" w:sz="0" w:space="0" w:color="auto" w:frame="1"/>
        </w:rPr>
        <w:t>pod</w:t>
      </w:r>
      <w:r w:rsidRPr="004603A9">
        <w:rPr>
          <w:rFonts w:cstheme="minorHAnsi"/>
          <w:color w:val="000000"/>
          <w:spacing w:val="2"/>
        </w:rPr>
        <w:t xml:space="preserve"> (as in a pod of whales or pea pod) is a group of one or more containers (such as Docker containers), with shared storage/network, and a specification for how to run the containers</w:t>
      </w:r>
    </w:p>
    <w:p w14:paraId="3ECDA19D" w14:textId="77777777" w:rsidR="007F7B5D" w:rsidRPr="004603A9" w:rsidRDefault="007F7B5D">
      <w:pPr>
        <w:pStyle w:val="ListParagraph"/>
        <w:numPr>
          <w:ilvl w:val="0"/>
          <w:numId w:val="8"/>
        </w:numPr>
        <w:rPr>
          <w:rFonts w:cstheme="minorHAnsi"/>
        </w:rPr>
      </w:pPr>
      <w:r>
        <w:rPr>
          <w:rFonts w:cstheme="minorHAnsi"/>
          <w:color w:val="000000"/>
          <w:spacing w:val="2"/>
        </w:rPr>
        <w:t>It contains one or more application containers that are relatively tightly-coupled</w:t>
      </w:r>
    </w:p>
    <w:p w14:paraId="71BDD76D" w14:textId="77777777" w:rsidR="00F70825" w:rsidRDefault="00F70825">
      <w:pPr>
        <w:pStyle w:val="ListParagraph"/>
        <w:numPr>
          <w:ilvl w:val="0"/>
          <w:numId w:val="8"/>
        </w:numPr>
      </w:pPr>
      <w:r w:rsidRPr="00F70825">
        <w:t>A Pod represents a running process on your cluster</w:t>
      </w:r>
    </w:p>
    <w:p w14:paraId="1AFE772C" w14:textId="77777777" w:rsidR="00F70825" w:rsidRDefault="00F70825">
      <w:pPr>
        <w:pStyle w:val="ListParagraph"/>
        <w:numPr>
          <w:ilvl w:val="0"/>
          <w:numId w:val="8"/>
        </w:numPr>
      </w:pPr>
      <w:r>
        <w:t xml:space="preserve">A Pod encapsulates an </w:t>
      </w:r>
    </w:p>
    <w:p w14:paraId="2F2E8F27" w14:textId="77777777" w:rsidR="00F70825" w:rsidRDefault="00F70825">
      <w:pPr>
        <w:pStyle w:val="ListParagraph"/>
        <w:numPr>
          <w:ilvl w:val="1"/>
          <w:numId w:val="8"/>
        </w:numPr>
      </w:pPr>
      <w:r>
        <w:t xml:space="preserve">application container (or, in some cases, multiple containers), </w:t>
      </w:r>
    </w:p>
    <w:p w14:paraId="28369F8A" w14:textId="77777777" w:rsidR="00F70825" w:rsidRDefault="00F70825">
      <w:pPr>
        <w:pStyle w:val="ListParagraph"/>
        <w:numPr>
          <w:ilvl w:val="1"/>
          <w:numId w:val="8"/>
        </w:numPr>
      </w:pPr>
      <w:r>
        <w:t xml:space="preserve">storage resources, </w:t>
      </w:r>
    </w:p>
    <w:p w14:paraId="529338D7" w14:textId="77777777" w:rsidR="008541DB" w:rsidRDefault="00F70825">
      <w:pPr>
        <w:pStyle w:val="ListParagraph"/>
        <w:numPr>
          <w:ilvl w:val="1"/>
          <w:numId w:val="8"/>
        </w:numPr>
      </w:pPr>
      <w:r>
        <w:t xml:space="preserve">a unique network IP, and </w:t>
      </w:r>
    </w:p>
    <w:p w14:paraId="74F8636C" w14:textId="77777777" w:rsidR="00F70825" w:rsidRDefault="00F70825">
      <w:pPr>
        <w:pStyle w:val="ListParagraph"/>
        <w:numPr>
          <w:ilvl w:val="1"/>
          <w:numId w:val="8"/>
        </w:numPr>
      </w:pPr>
      <w:r>
        <w:t>options that govern how the container(s) should run</w:t>
      </w:r>
    </w:p>
    <w:p w14:paraId="780B25D6" w14:textId="77777777" w:rsidR="00F70825" w:rsidRDefault="00F70825">
      <w:pPr>
        <w:pStyle w:val="ListParagraph"/>
        <w:numPr>
          <w:ilvl w:val="0"/>
          <w:numId w:val="8"/>
        </w:numPr>
      </w:pPr>
      <w:r>
        <w:t xml:space="preserve">A Pod represents a unit of deployment: </w:t>
      </w:r>
    </w:p>
    <w:p w14:paraId="5EB76978" w14:textId="77777777" w:rsidR="00F70825" w:rsidRDefault="00F70825">
      <w:pPr>
        <w:pStyle w:val="ListParagraph"/>
        <w:numPr>
          <w:ilvl w:val="1"/>
          <w:numId w:val="8"/>
        </w:numPr>
      </w:pPr>
      <w:r>
        <w:t>a single instance of an application in Kubernetes, which might consist of either a single container or a small number of containers that are tightly coupled and that share resources</w:t>
      </w:r>
    </w:p>
    <w:p w14:paraId="3D55FBA2" w14:textId="77777777" w:rsidR="00F70825" w:rsidRDefault="00F70825">
      <w:pPr>
        <w:pStyle w:val="ListParagraph"/>
        <w:numPr>
          <w:ilvl w:val="0"/>
          <w:numId w:val="8"/>
        </w:numPr>
      </w:pPr>
      <w:r w:rsidRPr="00F70825">
        <w:rPr>
          <w:b/>
          <w:i/>
        </w:rPr>
        <w:t>Docker</w:t>
      </w:r>
      <w:r>
        <w:t xml:space="preserve"> is the most common container runtime used in a Kubernetes Pod, </w:t>
      </w:r>
    </w:p>
    <w:p w14:paraId="26A343EE" w14:textId="77777777" w:rsidR="00F70825" w:rsidRDefault="00F70825">
      <w:pPr>
        <w:pStyle w:val="ListParagraph"/>
        <w:numPr>
          <w:ilvl w:val="1"/>
          <w:numId w:val="8"/>
        </w:numPr>
      </w:pPr>
      <w:r>
        <w:t>but Pods support other container runtimes as well</w:t>
      </w:r>
    </w:p>
    <w:p w14:paraId="6071BF46" w14:textId="77777777" w:rsidR="00D267B0" w:rsidRDefault="00D267B0">
      <w:pPr>
        <w:pStyle w:val="ListParagraph"/>
        <w:numPr>
          <w:ilvl w:val="0"/>
          <w:numId w:val="8"/>
        </w:numPr>
      </w:pPr>
      <w:r w:rsidRPr="00D267B0">
        <w:t>Pods in a Kubernetes cluster can be used in two main ways:</w:t>
      </w:r>
    </w:p>
    <w:p w14:paraId="06C3DB04" w14:textId="77777777" w:rsidR="001F0F84" w:rsidRPr="00D267B0" w:rsidRDefault="001F0F84" w:rsidP="001F0F84">
      <w:pPr>
        <w:jc w:val="center"/>
      </w:pPr>
      <w:r>
        <w:rPr>
          <w:noProof/>
          <w:lang w:eastAsia="en-IN"/>
        </w:rPr>
        <w:lastRenderedPageBreak/>
        <w:drawing>
          <wp:inline distT="0" distB="0" distL="0" distR="0" wp14:anchorId="173E2E61" wp14:editId="4786005A">
            <wp:extent cx="5724525" cy="19526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solidFill>
                        <a:schemeClr val="tx1"/>
                      </a:solidFill>
                    </a:ln>
                  </pic:spPr>
                </pic:pic>
              </a:graphicData>
            </a:graphic>
          </wp:inline>
        </w:drawing>
      </w:r>
    </w:p>
    <w:p w14:paraId="22B5E23A" w14:textId="77777777" w:rsidR="001F0F84" w:rsidRDefault="00D267B0">
      <w:pPr>
        <w:numPr>
          <w:ilvl w:val="1"/>
          <w:numId w:val="8"/>
        </w:numPr>
        <w:spacing w:after="0" w:line="420" w:lineRule="atLeast"/>
        <w:jc w:val="left"/>
        <w:rPr>
          <w:rFonts w:eastAsia="Times New Roman" w:cstheme="minorHAnsi"/>
          <w:color w:val="000000"/>
          <w:lang w:eastAsia="en-IN"/>
        </w:rPr>
      </w:pPr>
      <w:r w:rsidRPr="00D267B0">
        <w:rPr>
          <w:rFonts w:eastAsia="Times New Roman" w:cstheme="minorHAnsi"/>
          <w:b/>
          <w:bCs/>
          <w:color w:val="000000"/>
          <w:bdr w:val="none" w:sz="0" w:space="0" w:color="auto" w:frame="1"/>
          <w:lang w:eastAsia="en-IN"/>
        </w:rPr>
        <w:t>Pods that run a single container</w:t>
      </w:r>
      <w:r w:rsidR="001F0F84">
        <w:rPr>
          <w:rFonts w:eastAsia="Times New Roman" w:cstheme="minorHAnsi"/>
          <w:color w:val="000000"/>
          <w:lang w:eastAsia="en-IN"/>
        </w:rPr>
        <w:t>.</w:t>
      </w:r>
    </w:p>
    <w:p w14:paraId="36B48045" w14:textId="77777777" w:rsidR="00D267B0" w:rsidRDefault="001F0F84">
      <w:pPr>
        <w:numPr>
          <w:ilvl w:val="2"/>
          <w:numId w:val="8"/>
        </w:numPr>
        <w:spacing w:after="0" w:line="420" w:lineRule="atLeast"/>
        <w:jc w:val="left"/>
        <w:rPr>
          <w:rFonts w:eastAsia="Times New Roman" w:cstheme="minorHAnsi"/>
          <w:color w:val="000000"/>
          <w:lang w:eastAsia="en-IN"/>
        </w:rPr>
      </w:pPr>
      <w:r w:rsidRPr="001F0F84">
        <w:rPr>
          <w:rFonts w:eastAsia="Times New Roman" w:cstheme="minorHAnsi"/>
          <w:bCs/>
          <w:color w:val="000000"/>
          <w:bdr w:val="none" w:sz="0" w:space="0" w:color="auto" w:frame="1"/>
          <w:lang w:eastAsia="en-IN"/>
        </w:rPr>
        <w:t>T</w:t>
      </w:r>
      <w:r w:rsidR="00D267B0" w:rsidRPr="00D267B0">
        <w:rPr>
          <w:rFonts w:eastAsia="Times New Roman" w:cstheme="minorHAnsi"/>
          <w:color w:val="000000"/>
          <w:lang w:eastAsia="en-IN"/>
        </w:rPr>
        <w:t>he “one-container-per-Pod” model is the most common Kubernetes use case; in this case, you can think of a Pod as a wrapper around a single container, and Kubernetes manages the Pods rath</w:t>
      </w:r>
      <w:r>
        <w:rPr>
          <w:rFonts w:eastAsia="Times New Roman" w:cstheme="minorHAnsi"/>
          <w:color w:val="000000"/>
          <w:lang w:eastAsia="en-IN"/>
        </w:rPr>
        <w:t>er than the containers directly</w:t>
      </w:r>
    </w:p>
    <w:p w14:paraId="45A9AF8F" w14:textId="77777777" w:rsidR="001F0F84" w:rsidRPr="00D267B0" w:rsidRDefault="001F0F84" w:rsidP="001F0F84">
      <w:pPr>
        <w:spacing w:after="0" w:line="420" w:lineRule="atLeast"/>
        <w:jc w:val="center"/>
        <w:rPr>
          <w:rFonts w:eastAsia="Times New Roman" w:cstheme="minorHAnsi"/>
          <w:color w:val="000000"/>
          <w:lang w:eastAsia="en-IN"/>
        </w:rPr>
      </w:pPr>
      <w:r>
        <w:rPr>
          <w:rFonts w:eastAsia="Times New Roman" w:cstheme="minorHAnsi"/>
          <w:noProof/>
          <w:color w:val="000000"/>
          <w:lang w:eastAsia="en-IN"/>
        </w:rPr>
        <w:drawing>
          <wp:inline distT="0" distB="0" distL="0" distR="0" wp14:anchorId="7AC8509D" wp14:editId="71C981A8">
            <wp:extent cx="1631306" cy="1390553"/>
            <wp:effectExtent l="19050" t="19050" r="266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306" cy="1390553"/>
                    </a:xfrm>
                    <a:prstGeom prst="rect">
                      <a:avLst/>
                    </a:prstGeom>
                    <a:noFill/>
                    <a:ln>
                      <a:solidFill>
                        <a:schemeClr val="tx1"/>
                      </a:solidFill>
                    </a:ln>
                  </pic:spPr>
                </pic:pic>
              </a:graphicData>
            </a:graphic>
          </wp:inline>
        </w:drawing>
      </w:r>
    </w:p>
    <w:p w14:paraId="19C0C849" w14:textId="77777777" w:rsidR="001F0F84" w:rsidRPr="001F0F84" w:rsidRDefault="00D267B0">
      <w:pPr>
        <w:numPr>
          <w:ilvl w:val="1"/>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b/>
          <w:bCs/>
          <w:color w:val="000000"/>
          <w:bdr w:val="none" w:sz="0" w:space="0" w:color="auto" w:frame="1"/>
          <w:lang w:eastAsia="en-IN"/>
        </w:rPr>
        <w:t>Pods that run multiple containers that need to work together</w:t>
      </w:r>
    </w:p>
    <w:p w14:paraId="13D04900" w14:textId="77777777" w:rsidR="00444B2E" w:rsidRPr="00444B2E" w:rsidRDefault="00444B2E">
      <w:pPr>
        <w:numPr>
          <w:ilvl w:val="2"/>
          <w:numId w:val="8"/>
        </w:numPr>
        <w:spacing w:after="0" w:line="420" w:lineRule="atLeast"/>
        <w:jc w:val="left"/>
        <w:rPr>
          <w:rFonts w:eastAsia="Times New Roman" w:cstheme="minorHAnsi"/>
          <w:color w:val="000000"/>
          <w:lang w:eastAsia="en-IN"/>
        </w:rPr>
      </w:pPr>
      <w:r w:rsidRPr="00444B2E">
        <w:rPr>
          <w:rFonts w:eastAsia="Times New Roman" w:cstheme="minorHAnsi"/>
          <w:color w:val="000000"/>
          <w:lang w:eastAsia="en-IN"/>
        </w:rPr>
        <w:t>Pod with side-cars</w:t>
      </w:r>
      <w:r>
        <w:rPr>
          <w:rFonts w:eastAsia="Times New Roman" w:cstheme="minorHAnsi"/>
          <w:color w:val="000000"/>
          <w:lang w:eastAsia="en-IN"/>
        </w:rPr>
        <w:t xml:space="preserve"> (</w:t>
      </w:r>
      <w:r w:rsidRPr="00444B2E">
        <w:rPr>
          <w:rFonts w:eastAsia="Times New Roman" w:cstheme="minorHAnsi"/>
          <w:i/>
          <w:color w:val="000000"/>
          <w:lang w:eastAsia="en-IN"/>
        </w:rPr>
        <w:t>multiple containers</w:t>
      </w:r>
      <w:r>
        <w:rPr>
          <w:rFonts w:eastAsia="Times New Roman" w:cstheme="minorHAnsi"/>
          <w:color w:val="000000"/>
          <w:lang w:eastAsia="en-IN"/>
        </w:rPr>
        <w:t>)</w:t>
      </w:r>
    </w:p>
    <w:p w14:paraId="388D4C7B" w14:textId="77777777" w:rsidR="0054544F" w:rsidRPr="0054544F" w:rsidRDefault="00D267B0">
      <w:pPr>
        <w:numPr>
          <w:ilvl w:val="2"/>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A Pod might encapsulate an application composed of multiple co-located containers that are tightly coupl</w:t>
      </w:r>
      <w:r w:rsidR="0054544F">
        <w:rPr>
          <w:rFonts w:eastAsia="Times New Roman" w:cstheme="minorHAnsi"/>
          <w:color w:val="000000"/>
          <w:lang w:eastAsia="en-IN"/>
        </w:rPr>
        <w:t>ed and need to share resources</w:t>
      </w:r>
    </w:p>
    <w:p w14:paraId="1FBBEF77" w14:textId="77777777" w:rsidR="0054544F" w:rsidRPr="0054544F" w:rsidRDefault="00D267B0">
      <w:pPr>
        <w:numPr>
          <w:ilvl w:val="2"/>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These co-located containers might form a single cohesive unit of service–one container serving files from a shared volume to the public, while a separate “sidecar” container re</w:t>
      </w:r>
      <w:r w:rsidR="0054544F">
        <w:rPr>
          <w:rFonts w:eastAsia="Times New Roman" w:cstheme="minorHAnsi"/>
          <w:color w:val="000000"/>
          <w:lang w:eastAsia="en-IN"/>
        </w:rPr>
        <w:t>freshes or updates those files</w:t>
      </w:r>
    </w:p>
    <w:p w14:paraId="07DE6779" w14:textId="77777777" w:rsidR="0054544F" w:rsidRPr="0054544F" w:rsidRDefault="0054544F">
      <w:pPr>
        <w:numPr>
          <w:ilvl w:val="3"/>
          <w:numId w:val="8"/>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Second containers are generally called “</w:t>
      </w:r>
      <w:r w:rsidRPr="0054544F">
        <w:rPr>
          <w:rFonts w:eastAsia="Times New Roman" w:cstheme="minorHAnsi"/>
          <w:b/>
          <w:i/>
          <w:color w:val="000000"/>
          <w:lang w:eastAsia="en-IN"/>
        </w:rPr>
        <w:t>side-car</w:t>
      </w:r>
      <w:r>
        <w:rPr>
          <w:rFonts w:eastAsia="Times New Roman" w:cstheme="minorHAnsi"/>
          <w:color w:val="000000"/>
          <w:lang w:eastAsia="en-IN"/>
        </w:rPr>
        <w:t>”</w:t>
      </w:r>
    </w:p>
    <w:p w14:paraId="7A344C1E" w14:textId="77777777" w:rsidR="00D267B0" w:rsidRPr="006D58B3" w:rsidRDefault="00D267B0">
      <w:pPr>
        <w:numPr>
          <w:ilvl w:val="2"/>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The Pod wraps these containers and storage resources together as a single manageable entity</w:t>
      </w:r>
    </w:p>
    <w:p w14:paraId="43591FD2" w14:textId="77777777" w:rsidR="00322E10" w:rsidRPr="00D267B0" w:rsidRDefault="00322E10" w:rsidP="00322E10">
      <w:pPr>
        <w:spacing w:after="0" w:line="420" w:lineRule="atLeast"/>
        <w:jc w:val="center"/>
        <w:rPr>
          <w:rFonts w:ascii="&amp;quot" w:eastAsia="Times New Roman" w:hAnsi="&amp;quot" w:cs="Times New Roman"/>
          <w:color w:val="000000"/>
          <w:sz w:val="24"/>
          <w:szCs w:val="24"/>
          <w:lang w:eastAsia="en-IN"/>
        </w:rPr>
      </w:pPr>
      <w:r>
        <w:rPr>
          <w:rFonts w:ascii="&amp;quot" w:eastAsia="Times New Roman" w:hAnsi="&amp;quot" w:cs="Times New Roman"/>
          <w:noProof/>
          <w:color w:val="000000"/>
          <w:sz w:val="24"/>
          <w:szCs w:val="24"/>
          <w:lang w:eastAsia="en-IN"/>
        </w:rPr>
        <w:lastRenderedPageBreak/>
        <w:drawing>
          <wp:inline distT="0" distB="0" distL="0" distR="0" wp14:anchorId="5A7FF627" wp14:editId="7A131433">
            <wp:extent cx="1628775" cy="1727864"/>
            <wp:effectExtent l="19050" t="19050" r="952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1727864"/>
                    </a:xfrm>
                    <a:prstGeom prst="rect">
                      <a:avLst/>
                    </a:prstGeom>
                    <a:noFill/>
                    <a:ln>
                      <a:solidFill>
                        <a:schemeClr val="tx1"/>
                      </a:solidFill>
                    </a:ln>
                  </pic:spPr>
                </pic:pic>
              </a:graphicData>
            </a:graphic>
          </wp:inline>
        </w:drawing>
      </w:r>
    </w:p>
    <w:p w14:paraId="4D269E1E" w14:textId="77777777" w:rsidR="00F70825" w:rsidRDefault="00322E10" w:rsidP="00322E10">
      <w:pPr>
        <w:pStyle w:val="ListParagraph"/>
        <w:jc w:val="center"/>
      </w:pPr>
      <w:r>
        <w:t>A pod diagram</w:t>
      </w:r>
    </w:p>
    <w:p w14:paraId="5D8CD524" w14:textId="77777777" w:rsidR="006D58B3" w:rsidRPr="006D58B3" w:rsidRDefault="006D58B3">
      <w:pPr>
        <w:numPr>
          <w:ilvl w:val="2"/>
          <w:numId w:val="8"/>
        </w:numPr>
        <w:spacing w:after="0" w:line="420" w:lineRule="atLeast"/>
        <w:jc w:val="left"/>
        <w:rPr>
          <w:rFonts w:ascii="&amp;quot" w:eastAsia="Times New Roman" w:hAnsi="&amp;quot" w:cs="Times New Roman"/>
          <w:color w:val="000000"/>
          <w:sz w:val="24"/>
          <w:szCs w:val="24"/>
          <w:lang w:eastAsia="en-IN"/>
        </w:rPr>
      </w:pPr>
      <w:r>
        <w:t>A multi-container pod that contains a file puller and a web server that uses a persistent volume for shared storage between the containers</w:t>
      </w:r>
      <w:r>
        <w:rPr>
          <w:rFonts w:eastAsia="Times New Roman" w:cstheme="minorHAnsi"/>
          <w:color w:val="000000"/>
          <w:lang w:eastAsia="en-IN"/>
        </w:rPr>
        <w:t xml:space="preserve"> There are 2 containers that share the persistent volume</w:t>
      </w:r>
    </w:p>
    <w:p w14:paraId="7ED9A3A9" w14:textId="77777777" w:rsidR="006D58B3" w:rsidRPr="006D58B3" w:rsidRDefault="006D58B3">
      <w:pPr>
        <w:numPr>
          <w:ilvl w:val="3"/>
          <w:numId w:val="8"/>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One of the containers is writing to the storage volume</w:t>
      </w:r>
    </w:p>
    <w:p w14:paraId="7E688593" w14:textId="77777777" w:rsidR="006D58B3" w:rsidRPr="006D58B3" w:rsidRDefault="006D58B3">
      <w:pPr>
        <w:numPr>
          <w:ilvl w:val="3"/>
          <w:numId w:val="8"/>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The other container processes and publishes the same data to its consumers through a web server</w:t>
      </w:r>
    </w:p>
    <w:p w14:paraId="0AD949EC" w14:textId="77777777" w:rsidR="00322E10" w:rsidRDefault="00C04376">
      <w:pPr>
        <w:pStyle w:val="ListParagraph"/>
        <w:numPr>
          <w:ilvl w:val="0"/>
          <w:numId w:val="8"/>
        </w:numPr>
      </w:pPr>
      <w:r>
        <w:t>Pod features:</w:t>
      </w:r>
    </w:p>
    <w:p w14:paraId="4CF59D67" w14:textId="77777777" w:rsidR="00C04376" w:rsidRDefault="00C04376" w:rsidP="00C04376">
      <w:pPr>
        <w:jc w:val="center"/>
      </w:pPr>
      <w:r>
        <w:rPr>
          <w:noProof/>
          <w:lang w:eastAsia="en-IN"/>
        </w:rPr>
        <w:drawing>
          <wp:inline distT="0" distB="0" distL="0" distR="0" wp14:anchorId="48FAE728" wp14:editId="5C82C278">
            <wp:extent cx="4250316" cy="2114550"/>
            <wp:effectExtent l="19050" t="19050" r="1714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3275" cy="2120997"/>
                    </a:xfrm>
                    <a:prstGeom prst="rect">
                      <a:avLst/>
                    </a:prstGeom>
                    <a:noFill/>
                    <a:ln>
                      <a:solidFill>
                        <a:schemeClr val="tx1"/>
                      </a:solidFill>
                    </a:ln>
                  </pic:spPr>
                </pic:pic>
              </a:graphicData>
            </a:graphic>
          </wp:inline>
        </w:drawing>
      </w:r>
    </w:p>
    <w:p w14:paraId="05A45AE1" w14:textId="77777777" w:rsidR="00F70825" w:rsidRDefault="00B81309" w:rsidP="00B81309">
      <w:pPr>
        <w:pStyle w:val="Heading2"/>
      </w:pPr>
      <w:bookmarkStart w:id="6" w:name="_Toc201777030"/>
      <w:r>
        <w:t>Pod Life-Cycle Phases</w:t>
      </w:r>
      <w:bookmarkEnd w:id="6"/>
    </w:p>
    <w:p w14:paraId="0D3F10C8" w14:textId="77777777" w:rsidR="00B81309" w:rsidRDefault="00B81309" w:rsidP="00B81309">
      <w:pPr>
        <w:jc w:val="center"/>
      </w:pPr>
      <w:r>
        <w:rPr>
          <w:noProof/>
          <w:lang w:eastAsia="en-IN"/>
        </w:rPr>
        <w:drawing>
          <wp:inline distT="0" distB="0" distL="0" distR="0" wp14:anchorId="1F6B66BD" wp14:editId="76511EC6">
            <wp:extent cx="2038350" cy="1485933"/>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0284" cy="1487343"/>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526"/>
        <w:gridCol w:w="7716"/>
      </w:tblGrid>
      <w:tr w:rsidR="00B81309" w14:paraId="73B0A258" w14:textId="77777777" w:rsidTr="00B81309">
        <w:tc>
          <w:tcPr>
            <w:tcW w:w="1526" w:type="dxa"/>
          </w:tcPr>
          <w:p w14:paraId="47736E1F" w14:textId="77777777" w:rsidR="00B81309" w:rsidRDefault="00B81309" w:rsidP="00B81309">
            <w:r>
              <w:t>Pending</w:t>
            </w:r>
          </w:p>
        </w:tc>
        <w:tc>
          <w:tcPr>
            <w:tcW w:w="7716" w:type="dxa"/>
          </w:tcPr>
          <w:p w14:paraId="32546E35" w14:textId="77777777" w:rsidR="00B81309" w:rsidRDefault="00B81309">
            <w:pPr>
              <w:pStyle w:val="ListParagraph"/>
              <w:numPr>
                <w:ilvl w:val="0"/>
                <w:numId w:val="9"/>
              </w:numPr>
              <w:ind w:left="341"/>
            </w:pPr>
            <w:r>
              <w:t>It reflects the time spent in downloading the container images and creating them</w:t>
            </w:r>
          </w:p>
          <w:p w14:paraId="6C14C403" w14:textId="77777777" w:rsidR="00B81309" w:rsidRDefault="00B81309">
            <w:pPr>
              <w:pStyle w:val="ListParagraph"/>
              <w:numPr>
                <w:ilvl w:val="0"/>
                <w:numId w:val="9"/>
              </w:numPr>
              <w:ind w:left="341"/>
            </w:pPr>
            <w:r>
              <w:lastRenderedPageBreak/>
              <w:t>It also means that system has accepted the Pod</w:t>
            </w:r>
          </w:p>
        </w:tc>
      </w:tr>
      <w:tr w:rsidR="00B81309" w14:paraId="16C0B472" w14:textId="77777777" w:rsidTr="00B81309">
        <w:tc>
          <w:tcPr>
            <w:tcW w:w="1526" w:type="dxa"/>
          </w:tcPr>
          <w:p w14:paraId="5A510287" w14:textId="77777777" w:rsidR="00B81309" w:rsidRDefault="00B81309" w:rsidP="00B81309">
            <w:r>
              <w:lastRenderedPageBreak/>
              <w:t>Running</w:t>
            </w:r>
          </w:p>
        </w:tc>
        <w:tc>
          <w:tcPr>
            <w:tcW w:w="7716" w:type="dxa"/>
          </w:tcPr>
          <w:p w14:paraId="70DAD8EB" w14:textId="77777777" w:rsidR="00B81309" w:rsidRDefault="00B81309">
            <w:pPr>
              <w:pStyle w:val="ListParagraph"/>
              <w:numPr>
                <w:ilvl w:val="0"/>
                <w:numId w:val="9"/>
              </w:numPr>
              <w:ind w:left="341"/>
            </w:pPr>
            <w:r>
              <w:t>Pod is tied-up with the node, and at least one container is running</w:t>
            </w:r>
          </w:p>
        </w:tc>
      </w:tr>
      <w:tr w:rsidR="00B81309" w14:paraId="6D04396F" w14:textId="77777777" w:rsidTr="00B81309">
        <w:tc>
          <w:tcPr>
            <w:tcW w:w="1526" w:type="dxa"/>
          </w:tcPr>
          <w:p w14:paraId="79D743AA" w14:textId="77777777" w:rsidR="00B81309" w:rsidRDefault="00B81309" w:rsidP="00B81309">
            <w:r>
              <w:t>Succeeded</w:t>
            </w:r>
          </w:p>
        </w:tc>
        <w:tc>
          <w:tcPr>
            <w:tcW w:w="7716" w:type="dxa"/>
          </w:tcPr>
          <w:p w14:paraId="524BD12F" w14:textId="77777777" w:rsidR="00B81309" w:rsidRDefault="00B81309">
            <w:pPr>
              <w:pStyle w:val="ListParagraph"/>
              <w:numPr>
                <w:ilvl w:val="0"/>
                <w:numId w:val="9"/>
              </w:numPr>
              <w:ind w:left="341"/>
            </w:pPr>
            <w:r>
              <w:t>A container’s termination in k8s was successful</w:t>
            </w:r>
          </w:p>
          <w:p w14:paraId="41A4DECD" w14:textId="77777777" w:rsidR="00B81309" w:rsidRDefault="00B81309">
            <w:pPr>
              <w:pStyle w:val="ListParagraph"/>
              <w:numPr>
                <w:ilvl w:val="0"/>
                <w:numId w:val="9"/>
              </w:numPr>
              <w:ind w:left="341"/>
            </w:pPr>
            <w:r>
              <w:t>It will not be restarted</w:t>
            </w:r>
          </w:p>
        </w:tc>
      </w:tr>
      <w:tr w:rsidR="00B81309" w14:paraId="5721806F" w14:textId="77777777" w:rsidTr="00B81309">
        <w:tc>
          <w:tcPr>
            <w:tcW w:w="1526" w:type="dxa"/>
          </w:tcPr>
          <w:p w14:paraId="561C44CB" w14:textId="77777777" w:rsidR="00B81309" w:rsidRDefault="00B81309" w:rsidP="00B81309">
            <w:r>
              <w:t>Failed</w:t>
            </w:r>
          </w:p>
        </w:tc>
        <w:tc>
          <w:tcPr>
            <w:tcW w:w="7716" w:type="dxa"/>
          </w:tcPr>
          <w:p w14:paraId="15880820" w14:textId="77777777" w:rsidR="00B81309" w:rsidRDefault="00B81309">
            <w:pPr>
              <w:pStyle w:val="ListParagraph"/>
              <w:numPr>
                <w:ilvl w:val="0"/>
                <w:numId w:val="9"/>
              </w:numPr>
              <w:ind w:left="341"/>
            </w:pPr>
            <w:r>
              <w:t>When one or more container’s termination is unsuccessful</w:t>
            </w:r>
          </w:p>
          <w:p w14:paraId="1EAC6814" w14:textId="77777777" w:rsidR="00B81309" w:rsidRDefault="00B81309">
            <w:pPr>
              <w:pStyle w:val="ListParagraph"/>
              <w:numPr>
                <w:ilvl w:val="0"/>
                <w:numId w:val="9"/>
              </w:numPr>
              <w:ind w:left="341"/>
            </w:pPr>
            <w:r>
              <w:t>Termination due to failure is because of non-zero exit status of container</w:t>
            </w:r>
          </w:p>
        </w:tc>
      </w:tr>
      <w:tr w:rsidR="00B81309" w14:paraId="46FDFBCB" w14:textId="77777777" w:rsidTr="00B81309">
        <w:tc>
          <w:tcPr>
            <w:tcW w:w="1526" w:type="dxa"/>
          </w:tcPr>
          <w:p w14:paraId="3B4912DE" w14:textId="77777777" w:rsidR="00B81309" w:rsidRDefault="00B81309" w:rsidP="00B81309">
            <w:r>
              <w:t>Unknown</w:t>
            </w:r>
          </w:p>
        </w:tc>
        <w:tc>
          <w:tcPr>
            <w:tcW w:w="7716" w:type="dxa"/>
          </w:tcPr>
          <w:p w14:paraId="7D65A1BE" w14:textId="77777777" w:rsidR="00B81309" w:rsidRDefault="00B81309">
            <w:pPr>
              <w:pStyle w:val="ListParagraph"/>
              <w:numPr>
                <w:ilvl w:val="0"/>
                <w:numId w:val="9"/>
              </w:numPr>
              <w:ind w:left="341"/>
            </w:pPr>
            <w:r>
              <w:t xml:space="preserve">Where there is a communication problem of a container with the host machine, status of the container cannot be obtained, i.e.; </w:t>
            </w:r>
            <w:r w:rsidRPr="00B81309">
              <w:rPr>
                <w:i/>
              </w:rPr>
              <w:t>unknown</w:t>
            </w:r>
            <w:r>
              <w:t>.</w:t>
            </w:r>
          </w:p>
          <w:p w14:paraId="3EFAE0B9" w14:textId="77777777" w:rsidR="00B81309" w:rsidRDefault="00B81309">
            <w:pPr>
              <w:pStyle w:val="ListParagraph"/>
              <w:numPr>
                <w:ilvl w:val="0"/>
                <w:numId w:val="9"/>
              </w:numPr>
              <w:ind w:left="341"/>
            </w:pPr>
            <w:r>
              <w:t xml:space="preserve">Since there is no status update, k8s system marks it as </w:t>
            </w:r>
            <w:r w:rsidRPr="00B81309">
              <w:rPr>
                <w:i/>
              </w:rPr>
              <w:t>unknown</w:t>
            </w:r>
          </w:p>
          <w:p w14:paraId="398BE5DC" w14:textId="77777777" w:rsidR="00B81309" w:rsidRDefault="00B81309">
            <w:pPr>
              <w:pStyle w:val="ListParagraph"/>
              <w:numPr>
                <w:ilvl w:val="0"/>
                <w:numId w:val="9"/>
              </w:numPr>
              <w:ind w:left="341"/>
            </w:pPr>
            <w:r>
              <w:t>For such errors, communication channels should be checked first</w:t>
            </w:r>
          </w:p>
        </w:tc>
      </w:tr>
    </w:tbl>
    <w:p w14:paraId="18B1708B" w14:textId="77777777" w:rsidR="00B81309" w:rsidRDefault="00BC2D15" w:rsidP="00BC2D15">
      <w:pPr>
        <w:pStyle w:val="Heading2"/>
      </w:pPr>
      <w:bookmarkStart w:id="7" w:name="_Toc201777031"/>
      <w:r>
        <w:t>Kubernetes Node Status</w:t>
      </w:r>
      <w:bookmarkEnd w:id="7"/>
    </w:p>
    <w:tbl>
      <w:tblPr>
        <w:tblStyle w:val="TableGrid"/>
        <w:tblW w:w="0" w:type="auto"/>
        <w:tblLook w:val="04A0" w:firstRow="1" w:lastRow="0" w:firstColumn="1" w:lastColumn="0" w:noHBand="0" w:noVBand="1"/>
      </w:tblPr>
      <w:tblGrid>
        <w:gridCol w:w="1101"/>
        <w:gridCol w:w="2126"/>
        <w:gridCol w:w="6015"/>
      </w:tblGrid>
      <w:tr w:rsidR="0017538B" w14:paraId="36EF693C" w14:textId="77777777" w:rsidTr="0017538B">
        <w:tc>
          <w:tcPr>
            <w:tcW w:w="1101" w:type="dxa"/>
            <w:vMerge w:val="restart"/>
          </w:tcPr>
          <w:p w14:paraId="6A373725" w14:textId="77777777" w:rsidR="0017538B" w:rsidRDefault="0017538B" w:rsidP="00B81309">
            <w:r>
              <w:t>Address</w:t>
            </w:r>
          </w:p>
        </w:tc>
        <w:tc>
          <w:tcPr>
            <w:tcW w:w="2126" w:type="dxa"/>
          </w:tcPr>
          <w:p w14:paraId="634B7E8D" w14:textId="77777777" w:rsidR="0017538B" w:rsidRDefault="0017538B" w:rsidP="00B81309">
            <w:r>
              <w:t>Hostname</w:t>
            </w:r>
          </w:p>
        </w:tc>
        <w:tc>
          <w:tcPr>
            <w:tcW w:w="6015" w:type="dxa"/>
          </w:tcPr>
          <w:p w14:paraId="6242C794" w14:textId="77777777" w:rsidR="0017538B" w:rsidRDefault="0017538B" w:rsidP="00B81309">
            <w:r>
              <w:t>Container engine provides the hostname, however you can override it and put a more meaningful hostname using –hostname-override parameter</w:t>
            </w:r>
          </w:p>
        </w:tc>
      </w:tr>
      <w:tr w:rsidR="0017538B" w14:paraId="3E912DAE" w14:textId="77777777" w:rsidTr="0017538B">
        <w:tc>
          <w:tcPr>
            <w:tcW w:w="1101" w:type="dxa"/>
            <w:vMerge/>
          </w:tcPr>
          <w:p w14:paraId="19A4EEED" w14:textId="77777777" w:rsidR="0017538B" w:rsidRDefault="0017538B" w:rsidP="00B81309"/>
        </w:tc>
        <w:tc>
          <w:tcPr>
            <w:tcW w:w="2126" w:type="dxa"/>
          </w:tcPr>
          <w:p w14:paraId="676EC28D" w14:textId="77777777" w:rsidR="0017538B" w:rsidRDefault="0017538B" w:rsidP="00B81309">
            <w:r>
              <w:t>Internal IP Address</w:t>
            </w:r>
          </w:p>
        </w:tc>
        <w:tc>
          <w:tcPr>
            <w:tcW w:w="6015" w:type="dxa"/>
          </w:tcPr>
          <w:p w14:paraId="1F2A8DDE" w14:textId="77777777" w:rsidR="0017538B" w:rsidRDefault="0017538B" w:rsidP="00B81309">
            <w:r>
              <w:t>Internally routable IP address within the cluster (for internal communication only)</w:t>
            </w:r>
          </w:p>
        </w:tc>
      </w:tr>
      <w:tr w:rsidR="0017538B" w14:paraId="22BA96DA" w14:textId="77777777" w:rsidTr="0017538B">
        <w:tc>
          <w:tcPr>
            <w:tcW w:w="1101" w:type="dxa"/>
            <w:vMerge/>
          </w:tcPr>
          <w:p w14:paraId="6292303E" w14:textId="77777777" w:rsidR="0017538B" w:rsidRDefault="0017538B" w:rsidP="00B81309"/>
        </w:tc>
        <w:tc>
          <w:tcPr>
            <w:tcW w:w="2126" w:type="dxa"/>
          </w:tcPr>
          <w:p w14:paraId="1D51B808" w14:textId="77777777" w:rsidR="0017538B" w:rsidRDefault="0017538B" w:rsidP="00B81309">
            <w:r>
              <w:t>External IP Address</w:t>
            </w:r>
          </w:p>
        </w:tc>
        <w:tc>
          <w:tcPr>
            <w:tcW w:w="6015" w:type="dxa"/>
          </w:tcPr>
          <w:p w14:paraId="630DC7E5" w14:textId="77777777" w:rsidR="0017538B" w:rsidRDefault="0017538B" w:rsidP="00B81309">
            <w:r>
              <w:t>Externally routable IP address to connect to/from outside the cluster</w:t>
            </w:r>
          </w:p>
        </w:tc>
      </w:tr>
      <w:tr w:rsidR="0017538B" w14:paraId="5C3F3EB8" w14:textId="77777777" w:rsidTr="0017538B">
        <w:tc>
          <w:tcPr>
            <w:tcW w:w="1101" w:type="dxa"/>
            <w:vMerge w:val="restart"/>
          </w:tcPr>
          <w:p w14:paraId="6B39E9EE" w14:textId="77777777" w:rsidR="0017538B" w:rsidRDefault="0017538B" w:rsidP="00B81309">
            <w:r>
              <w:t>Condition</w:t>
            </w:r>
          </w:p>
        </w:tc>
        <w:tc>
          <w:tcPr>
            <w:tcW w:w="2126" w:type="dxa"/>
          </w:tcPr>
          <w:p w14:paraId="27D04D44" w14:textId="77777777" w:rsidR="0017538B" w:rsidRDefault="0017538B" w:rsidP="00B81309">
            <w:r>
              <w:t>OutOfDisk</w:t>
            </w:r>
          </w:p>
        </w:tc>
        <w:tc>
          <w:tcPr>
            <w:tcW w:w="6015" w:type="dxa"/>
          </w:tcPr>
          <w:p w14:paraId="7D3102A4" w14:textId="77777777" w:rsidR="0017538B" w:rsidRDefault="0017538B" w:rsidP="00B81309">
            <w:r>
              <w:t>True, if there is insufficient disk space, otherwise false</w:t>
            </w:r>
          </w:p>
        </w:tc>
      </w:tr>
      <w:tr w:rsidR="0017538B" w14:paraId="179DD9AF" w14:textId="77777777" w:rsidTr="0017538B">
        <w:tc>
          <w:tcPr>
            <w:tcW w:w="1101" w:type="dxa"/>
            <w:vMerge/>
          </w:tcPr>
          <w:p w14:paraId="0155FD7A" w14:textId="77777777" w:rsidR="0017538B" w:rsidRDefault="0017538B" w:rsidP="00B81309"/>
        </w:tc>
        <w:tc>
          <w:tcPr>
            <w:tcW w:w="2126" w:type="dxa"/>
          </w:tcPr>
          <w:p w14:paraId="5AE9E29F" w14:textId="77777777" w:rsidR="0017538B" w:rsidRDefault="0017538B" w:rsidP="00B81309">
            <w:r>
              <w:t>DiskPressure</w:t>
            </w:r>
          </w:p>
        </w:tc>
        <w:tc>
          <w:tcPr>
            <w:tcW w:w="6015" w:type="dxa"/>
          </w:tcPr>
          <w:p w14:paraId="59A7DB88" w14:textId="77777777" w:rsidR="0017538B" w:rsidRDefault="0017538B" w:rsidP="00B81309">
            <w:r>
              <w:t>True, if Disk capacity is low, else false</w:t>
            </w:r>
          </w:p>
        </w:tc>
      </w:tr>
      <w:tr w:rsidR="0017538B" w14:paraId="09531326" w14:textId="77777777" w:rsidTr="0017538B">
        <w:tc>
          <w:tcPr>
            <w:tcW w:w="1101" w:type="dxa"/>
            <w:vMerge/>
          </w:tcPr>
          <w:p w14:paraId="1DB4C9EB" w14:textId="77777777" w:rsidR="0017538B" w:rsidRDefault="0017538B" w:rsidP="00B81309"/>
        </w:tc>
        <w:tc>
          <w:tcPr>
            <w:tcW w:w="2126" w:type="dxa"/>
          </w:tcPr>
          <w:p w14:paraId="3BB310D1" w14:textId="77777777" w:rsidR="0017538B" w:rsidRDefault="0017538B" w:rsidP="00B81309">
            <w:r>
              <w:t>MemoryPressure</w:t>
            </w:r>
          </w:p>
        </w:tc>
        <w:tc>
          <w:tcPr>
            <w:tcW w:w="6015" w:type="dxa"/>
          </w:tcPr>
          <w:p w14:paraId="5F98F099" w14:textId="77777777" w:rsidR="0017538B" w:rsidRDefault="0017538B" w:rsidP="00B81309">
            <w:r>
              <w:t>True, if the node memory is slow, else false</w:t>
            </w:r>
          </w:p>
        </w:tc>
      </w:tr>
      <w:tr w:rsidR="0017538B" w14:paraId="7694088C" w14:textId="77777777" w:rsidTr="0017538B">
        <w:tc>
          <w:tcPr>
            <w:tcW w:w="1101" w:type="dxa"/>
            <w:vMerge/>
          </w:tcPr>
          <w:p w14:paraId="53124C0E" w14:textId="77777777" w:rsidR="0017538B" w:rsidRDefault="0017538B" w:rsidP="00B81309"/>
        </w:tc>
        <w:tc>
          <w:tcPr>
            <w:tcW w:w="2126" w:type="dxa"/>
          </w:tcPr>
          <w:p w14:paraId="7FFC9836" w14:textId="77777777" w:rsidR="0017538B" w:rsidRDefault="0017538B" w:rsidP="00B81309">
            <w:r>
              <w:t>Networkunavailable</w:t>
            </w:r>
          </w:p>
        </w:tc>
        <w:tc>
          <w:tcPr>
            <w:tcW w:w="6015" w:type="dxa"/>
          </w:tcPr>
          <w:p w14:paraId="18685BBC" w14:textId="77777777" w:rsidR="0017538B" w:rsidRDefault="0017538B" w:rsidP="00B81309">
            <w:r>
              <w:t>True, if network node is misconfigured, else false</w:t>
            </w:r>
          </w:p>
        </w:tc>
      </w:tr>
      <w:tr w:rsidR="0017538B" w14:paraId="049A2311" w14:textId="77777777" w:rsidTr="0017538B">
        <w:tc>
          <w:tcPr>
            <w:tcW w:w="1101" w:type="dxa"/>
            <w:vMerge/>
          </w:tcPr>
          <w:p w14:paraId="2818C71D" w14:textId="77777777" w:rsidR="0017538B" w:rsidRDefault="0017538B" w:rsidP="00B81309"/>
        </w:tc>
        <w:tc>
          <w:tcPr>
            <w:tcW w:w="2126" w:type="dxa"/>
          </w:tcPr>
          <w:p w14:paraId="599B7EDF" w14:textId="77777777" w:rsidR="0017538B" w:rsidRDefault="0017538B" w:rsidP="00B81309">
            <w:r>
              <w:t>ConfigOK</w:t>
            </w:r>
          </w:p>
        </w:tc>
        <w:tc>
          <w:tcPr>
            <w:tcW w:w="6015" w:type="dxa"/>
          </w:tcPr>
          <w:p w14:paraId="3D5F1AF6" w14:textId="77777777" w:rsidR="0017538B" w:rsidRDefault="0017538B" w:rsidP="00B81309">
            <w:r>
              <w:t>True, if kubelet configuration is correct, else false</w:t>
            </w:r>
          </w:p>
        </w:tc>
      </w:tr>
      <w:tr w:rsidR="0017538B" w14:paraId="183F91C3" w14:textId="77777777" w:rsidTr="0017538B">
        <w:tc>
          <w:tcPr>
            <w:tcW w:w="1101" w:type="dxa"/>
            <w:vMerge/>
          </w:tcPr>
          <w:p w14:paraId="283FF288" w14:textId="77777777" w:rsidR="0017538B" w:rsidRDefault="0017538B" w:rsidP="00B81309"/>
        </w:tc>
        <w:tc>
          <w:tcPr>
            <w:tcW w:w="2126" w:type="dxa"/>
          </w:tcPr>
          <w:p w14:paraId="38481D74" w14:textId="77777777" w:rsidR="0017538B" w:rsidRDefault="0017538B" w:rsidP="00B81309">
            <w:r>
              <w:t>Ready</w:t>
            </w:r>
          </w:p>
        </w:tc>
        <w:tc>
          <w:tcPr>
            <w:tcW w:w="6015" w:type="dxa"/>
          </w:tcPr>
          <w:p w14:paraId="419EC102" w14:textId="77777777" w:rsidR="0017538B" w:rsidRDefault="0017538B" w:rsidP="00B81309">
            <w:r>
              <w:t>True, if node is healthy</w:t>
            </w:r>
          </w:p>
          <w:p w14:paraId="025F49B7" w14:textId="77777777" w:rsidR="0017538B" w:rsidRDefault="0017538B" w:rsidP="00B81309">
            <w:r>
              <w:t>False, if something is wrong</w:t>
            </w:r>
          </w:p>
          <w:p w14:paraId="1C9B98BF" w14:textId="77777777" w:rsidR="0017538B" w:rsidRDefault="0017538B" w:rsidP="00B81309">
            <w:r>
              <w:t>Unknown, if nothing is heard from the node</w:t>
            </w:r>
          </w:p>
        </w:tc>
      </w:tr>
      <w:tr w:rsidR="00BC2D15" w14:paraId="2C3F4A21" w14:textId="77777777" w:rsidTr="00BC2D15">
        <w:tc>
          <w:tcPr>
            <w:tcW w:w="1101" w:type="dxa"/>
          </w:tcPr>
          <w:p w14:paraId="59C79D10" w14:textId="77777777" w:rsidR="00BC2D15" w:rsidRDefault="00BC2D15" w:rsidP="00B81309">
            <w:r>
              <w:t>Capacity</w:t>
            </w:r>
          </w:p>
        </w:tc>
        <w:tc>
          <w:tcPr>
            <w:tcW w:w="8141" w:type="dxa"/>
            <w:gridSpan w:val="2"/>
          </w:tcPr>
          <w:p w14:paraId="59E143A1" w14:textId="77777777" w:rsidR="00BC2D15" w:rsidRDefault="00BC2D15" w:rsidP="00B81309">
            <w:r>
              <w:t>Describes the resources available on the node.</w:t>
            </w:r>
          </w:p>
          <w:p w14:paraId="31EC6901" w14:textId="77777777" w:rsidR="00BC2D15" w:rsidRDefault="00BC2D15" w:rsidP="00B81309">
            <w:r>
              <w:t>Using this information, you can decide on the no. of pods that can be scheduled.</w:t>
            </w:r>
          </w:p>
          <w:p w14:paraId="55852C52" w14:textId="77777777" w:rsidR="00BE59A4" w:rsidRDefault="00BE59A4" w:rsidP="00B81309"/>
          <w:p w14:paraId="71022146" w14:textId="77777777" w:rsidR="00BC2D15" w:rsidRDefault="00BC2D15" w:rsidP="00B81309">
            <w:r>
              <w:t>These resources could be:</w:t>
            </w:r>
          </w:p>
          <w:p w14:paraId="79C37250" w14:textId="77777777" w:rsidR="00BC2D15" w:rsidRDefault="00BC2D15">
            <w:pPr>
              <w:pStyle w:val="ListParagraph"/>
              <w:numPr>
                <w:ilvl w:val="0"/>
                <w:numId w:val="10"/>
              </w:numPr>
            </w:pPr>
            <w:r>
              <w:t>CPU</w:t>
            </w:r>
          </w:p>
          <w:p w14:paraId="5A0558E1" w14:textId="77777777" w:rsidR="00BC2D15" w:rsidRDefault="00BC2D15">
            <w:pPr>
              <w:pStyle w:val="ListParagraph"/>
              <w:numPr>
                <w:ilvl w:val="0"/>
                <w:numId w:val="10"/>
              </w:numPr>
            </w:pPr>
            <w:r>
              <w:t>Memory</w:t>
            </w:r>
          </w:p>
          <w:p w14:paraId="1A2F8648" w14:textId="77777777" w:rsidR="00BC2D15" w:rsidRDefault="00BC2D15">
            <w:pPr>
              <w:pStyle w:val="ListParagraph"/>
              <w:numPr>
                <w:ilvl w:val="0"/>
                <w:numId w:val="10"/>
              </w:numPr>
            </w:pPr>
            <w:r>
              <w:t>Storage</w:t>
            </w:r>
          </w:p>
        </w:tc>
      </w:tr>
      <w:tr w:rsidR="00BC2D15" w14:paraId="1C92B0E8" w14:textId="77777777" w:rsidTr="00BC2D15">
        <w:tc>
          <w:tcPr>
            <w:tcW w:w="1101" w:type="dxa"/>
          </w:tcPr>
          <w:p w14:paraId="130BA2E4" w14:textId="77777777" w:rsidR="00BC2D15" w:rsidRDefault="00BC2D15" w:rsidP="00B81309">
            <w:r>
              <w:t>Info</w:t>
            </w:r>
          </w:p>
        </w:tc>
        <w:tc>
          <w:tcPr>
            <w:tcW w:w="8141" w:type="dxa"/>
            <w:gridSpan w:val="2"/>
          </w:tcPr>
          <w:p w14:paraId="4074C292" w14:textId="77777777" w:rsidR="00BC2D15" w:rsidRDefault="00BC2D15">
            <w:pPr>
              <w:pStyle w:val="ListParagraph"/>
              <w:numPr>
                <w:ilvl w:val="0"/>
                <w:numId w:val="11"/>
              </w:numPr>
              <w:ind w:left="322"/>
            </w:pPr>
            <w:r>
              <w:t>Kernel details</w:t>
            </w:r>
          </w:p>
          <w:p w14:paraId="5A59284A" w14:textId="77777777" w:rsidR="00BC2D15" w:rsidRDefault="00BC2D15">
            <w:pPr>
              <w:pStyle w:val="ListParagraph"/>
              <w:numPr>
                <w:ilvl w:val="0"/>
                <w:numId w:val="11"/>
              </w:numPr>
              <w:ind w:left="322"/>
            </w:pPr>
            <w:r>
              <w:t>O/S details</w:t>
            </w:r>
          </w:p>
          <w:p w14:paraId="296B8323" w14:textId="77777777" w:rsidR="00BC2D15" w:rsidRDefault="00BC2D15">
            <w:pPr>
              <w:pStyle w:val="ListParagraph"/>
              <w:numPr>
                <w:ilvl w:val="0"/>
                <w:numId w:val="11"/>
              </w:numPr>
              <w:ind w:left="322"/>
            </w:pPr>
            <w:r>
              <w:t>K8s details (like version no. etc.)</w:t>
            </w:r>
          </w:p>
        </w:tc>
      </w:tr>
    </w:tbl>
    <w:p w14:paraId="429969EE" w14:textId="77777777" w:rsidR="008B6B53" w:rsidRDefault="008B6B53" w:rsidP="003718C0">
      <w:pPr>
        <w:pStyle w:val="Heading2"/>
      </w:pPr>
      <w:bookmarkStart w:id="8" w:name="_Toc201777032"/>
      <w:r>
        <w:t>Container Orchestration</w:t>
      </w:r>
      <w:bookmarkEnd w:id="8"/>
    </w:p>
    <w:p w14:paraId="1281AB67" w14:textId="77777777" w:rsidR="008B6B53" w:rsidRDefault="008B6B53" w:rsidP="008B6B53">
      <w:pPr>
        <w:rPr>
          <w:shd w:val="clear" w:color="auto" w:fill="FFFFFF"/>
        </w:rPr>
      </w:pPr>
      <w:r>
        <w:rPr>
          <w:shd w:val="clear" w:color="auto" w:fill="FFFFFF"/>
        </w:rPr>
        <w:t>Container Orchestration refers to the automated arrangement, coordination, and management of software containers.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B6B53" w14:paraId="29050FE5" w14:textId="77777777" w:rsidTr="008B6B53">
        <w:tc>
          <w:tcPr>
            <w:tcW w:w="4621" w:type="dxa"/>
          </w:tcPr>
          <w:p w14:paraId="13993D07" w14:textId="77777777" w:rsidR="008B6B53" w:rsidRPr="008B6B53" w:rsidRDefault="008B6B53" w:rsidP="008B6B53">
            <w:pPr>
              <w:rPr>
                <w:rStyle w:val="Strong"/>
                <w:rFonts w:cstheme="minorHAnsi"/>
                <w:b w:val="0"/>
                <w:bCs w:val="0"/>
              </w:rPr>
            </w:pPr>
            <w:r w:rsidRPr="008B6B53">
              <w:rPr>
                <w:rStyle w:val="Strong"/>
                <w:rFonts w:cstheme="minorHAnsi"/>
                <w:b w:val="0"/>
                <w:bCs w:val="0"/>
              </w:rPr>
              <w:t>Why do we need this? Let’s start with the following diagram:</w:t>
            </w:r>
          </w:p>
          <w:p w14:paraId="78C6E844" w14:textId="77777777" w:rsidR="008B6B53" w:rsidRDefault="008B6B53" w:rsidP="008B6B53">
            <w:pPr>
              <w:rPr>
                <w:shd w:val="clear" w:color="auto" w:fill="FFFFFF"/>
              </w:rPr>
            </w:pPr>
          </w:p>
        </w:tc>
        <w:tc>
          <w:tcPr>
            <w:tcW w:w="4621" w:type="dxa"/>
          </w:tcPr>
          <w:p w14:paraId="01C977C9" w14:textId="77777777" w:rsidR="008B6B53" w:rsidRDefault="008B6B53" w:rsidP="008B6B53">
            <w:pPr>
              <w:rPr>
                <w:shd w:val="clear" w:color="auto" w:fill="FFFFFF"/>
              </w:rPr>
            </w:pPr>
            <w:r w:rsidRPr="008B6B53">
              <w:rPr>
                <w:rStyle w:val="Strong"/>
                <w:rFonts w:cstheme="minorHAnsi"/>
                <w:noProof/>
              </w:rPr>
              <w:drawing>
                <wp:inline distT="0" distB="0" distL="0" distR="0" wp14:anchorId="21168206" wp14:editId="7786EFD3">
                  <wp:extent cx="2102944" cy="1216660"/>
                  <wp:effectExtent l="19050" t="19050" r="12065" b="21590"/>
                  <wp:docPr id="13" name="Picture 13" descr="https://miro.medium.com/max/875/1*ffvv2BRLtnwRfZaoEPYi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ffvv2BRLtnwRfZaoEPYi_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1696" cy="1227509"/>
                          </a:xfrm>
                          <a:prstGeom prst="rect">
                            <a:avLst/>
                          </a:prstGeom>
                          <a:noFill/>
                          <a:ln>
                            <a:solidFill>
                              <a:schemeClr val="tx1"/>
                            </a:solidFill>
                          </a:ln>
                        </pic:spPr>
                      </pic:pic>
                    </a:graphicData>
                  </a:graphic>
                </wp:inline>
              </w:drawing>
            </w:r>
          </w:p>
        </w:tc>
      </w:tr>
    </w:tbl>
    <w:p w14:paraId="423F8EAC" w14:textId="77777777" w:rsidR="008B6B53" w:rsidRPr="008B6B53" w:rsidRDefault="008B6B53" w:rsidP="008B6B53">
      <w:pPr>
        <w:rPr>
          <w:rStyle w:val="Strong"/>
          <w:rFonts w:cstheme="minorHAnsi"/>
          <w:b w:val="0"/>
          <w:bCs w:val="0"/>
        </w:rPr>
      </w:pPr>
      <w:r w:rsidRPr="008B6B53">
        <w:rPr>
          <w:rStyle w:val="Strong"/>
          <w:rFonts w:cstheme="minorHAnsi"/>
          <w:b w:val="0"/>
          <w:bCs w:val="0"/>
        </w:rPr>
        <w:lastRenderedPageBreak/>
        <w:t>If your current software infrastructure looks something like this — maybe Nginx/Apache + PHP/Python/Ruby/Node.js app running on a few containers that talk to a replicated DB — then you might not require container orchestration, you can probably manage everything yourself.</w:t>
      </w:r>
    </w:p>
    <w:p w14:paraId="1B513C18" w14:textId="77777777" w:rsidR="008B6B53" w:rsidRPr="008B6B53" w:rsidRDefault="008B6B53" w:rsidP="008B6B53">
      <w:pPr>
        <w:rPr>
          <w:rStyle w:val="Strong"/>
          <w:rFonts w:cstheme="minorHAnsi"/>
          <w:b w:val="0"/>
          <w:bCs w:val="0"/>
        </w:rPr>
      </w:pPr>
      <w:r w:rsidRPr="008B6B53">
        <w:rPr>
          <w:rStyle w:val="Strong"/>
          <w:rFonts w:cstheme="minorHAnsi"/>
          <w:b w:val="0"/>
          <w:bCs w:val="0"/>
        </w:rPr>
        <w:t>What if your application keeps growing? Let’s say you keep adding more and more functionality until it becomes a massive monolith that is almost impossible to maintain and eats way too much CPU and RAM. You finally decide to split your application into smaller chunks, each responsible for one specific task, maintained by a team, aka. microservices.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B6B53" w14:paraId="799142D5" w14:textId="77777777" w:rsidTr="008B6B53">
        <w:tc>
          <w:tcPr>
            <w:tcW w:w="4621" w:type="dxa"/>
          </w:tcPr>
          <w:p w14:paraId="167B35DE" w14:textId="77777777" w:rsidR="008B6B53" w:rsidRDefault="008B6B53" w:rsidP="008B6B53">
            <w:pPr>
              <w:rPr>
                <w:rStyle w:val="Strong"/>
                <w:rFonts w:cstheme="minorHAnsi"/>
                <w:b w:val="0"/>
                <w:bCs w:val="0"/>
              </w:rPr>
            </w:pPr>
            <w:r w:rsidRPr="008B6B53">
              <w:rPr>
                <w:rStyle w:val="Strong"/>
                <w:rFonts w:cstheme="minorHAnsi"/>
                <w:b w:val="0"/>
                <w:bCs w:val="0"/>
              </w:rPr>
              <w:t>Your infrastructure now kind of looks like this:</w:t>
            </w:r>
          </w:p>
        </w:tc>
        <w:tc>
          <w:tcPr>
            <w:tcW w:w="4621" w:type="dxa"/>
          </w:tcPr>
          <w:p w14:paraId="0FCE54A0" w14:textId="77777777" w:rsidR="008B6B53" w:rsidRDefault="008B6B53" w:rsidP="008B6B53">
            <w:pPr>
              <w:rPr>
                <w:rStyle w:val="Strong"/>
                <w:rFonts w:cstheme="minorHAnsi"/>
                <w:b w:val="0"/>
                <w:bCs w:val="0"/>
              </w:rPr>
            </w:pPr>
            <w:r w:rsidRPr="008B6B53">
              <w:rPr>
                <w:rStyle w:val="Strong"/>
                <w:rFonts w:cstheme="minorHAnsi"/>
                <w:noProof/>
              </w:rPr>
              <w:drawing>
                <wp:inline distT="0" distB="0" distL="0" distR="0" wp14:anchorId="0EAB7514" wp14:editId="62B74AD1">
                  <wp:extent cx="2661804" cy="1539989"/>
                  <wp:effectExtent l="19050" t="19050" r="24765" b="22225"/>
                  <wp:docPr id="14" name="Picture 14" descr="https://miro.medium.com/max/875/1*gGm9l6xEiZQlJgIGOpFq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gGm9l6xEiZQlJgIGOpFqS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3352" cy="1546670"/>
                          </a:xfrm>
                          <a:prstGeom prst="rect">
                            <a:avLst/>
                          </a:prstGeom>
                          <a:noFill/>
                          <a:ln>
                            <a:solidFill>
                              <a:schemeClr val="tx1"/>
                            </a:solidFill>
                          </a:ln>
                        </pic:spPr>
                      </pic:pic>
                    </a:graphicData>
                  </a:graphic>
                </wp:inline>
              </w:drawing>
            </w:r>
          </w:p>
        </w:tc>
      </w:tr>
    </w:tbl>
    <w:p w14:paraId="54BDD4DF" w14:textId="77777777" w:rsidR="008B6B53" w:rsidRPr="008B6B53" w:rsidRDefault="008B6B53" w:rsidP="008B6B53">
      <w:pPr>
        <w:rPr>
          <w:rStyle w:val="Strong"/>
          <w:rFonts w:cstheme="minorHAnsi"/>
          <w:b w:val="0"/>
          <w:bCs w:val="0"/>
        </w:rPr>
      </w:pPr>
      <w:r w:rsidRPr="008B6B53">
        <w:rPr>
          <w:rStyle w:val="Strong"/>
          <w:rFonts w:cstheme="minorHAnsi"/>
          <w:b w:val="0"/>
          <w:bCs w:val="0"/>
        </w:rPr>
        <w:t>You now need a caching layer — maybe a queuing system as well — to increase performance, be able to process tasks asynchronously and quickly share data between the services. You also might want to run multiple instances of each microservice spanning multiple servers to make it highly available in a production environment…you see where I’m going with this.</w:t>
      </w:r>
    </w:p>
    <w:p w14:paraId="119C53A5" w14:textId="77777777" w:rsidR="008B6B53" w:rsidRPr="008B6B53" w:rsidRDefault="008B6B53" w:rsidP="008B6B53">
      <w:pPr>
        <w:rPr>
          <w:rStyle w:val="Strong"/>
          <w:rFonts w:cstheme="minorHAnsi"/>
          <w:spacing w:val="-1"/>
        </w:rPr>
      </w:pPr>
      <w:r w:rsidRPr="008B6B53">
        <w:rPr>
          <w:rStyle w:val="Strong"/>
          <w:rFonts w:cstheme="minorHAnsi"/>
          <w:b w:val="0"/>
          <w:bCs w:val="0"/>
          <w:spacing w:val="-1"/>
        </w:rPr>
        <w:t>You now have to think about challenges like:</w:t>
      </w:r>
    </w:p>
    <w:p w14:paraId="3541923F"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Service Discovery</w:t>
      </w:r>
    </w:p>
    <w:p w14:paraId="2F94424B"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Load Balancing</w:t>
      </w:r>
    </w:p>
    <w:p w14:paraId="65C0150E"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Secrets/configuration/storage management</w:t>
      </w:r>
    </w:p>
    <w:p w14:paraId="14F4A3D0"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Health checks</w:t>
      </w:r>
    </w:p>
    <w:p w14:paraId="083D215B"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Auto-[scaling/restart/healing] of containers and nodes</w:t>
      </w:r>
    </w:p>
    <w:p w14:paraId="2C355BC7"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Zero-downtime deploys</w:t>
      </w:r>
    </w:p>
    <w:p w14:paraId="160EB238" w14:textId="77777777" w:rsidR="008B6B53" w:rsidRPr="008B6B53" w:rsidRDefault="008B6B53" w:rsidP="008B6B53">
      <w:pPr>
        <w:rPr>
          <w:rFonts w:cstheme="minorHAnsi"/>
          <w:b/>
          <w:bCs/>
        </w:rPr>
      </w:pPr>
      <w:r w:rsidRPr="008B6B53">
        <w:rPr>
          <w:rStyle w:val="Strong"/>
          <w:rFonts w:cstheme="minorHAnsi"/>
          <w:b w:val="0"/>
          <w:bCs w:val="0"/>
          <w:spacing w:val="-1"/>
        </w:rPr>
        <w:t>This is where container orchestration platforms become extremely useful and powerful, because they offer a solution for most of those challenges.</w:t>
      </w:r>
    </w:p>
    <w:p w14:paraId="4CD7C86A" w14:textId="77777777" w:rsidR="008B6B53" w:rsidRPr="002D221C" w:rsidRDefault="008B6B53" w:rsidP="008B6B53">
      <w:pPr>
        <w:rPr>
          <w:rFonts w:cstheme="minorHAnsi"/>
        </w:rPr>
      </w:pPr>
      <w:r w:rsidRPr="002D221C">
        <w:rPr>
          <w:rFonts w:cstheme="minorHAnsi"/>
        </w:rPr>
        <w:t>So what choices do we have? Today, the main players are </w:t>
      </w:r>
      <w:r w:rsidRPr="002D221C">
        <w:rPr>
          <w:rFonts w:cstheme="minorHAnsi"/>
          <w:spacing w:val="-1"/>
        </w:rPr>
        <w:t>Kubernetes</w:t>
      </w:r>
      <w:r w:rsidRPr="002D221C">
        <w:rPr>
          <w:rFonts w:cstheme="minorHAnsi"/>
        </w:rPr>
        <w:t>,</w:t>
      </w:r>
      <w:r w:rsidRPr="002D221C">
        <w:rPr>
          <w:rFonts w:cstheme="minorHAnsi"/>
          <w:spacing w:val="-1"/>
        </w:rPr>
        <w:t> AWS ECS</w:t>
      </w:r>
      <w:r w:rsidRPr="002D221C">
        <w:rPr>
          <w:rFonts w:cstheme="minorHAnsi"/>
        </w:rPr>
        <w:t> and </w:t>
      </w:r>
      <w:r w:rsidRPr="002D221C">
        <w:rPr>
          <w:rFonts w:cstheme="minorHAnsi"/>
          <w:spacing w:val="-1"/>
        </w:rPr>
        <w:t>Docker Swarm</w:t>
      </w:r>
      <w:r w:rsidRPr="002D221C">
        <w:rPr>
          <w:rFonts w:cstheme="minorHAnsi"/>
        </w:rPr>
        <w:t xml:space="preserve">, in order of popularity. Kubernetes has the largest community and is the most popular by a big margin (usage doubled in 2016, expected to 3–4x in 2017). </w:t>
      </w:r>
      <w:r w:rsidR="002D221C">
        <w:rPr>
          <w:rFonts w:cstheme="minorHAnsi"/>
        </w:rPr>
        <w:t xml:space="preserve">There is also </w:t>
      </w:r>
      <w:r w:rsidRPr="002D221C">
        <w:rPr>
          <w:rFonts w:cstheme="minorHAnsi"/>
          <w:spacing w:val="-1"/>
        </w:rPr>
        <w:t>Kontena</w:t>
      </w:r>
      <w:r w:rsidRPr="002D221C">
        <w:rPr>
          <w:rFonts w:cstheme="minorHAnsi"/>
        </w:rPr>
        <w:t xml:space="preserve">, </w:t>
      </w:r>
      <w:r w:rsidR="002D221C">
        <w:rPr>
          <w:rFonts w:cstheme="minorHAnsi"/>
        </w:rPr>
        <w:t>which is</w:t>
      </w:r>
      <w:r w:rsidRPr="002D221C">
        <w:rPr>
          <w:rFonts w:cstheme="minorHAnsi"/>
        </w:rPr>
        <w:t xml:space="preserve"> much easier to setup compared to Kubernetes, but not as configurable and not very mature.</w:t>
      </w:r>
    </w:p>
    <w:p w14:paraId="0D305B95" w14:textId="77777777" w:rsidR="00C65854" w:rsidRDefault="00C65854" w:rsidP="003718C0">
      <w:pPr>
        <w:pStyle w:val="Heading2"/>
      </w:pPr>
      <w:bookmarkStart w:id="9" w:name="_Toc201777033"/>
      <w:r>
        <w:t>Volumes</w:t>
      </w:r>
      <w:bookmarkEnd w:id="9"/>
    </w:p>
    <w:p w14:paraId="13362B23" w14:textId="77777777" w:rsidR="00C65854" w:rsidRDefault="00C65854" w:rsidP="00C65854">
      <w:pPr>
        <w:rPr>
          <w:shd w:val="clear" w:color="auto" w:fill="FFFFFF"/>
        </w:rPr>
      </w:pPr>
      <w:r>
        <w:rPr>
          <w:shd w:val="clear" w:color="auto" w:fill="FFFFFF"/>
        </w:rPr>
        <w:t>A Kubernetes volume</w:t>
      </w:r>
      <w:r w:rsidR="00371940">
        <w:rPr>
          <w:shd w:val="clear" w:color="auto" w:fill="FFFFFF"/>
        </w:rPr>
        <w:t xml:space="preserve"> </w:t>
      </w:r>
      <w:r>
        <w:rPr>
          <w:shd w:val="clear" w:color="auto" w:fill="FFFFFF"/>
        </w:rPr>
        <w:t>has an explicit lifetime - the same as the Pod that encloses it. Consequently, a volume outlives any Containers that run within the Pod, and data is preserved across Container restarts. Of course, when a Pod ceases to exist, the volume will cease to exist, too. Perhaps more importantly than this, Kubernetes supports many types of volumes, and a Pod can use any number of them simultaneously.</w:t>
      </w:r>
    </w:p>
    <w:p w14:paraId="2021A68C" w14:textId="77777777" w:rsidR="0041595B" w:rsidRPr="0041595B" w:rsidRDefault="0041595B" w:rsidP="0041595B">
      <w:pPr>
        <w:rPr>
          <w:lang w:val="en-US"/>
        </w:rPr>
      </w:pPr>
      <w:r w:rsidRPr="0041595B">
        <w:rPr>
          <w:lang w:val="en-US"/>
        </w:rPr>
        <w:lastRenderedPageBreak/>
        <w:t>In Kubernetes, a volume can be thought of as a directory which is accessible to the containers in a pod. We have different types of volumes in Kubernetes and the type defines how the volume is created and its content.</w:t>
      </w:r>
    </w:p>
    <w:p w14:paraId="45FF119D" w14:textId="77777777" w:rsidR="0041595B" w:rsidRPr="0041595B" w:rsidRDefault="0041595B" w:rsidP="0041595B">
      <w:pPr>
        <w:rPr>
          <w:lang w:val="en-US"/>
        </w:rPr>
      </w:pPr>
      <w:r w:rsidRPr="0041595B">
        <w:rPr>
          <w:lang w:val="en-US"/>
        </w:rPr>
        <w:t>The concept of volume was present with the Docker, however the only issue was that the volume was very much limited to a particular pod. As soon as the life of a pod ended, the volume was also lost.</w:t>
      </w:r>
    </w:p>
    <w:p w14:paraId="65539C2F" w14:textId="77777777" w:rsidR="0041595B" w:rsidRDefault="0041595B" w:rsidP="0041595B">
      <w:pPr>
        <w:rPr>
          <w:lang w:val="en-US"/>
        </w:rPr>
      </w:pPr>
      <w:r w:rsidRPr="0041595B">
        <w:rPr>
          <w:lang w:val="en-US"/>
        </w:rPr>
        <w:t>On the other hand, the volumes that are created through Kubernetes is not limited to any container. It supports any or all the containers deployed inside the pod of Kubernetes. A key advantage of Kubernetes volume is, it supports different kind of storage wherein the pod can use multiple of them at the same time.</w:t>
      </w:r>
    </w:p>
    <w:p w14:paraId="539BA358" w14:textId="77777777" w:rsidR="0041595B" w:rsidRDefault="0041595B" w:rsidP="0041595B">
      <w:pPr>
        <w:pStyle w:val="Heading2"/>
      </w:pPr>
      <w:bookmarkStart w:id="10" w:name="_Toc201777034"/>
      <w:r>
        <w:t>Stateful vs Stateless Applications on Kubernetes</w:t>
      </w:r>
      <w:bookmarkEnd w:id="10"/>
    </w:p>
    <w:p w14:paraId="14D652DE" w14:textId="77777777" w:rsidR="0041595B" w:rsidRDefault="0041595B" w:rsidP="0041595B">
      <w:hyperlink r:id="rId23" w:history="1">
        <w:r>
          <w:rPr>
            <w:rStyle w:val="Hyperlink"/>
          </w:rPr>
          <w:t>https://linuxhint.com/stateful-vs-stateless-kubernetes/</w:t>
        </w:r>
      </w:hyperlink>
    </w:p>
    <w:p w14:paraId="7D35D7B3" w14:textId="396BE09F" w:rsidR="0041595B" w:rsidRPr="0041595B" w:rsidRDefault="0041595B" w:rsidP="0041595B">
      <w:pPr>
        <w:rPr>
          <w:rFonts w:cstheme="minorHAnsi"/>
        </w:rPr>
      </w:pPr>
      <w:r w:rsidRPr="0041595B">
        <w:rPr>
          <w:rFonts w:cstheme="minorHAnsi"/>
          <w:shd w:val="clear" w:color="auto" w:fill="FFFFFF"/>
        </w:rPr>
        <w:t xml:space="preserve">An </w:t>
      </w:r>
      <w:r w:rsidR="00713BD9" w:rsidRPr="0041595B">
        <w:rPr>
          <w:rFonts w:cstheme="minorHAnsi"/>
          <w:shd w:val="clear" w:color="auto" w:fill="FFFFFF"/>
        </w:rPr>
        <w:t>important criterion</w:t>
      </w:r>
      <w:r w:rsidRPr="0041595B">
        <w:rPr>
          <w:rFonts w:cstheme="minorHAnsi"/>
          <w:shd w:val="clear" w:color="auto" w:fill="FFFFFF"/>
        </w:rPr>
        <w:t xml:space="preserve"> to consider before running a new application, in production, is the app’s underlying architecture. A term often used in this context is that the application is ‘stateless’ or that the application is ‘stateful’. Both types have their own pros and cons. We will be having a </w:t>
      </w:r>
      <w:r w:rsidRPr="0041595B">
        <w:rPr>
          <w:rFonts w:cstheme="minorHAnsi"/>
          <w:bdr w:val="none" w:sz="0" w:space="0" w:color="auto" w:frame="1"/>
          <w:shd w:val="clear" w:color="auto" w:fill="FFFFFF"/>
        </w:rPr>
        <w:t>Kubernetes cluster</w:t>
      </w:r>
      <w:r w:rsidRPr="0041595B">
        <w:rPr>
          <w:rFonts w:cstheme="minorHAnsi"/>
          <w:shd w:val="clear" w:color="auto" w:fill="FFFFFF"/>
        </w:rPr>
        <w:t> in the back of our mind when we talk about an application or a service running in production. You can install a Kubernetes cluster of your own </w:t>
      </w:r>
      <w:r w:rsidRPr="0041595B">
        <w:rPr>
          <w:rFonts w:cstheme="minorHAnsi"/>
          <w:bdr w:val="none" w:sz="0" w:space="0" w:color="auto" w:frame="1"/>
          <w:shd w:val="clear" w:color="auto" w:fill="FFFFFF"/>
        </w:rPr>
        <w:t>on the cloud</w:t>
      </w:r>
      <w:r w:rsidRPr="0041595B">
        <w:rPr>
          <w:rFonts w:cstheme="minorHAnsi"/>
          <w:shd w:val="clear" w:color="auto" w:fill="FFFFFF"/>
        </w:rPr>
        <w:t> or you can have it running as a single node </w:t>
      </w:r>
      <w:r w:rsidRPr="0041595B">
        <w:rPr>
          <w:rFonts w:cstheme="minorHAnsi"/>
          <w:bdr w:val="none" w:sz="0" w:space="0" w:color="auto" w:frame="1"/>
          <w:shd w:val="clear" w:color="auto" w:fill="FFFFFF"/>
        </w:rPr>
        <w:t>on your PC</w:t>
      </w:r>
      <w:r w:rsidRPr="0041595B">
        <w:rPr>
          <w:rFonts w:cstheme="minorHAnsi"/>
          <w:shd w:val="clear" w:color="auto" w:fill="FFFFFF"/>
        </w:rPr>
        <w:t> to get some practice with it.</w:t>
      </w:r>
    </w:p>
    <w:p w14:paraId="15A0F20E" w14:textId="77777777" w:rsidR="0041595B" w:rsidRDefault="0041595B" w:rsidP="0041595B">
      <w:r>
        <w:t>Let’s start with a naïve definition of ‘statelessness’ and then slowly progress to a more rigorous and real-world view.</w:t>
      </w:r>
    </w:p>
    <w:p w14:paraId="5A72B8A9" w14:textId="77777777" w:rsidR="0041595B" w:rsidRDefault="0041595B" w:rsidP="0041595B">
      <w:r>
        <w:t>A stateless application is one which depends on no persistent storage. The only thing your cluster is responsible for is the code, and other static content, being hosted on it. That’s it, no changing databases, no writes and no left over files when the pod is deleted.</w:t>
      </w:r>
    </w:p>
    <w:p w14:paraId="7E23005C" w14:textId="77777777" w:rsidR="0041595B" w:rsidRDefault="0041595B" w:rsidP="0041595B">
      <w:r>
        <w:t>A stateful application, on the other hand, has several other parameters it is supposed to look after in the cluster. There are dynamic databases which, even when the app is offline or deleted, persist on the disk. On a distributed system, like Kubernetes, this raises several issues. We will look at them in detail, but first let’s clarify some misconceptions.</w:t>
      </w:r>
    </w:p>
    <w:p w14:paraId="1FD1C8E1" w14:textId="77777777" w:rsidR="0041595B" w:rsidRPr="0041595B" w:rsidRDefault="0041595B" w:rsidP="0041595B">
      <w:pPr>
        <w:pStyle w:val="Heading3"/>
      </w:pPr>
      <w:bookmarkStart w:id="11" w:name="_Toc201777035"/>
      <w:r w:rsidRPr="0041595B">
        <w:rPr>
          <w:rStyle w:val="Strong"/>
          <w:b/>
          <w:bCs/>
        </w:rPr>
        <w:t>Stateless services aren’t actually ‘stateless’</w:t>
      </w:r>
      <w:bookmarkEnd w:id="11"/>
    </w:p>
    <w:p w14:paraId="4E14122A" w14:textId="77777777" w:rsidR="0041595B" w:rsidRDefault="0041595B" w:rsidP="0041595B">
      <w:r>
        <w:t>What does it mean when we say the state of a system? Well, let’s consider the following simple example of an automatic door.</w:t>
      </w:r>
    </w:p>
    <w:p w14:paraId="7309B876" w14:textId="77777777" w:rsidR="0041595B" w:rsidRDefault="0041595B" w:rsidP="0041595B">
      <w:pPr>
        <w:jc w:val="center"/>
        <w:rPr>
          <w:rFonts w:ascii="Arial" w:hAnsi="Arial" w:cs="Arial"/>
          <w:color w:val="444444"/>
          <w:sz w:val="27"/>
          <w:szCs w:val="27"/>
        </w:rPr>
      </w:pPr>
      <w:r>
        <w:rPr>
          <w:noProof/>
        </w:rPr>
        <w:drawing>
          <wp:inline distT="0" distB="0" distL="0" distR="0" wp14:anchorId="2CBE29DD" wp14:editId="1658D961">
            <wp:extent cx="2976077" cy="995103"/>
            <wp:effectExtent l="0" t="0" r="0" b="0"/>
            <wp:docPr id="11" name="Picture 11" descr="https://linuxhint.com/wp-content/uploads/2018/01/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nuxhint.com/wp-content/uploads/2018/01/sens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4279" cy="1007876"/>
                    </a:xfrm>
                    <a:prstGeom prst="rect">
                      <a:avLst/>
                    </a:prstGeom>
                    <a:noFill/>
                    <a:ln>
                      <a:noFill/>
                    </a:ln>
                  </pic:spPr>
                </pic:pic>
              </a:graphicData>
            </a:graphic>
          </wp:inline>
        </w:drawing>
      </w:r>
    </w:p>
    <w:p w14:paraId="56F67396" w14:textId="77777777" w:rsidR="0041595B" w:rsidRPr="0041595B" w:rsidRDefault="0041595B" w:rsidP="0041595B">
      <w:pPr>
        <w:rPr>
          <w:lang w:val="en-US"/>
        </w:rPr>
      </w:pPr>
      <w:r w:rsidRPr="0041595B">
        <w:rPr>
          <w:lang w:val="en-US"/>
        </w:rPr>
        <w:t>The door opens when the sensor detects someone approaching, and it closes once the sensor gets no relevant input.</w:t>
      </w:r>
    </w:p>
    <w:p w14:paraId="47BD30E9" w14:textId="77777777" w:rsidR="0041595B" w:rsidRPr="0041595B" w:rsidRDefault="0041595B" w:rsidP="0041595B">
      <w:pPr>
        <w:rPr>
          <w:lang w:val="en-US"/>
        </w:rPr>
      </w:pPr>
      <w:r w:rsidRPr="0041595B">
        <w:rPr>
          <w:lang w:val="en-US"/>
        </w:rPr>
        <w:lastRenderedPageBreak/>
        <w:t>In practice, your stateless app is similar to this mechanism above. It can have many more states than just closed or open, and many different types of input as well making it more complex but essentially the same.</w:t>
      </w:r>
    </w:p>
    <w:p w14:paraId="400A384E" w14:textId="77777777" w:rsidR="0041595B" w:rsidRPr="0041595B" w:rsidRDefault="0041595B" w:rsidP="0041595B">
      <w:pPr>
        <w:rPr>
          <w:lang w:val="en-US"/>
        </w:rPr>
      </w:pPr>
      <w:r w:rsidRPr="0041595B">
        <w:rPr>
          <w:lang w:val="en-US"/>
        </w:rPr>
        <w:t>It can solve complicated problems by just receiving an input and performing actions which depend on both the input, and ‘state’ it is in. The number of possible states are predefined.</w:t>
      </w:r>
    </w:p>
    <w:p w14:paraId="631EE41F" w14:textId="778196E4" w:rsidR="0041595B" w:rsidRPr="0041595B" w:rsidRDefault="00374788" w:rsidP="0041595B">
      <w:pPr>
        <w:rPr>
          <w:lang w:val="en-US"/>
        </w:rPr>
      </w:pPr>
      <w:r w:rsidRPr="0041595B">
        <w:rPr>
          <w:lang w:val="en-US"/>
        </w:rPr>
        <w:t>So,</w:t>
      </w:r>
      <w:r w:rsidR="0041595B" w:rsidRPr="0041595B">
        <w:rPr>
          <w:lang w:val="en-US"/>
        </w:rPr>
        <w:t xml:space="preserve"> statelessness is a misnomer.</w:t>
      </w:r>
    </w:p>
    <w:p w14:paraId="332266A8" w14:textId="77777777" w:rsidR="0041595B" w:rsidRPr="0041595B" w:rsidRDefault="0041595B" w:rsidP="0041595B">
      <w:pPr>
        <w:rPr>
          <w:lang w:val="en-US"/>
        </w:rPr>
      </w:pPr>
      <w:r w:rsidRPr="0041595B">
        <w:rPr>
          <w:lang w:val="en-US"/>
        </w:rPr>
        <w:t>Stateless applications, in practice, can also cheat a little by saving details about, say, the client sessions on the client itself (HTTP cookies are a great example) and still have a nice statelessness which would make them run flawlessly on the cluster.</w:t>
      </w:r>
    </w:p>
    <w:p w14:paraId="49C91C5D" w14:textId="77777777" w:rsidR="0041595B" w:rsidRPr="0041595B" w:rsidRDefault="0041595B" w:rsidP="0041595B">
      <w:pPr>
        <w:rPr>
          <w:lang w:val="en-US"/>
        </w:rPr>
      </w:pPr>
      <w:r w:rsidRPr="0041595B">
        <w:rPr>
          <w:lang w:val="en-US"/>
        </w:rPr>
        <w:t>For example, a client’s session details like what products were saved in the cart and not checked out can all be stored on the client and the next time a session begins these relevant details are also recollected.</w:t>
      </w:r>
    </w:p>
    <w:p w14:paraId="4351F3C0" w14:textId="77777777" w:rsidR="0041595B" w:rsidRPr="0041595B" w:rsidRDefault="0041595B" w:rsidP="0041595B">
      <w:pPr>
        <w:rPr>
          <w:lang w:val="en-US"/>
        </w:rPr>
      </w:pPr>
      <w:r w:rsidRPr="0041595B">
        <w:rPr>
          <w:lang w:val="en-US"/>
        </w:rPr>
        <w:t>On a Kubernetes cluster, a stateless application has no persistent storage or volume associated with it. From an operations perspective, this is great news. Different pods all across the cluster can work independently with multiple requests coming to them simultaneously. If something goes wrong, you can just restart the application and it will go back to the initial state with little downtime.</w:t>
      </w:r>
    </w:p>
    <w:p w14:paraId="3A00F008" w14:textId="77777777" w:rsidR="0041595B" w:rsidRPr="0041595B" w:rsidRDefault="0041595B" w:rsidP="0041595B">
      <w:pPr>
        <w:pStyle w:val="Heading3"/>
      </w:pPr>
      <w:bookmarkStart w:id="12" w:name="_Toc201777036"/>
      <w:r w:rsidRPr="0041595B">
        <w:rPr>
          <w:rStyle w:val="Strong"/>
          <w:b/>
          <w:bCs/>
        </w:rPr>
        <w:t>Stateful services and the CAP theorem</w:t>
      </w:r>
      <w:bookmarkEnd w:id="12"/>
    </w:p>
    <w:p w14:paraId="5105303B" w14:textId="77777777" w:rsidR="0041595B" w:rsidRDefault="0041595B" w:rsidP="0041595B">
      <w:r>
        <w:t>The stateful services, on the other hand, will have to worry about lots and lots of edge-cases and weird issues. A pod is accompanied with at least one volume and if the data in that volume is corrupted then that persists even if the entire cluster gets rebooted.</w:t>
      </w:r>
    </w:p>
    <w:p w14:paraId="4F1832A8" w14:textId="77777777" w:rsidR="0041595B" w:rsidRDefault="0041595B" w:rsidP="0041595B">
      <w:r>
        <w:t>For example, if you are running a database on a Kubernetes cluster, all the pods must have a local volume for storing the database. All of the data must be in perfect sync.</w:t>
      </w:r>
    </w:p>
    <w:p w14:paraId="6E5C2E18" w14:textId="4D7DB3B8" w:rsidR="0041595B" w:rsidRPr="0041595B" w:rsidRDefault="003C3B7F" w:rsidP="0041595B">
      <w:pPr>
        <w:rPr>
          <w:rFonts w:cstheme="minorHAnsi"/>
        </w:rPr>
      </w:pPr>
      <w:r>
        <w:t>So,</w:t>
      </w:r>
      <w:r w:rsidR="0041595B">
        <w:t xml:space="preserve"> if someone modifies an entry to the database, and that was done on pod A, and a read request comes on pod B to see that modified data, then pod B must show that latest data or give you an </w:t>
      </w:r>
      <w:r w:rsidR="0041595B" w:rsidRPr="0041595B">
        <w:rPr>
          <w:rFonts w:cstheme="minorHAnsi"/>
        </w:rPr>
        <w:t>error message. This is known as consistency.</w:t>
      </w:r>
    </w:p>
    <w:p w14:paraId="61615178" w14:textId="77777777" w:rsidR="0041595B" w:rsidRPr="0041595B" w:rsidRDefault="0041595B" w:rsidP="0041595B">
      <w:pPr>
        <w:rPr>
          <w:rFonts w:cstheme="minorHAnsi"/>
        </w:rPr>
      </w:pPr>
      <w:r w:rsidRPr="0041595B">
        <w:rPr>
          <w:rStyle w:val="Strong"/>
          <w:rFonts w:cstheme="minorHAnsi"/>
          <w:color w:val="444444"/>
          <w:bdr w:val="none" w:sz="0" w:space="0" w:color="auto" w:frame="1"/>
        </w:rPr>
        <w:t>Consistency</w:t>
      </w:r>
      <w:r w:rsidRPr="0041595B">
        <w:rPr>
          <w:rFonts w:cstheme="minorHAnsi"/>
        </w:rPr>
        <w:t>, in the context of a Kubernetes cluster, means </w:t>
      </w:r>
      <w:r w:rsidRPr="0041595B">
        <w:rPr>
          <w:rStyle w:val="Emphasis"/>
          <w:rFonts w:cstheme="minorHAnsi"/>
          <w:color w:val="444444"/>
          <w:bdr w:val="none" w:sz="0" w:space="0" w:color="auto" w:frame="1"/>
        </w:rPr>
        <w:t>every read receives the most recent write or an error message</w:t>
      </w:r>
      <w:r w:rsidRPr="0041595B">
        <w:rPr>
          <w:rFonts w:cstheme="minorHAnsi"/>
        </w:rPr>
        <w:t>.</w:t>
      </w:r>
    </w:p>
    <w:p w14:paraId="6D7F4115" w14:textId="344E6606" w:rsidR="0041595B" w:rsidRPr="0041595B" w:rsidRDefault="0041595B" w:rsidP="0041595B">
      <w:pPr>
        <w:rPr>
          <w:rFonts w:eastAsia="Times New Roman"/>
          <w:lang w:val="en-US"/>
        </w:rPr>
      </w:pPr>
      <w:r w:rsidRPr="0041595B">
        <w:rPr>
          <w:rFonts w:eastAsia="Times New Roman"/>
          <w:lang w:val="en-US"/>
        </w:rPr>
        <w:t>But this cuts against </w:t>
      </w:r>
      <w:r w:rsidRPr="0041595B">
        <w:rPr>
          <w:rFonts w:eastAsia="Times New Roman"/>
          <w:b/>
          <w:bCs/>
          <w:bdr w:val="none" w:sz="0" w:space="0" w:color="auto" w:frame="1"/>
          <w:lang w:val="en-US"/>
        </w:rPr>
        <w:t>availability</w:t>
      </w:r>
      <w:r w:rsidRPr="0041595B">
        <w:rPr>
          <w:rFonts w:eastAsia="Times New Roman"/>
          <w:lang w:val="en-US"/>
        </w:rPr>
        <w:t xml:space="preserve">, one of the most important reasons for having a distributed system. Availability implies that your application functions as close to perfection as </w:t>
      </w:r>
      <w:r w:rsidR="00C22960" w:rsidRPr="0041595B">
        <w:rPr>
          <w:rFonts w:eastAsia="Times New Roman"/>
          <w:lang w:val="en-US"/>
        </w:rPr>
        <w:t>possible</w:t>
      </w:r>
      <w:r w:rsidRPr="0041595B">
        <w:rPr>
          <w:rFonts w:eastAsia="Times New Roman"/>
          <w:lang w:val="en-US"/>
        </w:rPr>
        <w:t>, around the clock, with as little error as possible.</w:t>
      </w:r>
    </w:p>
    <w:p w14:paraId="45F0B053" w14:textId="77777777" w:rsidR="0041595B" w:rsidRPr="0041595B" w:rsidRDefault="0041595B" w:rsidP="0041595B">
      <w:pPr>
        <w:rPr>
          <w:rFonts w:eastAsia="Times New Roman"/>
          <w:lang w:val="en-US"/>
        </w:rPr>
      </w:pPr>
      <w:r w:rsidRPr="0041595B">
        <w:rPr>
          <w:rFonts w:eastAsia="Times New Roman"/>
          <w:lang w:val="en-US"/>
        </w:rPr>
        <w:t>One may argue that you can avoid all of this if you have just one centralized database which is responsible for handling all of the persistent storage needs. Now we are back to having a single point of failure, which is yet another problem that a Kubernetes clusters is supposed to solve in the first place.</w:t>
      </w:r>
    </w:p>
    <w:p w14:paraId="3DA936FF" w14:textId="77777777" w:rsidR="0041595B" w:rsidRPr="0041595B" w:rsidRDefault="0041595B" w:rsidP="0041595B">
      <w:pPr>
        <w:rPr>
          <w:rFonts w:eastAsia="Times New Roman"/>
          <w:lang w:val="en-US"/>
        </w:rPr>
      </w:pPr>
      <w:r w:rsidRPr="0041595B">
        <w:rPr>
          <w:rFonts w:eastAsia="Times New Roman"/>
          <w:lang w:val="en-US"/>
        </w:rPr>
        <w:t>You need to have a decentralized way of storing persistent data in a cluster. Commonly referred to as network partitioning. Moreover, your cluster must be able to survive the failure of nodes running the stateful application. This is known as </w:t>
      </w:r>
      <w:r w:rsidRPr="0041595B">
        <w:rPr>
          <w:rFonts w:eastAsia="Times New Roman"/>
          <w:b/>
          <w:bCs/>
          <w:bdr w:val="none" w:sz="0" w:space="0" w:color="auto" w:frame="1"/>
          <w:lang w:val="en-US"/>
        </w:rPr>
        <w:t>partition tolerance</w:t>
      </w:r>
      <w:r w:rsidRPr="0041595B">
        <w:rPr>
          <w:rFonts w:eastAsia="Times New Roman"/>
          <w:lang w:val="en-US"/>
        </w:rPr>
        <w:t>.</w:t>
      </w:r>
    </w:p>
    <w:p w14:paraId="1FAF9C1F" w14:textId="77777777" w:rsidR="0041595B" w:rsidRPr="0041595B" w:rsidRDefault="0041595B" w:rsidP="0041595B">
      <w:pPr>
        <w:rPr>
          <w:rFonts w:eastAsia="Times New Roman"/>
          <w:lang w:val="en-US"/>
        </w:rPr>
      </w:pPr>
      <w:r w:rsidRPr="0041595B">
        <w:rPr>
          <w:rFonts w:eastAsia="Times New Roman"/>
          <w:lang w:val="en-US"/>
        </w:rPr>
        <w:lastRenderedPageBreak/>
        <w:t>Any stateful service (or application), being run on a Kubernetes cluster, needs to have a balance between these three parameters. In the industry, it is known as the CAP theorem where the tradeoffs between Consistency and Availability are considered in presence of network Partitioning.</w:t>
      </w:r>
    </w:p>
    <w:p w14:paraId="2F050FAE" w14:textId="77777777" w:rsidR="00171FF2" w:rsidRPr="00171FF2" w:rsidRDefault="00171FF2" w:rsidP="00171FF2">
      <w:pPr>
        <w:pStyle w:val="Heading2"/>
      </w:pPr>
      <w:bookmarkStart w:id="13" w:name="_Toc201777037"/>
      <w:r w:rsidRPr="00171FF2">
        <w:t>Kubernetes Core Concepts</w:t>
      </w:r>
      <w:bookmarkEnd w:id="13"/>
    </w:p>
    <w:p w14:paraId="70374573" w14:textId="77777777" w:rsidR="00171FF2" w:rsidRPr="00171FF2" w:rsidRDefault="00171FF2" w:rsidP="00171FF2">
      <w:pPr>
        <w:rPr>
          <w:rFonts w:cstheme="minorHAnsi"/>
          <w:spacing w:val="-1"/>
        </w:rPr>
      </w:pPr>
      <w:r w:rsidRPr="00171FF2">
        <w:rPr>
          <w:rStyle w:val="Strong"/>
          <w:rFonts w:cstheme="minorHAnsi"/>
          <w:spacing w:val="-1"/>
        </w:rPr>
        <w:t>Master node</w:t>
      </w:r>
      <w:r w:rsidRPr="00171FF2">
        <w:rPr>
          <w:rFonts w:cstheme="minorHAnsi"/>
          <w:spacing w:val="-1"/>
        </w:rPr>
        <w:t>: Runs multiple controllers that are responsible for the health of the cluster, replication, scheduling, endpoints (linking </w:t>
      </w:r>
      <w:r w:rsidRPr="00171FF2">
        <w:rPr>
          <w:rStyle w:val="Emphasis"/>
          <w:rFonts w:cstheme="minorHAnsi"/>
          <w:spacing w:val="-1"/>
        </w:rPr>
        <w:t>Services</w:t>
      </w:r>
      <w:r w:rsidRPr="00171FF2">
        <w:rPr>
          <w:rStyle w:val="Emphasis"/>
          <w:rFonts w:cstheme="minorHAnsi"/>
          <w:i w:val="0"/>
          <w:iCs w:val="0"/>
          <w:spacing w:val="-1"/>
        </w:rPr>
        <w:t xml:space="preserve"> </w:t>
      </w:r>
      <w:r w:rsidRPr="00171FF2">
        <w:rPr>
          <w:rFonts w:cstheme="minorHAnsi"/>
          <w:spacing w:val="-1"/>
        </w:rPr>
        <w:t>and </w:t>
      </w:r>
      <w:r w:rsidRPr="00171FF2">
        <w:rPr>
          <w:rStyle w:val="Emphasis"/>
          <w:rFonts w:cstheme="minorHAnsi"/>
          <w:spacing w:val="-1"/>
        </w:rPr>
        <w:t>Pods</w:t>
      </w:r>
      <w:r w:rsidRPr="00171FF2">
        <w:rPr>
          <w:rFonts w:cstheme="minorHAnsi"/>
          <w:spacing w:val="-1"/>
        </w:rPr>
        <w:t>), Kubernetes API, interacting with the underlying cloud providers etc. Generally it makes sure everything is running as it should be and looks after </w:t>
      </w:r>
      <w:r w:rsidRPr="00171FF2">
        <w:rPr>
          <w:rStyle w:val="Emphasis"/>
          <w:rFonts w:cstheme="minorHAnsi"/>
          <w:spacing w:val="-1"/>
        </w:rPr>
        <w:t>worker nodes</w:t>
      </w:r>
      <w:r w:rsidRPr="00171FF2">
        <w:rPr>
          <w:rFonts w:cstheme="minorHAnsi"/>
          <w:spacing w:val="-1"/>
        </w:rPr>
        <w:t>.</w:t>
      </w:r>
    </w:p>
    <w:p w14:paraId="1370324F" w14:textId="77777777" w:rsidR="00171FF2" w:rsidRPr="00171FF2" w:rsidRDefault="00171FF2" w:rsidP="00171FF2">
      <w:pPr>
        <w:rPr>
          <w:rFonts w:cstheme="minorHAnsi"/>
          <w:spacing w:val="-1"/>
        </w:rPr>
      </w:pPr>
      <w:r w:rsidRPr="00171FF2">
        <w:rPr>
          <w:rStyle w:val="Strong"/>
          <w:rFonts w:cstheme="minorHAnsi"/>
          <w:spacing w:val="-1"/>
        </w:rPr>
        <w:t>Worker node (minion)</w:t>
      </w:r>
      <w:r w:rsidRPr="00171FF2">
        <w:rPr>
          <w:rFonts w:cstheme="minorHAnsi"/>
          <w:spacing w:val="-1"/>
        </w:rPr>
        <w:t>: Runs the Kubernetes agent that is responsible for running </w:t>
      </w:r>
      <w:r w:rsidRPr="00171FF2">
        <w:rPr>
          <w:rStyle w:val="Emphasis"/>
          <w:rFonts w:cstheme="minorHAnsi"/>
          <w:spacing w:val="-1"/>
        </w:rPr>
        <w:t>Pod </w:t>
      </w:r>
      <w:r w:rsidRPr="00171FF2">
        <w:rPr>
          <w:rFonts w:cstheme="minorHAnsi"/>
          <w:spacing w:val="-1"/>
        </w:rPr>
        <w:t>containers via Docker or rkt, requests secrets or configurations, mounts required </w:t>
      </w:r>
      <w:r w:rsidRPr="00171FF2">
        <w:rPr>
          <w:rStyle w:val="Emphasis"/>
          <w:rFonts w:cstheme="minorHAnsi"/>
          <w:spacing w:val="-1"/>
        </w:rPr>
        <w:t>Pod </w:t>
      </w:r>
      <w:r w:rsidRPr="00171FF2">
        <w:rPr>
          <w:rFonts w:cstheme="minorHAnsi"/>
          <w:spacing w:val="-1"/>
        </w:rPr>
        <w:t>volumes, does health checks and reports the status of </w:t>
      </w:r>
      <w:r w:rsidRPr="00171FF2">
        <w:rPr>
          <w:rStyle w:val="Emphasis"/>
          <w:rFonts w:cstheme="minorHAnsi"/>
          <w:spacing w:val="-1"/>
        </w:rPr>
        <w:t>Pods </w:t>
      </w:r>
      <w:r w:rsidRPr="00171FF2">
        <w:rPr>
          <w:rFonts w:cstheme="minorHAnsi"/>
          <w:spacing w:val="-1"/>
        </w:rPr>
        <w:t>and the node to the rest of the system.</w:t>
      </w:r>
    </w:p>
    <w:p w14:paraId="5246B8F8" w14:textId="77777777" w:rsidR="00171FF2" w:rsidRPr="00171FF2" w:rsidRDefault="00171FF2" w:rsidP="00171FF2">
      <w:pPr>
        <w:rPr>
          <w:rFonts w:cstheme="minorHAnsi"/>
          <w:spacing w:val="-1"/>
        </w:rPr>
      </w:pPr>
      <w:r w:rsidRPr="00171FF2">
        <w:rPr>
          <w:rStyle w:val="Strong"/>
          <w:rFonts w:cstheme="minorHAnsi"/>
          <w:spacing w:val="-1"/>
        </w:rPr>
        <w:t>Pod</w:t>
      </w:r>
      <w:r w:rsidRPr="00171FF2">
        <w:rPr>
          <w:rFonts w:cstheme="minorHAnsi"/>
          <w:spacing w:val="-1"/>
        </w:rPr>
        <w:t>: The smallest and simplest unit in the Kubernetes object model that you can create or deploy. It represents a running process in the cluster. Can contain one or multiple containers.</w:t>
      </w:r>
    </w:p>
    <w:p w14:paraId="7E32EBBD" w14:textId="77777777" w:rsidR="00171FF2" w:rsidRPr="00171FF2" w:rsidRDefault="00171FF2" w:rsidP="00171FF2">
      <w:pPr>
        <w:rPr>
          <w:rFonts w:cstheme="minorHAnsi"/>
          <w:spacing w:val="-1"/>
        </w:rPr>
      </w:pPr>
      <w:r w:rsidRPr="00171FF2">
        <w:rPr>
          <w:rStyle w:val="Strong"/>
          <w:rFonts w:cstheme="minorHAnsi"/>
          <w:spacing w:val="-1"/>
        </w:rPr>
        <w:t>Deployment</w:t>
      </w:r>
      <w:r w:rsidRPr="00171FF2">
        <w:rPr>
          <w:rFonts w:cstheme="minorHAnsi"/>
          <w:spacing w:val="-1"/>
        </w:rPr>
        <w:t>: Provides declarative updates for </w:t>
      </w:r>
      <w:r w:rsidRPr="00171FF2">
        <w:rPr>
          <w:rStyle w:val="Emphasis"/>
          <w:rFonts w:cstheme="minorHAnsi"/>
          <w:spacing w:val="-1"/>
        </w:rPr>
        <w:t>Pods </w:t>
      </w:r>
      <w:r w:rsidRPr="00171FF2">
        <w:rPr>
          <w:rFonts w:cstheme="minorHAnsi"/>
          <w:spacing w:val="-1"/>
        </w:rPr>
        <w:t>(like the template for the </w:t>
      </w:r>
      <w:r w:rsidRPr="00171FF2">
        <w:rPr>
          <w:rStyle w:val="Emphasis"/>
          <w:rFonts w:cstheme="minorHAnsi"/>
          <w:spacing w:val="-1"/>
        </w:rPr>
        <w:t>Pods</w:t>
      </w:r>
      <w:r w:rsidRPr="00171FF2">
        <w:rPr>
          <w:rFonts w:cstheme="minorHAnsi"/>
          <w:spacing w:val="-1"/>
        </w:rPr>
        <w:t>), for example the Docker image(s) to use, environment variables, how many </w:t>
      </w:r>
      <w:r w:rsidRPr="00171FF2">
        <w:rPr>
          <w:rStyle w:val="Emphasis"/>
          <w:rFonts w:cstheme="minorHAnsi"/>
          <w:spacing w:val="-1"/>
        </w:rPr>
        <w:t>Pod </w:t>
      </w:r>
      <w:r w:rsidRPr="00171FF2">
        <w:rPr>
          <w:rFonts w:cstheme="minorHAnsi"/>
          <w:spacing w:val="-1"/>
        </w:rPr>
        <w:t>replicas to run, labels, node selectors, volumes etc.</w:t>
      </w:r>
    </w:p>
    <w:p w14:paraId="028AB636" w14:textId="77777777" w:rsidR="00171FF2" w:rsidRPr="00171FF2" w:rsidRDefault="00171FF2" w:rsidP="00171FF2">
      <w:pPr>
        <w:rPr>
          <w:rFonts w:cstheme="minorHAnsi"/>
          <w:spacing w:val="-1"/>
        </w:rPr>
      </w:pPr>
      <w:r w:rsidRPr="00171FF2">
        <w:rPr>
          <w:rStyle w:val="Strong"/>
          <w:rFonts w:cstheme="minorHAnsi"/>
          <w:spacing w:val="-1"/>
        </w:rPr>
        <w:t>DaemonSet</w:t>
      </w:r>
      <w:r w:rsidRPr="00171FF2">
        <w:rPr>
          <w:rFonts w:cstheme="minorHAnsi"/>
          <w:spacing w:val="-1"/>
        </w:rPr>
        <w:t>: It’s like a </w:t>
      </w:r>
      <w:r w:rsidRPr="00171FF2">
        <w:rPr>
          <w:rStyle w:val="Emphasis"/>
          <w:rFonts w:cstheme="minorHAnsi"/>
          <w:spacing w:val="-1"/>
        </w:rPr>
        <w:t>Deployment </w:t>
      </w:r>
      <w:r w:rsidRPr="00171FF2">
        <w:rPr>
          <w:rFonts w:cstheme="minorHAnsi"/>
          <w:spacing w:val="-1"/>
        </w:rPr>
        <w:t>but instead runs a copy of a </w:t>
      </w:r>
      <w:r w:rsidRPr="00171FF2">
        <w:rPr>
          <w:rStyle w:val="Emphasis"/>
          <w:rFonts w:cstheme="minorHAnsi"/>
          <w:spacing w:val="-1"/>
        </w:rPr>
        <w:t>Pod </w:t>
      </w:r>
      <w:r w:rsidRPr="00171FF2">
        <w:rPr>
          <w:rFonts w:cstheme="minorHAnsi"/>
          <w:spacing w:val="-1"/>
        </w:rPr>
        <w:t>(or multiple)</w:t>
      </w:r>
      <w:r w:rsidRPr="00171FF2">
        <w:rPr>
          <w:rStyle w:val="Emphasis"/>
          <w:rFonts w:cstheme="minorHAnsi"/>
          <w:spacing w:val="-1"/>
        </w:rPr>
        <w:t> </w:t>
      </w:r>
      <w:r w:rsidRPr="00171FF2">
        <w:rPr>
          <w:rFonts w:cstheme="minorHAnsi"/>
          <w:spacing w:val="-1"/>
        </w:rPr>
        <w:t>on all (or some) nodes. Useful for things like log collection daemons (sumologic, fluentd), node monitoring daemons (datadog) and cluster storage daemons (glusterd).</w:t>
      </w:r>
    </w:p>
    <w:p w14:paraId="1E7CF589" w14:textId="77777777" w:rsidR="00171FF2" w:rsidRPr="00171FF2" w:rsidRDefault="00171FF2" w:rsidP="00171FF2">
      <w:pPr>
        <w:rPr>
          <w:rFonts w:cstheme="minorHAnsi"/>
          <w:spacing w:val="-1"/>
        </w:rPr>
      </w:pPr>
      <w:r w:rsidRPr="00171FF2">
        <w:rPr>
          <w:rStyle w:val="Strong"/>
          <w:rFonts w:cstheme="minorHAnsi"/>
          <w:spacing w:val="-1"/>
        </w:rPr>
        <w:t>ReplicaSet</w:t>
      </w:r>
      <w:r w:rsidRPr="00171FF2">
        <w:rPr>
          <w:rFonts w:cstheme="minorHAnsi"/>
          <w:spacing w:val="-1"/>
        </w:rPr>
        <w:t>: Controller that ensures a specified number of </w:t>
      </w:r>
      <w:r w:rsidRPr="00171FF2">
        <w:rPr>
          <w:rStyle w:val="Emphasis"/>
          <w:rFonts w:cstheme="minorHAnsi"/>
          <w:spacing w:val="-1"/>
        </w:rPr>
        <w:t>Pod </w:t>
      </w:r>
      <w:r w:rsidRPr="00171FF2">
        <w:rPr>
          <w:rFonts w:cstheme="minorHAnsi"/>
          <w:spacing w:val="-1"/>
        </w:rPr>
        <w:t>replicas (defined in the </w:t>
      </w:r>
      <w:r w:rsidRPr="00171FF2">
        <w:rPr>
          <w:rStyle w:val="Emphasis"/>
          <w:rFonts w:cstheme="minorHAnsi"/>
          <w:spacing w:val="-1"/>
        </w:rPr>
        <w:t>Deployment</w:t>
      </w:r>
      <w:r w:rsidRPr="00171FF2">
        <w:rPr>
          <w:rFonts w:cstheme="minorHAnsi"/>
          <w:spacing w:val="-1"/>
        </w:rPr>
        <w:t>) is running at any given time.</w:t>
      </w:r>
    </w:p>
    <w:p w14:paraId="3AE439ED" w14:textId="77777777" w:rsidR="00171FF2" w:rsidRDefault="00171FF2" w:rsidP="00171FF2">
      <w:pPr>
        <w:rPr>
          <w:rFonts w:cstheme="minorHAnsi"/>
          <w:spacing w:val="-1"/>
        </w:rPr>
      </w:pPr>
      <w:r w:rsidRPr="00171FF2">
        <w:rPr>
          <w:rStyle w:val="Strong"/>
          <w:rFonts w:cstheme="minorHAnsi"/>
          <w:spacing w:val="-1"/>
        </w:rPr>
        <w:t>Service</w:t>
      </w:r>
      <w:r w:rsidRPr="00171FF2">
        <w:rPr>
          <w:rFonts w:cstheme="minorHAnsi"/>
          <w:spacing w:val="-1"/>
        </w:rPr>
        <w:t>: An abstraction which defines a logical set of </w:t>
      </w:r>
      <w:r w:rsidRPr="00171FF2">
        <w:rPr>
          <w:rStyle w:val="Emphasis"/>
          <w:rFonts w:cstheme="minorHAnsi"/>
          <w:spacing w:val="-1"/>
        </w:rPr>
        <w:t>Pods </w:t>
      </w:r>
      <w:r w:rsidRPr="00171FF2">
        <w:rPr>
          <w:rFonts w:cstheme="minorHAnsi"/>
          <w:spacing w:val="-1"/>
        </w:rPr>
        <w:t>and a</w:t>
      </w:r>
      <w:r w:rsidRPr="00171FF2">
        <w:rPr>
          <w:rStyle w:val="Emphasis"/>
          <w:rFonts w:cstheme="minorHAnsi"/>
          <w:spacing w:val="-1"/>
        </w:rPr>
        <w:t> </w:t>
      </w:r>
      <w:r w:rsidRPr="00171FF2">
        <w:rPr>
          <w:rFonts w:cstheme="minorHAnsi"/>
          <w:spacing w:val="-1"/>
        </w:rPr>
        <w:t>policyby which to access them (determined by a label selector). Generally it’s used to expose Pods to other services within the cluster (using targetPort) or externally (using NodePort or LoadBalancer objects).</w:t>
      </w:r>
    </w:p>
    <w:p w14:paraId="32DD2699" w14:textId="63F1ED9E" w:rsidR="00545EDD" w:rsidRDefault="00545EDD" w:rsidP="005B3D5D">
      <w:pPr>
        <w:jc w:val="center"/>
        <w:rPr>
          <w:rFonts w:cstheme="minorHAnsi"/>
          <w:spacing w:val="-1"/>
        </w:rPr>
      </w:pPr>
      <w:r w:rsidRPr="00545EDD">
        <w:rPr>
          <w:rFonts w:cstheme="minorHAnsi"/>
          <w:noProof/>
          <w:spacing w:val="-1"/>
        </w:rPr>
        <w:drawing>
          <wp:inline distT="0" distB="0" distL="0" distR="0" wp14:anchorId="5335BE0F" wp14:editId="70C1CF75">
            <wp:extent cx="5731510" cy="2042160"/>
            <wp:effectExtent l="0" t="0" r="2540" b="0"/>
            <wp:docPr id="135291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430" name="Picture 1" descr="A screenshot of a computer&#10;&#10;AI-generated content may be incorrect."/>
                    <pic:cNvPicPr/>
                  </pic:nvPicPr>
                  <pic:blipFill>
                    <a:blip r:embed="rId25"/>
                    <a:stretch>
                      <a:fillRect/>
                    </a:stretch>
                  </pic:blipFill>
                  <pic:spPr>
                    <a:xfrm>
                      <a:off x="0" y="0"/>
                      <a:ext cx="5731510" cy="2042160"/>
                    </a:xfrm>
                    <a:prstGeom prst="rect">
                      <a:avLst/>
                    </a:prstGeom>
                  </pic:spPr>
                </pic:pic>
              </a:graphicData>
            </a:graphic>
          </wp:inline>
        </w:drawing>
      </w:r>
    </w:p>
    <w:p w14:paraId="608F0992" w14:textId="77777777" w:rsidR="00AC3891" w:rsidRDefault="00AC3891" w:rsidP="00AC3891">
      <w:pPr>
        <w:pStyle w:val="Heading2"/>
      </w:pPr>
      <w:bookmarkStart w:id="14" w:name="_Toc201777038"/>
      <w:r>
        <w:t>Kubernetes - Master Machine Components</w:t>
      </w:r>
      <w:bookmarkEnd w:id="14"/>
    </w:p>
    <w:p w14:paraId="6A6F0306" w14:textId="77777777" w:rsidR="00A3133E" w:rsidRDefault="00A3133E" w:rsidP="00A3133E">
      <w:pPr>
        <w:rPr>
          <w:shd w:val="clear" w:color="auto" w:fill="FFFFFF"/>
        </w:rPr>
      </w:pPr>
      <w:r w:rsidRPr="00A3133E">
        <w:rPr>
          <w:rFonts w:cstheme="minorHAnsi"/>
          <w:b/>
          <w:bCs/>
          <w:spacing w:val="-1"/>
        </w:rPr>
        <w:t>etcd:</w:t>
      </w:r>
      <w:r>
        <w:rPr>
          <w:rFonts w:cstheme="minorHAnsi"/>
          <w:spacing w:val="-1"/>
        </w:rPr>
        <w:t xml:space="preserve"> </w:t>
      </w:r>
      <w:r>
        <w:rPr>
          <w:shd w:val="clear" w:color="auto" w:fill="FFFFFF"/>
        </w:rPr>
        <w:t xml:space="preserve">It stores the configuration information which can be used by each of the nodes in the cluster. It is a high availability key value store that can be distributed among multiple nodes. It is accessible </w:t>
      </w:r>
      <w:r>
        <w:rPr>
          <w:shd w:val="clear" w:color="auto" w:fill="FFFFFF"/>
        </w:rPr>
        <w:lastRenderedPageBreak/>
        <w:t>only by Kubernetes API server as it may have some sensitive information. It is a distributed key value Store which is accessible to all.</w:t>
      </w:r>
    </w:p>
    <w:p w14:paraId="3FD3E6FB" w14:textId="77777777" w:rsidR="00AC3891" w:rsidRPr="00AC3891" w:rsidRDefault="00AC3891" w:rsidP="00AC3891">
      <w:pPr>
        <w:rPr>
          <w:b/>
          <w:bCs/>
        </w:rPr>
      </w:pPr>
      <w:r w:rsidRPr="00AC3891">
        <w:rPr>
          <w:b/>
          <w:bCs/>
        </w:rPr>
        <w:t>API Server:</w:t>
      </w:r>
      <w:r>
        <w:rPr>
          <w:b/>
          <w:bCs/>
        </w:rPr>
        <w:t xml:space="preserve"> </w:t>
      </w:r>
      <w:r>
        <w:rPr>
          <w:color w:val="000000"/>
        </w:rPr>
        <w:t>Kubernetes is an API server which provides all the operation on cluster using the API. API server implements an interface, which means different tools and libraries can readily communicate with it. Kubeconfig is a package along with the server side tools that can be used for communication. It exposes Kubernetes API.</w:t>
      </w:r>
    </w:p>
    <w:p w14:paraId="3F50F0F1" w14:textId="77777777" w:rsidR="00AC3891" w:rsidRDefault="00AC3891" w:rsidP="00AC3891">
      <w:pPr>
        <w:rPr>
          <w:color w:val="000000"/>
        </w:rPr>
      </w:pPr>
      <w:r w:rsidRPr="00AC3891">
        <w:rPr>
          <w:b/>
          <w:bCs/>
        </w:rPr>
        <w:t>Controller Manager:</w:t>
      </w:r>
      <w:r>
        <w:t xml:space="preserve"> </w:t>
      </w:r>
      <w:r>
        <w:rPr>
          <w:color w:val="000000"/>
        </w:rPr>
        <w:t>This component is responsible for most of the collectors that regulates the state of cluster and performs a task. In general, it can be considered as a daemon which runs in nonterminating loop and is responsible for collecting and sending information to API server. It works toward getting the shared state of cluster and then make changes to bring the current status of the server to the desired state. The key controllers are replication controller, endpoint controller, namespace controller, and service account controller. The controller manager runs different kind of controllers to handle nodes, endpoints, etc.</w:t>
      </w:r>
    </w:p>
    <w:p w14:paraId="1F382B83" w14:textId="77777777" w:rsidR="00AC3891" w:rsidRDefault="00AC3891" w:rsidP="00AC3891">
      <w:pPr>
        <w:rPr>
          <w:color w:val="000000"/>
        </w:rPr>
      </w:pPr>
      <w:r w:rsidRPr="00AC3891">
        <w:rPr>
          <w:b/>
          <w:bCs/>
        </w:rPr>
        <w:t>Scheduler:</w:t>
      </w:r>
      <w:r>
        <w:t xml:space="preserve"> </w:t>
      </w:r>
      <w:r>
        <w:rPr>
          <w:color w:val="000000"/>
        </w:rPr>
        <w:t>This is one of the key components of Kubernetes master. It is a service in master responsible for distributing the workload. It is responsible for tracking utilization of working load on cluster nodes and then placing the workload on which resources are available and accept the workload. In other words, this is the mechanism responsible for allocating pods to available nodes. The scheduler is responsible for workload utilization and allocating pod to new node.</w:t>
      </w:r>
    </w:p>
    <w:p w14:paraId="48EA11E3" w14:textId="77777777" w:rsidR="0089259E" w:rsidRPr="0089259E" w:rsidRDefault="0089259E" w:rsidP="0089259E">
      <w:pPr>
        <w:pStyle w:val="Heading2"/>
      </w:pPr>
      <w:bookmarkStart w:id="15" w:name="_Toc201777039"/>
      <w:r w:rsidRPr="0089259E">
        <w:t>Kubernetes - Node Components</w:t>
      </w:r>
      <w:bookmarkEnd w:id="15"/>
    </w:p>
    <w:p w14:paraId="56BD0E60" w14:textId="77777777" w:rsidR="0089259E" w:rsidRDefault="0089259E" w:rsidP="0089259E">
      <w:pPr>
        <w:rPr>
          <w:color w:val="000000"/>
        </w:rPr>
      </w:pPr>
      <w:r w:rsidRPr="0089259E">
        <w:rPr>
          <w:b/>
          <w:bCs/>
        </w:rPr>
        <w:t>Docker:</w:t>
      </w:r>
      <w:r>
        <w:t xml:space="preserve"> </w:t>
      </w:r>
      <w:r>
        <w:rPr>
          <w:color w:val="000000"/>
        </w:rPr>
        <w:t>The first requirement of each node is Docker which helps in running the encapsulated application containers in a relatively isolated but lightweight operating environment.</w:t>
      </w:r>
    </w:p>
    <w:p w14:paraId="2DDD5BB5" w14:textId="77777777" w:rsidR="0089259E" w:rsidRDefault="0089259E" w:rsidP="0089259E">
      <w:pPr>
        <w:rPr>
          <w:color w:val="000000"/>
        </w:rPr>
      </w:pPr>
      <w:r w:rsidRPr="0089259E">
        <w:rPr>
          <w:b/>
          <w:bCs/>
        </w:rPr>
        <w:t xml:space="preserve">Kubelet Service: </w:t>
      </w:r>
      <w:r>
        <w:rPr>
          <w:color w:val="000000"/>
        </w:rPr>
        <w:t>This is a small service in each node responsible for relaying information to and from control plane service. It interacts with etcd store to read configuration details and wright values. This communicates with the master component to receive commands and work. The kubelet process then assumes responsibility for maintaining the state of work and the node server. It manages network rules, port forwarding, etc.</w:t>
      </w:r>
    </w:p>
    <w:p w14:paraId="2013F8A3" w14:textId="77777777" w:rsidR="0089259E" w:rsidRDefault="0089259E" w:rsidP="0089259E">
      <w:pPr>
        <w:rPr>
          <w:color w:val="000000"/>
        </w:rPr>
      </w:pPr>
      <w:r w:rsidRPr="0089259E">
        <w:rPr>
          <w:b/>
          <w:bCs/>
        </w:rPr>
        <w:t>Kubernetes Proxy Service:</w:t>
      </w:r>
      <w:r>
        <w:t xml:space="preserve"> </w:t>
      </w:r>
      <w:r>
        <w:rPr>
          <w:color w:val="000000"/>
        </w:rPr>
        <w:t>This is a proxy service which runs on each node and helps in making services available to the external host. It helps in forwarding the request to correct containers and is capable of performing primitive load balancing. It makes sure that the networking environment is predictable and accessible and at the same time it is isolated as well. It manages pods on node, volumes, secrets, creating new containers’ health checkup, etc.</w:t>
      </w:r>
    </w:p>
    <w:p w14:paraId="39363C70" w14:textId="77777777" w:rsidR="0089259E" w:rsidRPr="0089259E" w:rsidRDefault="0089259E" w:rsidP="0089259E">
      <w:pPr>
        <w:pStyle w:val="Heading2"/>
      </w:pPr>
      <w:bookmarkStart w:id="16" w:name="_Toc201777040"/>
      <w:r w:rsidRPr="0089259E">
        <w:lastRenderedPageBreak/>
        <w:t>Kubernetes - Master and Node Structure</w:t>
      </w:r>
      <w:bookmarkEnd w:id="16"/>
    </w:p>
    <w:p w14:paraId="70B96981" w14:textId="77777777" w:rsidR="00A3133E" w:rsidRDefault="004C594E" w:rsidP="004C594E">
      <w:pPr>
        <w:jc w:val="center"/>
        <w:rPr>
          <w:rFonts w:cstheme="minorHAnsi"/>
          <w:spacing w:val="-1"/>
        </w:rPr>
      </w:pPr>
      <w:r>
        <w:rPr>
          <w:noProof/>
        </w:rPr>
        <w:drawing>
          <wp:inline distT="0" distB="0" distL="0" distR="0" wp14:anchorId="69982CC3" wp14:editId="0DFA1C78">
            <wp:extent cx="2764028" cy="3420745"/>
            <wp:effectExtent l="0" t="0" r="0" b="8255"/>
            <wp:docPr id="28" name="Picture 28" descr="Master and Nod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ter and Node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2174" cy="3430827"/>
                    </a:xfrm>
                    <a:prstGeom prst="rect">
                      <a:avLst/>
                    </a:prstGeom>
                    <a:noFill/>
                    <a:ln>
                      <a:noFill/>
                    </a:ln>
                  </pic:spPr>
                </pic:pic>
              </a:graphicData>
            </a:graphic>
          </wp:inline>
        </w:drawing>
      </w:r>
    </w:p>
    <w:p w14:paraId="14116B62" w14:textId="77777777" w:rsidR="004C594E" w:rsidRPr="00171FF2" w:rsidRDefault="004C594E" w:rsidP="00A3133E">
      <w:pPr>
        <w:rPr>
          <w:rFonts w:cstheme="minorHAnsi"/>
          <w:spacing w:val="-1"/>
        </w:rPr>
      </w:pPr>
    </w:p>
    <w:p w14:paraId="7B514944" w14:textId="77777777" w:rsidR="00C621B1" w:rsidRPr="00C621B1" w:rsidRDefault="00C621B1" w:rsidP="00C621B1">
      <w:pPr>
        <w:pStyle w:val="Heading1"/>
      </w:pPr>
      <w:bookmarkStart w:id="17" w:name="_Toc201777041"/>
      <w:r w:rsidRPr="00C621B1">
        <w:lastRenderedPageBreak/>
        <w:t>What is the Difference Between Kubernetes and Docker Swarm</w:t>
      </w:r>
      <w:bookmarkEnd w:id="17"/>
    </w:p>
    <w:p w14:paraId="7874BE85" w14:textId="77777777" w:rsidR="00C621B1" w:rsidRPr="00C621B1" w:rsidRDefault="00C621B1" w:rsidP="00C621B1">
      <w:pPr>
        <w:pStyle w:val="Heading2"/>
      </w:pPr>
      <w:bookmarkStart w:id="18" w:name="_Toc201777042"/>
      <w:r w:rsidRPr="00C621B1">
        <w:t>Introduction</w:t>
      </w:r>
      <w:bookmarkEnd w:id="18"/>
    </w:p>
    <w:p w14:paraId="31BDE83B" w14:textId="77777777" w:rsidR="00C621B1" w:rsidRDefault="00C621B1" w:rsidP="00C621B1">
      <w:r>
        <w:t>We have been coming across many container management engines, and while Kubernetes is the most popular container orchestration engine, Docker has Docker Swarm to do the same job and it easily integrates with Docker.</w:t>
      </w:r>
    </w:p>
    <w:p w14:paraId="5D82F945" w14:textId="77777777" w:rsidR="00C621B1" w:rsidRDefault="00C621B1" w:rsidP="00C621B1">
      <w:pPr>
        <w:pStyle w:val="Heading2"/>
        <w:rPr>
          <w:rStyle w:val="Strong"/>
          <w:b/>
          <w:bCs/>
        </w:rPr>
      </w:pPr>
      <w:bookmarkStart w:id="19" w:name="_Toc201777043"/>
      <w:r w:rsidRPr="00C621B1">
        <w:rPr>
          <w:rStyle w:val="Strong"/>
          <w:b/>
          <w:bCs/>
        </w:rPr>
        <w:t>Kubernetes</w:t>
      </w:r>
      <w:bookmarkEnd w:id="19"/>
    </w:p>
    <w:p w14:paraId="04A1C41B" w14:textId="77777777" w:rsidR="00894916" w:rsidRPr="00894916" w:rsidRDefault="00894916" w:rsidP="00894916">
      <w:pPr>
        <w:jc w:val="center"/>
      </w:pPr>
      <w:r>
        <w:rPr>
          <w:noProof/>
        </w:rPr>
        <w:drawing>
          <wp:inline distT="0" distB="0" distL="0" distR="0" wp14:anchorId="4F22E316" wp14:editId="086EA560">
            <wp:extent cx="1167287" cy="621665"/>
            <wp:effectExtent l="0" t="0" r="0" b="6985"/>
            <wp:docPr id="15" name="Picture 15"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6708" cy="626683"/>
                    </a:xfrm>
                    <a:prstGeom prst="rect">
                      <a:avLst/>
                    </a:prstGeom>
                    <a:noFill/>
                    <a:ln>
                      <a:noFill/>
                    </a:ln>
                  </pic:spPr>
                </pic:pic>
              </a:graphicData>
            </a:graphic>
          </wp:inline>
        </w:drawing>
      </w:r>
    </w:p>
    <w:p w14:paraId="4CECF2D6" w14:textId="77777777" w:rsidR="00C621B1" w:rsidRDefault="00C621B1" w:rsidP="00C621B1">
      <w:pPr>
        <w:rPr>
          <w:rFonts w:cs="Times New Roman"/>
        </w:rPr>
      </w:pPr>
      <w:r>
        <w:t>Kubernetes is an open source system for managing containerized application in a clustered environment. Using Kubernetes in the right way helps the DevOps team to automatically scale an application up or down and update it with zero downtime.</w:t>
      </w:r>
    </w:p>
    <w:p w14:paraId="392CC9F8" w14:textId="77777777" w:rsidR="00C621B1" w:rsidRPr="00C621B1" w:rsidRDefault="00C621B1" w:rsidP="00C621B1">
      <w:pPr>
        <w:pStyle w:val="Heading3"/>
      </w:pPr>
      <w:bookmarkStart w:id="20" w:name="_Toc201777044"/>
      <w:r w:rsidRPr="00C621B1">
        <w:rPr>
          <w:rStyle w:val="Strong"/>
          <w:b/>
          <w:bCs/>
        </w:rPr>
        <w:t>Pros of Using Kubernetes</w:t>
      </w:r>
      <w:bookmarkEnd w:id="20"/>
    </w:p>
    <w:p w14:paraId="064CFADA"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It's fast: </w:t>
      </w:r>
      <w:r w:rsidRPr="00C621B1">
        <w:rPr>
          <w:rFonts w:cstheme="minorHAnsi"/>
        </w:rPr>
        <w:t>When it comes to continuously deploying new features without downtime, Kubernetes is a perfect choice. The goal of Kubernetes is to update an application with constant uptime. Its speed is measured through a number of features you can ship per hour while maintaining an available service.</w:t>
      </w:r>
    </w:p>
    <w:p w14:paraId="524022CF"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Adheres to the principals of immutable infrastructure: </w:t>
      </w:r>
      <w:r w:rsidRPr="00C621B1">
        <w:rPr>
          <w:rFonts w:cstheme="minorHAnsi"/>
        </w:rPr>
        <w:t>In a traditional way, if anything goes wrong with multiple updates, you don’t have any record of how many updates you deployed and at which point the error occurred. In immutable infrastructure, if you wish to update an application, you need to build a container image with a new tag and deploy it, killing the old container with an old image version. In this way, you will have a record and get an insight of what you did and if there is any error, you can easily roll back to the previous image.</w:t>
      </w:r>
    </w:p>
    <w:p w14:paraId="01844016"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Provides declarative configuration: </w:t>
      </w:r>
      <w:r w:rsidRPr="00C621B1">
        <w:rPr>
          <w:rFonts w:cstheme="minorHAnsi"/>
        </w:rPr>
        <w:t>Users can know in what state the system should be to avoid errors. Source control, unit tests, and other traditional tools can’t be used with imperative configurations, but can be used with declarative configurations.</w:t>
      </w:r>
    </w:p>
    <w:p w14:paraId="499B3A26"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Deploy and update software at scale: </w:t>
      </w:r>
      <w:r w:rsidRPr="00C621B1">
        <w:rPr>
          <w:rFonts w:cstheme="minorHAnsi"/>
        </w:rPr>
        <w:t>Scaling is easy due to the immutable, declarative nature of Kubernetes. Kubernetes offers several useful features for scaling purposes.</w:t>
      </w:r>
    </w:p>
    <w:p w14:paraId="63129972"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Horizontal Infrastructure Scaling:</w:t>
      </w:r>
      <w:r w:rsidRPr="00C621B1">
        <w:rPr>
          <w:rFonts w:cstheme="minorHAnsi"/>
        </w:rPr>
        <w:t> Operations are done at the individual server level to apply horizontal scaling. The latest servers can be added or detached effortlessly.</w:t>
      </w:r>
    </w:p>
    <w:p w14:paraId="5B95A751"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Auto-scaling:</w:t>
      </w:r>
      <w:r w:rsidRPr="00C621B1">
        <w:rPr>
          <w:rFonts w:cstheme="minorHAnsi"/>
        </w:rPr>
        <w:t> Based on the usage of CPU resources or other application metrics, you can change the number of containers that are running</w:t>
      </w:r>
    </w:p>
    <w:p w14:paraId="1740C6C3"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Manual scaling:</w:t>
      </w:r>
      <w:r w:rsidRPr="00C621B1">
        <w:rPr>
          <w:rFonts w:cstheme="minorHAnsi"/>
        </w:rPr>
        <w:t> You can manually scale the number of running containers through a command or the interface.</w:t>
      </w:r>
    </w:p>
    <w:p w14:paraId="2B15F5BE"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Replication controller:</w:t>
      </w:r>
      <w:r w:rsidRPr="00C621B1">
        <w:rPr>
          <w:rFonts w:cstheme="minorHAnsi"/>
        </w:rPr>
        <w:t> The replication controller makes sure that the cluster has a specified number of equivalent pods in a running condition. If there are too many pods, a replication controller can remove extra pods or vice-versa.</w:t>
      </w:r>
    </w:p>
    <w:p w14:paraId="048137C5"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Handles the availability of the application: </w:t>
      </w:r>
      <w:r w:rsidRPr="00C621B1">
        <w:rPr>
          <w:rFonts w:cstheme="minorHAnsi"/>
        </w:rPr>
        <w:t xml:space="preserve">Kubernetes checks the health of nodes and containers as well as provides self-healing and auto-replacement if in-case pod crashes due </w:t>
      </w:r>
      <w:r w:rsidRPr="00C621B1">
        <w:rPr>
          <w:rFonts w:cstheme="minorHAnsi"/>
        </w:rPr>
        <w:lastRenderedPageBreak/>
        <w:t>to an error. Moreover, it distributes the load across multiple pods to balance the resources quickly during accidental traffic.</w:t>
      </w:r>
    </w:p>
    <w:p w14:paraId="6C452774"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Storage Volume: </w:t>
      </w:r>
      <w:r w:rsidRPr="00C621B1">
        <w:rPr>
          <w:rFonts w:cstheme="minorHAnsi"/>
        </w:rPr>
        <w:t>In Kubernetes, data is shared across the containers, but if pods get killed volume is automatically removed. Moreover, data is stored remotely, if the pod is moved to another node, the data will remain until it is deleted by the user.</w:t>
      </w:r>
    </w:p>
    <w:p w14:paraId="34077165" w14:textId="77777777" w:rsidR="00C621B1" w:rsidRPr="00724703" w:rsidRDefault="00C621B1" w:rsidP="00724703">
      <w:pPr>
        <w:pStyle w:val="Heading3"/>
      </w:pPr>
      <w:bookmarkStart w:id="21" w:name="_Toc201777045"/>
      <w:r w:rsidRPr="00724703">
        <w:rPr>
          <w:rStyle w:val="Strong"/>
          <w:b/>
          <w:bCs/>
        </w:rPr>
        <w:t>Cons of Using Kubernetes</w:t>
      </w:r>
      <w:bookmarkEnd w:id="21"/>
    </w:p>
    <w:p w14:paraId="1C960B08" w14:textId="77777777" w:rsidR="00C621B1" w:rsidRPr="00C621B1" w:rsidRDefault="00C621B1">
      <w:pPr>
        <w:pStyle w:val="ListParagraph"/>
        <w:numPr>
          <w:ilvl w:val="0"/>
          <w:numId w:val="19"/>
        </w:numPr>
        <w:rPr>
          <w:rFonts w:cs="Times New Roman"/>
        </w:rPr>
      </w:pPr>
      <w:r w:rsidRPr="00C621B1">
        <w:rPr>
          <w:rStyle w:val="Strong"/>
          <w:rFonts w:ascii="Cambria" w:hAnsi="Cambria"/>
          <w:color w:val="222635"/>
        </w:rPr>
        <w:t>Initial process takes time: </w:t>
      </w:r>
      <w:r w:rsidRPr="00C621B1">
        <w:t>When a new process is created, you have to wait for the app to commence before it is available to the users. If you are migrating to Kubernetes, modifications in the codebase need to be done to make a start process more efficient so that users don’t have a bad experience.</w:t>
      </w:r>
    </w:p>
    <w:p w14:paraId="4331F57E" w14:textId="77777777" w:rsidR="00C621B1" w:rsidRPr="00C621B1" w:rsidRDefault="00C621B1">
      <w:pPr>
        <w:pStyle w:val="ListParagraph"/>
        <w:numPr>
          <w:ilvl w:val="0"/>
          <w:numId w:val="19"/>
        </w:numPr>
      </w:pPr>
      <w:r w:rsidRPr="00C621B1">
        <w:rPr>
          <w:rStyle w:val="Strong"/>
          <w:rFonts w:ascii="Cambria" w:hAnsi="Cambria"/>
          <w:color w:val="222635"/>
        </w:rPr>
        <w:t>Migrating to stateless requires many efforts: </w:t>
      </w:r>
      <w:r w:rsidRPr="00C621B1">
        <w:t>If your application is clustered or stateless, extra pods will not get configured and will have to rework on the configurations within your applications.</w:t>
      </w:r>
    </w:p>
    <w:p w14:paraId="6EA3B677" w14:textId="77777777" w:rsidR="00C621B1" w:rsidRPr="00C621B1" w:rsidRDefault="00C621B1">
      <w:pPr>
        <w:pStyle w:val="ListParagraph"/>
        <w:numPr>
          <w:ilvl w:val="0"/>
          <w:numId w:val="19"/>
        </w:numPr>
      </w:pPr>
      <w:r w:rsidRPr="00C621B1">
        <w:rPr>
          <w:rStyle w:val="Strong"/>
          <w:rFonts w:ascii="Cambria" w:hAnsi="Cambria"/>
          <w:color w:val="222635"/>
        </w:rPr>
        <w:t>The installation process is tedious: </w:t>
      </w:r>
      <w:r w:rsidRPr="00C621B1">
        <w:t>It is difficult to set up Kubernetes on your cluster if you are not using any cloud provider like Azure, Google or Amazon.</w:t>
      </w:r>
    </w:p>
    <w:p w14:paraId="199BEF50" w14:textId="77777777" w:rsidR="00894916" w:rsidRDefault="00894916" w:rsidP="00894916">
      <w:pPr>
        <w:pStyle w:val="Heading2"/>
        <w:rPr>
          <w:rStyle w:val="Strong"/>
          <w:b/>
          <w:bCs/>
        </w:rPr>
      </w:pPr>
      <w:bookmarkStart w:id="22" w:name="_Toc201777046"/>
      <w:r w:rsidRPr="00894916">
        <w:rPr>
          <w:rStyle w:val="Strong"/>
          <w:b/>
          <w:bCs/>
        </w:rPr>
        <w:t>Docker Swarm</w:t>
      </w:r>
      <w:bookmarkEnd w:id="22"/>
    </w:p>
    <w:p w14:paraId="0E38A21D" w14:textId="77777777" w:rsidR="00894916" w:rsidRPr="00894916" w:rsidRDefault="00894916" w:rsidP="00894916">
      <w:pPr>
        <w:jc w:val="center"/>
      </w:pPr>
      <w:r>
        <w:rPr>
          <w:noProof/>
        </w:rPr>
        <w:drawing>
          <wp:inline distT="0" distB="0" distL="0" distR="0" wp14:anchorId="17CB1A4F" wp14:editId="65BD18A5">
            <wp:extent cx="1128778" cy="1112520"/>
            <wp:effectExtent l="0" t="0" r="0" b="0"/>
            <wp:docPr id="16" name="Picture 1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140" cy="1117805"/>
                    </a:xfrm>
                    <a:prstGeom prst="rect">
                      <a:avLst/>
                    </a:prstGeom>
                    <a:noFill/>
                    <a:ln>
                      <a:noFill/>
                    </a:ln>
                  </pic:spPr>
                </pic:pic>
              </a:graphicData>
            </a:graphic>
          </wp:inline>
        </w:drawing>
      </w:r>
    </w:p>
    <w:p w14:paraId="2DAFE20B" w14:textId="77777777" w:rsidR="00894916" w:rsidRDefault="00894916" w:rsidP="00894916">
      <w:pPr>
        <w:rPr>
          <w:rFonts w:cs="Times New Roman"/>
        </w:rPr>
      </w:pPr>
      <w:r w:rsidRPr="00894916">
        <w:t>Docker Swarm</w:t>
      </w:r>
      <w:r>
        <w:t> is Docker’s own native clustering solution for Docker containers which has an advantage of being tightly integrated into the ecosystem of Docker and uses its own API. It monitors the number of containers spread across clusters of servers and is the most convenient way to create clustered docker application without additional hardware. It provides you with a small-scale but useful orchestration system for the Dockerized app.</w:t>
      </w:r>
    </w:p>
    <w:p w14:paraId="4F7F799E" w14:textId="77777777" w:rsidR="00894916" w:rsidRPr="00894916" w:rsidRDefault="00894916" w:rsidP="00894916">
      <w:pPr>
        <w:pStyle w:val="Heading3"/>
      </w:pPr>
      <w:bookmarkStart w:id="23" w:name="_Toc201777047"/>
      <w:r w:rsidRPr="00894916">
        <w:rPr>
          <w:rStyle w:val="Strong"/>
          <w:b/>
          <w:bCs/>
        </w:rPr>
        <w:t>Pros of Using Docker Swarm</w:t>
      </w:r>
      <w:bookmarkEnd w:id="23"/>
    </w:p>
    <w:p w14:paraId="68697006"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Runs at a faster pace: </w:t>
      </w:r>
      <w:r w:rsidRPr="00894916">
        <w:rPr>
          <w:rFonts w:cstheme="minorHAnsi"/>
        </w:rPr>
        <w:t>When you were using a virtual environment, you may have realized that it takes a long time and includes the tedious procedure of booting up and starting the application that you want to run. With Docker Swarm, this is not a problem. Docker Swarm removes the need to boot up a full virtual machine and enables the app to run in a virtual and software-defined environment quickly and helps in DevOps implementation.</w:t>
      </w:r>
    </w:p>
    <w:p w14:paraId="2FFB76EA"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Documentation provides every bit of information: </w:t>
      </w:r>
      <w:r w:rsidRPr="00894916">
        <w:rPr>
          <w:rFonts w:cstheme="minorHAnsi"/>
        </w:rPr>
        <w:t>The Docker team stands out when it comes to documentation! Docker is rapidly evolving and has received great applause for the entire platform. When a version gets released in a short interval of time, some platforms don't maintain/take care to maintain documentation. But Docker Swarm never compromises with it. If the information only applies to certain versions of a Docker Swarm, the documentation makes sure that all information is updated.</w:t>
      </w:r>
    </w:p>
    <w:p w14:paraId="5D0DB597"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Provides simple and fast configuration: </w:t>
      </w:r>
      <w:r w:rsidRPr="00894916">
        <w:rPr>
          <w:rFonts w:cstheme="minorHAnsi"/>
        </w:rPr>
        <w:t xml:space="preserve">One of the key benefits of Docker Swarm is that it simplifies matters. Docker Swarm enables the user to take their own configuration, put it </w:t>
      </w:r>
      <w:r w:rsidRPr="00894916">
        <w:rPr>
          <w:rFonts w:cstheme="minorHAnsi"/>
        </w:rPr>
        <w:lastRenderedPageBreak/>
        <w:t>into a code and deploy it without any hassle. As Docker Swarm can be used in various environments, requirements are just not bound by the environment of the application.</w:t>
      </w:r>
    </w:p>
    <w:p w14:paraId="71FC3FBD"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Ensures that application is isolated: </w:t>
      </w:r>
      <w:r w:rsidRPr="00894916">
        <w:rPr>
          <w:rFonts w:cstheme="minorHAnsi"/>
        </w:rPr>
        <w:t>Docker Swarm takes care that each container is isolated from the other containers and has its own resources. Various containers can be deployed for running the separate application in different stacks. Apart from this, Docker Swarm cleans app removal as each application runs on its own container. If the application is no longer required, you can delete its container. It won’t leave any temporary or configuration files on your host OS.</w:t>
      </w:r>
    </w:p>
    <w:p w14:paraId="75262659"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Version control and component reuse: </w:t>
      </w:r>
      <w:r w:rsidRPr="00894916">
        <w:rPr>
          <w:rFonts w:cstheme="minorHAnsi"/>
        </w:rPr>
        <w:t>With Docker Swarm, you can track consecutive versions of a container, examine differences or roll-back to the preceding versions. Containers reuse the components from the preceding layers which makes them noticeably lightweight.</w:t>
      </w:r>
    </w:p>
    <w:p w14:paraId="539A2BBA" w14:textId="77777777" w:rsidR="00894916" w:rsidRPr="00894916" w:rsidRDefault="00894916" w:rsidP="00894916">
      <w:pPr>
        <w:pStyle w:val="Heading3"/>
      </w:pPr>
      <w:bookmarkStart w:id="24" w:name="_Toc201777048"/>
      <w:r w:rsidRPr="00894916">
        <w:rPr>
          <w:rStyle w:val="Strong"/>
          <w:b/>
          <w:bCs/>
        </w:rPr>
        <w:t>Cons of Using Docker Swarm</w:t>
      </w:r>
      <w:bookmarkEnd w:id="24"/>
    </w:p>
    <w:p w14:paraId="5C8C6119" w14:textId="77777777" w:rsidR="00894916" w:rsidRPr="00894916" w:rsidRDefault="00894916">
      <w:pPr>
        <w:pStyle w:val="ListParagraph"/>
        <w:numPr>
          <w:ilvl w:val="0"/>
          <w:numId w:val="21"/>
        </w:numPr>
        <w:rPr>
          <w:rFonts w:cstheme="minorHAnsi"/>
        </w:rPr>
      </w:pPr>
      <w:r w:rsidRPr="00894916">
        <w:rPr>
          <w:rStyle w:val="Strong"/>
          <w:rFonts w:cstheme="minorHAnsi"/>
          <w:color w:val="222635"/>
        </w:rPr>
        <w:t>Docker is platform-dependent: </w:t>
      </w:r>
      <w:r w:rsidRPr="00894916">
        <w:rPr>
          <w:rFonts w:cstheme="minorHAnsi"/>
        </w:rPr>
        <w:t>Docker Swarm is a Linux-agonistic platform. Although Docker supports Windows and Mac OS X, it utilizes virtual machines to run on a non-Linux platform. An application which is designed to run in docker container on Windows can’t run on Linux and vice versa.</w:t>
      </w:r>
    </w:p>
    <w:p w14:paraId="1075F6D1" w14:textId="77777777" w:rsidR="00894916" w:rsidRPr="00894916" w:rsidRDefault="00894916">
      <w:pPr>
        <w:pStyle w:val="ListParagraph"/>
        <w:numPr>
          <w:ilvl w:val="0"/>
          <w:numId w:val="21"/>
        </w:numPr>
        <w:rPr>
          <w:rFonts w:cstheme="minorHAnsi"/>
        </w:rPr>
      </w:pPr>
      <w:r w:rsidRPr="00894916">
        <w:rPr>
          <w:rStyle w:val="Strong"/>
          <w:rFonts w:cstheme="minorHAnsi"/>
          <w:color w:val="222635"/>
        </w:rPr>
        <w:t>Doesn’t provide a storage option: </w:t>
      </w:r>
      <w:r w:rsidRPr="00894916">
        <w:rPr>
          <w:rFonts w:cstheme="minorHAnsi"/>
        </w:rPr>
        <w:t>Docker Swarm doesn’t provide a hassle-free way to connect containers to storage and this is one of the major disadvantages. Its data volumes require a lot of improvising on the host and manual configurations. If you’re expecting Docker Swarm to solve the storage issues, it may get done but not in an efficient and user-friendly way.</w:t>
      </w:r>
    </w:p>
    <w:p w14:paraId="188A77A3" w14:textId="77777777" w:rsidR="00894916" w:rsidRPr="00894916" w:rsidRDefault="00894916">
      <w:pPr>
        <w:pStyle w:val="ListParagraph"/>
        <w:numPr>
          <w:ilvl w:val="0"/>
          <w:numId w:val="21"/>
        </w:numPr>
        <w:rPr>
          <w:rFonts w:cstheme="minorHAnsi"/>
        </w:rPr>
      </w:pPr>
      <w:r w:rsidRPr="00894916">
        <w:rPr>
          <w:rStyle w:val="Strong"/>
          <w:rFonts w:cstheme="minorHAnsi"/>
          <w:color w:val="222635"/>
        </w:rPr>
        <w:t>Poor monitoring: </w:t>
      </w:r>
      <w:r w:rsidRPr="00894916">
        <w:rPr>
          <w:rFonts w:cstheme="minorHAnsi"/>
        </w:rPr>
        <w:t>Docker Swarm provides the basic information about the container and if you are looking for a basic monitoring solution, then the </w:t>
      </w:r>
      <w:r w:rsidRPr="00894916">
        <w:rPr>
          <w:rStyle w:val="HTMLCode"/>
          <w:rFonts w:asciiTheme="minorHAnsi" w:eastAsiaTheme="minorHAnsi" w:hAnsiTheme="minorHAnsi" w:cstheme="minorHAnsi"/>
          <w:color w:val="C7254E"/>
          <w:sz w:val="22"/>
          <w:szCs w:val="22"/>
          <w:shd w:val="clear" w:color="auto" w:fill="F9F2F4"/>
        </w:rPr>
        <w:t>stats</w:t>
      </w:r>
      <w:r w:rsidRPr="00894916">
        <w:rPr>
          <w:rFonts w:cstheme="minorHAnsi"/>
        </w:rPr>
        <w:t> command is suffice. If you are looking for an</w:t>
      </w:r>
      <w:r>
        <w:rPr>
          <w:rFonts w:cstheme="minorHAnsi"/>
        </w:rPr>
        <w:t xml:space="preserve"> </w:t>
      </w:r>
      <w:r w:rsidRPr="00894916">
        <w:rPr>
          <w:rFonts w:cstheme="minorHAnsi"/>
        </w:rPr>
        <w:t>advanced monitoring than Docker Swarm is not an option. Although there are third-party tools available like CAdvisor which offers more monitoring, it is not feasible to collect more data about containers in real-time with Docker itself.</w:t>
      </w:r>
    </w:p>
    <w:p w14:paraId="131C552D" w14:textId="77777777" w:rsidR="002A7B10" w:rsidRDefault="002A7B10" w:rsidP="002A7B10">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Docker and Kubernetes are Different; But not Rivals</w:t>
      </w:r>
    </w:p>
    <w:p w14:paraId="40FC5239" w14:textId="77777777" w:rsidR="002A7B10" w:rsidRPr="002A7B10" w:rsidRDefault="002A7B10" w:rsidP="002A7B10">
      <w:r w:rsidRPr="002A7B10">
        <w:t>As discussed earlier, Kubernetes and Docker both work at different levels but both can be used together. </w:t>
      </w:r>
      <w:r w:rsidRPr="002A7B10">
        <w:rPr>
          <w:rFonts w:ascii="Cambria" w:hAnsi="Cambria"/>
        </w:rPr>
        <w:t>Kubernetes can be integrated with the Docker engine to carry out the scheduling and execution of Docker containers. </w:t>
      </w:r>
      <w:r w:rsidRPr="002A7B10">
        <w:t>As Docker and Kubernetes are both container orchestrators, they both can help to manage the number containers and also help in DevOps implementation. Both can automate most of the tasks that are involved in running containerized infrastructure and are open source software projects, governed by an Apache Licence 2.0. Apart from this, both use YAML-formatted files to govern how the tools orchestrate container clusters. When both of them are used together, both Docker and Kubernetes are the best tools for deploying modern cloud architecture. In the absence of Docker Swarm, both Kubernetes and Docker complement each other.</w:t>
      </w:r>
    </w:p>
    <w:p w14:paraId="2AEB3B5C" w14:textId="77777777" w:rsidR="002A7B10" w:rsidRPr="002A7B10" w:rsidRDefault="002A7B10" w:rsidP="002A7B10">
      <w:pPr>
        <w:rPr>
          <w:rFonts w:cstheme="minorHAnsi"/>
        </w:rPr>
      </w:pPr>
      <w:r w:rsidRPr="002A7B10">
        <w:rPr>
          <w:rFonts w:cstheme="minorHAnsi"/>
        </w:rPr>
        <w:t xml:space="preserve">Kubernetes uses Docker as the main container engine solution and Docker recently announced that it can support Kubernetes as the orchestration layer of its enterprise edition. Apart from this, Docker approves certified Kubernetes program, which makes sure that all Kubernetes APIs functions as expected. Kubernetes uses the features of Docker Enterprise like Secure Image management, in </w:t>
      </w:r>
      <w:r w:rsidRPr="002A7B10">
        <w:rPr>
          <w:rFonts w:cstheme="minorHAnsi"/>
        </w:rPr>
        <w:lastRenderedPageBreak/>
        <w:t>which Docker EE provides image scanning to check whether there is an issue in the image used in container. Another is Secure Automation in which organizations can remove inefficiencies such as scanning image for vulnerabilities.</w:t>
      </w:r>
    </w:p>
    <w:p w14:paraId="1D510C6B" w14:textId="77777777" w:rsidR="002A7B10" w:rsidRPr="002A7B10" w:rsidRDefault="002A7B10" w:rsidP="002A7B10">
      <w:pPr>
        <w:pStyle w:val="Heading2"/>
      </w:pPr>
      <w:bookmarkStart w:id="25" w:name="_Toc201777049"/>
      <w:r w:rsidRPr="002A7B10">
        <w:rPr>
          <w:rStyle w:val="Strong"/>
          <w:b/>
          <w:bCs/>
        </w:rPr>
        <w:t>Kubernetes or Docker: Which Is the Perfect Choice?</w:t>
      </w:r>
      <w:bookmarkEnd w:id="25"/>
    </w:p>
    <w:p w14:paraId="49563019" w14:textId="77777777" w:rsidR="002A7B10" w:rsidRPr="002A7B10" w:rsidRDefault="002A7B10" w:rsidP="002A7B10">
      <w:pPr>
        <w:pStyle w:val="Heading3"/>
      </w:pPr>
      <w:bookmarkStart w:id="26" w:name="_Toc201777050"/>
      <w:r w:rsidRPr="002A7B10">
        <w:rPr>
          <w:rStyle w:val="Strong"/>
          <w:b/>
          <w:bCs/>
        </w:rPr>
        <w:t>Use Kubernetes if:</w:t>
      </w:r>
      <w:bookmarkEnd w:id="26"/>
    </w:p>
    <w:p w14:paraId="0A801703" w14:textId="77777777" w:rsidR="002A7B10" w:rsidRDefault="002A7B10">
      <w:pPr>
        <w:pStyle w:val="ListParagraph"/>
        <w:numPr>
          <w:ilvl w:val="0"/>
          <w:numId w:val="23"/>
        </w:numPr>
      </w:pPr>
      <w:r>
        <w:t>You are looking for a mature deployment and monitoring option.</w:t>
      </w:r>
    </w:p>
    <w:p w14:paraId="6EFF7F17" w14:textId="77777777" w:rsidR="002A7B10" w:rsidRDefault="002A7B10">
      <w:pPr>
        <w:pStyle w:val="ListParagraph"/>
        <w:numPr>
          <w:ilvl w:val="0"/>
          <w:numId w:val="23"/>
        </w:numPr>
      </w:pPr>
      <w:r>
        <w:t>You are looking for fast and reliable response times.</w:t>
      </w:r>
    </w:p>
    <w:p w14:paraId="5ABB8D9D" w14:textId="77777777" w:rsidR="002A7B10" w:rsidRDefault="002A7B10">
      <w:pPr>
        <w:pStyle w:val="ListParagraph"/>
        <w:numPr>
          <w:ilvl w:val="0"/>
          <w:numId w:val="23"/>
        </w:numPr>
      </w:pPr>
      <w:r>
        <w:t>You are looking to develop a complex application and requires high resource computing without restrictions.</w:t>
      </w:r>
    </w:p>
    <w:p w14:paraId="6834AE67" w14:textId="77777777" w:rsidR="002A7B10" w:rsidRDefault="002A7B10">
      <w:pPr>
        <w:pStyle w:val="ListParagraph"/>
        <w:numPr>
          <w:ilvl w:val="0"/>
          <w:numId w:val="23"/>
        </w:numPr>
      </w:pPr>
      <w:r>
        <w:t>You have a pretty big cluster.</w:t>
      </w:r>
    </w:p>
    <w:p w14:paraId="4813949D" w14:textId="77777777" w:rsidR="002A7B10" w:rsidRPr="002A7B10" w:rsidRDefault="002A7B10" w:rsidP="002A7B10">
      <w:pPr>
        <w:pStyle w:val="Heading3"/>
      </w:pPr>
      <w:bookmarkStart w:id="27" w:name="_Toc201777051"/>
      <w:r w:rsidRPr="002A7B10">
        <w:rPr>
          <w:rStyle w:val="Strong"/>
          <w:b/>
          <w:bCs/>
        </w:rPr>
        <w:t>Use Docker if,</w:t>
      </w:r>
      <w:bookmarkEnd w:id="27"/>
    </w:p>
    <w:p w14:paraId="323913CB" w14:textId="77777777" w:rsidR="002A7B10" w:rsidRDefault="002A7B10">
      <w:pPr>
        <w:pStyle w:val="ListParagraph"/>
        <w:numPr>
          <w:ilvl w:val="0"/>
          <w:numId w:val="22"/>
        </w:numPr>
      </w:pPr>
      <w:r>
        <w:t>You are looking to initiate with the tool without spending much time on configuration and installation</w:t>
      </w:r>
    </w:p>
    <w:p w14:paraId="52B91488" w14:textId="77777777" w:rsidR="002A7B10" w:rsidRDefault="002A7B10">
      <w:pPr>
        <w:pStyle w:val="ListParagraph"/>
        <w:numPr>
          <w:ilvl w:val="0"/>
          <w:numId w:val="22"/>
        </w:numPr>
      </w:pPr>
      <w:r>
        <w:t>You are looking to develop a basic and standard application which is sufficient enough with default docker image</w:t>
      </w:r>
    </w:p>
    <w:p w14:paraId="215591AE" w14:textId="77777777" w:rsidR="002A7B10" w:rsidRDefault="002A7B10">
      <w:pPr>
        <w:pStyle w:val="ListParagraph"/>
        <w:numPr>
          <w:ilvl w:val="0"/>
          <w:numId w:val="22"/>
        </w:numPr>
      </w:pPr>
      <w:r>
        <w:t>Testing and running the same application on the different operating system is not an issue for you</w:t>
      </w:r>
    </w:p>
    <w:p w14:paraId="6AC285BE" w14:textId="77777777" w:rsidR="002A7B10" w:rsidRDefault="002A7B10">
      <w:pPr>
        <w:pStyle w:val="ListParagraph"/>
        <w:numPr>
          <w:ilvl w:val="0"/>
          <w:numId w:val="22"/>
        </w:numPr>
      </w:pPr>
      <w:r>
        <w:t>You want docker API experience and compatibility</w:t>
      </w:r>
    </w:p>
    <w:p w14:paraId="4391B971" w14:textId="05C1AEFE" w:rsidR="002A7B10" w:rsidRPr="002A7B10" w:rsidRDefault="002A7B10" w:rsidP="002A7B10">
      <w:pPr>
        <w:pStyle w:val="Heading2"/>
      </w:pPr>
      <w:bookmarkStart w:id="28" w:name="_Toc201777052"/>
      <w:r w:rsidRPr="002A7B10">
        <w:rPr>
          <w:rStyle w:val="Strong"/>
          <w:b/>
          <w:bCs/>
        </w:rPr>
        <w:t xml:space="preserve">Final Thoughts: Kubernetes and Docker </w:t>
      </w:r>
      <w:r w:rsidR="00C22960" w:rsidRPr="002A7B10">
        <w:rPr>
          <w:rStyle w:val="Strong"/>
          <w:b/>
          <w:bCs/>
        </w:rPr>
        <w:t>as</w:t>
      </w:r>
      <w:r w:rsidRPr="002A7B10">
        <w:rPr>
          <w:rStyle w:val="Strong"/>
          <w:b/>
          <w:bCs/>
        </w:rPr>
        <w:t xml:space="preserve"> Friends</w:t>
      </w:r>
      <w:bookmarkEnd w:id="28"/>
    </w:p>
    <w:p w14:paraId="488401B6" w14:textId="77777777" w:rsidR="002A7B10" w:rsidRDefault="002A7B10" w:rsidP="002A7B10">
      <w:r>
        <w:t>Whether you choose Kubernetes or Docker, both are considered the best and possess considerable differences. The best way to decide between the two of them is probably to consider which one you already know better or which one fits your existing software stack. If you need to develop the complex app, use Kubernetes, and if you are looking to develop the small-scale app, use Docker Swarm. Moreover, choosing the right one is a very comprehensive task and solely depends on your project requirements and target audience as well.</w:t>
      </w:r>
    </w:p>
    <w:p w14:paraId="110B5151" w14:textId="77777777" w:rsidR="003718C0" w:rsidRDefault="003718C0" w:rsidP="003718C0"/>
    <w:p w14:paraId="4FC839A8" w14:textId="77777777" w:rsidR="008D2D2C" w:rsidRDefault="00227C0A" w:rsidP="00227C0A">
      <w:pPr>
        <w:pStyle w:val="Heading1"/>
      </w:pPr>
      <w:bookmarkStart w:id="29" w:name="_Toc201777053"/>
      <w:r>
        <w:lastRenderedPageBreak/>
        <w:t>Installation</w:t>
      </w:r>
      <w:bookmarkEnd w:id="29"/>
    </w:p>
    <w:p w14:paraId="02A2CC85" w14:textId="77777777" w:rsidR="00CA2A3B" w:rsidRDefault="00CA2A3B" w:rsidP="00CA2A3B">
      <w:pPr>
        <w:pStyle w:val="Heading2"/>
      </w:pPr>
      <w:bookmarkStart w:id="30" w:name="_Toc201777054"/>
      <w:r>
        <w:t>Check Ubuntu Version</w:t>
      </w:r>
      <w:bookmarkEnd w:id="30"/>
    </w:p>
    <w:p w14:paraId="3A8CBD0B" w14:textId="77777777" w:rsidR="00CA2A3B" w:rsidRDefault="00CA2A3B" w:rsidP="00CA2A3B">
      <w:pPr>
        <w:pStyle w:val="Heading2"/>
      </w:pPr>
      <w:bookmarkStart w:id="31" w:name="_Toc201777055"/>
      <w:r>
        <w:t>Terminal</w:t>
      </w:r>
      <w:bookmarkEnd w:id="31"/>
    </w:p>
    <w:p w14:paraId="443D27B7" w14:textId="77777777" w:rsidR="00CA2A3B" w:rsidRDefault="00CA2A3B" w:rsidP="00CA2A3B">
      <w:r w:rsidRPr="00CA2A3B">
        <w:t>lsb_release -a</w:t>
      </w:r>
    </w:p>
    <w:p w14:paraId="7929645B" w14:textId="77777777" w:rsidR="00CA2A3B" w:rsidRDefault="00CA2A3B" w:rsidP="00CA2A3B">
      <w:pPr>
        <w:pStyle w:val="Heading2"/>
      </w:pPr>
      <w:bookmarkStart w:id="32" w:name="_Toc201777056"/>
      <w:r>
        <w:t>GUI</w:t>
      </w:r>
      <w:bookmarkEnd w:id="32"/>
    </w:p>
    <w:p w14:paraId="43FBDED6" w14:textId="77777777" w:rsidR="00CA2A3B" w:rsidRPr="008214E6" w:rsidRDefault="00CA2A3B" w:rsidP="00CA2A3B">
      <w:r>
        <w:t>Settings -&gt; Details -&gt; About</w:t>
      </w:r>
    </w:p>
    <w:p w14:paraId="5C7F9968" w14:textId="306C8CAE" w:rsidR="00CA2A3B" w:rsidRPr="00CA2A3B" w:rsidRDefault="00CA2A3B" w:rsidP="00CA2A3B">
      <w:pPr>
        <w:pStyle w:val="Heading2"/>
      </w:pPr>
      <w:bookmarkStart w:id="33" w:name="_Toc201777057"/>
      <w:r>
        <w:t>Installation Steps</w:t>
      </w:r>
      <w:bookmarkEnd w:id="33"/>
    </w:p>
    <w:p w14:paraId="4F58C576" w14:textId="77777777" w:rsidR="006C2ADC" w:rsidRPr="006C2ADC"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Desktop for Windows: </w:t>
      </w:r>
      <w:hyperlink r:id="rId29" w:tgtFrame="_blank" w:history="1">
        <w:r w:rsidRPr="00220890">
          <w:rPr>
            <w:rStyle w:val="Hyperlink"/>
            <w:rFonts w:ascii="Arial" w:hAnsi="Arial" w:cs="Arial"/>
            <w:sz w:val="23"/>
            <w:szCs w:val="23"/>
          </w:rPr>
          <w:t>https://docs.</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-for-windows/install/</w:t>
        </w:r>
      </w:hyperlink>
    </w:p>
    <w:p w14:paraId="1B9C1B22" w14:textId="77777777" w:rsidR="00220890"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on Windows 10 Home:</w:t>
      </w:r>
    </w:p>
    <w:p w14:paraId="4EC9A3F8" w14:textId="77777777" w:rsidR="00220890" w:rsidRDefault="00220890">
      <w:pPr>
        <w:pStyle w:val="ListParagraph"/>
        <w:numPr>
          <w:ilvl w:val="1"/>
          <w:numId w:val="24"/>
        </w:numPr>
        <w:shd w:val="clear" w:color="auto" w:fill="FFFFFF"/>
        <w:jc w:val="left"/>
        <w:rPr>
          <w:rFonts w:ascii="Arial" w:hAnsi="Arial" w:cs="Arial"/>
          <w:color w:val="1D1C1D"/>
          <w:sz w:val="23"/>
          <w:szCs w:val="23"/>
        </w:rPr>
      </w:pPr>
      <w:r w:rsidRPr="00220890">
        <w:rPr>
          <w:rFonts w:ascii="Arial" w:hAnsi="Arial" w:cs="Arial"/>
          <w:color w:val="1D1C1D"/>
          <w:sz w:val="23"/>
          <w:szCs w:val="23"/>
        </w:rPr>
        <w:t>Install Oracle Virtual Box and then create a new VM using </w:t>
      </w:r>
      <w:r w:rsidRPr="00220890">
        <w:rPr>
          <w:rStyle w:val="c-mrkdwnhighlight"/>
          <w:rFonts w:ascii="Arial" w:hAnsi="Arial" w:cs="Arial"/>
          <w:color w:val="1D1C1D"/>
          <w:sz w:val="23"/>
          <w:szCs w:val="23"/>
        </w:rPr>
        <w:t>docker</w:t>
      </w:r>
      <w:r w:rsidRPr="00220890">
        <w:rPr>
          <w:rFonts w:ascii="Arial" w:hAnsi="Arial" w:cs="Arial"/>
          <w:color w:val="1D1C1D"/>
          <w:sz w:val="23"/>
          <w:szCs w:val="23"/>
        </w:rPr>
        <w:t>-machine.</w:t>
      </w:r>
    </w:p>
    <w:p w14:paraId="28A438E9" w14:textId="77777777" w:rsidR="00220890" w:rsidRDefault="00220890">
      <w:pPr>
        <w:pStyle w:val="ListParagraph"/>
        <w:numPr>
          <w:ilvl w:val="1"/>
          <w:numId w:val="24"/>
        </w:numPr>
        <w:shd w:val="clear" w:color="auto" w:fill="FFFFFF"/>
        <w:jc w:val="left"/>
        <w:rPr>
          <w:rFonts w:ascii="Arial" w:hAnsi="Arial" w:cs="Arial"/>
          <w:color w:val="1D1C1D"/>
          <w:sz w:val="23"/>
          <w:szCs w:val="23"/>
        </w:rPr>
      </w:pPr>
      <w:hyperlink r:id="rId30" w:tgtFrame="_blank" w:history="1">
        <w:r w:rsidRPr="00220890">
          <w:rPr>
            <w:rStyle w:val="Hyperlink"/>
            <w:rFonts w:ascii="Arial" w:hAnsi="Arial" w:cs="Arial"/>
            <w:sz w:val="23"/>
            <w:szCs w:val="23"/>
          </w:rPr>
          <w:t>https://docs.</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.com/machine/get-started/</w:t>
        </w:r>
      </w:hyperlink>
    </w:p>
    <w:p w14:paraId="3F2817FD" w14:textId="77777777" w:rsidR="00220890" w:rsidRDefault="00220890">
      <w:pPr>
        <w:pStyle w:val="ListParagraph"/>
        <w:numPr>
          <w:ilvl w:val="1"/>
          <w:numId w:val="24"/>
        </w:numPr>
        <w:shd w:val="clear" w:color="auto" w:fill="FFFFFF"/>
        <w:jc w:val="left"/>
        <w:rPr>
          <w:rFonts w:ascii="Arial" w:hAnsi="Arial" w:cs="Arial"/>
          <w:color w:val="1D1C1D"/>
          <w:sz w:val="23"/>
          <w:szCs w:val="23"/>
        </w:rPr>
      </w:pPr>
      <w:hyperlink r:id="rId31" w:history="1">
        <w:r w:rsidRPr="00C74E60">
          <w:rPr>
            <w:rStyle w:val="Hyperlink"/>
            <w:rFonts w:ascii="Arial" w:hAnsi="Arial" w:cs="Arial"/>
            <w:sz w:val="23"/>
            <w:szCs w:val="23"/>
          </w:rPr>
          <w:t>https://docs.docker.com/machine/drivers/virtualbox/</w:t>
        </w:r>
      </w:hyperlink>
    </w:p>
    <w:p w14:paraId="002D1A7C" w14:textId="77777777" w:rsidR="00220890"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Desktop for Mac: </w:t>
      </w:r>
      <w:hyperlink r:id="rId32" w:tgtFrame="_blank" w:history="1">
        <w:r w:rsidRPr="00220890">
          <w:rPr>
            <w:rStyle w:val="Hyperlink"/>
            <w:rFonts w:ascii="Arial" w:hAnsi="Arial" w:cs="Arial"/>
            <w:sz w:val="23"/>
            <w:szCs w:val="23"/>
          </w:rPr>
          <w:t>https://docs.</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-for-mac/install/</w:t>
        </w:r>
      </w:hyperlink>
    </w:p>
    <w:p w14:paraId="5D5DA4CB" w14:textId="77777777" w:rsidR="00220890" w:rsidRPr="00220890"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on Linux: </w:t>
      </w:r>
      <w:hyperlink r:id="rId33" w:tgtFrame="_blank" w:history="1">
        <w:r w:rsidRPr="00220890">
          <w:rPr>
            <w:rStyle w:val="Hyperlink"/>
            <w:rFonts w:ascii="Arial" w:hAnsi="Arial" w:cs="Arial"/>
            <w:sz w:val="23"/>
            <w:szCs w:val="23"/>
          </w:rPr>
          <w:t>https://runnable.com/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/install-</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-on-linux</w:t>
        </w:r>
      </w:hyperlink>
    </w:p>
    <w:p w14:paraId="6C87DDDB" w14:textId="77777777" w:rsidR="00220890" w:rsidRDefault="00220890" w:rsidP="008214E6"/>
    <w:p w14:paraId="3357082E" w14:textId="77777777" w:rsidR="00227C0A" w:rsidRPr="008214E6" w:rsidRDefault="00227C0A">
      <w:pPr>
        <w:pStyle w:val="ListParagraph"/>
        <w:numPr>
          <w:ilvl w:val="0"/>
          <w:numId w:val="1"/>
        </w:numPr>
        <w:rPr>
          <w:strike/>
        </w:rPr>
      </w:pPr>
      <w:r w:rsidRPr="008214E6">
        <w:rPr>
          <w:strike/>
        </w:rPr>
        <w:t>Open a command line window with administrator privileges.</w:t>
      </w:r>
    </w:p>
    <w:p w14:paraId="2CE19CA9" w14:textId="77777777" w:rsidR="00227C0A" w:rsidRPr="008214E6" w:rsidRDefault="00227C0A">
      <w:pPr>
        <w:pStyle w:val="ListParagraph"/>
        <w:numPr>
          <w:ilvl w:val="0"/>
          <w:numId w:val="1"/>
        </w:numPr>
        <w:rPr>
          <w:strike/>
        </w:rPr>
      </w:pPr>
      <w:r w:rsidRPr="008214E6">
        <w:rPr>
          <w:strike/>
        </w:rPr>
        <w:t>Then use the chocolatey package manager to install minikube:</w:t>
      </w:r>
    </w:p>
    <w:p w14:paraId="6643D1F7" w14:textId="77777777" w:rsidR="00227C0A" w:rsidRPr="008214E6" w:rsidRDefault="00227C0A">
      <w:pPr>
        <w:pStyle w:val="ListParagraph"/>
        <w:numPr>
          <w:ilvl w:val="1"/>
          <w:numId w:val="1"/>
        </w:numPr>
        <w:rPr>
          <w:strike/>
        </w:rPr>
      </w:pPr>
      <w:r w:rsidRPr="008214E6">
        <w:rPr>
          <w:strike/>
        </w:rPr>
        <w:t>Install Chocolatey from https://chocolatey.org/:</w:t>
      </w:r>
    </w:p>
    <w:p w14:paraId="52DAD103" w14:textId="77777777" w:rsidR="00227C0A" w:rsidRPr="008214E6" w:rsidRDefault="00227C0A" w:rsidP="00227C0A">
      <w:pPr>
        <w:rPr>
          <w:i/>
          <w:strike/>
        </w:rPr>
      </w:pPr>
      <w:r w:rsidRPr="008214E6">
        <w:rPr>
          <w:i/>
          <w:strike/>
        </w:rPr>
        <w:tab/>
      </w:r>
      <w:r w:rsidRPr="008214E6">
        <w:rPr>
          <w:i/>
          <w:strike/>
        </w:rPr>
        <w:tab/>
        <w:t>With cmd.exe as Admin:</w:t>
      </w:r>
    </w:p>
    <w:p w14:paraId="2F91499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@"%SystemRoot%\System32\WindowsPowerShell\v1.0\powershell.exe" -NoProfile -InputFormat None -ExecutionPolicy Bypass -Command "iex ((New-Object System.Net.WebClient).DownloadString('https://chocolatey.org/install.ps1'))" &amp;&amp; SET "PATH=%PATH%;%ALLUSERSPROFILE%\chocolatey\bin"</w:t>
      </w:r>
    </w:p>
    <w:p w14:paraId="73C0F61A" w14:textId="77777777" w:rsidR="00227C0A" w:rsidRPr="008214E6" w:rsidRDefault="00227C0A" w:rsidP="00227C0A">
      <w:pPr>
        <w:rPr>
          <w:i/>
          <w:strike/>
        </w:rPr>
      </w:pPr>
      <w:r w:rsidRPr="008214E6">
        <w:rPr>
          <w:i/>
          <w:strike/>
        </w:rPr>
        <w:tab/>
      </w:r>
      <w:r w:rsidRPr="008214E6">
        <w:rPr>
          <w:i/>
          <w:strike/>
        </w:rPr>
        <w:tab/>
        <w:t>With Powershell:</w:t>
      </w:r>
    </w:p>
    <w:p w14:paraId="4CAE31E4" w14:textId="77777777" w:rsidR="00177C7F" w:rsidRPr="008214E6" w:rsidRDefault="00177C7F" w:rsidP="00177C7F">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Fonts w:asciiTheme="minorHAnsi" w:hAnsiTheme="minorHAnsi" w:cstheme="minorHAnsi"/>
          <w:strike/>
          <w:color w:val="202F3C"/>
          <w:sz w:val="22"/>
          <w:szCs w:val="22"/>
        </w:rPr>
        <w:t>With PowerShell, there is an additional step. You must ensure </w:t>
      </w:r>
      <w:hyperlink r:id="rId34" w:history="1">
        <w:r w:rsidRPr="008214E6">
          <w:rPr>
            <w:rStyle w:val="Hyperlink"/>
            <w:rFonts w:asciiTheme="minorHAnsi" w:eastAsiaTheme="majorEastAsia" w:hAnsiTheme="minorHAnsi" w:cstheme="minorHAnsi"/>
            <w:b/>
            <w:bCs/>
            <w:strike/>
            <w:color w:val="5C9FD8"/>
            <w:sz w:val="22"/>
            <w:szCs w:val="22"/>
          </w:rPr>
          <w:t>Get-ExecutionPolicy</w:t>
        </w:r>
      </w:hyperlink>
      <w:r w:rsidRPr="008214E6">
        <w:rPr>
          <w:rFonts w:asciiTheme="minorHAnsi" w:hAnsiTheme="minorHAnsi" w:cstheme="minorHAnsi"/>
          <w:strike/>
          <w:color w:val="202F3C"/>
          <w:sz w:val="22"/>
          <w:szCs w:val="22"/>
        </w:rPr>
        <w:t> is not Restricted. We suggest using </w:t>
      </w:r>
      <w:r w:rsidRPr="008214E6">
        <w:rPr>
          <w:rStyle w:val="HTMLCode"/>
          <w:rFonts w:asciiTheme="minorHAnsi" w:hAnsiTheme="minorHAnsi" w:cstheme="minorHAnsi"/>
          <w:strike/>
          <w:color w:val="202F3C"/>
          <w:sz w:val="22"/>
          <w:szCs w:val="22"/>
          <w:shd w:val="clear" w:color="auto" w:fill="F0F0F0"/>
        </w:rPr>
        <w:t>Bypass</w:t>
      </w:r>
      <w:r w:rsidRPr="008214E6">
        <w:rPr>
          <w:rFonts w:asciiTheme="minorHAnsi" w:hAnsiTheme="minorHAnsi" w:cstheme="minorHAnsi"/>
          <w:strike/>
          <w:color w:val="202F3C"/>
          <w:sz w:val="22"/>
          <w:szCs w:val="22"/>
        </w:rPr>
        <w:t> to bypass the policy to get things installed or </w:t>
      </w:r>
      <w:r w:rsidRPr="008214E6">
        <w:rPr>
          <w:rStyle w:val="HTMLCode"/>
          <w:rFonts w:asciiTheme="minorHAnsi" w:hAnsiTheme="minorHAnsi" w:cstheme="minorHAnsi"/>
          <w:strike/>
          <w:color w:val="202F3C"/>
          <w:sz w:val="22"/>
          <w:szCs w:val="22"/>
          <w:shd w:val="clear" w:color="auto" w:fill="F0F0F0"/>
        </w:rPr>
        <w:t>AllSigned</w:t>
      </w:r>
      <w:r w:rsidRPr="008214E6">
        <w:rPr>
          <w:rFonts w:asciiTheme="minorHAnsi" w:hAnsiTheme="minorHAnsi" w:cstheme="minorHAnsi"/>
          <w:strike/>
          <w:color w:val="202F3C"/>
          <w:sz w:val="22"/>
          <w:szCs w:val="22"/>
        </w:rPr>
        <w:t> for quite a bit more security.</w:t>
      </w:r>
    </w:p>
    <w:p w14:paraId="51BCC7C7" w14:textId="77777777" w:rsidR="00177C7F" w:rsidRPr="008214E6" w:rsidRDefault="00177C7F">
      <w:pPr>
        <w:pStyle w:val="ListParagraph"/>
        <w:numPr>
          <w:ilvl w:val="0"/>
          <w:numId w:val="12"/>
        </w:numPr>
        <w:shd w:val="clear" w:color="auto" w:fill="F1EFE1"/>
        <w:spacing w:before="100" w:beforeAutospacing="1" w:after="100" w:afterAutospacing="1" w:line="240" w:lineRule="auto"/>
        <w:rPr>
          <w:rFonts w:cstheme="minorHAnsi"/>
          <w:strike/>
          <w:color w:val="202F3C"/>
        </w:rPr>
      </w:pPr>
      <w:r w:rsidRPr="008214E6">
        <w:rPr>
          <w:rFonts w:cstheme="minorHAnsi"/>
          <w:strike/>
          <w:color w:val="202F3C"/>
        </w:rPr>
        <w:t>Run </w:t>
      </w:r>
      <w:r w:rsidRPr="008214E6">
        <w:rPr>
          <w:rStyle w:val="HTMLCode"/>
          <w:rFonts w:asciiTheme="minorHAnsi" w:eastAsiaTheme="minorHAnsi" w:hAnsiTheme="minorHAnsi" w:cstheme="minorHAnsi"/>
          <w:strike/>
          <w:color w:val="202F3C"/>
          <w:sz w:val="22"/>
          <w:szCs w:val="22"/>
          <w:shd w:val="clear" w:color="auto" w:fill="F0F0F0"/>
        </w:rPr>
        <w:t>Get-ExecutionPolicy</w:t>
      </w:r>
      <w:r w:rsidRPr="008214E6">
        <w:rPr>
          <w:rFonts w:cstheme="minorHAnsi"/>
          <w:strike/>
          <w:color w:val="202F3C"/>
        </w:rPr>
        <w:t>. If it returns </w:t>
      </w:r>
      <w:r w:rsidRPr="008214E6">
        <w:rPr>
          <w:rStyle w:val="HTMLCode"/>
          <w:rFonts w:asciiTheme="minorHAnsi" w:eastAsiaTheme="minorHAnsi" w:hAnsiTheme="minorHAnsi" w:cstheme="minorHAnsi"/>
          <w:strike/>
          <w:color w:val="202F3C"/>
          <w:sz w:val="22"/>
          <w:szCs w:val="22"/>
          <w:shd w:val="clear" w:color="auto" w:fill="F0F0F0"/>
        </w:rPr>
        <w:t>Restricted</w:t>
      </w:r>
      <w:r w:rsidRPr="008214E6">
        <w:rPr>
          <w:rFonts w:cstheme="minorHAnsi"/>
          <w:strike/>
          <w:color w:val="202F3C"/>
        </w:rPr>
        <w:t>, then run </w:t>
      </w:r>
      <w:r w:rsidRPr="008214E6">
        <w:rPr>
          <w:rStyle w:val="HTMLCode"/>
          <w:rFonts w:asciiTheme="minorHAnsi" w:eastAsiaTheme="minorHAnsi" w:hAnsiTheme="minorHAnsi" w:cstheme="minorHAnsi"/>
          <w:strike/>
          <w:color w:val="202F3C"/>
          <w:sz w:val="22"/>
          <w:szCs w:val="22"/>
          <w:shd w:val="clear" w:color="auto" w:fill="F0F0F0"/>
        </w:rPr>
        <w:t>Set-ExecutionPolicy AllSigned</w:t>
      </w:r>
      <w:r w:rsidRPr="008214E6">
        <w:rPr>
          <w:rFonts w:cstheme="minorHAnsi"/>
          <w:strike/>
          <w:color w:val="202F3C"/>
        </w:rPr>
        <w:t> or </w:t>
      </w:r>
      <w:r w:rsidRPr="008214E6">
        <w:rPr>
          <w:rStyle w:val="HTMLCode"/>
          <w:rFonts w:asciiTheme="minorHAnsi" w:eastAsiaTheme="minorHAnsi" w:hAnsiTheme="minorHAnsi" w:cstheme="minorHAnsi"/>
          <w:strike/>
          <w:color w:val="202F3C"/>
          <w:sz w:val="22"/>
          <w:szCs w:val="22"/>
          <w:shd w:val="clear" w:color="auto" w:fill="F0F0F0"/>
        </w:rPr>
        <w:t>Set-ExecutionPolicy Bypass -Scope Process</w:t>
      </w:r>
      <w:r w:rsidRPr="008214E6">
        <w:rPr>
          <w:rFonts w:cstheme="minorHAnsi"/>
          <w:strike/>
          <w:color w:val="202F3C"/>
        </w:rPr>
        <w:t>.</w:t>
      </w:r>
    </w:p>
    <w:p w14:paraId="5248EFDD" w14:textId="77777777" w:rsidR="00177C7F" w:rsidRPr="008214E6" w:rsidRDefault="00177C7F">
      <w:pPr>
        <w:pStyle w:val="ListParagraph"/>
        <w:numPr>
          <w:ilvl w:val="0"/>
          <w:numId w:val="12"/>
        </w:numPr>
        <w:shd w:val="clear" w:color="auto" w:fill="F1EFE1"/>
        <w:spacing w:before="100" w:beforeAutospacing="1" w:after="100" w:afterAutospacing="1" w:line="240" w:lineRule="auto"/>
        <w:rPr>
          <w:rFonts w:cstheme="minorHAnsi"/>
          <w:strike/>
          <w:color w:val="202F3C"/>
        </w:rPr>
      </w:pPr>
      <w:r w:rsidRPr="008214E6">
        <w:rPr>
          <w:rFonts w:cstheme="minorHAnsi"/>
          <w:strike/>
          <w:color w:val="202F3C"/>
        </w:rPr>
        <w:t>Now run the following command:  (copy command text)</w:t>
      </w:r>
    </w:p>
    <w:p w14:paraId="5326D191" w14:textId="77777777" w:rsidR="006D7895" w:rsidRPr="008214E6" w:rsidRDefault="006D7895" w:rsidP="00505503">
      <w:pPr>
        <w:spacing w:after="0" w:line="240" w:lineRule="auto"/>
        <w:rPr>
          <w:strike/>
        </w:rPr>
      </w:pPr>
    </w:p>
    <w:p w14:paraId="1342912E"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Set-ExecutionPolicy Bypass -Scope Process -Force; iex ((New-Object System.Net.WebClient).DownloadString('https://chocolatey.org/install.ps1'))</w:t>
      </w:r>
    </w:p>
    <w:p w14:paraId="7BC83B98" w14:textId="77777777" w:rsidR="006D7895" w:rsidRPr="008214E6" w:rsidRDefault="006D7895" w:rsidP="006D7895">
      <w:pPr>
        <w:pStyle w:val="Heading4"/>
        <w:shd w:val="clear" w:color="auto" w:fill="F1EFE1"/>
        <w:spacing w:before="0"/>
        <w:rPr>
          <w:rFonts w:asciiTheme="minorHAnsi" w:hAnsiTheme="minorHAnsi" w:cstheme="minorHAnsi"/>
          <w:strike/>
          <w:color w:val="202F3C"/>
        </w:rPr>
      </w:pPr>
      <w:r w:rsidRPr="008214E6">
        <w:rPr>
          <w:rFonts w:asciiTheme="minorHAnsi" w:hAnsiTheme="minorHAnsi" w:cstheme="minorHAnsi"/>
          <w:strike/>
          <w:color w:val="202F3C"/>
        </w:rPr>
        <w:lastRenderedPageBreak/>
        <w:t>Additional considerations</w:t>
      </w:r>
    </w:p>
    <w:p w14:paraId="4BA324AA" w14:textId="77777777" w:rsidR="006D7895" w:rsidRPr="008214E6" w:rsidRDefault="006D7895" w:rsidP="006D7895">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Style w:val="Strong"/>
          <w:rFonts w:asciiTheme="minorHAnsi" w:hAnsiTheme="minorHAnsi" w:cstheme="minorHAnsi"/>
          <w:strike/>
          <w:color w:val="202F3C"/>
          <w:sz w:val="22"/>
          <w:szCs w:val="22"/>
        </w:rPr>
        <w:t>NOTE:</w:t>
      </w:r>
      <w:r w:rsidRPr="008214E6">
        <w:rPr>
          <w:rFonts w:asciiTheme="minorHAnsi" w:hAnsiTheme="minorHAnsi" w:cstheme="minorHAnsi"/>
          <w:strike/>
          <w:color w:val="202F3C"/>
          <w:sz w:val="22"/>
          <w:szCs w:val="22"/>
        </w:rPr>
        <w:t> Please inspect </w:t>
      </w:r>
      <w:hyperlink r:id="rId35" w:history="1">
        <w:r w:rsidRPr="008214E6">
          <w:rPr>
            <w:rStyle w:val="Hyperlink"/>
            <w:rFonts w:asciiTheme="minorHAnsi" w:hAnsiTheme="minorHAnsi" w:cstheme="minorHAnsi"/>
            <w:b/>
            <w:bCs/>
            <w:strike/>
            <w:color w:val="5C9FD8"/>
            <w:sz w:val="22"/>
            <w:szCs w:val="22"/>
          </w:rPr>
          <w:t>https://chocolatey.org/install.ps1</w:t>
        </w:r>
      </w:hyperlink>
      <w:r w:rsidRPr="008214E6">
        <w:rPr>
          <w:rFonts w:asciiTheme="minorHAnsi" w:hAnsiTheme="minorHAnsi" w:cstheme="minorHAnsi"/>
          <w:strike/>
          <w:color w:val="202F3C"/>
          <w:sz w:val="22"/>
          <w:szCs w:val="22"/>
        </w:rPr>
        <w:t> prior to running any of these scripts to ensure safety. We already know it's safe, but you should verify the security and contents of </w:t>
      </w:r>
      <w:r w:rsidRPr="008214E6">
        <w:rPr>
          <w:rStyle w:val="Emphasis"/>
          <w:rFonts w:asciiTheme="minorHAnsi" w:eastAsiaTheme="majorEastAsia" w:hAnsiTheme="minorHAnsi" w:cstheme="minorHAnsi"/>
          <w:b/>
          <w:bCs/>
          <w:strike/>
          <w:color w:val="202F3C"/>
          <w:sz w:val="22"/>
          <w:szCs w:val="22"/>
        </w:rPr>
        <w:t>any</w:t>
      </w:r>
      <w:r w:rsidRPr="008214E6">
        <w:rPr>
          <w:rFonts w:asciiTheme="minorHAnsi" w:hAnsiTheme="minorHAnsi" w:cstheme="minorHAnsi"/>
          <w:strike/>
          <w:color w:val="202F3C"/>
          <w:sz w:val="22"/>
          <w:szCs w:val="22"/>
        </w:rPr>
        <w:t> script from the internet you are not familiar with. All of these scripts download a remote PowerShell script and execute it on your machine.</w:t>
      </w:r>
    </w:p>
    <w:p w14:paraId="4CC25DB5" w14:textId="77777777" w:rsidR="00A9147E" w:rsidRPr="008214E6" w:rsidRDefault="00CE5969" w:rsidP="006D7895">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Fonts w:asciiTheme="minorHAnsi" w:hAnsiTheme="minorHAnsi" w:cstheme="minorHAnsi"/>
          <w:strike/>
          <w:color w:val="202F3C"/>
          <w:sz w:val="22"/>
          <w:szCs w:val="22"/>
        </w:rPr>
        <w:t>Login for minikube VM is docker / tcuser</w:t>
      </w:r>
    </w:p>
    <w:p w14:paraId="5791BB53" w14:textId="77777777" w:rsidR="00227C0A" w:rsidRPr="008214E6" w:rsidRDefault="00227C0A">
      <w:pPr>
        <w:pStyle w:val="ListParagraph"/>
        <w:numPr>
          <w:ilvl w:val="1"/>
          <w:numId w:val="1"/>
        </w:numPr>
        <w:rPr>
          <w:strike/>
        </w:rPr>
      </w:pPr>
      <w:r w:rsidRPr="008214E6">
        <w:rPr>
          <w:strike/>
        </w:rPr>
        <w:t>Then install minikube:</w:t>
      </w:r>
    </w:p>
    <w:p w14:paraId="0CCC3F70"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choco install minikube</w:t>
      </w:r>
    </w:p>
    <w:p w14:paraId="12AA6ED4" w14:textId="77777777" w:rsidR="00227C0A" w:rsidRPr="008214E6" w:rsidRDefault="00227C0A">
      <w:pPr>
        <w:pStyle w:val="ListParagraph"/>
        <w:numPr>
          <w:ilvl w:val="0"/>
          <w:numId w:val="1"/>
        </w:numPr>
        <w:rPr>
          <w:strike/>
        </w:rPr>
      </w:pPr>
      <w:r w:rsidRPr="008214E6">
        <w:rPr>
          <w:strike/>
        </w:rPr>
        <w:t>Next install the kubernetes command line program with the chocolatey package manager:</w:t>
      </w:r>
    </w:p>
    <w:p w14:paraId="2F6A64E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choco install kubernetes-cli</w:t>
      </w:r>
    </w:p>
    <w:p w14:paraId="1FADBA00" w14:textId="77777777" w:rsidR="00A9147E" w:rsidRPr="008214E6" w:rsidRDefault="00A9147E" w:rsidP="00DE2E00">
      <w:pPr>
        <w:pStyle w:val="NormalWeb"/>
        <w:shd w:val="clear" w:color="auto" w:fill="FFFFFF"/>
        <w:rPr>
          <w:rStyle w:val="HTMLCode"/>
          <w:rFonts w:ascii="Consolas" w:hAnsi="Consolas"/>
          <w:strike/>
          <w:color w:val="FFFFFF"/>
          <w:shd w:val="clear" w:color="auto" w:fill="555555"/>
        </w:rPr>
      </w:pPr>
    </w:p>
    <w:p w14:paraId="66C561CC" w14:textId="77777777" w:rsidR="00A9147E" w:rsidRPr="008214E6" w:rsidRDefault="00A9147E" w:rsidP="00A9147E">
      <w:pPr>
        <w:pStyle w:val="NormalWeb"/>
        <w:shd w:val="clear" w:color="auto" w:fill="F1EFE1"/>
        <w:spacing w:before="0" w:beforeAutospacing="0"/>
        <w:jc w:val="both"/>
        <w:rPr>
          <w:rStyle w:val="Strong"/>
          <w:rFonts w:asciiTheme="minorHAnsi" w:hAnsiTheme="minorHAnsi" w:cstheme="minorHAnsi"/>
          <w:b w:val="0"/>
          <w:bCs w:val="0"/>
          <w:strike/>
          <w:color w:val="202F3C"/>
          <w:sz w:val="22"/>
          <w:szCs w:val="22"/>
        </w:rPr>
      </w:pPr>
      <w:r w:rsidRPr="008214E6">
        <w:rPr>
          <w:rStyle w:val="Strong"/>
          <w:rFonts w:asciiTheme="minorHAnsi" w:hAnsiTheme="minorHAnsi" w:cstheme="minorHAnsi"/>
          <w:strike/>
          <w:color w:val="202F3C"/>
          <w:sz w:val="22"/>
          <w:szCs w:val="22"/>
        </w:rPr>
        <w:t>Note:</w:t>
      </w:r>
      <w:r w:rsidRPr="008214E6">
        <w:rPr>
          <w:rStyle w:val="Strong"/>
          <w:rFonts w:asciiTheme="minorHAnsi" w:hAnsiTheme="minorHAnsi" w:cstheme="minorHAnsi"/>
          <w:b w:val="0"/>
          <w:bCs w:val="0"/>
          <w:strike/>
          <w:color w:val="202F3C"/>
          <w:sz w:val="22"/>
          <w:szCs w:val="22"/>
        </w:rPr>
        <w:t xml:space="preserve"> .minikube and  .kube folders are in C:\Users\Ajay Singala</w:t>
      </w:r>
    </w:p>
    <w:p w14:paraId="3D45BA1C" w14:textId="77777777" w:rsidR="009E1BC4" w:rsidRPr="008214E6" w:rsidRDefault="009E1BC4" w:rsidP="009E1BC4">
      <w:pPr>
        <w:rPr>
          <w:b/>
          <w:strike/>
          <w:u w:val="single"/>
        </w:rPr>
      </w:pPr>
      <w:r w:rsidRPr="008214E6">
        <w:rPr>
          <w:b/>
          <w:strike/>
          <w:u w:val="single"/>
        </w:rPr>
        <w:t>To Install minikube on HyperV:</w:t>
      </w:r>
    </w:p>
    <w:p w14:paraId="37018656" w14:textId="77777777" w:rsidR="00227C0A" w:rsidRPr="008214E6" w:rsidRDefault="00227C0A">
      <w:pPr>
        <w:pStyle w:val="ListParagraph"/>
        <w:numPr>
          <w:ilvl w:val="0"/>
          <w:numId w:val="13"/>
        </w:numPr>
        <w:rPr>
          <w:strike/>
        </w:rPr>
      </w:pPr>
      <w:r w:rsidRPr="008214E6">
        <w:rPr>
          <w:strike/>
        </w:rPr>
        <w:t>Create an external Virtual Switch in Hyper-V Virtual Switch Manager (here, "myswitch")</w:t>
      </w:r>
    </w:p>
    <w:p w14:paraId="508B53A1" w14:textId="77777777" w:rsidR="00227C0A" w:rsidRPr="008214E6" w:rsidRDefault="00227C0A">
      <w:pPr>
        <w:pStyle w:val="ListParagraph"/>
        <w:numPr>
          <w:ilvl w:val="0"/>
          <w:numId w:val="13"/>
        </w:numPr>
        <w:rPr>
          <w:strike/>
        </w:rPr>
      </w:pPr>
      <w:r w:rsidRPr="008214E6">
        <w:rPr>
          <w:strike/>
        </w:rPr>
        <w:t>Run the following command to start the minikube VM with our applied changes:</w:t>
      </w:r>
    </w:p>
    <w:p w14:paraId="0C141EC9"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start --vm-driver hyperv --hyperv-virtual-switch myswitch</w:t>
      </w:r>
    </w:p>
    <w:p w14:paraId="7AEDA995" w14:textId="77777777" w:rsidR="00227C0A" w:rsidRPr="008214E6" w:rsidRDefault="00227C0A">
      <w:pPr>
        <w:pStyle w:val="ListParagraph"/>
        <w:numPr>
          <w:ilvl w:val="0"/>
          <w:numId w:val="13"/>
        </w:numPr>
        <w:rPr>
          <w:strike/>
        </w:rPr>
      </w:pPr>
      <w:r w:rsidRPr="008214E6">
        <w:rPr>
          <w:strike/>
        </w:rPr>
        <w:t>Once the VM is running we will have two more steps to do to address a bug (Kube cluster shutsdown after a few minutes MiniKube VM still running) in minikube for Windows. We need to turn off Dynamic Memory for the minikube VM:</w:t>
      </w:r>
    </w:p>
    <w:p w14:paraId="0A8FAB8C" w14:textId="77777777" w:rsidR="00227C0A" w:rsidRPr="008214E6" w:rsidRDefault="00227C0A">
      <w:pPr>
        <w:pStyle w:val="ListParagraph"/>
        <w:numPr>
          <w:ilvl w:val="1"/>
          <w:numId w:val="1"/>
        </w:numPr>
        <w:rPr>
          <w:strike/>
        </w:rPr>
      </w:pPr>
      <w:r w:rsidRPr="008214E6">
        <w:rPr>
          <w:strike/>
        </w:rPr>
        <w:t>Run:</w:t>
      </w:r>
    </w:p>
    <w:p w14:paraId="44B4DB6C"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stop</w:t>
      </w:r>
      <w:r w:rsidR="00261527" w:rsidRPr="008214E6">
        <w:rPr>
          <w:rStyle w:val="HTMLCode"/>
          <w:rFonts w:ascii="Consolas" w:hAnsi="Consolas"/>
          <w:strike/>
          <w:color w:val="FFFFFF"/>
          <w:shd w:val="clear" w:color="auto" w:fill="555555"/>
        </w:rPr>
        <w:t xml:space="preserve"> --alsologtostderr</w:t>
      </w:r>
    </w:p>
    <w:p w14:paraId="69529599" w14:textId="77777777" w:rsidR="00227C0A" w:rsidRPr="008214E6" w:rsidRDefault="00227C0A">
      <w:pPr>
        <w:pStyle w:val="ListParagraph"/>
        <w:numPr>
          <w:ilvl w:val="1"/>
          <w:numId w:val="1"/>
        </w:numPr>
        <w:rPr>
          <w:strike/>
        </w:rPr>
      </w:pPr>
      <w:r w:rsidRPr="008214E6">
        <w:rPr>
          <w:strike/>
        </w:rPr>
        <w:t>In HyperV Manager, disable "Enable Dynamic Memory" for the minikube VM</w:t>
      </w:r>
    </w:p>
    <w:p w14:paraId="204206D8" w14:textId="77777777" w:rsidR="00227C0A" w:rsidRPr="008214E6" w:rsidRDefault="00227C0A">
      <w:pPr>
        <w:pStyle w:val="ListParagraph"/>
        <w:numPr>
          <w:ilvl w:val="1"/>
          <w:numId w:val="1"/>
        </w:numPr>
        <w:rPr>
          <w:strike/>
        </w:rPr>
      </w:pPr>
      <w:r w:rsidRPr="008214E6">
        <w:rPr>
          <w:strike/>
        </w:rPr>
        <w:t>Then, run:</w:t>
      </w:r>
    </w:p>
    <w:p w14:paraId="200D546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start</w:t>
      </w:r>
    </w:p>
    <w:p w14:paraId="3A6BB548" w14:textId="77777777" w:rsidR="009E1BC4" w:rsidRPr="008214E6" w:rsidRDefault="009E1BC4" w:rsidP="009E1BC4">
      <w:pPr>
        <w:rPr>
          <w:b/>
          <w:strike/>
          <w:u w:val="single"/>
        </w:rPr>
      </w:pPr>
      <w:r w:rsidRPr="008214E6">
        <w:rPr>
          <w:b/>
          <w:strike/>
          <w:u w:val="single"/>
        </w:rPr>
        <w:t>To Install minikube on VirtualBox:</w:t>
      </w:r>
    </w:p>
    <w:p w14:paraId="51165808" w14:textId="77777777" w:rsidR="009E1BC4" w:rsidRPr="008214E6" w:rsidRDefault="009E1BC4">
      <w:pPr>
        <w:pStyle w:val="ListParagraph"/>
        <w:numPr>
          <w:ilvl w:val="0"/>
          <w:numId w:val="14"/>
        </w:numPr>
        <w:rPr>
          <w:strike/>
        </w:rPr>
      </w:pPr>
      <w:r w:rsidRPr="008214E6">
        <w:rPr>
          <w:strike/>
        </w:rPr>
        <w:t>Make sure Hyper-V is disabled</w:t>
      </w:r>
    </w:p>
    <w:p w14:paraId="613C12AE" w14:textId="77777777" w:rsidR="009E1BC4" w:rsidRPr="008214E6" w:rsidRDefault="009E1BC4">
      <w:pPr>
        <w:pStyle w:val="ListParagraph"/>
        <w:numPr>
          <w:ilvl w:val="0"/>
          <w:numId w:val="14"/>
        </w:numPr>
        <w:rPr>
          <w:strike/>
        </w:rPr>
      </w:pPr>
      <w:r w:rsidRPr="008214E6">
        <w:rPr>
          <w:strike/>
        </w:rPr>
        <w:t>Run:</w:t>
      </w:r>
    </w:p>
    <w:p w14:paraId="58A58D01" w14:textId="77777777" w:rsidR="009E1BC4" w:rsidRPr="008214E6" w:rsidRDefault="009E1BC4" w:rsidP="009E1BC4">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minikube.exe start –-vm-driver=virtualbox</w:t>
      </w:r>
    </w:p>
    <w:p w14:paraId="621F3980" w14:textId="77777777" w:rsidR="00227C0A" w:rsidRPr="008214E6" w:rsidRDefault="00227C0A">
      <w:pPr>
        <w:pStyle w:val="ListParagraph"/>
        <w:numPr>
          <w:ilvl w:val="0"/>
          <w:numId w:val="1"/>
        </w:numPr>
        <w:rPr>
          <w:strike/>
        </w:rPr>
      </w:pPr>
      <w:r w:rsidRPr="008214E6">
        <w:rPr>
          <w:strike/>
        </w:rPr>
        <w:t>Confirm the installation is ready</w:t>
      </w:r>
    </w:p>
    <w:p w14:paraId="62EDD10B"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kubectl get pods -n kube-system</w:t>
      </w:r>
    </w:p>
    <w:p w14:paraId="58798243" w14:textId="77777777" w:rsidR="00227C0A" w:rsidRPr="008214E6" w:rsidRDefault="00227C0A">
      <w:pPr>
        <w:pStyle w:val="ListParagraph"/>
        <w:numPr>
          <w:ilvl w:val="0"/>
          <w:numId w:val="1"/>
        </w:numPr>
        <w:rPr>
          <w:strike/>
        </w:rPr>
      </w:pPr>
      <w:r w:rsidRPr="008214E6">
        <w:rPr>
          <w:strike/>
        </w:rPr>
        <w:lastRenderedPageBreak/>
        <w:t>Or Run to open the dashboard in a browser:</w:t>
      </w:r>
    </w:p>
    <w:p w14:paraId="48873A6D" w14:textId="77777777" w:rsidR="00227C0A"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dashboard</w:t>
      </w:r>
    </w:p>
    <w:p w14:paraId="1BE8A865" w14:textId="3BAD1187" w:rsidR="00A2078F" w:rsidRDefault="00A2078F" w:rsidP="000559BA">
      <w:pPr>
        <w:pStyle w:val="Heading2"/>
      </w:pPr>
      <w:bookmarkStart w:id="34" w:name="_Toc201777058"/>
      <w:r w:rsidRPr="00A2078F">
        <w:t xml:space="preserve">Install </w:t>
      </w:r>
      <w:r>
        <w:t>Docker on Ubuntu 20.04</w:t>
      </w:r>
      <w:bookmarkEnd w:id="34"/>
    </w:p>
    <w:p w14:paraId="4AFBA89C" w14:textId="14B77A37" w:rsidR="000559BA" w:rsidRDefault="000559BA" w:rsidP="000559BA">
      <w:pPr>
        <w:pStyle w:val="Heading3"/>
      </w:pPr>
      <w:bookmarkStart w:id="35" w:name="_Toc201777059"/>
      <w:r>
        <w:t>Initial Settings</w:t>
      </w:r>
      <w:bookmarkEnd w:id="35"/>
    </w:p>
    <w:p w14:paraId="0F777F23" w14:textId="77777777" w:rsidR="000559BA" w:rsidRPr="000559BA" w:rsidRDefault="000559BA" w:rsidP="000559BA">
      <w:pPr>
        <w:spacing w:after="0" w:line="240" w:lineRule="auto"/>
      </w:pPr>
      <w:r w:rsidRPr="000559BA">
        <w:t>When you see the error message:</w:t>
      </w:r>
    </w:p>
    <w:p w14:paraId="76552D51" w14:textId="77777777" w:rsidR="000559BA" w:rsidRPr="000559BA" w:rsidRDefault="000559BA" w:rsidP="000559BA">
      <w:pPr>
        <w:spacing w:after="0" w:line="240" w:lineRule="auto"/>
        <w:rPr>
          <w:i/>
          <w:iCs/>
        </w:rPr>
      </w:pPr>
      <w:r w:rsidRPr="000559BA">
        <w:rPr>
          <w:i/>
          <w:iCs/>
        </w:rPr>
        <w:t>"[username] is not in the sudoers file. This incident will be reported."</w:t>
      </w:r>
    </w:p>
    <w:p w14:paraId="3CB860D5" w14:textId="77777777" w:rsidR="000559BA" w:rsidRPr="000559BA" w:rsidRDefault="000559BA" w:rsidP="000559BA">
      <w:pPr>
        <w:spacing w:after="0" w:line="240" w:lineRule="auto"/>
      </w:pPr>
      <w:r w:rsidRPr="000559BA">
        <w:t>it means your user does not have permission to run commands as root using sudo. To fix this in a VirtualBox Ubuntu VM, follow these steps:</w:t>
      </w:r>
    </w:p>
    <w:p w14:paraId="08678E25" w14:textId="77777777" w:rsidR="000559BA" w:rsidRPr="000559BA" w:rsidRDefault="000559BA" w:rsidP="000559BA">
      <w:pPr>
        <w:spacing w:after="0" w:line="240" w:lineRule="auto"/>
        <w:rPr>
          <w:b/>
          <w:bCs/>
        </w:rPr>
      </w:pPr>
      <w:r w:rsidRPr="000559BA">
        <w:rPr>
          <w:b/>
          <w:bCs/>
        </w:rPr>
        <w:t>Solution: Add Your User to the Sudo Group</w:t>
      </w:r>
    </w:p>
    <w:p w14:paraId="07C4CEDA" w14:textId="77777777" w:rsidR="000559BA" w:rsidRPr="000559BA" w:rsidRDefault="000559BA" w:rsidP="000559BA">
      <w:pPr>
        <w:spacing w:after="0" w:line="240" w:lineRule="auto"/>
      </w:pPr>
      <w:r w:rsidRPr="000559BA">
        <w:rPr>
          <w:b/>
          <w:bCs/>
        </w:rPr>
        <w:t>1. Log in as Root</w:t>
      </w:r>
    </w:p>
    <w:p w14:paraId="24403785" w14:textId="77777777" w:rsidR="000559BA" w:rsidRPr="000559BA" w:rsidRDefault="000559BA" w:rsidP="000559BA">
      <w:pPr>
        <w:pStyle w:val="ListParagraph"/>
        <w:numPr>
          <w:ilvl w:val="0"/>
          <w:numId w:val="103"/>
        </w:numPr>
        <w:spacing w:after="0" w:line="240" w:lineRule="auto"/>
      </w:pPr>
      <w:r w:rsidRPr="000559BA">
        <w:t>Open a terminal.</w:t>
      </w:r>
    </w:p>
    <w:p w14:paraId="4E9EB73E" w14:textId="77777777" w:rsidR="000559BA" w:rsidRPr="000559BA" w:rsidRDefault="000559BA" w:rsidP="000559BA">
      <w:pPr>
        <w:pStyle w:val="ListParagraph"/>
        <w:numPr>
          <w:ilvl w:val="0"/>
          <w:numId w:val="103"/>
        </w:numPr>
        <w:spacing w:after="0" w:line="240" w:lineRule="auto"/>
      </w:pPr>
      <w:r w:rsidRPr="000559BA">
        <w:t>Type:</w:t>
      </w:r>
    </w:p>
    <w:p w14:paraId="2BAC8AAB" w14:textId="77777777" w:rsidR="000559BA" w:rsidRPr="000559BA" w:rsidRDefault="000559BA" w:rsidP="000559BA">
      <w:pPr>
        <w:spacing w:after="0" w:line="240" w:lineRule="auto"/>
        <w:rPr>
          <w:rFonts w:ascii="Courier New" w:hAnsi="Courier New" w:cs="Courier New"/>
        </w:rPr>
      </w:pPr>
      <w:r w:rsidRPr="000559BA">
        <w:rPr>
          <w:rFonts w:ascii="Courier New" w:hAnsi="Courier New" w:cs="Courier New"/>
        </w:rPr>
        <w:t>su -</w:t>
      </w:r>
    </w:p>
    <w:p w14:paraId="15507B25" w14:textId="5927D5A3" w:rsidR="000559BA" w:rsidRPr="000559BA" w:rsidRDefault="000559BA" w:rsidP="000559BA">
      <w:pPr>
        <w:numPr>
          <w:ilvl w:val="0"/>
          <w:numId w:val="99"/>
        </w:numPr>
        <w:spacing w:after="0" w:line="240" w:lineRule="auto"/>
      </w:pPr>
      <w:r w:rsidRPr="000559BA">
        <w:t>Enter the root password (this is usually the password you set during installation).</w:t>
      </w:r>
    </w:p>
    <w:p w14:paraId="4B90F6AF" w14:textId="77777777" w:rsidR="000559BA" w:rsidRPr="000559BA" w:rsidRDefault="000559BA" w:rsidP="000559BA">
      <w:pPr>
        <w:spacing w:after="0" w:line="240" w:lineRule="auto"/>
      </w:pPr>
      <w:r w:rsidRPr="000559BA">
        <w:rPr>
          <w:b/>
          <w:bCs/>
        </w:rPr>
        <w:t>2. Add User to Sudo Group</w:t>
      </w:r>
    </w:p>
    <w:p w14:paraId="135472EA" w14:textId="77777777" w:rsidR="000559BA" w:rsidRPr="000559BA" w:rsidRDefault="000559BA" w:rsidP="000559BA">
      <w:pPr>
        <w:numPr>
          <w:ilvl w:val="0"/>
          <w:numId w:val="100"/>
        </w:numPr>
        <w:spacing w:after="0" w:line="240" w:lineRule="auto"/>
      </w:pPr>
      <w:r w:rsidRPr="000559BA">
        <w:t>Run:</w:t>
      </w:r>
    </w:p>
    <w:p w14:paraId="287320EA" w14:textId="77777777" w:rsidR="000559BA" w:rsidRPr="000559BA" w:rsidRDefault="000559BA" w:rsidP="000559BA">
      <w:pPr>
        <w:spacing w:after="0" w:line="240" w:lineRule="auto"/>
        <w:rPr>
          <w:rFonts w:ascii="Courier New" w:hAnsi="Courier New" w:cs="Courier New"/>
        </w:rPr>
      </w:pPr>
      <w:r w:rsidRPr="000559BA">
        <w:rPr>
          <w:rFonts w:ascii="Courier New" w:hAnsi="Courier New" w:cs="Courier New"/>
        </w:rPr>
        <w:t>usermod -aG sudo yourusername</w:t>
      </w:r>
    </w:p>
    <w:p w14:paraId="63C286B9" w14:textId="354CCE4F" w:rsidR="000559BA" w:rsidRPr="000559BA" w:rsidRDefault="000559BA" w:rsidP="000559BA">
      <w:pPr>
        <w:spacing w:after="0" w:line="240" w:lineRule="auto"/>
      </w:pPr>
      <w:r w:rsidRPr="000559BA">
        <w:t>Replace </w:t>
      </w:r>
      <w:r w:rsidRPr="000559BA">
        <w:rPr>
          <w:rFonts w:ascii="Courier New" w:hAnsi="Courier New" w:cs="Courier New"/>
        </w:rPr>
        <w:t>yourusername</w:t>
      </w:r>
      <w:r w:rsidRPr="000559BA">
        <w:t> with your actual username.</w:t>
      </w:r>
    </w:p>
    <w:p w14:paraId="38B75F9E" w14:textId="77777777" w:rsidR="000559BA" w:rsidRPr="000559BA" w:rsidRDefault="000559BA" w:rsidP="000559BA">
      <w:pPr>
        <w:spacing w:after="0" w:line="240" w:lineRule="auto"/>
      </w:pPr>
      <w:r w:rsidRPr="000559BA">
        <w:rPr>
          <w:b/>
          <w:bCs/>
        </w:rPr>
        <w:t>3. Restart or Log Out and In</w:t>
      </w:r>
    </w:p>
    <w:p w14:paraId="6DDC0644" w14:textId="3A2AA0DB" w:rsidR="000559BA" w:rsidRPr="000559BA" w:rsidRDefault="000559BA" w:rsidP="000559BA">
      <w:pPr>
        <w:numPr>
          <w:ilvl w:val="0"/>
          <w:numId w:val="101"/>
        </w:numPr>
        <w:spacing w:after="0" w:line="240" w:lineRule="auto"/>
      </w:pPr>
      <w:r w:rsidRPr="000559BA">
        <w:t>For the changes to take effect, either restart the VM or log out and log back in.</w:t>
      </w:r>
    </w:p>
    <w:p w14:paraId="2CE93EB0" w14:textId="77777777" w:rsidR="000559BA" w:rsidRPr="000559BA" w:rsidRDefault="000559BA" w:rsidP="000559BA">
      <w:pPr>
        <w:spacing w:after="0" w:line="240" w:lineRule="auto"/>
      </w:pPr>
      <w:r w:rsidRPr="000559BA">
        <w:rPr>
          <w:b/>
          <w:bCs/>
        </w:rPr>
        <w:t>Alternative: Edit the Sudoers File Directly</w:t>
      </w:r>
    </w:p>
    <w:p w14:paraId="0B16B3A4" w14:textId="77777777" w:rsidR="000559BA" w:rsidRPr="000559BA" w:rsidRDefault="000559BA" w:rsidP="000559BA">
      <w:pPr>
        <w:numPr>
          <w:ilvl w:val="0"/>
          <w:numId w:val="102"/>
        </w:numPr>
        <w:spacing w:after="0" w:line="240" w:lineRule="auto"/>
      </w:pPr>
      <w:r w:rsidRPr="000559BA">
        <w:t>As root, open the sudoers file:</w:t>
      </w:r>
    </w:p>
    <w:p w14:paraId="063108D6" w14:textId="77777777" w:rsidR="000559BA" w:rsidRPr="000559BA" w:rsidRDefault="000559BA" w:rsidP="000559BA">
      <w:pPr>
        <w:spacing w:after="0" w:line="240" w:lineRule="auto"/>
        <w:rPr>
          <w:rFonts w:ascii="Courier New" w:hAnsi="Courier New" w:cs="Courier New"/>
        </w:rPr>
      </w:pPr>
      <w:r w:rsidRPr="000559BA">
        <w:rPr>
          <w:rFonts w:ascii="Courier New" w:hAnsi="Courier New" w:cs="Courier New"/>
        </w:rPr>
        <w:t>nano /etc/sudoers</w:t>
      </w:r>
    </w:p>
    <w:p w14:paraId="222CB1A4" w14:textId="77777777" w:rsidR="000559BA" w:rsidRPr="000559BA" w:rsidRDefault="000559BA" w:rsidP="000559BA">
      <w:pPr>
        <w:numPr>
          <w:ilvl w:val="0"/>
          <w:numId w:val="102"/>
        </w:numPr>
        <w:spacing w:after="0" w:line="240" w:lineRule="auto"/>
      </w:pPr>
      <w:r w:rsidRPr="000559BA">
        <w:t>Add this line below the root entry:</w:t>
      </w:r>
    </w:p>
    <w:p w14:paraId="67865B88" w14:textId="77777777" w:rsidR="000559BA" w:rsidRPr="000559BA" w:rsidRDefault="000559BA" w:rsidP="000559BA">
      <w:pPr>
        <w:spacing w:after="0" w:line="240" w:lineRule="auto"/>
        <w:rPr>
          <w:rFonts w:ascii="Courier New" w:hAnsi="Courier New" w:cs="Courier New"/>
        </w:rPr>
      </w:pPr>
      <w:r w:rsidRPr="000559BA">
        <w:rPr>
          <w:rFonts w:ascii="Courier New" w:hAnsi="Courier New" w:cs="Courier New"/>
        </w:rPr>
        <w:t>yourusername ALL=(ALL:ALL) ALL</w:t>
      </w:r>
    </w:p>
    <w:p w14:paraId="28726748" w14:textId="65EA6C1D" w:rsidR="000559BA" w:rsidRPr="000559BA" w:rsidRDefault="000559BA" w:rsidP="000559BA">
      <w:pPr>
        <w:numPr>
          <w:ilvl w:val="0"/>
          <w:numId w:val="102"/>
        </w:numPr>
        <w:spacing w:after="0" w:line="240" w:lineRule="auto"/>
      </w:pPr>
      <w:r w:rsidRPr="000559BA">
        <w:t>Save and exit.</w:t>
      </w:r>
    </w:p>
    <w:p w14:paraId="3B654294" w14:textId="77777777" w:rsidR="003A391A" w:rsidRDefault="003A391A" w:rsidP="003A391A">
      <w:pPr>
        <w:pStyle w:val="Heading3"/>
      </w:pPr>
      <w:bookmarkStart w:id="36" w:name="_Toc201777060"/>
      <w:r>
        <w:t>Steps</w:t>
      </w:r>
      <w:bookmarkEnd w:id="36"/>
    </w:p>
    <w:p w14:paraId="3C2E17AD" w14:textId="099BDC76" w:rsidR="00AE2B4F" w:rsidRPr="00AE2B4F" w:rsidRDefault="00AE2B4F" w:rsidP="00AE2B4F">
      <w:r w:rsidRPr="00AE2B4F">
        <w:rPr>
          <w:b/>
          <w:bCs/>
        </w:rPr>
        <w:t>Update Your System</w:t>
      </w:r>
    </w:p>
    <w:p w14:paraId="1300993A" w14:textId="4AD5FF66" w:rsidR="00A2078F" w:rsidRPr="00A2078F" w:rsidRDefault="00A2078F" w:rsidP="00A2078F">
      <w:pPr>
        <w:spacing w:after="0" w:line="240" w:lineRule="auto"/>
        <w:rPr>
          <w:rFonts w:ascii="Courier New" w:hAnsi="Courier New" w:cs="Courier New"/>
        </w:rPr>
      </w:pPr>
      <w:r w:rsidRPr="00A2078F">
        <w:rPr>
          <w:rFonts w:ascii="Courier New" w:hAnsi="Courier New" w:cs="Courier New"/>
        </w:rPr>
        <w:t>sudo apt-get update</w:t>
      </w:r>
    </w:p>
    <w:p w14:paraId="14ABCF2A" w14:textId="52387D52" w:rsidR="00A2078F" w:rsidRDefault="00A2078F" w:rsidP="00A2078F">
      <w:pPr>
        <w:spacing w:after="0" w:line="240" w:lineRule="auto"/>
        <w:rPr>
          <w:rFonts w:ascii="Courier New" w:hAnsi="Courier New" w:cs="Courier New"/>
        </w:rPr>
      </w:pPr>
      <w:r w:rsidRPr="00A2078F">
        <w:rPr>
          <w:rFonts w:ascii="Courier New" w:hAnsi="Courier New" w:cs="Courier New"/>
        </w:rPr>
        <w:t>sudo apt upgrade -y</w:t>
      </w:r>
    </w:p>
    <w:p w14:paraId="62B7BAA1" w14:textId="77777777" w:rsidR="00A2078F" w:rsidRDefault="00A2078F" w:rsidP="00A2078F">
      <w:pPr>
        <w:spacing w:after="0" w:line="240" w:lineRule="auto"/>
        <w:rPr>
          <w:rFonts w:ascii="Courier New" w:hAnsi="Courier New" w:cs="Courier New"/>
        </w:rPr>
      </w:pPr>
    </w:p>
    <w:p w14:paraId="0038DC75" w14:textId="1E764BC6" w:rsidR="00AE2B4F" w:rsidRPr="00A2078F" w:rsidRDefault="00AE2B4F" w:rsidP="00A2078F">
      <w:pPr>
        <w:spacing w:after="0" w:line="240" w:lineRule="auto"/>
        <w:rPr>
          <w:rFonts w:ascii="Courier New" w:hAnsi="Courier New" w:cs="Courier New"/>
        </w:rPr>
      </w:pPr>
      <w:r w:rsidRPr="00AE2B4F">
        <w:rPr>
          <w:rFonts w:ascii="Courier New" w:hAnsi="Courier New" w:cs="Courier New"/>
          <w:b/>
          <w:bCs/>
        </w:rPr>
        <w:t>Install Prerequisite Packages</w:t>
      </w:r>
    </w:p>
    <w:p w14:paraId="1902FB46" w14:textId="233CE289" w:rsidR="00A2078F" w:rsidRPr="00A2078F" w:rsidRDefault="00A2078F" w:rsidP="00A2078F">
      <w:pPr>
        <w:spacing w:after="0" w:line="240" w:lineRule="auto"/>
        <w:rPr>
          <w:rFonts w:ascii="Courier New" w:hAnsi="Courier New" w:cs="Courier New"/>
        </w:rPr>
      </w:pPr>
      <w:r w:rsidRPr="00A2078F">
        <w:rPr>
          <w:rFonts w:ascii="Courier New" w:hAnsi="Courier New" w:cs="Courier New"/>
        </w:rPr>
        <w:t>sudo apt-get install \</w:t>
      </w:r>
    </w:p>
    <w:p w14:paraId="226E5E8F" w14:textId="77777777" w:rsidR="00A2078F" w:rsidRPr="00A2078F" w:rsidRDefault="00A2078F" w:rsidP="00A2078F">
      <w:pPr>
        <w:spacing w:after="0" w:line="240" w:lineRule="auto"/>
        <w:rPr>
          <w:rFonts w:ascii="Courier New" w:hAnsi="Courier New" w:cs="Courier New"/>
        </w:rPr>
      </w:pPr>
      <w:r w:rsidRPr="00A2078F">
        <w:rPr>
          <w:rFonts w:ascii="Courier New" w:hAnsi="Courier New" w:cs="Courier New"/>
        </w:rPr>
        <w:tab/>
        <w:t>apt-transport-https \</w:t>
      </w:r>
    </w:p>
    <w:p w14:paraId="7F2E5B47" w14:textId="77777777" w:rsidR="00A2078F" w:rsidRPr="00A2078F" w:rsidRDefault="00A2078F" w:rsidP="00A2078F">
      <w:pPr>
        <w:spacing w:after="0" w:line="240" w:lineRule="auto"/>
        <w:rPr>
          <w:rFonts w:ascii="Courier New" w:hAnsi="Courier New" w:cs="Courier New"/>
        </w:rPr>
      </w:pPr>
      <w:r w:rsidRPr="00A2078F">
        <w:rPr>
          <w:rFonts w:ascii="Courier New" w:hAnsi="Courier New" w:cs="Courier New"/>
        </w:rPr>
        <w:tab/>
        <w:t>ca-certificates \</w:t>
      </w:r>
    </w:p>
    <w:p w14:paraId="3070B000" w14:textId="77777777" w:rsidR="00A2078F" w:rsidRPr="00A2078F" w:rsidRDefault="00A2078F" w:rsidP="00A2078F">
      <w:pPr>
        <w:spacing w:after="0" w:line="240" w:lineRule="auto"/>
        <w:rPr>
          <w:rFonts w:ascii="Courier New" w:hAnsi="Courier New" w:cs="Courier New"/>
        </w:rPr>
      </w:pPr>
      <w:r w:rsidRPr="00A2078F">
        <w:rPr>
          <w:rFonts w:ascii="Courier New" w:hAnsi="Courier New" w:cs="Courier New"/>
        </w:rPr>
        <w:tab/>
        <w:t>curl \</w:t>
      </w:r>
    </w:p>
    <w:p w14:paraId="6E1CB78E" w14:textId="77777777" w:rsidR="00A2078F" w:rsidRPr="00A2078F" w:rsidRDefault="00A2078F" w:rsidP="00A2078F">
      <w:pPr>
        <w:spacing w:after="0" w:line="240" w:lineRule="auto"/>
        <w:rPr>
          <w:rFonts w:ascii="Courier New" w:hAnsi="Courier New" w:cs="Courier New"/>
        </w:rPr>
      </w:pPr>
      <w:r w:rsidRPr="00A2078F">
        <w:rPr>
          <w:rFonts w:ascii="Courier New" w:hAnsi="Courier New" w:cs="Courier New"/>
        </w:rPr>
        <w:tab/>
        <w:t>gnupg \</w:t>
      </w:r>
    </w:p>
    <w:p w14:paraId="2D94B88B" w14:textId="5EBAAE55" w:rsidR="00A2078F" w:rsidRDefault="00A2078F" w:rsidP="00A2078F">
      <w:pPr>
        <w:spacing w:after="0" w:line="240" w:lineRule="auto"/>
        <w:rPr>
          <w:rFonts w:ascii="Courier New" w:hAnsi="Courier New" w:cs="Courier New"/>
        </w:rPr>
      </w:pPr>
      <w:r w:rsidRPr="00A2078F">
        <w:rPr>
          <w:rFonts w:ascii="Courier New" w:hAnsi="Courier New" w:cs="Courier New"/>
        </w:rPr>
        <w:tab/>
        <w:t>lsb_release</w:t>
      </w:r>
    </w:p>
    <w:p w14:paraId="50A7F9D4" w14:textId="385D80EB" w:rsidR="00A2078F" w:rsidRPr="00A2078F" w:rsidRDefault="00A2078F" w:rsidP="00A2078F">
      <w:pPr>
        <w:spacing w:after="0" w:line="240" w:lineRule="auto"/>
        <w:rPr>
          <w:rFonts w:ascii="Courier New" w:hAnsi="Courier New" w:cs="Courier New"/>
          <w:b/>
          <w:bCs/>
        </w:rPr>
      </w:pPr>
      <w:r w:rsidRPr="00A2078F">
        <w:rPr>
          <w:rFonts w:ascii="Courier New" w:hAnsi="Courier New" w:cs="Courier New"/>
          <w:b/>
          <w:bCs/>
        </w:rPr>
        <w:t>OR</w:t>
      </w:r>
    </w:p>
    <w:p w14:paraId="5D6DE96F" w14:textId="77777777" w:rsidR="00A2078F" w:rsidRDefault="00A2078F" w:rsidP="00A2078F">
      <w:pPr>
        <w:spacing w:after="0" w:line="240" w:lineRule="auto"/>
        <w:rPr>
          <w:rFonts w:ascii="Courier New" w:hAnsi="Courier New" w:cs="Courier New"/>
        </w:rPr>
      </w:pPr>
      <w:r w:rsidRPr="00A2078F">
        <w:rPr>
          <w:rFonts w:ascii="Courier New" w:hAnsi="Courier New" w:cs="Courier New"/>
        </w:rPr>
        <w:t xml:space="preserve">sudo apt-get install </w:t>
      </w:r>
      <w:r>
        <w:rPr>
          <w:rFonts w:ascii="Courier New" w:hAnsi="Courier New" w:cs="Courier New"/>
        </w:rPr>
        <w:t>\</w:t>
      </w:r>
    </w:p>
    <w:p w14:paraId="7259154F" w14:textId="77777777" w:rsidR="00A2078F" w:rsidRDefault="00A2078F" w:rsidP="00A2078F">
      <w:pPr>
        <w:spacing w:after="0" w:line="240" w:lineRule="auto"/>
        <w:ind w:firstLine="720"/>
        <w:rPr>
          <w:rFonts w:ascii="Courier New" w:hAnsi="Courier New" w:cs="Courier New"/>
        </w:rPr>
      </w:pPr>
      <w:r w:rsidRPr="00A2078F">
        <w:rPr>
          <w:rFonts w:ascii="Courier New" w:hAnsi="Courier New" w:cs="Courier New"/>
        </w:rPr>
        <w:t xml:space="preserve">apt-transport-https </w:t>
      </w:r>
      <w:r>
        <w:rPr>
          <w:rFonts w:ascii="Courier New" w:hAnsi="Courier New" w:cs="Courier New"/>
        </w:rPr>
        <w:t>\</w:t>
      </w:r>
    </w:p>
    <w:p w14:paraId="5E22DD53" w14:textId="77777777" w:rsidR="00A2078F" w:rsidRDefault="00A2078F" w:rsidP="00A2078F">
      <w:pPr>
        <w:spacing w:after="0" w:line="240" w:lineRule="auto"/>
        <w:ind w:firstLine="720"/>
        <w:rPr>
          <w:rFonts w:ascii="Courier New" w:hAnsi="Courier New" w:cs="Courier New"/>
        </w:rPr>
      </w:pPr>
      <w:r w:rsidRPr="00A2078F">
        <w:rPr>
          <w:rFonts w:ascii="Courier New" w:hAnsi="Courier New" w:cs="Courier New"/>
        </w:rPr>
        <w:t xml:space="preserve">ca-certificates curl </w:t>
      </w:r>
      <w:r>
        <w:rPr>
          <w:rFonts w:ascii="Courier New" w:hAnsi="Courier New" w:cs="Courier New"/>
        </w:rPr>
        <w:t>\</w:t>
      </w:r>
    </w:p>
    <w:p w14:paraId="0713BD89" w14:textId="77777777" w:rsidR="00A2078F" w:rsidRDefault="00A2078F" w:rsidP="00A2078F">
      <w:pPr>
        <w:spacing w:after="0" w:line="240" w:lineRule="auto"/>
        <w:ind w:firstLine="720"/>
        <w:rPr>
          <w:rFonts w:ascii="Courier New" w:hAnsi="Courier New" w:cs="Courier New"/>
        </w:rPr>
      </w:pPr>
      <w:r w:rsidRPr="00A2078F">
        <w:rPr>
          <w:rFonts w:ascii="Courier New" w:hAnsi="Courier New" w:cs="Courier New"/>
        </w:rPr>
        <w:t xml:space="preserve">gnupg-agent </w:t>
      </w:r>
      <w:r>
        <w:rPr>
          <w:rFonts w:ascii="Courier New" w:hAnsi="Courier New" w:cs="Courier New"/>
        </w:rPr>
        <w:t>\</w:t>
      </w:r>
    </w:p>
    <w:p w14:paraId="68704579" w14:textId="41C03DE8" w:rsidR="00A2078F" w:rsidRDefault="00A2078F" w:rsidP="00A2078F">
      <w:pPr>
        <w:spacing w:after="0" w:line="240" w:lineRule="auto"/>
        <w:ind w:firstLine="720"/>
        <w:rPr>
          <w:rFonts w:ascii="Courier New" w:hAnsi="Courier New" w:cs="Courier New"/>
        </w:rPr>
      </w:pPr>
      <w:r w:rsidRPr="00A2078F">
        <w:rPr>
          <w:rFonts w:ascii="Courier New" w:hAnsi="Courier New" w:cs="Courier New"/>
        </w:rPr>
        <w:t>software-properties-common -y</w:t>
      </w:r>
    </w:p>
    <w:p w14:paraId="6D7EB558" w14:textId="77777777" w:rsidR="00A2078F" w:rsidRDefault="00A2078F" w:rsidP="00A2078F">
      <w:pPr>
        <w:spacing w:after="0" w:line="240" w:lineRule="auto"/>
        <w:rPr>
          <w:rFonts w:ascii="Courier New" w:hAnsi="Courier New" w:cs="Courier New"/>
        </w:rPr>
      </w:pPr>
    </w:p>
    <w:p w14:paraId="3055D148"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b/>
          <w:bCs/>
        </w:rPr>
        <w:t>Add Docker’s Official GPG Key</w:t>
      </w:r>
    </w:p>
    <w:p w14:paraId="313C543C"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rPr>
        <w:lastRenderedPageBreak/>
        <w:t>curl -fsSL https://download.docker.com/linux/ubuntu/gpg | sudo apt-key add -</w:t>
      </w:r>
    </w:p>
    <w:p w14:paraId="61D55D13" w14:textId="77777777" w:rsidR="00A2078F" w:rsidRDefault="00A2078F" w:rsidP="00A2078F">
      <w:pPr>
        <w:spacing w:after="0" w:line="240" w:lineRule="auto"/>
        <w:rPr>
          <w:rFonts w:ascii="Courier New" w:hAnsi="Courier New" w:cs="Courier New"/>
        </w:rPr>
      </w:pPr>
    </w:p>
    <w:p w14:paraId="13233DED"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b/>
          <w:bCs/>
        </w:rPr>
        <w:t>Add the Docker Repository</w:t>
      </w:r>
    </w:p>
    <w:p w14:paraId="30EF3FCD"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rPr>
        <w:t>sudo add-apt-repository "deb [arch=amd64] https://download.docker.com/linux/ubuntu $(lsb_release -cs) stable"</w:t>
      </w:r>
    </w:p>
    <w:p w14:paraId="575F6D1D" w14:textId="77777777" w:rsidR="00AE2B4F" w:rsidRDefault="00AE2B4F" w:rsidP="00A2078F">
      <w:pPr>
        <w:spacing w:after="0" w:line="240" w:lineRule="auto"/>
        <w:rPr>
          <w:rFonts w:ascii="Courier New" w:hAnsi="Courier New" w:cs="Courier New"/>
        </w:rPr>
      </w:pPr>
    </w:p>
    <w:p w14:paraId="7FEDA7CF"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b/>
          <w:bCs/>
        </w:rPr>
        <w:t>Install Docker CE</w:t>
      </w:r>
    </w:p>
    <w:p w14:paraId="03CC195F"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rPr>
        <w:t>sudo apt update</w:t>
      </w:r>
    </w:p>
    <w:p w14:paraId="47F6147F"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rPr>
        <w:t>sudo apt install docker-ce -y</w:t>
      </w:r>
    </w:p>
    <w:p w14:paraId="28B8E696" w14:textId="77777777" w:rsidR="00AE2B4F" w:rsidRDefault="00AE2B4F" w:rsidP="00A2078F">
      <w:pPr>
        <w:spacing w:after="0" w:line="240" w:lineRule="auto"/>
        <w:rPr>
          <w:rFonts w:ascii="Courier New" w:hAnsi="Courier New" w:cs="Courier New"/>
        </w:rPr>
      </w:pPr>
    </w:p>
    <w:p w14:paraId="018A87E1"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b/>
          <w:bCs/>
        </w:rPr>
        <w:t>Verify Docker is Running</w:t>
      </w:r>
    </w:p>
    <w:p w14:paraId="14767FD2"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rPr>
        <w:t>sudo systemctl status docker</w:t>
      </w:r>
    </w:p>
    <w:p w14:paraId="4E0919DF" w14:textId="77777777" w:rsidR="00AE2B4F" w:rsidRDefault="00AE2B4F" w:rsidP="00A2078F">
      <w:pPr>
        <w:spacing w:after="0" w:line="240" w:lineRule="auto"/>
        <w:rPr>
          <w:rFonts w:ascii="Courier New" w:hAnsi="Courier New" w:cs="Courier New"/>
        </w:rPr>
      </w:pPr>
    </w:p>
    <w:p w14:paraId="0AA1D586" w14:textId="54ADA55C" w:rsidR="00AE2B4F" w:rsidRPr="00AE2B4F" w:rsidRDefault="00AE2B4F" w:rsidP="00AE2B4F">
      <w:pPr>
        <w:spacing w:after="0" w:line="240" w:lineRule="auto"/>
      </w:pPr>
      <w:r w:rsidRPr="00AE2B4F">
        <w:rPr>
          <w:rFonts w:ascii="Courier New" w:hAnsi="Courier New" w:cs="Courier New"/>
          <w:b/>
          <w:bCs/>
        </w:rPr>
        <w:t xml:space="preserve">Run Docker Without </w:t>
      </w:r>
      <w:r>
        <w:rPr>
          <w:rFonts w:ascii="Courier New" w:hAnsi="Courier New" w:cs="Courier New"/>
          <w:b/>
          <w:bCs/>
        </w:rPr>
        <w:t>s</w:t>
      </w:r>
      <w:r w:rsidRPr="00AE2B4F">
        <w:rPr>
          <w:rFonts w:ascii="Courier New" w:hAnsi="Courier New" w:cs="Courier New"/>
          <w:b/>
          <w:bCs/>
        </w:rPr>
        <w:t>udo</w:t>
      </w:r>
      <w:r>
        <w:rPr>
          <w:rFonts w:ascii="Courier New" w:hAnsi="Courier New" w:cs="Courier New"/>
          <w:b/>
          <w:bCs/>
        </w:rPr>
        <w:t xml:space="preserve">: </w:t>
      </w:r>
      <w:r w:rsidRPr="00AE2B4F">
        <w:t>Add your user to the docker group:</w:t>
      </w:r>
    </w:p>
    <w:p w14:paraId="0FEBCD01"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rPr>
        <w:t>sudo usermod -aG docker $USER</w:t>
      </w:r>
    </w:p>
    <w:p w14:paraId="6424498C" w14:textId="77777777" w:rsidR="00AE2B4F" w:rsidRPr="00AE2B4F" w:rsidRDefault="00AE2B4F" w:rsidP="00AE2B4F">
      <w:pPr>
        <w:spacing w:after="0" w:line="240" w:lineRule="auto"/>
        <w:rPr>
          <w:rFonts w:ascii="Courier New" w:hAnsi="Courier New" w:cs="Courier New"/>
        </w:rPr>
      </w:pPr>
      <w:r w:rsidRPr="00AE2B4F">
        <w:rPr>
          <w:rFonts w:ascii="Courier New" w:hAnsi="Courier New" w:cs="Courier New"/>
          <w:i/>
          <w:iCs/>
        </w:rPr>
        <w:t># Log out and log back in for this to take effect.</w:t>
      </w:r>
    </w:p>
    <w:p w14:paraId="45DB3CAB" w14:textId="77777777" w:rsidR="00AE2B4F" w:rsidRPr="00A2078F" w:rsidRDefault="00AE2B4F" w:rsidP="00A2078F">
      <w:pPr>
        <w:spacing w:after="0" w:line="240" w:lineRule="auto"/>
        <w:rPr>
          <w:rFonts w:ascii="Courier New" w:hAnsi="Courier New" w:cs="Courier New"/>
        </w:rPr>
      </w:pPr>
    </w:p>
    <w:p w14:paraId="2CF48D7A" w14:textId="77777777" w:rsidR="00232621" w:rsidRPr="00232621" w:rsidRDefault="00232621" w:rsidP="00232621">
      <w:pPr>
        <w:spacing w:after="0" w:line="240" w:lineRule="auto"/>
        <w:rPr>
          <w:rFonts w:ascii="Courier New" w:hAnsi="Courier New" w:cs="Courier New"/>
          <w:b/>
          <w:bCs/>
        </w:rPr>
      </w:pPr>
      <w:r w:rsidRPr="00232621">
        <w:rPr>
          <w:rFonts w:ascii="Courier New" w:hAnsi="Courier New" w:cs="Courier New"/>
          <w:b/>
          <w:bCs/>
        </w:rPr>
        <w:t>Test Docker Installation</w:t>
      </w:r>
    </w:p>
    <w:p w14:paraId="1E78F1DB" w14:textId="77777777" w:rsidR="00232621" w:rsidRPr="00232621" w:rsidRDefault="00232621" w:rsidP="00232621">
      <w:pPr>
        <w:spacing w:after="0" w:line="240" w:lineRule="auto"/>
        <w:rPr>
          <w:rFonts w:ascii="Courier New" w:hAnsi="Courier New" w:cs="Courier New"/>
        </w:rPr>
      </w:pPr>
      <w:r w:rsidRPr="00232621">
        <w:rPr>
          <w:rFonts w:ascii="Courier New" w:hAnsi="Courier New" w:cs="Courier New"/>
        </w:rPr>
        <w:t>sudo docker run hello-world</w:t>
      </w:r>
    </w:p>
    <w:p w14:paraId="2E95FEF2" w14:textId="7BD579CF" w:rsidR="00A2078F" w:rsidRPr="0076595B" w:rsidRDefault="0076595B" w:rsidP="0076595B">
      <w:pPr>
        <w:spacing w:after="0" w:line="240" w:lineRule="auto"/>
        <w:rPr>
          <w:rFonts w:ascii="Courier New" w:hAnsi="Courier New" w:cs="Courier New"/>
        </w:rPr>
      </w:pPr>
      <w:r w:rsidRPr="0076595B">
        <w:rPr>
          <w:rFonts w:ascii="Courier New" w:hAnsi="Courier New" w:cs="Courier New"/>
        </w:rPr>
        <w:t>docker ps</w:t>
      </w:r>
    </w:p>
    <w:p w14:paraId="43DDD4BB" w14:textId="4C6F629B" w:rsidR="00844B2F" w:rsidRDefault="00844B2F" w:rsidP="00844B2F">
      <w:pPr>
        <w:pStyle w:val="Heading2"/>
      </w:pPr>
      <w:bookmarkStart w:id="37" w:name="_Toc201777061"/>
      <w:r>
        <w:t>Install Minikube on ubuntu 20.04</w:t>
      </w:r>
      <w:bookmarkEnd w:id="37"/>
    </w:p>
    <w:p w14:paraId="59930053" w14:textId="778161DD" w:rsidR="00844B2F" w:rsidRDefault="00844B2F" w:rsidP="00A2078F">
      <w:hyperlink r:id="rId36" w:history="1">
        <w:r w:rsidRPr="00595B1F">
          <w:rPr>
            <w:rStyle w:val="Hyperlink"/>
          </w:rPr>
          <w:t>https://minikube.sigs.k8s.io/docs/start/</w:t>
        </w:r>
      </w:hyperlink>
    </w:p>
    <w:p w14:paraId="1B5417CD" w14:textId="2E94DDBF" w:rsidR="00844B2F" w:rsidRPr="00844B2F" w:rsidRDefault="00844B2F" w:rsidP="00844B2F">
      <w:pPr>
        <w:spacing w:after="0" w:line="240" w:lineRule="auto"/>
        <w:rPr>
          <w:rFonts w:ascii="Courier New" w:hAnsi="Courier New" w:cs="Courier New"/>
        </w:rPr>
      </w:pPr>
      <w:r w:rsidRPr="00844B2F">
        <w:rPr>
          <w:rFonts w:ascii="Courier New" w:hAnsi="Courier New" w:cs="Courier New"/>
        </w:rPr>
        <w:t>sudo curl -LO https://storage.googleapis.com/minikube/releases/latest/minikube-linux-amd64</w:t>
      </w:r>
    </w:p>
    <w:p w14:paraId="0421D7D0" w14:textId="7B77FBA6" w:rsidR="00844B2F" w:rsidRPr="00844B2F" w:rsidRDefault="00844B2F" w:rsidP="00844B2F">
      <w:pPr>
        <w:spacing w:after="0" w:line="240" w:lineRule="auto"/>
        <w:rPr>
          <w:rFonts w:ascii="Courier New" w:hAnsi="Courier New" w:cs="Courier New"/>
        </w:rPr>
      </w:pPr>
      <w:r w:rsidRPr="00844B2F">
        <w:rPr>
          <w:rFonts w:ascii="Courier New" w:hAnsi="Courier New" w:cs="Courier New"/>
        </w:rPr>
        <w:t>sudo install minikube-linux-amd64 /usr/local/bin/minikube</w:t>
      </w:r>
    </w:p>
    <w:p w14:paraId="2160ECDA" w14:textId="5FB4766C" w:rsidR="00844B2F" w:rsidRDefault="00844B2F" w:rsidP="00844B2F">
      <w:pPr>
        <w:spacing w:after="0" w:line="240" w:lineRule="auto"/>
        <w:rPr>
          <w:rFonts w:ascii="Courier New" w:hAnsi="Courier New" w:cs="Courier New"/>
        </w:rPr>
      </w:pPr>
      <w:r w:rsidRPr="00844B2F">
        <w:rPr>
          <w:rFonts w:ascii="Courier New" w:hAnsi="Courier New" w:cs="Courier New"/>
        </w:rPr>
        <w:t>minikube version</w:t>
      </w:r>
    </w:p>
    <w:p w14:paraId="7044393D" w14:textId="7C7B82F8" w:rsidR="007D11C1" w:rsidRDefault="007D11C1" w:rsidP="00844B2F">
      <w:pPr>
        <w:spacing w:after="0" w:line="240" w:lineRule="auto"/>
        <w:rPr>
          <w:rFonts w:ascii="Courier New" w:hAnsi="Courier New" w:cs="Courier New"/>
        </w:rPr>
      </w:pPr>
      <w:r>
        <w:rPr>
          <w:rFonts w:ascii="Courier New" w:hAnsi="Courier New" w:cs="Courier New"/>
        </w:rPr>
        <w:t>minikube start</w:t>
      </w:r>
    </w:p>
    <w:p w14:paraId="6388E9B6" w14:textId="371E2417" w:rsidR="00B50AEE" w:rsidRPr="00844B2F" w:rsidRDefault="00B50AEE" w:rsidP="00844B2F">
      <w:pPr>
        <w:spacing w:after="0" w:line="240" w:lineRule="auto"/>
        <w:rPr>
          <w:rFonts w:ascii="Courier New" w:hAnsi="Courier New" w:cs="Courier New"/>
        </w:rPr>
      </w:pPr>
      <w:r>
        <w:rPr>
          <w:rFonts w:ascii="Courier New" w:hAnsi="Courier New" w:cs="Courier New"/>
        </w:rPr>
        <w:t>(</w:t>
      </w:r>
      <w:r w:rsidRPr="00B50AEE">
        <w:rPr>
          <w:rFonts w:ascii="Courier New" w:hAnsi="Courier New" w:cs="Courier New"/>
        </w:rPr>
        <w:t>minikube start --memory=</w:t>
      </w:r>
      <w:r w:rsidR="001155E7">
        <w:rPr>
          <w:rFonts w:ascii="Courier New" w:hAnsi="Courier New" w:cs="Courier New"/>
        </w:rPr>
        <w:t>4096</w:t>
      </w:r>
      <w:r>
        <w:rPr>
          <w:rFonts w:ascii="Courier New" w:hAnsi="Courier New" w:cs="Courier New"/>
        </w:rPr>
        <w:t>)</w:t>
      </w:r>
    </w:p>
    <w:p w14:paraId="1E6B3A12" w14:textId="77777777" w:rsidR="00844B2F" w:rsidRDefault="00844B2F" w:rsidP="00844B2F">
      <w:pPr>
        <w:spacing w:after="0" w:line="240" w:lineRule="auto"/>
      </w:pPr>
    </w:p>
    <w:p w14:paraId="129F73F9" w14:textId="77777777" w:rsidR="00844B2F" w:rsidRPr="00844B2F" w:rsidRDefault="00844B2F" w:rsidP="00844B2F">
      <w:pPr>
        <w:spacing w:after="0" w:line="240" w:lineRule="auto"/>
        <w:rPr>
          <w:b/>
          <w:bCs/>
        </w:rPr>
      </w:pPr>
      <w:r w:rsidRPr="00844B2F">
        <w:rPr>
          <w:b/>
          <w:bCs/>
        </w:rPr>
        <w:t>Install kubectl:</w:t>
      </w:r>
    </w:p>
    <w:p w14:paraId="0A30CA1D" w14:textId="77777777" w:rsidR="00844B2F" w:rsidRPr="00844B2F" w:rsidRDefault="00844B2F" w:rsidP="00844B2F">
      <w:pPr>
        <w:spacing w:after="0" w:line="240" w:lineRule="auto"/>
        <w:rPr>
          <w:b/>
          <w:bCs/>
        </w:rPr>
      </w:pPr>
      <w:r w:rsidRPr="00844B2F">
        <w:rPr>
          <w:b/>
          <w:bCs/>
        </w:rPr>
        <w:t>Download:</w:t>
      </w:r>
    </w:p>
    <w:p w14:paraId="0CC665EC" w14:textId="77777777" w:rsidR="00844B2F" w:rsidRPr="00844B2F" w:rsidRDefault="00844B2F" w:rsidP="00844B2F">
      <w:pPr>
        <w:spacing w:after="0" w:line="240" w:lineRule="auto"/>
        <w:rPr>
          <w:rFonts w:ascii="Courier New" w:hAnsi="Courier New" w:cs="Courier New"/>
        </w:rPr>
      </w:pPr>
      <w:r w:rsidRPr="00844B2F">
        <w:rPr>
          <w:rFonts w:ascii="Courier New" w:hAnsi="Courier New" w:cs="Courier New"/>
        </w:rPr>
        <w:t>curl -LO "https://dl.k8s.io/release/$(curl -L -s https://dl.k8s.io/release/stable.txt)/bin/linux/amd64/kubectl"</w:t>
      </w:r>
    </w:p>
    <w:p w14:paraId="3240C8BB" w14:textId="77777777" w:rsidR="00844B2F" w:rsidRDefault="00844B2F" w:rsidP="00844B2F">
      <w:pPr>
        <w:spacing w:after="0" w:line="240" w:lineRule="auto"/>
      </w:pPr>
    </w:p>
    <w:p w14:paraId="0846E3C4" w14:textId="23809D9B" w:rsidR="00844B2F" w:rsidRDefault="00844B2F" w:rsidP="00844B2F">
      <w:pPr>
        <w:spacing w:after="0" w:line="240" w:lineRule="auto"/>
      </w:pPr>
      <w:r w:rsidRPr="00844B2F">
        <w:rPr>
          <w:b/>
          <w:bCs/>
        </w:rPr>
        <w:t>Validate:</w:t>
      </w:r>
      <w:r>
        <w:rPr>
          <w:b/>
          <w:bCs/>
        </w:rPr>
        <w:t xml:space="preserve"> </w:t>
      </w:r>
      <w:r>
        <w:t>Downlod checksum file:</w:t>
      </w:r>
    </w:p>
    <w:p w14:paraId="229C784C" w14:textId="493835F4" w:rsidR="00844B2F" w:rsidRPr="00844B2F" w:rsidRDefault="00844B2F" w:rsidP="00844B2F">
      <w:pPr>
        <w:spacing w:after="0" w:line="240" w:lineRule="auto"/>
        <w:rPr>
          <w:rFonts w:ascii="Courier New" w:hAnsi="Courier New" w:cs="Courier New"/>
        </w:rPr>
      </w:pPr>
      <w:r w:rsidRPr="00844B2F">
        <w:rPr>
          <w:rFonts w:ascii="Courier New" w:hAnsi="Courier New" w:cs="Courier New"/>
        </w:rPr>
        <w:t>curl -LO "https://dl.k8s.io/release/$(curl -L -s https://dl.k8s.io/release/stable.txt)/bin/linux/amd64/kubectl.sha256"</w:t>
      </w:r>
    </w:p>
    <w:p w14:paraId="67BFC7E2" w14:textId="77777777" w:rsidR="00844B2F" w:rsidRDefault="00844B2F" w:rsidP="00844B2F">
      <w:pPr>
        <w:spacing w:after="0" w:line="240" w:lineRule="auto"/>
      </w:pPr>
    </w:p>
    <w:p w14:paraId="436425DB" w14:textId="77777777" w:rsidR="00844B2F" w:rsidRPr="00844B2F" w:rsidRDefault="00844B2F" w:rsidP="00844B2F">
      <w:pPr>
        <w:spacing w:after="0" w:line="240" w:lineRule="auto"/>
        <w:rPr>
          <w:b/>
          <w:bCs/>
        </w:rPr>
      </w:pPr>
      <w:r w:rsidRPr="00844B2F">
        <w:rPr>
          <w:b/>
          <w:bCs/>
        </w:rPr>
        <w:t>Validate the kubectl binary against the checksum file:</w:t>
      </w:r>
    </w:p>
    <w:p w14:paraId="740D2CF4" w14:textId="6139648B" w:rsidR="00844B2F" w:rsidRPr="00844B2F" w:rsidRDefault="00844B2F" w:rsidP="00844B2F">
      <w:pPr>
        <w:spacing w:after="0" w:line="240" w:lineRule="auto"/>
        <w:rPr>
          <w:rFonts w:ascii="Courier New" w:hAnsi="Courier New" w:cs="Courier New"/>
        </w:rPr>
      </w:pPr>
      <w:r w:rsidRPr="00844B2F">
        <w:rPr>
          <w:rFonts w:ascii="Courier New" w:hAnsi="Courier New" w:cs="Courier New"/>
        </w:rPr>
        <w:t>echo "$(cat kubectl.sha256)  kubectl" | sha256sum --check</w:t>
      </w:r>
    </w:p>
    <w:p w14:paraId="38828A25" w14:textId="77777777" w:rsidR="00844B2F" w:rsidRDefault="00844B2F" w:rsidP="00844B2F">
      <w:pPr>
        <w:spacing w:after="0" w:line="240" w:lineRule="auto"/>
      </w:pPr>
    </w:p>
    <w:p w14:paraId="02FA90E0" w14:textId="77777777" w:rsidR="00844B2F" w:rsidRPr="00844B2F" w:rsidRDefault="00844B2F" w:rsidP="00844B2F">
      <w:pPr>
        <w:spacing w:after="0" w:line="240" w:lineRule="auto"/>
        <w:rPr>
          <w:b/>
          <w:bCs/>
        </w:rPr>
      </w:pPr>
      <w:r w:rsidRPr="00844B2F">
        <w:rPr>
          <w:b/>
          <w:bCs/>
        </w:rPr>
        <w:t>Install kubectl</w:t>
      </w:r>
    </w:p>
    <w:p w14:paraId="61949646" w14:textId="48BE3071" w:rsidR="00844B2F" w:rsidRPr="00844B2F" w:rsidRDefault="00844B2F" w:rsidP="00844B2F">
      <w:pPr>
        <w:spacing w:after="0" w:line="240" w:lineRule="auto"/>
        <w:rPr>
          <w:rFonts w:ascii="Courier New" w:hAnsi="Courier New" w:cs="Courier New"/>
        </w:rPr>
      </w:pPr>
      <w:r w:rsidRPr="00844B2F">
        <w:rPr>
          <w:rFonts w:ascii="Courier New" w:hAnsi="Courier New" w:cs="Courier New"/>
        </w:rPr>
        <w:t>sudo install -o root -g root -m 0755 kubectl /usr/local/bin/kubectl</w:t>
      </w:r>
    </w:p>
    <w:p w14:paraId="1C55DE6A" w14:textId="3709F949" w:rsidR="00844B2F" w:rsidRPr="00844B2F" w:rsidRDefault="00844B2F" w:rsidP="00844B2F">
      <w:pPr>
        <w:spacing w:after="0" w:line="240" w:lineRule="auto"/>
        <w:rPr>
          <w:rFonts w:ascii="Courier New" w:hAnsi="Courier New" w:cs="Courier New"/>
        </w:rPr>
      </w:pPr>
      <w:r w:rsidRPr="00844B2F">
        <w:rPr>
          <w:rFonts w:ascii="Courier New" w:hAnsi="Courier New" w:cs="Courier New"/>
        </w:rPr>
        <w:t>kubectl version --client</w:t>
      </w:r>
    </w:p>
    <w:p w14:paraId="7F2EC47E" w14:textId="552DE08D" w:rsidR="00844B2F" w:rsidRDefault="00844B2F" w:rsidP="00844B2F">
      <w:pPr>
        <w:spacing w:after="0" w:line="240" w:lineRule="auto"/>
        <w:rPr>
          <w:rFonts w:ascii="Courier New" w:hAnsi="Courier New" w:cs="Courier New"/>
        </w:rPr>
      </w:pPr>
      <w:r w:rsidRPr="00844B2F">
        <w:rPr>
          <w:rFonts w:ascii="Courier New" w:hAnsi="Courier New" w:cs="Courier New"/>
        </w:rPr>
        <w:t>kubectl get nodes</w:t>
      </w:r>
    </w:p>
    <w:p w14:paraId="78114B2F" w14:textId="77777777" w:rsidR="006F61E2" w:rsidRDefault="006F61E2" w:rsidP="00844B2F">
      <w:pPr>
        <w:spacing w:after="0" w:line="240" w:lineRule="auto"/>
        <w:rPr>
          <w:rFonts w:ascii="Courier New" w:hAnsi="Courier New" w:cs="Courier New"/>
        </w:rPr>
      </w:pPr>
    </w:p>
    <w:p w14:paraId="2D93E68A" w14:textId="4A7E37FE" w:rsidR="006F61E2" w:rsidRDefault="006F61E2" w:rsidP="00844B2F">
      <w:pPr>
        <w:spacing w:after="0" w:line="240" w:lineRule="auto"/>
        <w:rPr>
          <w:rFonts w:ascii="Courier New" w:hAnsi="Courier New" w:cs="Courier New"/>
        </w:rPr>
      </w:pPr>
      <w:r>
        <w:rPr>
          <w:rFonts w:ascii="Courier New" w:hAnsi="Courier New" w:cs="Courier New"/>
        </w:rPr>
        <w:t>minikube node list</w:t>
      </w:r>
    </w:p>
    <w:p w14:paraId="37AB85B5" w14:textId="54AE0E58" w:rsidR="006F61E2" w:rsidRDefault="006F61E2" w:rsidP="00844B2F">
      <w:pPr>
        <w:spacing w:after="0" w:line="240" w:lineRule="auto"/>
        <w:rPr>
          <w:rFonts w:ascii="Courier New" w:hAnsi="Courier New" w:cs="Courier New"/>
        </w:rPr>
      </w:pPr>
      <w:r>
        <w:rPr>
          <w:rFonts w:ascii="Courier New" w:hAnsi="Courier New" w:cs="Courier New"/>
        </w:rPr>
        <w:t>minikube node add –worker</w:t>
      </w:r>
    </w:p>
    <w:p w14:paraId="42A1AEB9" w14:textId="77777777" w:rsidR="00361192" w:rsidRDefault="00361192" w:rsidP="00361192">
      <w:pPr>
        <w:spacing w:after="0" w:line="240" w:lineRule="auto"/>
        <w:rPr>
          <w:rFonts w:ascii="Courier New" w:hAnsi="Courier New" w:cs="Courier New"/>
        </w:rPr>
      </w:pPr>
      <w:r>
        <w:rPr>
          <w:rFonts w:ascii="Courier New" w:hAnsi="Courier New" w:cs="Courier New"/>
        </w:rPr>
        <w:t>minikube node list</w:t>
      </w:r>
    </w:p>
    <w:p w14:paraId="06D94BA1" w14:textId="29FB347F" w:rsidR="000148BF" w:rsidRDefault="001155E7" w:rsidP="00DD708C">
      <w:pPr>
        <w:pStyle w:val="Heading1"/>
      </w:pPr>
      <w:bookmarkStart w:id="38" w:name="_Toc201777062"/>
      <w:r>
        <w:lastRenderedPageBreak/>
        <w:t>E</w:t>
      </w:r>
      <w:r w:rsidR="000148BF">
        <w:t>nable Kubernetes on Docker and Enable Dashboard</w:t>
      </w:r>
      <w:bookmarkEnd w:id="38"/>
    </w:p>
    <w:p w14:paraId="593725C5" w14:textId="77777777" w:rsidR="001673C9" w:rsidRPr="001673C9" w:rsidRDefault="001673C9" w:rsidP="001673C9">
      <w:hyperlink r:id="rId37" w:history="1">
        <w:r>
          <w:rPr>
            <w:rStyle w:val="Hyperlink"/>
          </w:rPr>
          <w:t>http://collabnix.com/kubernetes-dashboard-on-docker-desktop-for-windows-2-0-0-3-in-2-minutes/</w:t>
        </w:r>
      </w:hyperlink>
    </w:p>
    <w:p w14:paraId="33B0DEF1" w14:textId="77777777" w:rsidR="00F466D0" w:rsidRDefault="000148BF" w:rsidP="000148BF">
      <w:r>
        <w:t>In Docker settings, click on Kubernetes and select checkboxes for Enable Kubernetes, Deploy Docker Stacks to K8s by default and Show system containers (advanced)</w:t>
      </w:r>
      <w:r w:rsidR="00ED7950">
        <w:t xml:space="preserve">. </w:t>
      </w:r>
      <w:r w:rsidR="00F466D0">
        <w:t>k8s will start and be running in some time.</w:t>
      </w:r>
    </w:p>
    <w:p w14:paraId="2B2602C0" w14:textId="0C830A84" w:rsidR="00CD41C5" w:rsidRPr="00CD41C5" w:rsidRDefault="00CD41C5" w:rsidP="000148BF">
      <w:pPr>
        <w:rPr>
          <w:b/>
          <w:bCs/>
        </w:rPr>
      </w:pPr>
      <w:r w:rsidRPr="00CD41C5">
        <w:rPr>
          <w:b/>
          <w:bCs/>
        </w:rPr>
        <w:t>Create alias for kubectl</w:t>
      </w:r>
      <w:r>
        <w:rPr>
          <w:b/>
          <w:bCs/>
        </w:rPr>
        <w:t xml:space="preserve"> (on Linux)</w:t>
      </w:r>
      <w:r w:rsidRPr="00CD41C5">
        <w:rPr>
          <w:b/>
          <w:bCs/>
        </w:rPr>
        <w:t>:</w:t>
      </w:r>
    </w:p>
    <w:p w14:paraId="4D003299" w14:textId="2233442A" w:rsidR="00CD41C5" w:rsidRDefault="00CD41C5" w:rsidP="000148BF">
      <w:r>
        <w:t>alias k=kubectl</w:t>
      </w:r>
    </w:p>
    <w:p w14:paraId="23659E5E" w14:textId="77777777" w:rsidR="00F466D0" w:rsidRPr="00CD41C5" w:rsidRDefault="00F466D0" w:rsidP="000148BF">
      <w:pPr>
        <w:rPr>
          <w:b/>
          <w:bCs/>
        </w:rPr>
      </w:pPr>
      <w:r w:rsidRPr="00CD41C5">
        <w:rPr>
          <w:b/>
          <w:bCs/>
        </w:rPr>
        <w:t>Verify:</w:t>
      </w:r>
    </w:p>
    <w:p w14:paraId="0C793552"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F466D0">
        <w:rPr>
          <w:rFonts w:ascii="Consolas" w:eastAsia="Times New Roman" w:hAnsi="Consolas" w:cs="Courier New"/>
          <w:color w:val="404040"/>
          <w:bdr w:val="none" w:sz="0" w:space="0" w:color="auto" w:frame="1"/>
          <w:lang w:val="en-US"/>
        </w:rPr>
        <w:t>kubectl version</w:t>
      </w:r>
    </w:p>
    <w:p w14:paraId="20FF54F8" w14:textId="77777777" w:rsidR="000148BF" w:rsidRPr="000148BF" w:rsidRDefault="000148BF" w:rsidP="00F466D0">
      <w:pPr>
        <w:pStyle w:val="Heading2"/>
      </w:pPr>
      <w:r>
        <w:t xml:space="preserve"> </w:t>
      </w:r>
      <w:bookmarkStart w:id="39" w:name="_Toc201777063"/>
      <w:r w:rsidR="00F466D0">
        <w:t>Setup the k8s Dashboard</w:t>
      </w:r>
      <w:bookmarkEnd w:id="39"/>
    </w:p>
    <w:p w14:paraId="7E6B8130" w14:textId="77777777" w:rsidR="000148BF" w:rsidRPr="00361AB3" w:rsidRDefault="000148BF"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361AB3">
        <w:rPr>
          <w:rFonts w:ascii="Consolas" w:eastAsia="Times New Roman" w:hAnsi="Consolas" w:cs="Courier New"/>
          <w:color w:val="404040"/>
          <w:bdr w:val="none" w:sz="0" w:space="0" w:color="auto" w:frame="1"/>
          <w:lang w:val="en-US"/>
        </w:rPr>
        <w:t>kubectl version</w:t>
      </w:r>
    </w:p>
    <w:p w14:paraId="7D47F922" w14:textId="77777777" w:rsidR="00F466D0" w:rsidRPr="00361AB3"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p>
    <w:p w14:paraId="65A26918" w14:textId="6D1888B5" w:rsidR="00361AB3" w:rsidRDefault="00361192"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rPr>
      </w:pPr>
      <w:r w:rsidRPr="00361192">
        <w:rPr>
          <w:rFonts w:ascii="Consolas" w:eastAsia="Times New Roman" w:hAnsi="Consolas" w:cs="Courier New"/>
          <w:color w:val="404040"/>
          <w:bdr w:val="none" w:sz="0" w:space="0" w:color="auto" w:frame="1"/>
        </w:rPr>
        <w:t xml:space="preserve">kubectl apply -f </w:t>
      </w:r>
      <w:hyperlink r:id="rId38" w:history="1">
        <w:r w:rsidRPr="00595B1F">
          <w:rPr>
            <w:rStyle w:val="Hyperlink"/>
            <w:rFonts w:ascii="Consolas" w:eastAsia="Times New Roman" w:hAnsi="Consolas" w:cs="Courier New"/>
            <w:bdr w:val="none" w:sz="0" w:space="0" w:color="auto" w:frame="1"/>
          </w:rPr>
          <w:t>https://raw.githubusercontent.com/kubernetes/dashboard/v2.7.0/aio/deploy/recommended.yaml</w:t>
        </w:r>
      </w:hyperlink>
    </w:p>
    <w:p w14:paraId="6F6FC2E1" w14:textId="77777777" w:rsidR="00361192" w:rsidRDefault="00361192"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sz w:val="23"/>
          <w:szCs w:val="23"/>
          <w:bdr w:val="none" w:sz="0" w:space="0" w:color="auto" w:frame="1"/>
          <w:lang w:val="en-US"/>
        </w:rPr>
      </w:pPr>
    </w:p>
    <w:p w14:paraId="22A69A7B"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sz w:val="23"/>
          <w:szCs w:val="23"/>
          <w:lang w:val="en-US"/>
        </w:rPr>
      </w:pPr>
      <w:r w:rsidRPr="00F466D0">
        <w:rPr>
          <w:rFonts w:ascii="Consolas" w:eastAsia="Times New Roman" w:hAnsi="Consolas" w:cs="Courier New"/>
          <w:color w:val="404040"/>
          <w:sz w:val="23"/>
          <w:szCs w:val="23"/>
          <w:bdr w:val="none" w:sz="0" w:space="0" w:color="auto" w:frame="1"/>
          <w:lang w:val="en-US"/>
        </w:rPr>
        <w:t xml:space="preserve">kubectl </w:t>
      </w:r>
      <w:r>
        <w:rPr>
          <w:rFonts w:ascii="Consolas" w:eastAsia="Times New Roman" w:hAnsi="Consolas" w:cs="Courier New"/>
          <w:color w:val="404040"/>
          <w:sz w:val="23"/>
          <w:szCs w:val="23"/>
          <w:bdr w:val="none" w:sz="0" w:space="0" w:color="auto" w:frame="1"/>
          <w:lang w:val="en-US"/>
        </w:rPr>
        <w:t>proxy</w:t>
      </w:r>
    </w:p>
    <w:p w14:paraId="6C813593" w14:textId="77777777" w:rsidR="00F466D0" w:rsidRDefault="00F466D0" w:rsidP="000148BF"/>
    <w:p w14:paraId="33F140E3" w14:textId="77777777" w:rsidR="00F466D0" w:rsidRDefault="00F466D0" w:rsidP="000148BF">
      <w:r>
        <w:t>Open the following in your browser:</w:t>
      </w:r>
    </w:p>
    <w:p w14:paraId="4953214D" w14:textId="2B62AFED" w:rsidR="00F466D0" w:rsidRPr="00361AB3" w:rsidRDefault="00A04963" w:rsidP="00361A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A04963">
        <w:t>http://localhost:8001/api/v1/namespaces/kubernetes-dashboard/services/https:kubernetes-dashboard:/proxy/</w:t>
      </w:r>
    </w:p>
    <w:p w14:paraId="153162D6" w14:textId="77777777" w:rsidR="00F466D0" w:rsidRDefault="00F466D0" w:rsidP="000148BF">
      <w:r>
        <w:t>You will get:</w:t>
      </w:r>
    </w:p>
    <w:p w14:paraId="22A979BF"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"status": "Failure",</w:t>
      </w:r>
    </w:p>
    <w:p w14:paraId="5AB04B3C"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"message": "no endpoints available for service \"Kubernetes-dashboard\"",</w:t>
      </w:r>
    </w:p>
    <w:p w14:paraId="38431523"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"reason": "ServiceUnavailable",</w:t>
      </w:r>
    </w:p>
    <w:p w14:paraId="008EBF7A"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F466D0">
        <w:rPr>
          <w:rFonts w:ascii="Consolas" w:eastAsia="Times New Roman" w:hAnsi="Consolas" w:cs="Courier New"/>
          <w:color w:val="404040"/>
          <w:bdr w:val="none" w:sz="0" w:space="0" w:color="auto" w:frame="1"/>
          <w:lang w:val="en-US"/>
        </w:rPr>
        <w:t>"code": 503</w:t>
      </w:r>
    </w:p>
    <w:p w14:paraId="7F54640A" w14:textId="77777777" w:rsidR="00F466D0" w:rsidRDefault="00F466D0" w:rsidP="000148BF"/>
    <w:p w14:paraId="638EC0BA" w14:textId="77777777" w:rsidR="000148BF" w:rsidRDefault="00ED7950" w:rsidP="000148BF">
      <w:r>
        <w:t>Open this url in your browser:</w:t>
      </w:r>
    </w:p>
    <w:p w14:paraId="768496EE" w14:textId="77777777" w:rsidR="000148BF" w:rsidRPr="00361AB3" w:rsidRDefault="000148BF"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hyperlink r:id="rId39" w:anchor="!/login" w:history="1">
        <w:r w:rsidRPr="00361AB3">
          <w:rPr>
            <w:rFonts w:ascii="Consolas" w:eastAsia="Times New Roman" w:hAnsi="Consolas" w:cs="Courier New"/>
            <w:color w:val="404040"/>
            <w:bdr w:val="none" w:sz="0" w:space="0" w:color="auto" w:frame="1"/>
            <w:lang w:val="en-US"/>
          </w:rPr>
          <w:t>http://localhost:8001/api/v1/namespaces/kube-system/services/https:kubernetes-dashboard:/proxy/#!/login</w:t>
        </w:r>
      </w:hyperlink>
    </w:p>
    <w:p w14:paraId="579F0FDC" w14:textId="77777777" w:rsidR="00ED7950" w:rsidRDefault="00ED7950" w:rsidP="000148BF"/>
    <w:p w14:paraId="0C305E3D" w14:textId="77777777" w:rsidR="00F466D0" w:rsidRDefault="00ED7950" w:rsidP="000148BF">
      <w:r>
        <w:t>Will show the following:</w:t>
      </w:r>
    </w:p>
    <w:p w14:paraId="369C128B" w14:textId="77777777" w:rsidR="00ED7950" w:rsidRDefault="00ED7950" w:rsidP="000148BF">
      <w:r>
        <w:rPr>
          <w:noProof/>
        </w:rPr>
        <w:lastRenderedPageBreak/>
        <w:drawing>
          <wp:inline distT="0" distB="0" distL="0" distR="0" wp14:anchorId="22676AE1" wp14:editId="747BF3A8">
            <wp:extent cx="2496961" cy="176541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298" cy="1778380"/>
                    </a:xfrm>
                    <a:prstGeom prst="rect">
                      <a:avLst/>
                    </a:prstGeom>
                    <a:noFill/>
                    <a:ln>
                      <a:noFill/>
                    </a:ln>
                  </pic:spPr>
                </pic:pic>
              </a:graphicData>
            </a:graphic>
          </wp:inline>
        </w:drawing>
      </w:r>
    </w:p>
    <w:p w14:paraId="1C8023CF" w14:textId="77777777" w:rsidR="00ED7950" w:rsidRDefault="00ED7950" w:rsidP="000148BF"/>
    <w:p w14:paraId="7AEA7059" w14:textId="77777777" w:rsidR="00ED7950" w:rsidRDefault="00ED7950" w:rsidP="000148BF">
      <w:r>
        <w:t>Enter the following commands on the terminal window:</w:t>
      </w:r>
    </w:p>
    <w:p w14:paraId="0EE4F05C" w14:textId="77777777" w:rsidR="00ED7950" w:rsidRPr="00ED7950" w:rsidRDefault="00ED7950" w:rsidP="00ED795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ED7950">
        <w:rPr>
          <w:rFonts w:ascii="Consolas" w:eastAsia="Times New Roman" w:hAnsi="Consolas" w:cs="Courier New"/>
          <w:color w:val="404040"/>
          <w:bdr w:val="none" w:sz="0" w:space="0" w:color="auto" w:frame="1"/>
          <w:lang w:val="en-US"/>
        </w:rPr>
        <w:t>$TOKEN=((kubectl -n kube-system describe secret default | Select-String "token:") -split " +")[1]</w:t>
      </w:r>
    </w:p>
    <w:p w14:paraId="7FE5ADCB" w14:textId="77777777" w:rsidR="00ED7950" w:rsidRPr="00ED7950" w:rsidRDefault="00ED7950" w:rsidP="000148BF"/>
    <w:p w14:paraId="294943AD" w14:textId="77777777" w:rsidR="00ED7950" w:rsidRPr="00ED7950" w:rsidRDefault="00ED7950" w:rsidP="00ED795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ED7950">
        <w:rPr>
          <w:rFonts w:ascii="Consolas" w:eastAsia="Times New Roman" w:hAnsi="Consolas" w:cs="Courier New"/>
          <w:color w:val="404040"/>
          <w:bdr w:val="none" w:sz="0" w:space="0" w:color="auto" w:frame="1"/>
          <w:lang w:val="en-US"/>
        </w:rPr>
        <w:t>kubectl config set-credentials docker-for-desktop --token="${TOKEN}"</w:t>
      </w:r>
    </w:p>
    <w:p w14:paraId="7AB6124B" w14:textId="77777777" w:rsidR="00ED7950" w:rsidRDefault="00ED7950" w:rsidP="000148BF"/>
    <w:p w14:paraId="35E8CE45" w14:textId="77777777" w:rsidR="000148BF" w:rsidRDefault="00ED7950" w:rsidP="000148BF">
      <w:r>
        <w:t>Back in the browser, s</w:t>
      </w:r>
      <w:r w:rsidR="000148BF">
        <w:t xml:space="preserve">elect </w:t>
      </w:r>
      <w:r>
        <w:t>Kubeconfig and select the “config” file from the folder C:\USERS\&lt;username&gt;\.kube, then click on Signin.</w:t>
      </w:r>
    </w:p>
    <w:p w14:paraId="3F3DECD5" w14:textId="77777777" w:rsidR="00ED7950" w:rsidRDefault="00ED7950" w:rsidP="000148BF">
      <w:r>
        <w:t>The dashboard should show up.</w:t>
      </w:r>
    </w:p>
    <w:p w14:paraId="45B370F5" w14:textId="77777777" w:rsidR="00E91F05" w:rsidRDefault="00E91F05" w:rsidP="000148BF">
      <w:r>
        <w:t xml:space="preserve">For setting up the dashboard on Ubuntu / Linux, follow instructions on this url: </w:t>
      </w:r>
      <w:hyperlink r:id="rId41" w:history="1">
        <w:r>
          <w:rPr>
            <w:rStyle w:val="Hyperlink"/>
          </w:rPr>
          <w:t>https://www.tutorialspoint.com/kubernetes/kubernetes_dashboard_setup.htm</w:t>
        </w:r>
      </w:hyperlink>
    </w:p>
    <w:p w14:paraId="10014F15" w14:textId="77777777" w:rsidR="00E91F05" w:rsidRDefault="00E91F05" w:rsidP="000148BF"/>
    <w:p w14:paraId="1D439792" w14:textId="77777777" w:rsidR="00ED7950" w:rsidRDefault="006461EE" w:rsidP="006461EE">
      <w:pPr>
        <w:pStyle w:val="Heading1"/>
      </w:pPr>
      <w:bookmarkStart w:id="40" w:name="_Toc201777064"/>
      <w:r>
        <w:lastRenderedPageBreak/>
        <w:t>Kubernetes Cluster Setup</w:t>
      </w:r>
      <w:bookmarkEnd w:id="40"/>
    </w:p>
    <w:p w14:paraId="451A85B2" w14:textId="77777777" w:rsidR="006461EE" w:rsidRDefault="006461EE" w:rsidP="006461EE">
      <w:r>
        <w:rPr>
          <w:b/>
          <w:bCs/>
        </w:rPr>
        <w:t>Note</w:t>
      </w:r>
      <w:r>
        <w:t> − The setup is shown for Ubuntu machines. The same can be set up on other Linux machines as well.</w:t>
      </w:r>
    </w:p>
    <w:p w14:paraId="2587C659" w14:textId="77777777" w:rsidR="006461EE" w:rsidRDefault="006461EE" w:rsidP="006461EE">
      <w:pPr>
        <w:pStyle w:val="Heading2"/>
        <w:rPr>
          <w:color w:val="auto"/>
        </w:rPr>
      </w:pPr>
      <w:bookmarkStart w:id="41" w:name="_Toc201777065"/>
      <w:r>
        <w:t>Prerequisites</w:t>
      </w:r>
      <w:bookmarkEnd w:id="41"/>
    </w:p>
    <w:p w14:paraId="64D0FF26" w14:textId="77777777" w:rsidR="006461EE" w:rsidRDefault="006461EE" w:rsidP="006461EE">
      <w:pPr>
        <w:rPr>
          <w:sz w:val="24"/>
          <w:szCs w:val="24"/>
        </w:rPr>
      </w:pPr>
      <w:r>
        <w:rPr>
          <w:b/>
          <w:bCs/>
        </w:rPr>
        <w:t>Installing Docker</w:t>
      </w:r>
      <w:r>
        <w:t> − Docker is required on all the instances of Kubernetes. Following are the steps to install the Docker.</w:t>
      </w:r>
    </w:p>
    <w:p w14:paraId="40D94533" w14:textId="77777777" w:rsidR="006461EE" w:rsidRDefault="006461EE" w:rsidP="006461EE">
      <w:r>
        <w:rPr>
          <w:b/>
          <w:bCs/>
        </w:rPr>
        <w:t>Step 1</w:t>
      </w:r>
      <w:r>
        <w:t> − Log on to the machine with the root user account.</w:t>
      </w:r>
    </w:p>
    <w:p w14:paraId="6A407AAF" w14:textId="77777777" w:rsidR="006461EE" w:rsidRDefault="006461EE" w:rsidP="006461EE">
      <w:r>
        <w:rPr>
          <w:b/>
          <w:bCs/>
        </w:rPr>
        <w:t>Step 2</w:t>
      </w:r>
      <w:r>
        <w:t> − Update the package information. Make sure that the apt package is working.</w:t>
      </w:r>
    </w:p>
    <w:p w14:paraId="46AF7E84" w14:textId="77777777" w:rsidR="006461EE" w:rsidRDefault="006461EE" w:rsidP="006461EE">
      <w:r>
        <w:rPr>
          <w:b/>
          <w:bCs/>
        </w:rPr>
        <w:t>Step 3</w:t>
      </w:r>
      <w:r>
        <w:t> − Run the following commands.</w:t>
      </w:r>
    </w:p>
    <w:p w14:paraId="559559D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5DA5007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apt-transport-https ca-certificates</w:t>
      </w:r>
    </w:p>
    <w:p w14:paraId="1E0FFA99" w14:textId="77777777" w:rsidR="006461EE" w:rsidRDefault="006461EE" w:rsidP="006461EE">
      <w:r>
        <w:rPr>
          <w:b/>
          <w:bCs/>
        </w:rPr>
        <w:t>Step 4</w:t>
      </w:r>
      <w:r>
        <w:t> − Add the new GPG key.</w:t>
      </w:r>
    </w:p>
    <w:p w14:paraId="660D94D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apt-key adv \</w:t>
      </w:r>
    </w:p>
    <w:p w14:paraId="32143DC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--keyserver hkp://ha.pool.sks-keyservers.net:80 \</w:t>
      </w:r>
    </w:p>
    <w:p w14:paraId="4D93835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--recv-keys 58118E89F3A912897C070ADBF76221572C52609D</w:t>
      </w:r>
    </w:p>
    <w:p w14:paraId="2F227E5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echo "deb https://apt.dockerproject.org/repo ubuntu-trusty main" | sudo tee</w:t>
      </w:r>
    </w:p>
    <w:p w14:paraId="5955B25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/etc/apt/sources.list.d/docker.list</w:t>
      </w:r>
    </w:p>
    <w:p w14:paraId="47A85CB2" w14:textId="77777777" w:rsidR="006461EE" w:rsidRDefault="006461EE" w:rsidP="006461EE">
      <w:r>
        <w:rPr>
          <w:b/>
          <w:bCs/>
        </w:rPr>
        <w:t>Step 5</w:t>
      </w:r>
      <w:r>
        <w:t> − Update the API package image.</w:t>
      </w:r>
    </w:p>
    <w:p w14:paraId="20F8FA5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0AA9E2F6" w14:textId="77777777" w:rsidR="006461EE" w:rsidRDefault="006461EE" w:rsidP="006461EE">
      <w:r>
        <w:t>Once all the above tasks are complete, you can start with the actual installation of the Docker engine. However, before this you need to verify that the kernel version you are using is correct.</w:t>
      </w:r>
    </w:p>
    <w:p w14:paraId="32749FAE" w14:textId="77777777" w:rsidR="006461EE" w:rsidRPr="006461EE" w:rsidRDefault="006461EE" w:rsidP="006461EE">
      <w:pPr>
        <w:pStyle w:val="Heading2"/>
      </w:pPr>
      <w:bookmarkStart w:id="42" w:name="_Toc201777066"/>
      <w:r w:rsidRPr="006461EE">
        <w:t>Install Docker Engine</w:t>
      </w:r>
      <w:bookmarkEnd w:id="42"/>
    </w:p>
    <w:p w14:paraId="3F1EA569" w14:textId="77777777" w:rsidR="006461EE" w:rsidRDefault="006461EE" w:rsidP="006461EE">
      <w:pPr>
        <w:rPr>
          <w:sz w:val="24"/>
          <w:szCs w:val="24"/>
        </w:rPr>
      </w:pPr>
      <w:r>
        <w:t>Run the following commands to install the Docker engine.</w:t>
      </w:r>
    </w:p>
    <w:p w14:paraId="15BC86C3" w14:textId="77777777" w:rsidR="006461EE" w:rsidRDefault="006461EE" w:rsidP="006461EE">
      <w:r>
        <w:rPr>
          <w:b/>
          <w:bCs/>
        </w:rPr>
        <w:t>Step 1</w:t>
      </w:r>
      <w:r>
        <w:t> − Logon to the machine.</w:t>
      </w:r>
    </w:p>
    <w:p w14:paraId="7C8AA39A" w14:textId="77777777" w:rsidR="006461EE" w:rsidRDefault="006461EE" w:rsidP="006461EE">
      <w:r>
        <w:rPr>
          <w:b/>
          <w:bCs/>
        </w:rPr>
        <w:t>Step 2</w:t>
      </w:r>
      <w:r>
        <w:t> − Update the package index.</w:t>
      </w:r>
    </w:p>
    <w:p w14:paraId="6DB3570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141FCE11" w14:textId="77777777" w:rsidR="006461EE" w:rsidRDefault="006461EE" w:rsidP="006461EE">
      <w:r>
        <w:rPr>
          <w:b/>
          <w:bCs/>
        </w:rPr>
        <w:t>Step 3</w:t>
      </w:r>
      <w:r>
        <w:t> − Install the Docker Engine using the following command.</w:t>
      </w:r>
    </w:p>
    <w:p w14:paraId="2331202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docker-engine</w:t>
      </w:r>
    </w:p>
    <w:p w14:paraId="2EAAE73C" w14:textId="77777777" w:rsidR="006461EE" w:rsidRDefault="006461EE" w:rsidP="006461EE">
      <w:r>
        <w:rPr>
          <w:b/>
          <w:bCs/>
        </w:rPr>
        <w:t>Step 4</w:t>
      </w:r>
      <w:r>
        <w:t> − Start the Docker daemon.</w:t>
      </w:r>
    </w:p>
    <w:p w14:paraId="6D75C0A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docker-engine</w:t>
      </w:r>
    </w:p>
    <w:p w14:paraId="596DFC3F" w14:textId="77777777" w:rsidR="006461EE" w:rsidRDefault="006461EE" w:rsidP="006461EE">
      <w:r>
        <w:rPr>
          <w:b/>
          <w:bCs/>
        </w:rPr>
        <w:t>Step 5</w:t>
      </w:r>
      <w:r>
        <w:t> − To very if the Docker is installed, use the following command.</w:t>
      </w:r>
    </w:p>
    <w:p w14:paraId="6B72F4B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docker run hello-world</w:t>
      </w:r>
    </w:p>
    <w:p w14:paraId="34223B83" w14:textId="77777777" w:rsidR="006461EE" w:rsidRPr="006461EE" w:rsidRDefault="006461EE" w:rsidP="006461EE">
      <w:pPr>
        <w:pStyle w:val="Heading2"/>
      </w:pPr>
      <w:bookmarkStart w:id="43" w:name="_Toc201777067"/>
      <w:r w:rsidRPr="006461EE">
        <w:lastRenderedPageBreak/>
        <w:t>Install etcd 2.0</w:t>
      </w:r>
      <w:bookmarkEnd w:id="43"/>
    </w:p>
    <w:p w14:paraId="2051EB55" w14:textId="77777777" w:rsidR="006461EE" w:rsidRDefault="006461EE" w:rsidP="006461EE">
      <w:pPr>
        <w:rPr>
          <w:sz w:val="24"/>
          <w:szCs w:val="24"/>
        </w:rPr>
      </w:pPr>
      <w:r>
        <w:t>This needs to be installed on Kubernetes Master Machine. In order to install it, run the following commands.</w:t>
      </w:r>
    </w:p>
    <w:p w14:paraId="01BDCE1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curl -L https://github.com/coreos/etcd/releases/download/v2.0.0/etcd</w:t>
      </w:r>
    </w:p>
    <w:p w14:paraId="6997C9E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-v2.0.0-linux-amd64.tar.gz -o etcd-v2.0.0-linux-amd64.tar.gz -&gt;1</w:t>
      </w:r>
    </w:p>
    <w:p w14:paraId="7F2A822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tar xzvf etcd-v2.0.0-linux-amd64.tar.gz ------&gt;2</w:t>
      </w:r>
    </w:p>
    <w:p w14:paraId="1CD123F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cd etcd-v2.0.0-linux-amd64 ------------&gt;3</w:t>
      </w:r>
    </w:p>
    <w:p w14:paraId="1E5C602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mkdir /opt/bin -------------&gt;4</w:t>
      </w:r>
    </w:p>
    <w:p w14:paraId="58E20B0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etcd* /opt/bin -----------&gt;5</w:t>
      </w:r>
    </w:p>
    <w:p w14:paraId="72CD7789" w14:textId="77777777" w:rsidR="006461EE" w:rsidRDefault="006461EE" w:rsidP="006461EE">
      <w:r>
        <w:t>In the above set of command −</w:t>
      </w:r>
    </w:p>
    <w:p w14:paraId="4F6FAFDD" w14:textId="77777777" w:rsidR="006461EE" w:rsidRDefault="006461EE">
      <w:pPr>
        <w:pStyle w:val="ListParagraph"/>
        <w:numPr>
          <w:ilvl w:val="0"/>
          <w:numId w:val="25"/>
        </w:numPr>
      </w:pPr>
      <w:r>
        <w:t>First, we download the </w:t>
      </w:r>
      <w:r w:rsidRPr="006461EE">
        <w:rPr>
          <w:b/>
          <w:bCs/>
        </w:rPr>
        <w:t>etcd</w:t>
      </w:r>
      <w:r>
        <w:t>. Save this with specified name.</w:t>
      </w:r>
    </w:p>
    <w:p w14:paraId="0ABA9D1C" w14:textId="77777777" w:rsidR="006461EE" w:rsidRDefault="006461EE">
      <w:pPr>
        <w:pStyle w:val="ListParagraph"/>
        <w:numPr>
          <w:ilvl w:val="0"/>
          <w:numId w:val="25"/>
        </w:numPr>
      </w:pPr>
      <w:r>
        <w:t>Then, we have to un-tar the tar package.</w:t>
      </w:r>
    </w:p>
    <w:p w14:paraId="3429FD42" w14:textId="77777777" w:rsidR="006461EE" w:rsidRDefault="006461EE">
      <w:pPr>
        <w:pStyle w:val="ListParagraph"/>
        <w:numPr>
          <w:ilvl w:val="0"/>
          <w:numId w:val="25"/>
        </w:numPr>
      </w:pPr>
      <w:r>
        <w:t>We make a dir. inside the /opt named bin.</w:t>
      </w:r>
    </w:p>
    <w:p w14:paraId="49E5AEC2" w14:textId="77777777" w:rsidR="006461EE" w:rsidRDefault="006461EE">
      <w:pPr>
        <w:pStyle w:val="ListParagraph"/>
        <w:numPr>
          <w:ilvl w:val="0"/>
          <w:numId w:val="25"/>
        </w:numPr>
      </w:pPr>
      <w:r>
        <w:t>Copy the extracted file to the target location.</w:t>
      </w:r>
    </w:p>
    <w:p w14:paraId="0B6E23E5" w14:textId="77777777" w:rsidR="006461EE" w:rsidRDefault="006461EE" w:rsidP="006461EE">
      <w:pPr>
        <w:rPr>
          <w:sz w:val="24"/>
          <w:szCs w:val="24"/>
        </w:rPr>
      </w:pPr>
      <w:r>
        <w:t>Now we are ready to build Kubernetes. We need to install Kubernetes on all the machines on the cluster.</w:t>
      </w:r>
    </w:p>
    <w:p w14:paraId="1B63AC6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git clone https://github.com/GoogleCloudPlatform/kubernetes.git</w:t>
      </w:r>
    </w:p>
    <w:p w14:paraId="59D8FB2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cd kubernetes</w:t>
      </w:r>
    </w:p>
    <w:p w14:paraId="7428C37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make release</w:t>
      </w:r>
    </w:p>
    <w:p w14:paraId="5ADE9493" w14:textId="77777777" w:rsidR="006461EE" w:rsidRDefault="006461EE" w:rsidP="006461EE">
      <w:r>
        <w:t>The above command will create a </w:t>
      </w:r>
      <w:r>
        <w:rPr>
          <w:b/>
          <w:bCs/>
        </w:rPr>
        <w:t>_output</w:t>
      </w:r>
      <w:r>
        <w:t> dir in the root of the kubernetes folder. Next, we can extract the directory into any of the directory of our choice /opt/bin, etc.</w:t>
      </w:r>
    </w:p>
    <w:p w14:paraId="27F6B308" w14:textId="77777777" w:rsidR="006461EE" w:rsidRDefault="006461EE" w:rsidP="006461EE">
      <w:r>
        <w:t>Next, comes the networking part wherein we need to actually start with the setup of Kubernetes master and node. In order to do this, we will make an entry in the host file which can be done on the node machine.</w:t>
      </w:r>
    </w:p>
    <w:p w14:paraId="3E3EF56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echo "&lt;IP address of master machine&gt; kube-master</w:t>
      </w:r>
    </w:p>
    <w:p w14:paraId="10592C7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&lt; IP address of Node Machine&gt;" &gt;&gt; /etc/hosts</w:t>
      </w:r>
    </w:p>
    <w:p w14:paraId="480A8B1F" w14:textId="77777777" w:rsidR="006461EE" w:rsidRDefault="006461EE" w:rsidP="006461EE">
      <w:r>
        <w:t>Following will be the output of the above command.</w:t>
      </w:r>
    </w:p>
    <w:p w14:paraId="5787F436" w14:textId="77777777" w:rsidR="006461EE" w:rsidRDefault="006461EE" w:rsidP="006461EE">
      <w:pPr>
        <w:rPr>
          <w:rFonts w:ascii="Times New Roman" w:hAnsi="Times New Roman" w:cs="Times New Roman"/>
        </w:rPr>
      </w:pPr>
      <w:r>
        <w:rPr>
          <w:noProof/>
        </w:rPr>
        <w:drawing>
          <wp:inline distT="0" distB="0" distL="0" distR="0" wp14:anchorId="523F5D88" wp14:editId="63F3FAA7">
            <wp:extent cx="3528060" cy="1756888"/>
            <wp:effectExtent l="0" t="0" r="0" b="0"/>
            <wp:docPr id="29" name="Picture 2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474" cy="1760580"/>
                    </a:xfrm>
                    <a:prstGeom prst="rect">
                      <a:avLst/>
                    </a:prstGeom>
                    <a:noFill/>
                    <a:ln>
                      <a:noFill/>
                    </a:ln>
                  </pic:spPr>
                </pic:pic>
              </a:graphicData>
            </a:graphic>
          </wp:inline>
        </w:drawing>
      </w:r>
    </w:p>
    <w:p w14:paraId="15B08E31" w14:textId="77777777" w:rsidR="006461EE" w:rsidRDefault="006461EE" w:rsidP="006461EE">
      <w:r>
        <w:t>Now, we will start with the actual configuration on Kubernetes Master.</w:t>
      </w:r>
    </w:p>
    <w:p w14:paraId="314BA7B9" w14:textId="77777777" w:rsidR="006461EE" w:rsidRDefault="006461EE" w:rsidP="006461EE">
      <w:r>
        <w:t>First, we will start copying all the configuration files to their correct location.</w:t>
      </w:r>
    </w:p>
    <w:p w14:paraId="3E6E275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 cp &lt;Current dir. location&gt;/kube-apiserver /opt/bin/</w:t>
      </w:r>
    </w:p>
    <w:p w14:paraId="22E82B3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location&gt;/kube-controller-manager /opt/bin/</w:t>
      </w:r>
    </w:p>
    <w:p w14:paraId="3FCECB6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location&gt;/kube-kube-scheduler /opt/bin/</w:t>
      </w:r>
    </w:p>
    <w:p w14:paraId="7B5EE46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location&gt;/kubecfg /opt/bin/</w:t>
      </w:r>
    </w:p>
    <w:p w14:paraId="026CE1B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location&gt;/kubectl /opt/bin/</w:t>
      </w:r>
    </w:p>
    <w:p w14:paraId="261B057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location&gt;/kubernetes /opt/bin/</w:t>
      </w:r>
    </w:p>
    <w:p w14:paraId="75AD689E" w14:textId="77777777" w:rsidR="006461EE" w:rsidRDefault="006461EE" w:rsidP="006461EE">
      <w:r>
        <w:t>The above command will copy all the configuration files to the required location. Now we will come back to the same directory where we have built the Kubernetes folder.</w:t>
      </w:r>
    </w:p>
    <w:p w14:paraId="189363B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kubernetes/cluster/ubuntu/init_conf/kube-apiserver.conf /etc/init/</w:t>
      </w:r>
    </w:p>
    <w:p w14:paraId="6964658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kubernetes/cluster/ubuntu/init_conf/kube-controller-manager.conf /etc/init/</w:t>
      </w:r>
    </w:p>
    <w:p w14:paraId="4B97B8E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kubernetes/cluster/ubuntu/init_conf/kube-kube-scheduler.conf /etc/init/</w:t>
      </w:r>
    </w:p>
    <w:p w14:paraId="169DF72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p>
    <w:p w14:paraId="451F363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kubernetes/cluster/ubuntu/initd_scripts/kube-apiserver /etc/init.d/</w:t>
      </w:r>
    </w:p>
    <w:p w14:paraId="597075E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kubernetes/cluster/ubuntu/initd_scripts/kube-controller-manager /etc/init.d/</w:t>
      </w:r>
    </w:p>
    <w:p w14:paraId="4A693F5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kubernetes/cluster/ubuntu/initd_scripts/kube-kube-scheduler /etc/init.d/</w:t>
      </w:r>
    </w:p>
    <w:p w14:paraId="42B0E86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p>
    <w:p w14:paraId="17D1209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4CDC4B3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kubernetes/cluster/ubuntu/default_scripts/kube-proxy /etc/default/</w:t>
      </w:r>
    </w:p>
    <w:p w14:paraId="3A3F9C8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3564F5C8" w14:textId="77777777" w:rsidR="006461EE" w:rsidRDefault="006461EE" w:rsidP="006461EE">
      <w:r>
        <w:t>The next step is to update the copied configuration file under /etc. dir.</w:t>
      </w:r>
    </w:p>
    <w:p w14:paraId="7D35D477" w14:textId="77777777" w:rsidR="006461EE" w:rsidRDefault="006461EE" w:rsidP="006461EE">
      <w:r>
        <w:t>Configure etcd on master using the following command.</w:t>
      </w:r>
    </w:p>
    <w:p w14:paraId="1524DF2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ETCD_OPTS = "-listen-client-urls = http://kube-master:4001"</w:t>
      </w:r>
    </w:p>
    <w:p w14:paraId="4290BF3E" w14:textId="77777777" w:rsidR="006461EE" w:rsidRPr="006461EE" w:rsidRDefault="006461EE" w:rsidP="006461EE">
      <w:pPr>
        <w:pStyle w:val="Heading2"/>
      </w:pPr>
      <w:bookmarkStart w:id="44" w:name="_Toc201777068"/>
      <w:r w:rsidRPr="006461EE">
        <w:t>Configure kube-apiserver</w:t>
      </w:r>
      <w:bookmarkEnd w:id="44"/>
    </w:p>
    <w:p w14:paraId="46058796" w14:textId="77777777" w:rsidR="006461EE" w:rsidRDefault="006461EE" w:rsidP="006461EE">
      <w:pPr>
        <w:rPr>
          <w:sz w:val="24"/>
          <w:szCs w:val="24"/>
        </w:rPr>
      </w:pPr>
      <w:r>
        <w:t>For this on the master, we need to edit the </w:t>
      </w:r>
      <w:r>
        <w:rPr>
          <w:b/>
          <w:bCs/>
        </w:rPr>
        <w:t>/etc/default/kube-apiserver</w:t>
      </w:r>
      <w:r>
        <w:t> file which we copied earlier.</w:t>
      </w:r>
    </w:p>
    <w:p w14:paraId="5D2F6C1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KUBE_APISERVER_OPTS = "--address = 0.0.0.0 \</w:t>
      </w:r>
    </w:p>
    <w:p w14:paraId="7F51BB9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 = 8080 \</w:t>
      </w:r>
    </w:p>
    <w:p w14:paraId="7D95790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--etcd_servers = &lt;The path that is configured in ETCD_OPTS&gt; \</w:t>
      </w:r>
    </w:p>
    <w:p w14:paraId="6A50C2C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--portal_net = 11.1.1.0/24 \</w:t>
      </w:r>
    </w:p>
    <w:p w14:paraId="374E3AC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--allow_privileged = false \</w:t>
      </w:r>
    </w:p>
    <w:p w14:paraId="4F315A8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--kubelet_port = &lt; Port you want to configure&gt; \</w:t>
      </w:r>
    </w:p>
    <w:p w14:paraId="336BBBE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471436E1" w14:textId="77777777" w:rsidR="006461EE" w:rsidRPr="006461EE" w:rsidRDefault="006461EE" w:rsidP="006461EE">
      <w:pPr>
        <w:pStyle w:val="Heading2"/>
      </w:pPr>
      <w:bookmarkStart w:id="45" w:name="_Toc201777069"/>
      <w:r w:rsidRPr="006461EE">
        <w:t>Configure the kube Controller Manager</w:t>
      </w:r>
      <w:bookmarkEnd w:id="45"/>
    </w:p>
    <w:p w14:paraId="6D8A24C9" w14:textId="77777777" w:rsidR="006461EE" w:rsidRDefault="006461EE" w:rsidP="006461EE">
      <w:pPr>
        <w:rPr>
          <w:sz w:val="24"/>
          <w:szCs w:val="24"/>
        </w:rPr>
      </w:pPr>
      <w:r>
        <w:t>We need to add the following content in </w:t>
      </w:r>
      <w:r>
        <w:rPr>
          <w:b/>
          <w:bCs/>
        </w:rPr>
        <w:t>/etc/default/kube-controller-manager</w:t>
      </w:r>
      <w:r>
        <w:t>.</w:t>
      </w:r>
    </w:p>
    <w:p w14:paraId="67B2250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KUBE_CONTROLLER_MANAGER_OPTS = "--address = 0.0.0.0 \</w:t>
      </w:r>
    </w:p>
    <w:p w14:paraId="38449BF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--master = 127.0.0.1:8080 \</w:t>
      </w:r>
    </w:p>
    <w:p w14:paraId="3B206C0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--machines = kube-minion \ -----&gt; #this is the kubernatics node</w:t>
      </w:r>
    </w:p>
    <w:p w14:paraId="65DD612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78E5AEE5" w14:textId="77777777" w:rsidR="006461EE" w:rsidRDefault="006461EE" w:rsidP="006461EE">
      <w:r>
        <w:t>Next, configure the kube scheduler in the corresponding file.</w:t>
      </w:r>
    </w:p>
    <w:p w14:paraId="1E73863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KUBE_SCHEDULER_OPTS = "--address = 0.0.0.0 \</w:t>
      </w:r>
    </w:p>
    <w:p w14:paraId="50F0018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--master = 127.0.0.1:8080 \</w:t>
      </w:r>
    </w:p>
    <w:p w14:paraId="2276ADC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3DF62F38" w14:textId="77777777" w:rsidR="006461EE" w:rsidRDefault="006461EE" w:rsidP="006461EE">
      <w:r>
        <w:t>Once all the above tasks are complete, we are good to go ahead by bring up the Kubernetes Master. In order to do this, we will restart the Docker.</w:t>
      </w:r>
    </w:p>
    <w:p w14:paraId="287E557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service docker restart</w:t>
      </w:r>
    </w:p>
    <w:p w14:paraId="11A12261" w14:textId="77777777" w:rsidR="006461EE" w:rsidRPr="006461EE" w:rsidRDefault="006461EE" w:rsidP="006461EE">
      <w:pPr>
        <w:pStyle w:val="Heading2"/>
      </w:pPr>
      <w:bookmarkStart w:id="46" w:name="_Toc201777070"/>
      <w:r w:rsidRPr="006461EE">
        <w:t>Kubernetes Node Configuration</w:t>
      </w:r>
      <w:bookmarkEnd w:id="46"/>
    </w:p>
    <w:p w14:paraId="6DB0918B" w14:textId="77777777" w:rsidR="006461EE" w:rsidRDefault="006461EE" w:rsidP="006461EE">
      <w:pPr>
        <w:rPr>
          <w:sz w:val="24"/>
          <w:szCs w:val="24"/>
        </w:rPr>
      </w:pPr>
      <w:r>
        <w:t>Kubernetes node will run two services the </w:t>
      </w:r>
      <w:r>
        <w:rPr>
          <w:b/>
          <w:bCs/>
        </w:rPr>
        <w:t>kubelet and the kube-proxy</w:t>
      </w:r>
      <w:r>
        <w:t>. Before moving ahead, we need to copy the binaries we downloaded to their required folders where we want to configure the kubernetes node.</w:t>
      </w:r>
    </w:p>
    <w:p w14:paraId="29CC6514" w14:textId="77777777" w:rsidR="006461EE" w:rsidRDefault="006461EE" w:rsidP="006461EE">
      <w:r>
        <w:t>Use the same method of copying the files that we did for kubernetes master. As it will only run the kubelet and the kube-proxy, we will configure them.</w:t>
      </w:r>
    </w:p>
    <w:p w14:paraId="214E732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file&gt;/kubelet /opt/bin/</w:t>
      </w:r>
    </w:p>
    <w:p w14:paraId="59A5670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file&gt;/kube-proxy /opt/bin/</w:t>
      </w:r>
    </w:p>
    <w:p w14:paraId="396F588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file&gt;/kubecfg /opt/bin/</w:t>
      </w:r>
    </w:p>
    <w:p w14:paraId="7FA4281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file&gt;/kubectl /opt/bin/</w:t>
      </w:r>
    </w:p>
    <w:p w14:paraId="57A27CD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file&gt;/kubernetes /opt/bin/</w:t>
      </w:r>
    </w:p>
    <w:p w14:paraId="0F9BAAB5" w14:textId="77777777" w:rsidR="006461EE" w:rsidRDefault="006461EE" w:rsidP="006461EE">
      <w:r>
        <w:t>Now, we will copy the content to the appropriate dir.</w:t>
      </w:r>
    </w:p>
    <w:p w14:paraId="61F0A57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kubernetes/cluster/ubuntu/init_conf/kubelet.conf /etc/init/</w:t>
      </w:r>
    </w:p>
    <w:p w14:paraId="68098E0A"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kubernetes/cluster/ubuntu/init_conf/kube-proxy.conf /etc/init/</w:t>
      </w:r>
    </w:p>
    <w:p w14:paraId="519B097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kubernetes/cluster/ubuntu/initd_scripts/kubelet /etc/init.d/</w:t>
      </w:r>
    </w:p>
    <w:p w14:paraId="43C739C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kubernetes/cluster/ubuntu/initd_scripts/kube-proxy /etc/init.d/</w:t>
      </w:r>
    </w:p>
    <w:p w14:paraId="4CFF6FF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7E76275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kubernetes/cluster/ubuntu/default_scripts/kube-proxy /etc/default/</w:t>
      </w:r>
    </w:p>
    <w:p w14:paraId="15CF6C87" w14:textId="77777777" w:rsidR="006461EE" w:rsidRDefault="006461EE" w:rsidP="006461EE">
      <w:r>
        <w:t>We will configure the </w:t>
      </w:r>
      <w:r>
        <w:rPr>
          <w:b/>
          <w:bCs/>
        </w:rPr>
        <w:t>kubelet</w:t>
      </w:r>
      <w:r>
        <w:t> and </w:t>
      </w:r>
      <w:r>
        <w:rPr>
          <w:b/>
          <w:bCs/>
        </w:rPr>
        <w:t>kube-proxy conf</w:t>
      </w:r>
      <w:r>
        <w:t> files.</w:t>
      </w:r>
    </w:p>
    <w:p w14:paraId="518334B5" w14:textId="77777777" w:rsidR="006461EE" w:rsidRDefault="006461EE" w:rsidP="006461EE">
      <w:r>
        <w:t>We will configure the </w:t>
      </w:r>
      <w:r>
        <w:rPr>
          <w:b/>
          <w:bCs/>
        </w:rPr>
        <w:t>/etc/init/kubelet.conf</w:t>
      </w:r>
      <w:r>
        <w:t>.</w:t>
      </w:r>
    </w:p>
    <w:p w14:paraId="3189F06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KUBELET_OPTS = "--address = 0.0.0.0 \</w:t>
      </w:r>
    </w:p>
    <w:p w14:paraId="13D8616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 = 10250 \</w:t>
      </w:r>
    </w:p>
    <w:p w14:paraId="6F1E93C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--hostname_override = kube-minion \</w:t>
      </w:r>
    </w:p>
    <w:p w14:paraId="0317F27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--etcd_servers = http://kube-master:4001 \</w:t>
      </w:r>
    </w:p>
    <w:p w14:paraId="48BD897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--enable_server = true</w:t>
      </w:r>
    </w:p>
    <w:p w14:paraId="2A50341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61EC13C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w:t>
      </w:r>
    </w:p>
    <w:p w14:paraId="38BE9713" w14:textId="77777777" w:rsidR="006461EE" w:rsidRDefault="006461EE" w:rsidP="006461EE">
      <w:r>
        <w:t>For kube-proxy, we will configure using the following command.</w:t>
      </w:r>
    </w:p>
    <w:p w14:paraId="02B6841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 KUBE_PROXY_OPTS = "--etcd_servers = http://kube-master:4001 \</w:t>
      </w:r>
    </w:p>
    <w:p w14:paraId="2EF5B46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2315C12A"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/etc/init/kube-proxy.conf</w:t>
      </w:r>
    </w:p>
    <w:p w14:paraId="14A01D29" w14:textId="77777777" w:rsidR="006461EE" w:rsidRDefault="006461EE" w:rsidP="006461EE">
      <w:r>
        <w:t>Finally, we will restart the Docker service.</w:t>
      </w:r>
    </w:p>
    <w:p w14:paraId="5D8B6A83"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service docker restart</w:t>
      </w:r>
    </w:p>
    <w:p w14:paraId="4881FB68" w14:textId="77777777" w:rsidR="006461EE" w:rsidRDefault="006461EE" w:rsidP="006461EE">
      <w:r>
        <w:t>Now we are done with the configuration. You can check by running the following commands.</w:t>
      </w:r>
    </w:p>
    <w:p w14:paraId="3D969A2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/opt/bin/kubectl get minions</w:t>
      </w:r>
    </w:p>
    <w:p w14:paraId="55A39331" w14:textId="77777777" w:rsidR="006461EE" w:rsidRPr="000148BF" w:rsidRDefault="006461EE" w:rsidP="000148BF"/>
    <w:p w14:paraId="795FC387" w14:textId="2372A7FF" w:rsidR="00C4388B" w:rsidRDefault="00C4388B" w:rsidP="00C4388B">
      <w:pPr>
        <w:pStyle w:val="Heading1"/>
      </w:pPr>
      <w:bookmarkStart w:id="47" w:name="_Toc201777071"/>
      <w:r>
        <w:lastRenderedPageBreak/>
        <w:t xml:space="preserve">Tutorial #0: </w:t>
      </w:r>
      <w:r w:rsidRPr="00C4388B">
        <w:t>Quick Start</w:t>
      </w:r>
      <w:bookmarkEnd w:id="47"/>
    </w:p>
    <w:p w14:paraId="0FBC766F" w14:textId="54836D33" w:rsidR="00C73A43" w:rsidRPr="00C73A43" w:rsidRDefault="00C73A43" w:rsidP="00C73A43">
      <w:pPr>
        <w:pStyle w:val="Heading2"/>
      </w:pPr>
      <w:bookmarkStart w:id="48" w:name="_Toc201777072"/>
      <w:r>
        <w:t>Pods</w:t>
      </w:r>
      <w:bookmarkEnd w:id="48"/>
    </w:p>
    <w:p w14:paraId="69DD0A3A" w14:textId="77777777" w:rsidR="00C4388B" w:rsidRDefault="00C4388B" w:rsidP="00C4388B">
      <w:pPr>
        <w:spacing w:after="0" w:line="240" w:lineRule="auto"/>
      </w:pPr>
      <w:r>
        <w:t>alias k=</w:t>
      </w:r>
      <w:r w:rsidRPr="00C4388B">
        <w:t xml:space="preserve"> </w:t>
      </w:r>
      <w:r>
        <w:t>kubectl</w:t>
      </w:r>
    </w:p>
    <w:p w14:paraId="5FDE3A65" w14:textId="77777777" w:rsidR="00C4388B" w:rsidRDefault="00C4388B" w:rsidP="00C4388B">
      <w:pPr>
        <w:spacing w:after="0" w:line="240" w:lineRule="auto"/>
      </w:pPr>
      <w:r>
        <w:t>k get pods</w:t>
      </w:r>
    </w:p>
    <w:p w14:paraId="6B732109" w14:textId="77777777" w:rsidR="00C4388B" w:rsidRDefault="00C4388B" w:rsidP="00C4388B">
      <w:pPr>
        <w:spacing w:after="0" w:line="240" w:lineRule="auto"/>
      </w:pPr>
      <w:r>
        <w:t>kubectl run nginx --image=nginx</w:t>
      </w:r>
    </w:p>
    <w:p w14:paraId="3AC74923" w14:textId="77777777" w:rsidR="00C4388B" w:rsidRDefault="00C4388B" w:rsidP="00C4388B">
      <w:pPr>
        <w:spacing w:after="0" w:line="240" w:lineRule="auto"/>
      </w:pPr>
      <w:r>
        <w:t>k get pods</w:t>
      </w:r>
    </w:p>
    <w:p w14:paraId="0A4D88BA" w14:textId="77777777" w:rsidR="00C4388B" w:rsidRDefault="00C4388B" w:rsidP="00C4388B">
      <w:pPr>
        <w:spacing w:after="0" w:line="240" w:lineRule="auto"/>
      </w:pPr>
      <w:r>
        <w:t>kubectl run bus --image=busybox</w:t>
      </w:r>
    </w:p>
    <w:p w14:paraId="5B830636" w14:textId="77777777" w:rsidR="00C4388B" w:rsidRDefault="00C4388B" w:rsidP="00C4388B">
      <w:pPr>
        <w:spacing w:after="0" w:line="240" w:lineRule="auto"/>
      </w:pPr>
      <w:r>
        <w:t>k get pods</w:t>
      </w:r>
    </w:p>
    <w:p w14:paraId="4C9219C3" w14:textId="77777777" w:rsidR="00C4388B" w:rsidRDefault="00C4388B" w:rsidP="00C4388B">
      <w:pPr>
        <w:spacing w:after="0" w:line="240" w:lineRule="auto"/>
      </w:pPr>
      <w:r>
        <w:t>k delete pod busy</w:t>
      </w:r>
    </w:p>
    <w:p w14:paraId="1BF32702" w14:textId="77777777" w:rsidR="00C4388B" w:rsidRDefault="00C4388B" w:rsidP="00C4388B">
      <w:pPr>
        <w:spacing w:after="0" w:line="240" w:lineRule="auto"/>
      </w:pPr>
      <w:r>
        <w:t>k get pods</w:t>
      </w:r>
    </w:p>
    <w:p w14:paraId="5A2C310C" w14:textId="77777777" w:rsidR="00C4388B" w:rsidRDefault="00C4388B" w:rsidP="00C4388B">
      <w:pPr>
        <w:spacing w:after="0" w:line="240" w:lineRule="auto"/>
      </w:pPr>
      <w:r>
        <w:t>k get pod nginx</w:t>
      </w:r>
    </w:p>
    <w:p w14:paraId="6C627179" w14:textId="5336ECD5" w:rsidR="00C4388B" w:rsidRDefault="00C4388B" w:rsidP="00C4388B">
      <w:pPr>
        <w:spacing w:after="0" w:line="240" w:lineRule="auto"/>
      </w:pPr>
      <w:r>
        <w:t xml:space="preserve">k describe </w:t>
      </w:r>
      <w:r w:rsidR="001935D6">
        <w:t xml:space="preserve">pod </w:t>
      </w:r>
      <w:r>
        <w:t>nginx</w:t>
      </w:r>
    </w:p>
    <w:p w14:paraId="17A8202D" w14:textId="77777777" w:rsidR="00C4388B" w:rsidRDefault="00C4388B" w:rsidP="00C4388B">
      <w:pPr>
        <w:spacing w:after="0" w:line="240" w:lineRule="auto"/>
      </w:pPr>
      <w:r>
        <w:t>k get pod nginx -o wide</w:t>
      </w:r>
    </w:p>
    <w:p w14:paraId="27E72382" w14:textId="77777777" w:rsidR="00C4388B" w:rsidRDefault="00C4388B" w:rsidP="00C4388B">
      <w:pPr>
        <w:spacing w:after="0" w:line="240" w:lineRule="auto"/>
      </w:pPr>
      <w:r>
        <w:t>k get pod nginx -o yaml</w:t>
      </w:r>
    </w:p>
    <w:p w14:paraId="6949FECD" w14:textId="77777777" w:rsidR="00C4388B" w:rsidRDefault="00C4388B" w:rsidP="00C4388B">
      <w:pPr>
        <w:spacing w:after="0" w:line="240" w:lineRule="auto"/>
      </w:pPr>
      <w:r>
        <w:t>k get pod nginx -o yaml &gt; pod.yaml</w:t>
      </w:r>
    </w:p>
    <w:p w14:paraId="3F1E208D" w14:textId="1F275A23" w:rsidR="008F743A" w:rsidRDefault="008F743A" w:rsidP="00C4388B">
      <w:pPr>
        <w:spacing w:after="0" w:line="240" w:lineRule="auto"/>
      </w:pPr>
      <w:r>
        <w:t>Update the yaml to this:</w:t>
      </w:r>
    </w:p>
    <w:p w14:paraId="4F58449A" w14:textId="0F30488F" w:rsidR="008F743A" w:rsidRDefault="004E4F54" w:rsidP="00C4388B">
      <w:pPr>
        <w:spacing w:after="0" w:line="240" w:lineRule="auto"/>
      </w:pPr>
      <w:r w:rsidRPr="004E4F54">
        <w:rPr>
          <w:noProof/>
        </w:rPr>
        <w:drawing>
          <wp:inline distT="0" distB="0" distL="0" distR="0" wp14:anchorId="4A5C59E9" wp14:editId="2E87E1A4">
            <wp:extent cx="1800476" cy="1705213"/>
            <wp:effectExtent l="0" t="0" r="9525" b="9525"/>
            <wp:docPr id="20592942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4268" name="Picture 1" descr="A screen shot of a computer&#10;&#10;AI-generated content may be incorrect."/>
                    <pic:cNvPicPr/>
                  </pic:nvPicPr>
                  <pic:blipFill>
                    <a:blip r:embed="rId43"/>
                    <a:stretch>
                      <a:fillRect/>
                    </a:stretch>
                  </pic:blipFill>
                  <pic:spPr>
                    <a:xfrm>
                      <a:off x="0" y="0"/>
                      <a:ext cx="1800476" cy="1705213"/>
                    </a:xfrm>
                    <a:prstGeom prst="rect">
                      <a:avLst/>
                    </a:prstGeom>
                  </pic:spPr>
                </pic:pic>
              </a:graphicData>
            </a:graphic>
          </wp:inline>
        </w:drawing>
      </w:r>
    </w:p>
    <w:p w14:paraId="3DCA26E4" w14:textId="6F7EAFCF" w:rsidR="004E4F54" w:rsidRDefault="00EA1654" w:rsidP="00C4388B">
      <w:pPr>
        <w:spacing w:after="0" w:line="240" w:lineRule="auto"/>
      </w:pPr>
      <w:r>
        <w:t>k create -f pod.yaml</w:t>
      </w:r>
    </w:p>
    <w:p w14:paraId="15322408" w14:textId="0692C198" w:rsidR="00EA1654" w:rsidRDefault="00EA1654" w:rsidP="00C4388B">
      <w:pPr>
        <w:spacing w:after="0" w:line="240" w:lineRule="auto"/>
      </w:pPr>
      <w:r>
        <w:t>k get pod</w:t>
      </w:r>
    </w:p>
    <w:p w14:paraId="68BA021B" w14:textId="05C64577" w:rsidR="00EA1654" w:rsidRDefault="00EA1654" w:rsidP="00C4388B">
      <w:pPr>
        <w:spacing w:after="0" w:line="240" w:lineRule="auto"/>
      </w:pPr>
      <w:r>
        <w:t>k delete -f pod.yaml</w:t>
      </w:r>
    </w:p>
    <w:p w14:paraId="1D134034" w14:textId="16879C27" w:rsidR="00EA1654" w:rsidRDefault="00EA1654" w:rsidP="00C4388B">
      <w:pPr>
        <w:spacing w:after="0" w:line="240" w:lineRule="auto"/>
      </w:pPr>
      <w:r>
        <w:t>k get pod</w:t>
      </w:r>
    </w:p>
    <w:p w14:paraId="0B273C83" w14:textId="10DFD5AE" w:rsidR="00EA1654" w:rsidRDefault="00C73A43" w:rsidP="00C73A43">
      <w:pPr>
        <w:pStyle w:val="Heading2"/>
      </w:pPr>
      <w:bookmarkStart w:id="49" w:name="_Toc201777073"/>
      <w:r>
        <w:t>Deployments</w:t>
      </w:r>
      <w:bookmarkEnd w:id="49"/>
    </w:p>
    <w:p w14:paraId="279FDA15" w14:textId="51E4A4E9" w:rsidR="00C73A43" w:rsidRDefault="00C73A43" w:rsidP="00C4388B">
      <w:pPr>
        <w:spacing w:after="0" w:line="240" w:lineRule="auto"/>
      </w:pPr>
      <w:r>
        <w:t xml:space="preserve">k get deployment </w:t>
      </w:r>
    </w:p>
    <w:p w14:paraId="6AF8F21D" w14:textId="611E6534" w:rsidR="00C73A43" w:rsidRDefault="00C73A43" w:rsidP="00C4388B">
      <w:pPr>
        <w:spacing w:after="0" w:line="240" w:lineRule="auto"/>
      </w:pPr>
      <w:r>
        <w:t>k create deployment -h</w:t>
      </w:r>
    </w:p>
    <w:p w14:paraId="50127623" w14:textId="2FD9C5D8" w:rsidR="00C73A43" w:rsidRDefault="00C73A43" w:rsidP="00C4388B">
      <w:pPr>
        <w:spacing w:after="0" w:line="240" w:lineRule="auto"/>
      </w:pPr>
      <w:r>
        <w:t>k create deployment nginx-dep --image=nginx</w:t>
      </w:r>
    </w:p>
    <w:p w14:paraId="5F19391F" w14:textId="42A71CC4" w:rsidR="00C73A43" w:rsidRDefault="00C73A43" w:rsidP="00C4388B">
      <w:pPr>
        <w:spacing w:after="0" w:line="240" w:lineRule="auto"/>
      </w:pPr>
      <w:r>
        <w:t>OR</w:t>
      </w:r>
    </w:p>
    <w:p w14:paraId="1D1DAE09" w14:textId="3E49CA11" w:rsidR="00C73A43" w:rsidRDefault="00C73A43" w:rsidP="00C73A43">
      <w:pPr>
        <w:spacing w:after="0" w:line="240" w:lineRule="auto"/>
      </w:pPr>
      <w:r>
        <w:t>k create deploy nginx-dep --image=nginx</w:t>
      </w:r>
    </w:p>
    <w:p w14:paraId="04FC94BA" w14:textId="0A191B12" w:rsidR="00414C74" w:rsidRDefault="00414C74" w:rsidP="00414C74">
      <w:pPr>
        <w:spacing w:after="0" w:line="240" w:lineRule="auto"/>
      </w:pPr>
      <w:r>
        <w:t>k get deploy</w:t>
      </w:r>
    </w:p>
    <w:p w14:paraId="6323E609" w14:textId="57DD7867" w:rsidR="00C34B11" w:rsidRDefault="00C34B11" w:rsidP="00C34B11">
      <w:pPr>
        <w:spacing w:after="0" w:line="240" w:lineRule="auto"/>
      </w:pPr>
      <w:r>
        <w:t>k get pod</w:t>
      </w:r>
    </w:p>
    <w:p w14:paraId="309F90C4" w14:textId="2E7E6311" w:rsidR="00C34B11" w:rsidRDefault="00C34B11" w:rsidP="00C34B11">
      <w:pPr>
        <w:spacing w:after="0" w:line="240" w:lineRule="auto"/>
      </w:pPr>
      <w:r>
        <w:t>k delete pod nginx2</w:t>
      </w:r>
    </w:p>
    <w:p w14:paraId="612E4CE6" w14:textId="1796CC19" w:rsidR="00C34B11" w:rsidRDefault="00C34B11" w:rsidP="00C34B11">
      <w:pPr>
        <w:spacing w:after="0" w:line="240" w:lineRule="auto"/>
      </w:pPr>
      <w:r>
        <w:t>k get pod</w:t>
      </w:r>
    </w:p>
    <w:p w14:paraId="3D82BBB7" w14:textId="77777777" w:rsidR="0078054B" w:rsidRDefault="0078054B" w:rsidP="0078054B">
      <w:pPr>
        <w:spacing w:after="0" w:line="240" w:lineRule="auto"/>
      </w:pPr>
      <w:r>
        <w:t>k get deploy nginx-dep</w:t>
      </w:r>
    </w:p>
    <w:p w14:paraId="5B683CD0" w14:textId="535D40C7" w:rsidR="0078054B" w:rsidRDefault="0078054B" w:rsidP="0078054B">
      <w:pPr>
        <w:spacing w:after="0" w:line="240" w:lineRule="auto"/>
      </w:pPr>
      <w:r>
        <w:t>k get deploy nginx-dep -o wide</w:t>
      </w:r>
    </w:p>
    <w:p w14:paraId="73BB41ED" w14:textId="2775FF3C" w:rsidR="0078054B" w:rsidRDefault="0078054B" w:rsidP="0078054B">
      <w:pPr>
        <w:spacing w:after="0" w:line="240" w:lineRule="auto"/>
      </w:pPr>
      <w:r>
        <w:t>k get deploy nginx-dep -o yaml &gt; dep.yaml</w:t>
      </w:r>
    </w:p>
    <w:p w14:paraId="08AA5F1E" w14:textId="6B6464D0" w:rsidR="0078054B" w:rsidRDefault="0078054B" w:rsidP="0078054B">
      <w:pPr>
        <w:spacing w:after="0" w:line="240" w:lineRule="auto"/>
      </w:pPr>
      <w:r>
        <w:t>Open the dep.yaml file and change no. of replicas:</w:t>
      </w:r>
    </w:p>
    <w:p w14:paraId="13BFD9A5" w14:textId="0764E1A4" w:rsidR="0078054B" w:rsidRDefault="0078054B" w:rsidP="0078054B">
      <w:pPr>
        <w:spacing w:after="0" w:line="240" w:lineRule="auto"/>
      </w:pPr>
      <w:r>
        <w:t>k edit deploy nginx-dep</w:t>
      </w:r>
    </w:p>
    <w:p w14:paraId="3D100274" w14:textId="671EADE4" w:rsidR="0078054B" w:rsidRDefault="0078054B" w:rsidP="0078054B">
      <w:pPr>
        <w:spacing w:after="0" w:line="240" w:lineRule="auto"/>
      </w:pPr>
      <w:r w:rsidRPr="0078054B">
        <w:rPr>
          <w:noProof/>
        </w:rPr>
        <w:lastRenderedPageBreak/>
        <w:drawing>
          <wp:inline distT="0" distB="0" distL="0" distR="0" wp14:anchorId="1F02017C" wp14:editId="6A043E40">
            <wp:extent cx="2677468" cy="3375660"/>
            <wp:effectExtent l="0" t="0" r="8890" b="0"/>
            <wp:docPr id="3019218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1849" name="Picture 1" descr="A screen shot of a computer&#10;&#10;AI-generated content may be incorrect."/>
                    <pic:cNvPicPr/>
                  </pic:nvPicPr>
                  <pic:blipFill>
                    <a:blip r:embed="rId44"/>
                    <a:stretch>
                      <a:fillRect/>
                    </a:stretch>
                  </pic:blipFill>
                  <pic:spPr>
                    <a:xfrm>
                      <a:off x="0" y="0"/>
                      <a:ext cx="2678940" cy="3377516"/>
                    </a:xfrm>
                    <a:prstGeom prst="rect">
                      <a:avLst/>
                    </a:prstGeom>
                  </pic:spPr>
                </pic:pic>
              </a:graphicData>
            </a:graphic>
          </wp:inline>
        </w:drawing>
      </w:r>
    </w:p>
    <w:p w14:paraId="6A5CBBB1" w14:textId="77777777" w:rsidR="0078054B" w:rsidRDefault="0078054B" w:rsidP="0078054B">
      <w:pPr>
        <w:spacing w:after="0" w:line="240" w:lineRule="auto"/>
      </w:pPr>
    </w:p>
    <w:p w14:paraId="0044CB65" w14:textId="156BF9D9" w:rsidR="0078054B" w:rsidRDefault="0078054B" w:rsidP="0078054B">
      <w:pPr>
        <w:spacing w:after="0" w:line="240" w:lineRule="auto"/>
      </w:pPr>
      <w:r>
        <w:t>k get pod (</w:t>
      </w:r>
      <w:r w:rsidRPr="0078054B">
        <w:rPr>
          <w:i/>
          <w:iCs/>
        </w:rPr>
        <w:t>see 3 pods running</w:t>
      </w:r>
      <w:r>
        <w:t>)</w:t>
      </w:r>
    </w:p>
    <w:p w14:paraId="41BF40DA" w14:textId="77777777" w:rsidR="00D60EDF" w:rsidRDefault="00D60EDF" w:rsidP="0078054B">
      <w:pPr>
        <w:spacing w:after="0" w:line="240" w:lineRule="auto"/>
      </w:pPr>
    </w:p>
    <w:p w14:paraId="4AE77CA9" w14:textId="22180C3D" w:rsidR="00D60EDF" w:rsidRPr="00D60EDF" w:rsidRDefault="00D60EDF" w:rsidP="0078054B">
      <w:pPr>
        <w:spacing w:after="0" w:line="240" w:lineRule="auto"/>
        <w:rPr>
          <w:b/>
          <w:bCs/>
          <w:i/>
          <w:iCs/>
        </w:rPr>
      </w:pPr>
      <w:r w:rsidRPr="00D60EDF">
        <w:rPr>
          <w:b/>
          <w:bCs/>
          <w:i/>
          <w:iCs/>
        </w:rPr>
        <w:t>OR do this:</w:t>
      </w:r>
    </w:p>
    <w:p w14:paraId="5F033899" w14:textId="50D2CB62" w:rsidR="00D60EDF" w:rsidRDefault="00D60EDF" w:rsidP="0078054B">
      <w:pPr>
        <w:spacing w:after="0" w:line="240" w:lineRule="auto"/>
      </w:pPr>
      <w:r w:rsidRPr="00D60EDF">
        <w:t>kubectl apply -f dep.yaml</w:t>
      </w:r>
    </w:p>
    <w:p w14:paraId="5DE2D979" w14:textId="77777777" w:rsidR="00D60EDF" w:rsidRDefault="00D60EDF" w:rsidP="0078054B">
      <w:pPr>
        <w:spacing w:after="0" w:line="240" w:lineRule="auto"/>
      </w:pPr>
    </w:p>
    <w:p w14:paraId="524C5DE8" w14:textId="18B9F37E" w:rsidR="0078054B" w:rsidRDefault="008458EA" w:rsidP="0078054B">
      <w:pPr>
        <w:spacing w:after="0" w:line="240" w:lineRule="auto"/>
      </w:pPr>
      <w:r>
        <w:t>copy the name of one of the pods</w:t>
      </w:r>
    </w:p>
    <w:p w14:paraId="14177B51" w14:textId="725FD2CE" w:rsidR="008458EA" w:rsidRDefault="008458EA" w:rsidP="0078054B">
      <w:pPr>
        <w:spacing w:after="0" w:line="240" w:lineRule="auto"/>
      </w:pPr>
      <w:r>
        <w:t>k delete pod &lt;name of pod&gt;</w:t>
      </w:r>
    </w:p>
    <w:p w14:paraId="2468174E" w14:textId="7524B85F" w:rsidR="008458EA" w:rsidRDefault="008458EA" w:rsidP="0078054B">
      <w:pPr>
        <w:spacing w:after="0" w:line="240" w:lineRule="auto"/>
      </w:pPr>
      <w:r>
        <w:t>k get pod -w (</w:t>
      </w:r>
      <w:r w:rsidRPr="008458EA">
        <w:rPr>
          <w:i/>
          <w:iCs/>
        </w:rPr>
        <w:t>new pod created auto</w:t>
      </w:r>
      <w:r>
        <w:t>)</w:t>
      </w:r>
    </w:p>
    <w:p w14:paraId="596E4729" w14:textId="44E69DC7" w:rsidR="008458EA" w:rsidRDefault="008458EA" w:rsidP="0078054B">
      <w:pPr>
        <w:spacing w:after="0" w:line="240" w:lineRule="auto"/>
      </w:pPr>
      <w:r>
        <w:t>Again edit dep.yaml and change no of replicas to 5 and check no. of running pods. It should show 5.</w:t>
      </w:r>
    </w:p>
    <w:p w14:paraId="72BFACC8" w14:textId="52EA633F" w:rsidR="008458EA" w:rsidRDefault="008458EA" w:rsidP="0078054B">
      <w:pPr>
        <w:spacing w:after="0" w:line="240" w:lineRule="auto"/>
      </w:pPr>
      <w:r>
        <w:t>k get all</w:t>
      </w:r>
    </w:p>
    <w:p w14:paraId="5C6EE40B" w14:textId="5E39BABE" w:rsidR="00C94069" w:rsidRDefault="00C94069" w:rsidP="0078054B">
      <w:pPr>
        <w:spacing w:after="0" w:line="240" w:lineRule="auto"/>
      </w:pPr>
      <w:r>
        <w:t>This will show 5 replica sets.</w:t>
      </w:r>
    </w:p>
    <w:p w14:paraId="30794784" w14:textId="67BDE529" w:rsidR="008458EA" w:rsidRDefault="008458EA" w:rsidP="008458EA">
      <w:pPr>
        <w:spacing w:after="0" w:line="240" w:lineRule="auto"/>
      </w:pPr>
      <w:r>
        <w:t>Again edit dep.yaml and change no</w:t>
      </w:r>
      <w:r w:rsidR="00C94069">
        <w:t>.</w:t>
      </w:r>
      <w:r>
        <w:t xml:space="preserve"> of replicas to 2 and </w:t>
      </w:r>
      <w:r w:rsidR="00C94069">
        <w:t>“k get all” will show 2 repilca sets.</w:t>
      </w:r>
    </w:p>
    <w:p w14:paraId="47B99A8D" w14:textId="745E1D2D" w:rsidR="008458EA" w:rsidRDefault="00F21365" w:rsidP="0078054B">
      <w:pPr>
        <w:spacing w:after="0" w:line="240" w:lineRule="auto"/>
      </w:pPr>
      <w:r>
        <w:t>Copy name of replicaset</w:t>
      </w:r>
    </w:p>
    <w:p w14:paraId="0E1302D4" w14:textId="21111C28" w:rsidR="00F21365" w:rsidRDefault="00F21365" w:rsidP="00F21365">
      <w:pPr>
        <w:spacing w:after="0" w:line="240" w:lineRule="auto"/>
      </w:pPr>
      <w:r>
        <w:t xml:space="preserve">k get </w:t>
      </w:r>
      <w:r w:rsidR="00B51785">
        <w:t xml:space="preserve">rs </w:t>
      </w:r>
      <w:r>
        <w:t>&lt;replicaset name&gt;</w:t>
      </w:r>
    </w:p>
    <w:p w14:paraId="0A60459A" w14:textId="39C9BA7B" w:rsidR="00F21365" w:rsidRDefault="00F21365" w:rsidP="00F21365">
      <w:pPr>
        <w:spacing w:after="0" w:line="240" w:lineRule="auto"/>
      </w:pPr>
      <w:r>
        <w:t xml:space="preserve">k get </w:t>
      </w:r>
      <w:r w:rsidR="00B51785">
        <w:t xml:space="preserve">rs </w:t>
      </w:r>
      <w:r>
        <w:t>&lt;replicaset name&gt; -o yaml &gt; rep.yaml</w:t>
      </w:r>
    </w:p>
    <w:p w14:paraId="73159FA8" w14:textId="2F963A86" w:rsidR="00F21365" w:rsidRDefault="00452DE0" w:rsidP="00F21365">
      <w:pPr>
        <w:spacing w:after="0" w:line="240" w:lineRule="auto"/>
      </w:pPr>
      <w:r>
        <w:t>k expose deploy nginx-dep --port=80</w:t>
      </w:r>
    </w:p>
    <w:p w14:paraId="642E0BA0" w14:textId="126F2FEE" w:rsidR="00452DE0" w:rsidRDefault="00452DE0" w:rsidP="00F21365">
      <w:pPr>
        <w:spacing w:after="0" w:line="240" w:lineRule="auto"/>
      </w:pPr>
      <w:r>
        <w:t>k get svc</w:t>
      </w:r>
    </w:p>
    <w:p w14:paraId="4CCE337C" w14:textId="31AADD25" w:rsidR="00452DE0" w:rsidRDefault="00452DE0" w:rsidP="00F21365">
      <w:pPr>
        <w:spacing w:after="0" w:line="240" w:lineRule="auto"/>
      </w:pPr>
      <w:r>
        <w:t>k get svc -o wide</w:t>
      </w:r>
    </w:p>
    <w:p w14:paraId="2FE196B0" w14:textId="47240B08" w:rsidR="00452DE0" w:rsidRDefault="00452DE0" w:rsidP="00F21365">
      <w:pPr>
        <w:spacing w:after="0" w:line="240" w:lineRule="auto"/>
      </w:pPr>
      <w:r>
        <w:t>k get svc -o yaml</w:t>
      </w:r>
    </w:p>
    <w:p w14:paraId="305ADCDD" w14:textId="00C75AB2" w:rsidR="00452DE0" w:rsidRDefault="00452DE0" w:rsidP="00F21365">
      <w:pPr>
        <w:spacing w:after="0" w:line="240" w:lineRule="auto"/>
      </w:pPr>
      <w:r>
        <w:t>Note the ip address under “clusterIP” and the “Port:targetPort”</w:t>
      </w:r>
    </w:p>
    <w:p w14:paraId="3D5BE5FF" w14:textId="3CC761B3" w:rsidR="00452DE0" w:rsidRDefault="00452DE0" w:rsidP="00F21365">
      <w:pPr>
        <w:spacing w:after="0" w:line="240" w:lineRule="auto"/>
      </w:pPr>
      <w:r>
        <w:t>k delete deploy nginx-dep</w:t>
      </w:r>
    </w:p>
    <w:p w14:paraId="19784B10" w14:textId="2933AD33" w:rsidR="00452DE0" w:rsidRDefault="00452DE0" w:rsidP="00F21365">
      <w:pPr>
        <w:spacing w:after="0" w:line="240" w:lineRule="auto"/>
      </w:pPr>
      <w:r>
        <w:t>k get all (</w:t>
      </w:r>
      <w:r w:rsidRPr="00452DE0">
        <w:rPr>
          <w:i/>
          <w:iCs/>
        </w:rPr>
        <w:t>shows the service even though the deployment has been deleted</w:t>
      </w:r>
      <w:r w:rsidR="000963C4">
        <w:rPr>
          <w:i/>
          <w:iCs/>
        </w:rPr>
        <w:t>, but will no work</w:t>
      </w:r>
      <w:r>
        <w:t>)</w:t>
      </w:r>
    </w:p>
    <w:p w14:paraId="086F784F" w14:textId="74E8DC0D" w:rsidR="00452DE0" w:rsidRDefault="000963C4" w:rsidP="00F21365">
      <w:pPr>
        <w:spacing w:after="0" w:line="240" w:lineRule="auto"/>
      </w:pPr>
      <w:r>
        <w:t>k delete svc nginx-dep</w:t>
      </w:r>
    </w:p>
    <w:p w14:paraId="7C80ED3E" w14:textId="06A16D7B" w:rsidR="000963C4" w:rsidRDefault="000963C4" w:rsidP="00F21365">
      <w:pPr>
        <w:spacing w:after="0" w:line="240" w:lineRule="auto"/>
      </w:pPr>
      <w:r>
        <w:t>k get all</w:t>
      </w:r>
    </w:p>
    <w:p w14:paraId="4A88FB59" w14:textId="77777777" w:rsidR="000963C4" w:rsidRDefault="000963C4" w:rsidP="00F21365">
      <w:pPr>
        <w:spacing w:after="0" w:line="240" w:lineRule="auto"/>
      </w:pPr>
    </w:p>
    <w:p w14:paraId="54EA4690" w14:textId="77777777" w:rsidR="00414C74" w:rsidRDefault="00414C74" w:rsidP="00414C74">
      <w:pPr>
        <w:spacing w:after="0" w:line="240" w:lineRule="auto"/>
      </w:pPr>
    </w:p>
    <w:p w14:paraId="56C0F0BD" w14:textId="77777777" w:rsidR="00C4388B" w:rsidRDefault="00C4388B" w:rsidP="00C4388B">
      <w:pPr>
        <w:spacing w:after="0" w:line="240" w:lineRule="auto"/>
      </w:pPr>
    </w:p>
    <w:p w14:paraId="7F52A945" w14:textId="77777777" w:rsidR="00755C46" w:rsidRDefault="00755C46" w:rsidP="00DD708C">
      <w:pPr>
        <w:pStyle w:val="Heading1"/>
      </w:pPr>
      <w:bookmarkStart w:id="50" w:name="_Toc201777074"/>
      <w:r>
        <w:lastRenderedPageBreak/>
        <w:t>Tutorial #1: Quick Start</w:t>
      </w:r>
      <w:bookmarkEnd w:id="50"/>
    </w:p>
    <w:p w14:paraId="2134C08B" w14:textId="77777777" w:rsidR="0060122A" w:rsidRPr="0060122A" w:rsidRDefault="0060122A" w:rsidP="00CF57BC">
      <w:r w:rsidRPr="0060122A">
        <w:t>Start minikube</w:t>
      </w:r>
    </w:p>
    <w:p w14:paraId="7FCB4D5D" w14:textId="77777777" w:rsidR="00305AB2" w:rsidRPr="00305AB2" w:rsidRDefault="00305AB2" w:rsidP="00305A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eastAsia="en-IN"/>
        </w:rPr>
      </w:pPr>
      <w:r w:rsidRPr="00305AB2">
        <w:rPr>
          <w:rFonts w:ascii="Courier New" w:eastAsia="Times New Roman" w:hAnsi="Courier New" w:cs="Courier New"/>
          <w:b/>
          <w:bCs/>
          <w:color w:val="303030"/>
          <w:sz w:val="21"/>
          <w:szCs w:val="21"/>
          <w:bdr w:val="none" w:sz="0" w:space="0" w:color="auto" w:frame="1"/>
          <w:shd w:val="clear" w:color="auto" w:fill="F7F7F7"/>
          <w:lang w:eastAsia="en-IN"/>
        </w:rPr>
        <w:t>minikube start</w:t>
      </w:r>
    </w:p>
    <w:p w14:paraId="3563E3D2" w14:textId="0FF46ED8" w:rsidR="00755C46" w:rsidRDefault="006120AE" w:rsidP="00755C46">
      <w:r w:rsidRPr="00B50AEE">
        <w:rPr>
          <w:rFonts w:ascii="Courier New" w:hAnsi="Courier New" w:cs="Courier New"/>
        </w:rPr>
        <w:t>minikube start --memory=</w:t>
      </w:r>
      <w:r>
        <w:rPr>
          <w:rFonts w:ascii="Courier New" w:hAnsi="Courier New" w:cs="Courier New"/>
        </w:rPr>
        <w:t>4096</w:t>
      </w:r>
    </w:p>
    <w:p w14:paraId="5427ACA8" w14:textId="77777777" w:rsidR="0060122A" w:rsidRDefault="0060122A" w:rsidP="00755C46">
      <w:r>
        <w:t>Run the hello-minikube app</w:t>
      </w:r>
    </w:p>
    <w:p w14:paraId="4D9249DE" w14:textId="77777777" w:rsidR="00D74B95" w:rsidRPr="00D74B95" w:rsidRDefault="00D74B95" w:rsidP="00D74B95">
      <w:pPr>
        <w:pStyle w:val="HTMLPreformatted"/>
        <w:shd w:val="clear" w:color="auto" w:fill="F8F8F8"/>
        <w:rPr>
          <w:rFonts w:ascii="Roboto" w:hAnsi="Roboto"/>
          <w:strike/>
          <w:color w:val="000000"/>
          <w:sz w:val="21"/>
          <w:szCs w:val="21"/>
        </w:rPr>
      </w:pPr>
      <w:r w:rsidRPr="00D74B95">
        <w:rPr>
          <w:rStyle w:val="HTMLCode"/>
          <w:rFonts w:eastAsiaTheme="majorEastAsia"/>
          <w:b/>
          <w:bCs/>
          <w:strike/>
          <w:color w:val="303030"/>
          <w:sz w:val="21"/>
          <w:szCs w:val="21"/>
          <w:bdr w:val="none" w:sz="0" w:space="0" w:color="auto" w:frame="1"/>
          <w:shd w:val="clear" w:color="auto" w:fill="F7F7F7"/>
        </w:rPr>
        <w:t>kubectl run hello-minikube --image</w:t>
      </w:r>
      <w:r w:rsidRPr="00D74B95">
        <w:rPr>
          <w:rStyle w:val="HTMLCode"/>
          <w:rFonts w:eastAsiaTheme="majorEastAsia"/>
          <w:b/>
          <w:bCs/>
          <w:strike/>
          <w:color w:val="666666"/>
          <w:sz w:val="21"/>
          <w:szCs w:val="21"/>
          <w:bdr w:val="none" w:sz="0" w:space="0" w:color="auto" w:frame="1"/>
          <w:shd w:val="clear" w:color="auto" w:fill="F7F7F7"/>
        </w:rPr>
        <w:t>=</w:t>
      </w:r>
      <w:r w:rsidRPr="00D74B95">
        <w:rPr>
          <w:rStyle w:val="HTMLCode"/>
          <w:rFonts w:eastAsiaTheme="majorEastAsia"/>
          <w:b/>
          <w:bCs/>
          <w:strike/>
          <w:color w:val="303030"/>
          <w:sz w:val="21"/>
          <w:szCs w:val="21"/>
          <w:bdr w:val="none" w:sz="0" w:space="0" w:color="auto" w:frame="1"/>
          <w:shd w:val="clear" w:color="auto" w:fill="F7F7F7"/>
        </w:rPr>
        <w:t>k8s.gcr.io/echoserver:1.10 --port</w:t>
      </w:r>
      <w:r w:rsidRPr="00D74B95">
        <w:rPr>
          <w:rStyle w:val="HTMLCode"/>
          <w:rFonts w:eastAsiaTheme="majorEastAsia"/>
          <w:b/>
          <w:bCs/>
          <w:strike/>
          <w:color w:val="666666"/>
          <w:sz w:val="21"/>
          <w:szCs w:val="21"/>
          <w:bdr w:val="none" w:sz="0" w:space="0" w:color="auto" w:frame="1"/>
          <w:shd w:val="clear" w:color="auto" w:fill="F7F7F7"/>
        </w:rPr>
        <w:t>=8080</w:t>
      </w:r>
    </w:p>
    <w:p w14:paraId="0028A7FD" w14:textId="31D68F17" w:rsidR="00D74B95" w:rsidRDefault="00D74B95" w:rsidP="00D74B95">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create deployment hello-minikube --image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k8s.gcr.io/echoserver:1.10 --port</w:t>
      </w:r>
      <w:r>
        <w:rPr>
          <w:rStyle w:val="HTMLCode"/>
          <w:rFonts w:eastAsiaTheme="majorEastAsia"/>
          <w:b/>
          <w:bCs/>
          <w:color w:val="666666"/>
          <w:sz w:val="21"/>
          <w:szCs w:val="21"/>
          <w:bdr w:val="none" w:sz="0" w:space="0" w:color="auto" w:frame="1"/>
          <w:shd w:val="clear" w:color="auto" w:fill="F7F7F7"/>
        </w:rPr>
        <w:t>=8080</w:t>
      </w:r>
    </w:p>
    <w:p w14:paraId="4CA8A655" w14:textId="77777777" w:rsidR="00305AB2" w:rsidRDefault="00305AB2" w:rsidP="00755C46"/>
    <w:p w14:paraId="7D01E431" w14:textId="77777777" w:rsidR="0060122A" w:rsidRDefault="0060122A" w:rsidP="00755C46">
      <w:r>
        <w:t>Create a service to expose hello-minikube Pod as a Kubernetes service</w:t>
      </w:r>
    </w:p>
    <w:p w14:paraId="4C9C196C" w14:textId="77777777" w:rsidR="00305AB2" w:rsidRDefault="00305AB2" w:rsidP="00305AB2">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expose deployment hello-minikube --type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NodePort</w:t>
      </w:r>
    </w:p>
    <w:p w14:paraId="1B88142F" w14:textId="77777777" w:rsidR="00305AB2" w:rsidRDefault="00305AB2" w:rsidP="00755C46"/>
    <w:p w14:paraId="64C69739" w14:textId="40E15A80"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We have now launched an echoserver pod but we have to wait until the pod is up before curling/accessing it</w:t>
      </w:r>
      <w:r w:rsidR="00250791">
        <w:rPr>
          <w:rStyle w:val="HTMLCode"/>
          <w:rFonts w:eastAsiaTheme="majorEastAsia"/>
          <w:b/>
          <w:bCs/>
          <w:i/>
          <w:iCs/>
          <w:color w:val="008800"/>
          <w:sz w:val="21"/>
          <w:szCs w:val="21"/>
          <w:bdr w:val="none" w:sz="0" w:space="0" w:color="auto" w:frame="1"/>
          <w:shd w:val="clear" w:color="auto" w:fill="F7F7F7"/>
        </w:rPr>
        <w:t xml:space="preserve"> </w:t>
      </w:r>
      <w:r>
        <w:rPr>
          <w:rStyle w:val="HTMLCode"/>
          <w:rFonts w:eastAsiaTheme="majorEastAsia"/>
          <w:b/>
          <w:bCs/>
          <w:i/>
          <w:iCs/>
          <w:color w:val="008800"/>
          <w:sz w:val="21"/>
          <w:szCs w:val="21"/>
          <w:bdr w:val="none" w:sz="0" w:space="0" w:color="auto" w:frame="1"/>
          <w:shd w:val="clear" w:color="auto" w:fill="F7F7F7"/>
        </w:rPr>
        <w:t>via the exposed service.</w:t>
      </w:r>
    </w:p>
    <w:p w14:paraId="31A44F35" w14:textId="77777777"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To check whether the pod is up and running we can use the following:</w:t>
      </w:r>
    </w:p>
    <w:p w14:paraId="077F7482" w14:textId="77777777" w:rsidR="008134A8" w:rsidRDefault="008134A8"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can use “kubectl get pods” as well</w:t>
      </w:r>
    </w:p>
    <w:p w14:paraId="3FA540F2" w14:textId="77777777" w:rsidR="007E0F8D" w:rsidRDefault="007E0F8D" w:rsidP="007E0F8D">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 kubectl get pod</w:t>
      </w:r>
    </w:p>
    <w:p w14:paraId="41B953B7" w14:textId="77777777" w:rsidR="00F954B1" w:rsidRDefault="00F954B1" w:rsidP="00755C46"/>
    <w:p w14:paraId="7DCD581D" w14:textId="77777777" w:rsidR="00822956" w:rsidRDefault="00822956" w:rsidP="00755C46">
      <w:r>
        <w:t>View the service</w:t>
      </w:r>
    </w:p>
    <w:p w14:paraId="49BA390F" w14:textId="77777777" w:rsidR="00822956" w:rsidRDefault="00822956" w:rsidP="00822956">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get services</w:t>
      </w:r>
    </w:p>
    <w:p w14:paraId="082BDD47" w14:textId="77777777" w:rsidR="00822956" w:rsidRDefault="00822956" w:rsidP="00755C46"/>
    <w:p w14:paraId="15D4A4B1" w14:textId="02322EBE" w:rsidR="00F954B1" w:rsidRDefault="00F954B1" w:rsidP="00F954B1">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We can see the pod is now Running and we will now be able to curl it:</w:t>
      </w:r>
    </w:p>
    <w:p w14:paraId="19BEE11C" w14:textId="77777777" w:rsidR="00F954B1" w:rsidRDefault="00F954B1" w:rsidP="00F954B1">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 xml:space="preserve">$ curl </w:t>
      </w:r>
      <w:r>
        <w:rPr>
          <w:rStyle w:val="HTMLCode"/>
          <w:rFonts w:eastAsiaTheme="majorEastAsia"/>
          <w:b/>
          <w:bCs/>
          <w:color w:val="AA22FF"/>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minikube service hello-minikube --url</w:t>
      </w:r>
      <w:r>
        <w:rPr>
          <w:rStyle w:val="HTMLCode"/>
          <w:rFonts w:eastAsiaTheme="majorEastAsia"/>
          <w:b/>
          <w:bCs/>
          <w:color w:val="AA22FF"/>
          <w:sz w:val="21"/>
          <w:szCs w:val="21"/>
          <w:bdr w:val="none" w:sz="0" w:space="0" w:color="auto" w:frame="1"/>
          <w:shd w:val="clear" w:color="auto" w:fill="F7F7F7"/>
        </w:rPr>
        <w:t>)</w:t>
      </w:r>
    </w:p>
    <w:p w14:paraId="4ACEBB99" w14:textId="77777777" w:rsidR="00305AB2" w:rsidRDefault="00305AB2" w:rsidP="00755C46"/>
    <w:p w14:paraId="77FFC0E8" w14:textId="77777777" w:rsidR="00683B4E" w:rsidRDefault="00683B4E" w:rsidP="00755C46">
      <w:r>
        <w:t>Delete the service</w:t>
      </w:r>
    </w:p>
    <w:p w14:paraId="29988CCD"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delete services hello-minikube</w:t>
      </w:r>
    </w:p>
    <w:p w14:paraId="5C5E6C83" w14:textId="77777777" w:rsidR="00683B4E" w:rsidRDefault="00683B4E" w:rsidP="00755C46"/>
    <w:p w14:paraId="2D75C7D7" w14:textId="77777777" w:rsidR="00683B4E" w:rsidRDefault="00683B4E" w:rsidP="00755C46">
      <w:r>
        <w:t>Delete the deployment app</w:t>
      </w:r>
    </w:p>
    <w:p w14:paraId="1A804C50"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delete deployment hello-minikube</w:t>
      </w:r>
    </w:p>
    <w:p w14:paraId="46FC5E4C" w14:textId="200B919C" w:rsidR="00683B4E" w:rsidRDefault="00B63BB5" w:rsidP="00755C46">
      <w:r>
        <w:t>Tutorial 3: T</w:t>
      </w:r>
    </w:p>
    <w:p w14:paraId="5ABA5D27" w14:textId="77777777" w:rsidR="00683B4E" w:rsidRDefault="00683B4E" w:rsidP="00755C46">
      <w:r>
        <w:t>Stop minikube</w:t>
      </w:r>
    </w:p>
    <w:p w14:paraId="3A948F50"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minikube stop</w:t>
      </w:r>
    </w:p>
    <w:p w14:paraId="0041B3D1" w14:textId="77777777" w:rsidR="00A50A39" w:rsidRPr="00A50A39" w:rsidRDefault="00A50A39" w:rsidP="00755C46">
      <w:pPr>
        <w:rPr>
          <w:highlight w:val="yellow"/>
        </w:rPr>
      </w:pPr>
      <w:r w:rsidRPr="00A50A39">
        <w:rPr>
          <w:highlight w:val="yellow"/>
        </w:rPr>
        <w:t xml:space="preserve">OR </w:t>
      </w:r>
    </w:p>
    <w:p w14:paraId="739C1996" w14:textId="77777777" w:rsidR="00A50A39" w:rsidRPr="00A50A39" w:rsidRDefault="00A50A39" w:rsidP="00A50A39">
      <w:pPr>
        <w:pStyle w:val="HTMLPreformatted"/>
        <w:shd w:val="clear" w:color="auto" w:fill="F8F8F8"/>
        <w:rPr>
          <w:rStyle w:val="HTMLCode"/>
          <w:rFonts w:eastAsiaTheme="majorEastAsia"/>
          <w:b/>
          <w:bCs/>
          <w:color w:val="303030"/>
          <w:sz w:val="21"/>
          <w:szCs w:val="21"/>
          <w:highlight w:val="yellow"/>
          <w:bdr w:val="none" w:sz="0" w:space="0" w:color="auto" w:frame="1"/>
          <w:shd w:val="clear" w:color="auto" w:fill="F7F7F7"/>
        </w:rPr>
      </w:pPr>
      <w:r w:rsidRPr="00A50A39">
        <w:rPr>
          <w:rStyle w:val="HTMLCode"/>
          <w:rFonts w:eastAsiaTheme="majorEastAsia"/>
          <w:b/>
          <w:bCs/>
          <w:color w:val="303030"/>
          <w:sz w:val="21"/>
          <w:szCs w:val="21"/>
          <w:highlight w:val="yellow"/>
          <w:bdr w:val="none" w:sz="0" w:space="0" w:color="auto" w:frame="1"/>
          <w:shd w:val="clear" w:color="auto" w:fill="F7F7F7"/>
        </w:rPr>
        <w:t>minikube ssh (docker / tcuser)</w:t>
      </w:r>
    </w:p>
    <w:p w14:paraId="468E8654" w14:textId="77777777" w:rsidR="00683B4E" w:rsidRDefault="00A50A39" w:rsidP="00A50A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sidRPr="00A50A39">
        <w:rPr>
          <w:rStyle w:val="HTMLCode"/>
          <w:rFonts w:eastAsiaTheme="majorEastAsia"/>
          <w:b/>
          <w:bCs/>
          <w:color w:val="303030"/>
          <w:sz w:val="21"/>
          <w:szCs w:val="21"/>
          <w:highlight w:val="yellow"/>
          <w:bdr w:val="none" w:sz="0" w:space="0" w:color="auto" w:frame="1"/>
          <w:shd w:val="clear" w:color="auto" w:fill="F7F7F7"/>
        </w:rPr>
        <w:t>sudo poweroff</w:t>
      </w:r>
    </w:p>
    <w:p w14:paraId="04BA4C48" w14:textId="77777777" w:rsidR="00C4388B" w:rsidRDefault="00C4388B" w:rsidP="00C4388B">
      <w:pPr>
        <w:rPr>
          <w:rStyle w:val="HTMLCode"/>
          <w:rFonts w:eastAsiaTheme="majorEastAsia"/>
          <w:b/>
          <w:bCs/>
          <w:color w:val="303030"/>
          <w:sz w:val="21"/>
          <w:szCs w:val="21"/>
          <w:bdr w:val="none" w:sz="0" w:space="0" w:color="auto" w:frame="1"/>
          <w:shd w:val="clear" w:color="auto" w:fill="F7F7F7"/>
        </w:rPr>
      </w:pPr>
    </w:p>
    <w:p w14:paraId="5299C0E2" w14:textId="79371FB2" w:rsidR="00B63BB5" w:rsidRDefault="00B63BB5" w:rsidP="00DD708C">
      <w:pPr>
        <w:pStyle w:val="Heading1"/>
      </w:pPr>
      <w:bookmarkStart w:id="51" w:name="_Toc201777075"/>
      <w:r>
        <w:lastRenderedPageBreak/>
        <w:t>Tutorial #2: Deploy, Expose as a Service, Multiple Instances, Rolling Updates</w:t>
      </w:r>
      <w:bookmarkEnd w:id="51"/>
    </w:p>
    <w:p w14:paraId="57EB9031" w14:textId="56309859" w:rsidR="00B63BB5" w:rsidRDefault="00B63BB5" w:rsidP="00B63BB5">
      <w:hyperlink r:id="rId45" w:history="1">
        <w:r w:rsidRPr="00595B1F">
          <w:rPr>
            <w:rStyle w:val="Hyperlink"/>
          </w:rPr>
          <w:t>https://kubernetes.io/docs/tutorials/kubernetes-basics/deploy-app/</w:t>
        </w:r>
      </w:hyperlink>
    </w:p>
    <w:p w14:paraId="78DFD187" w14:textId="55000BD0" w:rsidR="00B63BB5" w:rsidRDefault="00B63BB5" w:rsidP="00B63BB5">
      <w:pPr>
        <w:pStyle w:val="Heading2"/>
      </w:pPr>
      <w:bookmarkStart w:id="52" w:name="_Toc201777076"/>
      <w:r>
        <w:t>Create a Cluster</w:t>
      </w:r>
      <w:bookmarkEnd w:id="52"/>
    </w:p>
    <w:p w14:paraId="7DBD6C8D" w14:textId="758DEF65" w:rsidR="00B63BB5" w:rsidRDefault="00B63BB5" w:rsidP="00B63BB5">
      <w:pPr>
        <w:jc w:val="center"/>
      </w:pPr>
      <w:r>
        <w:rPr>
          <w:noProof/>
        </w:rPr>
        <w:drawing>
          <wp:inline distT="0" distB="0" distL="0" distR="0" wp14:anchorId="1C78D35E" wp14:editId="43CE49FB">
            <wp:extent cx="3678936" cy="2975610"/>
            <wp:effectExtent l="19050" t="19050" r="17145" b="15240"/>
            <wp:docPr id="232326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1587" cy="2977754"/>
                    </a:xfrm>
                    <a:prstGeom prst="rect">
                      <a:avLst/>
                    </a:prstGeom>
                    <a:noFill/>
                    <a:ln>
                      <a:solidFill>
                        <a:schemeClr val="accent1"/>
                      </a:solidFill>
                    </a:ln>
                  </pic:spPr>
                </pic:pic>
              </a:graphicData>
            </a:graphic>
          </wp:inline>
        </w:drawing>
      </w:r>
    </w:p>
    <w:p w14:paraId="3B4E7131" w14:textId="77777777" w:rsidR="00B63BB5" w:rsidRPr="00B63BB5" w:rsidRDefault="00B63BB5" w:rsidP="00B63BB5">
      <w:pPr>
        <w:pStyle w:val="Heading2"/>
      </w:pPr>
      <w:bookmarkStart w:id="53" w:name="_Toc201777077"/>
      <w:r w:rsidRPr="00B63BB5">
        <w:t>Using kubectl to Create a Deployment</w:t>
      </w:r>
      <w:bookmarkEnd w:id="53"/>
    </w:p>
    <w:p w14:paraId="2F8CA21A" w14:textId="77777777" w:rsidR="00B63BB5" w:rsidRDefault="00B63BB5" w:rsidP="00B63BB5">
      <w:hyperlink r:id="rId47" w:history="1">
        <w:r w:rsidRPr="00595B1F">
          <w:rPr>
            <w:rStyle w:val="Hyperlink"/>
          </w:rPr>
          <w:t>https://kubernetes.io/docs/tutorials/kubernetes-basics/deploy-app/</w:t>
        </w:r>
      </w:hyperlink>
    </w:p>
    <w:p w14:paraId="5DF35EA6" w14:textId="3765F590" w:rsidR="00B63BB5" w:rsidRDefault="00B63BB5" w:rsidP="00B63BB5">
      <w:pPr>
        <w:jc w:val="center"/>
      </w:pPr>
      <w:r>
        <w:rPr>
          <w:noProof/>
        </w:rPr>
        <w:drawing>
          <wp:inline distT="0" distB="0" distL="0" distR="0" wp14:anchorId="720E4E14" wp14:editId="70E5F6AF">
            <wp:extent cx="3120390" cy="2523844"/>
            <wp:effectExtent l="19050" t="19050" r="22860" b="10160"/>
            <wp:docPr id="5004041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5099" cy="2527653"/>
                    </a:xfrm>
                    <a:prstGeom prst="rect">
                      <a:avLst/>
                    </a:prstGeom>
                    <a:noFill/>
                    <a:ln>
                      <a:solidFill>
                        <a:schemeClr val="accent1"/>
                      </a:solidFill>
                    </a:ln>
                  </pic:spPr>
                </pic:pic>
              </a:graphicData>
            </a:graphic>
          </wp:inline>
        </w:drawing>
      </w:r>
    </w:p>
    <w:p w14:paraId="3AEB2D15" w14:textId="5F1DF513" w:rsidR="00B63BB5" w:rsidRDefault="00B63BB5" w:rsidP="00B63BB5">
      <w:pPr>
        <w:pStyle w:val="Heading3"/>
      </w:pPr>
      <w:bookmarkStart w:id="54" w:name="_Toc201777078"/>
      <w:r>
        <w:t>Deploy the app</w:t>
      </w:r>
      <w:bookmarkEnd w:id="54"/>
    </w:p>
    <w:p w14:paraId="74A24233" w14:textId="47F4F576" w:rsidR="00B63BB5" w:rsidRDefault="00B63BB5" w:rsidP="00F364BF">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63BB5">
        <w:rPr>
          <w:rFonts w:ascii="Courier New" w:hAnsi="Courier New" w:cs="Courier New"/>
        </w:rPr>
        <w:t>kubectl create deployment kubernetes-bootcamp --image=gcr.io/google-samples/kubernetes-bootcamp:v1</w:t>
      </w:r>
    </w:p>
    <w:p w14:paraId="5AB7B053" w14:textId="140B7450" w:rsidR="00B63BB5" w:rsidRPr="00B63BB5" w:rsidRDefault="00B63BB5" w:rsidP="00F364BF">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63BB5">
        <w:rPr>
          <w:rFonts w:ascii="Courier New" w:hAnsi="Courier New" w:cs="Courier New"/>
        </w:rPr>
        <w:t>kubectl get deployments</w:t>
      </w:r>
    </w:p>
    <w:p w14:paraId="4288C0E0" w14:textId="77777777" w:rsidR="00B63BB5" w:rsidRPr="00B63BB5" w:rsidRDefault="00B63BB5" w:rsidP="00B63BB5">
      <w:pPr>
        <w:pStyle w:val="Heading3"/>
      </w:pPr>
      <w:bookmarkStart w:id="55" w:name="_Toc201777079"/>
      <w:r w:rsidRPr="00B63BB5">
        <w:lastRenderedPageBreak/>
        <w:t>View the app</w:t>
      </w:r>
      <w:bookmarkEnd w:id="55"/>
    </w:p>
    <w:p w14:paraId="135C19AF" w14:textId="21934BB2" w:rsidR="00B63BB5" w:rsidRPr="00B63BB5" w:rsidRDefault="00B63BB5" w:rsidP="00B63BB5">
      <w:r w:rsidRPr="00B63BB5">
        <w:t>Pods that are running inside Kubernetes are running on a private, isolated network. By default they are visible from other pods and services within the same Kubernetes cluster, but not outside that network. When we use kubectl, we're interacting through an API endpoint to communicate with our application.</w:t>
      </w:r>
    </w:p>
    <w:p w14:paraId="19C64BA5" w14:textId="77777777" w:rsidR="00B63BB5" w:rsidRPr="00B63BB5" w:rsidRDefault="00B63BB5" w:rsidP="00B63BB5">
      <w:r w:rsidRPr="00B63BB5">
        <w:t>The kubectl proxy command can create a proxy that will forward communications into the cluster-wide, private network. The proxy can be terminated by pressing control-C and won't show any output while it's running.</w:t>
      </w:r>
    </w:p>
    <w:p w14:paraId="6750BC3A" w14:textId="77777777" w:rsidR="00B63BB5" w:rsidRPr="00B63BB5" w:rsidRDefault="00B63BB5" w:rsidP="00B63BB5">
      <w:r w:rsidRPr="00B63BB5">
        <w:rPr>
          <w:b/>
          <w:bCs/>
        </w:rPr>
        <w:t>You need to open a second terminal window to run the proxy.</w:t>
      </w:r>
    </w:p>
    <w:p w14:paraId="3C588259" w14:textId="5A82BB29" w:rsidR="00B63BB5" w:rsidRPr="00B63BB5" w:rsidRDefault="00B63BB5" w:rsidP="00B63BB5">
      <w:pPr>
        <w:pBdr>
          <w:top w:val="single" w:sz="4" w:space="1" w:color="auto"/>
          <w:left w:val="single" w:sz="4" w:space="4" w:color="auto"/>
          <w:bottom w:val="single" w:sz="4" w:space="1" w:color="auto"/>
          <w:right w:val="single" w:sz="4" w:space="4" w:color="auto"/>
        </w:pBdr>
        <w:rPr>
          <w:rFonts w:ascii="Courier New" w:hAnsi="Courier New" w:cs="Courier New"/>
        </w:rPr>
      </w:pPr>
      <w:r w:rsidRPr="00B63BB5">
        <w:rPr>
          <w:rFonts w:ascii="Courier New" w:hAnsi="Courier New" w:cs="Courier New"/>
        </w:rPr>
        <w:t xml:space="preserve">kubectl </w:t>
      </w:r>
      <w:r>
        <w:rPr>
          <w:rFonts w:ascii="Courier New" w:hAnsi="Courier New" w:cs="Courier New"/>
        </w:rPr>
        <w:t>proxy</w:t>
      </w:r>
    </w:p>
    <w:p w14:paraId="6963BBAA" w14:textId="77777777" w:rsidR="00B63BB5" w:rsidRPr="00B63BB5" w:rsidRDefault="00B63BB5" w:rsidP="00B63BB5">
      <w:r w:rsidRPr="00B63BB5">
        <w:t>We now have a connection between our host (the terminal) and the Kubernetes cluster. The proxy enables direct access to the API from these terminals.</w:t>
      </w:r>
    </w:p>
    <w:p w14:paraId="322364C4" w14:textId="77777777" w:rsidR="00B63BB5" w:rsidRPr="00B63BB5" w:rsidRDefault="00B63BB5" w:rsidP="00B63BB5">
      <w:r w:rsidRPr="00B63BB5">
        <w:t>You can see all those APIs hosted through the proxy endpoint. For example, we can query the version directly through the API using the curl command:</w:t>
      </w:r>
    </w:p>
    <w:p w14:paraId="12DD7E49" w14:textId="77777777" w:rsidR="00B63BB5" w:rsidRPr="00B63BB5" w:rsidRDefault="00B63BB5" w:rsidP="00B63BB5">
      <w:pPr>
        <w:pBdr>
          <w:top w:val="single" w:sz="4" w:space="1" w:color="auto"/>
          <w:left w:val="single" w:sz="4" w:space="4" w:color="auto"/>
          <w:bottom w:val="single" w:sz="4" w:space="1" w:color="auto"/>
          <w:right w:val="single" w:sz="4" w:space="4" w:color="auto"/>
        </w:pBdr>
        <w:rPr>
          <w:rFonts w:ascii="Courier New" w:hAnsi="Courier New" w:cs="Courier New"/>
        </w:rPr>
      </w:pPr>
      <w:r w:rsidRPr="00B63BB5">
        <w:rPr>
          <w:rFonts w:ascii="Courier New" w:hAnsi="Courier New" w:cs="Courier New"/>
        </w:rPr>
        <w:t>curl http://localhost:8001/version</w:t>
      </w:r>
    </w:p>
    <w:p w14:paraId="1A1D9EAB" w14:textId="77777777" w:rsidR="00B63BB5" w:rsidRPr="00B63BB5" w:rsidRDefault="00B63BB5" w:rsidP="00B63BB5">
      <w:r w:rsidRPr="00B63BB5">
        <w:t>The API server will automatically create an endpoint for each pod, based on the pod name, that is also accessible through the proxy.</w:t>
      </w:r>
    </w:p>
    <w:p w14:paraId="7D5CD518" w14:textId="77777777" w:rsidR="00B63BB5" w:rsidRPr="00B63BB5" w:rsidRDefault="00B63BB5" w:rsidP="00B63BB5">
      <w:r w:rsidRPr="00B63BB5">
        <w:t>First we need to get the Pod name, and we'll store it in the environment variable POD_NAME.</w:t>
      </w:r>
    </w:p>
    <w:p w14:paraId="6D67E4CA" w14:textId="77777777" w:rsidR="00B63BB5" w:rsidRPr="00B63BB5" w:rsidRDefault="00B63BB5" w:rsidP="00B63BB5">
      <w:pPr>
        <w:pBdr>
          <w:top w:val="single" w:sz="4" w:space="1" w:color="auto"/>
          <w:left w:val="single" w:sz="4" w:space="4" w:color="auto"/>
          <w:bottom w:val="single" w:sz="4" w:space="1" w:color="auto"/>
          <w:right w:val="single" w:sz="4" w:space="4" w:color="auto"/>
        </w:pBdr>
        <w:rPr>
          <w:rFonts w:ascii="Courier New" w:hAnsi="Courier New" w:cs="Courier New"/>
        </w:rPr>
      </w:pPr>
      <w:r w:rsidRPr="00B63BB5">
        <w:rPr>
          <w:rFonts w:ascii="Courier New" w:hAnsi="Courier New" w:cs="Courier New"/>
        </w:rPr>
        <w:t>export POD_NAME=$(kubectl get pods -o go-template --template '{{range .items}}{{.metadata.name}}{{"\n"}}{{end}}')</w:t>
      </w:r>
    </w:p>
    <w:p w14:paraId="45C108F3" w14:textId="77777777" w:rsidR="00B63BB5" w:rsidRPr="00B63BB5" w:rsidRDefault="00B63BB5" w:rsidP="00B63BB5">
      <w:pPr>
        <w:pBdr>
          <w:top w:val="single" w:sz="4" w:space="1" w:color="auto"/>
          <w:left w:val="single" w:sz="4" w:space="4" w:color="auto"/>
          <w:bottom w:val="single" w:sz="4" w:space="1" w:color="auto"/>
          <w:right w:val="single" w:sz="4" w:space="4" w:color="auto"/>
        </w:pBdr>
        <w:rPr>
          <w:rFonts w:ascii="Courier New" w:hAnsi="Courier New" w:cs="Courier New"/>
        </w:rPr>
      </w:pPr>
      <w:r w:rsidRPr="00B63BB5">
        <w:rPr>
          <w:rFonts w:ascii="Courier New" w:hAnsi="Courier New" w:cs="Courier New"/>
        </w:rPr>
        <w:t>echo Name of the Pod: $POD_NAME</w:t>
      </w:r>
    </w:p>
    <w:p w14:paraId="19813DF4" w14:textId="77777777" w:rsidR="00B63BB5" w:rsidRPr="00B63BB5" w:rsidRDefault="00B63BB5" w:rsidP="00B63BB5">
      <w:r w:rsidRPr="00B63BB5">
        <w:t>You can access the Pod through the proxied API, by running:</w:t>
      </w:r>
    </w:p>
    <w:p w14:paraId="0E326DCB" w14:textId="77777777" w:rsidR="00B63BB5" w:rsidRPr="00B63BB5" w:rsidRDefault="00B63BB5" w:rsidP="00B63BB5">
      <w:pPr>
        <w:pBdr>
          <w:top w:val="single" w:sz="4" w:space="1" w:color="auto"/>
          <w:left w:val="single" w:sz="4" w:space="4" w:color="auto"/>
          <w:bottom w:val="single" w:sz="4" w:space="1" w:color="auto"/>
          <w:right w:val="single" w:sz="4" w:space="4" w:color="auto"/>
        </w:pBdr>
        <w:rPr>
          <w:rFonts w:ascii="Courier New" w:hAnsi="Courier New" w:cs="Courier New"/>
        </w:rPr>
      </w:pPr>
      <w:r w:rsidRPr="00B63BB5">
        <w:rPr>
          <w:rFonts w:ascii="Courier New" w:hAnsi="Courier New" w:cs="Courier New"/>
        </w:rPr>
        <w:t>curl http://localhost:8001/api/v1/namespaces/default/pods/$POD_NAME:8080/proxy/</w:t>
      </w:r>
    </w:p>
    <w:p w14:paraId="1F1AA62F" w14:textId="77777777" w:rsidR="00B63BB5" w:rsidRPr="00B63BB5" w:rsidRDefault="00B63BB5" w:rsidP="00B63BB5">
      <w:pPr>
        <w:pStyle w:val="Heading2"/>
      </w:pPr>
      <w:bookmarkStart w:id="56" w:name="_Toc201777080"/>
      <w:r w:rsidRPr="00B63BB5">
        <w:t>Using a Service to Expose Your App</w:t>
      </w:r>
      <w:bookmarkEnd w:id="56"/>
    </w:p>
    <w:p w14:paraId="5519BE02" w14:textId="7D76EE5B" w:rsidR="00B63BB5" w:rsidRDefault="00B63BB5" w:rsidP="00B63BB5">
      <w:hyperlink r:id="rId49" w:history="1">
        <w:r w:rsidRPr="00595B1F">
          <w:rPr>
            <w:rStyle w:val="Hyperlink"/>
          </w:rPr>
          <w:t>https://kubernetes.io/docs/tutorials/kubernetes-basics/expose/expose-intro/</w:t>
        </w:r>
      </w:hyperlink>
    </w:p>
    <w:p w14:paraId="5DB21BC9" w14:textId="77777777" w:rsidR="002C225A" w:rsidRPr="002C225A" w:rsidRDefault="002C225A" w:rsidP="002C225A">
      <w:r w:rsidRPr="002C225A">
        <w:t>Kubernetes </w:t>
      </w:r>
      <w:hyperlink r:id="rId50" w:history="1">
        <w:r w:rsidRPr="002C225A">
          <w:rPr>
            <w:rStyle w:val="Hyperlink"/>
          </w:rPr>
          <w:t>Pods</w:t>
        </w:r>
      </w:hyperlink>
      <w:r w:rsidRPr="002C225A">
        <w:t> are mortal. Pods have a </w:t>
      </w:r>
      <w:hyperlink r:id="rId51" w:history="1">
        <w:r w:rsidRPr="002C225A">
          <w:rPr>
            <w:rStyle w:val="Hyperlink"/>
          </w:rPr>
          <w:t>lifecycle</w:t>
        </w:r>
      </w:hyperlink>
      <w:r w:rsidRPr="002C225A">
        <w:t>. When a worker node dies, the Pods running on the Node are also lost. A </w:t>
      </w:r>
      <w:hyperlink r:id="rId52" w:history="1">
        <w:r w:rsidRPr="002C225A">
          <w:rPr>
            <w:rStyle w:val="Hyperlink"/>
          </w:rPr>
          <w:t>Replicaset</w:t>
        </w:r>
      </w:hyperlink>
      <w:r w:rsidRPr="002C225A">
        <w:t> might then dynamically drive the cluster back to the desired state via the creation of new Pods to keep your application running. As another example, consider an image-processing backend with 3 replicas. Those replicas are exchangeable; the front-end system should not care about backend replicas or even if a Pod is lost and recreated. That said, each Pod in a Kubernetes cluster has a unique IP address, even Pods on the same Node, so there needs to be a way of automatically reconciling changes among Pods so that your applications continue to function.</w:t>
      </w:r>
    </w:p>
    <w:p w14:paraId="14E0D9C5" w14:textId="77777777" w:rsidR="002C225A" w:rsidRPr="002C225A" w:rsidRDefault="002C225A" w:rsidP="002C225A">
      <w:r w:rsidRPr="002C225A">
        <w:rPr>
          <w:i/>
          <w:iCs/>
        </w:rPr>
        <w:lastRenderedPageBreak/>
        <w:t>A Kubernetes Service is an abstraction layer which defines a logical set of Pods and enables external traffic exposure, load balancing and service discovery for those Pods.</w:t>
      </w:r>
    </w:p>
    <w:p w14:paraId="110F15B0" w14:textId="77777777" w:rsidR="002C225A" w:rsidRPr="002C225A" w:rsidRDefault="002C225A" w:rsidP="002C225A">
      <w:r w:rsidRPr="002C225A">
        <w:t>A </w:t>
      </w:r>
      <w:hyperlink r:id="rId53" w:history="1">
        <w:r w:rsidRPr="002C225A">
          <w:rPr>
            <w:rStyle w:val="Hyperlink"/>
          </w:rPr>
          <w:t>Service</w:t>
        </w:r>
      </w:hyperlink>
      <w:r w:rsidRPr="002C225A">
        <w:t> in Kubernetes is an abstraction which defines a logical set of Pods and a policy by which to access them. Services enable a loose coupling between dependent Pods. A Service is defined using YAML or JSON, like all Kubernetes object manifests. The set of Pods targeted by a Service is usually determined by a </w:t>
      </w:r>
      <w:r w:rsidRPr="002C225A">
        <w:rPr>
          <w:i/>
          <w:iCs/>
        </w:rPr>
        <w:t>label selector</w:t>
      </w:r>
      <w:r w:rsidRPr="002C225A">
        <w:t> (see below for why you might want a Service without including a selector in the spec).</w:t>
      </w:r>
    </w:p>
    <w:p w14:paraId="0ABFC07B" w14:textId="77777777" w:rsidR="002C225A" w:rsidRPr="002C225A" w:rsidRDefault="002C225A" w:rsidP="002C225A">
      <w:r w:rsidRPr="002C225A">
        <w:t>Although each Pod has a unique IP address, those IPs are not exposed outside the cluster without a Service. Services allow your applications to receive traffic. Services can be exposed in different ways by specifying a type in the spec of the Service:</w:t>
      </w:r>
    </w:p>
    <w:p w14:paraId="7947E35B" w14:textId="77777777" w:rsidR="002C225A" w:rsidRPr="002C225A" w:rsidRDefault="002C225A" w:rsidP="002C225A">
      <w:pPr>
        <w:pStyle w:val="ListParagraph"/>
        <w:numPr>
          <w:ilvl w:val="0"/>
          <w:numId w:val="105"/>
        </w:numPr>
      </w:pPr>
      <w:r w:rsidRPr="002C225A">
        <w:rPr>
          <w:i/>
          <w:iCs/>
        </w:rPr>
        <w:t>ClusterIP</w:t>
      </w:r>
      <w:r w:rsidRPr="002C225A">
        <w:t> (default) - Exposes the Service on an internal IP in the cluster. This type makes the Service only reachable from within the cluster.</w:t>
      </w:r>
    </w:p>
    <w:p w14:paraId="55EA0E7F" w14:textId="77777777" w:rsidR="002C225A" w:rsidRPr="002C225A" w:rsidRDefault="002C225A" w:rsidP="002C225A">
      <w:pPr>
        <w:pStyle w:val="ListParagraph"/>
        <w:numPr>
          <w:ilvl w:val="0"/>
          <w:numId w:val="105"/>
        </w:numPr>
      </w:pPr>
      <w:r w:rsidRPr="002C225A">
        <w:rPr>
          <w:i/>
          <w:iCs/>
        </w:rPr>
        <w:t>NodePort</w:t>
      </w:r>
      <w:r w:rsidRPr="002C225A">
        <w:t> - Exposes the Service on the same port of each selected Node in the cluster using NAT. Makes a Service accessible from outside the cluster using NodeIP:NodePort. Superset of ClusterIP.</w:t>
      </w:r>
    </w:p>
    <w:p w14:paraId="0F3B0278" w14:textId="77777777" w:rsidR="002C225A" w:rsidRPr="002C225A" w:rsidRDefault="002C225A" w:rsidP="002C225A">
      <w:pPr>
        <w:pStyle w:val="ListParagraph"/>
        <w:numPr>
          <w:ilvl w:val="0"/>
          <w:numId w:val="105"/>
        </w:numPr>
      </w:pPr>
      <w:r w:rsidRPr="002C225A">
        <w:rPr>
          <w:i/>
          <w:iCs/>
        </w:rPr>
        <w:t>LoadBalancer</w:t>
      </w:r>
      <w:r w:rsidRPr="002C225A">
        <w:t> - Creates an external load balancer in the current cloud (if supported) and assigns a fixed, external IP to the Service. Superset of NodePort.</w:t>
      </w:r>
    </w:p>
    <w:p w14:paraId="65DA7162" w14:textId="77777777" w:rsidR="002C225A" w:rsidRPr="002C225A" w:rsidRDefault="002C225A" w:rsidP="002C225A">
      <w:pPr>
        <w:pStyle w:val="ListParagraph"/>
        <w:numPr>
          <w:ilvl w:val="0"/>
          <w:numId w:val="105"/>
        </w:numPr>
      </w:pPr>
      <w:r w:rsidRPr="002C225A">
        <w:rPr>
          <w:i/>
          <w:iCs/>
        </w:rPr>
        <w:t>ExternalName</w:t>
      </w:r>
      <w:r w:rsidRPr="002C225A">
        <w:t> - Maps the Service to the contents of the externalName field (e.g. foo.bar.example.com), by returning a CNAME record with its value. No proxying of any kind is set up. This type requires v1.7 or higher of kube-dns, or CoreDNS version 0.0.8 or higher.</w:t>
      </w:r>
    </w:p>
    <w:p w14:paraId="4208848A" w14:textId="77777777" w:rsidR="00691593" w:rsidRPr="00691593" w:rsidRDefault="00691593" w:rsidP="00691593">
      <w:pPr>
        <w:pStyle w:val="Heading3"/>
      </w:pPr>
      <w:bookmarkStart w:id="57" w:name="_Toc201777081"/>
      <w:r w:rsidRPr="00691593">
        <w:t>Services and Labels</w:t>
      </w:r>
      <w:bookmarkEnd w:id="57"/>
    </w:p>
    <w:p w14:paraId="5BD18509" w14:textId="77777777" w:rsidR="00691593" w:rsidRPr="00691593" w:rsidRDefault="00691593" w:rsidP="00691593">
      <w:r w:rsidRPr="00691593">
        <w:t>A Service routes traffic across a set of Pods. Services are the abstraction that allows pods to die and replicate in Kubernetes without impacting your application. Discovery and routing among dependent Pods (such as the frontend and backend components in an application) are handled by Kubernetes Services.</w:t>
      </w:r>
    </w:p>
    <w:p w14:paraId="0FE9A17C" w14:textId="77777777" w:rsidR="00691593" w:rsidRPr="00691593" w:rsidRDefault="00691593" w:rsidP="00691593">
      <w:r w:rsidRPr="00691593">
        <w:t>Services match a set of Pods using </w:t>
      </w:r>
      <w:hyperlink r:id="rId54" w:history="1">
        <w:r w:rsidRPr="00691593">
          <w:rPr>
            <w:rStyle w:val="Hyperlink"/>
          </w:rPr>
          <w:t>labels and selectors</w:t>
        </w:r>
      </w:hyperlink>
      <w:r w:rsidRPr="00691593">
        <w:t>, a grouping primitive that allows logical operation on objects in Kubernetes. Labels are key/value pairs attached to objects and can be used in any number of ways:</w:t>
      </w:r>
    </w:p>
    <w:p w14:paraId="10E4C527" w14:textId="77777777" w:rsidR="00691593" w:rsidRPr="00691593" w:rsidRDefault="00691593" w:rsidP="00691593">
      <w:pPr>
        <w:pStyle w:val="ListParagraph"/>
        <w:numPr>
          <w:ilvl w:val="0"/>
          <w:numId w:val="107"/>
        </w:numPr>
      </w:pPr>
      <w:r w:rsidRPr="00691593">
        <w:t>Designate objects for development, test, and production</w:t>
      </w:r>
    </w:p>
    <w:p w14:paraId="336C1800" w14:textId="77777777" w:rsidR="00691593" w:rsidRPr="00691593" w:rsidRDefault="00691593" w:rsidP="00691593">
      <w:pPr>
        <w:pStyle w:val="ListParagraph"/>
        <w:numPr>
          <w:ilvl w:val="0"/>
          <w:numId w:val="107"/>
        </w:numPr>
      </w:pPr>
      <w:r w:rsidRPr="00691593">
        <w:t>Embed version tags</w:t>
      </w:r>
    </w:p>
    <w:p w14:paraId="54E17FA1" w14:textId="77777777" w:rsidR="00691593" w:rsidRPr="00691593" w:rsidRDefault="00691593" w:rsidP="00691593">
      <w:pPr>
        <w:pStyle w:val="ListParagraph"/>
        <w:numPr>
          <w:ilvl w:val="0"/>
          <w:numId w:val="107"/>
        </w:numPr>
      </w:pPr>
      <w:r w:rsidRPr="00691593">
        <w:t>Classify an object using tags</w:t>
      </w:r>
    </w:p>
    <w:p w14:paraId="2159C892" w14:textId="0DFCE51C" w:rsidR="00B63BB5" w:rsidRDefault="00691593" w:rsidP="00691593">
      <w:pPr>
        <w:jc w:val="center"/>
      </w:pPr>
      <w:r>
        <w:rPr>
          <w:noProof/>
        </w:rPr>
        <w:lastRenderedPageBreak/>
        <w:drawing>
          <wp:inline distT="0" distB="0" distL="0" distR="0" wp14:anchorId="0EB6E862" wp14:editId="7B1288CF">
            <wp:extent cx="2781558" cy="2061089"/>
            <wp:effectExtent l="19050" t="19050" r="19050" b="15875"/>
            <wp:docPr id="143655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4370" cy="2063173"/>
                    </a:xfrm>
                    <a:prstGeom prst="rect">
                      <a:avLst/>
                    </a:prstGeom>
                    <a:noFill/>
                    <a:ln>
                      <a:solidFill>
                        <a:schemeClr val="accent1"/>
                      </a:solidFill>
                    </a:ln>
                  </pic:spPr>
                </pic:pic>
              </a:graphicData>
            </a:graphic>
          </wp:inline>
        </w:drawing>
      </w:r>
    </w:p>
    <w:p w14:paraId="4F96D24A" w14:textId="77777777" w:rsidR="00F364BF" w:rsidRPr="00F364BF" w:rsidRDefault="00F364BF" w:rsidP="00F364BF">
      <w:r w:rsidRPr="00F364BF">
        <w:t>Labels can be attached to objects at creation time or later on. They can be modified at any time. Let's expose our application now using a Service and apply some labels.</w:t>
      </w:r>
    </w:p>
    <w:p w14:paraId="680E53BF" w14:textId="77777777" w:rsidR="00F364BF" w:rsidRPr="00F364BF" w:rsidRDefault="00F364BF" w:rsidP="00F364BF">
      <w:pPr>
        <w:pStyle w:val="Heading3"/>
      </w:pPr>
      <w:bookmarkStart w:id="58" w:name="_Toc201777082"/>
      <w:r w:rsidRPr="00F364BF">
        <w:t>Step 1: Creating a new Service</w:t>
      </w:r>
      <w:bookmarkEnd w:id="58"/>
    </w:p>
    <w:p w14:paraId="08AFB1B0" w14:textId="77777777" w:rsidR="00F364BF" w:rsidRPr="00F364BF" w:rsidRDefault="00F364BF" w:rsidP="00F364BF">
      <w:r w:rsidRPr="00F364BF">
        <w:t>Let’s verify that our application is running. We’ll use the kubectl get command and look for existing Pods:</w:t>
      </w:r>
    </w:p>
    <w:p w14:paraId="5740649C"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get pods</w:t>
      </w:r>
    </w:p>
    <w:p w14:paraId="5C608CF0" w14:textId="77777777" w:rsidR="00F364BF" w:rsidRPr="00F364BF" w:rsidRDefault="00F364BF" w:rsidP="00F364BF">
      <w:r w:rsidRPr="00F364BF">
        <w:t>If no Pods are running then it means the objects from the previous tutorials were cleaned up. In this case, go back and recreate the deployment from the </w:t>
      </w:r>
      <w:hyperlink r:id="rId56" w:anchor="deploy-an-app" w:history="1">
        <w:r w:rsidRPr="00F364BF">
          <w:rPr>
            <w:rStyle w:val="Hyperlink"/>
          </w:rPr>
          <w:t>Using kubectl to create a Deployment</w:t>
        </w:r>
      </w:hyperlink>
      <w:r w:rsidRPr="00F364BF">
        <w:t> tutorial. Please wait a couple of seconds and list the Pods again. You can continue once you see the one Pod running.</w:t>
      </w:r>
    </w:p>
    <w:p w14:paraId="7F0BABF9" w14:textId="77777777" w:rsidR="00F364BF" w:rsidRPr="00F364BF" w:rsidRDefault="00F364BF" w:rsidP="00F364BF">
      <w:r w:rsidRPr="00F364BF">
        <w:t>Next, let’s list the current Services from our cluster:</w:t>
      </w:r>
    </w:p>
    <w:p w14:paraId="7DD17906"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get services</w:t>
      </w:r>
    </w:p>
    <w:p w14:paraId="681CC7E6" w14:textId="77777777" w:rsidR="00F364BF" w:rsidRPr="00F364BF" w:rsidRDefault="00F364BF" w:rsidP="00F364BF">
      <w:r w:rsidRPr="00F364BF">
        <w:t>To expose the deployment to external traffic, we'll use the kubectl expose command with the --type=NodePort option:</w:t>
      </w:r>
    </w:p>
    <w:p w14:paraId="332DB1F9"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expose deployment/kubernetes-bootcamp --type="NodePort" --port 8080</w:t>
      </w:r>
    </w:p>
    <w:p w14:paraId="7B117B1D" w14:textId="77777777" w:rsidR="00F364BF" w:rsidRPr="00F364BF" w:rsidRDefault="00F364BF" w:rsidP="00F364BF">
      <w:r w:rsidRPr="00F364BF">
        <w:t>We have now a running Service called kubernetes-bootcamp. Here we see that the Service received a unique cluster-IP, an internal port and an external-IP (the IP of the Node).</w:t>
      </w:r>
    </w:p>
    <w:p w14:paraId="68AD09AF" w14:textId="77777777" w:rsidR="00F364BF" w:rsidRPr="00F364BF" w:rsidRDefault="00F364BF" w:rsidP="00F364BF">
      <w:r w:rsidRPr="00F364BF">
        <w:t>To find out what port was opened externally (for the type: NodePort Service) we’ll run the describe service subcommand:</w:t>
      </w:r>
    </w:p>
    <w:p w14:paraId="51596C0B"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describe services/kubernetes-bootcamp</w:t>
      </w:r>
    </w:p>
    <w:p w14:paraId="6E92CA4B" w14:textId="77777777" w:rsidR="00F364BF" w:rsidRPr="00F364BF" w:rsidRDefault="00F364BF" w:rsidP="00F364BF">
      <w:r w:rsidRPr="00F364BF">
        <w:t>Create an environment variable called NODE_PORT that has the value of the Node port assigned:</w:t>
      </w:r>
    </w:p>
    <w:p w14:paraId="10679975"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export NODE_PORT="$(kubectl get services/kubernetes-bootcamp -o go-template='{{(index .spec.ports 0).nodePort}}')"</w:t>
      </w:r>
    </w:p>
    <w:p w14:paraId="7176DADE"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lastRenderedPageBreak/>
        <w:t>echo "NODE_PORT=$NODE_PORT"</w:t>
      </w:r>
    </w:p>
    <w:p w14:paraId="77B76DC8" w14:textId="77777777" w:rsidR="00F364BF" w:rsidRPr="00F364BF" w:rsidRDefault="00F364BF" w:rsidP="00F364BF">
      <w:r w:rsidRPr="00F364BF">
        <w:t>Now we can test that the app is exposed outside of the cluster using curl, the IP address of the Node and the externally exposed port:</w:t>
      </w:r>
    </w:p>
    <w:p w14:paraId="52FB8AAA" w14:textId="77777777" w:rsid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curl http://"$(minikube ip):$NODE_PORT"</w:t>
      </w:r>
    </w:p>
    <w:p w14:paraId="4F6B6349" w14:textId="77777777" w:rsidR="00F364BF" w:rsidRPr="00F364BF" w:rsidRDefault="00F364BF" w:rsidP="00F364BF"/>
    <w:p w14:paraId="17038316" w14:textId="77777777" w:rsidR="00F364BF" w:rsidRPr="00F364BF" w:rsidRDefault="00F364BF" w:rsidP="00F364BF">
      <w:pPr>
        <w:pBdr>
          <w:top w:val="single" w:sz="4" w:space="1" w:color="auto"/>
          <w:left w:val="single" w:sz="4" w:space="4" w:color="auto"/>
          <w:bottom w:val="single" w:sz="4" w:space="1" w:color="auto"/>
          <w:right w:val="single" w:sz="4" w:space="4" w:color="auto"/>
        </w:pBdr>
        <w:rPr>
          <w:b/>
          <w:bCs/>
        </w:rPr>
      </w:pPr>
      <w:r w:rsidRPr="00F364BF">
        <w:rPr>
          <w:b/>
          <w:bCs/>
        </w:rPr>
        <w:t>Note:</w:t>
      </w:r>
    </w:p>
    <w:p w14:paraId="7CC8A8F9" w14:textId="77777777" w:rsidR="00F364BF" w:rsidRPr="00F364BF" w:rsidRDefault="00F364BF" w:rsidP="00F364BF">
      <w:pPr>
        <w:pBdr>
          <w:top w:val="single" w:sz="4" w:space="1" w:color="auto"/>
          <w:left w:val="single" w:sz="4" w:space="4" w:color="auto"/>
          <w:bottom w:val="single" w:sz="4" w:space="1" w:color="auto"/>
          <w:right w:val="single" w:sz="4" w:space="4" w:color="auto"/>
        </w:pBdr>
      </w:pPr>
      <w:r w:rsidRPr="00F364BF">
        <w:t>If you're running minikube with Docker Desktop as the container driver, a minikube tunnel is needed. This is because containers inside Docker Desktop are isolated from your host computer.</w:t>
      </w:r>
    </w:p>
    <w:p w14:paraId="39074B53" w14:textId="77777777" w:rsidR="00F364BF" w:rsidRPr="00F364BF" w:rsidRDefault="00F364BF" w:rsidP="00F364BF">
      <w:pPr>
        <w:pBdr>
          <w:top w:val="single" w:sz="4" w:space="1" w:color="auto"/>
          <w:left w:val="single" w:sz="4" w:space="4" w:color="auto"/>
          <w:bottom w:val="single" w:sz="4" w:space="1" w:color="auto"/>
          <w:right w:val="single" w:sz="4" w:space="4" w:color="auto"/>
        </w:pBdr>
      </w:pPr>
      <w:r w:rsidRPr="00F364BF">
        <w:t>In a separate terminal window, execute:</w:t>
      </w:r>
    </w:p>
    <w:p w14:paraId="67E17429"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minikube service kubernetes-bootcamp --url</w:t>
      </w:r>
    </w:p>
    <w:p w14:paraId="4F322DE6" w14:textId="77777777" w:rsidR="00F364BF" w:rsidRPr="00F364BF" w:rsidRDefault="00F364BF" w:rsidP="00F364BF">
      <w:pPr>
        <w:pBdr>
          <w:top w:val="single" w:sz="4" w:space="1" w:color="auto"/>
          <w:left w:val="single" w:sz="4" w:space="4" w:color="auto"/>
          <w:bottom w:val="single" w:sz="4" w:space="1" w:color="auto"/>
          <w:right w:val="single" w:sz="4" w:space="4" w:color="auto"/>
        </w:pBdr>
      </w:pPr>
      <w:r w:rsidRPr="00F364BF">
        <w:t>The output looks like this:</w:t>
      </w:r>
    </w:p>
    <w:p w14:paraId="5317A4B3" w14:textId="77777777" w:rsidR="00F364BF" w:rsidRPr="00F364BF" w:rsidRDefault="00F364BF" w:rsidP="00F364BF">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F364BF">
        <w:rPr>
          <w:rFonts w:ascii="Courier New" w:hAnsi="Courier New" w:cs="Courier New"/>
        </w:rPr>
        <w:t>http://127.0.0.1:51082</w:t>
      </w:r>
    </w:p>
    <w:p w14:paraId="4D164031" w14:textId="77777777" w:rsidR="00F364BF" w:rsidRPr="00F364BF" w:rsidRDefault="00F364BF" w:rsidP="00F364BF">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F364BF">
        <w:rPr>
          <w:rFonts w:ascii="Courier New" w:hAnsi="Courier New" w:cs="Courier New"/>
        </w:rPr>
        <w:t>!  Because you are using a Docker driver on darwin, the terminal needs to be open to run it.</w:t>
      </w:r>
    </w:p>
    <w:p w14:paraId="69A9777B" w14:textId="77777777" w:rsidR="00F364BF" w:rsidRPr="00F364BF" w:rsidRDefault="00F364BF" w:rsidP="00F364BF">
      <w:pPr>
        <w:pBdr>
          <w:top w:val="single" w:sz="4" w:space="1" w:color="auto"/>
          <w:left w:val="single" w:sz="4" w:space="4" w:color="auto"/>
          <w:bottom w:val="single" w:sz="4" w:space="1" w:color="auto"/>
          <w:right w:val="single" w:sz="4" w:space="4" w:color="auto"/>
        </w:pBdr>
      </w:pPr>
      <w:r w:rsidRPr="00F364BF">
        <w:t>Then use the given URL to access the app:</w:t>
      </w:r>
    </w:p>
    <w:p w14:paraId="2559A82A"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curl 127.0.0.1:51082</w:t>
      </w:r>
    </w:p>
    <w:p w14:paraId="7B951E1C" w14:textId="77777777" w:rsidR="00F364BF" w:rsidRPr="00F364BF" w:rsidRDefault="00F364BF" w:rsidP="00F364BF">
      <w:r w:rsidRPr="00F364BF">
        <w:t>And we get a response from the server. The Service is exposed.</w:t>
      </w:r>
    </w:p>
    <w:p w14:paraId="22B1039F" w14:textId="77777777" w:rsidR="00F364BF" w:rsidRPr="00F364BF" w:rsidRDefault="00F364BF" w:rsidP="00F364BF">
      <w:pPr>
        <w:pStyle w:val="Heading3"/>
      </w:pPr>
      <w:bookmarkStart w:id="59" w:name="_Toc201777083"/>
      <w:r w:rsidRPr="00F364BF">
        <w:t>Step 2: Using labels</w:t>
      </w:r>
      <w:bookmarkEnd w:id="59"/>
    </w:p>
    <w:p w14:paraId="7BE4B084" w14:textId="77777777" w:rsidR="00F364BF" w:rsidRPr="00F364BF" w:rsidRDefault="00F364BF" w:rsidP="00F364BF">
      <w:r w:rsidRPr="00F364BF">
        <w:t>The Deployment created automatically a label for our Pod. With the describe deployment subcommand you can see the name (the </w:t>
      </w:r>
      <w:r w:rsidRPr="00F364BF">
        <w:rPr>
          <w:i/>
          <w:iCs/>
        </w:rPr>
        <w:t>key</w:t>
      </w:r>
      <w:r w:rsidRPr="00F364BF">
        <w:t>) of that label:</w:t>
      </w:r>
    </w:p>
    <w:p w14:paraId="0F54BC48"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describe deployment</w:t>
      </w:r>
    </w:p>
    <w:p w14:paraId="40C7C13E" w14:textId="77777777" w:rsidR="00F364BF" w:rsidRPr="00F364BF" w:rsidRDefault="00F364BF" w:rsidP="00F364BF">
      <w:r w:rsidRPr="00F364BF">
        <w:t>Let’s use this label to query our list of Pods. We’ll use the kubectl get pods command with -l as a parameter, followed by the label values:</w:t>
      </w:r>
    </w:p>
    <w:p w14:paraId="4A4D2C02"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get pods -l app=kubernetes-bootcamp</w:t>
      </w:r>
    </w:p>
    <w:p w14:paraId="0D9E2351" w14:textId="77777777" w:rsidR="00F364BF" w:rsidRPr="00F364BF" w:rsidRDefault="00F364BF" w:rsidP="00F364BF">
      <w:r w:rsidRPr="00F364BF">
        <w:t>You can do the same to list the existing Services:</w:t>
      </w:r>
    </w:p>
    <w:p w14:paraId="06BDA50F"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get services -l app=kubernetes-bootcamp</w:t>
      </w:r>
    </w:p>
    <w:p w14:paraId="3471E0A1" w14:textId="77777777" w:rsidR="00F364BF" w:rsidRPr="00F364BF" w:rsidRDefault="00F364BF" w:rsidP="00F364BF">
      <w:r w:rsidRPr="00F364BF">
        <w:t>Get the name of the Pod and store it in the POD_NAME environment variable:</w:t>
      </w:r>
    </w:p>
    <w:p w14:paraId="0FC35277"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export POD_NAME="$(kubectl get pods -o go-template --template '{{range .items}}{{.metadata.name}}{{"\n"}}{{end}}')"</w:t>
      </w:r>
    </w:p>
    <w:p w14:paraId="533F47C4"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echo "Name of the Pod: $POD_NAME"</w:t>
      </w:r>
    </w:p>
    <w:p w14:paraId="3DB10E4F" w14:textId="77777777" w:rsidR="00F364BF" w:rsidRPr="00F364BF" w:rsidRDefault="00F364BF" w:rsidP="00F364BF">
      <w:r w:rsidRPr="00F364BF">
        <w:lastRenderedPageBreak/>
        <w:t>To apply a new label we use the label subcommand followed by the object type, object name and the new label:</w:t>
      </w:r>
    </w:p>
    <w:p w14:paraId="4C7EB9F3"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label pods "$POD_NAME" version=v1</w:t>
      </w:r>
    </w:p>
    <w:p w14:paraId="34B08388" w14:textId="77777777" w:rsidR="00F364BF" w:rsidRPr="00F364BF" w:rsidRDefault="00F364BF" w:rsidP="00F364BF">
      <w:r w:rsidRPr="00F364BF">
        <w:t>This will apply a new label to our Pod (we pinned the application version to the Pod), and we can check it with the describe pod command:</w:t>
      </w:r>
    </w:p>
    <w:p w14:paraId="72B2D397"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describe pods "$POD_NAME"</w:t>
      </w:r>
    </w:p>
    <w:p w14:paraId="516C4A3B" w14:textId="77777777" w:rsidR="00F364BF" w:rsidRPr="00F364BF" w:rsidRDefault="00F364BF" w:rsidP="00F364BF">
      <w:r w:rsidRPr="00F364BF">
        <w:t>We see here that the label is attached now to our Pod. And we can query now the list of pods using the new label:</w:t>
      </w:r>
    </w:p>
    <w:p w14:paraId="4268955F"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get pods -l version=v1</w:t>
      </w:r>
    </w:p>
    <w:p w14:paraId="4137327B" w14:textId="77777777" w:rsidR="00F364BF" w:rsidRPr="00F364BF" w:rsidRDefault="00F364BF" w:rsidP="00F364BF">
      <w:r w:rsidRPr="00F364BF">
        <w:t>And we see the Pod.</w:t>
      </w:r>
    </w:p>
    <w:p w14:paraId="7D9871C5" w14:textId="77777777" w:rsidR="00F364BF" w:rsidRPr="00F364BF" w:rsidRDefault="00F364BF" w:rsidP="00F364BF">
      <w:pPr>
        <w:pStyle w:val="Heading3"/>
      </w:pPr>
      <w:bookmarkStart w:id="60" w:name="_Toc201777084"/>
      <w:r w:rsidRPr="00F364BF">
        <w:t>Step 3: Deleting a service</w:t>
      </w:r>
      <w:bookmarkEnd w:id="60"/>
    </w:p>
    <w:p w14:paraId="5C5191A5" w14:textId="77777777" w:rsidR="00F364BF" w:rsidRPr="00F364BF" w:rsidRDefault="00F364BF" w:rsidP="00F364BF">
      <w:r w:rsidRPr="00F364BF">
        <w:t>To delete Services you can use the delete service subcommand. Labels can be used also here:</w:t>
      </w:r>
    </w:p>
    <w:p w14:paraId="404D432E"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delete service -l app=kubernetes-bootcamp</w:t>
      </w:r>
    </w:p>
    <w:p w14:paraId="6F170630" w14:textId="77777777" w:rsidR="00F364BF" w:rsidRPr="00F364BF" w:rsidRDefault="00F364BF" w:rsidP="00F364BF">
      <w:r w:rsidRPr="00F364BF">
        <w:t>Confirm that the Service is gone:</w:t>
      </w:r>
    </w:p>
    <w:p w14:paraId="61554E68"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get services</w:t>
      </w:r>
    </w:p>
    <w:p w14:paraId="20ADC612" w14:textId="77777777" w:rsidR="00F364BF" w:rsidRPr="00F364BF" w:rsidRDefault="00F364BF" w:rsidP="00F364BF">
      <w:r w:rsidRPr="00F364BF">
        <w:t>This confirms that our Service was removed. To confirm that route is not exposed anymore you can curl the previously exposed IP and port:</w:t>
      </w:r>
    </w:p>
    <w:p w14:paraId="459475A8"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curl http://"$(minikube ip):$NODE_PORT"</w:t>
      </w:r>
    </w:p>
    <w:p w14:paraId="6B72950E" w14:textId="77777777" w:rsidR="00F364BF" w:rsidRPr="00F364BF" w:rsidRDefault="00F364BF" w:rsidP="00F364BF">
      <w:r w:rsidRPr="00F364BF">
        <w:t>This proves that the application is not reachable anymore from outside of the cluster. You can confirm that the app is still running with a curl from inside the pod:</w:t>
      </w:r>
    </w:p>
    <w:p w14:paraId="25CD30ED" w14:textId="77777777" w:rsidR="00F364BF" w:rsidRPr="00F364BF" w:rsidRDefault="00F364BF" w:rsidP="00F364BF">
      <w:pPr>
        <w:pBdr>
          <w:top w:val="single" w:sz="4" w:space="1" w:color="auto"/>
          <w:left w:val="single" w:sz="4" w:space="4" w:color="auto"/>
          <w:bottom w:val="single" w:sz="4" w:space="1" w:color="auto"/>
          <w:right w:val="single" w:sz="4" w:space="4" w:color="auto"/>
        </w:pBdr>
        <w:rPr>
          <w:rFonts w:ascii="Courier New" w:hAnsi="Courier New" w:cs="Courier New"/>
        </w:rPr>
      </w:pPr>
      <w:r w:rsidRPr="00F364BF">
        <w:rPr>
          <w:rFonts w:ascii="Courier New" w:hAnsi="Courier New" w:cs="Courier New"/>
        </w:rPr>
        <w:t>kubectl exec -ti $POD_NAME -- curl http://localhost:8080</w:t>
      </w:r>
    </w:p>
    <w:p w14:paraId="4BDAAADF" w14:textId="77777777" w:rsidR="00F364BF" w:rsidRPr="00F364BF" w:rsidRDefault="00F364BF" w:rsidP="00F364BF">
      <w:r w:rsidRPr="00F364BF">
        <w:t>We see here that the application is up. This is because the Deployment is managing the application. To shut down the application, you would need to delete the Deployment as well.</w:t>
      </w:r>
    </w:p>
    <w:p w14:paraId="5F68D82E" w14:textId="77777777" w:rsidR="0025478D" w:rsidRPr="0025478D" w:rsidRDefault="0025478D" w:rsidP="0025478D">
      <w:pPr>
        <w:pStyle w:val="Heading2"/>
      </w:pPr>
      <w:bookmarkStart w:id="61" w:name="_Toc201777085"/>
      <w:r w:rsidRPr="0025478D">
        <w:t>Running Multiple Instances of Your App</w:t>
      </w:r>
      <w:bookmarkEnd w:id="61"/>
    </w:p>
    <w:p w14:paraId="544CC7FF" w14:textId="72CD2E4D" w:rsidR="00B63BB5" w:rsidRDefault="0025478D" w:rsidP="00B63BB5">
      <w:hyperlink r:id="rId57" w:history="1">
        <w:r w:rsidRPr="00595B1F">
          <w:rPr>
            <w:rStyle w:val="Hyperlink"/>
          </w:rPr>
          <w:t>https://kubernetes.io/docs/tutorials/kubernetes-basics/scale/scale-intro/</w:t>
        </w:r>
      </w:hyperlink>
    </w:p>
    <w:p w14:paraId="64B683D8" w14:textId="788082E6" w:rsidR="0025478D" w:rsidRDefault="0025478D" w:rsidP="00B63BB5">
      <w:r w:rsidRPr="0025478D">
        <w:rPr>
          <w:i/>
          <w:iCs/>
        </w:rPr>
        <w:t>Scaling</w:t>
      </w:r>
      <w:r w:rsidRPr="0025478D">
        <w:t> is accomplished by changing the number of replicas in a Deployment.</w:t>
      </w:r>
    </w:p>
    <w:p w14:paraId="214F1188" w14:textId="77777777" w:rsidR="0025478D" w:rsidRPr="0025478D" w:rsidRDefault="0025478D" w:rsidP="0025478D">
      <w:pPr>
        <w:pBdr>
          <w:top w:val="single" w:sz="4" w:space="1" w:color="auto"/>
          <w:left w:val="single" w:sz="4" w:space="4" w:color="auto"/>
          <w:bottom w:val="single" w:sz="4" w:space="1" w:color="auto"/>
          <w:right w:val="single" w:sz="4" w:space="4" w:color="auto"/>
        </w:pBdr>
        <w:rPr>
          <w:b/>
          <w:bCs/>
        </w:rPr>
      </w:pPr>
      <w:r w:rsidRPr="0025478D">
        <w:rPr>
          <w:b/>
          <w:bCs/>
        </w:rPr>
        <w:t>Note:</w:t>
      </w:r>
    </w:p>
    <w:p w14:paraId="71605489" w14:textId="77777777" w:rsidR="0025478D" w:rsidRPr="0025478D" w:rsidRDefault="0025478D" w:rsidP="0025478D">
      <w:pPr>
        <w:pBdr>
          <w:top w:val="single" w:sz="4" w:space="1" w:color="auto"/>
          <w:left w:val="single" w:sz="4" w:space="4" w:color="auto"/>
          <w:bottom w:val="single" w:sz="4" w:space="1" w:color="auto"/>
          <w:right w:val="single" w:sz="4" w:space="4" w:color="auto"/>
        </w:pBdr>
      </w:pPr>
      <w:r w:rsidRPr="0025478D">
        <w:t>If you are trying this after the </w:t>
      </w:r>
      <w:hyperlink r:id="rId58" w:history="1">
        <w:r w:rsidRPr="0025478D">
          <w:rPr>
            <w:rStyle w:val="Hyperlink"/>
          </w:rPr>
          <w:t>previous section</w:t>
        </w:r>
      </w:hyperlink>
      <w:r w:rsidRPr="0025478D">
        <w:t>, then you may have deleted the service you created, or have created a Service of type: NodePort. In this section, it is assumed that a service with type: LoadBalancer is created for the kubernetes-bootcamp Deployment.</w:t>
      </w:r>
    </w:p>
    <w:p w14:paraId="17980C93" w14:textId="77777777" w:rsidR="0025478D" w:rsidRPr="0025478D" w:rsidRDefault="0025478D" w:rsidP="0025478D">
      <w:pPr>
        <w:pBdr>
          <w:top w:val="single" w:sz="4" w:space="1" w:color="auto"/>
          <w:left w:val="single" w:sz="4" w:space="4" w:color="auto"/>
          <w:bottom w:val="single" w:sz="4" w:space="1" w:color="auto"/>
          <w:right w:val="single" w:sz="4" w:space="4" w:color="auto"/>
        </w:pBdr>
      </w:pPr>
      <w:r w:rsidRPr="0025478D">
        <w:lastRenderedPageBreak/>
        <w:t>If you have </w:t>
      </w:r>
      <w:r w:rsidRPr="0025478D">
        <w:rPr>
          <w:i/>
          <w:iCs/>
        </w:rPr>
        <w:t>not</w:t>
      </w:r>
      <w:r w:rsidRPr="0025478D">
        <w:t> deleted the Service created in </w:t>
      </w:r>
      <w:hyperlink r:id="rId59" w:history="1">
        <w:r w:rsidRPr="0025478D">
          <w:rPr>
            <w:rStyle w:val="Hyperlink"/>
          </w:rPr>
          <w:t>the previous section</w:t>
        </w:r>
      </w:hyperlink>
      <w:r w:rsidRPr="0025478D">
        <w:t>, first delete that Service and then run the following command to create a new Service with its type set to LoadBalancer:</w:t>
      </w:r>
    </w:p>
    <w:p w14:paraId="3F27202B"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expose deployment/kubernetes-bootcamp --type="LoadBalancer" --port 8080</w:t>
      </w:r>
    </w:p>
    <w:p w14:paraId="01664AE3" w14:textId="77777777" w:rsidR="0025478D" w:rsidRPr="0025478D" w:rsidRDefault="0025478D" w:rsidP="0025478D">
      <w:r w:rsidRPr="0025478D">
        <w:t>Running multiple instances of an application will require a way to distribute the traffic to all of them. Services have an integrated load-balancer that will distribute network traffic to all Pods of an exposed Deployment. Services will monitor continuously the running Pods using endpoints, to ensure the traffic is sent only to available Pods.</w:t>
      </w:r>
    </w:p>
    <w:p w14:paraId="4C5389FB" w14:textId="77777777" w:rsidR="0025478D" w:rsidRPr="0025478D" w:rsidRDefault="0025478D" w:rsidP="0025478D">
      <w:r w:rsidRPr="0025478D">
        <w:t>Once you have multiple instances of an application running, you would be able to do Rolling updates without downtime. We'll cover that in the next section of the tutorial. Now, let's go to the terminal and scale our application.</w:t>
      </w:r>
    </w:p>
    <w:p w14:paraId="12A0700D" w14:textId="77777777" w:rsidR="0025478D" w:rsidRPr="0025478D" w:rsidRDefault="0025478D" w:rsidP="0025478D">
      <w:pPr>
        <w:pStyle w:val="Heading3"/>
      </w:pPr>
      <w:bookmarkStart w:id="62" w:name="_Toc201777086"/>
      <w:r w:rsidRPr="0025478D">
        <w:t>Scaling a Deployment</w:t>
      </w:r>
      <w:bookmarkEnd w:id="62"/>
    </w:p>
    <w:p w14:paraId="2FF761E3" w14:textId="77777777" w:rsidR="0025478D" w:rsidRPr="0025478D" w:rsidRDefault="0025478D" w:rsidP="0025478D">
      <w:r w:rsidRPr="0025478D">
        <w:t>To list your Deployments, use the get deployments subcommand:</w:t>
      </w:r>
    </w:p>
    <w:p w14:paraId="40732006"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get deployments</w:t>
      </w:r>
    </w:p>
    <w:p w14:paraId="1BA068DD" w14:textId="77777777" w:rsidR="0025478D" w:rsidRPr="0025478D" w:rsidRDefault="0025478D" w:rsidP="0025478D">
      <w:r w:rsidRPr="0025478D">
        <w:t>The output should be similar to:</w:t>
      </w:r>
    </w:p>
    <w:p w14:paraId="73E3A23A"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NAME                  READY   UP-TO-DATE   AVAILABLE   AGE</w:t>
      </w:r>
    </w:p>
    <w:p w14:paraId="7ED370E5"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kubernetes-bootcamp   1/1     1            1           11m</w:t>
      </w:r>
    </w:p>
    <w:p w14:paraId="109EFBB4" w14:textId="77777777" w:rsidR="0025478D" w:rsidRPr="0025478D" w:rsidRDefault="0025478D" w:rsidP="0025478D">
      <w:r w:rsidRPr="0025478D">
        <w:t>We should have 1 Pod. If not, run the command again. This shows:</w:t>
      </w:r>
    </w:p>
    <w:p w14:paraId="3E2ADB44" w14:textId="77777777" w:rsidR="0025478D" w:rsidRPr="0025478D" w:rsidRDefault="0025478D" w:rsidP="0025478D">
      <w:pPr>
        <w:pStyle w:val="ListParagraph"/>
        <w:numPr>
          <w:ilvl w:val="0"/>
          <w:numId w:val="110"/>
        </w:numPr>
      </w:pPr>
      <w:r w:rsidRPr="0025478D">
        <w:rPr>
          <w:i/>
          <w:iCs/>
        </w:rPr>
        <w:t>NAME</w:t>
      </w:r>
      <w:r w:rsidRPr="0025478D">
        <w:t> lists the names of the Deployments in the cluster.</w:t>
      </w:r>
    </w:p>
    <w:p w14:paraId="0D2AA65C" w14:textId="77777777" w:rsidR="0025478D" w:rsidRPr="0025478D" w:rsidRDefault="0025478D" w:rsidP="0025478D">
      <w:pPr>
        <w:pStyle w:val="ListParagraph"/>
        <w:numPr>
          <w:ilvl w:val="0"/>
          <w:numId w:val="110"/>
        </w:numPr>
      </w:pPr>
      <w:r w:rsidRPr="0025478D">
        <w:rPr>
          <w:i/>
          <w:iCs/>
        </w:rPr>
        <w:t>READY</w:t>
      </w:r>
      <w:r w:rsidRPr="0025478D">
        <w:t> shows the ratio of CURRENT/DESIRED replicas</w:t>
      </w:r>
    </w:p>
    <w:p w14:paraId="383CC50E" w14:textId="77777777" w:rsidR="0025478D" w:rsidRPr="0025478D" w:rsidRDefault="0025478D" w:rsidP="0025478D">
      <w:pPr>
        <w:pStyle w:val="ListParagraph"/>
        <w:numPr>
          <w:ilvl w:val="0"/>
          <w:numId w:val="110"/>
        </w:numPr>
      </w:pPr>
      <w:r w:rsidRPr="0025478D">
        <w:rPr>
          <w:i/>
          <w:iCs/>
        </w:rPr>
        <w:t>UP-TO-DATE</w:t>
      </w:r>
      <w:r w:rsidRPr="0025478D">
        <w:t> displays the number of replicas that have been updated to achieve the desired state.</w:t>
      </w:r>
    </w:p>
    <w:p w14:paraId="0E607551" w14:textId="77777777" w:rsidR="0025478D" w:rsidRPr="0025478D" w:rsidRDefault="0025478D" w:rsidP="0025478D">
      <w:pPr>
        <w:pStyle w:val="ListParagraph"/>
        <w:numPr>
          <w:ilvl w:val="0"/>
          <w:numId w:val="110"/>
        </w:numPr>
      </w:pPr>
      <w:r w:rsidRPr="0025478D">
        <w:rPr>
          <w:i/>
          <w:iCs/>
        </w:rPr>
        <w:t>AVAILABLE</w:t>
      </w:r>
      <w:r w:rsidRPr="0025478D">
        <w:t> displays how many replicas of the application are available to your users.</w:t>
      </w:r>
    </w:p>
    <w:p w14:paraId="258165FD" w14:textId="77777777" w:rsidR="0025478D" w:rsidRPr="0025478D" w:rsidRDefault="0025478D" w:rsidP="0025478D">
      <w:pPr>
        <w:pStyle w:val="ListParagraph"/>
        <w:numPr>
          <w:ilvl w:val="0"/>
          <w:numId w:val="110"/>
        </w:numPr>
      </w:pPr>
      <w:r w:rsidRPr="0025478D">
        <w:rPr>
          <w:i/>
          <w:iCs/>
        </w:rPr>
        <w:t>AGE</w:t>
      </w:r>
      <w:r w:rsidRPr="0025478D">
        <w:t> displays the amount of time that the application has been running.</w:t>
      </w:r>
    </w:p>
    <w:p w14:paraId="70327246" w14:textId="77777777" w:rsidR="0025478D" w:rsidRPr="0025478D" w:rsidRDefault="0025478D" w:rsidP="0025478D">
      <w:r w:rsidRPr="0025478D">
        <w:t>To see the ReplicaSet created by the Deployment, run:</w:t>
      </w:r>
    </w:p>
    <w:p w14:paraId="5A56DFB0"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get rs</w:t>
      </w:r>
    </w:p>
    <w:p w14:paraId="51D0514E" w14:textId="77777777" w:rsidR="0025478D" w:rsidRPr="0025478D" w:rsidRDefault="0025478D" w:rsidP="0025478D">
      <w:r w:rsidRPr="0025478D">
        <w:t>Notice that the name of the ReplicaSet is always formatted as [DEPLOYMENT-NAME]-[RANDOM-STRING]. The random string is randomly generated and uses the pod-template-hash as a seed.</w:t>
      </w:r>
    </w:p>
    <w:p w14:paraId="3FCC0C88" w14:textId="77777777" w:rsidR="0025478D" w:rsidRPr="0025478D" w:rsidRDefault="0025478D" w:rsidP="0025478D">
      <w:r w:rsidRPr="0025478D">
        <w:t>Two important columns of this output are:</w:t>
      </w:r>
    </w:p>
    <w:p w14:paraId="1209862A" w14:textId="77777777" w:rsidR="0025478D" w:rsidRPr="0025478D" w:rsidRDefault="0025478D" w:rsidP="0025478D">
      <w:pPr>
        <w:pStyle w:val="ListParagraph"/>
        <w:numPr>
          <w:ilvl w:val="0"/>
          <w:numId w:val="111"/>
        </w:numPr>
      </w:pPr>
      <w:r w:rsidRPr="0025478D">
        <w:rPr>
          <w:i/>
          <w:iCs/>
        </w:rPr>
        <w:t>DESIRED</w:t>
      </w:r>
      <w:r w:rsidRPr="0025478D">
        <w:t> displays the desired number of replicas of the application, which you define when you create the Deployment. This is the desired state.</w:t>
      </w:r>
    </w:p>
    <w:p w14:paraId="126CBB0C" w14:textId="77777777" w:rsidR="0025478D" w:rsidRPr="0025478D" w:rsidRDefault="0025478D" w:rsidP="0025478D">
      <w:pPr>
        <w:pStyle w:val="ListParagraph"/>
        <w:numPr>
          <w:ilvl w:val="0"/>
          <w:numId w:val="111"/>
        </w:numPr>
      </w:pPr>
      <w:r w:rsidRPr="0025478D">
        <w:rPr>
          <w:i/>
          <w:iCs/>
        </w:rPr>
        <w:t>CURRENT</w:t>
      </w:r>
      <w:r w:rsidRPr="0025478D">
        <w:t> displays how many replicas are currently running. Next, let’s scale the Deployment to 4 replicas. We’ll use the kubectl scale command, followed by the Deployment type, name and desired number of instances:</w:t>
      </w:r>
    </w:p>
    <w:p w14:paraId="70508144"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lastRenderedPageBreak/>
        <w:t>kubectl scale deployments/kubernetes-bootcamp --replicas=4</w:t>
      </w:r>
    </w:p>
    <w:p w14:paraId="5B7BF999" w14:textId="77777777" w:rsidR="0025478D" w:rsidRPr="0025478D" w:rsidRDefault="0025478D" w:rsidP="0025478D">
      <w:r w:rsidRPr="0025478D">
        <w:t>To list your Deployments once again, use get deployments:</w:t>
      </w:r>
    </w:p>
    <w:p w14:paraId="3E235200"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get deployments</w:t>
      </w:r>
    </w:p>
    <w:p w14:paraId="6C0DA7A8" w14:textId="77777777" w:rsidR="0025478D" w:rsidRPr="0025478D" w:rsidRDefault="0025478D" w:rsidP="0025478D">
      <w:r w:rsidRPr="0025478D">
        <w:t>The change was applied, and we have 4 instances of the application available. Next, let’s check if the number of Pods changed:</w:t>
      </w:r>
    </w:p>
    <w:p w14:paraId="62E5DA2E"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get pods -o wide</w:t>
      </w:r>
    </w:p>
    <w:p w14:paraId="26F0042F" w14:textId="77777777" w:rsidR="0025478D" w:rsidRPr="0025478D" w:rsidRDefault="0025478D" w:rsidP="0025478D">
      <w:r w:rsidRPr="0025478D">
        <w:t>There are 4 Pods now, with different IP addresses. The change was registered in the Deployment events log. To check that, use the describe subcommand:</w:t>
      </w:r>
    </w:p>
    <w:p w14:paraId="60DD4102"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describe deployments/kubernetes-bootcamp</w:t>
      </w:r>
    </w:p>
    <w:p w14:paraId="2313E3F0" w14:textId="77777777" w:rsidR="0025478D" w:rsidRPr="0025478D" w:rsidRDefault="0025478D" w:rsidP="0025478D">
      <w:r w:rsidRPr="0025478D">
        <w:t>You can also view in the output of this command that there are 4 replicas now.</w:t>
      </w:r>
    </w:p>
    <w:p w14:paraId="4D1C2B7A" w14:textId="77777777" w:rsidR="0025478D" w:rsidRPr="0025478D" w:rsidRDefault="0025478D" w:rsidP="0025478D">
      <w:pPr>
        <w:pStyle w:val="Heading3"/>
      </w:pPr>
      <w:bookmarkStart w:id="63" w:name="_Toc201777087"/>
      <w:r w:rsidRPr="0025478D">
        <w:t>Load Balancing</w:t>
      </w:r>
      <w:bookmarkEnd w:id="63"/>
    </w:p>
    <w:p w14:paraId="4CBCD77D" w14:textId="77777777" w:rsidR="0025478D" w:rsidRPr="0025478D" w:rsidRDefault="0025478D" w:rsidP="0025478D">
      <w:r w:rsidRPr="0025478D">
        <w:t>Let's check that the Service is load-balancing the traffic. To find out the exposed IP and Port we can use describe service as we learned in the previous part of the tutorial:</w:t>
      </w:r>
    </w:p>
    <w:p w14:paraId="03A3AD08"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describe services/kubernetes-bootcamp</w:t>
      </w:r>
    </w:p>
    <w:p w14:paraId="3931BE7C" w14:textId="77777777" w:rsidR="0025478D" w:rsidRPr="0025478D" w:rsidRDefault="0025478D" w:rsidP="0025478D">
      <w:r w:rsidRPr="0025478D">
        <w:t>Create an environment variable called NODE_PORT that has a value as the Node port:</w:t>
      </w:r>
    </w:p>
    <w:p w14:paraId="446565D3"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export NODE_PORT="$(kubectl get services/kubernetes-bootcamp -o go-template='{{(index .spec.ports 0).nodePort}}')"</w:t>
      </w:r>
    </w:p>
    <w:p w14:paraId="01003423"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echo NODE_PORT=$NODE_PORT</w:t>
      </w:r>
    </w:p>
    <w:p w14:paraId="7FDCC614" w14:textId="77777777" w:rsidR="0025478D" w:rsidRPr="0025478D" w:rsidRDefault="0025478D" w:rsidP="0025478D">
      <w:r w:rsidRPr="0025478D">
        <w:t>Next, we’ll do a curl to the exposed IP address and port. Execute the command multiple times:</w:t>
      </w:r>
    </w:p>
    <w:p w14:paraId="53A7E347"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curl http://"$(minikube ip):$NODE_PORT"</w:t>
      </w:r>
    </w:p>
    <w:p w14:paraId="6AC70377" w14:textId="77777777" w:rsidR="0025478D" w:rsidRPr="0025478D" w:rsidRDefault="0025478D" w:rsidP="0025478D">
      <w:r w:rsidRPr="0025478D">
        <w:t>We hit a different Pod with every request. This demonstrates that the load-balancing is working.</w:t>
      </w:r>
    </w:p>
    <w:p w14:paraId="5980D2D6" w14:textId="77777777" w:rsidR="0025478D" w:rsidRPr="0025478D" w:rsidRDefault="0025478D" w:rsidP="0025478D">
      <w:pPr>
        <w:pBdr>
          <w:top w:val="single" w:sz="4" w:space="1" w:color="auto"/>
          <w:left w:val="single" w:sz="4" w:space="1" w:color="auto"/>
          <w:bottom w:val="single" w:sz="4" w:space="1" w:color="auto"/>
          <w:right w:val="single" w:sz="4" w:space="1" w:color="auto"/>
        </w:pBdr>
        <w:rPr>
          <w:b/>
          <w:bCs/>
        </w:rPr>
      </w:pPr>
      <w:r w:rsidRPr="0025478D">
        <w:rPr>
          <w:b/>
          <w:bCs/>
        </w:rPr>
        <w:t>Note:</w:t>
      </w:r>
    </w:p>
    <w:p w14:paraId="3E254D2F" w14:textId="77777777" w:rsidR="0025478D" w:rsidRPr="0025478D" w:rsidRDefault="0025478D" w:rsidP="0025478D">
      <w:pPr>
        <w:pBdr>
          <w:top w:val="single" w:sz="4" w:space="1" w:color="auto"/>
          <w:left w:val="single" w:sz="4" w:space="1" w:color="auto"/>
          <w:bottom w:val="single" w:sz="4" w:space="1" w:color="auto"/>
          <w:right w:val="single" w:sz="4" w:space="1" w:color="auto"/>
        </w:pBdr>
      </w:pPr>
      <w:r w:rsidRPr="0025478D">
        <w:t>If you're running minikube with Docker Desktop as the container driver, a minikube tunnel is needed. This is because containers inside Docker Desktop are isolated from your host computer.</w:t>
      </w:r>
    </w:p>
    <w:p w14:paraId="380EDE10" w14:textId="77777777" w:rsidR="0025478D" w:rsidRPr="0025478D" w:rsidRDefault="0025478D" w:rsidP="0025478D">
      <w:pPr>
        <w:pBdr>
          <w:top w:val="single" w:sz="4" w:space="1" w:color="auto"/>
          <w:left w:val="single" w:sz="4" w:space="1" w:color="auto"/>
          <w:bottom w:val="single" w:sz="4" w:space="1" w:color="auto"/>
          <w:right w:val="single" w:sz="4" w:space="1" w:color="auto"/>
        </w:pBdr>
      </w:pPr>
      <w:r w:rsidRPr="0025478D">
        <w:t>In a separate terminal window, execute:</w:t>
      </w:r>
    </w:p>
    <w:p w14:paraId="2D69EB6C" w14:textId="77777777" w:rsidR="0025478D" w:rsidRPr="0025478D" w:rsidRDefault="0025478D" w:rsidP="0025478D">
      <w:pPr>
        <w:pBdr>
          <w:top w:val="single" w:sz="4" w:space="1" w:color="auto"/>
          <w:left w:val="single" w:sz="4" w:space="1" w:color="auto"/>
          <w:bottom w:val="single" w:sz="4" w:space="1" w:color="auto"/>
          <w:right w:val="single" w:sz="4" w:space="1" w:color="auto"/>
        </w:pBdr>
        <w:rPr>
          <w:rFonts w:ascii="Courier New" w:hAnsi="Courier New" w:cs="Courier New"/>
        </w:rPr>
      </w:pPr>
      <w:r w:rsidRPr="0025478D">
        <w:rPr>
          <w:rFonts w:ascii="Courier New" w:hAnsi="Courier New" w:cs="Courier New"/>
        </w:rPr>
        <w:t>minikube service kubernetes-bootcamp --url</w:t>
      </w:r>
    </w:p>
    <w:p w14:paraId="53795F61" w14:textId="77777777" w:rsidR="0025478D" w:rsidRPr="0025478D" w:rsidRDefault="0025478D" w:rsidP="0025478D">
      <w:pPr>
        <w:pBdr>
          <w:top w:val="single" w:sz="4" w:space="1" w:color="auto"/>
          <w:left w:val="single" w:sz="4" w:space="1" w:color="auto"/>
          <w:bottom w:val="single" w:sz="4" w:space="1" w:color="auto"/>
          <w:right w:val="single" w:sz="4" w:space="1" w:color="auto"/>
        </w:pBdr>
      </w:pPr>
      <w:r w:rsidRPr="0025478D">
        <w:t>The output looks like this:</w:t>
      </w:r>
    </w:p>
    <w:p w14:paraId="724D0193" w14:textId="77777777" w:rsidR="0025478D" w:rsidRPr="0025478D" w:rsidRDefault="0025478D" w:rsidP="0025478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rPr>
      </w:pPr>
      <w:r w:rsidRPr="0025478D">
        <w:rPr>
          <w:rFonts w:ascii="Courier New" w:hAnsi="Courier New" w:cs="Courier New"/>
        </w:rPr>
        <w:t>http://127.0.0.1:51082</w:t>
      </w:r>
    </w:p>
    <w:p w14:paraId="0F424F7A" w14:textId="77777777" w:rsidR="0025478D" w:rsidRPr="0025478D" w:rsidRDefault="0025478D" w:rsidP="0025478D">
      <w:pPr>
        <w:pBdr>
          <w:top w:val="single" w:sz="4" w:space="1" w:color="auto"/>
          <w:left w:val="single" w:sz="4" w:space="1" w:color="auto"/>
          <w:bottom w:val="single" w:sz="4" w:space="1" w:color="auto"/>
          <w:right w:val="single" w:sz="4" w:space="1" w:color="auto"/>
        </w:pBdr>
        <w:spacing w:after="0" w:line="240" w:lineRule="auto"/>
        <w:rPr>
          <w:rFonts w:ascii="Courier New" w:hAnsi="Courier New" w:cs="Courier New"/>
        </w:rPr>
      </w:pPr>
      <w:r w:rsidRPr="0025478D">
        <w:rPr>
          <w:rFonts w:ascii="Courier New" w:hAnsi="Courier New" w:cs="Courier New"/>
        </w:rPr>
        <w:t>!  Because you are using a Docker driver on darwin, the terminal needs to be open to run it.</w:t>
      </w:r>
    </w:p>
    <w:p w14:paraId="7DEFC486" w14:textId="77777777" w:rsidR="0025478D" w:rsidRPr="0025478D" w:rsidRDefault="0025478D" w:rsidP="0025478D">
      <w:pPr>
        <w:pBdr>
          <w:top w:val="single" w:sz="4" w:space="1" w:color="auto"/>
          <w:left w:val="single" w:sz="4" w:space="1" w:color="auto"/>
          <w:bottom w:val="single" w:sz="4" w:space="1" w:color="auto"/>
          <w:right w:val="single" w:sz="4" w:space="1" w:color="auto"/>
        </w:pBdr>
      </w:pPr>
      <w:r w:rsidRPr="0025478D">
        <w:t>Then use the given URL to access the app:</w:t>
      </w:r>
    </w:p>
    <w:p w14:paraId="72533446" w14:textId="77777777" w:rsidR="0025478D" w:rsidRPr="0025478D" w:rsidRDefault="0025478D" w:rsidP="0025478D">
      <w:pPr>
        <w:pBdr>
          <w:top w:val="single" w:sz="4" w:space="1" w:color="auto"/>
          <w:left w:val="single" w:sz="4" w:space="1" w:color="auto"/>
          <w:bottom w:val="single" w:sz="4" w:space="1" w:color="auto"/>
          <w:right w:val="single" w:sz="4" w:space="1" w:color="auto"/>
        </w:pBdr>
        <w:rPr>
          <w:rFonts w:ascii="Courier New" w:hAnsi="Courier New" w:cs="Courier New"/>
        </w:rPr>
      </w:pPr>
      <w:r w:rsidRPr="0025478D">
        <w:rPr>
          <w:rFonts w:ascii="Courier New" w:hAnsi="Courier New" w:cs="Courier New"/>
        </w:rPr>
        <w:lastRenderedPageBreak/>
        <w:t>curl 127.0.0.1:51082</w:t>
      </w:r>
    </w:p>
    <w:p w14:paraId="7D095B56" w14:textId="77777777" w:rsidR="0025478D" w:rsidRPr="0025478D" w:rsidRDefault="0025478D" w:rsidP="0025478D">
      <w:pPr>
        <w:pStyle w:val="Heading3"/>
      </w:pPr>
      <w:bookmarkStart w:id="64" w:name="_Toc201777088"/>
      <w:r w:rsidRPr="0025478D">
        <w:t>Scale Down</w:t>
      </w:r>
      <w:bookmarkEnd w:id="64"/>
    </w:p>
    <w:p w14:paraId="6B01E076" w14:textId="77777777" w:rsidR="0025478D" w:rsidRPr="0025478D" w:rsidRDefault="0025478D" w:rsidP="0025478D">
      <w:r w:rsidRPr="0025478D">
        <w:t>To scale down the Deployment to 2 replicas, run again the scale subcommand:</w:t>
      </w:r>
    </w:p>
    <w:p w14:paraId="420CF033"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scale deployments/kubernetes-bootcamp --replicas=2</w:t>
      </w:r>
    </w:p>
    <w:p w14:paraId="0567AC92" w14:textId="77777777" w:rsidR="0025478D" w:rsidRPr="0025478D" w:rsidRDefault="0025478D" w:rsidP="0025478D">
      <w:r w:rsidRPr="0025478D">
        <w:t>List the Deployments to check if the change was applied with the get deployments subcommand:</w:t>
      </w:r>
    </w:p>
    <w:p w14:paraId="755420EC"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get deployments</w:t>
      </w:r>
    </w:p>
    <w:p w14:paraId="377FED4E" w14:textId="77777777" w:rsidR="0025478D" w:rsidRPr="0025478D" w:rsidRDefault="0025478D" w:rsidP="0025478D">
      <w:r w:rsidRPr="0025478D">
        <w:t>The number of replicas decreased to 2. List the number of Pods, with get pods:</w:t>
      </w:r>
    </w:p>
    <w:p w14:paraId="41BF8EA5" w14:textId="77777777" w:rsidR="0025478D" w:rsidRPr="0025478D" w:rsidRDefault="0025478D" w:rsidP="0025478D">
      <w:pPr>
        <w:pBdr>
          <w:top w:val="single" w:sz="4" w:space="1" w:color="auto"/>
          <w:left w:val="single" w:sz="4" w:space="4" w:color="auto"/>
          <w:bottom w:val="single" w:sz="4" w:space="1" w:color="auto"/>
          <w:right w:val="single" w:sz="4" w:space="4" w:color="auto"/>
        </w:pBdr>
        <w:rPr>
          <w:rFonts w:ascii="Courier New" w:hAnsi="Courier New" w:cs="Courier New"/>
        </w:rPr>
      </w:pPr>
      <w:r w:rsidRPr="0025478D">
        <w:rPr>
          <w:rFonts w:ascii="Courier New" w:hAnsi="Courier New" w:cs="Courier New"/>
        </w:rPr>
        <w:t>kubectl get pods -o wide</w:t>
      </w:r>
    </w:p>
    <w:p w14:paraId="6CD02A74" w14:textId="77777777" w:rsidR="0025478D" w:rsidRDefault="0025478D" w:rsidP="0025478D">
      <w:r w:rsidRPr="0025478D">
        <w:t>This confirms that 2 Pods were terminated.</w:t>
      </w:r>
    </w:p>
    <w:p w14:paraId="0BBC2F88" w14:textId="77777777" w:rsidR="00115576" w:rsidRPr="00115576" w:rsidRDefault="00115576" w:rsidP="00115576">
      <w:pPr>
        <w:pStyle w:val="Heading2"/>
      </w:pPr>
      <w:bookmarkStart w:id="65" w:name="_Toc201777089"/>
      <w:r w:rsidRPr="00115576">
        <w:t>Performing a Rolling Update</w:t>
      </w:r>
      <w:bookmarkEnd w:id="65"/>
    </w:p>
    <w:p w14:paraId="54E72842" w14:textId="3F506E73" w:rsidR="0025478D" w:rsidRDefault="00115576" w:rsidP="0025478D">
      <w:hyperlink r:id="rId60" w:history="1">
        <w:r w:rsidRPr="00595B1F">
          <w:rPr>
            <w:rStyle w:val="Hyperlink"/>
          </w:rPr>
          <w:t>https://kubernetes.io/docs/tutorials/kubernetes-basics/update/update-intro/</w:t>
        </w:r>
      </w:hyperlink>
    </w:p>
    <w:p w14:paraId="529F2211" w14:textId="77777777" w:rsidR="00115576" w:rsidRPr="00115576" w:rsidRDefault="00115576" w:rsidP="00115576">
      <w:r w:rsidRPr="00115576">
        <w:t>Users expect applications to be available all the time, and developers are expected to deploy new versions of them several times a day. In Kubernetes this is done with rolling updates. A </w:t>
      </w:r>
      <w:r w:rsidRPr="00115576">
        <w:rPr>
          <w:b/>
          <w:bCs/>
        </w:rPr>
        <w:t>rolling update</w:t>
      </w:r>
      <w:r w:rsidRPr="00115576">
        <w:t> allows a Deployment update to take place with zero downtime. It does this by incrementally replacing the current Pods with new ones. The new Pods are scheduled on Nodes with available resources, and Kubernetes waits for those new Pods to start before removing the old Pods.</w:t>
      </w:r>
    </w:p>
    <w:p w14:paraId="3DEAB5E6" w14:textId="77777777" w:rsidR="00115576" w:rsidRPr="00115576" w:rsidRDefault="00115576" w:rsidP="00115576">
      <w:r w:rsidRPr="00115576">
        <w:t>In the previous module we scaled our application to run multiple instances. This is a requirement for performing updates without affecting application availability. By default, the maximum number of Pods that can be unavailable during the update and the maximum number of new Pods that can be created, is one. Both options can be configured to either numbers or percentages (of Pods). In Kubernetes, updates are versioned and any Deployment update can be reverted to a previous (stable) version.</w:t>
      </w:r>
    </w:p>
    <w:p w14:paraId="2B109D5A" w14:textId="77777777" w:rsidR="00115576" w:rsidRPr="00115576" w:rsidRDefault="00115576" w:rsidP="00115576">
      <w:r w:rsidRPr="00115576">
        <w:t>Similar to application Scaling, if a Deployment is exposed publicly, the Service will load-balance the traffic only to available Pods during the update. An available Pod is an instance that is available to the users of the application.</w:t>
      </w:r>
    </w:p>
    <w:p w14:paraId="3771416A" w14:textId="77777777" w:rsidR="00115576" w:rsidRPr="00115576" w:rsidRDefault="00115576" w:rsidP="00115576">
      <w:r w:rsidRPr="00115576">
        <w:t>Rolling updates allow the following actions:</w:t>
      </w:r>
    </w:p>
    <w:p w14:paraId="0EE7506F" w14:textId="77777777" w:rsidR="00115576" w:rsidRPr="00115576" w:rsidRDefault="00115576" w:rsidP="00115576">
      <w:pPr>
        <w:pStyle w:val="ListParagraph"/>
        <w:numPr>
          <w:ilvl w:val="0"/>
          <w:numId w:val="113"/>
        </w:numPr>
      </w:pPr>
      <w:r w:rsidRPr="00115576">
        <w:t>Promote an application from one environment to another (via container image updates)</w:t>
      </w:r>
    </w:p>
    <w:p w14:paraId="5B056C64" w14:textId="77777777" w:rsidR="00115576" w:rsidRPr="00115576" w:rsidRDefault="00115576" w:rsidP="00115576">
      <w:pPr>
        <w:pStyle w:val="ListParagraph"/>
        <w:numPr>
          <w:ilvl w:val="0"/>
          <w:numId w:val="113"/>
        </w:numPr>
      </w:pPr>
      <w:r w:rsidRPr="00115576">
        <w:t>Rollback to previous versions</w:t>
      </w:r>
    </w:p>
    <w:p w14:paraId="7A1C2FC3" w14:textId="77777777" w:rsidR="00115576" w:rsidRPr="00115576" w:rsidRDefault="00115576" w:rsidP="00115576">
      <w:pPr>
        <w:pStyle w:val="ListParagraph"/>
        <w:numPr>
          <w:ilvl w:val="0"/>
          <w:numId w:val="113"/>
        </w:numPr>
      </w:pPr>
      <w:r w:rsidRPr="00115576">
        <w:t>Continuous Integration and Continuous Delivery of applications with zero downtime</w:t>
      </w:r>
    </w:p>
    <w:p w14:paraId="1C2ED59F" w14:textId="77777777" w:rsidR="00115576" w:rsidRPr="00115576" w:rsidRDefault="00115576" w:rsidP="00115576">
      <w:pPr>
        <w:pStyle w:val="Heading3"/>
      </w:pPr>
      <w:bookmarkStart w:id="66" w:name="_Toc201777090"/>
      <w:r w:rsidRPr="00115576">
        <w:t>Update the version of the app</w:t>
      </w:r>
      <w:bookmarkEnd w:id="66"/>
    </w:p>
    <w:p w14:paraId="4BC5EFA8" w14:textId="77777777" w:rsidR="00115576" w:rsidRDefault="00115576" w:rsidP="00115576">
      <w:r>
        <w:t>To list your Deployments, run the </w:t>
      </w:r>
      <w:r>
        <w:rPr>
          <w:rStyle w:val="HTMLCode"/>
          <w:rFonts w:ascii="Consolas" w:eastAsiaTheme="minorHAnsi" w:hAnsi="Consolas"/>
          <w:color w:val="222222"/>
        </w:rPr>
        <w:t>get deployments</w:t>
      </w:r>
      <w:r>
        <w:t> subcommand:</w:t>
      </w:r>
    </w:p>
    <w:p w14:paraId="0387D108"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get deployments</w:t>
      </w:r>
    </w:p>
    <w:p w14:paraId="0C6AE0F3" w14:textId="77777777" w:rsidR="00115576" w:rsidRDefault="00115576" w:rsidP="00115576">
      <w:r>
        <w:t>To list the running Pods, run the </w:t>
      </w:r>
      <w:r>
        <w:rPr>
          <w:rStyle w:val="HTMLCode"/>
          <w:rFonts w:ascii="Consolas" w:eastAsiaTheme="minorHAnsi" w:hAnsi="Consolas"/>
          <w:color w:val="222222"/>
        </w:rPr>
        <w:t>get pods</w:t>
      </w:r>
      <w:r>
        <w:t> subcommand:</w:t>
      </w:r>
    </w:p>
    <w:p w14:paraId="7B4470DD"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lastRenderedPageBreak/>
        <w:t>kubectl get pods</w:t>
      </w:r>
    </w:p>
    <w:p w14:paraId="0BAABD08" w14:textId="77777777" w:rsidR="00115576" w:rsidRDefault="00115576" w:rsidP="00115576">
      <w:r>
        <w:t>To view the current image version of the app, run the </w:t>
      </w:r>
      <w:r>
        <w:rPr>
          <w:rStyle w:val="HTMLCode"/>
          <w:rFonts w:ascii="Consolas" w:eastAsiaTheme="minorHAnsi" w:hAnsi="Consolas"/>
          <w:color w:val="222222"/>
        </w:rPr>
        <w:t>describe pods</w:t>
      </w:r>
      <w:r>
        <w:t> subcommand and look for the </w:t>
      </w:r>
      <w:r>
        <w:rPr>
          <w:rStyle w:val="HTMLCode"/>
          <w:rFonts w:ascii="Consolas" w:eastAsiaTheme="minorHAnsi" w:hAnsi="Consolas"/>
          <w:color w:val="222222"/>
        </w:rPr>
        <w:t>Image</w:t>
      </w:r>
      <w:r>
        <w:t> field:</w:t>
      </w:r>
    </w:p>
    <w:p w14:paraId="3022A15E"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describe pods</w:t>
      </w:r>
    </w:p>
    <w:p w14:paraId="3B95553C" w14:textId="77777777" w:rsidR="00115576" w:rsidRDefault="00115576" w:rsidP="00115576">
      <w:r>
        <w:t>To update the image of the application to version 2, use the </w:t>
      </w:r>
      <w:r>
        <w:rPr>
          <w:rStyle w:val="HTMLCode"/>
          <w:rFonts w:ascii="Consolas" w:eastAsiaTheme="minorHAnsi" w:hAnsi="Consolas"/>
          <w:color w:val="222222"/>
        </w:rPr>
        <w:t>set image</w:t>
      </w:r>
      <w:r>
        <w:t> subcommand, followed by the deployment name and the new image version:</w:t>
      </w:r>
    </w:p>
    <w:p w14:paraId="6AF3C093"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set image deployments/kubernetes-bootcamp kubernetes-bootcamp=docker.io/jocatalin/kubernetes-bootcamp:v2</w:t>
      </w:r>
    </w:p>
    <w:p w14:paraId="242FC92E" w14:textId="77777777" w:rsidR="00115576" w:rsidRDefault="00115576" w:rsidP="00115576">
      <w:r>
        <w:t>The command notified the Deployment to use a different image for your app and initiated a rolling update. Check the status of the new Pods, and view the old one terminating with the </w:t>
      </w:r>
      <w:r>
        <w:rPr>
          <w:rStyle w:val="HTMLCode"/>
          <w:rFonts w:ascii="Consolas" w:eastAsiaTheme="minorHAnsi" w:hAnsi="Consolas"/>
          <w:color w:val="222222"/>
        </w:rPr>
        <w:t>get pods</w:t>
      </w:r>
      <w:r>
        <w:t> subcommand:</w:t>
      </w:r>
    </w:p>
    <w:p w14:paraId="5845B443"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get pods</w:t>
      </w:r>
    </w:p>
    <w:p w14:paraId="05216448" w14:textId="77777777" w:rsidR="00115576" w:rsidRDefault="00115576" w:rsidP="00115576">
      <w:pPr>
        <w:pStyle w:val="Heading3"/>
      </w:pPr>
      <w:bookmarkStart w:id="67" w:name="_Toc201777091"/>
      <w:r>
        <w:t>Verify an update</w:t>
      </w:r>
      <w:bookmarkEnd w:id="67"/>
    </w:p>
    <w:p w14:paraId="6D10CDE2" w14:textId="77777777" w:rsidR="00115576" w:rsidRDefault="00115576" w:rsidP="00115576">
      <w:r>
        <w:t>First, check that the service is running, as you might have deleted it in previous tutorial step, run </w:t>
      </w:r>
      <w:r>
        <w:rPr>
          <w:rStyle w:val="HTMLCode"/>
          <w:rFonts w:ascii="Consolas" w:eastAsiaTheme="minorHAnsi" w:hAnsi="Consolas"/>
          <w:color w:val="222222"/>
        </w:rPr>
        <w:t>describe services/kubernetes-bootcamp</w:t>
      </w:r>
      <w:r>
        <w:t>. If it's missing, you can create it again with:</w:t>
      </w:r>
    </w:p>
    <w:p w14:paraId="38B74BFE"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expose deployment/kubernetes-bootcamp --type="NodePort" --port 8080</w:t>
      </w:r>
    </w:p>
    <w:p w14:paraId="6AEB1089" w14:textId="77777777" w:rsidR="00115576" w:rsidRDefault="00115576" w:rsidP="00115576">
      <w:r>
        <w:t>Create an environment variable called </w:t>
      </w:r>
      <w:r>
        <w:rPr>
          <w:rStyle w:val="HTMLCode"/>
          <w:rFonts w:ascii="Consolas" w:eastAsiaTheme="minorHAnsi" w:hAnsi="Consolas"/>
          <w:color w:val="222222"/>
        </w:rPr>
        <w:t>NODE_PORT</w:t>
      </w:r>
      <w:r>
        <w:t> that has the value of the Node port assigned:</w:t>
      </w:r>
    </w:p>
    <w:p w14:paraId="56E639A0"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export NODE_PORT="$(kubectl get services/kubernetes-bootcamp -o go-template='{{(index .spec.ports 0).nodePort}}')"</w:t>
      </w:r>
    </w:p>
    <w:p w14:paraId="593D91A8"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echo "NODE_PORT=$NODE_PORT"</w:t>
      </w:r>
    </w:p>
    <w:p w14:paraId="2A09AE67" w14:textId="77777777" w:rsidR="00115576" w:rsidRDefault="00115576" w:rsidP="00115576">
      <w:r>
        <w:t>Next, do a </w:t>
      </w:r>
      <w:r>
        <w:rPr>
          <w:rStyle w:val="HTMLCode"/>
          <w:rFonts w:ascii="Consolas" w:eastAsiaTheme="minorHAnsi" w:hAnsi="Consolas"/>
          <w:color w:val="222222"/>
        </w:rPr>
        <w:t>curl</w:t>
      </w:r>
      <w:r>
        <w:t> to the exposed IP and port:</w:t>
      </w:r>
    </w:p>
    <w:p w14:paraId="50746D20"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curl http://"$(minikube ip):$NODE_PORT"</w:t>
      </w:r>
    </w:p>
    <w:p w14:paraId="1D8B37F3" w14:textId="77777777" w:rsidR="00115576" w:rsidRDefault="00115576" w:rsidP="00115576">
      <w:r>
        <w:t>Every time you run the </w:t>
      </w:r>
      <w:r>
        <w:rPr>
          <w:rStyle w:val="HTMLCode"/>
          <w:rFonts w:ascii="Consolas" w:eastAsiaTheme="minorHAnsi" w:hAnsi="Consolas"/>
          <w:color w:val="222222"/>
        </w:rPr>
        <w:t>curl</w:t>
      </w:r>
      <w:r>
        <w:t> command, you will hit a different Pod. Notice that all Pods are now running the latest version (</w:t>
      </w:r>
      <w:r>
        <w:rPr>
          <w:rStyle w:val="HTMLCode"/>
          <w:rFonts w:ascii="Consolas" w:eastAsiaTheme="minorHAnsi" w:hAnsi="Consolas"/>
          <w:color w:val="222222"/>
        </w:rPr>
        <w:t>v2</w:t>
      </w:r>
      <w:r>
        <w:t>).</w:t>
      </w:r>
    </w:p>
    <w:p w14:paraId="00EE1828" w14:textId="77777777" w:rsidR="00115576" w:rsidRDefault="00115576" w:rsidP="00115576">
      <w:r>
        <w:t>You can also confirm the update by running the </w:t>
      </w:r>
      <w:r>
        <w:rPr>
          <w:rStyle w:val="HTMLCode"/>
          <w:rFonts w:ascii="Consolas" w:eastAsiaTheme="minorHAnsi" w:hAnsi="Consolas"/>
          <w:color w:val="222222"/>
        </w:rPr>
        <w:t>rollout status</w:t>
      </w:r>
      <w:r>
        <w:t> subcommand:</w:t>
      </w:r>
    </w:p>
    <w:p w14:paraId="492176D2"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rollout status deployments/kubernetes-bootcamp</w:t>
      </w:r>
    </w:p>
    <w:p w14:paraId="23D82A49" w14:textId="77777777" w:rsidR="00115576" w:rsidRDefault="00115576" w:rsidP="00115576">
      <w:r>
        <w:t>To view the current image version of the app, run the describe pods subcommand:</w:t>
      </w:r>
    </w:p>
    <w:p w14:paraId="36DB0936"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describe pods</w:t>
      </w:r>
    </w:p>
    <w:p w14:paraId="0BFD3C87" w14:textId="77777777" w:rsidR="00115576" w:rsidRDefault="00115576" w:rsidP="00115576">
      <w:r>
        <w:t>In the </w:t>
      </w:r>
      <w:r>
        <w:rPr>
          <w:rStyle w:val="HTMLCode"/>
          <w:rFonts w:ascii="Consolas" w:eastAsiaTheme="minorHAnsi" w:hAnsi="Consolas"/>
          <w:color w:val="222222"/>
        </w:rPr>
        <w:t>Image</w:t>
      </w:r>
      <w:r>
        <w:t> field of the output, verify that you are running the latest image version (</w:t>
      </w:r>
      <w:r>
        <w:rPr>
          <w:rStyle w:val="HTMLCode"/>
          <w:rFonts w:ascii="Consolas" w:eastAsiaTheme="minorHAnsi" w:hAnsi="Consolas"/>
          <w:color w:val="222222"/>
        </w:rPr>
        <w:t>v2</w:t>
      </w:r>
      <w:r>
        <w:t>).</w:t>
      </w:r>
    </w:p>
    <w:p w14:paraId="0D07CDB4" w14:textId="77777777" w:rsidR="00115576" w:rsidRDefault="00115576" w:rsidP="00115576">
      <w:pPr>
        <w:pStyle w:val="Heading3"/>
      </w:pPr>
      <w:bookmarkStart w:id="68" w:name="_Toc201777092"/>
      <w:r>
        <w:lastRenderedPageBreak/>
        <w:t>Roll back an update</w:t>
      </w:r>
      <w:bookmarkEnd w:id="68"/>
    </w:p>
    <w:p w14:paraId="7F6B30E1" w14:textId="77777777" w:rsidR="00115576" w:rsidRDefault="00115576" w:rsidP="00115576">
      <w:r>
        <w:t>Let’s perform another update, and try to deploy an image tagged with </w:t>
      </w:r>
      <w:r>
        <w:rPr>
          <w:rStyle w:val="HTMLCode"/>
          <w:rFonts w:ascii="Consolas" w:eastAsiaTheme="minorHAnsi" w:hAnsi="Consolas"/>
          <w:color w:val="222222"/>
        </w:rPr>
        <w:t>v10</w:t>
      </w:r>
      <w:r>
        <w:t>:</w:t>
      </w:r>
    </w:p>
    <w:p w14:paraId="4E3F144F"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set image deployments/kubernetes-bootcamp kubernetes-bootcamp=gcr.io/google-samples/kubernetes-bootcamp:v10</w:t>
      </w:r>
    </w:p>
    <w:p w14:paraId="64FAFC2E" w14:textId="77777777" w:rsidR="00115576" w:rsidRDefault="00115576" w:rsidP="00115576">
      <w:r>
        <w:t>Use </w:t>
      </w:r>
      <w:r>
        <w:rPr>
          <w:rStyle w:val="HTMLCode"/>
          <w:rFonts w:ascii="Consolas" w:eastAsiaTheme="minorHAnsi" w:hAnsi="Consolas"/>
          <w:color w:val="222222"/>
        </w:rPr>
        <w:t>get deployments</w:t>
      </w:r>
      <w:r>
        <w:t> to see the status of the deployment:</w:t>
      </w:r>
    </w:p>
    <w:p w14:paraId="0BA9569E"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get deployments</w:t>
      </w:r>
    </w:p>
    <w:p w14:paraId="7A6CA012" w14:textId="77777777" w:rsidR="00115576" w:rsidRDefault="00115576" w:rsidP="00115576">
      <w:r>
        <w:t>Notice that the output doesn't list the desired number of available Pods. Run the </w:t>
      </w:r>
      <w:r>
        <w:rPr>
          <w:rStyle w:val="HTMLCode"/>
          <w:rFonts w:ascii="Consolas" w:eastAsiaTheme="minorHAnsi" w:hAnsi="Consolas"/>
          <w:color w:val="222222"/>
        </w:rPr>
        <w:t>get pods</w:t>
      </w:r>
      <w:r>
        <w:t> subcommand to list all Pods:</w:t>
      </w:r>
    </w:p>
    <w:p w14:paraId="3445C6FB"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get pods</w:t>
      </w:r>
    </w:p>
    <w:p w14:paraId="73EF4925" w14:textId="77777777" w:rsidR="00115576" w:rsidRDefault="00115576" w:rsidP="00115576">
      <w:r>
        <w:t>Notice that some of the Pods have a status of </w:t>
      </w:r>
      <w:r>
        <w:rPr>
          <w:rStyle w:val="HTMLCode"/>
          <w:rFonts w:ascii="Consolas" w:eastAsiaTheme="minorHAnsi" w:hAnsi="Consolas"/>
          <w:color w:val="222222"/>
        </w:rPr>
        <w:t>ImagePullBackOff</w:t>
      </w:r>
      <w:r>
        <w:t>.</w:t>
      </w:r>
    </w:p>
    <w:p w14:paraId="3DD618F6" w14:textId="77777777" w:rsidR="00115576" w:rsidRDefault="00115576" w:rsidP="00115576">
      <w:r>
        <w:t>To get more insight into the problem, run the </w:t>
      </w:r>
      <w:r>
        <w:rPr>
          <w:rStyle w:val="HTMLCode"/>
          <w:rFonts w:ascii="Consolas" w:eastAsiaTheme="minorHAnsi" w:hAnsi="Consolas"/>
          <w:color w:val="222222"/>
        </w:rPr>
        <w:t>describe pods</w:t>
      </w:r>
      <w:r>
        <w:t> subcommand:</w:t>
      </w:r>
    </w:p>
    <w:p w14:paraId="59886D68"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describe pods</w:t>
      </w:r>
    </w:p>
    <w:p w14:paraId="61DA1907" w14:textId="77777777" w:rsidR="00115576" w:rsidRDefault="00115576" w:rsidP="00115576">
      <w:r>
        <w:t>In the </w:t>
      </w:r>
      <w:r>
        <w:rPr>
          <w:rStyle w:val="HTMLCode"/>
          <w:rFonts w:ascii="Consolas" w:eastAsiaTheme="minorHAnsi" w:hAnsi="Consolas"/>
          <w:color w:val="222222"/>
        </w:rPr>
        <w:t>Events</w:t>
      </w:r>
      <w:r>
        <w:t> section of the output for the affected Pods, notice that the </w:t>
      </w:r>
      <w:r>
        <w:rPr>
          <w:rStyle w:val="HTMLCode"/>
          <w:rFonts w:ascii="Consolas" w:eastAsiaTheme="minorHAnsi" w:hAnsi="Consolas"/>
          <w:color w:val="222222"/>
        </w:rPr>
        <w:t>v10</w:t>
      </w:r>
      <w:r>
        <w:t> image version did not exist in the repository.</w:t>
      </w:r>
    </w:p>
    <w:p w14:paraId="06FF111D" w14:textId="77777777" w:rsidR="00115576" w:rsidRDefault="00115576" w:rsidP="00115576">
      <w:r>
        <w:t>To roll back the deployment to your last working version, use the </w:t>
      </w:r>
      <w:r>
        <w:rPr>
          <w:rStyle w:val="HTMLCode"/>
          <w:rFonts w:ascii="Consolas" w:eastAsiaTheme="minorHAnsi" w:hAnsi="Consolas"/>
          <w:color w:val="222222"/>
        </w:rPr>
        <w:t>rollout undo</w:t>
      </w:r>
      <w:r>
        <w:t> subcommand:</w:t>
      </w:r>
    </w:p>
    <w:p w14:paraId="02404AC6"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rollout undo deployments/kubernetes-bootcamp</w:t>
      </w:r>
    </w:p>
    <w:p w14:paraId="77813B1C" w14:textId="77777777" w:rsidR="00115576" w:rsidRDefault="00115576" w:rsidP="00115576">
      <w:r>
        <w:t>The </w:t>
      </w:r>
      <w:r>
        <w:rPr>
          <w:rStyle w:val="HTMLCode"/>
          <w:rFonts w:ascii="Consolas" w:eastAsiaTheme="minorHAnsi" w:hAnsi="Consolas"/>
          <w:color w:val="222222"/>
        </w:rPr>
        <w:t>rollout undo</w:t>
      </w:r>
      <w:r>
        <w:t> command reverts the deployment to the previous known state (</w:t>
      </w:r>
      <w:r>
        <w:rPr>
          <w:rStyle w:val="HTMLCode"/>
          <w:rFonts w:ascii="Consolas" w:eastAsiaTheme="minorHAnsi" w:hAnsi="Consolas"/>
          <w:color w:val="222222"/>
        </w:rPr>
        <w:t>v2</w:t>
      </w:r>
      <w:r>
        <w:t> of the image). Updates are versioned and you can revert to any previously known state of a Deployment.</w:t>
      </w:r>
    </w:p>
    <w:p w14:paraId="33C58F52" w14:textId="77777777" w:rsidR="00115576" w:rsidRDefault="00115576" w:rsidP="00115576">
      <w:r>
        <w:t>Use the </w:t>
      </w:r>
      <w:r>
        <w:rPr>
          <w:rStyle w:val="HTMLCode"/>
          <w:rFonts w:ascii="Consolas" w:eastAsiaTheme="minorHAnsi" w:hAnsi="Consolas"/>
          <w:color w:val="222222"/>
        </w:rPr>
        <w:t>get pods</w:t>
      </w:r>
      <w:r>
        <w:t> subcommand to list the Pods again:</w:t>
      </w:r>
    </w:p>
    <w:p w14:paraId="3D1807CB"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get pods</w:t>
      </w:r>
    </w:p>
    <w:p w14:paraId="5DEFC9C4" w14:textId="77777777" w:rsidR="00115576" w:rsidRDefault="00115576" w:rsidP="00115576">
      <w:r>
        <w:t>To check the image deployed on the running Pods, use the </w:t>
      </w:r>
      <w:r>
        <w:rPr>
          <w:rStyle w:val="HTMLCode"/>
          <w:rFonts w:ascii="Consolas" w:eastAsiaTheme="minorHAnsi" w:hAnsi="Consolas"/>
          <w:color w:val="222222"/>
        </w:rPr>
        <w:t>describe pods</w:t>
      </w:r>
      <w:r>
        <w:t> subcommand:</w:t>
      </w:r>
    </w:p>
    <w:p w14:paraId="531C47EF"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describe pods</w:t>
      </w:r>
    </w:p>
    <w:p w14:paraId="7F006C98" w14:textId="77777777" w:rsidR="00115576" w:rsidRDefault="00115576" w:rsidP="00115576">
      <w:r>
        <w:t>The Deployment is once again using a stable version of the app (</w:t>
      </w:r>
      <w:r>
        <w:rPr>
          <w:rStyle w:val="HTMLCode"/>
          <w:rFonts w:ascii="Consolas" w:eastAsiaTheme="minorHAnsi" w:hAnsi="Consolas"/>
          <w:color w:val="222222"/>
        </w:rPr>
        <w:t>v2</w:t>
      </w:r>
      <w:r>
        <w:t>). The rollback was successful.</w:t>
      </w:r>
    </w:p>
    <w:p w14:paraId="4E52FC14" w14:textId="77777777" w:rsidR="00115576" w:rsidRDefault="00115576" w:rsidP="00115576">
      <w:r>
        <w:t>Remember to clean up your local cluster.</w:t>
      </w:r>
    </w:p>
    <w:p w14:paraId="609D64A7" w14:textId="77777777" w:rsidR="00115576" w:rsidRPr="00115576" w:rsidRDefault="00115576" w:rsidP="00115576">
      <w:pPr>
        <w:pBdr>
          <w:top w:val="single" w:sz="4" w:space="1" w:color="auto"/>
          <w:left w:val="single" w:sz="4" w:space="4" w:color="auto"/>
          <w:bottom w:val="single" w:sz="4" w:space="1" w:color="auto"/>
          <w:right w:val="single" w:sz="4" w:space="4" w:color="auto"/>
        </w:pBdr>
        <w:rPr>
          <w:rFonts w:ascii="Courier New" w:hAnsi="Courier New"/>
        </w:rPr>
      </w:pPr>
      <w:r w:rsidRPr="00115576">
        <w:rPr>
          <w:rFonts w:ascii="Courier New" w:hAnsi="Courier New"/>
        </w:rPr>
        <w:t>kubectl delete deployments/kubernetes-bootcamp services/kubernetes-bootcamp</w:t>
      </w:r>
    </w:p>
    <w:p w14:paraId="7C87E876" w14:textId="77777777" w:rsidR="00115576" w:rsidRDefault="00115576" w:rsidP="0025478D"/>
    <w:p w14:paraId="621D6AA9" w14:textId="77777777" w:rsidR="0025478D" w:rsidRDefault="0025478D" w:rsidP="00B63BB5"/>
    <w:p w14:paraId="6A4A93F7" w14:textId="77777777" w:rsidR="00B63BB5" w:rsidRPr="00B63BB5" w:rsidRDefault="00B63BB5" w:rsidP="00B63BB5"/>
    <w:p w14:paraId="64C42FE3" w14:textId="7E565F7A" w:rsidR="00DD708C" w:rsidRDefault="00DD708C" w:rsidP="00DD708C">
      <w:pPr>
        <w:pStyle w:val="Heading1"/>
      </w:pPr>
      <w:bookmarkStart w:id="69" w:name="_Toc201777093"/>
      <w:r>
        <w:lastRenderedPageBreak/>
        <w:t>Tutorial</w:t>
      </w:r>
      <w:r w:rsidR="00755C46">
        <w:t xml:space="preserve"> #</w:t>
      </w:r>
      <w:r w:rsidR="00B63BB5">
        <w:t>3</w:t>
      </w:r>
      <w:bookmarkEnd w:id="69"/>
    </w:p>
    <w:p w14:paraId="556DFC78" w14:textId="77777777" w:rsidR="00DD708C" w:rsidRPr="00010F11" w:rsidRDefault="00DD708C" w:rsidP="00DD708C">
      <w:pPr>
        <w:pStyle w:val="Heading2"/>
        <w:rPr>
          <w:rFonts w:asciiTheme="minorHAnsi" w:hAnsiTheme="minorHAnsi" w:cstheme="minorHAnsi"/>
        </w:rPr>
      </w:pPr>
      <w:bookmarkStart w:id="70" w:name="_Toc201777094"/>
      <w:r>
        <w:t>Create a cluster</w:t>
      </w:r>
      <w:bookmarkEnd w:id="70"/>
    </w:p>
    <w:p w14:paraId="777B5BBC" w14:textId="77777777" w:rsidR="00DD708C" w:rsidRPr="00010F11" w:rsidRDefault="00DD708C" w:rsidP="00DD708C">
      <w:pPr>
        <w:rPr>
          <w:rFonts w:cstheme="minorHAnsi"/>
        </w:rPr>
      </w:pPr>
      <w:r w:rsidRPr="00010F11">
        <w:rPr>
          <w:rFonts w:cstheme="minorHAnsi"/>
          <w:shd w:val="clear" w:color="auto" w:fill="FFFFFF"/>
        </w:rPr>
        <w:t>Check that it is properly installed, by running the </w:t>
      </w:r>
      <w:r w:rsidRPr="00010F11">
        <w:rPr>
          <w:rStyle w:val="Emphasis"/>
          <w:rFonts w:cstheme="minorHAnsi"/>
          <w:shd w:val="clear" w:color="auto" w:fill="FFFFFF"/>
        </w:rPr>
        <w:t>minikube version</w:t>
      </w:r>
      <w:r w:rsidRPr="00010F11">
        <w:rPr>
          <w:rFonts w:cstheme="minorHAnsi"/>
          <w:shd w:val="clear" w:color="auto" w:fill="FFFFFF"/>
        </w:rPr>
        <w:t> command:</w:t>
      </w:r>
    </w:p>
    <w:p w14:paraId="527B3AD3"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minikube version</w:t>
      </w:r>
    </w:p>
    <w:p w14:paraId="5C8C907C" w14:textId="77777777" w:rsidR="00DD708C" w:rsidRPr="00010F11" w:rsidRDefault="00DD708C" w:rsidP="00DD708C">
      <w:pPr>
        <w:rPr>
          <w:rFonts w:cstheme="minorHAnsi"/>
        </w:rPr>
      </w:pPr>
      <w:r w:rsidRPr="00010F11">
        <w:rPr>
          <w:rFonts w:cstheme="minorHAnsi"/>
          <w:shd w:val="clear" w:color="auto" w:fill="FFFFFF"/>
        </w:rPr>
        <w:t xml:space="preserve">Start the cluster </w:t>
      </w:r>
      <w:r w:rsidRPr="00010F11">
        <w:rPr>
          <w:rFonts w:cstheme="minorHAnsi"/>
        </w:rPr>
        <w:t>(</w:t>
      </w:r>
      <w:r w:rsidRPr="00010F11">
        <w:rPr>
          <w:rFonts w:cstheme="minorHAnsi"/>
          <w:i/>
        </w:rPr>
        <w:t>if not already done</w:t>
      </w:r>
      <w:r w:rsidRPr="00010F11">
        <w:rPr>
          <w:rFonts w:cstheme="minorHAnsi"/>
        </w:rPr>
        <w:t>)</w:t>
      </w:r>
      <w:r w:rsidRPr="00010F11">
        <w:rPr>
          <w:rFonts w:cstheme="minorHAnsi"/>
          <w:shd w:val="clear" w:color="auto" w:fill="FFFFFF"/>
        </w:rPr>
        <w:t>, by running the </w:t>
      </w:r>
      <w:r w:rsidRPr="00010F11">
        <w:rPr>
          <w:rStyle w:val="Emphasis"/>
          <w:rFonts w:cstheme="minorHAnsi"/>
          <w:shd w:val="clear" w:color="auto" w:fill="FFFFFF"/>
        </w:rPr>
        <w:t>minikube start</w:t>
      </w:r>
      <w:r w:rsidRPr="00010F11">
        <w:rPr>
          <w:rFonts w:cstheme="minorHAnsi"/>
          <w:shd w:val="clear" w:color="auto" w:fill="FFFFFF"/>
        </w:rPr>
        <w:t> command:</w:t>
      </w:r>
    </w:p>
    <w:p w14:paraId="178FCB1A"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 xml:space="preserve">minikube start </w:t>
      </w:r>
    </w:p>
    <w:p w14:paraId="026F6710" w14:textId="77777777" w:rsidR="00DD708C" w:rsidRPr="00010F11" w:rsidRDefault="00DD708C" w:rsidP="00DE2E00">
      <w:pPr>
        <w:rPr>
          <w:rFonts w:cstheme="minorHAnsi"/>
        </w:rPr>
      </w:pPr>
      <w:r w:rsidRPr="00010F11">
        <w:rPr>
          <w:rFonts w:cstheme="minorHAnsi"/>
          <w:shd w:val="clear" w:color="auto" w:fill="FFFFFF"/>
        </w:rPr>
        <w:t>To check if kubectl is installed you can run the </w:t>
      </w:r>
      <w:r w:rsidRPr="00010F11">
        <w:rPr>
          <w:rStyle w:val="Emphasis"/>
          <w:rFonts w:cstheme="minorHAnsi"/>
          <w:shd w:val="clear" w:color="auto" w:fill="FFFFFF"/>
        </w:rPr>
        <w:t>kubectl version</w:t>
      </w:r>
      <w:r w:rsidRPr="00010F11">
        <w:rPr>
          <w:rFonts w:cstheme="minorHAnsi"/>
          <w:shd w:val="clear" w:color="auto" w:fill="FFFFFF"/>
        </w:rPr>
        <w:t> command:</w:t>
      </w:r>
    </w:p>
    <w:p w14:paraId="06D17049"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kubectl version</w:t>
      </w:r>
    </w:p>
    <w:p w14:paraId="2BCD5F17" w14:textId="77777777" w:rsidR="00DD708C" w:rsidRPr="00010F11" w:rsidRDefault="00DD708C" w:rsidP="00DE2E00">
      <w:pPr>
        <w:rPr>
          <w:rFonts w:cstheme="minorHAnsi"/>
        </w:rPr>
      </w:pPr>
      <w:r w:rsidRPr="00010F11">
        <w:rPr>
          <w:rFonts w:cstheme="minorHAnsi"/>
          <w:shd w:val="clear" w:color="auto" w:fill="FFFFFF"/>
        </w:rPr>
        <w:t>Let’s view the cluster details. We’ll do that by running </w:t>
      </w:r>
      <w:r w:rsidRPr="00010F11">
        <w:rPr>
          <w:rStyle w:val="Emphasis"/>
          <w:rFonts w:cstheme="minorHAnsi"/>
          <w:shd w:val="clear" w:color="auto" w:fill="FFFFFF"/>
        </w:rPr>
        <w:t>kubectl cluster-info</w:t>
      </w:r>
      <w:r w:rsidRPr="00010F11">
        <w:rPr>
          <w:rFonts w:cstheme="minorHAnsi"/>
          <w:shd w:val="clear" w:color="auto" w:fill="FFFFFF"/>
        </w:rPr>
        <w:t>:</w:t>
      </w:r>
    </w:p>
    <w:p w14:paraId="00C5B32B"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w:t>
      </w:r>
      <w:r w:rsidR="000F2D69">
        <w:rPr>
          <w:rStyle w:val="HTMLCode"/>
          <w:rFonts w:asciiTheme="minorHAnsi" w:hAnsiTheme="minorHAnsi" w:cstheme="minorHAnsi"/>
          <w:color w:val="FFFFFF"/>
          <w:sz w:val="22"/>
          <w:szCs w:val="22"/>
          <w:shd w:val="clear" w:color="auto" w:fill="555555"/>
        </w:rPr>
        <w:t>u</w:t>
      </w:r>
      <w:r w:rsidRPr="00010F11">
        <w:rPr>
          <w:rStyle w:val="HTMLCode"/>
          <w:rFonts w:asciiTheme="minorHAnsi" w:hAnsiTheme="minorHAnsi" w:cstheme="minorHAnsi"/>
          <w:color w:val="FFFFFF"/>
          <w:sz w:val="22"/>
          <w:szCs w:val="22"/>
          <w:shd w:val="clear" w:color="auto" w:fill="555555"/>
        </w:rPr>
        <w:t>bectl cluster-info</w:t>
      </w:r>
    </w:p>
    <w:p w14:paraId="3B77173B" w14:textId="77777777" w:rsidR="00DD708C" w:rsidRPr="00010F11" w:rsidRDefault="00DD708C" w:rsidP="00DD708C">
      <w:pPr>
        <w:rPr>
          <w:rFonts w:cstheme="minorHAnsi"/>
        </w:rPr>
      </w:pPr>
      <w:r w:rsidRPr="00010F11">
        <w:rPr>
          <w:rFonts w:cstheme="minorHAnsi"/>
          <w:shd w:val="clear" w:color="auto" w:fill="FFFFFF"/>
        </w:rPr>
        <w:t>To view the nodes in the cluster, run the </w:t>
      </w:r>
      <w:r w:rsidRPr="00010F11">
        <w:rPr>
          <w:rStyle w:val="Emphasis"/>
          <w:rFonts w:cstheme="minorHAnsi"/>
          <w:shd w:val="clear" w:color="auto" w:fill="FFFFFF"/>
        </w:rPr>
        <w:t>kubectl get nodes</w:t>
      </w:r>
      <w:r w:rsidRPr="00010F11">
        <w:rPr>
          <w:rFonts w:cstheme="minorHAnsi"/>
          <w:shd w:val="clear" w:color="auto" w:fill="FFFFFF"/>
        </w:rPr>
        <w:t> command:</w:t>
      </w:r>
    </w:p>
    <w:p w14:paraId="62C300C5" w14:textId="77777777" w:rsidR="00DD708C" w:rsidRPr="00010F11" w:rsidRDefault="00DD708C" w:rsidP="00DD708C">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kubectl get nodes</w:t>
      </w:r>
    </w:p>
    <w:p w14:paraId="6E017A74" w14:textId="77777777" w:rsidR="00DD708C" w:rsidRPr="00E441E6" w:rsidRDefault="00DD708C" w:rsidP="00E441E6">
      <w:pPr>
        <w:pStyle w:val="Heading2"/>
      </w:pPr>
      <w:bookmarkStart w:id="71" w:name="_Toc201777095"/>
      <w:r w:rsidRPr="00010F11">
        <w:t>Deploy an app</w:t>
      </w:r>
      <w:bookmarkEnd w:id="71"/>
    </w:p>
    <w:p w14:paraId="49C39BC4"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Check that kubectl is configured to talk to your cluster, by running the </w:t>
      </w:r>
      <w:r w:rsidRPr="00010F11">
        <w:rPr>
          <w:rStyle w:val="HTMLCode"/>
          <w:rFonts w:asciiTheme="minorHAnsi" w:hAnsiTheme="minorHAnsi" w:cstheme="minorHAnsi"/>
          <w:color w:val="000000"/>
          <w:sz w:val="22"/>
          <w:szCs w:val="22"/>
          <w:shd w:val="clear" w:color="auto" w:fill="F5F2F0"/>
        </w:rPr>
        <w:t>kubectl version</w:t>
      </w:r>
      <w:r w:rsidRPr="00010F11">
        <w:rPr>
          <w:rFonts w:asciiTheme="minorHAnsi" w:hAnsiTheme="minorHAnsi" w:cstheme="minorHAnsi"/>
          <w:sz w:val="22"/>
          <w:szCs w:val="22"/>
        </w:rPr>
        <w:t> command:</w:t>
      </w:r>
    </w:p>
    <w:p w14:paraId="703B9022"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version</w:t>
      </w:r>
    </w:p>
    <w:p w14:paraId="381551B4"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To view the nodes in the cluster, run the </w:t>
      </w:r>
      <w:r w:rsidRPr="00010F11">
        <w:rPr>
          <w:rStyle w:val="HTMLCode"/>
          <w:rFonts w:asciiTheme="minorHAnsi" w:hAnsiTheme="minorHAnsi" w:cstheme="minorHAnsi"/>
          <w:color w:val="000000"/>
          <w:sz w:val="22"/>
          <w:szCs w:val="22"/>
          <w:shd w:val="clear" w:color="auto" w:fill="F5F2F0"/>
        </w:rPr>
        <w:t>kubectl get nodes</w:t>
      </w:r>
      <w:r w:rsidRPr="00010F11">
        <w:rPr>
          <w:rFonts w:asciiTheme="minorHAnsi" w:hAnsiTheme="minorHAnsi" w:cstheme="minorHAnsi"/>
          <w:sz w:val="22"/>
          <w:szCs w:val="22"/>
        </w:rPr>
        <w:t>command:</w:t>
      </w:r>
    </w:p>
    <w:p w14:paraId="24EC28DB"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get nodes</w:t>
      </w:r>
    </w:p>
    <w:p w14:paraId="12E81175"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Let’s run our first app on Kubernetes with the </w:t>
      </w:r>
      <w:r w:rsidRPr="00010F11">
        <w:rPr>
          <w:rStyle w:val="HTMLCode"/>
          <w:rFonts w:asciiTheme="minorHAnsi" w:hAnsiTheme="minorHAnsi" w:cstheme="minorHAnsi"/>
          <w:color w:val="000000"/>
          <w:sz w:val="22"/>
          <w:szCs w:val="22"/>
          <w:shd w:val="clear" w:color="auto" w:fill="F5F2F0"/>
        </w:rPr>
        <w:t>kubectl run</w:t>
      </w:r>
      <w:r w:rsidRPr="00010F11">
        <w:rPr>
          <w:rFonts w:asciiTheme="minorHAnsi" w:hAnsiTheme="minorHAnsi" w:cstheme="minorHAnsi"/>
          <w:sz w:val="22"/>
          <w:szCs w:val="22"/>
        </w:rPr>
        <w:t>command. The </w:t>
      </w:r>
      <w:r w:rsidRPr="00010F11">
        <w:rPr>
          <w:rStyle w:val="HTMLCode"/>
          <w:rFonts w:asciiTheme="minorHAnsi" w:hAnsiTheme="minorHAnsi" w:cstheme="minorHAnsi"/>
          <w:color w:val="000000"/>
          <w:sz w:val="22"/>
          <w:szCs w:val="22"/>
          <w:shd w:val="clear" w:color="auto" w:fill="F5F2F0"/>
        </w:rPr>
        <w:t>run</w:t>
      </w:r>
      <w:r w:rsidRPr="00010F11">
        <w:rPr>
          <w:rFonts w:asciiTheme="minorHAnsi" w:hAnsiTheme="minorHAnsi" w:cstheme="minorHAnsi"/>
          <w:sz w:val="22"/>
          <w:szCs w:val="22"/>
        </w:rPr>
        <w:t> command creates a new deployment. We need to provide the deployment name and app image location (include the full repository url for images hosted outside Docker hub). We want to run the app on a specific port so we add the </w:t>
      </w:r>
      <w:r w:rsidRPr="00010F11">
        <w:rPr>
          <w:rStyle w:val="HTMLCode"/>
          <w:rFonts w:asciiTheme="minorHAnsi" w:hAnsiTheme="minorHAnsi" w:cstheme="minorHAnsi"/>
          <w:color w:val="000000"/>
          <w:sz w:val="22"/>
          <w:szCs w:val="22"/>
          <w:shd w:val="clear" w:color="auto" w:fill="F5F2F0"/>
        </w:rPr>
        <w:t>--port</w:t>
      </w:r>
      <w:r w:rsidRPr="00010F11">
        <w:rPr>
          <w:rFonts w:asciiTheme="minorHAnsi" w:hAnsiTheme="minorHAnsi" w:cstheme="minorHAnsi"/>
          <w:sz w:val="22"/>
          <w:szCs w:val="22"/>
        </w:rPr>
        <w:t> parameter:</w:t>
      </w:r>
    </w:p>
    <w:p w14:paraId="6BF27C4F"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run kubernetes-bootcamp --image=gcr.io/google-samples/kubernetes-bootcamp:v1 --port=8080</w:t>
      </w:r>
    </w:p>
    <w:p w14:paraId="5097D57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Great! You just deployed your first application by creating a deployment. This performed a few things for you:</w:t>
      </w:r>
    </w:p>
    <w:p w14:paraId="6BE600BD" w14:textId="77777777" w:rsidR="00DD708C" w:rsidRPr="00DD708C" w:rsidRDefault="00DD708C">
      <w:pPr>
        <w:numPr>
          <w:ilvl w:val="0"/>
          <w:numId w:val="2"/>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t>searched for a suitable node where an instance of the application could be run (we have only 1 available node)</w:t>
      </w:r>
    </w:p>
    <w:p w14:paraId="71B734D0" w14:textId="77777777" w:rsidR="00DD708C" w:rsidRPr="00DD708C" w:rsidRDefault="00DD708C">
      <w:pPr>
        <w:numPr>
          <w:ilvl w:val="0"/>
          <w:numId w:val="2"/>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t>scheduled the application to run on that Node</w:t>
      </w:r>
    </w:p>
    <w:p w14:paraId="1C720DF8" w14:textId="77777777" w:rsidR="00DD708C" w:rsidRPr="00010F11" w:rsidRDefault="00DD708C">
      <w:pPr>
        <w:numPr>
          <w:ilvl w:val="0"/>
          <w:numId w:val="2"/>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t>configured the cluster to reschedule the instance on a new Node when needed</w:t>
      </w:r>
    </w:p>
    <w:p w14:paraId="5E8EA70D" w14:textId="61E9131D"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lastRenderedPageBreak/>
        <w:t xml:space="preserve">To list your </w:t>
      </w:r>
      <w:r w:rsidR="00CF57BC" w:rsidRPr="00010F11">
        <w:rPr>
          <w:rFonts w:asciiTheme="minorHAnsi" w:hAnsiTheme="minorHAnsi" w:cstheme="minorHAnsi"/>
          <w:sz w:val="22"/>
          <w:szCs w:val="22"/>
        </w:rPr>
        <w:t>deployments,</w:t>
      </w:r>
      <w:r w:rsidRPr="00010F11">
        <w:rPr>
          <w:rFonts w:asciiTheme="minorHAnsi" w:hAnsiTheme="minorHAnsi" w:cstheme="minorHAnsi"/>
          <w:sz w:val="22"/>
          <w:szCs w:val="22"/>
        </w:rPr>
        <w:t xml:space="preserve"> use the </w:t>
      </w:r>
      <w:r w:rsidRPr="00010F11">
        <w:rPr>
          <w:rStyle w:val="HTMLCode"/>
          <w:rFonts w:asciiTheme="minorHAnsi" w:hAnsiTheme="minorHAnsi" w:cstheme="minorHAnsi"/>
          <w:color w:val="000000"/>
          <w:sz w:val="22"/>
          <w:szCs w:val="22"/>
          <w:shd w:val="clear" w:color="auto" w:fill="F5F2F0"/>
        </w:rPr>
        <w:t>get deployments</w:t>
      </w:r>
      <w:r w:rsidRPr="00010F11">
        <w:rPr>
          <w:rFonts w:asciiTheme="minorHAnsi" w:hAnsiTheme="minorHAnsi" w:cstheme="minorHAnsi"/>
          <w:sz w:val="22"/>
          <w:szCs w:val="22"/>
        </w:rPr>
        <w:t> command:</w:t>
      </w:r>
    </w:p>
    <w:p w14:paraId="21AB9443"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get deployments</w:t>
      </w:r>
    </w:p>
    <w:p w14:paraId="4E638F74" w14:textId="77777777" w:rsidR="00DD708C" w:rsidRPr="00010F11" w:rsidRDefault="00DD708C" w:rsidP="00DD708C">
      <w:pPr>
        <w:rPr>
          <w:rFonts w:cstheme="minorHAnsi"/>
          <w:shd w:val="clear" w:color="auto" w:fill="FFFFFF"/>
        </w:rPr>
      </w:pPr>
      <w:r w:rsidRPr="00010F11">
        <w:rPr>
          <w:rFonts w:cstheme="minorHAnsi"/>
          <w:shd w:val="clear" w:color="auto" w:fill="FFFFFF"/>
        </w:rPr>
        <w:t>We see that there is 1 deployment running a single instance of your app. The instance is running inside a Docker container on your node.</w:t>
      </w:r>
    </w:p>
    <w:p w14:paraId="5C83290F" w14:textId="77777777" w:rsidR="00DD708C" w:rsidRPr="00E441E6" w:rsidRDefault="00DD708C" w:rsidP="00E441E6">
      <w:pPr>
        <w:pStyle w:val="Heading3"/>
      </w:pPr>
      <w:bookmarkStart w:id="72" w:name="_Toc201777096"/>
      <w:r w:rsidRPr="00010F11">
        <w:t>View our app</w:t>
      </w:r>
      <w:bookmarkEnd w:id="72"/>
    </w:p>
    <w:p w14:paraId="2ECB0F13" w14:textId="38A2C3FC"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 xml:space="preserve">Pods that are running inside Kubernetes are running on a private, isolated network. By </w:t>
      </w:r>
      <w:r w:rsidR="00CF57BC" w:rsidRPr="00DD708C">
        <w:rPr>
          <w:rFonts w:eastAsia="Times New Roman" w:cstheme="minorHAnsi"/>
          <w:lang w:eastAsia="en-IN"/>
        </w:rPr>
        <w:t>default,</w:t>
      </w:r>
      <w:r w:rsidRPr="00DD708C">
        <w:rPr>
          <w:rFonts w:eastAsia="Times New Roman" w:cstheme="minorHAnsi"/>
          <w:lang w:eastAsia="en-IN"/>
        </w:rPr>
        <w:t xml:space="preserve"> they are visible from other pods and services within the same </w:t>
      </w:r>
      <w:r w:rsidR="00CF57BC" w:rsidRPr="00DD708C">
        <w:rPr>
          <w:rFonts w:eastAsia="Times New Roman" w:cstheme="minorHAnsi"/>
          <w:lang w:eastAsia="en-IN"/>
        </w:rPr>
        <w:t>Kubernetes</w:t>
      </w:r>
      <w:r w:rsidRPr="00DD708C">
        <w:rPr>
          <w:rFonts w:eastAsia="Times New Roman" w:cstheme="minorHAnsi"/>
          <w:lang w:eastAsia="en-IN"/>
        </w:rPr>
        <w:t xml:space="preserve"> cluster, but not outside that network. When we use </w:t>
      </w:r>
      <w:r w:rsidRPr="00010F11">
        <w:rPr>
          <w:rFonts w:eastAsia="Times New Roman" w:cstheme="minorHAnsi"/>
          <w:color w:val="000000"/>
          <w:shd w:val="clear" w:color="auto" w:fill="F5F2F0"/>
          <w:lang w:eastAsia="en-IN"/>
        </w:rPr>
        <w:t>kubectl</w:t>
      </w:r>
      <w:r w:rsidRPr="00DD708C">
        <w:rPr>
          <w:rFonts w:eastAsia="Times New Roman" w:cstheme="minorHAnsi"/>
          <w:lang w:eastAsia="en-IN"/>
        </w:rPr>
        <w:t>, we're interacting through an API endpoint to communicate with our application.</w:t>
      </w:r>
    </w:p>
    <w:p w14:paraId="3F0E1196" w14:textId="1F973FBE"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 xml:space="preserve">We will cover other options on how to expose your application outside the </w:t>
      </w:r>
      <w:r w:rsidR="00CF57BC" w:rsidRPr="00DD708C">
        <w:rPr>
          <w:rFonts w:eastAsia="Times New Roman" w:cstheme="minorHAnsi"/>
          <w:lang w:eastAsia="en-IN"/>
        </w:rPr>
        <w:t>Kubernetes</w:t>
      </w:r>
      <w:r w:rsidRPr="00DD708C">
        <w:rPr>
          <w:rFonts w:eastAsia="Times New Roman" w:cstheme="minorHAnsi"/>
          <w:lang w:eastAsia="en-IN"/>
        </w:rPr>
        <w:t xml:space="preserve"> cluster in Module 4.</w:t>
      </w:r>
    </w:p>
    <w:p w14:paraId="19C57E7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The </w:t>
      </w:r>
      <w:r w:rsidRPr="00010F11">
        <w:rPr>
          <w:rFonts w:eastAsia="Times New Roman" w:cstheme="minorHAnsi"/>
          <w:color w:val="000000"/>
          <w:shd w:val="clear" w:color="auto" w:fill="F5F2F0"/>
          <w:lang w:eastAsia="en-IN"/>
        </w:rPr>
        <w:t>kubectl</w:t>
      </w:r>
      <w:r w:rsidRPr="00DD708C">
        <w:rPr>
          <w:rFonts w:eastAsia="Times New Roman" w:cstheme="minorHAnsi"/>
          <w:lang w:eastAsia="en-IN"/>
        </w:rPr>
        <w:t> command can create a proxy that will forward communications into the cluster-wide, private network. The proxy can be terminated by pressing control-C and won't show any output while its running.</w:t>
      </w:r>
    </w:p>
    <w:p w14:paraId="48923077"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We will open a second terminal window to run the proxy.</w:t>
      </w:r>
    </w:p>
    <w:p w14:paraId="2B5A21C5"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proxy</w:t>
      </w:r>
    </w:p>
    <w:p w14:paraId="3BCE428E"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We now have a connection between our host (the online terminal) and the Kubernetes cluster. The proxy enables direct access to the API from these terminals.</w:t>
      </w:r>
    </w:p>
    <w:p w14:paraId="72DC2011"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You can see all those APIs hosted through the proxy endpoint, now available at through </w:t>
      </w:r>
      <w:hyperlink r:id="rId61" w:tgtFrame="_blank" w:history="1">
        <w:r w:rsidRPr="00010F11">
          <w:rPr>
            <w:rFonts w:eastAsia="Times New Roman" w:cstheme="minorHAnsi"/>
            <w:color w:val="039BE5"/>
            <w:lang w:eastAsia="en-IN"/>
          </w:rPr>
          <w:t>http://localhost:8001</w:t>
        </w:r>
      </w:hyperlink>
      <w:r w:rsidRPr="00DD708C">
        <w:rPr>
          <w:rFonts w:eastAsia="Times New Roman" w:cstheme="minorHAnsi"/>
          <w:lang w:eastAsia="en-IN"/>
        </w:rPr>
        <w:t>. For example, we can query the version directly through the API using the </w:t>
      </w:r>
      <w:r w:rsidRPr="00010F11">
        <w:rPr>
          <w:rFonts w:eastAsia="Times New Roman" w:cstheme="minorHAnsi"/>
          <w:color w:val="000000"/>
          <w:shd w:val="clear" w:color="auto" w:fill="F5F2F0"/>
          <w:lang w:eastAsia="en-IN"/>
        </w:rPr>
        <w:t>curl</w:t>
      </w:r>
      <w:r w:rsidRPr="00DD708C">
        <w:rPr>
          <w:rFonts w:eastAsia="Times New Roman" w:cstheme="minorHAnsi"/>
          <w:lang w:eastAsia="en-IN"/>
        </w:rPr>
        <w:t> command:</w:t>
      </w:r>
    </w:p>
    <w:p w14:paraId="01C72E41"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http://localhost:8001/version</w:t>
      </w:r>
    </w:p>
    <w:p w14:paraId="514633A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The API server will automatically create an endpoint for each pod, based on the pod name, that is also accessible through the proxy.</w:t>
      </w:r>
    </w:p>
    <w:p w14:paraId="0D39594E" w14:textId="39898E78" w:rsidR="00DD708C" w:rsidRPr="00DD708C" w:rsidRDefault="00CF57B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First,</w:t>
      </w:r>
      <w:r w:rsidR="00DD708C" w:rsidRPr="00DD708C">
        <w:rPr>
          <w:rFonts w:eastAsia="Times New Roman" w:cstheme="minorHAnsi"/>
          <w:lang w:eastAsia="en-IN"/>
        </w:rPr>
        <w:t xml:space="preserve"> we need to get the Pod name, and we'll store in the environment variable POD_NAME:</w:t>
      </w:r>
    </w:p>
    <w:p w14:paraId="6C23CD90" w14:textId="77777777" w:rsidR="00B07EBF" w:rsidRDefault="00DD708C" w:rsidP="00DD708C">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POD_NAME=$(kubectl get pods -o go-template --template '{{range .items}}{{.metadata.name}}{{"\n"}}{{end}}') </w:t>
      </w:r>
    </w:p>
    <w:p w14:paraId="34921169"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62B2CBF9"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Now we can make an HTTP request to the application running in that pod:</w:t>
      </w:r>
    </w:p>
    <w:p w14:paraId="0047FFB4"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http://localhost:8001/api/v1/namespaces/default/pods/$POD_NAME/proxy/</w:t>
      </w:r>
    </w:p>
    <w:p w14:paraId="6529539C" w14:textId="370FE420"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 xml:space="preserve">The </w:t>
      </w:r>
      <w:r w:rsidR="00CF57BC" w:rsidRPr="00DD708C">
        <w:rPr>
          <w:rFonts w:eastAsia="Times New Roman" w:cstheme="minorHAnsi"/>
          <w:lang w:eastAsia="en-IN"/>
        </w:rPr>
        <w:t>URL</w:t>
      </w:r>
      <w:r w:rsidRPr="00DD708C">
        <w:rPr>
          <w:rFonts w:eastAsia="Times New Roman" w:cstheme="minorHAnsi"/>
          <w:lang w:eastAsia="en-IN"/>
        </w:rPr>
        <w:t xml:space="preserve"> is the route to the API of the Pod.</w:t>
      </w:r>
    </w:p>
    <w:p w14:paraId="7D7982DA" w14:textId="77777777" w:rsidR="00DD708C" w:rsidRPr="00E441E6" w:rsidRDefault="00C019C0" w:rsidP="00E441E6">
      <w:pPr>
        <w:pStyle w:val="Heading2"/>
      </w:pPr>
      <w:bookmarkStart w:id="73" w:name="_Toc201777097"/>
      <w:r w:rsidRPr="00010F11">
        <w:lastRenderedPageBreak/>
        <w:t>Viewing Pods and Nodes</w:t>
      </w:r>
      <w:bookmarkEnd w:id="73"/>
    </w:p>
    <w:p w14:paraId="399DE519"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Let’s verify that the application we deployed in the previous scenario is running. We’ll use the </w:t>
      </w:r>
      <w:r w:rsidRPr="00010F11">
        <w:rPr>
          <w:rFonts w:eastAsia="Times New Roman" w:cstheme="minorHAnsi"/>
          <w:color w:val="000000"/>
          <w:shd w:val="clear" w:color="auto" w:fill="F5F2F0"/>
          <w:lang w:eastAsia="en-IN"/>
        </w:rPr>
        <w:t>kubectl get</w:t>
      </w:r>
      <w:r w:rsidRPr="00C019C0">
        <w:rPr>
          <w:rFonts w:eastAsia="Times New Roman" w:cstheme="minorHAnsi"/>
          <w:lang w:eastAsia="en-IN"/>
        </w:rPr>
        <w:t> command and look for existing Pods:</w:t>
      </w:r>
    </w:p>
    <w:p w14:paraId="796ACC5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112D3045"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If no pods are running, list the Pods again.</w:t>
      </w:r>
    </w:p>
    <w:p w14:paraId="0DA18FD3"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Next, to view what containers are inside that Pod and what images are used to build those containers we run the </w:t>
      </w:r>
      <w:r w:rsidRPr="00010F11">
        <w:rPr>
          <w:rFonts w:eastAsia="Times New Roman" w:cstheme="minorHAnsi"/>
          <w:color w:val="000000"/>
          <w:shd w:val="clear" w:color="auto" w:fill="F5F2F0"/>
          <w:lang w:eastAsia="en-IN"/>
        </w:rPr>
        <w:t>describe pods</w:t>
      </w:r>
      <w:r w:rsidRPr="00C019C0">
        <w:rPr>
          <w:rFonts w:eastAsia="Times New Roman" w:cstheme="minorHAnsi"/>
          <w:lang w:eastAsia="en-IN"/>
        </w:rPr>
        <w:t> command:</w:t>
      </w:r>
    </w:p>
    <w:p w14:paraId="0A17537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BE8DBF6"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see here details about the Pod’s container: IP address, the ports used and a list of events related to the lifecycle of the Pod.</w:t>
      </w:r>
    </w:p>
    <w:p w14:paraId="6F4B31E6" w14:textId="77777777" w:rsidR="00C019C0" w:rsidRPr="00E441E6" w:rsidRDefault="00C019C0" w:rsidP="00E441E6">
      <w:pPr>
        <w:pStyle w:val="Heading3"/>
      </w:pPr>
      <w:bookmarkStart w:id="74" w:name="_Toc201777098"/>
      <w:r w:rsidRPr="00010F11">
        <w:rPr>
          <w:rFonts w:eastAsia="Times New Roman"/>
          <w:lang w:eastAsia="en-IN"/>
        </w:rPr>
        <w:t>Show app in the terminal</w:t>
      </w:r>
      <w:bookmarkEnd w:id="74"/>
      <w:r w:rsidRPr="00010F11">
        <w:rPr>
          <w:rFonts w:eastAsia="Times New Roman"/>
          <w:lang w:eastAsia="en-IN"/>
        </w:rPr>
        <w:t xml:space="preserve"> </w:t>
      </w:r>
    </w:p>
    <w:p w14:paraId="32C633F9" w14:textId="77777777" w:rsidR="00C019C0" w:rsidRPr="00010F11" w:rsidRDefault="00C019C0" w:rsidP="00C019C0">
      <w:pPr>
        <w:shd w:val="clear" w:color="auto" w:fill="FFFFFF"/>
        <w:spacing w:before="100" w:beforeAutospacing="1" w:after="100" w:afterAutospacing="1" w:line="240" w:lineRule="auto"/>
        <w:jc w:val="left"/>
        <w:rPr>
          <w:rFonts w:eastAsia="Times New Roman" w:cstheme="minorHAnsi"/>
          <w:i/>
          <w:lang w:eastAsia="en-IN"/>
        </w:rPr>
      </w:pPr>
      <w:r w:rsidRPr="00010F11">
        <w:rPr>
          <w:rFonts w:eastAsia="Times New Roman" w:cstheme="minorHAnsi"/>
          <w:i/>
          <w:lang w:eastAsia="en-IN"/>
        </w:rPr>
        <w:t>(Can be taken from previous module)</w:t>
      </w:r>
    </w:p>
    <w:p w14:paraId="78C4B530" w14:textId="77777777" w:rsidR="00C019C0" w:rsidRPr="00C019C0" w:rsidRDefault="008D56AA" w:rsidP="00C019C0">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R</w:t>
      </w:r>
      <w:r w:rsidR="00C019C0" w:rsidRPr="00C019C0">
        <w:rPr>
          <w:rFonts w:eastAsia="Times New Roman" w:cstheme="minorHAnsi"/>
          <w:lang w:eastAsia="en-IN"/>
        </w:rPr>
        <w:t>un the </w:t>
      </w:r>
      <w:r w:rsidR="00C019C0" w:rsidRPr="00010F11">
        <w:rPr>
          <w:rFonts w:eastAsia="Times New Roman" w:cstheme="minorHAnsi"/>
          <w:color w:val="000000"/>
          <w:shd w:val="clear" w:color="auto" w:fill="F5F2F0"/>
          <w:lang w:eastAsia="en-IN"/>
        </w:rPr>
        <w:t>proxy</w:t>
      </w:r>
      <w:r w:rsidR="00C019C0" w:rsidRPr="00C019C0">
        <w:rPr>
          <w:rFonts w:eastAsia="Times New Roman" w:cstheme="minorHAnsi"/>
          <w:lang w:eastAsia="en-IN"/>
        </w:rPr>
        <w:t>:</w:t>
      </w:r>
    </w:p>
    <w:p w14:paraId="2D67FB8F"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proxy</w:t>
      </w:r>
    </w:p>
    <w:p w14:paraId="092A600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Now again, we'll get the Pod name and query that pod directly through the proxy. To get the Pod name and store it in the POD_NAME environment variable:</w:t>
      </w:r>
    </w:p>
    <w:p w14:paraId="1FBCF3F6" w14:textId="77777777" w:rsidR="00CF57BC" w:rsidRDefault="00C019C0" w:rsidP="00C019C0">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POD_NAME=$(kubectl get pods -o go-template --template '{{range .items}}{{.metadata.name}}{{"\n"}}{{end}}') </w:t>
      </w:r>
    </w:p>
    <w:p w14:paraId="39B21C5F" w14:textId="77AF6B86"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00F734B8"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To see the output of our application, run a </w:t>
      </w:r>
      <w:r w:rsidRPr="00010F11">
        <w:rPr>
          <w:rFonts w:eastAsia="Times New Roman" w:cstheme="minorHAnsi"/>
          <w:color w:val="000000"/>
          <w:shd w:val="clear" w:color="auto" w:fill="F5F2F0"/>
          <w:lang w:eastAsia="en-IN"/>
        </w:rPr>
        <w:t>curl</w:t>
      </w:r>
      <w:r w:rsidRPr="00C019C0">
        <w:rPr>
          <w:rFonts w:eastAsia="Times New Roman" w:cstheme="minorHAnsi"/>
          <w:lang w:eastAsia="en-IN"/>
        </w:rPr>
        <w:t> request.</w:t>
      </w:r>
    </w:p>
    <w:p w14:paraId="26AE1FE8"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http://localhost:8001/api/v1/namespaces/default/pods/$POD_NAME/proxy/</w:t>
      </w:r>
    </w:p>
    <w:p w14:paraId="010ACF7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The url is the route to the API of the Pod.</w:t>
      </w:r>
    </w:p>
    <w:p w14:paraId="16C4DDF5" w14:textId="77777777" w:rsidR="00C019C0" w:rsidRPr="00E441E6" w:rsidRDefault="00C019C0" w:rsidP="00E441E6">
      <w:pPr>
        <w:pStyle w:val="Heading3"/>
      </w:pPr>
      <w:bookmarkStart w:id="75" w:name="_Toc201777099"/>
      <w:r w:rsidRPr="00010F11">
        <w:t>View Container logs</w:t>
      </w:r>
      <w:bookmarkEnd w:id="75"/>
    </w:p>
    <w:p w14:paraId="1983CF2B"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Anything that the application would normally send to </w:t>
      </w:r>
      <w:r w:rsidRPr="00010F11">
        <w:rPr>
          <w:rFonts w:eastAsia="Times New Roman" w:cstheme="minorHAnsi"/>
          <w:color w:val="000000"/>
          <w:shd w:val="clear" w:color="auto" w:fill="F5F2F0"/>
          <w:lang w:eastAsia="en-IN"/>
        </w:rPr>
        <w:t>STDOUT</w:t>
      </w:r>
      <w:r w:rsidR="008D56AA">
        <w:rPr>
          <w:rFonts w:eastAsia="Times New Roman" w:cstheme="minorHAnsi"/>
          <w:lang w:eastAsia="en-IN"/>
        </w:rPr>
        <w:t xml:space="preserve"> b</w:t>
      </w:r>
      <w:r w:rsidRPr="00C019C0">
        <w:rPr>
          <w:rFonts w:eastAsia="Times New Roman" w:cstheme="minorHAnsi"/>
          <w:lang w:eastAsia="en-IN"/>
        </w:rPr>
        <w:t>ecomes logs for the container within the Pod. We can retrieve these logs using the </w:t>
      </w:r>
      <w:r w:rsidRPr="00010F11">
        <w:rPr>
          <w:rFonts w:eastAsia="Times New Roman" w:cstheme="minorHAnsi"/>
          <w:color w:val="000000"/>
          <w:shd w:val="clear" w:color="auto" w:fill="F5F2F0"/>
          <w:lang w:eastAsia="en-IN"/>
        </w:rPr>
        <w:t>kubectl logs</w:t>
      </w:r>
      <w:r w:rsidRPr="00C019C0">
        <w:rPr>
          <w:rFonts w:eastAsia="Times New Roman" w:cstheme="minorHAnsi"/>
          <w:lang w:eastAsia="en-IN"/>
        </w:rPr>
        <w:t> command:</w:t>
      </w:r>
    </w:p>
    <w:p w14:paraId="70AF7312"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logs $POD_NAME</w:t>
      </w:r>
    </w:p>
    <w:p w14:paraId="15DE5A33" w14:textId="77777777" w:rsidR="00C019C0" w:rsidRPr="00010F11" w:rsidRDefault="00C019C0" w:rsidP="00E441E6">
      <w:pPr>
        <w:pStyle w:val="Heading3"/>
      </w:pPr>
      <w:bookmarkStart w:id="76" w:name="_Toc201777100"/>
      <w:r w:rsidRPr="00010F11">
        <w:lastRenderedPageBreak/>
        <w:t xml:space="preserve">Executing command on the </w:t>
      </w:r>
      <w:r w:rsidRPr="00E441E6">
        <w:t>container</w:t>
      </w:r>
      <w:bookmarkEnd w:id="76"/>
    </w:p>
    <w:p w14:paraId="0E37164B"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can execute commands directly on the container once the Pod is up and running. For this, we use the </w:t>
      </w:r>
      <w:r w:rsidRPr="00010F11">
        <w:rPr>
          <w:rFonts w:eastAsia="Times New Roman" w:cstheme="minorHAnsi"/>
          <w:color w:val="000000"/>
          <w:shd w:val="clear" w:color="auto" w:fill="F5F2F0"/>
          <w:lang w:eastAsia="en-IN"/>
        </w:rPr>
        <w:t>exec</w:t>
      </w:r>
      <w:r w:rsidRPr="00C019C0">
        <w:rPr>
          <w:rFonts w:eastAsia="Times New Roman" w:cstheme="minorHAnsi"/>
          <w:lang w:eastAsia="en-IN"/>
        </w:rPr>
        <w:t> command and use the name of the Pod as a parameter. Let’s list the environment variables:</w:t>
      </w:r>
    </w:p>
    <w:p w14:paraId="725F04D3"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exec $POD_NAME env</w:t>
      </w:r>
    </w:p>
    <w:p w14:paraId="4248FABA"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Again, worth mentioning that the name of the container itself can be omitted since we only have a single container in the Pod.</w:t>
      </w:r>
    </w:p>
    <w:p w14:paraId="04C796F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Next let’s start a bash session in the Pod’s container:</w:t>
      </w:r>
    </w:p>
    <w:p w14:paraId="77F6B8E6"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exec -ti $POD_NAME bash</w:t>
      </w:r>
    </w:p>
    <w:p w14:paraId="4F203A7A"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have now an open console on the container where we run our NodeJS application. The source code of the app is in the server.js file:</w:t>
      </w:r>
    </w:p>
    <w:p w14:paraId="22703BF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cat server.js</w:t>
      </w:r>
    </w:p>
    <w:p w14:paraId="46B8CD1E"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You can check that the application is up by running a curl command:</w:t>
      </w:r>
    </w:p>
    <w:p w14:paraId="3AA1CAB2"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localhost:8080</w:t>
      </w:r>
    </w:p>
    <w:p w14:paraId="6BE9DD7C"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i/>
          <w:iCs/>
          <w:lang w:eastAsia="en-IN"/>
        </w:rPr>
        <w:t>Note: here we used localhost because we executed the command inside the NodeJS container</w:t>
      </w:r>
    </w:p>
    <w:p w14:paraId="05E2E18D"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To close your container connection type </w:t>
      </w:r>
      <w:r w:rsidRPr="00010F11">
        <w:rPr>
          <w:rFonts w:eastAsia="Times New Roman" w:cstheme="minorHAnsi"/>
          <w:color w:val="FFFFFF"/>
          <w:shd w:val="clear" w:color="auto" w:fill="555555"/>
          <w:lang w:eastAsia="en-IN"/>
        </w:rPr>
        <w:t>exit</w:t>
      </w:r>
      <w:r w:rsidRPr="00C019C0">
        <w:rPr>
          <w:rFonts w:eastAsia="Times New Roman" w:cstheme="minorHAnsi"/>
          <w:lang w:eastAsia="en-IN"/>
        </w:rPr>
        <w:t>.</w:t>
      </w:r>
    </w:p>
    <w:p w14:paraId="6BF3894E" w14:textId="77777777" w:rsidR="00C019C0" w:rsidRPr="00E441E6" w:rsidRDefault="00E64DC0" w:rsidP="00E441E6">
      <w:pPr>
        <w:pStyle w:val="Heading2"/>
      </w:pPr>
      <w:bookmarkStart w:id="77" w:name="_Toc201777101"/>
      <w:r w:rsidRPr="00010F11">
        <w:t>Using a Service to expose your app</w:t>
      </w:r>
      <w:bookmarkEnd w:id="77"/>
    </w:p>
    <w:p w14:paraId="78E7602E" w14:textId="77777777" w:rsidR="00E64DC0" w:rsidRPr="00E441E6" w:rsidRDefault="00E64DC0" w:rsidP="00E441E6">
      <w:pPr>
        <w:pStyle w:val="Heading3"/>
      </w:pPr>
      <w:bookmarkStart w:id="78" w:name="_Toc201777102"/>
      <w:r w:rsidRPr="00010F11">
        <w:t>Create a new service</w:t>
      </w:r>
      <w:bookmarkEnd w:id="78"/>
    </w:p>
    <w:p w14:paraId="5F61C5D0"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Let’s verify that our application is running. We’ll use the </w:t>
      </w:r>
      <w:r w:rsidRPr="00010F11">
        <w:rPr>
          <w:rFonts w:eastAsia="Times New Roman" w:cstheme="minorHAnsi"/>
          <w:color w:val="000000"/>
          <w:shd w:val="clear" w:color="auto" w:fill="F5F2F0"/>
          <w:lang w:eastAsia="en-IN"/>
        </w:rPr>
        <w:t>kubectl get</w:t>
      </w:r>
      <w:r w:rsidRPr="00E64DC0">
        <w:rPr>
          <w:rFonts w:eastAsia="Times New Roman" w:cstheme="minorHAnsi"/>
          <w:lang w:eastAsia="en-IN"/>
        </w:rPr>
        <w:t> command and look for existing Pods:</w:t>
      </w:r>
    </w:p>
    <w:p w14:paraId="44EE9534"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FDEC12A"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Next let’s list the current Services from our cluster:</w:t>
      </w:r>
    </w:p>
    <w:p w14:paraId="6FA5107E"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2A76A05F"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We have a Service called kubernetes that is created by default when minikube starts the cluster. To create a new service and expose it to external traffic we’ll use the expose command with NodePort as parameter (minikube does not support the LoadBalancer option yet)</w:t>
      </w:r>
    </w:p>
    <w:p w14:paraId="23F313E3"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expose deployment/kubernetes-bootcamp --type="NodePort" --port 8080</w:t>
      </w:r>
    </w:p>
    <w:p w14:paraId="3F4EA7DB"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Let’s run again the </w:t>
      </w:r>
      <w:r w:rsidRPr="00010F11">
        <w:rPr>
          <w:rFonts w:eastAsia="Times New Roman" w:cstheme="minorHAnsi"/>
          <w:color w:val="000000"/>
          <w:shd w:val="clear" w:color="auto" w:fill="F5F2F0"/>
          <w:lang w:eastAsia="en-IN"/>
        </w:rPr>
        <w:t>get services</w:t>
      </w:r>
      <w:r w:rsidRPr="00E64DC0">
        <w:rPr>
          <w:rFonts w:eastAsia="Times New Roman" w:cstheme="minorHAnsi"/>
          <w:lang w:eastAsia="en-IN"/>
        </w:rPr>
        <w:t> command:</w:t>
      </w:r>
    </w:p>
    <w:p w14:paraId="478A65D5"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23717E16"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lastRenderedPageBreak/>
        <w:t>We have now a running Service called kubernetes-bootcamp. Here we see that the Service received a unique cluster-IP, an internal port and an external-IP (the IP of the Node).</w:t>
      </w:r>
    </w:p>
    <w:p w14:paraId="53FEE66F"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To find out what port was opened externally (by the NodePort option) we’ll run the </w:t>
      </w:r>
      <w:r w:rsidRPr="00010F11">
        <w:rPr>
          <w:rFonts w:eastAsia="Times New Roman" w:cstheme="minorHAnsi"/>
          <w:color w:val="000000"/>
          <w:shd w:val="clear" w:color="auto" w:fill="F5F2F0"/>
          <w:lang w:eastAsia="en-IN"/>
        </w:rPr>
        <w:t>describe service</w:t>
      </w:r>
      <w:r w:rsidRPr="00E64DC0">
        <w:rPr>
          <w:rFonts w:eastAsia="Times New Roman" w:cstheme="minorHAnsi"/>
          <w:lang w:eastAsia="en-IN"/>
        </w:rPr>
        <w:t> command:</w:t>
      </w:r>
    </w:p>
    <w:p w14:paraId="74DB255C"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16352FFD"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Create an environment variable called NODE_PORT that has the value of the Node port assigned:</w:t>
      </w:r>
    </w:p>
    <w:p w14:paraId="117EB03D" w14:textId="77777777" w:rsidR="00A537A8" w:rsidRDefault="00E64DC0" w:rsidP="00E64DC0">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NODE_PORT=$(kubectl get services/kubernetes-bootcamp -o go-template='{{(index .spec.ports 0).nodePort}}')</w:t>
      </w:r>
    </w:p>
    <w:p w14:paraId="443BD7E5"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 xml:space="preserve"> echo NODE_PORT=$NODE_PORT</w:t>
      </w:r>
    </w:p>
    <w:p w14:paraId="46D64DD3"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Now we can test that the app is exposed outside of the cluster using </w:t>
      </w:r>
      <w:r w:rsidRPr="00010F11">
        <w:rPr>
          <w:rFonts w:eastAsia="Times New Roman" w:cstheme="minorHAnsi"/>
          <w:color w:val="000000"/>
          <w:shd w:val="clear" w:color="auto" w:fill="F5F2F0"/>
          <w:lang w:eastAsia="en-IN"/>
        </w:rPr>
        <w:t>curl</w:t>
      </w:r>
      <w:r w:rsidRPr="00E64DC0">
        <w:rPr>
          <w:rFonts w:eastAsia="Times New Roman" w:cstheme="minorHAnsi"/>
          <w:lang w:eastAsia="en-IN"/>
        </w:rPr>
        <w:t>, the IP of the Node and the externally exposed port:</w:t>
      </w:r>
    </w:p>
    <w:p w14:paraId="26746521"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5A5875C8" w14:textId="77777777" w:rsidR="00E64DC0" w:rsidRDefault="00E64DC0" w:rsidP="00DD708C">
      <w:pPr>
        <w:rPr>
          <w:rFonts w:cstheme="minorHAnsi"/>
          <w:shd w:val="clear" w:color="auto" w:fill="FFFFFF"/>
        </w:rPr>
      </w:pPr>
      <w:r w:rsidRPr="00010F11">
        <w:rPr>
          <w:rFonts w:cstheme="minorHAnsi"/>
          <w:shd w:val="clear" w:color="auto" w:fill="FFFFFF"/>
        </w:rPr>
        <w:t>And we get a response from the server. The Service is exposed.</w:t>
      </w:r>
    </w:p>
    <w:p w14:paraId="0EAB6ED9" w14:textId="2EE7D6A5" w:rsidR="00A537A8" w:rsidRPr="00010F11" w:rsidRDefault="00A537A8" w:rsidP="00DD708C">
      <w:pPr>
        <w:rPr>
          <w:rFonts w:cstheme="minorHAnsi"/>
          <w:shd w:val="clear" w:color="auto" w:fill="FFFFFF"/>
        </w:rPr>
      </w:pPr>
      <w:r>
        <w:rPr>
          <w:rFonts w:cstheme="minorHAnsi"/>
          <w:shd w:val="clear" w:color="auto" w:fill="FFFFFF"/>
        </w:rPr>
        <w:t>Determine the IP address a</w:t>
      </w:r>
      <w:r w:rsidR="00CF57BC">
        <w:rPr>
          <w:rFonts w:cstheme="minorHAnsi"/>
          <w:shd w:val="clear" w:color="auto" w:fill="FFFFFF"/>
        </w:rPr>
        <w:t>n</w:t>
      </w:r>
      <w:r>
        <w:rPr>
          <w:rFonts w:cstheme="minorHAnsi"/>
          <w:shd w:val="clear" w:color="auto" w:fill="FFFFFF"/>
        </w:rPr>
        <w:t>d NODE_PORT values and try the url from a browser.</w:t>
      </w:r>
    </w:p>
    <w:p w14:paraId="61C8319A" w14:textId="77777777" w:rsidR="00E64DC0" w:rsidRPr="00E441E6" w:rsidRDefault="00D17BB8" w:rsidP="00E441E6">
      <w:pPr>
        <w:pStyle w:val="Heading3"/>
      </w:pPr>
      <w:bookmarkStart w:id="79" w:name="_Toc201777103"/>
      <w:r w:rsidRPr="00010F11">
        <w:rPr>
          <w:shd w:val="clear" w:color="auto" w:fill="FFFFFF"/>
        </w:rPr>
        <w:t>Using Labels</w:t>
      </w:r>
      <w:bookmarkEnd w:id="79"/>
    </w:p>
    <w:p w14:paraId="5823D8A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The Deployment created automatically a label for our Pod. With </w:t>
      </w:r>
      <w:r w:rsidRPr="00010F11">
        <w:rPr>
          <w:rFonts w:eastAsia="Times New Roman" w:cstheme="minorHAnsi"/>
          <w:color w:val="000000"/>
          <w:shd w:val="clear" w:color="auto" w:fill="F5F2F0"/>
          <w:lang w:eastAsia="en-IN"/>
        </w:rPr>
        <w:t>describe deployment</w:t>
      </w:r>
      <w:r w:rsidRPr="00D17BB8">
        <w:rPr>
          <w:rFonts w:eastAsia="Times New Roman" w:cstheme="minorHAnsi"/>
          <w:lang w:eastAsia="en-IN"/>
        </w:rPr>
        <w:t> command you can see the name of the label:</w:t>
      </w:r>
    </w:p>
    <w:p w14:paraId="723C6F16"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deployment</w:t>
      </w:r>
    </w:p>
    <w:p w14:paraId="137EA411"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Let’s use this label to query our list of Pods. We’ll use the </w:t>
      </w:r>
      <w:r w:rsidRPr="00010F11">
        <w:rPr>
          <w:rFonts w:eastAsia="Times New Roman" w:cstheme="minorHAnsi"/>
          <w:color w:val="000000"/>
          <w:shd w:val="clear" w:color="auto" w:fill="F5F2F0"/>
          <w:lang w:eastAsia="en-IN"/>
        </w:rPr>
        <w:t>kubectl get pods</w:t>
      </w:r>
      <w:r w:rsidRPr="00D17BB8">
        <w:rPr>
          <w:rFonts w:eastAsia="Times New Roman" w:cstheme="minorHAnsi"/>
          <w:lang w:eastAsia="en-IN"/>
        </w:rPr>
        <w:t> command with -l as a parameter, followed by the label values:</w:t>
      </w:r>
    </w:p>
    <w:p w14:paraId="7C68EA6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-l run=kubernetes-bootcamp</w:t>
      </w:r>
    </w:p>
    <w:p w14:paraId="5FF65806"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You can do the same to list the existing services:</w:t>
      </w:r>
    </w:p>
    <w:p w14:paraId="089BC4E9"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 -l run=kubernetes-bootcamp</w:t>
      </w:r>
    </w:p>
    <w:p w14:paraId="5ADDD33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Get the name of the Pod and store it in the POD_NAME environment variable:</w:t>
      </w:r>
    </w:p>
    <w:p w14:paraId="0AFDDEFF" w14:textId="65A7FE4E" w:rsidR="005B6077" w:rsidRDefault="00D17BB8" w:rsidP="00D17BB8">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POD_NAME=$(kubectl get pods -o go-template --template '{{range .items}}{{.metadata.name}}{{"\n"}}{{end}}') </w:t>
      </w:r>
    </w:p>
    <w:p w14:paraId="48609E93"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3DB0413F" w14:textId="3B43322F"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 xml:space="preserve">To apply a new </w:t>
      </w:r>
      <w:r w:rsidR="009E55E8" w:rsidRPr="00D17BB8">
        <w:rPr>
          <w:rFonts w:eastAsia="Times New Roman" w:cstheme="minorHAnsi"/>
          <w:lang w:eastAsia="en-IN"/>
        </w:rPr>
        <w:t>label,</w:t>
      </w:r>
      <w:r w:rsidRPr="00D17BB8">
        <w:rPr>
          <w:rFonts w:eastAsia="Times New Roman" w:cstheme="minorHAnsi"/>
          <w:lang w:eastAsia="en-IN"/>
        </w:rPr>
        <w:t xml:space="preserve"> we use the label command followed by the object type, object name and the new label:</w:t>
      </w:r>
    </w:p>
    <w:p w14:paraId="2DC3F18B"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lastRenderedPageBreak/>
        <w:t>kubectl label pod $POD_NAME app=v1</w:t>
      </w:r>
    </w:p>
    <w:p w14:paraId="51162B4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will apply a new label to our Pod (we pinned the application version to the Pod), and we can check it with the describe pod command:</w:t>
      </w:r>
    </w:p>
    <w:p w14:paraId="5A87FF97"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 $POD_NAME</w:t>
      </w:r>
    </w:p>
    <w:p w14:paraId="2E651CCC"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We see here that the label is attached now to our Pod. And we can query now the list of pods using the new label:</w:t>
      </w:r>
    </w:p>
    <w:p w14:paraId="780E88E2"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-l app=v1</w:t>
      </w:r>
    </w:p>
    <w:p w14:paraId="60A650F1" w14:textId="77777777" w:rsidR="00D17BB8" w:rsidRPr="00010F11" w:rsidRDefault="00D17BB8" w:rsidP="00DD708C">
      <w:pPr>
        <w:rPr>
          <w:rFonts w:cstheme="minorHAnsi"/>
          <w:shd w:val="clear" w:color="auto" w:fill="FFFFFF"/>
        </w:rPr>
      </w:pPr>
      <w:r w:rsidRPr="00010F11">
        <w:rPr>
          <w:rFonts w:cstheme="minorHAnsi"/>
          <w:shd w:val="clear" w:color="auto" w:fill="FFFFFF"/>
        </w:rPr>
        <w:t>And we see the Pod.</w:t>
      </w:r>
    </w:p>
    <w:p w14:paraId="677C1DB7" w14:textId="77777777" w:rsidR="00D17BB8" w:rsidRPr="00E441E6" w:rsidRDefault="00D17BB8" w:rsidP="00E441E6">
      <w:pPr>
        <w:pStyle w:val="Heading3"/>
      </w:pPr>
      <w:bookmarkStart w:id="80" w:name="_Toc201777104"/>
      <w:r w:rsidRPr="00010F11">
        <w:rPr>
          <w:shd w:val="clear" w:color="auto" w:fill="FFFFFF"/>
        </w:rPr>
        <w:t>Deleting a service</w:t>
      </w:r>
      <w:bookmarkEnd w:id="80"/>
    </w:p>
    <w:p w14:paraId="1F8CF277"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To delete Services you can use the </w:t>
      </w:r>
      <w:r w:rsidRPr="00010F11">
        <w:rPr>
          <w:rFonts w:eastAsia="Times New Roman" w:cstheme="minorHAnsi"/>
          <w:color w:val="000000"/>
          <w:shd w:val="clear" w:color="auto" w:fill="F5F2F0"/>
          <w:lang w:eastAsia="en-IN"/>
        </w:rPr>
        <w:t>delete service</w:t>
      </w:r>
      <w:r w:rsidRPr="00D17BB8">
        <w:rPr>
          <w:rFonts w:eastAsia="Times New Roman" w:cstheme="minorHAnsi"/>
          <w:lang w:eastAsia="en-IN"/>
        </w:rPr>
        <w:t>command. Labels can be used also here:</w:t>
      </w:r>
    </w:p>
    <w:p w14:paraId="7D3E71C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delete service -l run=kubernetes-bootcamp</w:t>
      </w:r>
    </w:p>
    <w:p w14:paraId="5FA0DCFA"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Confirm that the service is gone:</w:t>
      </w:r>
    </w:p>
    <w:p w14:paraId="394A4773"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71A3DE71"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confirms that our Service was removed. To confirm that route is not exposed anymore you can </w:t>
      </w:r>
      <w:r w:rsidRPr="00010F11">
        <w:rPr>
          <w:rFonts w:eastAsia="Times New Roman" w:cstheme="minorHAnsi"/>
          <w:color w:val="000000"/>
          <w:shd w:val="clear" w:color="auto" w:fill="F5F2F0"/>
          <w:lang w:eastAsia="en-IN"/>
        </w:rPr>
        <w:t>curl</w:t>
      </w:r>
      <w:r w:rsidRPr="00D17BB8">
        <w:rPr>
          <w:rFonts w:eastAsia="Times New Roman" w:cstheme="minorHAnsi"/>
          <w:lang w:eastAsia="en-IN"/>
        </w:rPr>
        <w:t> the previously exposed IP and port:</w:t>
      </w:r>
    </w:p>
    <w:p w14:paraId="369982D2"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3A3C902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proves that the app is not reachable anymore from outside of the cluster. You can confirm that the app is still running with a curl inside the pod:</w:t>
      </w:r>
    </w:p>
    <w:p w14:paraId="4073D8AD" w14:textId="77777777" w:rsidR="00D17BB8" w:rsidRDefault="00D17BB8" w:rsidP="00D17BB8">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kubectl exec -ti $POD_NAME curl localhost:8080</w:t>
      </w:r>
    </w:p>
    <w:p w14:paraId="374C45E1" w14:textId="77777777" w:rsidR="00D17BB8" w:rsidRPr="00010F11" w:rsidRDefault="00D17BB8" w:rsidP="00DD708C">
      <w:pPr>
        <w:rPr>
          <w:rFonts w:cstheme="minorHAnsi"/>
          <w:shd w:val="clear" w:color="auto" w:fill="FFFFFF"/>
        </w:rPr>
      </w:pPr>
      <w:r w:rsidRPr="00010F11">
        <w:rPr>
          <w:rFonts w:cstheme="minorHAnsi"/>
          <w:shd w:val="clear" w:color="auto" w:fill="FFFFFF"/>
        </w:rPr>
        <w:t>We see here that the application is up.</w:t>
      </w:r>
    </w:p>
    <w:p w14:paraId="0421AB33" w14:textId="77777777" w:rsidR="00D17BB8" w:rsidRPr="00010F11" w:rsidRDefault="00677646" w:rsidP="00E441E6">
      <w:pPr>
        <w:pStyle w:val="Heading2"/>
        <w:rPr>
          <w:shd w:val="clear" w:color="auto" w:fill="FFFFFF"/>
        </w:rPr>
      </w:pPr>
      <w:bookmarkStart w:id="81" w:name="_Toc201777105"/>
      <w:r w:rsidRPr="00010F11">
        <w:rPr>
          <w:shd w:val="clear" w:color="auto" w:fill="FFFFFF"/>
        </w:rPr>
        <w:t xml:space="preserve">Running multiple </w:t>
      </w:r>
      <w:r w:rsidRPr="00E441E6">
        <w:t>instances</w:t>
      </w:r>
      <w:r w:rsidRPr="00010F11">
        <w:rPr>
          <w:shd w:val="clear" w:color="auto" w:fill="FFFFFF"/>
        </w:rPr>
        <w:t xml:space="preserve"> of your app</w:t>
      </w:r>
      <w:bookmarkEnd w:id="81"/>
    </w:p>
    <w:p w14:paraId="1AB16A91" w14:textId="55B29E46"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 xml:space="preserve">To list your </w:t>
      </w:r>
      <w:r w:rsidR="009E55E8" w:rsidRPr="00677646">
        <w:rPr>
          <w:rFonts w:eastAsia="Times New Roman" w:cstheme="minorHAnsi"/>
          <w:lang w:eastAsia="en-IN"/>
        </w:rPr>
        <w:t>deployments,</w:t>
      </w:r>
      <w:r w:rsidRPr="00677646">
        <w:rPr>
          <w:rFonts w:eastAsia="Times New Roman" w:cstheme="minorHAnsi"/>
          <w:lang w:eastAsia="en-IN"/>
        </w:rPr>
        <w:t xml:space="preserve"> use the </w:t>
      </w:r>
      <w:r w:rsidRPr="00010F11">
        <w:rPr>
          <w:rFonts w:eastAsia="Times New Roman" w:cstheme="minorHAnsi"/>
          <w:color w:val="000000"/>
          <w:shd w:val="clear" w:color="auto" w:fill="F5F2F0"/>
          <w:lang w:eastAsia="en-IN"/>
        </w:rPr>
        <w:t>get deployments</w:t>
      </w:r>
      <w:r w:rsidRPr="00677646">
        <w:rPr>
          <w:rFonts w:eastAsia="Times New Roman" w:cstheme="minorHAnsi"/>
          <w:lang w:eastAsia="en-IN"/>
        </w:rPr>
        <w:t> command: </w:t>
      </w:r>
      <w:r w:rsidRPr="00010F11">
        <w:rPr>
          <w:rFonts w:eastAsia="Times New Roman" w:cstheme="minorHAnsi"/>
          <w:color w:val="FFFFFF"/>
          <w:shd w:val="clear" w:color="auto" w:fill="555555"/>
          <w:lang w:eastAsia="en-IN"/>
        </w:rPr>
        <w:t>kubectl get deployments</w:t>
      </w:r>
    </w:p>
    <w:p w14:paraId="23520881"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We should have 1 Pod. If not, run the command again. This shows:</w:t>
      </w:r>
    </w:p>
    <w:p w14:paraId="1D1D0FD0" w14:textId="406ED7B8"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DESIRED state is showing the configured number of replicas</w:t>
      </w:r>
      <w:r w:rsidR="009E55E8">
        <w:rPr>
          <w:rFonts w:eastAsia="Times New Roman" w:cstheme="minorHAnsi"/>
          <w:lang w:eastAsia="en-IN"/>
        </w:rPr>
        <w:t>.</w:t>
      </w:r>
    </w:p>
    <w:p w14:paraId="7EF454F5" w14:textId="4D161C74"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CURRENT state show</w:t>
      </w:r>
      <w:r w:rsidR="009E55E8">
        <w:rPr>
          <w:rFonts w:eastAsia="Times New Roman" w:cstheme="minorHAnsi"/>
          <w:lang w:eastAsia="en-IN"/>
        </w:rPr>
        <w:t>s</w:t>
      </w:r>
      <w:r w:rsidRPr="00677646">
        <w:rPr>
          <w:rFonts w:eastAsia="Times New Roman" w:cstheme="minorHAnsi"/>
          <w:lang w:eastAsia="en-IN"/>
        </w:rPr>
        <w:t xml:space="preserve"> how many replicas are running now</w:t>
      </w:r>
      <w:r w:rsidR="009E55E8">
        <w:rPr>
          <w:rFonts w:eastAsia="Times New Roman" w:cstheme="minorHAnsi"/>
          <w:lang w:eastAsia="en-IN"/>
        </w:rPr>
        <w:t>.</w:t>
      </w:r>
    </w:p>
    <w:p w14:paraId="7E6C3642" w14:textId="644E6DAC"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UP-TO-DATE is the number of replicas that were updated to match the desired (configured) state</w:t>
      </w:r>
      <w:r w:rsidR="009E55E8">
        <w:rPr>
          <w:rFonts w:eastAsia="Times New Roman" w:cstheme="minorHAnsi"/>
          <w:lang w:eastAsia="en-IN"/>
        </w:rPr>
        <w:t>.</w:t>
      </w:r>
    </w:p>
    <w:p w14:paraId="186A7A8A" w14:textId="2FD2500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AVAILABLE state shows how many replicas are actually AVAILABLE to the users</w:t>
      </w:r>
      <w:r w:rsidR="009E55E8">
        <w:rPr>
          <w:rFonts w:eastAsia="Times New Roman" w:cstheme="minorHAnsi"/>
          <w:lang w:eastAsia="en-IN"/>
        </w:rPr>
        <w:t>.</w:t>
      </w:r>
    </w:p>
    <w:p w14:paraId="47EBBDA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lastRenderedPageBreak/>
        <w:t>Next, let’s scale the Deployment to 4 replicas. We’ll use the </w:t>
      </w:r>
      <w:r w:rsidRPr="00010F11">
        <w:rPr>
          <w:rFonts w:eastAsia="Times New Roman" w:cstheme="minorHAnsi"/>
          <w:color w:val="000000"/>
          <w:shd w:val="clear" w:color="auto" w:fill="F5F2F0"/>
          <w:lang w:eastAsia="en-IN"/>
        </w:rPr>
        <w:t>kubectl scale</w:t>
      </w:r>
      <w:r w:rsidRPr="00677646">
        <w:rPr>
          <w:rFonts w:eastAsia="Times New Roman" w:cstheme="minorHAnsi"/>
          <w:lang w:eastAsia="en-IN"/>
        </w:rPr>
        <w:t> command, followed by the deployment type, name and desired number of instances:</w:t>
      </w:r>
    </w:p>
    <w:p w14:paraId="39D76804"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scale deployments/kubernetes-bootcamp --replicas=4</w:t>
      </w:r>
    </w:p>
    <w:p w14:paraId="17BE2BB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To list your Deployments once again, use </w:t>
      </w:r>
      <w:r w:rsidRPr="00010F11">
        <w:rPr>
          <w:rFonts w:eastAsia="Times New Roman" w:cstheme="minorHAnsi"/>
          <w:color w:val="000000"/>
          <w:shd w:val="clear" w:color="auto" w:fill="F5F2F0"/>
          <w:lang w:eastAsia="en-IN"/>
        </w:rPr>
        <w:t>get deployments</w:t>
      </w:r>
      <w:r w:rsidRPr="00677646">
        <w:rPr>
          <w:rFonts w:eastAsia="Times New Roman" w:cstheme="minorHAnsi"/>
          <w:lang w:eastAsia="en-IN"/>
        </w:rPr>
        <w:t>:</w:t>
      </w:r>
    </w:p>
    <w:p w14:paraId="759F98D1"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06B67082"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change was applied, and we have 4 instances of the application available. Next, let’s check if the number of Pods changed:</w:t>
      </w:r>
    </w:p>
    <w:p w14:paraId="2006D1F7"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-o wide</w:t>
      </w:r>
    </w:p>
    <w:p w14:paraId="40B1C70C"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There are 4 Pods now, with different IP addresses. The change was registered in the Deployment events log. To check that, use the describe command:</w:t>
      </w:r>
    </w:p>
    <w:p w14:paraId="7F2DFAC9"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deployments/kubernetes-bootcamp</w:t>
      </w:r>
    </w:p>
    <w:p w14:paraId="21FAF2A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You can also view in the output of this command that there are 4 replicas now.</w:t>
      </w:r>
    </w:p>
    <w:p w14:paraId="333B8713" w14:textId="77777777" w:rsidR="00677646" w:rsidRPr="00E441E6" w:rsidRDefault="00222694" w:rsidP="00E441E6">
      <w:pPr>
        <w:pStyle w:val="Heading3"/>
      </w:pPr>
      <w:bookmarkStart w:id="82" w:name="_Toc201777106"/>
      <w:r w:rsidRPr="00010F11">
        <w:t>Load balancing</w:t>
      </w:r>
      <w:bookmarkEnd w:id="82"/>
    </w:p>
    <w:p w14:paraId="0DB9A34C" w14:textId="77777777" w:rsid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Let’s check that the Service is load-balancing the traffic. To find out the exposed IP and Port we can use the describe service</w:t>
      </w:r>
      <w:r w:rsidR="00F67AA7">
        <w:rPr>
          <w:rFonts w:eastAsia="Times New Roman" w:cstheme="minorHAnsi"/>
          <w:lang w:eastAsia="en-IN"/>
        </w:rPr>
        <w:t xml:space="preserve"> as we learned in the previous</w:t>
      </w:r>
      <w:r w:rsidRPr="00222694">
        <w:rPr>
          <w:rFonts w:eastAsia="Times New Roman" w:cstheme="minorHAnsi"/>
          <w:lang w:eastAsia="en-IN"/>
        </w:rPr>
        <w:t xml:space="preserve"> Module:</w:t>
      </w:r>
    </w:p>
    <w:p w14:paraId="25BA4159" w14:textId="77777777" w:rsidR="00F67AA7" w:rsidRDefault="00F67AA7" w:rsidP="00222694">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Check if the service exists:</w:t>
      </w:r>
    </w:p>
    <w:p w14:paraId="7569C9A6" w14:textId="77777777" w:rsidR="00F67AA7" w:rsidRDefault="00F67AA7" w:rsidP="00F67AA7">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Pr>
          <w:rFonts w:eastAsia="Times New Roman" w:cstheme="minorHAnsi"/>
          <w:color w:val="FFFFFF"/>
          <w:shd w:val="clear" w:color="auto" w:fill="555555"/>
          <w:lang w:eastAsia="en-IN"/>
        </w:rPr>
        <w:t>kubectl get services</w:t>
      </w:r>
    </w:p>
    <w:p w14:paraId="7669C8BB" w14:textId="77777777" w:rsidR="00F67AA7" w:rsidRPr="00F67AA7" w:rsidRDefault="00F67AA7" w:rsidP="00F67AA7">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F67AA7">
        <w:rPr>
          <w:rFonts w:eastAsia="Times New Roman" w:cstheme="minorHAnsi"/>
          <w:color w:val="FFFFFF"/>
          <w:shd w:val="clear" w:color="auto" w:fill="555555"/>
          <w:lang w:eastAsia="en-IN"/>
        </w:rPr>
        <w:t>kubectl describe services/kubernetes-bootcamp</w:t>
      </w:r>
    </w:p>
    <w:p w14:paraId="5346AFA2" w14:textId="77777777" w:rsidR="00F67AA7" w:rsidRDefault="00F67AA7" w:rsidP="00222694">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Create the service if it doesn’t exist:</w:t>
      </w:r>
    </w:p>
    <w:p w14:paraId="59CCC3E0" w14:textId="77777777" w:rsidR="00F67AA7" w:rsidRPr="00E64DC0" w:rsidRDefault="00F67AA7" w:rsidP="00F67AA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expose deployment/kubernetes-bootcamp --type="NodePort" --port 8080</w:t>
      </w:r>
    </w:p>
    <w:p w14:paraId="1F83430A"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09AFA83C"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Create an environment variable called NODE_PORT that has a value as the Node port:</w:t>
      </w:r>
    </w:p>
    <w:p w14:paraId="32D5B1DB" w14:textId="77777777" w:rsidR="00F67AA7" w:rsidRDefault="00222694" w:rsidP="00222694">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NODE_PORT=$(kubectl get services/kubernetes-bootcamp -o go-template='{{(index .spec.ports 0).nodePort}}') </w:t>
      </w:r>
    </w:p>
    <w:p w14:paraId="4B14F0E8"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NODE_PORT=$NODE_PORT</w:t>
      </w:r>
    </w:p>
    <w:p w14:paraId="7D6ABFA8"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Next, we’ll do a </w:t>
      </w:r>
      <w:r w:rsidRPr="00010F11">
        <w:rPr>
          <w:rFonts w:eastAsia="Times New Roman" w:cstheme="minorHAnsi"/>
          <w:color w:val="000000"/>
          <w:shd w:val="clear" w:color="auto" w:fill="F5F2F0"/>
          <w:lang w:eastAsia="en-IN"/>
        </w:rPr>
        <w:t>curl</w:t>
      </w:r>
      <w:r w:rsidRPr="00222694">
        <w:rPr>
          <w:rFonts w:eastAsia="Times New Roman" w:cstheme="minorHAnsi"/>
          <w:lang w:eastAsia="en-IN"/>
        </w:rPr>
        <w:t> to the exposed IP and port. Execute the command multiple times:</w:t>
      </w:r>
    </w:p>
    <w:p w14:paraId="034785E6"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69E87163" w14:textId="77777777" w:rsidR="00222694" w:rsidRPr="00010F11" w:rsidRDefault="00222694" w:rsidP="00DD708C">
      <w:pPr>
        <w:rPr>
          <w:rFonts w:cstheme="minorHAnsi"/>
          <w:shd w:val="clear" w:color="auto" w:fill="FFFFFF"/>
        </w:rPr>
      </w:pPr>
      <w:r w:rsidRPr="00010F11">
        <w:rPr>
          <w:rFonts w:cstheme="minorHAnsi"/>
          <w:shd w:val="clear" w:color="auto" w:fill="FFFFFF"/>
        </w:rPr>
        <w:t>We hit a different Pod with every request. This demonstrates that the load-balancing is working.</w:t>
      </w:r>
    </w:p>
    <w:p w14:paraId="1552E2F3" w14:textId="77777777" w:rsidR="00222694" w:rsidRPr="00010F11" w:rsidRDefault="007F4197" w:rsidP="00E441E6">
      <w:pPr>
        <w:pStyle w:val="Heading3"/>
        <w:rPr>
          <w:shd w:val="clear" w:color="auto" w:fill="FFFFFF"/>
        </w:rPr>
      </w:pPr>
      <w:bookmarkStart w:id="83" w:name="_Toc201777107"/>
      <w:r w:rsidRPr="00010F11">
        <w:rPr>
          <w:shd w:val="clear" w:color="auto" w:fill="FFFFFF"/>
        </w:rPr>
        <w:lastRenderedPageBreak/>
        <w:t xml:space="preserve">Scale </w:t>
      </w:r>
      <w:r w:rsidRPr="00E441E6">
        <w:t>down</w:t>
      </w:r>
      <w:bookmarkEnd w:id="83"/>
    </w:p>
    <w:p w14:paraId="27D931B0"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To scale down the Service to 2 replicas, run again the </w:t>
      </w:r>
      <w:r w:rsidRPr="00010F11">
        <w:rPr>
          <w:rFonts w:eastAsia="Times New Roman" w:cstheme="minorHAnsi"/>
          <w:color w:val="000000"/>
          <w:shd w:val="clear" w:color="auto" w:fill="F5F2F0"/>
          <w:lang w:eastAsia="en-IN"/>
        </w:rPr>
        <w:t>scale</w:t>
      </w:r>
      <w:r w:rsidR="00D0172C">
        <w:rPr>
          <w:rFonts w:eastAsia="Times New Roman" w:cstheme="minorHAnsi"/>
          <w:color w:val="000000"/>
          <w:shd w:val="clear" w:color="auto" w:fill="F5F2F0"/>
          <w:lang w:eastAsia="en-IN"/>
        </w:rPr>
        <w:t xml:space="preserve"> </w:t>
      </w:r>
      <w:r w:rsidRPr="007F4197">
        <w:rPr>
          <w:rFonts w:eastAsia="Times New Roman" w:cstheme="minorHAnsi"/>
          <w:lang w:eastAsia="en-IN"/>
        </w:rPr>
        <w:t>command:</w:t>
      </w:r>
    </w:p>
    <w:p w14:paraId="5253E342"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scale deployments/kubernetes-bootcamp --replicas=2</w:t>
      </w:r>
    </w:p>
    <w:p w14:paraId="77424F43"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List the Deployments to check if the change was applied with the </w:t>
      </w:r>
      <w:r w:rsidRPr="00010F11">
        <w:rPr>
          <w:rFonts w:eastAsia="Times New Roman" w:cstheme="minorHAnsi"/>
          <w:color w:val="000000"/>
          <w:shd w:val="clear" w:color="auto" w:fill="F5F2F0"/>
          <w:lang w:eastAsia="en-IN"/>
        </w:rPr>
        <w:t>get deployments</w:t>
      </w:r>
      <w:r w:rsidRPr="007F4197">
        <w:rPr>
          <w:rFonts w:eastAsia="Times New Roman" w:cstheme="minorHAnsi"/>
          <w:lang w:eastAsia="en-IN"/>
        </w:rPr>
        <w:t> command:</w:t>
      </w:r>
    </w:p>
    <w:p w14:paraId="45E7B9F2"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65D55573"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The number of replicas decreased to 2. List the number of Pods, with </w:t>
      </w:r>
      <w:r w:rsidRPr="00010F11">
        <w:rPr>
          <w:rFonts w:eastAsia="Times New Roman" w:cstheme="minorHAnsi"/>
          <w:color w:val="000000"/>
          <w:shd w:val="clear" w:color="auto" w:fill="F5F2F0"/>
          <w:lang w:eastAsia="en-IN"/>
        </w:rPr>
        <w:t>get pods</w:t>
      </w:r>
      <w:r w:rsidRPr="007F4197">
        <w:rPr>
          <w:rFonts w:eastAsia="Times New Roman" w:cstheme="minorHAnsi"/>
          <w:lang w:eastAsia="en-IN"/>
        </w:rPr>
        <w:t>:</w:t>
      </w:r>
    </w:p>
    <w:p w14:paraId="443C0321"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-o wide</w:t>
      </w:r>
    </w:p>
    <w:p w14:paraId="4D50E779"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This confirms that 2 Pods were terminated.</w:t>
      </w:r>
    </w:p>
    <w:p w14:paraId="33CCE8AC" w14:textId="77777777" w:rsidR="007F4197" w:rsidRPr="00E441E6" w:rsidRDefault="00B61F0B" w:rsidP="00E441E6">
      <w:pPr>
        <w:pStyle w:val="Heading2"/>
      </w:pPr>
      <w:bookmarkStart w:id="84" w:name="_Toc201777108"/>
      <w:r w:rsidRPr="00010F11">
        <w:t>Performing a rolling update</w:t>
      </w:r>
      <w:bookmarkEnd w:id="84"/>
    </w:p>
    <w:p w14:paraId="5706CE8C" w14:textId="77777777" w:rsidR="00B61F0B" w:rsidRPr="00E441E6" w:rsidRDefault="00B61F0B" w:rsidP="00E441E6">
      <w:pPr>
        <w:pStyle w:val="Heading3"/>
      </w:pPr>
      <w:bookmarkStart w:id="85" w:name="_Toc201777109"/>
      <w:r w:rsidRPr="00010F11">
        <w:t>Update the version of the app</w:t>
      </w:r>
      <w:bookmarkEnd w:id="85"/>
    </w:p>
    <w:p w14:paraId="3B2EB650" w14:textId="7D15EB8E"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 xml:space="preserve">To list your </w:t>
      </w:r>
      <w:r w:rsidR="00FE71E2" w:rsidRPr="00B61F0B">
        <w:rPr>
          <w:rFonts w:eastAsia="Times New Roman" w:cstheme="minorHAnsi"/>
          <w:lang w:eastAsia="en-IN"/>
        </w:rPr>
        <w:t>deployments,</w:t>
      </w:r>
      <w:r w:rsidRPr="00B61F0B">
        <w:rPr>
          <w:rFonts w:eastAsia="Times New Roman" w:cstheme="minorHAnsi"/>
          <w:lang w:eastAsia="en-IN"/>
        </w:rPr>
        <w:t xml:space="preserve"> use the get deployments command: </w:t>
      </w:r>
      <w:r w:rsidRPr="00010F11">
        <w:rPr>
          <w:rFonts w:eastAsia="Times New Roman" w:cstheme="minorHAnsi"/>
          <w:color w:val="FFFFFF"/>
          <w:shd w:val="clear" w:color="auto" w:fill="555555"/>
          <w:lang w:eastAsia="en-IN"/>
        </w:rPr>
        <w:t>kubectl get deployments</w:t>
      </w:r>
    </w:p>
    <w:p w14:paraId="0A14F2A8" w14:textId="460F1B4F"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 xml:space="preserve">To list the running </w:t>
      </w:r>
      <w:r w:rsidR="00FE71E2" w:rsidRPr="00B61F0B">
        <w:rPr>
          <w:rFonts w:eastAsia="Times New Roman" w:cstheme="minorHAnsi"/>
          <w:lang w:eastAsia="en-IN"/>
        </w:rPr>
        <w:t>Pods,</w:t>
      </w:r>
      <w:r w:rsidRPr="00B61F0B">
        <w:rPr>
          <w:rFonts w:eastAsia="Times New Roman" w:cstheme="minorHAnsi"/>
          <w:lang w:eastAsia="en-IN"/>
        </w:rPr>
        <w:t xml:space="preserve"> use the </w:t>
      </w:r>
      <w:r w:rsidRPr="00010F11">
        <w:rPr>
          <w:rFonts w:eastAsia="Times New Roman" w:cstheme="minorHAnsi"/>
          <w:color w:val="000000"/>
          <w:shd w:val="clear" w:color="auto" w:fill="F5F2F0"/>
          <w:lang w:eastAsia="en-IN"/>
        </w:rPr>
        <w:t>get pods</w:t>
      </w:r>
      <w:r w:rsidRPr="00B61F0B">
        <w:rPr>
          <w:rFonts w:eastAsia="Times New Roman" w:cstheme="minorHAnsi"/>
          <w:lang w:eastAsia="en-IN"/>
        </w:rPr>
        <w:t> command:</w:t>
      </w:r>
    </w:p>
    <w:p w14:paraId="60ADD77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82FF887"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To view the current image version of the app, run a </w:t>
      </w:r>
      <w:r w:rsidRPr="00010F11">
        <w:rPr>
          <w:rFonts w:eastAsia="Times New Roman" w:cstheme="minorHAnsi"/>
          <w:color w:val="000000"/>
          <w:shd w:val="clear" w:color="auto" w:fill="F5F2F0"/>
          <w:lang w:eastAsia="en-IN"/>
        </w:rPr>
        <w:t>describe</w:t>
      </w:r>
      <w:r w:rsidR="002532A9">
        <w:rPr>
          <w:rFonts w:eastAsia="Times New Roman" w:cstheme="minorHAnsi"/>
          <w:color w:val="000000"/>
          <w:shd w:val="clear" w:color="auto" w:fill="F5F2F0"/>
          <w:lang w:eastAsia="en-IN"/>
        </w:rPr>
        <w:t xml:space="preserve"> </w:t>
      </w:r>
      <w:r w:rsidRPr="00B61F0B">
        <w:rPr>
          <w:rFonts w:eastAsia="Times New Roman" w:cstheme="minorHAnsi"/>
          <w:lang w:eastAsia="en-IN"/>
        </w:rPr>
        <w:t>command against the Pods (look at the Image field):</w:t>
      </w:r>
    </w:p>
    <w:p w14:paraId="335E160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B7FF33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To update the image of the application to version 2, use the </w:t>
      </w:r>
      <w:r w:rsidRPr="00010F11">
        <w:rPr>
          <w:rFonts w:eastAsia="Times New Roman" w:cstheme="minorHAnsi"/>
          <w:color w:val="000000"/>
          <w:shd w:val="clear" w:color="auto" w:fill="F5F2F0"/>
          <w:lang w:eastAsia="en-IN"/>
        </w:rPr>
        <w:t>set image</w:t>
      </w:r>
      <w:r w:rsidRPr="00B61F0B">
        <w:rPr>
          <w:rFonts w:eastAsia="Times New Roman" w:cstheme="minorHAnsi"/>
          <w:lang w:eastAsia="en-IN"/>
        </w:rPr>
        <w:t> command, followed by the deployment name and the new image version:</w:t>
      </w:r>
    </w:p>
    <w:p w14:paraId="36A27BAB"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set image deployments/kubernetes-bootcamp kubernetes-bootcamp=jocatalin/kubernetes-bootcamp:v2</w:t>
      </w:r>
    </w:p>
    <w:p w14:paraId="126F1E2C"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The command notified the Deployment to use a different image for your app and initiated a rolling update. Check the status of the new Pods, and view the old one terminating with the </w:t>
      </w:r>
      <w:r w:rsidRPr="00010F11">
        <w:rPr>
          <w:rFonts w:eastAsia="Times New Roman" w:cstheme="minorHAnsi"/>
          <w:color w:val="000000"/>
          <w:shd w:val="clear" w:color="auto" w:fill="F5F2F0"/>
          <w:lang w:eastAsia="en-IN"/>
        </w:rPr>
        <w:t>get pods</w:t>
      </w:r>
      <w:r w:rsidRPr="00B61F0B">
        <w:rPr>
          <w:rFonts w:eastAsia="Times New Roman" w:cstheme="minorHAnsi"/>
          <w:lang w:eastAsia="en-IN"/>
        </w:rPr>
        <w:t> command:</w:t>
      </w:r>
    </w:p>
    <w:p w14:paraId="4BE549A9"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3647C3C5" w14:textId="77777777" w:rsidR="00B61F0B" w:rsidRPr="00010F11" w:rsidRDefault="00673C59" w:rsidP="00E441E6">
      <w:pPr>
        <w:pStyle w:val="Heading3"/>
      </w:pPr>
      <w:bookmarkStart w:id="86" w:name="_Toc201777110"/>
      <w:r w:rsidRPr="00010F11">
        <w:t xml:space="preserve">Verify an </w:t>
      </w:r>
      <w:r w:rsidRPr="00E441E6">
        <w:t>update</w:t>
      </w:r>
      <w:bookmarkEnd w:id="86"/>
    </w:p>
    <w:p w14:paraId="7A2E1B34"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First, let’s check that the App is running. To find out the exposed IP and Port we can use </w:t>
      </w:r>
      <w:r w:rsidRPr="00010F11">
        <w:rPr>
          <w:rFonts w:eastAsia="Times New Roman" w:cstheme="minorHAnsi"/>
          <w:color w:val="000000"/>
          <w:shd w:val="clear" w:color="auto" w:fill="F5F2F0"/>
          <w:lang w:eastAsia="en-IN"/>
        </w:rPr>
        <w:t>describe service</w:t>
      </w:r>
      <w:r w:rsidRPr="00673C59">
        <w:rPr>
          <w:rFonts w:eastAsia="Times New Roman" w:cstheme="minorHAnsi"/>
          <w:lang w:eastAsia="en-IN"/>
        </w:rPr>
        <w:t>:</w:t>
      </w:r>
    </w:p>
    <w:p w14:paraId="55D69466"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2407E64C"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lastRenderedPageBreak/>
        <w:t>Create an environment variable called NODE_PORT that has the value of the Node port assigned:</w:t>
      </w:r>
    </w:p>
    <w:p w14:paraId="5E1AB1E5" w14:textId="77777777" w:rsidR="00C27EE8" w:rsidRDefault="00673C59" w:rsidP="00673C59">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NODE_PORT=$(kubectl get services/kubernetes-bootcamp -o go-template='{{(index .spec.ports 0).nodePort}}') </w:t>
      </w:r>
    </w:p>
    <w:p w14:paraId="4127988D"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NODE_PORT=$NODE_PORT</w:t>
      </w:r>
    </w:p>
    <w:p w14:paraId="27142474" w14:textId="4C97706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Next, we’ll do a </w:t>
      </w:r>
      <w:r w:rsidRPr="00010F11">
        <w:rPr>
          <w:rFonts w:eastAsia="Times New Roman" w:cstheme="minorHAnsi"/>
          <w:color w:val="000000"/>
          <w:shd w:val="clear" w:color="auto" w:fill="F5F2F0"/>
          <w:lang w:eastAsia="en-IN"/>
        </w:rPr>
        <w:t>curl</w:t>
      </w:r>
      <w:r w:rsidRPr="00673C59">
        <w:rPr>
          <w:rFonts w:eastAsia="Times New Roman" w:cstheme="minorHAnsi"/>
          <w:lang w:eastAsia="en-IN"/>
        </w:rPr>
        <w:t> to the exposed IP and port:</w:t>
      </w:r>
    </w:p>
    <w:p w14:paraId="4AC737B4"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57B0CBC2"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We hit a different Pod with every request and we see that all Pods are running the latest version (v2).</w:t>
      </w:r>
    </w:p>
    <w:p w14:paraId="3485A360"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The update can be confirmed also by running a rollout status command:</w:t>
      </w:r>
    </w:p>
    <w:p w14:paraId="05D961CF"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rollout status deployments/kubernetes-bootcamp</w:t>
      </w:r>
    </w:p>
    <w:p w14:paraId="7F8A040F"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To view the current image version of the app, run a describe command against the Pods:</w:t>
      </w:r>
    </w:p>
    <w:p w14:paraId="6CCAA6B0"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56995DD"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We run now version 2 of the app (look at the Image field)</w:t>
      </w:r>
    </w:p>
    <w:p w14:paraId="2EA716BA" w14:textId="77777777" w:rsidR="00673C59" w:rsidRPr="00010F11" w:rsidRDefault="00C66C60" w:rsidP="00E441E6">
      <w:pPr>
        <w:pStyle w:val="Heading3"/>
      </w:pPr>
      <w:bookmarkStart w:id="87" w:name="_Toc201777111"/>
      <w:r w:rsidRPr="00010F11">
        <w:t xml:space="preserve">Rollback an </w:t>
      </w:r>
      <w:r w:rsidRPr="00E441E6">
        <w:t>update</w:t>
      </w:r>
      <w:bookmarkEnd w:id="87"/>
    </w:p>
    <w:p w14:paraId="5B1FB66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Let’s perform another update, and deploy image tagged as </w:t>
      </w:r>
      <w:r w:rsidRPr="00010F11">
        <w:rPr>
          <w:rFonts w:eastAsia="Times New Roman" w:cstheme="minorHAnsi"/>
          <w:color w:val="000000"/>
          <w:shd w:val="clear" w:color="auto" w:fill="F5F2F0"/>
          <w:lang w:eastAsia="en-IN"/>
        </w:rPr>
        <w:t>v10</w:t>
      </w:r>
      <w:r w:rsidRPr="00C66C60">
        <w:rPr>
          <w:rFonts w:eastAsia="Times New Roman" w:cstheme="minorHAnsi"/>
          <w:lang w:eastAsia="en-IN"/>
        </w:rPr>
        <w:t> :</w:t>
      </w:r>
    </w:p>
    <w:p w14:paraId="6AA6AA7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set image deployments/kubernetes-bootcamp kubernetes-bootcamp=gcr.io/google-samples/kubernetes-bootcamp:v10</w:t>
      </w:r>
    </w:p>
    <w:p w14:paraId="16E7B2BD"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Use </w:t>
      </w:r>
      <w:r w:rsidRPr="00010F11">
        <w:rPr>
          <w:rFonts w:eastAsia="Times New Roman" w:cstheme="minorHAnsi"/>
          <w:color w:val="000000"/>
          <w:shd w:val="clear" w:color="auto" w:fill="F5F2F0"/>
          <w:lang w:eastAsia="en-IN"/>
        </w:rPr>
        <w:t>get deployments</w:t>
      </w:r>
      <w:r w:rsidRPr="00C66C60">
        <w:rPr>
          <w:rFonts w:eastAsia="Times New Roman" w:cstheme="minorHAnsi"/>
          <w:lang w:eastAsia="en-IN"/>
        </w:rPr>
        <w:t> to see the status of the deployment:</w:t>
      </w:r>
    </w:p>
    <w:p w14:paraId="51C0C604"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6B795A9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And something is wrong… We do not have the desired number of Pods available. List the Pods again:</w:t>
      </w:r>
    </w:p>
    <w:p w14:paraId="2996776E"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C707F92"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A </w:t>
      </w:r>
      <w:r w:rsidRPr="00010F11">
        <w:rPr>
          <w:rFonts w:eastAsia="Times New Roman" w:cstheme="minorHAnsi"/>
          <w:color w:val="000000"/>
          <w:shd w:val="clear" w:color="auto" w:fill="F5F2F0"/>
          <w:lang w:eastAsia="en-IN"/>
        </w:rPr>
        <w:t>describe</w:t>
      </w:r>
      <w:r w:rsidRPr="00C66C60">
        <w:rPr>
          <w:rFonts w:eastAsia="Times New Roman" w:cstheme="minorHAnsi"/>
          <w:lang w:eastAsia="en-IN"/>
        </w:rPr>
        <w:t> command on the Pods should give more insights:</w:t>
      </w:r>
    </w:p>
    <w:p w14:paraId="52DAB7E3"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2BCD73FB"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There is no image called </w:t>
      </w:r>
      <w:r w:rsidRPr="00010F11">
        <w:rPr>
          <w:rFonts w:eastAsia="Times New Roman" w:cstheme="minorHAnsi"/>
          <w:color w:val="000000"/>
          <w:shd w:val="clear" w:color="auto" w:fill="F5F2F0"/>
          <w:lang w:eastAsia="en-IN"/>
        </w:rPr>
        <w:t>v10</w:t>
      </w:r>
      <w:r w:rsidRPr="00C66C60">
        <w:rPr>
          <w:rFonts w:eastAsia="Times New Roman" w:cstheme="minorHAnsi"/>
          <w:lang w:eastAsia="en-IN"/>
        </w:rPr>
        <w:t> in the repository. Let’s roll back to our previously working version. We’ll use the </w:t>
      </w:r>
      <w:r w:rsidRPr="00010F11">
        <w:rPr>
          <w:rFonts w:eastAsia="Times New Roman" w:cstheme="minorHAnsi"/>
          <w:color w:val="000000"/>
          <w:shd w:val="clear" w:color="auto" w:fill="F5F2F0"/>
          <w:lang w:eastAsia="en-IN"/>
        </w:rPr>
        <w:t>rollout</w:t>
      </w:r>
      <w:r w:rsidRPr="00C66C60">
        <w:rPr>
          <w:rFonts w:eastAsia="Times New Roman" w:cstheme="minorHAnsi"/>
          <w:lang w:eastAsia="en-IN"/>
        </w:rPr>
        <w:t> undo command:</w:t>
      </w:r>
    </w:p>
    <w:p w14:paraId="03E728F9"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rollout undo deployments/kubernetes-bootcamp</w:t>
      </w:r>
    </w:p>
    <w:p w14:paraId="561B8231"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The </w:t>
      </w:r>
      <w:r w:rsidRPr="00010F11">
        <w:rPr>
          <w:rFonts w:eastAsia="Times New Roman" w:cstheme="minorHAnsi"/>
          <w:color w:val="000000"/>
          <w:shd w:val="clear" w:color="auto" w:fill="F5F2F0"/>
          <w:lang w:eastAsia="en-IN"/>
        </w:rPr>
        <w:t>rollout</w:t>
      </w:r>
      <w:r w:rsidRPr="00C66C60">
        <w:rPr>
          <w:rFonts w:eastAsia="Times New Roman" w:cstheme="minorHAnsi"/>
          <w:lang w:eastAsia="en-IN"/>
        </w:rPr>
        <w:t> command reverted the deployment to the previous known state (v2). Updates are versioned and you can revert to any previously know</w:t>
      </w:r>
      <w:r w:rsidR="00760CA7">
        <w:rPr>
          <w:rFonts w:eastAsia="Times New Roman" w:cstheme="minorHAnsi"/>
          <w:lang w:eastAsia="en-IN"/>
        </w:rPr>
        <w:t>n</w:t>
      </w:r>
      <w:r w:rsidRPr="00C66C60">
        <w:rPr>
          <w:rFonts w:eastAsia="Times New Roman" w:cstheme="minorHAnsi"/>
          <w:lang w:eastAsia="en-IN"/>
        </w:rPr>
        <w:t xml:space="preserve"> state of a Deployment. List again the Pods:</w:t>
      </w:r>
    </w:p>
    <w:p w14:paraId="785E724E"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lastRenderedPageBreak/>
        <w:t>kubectl get pods</w:t>
      </w:r>
    </w:p>
    <w:p w14:paraId="5A5418BD"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 xml:space="preserve">Four Pods are running. Check again </w:t>
      </w:r>
      <w:r w:rsidR="008879BB">
        <w:rPr>
          <w:rFonts w:eastAsia="Times New Roman" w:cstheme="minorHAnsi"/>
          <w:lang w:eastAsia="en-IN"/>
        </w:rPr>
        <w:t>the image deployed on the them:</w:t>
      </w:r>
      <w:r w:rsidR="00760CA7">
        <w:rPr>
          <w:rFonts w:eastAsia="Times New Roman" w:cstheme="minorHAnsi"/>
          <w:lang w:eastAsia="en-IN"/>
        </w:rPr>
        <w:t xml:space="preserve"> </w:t>
      </w:r>
      <w:r w:rsidRPr="00010F11">
        <w:rPr>
          <w:rFonts w:eastAsia="Times New Roman" w:cstheme="minorHAnsi"/>
          <w:color w:val="FFFFFF"/>
          <w:shd w:val="clear" w:color="auto" w:fill="555555"/>
          <w:lang w:eastAsia="en-IN"/>
        </w:rPr>
        <w:t>kubectl describe pods</w:t>
      </w:r>
    </w:p>
    <w:p w14:paraId="6745F4FB" w14:textId="77777777" w:rsidR="00DD708C" w:rsidRDefault="00C66C60" w:rsidP="00DD708C">
      <w:pPr>
        <w:rPr>
          <w:rFonts w:cstheme="minorHAnsi"/>
          <w:shd w:val="clear" w:color="auto" w:fill="FFFFFF"/>
        </w:rPr>
      </w:pPr>
      <w:r w:rsidRPr="00010F11">
        <w:rPr>
          <w:rFonts w:cstheme="minorHAnsi"/>
          <w:shd w:val="clear" w:color="auto" w:fill="FFFFFF"/>
        </w:rPr>
        <w:t>We see that the deployment is using a stable version of the app (v2</w:t>
      </w:r>
      <w:r w:rsidR="00760CA7">
        <w:rPr>
          <w:rFonts w:cstheme="minorHAnsi"/>
          <w:shd w:val="clear" w:color="auto" w:fill="FFFFFF"/>
        </w:rPr>
        <w:t>). The Rollback was successful.</w:t>
      </w:r>
    </w:p>
    <w:p w14:paraId="01D437B9" w14:textId="77777777" w:rsidR="00DD708C" w:rsidRDefault="00C6579F" w:rsidP="00C6579F">
      <w:pPr>
        <w:pStyle w:val="Heading2"/>
      </w:pPr>
      <w:bookmarkStart w:id="88" w:name="_Toc201777112"/>
      <w:r>
        <w:t>Cleanup</w:t>
      </w:r>
      <w:bookmarkEnd w:id="88"/>
    </w:p>
    <w:p w14:paraId="456A7552" w14:textId="77777777" w:rsidR="00C6579F" w:rsidRDefault="00C6579F" w:rsidP="00C6579F">
      <w:pPr>
        <w:pStyle w:val="Heading3"/>
      </w:pPr>
      <w:bookmarkStart w:id="89" w:name="_Toc201777113"/>
      <w:r>
        <w:t>Delete the service</w:t>
      </w:r>
      <w:bookmarkEnd w:id="89"/>
    </w:p>
    <w:p w14:paraId="20239EB7"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services</w:t>
      </w:r>
    </w:p>
    <w:p w14:paraId="118C8762"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delete services kubernetes-bootcamp</w:t>
      </w:r>
    </w:p>
    <w:p w14:paraId="57327738" w14:textId="77777777" w:rsidR="00675CFE" w:rsidRPr="00C6579F" w:rsidRDefault="00675CFE" w:rsidP="00675CFE">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services</w:t>
      </w:r>
    </w:p>
    <w:p w14:paraId="46147729" w14:textId="77777777" w:rsidR="00C6579F" w:rsidRDefault="00C6579F" w:rsidP="00C6579F">
      <w:pPr>
        <w:pStyle w:val="Heading3"/>
      </w:pPr>
      <w:bookmarkStart w:id="90" w:name="_Toc201777114"/>
      <w:r>
        <w:t>Delete the deployment</w:t>
      </w:r>
      <w:bookmarkEnd w:id="90"/>
    </w:p>
    <w:p w14:paraId="1A2C353E"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get </w:t>
      </w:r>
      <w:r>
        <w:rPr>
          <w:rFonts w:eastAsia="Times New Roman" w:cstheme="minorHAnsi"/>
          <w:color w:val="FFFFFF"/>
          <w:shd w:val="clear" w:color="auto" w:fill="555555"/>
          <w:lang w:eastAsia="en-IN"/>
        </w:rPr>
        <w:t>deployments</w:t>
      </w:r>
    </w:p>
    <w:p w14:paraId="2D033ABB"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delete deployment kubernetes-bootcamp</w:t>
      </w:r>
    </w:p>
    <w:p w14:paraId="6FF0DC0A" w14:textId="77777777" w:rsidR="00675CFE" w:rsidRPr="00C6579F" w:rsidRDefault="00675CFE" w:rsidP="00675CFE">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get </w:t>
      </w:r>
      <w:r>
        <w:rPr>
          <w:rFonts w:eastAsia="Times New Roman" w:cstheme="minorHAnsi"/>
          <w:color w:val="FFFFFF"/>
          <w:shd w:val="clear" w:color="auto" w:fill="555555"/>
          <w:lang w:eastAsia="en-IN"/>
        </w:rPr>
        <w:t>deployments</w:t>
      </w:r>
    </w:p>
    <w:p w14:paraId="0636701C" w14:textId="77777777" w:rsidR="00C6579F" w:rsidRDefault="00C6579F" w:rsidP="00C6579F">
      <w:pPr>
        <w:pStyle w:val="Heading3"/>
      </w:pPr>
      <w:bookmarkStart w:id="91" w:name="_Toc201777115"/>
      <w:r>
        <w:t>Delete the pods</w:t>
      </w:r>
      <w:bookmarkEnd w:id="91"/>
    </w:p>
    <w:p w14:paraId="71779B0A"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pods –o wide</w:t>
      </w:r>
    </w:p>
    <w:p w14:paraId="1483C9AB"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delete pods </w:t>
      </w:r>
      <w:r>
        <w:rPr>
          <w:rFonts w:eastAsia="Times New Roman" w:cstheme="minorHAnsi"/>
          <w:color w:val="FFFFFF"/>
          <w:shd w:val="clear" w:color="auto" w:fill="555555"/>
          <w:lang w:eastAsia="en-IN"/>
        </w:rPr>
        <w:t xml:space="preserve"> --</w:t>
      </w:r>
      <w:r w:rsidRPr="00C6579F">
        <w:rPr>
          <w:rFonts w:eastAsia="Times New Roman" w:cstheme="minorHAnsi"/>
          <w:color w:val="FFFFFF"/>
          <w:shd w:val="clear" w:color="auto" w:fill="555555"/>
          <w:lang w:eastAsia="en-IN"/>
        </w:rPr>
        <w:t xml:space="preserve">all </w:t>
      </w:r>
      <w:r>
        <w:rPr>
          <w:rFonts w:cstheme="minorHAnsi"/>
        </w:rPr>
        <w:tab/>
        <w:t>(</w:t>
      </w:r>
      <w:r w:rsidRPr="00C6579F">
        <w:rPr>
          <w:rFonts w:cstheme="minorHAnsi"/>
        </w:rPr>
        <w:t>or one-by-one)</w:t>
      </w:r>
    </w:p>
    <w:p w14:paraId="1EDC627D"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pods –o wide</w:t>
      </w:r>
    </w:p>
    <w:p w14:paraId="07BB2630" w14:textId="77777777" w:rsidR="00D0172C" w:rsidRDefault="00D0172C" w:rsidP="00D0172C">
      <w:pPr>
        <w:pStyle w:val="Heading2"/>
      </w:pPr>
      <w:bookmarkStart w:id="92" w:name="_Toc201777116"/>
      <w:r>
        <w:t>Use a Service to Access an Application in a Cluster</w:t>
      </w:r>
      <w:bookmarkEnd w:id="92"/>
    </w:p>
    <w:p w14:paraId="31B4AB92" w14:textId="77777777" w:rsidR="00D0172C" w:rsidRDefault="00D0172C" w:rsidP="00C6579F">
      <w:pPr>
        <w:autoSpaceDE w:val="0"/>
        <w:autoSpaceDN w:val="0"/>
        <w:adjustRightInd w:val="0"/>
        <w:spacing w:after="0" w:line="240" w:lineRule="auto"/>
        <w:jc w:val="left"/>
        <w:rPr>
          <w:rFonts w:cstheme="minorHAnsi"/>
        </w:rPr>
      </w:pPr>
    </w:p>
    <w:p w14:paraId="7B26D95A" w14:textId="77777777" w:rsidR="00D0172C" w:rsidRDefault="00D0172C" w:rsidP="00C6579F">
      <w:pPr>
        <w:autoSpaceDE w:val="0"/>
        <w:autoSpaceDN w:val="0"/>
        <w:adjustRightInd w:val="0"/>
        <w:spacing w:after="0" w:line="240" w:lineRule="auto"/>
        <w:jc w:val="left"/>
      </w:pPr>
      <w:hyperlink r:id="rId62" w:history="1">
        <w:r>
          <w:rPr>
            <w:rStyle w:val="Hyperlink"/>
          </w:rPr>
          <w:t>https://kubernetes.io/docs/tasks/access-application-cluster/service-access-application-cluster/</w:t>
        </w:r>
      </w:hyperlink>
    </w:p>
    <w:p w14:paraId="1C6D3F51" w14:textId="77777777" w:rsidR="00991A8D" w:rsidRDefault="00991A8D" w:rsidP="00991A8D">
      <w:pPr>
        <w:pStyle w:val="Heading3"/>
      </w:pPr>
      <w:bookmarkStart w:id="93" w:name="_Toc201777117"/>
      <w:r>
        <w:t>Creating a service for an application running in two pods:</w:t>
      </w:r>
      <w:bookmarkEnd w:id="93"/>
      <w:r>
        <w:t xml:space="preserve"> </w:t>
      </w:r>
    </w:p>
    <w:p w14:paraId="2622D660" w14:textId="77777777" w:rsidR="00991A8D" w:rsidRPr="00991A8D" w:rsidRDefault="00991A8D" w:rsidP="00991A8D">
      <w:pPr>
        <w:rPr>
          <w:u w:val="single"/>
        </w:rPr>
      </w:pPr>
      <w:r w:rsidRPr="00991A8D">
        <w:rPr>
          <w:u w:val="single"/>
        </w:rPr>
        <w:t>hello-application.yaml</w:t>
      </w:r>
      <w:r>
        <w:rPr>
          <w:u w:val="single"/>
        </w:rPr>
        <w:t>:</w:t>
      </w:r>
    </w:p>
    <w:p w14:paraId="2186F373"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apiVersion: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apps/v1</w:t>
      </w:r>
    </w:p>
    <w:p w14:paraId="51363CB2"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kind:</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Deployment</w:t>
      </w:r>
    </w:p>
    <w:p w14:paraId="28C3622A"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metadata:</w:t>
      </w:r>
    </w:p>
    <w:p w14:paraId="6A99B581"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name: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hello-world</w:t>
      </w:r>
    </w:p>
    <w:p w14:paraId="25D5044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spec:</w:t>
      </w:r>
    </w:p>
    <w:p w14:paraId="78131A7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selector:</w:t>
      </w:r>
    </w:p>
    <w:p w14:paraId="0FEC6523"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matchLabels:</w:t>
      </w:r>
    </w:p>
    <w:p w14:paraId="7AF0B1E0"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run: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load-balancer-example</w:t>
      </w:r>
    </w:p>
    <w:p w14:paraId="7EE4C71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replicas:</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666666"/>
          <w:sz w:val="20"/>
          <w:szCs w:val="20"/>
          <w:bdr w:val="none" w:sz="0" w:space="0" w:color="auto" w:frame="1"/>
          <w:shd w:val="clear" w:color="auto" w:fill="F7F7F7"/>
          <w:lang w:val="en-US"/>
        </w:rPr>
        <w:t>2</w:t>
      </w:r>
    </w:p>
    <w:p w14:paraId="29B7EE11"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template:</w:t>
      </w:r>
    </w:p>
    <w:p w14:paraId="1034DB1E"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metadata:</w:t>
      </w:r>
    </w:p>
    <w:p w14:paraId="56C6D8AD"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labels:</w:t>
      </w:r>
    </w:p>
    <w:p w14:paraId="25734954"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run: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load-balancer-example</w:t>
      </w:r>
    </w:p>
    <w:p w14:paraId="52D0E53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lastRenderedPageBreak/>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spec:</w:t>
      </w:r>
    </w:p>
    <w:p w14:paraId="32F77189"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containers:</w:t>
      </w:r>
    </w:p>
    <w:p w14:paraId="59CB71D4"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name: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hello-world</w:t>
      </w:r>
    </w:p>
    <w:p w14:paraId="6CDAC2C8"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image: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gcr.io/google-samples/node-hello:</w:t>
      </w:r>
      <w:r w:rsidRPr="00991A8D">
        <w:rPr>
          <w:rFonts w:ascii="Courier New" w:eastAsia="Times New Roman" w:hAnsi="Courier New" w:cs="Courier New"/>
          <w:b/>
          <w:bCs/>
          <w:color w:val="666666"/>
          <w:sz w:val="20"/>
          <w:szCs w:val="20"/>
          <w:bdr w:val="none" w:sz="0" w:space="0" w:color="auto" w:frame="1"/>
          <w:shd w:val="clear" w:color="auto" w:fill="F7F7F7"/>
          <w:lang w:val="en-US"/>
        </w:rPr>
        <w:t>1.0</w:t>
      </w:r>
    </w:p>
    <w:p w14:paraId="1F6F5AA9"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ports:</w:t>
      </w:r>
    </w:p>
    <w:p w14:paraId="0DF5BD5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containerPort: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666666"/>
          <w:sz w:val="20"/>
          <w:szCs w:val="20"/>
          <w:bdr w:val="none" w:sz="0" w:space="0" w:color="auto" w:frame="1"/>
          <w:shd w:val="clear" w:color="auto" w:fill="F7F7F7"/>
          <w:lang w:val="en-US"/>
        </w:rPr>
        <w:t>8080</w:t>
      </w:r>
    </w:p>
    <w:p w14:paraId="276E8CED"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protocol:</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TCP</w:t>
      </w:r>
    </w:p>
    <w:p w14:paraId="57212867" w14:textId="77777777" w:rsidR="00EA3680" w:rsidRDefault="00EA3680">
      <w:pPr>
        <w:pStyle w:val="ListParagraph"/>
        <w:numPr>
          <w:ilvl w:val="0"/>
          <w:numId w:val="15"/>
        </w:numPr>
        <w:ind w:left="426"/>
      </w:pPr>
      <w:r>
        <w:t>Run a Hello World application in your cluster: Create the application Deployment using the file above:</w:t>
      </w:r>
    </w:p>
    <w:p w14:paraId="2E17DC1F"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apply -f https://k8s.io/examples/service/access/hello-application.yaml</w:t>
      </w:r>
    </w:p>
    <w:p w14:paraId="64646FE5" w14:textId="77777777" w:rsidR="00EA3680" w:rsidRDefault="00EA3680" w:rsidP="00EA3680">
      <w:r>
        <w:t>The preceding command creates a </w:t>
      </w:r>
      <w:r w:rsidRPr="00577652">
        <w:rPr>
          <w:rFonts w:ascii="Roboto" w:hAnsi="Roboto"/>
          <w:spacing w:val="2"/>
          <w:bdr w:val="none" w:sz="0" w:space="0" w:color="auto" w:frame="1"/>
        </w:rPr>
        <w:t>Deployment</w:t>
      </w:r>
      <w:r>
        <w:t> object and an associated </w:t>
      </w:r>
      <w:r w:rsidRPr="00577652">
        <w:rPr>
          <w:rFonts w:ascii="Roboto" w:hAnsi="Roboto"/>
          <w:spacing w:val="2"/>
          <w:bdr w:val="none" w:sz="0" w:space="0" w:color="auto" w:frame="1"/>
        </w:rPr>
        <w:t>ReplicaSet</w:t>
      </w:r>
      <w:r>
        <w:t> object. The ReplicaSet has two </w:t>
      </w:r>
      <w:r w:rsidRPr="00577652">
        <w:rPr>
          <w:rFonts w:ascii="Roboto" w:hAnsi="Roboto"/>
          <w:spacing w:val="2"/>
          <w:bdr w:val="none" w:sz="0" w:space="0" w:color="auto" w:frame="1"/>
        </w:rPr>
        <w:t>Pods</w:t>
      </w:r>
      <w:r>
        <w:t>, each of which runs the Hello World application.</w:t>
      </w:r>
    </w:p>
    <w:p w14:paraId="7C258DD6" w14:textId="77777777" w:rsidR="00EA3680" w:rsidRDefault="00EA3680">
      <w:pPr>
        <w:pStyle w:val="ListParagraph"/>
        <w:numPr>
          <w:ilvl w:val="0"/>
          <w:numId w:val="15"/>
        </w:numPr>
        <w:ind w:left="426"/>
      </w:pPr>
      <w:r>
        <w:t>Display information about the Deployment:</w:t>
      </w:r>
    </w:p>
    <w:p w14:paraId="47BF4F4A"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kubectl get deployments hello-world</w:t>
      </w:r>
    </w:p>
    <w:p w14:paraId="1151B02A"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deployments hello-world</w:t>
      </w:r>
    </w:p>
    <w:p w14:paraId="05DFEC6A" w14:textId="77777777" w:rsidR="00EA3680" w:rsidRDefault="00EA3680">
      <w:pPr>
        <w:pStyle w:val="ListParagraph"/>
        <w:numPr>
          <w:ilvl w:val="0"/>
          <w:numId w:val="15"/>
        </w:numPr>
        <w:ind w:left="426"/>
      </w:pPr>
      <w:r>
        <w:t>Display information about your ReplicaSet objects:</w:t>
      </w:r>
    </w:p>
    <w:p w14:paraId="7A7D57F9"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kubectl get replicasets</w:t>
      </w:r>
    </w:p>
    <w:p w14:paraId="35A4F7E0"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replicasets</w:t>
      </w:r>
    </w:p>
    <w:p w14:paraId="14C60F24" w14:textId="77777777" w:rsidR="00EA3680" w:rsidRDefault="00EA3680">
      <w:pPr>
        <w:pStyle w:val="ListParagraph"/>
        <w:numPr>
          <w:ilvl w:val="0"/>
          <w:numId w:val="15"/>
        </w:numPr>
        <w:ind w:left="426"/>
      </w:pPr>
      <w:r>
        <w:t>Create a Service object that exposes the deployment:</w:t>
      </w:r>
    </w:p>
    <w:p w14:paraId="0D3F857D"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expose deployment hello-world --type</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NodePort --name</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example-service</w:t>
      </w:r>
    </w:p>
    <w:p w14:paraId="58F0C2BB" w14:textId="77777777" w:rsidR="00EA3680" w:rsidRDefault="00EA3680">
      <w:pPr>
        <w:pStyle w:val="ListParagraph"/>
        <w:numPr>
          <w:ilvl w:val="0"/>
          <w:numId w:val="15"/>
        </w:numPr>
        <w:ind w:left="426"/>
      </w:pPr>
      <w:r>
        <w:t>Display information about the Service:</w:t>
      </w:r>
    </w:p>
    <w:p w14:paraId="276B7439"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services example-service</w:t>
      </w:r>
    </w:p>
    <w:p w14:paraId="605684F3" w14:textId="77777777" w:rsidR="00EA3680" w:rsidRDefault="00EA3680" w:rsidP="00EA3680">
      <w:r>
        <w:t>The output is similar to this:</w:t>
      </w:r>
    </w:p>
    <w:p w14:paraId="72373ABC"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                   example-service</w:t>
      </w:r>
    </w:p>
    <w:p w14:paraId="4BD5440B"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Namespace:              default</w:t>
      </w:r>
    </w:p>
    <w:p w14:paraId="4FA03CAD"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Labels:                 </w:t>
      </w:r>
      <w:r>
        <w:rPr>
          <w:rStyle w:val="HTMLCode"/>
          <w:rFonts w:eastAsiaTheme="minorHAnsi"/>
          <w:b/>
          <w:bCs/>
          <w:color w:val="B8860B"/>
          <w:sz w:val="21"/>
          <w:szCs w:val="21"/>
          <w:bdr w:val="none" w:sz="0" w:space="0" w:color="auto" w:frame="1"/>
          <w:shd w:val="clear" w:color="auto" w:fill="F7F7F7"/>
        </w:rPr>
        <w:t>run</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load-balancer-example</w:t>
      </w:r>
    </w:p>
    <w:p w14:paraId="51449B27"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Annotations:            &lt;none&gt;</w:t>
      </w:r>
    </w:p>
    <w:p w14:paraId="50010CFF"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Selector:               </w:t>
      </w:r>
      <w:r>
        <w:rPr>
          <w:rStyle w:val="HTMLCode"/>
          <w:rFonts w:eastAsiaTheme="minorHAnsi"/>
          <w:b/>
          <w:bCs/>
          <w:color w:val="B8860B"/>
          <w:sz w:val="21"/>
          <w:szCs w:val="21"/>
          <w:bdr w:val="none" w:sz="0" w:space="0" w:color="auto" w:frame="1"/>
          <w:shd w:val="clear" w:color="auto" w:fill="F7F7F7"/>
        </w:rPr>
        <w:t>run</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load-balancer-example</w:t>
      </w:r>
    </w:p>
    <w:p w14:paraId="535C66B5"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Type:                   NodePort</w:t>
      </w:r>
    </w:p>
    <w:p w14:paraId="1ADCFFF4"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IP:                     </w:t>
      </w:r>
      <w:r>
        <w:rPr>
          <w:rStyle w:val="HTMLCode"/>
          <w:rFonts w:eastAsiaTheme="minorHAnsi"/>
          <w:b/>
          <w:bCs/>
          <w:color w:val="666666"/>
          <w:sz w:val="21"/>
          <w:szCs w:val="21"/>
          <w:bdr w:val="none" w:sz="0" w:space="0" w:color="auto" w:frame="1"/>
          <w:shd w:val="clear" w:color="auto" w:fill="F7F7F7"/>
        </w:rPr>
        <w:t>10</w:t>
      </w:r>
      <w:r>
        <w:rPr>
          <w:rStyle w:val="HTMLCode"/>
          <w:rFonts w:eastAsiaTheme="minorHAnsi"/>
          <w:b/>
          <w:bCs/>
          <w:color w:val="303030"/>
          <w:sz w:val="21"/>
          <w:szCs w:val="21"/>
          <w:bdr w:val="none" w:sz="0" w:space="0" w:color="auto" w:frame="1"/>
          <w:shd w:val="clear" w:color="auto" w:fill="F7F7F7"/>
        </w:rPr>
        <w:t>.32.0.16</w:t>
      </w:r>
    </w:p>
    <w:p w14:paraId="2B53F115"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Port:                   &lt;unset&gt; </w:t>
      </w:r>
      <w:r>
        <w:rPr>
          <w:rStyle w:val="HTMLCode"/>
          <w:rFonts w:eastAsiaTheme="minorHAnsi"/>
          <w:b/>
          <w:bCs/>
          <w:color w:val="666666"/>
          <w:sz w:val="21"/>
          <w:szCs w:val="21"/>
          <w:bdr w:val="none" w:sz="0" w:space="0" w:color="auto" w:frame="1"/>
          <w:shd w:val="clear" w:color="auto" w:fill="F7F7F7"/>
        </w:rPr>
        <w:t>8080</w:t>
      </w:r>
      <w:r>
        <w:rPr>
          <w:rStyle w:val="HTMLCode"/>
          <w:rFonts w:eastAsiaTheme="minorHAnsi"/>
          <w:b/>
          <w:bCs/>
          <w:color w:val="303030"/>
          <w:sz w:val="21"/>
          <w:szCs w:val="21"/>
          <w:bdr w:val="none" w:sz="0" w:space="0" w:color="auto" w:frame="1"/>
          <w:shd w:val="clear" w:color="auto" w:fill="F7F7F7"/>
        </w:rPr>
        <w:t>/TCP</w:t>
      </w:r>
    </w:p>
    <w:p w14:paraId="4E548A5F"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TargetPort:             </w:t>
      </w:r>
      <w:r>
        <w:rPr>
          <w:rStyle w:val="HTMLCode"/>
          <w:rFonts w:eastAsiaTheme="minorHAnsi"/>
          <w:b/>
          <w:bCs/>
          <w:color w:val="666666"/>
          <w:sz w:val="21"/>
          <w:szCs w:val="21"/>
          <w:bdr w:val="none" w:sz="0" w:space="0" w:color="auto" w:frame="1"/>
          <w:shd w:val="clear" w:color="auto" w:fill="F7F7F7"/>
        </w:rPr>
        <w:t>8080</w:t>
      </w:r>
      <w:r>
        <w:rPr>
          <w:rStyle w:val="HTMLCode"/>
          <w:rFonts w:eastAsiaTheme="minorHAnsi"/>
          <w:b/>
          <w:bCs/>
          <w:color w:val="303030"/>
          <w:sz w:val="21"/>
          <w:szCs w:val="21"/>
          <w:bdr w:val="none" w:sz="0" w:space="0" w:color="auto" w:frame="1"/>
          <w:shd w:val="clear" w:color="auto" w:fill="F7F7F7"/>
        </w:rPr>
        <w:t>/TCP</w:t>
      </w:r>
    </w:p>
    <w:p w14:paraId="1C4D2CE4"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NodePort:               &lt;unset&gt; </w:t>
      </w:r>
      <w:r>
        <w:rPr>
          <w:rStyle w:val="HTMLCode"/>
          <w:rFonts w:eastAsiaTheme="minorHAnsi"/>
          <w:b/>
          <w:bCs/>
          <w:color w:val="666666"/>
          <w:sz w:val="21"/>
          <w:szCs w:val="21"/>
          <w:bdr w:val="none" w:sz="0" w:space="0" w:color="auto" w:frame="1"/>
          <w:shd w:val="clear" w:color="auto" w:fill="F7F7F7"/>
        </w:rPr>
        <w:t>31496</w:t>
      </w:r>
      <w:r>
        <w:rPr>
          <w:rStyle w:val="HTMLCode"/>
          <w:rFonts w:eastAsiaTheme="minorHAnsi"/>
          <w:b/>
          <w:bCs/>
          <w:color w:val="303030"/>
          <w:sz w:val="21"/>
          <w:szCs w:val="21"/>
          <w:bdr w:val="none" w:sz="0" w:space="0" w:color="auto" w:frame="1"/>
          <w:shd w:val="clear" w:color="auto" w:fill="F7F7F7"/>
        </w:rPr>
        <w:t>/TCP</w:t>
      </w:r>
    </w:p>
    <w:p w14:paraId="57BFDA27"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Endpoints:              </w:t>
      </w:r>
      <w:r>
        <w:rPr>
          <w:rStyle w:val="HTMLCode"/>
          <w:rFonts w:eastAsiaTheme="minorHAnsi"/>
          <w:b/>
          <w:bCs/>
          <w:color w:val="666666"/>
          <w:sz w:val="21"/>
          <w:szCs w:val="21"/>
          <w:bdr w:val="none" w:sz="0" w:space="0" w:color="auto" w:frame="1"/>
          <w:shd w:val="clear" w:color="auto" w:fill="F7F7F7"/>
        </w:rPr>
        <w:t>10</w:t>
      </w:r>
      <w:r>
        <w:rPr>
          <w:rStyle w:val="HTMLCode"/>
          <w:rFonts w:eastAsiaTheme="minorHAnsi"/>
          <w:b/>
          <w:bCs/>
          <w:color w:val="303030"/>
          <w:sz w:val="21"/>
          <w:szCs w:val="21"/>
          <w:bdr w:val="none" w:sz="0" w:space="0" w:color="auto" w:frame="1"/>
          <w:shd w:val="clear" w:color="auto" w:fill="F7F7F7"/>
        </w:rPr>
        <w:t>.200.1.4:8080,10.200.2.5:8080</w:t>
      </w:r>
    </w:p>
    <w:p w14:paraId="7620F443"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Session Affinity:       None</w:t>
      </w:r>
    </w:p>
    <w:p w14:paraId="6947B655" w14:textId="77777777" w:rsidR="00EA3680" w:rsidRDefault="00EA3680" w:rsidP="00EA3680">
      <w:pPr>
        <w:spacing w:after="0" w:line="240" w:lineRule="auto"/>
      </w:pPr>
      <w:r>
        <w:rPr>
          <w:rStyle w:val="HTMLCode"/>
          <w:rFonts w:eastAsiaTheme="minorHAnsi"/>
          <w:b/>
          <w:bCs/>
          <w:color w:val="303030"/>
          <w:sz w:val="21"/>
          <w:szCs w:val="21"/>
          <w:bdr w:val="none" w:sz="0" w:space="0" w:color="auto" w:frame="1"/>
          <w:shd w:val="clear" w:color="auto" w:fill="F7F7F7"/>
        </w:rPr>
        <w:t>Events:                 &lt;none&gt;</w:t>
      </w:r>
    </w:p>
    <w:p w14:paraId="7F2ACECA" w14:textId="77777777" w:rsidR="00EA3680" w:rsidRDefault="00EA3680" w:rsidP="00EA3680"/>
    <w:p w14:paraId="284C1B83" w14:textId="77777777" w:rsidR="00EA3680" w:rsidRDefault="00EA3680" w:rsidP="00EA3680">
      <w:r>
        <w:lastRenderedPageBreak/>
        <w:t>Make a note of the NodePort value for the service. For example, in the preceding output, the NodePort value is 31496.</w:t>
      </w:r>
    </w:p>
    <w:p w14:paraId="0AC83B72" w14:textId="77777777" w:rsidR="00EA3680" w:rsidRDefault="00EA3680">
      <w:pPr>
        <w:pStyle w:val="ListParagraph"/>
        <w:numPr>
          <w:ilvl w:val="0"/>
          <w:numId w:val="15"/>
        </w:numPr>
        <w:ind w:left="426"/>
      </w:pPr>
      <w:r>
        <w:t>List the pods that are running the Hello World application:</w:t>
      </w:r>
    </w:p>
    <w:p w14:paraId="3E9D4980"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get pods --selector</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BB4444"/>
          <w:sz w:val="21"/>
          <w:szCs w:val="21"/>
          <w:bdr w:val="none" w:sz="0" w:space="0" w:color="auto" w:frame="1"/>
          <w:shd w:val="clear" w:color="auto" w:fill="F7F7F7"/>
        </w:rPr>
        <w:t>"run=load-balancer-example"</w:t>
      </w:r>
      <w:r>
        <w:rPr>
          <w:rStyle w:val="HTMLCode"/>
          <w:rFonts w:eastAsiaTheme="minorHAnsi"/>
          <w:b/>
          <w:bCs/>
          <w:color w:val="303030"/>
          <w:sz w:val="21"/>
          <w:szCs w:val="21"/>
          <w:bdr w:val="none" w:sz="0" w:space="0" w:color="auto" w:frame="1"/>
          <w:shd w:val="clear" w:color="auto" w:fill="F7F7F7"/>
        </w:rPr>
        <w:t xml:space="preserve"> --output</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wide</w:t>
      </w:r>
    </w:p>
    <w:p w14:paraId="3319791C" w14:textId="77777777" w:rsidR="00EA3680" w:rsidRDefault="00EA3680" w:rsidP="00EA3680">
      <w:r>
        <w:t>The output is similar to this:</w:t>
      </w:r>
    </w:p>
    <w:p w14:paraId="7347F731"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                           READY   STATUS    ...  IP           NODE</w:t>
      </w:r>
    </w:p>
    <w:p w14:paraId="2AE312B4" w14:textId="77777777" w:rsidR="00EA3680" w:rsidRPr="00EA3680" w:rsidRDefault="00EA3680" w:rsidP="00EA3680">
      <w:pPr>
        <w:rPr>
          <w:rStyle w:val="HTMLCode"/>
          <w:rFonts w:eastAsiaTheme="minorHAnsi"/>
          <w:b/>
          <w:bCs/>
          <w:color w:val="303030"/>
          <w:bdr w:val="none" w:sz="0" w:space="0" w:color="auto" w:frame="1"/>
          <w:shd w:val="clear" w:color="auto" w:fill="F7F7F7"/>
        </w:rPr>
      </w:pPr>
      <w:r w:rsidRPr="00EA3680">
        <w:rPr>
          <w:rStyle w:val="HTMLCode"/>
          <w:rFonts w:eastAsiaTheme="minorHAnsi"/>
          <w:b/>
          <w:bCs/>
          <w:color w:val="303030"/>
          <w:bdr w:val="none" w:sz="0" w:space="0" w:color="auto" w:frame="1"/>
          <w:shd w:val="clear" w:color="auto" w:fill="F7F7F7"/>
        </w:rPr>
        <w:t xml:space="preserve">hello-world-2895499144-bsbk5   </w:t>
      </w:r>
      <w:r w:rsidRPr="00EA3680">
        <w:rPr>
          <w:rStyle w:val="HTMLCode"/>
          <w:rFonts w:eastAsiaTheme="minorHAnsi"/>
          <w:b/>
          <w:bCs/>
          <w:color w:val="666666"/>
          <w:bdr w:val="none" w:sz="0" w:space="0" w:color="auto" w:frame="1"/>
          <w:shd w:val="clear" w:color="auto" w:fill="F7F7F7"/>
        </w:rPr>
        <w:t>1</w:t>
      </w:r>
      <w:r w:rsidRPr="00EA3680">
        <w:rPr>
          <w:rStyle w:val="HTMLCode"/>
          <w:rFonts w:eastAsiaTheme="minorHAnsi"/>
          <w:b/>
          <w:bCs/>
          <w:color w:val="303030"/>
          <w:bdr w:val="none" w:sz="0" w:space="0" w:color="auto" w:frame="1"/>
          <w:shd w:val="clear" w:color="auto" w:fill="F7F7F7"/>
        </w:rPr>
        <w:t xml:space="preserve">/1     Running   ...  </w:t>
      </w:r>
      <w:r w:rsidRPr="00EA3680">
        <w:rPr>
          <w:rStyle w:val="HTMLCode"/>
          <w:rFonts w:eastAsiaTheme="minorHAnsi"/>
          <w:b/>
          <w:bCs/>
          <w:color w:val="666666"/>
          <w:bdr w:val="none" w:sz="0" w:space="0" w:color="auto" w:frame="1"/>
          <w:shd w:val="clear" w:color="auto" w:fill="F7F7F7"/>
        </w:rPr>
        <w:t>10</w:t>
      </w:r>
      <w:r w:rsidRPr="00EA3680">
        <w:rPr>
          <w:rStyle w:val="HTMLCode"/>
          <w:rFonts w:eastAsiaTheme="minorHAnsi"/>
          <w:b/>
          <w:bCs/>
          <w:color w:val="303030"/>
          <w:bdr w:val="none" w:sz="0" w:space="0" w:color="auto" w:frame="1"/>
          <w:shd w:val="clear" w:color="auto" w:fill="F7F7F7"/>
        </w:rPr>
        <w:t>.200.1.4   worker1</w:t>
      </w:r>
    </w:p>
    <w:p w14:paraId="64515FA0" w14:textId="77777777" w:rsidR="00EA3680" w:rsidRPr="00EA3680" w:rsidRDefault="00EA3680" w:rsidP="00EA3680">
      <w:pPr>
        <w:rPr>
          <w:sz w:val="20"/>
          <w:szCs w:val="20"/>
        </w:rPr>
      </w:pPr>
      <w:r w:rsidRPr="00EA3680">
        <w:rPr>
          <w:rStyle w:val="HTMLCode"/>
          <w:rFonts w:eastAsiaTheme="minorHAnsi"/>
          <w:b/>
          <w:bCs/>
          <w:color w:val="303030"/>
          <w:bdr w:val="none" w:sz="0" w:space="0" w:color="auto" w:frame="1"/>
          <w:shd w:val="clear" w:color="auto" w:fill="F7F7F7"/>
        </w:rPr>
        <w:t xml:space="preserve">hello-world-2895499144-m1pwt   </w:t>
      </w:r>
      <w:r w:rsidRPr="00EA3680">
        <w:rPr>
          <w:rStyle w:val="HTMLCode"/>
          <w:rFonts w:eastAsiaTheme="minorHAnsi"/>
          <w:b/>
          <w:bCs/>
          <w:color w:val="666666"/>
          <w:bdr w:val="none" w:sz="0" w:space="0" w:color="auto" w:frame="1"/>
          <w:shd w:val="clear" w:color="auto" w:fill="F7F7F7"/>
        </w:rPr>
        <w:t>1</w:t>
      </w:r>
      <w:r w:rsidRPr="00EA3680">
        <w:rPr>
          <w:rStyle w:val="HTMLCode"/>
          <w:rFonts w:eastAsiaTheme="minorHAnsi"/>
          <w:b/>
          <w:bCs/>
          <w:color w:val="303030"/>
          <w:bdr w:val="none" w:sz="0" w:space="0" w:color="auto" w:frame="1"/>
          <w:shd w:val="clear" w:color="auto" w:fill="F7F7F7"/>
        </w:rPr>
        <w:t xml:space="preserve">/1     Running   ...  </w:t>
      </w:r>
      <w:r w:rsidRPr="00EA3680">
        <w:rPr>
          <w:rStyle w:val="HTMLCode"/>
          <w:rFonts w:eastAsiaTheme="minorHAnsi"/>
          <w:b/>
          <w:bCs/>
          <w:color w:val="666666"/>
          <w:bdr w:val="none" w:sz="0" w:space="0" w:color="auto" w:frame="1"/>
          <w:shd w:val="clear" w:color="auto" w:fill="F7F7F7"/>
        </w:rPr>
        <w:t>10</w:t>
      </w:r>
      <w:r w:rsidRPr="00EA3680">
        <w:rPr>
          <w:rStyle w:val="HTMLCode"/>
          <w:rFonts w:eastAsiaTheme="minorHAnsi"/>
          <w:b/>
          <w:bCs/>
          <w:color w:val="303030"/>
          <w:bdr w:val="none" w:sz="0" w:space="0" w:color="auto" w:frame="1"/>
          <w:shd w:val="clear" w:color="auto" w:fill="F7F7F7"/>
        </w:rPr>
        <w:t>.200.2.5   worker2</w:t>
      </w:r>
    </w:p>
    <w:p w14:paraId="20CE6DF8" w14:textId="77777777" w:rsidR="00EA3680" w:rsidRDefault="00EA3680">
      <w:pPr>
        <w:pStyle w:val="ListParagraph"/>
        <w:numPr>
          <w:ilvl w:val="0"/>
          <w:numId w:val="15"/>
        </w:numPr>
      </w:pPr>
      <w:r>
        <w:t>Get the public IP address of one of your nodes that is running a Hello World pod. How you get this address depends on how you set up your cluster. For example, if you are using Minikube, you can see the node address by running </w:t>
      </w:r>
      <w:r w:rsidRPr="00EA3680">
        <w:rPr>
          <w:rStyle w:val="HTMLCode"/>
          <w:rFonts w:eastAsiaTheme="minorHAnsi"/>
          <w:b/>
          <w:bCs/>
          <w:color w:val="303030"/>
          <w:spacing w:val="2"/>
          <w:sz w:val="21"/>
          <w:szCs w:val="21"/>
          <w:bdr w:val="none" w:sz="0" w:space="0" w:color="auto" w:frame="1"/>
          <w:shd w:val="clear" w:color="auto" w:fill="F7F7F7"/>
        </w:rPr>
        <w:t>kubectl cluster-info</w:t>
      </w:r>
      <w:r>
        <w:t>. If you are using Google Compute Engine instances, you can use the </w:t>
      </w:r>
      <w:r w:rsidRPr="00EA3680">
        <w:rPr>
          <w:rStyle w:val="HTMLCode"/>
          <w:rFonts w:eastAsiaTheme="minorHAnsi"/>
          <w:b/>
          <w:bCs/>
          <w:color w:val="303030"/>
          <w:spacing w:val="2"/>
          <w:sz w:val="21"/>
          <w:szCs w:val="21"/>
          <w:bdr w:val="none" w:sz="0" w:space="0" w:color="auto" w:frame="1"/>
          <w:shd w:val="clear" w:color="auto" w:fill="F7F7F7"/>
        </w:rPr>
        <w:t>gcloud compute instances list</w:t>
      </w:r>
      <w:r>
        <w:t> command to see the public addresses of your nodes.</w:t>
      </w:r>
    </w:p>
    <w:p w14:paraId="2A5D8BB3" w14:textId="77777777" w:rsidR="00EA3680" w:rsidRDefault="00EA3680">
      <w:pPr>
        <w:pStyle w:val="ListParagraph"/>
        <w:numPr>
          <w:ilvl w:val="0"/>
          <w:numId w:val="15"/>
        </w:numPr>
      </w:pPr>
      <w:r>
        <w:t>On your chosen node, create a firewall rule that allows TCP traffic on your node port. For example, if your Service has a NodePort value of 31568, create a firewall rule that allows TCP traffic on port 31568. Different cloud providers offer different ways of configuring firewall rules.</w:t>
      </w:r>
    </w:p>
    <w:p w14:paraId="61C52C3D" w14:textId="77777777" w:rsidR="00EA3680" w:rsidRDefault="00EA3680">
      <w:pPr>
        <w:pStyle w:val="ListParagraph"/>
        <w:numPr>
          <w:ilvl w:val="0"/>
          <w:numId w:val="15"/>
        </w:numPr>
      </w:pPr>
      <w:r>
        <w:t>Use the node address and node port to access the Hello World application:</w:t>
      </w:r>
    </w:p>
    <w:p w14:paraId="643F14AC" w14:textId="77777777" w:rsidR="00EA3680" w:rsidRDefault="00EA3680" w:rsidP="00EA3680">
      <w:r>
        <w:rPr>
          <w:rStyle w:val="HTMLCode"/>
          <w:rFonts w:eastAsiaTheme="minorHAnsi"/>
          <w:b/>
          <w:bCs/>
          <w:color w:val="303030"/>
          <w:sz w:val="21"/>
          <w:szCs w:val="21"/>
          <w:bdr w:val="none" w:sz="0" w:space="0" w:color="auto" w:frame="1"/>
          <w:shd w:val="clear" w:color="auto" w:fill="F7F7F7"/>
        </w:rPr>
        <w:t>curl http://&lt;public-node-ip&gt;:&lt;node-port&gt;</w:t>
      </w:r>
    </w:p>
    <w:p w14:paraId="6308F5A1" w14:textId="77777777" w:rsidR="00EA3680" w:rsidRDefault="00EA3680" w:rsidP="00EA3680">
      <w:r>
        <w:t>where </w:t>
      </w:r>
      <w:r>
        <w:rPr>
          <w:rStyle w:val="HTMLCode"/>
          <w:rFonts w:eastAsiaTheme="minorHAnsi"/>
          <w:b/>
          <w:bCs/>
          <w:color w:val="303030"/>
          <w:spacing w:val="2"/>
          <w:sz w:val="21"/>
          <w:szCs w:val="21"/>
          <w:bdr w:val="none" w:sz="0" w:space="0" w:color="auto" w:frame="1"/>
          <w:shd w:val="clear" w:color="auto" w:fill="F7F7F7"/>
        </w:rPr>
        <w:t>&lt;public-node-ip&gt;</w:t>
      </w:r>
      <w:r>
        <w:t> is the public IP address of your node, and </w:t>
      </w:r>
      <w:r>
        <w:rPr>
          <w:rStyle w:val="HTMLCode"/>
          <w:rFonts w:eastAsiaTheme="minorHAnsi"/>
          <w:b/>
          <w:bCs/>
          <w:color w:val="303030"/>
          <w:spacing w:val="2"/>
          <w:sz w:val="21"/>
          <w:szCs w:val="21"/>
          <w:bdr w:val="none" w:sz="0" w:space="0" w:color="auto" w:frame="1"/>
          <w:shd w:val="clear" w:color="auto" w:fill="F7F7F7"/>
        </w:rPr>
        <w:t>&lt;node-port&gt;</w:t>
      </w:r>
      <w:r>
        <w:t> is the NodePort value for your service. The response to a successful request is a hello message:</w:t>
      </w:r>
    </w:p>
    <w:p w14:paraId="69C417F3"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Hello Kubernetes!</w:t>
      </w:r>
    </w:p>
    <w:p w14:paraId="23D07137" w14:textId="12BFAD1A" w:rsidR="006561E1" w:rsidRDefault="006561E1" w:rsidP="006561E1"/>
    <w:p w14:paraId="34920152" w14:textId="32C2D1BF" w:rsidR="006561E1" w:rsidRDefault="006561E1" w:rsidP="006561E1">
      <w:pPr>
        <w:pStyle w:val="Heading1"/>
      </w:pPr>
      <w:bookmarkStart w:id="94" w:name="_Toc201777118"/>
      <w:r>
        <w:lastRenderedPageBreak/>
        <w:t>Kubernetes Volumes</w:t>
      </w:r>
      <w:bookmarkEnd w:id="94"/>
    </w:p>
    <w:p w14:paraId="3CE72D32" w14:textId="2C8B0419" w:rsidR="006561E1" w:rsidRDefault="006561E1" w:rsidP="006561E1">
      <w:hyperlink r:id="rId63" w:history="1">
        <w:r w:rsidRPr="00595B1F">
          <w:rPr>
            <w:rStyle w:val="Hyperlink"/>
          </w:rPr>
          <w:t>https://medium.com/@muppedaanvesh/a-hand-on-guide-to-kubernetes-volumes-%EF%B8%8F-b59d4d4e347f</w:t>
        </w:r>
      </w:hyperlink>
    </w:p>
    <w:p w14:paraId="57E5CE1B" w14:textId="6F92FD62" w:rsidR="006561E1" w:rsidRDefault="006561E1" w:rsidP="006561E1">
      <w:hyperlink r:id="rId64" w:history="1">
        <w:r w:rsidRPr="00595B1F">
          <w:rPr>
            <w:rStyle w:val="Hyperlink"/>
          </w:rPr>
          <w:t>https://spacelift.io/blog/kubernetes-persistent-volumes</w:t>
        </w:r>
      </w:hyperlink>
    </w:p>
    <w:p w14:paraId="2DCF5A12" w14:textId="03683C0E" w:rsidR="003E707C" w:rsidRDefault="003E707C" w:rsidP="006561E1">
      <w:r w:rsidRPr="003E707C">
        <w:rPr>
          <w:b/>
          <w:bCs/>
        </w:rPr>
        <w:t>Code files</w:t>
      </w:r>
      <w:r>
        <w:t>: Kubernetes/Volumes</w:t>
      </w:r>
    </w:p>
    <w:p w14:paraId="3E87ABB2" w14:textId="77777777" w:rsidR="001F31C9" w:rsidRPr="001F31C9" w:rsidRDefault="001F31C9" w:rsidP="001F31C9">
      <w:r w:rsidRPr="001F31C9">
        <w:t>Kubernetes Persistent Volumes (PVs) provide storage for your application’s Pods. Data written to a volume is managed independently of the Pods that access it, ensuring the data remains available after Pod restarts and failures.</w:t>
      </w:r>
    </w:p>
    <w:p w14:paraId="75D2B1CA" w14:textId="77777777" w:rsidR="001F31C9" w:rsidRPr="001F31C9" w:rsidRDefault="001F31C9" w:rsidP="001F31C9">
      <w:r w:rsidRPr="001F31C9">
        <w:t>You’ll need to use PVs whenever you deploy stateful applications such as databases and file servers using Kubernetes. Without a PV, your data will be lost when Pods are terminated.</w:t>
      </w:r>
    </w:p>
    <w:p w14:paraId="3DFE7DBB" w14:textId="77777777" w:rsidR="001F31C9" w:rsidRPr="001F31C9" w:rsidRDefault="001F31C9" w:rsidP="001F31C9">
      <w:pPr>
        <w:pStyle w:val="Heading2"/>
      </w:pPr>
      <w:bookmarkStart w:id="95" w:name="_Toc201777119"/>
      <w:r w:rsidRPr="001F31C9">
        <w:t>What are Persistent Volumes?</w:t>
      </w:r>
      <w:bookmarkEnd w:id="95"/>
    </w:p>
    <w:p w14:paraId="672A4FD0" w14:textId="77777777" w:rsidR="001F31C9" w:rsidRPr="001F31C9" w:rsidRDefault="001F31C9" w:rsidP="001F31C9">
      <w:r w:rsidRPr="001F31C9">
        <w:t>Persistent Volumes are Kubernetes objects that represent storage resources in your cluster. PVs work in conjunction with Persistent Volume Claims (PVCs), another type of object which permits Pods to request access to PVs. To successfully utilize persistent storage in a cluster, you’ll need a PV and a PVC that connects it to your Pod.</w:t>
      </w:r>
    </w:p>
    <w:p w14:paraId="5D44D972" w14:textId="77777777" w:rsidR="001F31C9" w:rsidRPr="001F31C9" w:rsidRDefault="001F31C9" w:rsidP="001F31C9">
      <w:r w:rsidRPr="001F31C9">
        <w:t>The primary role of PVs is to abstract away the differences between cluster storage implementations. Each PV is assigned a </w:t>
      </w:r>
      <w:hyperlink r:id="rId65" w:tgtFrame="_blank" w:history="1">
        <w:r w:rsidRPr="001F31C9">
          <w:rPr>
            <w:rStyle w:val="Hyperlink"/>
          </w:rPr>
          <w:t>storage class</w:t>
        </w:r>
      </w:hyperlink>
      <w:r w:rsidRPr="001F31C9">
        <w:t> which defines the type of storage it provisions. Storage classes allow the automatic provisioning of volumes through many different storage providers, including cloud-hosted block storage options such as </w:t>
      </w:r>
      <w:hyperlink r:id="rId66" w:tgtFrame="_blank" w:history="1">
        <w:r w:rsidRPr="001F31C9">
          <w:rPr>
            <w:rStyle w:val="Hyperlink"/>
          </w:rPr>
          <w:t>AWS Elastic Block Store</w:t>
        </w:r>
      </w:hyperlink>
      <w:r w:rsidRPr="001F31C9">
        <w:t> and </w:t>
      </w:r>
      <w:hyperlink r:id="rId67" w:tgtFrame="_blank" w:history="1">
        <w:r w:rsidRPr="001F31C9">
          <w:rPr>
            <w:rStyle w:val="Hyperlink"/>
          </w:rPr>
          <w:t>GCE Persistent Disk</w:t>
        </w:r>
      </w:hyperlink>
      <w:r w:rsidRPr="001F31C9">
        <w:t>.</w:t>
      </w:r>
    </w:p>
    <w:p w14:paraId="3556C00F" w14:textId="77777777" w:rsidR="001F31C9" w:rsidRPr="001F31C9" w:rsidRDefault="001F31C9" w:rsidP="001F31C9">
      <w:pPr>
        <w:pStyle w:val="Heading2"/>
      </w:pPr>
      <w:bookmarkStart w:id="96" w:name="_Toc201777120"/>
      <w:r w:rsidRPr="001F31C9">
        <w:t>What is the difference between Volume and Persistent Volume in Kubernetes?</w:t>
      </w:r>
      <w:bookmarkEnd w:id="96"/>
    </w:p>
    <w:p w14:paraId="5C12CA87" w14:textId="77777777" w:rsidR="001F31C9" w:rsidRPr="001F31C9" w:rsidRDefault="001F31C9" w:rsidP="001F31C9">
      <w:r w:rsidRPr="001F31C9">
        <w:t>Kubernetes also supports </w:t>
      </w:r>
      <w:hyperlink r:id="rId68" w:tgtFrame="_blank" w:history="1">
        <w:r w:rsidRPr="001F31C9">
          <w:rPr>
            <w:rStyle w:val="Hyperlink"/>
          </w:rPr>
          <w:t>Volumes</w:t>
        </w:r>
      </w:hyperlink>
      <w:r w:rsidRPr="001F31C9">
        <w:t> which can be used instead of, or in addition to, Persistent Volumes.</w:t>
      </w:r>
    </w:p>
    <w:p w14:paraId="57F07708" w14:textId="77777777" w:rsidR="001F31C9" w:rsidRPr="001F31C9" w:rsidRDefault="001F31C9" w:rsidP="001F31C9">
      <w:r w:rsidRPr="001F31C9">
        <w:t>Volumes exist in the context of specific Pods. A Volume’s lifecycle is coupled to the Pod that owns it. It allows safe use of storage by all the containers in the Pod, but the volume’s data will still be lost when the Pod terminates.</w:t>
      </w:r>
    </w:p>
    <w:p w14:paraId="3F134D84" w14:textId="77777777" w:rsidR="001F31C9" w:rsidRPr="001F31C9" w:rsidRDefault="001F31C9" w:rsidP="001F31C9">
      <w:r w:rsidRPr="001F31C9">
        <w:t>Persistent Volumes build upon the foundations established by Volumes. They provide storage that’s decoupled from Pods, allowing data to persist beyond the lifecycle of individual Pods. Unlike Volumes, Persistent Volumes are first-class objects within your cluster.</w:t>
      </w:r>
    </w:p>
    <w:p w14:paraId="62919219" w14:textId="77777777" w:rsidR="001F31C9" w:rsidRPr="001F31C9" w:rsidRDefault="001F31C9" w:rsidP="001F31C9">
      <w:r w:rsidRPr="001F31C9">
        <w:t>Persistent Volumes also distinguish between storage provisioning and utilization. Cluster admins can set up PVs for developers to access using PVCs. This facilitates controlled approaches to storage management.</w:t>
      </w:r>
    </w:p>
    <w:p w14:paraId="059EBE6C" w14:textId="77777777" w:rsidR="001F31C9" w:rsidRPr="001F31C9" w:rsidRDefault="001F31C9" w:rsidP="001F31C9">
      <w:r w:rsidRPr="001F31C9">
        <w:t>Plain Volumes can be used when data should be shared between a Pod’s containers but won’t need to be accessible to any other Pods – including replacements of the original. PVs are the solution for most real-world storage use cases where data needs to be persisted independently of Pods.</w:t>
      </w:r>
    </w:p>
    <w:p w14:paraId="35FBF9F2" w14:textId="77777777" w:rsidR="001F31C9" w:rsidRPr="001F31C9" w:rsidRDefault="001F31C9" w:rsidP="001F31C9">
      <w:pPr>
        <w:pStyle w:val="Heading2"/>
      </w:pPr>
      <w:bookmarkStart w:id="97" w:name="_Toc201777121"/>
      <w:r w:rsidRPr="001F31C9">
        <w:lastRenderedPageBreak/>
        <w:t>Types of Persistent Volume</w:t>
      </w:r>
      <w:bookmarkEnd w:id="97"/>
    </w:p>
    <w:p w14:paraId="1EB0820C" w14:textId="77777777" w:rsidR="001F31C9" w:rsidRPr="001F31C9" w:rsidRDefault="001F31C9" w:rsidP="001F31C9">
      <w:r w:rsidRPr="001F31C9">
        <w:t>Kubernetes supports several </w:t>
      </w:r>
      <w:hyperlink r:id="rId69" w:anchor="types-of-persistent-volumes" w:tgtFrame="_blank" w:history="1">
        <w:r w:rsidRPr="001F31C9">
          <w:rPr>
            <w:rStyle w:val="Hyperlink"/>
          </w:rPr>
          <w:t>Persistent Volume types</w:t>
        </w:r>
      </w:hyperlink>
      <w:r w:rsidRPr="001F31C9">
        <w:t> that alter where and how your data is stored:</w:t>
      </w:r>
    </w:p>
    <w:p w14:paraId="7479C49F" w14:textId="77777777" w:rsidR="001F31C9" w:rsidRPr="001F31C9" w:rsidRDefault="001F31C9" w:rsidP="001F31C9">
      <w:pPr>
        <w:pStyle w:val="ListParagraph"/>
        <w:numPr>
          <w:ilvl w:val="0"/>
          <w:numId w:val="116"/>
        </w:numPr>
      </w:pPr>
      <w:r w:rsidRPr="001F31C9">
        <w:rPr>
          <w:i/>
          <w:iCs/>
        </w:rPr>
        <w:t>local</w:t>
      </w:r>
      <w:r w:rsidRPr="001F31C9">
        <w:t> – Data is stored on devices mounted locally to your cluster’s Nodes.</w:t>
      </w:r>
    </w:p>
    <w:p w14:paraId="7E7905CA" w14:textId="77777777" w:rsidR="001F31C9" w:rsidRPr="001F31C9" w:rsidRDefault="001F31C9" w:rsidP="001F31C9">
      <w:pPr>
        <w:pStyle w:val="ListParagraph"/>
        <w:numPr>
          <w:ilvl w:val="0"/>
          <w:numId w:val="116"/>
        </w:numPr>
      </w:pPr>
      <w:r w:rsidRPr="001F31C9">
        <w:rPr>
          <w:i/>
          <w:iCs/>
        </w:rPr>
        <w:t>hostPath</w:t>
      </w:r>
      <w:r w:rsidRPr="001F31C9">
        <w:t> – Stores data within a named directory on a Node (this is designed for testing purposes and doesn’t work with multi-Node clusters).</w:t>
      </w:r>
    </w:p>
    <w:p w14:paraId="03E0044E" w14:textId="77777777" w:rsidR="001F31C9" w:rsidRPr="001F31C9" w:rsidRDefault="001F31C9" w:rsidP="001F31C9">
      <w:pPr>
        <w:pStyle w:val="ListParagraph"/>
        <w:numPr>
          <w:ilvl w:val="0"/>
          <w:numId w:val="116"/>
        </w:numPr>
      </w:pPr>
      <w:r w:rsidRPr="001F31C9">
        <w:rPr>
          <w:i/>
          <w:iCs/>
        </w:rPr>
        <w:t>nfs</w:t>
      </w:r>
      <w:r w:rsidRPr="001F31C9">
        <w:t> – Used to access Network File System (NFS) mounts.</w:t>
      </w:r>
    </w:p>
    <w:p w14:paraId="4411E9CB" w14:textId="77777777" w:rsidR="001F31C9" w:rsidRPr="001F31C9" w:rsidRDefault="001F31C9" w:rsidP="001F31C9">
      <w:pPr>
        <w:pStyle w:val="ListParagraph"/>
        <w:numPr>
          <w:ilvl w:val="0"/>
          <w:numId w:val="116"/>
        </w:numPr>
      </w:pPr>
      <w:r w:rsidRPr="001F31C9">
        <w:rPr>
          <w:i/>
          <w:iCs/>
        </w:rPr>
        <w:t>iscsi</w:t>
      </w:r>
      <w:r w:rsidRPr="001F31C9">
        <w:t> – iSCSI (SCSI over IP) storage attachments.</w:t>
      </w:r>
    </w:p>
    <w:p w14:paraId="7E42F931" w14:textId="77777777" w:rsidR="001F31C9" w:rsidRPr="001F31C9" w:rsidRDefault="001F31C9" w:rsidP="001F31C9">
      <w:pPr>
        <w:pStyle w:val="ListParagraph"/>
        <w:numPr>
          <w:ilvl w:val="0"/>
          <w:numId w:val="116"/>
        </w:numPr>
      </w:pPr>
      <w:r w:rsidRPr="001F31C9">
        <w:rPr>
          <w:i/>
          <w:iCs/>
        </w:rPr>
        <w:t>csi</w:t>
      </w:r>
      <w:r w:rsidRPr="001F31C9">
        <w:t> – Allows integration with storage providers that support the </w:t>
      </w:r>
      <w:hyperlink r:id="rId70" w:anchor="csi" w:tgtFrame="_blank" w:history="1">
        <w:r w:rsidRPr="001F31C9">
          <w:rPr>
            <w:rStyle w:val="Hyperlink"/>
          </w:rPr>
          <w:t>Container Storage Interface (CSI)</w:t>
        </w:r>
      </w:hyperlink>
      <w:r w:rsidRPr="001F31C9">
        <w:t> specification, such as the block storage services provided by cloud platforms.</w:t>
      </w:r>
    </w:p>
    <w:p w14:paraId="6A5ED4F1" w14:textId="77777777" w:rsidR="001F31C9" w:rsidRPr="001F31C9" w:rsidRDefault="001F31C9" w:rsidP="001F31C9">
      <w:pPr>
        <w:pStyle w:val="ListParagraph"/>
        <w:numPr>
          <w:ilvl w:val="0"/>
          <w:numId w:val="116"/>
        </w:numPr>
      </w:pPr>
      <w:r w:rsidRPr="001F31C9">
        <w:rPr>
          <w:i/>
          <w:iCs/>
        </w:rPr>
        <w:t>cephfs</w:t>
      </w:r>
      <w:r w:rsidRPr="001F31C9">
        <w:t> – Allow the use of CephFS volumes.</w:t>
      </w:r>
    </w:p>
    <w:p w14:paraId="531C2367" w14:textId="77777777" w:rsidR="001F31C9" w:rsidRPr="001F31C9" w:rsidRDefault="001F31C9" w:rsidP="001F31C9">
      <w:pPr>
        <w:pStyle w:val="ListParagraph"/>
        <w:numPr>
          <w:ilvl w:val="0"/>
          <w:numId w:val="116"/>
        </w:numPr>
      </w:pPr>
      <w:r w:rsidRPr="001F31C9">
        <w:rPr>
          <w:i/>
          <w:iCs/>
        </w:rPr>
        <w:t>fc</w:t>
      </w:r>
      <w:r w:rsidRPr="001F31C9">
        <w:t> – Fibre Channel (FC) storage attachments.</w:t>
      </w:r>
    </w:p>
    <w:p w14:paraId="7986F7F0" w14:textId="77777777" w:rsidR="001F31C9" w:rsidRPr="001F31C9" w:rsidRDefault="001F31C9" w:rsidP="001F31C9">
      <w:pPr>
        <w:pStyle w:val="ListParagraph"/>
        <w:numPr>
          <w:ilvl w:val="0"/>
          <w:numId w:val="116"/>
        </w:numPr>
      </w:pPr>
      <w:r w:rsidRPr="001F31C9">
        <w:rPr>
          <w:i/>
          <w:iCs/>
        </w:rPr>
        <w:t>rbd</w:t>
      </w:r>
      <w:r w:rsidRPr="001F31C9">
        <w:t> – Rados Block Device (RBD) volumes.</w:t>
      </w:r>
    </w:p>
    <w:p w14:paraId="49E2A401" w14:textId="77777777" w:rsidR="001F31C9" w:rsidRPr="001F31C9" w:rsidRDefault="001F31C9" w:rsidP="001F31C9">
      <w:r w:rsidRPr="001F31C9">
        <w:t>In addition, there are volume types such as </w:t>
      </w:r>
      <w:hyperlink r:id="rId71" w:anchor="awselasticblockstore" w:tgtFrame="_blank" w:history="1">
        <w:r w:rsidRPr="001F31C9">
          <w:rPr>
            <w:rStyle w:val="Hyperlink"/>
          </w:rPr>
          <w:t>awsElasticBlockStore</w:t>
        </w:r>
      </w:hyperlink>
      <w:r w:rsidRPr="001F31C9">
        <w:t>, </w:t>
      </w:r>
      <w:hyperlink r:id="rId72" w:anchor="azuredisk" w:tgtFrame="_blank" w:history="1">
        <w:r w:rsidRPr="001F31C9">
          <w:rPr>
            <w:rStyle w:val="Hyperlink"/>
          </w:rPr>
          <w:t>azureDisk</w:t>
        </w:r>
      </w:hyperlink>
      <w:r w:rsidRPr="001F31C9">
        <w:t>, and </w:t>
      </w:r>
      <w:hyperlink r:id="rId73" w:anchor="gcepersistentdisk" w:tgtFrame="_blank" w:history="1">
        <w:r w:rsidRPr="001F31C9">
          <w:rPr>
            <w:rStyle w:val="Hyperlink"/>
          </w:rPr>
          <w:t>gcePersistentDisk</w:t>
        </w:r>
      </w:hyperlink>
      <w:r w:rsidRPr="001F31C9">
        <w:t> that support built-in integrations with specific cloud providers. However, these are all now deprecated in favor of CSI-based volumes.</w:t>
      </w:r>
    </w:p>
    <w:p w14:paraId="16BA90E9" w14:textId="77777777" w:rsidR="001F31C9" w:rsidRPr="001F31C9" w:rsidRDefault="001F31C9" w:rsidP="001F31C9">
      <w:hyperlink r:id="rId74" w:tgtFrame="_blank" w:history="1">
        <w:r w:rsidRPr="001F31C9">
          <w:rPr>
            <w:rStyle w:val="Hyperlink"/>
          </w:rPr>
          <w:t>Storage classes</w:t>
        </w:r>
      </w:hyperlink>
      <w:r w:rsidRPr="001F31C9">
        <w:t> handle storage provisioning operations for volumes. There are built-in storage classes for each of the supported PV types mentioned above. Additional storage classes can be added by installing plugins that implement the </w:t>
      </w:r>
      <w:hyperlink r:id="rId75" w:tgtFrame="_blank" w:history="1">
        <w:r w:rsidRPr="001F31C9">
          <w:rPr>
            <w:rStyle w:val="Hyperlink"/>
          </w:rPr>
          <w:t>Kubernetes Volume Provisioning</w:t>
        </w:r>
      </w:hyperlink>
      <w:r w:rsidRPr="001F31C9">
        <w:t> specification.</w:t>
      </w:r>
    </w:p>
    <w:p w14:paraId="0E55E642" w14:textId="77777777" w:rsidR="001F31C9" w:rsidRPr="001F31C9" w:rsidRDefault="001F31C9" w:rsidP="001F31C9">
      <w:pPr>
        <w:pStyle w:val="Heading2"/>
      </w:pPr>
      <w:bookmarkStart w:id="98" w:name="_Toc201777122"/>
      <w:r w:rsidRPr="001F31C9">
        <w:t>Persistent Volume access modes</w:t>
      </w:r>
      <w:bookmarkEnd w:id="98"/>
    </w:p>
    <w:p w14:paraId="106F1A84" w14:textId="77777777" w:rsidR="001F31C9" w:rsidRPr="001F31C9" w:rsidRDefault="001F31C9" w:rsidP="001F31C9">
      <w:r w:rsidRPr="001F31C9">
        <w:t>Persistent Volumes support four different </w:t>
      </w:r>
      <w:hyperlink r:id="rId76" w:anchor="access-modes" w:tgtFrame="_blank" w:history="1">
        <w:r w:rsidRPr="001F31C9">
          <w:rPr>
            <w:rStyle w:val="Hyperlink"/>
          </w:rPr>
          <w:t>access modes</w:t>
        </w:r>
      </w:hyperlink>
      <w:r w:rsidRPr="001F31C9">
        <w:t> that define how they’re mounted to Nodes and Pods:</w:t>
      </w:r>
    </w:p>
    <w:p w14:paraId="1158F7B2" w14:textId="77777777" w:rsidR="001F31C9" w:rsidRPr="001F31C9" w:rsidRDefault="001F31C9" w:rsidP="001F31C9">
      <w:pPr>
        <w:pStyle w:val="ListParagraph"/>
        <w:numPr>
          <w:ilvl w:val="0"/>
          <w:numId w:val="117"/>
        </w:numPr>
      </w:pPr>
      <w:r w:rsidRPr="001F31C9">
        <w:rPr>
          <w:b/>
          <w:bCs/>
        </w:rPr>
        <w:t>ReadWriteOnce (RWO)</w:t>
      </w:r>
      <w:r w:rsidRPr="001F31C9">
        <w:t> – The volume is mounted with read-write access for a </w:t>
      </w:r>
      <w:r w:rsidRPr="001F31C9">
        <w:rPr>
          <w:i/>
          <w:iCs/>
        </w:rPr>
        <w:t>single</w:t>
      </w:r>
      <w:r w:rsidRPr="001F31C9">
        <w:t> Node in your cluster. Any of the Pods running on that Node can read and write the volume’s contents.</w:t>
      </w:r>
    </w:p>
    <w:p w14:paraId="1D2334EB" w14:textId="77777777" w:rsidR="001F31C9" w:rsidRPr="001F31C9" w:rsidRDefault="001F31C9" w:rsidP="001F31C9">
      <w:pPr>
        <w:pStyle w:val="ListParagraph"/>
        <w:numPr>
          <w:ilvl w:val="0"/>
          <w:numId w:val="117"/>
        </w:numPr>
      </w:pPr>
      <w:r w:rsidRPr="001F31C9">
        <w:rPr>
          <w:b/>
          <w:bCs/>
        </w:rPr>
        <w:t>ReadOnlyMany (ROX)</w:t>
      </w:r>
      <w:r w:rsidRPr="001F31C9">
        <w:t> – The volume can be concurrently mounted to any of the Nodes in your cluster, with read-only access for any Pod.</w:t>
      </w:r>
    </w:p>
    <w:p w14:paraId="6AB1D942" w14:textId="77777777" w:rsidR="001F31C9" w:rsidRPr="001F31C9" w:rsidRDefault="001F31C9" w:rsidP="001F31C9">
      <w:pPr>
        <w:pStyle w:val="ListParagraph"/>
        <w:numPr>
          <w:ilvl w:val="0"/>
          <w:numId w:val="117"/>
        </w:numPr>
      </w:pPr>
      <w:r w:rsidRPr="001F31C9">
        <w:rPr>
          <w:b/>
          <w:bCs/>
        </w:rPr>
        <w:t>ReadWriteMany (RWX)</w:t>
      </w:r>
      <w:r w:rsidRPr="001F31C9">
        <w:t> – Similar to ReadOnlyMany, but with read-write access.</w:t>
      </w:r>
    </w:p>
    <w:p w14:paraId="43E8BA87" w14:textId="77777777" w:rsidR="001F31C9" w:rsidRPr="001F31C9" w:rsidRDefault="001F31C9" w:rsidP="001F31C9">
      <w:pPr>
        <w:pStyle w:val="ListParagraph"/>
        <w:numPr>
          <w:ilvl w:val="0"/>
          <w:numId w:val="117"/>
        </w:numPr>
      </w:pPr>
      <w:r w:rsidRPr="001F31C9">
        <w:rPr>
          <w:b/>
          <w:bCs/>
        </w:rPr>
        <w:t>ReadWriteOncePod (RWOP)</w:t>
      </w:r>
      <w:r w:rsidRPr="001F31C9">
        <w:t> – This new variant, introduced as a beta feature in </w:t>
      </w:r>
      <w:hyperlink r:id="rId77" w:tgtFrame="_blank" w:history="1">
        <w:r w:rsidRPr="001F31C9">
          <w:rPr>
            <w:rStyle w:val="Hyperlink"/>
          </w:rPr>
          <w:t>Kubernetes v1.27</w:t>
        </w:r>
      </w:hyperlink>
      <w:r w:rsidRPr="001F31C9">
        <w:t>, enforces that read-write access is provided to a </w:t>
      </w:r>
      <w:r w:rsidRPr="001F31C9">
        <w:rPr>
          <w:i/>
          <w:iCs/>
        </w:rPr>
        <w:t>single</w:t>
      </w:r>
      <w:r w:rsidRPr="001F31C9">
        <w:t> Pod. No other Pods in the cluster will be able to use the volume simultaneously.</w:t>
      </w:r>
    </w:p>
    <w:p w14:paraId="5248A90E" w14:textId="77777777" w:rsidR="001F31C9" w:rsidRPr="001F31C9" w:rsidRDefault="001F31C9" w:rsidP="001F31C9">
      <w:r w:rsidRPr="001F31C9">
        <w:t>The access modes that can be used with a specific PV </w:t>
      </w:r>
      <w:hyperlink r:id="rId78" w:anchor="access-modes" w:tgtFrame="_blank" w:history="1">
        <w:r w:rsidRPr="001F31C9">
          <w:rPr>
            <w:rStyle w:val="Hyperlink"/>
          </w:rPr>
          <w:t>depend on the type of storage</w:t>
        </w:r>
      </w:hyperlink>
      <w:r w:rsidRPr="001F31C9">
        <w:t> that backs it. hostPath volumes support only RWO, for example, while nfs offers RWO, ROX, and RWX. For CSI integrations, the options are defined by the specific storage driver that’s in use, such as AWS or GCE.</w:t>
      </w:r>
    </w:p>
    <w:p w14:paraId="488A5A06" w14:textId="77777777" w:rsidR="001F31C9" w:rsidRPr="001F31C9" w:rsidRDefault="001F31C9" w:rsidP="001F31C9">
      <w:pPr>
        <w:pStyle w:val="Heading2"/>
      </w:pPr>
      <w:bookmarkStart w:id="99" w:name="_Toc201777123"/>
      <w:r w:rsidRPr="001F31C9">
        <w:t>The lifecycles of PVs and PVCs</w:t>
      </w:r>
      <w:bookmarkEnd w:id="99"/>
    </w:p>
    <w:p w14:paraId="7EAC6D25" w14:textId="2A6B480D" w:rsidR="001F31C9" w:rsidRPr="001F31C9" w:rsidRDefault="001F31C9" w:rsidP="001F31C9">
      <w:r w:rsidRPr="001F31C9">
        <w:t>PVs and PVCs have their own lifecycles, which describe the current status of the volume and whether it’s in use. There are four main stages:</w:t>
      </w:r>
    </w:p>
    <w:p w14:paraId="37E423E5" w14:textId="77777777" w:rsidR="001F31C9" w:rsidRPr="001F31C9" w:rsidRDefault="001F31C9" w:rsidP="001F31C9">
      <w:pPr>
        <w:rPr>
          <w:b/>
          <w:bCs/>
        </w:rPr>
      </w:pPr>
      <w:r w:rsidRPr="001F31C9">
        <w:rPr>
          <w:b/>
          <w:bCs/>
        </w:rPr>
        <w:t>1. Provisioning</w:t>
      </w:r>
    </w:p>
    <w:p w14:paraId="4641E0FB" w14:textId="77777777" w:rsidR="001F31C9" w:rsidRPr="001F31C9" w:rsidRDefault="001F31C9" w:rsidP="001F31C9">
      <w:r w:rsidRPr="001F31C9">
        <w:lastRenderedPageBreak/>
        <w:t>At the Provisioning stage, the PV is created and its storage is allocated using the selected driver.</w:t>
      </w:r>
    </w:p>
    <w:p w14:paraId="6860E063" w14:textId="4B39CD11" w:rsidR="001F31C9" w:rsidRPr="001F31C9" w:rsidRDefault="001F31C9" w:rsidP="001F31C9">
      <w:r w:rsidRPr="001F31C9">
        <w:t>Provisioning can occur manually by creating a PersistentVolume object in your cluster, or dynamically, by adding a PVC that refers to an unknown PV. After provisioning, the PV will exist in your cluster, but won’t be actively providing storage.</w:t>
      </w:r>
    </w:p>
    <w:p w14:paraId="678D22AF" w14:textId="77777777" w:rsidR="001F31C9" w:rsidRPr="001F31C9" w:rsidRDefault="001F31C9" w:rsidP="001F31C9">
      <w:pPr>
        <w:rPr>
          <w:b/>
          <w:bCs/>
        </w:rPr>
      </w:pPr>
      <w:r w:rsidRPr="001F31C9">
        <w:rPr>
          <w:b/>
          <w:bCs/>
        </w:rPr>
        <w:t>2. Binding</w:t>
      </w:r>
    </w:p>
    <w:p w14:paraId="2C7882EB" w14:textId="77777777" w:rsidR="001F31C9" w:rsidRPr="001F31C9" w:rsidRDefault="001F31C9" w:rsidP="001F31C9">
      <w:r w:rsidRPr="001F31C9">
        <w:t>Binding occurs when a cluster user adds a PVC that claims the PV. The PV will enter this state automatically when dynamic provisioning is used, because you’ll have already created the PVC.</w:t>
      </w:r>
    </w:p>
    <w:p w14:paraId="26434811" w14:textId="77777777" w:rsidR="001F31C9" w:rsidRPr="001F31C9" w:rsidRDefault="001F31C9" w:rsidP="001F31C9">
      <w:r w:rsidRPr="001F31C9">
        <w:t>Kubernetes automatically watches for new PVCs and binds them to the PVs they reference. Each PV can only be bound to a single PVC at a time. Once a PVC claims a PV, the volume will be Bound, but won’t necessarily be used by a Pod.</w:t>
      </w:r>
    </w:p>
    <w:p w14:paraId="7E306DB8" w14:textId="77777777" w:rsidR="001F31C9" w:rsidRPr="001F31C9" w:rsidRDefault="001F31C9" w:rsidP="001F31C9">
      <w:pPr>
        <w:rPr>
          <w:b/>
          <w:bCs/>
        </w:rPr>
      </w:pPr>
      <w:r w:rsidRPr="001F31C9">
        <w:rPr>
          <w:b/>
          <w:bCs/>
        </w:rPr>
        <w:t>3. Using</w:t>
      </w:r>
    </w:p>
    <w:p w14:paraId="22EE18DE" w14:textId="77777777" w:rsidR="001F31C9" w:rsidRPr="001F31C9" w:rsidRDefault="001F31C9" w:rsidP="001F31C9">
      <w:r w:rsidRPr="001F31C9">
        <w:t>A volume enters use once its PVC is consumed by a Pod. When Pods reference PVCs, Kubernetes automatically mounts the correct volume into the Pod’s filesystem. In this state, the PV is actively providing storage to an application in your cluster.</w:t>
      </w:r>
    </w:p>
    <w:p w14:paraId="233CBB37" w14:textId="77777777" w:rsidR="001F31C9" w:rsidRPr="001F31C9" w:rsidRDefault="001F31C9" w:rsidP="001F31C9">
      <w:pPr>
        <w:rPr>
          <w:b/>
          <w:bCs/>
        </w:rPr>
      </w:pPr>
      <w:r w:rsidRPr="001F31C9">
        <w:rPr>
          <w:b/>
          <w:bCs/>
        </w:rPr>
        <w:t>4. Reclaiming</w:t>
      </w:r>
    </w:p>
    <w:p w14:paraId="6BE6FA27" w14:textId="77777777" w:rsidR="001F31C9" w:rsidRPr="001F31C9" w:rsidRDefault="001F31C9" w:rsidP="001F31C9">
      <w:r w:rsidRPr="001F31C9">
        <w:t>Storage isn’t always required indefinitely. Users can delete the PVC to relinquish access to the PV. When this happens, the storage used by the PV is “reclaimed.”</w:t>
      </w:r>
    </w:p>
    <w:p w14:paraId="1717ADD2" w14:textId="77777777" w:rsidR="001F31C9" w:rsidRPr="001F31C9" w:rsidRDefault="001F31C9" w:rsidP="001F31C9">
      <w:r w:rsidRPr="001F31C9">
        <w:t>The reclaim behavior </w:t>
      </w:r>
      <w:hyperlink r:id="rId79" w:anchor="reclaiming" w:tgtFrame="_blank" w:history="1">
        <w:r w:rsidRPr="001F31C9">
          <w:rPr>
            <w:rStyle w:val="Hyperlink"/>
          </w:rPr>
          <w:t>is customizable</w:t>
        </w:r>
      </w:hyperlink>
      <w:r w:rsidRPr="001F31C9">
        <w:t> and allows you to either delete the provisioned storage, recycle it by emptying its contents, or retain it as-is for future reuse.</w:t>
      </w:r>
    </w:p>
    <w:p w14:paraId="4D41C7A6" w14:textId="77777777" w:rsidR="003D4686" w:rsidRPr="003D4686" w:rsidRDefault="003D4686" w:rsidP="003D4686">
      <w:pPr>
        <w:pStyle w:val="Heading2"/>
      </w:pPr>
      <w:bookmarkStart w:id="100" w:name="_Toc201777124"/>
      <w:r w:rsidRPr="003D4686">
        <w:t>Example: How to create and use a Persistent Volume</w:t>
      </w:r>
      <w:bookmarkEnd w:id="100"/>
    </w:p>
    <w:p w14:paraId="6F95037E" w14:textId="77777777" w:rsidR="003D4686" w:rsidRPr="003D4686" w:rsidRDefault="003D4686" w:rsidP="003D4686">
      <w:r w:rsidRPr="003D4686">
        <w:t>Ready to explore Persistent Volumes? Let’s get started. Make sure you’ve got access to a </w:t>
      </w:r>
      <w:hyperlink r:id="rId80" w:tgtFrame="_blank" w:history="1">
        <w:r w:rsidRPr="003D4686">
          <w:rPr>
            <w:rStyle w:val="Hyperlink"/>
          </w:rPr>
          <w:t>Kubernetes cluster</w:t>
        </w:r>
      </w:hyperlink>
      <w:r w:rsidRPr="003D4686">
        <w:t> configured in Kubectl before you begin.</w:t>
      </w:r>
    </w:p>
    <w:p w14:paraId="42B3F0F5" w14:textId="77777777" w:rsidR="003D4686" w:rsidRPr="003D4686" w:rsidRDefault="003D4686" w:rsidP="003D4686">
      <w:pPr>
        <w:rPr>
          <w:b/>
          <w:bCs/>
        </w:rPr>
      </w:pPr>
      <w:r w:rsidRPr="003D4686">
        <w:rPr>
          <w:b/>
          <w:bCs/>
        </w:rPr>
        <w:t>Step 1: Check your cluster’s storage classes</w:t>
      </w:r>
    </w:p>
    <w:p w14:paraId="0C2FCE55" w14:textId="77777777" w:rsidR="003D4686" w:rsidRPr="003D4686" w:rsidRDefault="003D4686" w:rsidP="003D4686">
      <w:r w:rsidRPr="003D4686">
        <w:t>First, find out which storage classes are available in your cluster:</w:t>
      </w:r>
    </w:p>
    <w:p w14:paraId="210B58DD"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get storageclass</w:t>
      </w:r>
    </w:p>
    <w:p w14:paraId="243C966F" w14:textId="77777777" w:rsidR="003D4686" w:rsidRPr="003D4686" w:rsidRDefault="003D4686" w:rsidP="003D4686">
      <w:r w:rsidRPr="003D4686">
        <w:t>We’re using a local </w:t>
      </w:r>
      <w:hyperlink r:id="rId81" w:tgtFrame="_blank" w:history="1">
        <w:r w:rsidRPr="003D4686">
          <w:rPr>
            <w:rStyle w:val="Hyperlink"/>
          </w:rPr>
          <w:t>Minikube</w:t>
        </w:r>
      </w:hyperlink>
      <w:r w:rsidRPr="003D4686">
        <w:t> cluster which includes a single built-in storage class called standard. It provisions volumes on the host machine.</w:t>
      </w:r>
    </w:p>
    <w:p w14:paraId="4363F55E" w14:textId="77777777" w:rsidR="003D4686" w:rsidRPr="003D4686" w:rsidRDefault="003D4686" w:rsidP="003D4686">
      <w:r w:rsidRPr="003D4686">
        <w:t>We’ll use the standard storage class in the following examples, but you might need to use an alternative depending on the options available in your cluster. For example, Azure clusters will have azurefile-csi available, while DigitalOcean supports do-block-storage.</w:t>
      </w:r>
    </w:p>
    <w:p w14:paraId="6CC8F734" w14:textId="77777777" w:rsidR="003D4686" w:rsidRPr="003D4686" w:rsidRDefault="003D4686" w:rsidP="003D4686">
      <w:pPr>
        <w:rPr>
          <w:b/>
          <w:bCs/>
        </w:rPr>
      </w:pPr>
      <w:r w:rsidRPr="003D4686">
        <w:rPr>
          <w:b/>
          <w:bCs/>
        </w:rPr>
        <w:t>Step 2: Create a Persistent Volume</w:t>
      </w:r>
    </w:p>
    <w:p w14:paraId="74C080D8" w14:textId="77777777" w:rsidR="003D4686" w:rsidRPr="003D4686" w:rsidRDefault="003D4686" w:rsidP="003D4686">
      <w:r w:rsidRPr="003D4686">
        <w:t>Next, copy the following PV </w:t>
      </w:r>
      <w:hyperlink r:id="rId82" w:tgtFrame="_blank" w:history="1">
        <w:r w:rsidRPr="003D4686">
          <w:rPr>
            <w:rStyle w:val="Hyperlink"/>
          </w:rPr>
          <w:t>Kubernetes manifest</w:t>
        </w:r>
      </w:hyperlink>
      <w:r w:rsidRPr="003D4686">
        <w:t> and save it to pv.yaml:</w:t>
      </w:r>
    </w:p>
    <w:p w14:paraId="181BE185"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apiVersion: v1</w:t>
      </w:r>
    </w:p>
    <w:p w14:paraId="00A77952"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lastRenderedPageBreak/>
        <w:t>kind: PersistentVolume</w:t>
      </w:r>
    </w:p>
    <w:p w14:paraId="33E5F5A3"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metadata:</w:t>
      </w:r>
    </w:p>
    <w:p w14:paraId="180D468F"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name: demo-pv</w:t>
      </w:r>
    </w:p>
    <w:p w14:paraId="5058A0D8"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spec:</w:t>
      </w:r>
    </w:p>
    <w:p w14:paraId="731F6C33"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accessModes:</w:t>
      </w:r>
    </w:p>
    <w:p w14:paraId="1786CE13"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 ReadWriteOnce</w:t>
      </w:r>
    </w:p>
    <w:p w14:paraId="299C77F6"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capacity:</w:t>
      </w:r>
    </w:p>
    <w:p w14:paraId="72B2CFA9"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storage: 1Gi</w:t>
      </w:r>
    </w:p>
    <w:p w14:paraId="50D5888B"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storageClassName: standard</w:t>
      </w:r>
    </w:p>
    <w:p w14:paraId="2AE429F8"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hostPath:</w:t>
      </w:r>
    </w:p>
    <w:p w14:paraId="0E2AD109"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path: /tmp/demo-pv</w:t>
      </w:r>
    </w:p>
    <w:p w14:paraId="1BA1F3C1" w14:textId="77777777" w:rsidR="003D4686" w:rsidRPr="003D4686" w:rsidRDefault="003D4686" w:rsidP="003D4686">
      <w:r w:rsidRPr="003D4686">
        <w:t>This defines a 1Gi Persistent Volume that uses the standard storage class. The access mode is set to ReadWriteOnce, which is the only read-write mode supported by the storage class in this tutorial.</w:t>
      </w:r>
    </w:p>
    <w:p w14:paraId="2F10F068" w14:textId="77777777" w:rsidR="003D4686" w:rsidRPr="003D4686" w:rsidRDefault="003D4686" w:rsidP="003D4686">
      <w:r w:rsidRPr="003D4686">
        <w:t>The hostPath field configures how the volume will be configured by the storage driver, which in this case uses the hostPath provisioner. It instructs the driver to store the volume’s data at /tmp/demo-pv on the host. You will need to supply different configuration options if you’re using a storage driver with an alternative provisioner.</w:t>
      </w:r>
    </w:p>
    <w:p w14:paraId="37E38F96" w14:textId="77777777" w:rsidR="003D4686" w:rsidRPr="003D4686" w:rsidRDefault="003D4686" w:rsidP="003D4686">
      <w:r w:rsidRPr="003D4686">
        <w:t>Run the following command to create your Persistent Volume:</w:t>
      </w:r>
    </w:p>
    <w:p w14:paraId="3008441C"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apply -f pv.yaml</w:t>
      </w:r>
    </w:p>
    <w:p w14:paraId="04958651" w14:textId="77777777" w:rsidR="003D4686" w:rsidRPr="003D4686" w:rsidRDefault="003D4686" w:rsidP="003D4686">
      <w:r w:rsidRPr="003D4686">
        <w:t>See the difference between </w:t>
      </w:r>
      <w:hyperlink r:id="rId83" w:tgtFrame="_blank" w:history="1">
        <w:r w:rsidRPr="003D4686">
          <w:rPr>
            <w:rStyle w:val="Hyperlink"/>
          </w:rPr>
          <w:t>kubectl apply vs. kubectl create</w:t>
        </w:r>
      </w:hyperlink>
      <w:r w:rsidRPr="003D4686">
        <w:t>.</w:t>
      </w:r>
    </w:p>
    <w:p w14:paraId="774E8F8A" w14:textId="77777777" w:rsidR="003D4686" w:rsidRPr="003D4686" w:rsidRDefault="003D4686" w:rsidP="003D4686">
      <w:r w:rsidRPr="003D4686">
        <w:t>The PV will now exist in your cluster. It will show as Available as it’s unused and unclaimed:</w:t>
      </w:r>
    </w:p>
    <w:p w14:paraId="1BE5913A"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get pv</w:t>
      </w:r>
    </w:p>
    <w:p w14:paraId="4DAA40DE" w14:textId="77777777" w:rsidR="003D4686" w:rsidRPr="003D4686" w:rsidRDefault="003D4686" w:rsidP="003D4686">
      <w:r w:rsidRPr="003D4686">
        <w:t>The PV will now show as Bound because it’s claimed by the PVC:</w:t>
      </w:r>
    </w:p>
    <w:p w14:paraId="17876C34"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get pv</w:t>
      </w:r>
    </w:p>
    <w:p w14:paraId="53AFF5B6" w14:textId="77777777" w:rsidR="003D4686" w:rsidRPr="003D4686" w:rsidRDefault="003D4686" w:rsidP="003D4686">
      <w:pPr>
        <w:rPr>
          <w:b/>
          <w:bCs/>
        </w:rPr>
      </w:pPr>
      <w:r w:rsidRPr="003D4686">
        <w:rPr>
          <w:b/>
          <w:bCs/>
        </w:rPr>
        <w:t>Step 4: Dynamically provisioning PVs</w:t>
      </w:r>
    </w:p>
    <w:p w14:paraId="20722F58" w14:textId="77777777" w:rsidR="003D4686" w:rsidRPr="003D4686" w:rsidRDefault="003D4686" w:rsidP="003D4686">
      <w:r w:rsidRPr="003D4686">
        <w:t>Static provisioning of PVs, as shown above, is cumbersome: you must create the PV, then the PVC while ensuring their properties match. You also have to supply the PV configuration data required by the storage provisioner.</w:t>
      </w:r>
    </w:p>
    <w:p w14:paraId="578F0FD8" w14:textId="77777777" w:rsidR="003D4686" w:rsidRPr="003D4686" w:rsidRDefault="003D4686" w:rsidP="003D4686">
      <w:r w:rsidRPr="003D4686">
        <w:t>Dynamic provisioning is simpler and the more popular option for real-world use. The PV is created for you based on your PVC’s configuration.</w:t>
      </w:r>
    </w:p>
    <w:p w14:paraId="265FB93F" w14:textId="77777777" w:rsidR="003D4686" w:rsidRPr="003D4686" w:rsidRDefault="003D4686" w:rsidP="003D4686">
      <w:r w:rsidRPr="003D4686">
        <w:t>Copy the following manifest to pvc-dynamic.yaml:</w:t>
      </w:r>
    </w:p>
    <w:p w14:paraId="41526F5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apiVersion: v1</w:t>
      </w:r>
    </w:p>
    <w:p w14:paraId="1285509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kind: PersistentVolumeClaim</w:t>
      </w:r>
    </w:p>
    <w:p w14:paraId="1F7091DC"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metadata:</w:t>
      </w:r>
    </w:p>
    <w:p w14:paraId="3C986DD4"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name: pvc-dynamic</w:t>
      </w:r>
    </w:p>
    <w:p w14:paraId="3EBA2DBD"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spec:</w:t>
      </w:r>
    </w:p>
    <w:p w14:paraId="07798FB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accessModes:</w:t>
      </w:r>
    </w:p>
    <w:p w14:paraId="5D8A3F95"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 ReadWriteOnce</w:t>
      </w:r>
    </w:p>
    <w:p w14:paraId="1BB61F82"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resources:</w:t>
      </w:r>
    </w:p>
    <w:p w14:paraId="34E372AD"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requests:</w:t>
      </w:r>
    </w:p>
    <w:p w14:paraId="14B33662"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storage: 1Gi</w:t>
      </w:r>
    </w:p>
    <w:p w14:paraId="3A3A17C8"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storageClassName: standard</w:t>
      </w:r>
    </w:p>
    <w:p w14:paraId="61AF26C0" w14:textId="77777777" w:rsidR="003D4686" w:rsidRPr="003D4686" w:rsidRDefault="003D4686" w:rsidP="003D4686">
      <w:r w:rsidRPr="003D4686">
        <w:lastRenderedPageBreak/>
        <w:t>This manifest creates and claims a new 1Gi PV that will be backed by the standard storage class. Because the volumeName is omitted from the PVC’s spec, the PV is dynamically provisioned:</w:t>
      </w:r>
    </w:p>
    <w:p w14:paraId="176E7E73"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apply -f pvc-dynamic.yaml</w:t>
      </w:r>
    </w:p>
    <w:p w14:paraId="5E7AD52C"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get pv</w:t>
      </w:r>
    </w:p>
    <w:p w14:paraId="4D17BF7E" w14:textId="77777777" w:rsidR="003D4686" w:rsidRPr="003D4686" w:rsidRDefault="003D4686" w:rsidP="003D4686">
      <w:r w:rsidRPr="003D4686">
        <w:t>Dynamically created PVs default to using the Delete retention policy. This means the PV is automatically deleted when the PVC is destroyed.</w:t>
      </w:r>
    </w:p>
    <w:p w14:paraId="0D68E014" w14:textId="77777777" w:rsidR="003D4686" w:rsidRPr="003D4686" w:rsidRDefault="003D4686" w:rsidP="003D4686">
      <w:pPr>
        <w:rPr>
          <w:b/>
          <w:bCs/>
        </w:rPr>
      </w:pPr>
      <w:r w:rsidRPr="003D4686">
        <w:rPr>
          <w:b/>
          <w:bCs/>
        </w:rPr>
        <w:t>Step 5: Attach PVCs to Pods</w:t>
      </w:r>
    </w:p>
    <w:p w14:paraId="0B6914FE" w14:textId="77777777" w:rsidR="003D4686" w:rsidRPr="003D4686" w:rsidRDefault="003D4686" w:rsidP="003D4686">
      <w:r w:rsidRPr="003D4686">
        <w:t>Once you’ve provisioned and bound your PV, it’s time to attach the PVC to a Pod. This will mount your PV into the Pod’s filesystem, allowing the Pod to read and write files with full persistence.</w:t>
      </w:r>
    </w:p>
    <w:p w14:paraId="595710D0" w14:textId="77777777" w:rsidR="003D4686" w:rsidRPr="003D4686" w:rsidRDefault="003D4686" w:rsidP="003D4686">
      <w:r w:rsidRPr="003D4686">
        <w:t>Copy the following manifest to pod.yaml:</w:t>
      </w:r>
    </w:p>
    <w:p w14:paraId="7C2CF2C5"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apiVersion: v1</w:t>
      </w:r>
    </w:p>
    <w:p w14:paraId="636A6F64"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kind: Pod</w:t>
      </w:r>
    </w:p>
    <w:p w14:paraId="05404B0A"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metadata:</w:t>
      </w:r>
    </w:p>
    <w:p w14:paraId="0E8B6DD7"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name: pvc-pod</w:t>
      </w:r>
    </w:p>
    <w:p w14:paraId="16019538"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spec:</w:t>
      </w:r>
    </w:p>
    <w:p w14:paraId="55C63D17"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containers:</w:t>
      </w:r>
    </w:p>
    <w:p w14:paraId="31227A97"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 name: pvc-pod-container</w:t>
      </w:r>
    </w:p>
    <w:p w14:paraId="12C5C787"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image: nginx:latest</w:t>
      </w:r>
    </w:p>
    <w:p w14:paraId="48844342"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volumeMounts:</w:t>
      </w:r>
    </w:p>
    <w:p w14:paraId="1515242E"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 mountPath: /data</w:t>
      </w:r>
    </w:p>
    <w:p w14:paraId="6719AD15"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name: data</w:t>
      </w:r>
    </w:p>
    <w:p w14:paraId="5F11FD8E"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volumes:</w:t>
      </w:r>
    </w:p>
    <w:p w14:paraId="50392540"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 name: data</w:t>
      </w:r>
    </w:p>
    <w:p w14:paraId="3B56DAF9"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persistentVolumeClaim:</w:t>
      </w:r>
    </w:p>
    <w:p w14:paraId="0E1B4A5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xml:space="preserve">        claimName: pvc-dynamic</w:t>
      </w:r>
    </w:p>
    <w:p w14:paraId="47FEC052" w14:textId="77777777" w:rsidR="003D4686" w:rsidRPr="003D4686" w:rsidRDefault="003D4686" w:rsidP="003D4686">
      <w:r w:rsidRPr="003D4686">
        <w:t>What’s happening here?</w:t>
      </w:r>
    </w:p>
    <w:p w14:paraId="1324DACA" w14:textId="77777777" w:rsidR="003D4686" w:rsidRPr="003D4686" w:rsidRDefault="003D4686" w:rsidP="00684D6C">
      <w:pPr>
        <w:pStyle w:val="ListParagraph"/>
        <w:numPr>
          <w:ilvl w:val="0"/>
          <w:numId w:val="119"/>
        </w:numPr>
      </w:pPr>
      <w:r w:rsidRPr="003D4686">
        <w:t>First, the </w:t>
      </w:r>
      <w:r w:rsidRPr="00684D6C">
        <w:rPr>
          <w:b/>
          <w:bCs/>
        </w:rPr>
        <w:t>spec.containers.volumeMounts</w:t>
      </w:r>
      <w:r w:rsidRPr="003D4686">
        <w:t> field sets up a volume for the Pod called data. It’s mounted to /data within the Pod’s containers.</w:t>
      </w:r>
    </w:p>
    <w:p w14:paraId="07EA386D" w14:textId="77777777" w:rsidR="003D4686" w:rsidRPr="003D4686" w:rsidRDefault="003D4686" w:rsidP="00684D6C">
      <w:pPr>
        <w:pStyle w:val="ListParagraph"/>
        <w:numPr>
          <w:ilvl w:val="0"/>
          <w:numId w:val="119"/>
        </w:numPr>
      </w:pPr>
      <w:r w:rsidRPr="003D4686">
        <w:t>Next, the </w:t>
      </w:r>
      <w:r w:rsidRPr="00684D6C">
        <w:rPr>
          <w:b/>
          <w:bCs/>
        </w:rPr>
        <w:t>spec.volumes</w:t>
      </w:r>
      <w:r w:rsidRPr="003D4686">
        <w:t> field defines the data volume as referring to the PVC called pvc-dynamic.</w:t>
      </w:r>
    </w:p>
    <w:p w14:paraId="3F835430" w14:textId="77777777" w:rsidR="003D4686" w:rsidRPr="003D4686" w:rsidRDefault="003D4686" w:rsidP="00684D6C">
      <w:pPr>
        <w:pStyle w:val="ListParagraph"/>
        <w:numPr>
          <w:ilvl w:val="0"/>
          <w:numId w:val="119"/>
        </w:numPr>
      </w:pPr>
      <w:r w:rsidRPr="003D4686">
        <w:t>This results in the PV claimed by pvc-dynamic being mounted to /data inside the container.</w:t>
      </w:r>
    </w:p>
    <w:p w14:paraId="2C417DD2" w14:textId="77777777" w:rsidR="003D4686" w:rsidRPr="003D4686" w:rsidRDefault="003D4686" w:rsidP="003D4686">
      <w:r w:rsidRPr="003D4686">
        <w:t>Create your Pod, then try writing some files to /data:</w:t>
      </w:r>
    </w:p>
    <w:p w14:paraId="6784A698"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apply -f pod.yaml</w:t>
      </w:r>
    </w:p>
    <w:p w14:paraId="66F81618"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pod/pvc-pod created</w:t>
      </w:r>
    </w:p>
    <w:p w14:paraId="567480BE"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E7BD3B0"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Get a shell inside the Pod</w:t>
      </w:r>
    </w:p>
    <w:p w14:paraId="7F74D888"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exec -it pod/pvc-pod -- bash</w:t>
      </w:r>
    </w:p>
    <w:p w14:paraId="40A3D23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7C37425"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No files in the volume yet</w:t>
      </w:r>
    </w:p>
    <w:p w14:paraId="504BA12F"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root@pvc-pod:/# ls /data</w:t>
      </w:r>
    </w:p>
    <w:p w14:paraId="00735794" w14:textId="77777777" w:rsidR="003D4686" w:rsidRPr="003D4686" w:rsidRDefault="003D4686" w:rsidP="003D4686"/>
    <w:p w14:paraId="63F37186"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Write a file to the volume</w:t>
      </w:r>
    </w:p>
    <w:p w14:paraId="0D571AB2"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lastRenderedPageBreak/>
        <w:t>root@pvc-pod:/# echo "bar" &gt; /data/foo</w:t>
      </w:r>
    </w:p>
    <w:p w14:paraId="61A7C4A7"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C301806"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The file now shows in the volume</w:t>
      </w:r>
    </w:p>
    <w:p w14:paraId="5C16AAD2"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root@pvc-pod:/# ls /data</w:t>
      </w:r>
    </w:p>
    <w:p w14:paraId="6CA411E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foo</w:t>
      </w:r>
    </w:p>
    <w:p w14:paraId="6D4ECB8A" w14:textId="77777777" w:rsidR="003D4686" w:rsidRPr="003D4686" w:rsidRDefault="003D4686" w:rsidP="003D4686">
      <w:r w:rsidRPr="003D4686">
        <w:t>The files written to the volume are now stored independently of the Pod. You can delete the Pod and recreate it – your data will still be intact within the PV:</w:t>
      </w:r>
    </w:p>
    <w:p w14:paraId="02E34F1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delete pod/pvc-pod</w:t>
      </w:r>
    </w:p>
    <w:p w14:paraId="655D023C"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pod "pvc-pod" deleted</w:t>
      </w:r>
    </w:p>
    <w:p w14:paraId="3C2BA771"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1C37D41" w14:textId="2AFDF14B"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apply -f pod</w:t>
      </w:r>
      <w:r w:rsidR="003D24B2">
        <w:rPr>
          <w:rFonts w:ascii="Courier New" w:hAnsi="Courier New" w:cs="Courier New"/>
        </w:rPr>
        <w:t>2</w:t>
      </w:r>
      <w:r w:rsidRPr="003D4686">
        <w:rPr>
          <w:rFonts w:ascii="Courier New" w:hAnsi="Courier New" w:cs="Courier New"/>
        </w:rPr>
        <w:t>.yaml</w:t>
      </w:r>
    </w:p>
    <w:p w14:paraId="73A91355" w14:textId="6B1E9D30"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pod/pvc-pod</w:t>
      </w:r>
      <w:r w:rsidR="003D24B2">
        <w:rPr>
          <w:rFonts w:ascii="Courier New" w:hAnsi="Courier New" w:cs="Courier New"/>
        </w:rPr>
        <w:t>2</w:t>
      </w:r>
      <w:r w:rsidRPr="003D4686">
        <w:rPr>
          <w:rFonts w:ascii="Courier New" w:hAnsi="Courier New" w:cs="Courier New"/>
        </w:rPr>
        <w:t xml:space="preserve"> created</w:t>
      </w:r>
    </w:p>
    <w:p w14:paraId="3857934C"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2BAA859" w14:textId="10813D91"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 kubectl exec -it pod/pvc-pod</w:t>
      </w:r>
      <w:r w:rsidR="003D24B2">
        <w:rPr>
          <w:rFonts w:ascii="Courier New" w:hAnsi="Courier New" w:cs="Courier New"/>
        </w:rPr>
        <w:t>2</w:t>
      </w:r>
      <w:r w:rsidRPr="003D4686">
        <w:rPr>
          <w:rFonts w:ascii="Courier New" w:hAnsi="Courier New" w:cs="Courier New"/>
        </w:rPr>
        <w:t xml:space="preserve"> -- bash</w:t>
      </w:r>
    </w:p>
    <w:p w14:paraId="1DD91ABA"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CE3147C" w14:textId="4923925B"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root@pvc-pod</w:t>
      </w:r>
      <w:r w:rsidR="003D24B2">
        <w:rPr>
          <w:rFonts w:ascii="Courier New" w:hAnsi="Courier New" w:cs="Courier New"/>
        </w:rPr>
        <w:t>2</w:t>
      </w:r>
      <w:r w:rsidRPr="003D4686">
        <w:rPr>
          <w:rFonts w:ascii="Courier New" w:hAnsi="Courier New" w:cs="Courier New"/>
        </w:rPr>
        <w:t>:/# cat /data/foo</w:t>
      </w:r>
    </w:p>
    <w:p w14:paraId="1E959464" w14:textId="77777777" w:rsidR="003D4686" w:rsidRPr="003D4686" w:rsidRDefault="003D4686" w:rsidP="003D468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D4686">
        <w:rPr>
          <w:rFonts w:ascii="Courier New" w:hAnsi="Courier New" w:cs="Courier New"/>
        </w:rPr>
        <w:t>bar</w:t>
      </w:r>
    </w:p>
    <w:p w14:paraId="6B6A94C5" w14:textId="77777777" w:rsidR="003D4686" w:rsidRPr="003D4686" w:rsidRDefault="003D4686" w:rsidP="003D4686">
      <w:r w:rsidRPr="003D4686">
        <w:t>Similarly, you can simultaneously attach the PVC to additional Pods to share files between them.</w:t>
      </w:r>
    </w:p>
    <w:p w14:paraId="5367CBBE" w14:textId="77777777" w:rsidR="006561E1" w:rsidRDefault="006561E1" w:rsidP="006561E1"/>
    <w:p w14:paraId="009C1AB9" w14:textId="77777777" w:rsidR="003D4686" w:rsidRDefault="003D4686" w:rsidP="006561E1"/>
    <w:p w14:paraId="1808581B" w14:textId="77777777" w:rsidR="003D4686" w:rsidRDefault="003D4686" w:rsidP="006561E1"/>
    <w:p w14:paraId="3BB52078" w14:textId="77777777" w:rsidR="006561E1" w:rsidRDefault="006561E1" w:rsidP="006561E1"/>
    <w:p w14:paraId="22D7A5C9" w14:textId="77777777" w:rsidR="00D0172C" w:rsidRDefault="000F7239" w:rsidP="000F7239">
      <w:pPr>
        <w:pStyle w:val="Heading1"/>
      </w:pPr>
      <w:bookmarkStart w:id="101" w:name="_Toc201777125"/>
      <w:r>
        <w:lastRenderedPageBreak/>
        <w:t>Kubernetes Secrets</w:t>
      </w:r>
      <w:bookmarkEnd w:id="101"/>
    </w:p>
    <w:p w14:paraId="255FE161" w14:textId="1065030C" w:rsidR="006561E1" w:rsidRDefault="006561E1" w:rsidP="006561E1">
      <w:hyperlink r:id="rId84" w:history="1">
        <w:r w:rsidRPr="00595B1F">
          <w:rPr>
            <w:rStyle w:val="Hyperlink"/>
          </w:rPr>
          <w:t>https://medium.com/@rajeshmamuddu/kubernetes-secrets-0e4a6413ac69</w:t>
        </w:r>
      </w:hyperlink>
    </w:p>
    <w:p w14:paraId="3DDFA25C" w14:textId="77777777" w:rsidR="003E707C" w:rsidRDefault="003E707C" w:rsidP="003E707C">
      <w:hyperlink r:id="rId85" w:history="1">
        <w:r w:rsidRPr="00595B1F">
          <w:rPr>
            <w:rStyle w:val="Hyperlink"/>
          </w:rPr>
          <w:t>https://spacelift.io/blog/kubernetes-secrets</w:t>
        </w:r>
      </w:hyperlink>
    </w:p>
    <w:p w14:paraId="05722F0F" w14:textId="6D5CE43B" w:rsidR="003E707C" w:rsidRDefault="003E707C" w:rsidP="003E707C">
      <w:r w:rsidRPr="003E707C">
        <w:rPr>
          <w:b/>
          <w:bCs/>
        </w:rPr>
        <w:t>Code files</w:t>
      </w:r>
      <w:r>
        <w:t>: Kubernetes/</w:t>
      </w:r>
      <w:r>
        <w:t>Secrets</w:t>
      </w:r>
    </w:p>
    <w:p w14:paraId="52D0CB52" w14:textId="77777777" w:rsidR="00B86AA5" w:rsidRPr="00B86AA5" w:rsidRDefault="00B86AA5" w:rsidP="00B86AA5">
      <w:pPr>
        <w:pStyle w:val="Heading2"/>
      </w:pPr>
      <w:bookmarkStart w:id="102" w:name="_Toc201777126"/>
      <w:r w:rsidRPr="00B86AA5">
        <w:t>What are secrets in Kubernetes?</w:t>
      </w:r>
      <w:bookmarkEnd w:id="102"/>
    </w:p>
    <w:p w14:paraId="2F14EF24" w14:textId="77777777" w:rsidR="00B86AA5" w:rsidRPr="00B86AA5" w:rsidRDefault="00B86AA5" w:rsidP="00B86AA5">
      <w:r w:rsidRPr="00B86AA5">
        <w:t>Kubernetes Secrets are objects used to store and manage sensitive information such as passwords, OAuth tokens, SSH keys, and API keys. The primary purpose of Secrets is to reduce the risk of exposing sensitive data while deploying applications on Kubernetes.</w:t>
      </w:r>
    </w:p>
    <w:p w14:paraId="51271690" w14:textId="77777777" w:rsidR="00B86AA5" w:rsidRPr="00B86AA5" w:rsidRDefault="00B86AA5" w:rsidP="00B86AA5">
      <w:r w:rsidRPr="00B86AA5">
        <w:t>Instead of embedding sensitive data directly within Pods or configuration files, which could expose it to a wider audience than intended, Secrets allow Kubernetes to store and use sensitive data in a more secure and manageable way.</w:t>
      </w:r>
    </w:p>
    <w:p w14:paraId="03F5CF61" w14:textId="77777777" w:rsidR="00B86AA5" w:rsidRPr="00B86AA5" w:rsidRDefault="00B86AA5" w:rsidP="00B86AA5">
      <w:pPr>
        <w:pStyle w:val="Heading2"/>
      </w:pPr>
      <w:bookmarkStart w:id="103" w:name="_Toc201777127"/>
      <w:r w:rsidRPr="00B86AA5">
        <w:t>Encoding and decoding data for Kubernetes Secrets</w:t>
      </w:r>
      <w:bookmarkEnd w:id="103"/>
    </w:p>
    <w:p w14:paraId="0821665A" w14:textId="44E2973D" w:rsidR="00B86AA5" w:rsidRPr="00B86AA5" w:rsidRDefault="00B86AA5" w:rsidP="00B86AA5">
      <w:r w:rsidRPr="00B86AA5">
        <w:t>Let’s add the following secret to our Kubernetes cluster: “my-awesome-password”. We’ve defined a K8s manifest for creating this secret</w:t>
      </w:r>
      <w:r>
        <w:t xml:space="preserve"> in a file </w:t>
      </w:r>
      <w:r w:rsidRPr="00B86AA5">
        <w:rPr>
          <w:rFonts w:ascii="Courier New" w:hAnsi="Courier New" w:cs="Courier New"/>
        </w:rPr>
        <w:t>secret.yaml</w:t>
      </w:r>
      <w:r w:rsidRPr="00B86AA5">
        <w:t>:</w:t>
      </w:r>
    </w:p>
    <w:p w14:paraId="04604152"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apiVersion: v1</w:t>
      </w:r>
    </w:p>
    <w:p w14:paraId="7BB6AA39"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kind: Secret</w:t>
      </w:r>
    </w:p>
    <w:p w14:paraId="29AD38D5"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metadata:</w:t>
      </w:r>
    </w:p>
    <w:p w14:paraId="7569FB0C"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 xml:space="preserve"> name: my-secret</w:t>
      </w:r>
    </w:p>
    <w:p w14:paraId="7DD0F9FC"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type: Opaque</w:t>
      </w:r>
    </w:p>
    <w:p w14:paraId="551337D9"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data:</w:t>
      </w:r>
    </w:p>
    <w:p w14:paraId="5D52710C" w14:textId="77777777" w:rsid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 xml:space="preserve"> password: my-awesome-password</w:t>
      </w:r>
    </w:p>
    <w:p w14:paraId="036B3A27" w14:textId="77777777" w:rsidR="00B86AA5" w:rsidRPr="00B86AA5" w:rsidRDefault="00B86AA5" w:rsidP="00B86AA5"/>
    <w:p w14:paraId="3EC7C4CF" w14:textId="68538A10"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Pr>
          <w:rFonts w:ascii="Courier New" w:hAnsi="Courier New" w:cs="Courier New"/>
        </w:rPr>
        <w:t xml:space="preserve">$ </w:t>
      </w:r>
      <w:r w:rsidRPr="00B86AA5">
        <w:rPr>
          <w:rFonts w:ascii="Courier New" w:hAnsi="Courier New" w:cs="Courier New"/>
        </w:rPr>
        <w:t xml:space="preserve">kubectl apply -f secret.yaml   </w:t>
      </w:r>
    </w:p>
    <w:p w14:paraId="10D5FED0"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Error from server (BadRequest): error when creating "secret.yaml"</w:t>
      </w:r>
      <w:r w:rsidRPr="00B86AA5">
        <w:rPr>
          <w:rFonts w:ascii="Courier New" w:hAnsi="Courier New" w:cs="Courier New"/>
          <w:u w:val="single"/>
        </w:rPr>
        <w:t>:</w:t>
      </w:r>
      <w:r w:rsidRPr="00B86AA5">
        <w:rPr>
          <w:rFonts w:ascii="Courier New" w:hAnsi="Courier New" w:cs="Courier New"/>
        </w:rPr>
        <w:t xml:space="preserve"> Secret in version "v1" cannot be handled as a Secret: illegal base64 data at input byte 2</w:t>
      </w:r>
    </w:p>
    <w:p w14:paraId="7C9D1B38" w14:textId="77777777" w:rsidR="00B86AA5" w:rsidRPr="00B86AA5" w:rsidRDefault="00B86AA5" w:rsidP="00B86AA5">
      <w:r w:rsidRPr="00B86AA5">
        <w:t>As you can see, we cannot create the secret in our cluster directly, as we need to first base64 encode it. Let’s do that before adding the password there. I will show you how to do it for Linux and MacOS:</w:t>
      </w:r>
    </w:p>
    <w:p w14:paraId="322A333F"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 xml:space="preserve">echo -n "my-awesome-password" | base64               </w:t>
      </w:r>
    </w:p>
    <w:p w14:paraId="17FCD420"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bXktYXdlc29tZS1wYXNzd29yZA==</w:t>
      </w:r>
    </w:p>
    <w:p w14:paraId="59629A1A" w14:textId="77777777" w:rsidR="00B86AA5" w:rsidRPr="00B86AA5" w:rsidRDefault="00B86AA5" w:rsidP="00B86AA5">
      <w:r w:rsidRPr="00B86AA5">
        <w:t>Now, we will replace the text in our Secret with its base64 option:</w:t>
      </w:r>
    </w:p>
    <w:p w14:paraId="36BEC66A"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apiVersion: v1</w:t>
      </w:r>
    </w:p>
    <w:p w14:paraId="4FCEAAB9"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kind: Secret</w:t>
      </w:r>
    </w:p>
    <w:p w14:paraId="4678495B"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metadata:</w:t>
      </w:r>
    </w:p>
    <w:p w14:paraId="0FA31336"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 xml:space="preserve"> name: my-secret</w:t>
      </w:r>
    </w:p>
    <w:p w14:paraId="7E24A859"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type: Opaque</w:t>
      </w:r>
    </w:p>
    <w:p w14:paraId="5F5B6534"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data:</w:t>
      </w:r>
    </w:p>
    <w:p w14:paraId="504653EE" w14:textId="77777777" w:rsid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 xml:space="preserve"> password: bXktYXdlc29tZS1wYXNzd29yZA==</w:t>
      </w:r>
    </w:p>
    <w:p w14:paraId="219CD2A0" w14:textId="77777777" w:rsid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788447B" w14:textId="77777777" w:rsidR="00B86AA5" w:rsidRPr="00B86AA5" w:rsidRDefault="00B86AA5" w:rsidP="00B86AA5"/>
    <w:p w14:paraId="350EBBB6"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lastRenderedPageBreak/>
        <w:t xml:space="preserve">kubectl apply -f secret.yaml         </w:t>
      </w:r>
    </w:p>
    <w:p w14:paraId="1143FE53"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secret/my-secret created</w:t>
      </w:r>
    </w:p>
    <w:p w14:paraId="78807B62" w14:textId="77777777" w:rsidR="00B86AA5" w:rsidRPr="00B86AA5" w:rsidRDefault="00B86AA5" w:rsidP="00B86AA5">
      <w:r w:rsidRPr="00B86AA5">
        <w:t>We can get the Secret from Kubernetes by running the following command:</w:t>
      </w:r>
      <w:r w:rsidRPr="00B86AA5">
        <w:br/>
      </w:r>
    </w:p>
    <w:p w14:paraId="740A5882"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kubectl get secret my-secret -o jsonpath='{.data.password}'</w:t>
      </w:r>
    </w:p>
    <w:p w14:paraId="4BF26172" w14:textId="40F752C6"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bXktYXdlc29tZS1wYXNzd29yZA==</w:t>
      </w:r>
    </w:p>
    <w:p w14:paraId="2C9133BF" w14:textId="77777777" w:rsidR="00B86AA5" w:rsidRPr="00B86AA5" w:rsidRDefault="00B86AA5" w:rsidP="00B86AA5">
      <w:r w:rsidRPr="00B86AA5">
        <w:t>To decode the Secret, we can easily use base64 again:</w:t>
      </w:r>
    </w:p>
    <w:p w14:paraId="597AFE5A"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kubectl get secret my-secret -o jsonpath='{.data.password}' | base64 --decode</w:t>
      </w:r>
    </w:p>
    <w:p w14:paraId="5E7CA5F9" w14:textId="6B2F5EAD"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my-awesome-password</w:t>
      </w:r>
    </w:p>
    <w:p w14:paraId="6EF83525" w14:textId="77777777" w:rsidR="00B86AA5" w:rsidRPr="00B86AA5" w:rsidRDefault="00B86AA5" w:rsidP="00B86AA5">
      <w:r w:rsidRPr="00B86AA5">
        <w:t>If you don’t want to encode the data manually as shown before, you have an alternative, by creating the secret imperatively:</w:t>
      </w:r>
    </w:p>
    <w:p w14:paraId="431BB7AA"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kubectl create secret generic my-other-secret --from-literal=password=secret</w:t>
      </w:r>
    </w:p>
    <w:p w14:paraId="1961CBE7"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secret/my-other-secret created</w:t>
      </w:r>
    </w:p>
    <w:p w14:paraId="57D819E9" w14:textId="77777777" w:rsidR="00B86AA5" w:rsidRPr="00B86AA5" w:rsidRDefault="00B86AA5" w:rsidP="00B86AA5">
      <w:r w:rsidRPr="00B86AA5">
        <w:t>To get the base64 encoded value, we can run:</w:t>
      </w:r>
    </w:p>
    <w:p w14:paraId="1866D3F1"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kubectl get secret my-other-secret -o jsonpath='{.data.password}'</w:t>
      </w:r>
    </w:p>
    <w:p w14:paraId="3BDD854A"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c2VjcmV0%</w:t>
      </w:r>
    </w:p>
    <w:p w14:paraId="3C4F3F53" w14:textId="77777777" w:rsidR="00B86AA5" w:rsidRPr="00B86AA5" w:rsidRDefault="00B86AA5" w:rsidP="00B86AA5">
      <w:r w:rsidRPr="00B86AA5">
        <w:t>Also, to get the decoded value, we can run:</w:t>
      </w:r>
    </w:p>
    <w:p w14:paraId="473D2C04" w14:textId="77777777" w:rsidR="00B86AA5" w:rsidRPr="00B86AA5" w:rsidRDefault="00B86AA5" w:rsidP="00B86A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86AA5">
        <w:rPr>
          <w:rFonts w:ascii="Courier New" w:hAnsi="Courier New" w:cs="Courier New"/>
        </w:rPr>
        <w:t>kubectl get secret my-other-secret -o jsonpath='{.data.password}' | base64 --decode</w:t>
      </w:r>
    </w:p>
    <w:p w14:paraId="02B49EC2" w14:textId="77777777" w:rsidR="00876C11" w:rsidRPr="00876C11" w:rsidRDefault="00876C11" w:rsidP="00876C11">
      <w:pPr>
        <w:pStyle w:val="Heading2"/>
      </w:pPr>
      <w:bookmarkStart w:id="104" w:name="_Toc201777128"/>
      <w:r w:rsidRPr="00876C11">
        <w:t>1. Create Kubernetes Secrets using kubectl</w:t>
      </w:r>
      <w:bookmarkEnd w:id="104"/>
    </w:p>
    <w:p w14:paraId="649822F7" w14:textId="77777777" w:rsidR="00876C11" w:rsidRPr="00876C11" w:rsidRDefault="00876C11" w:rsidP="00876C11">
      <w:r>
        <w:t xml:space="preserve">First, </w:t>
      </w:r>
      <w:r w:rsidRPr="00876C11">
        <w:t>create a namespace to store the demo resources for easy cleanup:</w:t>
      </w:r>
    </w:p>
    <w:p w14:paraId="3B823C71"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kubectl create namespace secrets-demo</w:t>
      </w:r>
    </w:p>
    <w:p w14:paraId="663B2D73" w14:textId="77777777" w:rsidR="00876C11" w:rsidRPr="00876C11" w:rsidRDefault="00876C11" w:rsidP="00876C11">
      <w:r w:rsidRPr="00876C11">
        <w:t>There are two ways of providing the Secret data to kubectl when creating Secrets using Kubectl, and there are:</w:t>
      </w:r>
    </w:p>
    <w:p w14:paraId="074B7EBB" w14:textId="77777777" w:rsidR="00876C11" w:rsidRPr="00876C11" w:rsidRDefault="00876C11" w:rsidP="00876C11">
      <w:pPr>
        <w:pStyle w:val="ListParagraph"/>
        <w:numPr>
          <w:ilvl w:val="0"/>
          <w:numId w:val="121"/>
        </w:numPr>
      </w:pPr>
      <w:r w:rsidRPr="00876C11">
        <w:t>Providing the secret data through a file using the --from-file=&lt;filename&gt; tag or</w:t>
      </w:r>
    </w:p>
    <w:p w14:paraId="76499044" w14:textId="77777777" w:rsidR="00876C11" w:rsidRPr="00876C11" w:rsidRDefault="00876C11" w:rsidP="00876C11">
      <w:pPr>
        <w:pStyle w:val="ListParagraph"/>
        <w:numPr>
          <w:ilvl w:val="0"/>
          <w:numId w:val="121"/>
        </w:numPr>
      </w:pPr>
      <w:r w:rsidRPr="00876C11">
        <w:t>Providing the literal secret data using the --from-literal=&lt;key&gt;=&lt;value&gt; tag</w:t>
      </w:r>
    </w:p>
    <w:p w14:paraId="604B2319" w14:textId="77777777" w:rsidR="00876C11" w:rsidRPr="00876C11" w:rsidRDefault="00876C11" w:rsidP="00876C11">
      <w:pPr>
        <w:rPr>
          <w:lang w:eastAsia="en-IN"/>
        </w:rPr>
      </w:pPr>
      <w:r w:rsidRPr="00876C11">
        <w:rPr>
          <w:lang w:eastAsia="en-IN"/>
        </w:rPr>
        <w:t>To start creating a Secret with kubectl providing the Secret data from a file in any directory of your choice. Create files to store the hypothetical user credentials with the following command:</w:t>
      </w:r>
    </w:p>
    <w:p w14:paraId="3D8E6EA4"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echo -n 'admin' &gt; username.txt</w:t>
      </w:r>
    </w:p>
    <w:p w14:paraId="1C376D63"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echo -n 'password' &gt; password.txt</w:t>
      </w:r>
    </w:p>
    <w:p w14:paraId="156C2058" w14:textId="77777777" w:rsidR="00876C11" w:rsidRPr="00876C11" w:rsidRDefault="00876C11" w:rsidP="00876C11">
      <w:pPr>
        <w:rPr>
          <w:lang w:eastAsia="en-IN"/>
        </w:rPr>
      </w:pPr>
      <w:r w:rsidRPr="00876C11">
        <w:rPr>
          <w:lang w:eastAsia="en-IN"/>
        </w:rPr>
        <w:t>The </w:t>
      </w:r>
      <w:r w:rsidRPr="00876C11">
        <w:rPr>
          <w:rFonts w:ascii="Courier New" w:hAnsi="Courier New" w:cs="Courier New"/>
          <w:sz w:val="20"/>
          <w:szCs w:val="20"/>
          <w:lang w:eastAsia="en-IN"/>
        </w:rPr>
        <w:t>-n</w:t>
      </w:r>
      <w:r w:rsidRPr="00876C11">
        <w:rPr>
          <w:lang w:eastAsia="en-IN"/>
        </w:rPr>
        <w:t> flag in the above command ensures that no newline character is added at the end of the text. This is crucial since kubectl will encode the extra newline character if present when it reads the file and turns the content into a base64 string.</w:t>
      </w:r>
    </w:p>
    <w:p w14:paraId="70219E57" w14:textId="77777777" w:rsidR="00876C11" w:rsidRPr="00876C11" w:rsidRDefault="00876C11" w:rsidP="00876C11">
      <w:pPr>
        <w:rPr>
          <w:lang w:eastAsia="en-IN"/>
        </w:rPr>
      </w:pPr>
      <w:r w:rsidRPr="00876C11">
        <w:rPr>
          <w:lang w:eastAsia="en-IN"/>
        </w:rPr>
        <w:t>After running the above commands, you can verify that the password and username were written to the file with the </w:t>
      </w:r>
      <w:r w:rsidRPr="00876C11">
        <w:rPr>
          <w:rFonts w:ascii="Courier New" w:hAnsi="Courier New" w:cs="Courier New"/>
          <w:sz w:val="20"/>
          <w:szCs w:val="20"/>
          <w:lang w:eastAsia="en-IN"/>
        </w:rPr>
        <w:t>cat</w:t>
      </w:r>
      <w:r w:rsidRPr="00876C11">
        <w:rPr>
          <w:lang w:eastAsia="en-IN"/>
        </w:rPr>
        <w:t> command, as in the image below.</w:t>
      </w:r>
    </w:p>
    <w:p w14:paraId="54C46FA8" w14:textId="25F6082C" w:rsidR="00876C11" w:rsidRPr="00876C11" w:rsidRDefault="00876C11" w:rsidP="00876C11">
      <w:pPr>
        <w:rPr>
          <w:color w:val="131417"/>
          <w:sz w:val="24"/>
          <w:szCs w:val="24"/>
          <w:lang w:eastAsia="en-IN"/>
        </w:rPr>
      </w:pPr>
      <w:r w:rsidRPr="00876C11">
        <w:rPr>
          <w:noProof/>
          <w:bdr w:val="none" w:sz="0" w:space="0" w:color="auto" w:frame="1"/>
          <w:lang w:eastAsia="en-IN"/>
        </w:rPr>
        <w:lastRenderedPageBreak/>
        <w:drawing>
          <wp:inline distT="0" distB="0" distL="0" distR="0" wp14:anchorId="1CE38AA8" wp14:editId="70CDE5CE">
            <wp:extent cx="5731510" cy="673735"/>
            <wp:effectExtent l="0" t="0" r="2540" b="0"/>
            <wp:docPr id="516752422" name="Picture 1" descr="kubernetes secrets verify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secrets verify passwor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673735"/>
                    </a:xfrm>
                    <a:prstGeom prst="rect">
                      <a:avLst/>
                    </a:prstGeom>
                    <a:noFill/>
                    <a:ln>
                      <a:noFill/>
                    </a:ln>
                  </pic:spPr>
                </pic:pic>
              </a:graphicData>
            </a:graphic>
          </wp:inline>
        </w:drawing>
      </w:r>
    </w:p>
    <w:p w14:paraId="0EFC6A35" w14:textId="77777777" w:rsidR="00876C11" w:rsidRPr="00876C11" w:rsidRDefault="00876C11" w:rsidP="00876C11">
      <w:pPr>
        <w:rPr>
          <w:lang w:eastAsia="en-IN"/>
        </w:rPr>
      </w:pPr>
      <w:r w:rsidRPr="00876C11">
        <w:rPr>
          <w:lang w:eastAsia="en-IN"/>
        </w:rPr>
        <w:t>Now, create the Kubernetes Secret with the files using the kubectl command below:</w:t>
      </w:r>
    </w:p>
    <w:p w14:paraId="34CF1675" w14:textId="16BA1CD4" w:rsidR="006561E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kubectl create secret generic database-credentials --from-file=username.txt --from-file=password.txt --namespace=secrets-demo</w:t>
      </w:r>
    </w:p>
    <w:p w14:paraId="79C8BFF0" w14:textId="77777777" w:rsidR="00876C11" w:rsidRPr="00876C11" w:rsidRDefault="00876C11" w:rsidP="00876C11"/>
    <w:p w14:paraId="4847F2A5" w14:textId="77777777" w:rsidR="00876C11" w:rsidRPr="00876C11" w:rsidRDefault="00876C11" w:rsidP="00876C11">
      <w:pPr>
        <w:pBdr>
          <w:top w:val="single" w:sz="4" w:space="1" w:color="auto"/>
          <w:left w:val="single" w:sz="4" w:space="4" w:color="auto"/>
          <w:bottom w:val="single" w:sz="4" w:space="1" w:color="auto"/>
          <w:right w:val="single" w:sz="4" w:space="4" w:color="auto"/>
        </w:pBdr>
      </w:pPr>
      <w:r w:rsidRPr="00876C11">
        <w:rPr>
          <w:b/>
          <w:bCs/>
        </w:rPr>
        <w:t>Note</w:t>
      </w:r>
      <w:r w:rsidRPr="00876C11">
        <w:t>: When using the above command, the key of your secret data will be the filename (username.txt and password.txt) by default.  To provide keys for the Secret data, use the following syntax </w:t>
      </w:r>
      <w:r w:rsidRPr="00876C11">
        <w:rPr>
          <w:rFonts w:ascii="Courier New" w:hAnsi="Courier New" w:cs="Courier New"/>
        </w:rPr>
        <w:t>--from-file=[key=]source</w:t>
      </w:r>
      <w:r w:rsidRPr="00876C11">
        <w:t>, for example:</w:t>
      </w:r>
    </w:p>
    <w:p w14:paraId="0B348354"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kubectl create secret generic database-credentials \</w:t>
      </w:r>
    </w:p>
    <w:p w14:paraId="789EE9C1"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--from-file=username=username.txt \</w:t>
      </w:r>
    </w:p>
    <w:p w14:paraId="037A92D1"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--from-file=password=password.txt \</w:t>
      </w:r>
    </w:p>
    <w:p w14:paraId="105F1F97"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--namespace=secrets-demo</w:t>
      </w:r>
    </w:p>
    <w:p w14:paraId="2C4B9828" w14:textId="77777777" w:rsidR="00876C11" w:rsidRPr="00876C11" w:rsidRDefault="00876C11" w:rsidP="00876C11">
      <w:r w:rsidRPr="00876C11">
        <w:t>To verify the Secret creation, run the following command:</w:t>
      </w:r>
    </w:p>
    <w:p w14:paraId="6B190820"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kubectl -n secrets-demo get secrets</w:t>
      </w:r>
    </w:p>
    <w:p w14:paraId="54FB5B68" w14:textId="77777777" w:rsidR="00876C11" w:rsidRPr="00876C11" w:rsidRDefault="00876C11" w:rsidP="00876C11">
      <w:pPr>
        <w:pStyle w:val="Heading2"/>
      </w:pPr>
      <w:bookmarkStart w:id="105" w:name="_Toc201777129"/>
      <w:r w:rsidRPr="00876C11">
        <w:t>2. Create Kubernetes Secrets from a YAML manifest file</w:t>
      </w:r>
      <w:bookmarkEnd w:id="105"/>
    </w:p>
    <w:p w14:paraId="49EE885C" w14:textId="77777777" w:rsidR="00876C11" w:rsidRPr="00876C11" w:rsidRDefault="00876C11" w:rsidP="00876C11">
      <w:r w:rsidRPr="00876C11">
        <w:t>Before you create a Secret using a manifest file, you must first decide how you want to add the Secret data using the data field and/or the stringData field.</w:t>
      </w:r>
    </w:p>
    <w:p w14:paraId="5EF21A9F" w14:textId="77777777" w:rsidR="00876C11" w:rsidRPr="00876C11" w:rsidRDefault="00876C11" w:rsidP="00876C11">
      <w:r w:rsidRPr="00876C11">
        <w:t>Using the data field, you must encode the secret data using base64.  To convert the username and password to base64, run the following command:</w:t>
      </w:r>
    </w:p>
    <w:p w14:paraId="08F42081"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echo -n 'admin' | base64</w:t>
      </w:r>
    </w:p>
    <w:p w14:paraId="188FA711"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echo -n 'password' | base64</w:t>
      </w:r>
    </w:p>
    <w:p w14:paraId="5A090579" w14:textId="77777777" w:rsidR="00876C11" w:rsidRPr="00876C11" w:rsidRDefault="00876C11" w:rsidP="00876C11">
      <w:r w:rsidRPr="00876C11">
        <w:t>After running the above command, you will get an output similar to the image below. Copy the base64 values and store them to put in your manifest file.</w:t>
      </w:r>
    </w:p>
    <w:p w14:paraId="2723EC0B" w14:textId="599D8FA4" w:rsidR="00876C11" w:rsidRPr="00876C11" w:rsidRDefault="00876C11" w:rsidP="00876C11">
      <w:r w:rsidRPr="00876C11">
        <w:drawing>
          <wp:inline distT="0" distB="0" distL="0" distR="0" wp14:anchorId="6B8B2AF1" wp14:editId="334E303E">
            <wp:extent cx="5731510" cy="494030"/>
            <wp:effectExtent l="0" t="0" r="2540" b="1270"/>
            <wp:docPr id="1312119790" name="Picture 3" descr="kubernetes secrets bas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ubernetes secrets base6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494030"/>
                    </a:xfrm>
                    <a:prstGeom prst="rect">
                      <a:avLst/>
                    </a:prstGeom>
                    <a:noFill/>
                    <a:ln>
                      <a:noFill/>
                    </a:ln>
                  </pic:spPr>
                </pic:pic>
              </a:graphicData>
            </a:graphic>
          </wp:inline>
        </w:drawing>
      </w:r>
    </w:p>
    <w:p w14:paraId="282329DB" w14:textId="77777777" w:rsidR="00876C11" w:rsidRPr="00876C11" w:rsidRDefault="00876C11" w:rsidP="00876C11">
      <w:r w:rsidRPr="00876C11">
        <w:t>Now create a demo-secret.yaml manifest file using your preferred method (text editor, vim or nano, etc.) and add the following configuration.</w:t>
      </w:r>
    </w:p>
    <w:p w14:paraId="68097173"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apiVersion: v1</w:t>
      </w:r>
    </w:p>
    <w:p w14:paraId="4D524023"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kind: Secret</w:t>
      </w:r>
    </w:p>
    <w:p w14:paraId="6773661D"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metadata:</w:t>
      </w:r>
    </w:p>
    <w:p w14:paraId="512159D9"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  name: demo-secret</w:t>
      </w:r>
    </w:p>
    <w:p w14:paraId="0780C894"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type: Opaque</w:t>
      </w:r>
    </w:p>
    <w:p w14:paraId="729B9B12"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data:</w:t>
      </w:r>
    </w:p>
    <w:p w14:paraId="5699026A"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  username: YWRtaW4=</w:t>
      </w:r>
    </w:p>
    <w:p w14:paraId="46FE8688"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  password: cGFzc3dvcmQ=</w:t>
      </w:r>
    </w:p>
    <w:p w14:paraId="2D7BEA12" w14:textId="77777777" w:rsidR="00876C11" w:rsidRPr="00876C11" w:rsidRDefault="00876C11" w:rsidP="00876C11">
      <w:r w:rsidRPr="00876C11">
        <w:lastRenderedPageBreak/>
        <w:t>In the above manifest file, the username and password values in the data field are the base64 encoded values of the original credentials. </w:t>
      </w:r>
    </w:p>
    <w:p w14:paraId="05CF8624" w14:textId="77777777" w:rsidR="00876C11" w:rsidRPr="00876C11" w:rsidRDefault="00876C11" w:rsidP="00876C11">
      <w:r w:rsidRPr="00876C11">
        <w:t>When using the stringData field, the manifest file will be:</w:t>
      </w:r>
    </w:p>
    <w:p w14:paraId="0559BF24"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apiVersion: v1</w:t>
      </w:r>
    </w:p>
    <w:p w14:paraId="5F06740F"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kind: Secret</w:t>
      </w:r>
    </w:p>
    <w:p w14:paraId="159F5531"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metadata:</w:t>
      </w:r>
    </w:p>
    <w:p w14:paraId="1C94084D"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  name: demo-secret</w:t>
      </w:r>
    </w:p>
    <w:p w14:paraId="760F4118"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type: Opaque</w:t>
      </w:r>
    </w:p>
    <w:p w14:paraId="42412EBA"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stringData:</w:t>
      </w:r>
    </w:p>
    <w:p w14:paraId="59AA7CE5"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  username: admin</w:t>
      </w:r>
    </w:p>
    <w:p w14:paraId="7C864989"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  password: password</w:t>
      </w:r>
    </w:p>
    <w:p w14:paraId="46BFFFA2" w14:textId="77777777" w:rsidR="00876C11" w:rsidRPr="00876C11" w:rsidRDefault="00876C11" w:rsidP="00876C11">
      <w:r w:rsidRPr="00876C11">
        <w:t>To create the Secret, run the following command:</w:t>
      </w:r>
    </w:p>
    <w:p w14:paraId="4EBED539"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kubectl -n secrets-demo apply -f demo-secret.yaml</w:t>
      </w:r>
    </w:p>
    <w:p w14:paraId="76726F8A" w14:textId="77777777" w:rsidR="00876C11" w:rsidRPr="00876C11" w:rsidRDefault="00876C11" w:rsidP="00876C11">
      <w:pPr>
        <w:pStyle w:val="Heading2"/>
      </w:pPr>
      <w:bookmarkStart w:id="106" w:name="_Toc201777130"/>
      <w:r w:rsidRPr="00876C11">
        <w:t>List existing Kubernetes Secrets</w:t>
      </w:r>
      <w:bookmarkEnd w:id="106"/>
    </w:p>
    <w:p w14:paraId="1F2DF340" w14:textId="77777777" w:rsidR="00876C11" w:rsidRPr="00876C11" w:rsidRDefault="00876C11" w:rsidP="00876C11">
      <w:r w:rsidRPr="00876C11">
        <w:t>To list Secrets we can simply run the following command:</w:t>
      </w:r>
    </w:p>
    <w:p w14:paraId="40D9AA4D"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kubectl get secrets                                                               </w:t>
      </w:r>
    </w:p>
    <w:p w14:paraId="1DECEE74" w14:textId="77777777" w:rsidR="00876C11" w:rsidRPr="00876C11" w:rsidRDefault="00876C11" w:rsidP="00876C11">
      <w:r w:rsidRPr="00876C11">
        <w:t>To get more details about the Secrets, we can use the </w:t>
      </w:r>
      <w:r w:rsidRPr="00876C11">
        <w:rPr>
          <w:i/>
          <w:iCs/>
        </w:rPr>
        <w:t>describe</w:t>
      </w:r>
      <w:r w:rsidRPr="00876C11">
        <w:t> option for kubectl:</w:t>
      </w:r>
    </w:p>
    <w:p w14:paraId="25849968"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kubectl describe secrets</w:t>
      </w:r>
    </w:p>
    <w:p w14:paraId="50C4E4E2" w14:textId="77777777" w:rsidR="00876C11" w:rsidRPr="00876C11" w:rsidRDefault="00876C11" w:rsidP="00876C11">
      <w:r w:rsidRPr="00876C11">
        <w:t>Secrets are namespaced resources, so you can use the </w:t>
      </w:r>
      <w:r w:rsidRPr="00876C11">
        <w:rPr>
          <w:i/>
          <w:iCs/>
        </w:rPr>
        <w:t>-n </w:t>
      </w:r>
      <w:r w:rsidRPr="00876C11">
        <w:t>option to get the Secrets from a specific namespace, or you can use </w:t>
      </w:r>
      <w:r w:rsidRPr="00876C11">
        <w:rPr>
          <w:i/>
          <w:iCs/>
        </w:rPr>
        <w:t>–all-namespaces</w:t>
      </w:r>
      <w:r w:rsidRPr="00876C11">
        <w:t> to get the secrets from all the namespaces. By default, the </w:t>
      </w:r>
      <w:r w:rsidRPr="00876C11">
        <w:rPr>
          <w:i/>
          <w:iCs/>
        </w:rPr>
        <w:t>default</w:t>
      </w:r>
      <w:r w:rsidRPr="00876C11">
        <w:t> namespace will be used.</w:t>
      </w:r>
    </w:p>
    <w:p w14:paraId="2C8D8BB8" w14:textId="547DD5D2"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 xml:space="preserve">kubectl get secrets -n </w:t>
      </w:r>
      <w:r>
        <w:rPr>
          <w:rFonts w:ascii="Courier New" w:hAnsi="Courier New" w:cs="Courier New"/>
        </w:rPr>
        <w:t>secrets-demo</w:t>
      </w:r>
      <w:r w:rsidRPr="00876C11">
        <w:rPr>
          <w:rFonts w:ascii="Courier New" w:hAnsi="Courier New" w:cs="Courier New"/>
        </w:rPr>
        <w:t xml:space="preserve">      </w:t>
      </w:r>
    </w:p>
    <w:p w14:paraId="64034EB2"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DEEFF58" w14:textId="77777777" w:rsidR="00876C11" w:rsidRPr="00876C11" w:rsidRDefault="00876C11" w:rsidP="00876C1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6C11">
        <w:rPr>
          <w:rFonts w:ascii="Courier New" w:hAnsi="Courier New" w:cs="Courier New"/>
        </w:rPr>
        <w:t>kubectl get secrets --all-namespaces</w:t>
      </w:r>
    </w:p>
    <w:p w14:paraId="1CF45FE1" w14:textId="77777777" w:rsidR="006A0353" w:rsidRPr="006A0353" w:rsidRDefault="006A0353" w:rsidP="006A0353">
      <w:pPr>
        <w:pStyle w:val="Heading2"/>
      </w:pPr>
      <w:bookmarkStart w:id="107" w:name="_Toc201777131"/>
      <w:r w:rsidRPr="006A0353">
        <w:t>View a Kubernetes Secret value with kubectl describe</w:t>
      </w:r>
      <w:bookmarkEnd w:id="107"/>
    </w:p>
    <w:p w14:paraId="660EF04F" w14:textId="194E049B" w:rsidR="006A0353" w:rsidRPr="006A0353" w:rsidRDefault="006A0353" w:rsidP="006A0353">
      <w:r w:rsidRPr="006A0353">
        <w:t>Using the kubectl describe, you can view some basic information about Kubernetes objects. To use it to view the description of one of the Secrets you’ve created in the article, run:</w:t>
      </w:r>
    </w:p>
    <w:p w14:paraId="66260207" w14:textId="77777777" w:rsidR="006A0353" w:rsidRPr="006A0353" w:rsidRDefault="006A0353" w:rsidP="006A035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A0353">
        <w:rPr>
          <w:rFonts w:ascii="Courier New" w:hAnsi="Courier New" w:cs="Courier New"/>
        </w:rPr>
        <w:t>$ kubectl -n secrets-demo describe secrets/database-credentials</w:t>
      </w:r>
    </w:p>
    <w:p w14:paraId="73A6C1F4" w14:textId="77777777" w:rsidR="005209F3" w:rsidRPr="005209F3" w:rsidRDefault="005209F3" w:rsidP="005209F3">
      <w:r w:rsidRPr="005209F3">
        <w:t>As you can see, the above output doesn’t show the Secret’s contents. This is to protect the Secret from being exposed or logged in the terminal.</w:t>
      </w:r>
    </w:p>
    <w:p w14:paraId="5F6BB0FD" w14:textId="77777777" w:rsidR="005209F3" w:rsidRPr="005209F3" w:rsidRDefault="005209F3" w:rsidP="005209F3">
      <w:r w:rsidRPr="005209F3">
        <w:t>To view the Secret data, you will need to decode the secret. </w:t>
      </w:r>
    </w:p>
    <w:p w14:paraId="4171C3C9" w14:textId="77777777" w:rsidR="005209F3" w:rsidRPr="005209F3" w:rsidRDefault="005209F3" w:rsidP="005209F3">
      <w:pPr>
        <w:pStyle w:val="Heading2"/>
      </w:pPr>
      <w:bookmarkStart w:id="108" w:name="_Toc201777132"/>
      <w:r w:rsidRPr="005209F3">
        <w:t>Decode a Kubernetes Secret</w:t>
      </w:r>
      <w:bookmarkEnd w:id="108"/>
    </w:p>
    <w:p w14:paraId="4470C2BF" w14:textId="77777777" w:rsidR="005209F3" w:rsidRPr="005209F3" w:rsidRDefault="005209F3" w:rsidP="005209F3">
      <w:r w:rsidRPr="005209F3">
        <w:t>To view the data of the Secret you created, run the following command:</w:t>
      </w:r>
    </w:p>
    <w:p w14:paraId="34EBF33A" w14:textId="77777777" w:rsidR="005209F3" w:rsidRPr="005209F3" w:rsidRDefault="005209F3" w:rsidP="005209F3">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5209F3">
        <w:rPr>
          <w:rFonts w:ascii="Courier New" w:hAnsi="Courier New" w:cs="Courier New"/>
        </w:rPr>
        <w:t>$ kubectl -n secrets-demo get secret database-credentials -o jsonpath='{.data}'</w:t>
      </w:r>
    </w:p>
    <w:p w14:paraId="6B7F4BC6" w14:textId="77777777" w:rsidR="008744BC" w:rsidRPr="008744BC" w:rsidRDefault="008744BC" w:rsidP="008744BC">
      <w:r w:rsidRPr="008744BC">
        <w:t>To decode the encoded strings, you can use the following command:</w:t>
      </w:r>
    </w:p>
    <w:p w14:paraId="0D8AE990" w14:textId="77777777" w:rsidR="008744BC" w:rsidRPr="008744BC" w:rsidRDefault="008744BC" w:rsidP="008744B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44BC">
        <w:rPr>
          <w:rFonts w:ascii="Courier New" w:hAnsi="Courier New" w:cs="Courier New"/>
        </w:rPr>
        <w:t>$ echo 'YWRtaW4=' | base64 --decode</w:t>
      </w:r>
    </w:p>
    <w:p w14:paraId="252EEBE4" w14:textId="77777777" w:rsidR="008744BC" w:rsidRPr="008744BC" w:rsidRDefault="008744BC" w:rsidP="008744B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44BC">
        <w:rPr>
          <w:rFonts w:ascii="Courier New" w:hAnsi="Courier New" w:cs="Courier New"/>
        </w:rPr>
        <w:lastRenderedPageBreak/>
        <w:t>$ echo 'cGFzc3dvcmQ=' | base64 --decode</w:t>
      </w:r>
    </w:p>
    <w:p w14:paraId="460706A0" w14:textId="77777777" w:rsidR="004E7A99" w:rsidRPr="004E7A99" w:rsidRDefault="004E7A99" w:rsidP="004E7A99">
      <w:r w:rsidRPr="004E7A99">
        <w:rPr>
          <w:b/>
          <w:bCs/>
        </w:rPr>
        <w:t>Note</w:t>
      </w:r>
      <w:r w:rsidRPr="004E7A99">
        <w:t>: If you do the above, you could store the Secret data in your shell history. To avoid that, combine the previous two steps into one command like the one below.</w:t>
      </w:r>
    </w:p>
    <w:p w14:paraId="16960DA8" w14:textId="58D838D8" w:rsidR="004E7A99" w:rsidRPr="004E7A99" w:rsidRDefault="004E7A99" w:rsidP="004E7A99">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E7A99">
        <w:rPr>
          <w:rFonts w:ascii="Courier New" w:hAnsi="Courier New" w:cs="Courier New"/>
        </w:rPr>
        <w:t xml:space="preserve">$ kubectl get </w:t>
      </w:r>
      <w:r>
        <w:rPr>
          <w:rFonts w:ascii="Courier New" w:hAnsi="Courier New" w:cs="Courier New"/>
        </w:rPr>
        <w:t xml:space="preserve">-n secrets-demo </w:t>
      </w:r>
      <w:r w:rsidRPr="004E7A99">
        <w:rPr>
          <w:rFonts w:ascii="Courier New" w:hAnsi="Courier New" w:cs="Courier New"/>
        </w:rPr>
        <w:t>secret database-credentials -o jsonpath='{.data.password}' | base64 --decode</w:t>
      </w:r>
    </w:p>
    <w:p w14:paraId="12448E5B" w14:textId="77777777" w:rsidR="006E0241" w:rsidRPr="006E0241" w:rsidRDefault="006E0241" w:rsidP="006E0241">
      <w:pPr>
        <w:pStyle w:val="Heading2"/>
      </w:pPr>
      <w:bookmarkStart w:id="109" w:name="_Toc201777133"/>
      <w:r w:rsidRPr="006E0241">
        <w:t>Delete a Kubernetes Secret</w:t>
      </w:r>
      <w:bookmarkEnd w:id="109"/>
    </w:p>
    <w:p w14:paraId="6B160722" w14:textId="77777777" w:rsidR="006E0241" w:rsidRPr="006E0241" w:rsidRDefault="006E0241" w:rsidP="006E0241">
      <w:r w:rsidRPr="006E0241">
        <w:t>Clean up the entire setup by deleting the namespace, which deletes all the secrets and Pods you created with the following command:</w:t>
      </w:r>
    </w:p>
    <w:p w14:paraId="471C8788" w14:textId="77777777" w:rsidR="006E0241" w:rsidRPr="006E0241" w:rsidRDefault="006E0241" w:rsidP="006E0241">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E0241">
        <w:rPr>
          <w:rFonts w:ascii="Courier New" w:hAnsi="Courier New" w:cs="Courier New"/>
        </w:rPr>
        <w:t>kubectl delete secret &lt;secret-name&gt; -n &lt;namespace&gt;</w:t>
      </w:r>
    </w:p>
    <w:p w14:paraId="36403CD7" w14:textId="77777777" w:rsidR="002F3C77" w:rsidRPr="002F3C77" w:rsidRDefault="002F3C77" w:rsidP="002F3C77">
      <w:pPr>
        <w:pStyle w:val="Heading2"/>
      </w:pPr>
      <w:bookmarkStart w:id="110" w:name="_Toc201777134"/>
      <w:r w:rsidRPr="002F3C77">
        <w:t>Using Secret data as container environment variables</w:t>
      </w:r>
      <w:bookmarkEnd w:id="110"/>
    </w:p>
    <w:p w14:paraId="596ACB10" w14:textId="413507E5" w:rsidR="002F3C77" w:rsidRPr="002F3C77" w:rsidRDefault="002F3C77" w:rsidP="002F3C77">
      <w:r w:rsidRPr="002F3C77">
        <w:t>For demo purposes, below is a Pod manifest with the Kubernetes Secret data you created exposed as environment variables. Create a secret-test-env-pod.yaml and paste the configuration in it.</w:t>
      </w:r>
    </w:p>
    <w:p w14:paraId="73B6F12B"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apiVersion: v1</w:t>
      </w:r>
    </w:p>
    <w:p w14:paraId="4C4EEF50"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kind: Pod</w:t>
      </w:r>
    </w:p>
    <w:p w14:paraId="0B3FB119"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metadata:</w:t>
      </w:r>
    </w:p>
    <w:p w14:paraId="2579C82D"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name: env-pod</w:t>
      </w:r>
    </w:p>
    <w:p w14:paraId="4C0133C0"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namespace: secrets-demo</w:t>
      </w:r>
    </w:p>
    <w:p w14:paraId="652B1893"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spec:</w:t>
      </w:r>
    </w:p>
    <w:p w14:paraId="415AB8B6"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containers:</w:t>
      </w:r>
    </w:p>
    <w:p w14:paraId="506CFAE1"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 name: secret-test</w:t>
      </w:r>
    </w:p>
    <w:p w14:paraId="7FE15EA1"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image: nginx:latest</w:t>
      </w:r>
    </w:p>
    <w:p w14:paraId="03F83EFA"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#command: ['sh', '-c', 'echo "Username: $USER" "Password: $PASSWORD"']</w:t>
      </w:r>
    </w:p>
    <w:p w14:paraId="6594B34B"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env:</w:t>
      </w:r>
    </w:p>
    <w:p w14:paraId="14AF201C"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 name: USER</w:t>
      </w:r>
    </w:p>
    <w:p w14:paraId="1D6FA02D"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valueFrom:</w:t>
      </w:r>
    </w:p>
    <w:p w14:paraId="5E609532"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secretKeyRef:</w:t>
      </w:r>
    </w:p>
    <w:p w14:paraId="3A487781"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name: database-credentials</w:t>
      </w:r>
    </w:p>
    <w:p w14:paraId="091D6FA0"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key: username.txt</w:t>
      </w:r>
    </w:p>
    <w:p w14:paraId="495005D8"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 name: PASSWORD</w:t>
      </w:r>
    </w:p>
    <w:p w14:paraId="1DFD1C91"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valueFrom:</w:t>
      </w:r>
    </w:p>
    <w:p w14:paraId="123DAC23"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secretKeyRef:</w:t>
      </w:r>
    </w:p>
    <w:p w14:paraId="63017CCD" w14:textId="77777777" w:rsidR="002F3C77"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name: database-credentials</w:t>
      </w:r>
    </w:p>
    <w:p w14:paraId="08FE0867" w14:textId="4B1DA641" w:rsidR="00876C11" w:rsidRPr="002F3C77" w:rsidRDefault="002F3C77" w:rsidP="002F3C7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F3C77">
        <w:rPr>
          <w:rFonts w:ascii="Courier New" w:hAnsi="Courier New" w:cs="Courier New"/>
        </w:rPr>
        <w:t xml:space="preserve">              key: password.txt</w:t>
      </w:r>
    </w:p>
    <w:p w14:paraId="6508143C" w14:textId="77777777" w:rsidR="00FD0418" w:rsidRPr="00FD0418" w:rsidRDefault="00FD0418" w:rsidP="00FD0418">
      <w:r w:rsidRPr="00FD0418">
        <w:t>Create the Pod using the following kubectl command:</w:t>
      </w:r>
    </w:p>
    <w:p w14:paraId="01FD3D35" w14:textId="77777777" w:rsidR="00FD0418" w:rsidRPr="00FD0418"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FD0418">
        <w:rPr>
          <w:rFonts w:ascii="Courier New" w:hAnsi="Courier New" w:cs="Courier New"/>
        </w:rPr>
        <w:t>$ kubectl -n secrets-demo apply -f secret-test-evn-pod.yaml</w:t>
      </w:r>
    </w:p>
    <w:p w14:paraId="6B21D3F2" w14:textId="77777777" w:rsidR="00FD0418" w:rsidRPr="00FD0418" w:rsidRDefault="00FD0418" w:rsidP="00FD0418">
      <w:r w:rsidRPr="00FD0418">
        <w:t>To verify that Kubernetes mounted the Secret on the Pod, describe the Pod with the following command:</w:t>
      </w:r>
    </w:p>
    <w:p w14:paraId="0BCCE5E1" w14:textId="77777777" w:rsidR="00FD0418" w:rsidRPr="00FD0418"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FD0418">
        <w:rPr>
          <w:rFonts w:ascii="Courier New" w:hAnsi="Courier New" w:cs="Courier New"/>
        </w:rPr>
        <w:t># "env-pod" is the Pod name as in the above manifest file</w:t>
      </w:r>
    </w:p>
    <w:p w14:paraId="4E9B8FA0" w14:textId="77777777" w:rsidR="00FD0418" w:rsidRPr="00FD0418"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FD0418">
        <w:rPr>
          <w:rFonts w:ascii="Courier New" w:hAnsi="Courier New" w:cs="Courier New"/>
        </w:rPr>
        <w:t>$ kubectl -n secrets-demo describe pod env-pod</w:t>
      </w:r>
    </w:p>
    <w:p w14:paraId="21659A55" w14:textId="068CF67F" w:rsidR="00FD0418" w:rsidRPr="00FD0418" w:rsidRDefault="00FD0418" w:rsidP="00FD0418">
      <w:r w:rsidRPr="00FD0418">
        <w:t>Also, seeing the echo command in the Pod manifest file, you can verify by checking the logs of the Pod with:</w:t>
      </w:r>
    </w:p>
    <w:p w14:paraId="51DE6B45" w14:textId="77777777" w:rsidR="00FD0418"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FD0418">
        <w:rPr>
          <w:rFonts w:ascii="Courier New" w:hAnsi="Courier New" w:cs="Courier New"/>
        </w:rPr>
        <w:t>$ kubectl -n secrets-demo logs env-pod</w:t>
      </w:r>
    </w:p>
    <w:p w14:paraId="04472833" w14:textId="4969AF3D" w:rsidR="00FD0418" w:rsidRPr="00FD0418" w:rsidRDefault="00FD0418" w:rsidP="00FD0418">
      <w:r>
        <w:lastRenderedPageBreak/>
        <w:t>To verify if the pod can indeed read the environment variables, bash into the pod and check:</w:t>
      </w:r>
    </w:p>
    <w:p w14:paraId="33BBD148" w14:textId="64276618" w:rsidR="00876C11"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FD0418">
        <w:rPr>
          <w:rFonts w:ascii="Courier New" w:hAnsi="Courier New" w:cs="Courier New"/>
        </w:rPr>
        <w:t xml:space="preserve">$ kubectl exec -it -n secrets-demo env-pod </w:t>
      </w:r>
      <w:r>
        <w:rPr>
          <w:rFonts w:ascii="Courier New" w:hAnsi="Courier New" w:cs="Courier New"/>
        </w:rPr>
        <w:t>–</w:t>
      </w:r>
      <w:r w:rsidRPr="00FD0418">
        <w:rPr>
          <w:rFonts w:ascii="Courier New" w:hAnsi="Courier New" w:cs="Courier New"/>
        </w:rPr>
        <w:t xml:space="preserve"> bash</w:t>
      </w:r>
    </w:p>
    <w:p w14:paraId="70B4EC97" w14:textId="7189031D" w:rsidR="00FD0418"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Pr>
          <w:rFonts w:ascii="Courier New" w:hAnsi="Courier New" w:cs="Courier New"/>
        </w:rPr>
        <w:t># echo $USER</w:t>
      </w:r>
    </w:p>
    <w:p w14:paraId="0868246B" w14:textId="5F611B9B" w:rsidR="00FD0418"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Pr>
          <w:rFonts w:ascii="Courier New" w:hAnsi="Courier New" w:cs="Courier New"/>
        </w:rPr>
        <w:t># echo $PASSWORD</w:t>
      </w:r>
    </w:p>
    <w:p w14:paraId="0BDA1467" w14:textId="74D848E8" w:rsidR="00FD0418" w:rsidRPr="00FD0418" w:rsidRDefault="00FD0418" w:rsidP="00FD0418">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Pr>
          <w:rFonts w:ascii="Courier New" w:hAnsi="Courier New" w:cs="Courier New"/>
        </w:rPr>
        <w:t># exit</w:t>
      </w:r>
    </w:p>
    <w:p w14:paraId="6C95802E" w14:textId="77777777" w:rsidR="00B46184" w:rsidRPr="00B46184" w:rsidRDefault="00B46184" w:rsidP="00B46184">
      <w:pPr>
        <w:pStyle w:val="Heading2"/>
      </w:pPr>
      <w:bookmarkStart w:id="111" w:name="_Toc201777135"/>
      <w:r w:rsidRPr="00B46184">
        <w:t>Using Secret data as files in a volume mounted on a Pod’s container(s)</w:t>
      </w:r>
      <w:bookmarkEnd w:id="111"/>
    </w:p>
    <w:p w14:paraId="3E635B06" w14:textId="77777777" w:rsidR="00B46184" w:rsidRPr="00B46184" w:rsidRDefault="00B46184" w:rsidP="00B46184">
      <w:r w:rsidRPr="00B46184">
        <w:t>For demo purposes, below is a Pod manifest with the Kubernetes Secret data you created as files in a volume mounted on the Pod’s containers. </w:t>
      </w:r>
    </w:p>
    <w:p w14:paraId="04A7C7D4" w14:textId="77777777" w:rsidR="00B46184" w:rsidRPr="00B46184" w:rsidRDefault="00B46184" w:rsidP="00B46184">
      <w:r w:rsidRPr="00B46184">
        <w:t xml:space="preserve">Create a </w:t>
      </w:r>
      <w:r w:rsidRPr="00B46184">
        <w:rPr>
          <w:rFonts w:ascii="Courier New" w:hAnsi="Courier New" w:cs="Courier New"/>
        </w:rPr>
        <w:t>secret-test-volume-pod.yaml</w:t>
      </w:r>
      <w:r w:rsidRPr="00B46184">
        <w:t xml:space="preserve"> and paste the configuration in it.</w:t>
      </w:r>
    </w:p>
    <w:p w14:paraId="33A9D0E8"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apiVersion: v1</w:t>
      </w:r>
    </w:p>
    <w:p w14:paraId="14C0134D"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kind: Pod</w:t>
      </w:r>
    </w:p>
    <w:p w14:paraId="27B11B3C"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metadata: </w:t>
      </w:r>
    </w:p>
    <w:p w14:paraId="506E915B"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name: volume-test-pod</w:t>
      </w:r>
    </w:p>
    <w:p w14:paraId="3CCB319E"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spec:</w:t>
      </w:r>
    </w:p>
    <w:p w14:paraId="5A3B40E8"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containers:</w:t>
      </w:r>
    </w:p>
    <w:p w14:paraId="2E35DB33"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 name: secret-test</w:t>
      </w:r>
    </w:p>
    <w:p w14:paraId="632701FA"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image: nginx</w:t>
      </w:r>
    </w:p>
    <w:p w14:paraId="6A83B47A"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volumeMounts:</w:t>
      </w:r>
    </w:p>
    <w:p w14:paraId="59AF924C"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 name: secret-volume</w:t>
      </w:r>
    </w:p>
    <w:p w14:paraId="3F8C4F9E"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mountPath: /etc/config/secret</w:t>
      </w:r>
    </w:p>
    <w:p w14:paraId="04D72A5B"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volumes:</w:t>
      </w:r>
    </w:p>
    <w:p w14:paraId="4D80A340"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 name: secret-volume</w:t>
      </w:r>
    </w:p>
    <w:p w14:paraId="5B039EF2"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secret:</w:t>
      </w:r>
    </w:p>
    <w:p w14:paraId="34F59BCE"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secretName: database-credentials</w:t>
      </w:r>
    </w:p>
    <w:p w14:paraId="4D670B45" w14:textId="77777777" w:rsidR="00B46184" w:rsidRPr="00B46184" w:rsidRDefault="00B46184" w:rsidP="00B46184">
      <w:r w:rsidRPr="00B46184">
        <w:t>Create the Pod using the following kubectl command:</w:t>
      </w:r>
    </w:p>
    <w:p w14:paraId="05284351"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kubectl -n secrets-demo apply -f secret-test-volume-pod.yaml</w:t>
      </w:r>
    </w:p>
    <w:p w14:paraId="74AB2774" w14:textId="77777777" w:rsidR="00B46184" w:rsidRPr="00B46184" w:rsidRDefault="00B46184" w:rsidP="00B46184">
      <w:r w:rsidRPr="00B46184">
        <w:t>To verify that the Pod can access the Secret data, connect to the container and run the following commands in the volume directory:</w:t>
      </w:r>
    </w:p>
    <w:p w14:paraId="651593B6"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kubectl -n secrets-demo exec volume-test-pod -- cat /etc/config/secret/username.txt</w:t>
      </w:r>
    </w:p>
    <w:p w14:paraId="07D08FA7"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723A7AC"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kubectl -n secrets-demo exec volume-test-pod -- cat /etc/config/secret/password.txt</w:t>
      </w:r>
    </w:p>
    <w:p w14:paraId="5DE45F8D"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329DE9" w14:textId="77777777" w:rsidR="00B46184" w:rsidRPr="00B46184" w:rsidRDefault="00B46184" w:rsidP="00B4618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kubectl -n secrets-demo exec volume-test-pod -- ls /etc/config/secret</w:t>
      </w:r>
    </w:p>
    <w:p w14:paraId="2DD942E4" w14:textId="005730B4" w:rsidR="002F3C77" w:rsidRDefault="00883C9D" w:rsidP="006561E1">
      <w:r>
        <w:t>Clean up</w:t>
      </w:r>
    </w:p>
    <w:p w14:paraId="1E3E6732" w14:textId="77777777" w:rsidR="00883C9D" w:rsidRDefault="00883C9D" w:rsidP="00883C9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kubectl -n secrets-demo </w:t>
      </w:r>
      <w:r>
        <w:rPr>
          <w:rFonts w:ascii="Courier New" w:hAnsi="Courier New" w:cs="Courier New"/>
        </w:rPr>
        <w:t>delete pod &lt;pod name&gt;</w:t>
      </w:r>
    </w:p>
    <w:p w14:paraId="5B09AE9F" w14:textId="31CD137B" w:rsidR="00883C9D" w:rsidRDefault="00883C9D" w:rsidP="00883C9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kubectl -n secrets-demo </w:t>
      </w:r>
      <w:r>
        <w:rPr>
          <w:rFonts w:ascii="Courier New" w:hAnsi="Courier New" w:cs="Courier New"/>
        </w:rPr>
        <w:t xml:space="preserve">delete </w:t>
      </w:r>
      <w:r>
        <w:rPr>
          <w:rFonts w:ascii="Courier New" w:hAnsi="Courier New" w:cs="Courier New"/>
        </w:rPr>
        <w:t>secret</w:t>
      </w:r>
      <w:r>
        <w:rPr>
          <w:rFonts w:ascii="Courier New" w:hAnsi="Courier New" w:cs="Courier New"/>
        </w:rPr>
        <w:t>&lt;pod name&gt;</w:t>
      </w:r>
    </w:p>
    <w:p w14:paraId="142021B9" w14:textId="78E30453" w:rsidR="00883C9D" w:rsidRPr="00B46184" w:rsidRDefault="00883C9D" w:rsidP="00883C9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B46184">
        <w:rPr>
          <w:rFonts w:ascii="Courier New" w:hAnsi="Courier New" w:cs="Courier New"/>
        </w:rPr>
        <w:t xml:space="preserve">$ kubectl </w:t>
      </w:r>
      <w:r>
        <w:rPr>
          <w:rFonts w:ascii="Courier New" w:hAnsi="Courier New" w:cs="Courier New"/>
        </w:rPr>
        <w:t xml:space="preserve">delete </w:t>
      </w:r>
      <w:r>
        <w:rPr>
          <w:rFonts w:ascii="Courier New" w:hAnsi="Courier New" w:cs="Courier New"/>
        </w:rPr>
        <w:t xml:space="preserve">namespace </w:t>
      </w:r>
      <w:r>
        <w:rPr>
          <w:rFonts w:ascii="Courier New" w:hAnsi="Courier New" w:cs="Courier New"/>
        </w:rPr>
        <w:t>&lt;</w:t>
      </w:r>
      <w:r>
        <w:rPr>
          <w:rFonts w:ascii="Courier New" w:hAnsi="Courier New" w:cs="Courier New"/>
        </w:rPr>
        <w:t>nam</w:t>
      </w:r>
      <w:r w:rsidR="00F923C8">
        <w:rPr>
          <w:rFonts w:ascii="Courier New" w:hAnsi="Courier New" w:cs="Courier New"/>
        </w:rPr>
        <w:t>e</w:t>
      </w:r>
      <w:r>
        <w:rPr>
          <w:rFonts w:ascii="Courier New" w:hAnsi="Courier New" w:cs="Courier New"/>
        </w:rPr>
        <w:t>space</w:t>
      </w:r>
      <w:r>
        <w:rPr>
          <w:rFonts w:ascii="Courier New" w:hAnsi="Courier New" w:cs="Courier New"/>
        </w:rPr>
        <w:t>&gt;</w:t>
      </w:r>
    </w:p>
    <w:p w14:paraId="4D8313A7" w14:textId="77777777" w:rsidR="00883C9D" w:rsidRDefault="00883C9D" w:rsidP="006561E1"/>
    <w:p w14:paraId="17FF64DC" w14:textId="77777777" w:rsidR="002F3C77" w:rsidRDefault="002F3C77" w:rsidP="006561E1"/>
    <w:p w14:paraId="195ABE65" w14:textId="76EF3DA3" w:rsidR="004E1475" w:rsidRPr="006561E1" w:rsidRDefault="004E1475" w:rsidP="004E1475">
      <w:pPr>
        <w:pStyle w:val="Heading2"/>
      </w:pPr>
      <w:bookmarkStart w:id="112" w:name="_Toc201777136"/>
      <w:r>
        <w:lastRenderedPageBreak/>
        <w:t>More</w:t>
      </w:r>
      <w:bookmarkEnd w:id="112"/>
    </w:p>
    <w:p w14:paraId="45FFE80F" w14:textId="77777777" w:rsidR="000F7239" w:rsidRDefault="000F7239" w:rsidP="000F7239">
      <w:pPr>
        <w:rPr>
          <w:rFonts w:cstheme="minorHAnsi"/>
        </w:rPr>
      </w:pPr>
      <w:r>
        <w:rPr>
          <w:shd w:val="clear" w:color="auto" w:fill="FFFFFF"/>
        </w:rPr>
        <w:t>Kubernetes </w:t>
      </w:r>
      <w:r>
        <w:rPr>
          <w:rStyle w:val="HTMLCode"/>
          <w:rFonts w:eastAsiaTheme="minorHAnsi"/>
          <w:b/>
          <w:bCs/>
          <w:color w:val="303030"/>
          <w:spacing w:val="2"/>
          <w:sz w:val="21"/>
          <w:szCs w:val="21"/>
          <w:bdr w:val="none" w:sz="0" w:space="0" w:color="auto" w:frame="1"/>
          <w:shd w:val="clear" w:color="auto" w:fill="F7F7F7"/>
        </w:rPr>
        <w:t>secret</w:t>
      </w:r>
      <w:r>
        <w:rPr>
          <w:shd w:val="clear" w:color="auto" w:fill="FFFFFF"/>
        </w:rPr>
        <w:t> objects let you store and manage sensitive information, such as passwords, OAuth tokens, and ssh keys. Putting this information in a </w:t>
      </w:r>
      <w:r>
        <w:rPr>
          <w:rStyle w:val="HTMLCode"/>
          <w:rFonts w:eastAsiaTheme="minorHAnsi"/>
          <w:b/>
          <w:bCs/>
          <w:color w:val="303030"/>
          <w:spacing w:val="2"/>
          <w:sz w:val="21"/>
          <w:szCs w:val="21"/>
          <w:bdr w:val="none" w:sz="0" w:space="0" w:color="auto" w:frame="1"/>
          <w:shd w:val="clear" w:color="auto" w:fill="F7F7F7"/>
        </w:rPr>
        <w:t>secret</w:t>
      </w:r>
      <w:r>
        <w:rPr>
          <w:shd w:val="clear" w:color="auto" w:fill="FFFFFF"/>
        </w:rPr>
        <w:t> is safer and more flexible than putting it verbatim in a </w:t>
      </w:r>
      <w:hyperlink r:id="rId88" w:tgtFrame="_blank" w:history="1">
        <w:r>
          <w:rPr>
            <w:rStyle w:val="Hyperlink"/>
            <w:rFonts w:ascii="Roboto" w:hAnsi="Roboto"/>
            <w:color w:val="000000"/>
            <w:spacing w:val="2"/>
            <w:bdr w:val="none" w:sz="0" w:space="0" w:color="auto" w:frame="1"/>
            <w:shd w:val="clear" w:color="auto" w:fill="FFFFFF"/>
          </w:rPr>
          <w:t>Pod</w:t>
        </w:r>
      </w:hyperlink>
      <w:r>
        <w:rPr>
          <w:shd w:val="clear" w:color="auto" w:fill="FFFFFF"/>
        </w:rPr>
        <w:t> definition or in a </w:t>
      </w:r>
      <w:hyperlink r:id="rId89" w:anchor="term-image" w:tgtFrame="_blank" w:history="1">
        <w:r>
          <w:rPr>
            <w:rStyle w:val="Hyperlink"/>
            <w:rFonts w:ascii="Roboto" w:hAnsi="Roboto"/>
            <w:color w:val="000000"/>
            <w:spacing w:val="2"/>
            <w:bdr w:val="none" w:sz="0" w:space="0" w:color="auto" w:frame="1"/>
            <w:shd w:val="clear" w:color="auto" w:fill="FFFFFF"/>
          </w:rPr>
          <w:t>container image</w:t>
        </w:r>
      </w:hyperlink>
      <w:r>
        <w:rPr>
          <w:shd w:val="clear" w:color="auto" w:fill="FFFFFF"/>
        </w:rPr>
        <w:t>. </w:t>
      </w:r>
    </w:p>
    <w:p w14:paraId="057671B4" w14:textId="77777777" w:rsidR="000F7239" w:rsidRDefault="000F7239" w:rsidP="000F7239">
      <w:r>
        <w:t>A Secret is an object that contains a small amount of sensitive data such as a password, a token, or a key. Such information might otherwise be put in a Pod specification or in an image; putting it in a Secret object allows for more control over how it is used, and reduces the risk of accidental exposure.</w:t>
      </w:r>
    </w:p>
    <w:p w14:paraId="2BF4A93C" w14:textId="77777777" w:rsidR="000F7239" w:rsidRDefault="000F7239" w:rsidP="000F7239">
      <w:r>
        <w:t>Users can create secrets, and the system also creates some secrets.</w:t>
      </w:r>
    </w:p>
    <w:p w14:paraId="640D2807" w14:textId="77777777" w:rsidR="000F7239" w:rsidRDefault="000F7239" w:rsidP="000F7239">
      <w:r>
        <w:t>To use a secret, a pod needs to reference the secret. A secret can be used with a pod in two ways: as files in a </w:t>
      </w:r>
      <w:hyperlink r:id="rId90" w:tgtFrame="_blank" w:history="1">
        <w:r>
          <w:rPr>
            <w:rStyle w:val="Hyperlink"/>
            <w:rFonts w:ascii="Roboto" w:hAnsi="Roboto"/>
            <w:color w:val="000000"/>
            <w:spacing w:val="2"/>
            <w:bdr w:val="none" w:sz="0" w:space="0" w:color="auto" w:frame="1"/>
          </w:rPr>
          <w:t>volume</w:t>
        </w:r>
      </w:hyperlink>
      <w:r>
        <w:t> mounted on one or more of its containers, or used by kubelet when pulling images for the pod.</w:t>
      </w:r>
    </w:p>
    <w:p w14:paraId="67C58E73" w14:textId="77777777" w:rsidR="000F7239" w:rsidRDefault="000F7239" w:rsidP="000F7239">
      <w:pPr>
        <w:pStyle w:val="Heading2"/>
      </w:pPr>
      <w:bookmarkStart w:id="113" w:name="_Toc201777137"/>
      <w:r>
        <w:t>Built-in Secrets</w:t>
      </w:r>
      <w:bookmarkEnd w:id="113"/>
    </w:p>
    <w:p w14:paraId="20F6BFED" w14:textId="77777777" w:rsidR="000F7239" w:rsidRDefault="000F7239" w:rsidP="000F7239">
      <w:r>
        <w:t>Service Accounts Automatically Create and Attach Secrets with API Credentials</w:t>
      </w:r>
    </w:p>
    <w:p w14:paraId="352D9B06" w14:textId="77777777" w:rsidR="000F7239" w:rsidRDefault="000F7239" w:rsidP="000F7239">
      <w:pPr>
        <w:rPr>
          <w:spacing w:val="2"/>
          <w:sz w:val="24"/>
          <w:szCs w:val="24"/>
        </w:rPr>
      </w:pPr>
      <w:r>
        <w:rPr>
          <w:spacing w:val="2"/>
        </w:rPr>
        <w:t>Kubernetes automatically creates secrets which contain credentials for accessing the API and it automatically modifies your pods to use this type of secret.</w:t>
      </w:r>
    </w:p>
    <w:p w14:paraId="31A10A4D" w14:textId="77777777" w:rsidR="000F7239" w:rsidRDefault="000F7239" w:rsidP="000F7239">
      <w:pPr>
        <w:rPr>
          <w:spacing w:val="2"/>
        </w:rPr>
      </w:pPr>
      <w:r>
        <w:rPr>
          <w:spacing w:val="2"/>
        </w:rPr>
        <w:t>The automatic creation and use of API credentials can be disabled or overridden if desired. However, if all you need to do is securely access the apiserver, this is the recommended workflow.</w:t>
      </w:r>
    </w:p>
    <w:p w14:paraId="0A14ECA4" w14:textId="77777777" w:rsidR="000F7239" w:rsidRDefault="000F7239" w:rsidP="000F7239">
      <w:pPr>
        <w:rPr>
          <w:spacing w:val="2"/>
        </w:rPr>
      </w:pPr>
      <w:r>
        <w:rPr>
          <w:spacing w:val="2"/>
        </w:rPr>
        <w:t>See the </w:t>
      </w:r>
      <w:hyperlink r:id="rId91" w:history="1">
        <w:r>
          <w:rPr>
            <w:rStyle w:val="Hyperlink"/>
            <w:rFonts w:ascii="Roboto" w:hAnsi="Roboto"/>
            <w:spacing w:val="2"/>
            <w:bdr w:val="none" w:sz="0" w:space="0" w:color="auto" w:frame="1"/>
          </w:rPr>
          <w:t>Service Account</w:t>
        </w:r>
      </w:hyperlink>
      <w:r>
        <w:rPr>
          <w:spacing w:val="2"/>
        </w:rPr>
        <w:t> documentation for more information on how Service Accounts work.</w:t>
      </w:r>
    </w:p>
    <w:p w14:paraId="5FC6F9B0" w14:textId="77777777" w:rsidR="000F7239" w:rsidRDefault="000F7239" w:rsidP="000F7239">
      <w:pPr>
        <w:pStyle w:val="Heading2"/>
      </w:pPr>
      <w:bookmarkStart w:id="114" w:name="_Toc201777138"/>
      <w:r>
        <w:t>Creating your own Secrets</w:t>
      </w:r>
      <w:bookmarkEnd w:id="114"/>
    </w:p>
    <w:p w14:paraId="6F65B1EC" w14:textId="77777777" w:rsidR="000F7239" w:rsidRDefault="000F7239" w:rsidP="000F7239">
      <w:pPr>
        <w:pStyle w:val="Heading3"/>
      </w:pPr>
      <w:bookmarkStart w:id="115" w:name="_Toc201777139"/>
      <w:r>
        <w:t>Creating a Secret Using kubectl create secret</w:t>
      </w:r>
      <w:bookmarkEnd w:id="115"/>
    </w:p>
    <w:p w14:paraId="2B679489" w14:textId="77777777" w:rsidR="000F7239" w:rsidRDefault="000F7239" w:rsidP="000F7239">
      <w:pPr>
        <w:rPr>
          <w:sz w:val="24"/>
          <w:szCs w:val="24"/>
        </w:rPr>
      </w:pPr>
      <w:r>
        <w:t>Say that some pods need to access a database. The username and password that the pods should use is in the files </w:t>
      </w:r>
      <w:r>
        <w:rPr>
          <w:rStyle w:val="HTMLCode"/>
          <w:rFonts w:eastAsiaTheme="majorEastAsia"/>
          <w:b/>
          <w:bCs/>
          <w:color w:val="303030"/>
          <w:spacing w:val="2"/>
          <w:sz w:val="21"/>
          <w:szCs w:val="21"/>
          <w:bdr w:val="none" w:sz="0" w:space="0" w:color="auto" w:frame="1"/>
          <w:shd w:val="clear" w:color="auto" w:fill="F7F7F7"/>
        </w:rPr>
        <w:t>./username.txt</w:t>
      </w:r>
      <w:r>
        <w:t> and </w:t>
      </w:r>
      <w:r>
        <w:rPr>
          <w:rStyle w:val="HTMLCode"/>
          <w:rFonts w:eastAsiaTheme="majorEastAsia"/>
          <w:b/>
          <w:bCs/>
          <w:color w:val="303030"/>
          <w:spacing w:val="2"/>
          <w:sz w:val="21"/>
          <w:szCs w:val="21"/>
          <w:bdr w:val="none" w:sz="0" w:space="0" w:color="auto" w:frame="1"/>
          <w:shd w:val="clear" w:color="auto" w:fill="F7F7F7"/>
        </w:rPr>
        <w:t>./password.txt</w:t>
      </w:r>
      <w:r>
        <w:t> on your local machine.</w:t>
      </w:r>
    </w:p>
    <w:p w14:paraId="3FBA1187" w14:textId="77777777" w:rsidR="000F7239" w:rsidRDefault="000F7239" w:rsidP="000F72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Create files needed for rest of example.</w:t>
      </w:r>
    </w:p>
    <w:p w14:paraId="603F4600" w14:textId="77777777" w:rsidR="000F7239" w:rsidRDefault="000F7239" w:rsidP="000F72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color w:val="AA22FF"/>
          <w:sz w:val="21"/>
          <w:szCs w:val="21"/>
          <w:bdr w:val="none" w:sz="0" w:space="0" w:color="auto" w:frame="1"/>
          <w:shd w:val="clear" w:color="auto" w:fill="F7F7F7"/>
        </w:rPr>
        <w:t>echo</w:t>
      </w:r>
      <w:r>
        <w:rPr>
          <w:rStyle w:val="HTMLCode"/>
          <w:rFonts w:eastAsiaTheme="majorEastAsia"/>
          <w:b/>
          <w:bCs/>
          <w:color w:val="303030"/>
          <w:sz w:val="21"/>
          <w:szCs w:val="21"/>
          <w:bdr w:val="none" w:sz="0" w:space="0" w:color="auto" w:frame="1"/>
          <w:shd w:val="clear" w:color="auto" w:fill="F7F7F7"/>
        </w:rPr>
        <w:t xml:space="preserve"> -n </w:t>
      </w:r>
      <w:r>
        <w:rPr>
          <w:rStyle w:val="HTMLCode"/>
          <w:rFonts w:eastAsiaTheme="majorEastAsia"/>
          <w:b/>
          <w:bCs/>
          <w:color w:val="BB4444"/>
          <w:sz w:val="21"/>
          <w:szCs w:val="21"/>
          <w:bdr w:val="none" w:sz="0" w:space="0" w:color="auto" w:frame="1"/>
          <w:shd w:val="clear" w:color="auto" w:fill="F7F7F7"/>
        </w:rPr>
        <w:t>'admin'</w:t>
      </w:r>
      <w:r>
        <w:rPr>
          <w:rStyle w:val="HTMLCode"/>
          <w:rFonts w:eastAsiaTheme="majorEastAsia"/>
          <w:b/>
          <w:bCs/>
          <w:color w:val="303030"/>
          <w:sz w:val="21"/>
          <w:szCs w:val="21"/>
          <w:bdr w:val="none" w:sz="0" w:space="0" w:color="auto" w:frame="1"/>
          <w:shd w:val="clear" w:color="auto" w:fill="F7F7F7"/>
        </w:rPr>
        <w:t xml:space="preserve"> &gt; ./username.txt</w:t>
      </w:r>
    </w:p>
    <w:p w14:paraId="766D65A8" w14:textId="77777777" w:rsidR="000F7239" w:rsidRDefault="000F7239" w:rsidP="000F7239">
      <w:pPr>
        <w:pStyle w:val="HTMLPreformatted"/>
        <w:shd w:val="clear" w:color="auto" w:fill="F8F8F8"/>
        <w:rPr>
          <w:rFonts w:ascii="Roboto" w:hAnsi="Roboto"/>
          <w:color w:val="000000"/>
        </w:rPr>
      </w:pPr>
      <w:r>
        <w:rPr>
          <w:rStyle w:val="HTMLCode"/>
          <w:rFonts w:eastAsiaTheme="majorEastAsia"/>
          <w:b/>
          <w:bCs/>
          <w:color w:val="AA22FF"/>
          <w:sz w:val="21"/>
          <w:szCs w:val="21"/>
          <w:bdr w:val="none" w:sz="0" w:space="0" w:color="auto" w:frame="1"/>
          <w:shd w:val="clear" w:color="auto" w:fill="F7F7F7"/>
        </w:rPr>
        <w:t>echo</w:t>
      </w:r>
      <w:r>
        <w:rPr>
          <w:rStyle w:val="HTMLCode"/>
          <w:rFonts w:eastAsiaTheme="majorEastAsia"/>
          <w:b/>
          <w:bCs/>
          <w:color w:val="303030"/>
          <w:sz w:val="21"/>
          <w:szCs w:val="21"/>
          <w:bdr w:val="none" w:sz="0" w:space="0" w:color="auto" w:frame="1"/>
          <w:shd w:val="clear" w:color="auto" w:fill="F7F7F7"/>
        </w:rPr>
        <w:t xml:space="preserve"> -n </w:t>
      </w:r>
      <w:r>
        <w:rPr>
          <w:rStyle w:val="HTMLCode"/>
          <w:rFonts w:eastAsiaTheme="majorEastAsia"/>
          <w:b/>
          <w:bCs/>
          <w:color w:val="BB4444"/>
          <w:sz w:val="21"/>
          <w:szCs w:val="21"/>
          <w:bdr w:val="none" w:sz="0" w:space="0" w:color="auto" w:frame="1"/>
          <w:shd w:val="clear" w:color="auto" w:fill="F7F7F7"/>
        </w:rPr>
        <w:t>'1f2d1e2e67df'</w:t>
      </w:r>
      <w:r>
        <w:rPr>
          <w:rStyle w:val="HTMLCode"/>
          <w:rFonts w:eastAsiaTheme="majorEastAsia"/>
          <w:b/>
          <w:bCs/>
          <w:color w:val="303030"/>
          <w:sz w:val="21"/>
          <w:szCs w:val="21"/>
          <w:bdr w:val="none" w:sz="0" w:space="0" w:color="auto" w:frame="1"/>
          <w:shd w:val="clear" w:color="auto" w:fill="F7F7F7"/>
        </w:rPr>
        <w:t xml:space="preserve"> &gt; ./password.txt</w:t>
      </w:r>
    </w:p>
    <w:p w14:paraId="5DE1E14E" w14:textId="77777777" w:rsidR="000F7239" w:rsidRDefault="000F7239" w:rsidP="000F7239"/>
    <w:p w14:paraId="3D8D502B" w14:textId="77777777" w:rsidR="000F7239" w:rsidRDefault="000F7239" w:rsidP="000F7239">
      <w:r>
        <w:t>The </w:t>
      </w:r>
      <w:r>
        <w:rPr>
          <w:rStyle w:val="HTMLCode"/>
          <w:rFonts w:eastAsiaTheme="majorEastAsia"/>
          <w:b/>
          <w:bCs/>
          <w:color w:val="303030"/>
          <w:spacing w:val="2"/>
          <w:sz w:val="21"/>
          <w:szCs w:val="21"/>
          <w:bdr w:val="none" w:sz="0" w:space="0" w:color="auto" w:frame="1"/>
          <w:shd w:val="clear" w:color="auto" w:fill="F7F7F7"/>
        </w:rPr>
        <w:t>kubectl create secret</w:t>
      </w:r>
      <w:r>
        <w:t> command packages these files into a Secret and creates the object on the Apiserver.</w:t>
      </w:r>
    </w:p>
    <w:p w14:paraId="71494B7F" w14:textId="77777777" w:rsidR="000F7239" w:rsidRDefault="000F7239" w:rsidP="000F7239">
      <w:pPr>
        <w:pStyle w:val="HTMLPreformatted"/>
        <w:shd w:val="clear" w:color="auto" w:fill="F8F8F8"/>
        <w:rPr>
          <w:rFonts w:ascii="Roboto" w:hAnsi="Roboto"/>
          <w:color w:val="000000"/>
        </w:rPr>
      </w:pPr>
      <w:r>
        <w:rPr>
          <w:rStyle w:val="HTMLCode"/>
          <w:rFonts w:eastAsiaTheme="majorEastAsia"/>
          <w:b/>
          <w:bCs/>
          <w:color w:val="303030"/>
          <w:sz w:val="21"/>
          <w:szCs w:val="21"/>
          <w:bdr w:val="none" w:sz="0" w:space="0" w:color="auto" w:frame="1"/>
          <w:shd w:val="clear" w:color="auto" w:fill="F7F7F7"/>
        </w:rPr>
        <w:t>kubectl create secret generic db-user-pass --from-file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./username.txt --from-file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./password.txt</w:t>
      </w:r>
    </w:p>
    <w:p w14:paraId="23E24B16" w14:textId="77777777" w:rsidR="000F7239" w:rsidRDefault="000F7239" w:rsidP="000F7239">
      <w:pPr>
        <w:pStyle w:val="HTMLPreformatted"/>
        <w:shd w:val="clear" w:color="auto" w:fill="F7F7F7"/>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color w:val="303030"/>
          <w:sz w:val="21"/>
          <w:szCs w:val="21"/>
          <w:bdr w:val="none" w:sz="0" w:space="0" w:color="auto" w:frame="1"/>
          <w:shd w:val="clear" w:color="auto" w:fill="F7F7F7"/>
        </w:rPr>
        <w:t>secret "db-user-pass" created</w:t>
      </w:r>
    </w:p>
    <w:p w14:paraId="3B675FE3" w14:textId="77777777" w:rsidR="000F7239" w:rsidRDefault="000F7239" w:rsidP="000F7239">
      <w:pPr>
        <w:rPr>
          <w:rStyle w:val="Strong"/>
          <w:rFonts w:ascii="Roboto" w:hAnsi="Roboto"/>
          <w:color w:val="000000"/>
          <w:sz w:val="21"/>
          <w:szCs w:val="21"/>
          <w:bdr w:val="none" w:sz="0" w:space="0" w:color="auto" w:frame="1"/>
        </w:rPr>
      </w:pPr>
    </w:p>
    <w:p w14:paraId="07D65997" w14:textId="77777777" w:rsidR="000F7239" w:rsidRDefault="000F7239" w:rsidP="000F7239">
      <w:r>
        <w:rPr>
          <w:rStyle w:val="Strong"/>
          <w:rFonts w:ascii="Roboto" w:hAnsi="Roboto"/>
          <w:color w:val="000000"/>
          <w:sz w:val="21"/>
          <w:szCs w:val="21"/>
          <w:bdr w:val="none" w:sz="0" w:space="0" w:color="auto" w:frame="1"/>
        </w:rPr>
        <w:t>Note:</w:t>
      </w:r>
      <w:r>
        <w:t> Special characters such as </w:t>
      </w:r>
      <w:r>
        <w:rPr>
          <w:rStyle w:val="HTMLCode"/>
          <w:rFonts w:eastAsiaTheme="majorEastAsia"/>
          <w:b/>
          <w:bCs/>
          <w:color w:val="303030"/>
          <w:sz w:val="21"/>
          <w:szCs w:val="21"/>
          <w:bdr w:val="none" w:sz="0" w:space="0" w:color="auto" w:frame="1"/>
          <w:shd w:val="clear" w:color="auto" w:fill="F7F7F7"/>
        </w:rPr>
        <w:t>$</w:t>
      </w:r>
      <w:r>
        <w:t>, </w:t>
      </w:r>
      <w:r>
        <w:rPr>
          <w:rStyle w:val="HTMLCode"/>
          <w:rFonts w:eastAsiaTheme="majorEastAsia"/>
          <w:b/>
          <w:bCs/>
          <w:color w:val="303030"/>
          <w:sz w:val="21"/>
          <w:szCs w:val="21"/>
          <w:bdr w:val="none" w:sz="0" w:space="0" w:color="auto" w:frame="1"/>
          <w:shd w:val="clear" w:color="auto" w:fill="F7F7F7"/>
        </w:rPr>
        <w:t>\*</w:t>
      </w:r>
      <w:r>
        <w:t>, and </w:t>
      </w:r>
      <w:r>
        <w:rPr>
          <w:rStyle w:val="HTMLCode"/>
          <w:rFonts w:eastAsiaTheme="majorEastAsia"/>
          <w:b/>
          <w:bCs/>
          <w:color w:val="303030"/>
          <w:sz w:val="21"/>
          <w:szCs w:val="21"/>
          <w:bdr w:val="none" w:sz="0" w:space="0" w:color="auto" w:frame="1"/>
          <w:shd w:val="clear" w:color="auto" w:fill="F7F7F7"/>
        </w:rPr>
        <w:t>!</w:t>
      </w:r>
      <w:r>
        <w:t> require escaping. If the password you are using has special characters, you need to escape them using the </w:t>
      </w:r>
      <w:r>
        <w:rPr>
          <w:rStyle w:val="HTMLCode"/>
          <w:rFonts w:eastAsiaTheme="majorEastAsia"/>
          <w:b/>
          <w:bCs/>
          <w:color w:val="303030"/>
          <w:sz w:val="21"/>
          <w:szCs w:val="21"/>
          <w:bdr w:val="none" w:sz="0" w:space="0" w:color="auto" w:frame="1"/>
          <w:shd w:val="clear" w:color="auto" w:fill="F7F7F7"/>
        </w:rPr>
        <w:t>\\</w:t>
      </w:r>
      <w:r>
        <w:t> character. For example, if your actual password is </w:t>
      </w:r>
      <w:r>
        <w:rPr>
          <w:rStyle w:val="HTMLCode"/>
          <w:rFonts w:eastAsiaTheme="majorEastAsia"/>
          <w:b/>
          <w:bCs/>
          <w:color w:val="303030"/>
          <w:sz w:val="21"/>
          <w:szCs w:val="21"/>
          <w:bdr w:val="none" w:sz="0" w:space="0" w:color="auto" w:frame="1"/>
          <w:shd w:val="clear" w:color="auto" w:fill="F7F7F7"/>
        </w:rPr>
        <w:t>S!B\*d$zDsb</w:t>
      </w:r>
      <w:r>
        <w:t xml:space="preserve">, you should execute the command this way: </w:t>
      </w:r>
      <w:r w:rsidRPr="00054D30">
        <w:rPr>
          <w:rFonts w:ascii="Courier New" w:hAnsi="Courier New" w:cs="Courier New"/>
        </w:rPr>
        <w:t xml:space="preserve">kubectl create secret generic dev-db-secret </w:t>
      </w:r>
      <w:r w:rsidR="000B6BDB">
        <w:rPr>
          <w:rFonts w:ascii="Courier New" w:hAnsi="Courier New" w:cs="Courier New"/>
        </w:rPr>
        <w:t>--</w:t>
      </w:r>
      <w:r w:rsidRPr="00054D30">
        <w:rPr>
          <w:rFonts w:ascii="Courier New" w:hAnsi="Courier New" w:cs="Courier New"/>
        </w:rPr>
        <w:t xml:space="preserve">from-literal=username=devuser </w:t>
      </w:r>
      <w:r w:rsidR="000B6BDB">
        <w:rPr>
          <w:rFonts w:ascii="Courier New" w:hAnsi="Courier New" w:cs="Courier New"/>
        </w:rPr>
        <w:t>--</w:t>
      </w:r>
      <w:r w:rsidRPr="00054D30">
        <w:rPr>
          <w:rFonts w:ascii="Courier New" w:hAnsi="Courier New" w:cs="Courier New"/>
        </w:rPr>
        <w:t>from-</w:t>
      </w:r>
      <w:r w:rsidRPr="00054D30">
        <w:rPr>
          <w:rFonts w:ascii="Courier New" w:hAnsi="Courier New" w:cs="Courier New"/>
        </w:rPr>
        <w:lastRenderedPageBreak/>
        <w:t>literal=password=S\!B\\*d\$zDsb</w:t>
      </w:r>
      <w:r w:rsidR="00054D30">
        <w:rPr>
          <w:rFonts w:ascii="Courier New" w:hAnsi="Courier New" w:cs="Courier New"/>
        </w:rPr>
        <w:t>.</w:t>
      </w:r>
      <w:r>
        <w:t xml:space="preserve"> You do not need to escape special characters in passwords from files (</w:t>
      </w:r>
      <w:r>
        <w:rPr>
          <w:rStyle w:val="HTMLCode"/>
          <w:rFonts w:eastAsiaTheme="majorEastAsia"/>
          <w:b/>
          <w:bCs/>
          <w:color w:val="303030"/>
          <w:sz w:val="21"/>
          <w:szCs w:val="21"/>
          <w:bdr w:val="none" w:sz="0" w:space="0" w:color="auto" w:frame="1"/>
          <w:shd w:val="clear" w:color="auto" w:fill="F7F7F7"/>
        </w:rPr>
        <w:t>--from-file</w:t>
      </w:r>
      <w:r>
        <w:t>).</w:t>
      </w:r>
    </w:p>
    <w:p w14:paraId="4537AC54" w14:textId="77777777" w:rsidR="000F7239" w:rsidRDefault="000F7239" w:rsidP="000F7239">
      <w:pPr>
        <w:rPr>
          <w:sz w:val="24"/>
          <w:szCs w:val="24"/>
        </w:rPr>
      </w:pPr>
      <w:r>
        <w:t>You can check that the secret was created like this:</w:t>
      </w:r>
    </w:p>
    <w:p w14:paraId="03DAEE62" w14:textId="77777777" w:rsidR="000F7239" w:rsidRPr="00FE253C" w:rsidRDefault="000F7239" w:rsidP="000F7239">
      <w:pPr>
        <w:pStyle w:val="HTMLPreformatted"/>
        <w:shd w:val="clear" w:color="auto" w:fill="F8F8F8"/>
        <w:rPr>
          <w:rFonts w:ascii="Roboto" w:hAnsi="Roboto"/>
          <w:color w:val="000000"/>
          <w:sz w:val="18"/>
          <w:szCs w:val="18"/>
        </w:rPr>
      </w:pPr>
      <w:r w:rsidRPr="00FE253C">
        <w:rPr>
          <w:rStyle w:val="HTMLCode"/>
          <w:rFonts w:eastAsiaTheme="majorEastAsia"/>
          <w:b/>
          <w:bCs/>
          <w:color w:val="303030"/>
          <w:bdr w:val="none" w:sz="0" w:space="0" w:color="auto" w:frame="1"/>
          <w:shd w:val="clear" w:color="auto" w:fill="F7F7F7"/>
        </w:rPr>
        <w:t>kubectl get secrets</w:t>
      </w:r>
    </w:p>
    <w:p w14:paraId="00F7CD3E"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                  TYPE                                  DATA      AGE</w:t>
      </w:r>
    </w:p>
    <w:p w14:paraId="3D897A5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db-user-pass          Opaque                                2         51s</w:t>
      </w:r>
    </w:p>
    <w:p w14:paraId="5E2866DA" w14:textId="77777777" w:rsidR="000F7239" w:rsidRPr="00FE253C" w:rsidRDefault="000F7239" w:rsidP="000F7239">
      <w:pPr>
        <w:pStyle w:val="HTMLPreformatted"/>
        <w:shd w:val="clear" w:color="auto" w:fill="F8F8F8"/>
        <w:rPr>
          <w:rFonts w:ascii="Roboto" w:hAnsi="Roboto"/>
          <w:color w:val="000000"/>
          <w:sz w:val="18"/>
          <w:szCs w:val="18"/>
        </w:rPr>
      </w:pPr>
      <w:r w:rsidRPr="00FE253C">
        <w:rPr>
          <w:rStyle w:val="HTMLCode"/>
          <w:rFonts w:eastAsiaTheme="majorEastAsia"/>
          <w:b/>
          <w:bCs/>
          <w:color w:val="303030"/>
          <w:bdr w:val="none" w:sz="0" w:space="0" w:color="auto" w:frame="1"/>
          <w:shd w:val="clear" w:color="auto" w:fill="F7F7F7"/>
        </w:rPr>
        <w:t>kubectl describe secrets/db-user-pass</w:t>
      </w:r>
    </w:p>
    <w:p w14:paraId="4EFEA46B"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            db-user-pass</w:t>
      </w:r>
    </w:p>
    <w:p w14:paraId="19F673F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Namespace:       default</w:t>
      </w:r>
    </w:p>
    <w:p w14:paraId="1ECA9A94"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Labels:          &lt;none&gt;</w:t>
      </w:r>
    </w:p>
    <w:p w14:paraId="5D98D1D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Annotations:     &lt;none&gt;</w:t>
      </w:r>
    </w:p>
    <w:p w14:paraId="4AB625A7"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p>
    <w:p w14:paraId="48CF52A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Type:            Opaque</w:t>
      </w:r>
    </w:p>
    <w:p w14:paraId="54A1D7F5"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p>
    <w:p w14:paraId="5FE6BA4D"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Data</w:t>
      </w:r>
    </w:p>
    <w:p w14:paraId="3186162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w:t>
      </w:r>
    </w:p>
    <w:p w14:paraId="000DC65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password.txt:    12 bytes</w:t>
      </w:r>
    </w:p>
    <w:p w14:paraId="2B7FCDF4"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username.txt:    5 bytes</w:t>
      </w:r>
    </w:p>
    <w:p w14:paraId="610CE042" w14:textId="77777777" w:rsidR="000F7239" w:rsidRDefault="000F7239" w:rsidP="000F7239">
      <w:pPr>
        <w:rPr>
          <w:rStyle w:val="Strong"/>
          <w:rFonts w:ascii="Roboto" w:hAnsi="Roboto"/>
          <w:color w:val="000000"/>
          <w:sz w:val="21"/>
          <w:szCs w:val="21"/>
          <w:bdr w:val="none" w:sz="0" w:space="0" w:color="auto" w:frame="1"/>
        </w:rPr>
      </w:pPr>
    </w:p>
    <w:p w14:paraId="46042A8E" w14:textId="77777777" w:rsidR="000F7239" w:rsidRDefault="000F7239" w:rsidP="000F7239">
      <w:r>
        <w:rPr>
          <w:rStyle w:val="Strong"/>
          <w:rFonts w:ascii="Roboto" w:hAnsi="Roboto"/>
          <w:color w:val="000000"/>
          <w:sz w:val="21"/>
          <w:szCs w:val="21"/>
          <w:bdr w:val="none" w:sz="0" w:space="0" w:color="auto" w:frame="1"/>
        </w:rPr>
        <w:t>Note:</w:t>
      </w:r>
      <w:r>
        <w:t> </w:t>
      </w:r>
      <w:r>
        <w:rPr>
          <w:rStyle w:val="HTMLCode"/>
          <w:rFonts w:eastAsiaTheme="majorEastAsia"/>
          <w:b/>
          <w:bCs/>
          <w:color w:val="303030"/>
          <w:sz w:val="21"/>
          <w:szCs w:val="21"/>
          <w:bdr w:val="none" w:sz="0" w:space="0" w:color="auto" w:frame="1"/>
          <w:shd w:val="clear" w:color="auto" w:fill="F7F7F7"/>
        </w:rPr>
        <w:t>kubectl get</w:t>
      </w:r>
      <w:r>
        <w:t> and </w:t>
      </w:r>
      <w:r>
        <w:rPr>
          <w:rStyle w:val="HTMLCode"/>
          <w:rFonts w:eastAsiaTheme="majorEastAsia"/>
          <w:b/>
          <w:bCs/>
          <w:color w:val="303030"/>
          <w:sz w:val="21"/>
          <w:szCs w:val="21"/>
          <w:bdr w:val="none" w:sz="0" w:space="0" w:color="auto" w:frame="1"/>
          <w:shd w:val="clear" w:color="auto" w:fill="F7F7F7"/>
        </w:rPr>
        <w:t>kubectl describe</w:t>
      </w:r>
      <w:r>
        <w:t> avoid showing the contents of a secret by default. This is to protect the secret from being exposed accidentally to an onlooker, or from being stored in a terminal log.</w:t>
      </w:r>
    </w:p>
    <w:p w14:paraId="28E1569D" w14:textId="77777777" w:rsidR="008275C6" w:rsidRDefault="008275C6" w:rsidP="008275C6">
      <w:pPr>
        <w:pStyle w:val="Heading2"/>
      </w:pPr>
      <w:bookmarkStart w:id="116" w:name="_Toc201777140"/>
      <w:r>
        <w:t>Creating a Secret Manually</w:t>
      </w:r>
      <w:bookmarkEnd w:id="116"/>
    </w:p>
    <w:p w14:paraId="67C49462" w14:textId="77777777" w:rsidR="008275C6" w:rsidRDefault="008275C6" w:rsidP="008275C6">
      <w:pPr>
        <w:rPr>
          <w:sz w:val="24"/>
          <w:szCs w:val="24"/>
        </w:rPr>
      </w:pPr>
      <w:r>
        <w:t>You can also create a Secret in a file first, in json or yaml format, and then create that object. The </w:t>
      </w:r>
      <w:r w:rsidRPr="008275C6">
        <w:rPr>
          <w:rFonts w:ascii="Roboto" w:hAnsi="Roboto"/>
          <w:spacing w:val="2"/>
          <w:bdr w:val="none" w:sz="0" w:space="0" w:color="auto" w:frame="1"/>
        </w:rPr>
        <w:t>Secret</w:t>
      </w:r>
      <w:r>
        <w:t> contains two maps: data and stringData. The data field is used to store arbitrary data, encoded using base64. The stringData field is provided for convenience, and allows you to provide secret data as unencoded strings.</w:t>
      </w:r>
    </w:p>
    <w:p w14:paraId="7B7D5B26" w14:textId="77777777" w:rsidR="008275C6" w:rsidRDefault="008275C6" w:rsidP="008275C6">
      <w:r>
        <w:t>For example, to store two strings in a Secret using the data field, convert them to base64 as follows:</w:t>
      </w:r>
    </w:p>
    <w:p w14:paraId="131EC20F" w14:textId="77777777" w:rsidR="008275C6" w:rsidRPr="00FE253C" w:rsidRDefault="008275C6" w:rsidP="008275C6">
      <w:pPr>
        <w:pStyle w:val="HTMLPreformatted"/>
        <w:shd w:val="clear" w:color="auto" w:fill="F8F8F8"/>
        <w:rPr>
          <w:rStyle w:val="HTMLCode"/>
          <w:b/>
          <w:bCs/>
          <w:color w:val="303030"/>
          <w:bdr w:val="none" w:sz="0" w:space="0" w:color="auto" w:frame="1"/>
          <w:shd w:val="clear" w:color="auto" w:fill="F7F7F7"/>
        </w:rPr>
      </w:pPr>
      <w:r w:rsidRPr="00FE253C">
        <w:rPr>
          <w:rStyle w:val="HTMLCode"/>
          <w:b/>
          <w:bCs/>
          <w:color w:val="AA22FF"/>
          <w:bdr w:val="none" w:sz="0" w:space="0" w:color="auto" w:frame="1"/>
          <w:shd w:val="clear" w:color="auto" w:fill="F7F7F7"/>
        </w:rPr>
        <w:t>echo</w:t>
      </w:r>
      <w:r w:rsidRPr="00FE253C">
        <w:rPr>
          <w:rStyle w:val="HTMLCode"/>
          <w:b/>
          <w:bCs/>
          <w:color w:val="303030"/>
          <w:bdr w:val="none" w:sz="0" w:space="0" w:color="auto" w:frame="1"/>
          <w:shd w:val="clear" w:color="auto" w:fill="F7F7F7"/>
        </w:rPr>
        <w:t xml:space="preserve"> -n </w:t>
      </w:r>
      <w:r w:rsidRPr="00FE253C">
        <w:rPr>
          <w:rStyle w:val="HTMLCode"/>
          <w:b/>
          <w:bCs/>
          <w:color w:val="BB4444"/>
          <w:bdr w:val="none" w:sz="0" w:space="0" w:color="auto" w:frame="1"/>
          <w:shd w:val="clear" w:color="auto" w:fill="F7F7F7"/>
        </w:rPr>
        <w:t>'admin'</w:t>
      </w:r>
      <w:r w:rsidRPr="00FE253C">
        <w:rPr>
          <w:rStyle w:val="HTMLCode"/>
          <w:b/>
          <w:bCs/>
          <w:color w:val="303030"/>
          <w:bdr w:val="none" w:sz="0" w:space="0" w:color="auto" w:frame="1"/>
          <w:shd w:val="clear" w:color="auto" w:fill="F7F7F7"/>
        </w:rPr>
        <w:t xml:space="preserve"> | base64</w:t>
      </w:r>
    </w:p>
    <w:p w14:paraId="1E0779AA" w14:textId="77777777" w:rsidR="008275C6" w:rsidRPr="003C58A3" w:rsidRDefault="008275C6" w:rsidP="008275C6">
      <w:pPr>
        <w:pStyle w:val="HTMLPreformatted"/>
        <w:shd w:val="clear" w:color="auto" w:fill="F8F8F8"/>
        <w:rPr>
          <w:rStyle w:val="HTMLCode"/>
          <w:b/>
          <w:bCs/>
          <w:i/>
          <w:iCs/>
          <w:color w:val="303030"/>
          <w:bdr w:val="none" w:sz="0" w:space="0" w:color="auto" w:frame="1"/>
          <w:shd w:val="clear" w:color="auto" w:fill="F7F7F7"/>
        </w:rPr>
      </w:pPr>
      <w:r w:rsidRPr="003C58A3">
        <w:rPr>
          <w:rStyle w:val="HTMLCode"/>
          <w:b/>
          <w:bCs/>
          <w:i/>
          <w:iCs/>
          <w:color w:val="B8860B"/>
          <w:bdr w:val="none" w:sz="0" w:space="0" w:color="auto" w:frame="1"/>
          <w:shd w:val="clear" w:color="auto" w:fill="F7F7F7"/>
        </w:rPr>
        <w:t>YWRtaW4</w:t>
      </w:r>
      <w:r w:rsidRPr="003C58A3">
        <w:rPr>
          <w:rStyle w:val="HTMLCode"/>
          <w:b/>
          <w:bCs/>
          <w:i/>
          <w:iCs/>
          <w:color w:val="666666"/>
          <w:bdr w:val="none" w:sz="0" w:space="0" w:color="auto" w:frame="1"/>
          <w:shd w:val="clear" w:color="auto" w:fill="F7F7F7"/>
        </w:rPr>
        <w:t>=</w:t>
      </w:r>
    </w:p>
    <w:p w14:paraId="1FD33BC9" w14:textId="77777777" w:rsidR="008275C6" w:rsidRPr="00FE253C" w:rsidRDefault="008275C6" w:rsidP="008275C6">
      <w:pPr>
        <w:pStyle w:val="HTMLPreformatted"/>
        <w:shd w:val="clear" w:color="auto" w:fill="F8F8F8"/>
        <w:rPr>
          <w:rStyle w:val="HTMLCode"/>
          <w:b/>
          <w:bCs/>
          <w:color w:val="303030"/>
          <w:bdr w:val="none" w:sz="0" w:space="0" w:color="auto" w:frame="1"/>
          <w:shd w:val="clear" w:color="auto" w:fill="F7F7F7"/>
        </w:rPr>
      </w:pPr>
      <w:r w:rsidRPr="00FE253C">
        <w:rPr>
          <w:rStyle w:val="HTMLCode"/>
          <w:b/>
          <w:bCs/>
          <w:color w:val="AA22FF"/>
          <w:bdr w:val="none" w:sz="0" w:space="0" w:color="auto" w:frame="1"/>
          <w:shd w:val="clear" w:color="auto" w:fill="F7F7F7"/>
        </w:rPr>
        <w:t>echo</w:t>
      </w:r>
      <w:r w:rsidRPr="00FE253C">
        <w:rPr>
          <w:rStyle w:val="HTMLCode"/>
          <w:b/>
          <w:bCs/>
          <w:color w:val="303030"/>
          <w:bdr w:val="none" w:sz="0" w:space="0" w:color="auto" w:frame="1"/>
          <w:shd w:val="clear" w:color="auto" w:fill="F7F7F7"/>
        </w:rPr>
        <w:t xml:space="preserve"> -n </w:t>
      </w:r>
      <w:r w:rsidRPr="00FE253C">
        <w:rPr>
          <w:rStyle w:val="HTMLCode"/>
          <w:b/>
          <w:bCs/>
          <w:color w:val="BB4444"/>
          <w:bdr w:val="none" w:sz="0" w:space="0" w:color="auto" w:frame="1"/>
          <w:shd w:val="clear" w:color="auto" w:fill="F7F7F7"/>
        </w:rPr>
        <w:t>'1f2d1e2e67df'</w:t>
      </w:r>
      <w:r w:rsidRPr="00FE253C">
        <w:rPr>
          <w:rStyle w:val="HTMLCode"/>
          <w:b/>
          <w:bCs/>
          <w:color w:val="303030"/>
          <w:bdr w:val="none" w:sz="0" w:space="0" w:color="auto" w:frame="1"/>
          <w:shd w:val="clear" w:color="auto" w:fill="F7F7F7"/>
        </w:rPr>
        <w:t xml:space="preserve"> | base64</w:t>
      </w:r>
    </w:p>
    <w:p w14:paraId="05A95D5F" w14:textId="77777777" w:rsidR="008275C6" w:rsidRPr="00F73CC2" w:rsidRDefault="008275C6" w:rsidP="008275C6">
      <w:pPr>
        <w:pStyle w:val="HTMLPreformatted"/>
        <w:shd w:val="clear" w:color="auto" w:fill="F8F8F8"/>
        <w:rPr>
          <w:rFonts w:ascii="Roboto" w:hAnsi="Roboto"/>
          <w:i/>
          <w:iCs/>
          <w:color w:val="000000"/>
          <w:sz w:val="18"/>
          <w:szCs w:val="18"/>
        </w:rPr>
      </w:pPr>
      <w:r w:rsidRPr="00F73CC2">
        <w:rPr>
          <w:rStyle w:val="HTMLCode"/>
          <w:b/>
          <w:bCs/>
          <w:i/>
          <w:iCs/>
          <w:color w:val="303030"/>
          <w:bdr w:val="none" w:sz="0" w:space="0" w:color="auto" w:frame="1"/>
          <w:shd w:val="clear" w:color="auto" w:fill="F7F7F7"/>
        </w:rPr>
        <w:t>MWYyZDFlMmU2N2Rm</w:t>
      </w:r>
    </w:p>
    <w:p w14:paraId="4D6FC6B3" w14:textId="77777777" w:rsidR="008275C6" w:rsidRDefault="008275C6" w:rsidP="008275C6"/>
    <w:p w14:paraId="54269BEA" w14:textId="77777777" w:rsidR="00597A3F" w:rsidRDefault="00597A3F" w:rsidP="00597A3F">
      <w:r>
        <w:t>To decode:</w:t>
      </w:r>
    </w:p>
    <w:p w14:paraId="68384682" w14:textId="77777777" w:rsidR="006E4D37" w:rsidRPr="00FE253C" w:rsidRDefault="006E4D37" w:rsidP="00597A3F">
      <w:pPr>
        <w:pStyle w:val="HTMLPreformatted"/>
        <w:shd w:val="clear" w:color="auto" w:fill="F8F8F8"/>
        <w:rPr>
          <w:rStyle w:val="HTMLCode"/>
          <w:b/>
          <w:bCs/>
          <w:color w:val="AA22FF"/>
          <w:bdr w:val="none" w:sz="0" w:space="0" w:color="auto" w:frame="1"/>
          <w:shd w:val="clear" w:color="auto" w:fill="F7F7F7"/>
        </w:rPr>
      </w:pPr>
      <w:r w:rsidRPr="00FE253C">
        <w:rPr>
          <w:rStyle w:val="HTMLCode"/>
          <w:b/>
          <w:bCs/>
          <w:color w:val="AA22FF"/>
          <w:bdr w:val="none" w:sz="0" w:space="0" w:color="auto" w:frame="1"/>
          <w:shd w:val="clear" w:color="auto" w:fill="F7F7F7"/>
        </w:rPr>
        <w:t xml:space="preserve">echo </w:t>
      </w:r>
      <w:r w:rsidRPr="00FE253C">
        <w:rPr>
          <w:rStyle w:val="HTMLCode"/>
          <w:b/>
          <w:bCs/>
          <w:color w:val="303030"/>
          <w:bdr w:val="none" w:sz="0" w:space="0" w:color="auto" w:frame="1"/>
          <w:shd w:val="clear" w:color="auto" w:fill="F7F7F7"/>
        </w:rPr>
        <w:t>"MWYyZDFlMmU2N2Rm" |</w:t>
      </w:r>
      <w:r w:rsidRPr="00FE253C">
        <w:rPr>
          <w:rStyle w:val="HTMLCode"/>
          <w:b/>
          <w:bCs/>
          <w:color w:val="AA22FF"/>
          <w:bdr w:val="none" w:sz="0" w:space="0" w:color="auto" w:frame="1"/>
          <w:shd w:val="clear" w:color="auto" w:fill="F7F7F7"/>
        </w:rPr>
        <w:t xml:space="preserve"> </w:t>
      </w:r>
      <w:r w:rsidRPr="00FE253C">
        <w:rPr>
          <w:rStyle w:val="HTMLCode"/>
          <w:b/>
          <w:bCs/>
          <w:color w:val="303030"/>
          <w:bdr w:val="none" w:sz="0" w:space="0" w:color="auto" w:frame="1"/>
          <w:shd w:val="clear" w:color="auto" w:fill="F7F7F7"/>
        </w:rPr>
        <w:t>base64 --decode</w:t>
      </w:r>
    </w:p>
    <w:p w14:paraId="51F5D5A6" w14:textId="77777777" w:rsidR="005606C5" w:rsidRDefault="005606C5" w:rsidP="008275C6"/>
    <w:p w14:paraId="5F1214C6" w14:textId="77777777" w:rsidR="008275C6" w:rsidRDefault="008275C6" w:rsidP="008275C6">
      <w:r>
        <w:t>Write a Secret that looks like this:</w:t>
      </w:r>
    </w:p>
    <w:p w14:paraId="53B3D71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3550053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59E50A1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42C0D88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7B400B3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62FAF1B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501867F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YWRtaW4=</w:t>
      </w:r>
    </w:p>
    <w:p w14:paraId="5359C1E1"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MWYyZDFlMmU2N2Rm</w:t>
      </w:r>
    </w:p>
    <w:p w14:paraId="356FA955" w14:textId="77777777" w:rsidR="008275C6" w:rsidRDefault="008275C6" w:rsidP="008275C6"/>
    <w:p w14:paraId="17BFFE7E" w14:textId="77777777" w:rsidR="008275C6" w:rsidRDefault="008275C6" w:rsidP="008275C6">
      <w:r>
        <w:t>Now create the Secret using </w:t>
      </w:r>
      <w:r>
        <w:rPr>
          <w:rStyle w:val="HTMLCode"/>
          <w:rFonts w:eastAsiaTheme="minorHAnsi"/>
          <w:b/>
          <w:bCs/>
          <w:color w:val="3371E3"/>
          <w:spacing w:val="2"/>
          <w:sz w:val="21"/>
          <w:szCs w:val="21"/>
          <w:bdr w:val="none" w:sz="0" w:space="0" w:color="auto" w:frame="1"/>
          <w:shd w:val="clear" w:color="auto" w:fill="F7F7F7"/>
        </w:rPr>
        <w:t>kubectl apply</w:t>
      </w:r>
      <w:r>
        <w:t>:</w:t>
      </w:r>
    </w:p>
    <w:p w14:paraId="3B92EEBB"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303030"/>
          <w:bdr w:val="none" w:sz="0" w:space="0" w:color="auto" w:frame="1"/>
          <w:shd w:val="clear" w:color="auto" w:fill="F7F7F7"/>
        </w:rPr>
        <w:t>kubectl apply -f ./secret.yaml</w:t>
      </w:r>
    </w:p>
    <w:p w14:paraId="0EDD564D" w14:textId="77777777" w:rsidR="008275C6" w:rsidRPr="00F73CC2" w:rsidRDefault="008275C6" w:rsidP="008275C6">
      <w:pPr>
        <w:pStyle w:val="HTMLPreformatted"/>
        <w:shd w:val="clear" w:color="auto" w:fill="F7F7F7"/>
        <w:rPr>
          <w:rStyle w:val="HTMLCode"/>
          <w:b/>
          <w:bCs/>
          <w:i/>
          <w:iCs/>
          <w:color w:val="303030"/>
          <w:bdr w:val="none" w:sz="0" w:space="0" w:color="auto" w:frame="1"/>
          <w:shd w:val="clear" w:color="auto" w:fill="F7F7F7"/>
        </w:rPr>
      </w:pPr>
      <w:r w:rsidRPr="00F73CC2">
        <w:rPr>
          <w:rStyle w:val="HTMLCode"/>
          <w:b/>
          <w:bCs/>
          <w:i/>
          <w:iCs/>
          <w:color w:val="303030"/>
          <w:bdr w:val="none" w:sz="0" w:space="0" w:color="auto" w:frame="1"/>
          <w:shd w:val="clear" w:color="auto" w:fill="F7F7F7"/>
        </w:rPr>
        <w:t>secret "mysecret" created</w:t>
      </w:r>
    </w:p>
    <w:p w14:paraId="5C447DB2" w14:textId="77777777" w:rsidR="008275C6" w:rsidRDefault="008275C6" w:rsidP="008275C6"/>
    <w:p w14:paraId="4A96F892" w14:textId="77777777" w:rsidR="005606C5" w:rsidRDefault="005606C5" w:rsidP="008275C6">
      <w:r>
        <w:t>Read secret data:</w:t>
      </w:r>
    </w:p>
    <w:p w14:paraId="1CCAC9E4" w14:textId="77777777" w:rsidR="005606C5" w:rsidRPr="008628E1" w:rsidRDefault="005606C5" w:rsidP="005606C5">
      <w:pPr>
        <w:rPr>
          <w:sz w:val="20"/>
          <w:szCs w:val="20"/>
        </w:rPr>
      </w:pPr>
      <w:r w:rsidRPr="008628E1">
        <w:rPr>
          <w:rFonts w:ascii="Consolas" w:hAnsi="Consolas"/>
          <w:color w:val="000000"/>
          <w:sz w:val="20"/>
          <w:szCs w:val="20"/>
          <w:shd w:val="clear" w:color="auto" w:fill="F5F2F0"/>
        </w:rPr>
        <w:t>kubectl get secret mysecret -o jsonpath</w:t>
      </w:r>
      <w:r w:rsidRPr="008628E1">
        <w:rPr>
          <w:rStyle w:val="token"/>
          <w:rFonts w:ascii="Consolas" w:hAnsi="Consolas"/>
          <w:color w:val="A67F59"/>
          <w:sz w:val="20"/>
          <w:szCs w:val="20"/>
        </w:rPr>
        <w:t>=</w:t>
      </w:r>
      <w:r w:rsidRPr="008628E1">
        <w:rPr>
          <w:rStyle w:val="token"/>
          <w:rFonts w:ascii="Consolas" w:hAnsi="Consolas"/>
          <w:color w:val="669900"/>
          <w:sz w:val="20"/>
          <w:szCs w:val="20"/>
        </w:rPr>
        <w:t>"{.data.username}"</w:t>
      </w:r>
      <w:r w:rsidRPr="008628E1">
        <w:rPr>
          <w:rFonts w:ascii="Consolas" w:hAnsi="Consolas"/>
          <w:color w:val="000000"/>
          <w:sz w:val="20"/>
          <w:szCs w:val="20"/>
          <w:shd w:val="clear" w:color="auto" w:fill="F5F2F0"/>
        </w:rPr>
        <w:t xml:space="preserve"> </w:t>
      </w:r>
      <w:r w:rsidRPr="008628E1">
        <w:rPr>
          <w:rStyle w:val="token"/>
          <w:rFonts w:ascii="Consolas" w:hAnsi="Consolas"/>
          <w:color w:val="A67F59"/>
          <w:sz w:val="20"/>
          <w:szCs w:val="20"/>
        </w:rPr>
        <w:t>|</w:t>
      </w:r>
      <w:r w:rsidRPr="008628E1">
        <w:rPr>
          <w:rFonts w:ascii="Consolas" w:hAnsi="Consolas"/>
          <w:color w:val="000000"/>
          <w:sz w:val="20"/>
          <w:szCs w:val="20"/>
          <w:shd w:val="clear" w:color="auto" w:fill="F5F2F0"/>
        </w:rPr>
        <w:t xml:space="preserve"> base64 --decode</w:t>
      </w:r>
    </w:p>
    <w:p w14:paraId="2AAFE2EE" w14:textId="77777777" w:rsidR="008275C6" w:rsidRDefault="008275C6" w:rsidP="008275C6">
      <w:r>
        <w:t>For certain scenarios, you may wish to use the stringData field instead. This field allows you to put a non-base64 encoded string directly into the Secret, and the string will be encoded for you when the Secret is created or updated.</w:t>
      </w:r>
    </w:p>
    <w:p w14:paraId="38A199A8" w14:textId="77777777" w:rsidR="008275C6" w:rsidRDefault="008275C6" w:rsidP="008275C6">
      <w:r>
        <w:t>A practical example of this might be where you are deploying an application that uses a Secret to store a configuration file, and you want to populate parts of that configuration file during your deployment process.</w:t>
      </w:r>
    </w:p>
    <w:p w14:paraId="2A9089AA" w14:textId="77777777" w:rsidR="008275C6" w:rsidRDefault="008275C6" w:rsidP="008275C6">
      <w:r>
        <w:t>If your application uses the following configuration file:</w:t>
      </w:r>
    </w:p>
    <w:p w14:paraId="05FE0B1D"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apiUrl:</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"https://my.api.com/api/v1"</w:t>
      </w:r>
    </w:p>
    <w:p w14:paraId="7DFD0E8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"user"</w:t>
      </w:r>
    </w:p>
    <w:p w14:paraId="70235DAE"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"password"</w:t>
      </w:r>
    </w:p>
    <w:p w14:paraId="17CDDA2B" w14:textId="77777777" w:rsidR="008275C6" w:rsidRDefault="008275C6" w:rsidP="008275C6"/>
    <w:p w14:paraId="4F376422" w14:textId="77777777" w:rsidR="008275C6" w:rsidRDefault="008275C6" w:rsidP="008275C6">
      <w:r>
        <w:t>You could store this in a Secret using the following:</w:t>
      </w:r>
    </w:p>
    <w:p w14:paraId="1B095541"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50185D7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51C6FA5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597FDB5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190D6CDF"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3316749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stringData:</w:t>
      </w:r>
    </w:p>
    <w:p w14:paraId="7F82921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config.yaml:</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w:t>
      </w:r>
    </w:p>
    <w:p w14:paraId="4F2AD3F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apiUrl:</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"https://my.api.com/api/v1"</w:t>
      </w:r>
    </w:p>
    <w:p w14:paraId="3912AEA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p>
    <w:p w14:paraId="1CC41E08"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{{password}}</w:t>
      </w:r>
    </w:p>
    <w:p w14:paraId="2AC0E410" w14:textId="77777777" w:rsidR="008275C6" w:rsidRDefault="008275C6" w:rsidP="008275C6"/>
    <w:p w14:paraId="44F9F468" w14:textId="77777777" w:rsidR="008275C6" w:rsidRDefault="008275C6" w:rsidP="008275C6">
      <w:r>
        <w:t>Your deployment tool could then replace the </w:t>
      </w:r>
      <w:r>
        <w:rPr>
          <w:rStyle w:val="HTMLCode"/>
          <w:rFonts w:eastAsiaTheme="minorHAnsi"/>
          <w:b/>
          <w:bCs/>
          <w:color w:val="303030"/>
          <w:spacing w:val="2"/>
          <w:sz w:val="21"/>
          <w:szCs w:val="21"/>
          <w:bdr w:val="none" w:sz="0" w:space="0" w:color="auto" w:frame="1"/>
          <w:shd w:val="clear" w:color="auto" w:fill="F7F7F7"/>
        </w:rPr>
        <w:t>{{username}}</w:t>
      </w:r>
      <w:r>
        <w:t> and </w:t>
      </w:r>
      <w:r>
        <w:rPr>
          <w:rStyle w:val="HTMLCode"/>
          <w:rFonts w:eastAsiaTheme="minorHAnsi"/>
          <w:b/>
          <w:bCs/>
          <w:color w:val="303030"/>
          <w:spacing w:val="2"/>
          <w:sz w:val="21"/>
          <w:szCs w:val="21"/>
          <w:bdr w:val="none" w:sz="0" w:space="0" w:color="auto" w:frame="1"/>
          <w:shd w:val="clear" w:color="auto" w:fill="F7F7F7"/>
        </w:rPr>
        <w:t>{{password}}</w:t>
      </w:r>
      <w:r>
        <w:t> template variables before running </w:t>
      </w:r>
      <w:r>
        <w:rPr>
          <w:rStyle w:val="HTMLCode"/>
          <w:rFonts w:eastAsiaTheme="minorHAnsi"/>
          <w:b/>
          <w:bCs/>
          <w:color w:val="303030"/>
          <w:spacing w:val="2"/>
          <w:sz w:val="21"/>
          <w:szCs w:val="21"/>
          <w:bdr w:val="none" w:sz="0" w:space="0" w:color="auto" w:frame="1"/>
          <w:shd w:val="clear" w:color="auto" w:fill="F7F7F7"/>
        </w:rPr>
        <w:t>kubectl apply</w:t>
      </w:r>
      <w:r>
        <w:t>.</w:t>
      </w:r>
    </w:p>
    <w:p w14:paraId="44221545" w14:textId="77777777" w:rsidR="008275C6" w:rsidRDefault="008275C6" w:rsidP="008275C6">
      <w:r>
        <w:t>stringData is a write-only convenience field. It is never output when retrieving Secrets. For example, if you run the following command:</w:t>
      </w:r>
    </w:p>
    <w:p w14:paraId="6A96C996" w14:textId="77777777" w:rsidR="008275C6" w:rsidRPr="00FE253C" w:rsidRDefault="008275C6" w:rsidP="008275C6">
      <w:pPr>
        <w:rPr>
          <w:sz w:val="20"/>
          <w:szCs w:val="20"/>
        </w:rPr>
      </w:pPr>
      <w:r w:rsidRPr="00FE253C">
        <w:rPr>
          <w:rStyle w:val="HTMLCode"/>
          <w:rFonts w:eastAsiaTheme="minorHAnsi"/>
          <w:b/>
          <w:bCs/>
          <w:color w:val="303030"/>
          <w:bdr w:val="none" w:sz="0" w:space="0" w:color="auto" w:frame="1"/>
          <w:shd w:val="clear" w:color="auto" w:fill="F7F7F7"/>
        </w:rPr>
        <w:t>kubectl get secret mysecret -o yaml</w:t>
      </w:r>
    </w:p>
    <w:p w14:paraId="35C0714F" w14:textId="77777777" w:rsidR="008275C6" w:rsidRDefault="008275C6" w:rsidP="008275C6">
      <w:r>
        <w:t>The output will be similar to:</w:t>
      </w:r>
    </w:p>
    <w:p w14:paraId="32C7BA2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333DCEA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652CA32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7C7BA62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creationTimestamp:</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2018-11-15T20:40:59Z</w:t>
      </w:r>
    </w:p>
    <w:p w14:paraId="2EA2B6C2"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lastRenderedPageBreak/>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334A032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namespace: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default</w:t>
      </w:r>
    </w:p>
    <w:p w14:paraId="3966A38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resourceVersion:</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"7225"</w:t>
      </w:r>
    </w:p>
    <w:p w14:paraId="319BBDF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selfLink:</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/api/v1/namespaces/default/secrets/mysecret</w:t>
      </w:r>
    </w:p>
    <w:p w14:paraId="3ED3A3B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uid: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c280ad2e-e916-</w:t>
      </w:r>
      <w:r w:rsidRPr="00FE253C">
        <w:rPr>
          <w:rStyle w:val="HTMLCode"/>
          <w:b/>
          <w:bCs/>
          <w:color w:val="666666"/>
          <w:bdr w:val="none" w:sz="0" w:space="0" w:color="auto" w:frame="1"/>
          <w:shd w:val="clear" w:color="auto" w:fill="F7F7F7"/>
        </w:rPr>
        <w:t>11e8</w:t>
      </w:r>
      <w:r w:rsidRPr="00FE253C">
        <w:rPr>
          <w:rStyle w:val="HTMLCode"/>
          <w:b/>
          <w:bCs/>
          <w:color w:val="303030"/>
          <w:bdr w:val="none" w:sz="0" w:space="0" w:color="auto" w:frame="1"/>
          <w:shd w:val="clear" w:color="auto" w:fill="F7F7F7"/>
        </w:rPr>
        <w:t>-98f2-</w:t>
      </w:r>
      <w:r w:rsidRPr="00FE253C">
        <w:rPr>
          <w:rStyle w:val="HTMLCode"/>
          <w:b/>
          <w:bCs/>
          <w:color w:val="666666"/>
          <w:bdr w:val="none" w:sz="0" w:space="0" w:color="auto" w:frame="1"/>
          <w:shd w:val="clear" w:color="auto" w:fill="F7F7F7"/>
        </w:rPr>
        <w:t>025000000001</w:t>
      </w:r>
    </w:p>
    <w:p w14:paraId="583C8E6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262FE6F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16BCCB55"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config.yaml:</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YXBpVXJsOiAiaHR0cHM6Ly9teS5hcGkuY29tL2FwaS92MSIKdXNlcm5hbWU6IHt7dXNlcm5hbWV9fQpwYXNzd29yZDoge3twYXNzd29yZH19</w:t>
      </w:r>
    </w:p>
    <w:p w14:paraId="63D12C6E" w14:textId="77777777" w:rsidR="008275C6" w:rsidRDefault="008275C6" w:rsidP="008275C6"/>
    <w:p w14:paraId="6AA26CC6" w14:textId="77777777" w:rsidR="008275C6" w:rsidRDefault="008275C6" w:rsidP="008275C6">
      <w:r>
        <w:t>If a field is specified in both data and stringData, the value from stringData is used. For example, the following Secret definition:</w:t>
      </w:r>
    </w:p>
    <w:p w14:paraId="7433C89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01A30879"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6688C5AC"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28144EC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2E1EC77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6DD6E94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68C0732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YWRtaW4=</w:t>
      </w:r>
    </w:p>
    <w:p w14:paraId="3A0F87A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stringData:</w:t>
      </w:r>
    </w:p>
    <w:p w14:paraId="00D3C047"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administrator</w:t>
      </w:r>
    </w:p>
    <w:p w14:paraId="56841685" w14:textId="77777777" w:rsidR="008275C6" w:rsidRDefault="008275C6" w:rsidP="008275C6"/>
    <w:p w14:paraId="2460C509" w14:textId="77777777" w:rsidR="008275C6" w:rsidRDefault="008275C6" w:rsidP="008275C6">
      <w:r>
        <w:t>Results in the following secret:</w:t>
      </w:r>
    </w:p>
    <w:p w14:paraId="2F73AB9C"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038B422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1074F09D"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713F7DD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creationTimestamp:</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2018-11-15T20:46:46Z</w:t>
      </w:r>
    </w:p>
    <w:p w14:paraId="2BCB93E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3BF59C8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namespace: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default</w:t>
      </w:r>
    </w:p>
    <w:p w14:paraId="58827C79"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resourceVersion:</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"7579"</w:t>
      </w:r>
    </w:p>
    <w:p w14:paraId="20EE05D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selfLink:</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/api/v1/namespaces/default/secrets/mysecret</w:t>
      </w:r>
    </w:p>
    <w:p w14:paraId="66633224"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uid: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91460ecb-e917-</w:t>
      </w:r>
      <w:r w:rsidRPr="00FE253C">
        <w:rPr>
          <w:rStyle w:val="HTMLCode"/>
          <w:b/>
          <w:bCs/>
          <w:color w:val="666666"/>
          <w:bdr w:val="none" w:sz="0" w:space="0" w:color="auto" w:frame="1"/>
          <w:shd w:val="clear" w:color="auto" w:fill="F7F7F7"/>
        </w:rPr>
        <w:t>11e8</w:t>
      </w:r>
      <w:r w:rsidRPr="00FE253C">
        <w:rPr>
          <w:rStyle w:val="HTMLCode"/>
          <w:b/>
          <w:bCs/>
          <w:color w:val="303030"/>
          <w:bdr w:val="none" w:sz="0" w:space="0" w:color="auto" w:frame="1"/>
          <w:shd w:val="clear" w:color="auto" w:fill="F7F7F7"/>
        </w:rPr>
        <w:t>-98f2-</w:t>
      </w:r>
      <w:r w:rsidRPr="00FE253C">
        <w:rPr>
          <w:rStyle w:val="HTMLCode"/>
          <w:b/>
          <w:bCs/>
          <w:color w:val="666666"/>
          <w:bdr w:val="none" w:sz="0" w:space="0" w:color="auto" w:frame="1"/>
          <w:shd w:val="clear" w:color="auto" w:fill="F7F7F7"/>
        </w:rPr>
        <w:t>025000000001</w:t>
      </w:r>
    </w:p>
    <w:p w14:paraId="068786E4"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184E9D51"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1AF5E0A7"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YWRtaW5pc3RyYXRvcg==</w:t>
      </w:r>
    </w:p>
    <w:p w14:paraId="65B8314B" w14:textId="77777777" w:rsidR="008275C6" w:rsidRDefault="008275C6" w:rsidP="008275C6">
      <w:pPr>
        <w:rPr>
          <w:rFonts w:ascii="Roboto" w:hAnsi="Roboto"/>
          <w:color w:val="000000"/>
        </w:rPr>
      </w:pPr>
    </w:p>
    <w:p w14:paraId="66480726" w14:textId="77777777" w:rsidR="008275C6" w:rsidRDefault="008275C6" w:rsidP="008275C6">
      <w:pPr>
        <w:rPr>
          <w:rFonts w:ascii="Roboto" w:hAnsi="Roboto"/>
          <w:color w:val="000000"/>
        </w:rPr>
      </w:pPr>
      <w:r>
        <w:rPr>
          <w:rFonts w:ascii="Roboto" w:hAnsi="Roboto"/>
          <w:color w:val="000000"/>
        </w:rPr>
        <w:t>Where </w:t>
      </w:r>
      <w:r>
        <w:rPr>
          <w:rStyle w:val="HTMLCode"/>
          <w:rFonts w:eastAsiaTheme="minorHAnsi"/>
          <w:b/>
          <w:bCs/>
          <w:color w:val="303030"/>
          <w:spacing w:val="2"/>
          <w:sz w:val="21"/>
          <w:szCs w:val="21"/>
          <w:bdr w:val="none" w:sz="0" w:space="0" w:color="auto" w:frame="1"/>
          <w:shd w:val="clear" w:color="auto" w:fill="F7F7F7"/>
        </w:rPr>
        <w:t>YWRtaW5pc3RyYXRvcg==</w:t>
      </w:r>
      <w:r>
        <w:rPr>
          <w:rFonts w:ascii="Roboto" w:hAnsi="Roboto"/>
          <w:color w:val="000000"/>
        </w:rPr>
        <w:t> decodes to </w:t>
      </w:r>
      <w:r>
        <w:rPr>
          <w:rStyle w:val="HTMLCode"/>
          <w:rFonts w:eastAsiaTheme="minorHAnsi"/>
          <w:b/>
          <w:bCs/>
          <w:color w:val="303030"/>
          <w:spacing w:val="2"/>
          <w:sz w:val="21"/>
          <w:szCs w:val="21"/>
          <w:bdr w:val="none" w:sz="0" w:space="0" w:color="auto" w:frame="1"/>
          <w:shd w:val="clear" w:color="auto" w:fill="F7F7F7"/>
        </w:rPr>
        <w:t>administrator</w:t>
      </w:r>
      <w:r>
        <w:rPr>
          <w:rFonts w:ascii="Roboto" w:hAnsi="Roboto"/>
          <w:color w:val="000000"/>
        </w:rPr>
        <w:t>.</w:t>
      </w:r>
    </w:p>
    <w:p w14:paraId="74473523" w14:textId="77777777" w:rsidR="008275C6" w:rsidRDefault="008275C6" w:rsidP="008275C6">
      <w:pPr>
        <w:rPr>
          <w:rFonts w:ascii="Roboto" w:hAnsi="Roboto"/>
          <w:color w:val="000000"/>
        </w:rPr>
      </w:pPr>
      <w:r>
        <w:rPr>
          <w:rFonts w:ascii="Roboto" w:hAnsi="Roboto"/>
          <w:color w:val="000000"/>
        </w:rPr>
        <w:t>The keys of data and stringData must consist of alphanumeric characters, ‘-’, ‘_’ or ‘.’.</w:t>
      </w:r>
    </w:p>
    <w:p w14:paraId="6ACE74FA" w14:textId="77777777" w:rsidR="006E4D37" w:rsidRDefault="008275C6" w:rsidP="008275C6">
      <w:r w:rsidRPr="00FE253C">
        <w:rPr>
          <w:rStyle w:val="Strong"/>
          <w:rFonts w:cstheme="minorHAnsi"/>
          <w:color w:val="000000"/>
          <w:spacing w:val="2"/>
          <w:bdr w:val="none" w:sz="0" w:space="0" w:color="auto" w:frame="1"/>
        </w:rPr>
        <w:t>Encoding Note:</w:t>
      </w:r>
      <w:r>
        <w:t> The serialized JSON and YAML values of secret data are encoded as base64 strings. Newlines are not valid within these strings and must be omitted. When using the </w:t>
      </w:r>
      <w:r>
        <w:rPr>
          <w:rStyle w:val="HTMLCode"/>
          <w:rFonts w:eastAsiaTheme="minorHAnsi"/>
          <w:b/>
          <w:bCs/>
          <w:color w:val="303030"/>
          <w:spacing w:val="2"/>
          <w:sz w:val="21"/>
          <w:szCs w:val="21"/>
          <w:bdr w:val="none" w:sz="0" w:space="0" w:color="auto" w:frame="1"/>
          <w:shd w:val="clear" w:color="auto" w:fill="F7F7F7"/>
        </w:rPr>
        <w:t>base64</w:t>
      </w:r>
      <w:r>
        <w:t> utility on Darwin/macOS users should avoid using the </w:t>
      </w:r>
      <w:r>
        <w:rPr>
          <w:rStyle w:val="HTMLCode"/>
          <w:rFonts w:eastAsiaTheme="minorHAnsi"/>
          <w:b/>
          <w:bCs/>
          <w:color w:val="303030"/>
          <w:spacing w:val="2"/>
          <w:sz w:val="21"/>
          <w:szCs w:val="21"/>
          <w:bdr w:val="none" w:sz="0" w:space="0" w:color="auto" w:frame="1"/>
          <w:shd w:val="clear" w:color="auto" w:fill="F7F7F7"/>
        </w:rPr>
        <w:t>-b</w:t>
      </w:r>
      <w:r>
        <w:t> option to split long lines. Conversely Linux users </w:t>
      </w:r>
      <w:r>
        <w:rPr>
          <w:rStyle w:val="Emphasis"/>
          <w:rFonts w:ascii="Roboto" w:hAnsi="Roboto"/>
          <w:color w:val="000000"/>
          <w:spacing w:val="2"/>
          <w:bdr w:val="none" w:sz="0" w:space="0" w:color="auto" w:frame="1"/>
        </w:rPr>
        <w:t>should</w:t>
      </w:r>
      <w:r>
        <w:t> add the option </w:t>
      </w:r>
      <w:r>
        <w:rPr>
          <w:rStyle w:val="HTMLCode"/>
          <w:rFonts w:eastAsiaTheme="minorHAnsi"/>
          <w:b/>
          <w:bCs/>
          <w:color w:val="303030"/>
          <w:spacing w:val="2"/>
          <w:sz w:val="21"/>
          <w:szCs w:val="21"/>
          <w:bdr w:val="none" w:sz="0" w:space="0" w:color="auto" w:frame="1"/>
          <w:shd w:val="clear" w:color="auto" w:fill="F7F7F7"/>
        </w:rPr>
        <w:t>-w 0</w:t>
      </w:r>
      <w:r>
        <w:t> to </w:t>
      </w:r>
      <w:r>
        <w:rPr>
          <w:rStyle w:val="HTMLCode"/>
          <w:rFonts w:eastAsiaTheme="minorHAnsi"/>
          <w:b/>
          <w:bCs/>
          <w:color w:val="303030"/>
          <w:spacing w:val="2"/>
          <w:sz w:val="21"/>
          <w:szCs w:val="21"/>
          <w:bdr w:val="none" w:sz="0" w:space="0" w:color="auto" w:frame="1"/>
          <w:shd w:val="clear" w:color="auto" w:fill="F7F7F7"/>
        </w:rPr>
        <w:t>base64</w:t>
      </w:r>
      <w:r>
        <w:t> commands or the pipeline </w:t>
      </w:r>
      <w:r>
        <w:rPr>
          <w:rStyle w:val="HTMLCode"/>
          <w:rFonts w:eastAsiaTheme="minorHAnsi"/>
          <w:b/>
          <w:bCs/>
          <w:color w:val="303030"/>
          <w:spacing w:val="2"/>
          <w:sz w:val="21"/>
          <w:szCs w:val="21"/>
          <w:bdr w:val="none" w:sz="0" w:space="0" w:color="auto" w:frame="1"/>
          <w:shd w:val="clear" w:color="auto" w:fill="F7F7F7"/>
        </w:rPr>
        <w:t>base64 | tr -d '\n'</w:t>
      </w:r>
      <w:r>
        <w:t>if </w:t>
      </w:r>
      <w:r>
        <w:rPr>
          <w:rStyle w:val="HTMLCode"/>
          <w:rFonts w:eastAsiaTheme="minorHAnsi"/>
          <w:b/>
          <w:bCs/>
          <w:color w:val="303030"/>
          <w:spacing w:val="2"/>
          <w:sz w:val="21"/>
          <w:szCs w:val="21"/>
          <w:bdr w:val="none" w:sz="0" w:space="0" w:color="auto" w:frame="1"/>
          <w:shd w:val="clear" w:color="auto" w:fill="F7F7F7"/>
        </w:rPr>
        <w:t>-w</w:t>
      </w:r>
      <w:r>
        <w:t> option is not available.</w:t>
      </w:r>
    </w:p>
    <w:p w14:paraId="0D6A7F01" w14:textId="77777777" w:rsidR="006E4D37" w:rsidRDefault="006E4D37" w:rsidP="006E4D37">
      <w:pPr>
        <w:pStyle w:val="Heading2"/>
      </w:pPr>
      <w:bookmarkStart w:id="117" w:name="_Toc201777141"/>
      <w:r>
        <w:t>Using Secrets</w:t>
      </w:r>
      <w:bookmarkEnd w:id="117"/>
    </w:p>
    <w:p w14:paraId="4996F74B" w14:textId="77777777" w:rsidR="006E4D37" w:rsidRDefault="006E4D37">
      <w:pPr>
        <w:pStyle w:val="ListParagraph"/>
        <w:numPr>
          <w:ilvl w:val="0"/>
          <w:numId w:val="17"/>
        </w:numPr>
      </w:pPr>
      <w:hyperlink r:id="rId92" w:history="1">
        <w:r w:rsidRPr="00541954">
          <w:rPr>
            <w:rStyle w:val="Hyperlink"/>
          </w:rPr>
          <w:t>https://v1-13.docs.kubernetes.io/docs/concepts/configuration/secret/</w:t>
        </w:r>
      </w:hyperlink>
    </w:p>
    <w:p w14:paraId="3F99DF59" w14:textId="77777777" w:rsidR="00991A8D" w:rsidRPr="00F73CC2" w:rsidRDefault="006E4D37">
      <w:pPr>
        <w:pStyle w:val="ListParagraph"/>
        <w:numPr>
          <w:ilvl w:val="0"/>
          <w:numId w:val="17"/>
        </w:numPr>
        <w:autoSpaceDE w:val="0"/>
        <w:autoSpaceDN w:val="0"/>
        <w:adjustRightInd w:val="0"/>
        <w:spacing w:after="0" w:line="240" w:lineRule="auto"/>
        <w:jc w:val="left"/>
        <w:rPr>
          <w:rFonts w:cstheme="minorHAnsi"/>
        </w:rPr>
      </w:pPr>
      <w:hyperlink r:id="rId93" w:history="1">
        <w:r w:rsidRPr="00541954">
          <w:rPr>
            <w:rStyle w:val="Hyperlink"/>
          </w:rPr>
          <w:t>https://www.tutorialspoint.com/kubernetes/kubernetes_secrets.htm</w:t>
        </w:r>
      </w:hyperlink>
    </w:p>
    <w:p w14:paraId="0D1A30C7" w14:textId="77777777" w:rsidR="00F73CC2" w:rsidRDefault="00F73CC2" w:rsidP="00F73CC2">
      <w:pPr>
        <w:autoSpaceDE w:val="0"/>
        <w:autoSpaceDN w:val="0"/>
        <w:adjustRightInd w:val="0"/>
        <w:spacing w:after="0" w:line="240" w:lineRule="auto"/>
        <w:jc w:val="left"/>
        <w:rPr>
          <w:rFonts w:cstheme="minorHAnsi"/>
        </w:rPr>
      </w:pPr>
    </w:p>
    <w:p w14:paraId="40CDF4CB" w14:textId="77777777" w:rsidR="00E418A4" w:rsidRDefault="00E418A4" w:rsidP="00E418A4">
      <w:pPr>
        <w:pStyle w:val="Heading3"/>
      </w:pPr>
      <w:bookmarkStart w:id="118" w:name="_Toc201777142"/>
      <w:r>
        <w:t>Using Secrets with Volumes</w:t>
      </w:r>
      <w:bookmarkEnd w:id="118"/>
    </w:p>
    <w:p w14:paraId="3834F9EC" w14:textId="77777777" w:rsidR="005F1E28" w:rsidRDefault="005F1E28" w:rsidP="00F73CC2">
      <w:pPr>
        <w:autoSpaceDE w:val="0"/>
        <w:autoSpaceDN w:val="0"/>
        <w:adjustRightInd w:val="0"/>
        <w:spacing w:after="0" w:line="240" w:lineRule="auto"/>
        <w:jc w:val="left"/>
        <w:rPr>
          <w:rFonts w:cstheme="minorHAnsi"/>
        </w:rPr>
      </w:pPr>
      <w:r>
        <w:rPr>
          <w:rFonts w:cstheme="minorHAnsi"/>
        </w:rPr>
        <w:t>UsingSecret</w:t>
      </w:r>
      <w:r w:rsidR="003A5D81">
        <w:rPr>
          <w:rFonts w:cstheme="minorHAnsi"/>
        </w:rPr>
        <w:t>Volume</w:t>
      </w:r>
      <w:r>
        <w:rPr>
          <w:rFonts w:cstheme="minorHAnsi"/>
        </w:rPr>
        <w:t>.yaml:</w:t>
      </w:r>
    </w:p>
    <w:p w14:paraId="636494F8"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apiVersion</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v1</w:t>
      </w:r>
    </w:p>
    <w:p w14:paraId="24B3DDD0"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kind</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Pod</w:t>
      </w:r>
    </w:p>
    <w:p w14:paraId="235147B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metadata</w:t>
      </w:r>
      <w:r w:rsidRPr="005F1E28">
        <w:rPr>
          <w:rFonts w:ascii="Courier New" w:eastAsia="Times New Roman" w:hAnsi="Courier New" w:cs="Courier New"/>
          <w:color w:val="000000"/>
          <w:sz w:val="20"/>
          <w:szCs w:val="20"/>
          <w:lang w:val="en-US"/>
        </w:rPr>
        <w:t>:</w:t>
      </w:r>
    </w:p>
    <w:p w14:paraId="0039C29B"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mypod</w:t>
      </w:r>
    </w:p>
    <w:p w14:paraId="42EB567A"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spec</w:t>
      </w:r>
      <w:r w:rsidRPr="005F1E28">
        <w:rPr>
          <w:rFonts w:ascii="Courier New" w:eastAsia="Times New Roman" w:hAnsi="Courier New" w:cs="Courier New"/>
          <w:color w:val="000000"/>
          <w:sz w:val="20"/>
          <w:szCs w:val="20"/>
          <w:lang w:val="en-US"/>
        </w:rPr>
        <w:t>:</w:t>
      </w:r>
    </w:p>
    <w:p w14:paraId="59615991"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containers</w:t>
      </w:r>
      <w:r w:rsidRPr="005F1E28">
        <w:rPr>
          <w:rFonts w:ascii="Courier New" w:eastAsia="Times New Roman" w:hAnsi="Courier New" w:cs="Courier New"/>
          <w:color w:val="000000"/>
          <w:sz w:val="20"/>
          <w:szCs w:val="20"/>
          <w:lang w:val="en-US"/>
        </w:rPr>
        <w:t>:</w:t>
      </w:r>
    </w:p>
    <w:p w14:paraId="06B5F056"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mypod</w:t>
      </w:r>
    </w:p>
    <w:p w14:paraId="0CD1D2D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image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gcr.io/google-samples/node-hello:1.0</w:t>
      </w:r>
    </w:p>
    <w:p w14:paraId="6892FD90"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volumeMounts</w:t>
      </w:r>
      <w:r w:rsidRPr="005F1E28">
        <w:rPr>
          <w:rFonts w:ascii="Courier New" w:eastAsia="Times New Roman" w:hAnsi="Courier New" w:cs="Courier New"/>
          <w:color w:val="000000"/>
          <w:sz w:val="20"/>
          <w:szCs w:val="20"/>
          <w:lang w:val="en-US"/>
        </w:rPr>
        <w:t>:</w:t>
      </w:r>
    </w:p>
    <w:p w14:paraId="6A166DA1"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foo</w:t>
      </w:r>
    </w:p>
    <w:p w14:paraId="79789E0A"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mountPath</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8B0000"/>
          <w:sz w:val="20"/>
          <w:szCs w:val="20"/>
          <w:lang w:val="en-US"/>
        </w:rPr>
        <w:t>/etc/foo</w:t>
      </w:r>
      <w:r w:rsidRPr="005F1E28">
        <w:rPr>
          <w:rFonts w:ascii="Courier New" w:eastAsia="Times New Roman" w:hAnsi="Courier New" w:cs="Courier New"/>
          <w:color w:val="000000"/>
          <w:sz w:val="20"/>
          <w:szCs w:val="20"/>
          <w:lang w:val="en-US"/>
        </w:rPr>
        <w:t>"</w:t>
      </w:r>
    </w:p>
    <w:p w14:paraId="2353DCB2"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readOnly</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8080"/>
          <w:sz w:val="20"/>
          <w:szCs w:val="20"/>
          <w:lang w:val="en-US"/>
        </w:rPr>
        <w:t>true</w:t>
      </w:r>
    </w:p>
    <w:p w14:paraId="63466444"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volumes</w:t>
      </w:r>
      <w:r w:rsidRPr="005F1E28">
        <w:rPr>
          <w:rFonts w:ascii="Courier New" w:eastAsia="Times New Roman" w:hAnsi="Courier New" w:cs="Courier New"/>
          <w:color w:val="000000"/>
          <w:sz w:val="20"/>
          <w:szCs w:val="20"/>
          <w:lang w:val="en-US"/>
        </w:rPr>
        <w:t>:</w:t>
      </w:r>
    </w:p>
    <w:p w14:paraId="1E81691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foo</w:t>
      </w:r>
    </w:p>
    <w:p w14:paraId="65AA19EE"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secret</w:t>
      </w:r>
      <w:r w:rsidRPr="005F1E28">
        <w:rPr>
          <w:rFonts w:ascii="Courier New" w:eastAsia="Times New Roman" w:hAnsi="Courier New" w:cs="Courier New"/>
          <w:color w:val="000000"/>
          <w:sz w:val="20"/>
          <w:szCs w:val="20"/>
          <w:lang w:val="en-US"/>
        </w:rPr>
        <w:t>:</w:t>
      </w:r>
    </w:p>
    <w:p w14:paraId="49B1B998"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secretName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mysecret</w:t>
      </w:r>
    </w:p>
    <w:p w14:paraId="4229D8E8" w14:textId="77777777" w:rsidR="005F1E28" w:rsidRDefault="005F1E28" w:rsidP="00F73CC2">
      <w:pPr>
        <w:autoSpaceDE w:val="0"/>
        <w:autoSpaceDN w:val="0"/>
        <w:adjustRightInd w:val="0"/>
        <w:spacing w:after="0" w:line="240" w:lineRule="auto"/>
        <w:jc w:val="left"/>
        <w:rPr>
          <w:rFonts w:cstheme="minorHAnsi"/>
        </w:rPr>
      </w:pPr>
    </w:p>
    <w:p w14:paraId="5A730A35" w14:textId="77777777" w:rsidR="005F1E28" w:rsidRPr="005F1E28" w:rsidRDefault="005F1E28" w:rsidP="005F1E28">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kubectl apply -f ./UsingSecret</w:t>
      </w:r>
      <w:r w:rsidR="00EE1CF5">
        <w:rPr>
          <w:rStyle w:val="HTMLCode"/>
          <w:rFonts w:eastAsiaTheme="minorHAnsi"/>
          <w:b/>
          <w:bCs/>
          <w:color w:val="303030"/>
          <w:bdr w:val="none" w:sz="0" w:space="0" w:color="auto" w:frame="1"/>
          <w:shd w:val="clear" w:color="auto" w:fill="F7F7F7"/>
        </w:rPr>
        <w:t>Volume</w:t>
      </w:r>
      <w:r w:rsidRPr="005F1E28">
        <w:rPr>
          <w:rStyle w:val="HTMLCode"/>
          <w:rFonts w:eastAsiaTheme="minorHAnsi"/>
          <w:b/>
          <w:bCs/>
          <w:color w:val="303030"/>
          <w:bdr w:val="none" w:sz="0" w:space="0" w:color="auto" w:frame="1"/>
          <w:shd w:val="clear" w:color="auto" w:fill="F7F7F7"/>
        </w:rPr>
        <w:t>.yaml</w:t>
      </w:r>
    </w:p>
    <w:p w14:paraId="0A5B6980" w14:textId="77777777" w:rsidR="00F73CC2" w:rsidRPr="00F73CC2" w:rsidRDefault="00F73CC2" w:rsidP="00F73CC2">
      <w:pPr>
        <w:pStyle w:val="Heading3"/>
        <w:rPr>
          <w:rFonts w:eastAsia="Times New Roman"/>
          <w:lang w:val="en-US"/>
        </w:rPr>
      </w:pPr>
      <w:bookmarkStart w:id="119" w:name="_Toc201777143"/>
      <w:r w:rsidRPr="00F73CC2">
        <w:rPr>
          <w:rFonts w:eastAsia="Times New Roman"/>
          <w:bdr w:val="none" w:sz="0" w:space="0" w:color="auto" w:frame="1"/>
          <w:lang w:val="en-US"/>
        </w:rPr>
        <w:t>Consuming Secret Values from Volumes</w:t>
      </w:r>
      <w:bookmarkEnd w:id="119"/>
    </w:p>
    <w:p w14:paraId="6FEB0998" w14:textId="77777777" w:rsidR="00F73CC2" w:rsidRDefault="00F73CC2" w:rsidP="00F73CC2">
      <w:pPr>
        <w:rPr>
          <w:lang w:val="en-US"/>
        </w:rPr>
      </w:pPr>
      <w:r w:rsidRPr="00F73CC2">
        <w:rPr>
          <w:lang w:val="en-US"/>
        </w:rPr>
        <w:t xml:space="preserve">Inside the container that mounts a secret volume, the secret keys appear as files and the secret values are base-64 decoded and stored inside these files. </w:t>
      </w:r>
    </w:p>
    <w:p w14:paraId="26DC11F8" w14:textId="77777777" w:rsidR="005F1E28" w:rsidRDefault="005F1E28" w:rsidP="00F73CC2">
      <w:pPr>
        <w:rPr>
          <w:lang w:val="en-US"/>
        </w:rPr>
      </w:pPr>
      <w:r>
        <w:rPr>
          <w:lang w:val="en-US"/>
        </w:rPr>
        <w:t>To connect to the container (pod):</w:t>
      </w:r>
    </w:p>
    <w:p w14:paraId="63AA1369" w14:textId="77777777" w:rsidR="005F1E28" w:rsidRPr="005F1E28" w:rsidRDefault="005F1E28" w:rsidP="005F1E28">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exec -it mypod sh</w:t>
      </w:r>
    </w:p>
    <w:p w14:paraId="0EB78574" w14:textId="77777777" w:rsidR="005F1E28" w:rsidRPr="00F73CC2" w:rsidRDefault="005F1E28" w:rsidP="00F73CC2">
      <w:pPr>
        <w:rPr>
          <w:lang w:val="en-US"/>
        </w:rPr>
      </w:pPr>
      <w:r w:rsidRPr="00F73CC2">
        <w:rPr>
          <w:lang w:val="en-US"/>
        </w:rPr>
        <w:t>This is the result of commands executed inside the container from the example above:</w:t>
      </w:r>
    </w:p>
    <w:p w14:paraId="3187729B"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ls /etc/foo/</w:t>
      </w:r>
    </w:p>
    <w:p w14:paraId="34447861"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username</w:t>
      </w:r>
    </w:p>
    <w:p w14:paraId="41CAF36F"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password</w:t>
      </w:r>
    </w:p>
    <w:p w14:paraId="21E9CD22"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cat /etc/foo/username</w:t>
      </w:r>
    </w:p>
    <w:p w14:paraId="216F42BB"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admin</w:t>
      </w:r>
    </w:p>
    <w:p w14:paraId="445FCE4F"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cat /etc/foo/password</w:t>
      </w:r>
    </w:p>
    <w:p w14:paraId="2A7A8664"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i/>
          <w:iCs/>
          <w:color w:val="000000"/>
          <w:sz w:val="21"/>
          <w:szCs w:val="21"/>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1f2d1e2e67df</w:t>
      </w:r>
    </w:p>
    <w:p w14:paraId="39826E10" w14:textId="77777777" w:rsidR="0090432C" w:rsidRDefault="0090432C" w:rsidP="0090432C">
      <w:pPr>
        <w:pStyle w:val="Heading3"/>
      </w:pPr>
      <w:bookmarkStart w:id="120" w:name="_Toc201777144"/>
      <w:r>
        <w:t>Using Secrets as Environment Variables</w:t>
      </w:r>
      <w:bookmarkEnd w:id="120"/>
    </w:p>
    <w:p w14:paraId="5BC53D71" w14:textId="77777777" w:rsidR="0090432C" w:rsidRDefault="0090432C" w:rsidP="0090432C">
      <w:pPr>
        <w:autoSpaceDE w:val="0"/>
        <w:autoSpaceDN w:val="0"/>
        <w:adjustRightInd w:val="0"/>
        <w:spacing w:after="0" w:line="240" w:lineRule="auto"/>
        <w:jc w:val="left"/>
        <w:rPr>
          <w:rFonts w:cstheme="minorHAnsi"/>
        </w:rPr>
      </w:pPr>
      <w:r>
        <w:rPr>
          <w:rFonts w:cstheme="minorHAnsi"/>
        </w:rPr>
        <w:t>UsingSecretEnv.yaml:</w:t>
      </w:r>
    </w:p>
    <w:p w14:paraId="38D30BE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apiVersion</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v1</w:t>
      </w:r>
    </w:p>
    <w:p w14:paraId="137BFCA0"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kind</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Pod</w:t>
      </w:r>
    </w:p>
    <w:p w14:paraId="169754F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metadata</w:t>
      </w:r>
      <w:r w:rsidRPr="0090432C">
        <w:rPr>
          <w:rFonts w:ascii="Courier New" w:eastAsia="Times New Roman" w:hAnsi="Courier New" w:cs="Courier New"/>
          <w:color w:val="000000"/>
          <w:sz w:val="20"/>
          <w:szCs w:val="20"/>
          <w:lang w:val="en-US"/>
        </w:rPr>
        <w:t>:</w:t>
      </w:r>
    </w:p>
    <w:p w14:paraId="46A2CB6A"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secret-env-pod</w:t>
      </w:r>
    </w:p>
    <w:p w14:paraId="6E6272E1"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spec</w:t>
      </w:r>
      <w:r w:rsidRPr="0090432C">
        <w:rPr>
          <w:rFonts w:ascii="Courier New" w:eastAsia="Times New Roman" w:hAnsi="Courier New" w:cs="Courier New"/>
          <w:color w:val="000000"/>
          <w:sz w:val="20"/>
          <w:szCs w:val="20"/>
          <w:lang w:val="en-US"/>
        </w:rPr>
        <w:t>:</w:t>
      </w:r>
    </w:p>
    <w:p w14:paraId="51DE059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containers</w:t>
      </w:r>
      <w:r w:rsidRPr="0090432C">
        <w:rPr>
          <w:rFonts w:ascii="Courier New" w:eastAsia="Times New Roman" w:hAnsi="Courier New" w:cs="Courier New"/>
          <w:color w:val="000000"/>
          <w:sz w:val="20"/>
          <w:szCs w:val="20"/>
          <w:lang w:val="en-US"/>
        </w:rPr>
        <w:t>:</w:t>
      </w:r>
    </w:p>
    <w:p w14:paraId="4D8A5D2F"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mycontainer</w:t>
      </w:r>
    </w:p>
    <w:p w14:paraId="5025A54C"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image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gcr.io/google-samples/node-hello:1.0</w:t>
      </w:r>
    </w:p>
    <w:p w14:paraId="4F432A8D"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lastRenderedPageBreak/>
        <w:t>    </w:t>
      </w:r>
      <w:r w:rsidRPr="0090432C">
        <w:rPr>
          <w:rFonts w:ascii="Courier New" w:eastAsia="Times New Roman" w:hAnsi="Courier New" w:cs="Courier New"/>
          <w:color w:val="8B0000"/>
          <w:sz w:val="20"/>
          <w:szCs w:val="20"/>
          <w:lang w:val="en-US"/>
        </w:rPr>
        <w:t>env</w:t>
      </w:r>
      <w:r w:rsidRPr="0090432C">
        <w:rPr>
          <w:rFonts w:ascii="Courier New" w:eastAsia="Times New Roman" w:hAnsi="Courier New" w:cs="Courier New"/>
          <w:color w:val="000000"/>
          <w:sz w:val="20"/>
          <w:szCs w:val="20"/>
          <w:lang w:val="en-US"/>
        </w:rPr>
        <w:t>:</w:t>
      </w:r>
    </w:p>
    <w:p w14:paraId="5EC44A2C"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SECRET_USERNAME</w:t>
      </w:r>
    </w:p>
    <w:p w14:paraId="2B5E69DB"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valueFrom</w:t>
      </w:r>
      <w:r w:rsidRPr="0090432C">
        <w:rPr>
          <w:rFonts w:ascii="Courier New" w:eastAsia="Times New Roman" w:hAnsi="Courier New" w:cs="Courier New"/>
          <w:color w:val="000000"/>
          <w:sz w:val="20"/>
          <w:szCs w:val="20"/>
          <w:lang w:val="en-US"/>
        </w:rPr>
        <w:t>:</w:t>
      </w:r>
    </w:p>
    <w:p w14:paraId="600FB14D"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secretKeyRef</w:t>
      </w:r>
      <w:r w:rsidRPr="0090432C">
        <w:rPr>
          <w:rFonts w:ascii="Courier New" w:eastAsia="Times New Roman" w:hAnsi="Courier New" w:cs="Courier New"/>
          <w:color w:val="000000"/>
          <w:sz w:val="20"/>
          <w:szCs w:val="20"/>
          <w:lang w:val="en-US"/>
        </w:rPr>
        <w:t>:</w:t>
      </w:r>
    </w:p>
    <w:p w14:paraId="5511C065"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mysecret</w:t>
      </w:r>
    </w:p>
    <w:p w14:paraId="250ED256"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key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username</w:t>
      </w:r>
    </w:p>
    <w:p w14:paraId="44A7F972"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SECRET_PASSWORD</w:t>
      </w:r>
    </w:p>
    <w:p w14:paraId="7B1959D6"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valueFrom</w:t>
      </w:r>
      <w:r w:rsidRPr="0090432C">
        <w:rPr>
          <w:rFonts w:ascii="Courier New" w:eastAsia="Times New Roman" w:hAnsi="Courier New" w:cs="Courier New"/>
          <w:color w:val="000000"/>
          <w:sz w:val="20"/>
          <w:szCs w:val="20"/>
          <w:lang w:val="en-US"/>
        </w:rPr>
        <w:t>:</w:t>
      </w:r>
    </w:p>
    <w:p w14:paraId="1698554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secretKeyRef</w:t>
      </w:r>
      <w:r w:rsidRPr="0090432C">
        <w:rPr>
          <w:rFonts w:ascii="Courier New" w:eastAsia="Times New Roman" w:hAnsi="Courier New" w:cs="Courier New"/>
          <w:color w:val="000000"/>
          <w:sz w:val="20"/>
          <w:szCs w:val="20"/>
          <w:lang w:val="en-US"/>
        </w:rPr>
        <w:t>:</w:t>
      </w:r>
    </w:p>
    <w:p w14:paraId="6D0BC22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mysecret</w:t>
      </w:r>
    </w:p>
    <w:p w14:paraId="77254C8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key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password</w:t>
      </w:r>
    </w:p>
    <w:p w14:paraId="6CF6C883"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restartPolicy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Never</w:t>
      </w:r>
    </w:p>
    <w:p w14:paraId="52773D34" w14:textId="77777777" w:rsidR="0090432C" w:rsidRPr="0090432C" w:rsidRDefault="0090432C" w:rsidP="0090432C">
      <w:pPr>
        <w:shd w:val="clear" w:color="auto" w:fill="FFFFFE"/>
        <w:spacing w:after="0" w:line="285" w:lineRule="atLeast"/>
        <w:jc w:val="left"/>
        <w:rPr>
          <w:rFonts w:ascii="Consolas" w:eastAsia="Times New Roman" w:hAnsi="Consolas" w:cs="Times New Roman"/>
          <w:color w:val="333333"/>
          <w:sz w:val="21"/>
          <w:szCs w:val="21"/>
          <w:lang w:val="en-US"/>
        </w:rPr>
      </w:pPr>
    </w:p>
    <w:p w14:paraId="4373D838" w14:textId="77777777" w:rsidR="0090432C" w:rsidRPr="005F1E28" w:rsidRDefault="0090432C" w:rsidP="0090432C">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kubectl apply -f ./UsingSecret</w:t>
      </w:r>
      <w:r>
        <w:rPr>
          <w:rStyle w:val="HTMLCode"/>
          <w:rFonts w:eastAsiaTheme="minorHAnsi"/>
          <w:b/>
          <w:bCs/>
          <w:color w:val="303030"/>
          <w:bdr w:val="none" w:sz="0" w:space="0" w:color="auto" w:frame="1"/>
          <w:shd w:val="clear" w:color="auto" w:fill="F7F7F7"/>
        </w:rPr>
        <w:t>Env</w:t>
      </w:r>
      <w:r w:rsidRPr="005F1E28">
        <w:rPr>
          <w:rStyle w:val="HTMLCode"/>
          <w:rFonts w:eastAsiaTheme="minorHAnsi"/>
          <w:b/>
          <w:bCs/>
          <w:color w:val="303030"/>
          <w:bdr w:val="none" w:sz="0" w:space="0" w:color="auto" w:frame="1"/>
          <w:shd w:val="clear" w:color="auto" w:fill="F7F7F7"/>
        </w:rPr>
        <w:t>.yaml</w:t>
      </w:r>
    </w:p>
    <w:p w14:paraId="4E3ABE80" w14:textId="77777777" w:rsidR="0090432C" w:rsidRPr="00F73CC2" w:rsidRDefault="0090432C" w:rsidP="0090432C">
      <w:pPr>
        <w:pStyle w:val="Heading3"/>
        <w:rPr>
          <w:rFonts w:eastAsia="Times New Roman"/>
          <w:lang w:val="en-US"/>
        </w:rPr>
      </w:pPr>
      <w:bookmarkStart w:id="121" w:name="_Toc201777145"/>
      <w:r w:rsidRPr="00F73CC2">
        <w:rPr>
          <w:rFonts w:eastAsia="Times New Roman"/>
          <w:bdr w:val="none" w:sz="0" w:space="0" w:color="auto" w:frame="1"/>
          <w:lang w:val="en-US"/>
        </w:rPr>
        <w:t>Consuming Secret Values from Volumes</w:t>
      </w:r>
      <w:bookmarkEnd w:id="121"/>
    </w:p>
    <w:p w14:paraId="3EAB0C64" w14:textId="77777777" w:rsidR="0090432C" w:rsidRDefault="0090432C" w:rsidP="0090432C">
      <w:pPr>
        <w:rPr>
          <w:lang w:val="en-US"/>
        </w:rPr>
      </w:pPr>
      <w:r w:rsidRPr="00F73CC2">
        <w:rPr>
          <w:lang w:val="en-US"/>
        </w:rPr>
        <w:t xml:space="preserve">Inside the container that mounts a secret volume, the secret keys appear as files and the secret values are base-64 decoded and stored inside these files. </w:t>
      </w:r>
    </w:p>
    <w:p w14:paraId="430734A4" w14:textId="77777777" w:rsidR="0090432C" w:rsidRDefault="0090432C" w:rsidP="0090432C">
      <w:pPr>
        <w:rPr>
          <w:lang w:val="en-US"/>
        </w:rPr>
      </w:pPr>
      <w:r>
        <w:rPr>
          <w:lang w:val="en-US"/>
        </w:rPr>
        <w:t>To connect to the container (pod):</w:t>
      </w:r>
    </w:p>
    <w:p w14:paraId="067B4907" w14:textId="77777777" w:rsidR="0090432C" w:rsidRPr="005F1E28" w:rsidRDefault="0090432C" w:rsidP="0090432C">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 xml:space="preserve">exec -it </w:t>
      </w:r>
      <w:r w:rsidRPr="0090432C">
        <w:rPr>
          <w:rStyle w:val="HTMLCode"/>
          <w:rFonts w:eastAsiaTheme="minorHAnsi"/>
          <w:b/>
          <w:bCs/>
          <w:color w:val="303030"/>
          <w:bdr w:val="none" w:sz="0" w:space="0" w:color="auto" w:frame="1"/>
          <w:shd w:val="clear" w:color="auto" w:fill="F7F7F7"/>
        </w:rPr>
        <w:t>secret-env-pod</w:t>
      </w:r>
      <w:r>
        <w:rPr>
          <w:rStyle w:val="HTMLCode"/>
          <w:rFonts w:eastAsiaTheme="minorHAnsi"/>
          <w:b/>
          <w:bCs/>
          <w:color w:val="303030"/>
          <w:bdr w:val="none" w:sz="0" w:space="0" w:color="auto" w:frame="1"/>
          <w:shd w:val="clear" w:color="auto" w:fill="F7F7F7"/>
        </w:rPr>
        <w:t xml:space="preserve"> sh</w:t>
      </w:r>
    </w:p>
    <w:p w14:paraId="42AD5607" w14:textId="77777777" w:rsidR="0090432C" w:rsidRPr="00F73CC2" w:rsidRDefault="0090432C" w:rsidP="0090432C">
      <w:pPr>
        <w:rPr>
          <w:lang w:val="en-US"/>
        </w:rPr>
      </w:pPr>
      <w:r w:rsidRPr="00F73CC2">
        <w:rPr>
          <w:lang w:val="en-US"/>
        </w:rPr>
        <w:t>This is the result of commands executed inside the container from the example above:</w:t>
      </w:r>
    </w:p>
    <w:p w14:paraId="0ECA2522" w14:textId="77777777" w:rsidR="0090432C" w:rsidRPr="0090432C" w:rsidRDefault="0090432C" w:rsidP="009043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0432C">
        <w:rPr>
          <w:rFonts w:ascii="Courier New" w:eastAsia="Times New Roman" w:hAnsi="Courier New" w:cs="Courier New"/>
          <w:b/>
          <w:bCs/>
          <w:color w:val="AA22FF"/>
          <w:sz w:val="21"/>
          <w:szCs w:val="21"/>
          <w:bdr w:val="none" w:sz="0" w:space="0" w:color="auto" w:frame="1"/>
          <w:shd w:val="clear" w:color="auto" w:fill="F7F7F7"/>
          <w:lang w:val="en-US"/>
        </w:rPr>
        <w:t>echo</w:t>
      </w:r>
      <w:r w:rsidRPr="0090432C">
        <w:rPr>
          <w:rFonts w:ascii="Courier New" w:eastAsia="Times New Roman" w:hAnsi="Courier New" w:cs="Courier New"/>
          <w:b/>
          <w:bCs/>
          <w:color w:val="303030"/>
          <w:sz w:val="21"/>
          <w:szCs w:val="21"/>
          <w:bdr w:val="none" w:sz="0" w:space="0" w:color="auto" w:frame="1"/>
          <w:shd w:val="clear" w:color="auto" w:fill="F7F7F7"/>
          <w:lang w:val="en-US"/>
        </w:rPr>
        <w:t xml:space="preserve"> </w:t>
      </w:r>
      <w:r w:rsidRPr="0090432C">
        <w:rPr>
          <w:rFonts w:ascii="Courier New" w:eastAsia="Times New Roman" w:hAnsi="Courier New" w:cs="Courier New"/>
          <w:b/>
          <w:bCs/>
          <w:color w:val="B8860B"/>
          <w:sz w:val="21"/>
          <w:szCs w:val="21"/>
          <w:bdr w:val="none" w:sz="0" w:space="0" w:color="auto" w:frame="1"/>
          <w:shd w:val="clear" w:color="auto" w:fill="F7F7F7"/>
          <w:lang w:val="en-US"/>
        </w:rPr>
        <w:t>$SECRET_USERNAME</w:t>
      </w:r>
    </w:p>
    <w:p w14:paraId="7BFF53FA" w14:textId="77777777" w:rsidR="0090432C" w:rsidRPr="0090432C" w:rsidRDefault="0090432C" w:rsidP="009043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90432C">
        <w:rPr>
          <w:rFonts w:ascii="Courier New" w:eastAsia="Times New Roman" w:hAnsi="Courier New" w:cs="Courier New"/>
          <w:b/>
          <w:bCs/>
          <w:i/>
          <w:iCs/>
          <w:color w:val="303030"/>
          <w:sz w:val="21"/>
          <w:szCs w:val="21"/>
          <w:bdr w:val="none" w:sz="0" w:space="0" w:color="auto" w:frame="1"/>
          <w:shd w:val="clear" w:color="auto" w:fill="F7F7F7"/>
          <w:lang w:val="en-US"/>
        </w:rPr>
        <w:t>admin</w:t>
      </w:r>
    </w:p>
    <w:p w14:paraId="0D459ABB" w14:textId="77777777" w:rsidR="0090432C" w:rsidRPr="0090432C" w:rsidRDefault="0090432C" w:rsidP="009043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0432C">
        <w:rPr>
          <w:rFonts w:ascii="Courier New" w:eastAsia="Times New Roman" w:hAnsi="Courier New" w:cs="Courier New"/>
          <w:b/>
          <w:bCs/>
          <w:color w:val="AA22FF"/>
          <w:sz w:val="21"/>
          <w:szCs w:val="21"/>
          <w:bdr w:val="none" w:sz="0" w:space="0" w:color="auto" w:frame="1"/>
          <w:shd w:val="clear" w:color="auto" w:fill="F7F7F7"/>
          <w:lang w:val="en-US"/>
        </w:rPr>
        <w:t>echo</w:t>
      </w:r>
      <w:r w:rsidRPr="0090432C">
        <w:rPr>
          <w:rFonts w:ascii="Courier New" w:eastAsia="Times New Roman" w:hAnsi="Courier New" w:cs="Courier New"/>
          <w:b/>
          <w:bCs/>
          <w:color w:val="303030"/>
          <w:sz w:val="21"/>
          <w:szCs w:val="21"/>
          <w:bdr w:val="none" w:sz="0" w:space="0" w:color="auto" w:frame="1"/>
          <w:shd w:val="clear" w:color="auto" w:fill="F7F7F7"/>
          <w:lang w:val="en-US"/>
        </w:rPr>
        <w:t xml:space="preserve"> </w:t>
      </w:r>
      <w:r w:rsidRPr="0090432C">
        <w:rPr>
          <w:rFonts w:ascii="Courier New" w:eastAsia="Times New Roman" w:hAnsi="Courier New" w:cs="Courier New"/>
          <w:b/>
          <w:bCs/>
          <w:color w:val="B8860B"/>
          <w:sz w:val="21"/>
          <w:szCs w:val="21"/>
          <w:bdr w:val="none" w:sz="0" w:space="0" w:color="auto" w:frame="1"/>
          <w:shd w:val="clear" w:color="auto" w:fill="F7F7F7"/>
          <w:lang w:val="en-US"/>
        </w:rPr>
        <w:t>$SECRET_PASSWORD</w:t>
      </w:r>
    </w:p>
    <w:p w14:paraId="424DA39E" w14:textId="77777777" w:rsidR="0090432C" w:rsidRPr="0090432C" w:rsidRDefault="0090432C" w:rsidP="009043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i/>
          <w:iCs/>
          <w:color w:val="000000"/>
          <w:sz w:val="21"/>
          <w:szCs w:val="21"/>
          <w:lang w:val="en-US"/>
        </w:rPr>
      </w:pPr>
      <w:r w:rsidRPr="0090432C">
        <w:rPr>
          <w:rFonts w:ascii="Courier New" w:eastAsia="Times New Roman" w:hAnsi="Courier New" w:cs="Courier New"/>
          <w:b/>
          <w:bCs/>
          <w:i/>
          <w:iCs/>
          <w:color w:val="303030"/>
          <w:sz w:val="21"/>
          <w:szCs w:val="21"/>
          <w:bdr w:val="none" w:sz="0" w:space="0" w:color="auto" w:frame="1"/>
          <w:shd w:val="clear" w:color="auto" w:fill="F7F7F7"/>
          <w:lang w:val="en-US"/>
        </w:rPr>
        <w:t>1f2d1e2e67df</w:t>
      </w:r>
    </w:p>
    <w:p w14:paraId="378ABA44" w14:textId="77777777" w:rsidR="00624774" w:rsidRPr="00F73CC2" w:rsidRDefault="00624774" w:rsidP="00624774">
      <w:pPr>
        <w:pStyle w:val="Heading2"/>
        <w:rPr>
          <w:rFonts w:eastAsia="Times New Roman"/>
          <w:lang w:val="en-US"/>
        </w:rPr>
      </w:pPr>
      <w:bookmarkStart w:id="122" w:name="_Toc201777146"/>
      <w:r>
        <w:rPr>
          <w:rFonts w:eastAsia="Times New Roman"/>
          <w:bdr w:val="none" w:sz="0" w:space="0" w:color="auto" w:frame="1"/>
          <w:lang w:val="en-US"/>
        </w:rPr>
        <w:t>Cleanup</w:t>
      </w:r>
      <w:bookmarkEnd w:id="122"/>
    </w:p>
    <w:p w14:paraId="6018A2AF" w14:textId="77777777" w:rsidR="00624774" w:rsidRDefault="00624774" w:rsidP="00624774">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delete delpoyments/</w:t>
      </w:r>
      <w:r w:rsidRPr="0090432C">
        <w:rPr>
          <w:rStyle w:val="HTMLCode"/>
          <w:rFonts w:eastAsiaTheme="minorHAnsi"/>
          <w:b/>
          <w:bCs/>
          <w:color w:val="303030"/>
          <w:bdr w:val="none" w:sz="0" w:space="0" w:color="auto" w:frame="1"/>
          <w:shd w:val="clear" w:color="auto" w:fill="F7F7F7"/>
        </w:rPr>
        <w:t>secret-env-pod</w:t>
      </w:r>
    </w:p>
    <w:p w14:paraId="2C260791" w14:textId="77777777" w:rsidR="00624774" w:rsidRDefault="00624774" w:rsidP="00624774">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delete delpoyments/my</w:t>
      </w:r>
      <w:r w:rsidRPr="0090432C">
        <w:rPr>
          <w:rStyle w:val="HTMLCode"/>
          <w:rFonts w:eastAsiaTheme="minorHAnsi"/>
          <w:b/>
          <w:bCs/>
          <w:color w:val="303030"/>
          <w:bdr w:val="none" w:sz="0" w:space="0" w:color="auto" w:frame="1"/>
          <w:shd w:val="clear" w:color="auto" w:fill="F7F7F7"/>
        </w:rPr>
        <w:t>pod</w:t>
      </w:r>
    </w:p>
    <w:p w14:paraId="49FD000B" w14:textId="77777777" w:rsidR="00624774" w:rsidRDefault="00624774" w:rsidP="00624774">
      <w:pPr>
        <w:rPr>
          <w:rStyle w:val="HTMLCode"/>
          <w:rFonts w:eastAsiaTheme="minorHAnsi"/>
          <w:b/>
          <w:bCs/>
          <w:color w:val="303030"/>
          <w:bdr w:val="none" w:sz="0" w:space="0" w:color="auto" w:frame="1"/>
          <w:shd w:val="clear" w:color="auto" w:fill="F7F7F7"/>
        </w:rPr>
      </w:pPr>
    </w:p>
    <w:p w14:paraId="07449F4D" w14:textId="6DD78CDE" w:rsidR="003159CA" w:rsidRDefault="003159CA" w:rsidP="003159CA">
      <w:pPr>
        <w:pStyle w:val="Heading1"/>
      </w:pPr>
      <w:bookmarkStart w:id="123" w:name="_Toc201777147"/>
      <w:r w:rsidRPr="003159CA">
        <w:lastRenderedPageBreak/>
        <w:t>Kubernetes ConfigMaps</w:t>
      </w:r>
      <w:bookmarkEnd w:id="123"/>
    </w:p>
    <w:p w14:paraId="15110B5F" w14:textId="019E2DF0" w:rsidR="003159CA" w:rsidRDefault="003159CA" w:rsidP="003159CA">
      <w:r w:rsidRPr="003159CA">
        <w:t>A ConfigMap in Kubernetes is an API object designed to store non-confidential configuration data as key-value pairs. This allows you to decouple configuration artifacts from container images, making it easier to manage and update application settings without rebuilding or redeploying your containers.</w:t>
      </w:r>
    </w:p>
    <w:p w14:paraId="3569C309" w14:textId="77777777" w:rsidR="003159CA" w:rsidRPr="003159CA" w:rsidRDefault="003159CA" w:rsidP="003159CA">
      <w:r w:rsidRPr="003159CA">
        <w:t>ConfigMaps are a fundamental part of Kubernetes application configuration, enabling flexible, environment-specific, and decoupled management of non-sensitive settings</w:t>
      </w:r>
    </w:p>
    <w:p w14:paraId="49EDF847" w14:textId="77777777" w:rsidR="003159CA" w:rsidRPr="003159CA" w:rsidRDefault="003159CA" w:rsidP="003159CA">
      <w:pPr>
        <w:pStyle w:val="Heading2"/>
      </w:pPr>
      <w:bookmarkStart w:id="124" w:name="_Toc201777148"/>
      <w:r w:rsidRPr="003159CA">
        <w:t>Key Features</w:t>
      </w:r>
      <w:bookmarkEnd w:id="124"/>
    </w:p>
    <w:p w14:paraId="495AA18C" w14:textId="44D94E30" w:rsidR="003159CA" w:rsidRPr="003159CA" w:rsidRDefault="003159CA" w:rsidP="003159CA">
      <w:pPr>
        <w:pStyle w:val="ListParagraph"/>
        <w:numPr>
          <w:ilvl w:val="0"/>
          <w:numId w:val="95"/>
        </w:numPr>
      </w:pPr>
      <w:r w:rsidRPr="003159CA">
        <w:rPr>
          <w:b/>
          <w:bCs/>
        </w:rPr>
        <w:t>Stores non-sensitive data:</w:t>
      </w:r>
      <w:r w:rsidRPr="003159CA">
        <w:t> ConfigMaps are intended for configuration data that is not confidential. For sensitive data, use Kubernetes Secrets.</w:t>
      </w:r>
    </w:p>
    <w:p w14:paraId="34F444F6" w14:textId="4B8718DE" w:rsidR="003159CA" w:rsidRPr="003159CA" w:rsidRDefault="003159CA" w:rsidP="003159CA">
      <w:pPr>
        <w:pStyle w:val="ListParagraph"/>
        <w:numPr>
          <w:ilvl w:val="0"/>
          <w:numId w:val="95"/>
        </w:numPr>
      </w:pPr>
      <w:r w:rsidRPr="003159CA">
        <w:rPr>
          <w:b/>
          <w:bCs/>
        </w:rPr>
        <w:t>Key-value pairs:</w:t>
      </w:r>
      <w:r w:rsidRPr="003159CA">
        <w:t> Data is stored as strings in key-value format. Each key must be a valid environment variable name if you plan to inject it as such.</w:t>
      </w:r>
    </w:p>
    <w:p w14:paraId="1A0667B0" w14:textId="5E3A15E0" w:rsidR="003159CA" w:rsidRPr="003159CA" w:rsidRDefault="003159CA" w:rsidP="003159CA">
      <w:pPr>
        <w:pStyle w:val="ListParagraph"/>
        <w:numPr>
          <w:ilvl w:val="0"/>
          <w:numId w:val="95"/>
        </w:numPr>
      </w:pPr>
      <w:r w:rsidRPr="003159CA">
        <w:rPr>
          <w:b/>
          <w:bCs/>
        </w:rPr>
        <w:t>Size limit:</w:t>
      </w:r>
      <w:r w:rsidRPr="003159CA">
        <w:t> The total size of a ConfigMap object is limited to less than 1 MiB.</w:t>
      </w:r>
    </w:p>
    <w:p w14:paraId="02C48802" w14:textId="259D4E1E" w:rsidR="003159CA" w:rsidRPr="003159CA" w:rsidRDefault="003159CA" w:rsidP="003159CA">
      <w:pPr>
        <w:pStyle w:val="ListParagraph"/>
        <w:numPr>
          <w:ilvl w:val="0"/>
          <w:numId w:val="95"/>
        </w:numPr>
      </w:pPr>
      <w:r w:rsidRPr="003159CA">
        <w:rPr>
          <w:b/>
          <w:bCs/>
        </w:rPr>
        <w:t>Decoupling:</w:t>
      </w:r>
      <w:r w:rsidRPr="003159CA">
        <w:t> Keeps configuration separate from application code and images, making updates and environment changes easier.</w:t>
      </w:r>
    </w:p>
    <w:p w14:paraId="48A269A0" w14:textId="77777777" w:rsidR="003159CA" w:rsidRPr="003159CA" w:rsidRDefault="003159CA" w:rsidP="003159CA">
      <w:pPr>
        <w:pStyle w:val="Heading2"/>
      </w:pPr>
      <w:bookmarkStart w:id="125" w:name="_Toc201777149"/>
      <w:r w:rsidRPr="003159CA">
        <w:t>Creating a ConfigMap</w:t>
      </w:r>
      <w:bookmarkEnd w:id="125"/>
    </w:p>
    <w:p w14:paraId="19BB021C" w14:textId="77777777" w:rsidR="003159CA" w:rsidRPr="003159CA" w:rsidRDefault="003159CA" w:rsidP="003159CA">
      <w:r w:rsidRPr="003159CA">
        <w:t>You can create a ConfigMap in several ways:</w:t>
      </w:r>
    </w:p>
    <w:p w14:paraId="364CB4A1" w14:textId="77777777" w:rsidR="003159CA" w:rsidRPr="003159CA" w:rsidRDefault="003159CA" w:rsidP="003159CA">
      <w:pPr>
        <w:numPr>
          <w:ilvl w:val="0"/>
          <w:numId w:val="91"/>
        </w:numPr>
      </w:pPr>
      <w:r w:rsidRPr="003159CA">
        <w:rPr>
          <w:b/>
          <w:bCs/>
        </w:rPr>
        <w:t>From a YAML manifest:</w:t>
      </w:r>
    </w:p>
    <w:p w14:paraId="2D3B9980"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apiVersion: v1</w:t>
      </w:r>
    </w:p>
    <w:p w14:paraId="627C995E"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kind: ConfigMap</w:t>
      </w:r>
    </w:p>
    <w:p w14:paraId="61148B21"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metadata:</w:t>
      </w:r>
    </w:p>
    <w:p w14:paraId="6C2A64FA"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name: my-configmap</w:t>
      </w:r>
    </w:p>
    <w:p w14:paraId="3170AB8E"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data:</w:t>
      </w:r>
    </w:p>
    <w:p w14:paraId="4A722D3E"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database_host: "db.example.com"</w:t>
      </w:r>
    </w:p>
    <w:p w14:paraId="6FC4C176" w14:textId="193E8861"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log_level: "info"</w:t>
      </w:r>
    </w:p>
    <w:p w14:paraId="536E1745" w14:textId="77777777" w:rsidR="003159CA" w:rsidRDefault="003159CA" w:rsidP="003159CA"/>
    <w:p w14:paraId="6A3EC420" w14:textId="50D9ED36" w:rsidR="003159CA" w:rsidRPr="003159CA" w:rsidRDefault="003159CA" w:rsidP="003159CA">
      <w:r w:rsidRPr="003159CA">
        <w:t>Save this as my-configmap.yaml and apply with:</w:t>
      </w:r>
    </w:p>
    <w:p w14:paraId="10151878"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kubectl apply -f my-configmap.yaml</w:t>
      </w:r>
    </w:p>
    <w:p w14:paraId="14587C5A" w14:textId="77777777" w:rsidR="003159CA" w:rsidRPr="003159CA" w:rsidRDefault="003159CA" w:rsidP="003159CA">
      <w:pPr>
        <w:numPr>
          <w:ilvl w:val="0"/>
          <w:numId w:val="91"/>
        </w:numPr>
      </w:pPr>
      <w:r w:rsidRPr="003159CA">
        <w:rPr>
          <w:b/>
          <w:bCs/>
        </w:rPr>
        <w:t>From the command line:</w:t>
      </w:r>
    </w:p>
    <w:p w14:paraId="29E13CF5"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kubectl create configmap my-configmap --from-literal=key1=value1 --from-literal=key2=value2</w:t>
      </w:r>
    </w:p>
    <w:p w14:paraId="40EC488A" w14:textId="77777777" w:rsidR="003159CA" w:rsidRPr="003159CA" w:rsidRDefault="003159CA" w:rsidP="003159CA">
      <w:pPr>
        <w:numPr>
          <w:ilvl w:val="0"/>
          <w:numId w:val="91"/>
        </w:numPr>
      </w:pPr>
      <w:r w:rsidRPr="003159CA">
        <w:rPr>
          <w:b/>
          <w:bCs/>
        </w:rPr>
        <w:t>From files or directories:</w:t>
      </w:r>
    </w:p>
    <w:p w14:paraId="1092D21A"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kubectl create configmap my-configmap --from-file=path/to/file</w:t>
      </w:r>
    </w:p>
    <w:p w14:paraId="6B92E4DE"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kubectl create configmap my-configmap --from-file=path/to/dir/</w:t>
      </w:r>
    </w:p>
    <w:p w14:paraId="7D63060A" w14:textId="77777777" w:rsidR="003159CA" w:rsidRPr="003159CA" w:rsidRDefault="003159CA" w:rsidP="003159CA">
      <w:pPr>
        <w:pStyle w:val="Heading2"/>
      </w:pPr>
      <w:bookmarkStart w:id="126" w:name="_Toc201777150"/>
      <w:r w:rsidRPr="003159CA">
        <w:t>Using a ConfigMap in Pods</w:t>
      </w:r>
      <w:bookmarkEnd w:id="126"/>
    </w:p>
    <w:p w14:paraId="5AEBB554" w14:textId="77777777" w:rsidR="003159CA" w:rsidRPr="003159CA" w:rsidRDefault="003159CA" w:rsidP="003159CA">
      <w:r w:rsidRPr="003159CA">
        <w:t>ConfigMaps can be consumed by Pods in several ways:</w:t>
      </w:r>
    </w:p>
    <w:p w14:paraId="1F982F8F" w14:textId="77777777" w:rsidR="003159CA" w:rsidRPr="003159CA" w:rsidRDefault="003159CA" w:rsidP="003159CA">
      <w:pPr>
        <w:numPr>
          <w:ilvl w:val="0"/>
          <w:numId w:val="92"/>
        </w:numPr>
      </w:pPr>
      <w:r w:rsidRPr="003159CA">
        <w:rPr>
          <w:b/>
          <w:bCs/>
        </w:rPr>
        <w:t>As environment variables:</w:t>
      </w:r>
      <w:r w:rsidRPr="003159CA">
        <w:t> All or selected keys can be injected as environment variables.</w:t>
      </w:r>
    </w:p>
    <w:p w14:paraId="440E8EF2"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lastRenderedPageBreak/>
        <w:t>envFrom:</w:t>
      </w:r>
    </w:p>
    <w:p w14:paraId="7D8EC582"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 configMapRef:</w:t>
      </w:r>
    </w:p>
    <w:p w14:paraId="693C0622"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name: my-configmap</w:t>
      </w:r>
    </w:p>
    <w:p w14:paraId="3EC43492" w14:textId="77777777" w:rsidR="003159CA" w:rsidRPr="003159CA" w:rsidRDefault="003159CA" w:rsidP="003159CA">
      <w:r w:rsidRPr="003159CA">
        <w:t>Or, for a specific key:</w:t>
      </w:r>
    </w:p>
    <w:p w14:paraId="0DF5829C"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env:</w:t>
      </w:r>
    </w:p>
    <w:p w14:paraId="1EA05BB6"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 name: CONFIGMAP_USERNAME</w:t>
      </w:r>
    </w:p>
    <w:p w14:paraId="08EB2212"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valueFrom:</w:t>
      </w:r>
    </w:p>
    <w:p w14:paraId="3F86D4EC"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configMapKeyRef:</w:t>
      </w:r>
    </w:p>
    <w:p w14:paraId="32A3270B"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name: my-configmap</w:t>
      </w:r>
    </w:p>
    <w:p w14:paraId="381DAB83" w14:textId="77777777" w:rsidR="003159CA" w:rsidRPr="003159CA" w:rsidRDefault="003159CA" w:rsidP="003159C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159CA">
        <w:rPr>
          <w:rFonts w:ascii="Courier New" w:hAnsi="Courier New" w:cs="Courier New"/>
        </w:rPr>
        <w:t xml:space="preserve">        key: username</w:t>
      </w:r>
    </w:p>
    <w:p w14:paraId="65498440" w14:textId="709C8094" w:rsidR="003159CA" w:rsidRPr="003159CA" w:rsidRDefault="003159CA" w:rsidP="003159CA">
      <w:pPr>
        <w:pStyle w:val="ListParagraph"/>
        <w:numPr>
          <w:ilvl w:val="0"/>
          <w:numId w:val="97"/>
        </w:numPr>
      </w:pPr>
      <w:r w:rsidRPr="003159CA">
        <w:rPr>
          <w:b/>
          <w:bCs/>
        </w:rPr>
        <w:t>As command-line arguments:</w:t>
      </w:r>
      <w:r w:rsidRPr="003159CA">
        <w:t> Reference ConfigMap values in the command section of your Pod spec.</w:t>
      </w:r>
    </w:p>
    <w:p w14:paraId="506365EA" w14:textId="29CB2022" w:rsidR="003159CA" w:rsidRPr="003159CA" w:rsidRDefault="003159CA" w:rsidP="003159CA">
      <w:pPr>
        <w:pStyle w:val="ListParagraph"/>
        <w:numPr>
          <w:ilvl w:val="0"/>
          <w:numId w:val="97"/>
        </w:numPr>
      </w:pPr>
      <w:r w:rsidRPr="003159CA">
        <w:rPr>
          <w:b/>
          <w:bCs/>
        </w:rPr>
        <w:t>As files in a volume:</w:t>
      </w:r>
      <w:r w:rsidRPr="003159CA">
        <w:t> Mount the ConfigMap as a volume so each key appears as a file in the container.</w:t>
      </w:r>
    </w:p>
    <w:p w14:paraId="1049939C" w14:textId="77777777" w:rsidR="003159CA" w:rsidRPr="003159CA" w:rsidRDefault="003159CA" w:rsidP="003159CA">
      <w:pPr>
        <w:pStyle w:val="Heading2"/>
      </w:pPr>
      <w:bookmarkStart w:id="127" w:name="_Toc201777151"/>
      <w:r w:rsidRPr="003159CA">
        <w:t>Updating and Managing ConfigMaps</w:t>
      </w:r>
      <w:bookmarkEnd w:id="127"/>
    </w:p>
    <w:p w14:paraId="71B073BA" w14:textId="290E6F28" w:rsidR="003159CA" w:rsidRPr="003159CA" w:rsidRDefault="003159CA" w:rsidP="003159CA">
      <w:pPr>
        <w:pStyle w:val="ListParagraph"/>
        <w:numPr>
          <w:ilvl w:val="0"/>
          <w:numId w:val="98"/>
        </w:numPr>
      </w:pPr>
      <w:r w:rsidRPr="003159CA">
        <w:t>ConfigMaps can be updated independently of Pods. However, running Pods will not automatically pick up changes unless they are restarted or reloaded in a way that supports dynamic config reloading.</w:t>
      </w:r>
    </w:p>
    <w:p w14:paraId="19549F48" w14:textId="22E43D3F" w:rsidR="003159CA" w:rsidRPr="003159CA" w:rsidRDefault="003159CA" w:rsidP="003159CA">
      <w:pPr>
        <w:pStyle w:val="ListParagraph"/>
        <w:numPr>
          <w:ilvl w:val="0"/>
          <w:numId w:val="98"/>
        </w:numPr>
      </w:pPr>
      <w:r w:rsidRPr="003159CA">
        <w:t>Use kubectl get configmap and kubectl describe configmap &lt;name&gt; to view ConfigMap details.</w:t>
      </w:r>
    </w:p>
    <w:p w14:paraId="5E6F589C" w14:textId="77777777" w:rsidR="003159CA" w:rsidRPr="003159CA" w:rsidRDefault="003159CA" w:rsidP="003159CA">
      <w:pPr>
        <w:pStyle w:val="Heading2"/>
      </w:pPr>
      <w:bookmarkStart w:id="128" w:name="_Toc201777152"/>
      <w:r w:rsidRPr="003159CA">
        <w:t>Typical Use Cases</w:t>
      </w:r>
      <w:bookmarkEnd w:id="128"/>
    </w:p>
    <w:p w14:paraId="70A72F23" w14:textId="77777777" w:rsidR="003159CA" w:rsidRPr="003159CA" w:rsidRDefault="003159CA" w:rsidP="003159CA">
      <w:pPr>
        <w:pStyle w:val="ListParagraph"/>
        <w:numPr>
          <w:ilvl w:val="0"/>
          <w:numId w:val="96"/>
        </w:numPr>
      </w:pPr>
      <w:r w:rsidRPr="003159CA">
        <w:t>Application configuration (e.g., database URLs, feature flags)</w:t>
      </w:r>
    </w:p>
    <w:p w14:paraId="58C84315" w14:textId="77777777" w:rsidR="003159CA" w:rsidRPr="003159CA" w:rsidRDefault="003159CA" w:rsidP="003159CA">
      <w:pPr>
        <w:pStyle w:val="ListParagraph"/>
        <w:numPr>
          <w:ilvl w:val="0"/>
          <w:numId w:val="96"/>
        </w:numPr>
      </w:pPr>
      <w:r w:rsidRPr="003159CA">
        <w:t>Environment-specific settings</w:t>
      </w:r>
    </w:p>
    <w:p w14:paraId="15C24FBA" w14:textId="77777777" w:rsidR="003159CA" w:rsidRPr="003159CA" w:rsidRDefault="003159CA" w:rsidP="003159CA">
      <w:pPr>
        <w:pStyle w:val="ListParagraph"/>
        <w:numPr>
          <w:ilvl w:val="0"/>
          <w:numId w:val="96"/>
        </w:numPr>
      </w:pPr>
      <w:r w:rsidRPr="003159CA">
        <w:t>Command-line arguments or script parameters for containers</w:t>
      </w:r>
    </w:p>
    <w:p w14:paraId="5A7956E7" w14:textId="77777777" w:rsidR="003159CA" w:rsidRPr="003159CA" w:rsidRDefault="003159CA" w:rsidP="003159CA">
      <w:pPr>
        <w:pStyle w:val="Heading2"/>
      </w:pPr>
      <w:bookmarkStart w:id="129" w:name="_Toc201777153"/>
      <w:r w:rsidRPr="003159CA">
        <w:t>Summary Table</w:t>
      </w:r>
      <w:bookmarkEnd w:id="129"/>
    </w:p>
    <w:tbl>
      <w:tblPr>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8"/>
        <w:gridCol w:w="6663"/>
      </w:tblGrid>
      <w:tr w:rsidR="003159CA" w:rsidRPr="003159CA" w14:paraId="0B3B779C" w14:textId="77777777" w:rsidTr="003159CA">
        <w:trPr>
          <w:tblHeader/>
        </w:trPr>
        <w:tc>
          <w:tcPr>
            <w:tcW w:w="2388" w:type="dxa"/>
            <w:tcMar>
              <w:top w:w="120" w:type="dxa"/>
              <w:left w:w="120" w:type="dxa"/>
              <w:bottom w:w="120" w:type="dxa"/>
              <w:right w:w="120" w:type="dxa"/>
            </w:tcMar>
            <w:hideMark/>
          </w:tcPr>
          <w:p w14:paraId="7C07CEEE" w14:textId="77777777" w:rsidR="003159CA" w:rsidRPr="003159CA" w:rsidRDefault="003159CA" w:rsidP="003159CA">
            <w:pPr>
              <w:spacing w:after="0" w:line="240" w:lineRule="auto"/>
              <w:rPr>
                <w:b/>
                <w:bCs/>
              </w:rPr>
            </w:pPr>
            <w:r w:rsidRPr="003159CA">
              <w:rPr>
                <w:b/>
                <w:bCs/>
              </w:rPr>
              <w:t>Feature</w:t>
            </w:r>
          </w:p>
        </w:tc>
        <w:tc>
          <w:tcPr>
            <w:tcW w:w="6663" w:type="dxa"/>
            <w:tcMar>
              <w:top w:w="120" w:type="dxa"/>
              <w:left w:w="120" w:type="dxa"/>
              <w:bottom w:w="120" w:type="dxa"/>
              <w:right w:w="120" w:type="dxa"/>
            </w:tcMar>
            <w:hideMark/>
          </w:tcPr>
          <w:p w14:paraId="529A79B2" w14:textId="77777777" w:rsidR="003159CA" w:rsidRPr="003159CA" w:rsidRDefault="003159CA" w:rsidP="003159CA">
            <w:pPr>
              <w:spacing w:after="0" w:line="240" w:lineRule="auto"/>
              <w:rPr>
                <w:b/>
                <w:bCs/>
              </w:rPr>
            </w:pPr>
            <w:r w:rsidRPr="003159CA">
              <w:rPr>
                <w:b/>
                <w:bCs/>
              </w:rPr>
              <w:t>Description</w:t>
            </w:r>
          </w:p>
        </w:tc>
      </w:tr>
      <w:tr w:rsidR="003159CA" w:rsidRPr="003159CA" w14:paraId="32A62294" w14:textId="77777777" w:rsidTr="003159CA">
        <w:tc>
          <w:tcPr>
            <w:tcW w:w="2388" w:type="dxa"/>
            <w:tcMar>
              <w:top w:w="137" w:type="dxa"/>
              <w:left w:w="120" w:type="dxa"/>
              <w:bottom w:w="137" w:type="dxa"/>
              <w:right w:w="120" w:type="dxa"/>
            </w:tcMar>
            <w:vAlign w:val="bottom"/>
            <w:hideMark/>
          </w:tcPr>
          <w:p w14:paraId="03685C44" w14:textId="77777777" w:rsidR="003159CA" w:rsidRPr="003159CA" w:rsidRDefault="003159CA" w:rsidP="003159CA">
            <w:pPr>
              <w:spacing w:after="0" w:line="240" w:lineRule="auto"/>
            </w:pPr>
            <w:r w:rsidRPr="003159CA">
              <w:t>Data format</w:t>
            </w:r>
          </w:p>
        </w:tc>
        <w:tc>
          <w:tcPr>
            <w:tcW w:w="6663" w:type="dxa"/>
            <w:tcMar>
              <w:top w:w="137" w:type="dxa"/>
              <w:left w:w="120" w:type="dxa"/>
              <w:bottom w:w="137" w:type="dxa"/>
              <w:right w:w="120" w:type="dxa"/>
            </w:tcMar>
            <w:vAlign w:val="bottom"/>
            <w:hideMark/>
          </w:tcPr>
          <w:p w14:paraId="55A83FD8" w14:textId="77777777" w:rsidR="003159CA" w:rsidRPr="003159CA" w:rsidRDefault="003159CA" w:rsidP="003159CA">
            <w:pPr>
              <w:spacing w:after="0" w:line="240" w:lineRule="auto"/>
            </w:pPr>
            <w:r w:rsidRPr="003159CA">
              <w:t>Key-value pairs (strings)</w:t>
            </w:r>
          </w:p>
        </w:tc>
      </w:tr>
      <w:tr w:rsidR="003159CA" w:rsidRPr="003159CA" w14:paraId="0EC8DFD1" w14:textId="77777777" w:rsidTr="003159CA">
        <w:tc>
          <w:tcPr>
            <w:tcW w:w="2388" w:type="dxa"/>
            <w:tcMar>
              <w:top w:w="137" w:type="dxa"/>
              <w:left w:w="120" w:type="dxa"/>
              <w:bottom w:w="137" w:type="dxa"/>
              <w:right w:w="120" w:type="dxa"/>
            </w:tcMar>
            <w:vAlign w:val="bottom"/>
            <w:hideMark/>
          </w:tcPr>
          <w:p w14:paraId="2A894AD4" w14:textId="77777777" w:rsidR="003159CA" w:rsidRPr="003159CA" w:rsidRDefault="003159CA" w:rsidP="003159CA">
            <w:pPr>
              <w:spacing w:after="0" w:line="240" w:lineRule="auto"/>
            </w:pPr>
            <w:r w:rsidRPr="003159CA">
              <w:t>Use cases</w:t>
            </w:r>
          </w:p>
        </w:tc>
        <w:tc>
          <w:tcPr>
            <w:tcW w:w="6663" w:type="dxa"/>
            <w:tcMar>
              <w:top w:w="137" w:type="dxa"/>
              <w:left w:w="120" w:type="dxa"/>
              <w:bottom w:w="137" w:type="dxa"/>
              <w:right w:w="120" w:type="dxa"/>
            </w:tcMar>
            <w:vAlign w:val="bottom"/>
            <w:hideMark/>
          </w:tcPr>
          <w:p w14:paraId="7008704B" w14:textId="77777777" w:rsidR="003159CA" w:rsidRPr="003159CA" w:rsidRDefault="003159CA" w:rsidP="003159CA">
            <w:pPr>
              <w:spacing w:after="0" w:line="240" w:lineRule="auto"/>
            </w:pPr>
            <w:r w:rsidRPr="003159CA">
              <w:t>Non-sensitive config (URLs, flags, etc.)</w:t>
            </w:r>
          </w:p>
        </w:tc>
      </w:tr>
      <w:tr w:rsidR="003159CA" w:rsidRPr="003159CA" w14:paraId="496A1BD5" w14:textId="77777777" w:rsidTr="003159CA">
        <w:tc>
          <w:tcPr>
            <w:tcW w:w="2388" w:type="dxa"/>
            <w:tcMar>
              <w:top w:w="137" w:type="dxa"/>
              <w:left w:w="120" w:type="dxa"/>
              <w:bottom w:w="137" w:type="dxa"/>
              <w:right w:w="120" w:type="dxa"/>
            </w:tcMar>
            <w:vAlign w:val="bottom"/>
            <w:hideMark/>
          </w:tcPr>
          <w:p w14:paraId="4B3EFE10" w14:textId="77777777" w:rsidR="003159CA" w:rsidRPr="003159CA" w:rsidRDefault="003159CA" w:rsidP="003159CA">
            <w:pPr>
              <w:spacing w:after="0" w:line="240" w:lineRule="auto"/>
            </w:pPr>
            <w:r w:rsidRPr="003159CA">
              <w:t>Max size</w:t>
            </w:r>
          </w:p>
        </w:tc>
        <w:tc>
          <w:tcPr>
            <w:tcW w:w="6663" w:type="dxa"/>
            <w:tcMar>
              <w:top w:w="137" w:type="dxa"/>
              <w:left w:w="120" w:type="dxa"/>
              <w:bottom w:w="137" w:type="dxa"/>
              <w:right w:w="120" w:type="dxa"/>
            </w:tcMar>
            <w:vAlign w:val="bottom"/>
            <w:hideMark/>
          </w:tcPr>
          <w:p w14:paraId="4AA57AF0" w14:textId="77777777" w:rsidR="003159CA" w:rsidRPr="003159CA" w:rsidRDefault="003159CA" w:rsidP="003159CA">
            <w:pPr>
              <w:spacing w:after="0" w:line="240" w:lineRule="auto"/>
            </w:pPr>
            <w:r w:rsidRPr="003159CA">
              <w:t>&lt; 1 MiB per ConfigMap</w:t>
            </w:r>
          </w:p>
        </w:tc>
      </w:tr>
      <w:tr w:rsidR="003159CA" w:rsidRPr="003159CA" w14:paraId="26C44F46" w14:textId="77777777" w:rsidTr="003159CA">
        <w:tc>
          <w:tcPr>
            <w:tcW w:w="2388" w:type="dxa"/>
            <w:tcMar>
              <w:top w:w="137" w:type="dxa"/>
              <w:left w:w="120" w:type="dxa"/>
              <w:bottom w:w="137" w:type="dxa"/>
              <w:right w:w="120" w:type="dxa"/>
            </w:tcMar>
            <w:vAlign w:val="bottom"/>
            <w:hideMark/>
          </w:tcPr>
          <w:p w14:paraId="06BAA1A2" w14:textId="77777777" w:rsidR="003159CA" w:rsidRPr="003159CA" w:rsidRDefault="003159CA" w:rsidP="003159CA">
            <w:pPr>
              <w:spacing w:after="0" w:line="240" w:lineRule="auto"/>
            </w:pPr>
            <w:r w:rsidRPr="003159CA">
              <w:t>Consumption methods</w:t>
            </w:r>
          </w:p>
        </w:tc>
        <w:tc>
          <w:tcPr>
            <w:tcW w:w="6663" w:type="dxa"/>
            <w:tcMar>
              <w:top w:w="137" w:type="dxa"/>
              <w:left w:w="120" w:type="dxa"/>
              <w:bottom w:w="137" w:type="dxa"/>
              <w:right w:w="120" w:type="dxa"/>
            </w:tcMar>
            <w:vAlign w:val="bottom"/>
            <w:hideMark/>
          </w:tcPr>
          <w:p w14:paraId="40D782DE" w14:textId="77777777" w:rsidR="003159CA" w:rsidRPr="003159CA" w:rsidRDefault="003159CA" w:rsidP="003159CA">
            <w:pPr>
              <w:spacing w:after="0" w:line="240" w:lineRule="auto"/>
            </w:pPr>
            <w:r w:rsidRPr="003159CA">
              <w:t>Environment variables, volumes, command-line args</w:t>
            </w:r>
          </w:p>
        </w:tc>
      </w:tr>
      <w:tr w:rsidR="003159CA" w:rsidRPr="003159CA" w14:paraId="3281151A" w14:textId="77777777" w:rsidTr="003159CA">
        <w:tc>
          <w:tcPr>
            <w:tcW w:w="2388" w:type="dxa"/>
            <w:tcMar>
              <w:top w:w="137" w:type="dxa"/>
              <w:left w:w="120" w:type="dxa"/>
              <w:bottom w:w="137" w:type="dxa"/>
              <w:right w:w="120" w:type="dxa"/>
            </w:tcMar>
            <w:vAlign w:val="bottom"/>
            <w:hideMark/>
          </w:tcPr>
          <w:p w14:paraId="5421F4FD" w14:textId="77777777" w:rsidR="003159CA" w:rsidRPr="003159CA" w:rsidRDefault="003159CA" w:rsidP="003159CA">
            <w:pPr>
              <w:spacing w:after="0" w:line="240" w:lineRule="auto"/>
            </w:pPr>
            <w:r w:rsidRPr="003159CA">
              <w:t>Creation methods</w:t>
            </w:r>
          </w:p>
        </w:tc>
        <w:tc>
          <w:tcPr>
            <w:tcW w:w="6663" w:type="dxa"/>
            <w:tcMar>
              <w:top w:w="137" w:type="dxa"/>
              <w:left w:w="120" w:type="dxa"/>
              <w:bottom w:w="137" w:type="dxa"/>
              <w:right w:w="120" w:type="dxa"/>
            </w:tcMar>
            <w:vAlign w:val="bottom"/>
            <w:hideMark/>
          </w:tcPr>
          <w:p w14:paraId="35C06F78" w14:textId="77777777" w:rsidR="003159CA" w:rsidRPr="003159CA" w:rsidRDefault="003159CA" w:rsidP="003159CA">
            <w:pPr>
              <w:spacing w:after="0" w:line="240" w:lineRule="auto"/>
            </w:pPr>
            <w:r w:rsidRPr="003159CA">
              <w:t>YAML manifest, kubectl CLI, files, directories</w:t>
            </w:r>
          </w:p>
        </w:tc>
      </w:tr>
    </w:tbl>
    <w:p w14:paraId="296CF2F8" w14:textId="77777777" w:rsidR="003159CA" w:rsidRDefault="003159CA" w:rsidP="003159CA"/>
    <w:p w14:paraId="6A4CCF27" w14:textId="77777777" w:rsidR="003159CA" w:rsidRPr="003159CA" w:rsidRDefault="003159CA" w:rsidP="003159CA"/>
    <w:p w14:paraId="2C514CAB" w14:textId="77777777" w:rsidR="003159CA" w:rsidRDefault="003159CA" w:rsidP="00624774">
      <w:pPr>
        <w:rPr>
          <w:rStyle w:val="HTMLCode"/>
          <w:rFonts w:eastAsiaTheme="minorHAnsi"/>
          <w:b/>
          <w:bCs/>
          <w:color w:val="303030"/>
          <w:bdr w:val="none" w:sz="0" w:space="0" w:color="auto" w:frame="1"/>
          <w:shd w:val="clear" w:color="auto" w:fill="F7F7F7"/>
        </w:rPr>
      </w:pPr>
    </w:p>
    <w:p w14:paraId="571C3AFB" w14:textId="77777777" w:rsidR="003159CA" w:rsidRPr="005F1E28" w:rsidRDefault="003159CA" w:rsidP="00624774">
      <w:pPr>
        <w:rPr>
          <w:rStyle w:val="HTMLCode"/>
          <w:rFonts w:eastAsiaTheme="minorHAnsi"/>
          <w:b/>
          <w:bCs/>
          <w:color w:val="303030"/>
          <w:bdr w:val="none" w:sz="0" w:space="0" w:color="auto" w:frame="1"/>
          <w:shd w:val="clear" w:color="auto" w:fill="F7F7F7"/>
        </w:rPr>
      </w:pPr>
    </w:p>
    <w:p w14:paraId="09F792F2" w14:textId="2CDE09A2" w:rsidR="0090432C" w:rsidRDefault="00AD501F" w:rsidP="00AD501F">
      <w:pPr>
        <w:pStyle w:val="Heading1"/>
      </w:pPr>
      <w:bookmarkStart w:id="130" w:name="_Toc201777154"/>
      <w:r>
        <w:lastRenderedPageBreak/>
        <w:t>Kubernetes on Azure (AKS)</w:t>
      </w:r>
      <w:bookmarkEnd w:id="130"/>
    </w:p>
    <w:p w14:paraId="5D24671D" w14:textId="4D14CAD4" w:rsidR="00AD501F" w:rsidRDefault="00AD501F" w:rsidP="00F73CC2">
      <w:pPr>
        <w:autoSpaceDE w:val="0"/>
        <w:autoSpaceDN w:val="0"/>
        <w:adjustRightInd w:val="0"/>
        <w:spacing w:after="0" w:line="240" w:lineRule="auto"/>
        <w:jc w:val="left"/>
        <w:rPr>
          <w:rFonts w:cstheme="minorHAnsi"/>
        </w:rPr>
      </w:pPr>
      <w:hyperlink r:id="rId94" w:history="1">
        <w:r w:rsidRPr="00192784">
          <w:rPr>
            <w:rStyle w:val="Hyperlink"/>
            <w:rFonts w:cstheme="minorHAnsi"/>
          </w:rPr>
          <w:t>https://learn.microsoft.com/en-us/azure/aks/intro-kubernetes</w:t>
        </w:r>
      </w:hyperlink>
    </w:p>
    <w:p w14:paraId="4CEFB27C" w14:textId="2B98B8AA" w:rsidR="00AD501F" w:rsidRDefault="00AD501F" w:rsidP="00F73CC2">
      <w:pPr>
        <w:autoSpaceDE w:val="0"/>
        <w:autoSpaceDN w:val="0"/>
        <w:adjustRightInd w:val="0"/>
        <w:spacing w:after="0" w:line="240" w:lineRule="auto"/>
        <w:jc w:val="left"/>
        <w:rPr>
          <w:rFonts w:cstheme="minorHAnsi"/>
        </w:rPr>
      </w:pPr>
      <w:hyperlink r:id="rId95" w:history="1">
        <w:r w:rsidRPr="00192784">
          <w:rPr>
            <w:rStyle w:val="Hyperlink"/>
            <w:rFonts w:cstheme="minorHAnsi"/>
          </w:rPr>
          <w:t>https://learn.microsoft.com/en-us/azure/aks/tutorial-kubernetes-deploy-cluster?tabs=azure-cli</w:t>
        </w:r>
      </w:hyperlink>
    </w:p>
    <w:p w14:paraId="26E7D325" w14:textId="77777777" w:rsidR="00AD501F" w:rsidRDefault="00AD501F" w:rsidP="00F73CC2">
      <w:pPr>
        <w:autoSpaceDE w:val="0"/>
        <w:autoSpaceDN w:val="0"/>
        <w:adjustRightInd w:val="0"/>
        <w:spacing w:after="0" w:line="240" w:lineRule="auto"/>
        <w:jc w:val="left"/>
        <w:rPr>
          <w:rFonts w:cstheme="minorHAnsi"/>
        </w:rPr>
      </w:pPr>
    </w:p>
    <w:p w14:paraId="2F1014D4" w14:textId="47DBA9F0" w:rsidR="0041114E" w:rsidRDefault="0041114E" w:rsidP="00F73CC2">
      <w:pPr>
        <w:autoSpaceDE w:val="0"/>
        <w:autoSpaceDN w:val="0"/>
        <w:adjustRightInd w:val="0"/>
        <w:spacing w:after="0" w:line="240" w:lineRule="auto"/>
        <w:jc w:val="left"/>
        <w:rPr>
          <w:rFonts w:cstheme="minorHAnsi"/>
        </w:rPr>
      </w:pPr>
      <w:hyperlink r:id="rId96" w:history="1">
        <w:r w:rsidRPr="00595B1F">
          <w:rPr>
            <w:rStyle w:val="Hyperlink"/>
            <w:rFonts w:cstheme="minorHAnsi"/>
          </w:rPr>
          <w:t>https://medium.com/@kesavan.keshav/deploying-your-first-application-on-aks-hello-world-example-351e0bf7b2c6</w:t>
        </w:r>
      </w:hyperlink>
    </w:p>
    <w:p w14:paraId="4472E7E7" w14:textId="186D2ACF" w:rsidR="0041114E" w:rsidRDefault="0041114E" w:rsidP="00F73CC2">
      <w:pPr>
        <w:autoSpaceDE w:val="0"/>
        <w:autoSpaceDN w:val="0"/>
        <w:adjustRightInd w:val="0"/>
        <w:spacing w:after="0" w:line="240" w:lineRule="auto"/>
        <w:jc w:val="left"/>
        <w:rPr>
          <w:rFonts w:cstheme="minorHAnsi"/>
        </w:rPr>
      </w:pPr>
      <w:hyperlink r:id="rId97" w:history="1">
        <w:r w:rsidRPr="00595B1F">
          <w:rPr>
            <w:rStyle w:val="Hyperlink"/>
            <w:rFonts w:cstheme="minorHAnsi"/>
          </w:rPr>
          <w:t>https://learn.microsoft.com/en-us/azure/aks/learn/quick-kubernetes-deploy-portal?tabs=azure-cli</w:t>
        </w:r>
      </w:hyperlink>
    </w:p>
    <w:p w14:paraId="71359DCA" w14:textId="77777777" w:rsidR="0041114E" w:rsidRDefault="0041114E" w:rsidP="00F73CC2">
      <w:pPr>
        <w:autoSpaceDE w:val="0"/>
        <w:autoSpaceDN w:val="0"/>
        <w:adjustRightInd w:val="0"/>
        <w:spacing w:after="0" w:line="240" w:lineRule="auto"/>
        <w:jc w:val="left"/>
        <w:rPr>
          <w:rFonts w:cstheme="minorHAnsi"/>
        </w:rPr>
      </w:pPr>
    </w:p>
    <w:p w14:paraId="2A7CE748" w14:textId="35723F5F" w:rsidR="00AD501F" w:rsidRDefault="00AD501F" w:rsidP="00F73CC2">
      <w:pPr>
        <w:autoSpaceDE w:val="0"/>
        <w:autoSpaceDN w:val="0"/>
        <w:adjustRightInd w:val="0"/>
        <w:spacing w:after="0" w:line="240" w:lineRule="auto"/>
        <w:jc w:val="left"/>
        <w:rPr>
          <w:rFonts w:cstheme="minorHAnsi"/>
        </w:rPr>
      </w:pPr>
    </w:p>
    <w:p w14:paraId="33CA5D87" w14:textId="77777777" w:rsidR="00AD501F" w:rsidRDefault="00AD501F" w:rsidP="00AD501F">
      <w:r>
        <w:t>Azure Kubernetes Service (AKS) simplifies deploying a managed Kubernetes cluster in Azure by offloading the operational overhead to Azure. As a hosted Kubernetes service, Azure handles critical tasks, like health monitoring and maintenance. When you create an AKS cluster, a control plane is automatically created and configured. This control plane is provided at no cost as a managed Azure resource abstracted from the user. You only pay for and manage the nodes attached to the AKS cluster.</w:t>
      </w:r>
    </w:p>
    <w:p w14:paraId="7572DDE1" w14:textId="77777777" w:rsidR="00AD501F" w:rsidRDefault="00AD501F" w:rsidP="00AD501F">
      <w:r>
        <w:t>You can create an AKS cluster using:</w:t>
      </w:r>
    </w:p>
    <w:p w14:paraId="52B6F8C6" w14:textId="77777777" w:rsidR="00AD501F" w:rsidRDefault="00AD501F">
      <w:pPr>
        <w:pStyle w:val="ListParagraph"/>
        <w:numPr>
          <w:ilvl w:val="0"/>
          <w:numId w:val="26"/>
        </w:numPr>
      </w:pPr>
      <w:hyperlink r:id="rId98" w:history="1">
        <w:r w:rsidRPr="00AD501F">
          <w:rPr>
            <w:rStyle w:val="Hyperlink"/>
            <w:rFonts w:ascii="Segoe UI" w:hAnsi="Segoe UI" w:cs="Segoe UI"/>
          </w:rPr>
          <w:t>Azure CLI</w:t>
        </w:r>
      </w:hyperlink>
    </w:p>
    <w:p w14:paraId="50729D78" w14:textId="77777777" w:rsidR="00AD501F" w:rsidRDefault="00AD501F">
      <w:pPr>
        <w:pStyle w:val="ListParagraph"/>
        <w:numPr>
          <w:ilvl w:val="0"/>
          <w:numId w:val="26"/>
        </w:numPr>
      </w:pPr>
      <w:hyperlink r:id="rId99" w:history="1">
        <w:r w:rsidRPr="00AD501F">
          <w:rPr>
            <w:rStyle w:val="Hyperlink"/>
            <w:rFonts w:ascii="Segoe UI" w:hAnsi="Segoe UI" w:cs="Segoe UI"/>
          </w:rPr>
          <w:t>Azure PowerShell</w:t>
        </w:r>
      </w:hyperlink>
    </w:p>
    <w:p w14:paraId="580FE0C1" w14:textId="77777777" w:rsidR="00AD501F" w:rsidRDefault="00AD501F">
      <w:pPr>
        <w:pStyle w:val="ListParagraph"/>
        <w:numPr>
          <w:ilvl w:val="0"/>
          <w:numId w:val="26"/>
        </w:numPr>
      </w:pPr>
      <w:hyperlink r:id="rId100" w:history="1">
        <w:r w:rsidRPr="00AD501F">
          <w:rPr>
            <w:rStyle w:val="Hyperlink"/>
            <w:rFonts w:ascii="Segoe UI" w:hAnsi="Segoe UI" w:cs="Segoe UI"/>
          </w:rPr>
          <w:t>Azure portal</w:t>
        </w:r>
      </w:hyperlink>
    </w:p>
    <w:p w14:paraId="742E35FC" w14:textId="77777777" w:rsidR="00AD501F" w:rsidRDefault="00AD501F">
      <w:pPr>
        <w:pStyle w:val="ListParagraph"/>
        <w:numPr>
          <w:ilvl w:val="0"/>
          <w:numId w:val="26"/>
        </w:numPr>
      </w:pPr>
      <w:r>
        <w:t>Template-driven deployment options, like </w:t>
      </w:r>
      <w:hyperlink r:id="rId101" w:history="1">
        <w:r w:rsidRPr="00AD501F">
          <w:rPr>
            <w:rStyle w:val="Hyperlink"/>
            <w:rFonts w:ascii="Segoe UI" w:hAnsi="Segoe UI" w:cs="Segoe UI"/>
          </w:rPr>
          <w:t>Azure Resource Manager templates</w:t>
        </w:r>
      </w:hyperlink>
      <w:r>
        <w:t>, </w:t>
      </w:r>
      <w:hyperlink r:id="rId102" w:history="1">
        <w:r w:rsidRPr="00AD501F">
          <w:rPr>
            <w:rStyle w:val="Hyperlink"/>
            <w:rFonts w:ascii="Segoe UI" w:hAnsi="Segoe UI" w:cs="Segoe UI"/>
          </w:rPr>
          <w:t>Bicep</w:t>
        </w:r>
      </w:hyperlink>
      <w:r>
        <w:t>, and Terraform.</w:t>
      </w:r>
    </w:p>
    <w:p w14:paraId="2BD9F7A3" w14:textId="77777777" w:rsidR="00AD501F" w:rsidRDefault="00AD501F" w:rsidP="00AD501F">
      <w:r>
        <w:t>When you deploy an AKS cluster, you specify the number and size of the nodes, and AKS deploys and configures the Kubernetes control plane and nodes. </w:t>
      </w:r>
      <w:hyperlink r:id="rId103" w:history="1">
        <w:r>
          <w:rPr>
            <w:rStyle w:val="Hyperlink"/>
            <w:rFonts w:ascii="Segoe UI" w:hAnsi="Segoe UI" w:cs="Segoe UI"/>
          </w:rPr>
          <w:t>Advanced networking</w:t>
        </w:r>
      </w:hyperlink>
      <w:r>
        <w:t>, </w:t>
      </w:r>
      <w:hyperlink r:id="rId104" w:history="1">
        <w:r>
          <w:rPr>
            <w:rStyle w:val="Hyperlink"/>
            <w:rFonts w:ascii="Segoe UI" w:hAnsi="Segoe UI" w:cs="Segoe UI"/>
          </w:rPr>
          <w:t>Azure Active Directory (Azure AD) integration</w:t>
        </w:r>
      </w:hyperlink>
      <w:r>
        <w:t>, </w:t>
      </w:r>
      <w:hyperlink r:id="rId105" w:history="1">
        <w:r>
          <w:rPr>
            <w:rStyle w:val="Hyperlink"/>
            <w:rFonts w:ascii="Segoe UI" w:hAnsi="Segoe UI" w:cs="Segoe UI"/>
          </w:rPr>
          <w:t>monitoring</w:t>
        </w:r>
      </w:hyperlink>
      <w:r>
        <w:t>, and other features can be configured during the deployment process.</w:t>
      </w:r>
    </w:p>
    <w:p w14:paraId="63FE020D" w14:textId="77777777" w:rsidR="00AD501F" w:rsidRDefault="00AD501F" w:rsidP="00AD501F">
      <w:r>
        <w:t>For more information on Kubernetes basics, see </w:t>
      </w:r>
      <w:hyperlink r:id="rId106" w:history="1">
        <w:r>
          <w:rPr>
            <w:rStyle w:val="Hyperlink"/>
            <w:rFonts w:ascii="Segoe UI" w:hAnsi="Segoe UI" w:cs="Segoe UI"/>
          </w:rPr>
          <w:t>Kubernetes core concepts for AKS</w:t>
        </w:r>
      </w:hyperlink>
      <w:r>
        <w:t>.</w:t>
      </w:r>
    </w:p>
    <w:p w14:paraId="6ACBDD49" w14:textId="77777777" w:rsidR="00AD501F" w:rsidRPr="00AD501F" w:rsidRDefault="00AD501F" w:rsidP="00AD501F">
      <w:pPr>
        <w:pStyle w:val="Heading2"/>
      </w:pPr>
      <w:bookmarkStart w:id="131" w:name="_Toc201777155"/>
      <w:r w:rsidRPr="00AD501F">
        <w:t>Access, security, and monitoring</w:t>
      </w:r>
      <w:bookmarkEnd w:id="131"/>
    </w:p>
    <w:p w14:paraId="29F53933" w14:textId="77777777" w:rsidR="00AD501F" w:rsidRDefault="00AD501F" w:rsidP="00AD501F">
      <w:r>
        <w:t>For improved security and management, you can integrate with </w:t>
      </w:r>
      <w:hyperlink r:id="rId107" w:history="1">
        <w:r>
          <w:rPr>
            <w:rStyle w:val="Hyperlink"/>
            <w:rFonts w:ascii="Segoe UI" w:hAnsi="Segoe UI" w:cs="Segoe UI"/>
          </w:rPr>
          <w:t>Azure AD</w:t>
        </w:r>
      </w:hyperlink>
      <w:r>
        <w:t> to:</w:t>
      </w:r>
    </w:p>
    <w:p w14:paraId="3FA020C9" w14:textId="77777777" w:rsidR="00AD501F" w:rsidRDefault="00AD501F">
      <w:pPr>
        <w:pStyle w:val="ListParagraph"/>
        <w:numPr>
          <w:ilvl w:val="0"/>
          <w:numId w:val="27"/>
        </w:numPr>
      </w:pPr>
      <w:r>
        <w:t>Use Kubernetes role-based access control (Kubernetes RBAC).</w:t>
      </w:r>
    </w:p>
    <w:p w14:paraId="7D168EE4" w14:textId="77777777" w:rsidR="00AD501F" w:rsidRDefault="00AD501F" w:rsidP="00AD501F">
      <w:r>
        <w:t>Monitor the health of your cluster and resources.</w:t>
      </w:r>
    </w:p>
    <w:p w14:paraId="6574B2CB" w14:textId="77777777" w:rsidR="00AD501F" w:rsidRPr="00AD501F" w:rsidRDefault="00AD501F" w:rsidP="00AD501F">
      <w:pPr>
        <w:pStyle w:val="Heading3"/>
      </w:pPr>
      <w:bookmarkStart w:id="132" w:name="_Toc201777156"/>
      <w:r w:rsidRPr="00AD501F">
        <w:t>Identity and security management</w:t>
      </w:r>
      <w:bookmarkEnd w:id="132"/>
    </w:p>
    <w:p w14:paraId="48FBFA3A" w14:textId="77777777" w:rsidR="00AD501F" w:rsidRPr="00AD501F" w:rsidRDefault="00AD501F" w:rsidP="00AD501F">
      <w:pPr>
        <w:pStyle w:val="Heading4"/>
      </w:pPr>
      <w:r w:rsidRPr="00AD501F">
        <w:t>Kubernetes RBAC</w:t>
      </w:r>
    </w:p>
    <w:p w14:paraId="05BB4CCE" w14:textId="77777777" w:rsidR="00AD501F" w:rsidRDefault="00AD501F" w:rsidP="00AD501F">
      <w:r>
        <w:t>To limit access to cluster resources, AKS supports </w:t>
      </w:r>
      <w:hyperlink r:id="rId108" w:anchor="kubernetes-rbac" w:history="1">
        <w:r>
          <w:rPr>
            <w:rStyle w:val="Hyperlink"/>
            <w:rFonts w:ascii="Segoe UI" w:hAnsi="Segoe UI" w:cs="Segoe UI"/>
          </w:rPr>
          <w:t>Kubernetes RBAC</w:t>
        </w:r>
      </w:hyperlink>
      <w:r>
        <w:t>. Kubernetes RBAC controls access and permissions to Kubernetes resources and namespaces.</w:t>
      </w:r>
    </w:p>
    <w:p w14:paraId="7D7E241E" w14:textId="77777777" w:rsidR="00AD501F" w:rsidRPr="00AD501F" w:rsidRDefault="00AD501F" w:rsidP="00AD501F">
      <w:pPr>
        <w:pStyle w:val="Heading4"/>
      </w:pPr>
      <w:r w:rsidRPr="00AD501F">
        <w:t>Azure AD</w:t>
      </w:r>
    </w:p>
    <w:p w14:paraId="6B3C9652" w14:textId="77777777" w:rsidR="00AD501F" w:rsidRDefault="00AD501F" w:rsidP="00AD501F">
      <w:r>
        <w:t xml:space="preserve">You can configure an AKS cluster to integrate with Azure AD. With Azure AD integration, you can set up Kubernetes access based on existing identity and group membership. Your existing Azure AD </w:t>
      </w:r>
      <w:r>
        <w:lastRenderedPageBreak/>
        <w:t>users and groups can be provided with an integrated sign-on experience and access to AKS resources.</w:t>
      </w:r>
    </w:p>
    <w:p w14:paraId="0E5FB8B6" w14:textId="77777777" w:rsidR="00AD501F" w:rsidRDefault="00AD501F" w:rsidP="00AD501F">
      <w:r>
        <w:t>For more information on identity, see </w:t>
      </w:r>
      <w:hyperlink r:id="rId109" w:history="1">
        <w:r>
          <w:rPr>
            <w:rStyle w:val="Hyperlink"/>
            <w:rFonts w:ascii="Segoe UI" w:hAnsi="Segoe UI" w:cs="Segoe UI"/>
          </w:rPr>
          <w:t>Access and identity options for AKS</w:t>
        </w:r>
      </w:hyperlink>
      <w:r>
        <w:t>.</w:t>
      </w:r>
    </w:p>
    <w:p w14:paraId="093DC768" w14:textId="77777777" w:rsidR="00AD501F" w:rsidRDefault="00AD501F" w:rsidP="00AD501F">
      <w:r>
        <w:t>To secure your AKS clusters, see </w:t>
      </w:r>
      <w:hyperlink r:id="rId110" w:history="1">
        <w:r>
          <w:rPr>
            <w:rStyle w:val="Hyperlink"/>
            <w:rFonts w:ascii="Segoe UI" w:hAnsi="Segoe UI" w:cs="Segoe UI"/>
          </w:rPr>
          <w:t>Integrate Azure AD with AKS</w:t>
        </w:r>
      </w:hyperlink>
      <w:r>
        <w:t>.</w:t>
      </w:r>
    </w:p>
    <w:p w14:paraId="2217977B" w14:textId="77777777" w:rsidR="00AD501F" w:rsidRPr="00AD501F" w:rsidRDefault="00AD501F" w:rsidP="00AD501F">
      <w:pPr>
        <w:pStyle w:val="Heading3"/>
      </w:pPr>
      <w:bookmarkStart w:id="133" w:name="_Toc201777157"/>
      <w:r w:rsidRPr="00AD501F">
        <w:t>Integrated logging and monitoring</w:t>
      </w:r>
      <w:bookmarkEnd w:id="133"/>
    </w:p>
    <w:p w14:paraId="7E1B1415" w14:textId="77777777" w:rsidR="00AD501F" w:rsidRDefault="00AD501F" w:rsidP="00AD501F">
      <w:hyperlink r:id="rId111" w:history="1">
        <w:r>
          <w:rPr>
            <w:rStyle w:val="Hyperlink"/>
            <w:rFonts w:ascii="Segoe UI" w:hAnsi="Segoe UI" w:cs="Segoe UI"/>
          </w:rPr>
          <w:t>Azure Monitor for Container Health</w:t>
        </w:r>
      </w:hyperlink>
      <w:r>
        <w:t> collects memory and processor performance metrics from containers, nodes, and controllers within your AKS clusters and deployed applications. You can review both container logs and </w:t>
      </w:r>
      <w:hyperlink r:id="rId112" w:anchor="resource-logs" w:history="1">
        <w:r>
          <w:rPr>
            <w:rStyle w:val="Hyperlink"/>
            <w:rFonts w:ascii="Segoe UI" w:hAnsi="Segoe UI" w:cs="Segoe UI"/>
          </w:rPr>
          <w:t>the Kubernetes logs</w:t>
        </w:r>
      </w:hyperlink>
      <w:r>
        <w:t>, which are:</w:t>
      </w:r>
    </w:p>
    <w:p w14:paraId="6FDE77FD" w14:textId="77777777" w:rsidR="00AD501F" w:rsidRDefault="00AD501F">
      <w:pPr>
        <w:pStyle w:val="ListParagraph"/>
        <w:numPr>
          <w:ilvl w:val="0"/>
          <w:numId w:val="27"/>
        </w:numPr>
      </w:pPr>
      <w:r>
        <w:t>Stored in an </w:t>
      </w:r>
      <w:hyperlink r:id="rId113" w:history="1">
        <w:r w:rsidRPr="00AD501F">
          <w:rPr>
            <w:rStyle w:val="Hyperlink"/>
            <w:rFonts w:ascii="Segoe UI" w:hAnsi="Segoe UI" w:cs="Segoe UI"/>
          </w:rPr>
          <w:t>Azure Log Analytics</w:t>
        </w:r>
      </w:hyperlink>
      <w:r>
        <w:t> workspace.</w:t>
      </w:r>
    </w:p>
    <w:p w14:paraId="44AE299C" w14:textId="77777777" w:rsidR="00AD501F" w:rsidRDefault="00AD501F">
      <w:pPr>
        <w:pStyle w:val="ListParagraph"/>
        <w:numPr>
          <w:ilvl w:val="0"/>
          <w:numId w:val="27"/>
        </w:numPr>
      </w:pPr>
      <w:r>
        <w:t>Available through the Azure portal, Azure CLI, or a REST endpoint.</w:t>
      </w:r>
    </w:p>
    <w:p w14:paraId="687F1385" w14:textId="77777777" w:rsidR="00AD501F" w:rsidRDefault="00AD501F" w:rsidP="00AD501F">
      <w:r>
        <w:t>For more information, see </w:t>
      </w:r>
      <w:hyperlink r:id="rId114" w:history="1">
        <w:r>
          <w:rPr>
            <w:rStyle w:val="Hyperlink"/>
            <w:rFonts w:ascii="Segoe UI" w:hAnsi="Segoe UI" w:cs="Segoe UI"/>
          </w:rPr>
          <w:t>Monitor AKS container health</w:t>
        </w:r>
      </w:hyperlink>
      <w:r>
        <w:t>.</w:t>
      </w:r>
    </w:p>
    <w:p w14:paraId="6E1CCAF4" w14:textId="77777777" w:rsidR="00AD501F" w:rsidRPr="00AD501F" w:rsidRDefault="00AD501F" w:rsidP="00AD501F">
      <w:pPr>
        <w:pStyle w:val="Heading2"/>
      </w:pPr>
      <w:bookmarkStart w:id="134" w:name="_Toc201777158"/>
      <w:r w:rsidRPr="00AD501F">
        <w:t>Clusters and nodes</w:t>
      </w:r>
      <w:bookmarkEnd w:id="134"/>
    </w:p>
    <w:p w14:paraId="61A2D339" w14:textId="77777777" w:rsidR="00AD501F" w:rsidRDefault="00AD501F" w:rsidP="00AD501F">
      <w:r>
        <w:t>AKS nodes run on Azure virtual machines (VMs). With AKS nodes, you can connect storage to nodes and pods, upgrade cluster components, and use GPUs. AKS supports Kubernetes clusters that run multiple node pools to support mixed operating systems and Windows Server containers.</w:t>
      </w:r>
    </w:p>
    <w:p w14:paraId="3E8E10CB" w14:textId="77777777" w:rsidR="00AD501F" w:rsidRDefault="00AD501F" w:rsidP="00AD501F">
      <w:r>
        <w:t>For more information about Kubernetes cluster, node, and node pool capabilities, see </w:t>
      </w:r>
      <w:hyperlink r:id="rId115" w:history="1">
        <w:r>
          <w:rPr>
            <w:rStyle w:val="Hyperlink"/>
            <w:rFonts w:ascii="Segoe UI" w:hAnsi="Segoe UI" w:cs="Segoe UI"/>
          </w:rPr>
          <w:t>Kubernetes core concepts for AKS</w:t>
        </w:r>
      </w:hyperlink>
      <w:r>
        <w:t>.</w:t>
      </w:r>
    </w:p>
    <w:p w14:paraId="6B27027A" w14:textId="77777777" w:rsidR="00AD501F" w:rsidRPr="00AD501F" w:rsidRDefault="00AD501F" w:rsidP="00AD501F">
      <w:pPr>
        <w:pStyle w:val="Heading3"/>
      </w:pPr>
      <w:bookmarkStart w:id="135" w:name="_Toc201777159"/>
      <w:r w:rsidRPr="00AD501F">
        <w:t>Cluster node and pod scaling</w:t>
      </w:r>
      <w:bookmarkEnd w:id="135"/>
    </w:p>
    <w:p w14:paraId="5296EE24" w14:textId="77777777" w:rsidR="00AD501F" w:rsidRDefault="00AD501F" w:rsidP="00AD501F">
      <w:r>
        <w:t>As demand for resources change, the number of cluster nodes or pods that run your services automatically scales up or down. You can adjust both the horizontal pod autoscaler or the cluster autoscaler to adjust to demands and only run necessary resources.</w:t>
      </w:r>
    </w:p>
    <w:p w14:paraId="033AC39B" w14:textId="77777777" w:rsidR="00AD501F" w:rsidRDefault="00AD501F" w:rsidP="00AD501F">
      <w:r>
        <w:t>For more information, see </w:t>
      </w:r>
      <w:hyperlink r:id="rId116" w:history="1">
        <w:r>
          <w:rPr>
            <w:rStyle w:val="Hyperlink"/>
            <w:rFonts w:ascii="Segoe UI" w:hAnsi="Segoe UI" w:cs="Segoe UI"/>
          </w:rPr>
          <w:t>Scale an AKS cluster</w:t>
        </w:r>
      </w:hyperlink>
      <w:r>
        <w:t>.</w:t>
      </w:r>
    </w:p>
    <w:p w14:paraId="006ED3B3" w14:textId="77777777" w:rsidR="00AD501F" w:rsidRPr="00AD501F" w:rsidRDefault="00AD501F" w:rsidP="00AD501F">
      <w:pPr>
        <w:pStyle w:val="Heading3"/>
      </w:pPr>
      <w:bookmarkStart w:id="136" w:name="_Toc201777160"/>
      <w:r w:rsidRPr="00AD501F">
        <w:t>Cluster node upgrades</w:t>
      </w:r>
      <w:bookmarkEnd w:id="136"/>
    </w:p>
    <w:p w14:paraId="36BC2AF5" w14:textId="77777777" w:rsidR="00AD501F" w:rsidRDefault="00AD501F" w:rsidP="00AD501F">
      <w:r>
        <w:t>AKS offers multiple Kubernetes versions. As new versions become available in AKS, you can upgrade your cluster using the Azure portal, Azure CLI, or Azure PowerShell. During the upgrade process, nodes are carefully cordoned and drained to minimize disruption to running applications.</w:t>
      </w:r>
    </w:p>
    <w:p w14:paraId="6BC8DAED" w14:textId="77777777" w:rsidR="00AD501F" w:rsidRDefault="00AD501F" w:rsidP="00AD501F">
      <w:r>
        <w:t>To learn more about lifecycle versions, see </w:t>
      </w:r>
      <w:hyperlink r:id="rId117" w:history="1">
        <w:r>
          <w:rPr>
            <w:rStyle w:val="Hyperlink"/>
            <w:rFonts w:ascii="Segoe UI" w:hAnsi="Segoe UI" w:cs="Segoe UI"/>
          </w:rPr>
          <w:t>Supported Kubernetes versions in AKS</w:t>
        </w:r>
      </w:hyperlink>
      <w:r>
        <w:t>. For steps on how to upgrade, see </w:t>
      </w:r>
      <w:hyperlink r:id="rId118" w:history="1">
        <w:r>
          <w:rPr>
            <w:rStyle w:val="Hyperlink"/>
            <w:rFonts w:ascii="Segoe UI" w:hAnsi="Segoe UI" w:cs="Segoe UI"/>
          </w:rPr>
          <w:t>Upgrade an AKS cluster</w:t>
        </w:r>
      </w:hyperlink>
      <w:r>
        <w:t>.</w:t>
      </w:r>
    </w:p>
    <w:p w14:paraId="57794071" w14:textId="77777777" w:rsidR="00AD501F" w:rsidRPr="00AD501F" w:rsidRDefault="00AD501F" w:rsidP="00AD501F">
      <w:pPr>
        <w:pStyle w:val="Heading3"/>
      </w:pPr>
      <w:bookmarkStart w:id="137" w:name="_Toc201777161"/>
      <w:r w:rsidRPr="00AD501F">
        <w:t>Storage volume support</w:t>
      </w:r>
      <w:bookmarkEnd w:id="137"/>
    </w:p>
    <w:p w14:paraId="61AA0AB0" w14:textId="77777777" w:rsidR="00AD501F" w:rsidRDefault="00AD501F" w:rsidP="00AD501F">
      <w:r>
        <w:t>To support application workloads, you can mount static or dynamic storage volumes for persistent data. Depending on the number of connected pods expected to share the storage volumes, you can use storage backed by:</w:t>
      </w:r>
    </w:p>
    <w:p w14:paraId="5368E165" w14:textId="77777777" w:rsidR="00AD501F" w:rsidRDefault="00AD501F">
      <w:pPr>
        <w:pStyle w:val="ListParagraph"/>
        <w:numPr>
          <w:ilvl w:val="0"/>
          <w:numId w:val="28"/>
        </w:numPr>
      </w:pPr>
      <w:hyperlink r:id="rId119" w:history="1">
        <w:r w:rsidRPr="00AD501F">
          <w:rPr>
            <w:rStyle w:val="Hyperlink"/>
            <w:rFonts w:ascii="Segoe UI" w:hAnsi="Segoe UI" w:cs="Segoe UI"/>
          </w:rPr>
          <w:t>Azure Disks</w:t>
        </w:r>
      </w:hyperlink>
      <w:r>
        <w:t> for single pod access</w:t>
      </w:r>
    </w:p>
    <w:p w14:paraId="799BC943" w14:textId="77777777" w:rsidR="00AD501F" w:rsidRDefault="00AD501F">
      <w:pPr>
        <w:pStyle w:val="ListParagraph"/>
        <w:numPr>
          <w:ilvl w:val="0"/>
          <w:numId w:val="28"/>
        </w:numPr>
      </w:pPr>
      <w:hyperlink r:id="rId120" w:history="1">
        <w:r w:rsidRPr="00AD501F">
          <w:rPr>
            <w:rStyle w:val="Hyperlink"/>
            <w:rFonts w:ascii="Segoe UI" w:hAnsi="Segoe UI" w:cs="Segoe UI"/>
          </w:rPr>
          <w:t>Azure Files</w:t>
        </w:r>
      </w:hyperlink>
      <w:r>
        <w:t> for multiple, concurrent pod access.</w:t>
      </w:r>
    </w:p>
    <w:p w14:paraId="68850CEB" w14:textId="77777777" w:rsidR="00AD501F" w:rsidRDefault="00AD501F" w:rsidP="00AD501F">
      <w:r>
        <w:lastRenderedPageBreak/>
        <w:t>For more information, see </w:t>
      </w:r>
      <w:hyperlink r:id="rId121" w:history="1">
        <w:r>
          <w:rPr>
            <w:rStyle w:val="Hyperlink"/>
            <w:rFonts w:ascii="Segoe UI" w:hAnsi="Segoe UI" w:cs="Segoe UI"/>
          </w:rPr>
          <w:t>Storage options for applications in AKS</w:t>
        </w:r>
      </w:hyperlink>
      <w:r>
        <w:t>.</w:t>
      </w:r>
    </w:p>
    <w:p w14:paraId="534D7DB2" w14:textId="77777777" w:rsidR="00AD501F" w:rsidRPr="00AD501F" w:rsidRDefault="00AD501F" w:rsidP="00AD501F">
      <w:pPr>
        <w:pStyle w:val="Heading2"/>
      </w:pPr>
      <w:bookmarkStart w:id="138" w:name="_Toc201777162"/>
      <w:r w:rsidRPr="00AD501F">
        <w:t>Virtual networks and ingress</w:t>
      </w:r>
      <w:bookmarkEnd w:id="138"/>
    </w:p>
    <w:p w14:paraId="5EDBE5D6" w14:textId="77777777" w:rsidR="00AD501F" w:rsidRDefault="00AD501F" w:rsidP="00AD501F">
      <w:r>
        <w:t>An AKS cluster can be deployed into an existing virtual network. In this configuration, every pod in the cluster is assigned an IP address in the virtual network and can directly communicate with other pods in the cluster and other nodes in the virtual network.</w:t>
      </w:r>
    </w:p>
    <w:p w14:paraId="350D2A38" w14:textId="77777777" w:rsidR="00AD501F" w:rsidRDefault="00AD501F" w:rsidP="00AD501F">
      <w:r>
        <w:t>Pods can also connect to other services in a peered virtual network and on-premises networks over ExpressRoute or site-to-site (S2S) VPN connections.</w:t>
      </w:r>
    </w:p>
    <w:p w14:paraId="55197A43" w14:textId="77777777" w:rsidR="00AD501F" w:rsidRDefault="00AD501F" w:rsidP="00AD501F">
      <w:r>
        <w:t>For more information, see the </w:t>
      </w:r>
      <w:hyperlink r:id="rId122" w:history="1">
        <w:r>
          <w:rPr>
            <w:rStyle w:val="Hyperlink"/>
            <w:rFonts w:ascii="Segoe UI" w:hAnsi="Segoe UI" w:cs="Segoe UI"/>
          </w:rPr>
          <w:t>Network concepts for applications in AKS</w:t>
        </w:r>
      </w:hyperlink>
      <w:r>
        <w:t>.</w:t>
      </w:r>
    </w:p>
    <w:p w14:paraId="4D7446F6" w14:textId="77777777" w:rsidR="00AD501F" w:rsidRPr="00AD501F" w:rsidRDefault="00AD501F" w:rsidP="00AD501F">
      <w:pPr>
        <w:pStyle w:val="Heading3"/>
      </w:pPr>
      <w:bookmarkStart w:id="139" w:name="_Toc201777163"/>
      <w:r w:rsidRPr="00AD501F">
        <w:t>Ingress with HTTP application routing</w:t>
      </w:r>
      <w:bookmarkEnd w:id="139"/>
    </w:p>
    <w:p w14:paraId="00D3376B" w14:textId="77777777" w:rsidR="00AD501F" w:rsidRDefault="00AD501F" w:rsidP="00AD501F">
      <w:r>
        <w:t>The HTTP application routing add-on helps you easily access applications deployed to your AKS cluster. When enabled, the HTTP application routing solution configures an ingress controller in your AKS cluster.</w:t>
      </w:r>
    </w:p>
    <w:p w14:paraId="4201B480" w14:textId="77777777" w:rsidR="00AD501F" w:rsidRDefault="00AD501F" w:rsidP="00AD501F">
      <w:r>
        <w:t>As applications are deployed, publicly accessible DNS names are auto-configured. The HTTP application routing sets up a DNS zone and integrates it with the AKS cluster. You can then deploy Kubernetes ingress resources as normal.</w:t>
      </w:r>
    </w:p>
    <w:p w14:paraId="567667EB" w14:textId="77777777" w:rsidR="00AD501F" w:rsidRDefault="00AD501F" w:rsidP="00AD501F">
      <w:r>
        <w:t>To get started with Ingress traffic, see </w:t>
      </w:r>
      <w:hyperlink r:id="rId123" w:history="1">
        <w:r>
          <w:rPr>
            <w:rStyle w:val="Hyperlink"/>
            <w:rFonts w:ascii="Segoe UI" w:hAnsi="Segoe UI" w:cs="Segoe UI"/>
          </w:rPr>
          <w:t>HTTP application routing</w:t>
        </w:r>
      </w:hyperlink>
      <w:r>
        <w:t>.</w:t>
      </w:r>
    </w:p>
    <w:p w14:paraId="72AF1041" w14:textId="77777777" w:rsidR="00AD501F" w:rsidRPr="00AD501F" w:rsidRDefault="00AD501F" w:rsidP="00AD501F">
      <w:pPr>
        <w:pStyle w:val="Heading2"/>
      </w:pPr>
      <w:bookmarkStart w:id="140" w:name="_Toc201777164"/>
      <w:r w:rsidRPr="00AD501F">
        <w:t>Development tooling integration</w:t>
      </w:r>
      <w:bookmarkEnd w:id="140"/>
    </w:p>
    <w:p w14:paraId="410F7145" w14:textId="77777777" w:rsidR="00AD501F" w:rsidRDefault="00AD501F" w:rsidP="00AD501F">
      <w:r>
        <w:t>Kubernetes has a rich ecosystem of development and management tools that work seamlessly with AKS. These tools include </w:t>
      </w:r>
      <w:hyperlink r:id="rId124" w:history="1">
        <w:r>
          <w:rPr>
            <w:rStyle w:val="Hyperlink"/>
            <w:rFonts w:ascii="Segoe UI" w:hAnsi="Segoe UI" w:cs="Segoe UI"/>
          </w:rPr>
          <w:t>Helm</w:t>
        </w:r>
      </w:hyperlink>
      <w:r>
        <w:t> and the </w:t>
      </w:r>
      <w:hyperlink r:id="rId125" w:history="1">
        <w:r>
          <w:rPr>
            <w:rStyle w:val="Hyperlink"/>
            <w:rFonts w:ascii="Segoe UI" w:hAnsi="Segoe UI" w:cs="Segoe UI"/>
          </w:rPr>
          <w:t>Kubernetes extension for Visual Studio Code</w:t>
        </w:r>
      </w:hyperlink>
      <w:r>
        <w:t>.</w:t>
      </w:r>
    </w:p>
    <w:p w14:paraId="08792E06" w14:textId="77777777" w:rsidR="00AD501F" w:rsidRDefault="00AD501F" w:rsidP="00AD501F">
      <w:r>
        <w:t>Azure provides several tools that help streamline Kubernetes.</w:t>
      </w:r>
    </w:p>
    <w:p w14:paraId="2BE75A5F" w14:textId="77777777" w:rsidR="00AD501F" w:rsidRPr="00AD501F" w:rsidRDefault="00AD501F" w:rsidP="00AD501F">
      <w:pPr>
        <w:pStyle w:val="Heading2"/>
      </w:pPr>
      <w:bookmarkStart w:id="141" w:name="_Toc201777165"/>
      <w:r w:rsidRPr="00AD501F">
        <w:t>Docker image support and private container registry</w:t>
      </w:r>
      <w:bookmarkEnd w:id="141"/>
    </w:p>
    <w:p w14:paraId="6582BF35" w14:textId="77777777" w:rsidR="00AD501F" w:rsidRDefault="00AD501F" w:rsidP="00AD501F">
      <w:r>
        <w:t>AKS supports the Docker image format. For private storage of your Docker images, you can integrate AKS with Azure Container Registry (ACR).</w:t>
      </w:r>
    </w:p>
    <w:p w14:paraId="63EE4625" w14:textId="77777777" w:rsidR="00AD501F" w:rsidRDefault="00AD501F" w:rsidP="00AD501F">
      <w:r>
        <w:t>To create a private image store, see </w:t>
      </w:r>
      <w:hyperlink r:id="rId126" w:history="1">
        <w:r>
          <w:rPr>
            <w:rStyle w:val="Hyperlink"/>
            <w:rFonts w:ascii="Segoe UI" w:hAnsi="Segoe UI" w:cs="Segoe UI"/>
          </w:rPr>
          <w:t>Azure Container Registry</w:t>
        </w:r>
      </w:hyperlink>
      <w:r>
        <w:t>.</w:t>
      </w:r>
    </w:p>
    <w:p w14:paraId="076834DA" w14:textId="1360CEF4" w:rsidR="00E0321F" w:rsidRDefault="00E0321F" w:rsidP="00FE3CDE">
      <w:pPr>
        <w:pStyle w:val="Heading2"/>
      </w:pPr>
      <w:bookmarkStart w:id="142" w:name="_Toc201777166"/>
      <w:r>
        <w:t>Quotas, virtual machine size restrictions, and region availability in Azure Kubernetes Service (AKS)</w:t>
      </w:r>
      <w:bookmarkEnd w:id="142"/>
    </w:p>
    <w:p w14:paraId="03F0237D" w14:textId="67DE9346" w:rsidR="00FE3CDE" w:rsidRPr="00FE3CDE" w:rsidRDefault="00FE3CDE" w:rsidP="00FE3CDE">
      <w:pPr>
        <w:rPr>
          <w:b/>
          <w:bCs/>
        </w:rPr>
      </w:pPr>
      <w:r w:rsidRPr="00FE3CDE">
        <w:rPr>
          <w:b/>
          <w:bCs/>
          <w:highlight w:val="yellow"/>
        </w:rPr>
        <w:t>This is for participant’s reference</w:t>
      </w:r>
    </w:p>
    <w:p w14:paraId="0F2ECF1C" w14:textId="449A6F7F" w:rsidR="00E0321F" w:rsidRDefault="00E0321F" w:rsidP="00F73CC2">
      <w:pPr>
        <w:autoSpaceDE w:val="0"/>
        <w:autoSpaceDN w:val="0"/>
        <w:adjustRightInd w:val="0"/>
        <w:spacing w:after="0" w:line="240" w:lineRule="auto"/>
        <w:jc w:val="left"/>
        <w:rPr>
          <w:rFonts w:cstheme="minorHAnsi"/>
        </w:rPr>
      </w:pPr>
      <w:hyperlink r:id="rId127" w:history="1">
        <w:r w:rsidRPr="00192784">
          <w:rPr>
            <w:rStyle w:val="Hyperlink"/>
            <w:rFonts w:cstheme="minorHAnsi"/>
          </w:rPr>
          <w:t>https://learn.microsoft.com/en-us/azure/aks/quotas-skus-regions</w:t>
        </w:r>
      </w:hyperlink>
    </w:p>
    <w:p w14:paraId="1901D500" w14:textId="3AD13243" w:rsidR="00E0321F" w:rsidRDefault="00E0321F" w:rsidP="00F73CC2">
      <w:pPr>
        <w:autoSpaceDE w:val="0"/>
        <w:autoSpaceDN w:val="0"/>
        <w:adjustRightInd w:val="0"/>
        <w:spacing w:after="0" w:line="240" w:lineRule="auto"/>
        <w:jc w:val="left"/>
        <w:rPr>
          <w:rFonts w:cstheme="minorHAnsi"/>
        </w:rPr>
      </w:pPr>
    </w:p>
    <w:p w14:paraId="06820CAF" w14:textId="4A55A4FF" w:rsidR="000C3072" w:rsidRDefault="00D92624" w:rsidP="00D92624">
      <w:pPr>
        <w:pStyle w:val="Heading1"/>
      </w:pPr>
      <w:bookmarkStart w:id="143" w:name="_Toc201777167"/>
      <w:r>
        <w:lastRenderedPageBreak/>
        <w:t>Autoscaling on AKS</w:t>
      </w:r>
      <w:bookmarkEnd w:id="143"/>
    </w:p>
    <w:p w14:paraId="03F91286" w14:textId="57E6715B" w:rsidR="00D92624" w:rsidRDefault="00D92624" w:rsidP="00F73CC2">
      <w:pPr>
        <w:autoSpaceDE w:val="0"/>
        <w:autoSpaceDN w:val="0"/>
        <w:adjustRightInd w:val="0"/>
        <w:spacing w:after="0" w:line="240" w:lineRule="auto"/>
        <w:jc w:val="left"/>
        <w:rPr>
          <w:rFonts w:cstheme="minorHAnsi"/>
        </w:rPr>
      </w:pPr>
      <w:hyperlink r:id="rId128" w:history="1">
        <w:r w:rsidRPr="00595B1F">
          <w:rPr>
            <w:rStyle w:val="Hyperlink"/>
            <w:rFonts w:cstheme="minorHAnsi"/>
          </w:rPr>
          <w:t>https://www.techtarget.com/searchcloudcomputing/tutorial/How-to-set-up-autoscaling-in-Azure-Kubernetes-Service</w:t>
        </w:r>
      </w:hyperlink>
    </w:p>
    <w:p w14:paraId="5E49AC39" w14:textId="77777777" w:rsidR="00D92624" w:rsidRDefault="00D92624" w:rsidP="00F73CC2">
      <w:pPr>
        <w:autoSpaceDE w:val="0"/>
        <w:autoSpaceDN w:val="0"/>
        <w:adjustRightInd w:val="0"/>
        <w:spacing w:after="0" w:line="240" w:lineRule="auto"/>
        <w:jc w:val="left"/>
        <w:rPr>
          <w:rFonts w:cstheme="minorHAnsi"/>
        </w:rPr>
      </w:pPr>
    </w:p>
    <w:p w14:paraId="146A5B90" w14:textId="72AD8B03" w:rsidR="00D92624" w:rsidRDefault="00D92624" w:rsidP="00F73CC2">
      <w:pPr>
        <w:autoSpaceDE w:val="0"/>
        <w:autoSpaceDN w:val="0"/>
        <w:adjustRightInd w:val="0"/>
        <w:spacing w:after="0" w:line="240" w:lineRule="auto"/>
        <w:jc w:val="left"/>
        <w:rPr>
          <w:rFonts w:cstheme="minorHAnsi"/>
        </w:rPr>
      </w:pPr>
      <w:hyperlink r:id="rId129" w:history="1">
        <w:r w:rsidRPr="00595B1F">
          <w:rPr>
            <w:rStyle w:val="Hyperlink"/>
            <w:rFonts w:cstheme="minorHAnsi"/>
          </w:rPr>
          <w:t>https://kubernetes.io/docs/tasks/run-application/horizontal-pod-autoscale-walkthrough/</w:t>
        </w:r>
      </w:hyperlink>
    </w:p>
    <w:p w14:paraId="5A204166" w14:textId="2328B448" w:rsidR="00D92624" w:rsidRDefault="00D92624" w:rsidP="00F73CC2">
      <w:pPr>
        <w:autoSpaceDE w:val="0"/>
        <w:autoSpaceDN w:val="0"/>
        <w:adjustRightInd w:val="0"/>
        <w:spacing w:after="0" w:line="240" w:lineRule="auto"/>
        <w:jc w:val="left"/>
        <w:rPr>
          <w:rFonts w:cstheme="minorHAnsi"/>
        </w:rPr>
      </w:pPr>
      <w:hyperlink r:id="rId130" w:history="1">
        <w:r w:rsidRPr="00595B1F">
          <w:rPr>
            <w:rStyle w:val="Hyperlink"/>
            <w:rFonts w:cstheme="minorHAnsi"/>
          </w:rPr>
          <w:t>https://learnk8s.io/autoscaling-apps-kubernetes</w:t>
        </w:r>
      </w:hyperlink>
    </w:p>
    <w:p w14:paraId="5C863703" w14:textId="77777777" w:rsidR="00D92624" w:rsidRDefault="00D92624" w:rsidP="00F73CC2">
      <w:pPr>
        <w:autoSpaceDE w:val="0"/>
        <w:autoSpaceDN w:val="0"/>
        <w:adjustRightInd w:val="0"/>
        <w:spacing w:after="0" w:line="240" w:lineRule="auto"/>
        <w:jc w:val="left"/>
        <w:rPr>
          <w:rFonts w:cstheme="minorHAnsi"/>
        </w:rPr>
      </w:pPr>
    </w:p>
    <w:p w14:paraId="37155F2E" w14:textId="15BB1383" w:rsidR="000C3072" w:rsidRPr="000C3072" w:rsidRDefault="000C3072" w:rsidP="000C3072">
      <w:pPr>
        <w:pStyle w:val="Heading1"/>
      </w:pPr>
      <w:bookmarkStart w:id="144" w:name="_Toc201777168"/>
      <w:r w:rsidRPr="000C3072">
        <w:lastRenderedPageBreak/>
        <w:t>Tutorial</w:t>
      </w:r>
      <w:r w:rsidR="00E35949">
        <w:t xml:space="preserve"> 01</w:t>
      </w:r>
      <w:r w:rsidRPr="000C3072">
        <w:t>: Prepare an application for Azure Kubernetes Service (AKS)</w:t>
      </w:r>
      <w:bookmarkEnd w:id="144"/>
    </w:p>
    <w:p w14:paraId="533B5F2D" w14:textId="7BB99E99" w:rsidR="000C3072" w:rsidRDefault="000C3072" w:rsidP="00F73CC2">
      <w:pPr>
        <w:autoSpaceDE w:val="0"/>
        <w:autoSpaceDN w:val="0"/>
        <w:adjustRightInd w:val="0"/>
        <w:spacing w:after="0" w:line="240" w:lineRule="auto"/>
        <w:jc w:val="left"/>
        <w:rPr>
          <w:rFonts w:cstheme="minorHAnsi"/>
        </w:rPr>
      </w:pPr>
      <w:hyperlink r:id="rId131" w:history="1">
        <w:r w:rsidRPr="00192784">
          <w:rPr>
            <w:rStyle w:val="Hyperlink"/>
            <w:rFonts w:cstheme="minorHAnsi"/>
          </w:rPr>
          <w:t>https://learn.microsoft.com/en-us/azure/aks/tutorial-kubernetes-prepare-app</w:t>
        </w:r>
      </w:hyperlink>
    </w:p>
    <w:p w14:paraId="53656A26" w14:textId="77777777" w:rsidR="000C3072" w:rsidRDefault="000C3072" w:rsidP="000C3072">
      <w:r>
        <w:t>In this tutorial, part one of seven, you prepare a multi-container application to use in Kubernetes. You use existing development tools like Docker Compose to locally build and test the application. You learn how to:</w:t>
      </w:r>
    </w:p>
    <w:p w14:paraId="74A61DFA" w14:textId="77777777" w:rsidR="000C3072" w:rsidRDefault="000C3072">
      <w:pPr>
        <w:pStyle w:val="ListParagraph"/>
        <w:numPr>
          <w:ilvl w:val="0"/>
          <w:numId w:val="45"/>
        </w:numPr>
      </w:pPr>
      <w:r>
        <w:t>Clone a sample application source from GitHub</w:t>
      </w:r>
    </w:p>
    <w:p w14:paraId="23D8E86C" w14:textId="77777777" w:rsidR="000C3072" w:rsidRDefault="000C3072">
      <w:pPr>
        <w:pStyle w:val="ListParagraph"/>
        <w:numPr>
          <w:ilvl w:val="0"/>
          <w:numId w:val="45"/>
        </w:numPr>
      </w:pPr>
      <w:r>
        <w:t>Create a container image from the sample application source</w:t>
      </w:r>
    </w:p>
    <w:p w14:paraId="53594097" w14:textId="77777777" w:rsidR="000C3072" w:rsidRDefault="000C3072">
      <w:pPr>
        <w:pStyle w:val="ListParagraph"/>
        <w:numPr>
          <w:ilvl w:val="0"/>
          <w:numId w:val="45"/>
        </w:numPr>
      </w:pPr>
      <w:r>
        <w:t>Test the multi-container application in a local Docker environment</w:t>
      </w:r>
    </w:p>
    <w:p w14:paraId="220FB407" w14:textId="77777777" w:rsidR="000C3072" w:rsidRDefault="000C3072" w:rsidP="000C3072">
      <w:r>
        <w:t>Once completed, the following application runs in your local development environment:</w:t>
      </w:r>
    </w:p>
    <w:p w14:paraId="4F7A3BD8" w14:textId="07D110AA" w:rsidR="000C3072" w:rsidRDefault="000C3072" w:rsidP="000C3072">
      <w:pPr>
        <w:jc w:val="center"/>
      </w:pPr>
      <w:r>
        <w:rPr>
          <w:noProof/>
          <w:color w:val="0000FF"/>
        </w:rPr>
        <w:drawing>
          <wp:inline distT="0" distB="0" distL="0" distR="0" wp14:anchorId="519E3B5C" wp14:editId="0FF96130">
            <wp:extent cx="3605239" cy="2235200"/>
            <wp:effectExtent l="0" t="0" r="0" b="0"/>
            <wp:docPr id="35" name="Picture 35" descr="Screenshot showing the container image Azure Voting App running locally opened in a local web browser">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showing the container image Azure Voting App running locally opened in a local web browser">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08242" cy="2237062"/>
                    </a:xfrm>
                    <a:prstGeom prst="rect">
                      <a:avLst/>
                    </a:prstGeom>
                    <a:noFill/>
                    <a:ln>
                      <a:noFill/>
                    </a:ln>
                  </pic:spPr>
                </pic:pic>
              </a:graphicData>
            </a:graphic>
          </wp:inline>
        </w:drawing>
      </w:r>
    </w:p>
    <w:p w14:paraId="1F56BC5D" w14:textId="77777777" w:rsidR="000C3072" w:rsidRDefault="000C3072" w:rsidP="000C3072">
      <w:r>
        <w:t>In later tutorials, you upload the container image to an Azure Container Registry (ACR), and then deploy it into an AKS cluster.</w:t>
      </w:r>
    </w:p>
    <w:p w14:paraId="5D850F07" w14:textId="77777777" w:rsidR="000C3072" w:rsidRPr="000C3072" w:rsidRDefault="000C3072" w:rsidP="000C3072">
      <w:pPr>
        <w:pStyle w:val="Heading2"/>
      </w:pPr>
      <w:bookmarkStart w:id="145" w:name="_Toc201777169"/>
      <w:r w:rsidRPr="000C3072">
        <w:t>Before you begin</w:t>
      </w:r>
      <w:bookmarkEnd w:id="145"/>
    </w:p>
    <w:p w14:paraId="549E782D" w14:textId="77777777" w:rsidR="000C3072" w:rsidRDefault="000C3072" w:rsidP="000C3072">
      <w:r>
        <w:t>This tutorial assumes a basic understanding of core Docker concepts such as containers, container images, and </w:t>
      </w:r>
      <w:r>
        <w:rPr>
          <w:rStyle w:val="HTMLCode"/>
          <w:rFonts w:ascii="Consolas" w:eastAsiaTheme="majorEastAsia" w:hAnsi="Consolas"/>
          <w:color w:val="161616"/>
        </w:rPr>
        <w:t>docker</w:t>
      </w:r>
      <w:r>
        <w:t> commands. For a primer on container basics, see </w:t>
      </w:r>
      <w:hyperlink r:id="rId134" w:history="1">
        <w:r>
          <w:rPr>
            <w:rStyle w:val="Hyperlink"/>
            <w:rFonts w:ascii="Segoe UI" w:hAnsi="Segoe UI" w:cs="Segoe UI"/>
          </w:rPr>
          <w:t>Get started with Docker</w:t>
        </w:r>
      </w:hyperlink>
      <w:r>
        <w:t>.</w:t>
      </w:r>
    </w:p>
    <w:p w14:paraId="5E75411E" w14:textId="77777777" w:rsidR="000C3072" w:rsidRDefault="000C3072" w:rsidP="000C3072">
      <w:r>
        <w:t>To complete this tutorial, you need a local Docker development environment running Linux containers. Docker provides packages that configure Docker on a </w:t>
      </w:r>
      <w:hyperlink r:id="rId135" w:history="1">
        <w:r>
          <w:rPr>
            <w:rStyle w:val="Hyperlink"/>
            <w:rFonts w:ascii="Segoe UI" w:hAnsi="Segoe UI" w:cs="Segoe UI"/>
          </w:rPr>
          <w:t>Mac</w:t>
        </w:r>
      </w:hyperlink>
      <w:r>
        <w:t>, </w:t>
      </w:r>
      <w:hyperlink r:id="rId136" w:history="1">
        <w:r>
          <w:rPr>
            <w:rStyle w:val="Hyperlink"/>
            <w:rFonts w:ascii="Segoe UI" w:hAnsi="Segoe UI" w:cs="Segoe UI"/>
          </w:rPr>
          <w:t>Windows</w:t>
        </w:r>
      </w:hyperlink>
      <w:r>
        <w:t>, or </w:t>
      </w:r>
      <w:hyperlink r:id="rId137" w:anchor="supported-platforms" w:history="1">
        <w:r>
          <w:rPr>
            <w:rStyle w:val="Hyperlink"/>
            <w:rFonts w:ascii="Segoe UI" w:hAnsi="Segoe UI" w:cs="Segoe UI"/>
          </w:rPr>
          <w:t>Linux</w:t>
        </w:r>
      </w:hyperlink>
      <w:r>
        <w:t> system.</w:t>
      </w:r>
    </w:p>
    <w:p w14:paraId="42644DDA" w14:textId="62DE4A09" w:rsidR="000C3072" w:rsidRDefault="000C3072" w:rsidP="000C3072">
      <w:pPr>
        <w:pBdr>
          <w:top w:val="single" w:sz="4" w:space="1" w:color="auto"/>
          <w:left w:val="single" w:sz="4" w:space="4" w:color="auto"/>
          <w:bottom w:val="single" w:sz="4" w:space="1" w:color="auto"/>
          <w:right w:val="single" w:sz="4" w:space="4" w:color="auto"/>
        </w:pBdr>
      </w:pPr>
      <w:r w:rsidRPr="000C3072">
        <w:rPr>
          <w:b/>
          <w:bCs/>
        </w:rPr>
        <w:t>Note</w:t>
      </w:r>
      <w:r>
        <w:t>: Azure Cloud Shell does not include the Docker components required to complete every step in these tutorials. Therefore, we recommend using a full Docker development environment.</w:t>
      </w:r>
    </w:p>
    <w:p w14:paraId="1D0B7A5E" w14:textId="77777777" w:rsidR="000C3072" w:rsidRPr="000C3072" w:rsidRDefault="000C3072" w:rsidP="000C3072">
      <w:pPr>
        <w:pStyle w:val="Heading2"/>
      </w:pPr>
      <w:bookmarkStart w:id="146" w:name="_Toc201777170"/>
      <w:r w:rsidRPr="000C3072">
        <w:t>Get application code</w:t>
      </w:r>
      <w:bookmarkEnd w:id="146"/>
    </w:p>
    <w:p w14:paraId="5C621747" w14:textId="77777777" w:rsidR="000C3072" w:rsidRDefault="000C3072" w:rsidP="000C3072">
      <w:r>
        <w:t>The </w:t>
      </w:r>
      <w:hyperlink r:id="rId138" w:history="1">
        <w:r>
          <w:rPr>
            <w:rStyle w:val="Hyperlink"/>
            <w:rFonts w:ascii="Segoe UI" w:hAnsi="Segoe UI" w:cs="Segoe UI"/>
          </w:rPr>
          <w:t>sample application</w:t>
        </w:r>
      </w:hyperlink>
      <w:r>
        <w:t> used in this tutorial is a basic voting app consisting of a front-end web component and a back-end Redis instance. The web component is packaged into a custom container image. The Redis instance uses an unmodified image from Docker Hub.</w:t>
      </w:r>
    </w:p>
    <w:p w14:paraId="3A23E24C" w14:textId="77777777" w:rsidR="000C3072" w:rsidRDefault="000C3072" w:rsidP="000C3072">
      <w:r>
        <w:t>Use </w:t>
      </w:r>
      <w:hyperlink r:id="rId139" w:history="1">
        <w:r>
          <w:rPr>
            <w:rStyle w:val="Hyperlink"/>
            <w:rFonts w:ascii="Segoe UI" w:hAnsi="Segoe UI" w:cs="Segoe UI"/>
          </w:rPr>
          <w:t>git</w:t>
        </w:r>
      </w:hyperlink>
      <w:r>
        <w:t> to clone the sample application to your development environment.</w:t>
      </w:r>
    </w:p>
    <w:p w14:paraId="4F4299F7"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git clone https://github.com/Azure-Samples/azure-voting-app-redis.git</w:t>
      </w:r>
    </w:p>
    <w:p w14:paraId="491970EC" w14:textId="77777777" w:rsidR="000C3072" w:rsidRDefault="000C3072" w:rsidP="000C3072">
      <w:r>
        <w:t>Change into the cloned directory.</w:t>
      </w:r>
    </w:p>
    <w:p w14:paraId="5F4631E9"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cd azure-voting-app-redis</w:t>
      </w:r>
    </w:p>
    <w:p w14:paraId="22F5A411" w14:textId="77777777" w:rsidR="000C3072" w:rsidRDefault="000C3072" w:rsidP="000C3072">
      <w:r>
        <w:t>The directory contains the application source code, a pre-created Docker compose file, and a Kubernetes manifest file. These files are used throughout the tutorial set. The contents and structure of the directory are as follows:</w:t>
      </w:r>
    </w:p>
    <w:p w14:paraId="60C6E81E"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azure-voting-app-redis</w:t>
      </w:r>
    </w:p>
    <w:p w14:paraId="49C3A54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azure-vote-all-in-one-redis.yaml</w:t>
      </w:r>
    </w:p>
    <w:p w14:paraId="71A99C71"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docker-compose.yaml</w:t>
      </w:r>
    </w:p>
    <w:p w14:paraId="12E3859A"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LICENSE</w:t>
      </w:r>
    </w:p>
    <w:p w14:paraId="3D8923D0"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README.md</w:t>
      </w:r>
    </w:p>
    <w:p w14:paraId="512FA53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2BE3550E"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├───azure-vote</w:t>
      </w:r>
    </w:p>
    <w:p w14:paraId="4B42B488"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app_init.supervisord.conf</w:t>
      </w:r>
    </w:p>
    <w:p w14:paraId="591492F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Dockerfile</w:t>
      </w:r>
    </w:p>
    <w:p w14:paraId="05569AC6"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Dockerfile-for-app-service</w:t>
      </w:r>
    </w:p>
    <w:p w14:paraId="667C424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sshd_config</w:t>
      </w:r>
    </w:p>
    <w:p w14:paraId="48072E9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w:t>
      </w:r>
    </w:p>
    <w:p w14:paraId="5692B19D"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└───azure-vote</w:t>
      </w:r>
    </w:p>
    <w:p w14:paraId="54B4C9AC"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config_file.cfg</w:t>
      </w:r>
    </w:p>
    <w:p w14:paraId="36A9AC11"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main.py</w:t>
      </w:r>
    </w:p>
    <w:p w14:paraId="263AE730"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w:t>
      </w:r>
    </w:p>
    <w:p w14:paraId="3CC3DC3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├───static</w:t>
      </w:r>
    </w:p>
    <w:p w14:paraId="40E38078"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default.css</w:t>
      </w:r>
    </w:p>
    <w:p w14:paraId="72C463AB"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w:t>
      </w:r>
    </w:p>
    <w:p w14:paraId="73307C6C"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└───templates</w:t>
      </w:r>
    </w:p>
    <w:p w14:paraId="26222B41"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index.html</w:t>
      </w:r>
    </w:p>
    <w:p w14:paraId="07E2255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09C06F4D"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└───jenkins-tutorial</w:t>
      </w:r>
    </w:p>
    <w:p w14:paraId="367AA2E2"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config-jenkins.sh</w:t>
      </w:r>
    </w:p>
    <w:p w14:paraId="19C77DA3"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deploy-jenkins-vm.sh</w:t>
      </w:r>
    </w:p>
    <w:p w14:paraId="152B9F46" w14:textId="77777777" w:rsidR="000C3072" w:rsidRPr="000C3072" w:rsidRDefault="000C3072" w:rsidP="000C3072">
      <w:pPr>
        <w:pStyle w:val="Heading2"/>
      </w:pPr>
      <w:bookmarkStart w:id="147" w:name="_Toc201777171"/>
      <w:r w:rsidRPr="000C3072">
        <w:t>Create container images</w:t>
      </w:r>
      <w:bookmarkEnd w:id="147"/>
    </w:p>
    <w:p w14:paraId="4589F7BA" w14:textId="77777777" w:rsidR="000C3072" w:rsidRDefault="000C3072" w:rsidP="000C3072">
      <w:hyperlink r:id="rId140" w:history="1">
        <w:r>
          <w:rPr>
            <w:rStyle w:val="Hyperlink"/>
            <w:rFonts w:ascii="Segoe UI" w:hAnsi="Segoe UI" w:cs="Segoe UI"/>
          </w:rPr>
          <w:t>Docker Compose</w:t>
        </w:r>
      </w:hyperlink>
      <w:r>
        <w:t> can be used to automate building container images and the deployment of multi-container applications.</w:t>
      </w:r>
    </w:p>
    <w:p w14:paraId="58F1765B" w14:textId="77777777" w:rsidR="000C3072" w:rsidRDefault="000C3072" w:rsidP="000C3072">
      <w:r>
        <w:t>The following command uses the sample </w:t>
      </w:r>
      <w:r>
        <w:rPr>
          <w:rStyle w:val="HTMLCode"/>
          <w:rFonts w:ascii="Consolas" w:eastAsiaTheme="majorEastAsia" w:hAnsi="Consolas"/>
          <w:color w:val="161616"/>
        </w:rPr>
        <w:t>docker-compose.yaml</w:t>
      </w:r>
      <w:r>
        <w:t> file to create the container image, download the Redis image, and start the application.</w:t>
      </w:r>
    </w:p>
    <w:p w14:paraId="08D8397A"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docker-compose up -d</w:t>
      </w:r>
    </w:p>
    <w:p w14:paraId="6A21AEEC" w14:textId="77777777" w:rsidR="000C3072" w:rsidRDefault="000C3072" w:rsidP="000C3072">
      <w:r>
        <w:t>When completed, use the </w:t>
      </w:r>
      <w:hyperlink r:id="rId141" w:history="1">
        <w:r>
          <w:rPr>
            <w:rStyle w:val="HTMLCode"/>
            <w:rFonts w:ascii="Segoe UI" w:eastAsiaTheme="majorEastAsia" w:hAnsi="Segoe UI" w:cs="Segoe UI"/>
            <w:color w:val="0000FF"/>
            <w:sz w:val="24"/>
            <w:szCs w:val="24"/>
          </w:rPr>
          <w:t>docker images</w:t>
        </w:r>
      </w:hyperlink>
      <w:r>
        <w:t> command to see the created images. Three images are downloaded or created. The </w:t>
      </w:r>
      <w:r>
        <w:rPr>
          <w:rStyle w:val="Emphasis"/>
          <w:rFonts w:ascii="Segoe UI" w:hAnsi="Segoe UI" w:cs="Segoe UI"/>
          <w:color w:val="161616"/>
        </w:rPr>
        <w:t>azure-vote-front</w:t>
      </w:r>
      <w:r>
        <w:t> image contains the front-end application and uses the </w:t>
      </w:r>
      <w:r>
        <w:rPr>
          <w:rStyle w:val="Emphasis"/>
          <w:rFonts w:ascii="Segoe UI" w:hAnsi="Segoe UI" w:cs="Segoe UI"/>
          <w:color w:val="161616"/>
        </w:rPr>
        <w:t>nginx-flask</w:t>
      </w:r>
      <w:r>
        <w:t> image as a base. The </w:t>
      </w:r>
      <w:r>
        <w:rPr>
          <w:rStyle w:val="Emphasis"/>
          <w:rFonts w:ascii="Segoe UI" w:hAnsi="Segoe UI" w:cs="Segoe UI"/>
          <w:color w:val="161616"/>
        </w:rPr>
        <w:t>redis</w:t>
      </w:r>
      <w:r>
        <w:t> image is used to start a Redis instance.</w:t>
      </w:r>
    </w:p>
    <w:p w14:paraId="2922A1C8"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docker images</w:t>
      </w:r>
    </w:p>
    <w:p w14:paraId="30A53A8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4DC2B10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REPOSITORY                                     TAG                 IMAGE ID            CREATED             SIZE</w:t>
      </w:r>
    </w:p>
    <w:p w14:paraId="410DE93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mcr.microsoft.com/azuredocs/azure-vote-front   v1                  84b41c268ad9        9 seconds ago       944MB</w:t>
      </w:r>
    </w:p>
    <w:p w14:paraId="4DB8484E"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mcr.microsoft.com/oss/bitnami/redis            6.0.8               3a54a920bb6c        2 days ago          103MB</w:t>
      </w:r>
    </w:p>
    <w:p w14:paraId="31BABF10"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tiangolo/uwsgi-nginx-flask                     python3.6           a16ce562e863        6 weeks ago         944MB</w:t>
      </w:r>
    </w:p>
    <w:p w14:paraId="6440A3C6" w14:textId="77777777" w:rsidR="000C3072" w:rsidRDefault="000C3072" w:rsidP="000C3072">
      <w:r>
        <w:t>Run the </w:t>
      </w:r>
      <w:hyperlink r:id="rId142" w:history="1">
        <w:r>
          <w:rPr>
            <w:rStyle w:val="HTMLCode"/>
            <w:rFonts w:ascii="Segoe UI" w:eastAsiaTheme="majorEastAsia" w:hAnsi="Segoe UI" w:cs="Segoe UI"/>
            <w:color w:val="0000FF"/>
            <w:sz w:val="24"/>
            <w:szCs w:val="24"/>
          </w:rPr>
          <w:t>docker ps</w:t>
        </w:r>
      </w:hyperlink>
      <w:r>
        <w:t> command to see the running containers.</w:t>
      </w:r>
    </w:p>
    <w:p w14:paraId="5862C15B"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docker ps</w:t>
      </w:r>
    </w:p>
    <w:p w14:paraId="5FA093E7"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2E56E893"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CONTAINER ID        IMAGE                                             COMMAND                  CREATED             STATUS              PORTS                           NAMES</w:t>
      </w:r>
    </w:p>
    <w:p w14:paraId="5725193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d10e5244f237        mcr.microsoft.com/azuredocs/azure-vote-front:v1   "/entrypoint.sh /sta…"   3 minutes ago       Up 3 minutes        443/tcp, 0.0.0.0:8080-&gt;80/tcp   azure-vote-front</w:t>
      </w:r>
    </w:p>
    <w:p w14:paraId="4544DCD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21574cb38c1f        mcr.microsoft.com/oss/bitnami/redis:6.0.8         "/opt/bitnami/script…"   3 minutes ago       Up 3 minutes        0.0.0.0:6379-&gt;6379/tcp          azure-vote-back</w:t>
      </w:r>
    </w:p>
    <w:p w14:paraId="7DDA2FF3" w14:textId="77777777" w:rsidR="000C3072" w:rsidRPr="000C3072" w:rsidRDefault="000C3072" w:rsidP="000C3072">
      <w:pPr>
        <w:pStyle w:val="Heading2"/>
      </w:pPr>
      <w:bookmarkStart w:id="148" w:name="_Toc201777172"/>
      <w:r w:rsidRPr="000C3072">
        <w:t>Test application locally</w:t>
      </w:r>
      <w:bookmarkEnd w:id="148"/>
    </w:p>
    <w:p w14:paraId="366E6E6C" w14:textId="77777777" w:rsidR="000C3072" w:rsidRDefault="000C3072" w:rsidP="000C3072">
      <w:r>
        <w:t>To see your running application, navigate to </w:t>
      </w:r>
      <w:r>
        <w:rPr>
          <w:rStyle w:val="HTMLCode"/>
          <w:rFonts w:ascii="Consolas" w:eastAsiaTheme="majorEastAsia" w:hAnsi="Consolas"/>
          <w:color w:val="161616"/>
        </w:rPr>
        <w:t>http://localhost:8080</w:t>
      </w:r>
      <w:r>
        <w:t> in a local web browser. The sample application loads, as shown in the following example:</w:t>
      </w:r>
    </w:p>
    <w:p w14:paraId="458EE380" w14:textId="2B1885EB" w:rsidR="000C3072" w:rsidRDefault="000C3072" w:rsidP="000C3072">
      <w:pPr>
        <w:jc w:val="center"/>
      </w:pPr>
      <w:r>
        <w:rPr>
          <w:noProof/>
          <w:color w:val="0000FF"/>
        </w:rPr>
        <w:drawing>
          <wp:inline distT="0" distB="0" distL="0" distR="0" wp14:anchorId="3E580FDD" wp14:editId="74AD30B0">
            <wp:extent cx="3076743" cy="1907540"/>
            <wp:effectExtent l="0" t="0" r="9525" b="0"/>
            <wp:docPr id="34" name="Picture 34" descr="Screenshot showing the container image Azure Voting App running locally opened in a local web browser">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showing the container image Azure Voting App running locally opened in a local web browser">
                      <a:hlinkClick r:id="rId132"/>
                    </pic:cNvPr>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079071" cy="1908983"/>
                    </a:xfrm>
                    <a:prstGeom prst="rect">
                      <a:avLst/>
                    </a:prstGeom>
                    <a:noFill/>
                    <a:ln>
                      <a:noFill/>
                    </a:ln>
                  </pic:spPr>
                </pic:pic>
              </a:graphicData>
            </a:graphic>
          </wp:inline>
        </w:drawing>
      </w:r>
    </w:p>
    <w:p w14:paraId="15BA7D2B" w14:textId="77777777" w:rsidR="000C3072" w:rsidRPr="000C3072" w:rsidRDefault="000C3072" w:rsidP="000C3072">
      <w:pPr>
        <w:pStyle w:val="Heading2"/>
      </w:pPr>
      <w:bookmarkStart w:id="149" w:name="_Toc201777173"/>
      <w:r w:rsidRPr="000C3072">
        <w:t>Clean up resources</w:t>
      </w:r>
      <w:bookmarkEnd w:id="149"/>
    </w:p>
    <w:p w14:paraId="2E60A207" w14:textId="77777777" w:rsidR="000C3072" w:rsidRDefault="000C3072" w:rsidP="000C3072">
      <w:r>
        <w:t>Now that the application's functionality has been validated, the running containers can be stopped and removed. </w:t>
      </w:r>
      <w:r>
        <w:rPr>
          <w:rStyle w:val="Strong"/>
          <w:rFonts w:ascii="Segoe UI" w:hAnsi="Segoe UI" w:cs="Segoe UI"/>
          <w:i/>
          <w:iCs/>
          <w:color w:val="161616"/>
        </w:rPr>
        <w:t>Do not delete the container images</w:t>
      </w:r>
      <w:r>
        <w:t> - in the next tutorial, you'll upload the </w:t>
      </w:r>
      <w:r>
        <w:rPr>
          <w:rStyle w:val="Emphasis"/>
          <w:rFonts w:ascii="Segoe UI" w:hAnsi="Segoe UI" w:cs="Segoe UI"/>
          <w:color w:val="161616"/>
        </w:rPr>
        <w:t>azure-vote-front</w:t>
      </w:r>
      <w:r>
        <w:t> image to an ACR instance.</w:t>
      </w:r>
    </w:p>
    <w:p w14:paraId="4C34C45A" w14:textId="77777777" w:rsidR="000C3072" w:rsidRDefault="000C3072" w:rsidP="000C3072">
      <w:r>
        <w:t>To stop and remove the container instances and resources, use the </w:t>
      </w:r>
      <w:hyperlink r:id="rId143" w:history="1">
        <w:r>
          <w:rPr>
            <w:rStyle w:val="HTMLCode"/>
            <w:rFonts w:ascii="Segoe UI" w:eastAsiaTheme="majorEastAsia" w:hAnsi="Segoe UI" w:cs="Segoe UI"/>
            <w:color w:val="0000FF"/>
            <w:sz w:val="24"/>
            <w:szCs w:val="24"/>
          </w:rPr>
          <w:t>docker-compose down</w:t>
        </w:r>
      </w:hyperlink>
      <w:r>
        <w:t> command.</w:t>
      </w:r>
    </w:p>
    <w:p w14:paraId="64F9E006"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docker-compose down</w:t>
      </w:r>
    </w:p>
    <w:p w14:paraId="61142842" w14:textId="77777777" w:rsidR="000C3072" w:rsidRDefault="000C3072" w:rsidP="000C3072">
      <w:r>
        <w:t>When the local application has been removed, you have a Docker image that contains the Azure Vote application, </w:t>
      </w:r>
      <w:r>
        <w:rPr>
          <w:rStyle w:val="Emphasis"/>
          <w:rFonts w:ascii="Segoe UI" w:hAnsi="Segoe UI" w:cs="Segoe UI"/>
          <w:color w:val="161616"/>
        </w:rPr>
        <w:t>azure-vote-front</w:t>
      </w:r>
      <w:r>
        <w:t>, to use in the next tutorial.</w:t>
      </w:r>
    </w:p>
    <w:p w14:paraId="60AB4901" w14:textId="4108AF66" w:rsidR="00663FCF" w:rsidRPr="00663FCF" w:rsidRDefault="00663FCF" w:rsidP="00663FCF">
      <w:pPr>
        <w:pStyle w:val="Heading1"/>
      </w:pPr>
      <w:bookmarkStart w:id="150" w:name="_Toc201777174"/>
      <w:r w:rsidRPr="00663FCF">
        <w:lastRenderedPageBreak/>
        <w:t>Tutorial</w:t>
      </w:r>
      <w:r w:rsidR="00E35949">
        <w:t xml:space="preserve"> 02</w:t>
      </w:r>
      <w:r w:rsidRPr="00663FCF">
        <w:t>: Deploy and use Azure Container Registry (ACR)</w:t>
      </w:r>
      <w:bookmarkEnd w:id="150"/>
    </w:p>
    <w:p w14:paraId="4C40DAE3" w14:textId="476F5557" w:rsidR="000C3072" w:rsidRDefault="00663FCF" w:rsidP="00F73CC2">
      <w:pPr>
        <w:autoSpaceDE w:val="0"/>
        <w:autoSpaceDN w:val="0"/>
        <w:adjustRightInd w:val="0"/>
        <w:spacing w:after="0" w:line="240" w:lineRule="auto"/>
        <w:jc w:val="left"/>
        <w:rPr>
          <w:rFonts w:cstheme="minorHAnsi"/>
        </w:rPr>
      </w:pPr>
      <w:hyperlink r:id="rId144" w:history="1">
        <w:r w:rsidRPr="00192784">
          <w:rPr>
            <w:rStyle w:val="Hyperlink"/>
            <w:rFonts w:cstheme="minorHAnsi"/>
          </w:rPr>
          <w:t>https://learn.microsoft.com/en-us/azure/aks/tutorial-kubernetes-prepare-acr?tabs=azure-cli</w:t>
        </w:r>
      </w:hyperlink>
    </w:p>
    <w:p w14:paraId="1A097DBB" w14:textId="77777777" w:rsidR="00663FCF" w:rsidRDefault="00663FCF" w:rsidP="00663FCF">
      <w:r>
        <w:t>Azure Container Registry (ACR) is a private registry for container images. A private container registry allows you to securely build and deploy your applications and custom code. In this tutorial, part two of seven, you deploy an ACR instance and push a container image to it. You learn how to:</w:t>
      </w:r>
    </w:p>
    <w:p w14:paraId="79291DC3" w14:textId="77777777" w:rsidR="00663FCF" w:rsidRDefault="00663FCF">
      <w:pPr>
        <w:pStyle w:val="ListParagraph"/>
        <w:numPr>
          <w:ilvl w:val="0"/>
          <w:numId w:val="46"/>
        </w:numPr>
      </w:pPr>
      <w:r>
        <w:t>Create an ACR instance</w:t>
      </w:r>
    </w:p>
    <w:p w14:paraId="3967AFD6" w14:textId="77777777" w:rsidR="00663FCF" w:rsidRDefault="00663FCF">
      <w:pPr>
        <w:pStyle w:val="ListParagraph"/>
        <w:numPr>
          <w:ilvl w:val="0"/>
          <w:numId w:val="46"/>
        </w:numPr>
      </w:pPr>
      <w:r>
        <w:t>Tag a container image for ACR</w:t>
      </w:r>
    </w:p>
    <w:p w14:paraId="59D17118" w14:textId="77777777" w:rsidR="00663FCF" w:rsidRDefault="00663FCF">
      <w:pPr>
        <w:pStyle w:val="ListParagraph"/>
        <w:numPr>
          <w:ilvl w:val="0"/>
          <w:numId w:val="46"/>
        </w:numPr>
      </w:pPr>
      <w:r>
        <w:t>Upload the image to ACR</w:t>
      </w:r>
    </w:p>
    <w:p w14:paraId="52EC8314" w14:textId="77777777" w:rsidR="00663FCF" w:rsidRDefault="00663FCF">
      <w:pPr>
        <w:pStyle w:val="ListParagraph"/>
        <w:numPr>
          <w:ilvl w:val="0"/>
          <w:numId w:val="46"/>
        </w:numPr>
      </w:pPr>
      <w:r>
        <w:t>View images in your registry</w:t>
      </w:r>
    </w:p>
    <w:p w14:paraId="566D7C8B" w14:textId="77777777" w:rsidR="00663FCF" w:rsidRDefault="00663FCF" w:rsidP="00663FCF">
      <w:r>
        <w:t>In later tutorials, you integrate your ACR instance with a Kubernetes cluster in AKS, and deploy an application from the image.</w:t>
      </w:r>
    </w:p>
    <w:p w14:paraId="414FB803" w14:textId="77777777" w:rsidR="00663FCF" w:rsidRPr="00663FCF" w:rsidRDefault="00663FCF" w:rsidP="00663FCF">
      <w:pPr>
        <w:pStyle w:val="Heading2"/>
      </w:pPr>
      <w:bookmarkStart w:id="151" w:name="_Toc201777175"/>
      <w:r w:rsidRPr="00663FCF">
        <w:t>Before you begin</w:t>
      </w:r>
      <w:bookmarkEnd w:id="151"/>
    </w:p>
    <w:p w14:paraId="2A532AED" w14:textId="77777777" w:rsidR="00663FCF" w:rsidRDefault="00663FCF" w:rsidP="00663FCF">
      <w:pPr>
        <w:pStyle w:val="NormalWeb"/>
        <w:shd w:val="clear" w:color="auto" w:fill="FFFFFF"/>
        <w:rPr>
          <w:rFonts w:ascii="Segoe UI" w:hAnsi="Segoe UI" w:cs="Segoe UI"/>
          <w:color w:val="161616"/>
        </w:rPr>
      </w:pPr>
      <w:r w:rsidRPr="00663FCF">
        <w:t>In the </w:t>
      </w:r>
      <w:hyperlink r:id="rId145" w:history="1">
        <w:r w:rsidRPr="00663FCF">
          <w:rPr>
            <w:rFonts w:eastAsiaTheme="majorEastAsia"/>
          </w:rPr>
          <w:t>previous tutorial</w:t>
        </w:r>
      </w:hyperlink>
      <w:r w:rsidRPr="00663FCF">
        <w:t>, you created a container image for a simple Azure Voting application. If you haven't created the Azure Voting app image, return to </w:t>
      </w:r>
      <w:hyperlink r:id="rId146" w:history="1">
        <w:r w:rsidRPr="00663FCF">
          <w:rPr>
            <w:rFonts w:eastAsiaTheme="majorEastAsia"/>
          </w:rPr>
          <w:t>Tutorial 1: Prepare an application for AKS</w:t>
        </w:r>
      </w:hyperlink>
      <w:r>
        <w:rPr>
          <w:rFonts w:ascii="Segoe UI" w:hAnsi="Segoe UI" w:cs="Segoe UI"/>
          <w:color w:val="161616"/>
        </w:rPr>
        <w:t>.</w:t>
      </w:r>
    </w:p>
    <w:p w14:paraId="3EA9F478" w14:textId="77777777" w:rsidR="00663FCF" w:rsidRDefault="00663FCF" w:rsidP="00663FCF">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147" w:history="1">
        <w:r>
          <w:rPr>
            <w:rStyle w:val="Hyperlink"/>
            <w:rFonts w:ascii="Segoe UI" w:hAnsi="Segoe UI" w:cs="Segoe UI"/>
          </w:rPr>
          <w:t>Install Azure CLI</w:t>
        </w:r>
      </w:hyperlink>
      <w:r>
        <w:t>.</w:t>
      </w:r>
    </w:p>
    <w:p w14:paraId="19148486" w14:textId="77777777" w:rsidR="00663FCF" w:rsidRPr="00663FCF" w:rsidRDefault="00663FCF" w:rsidP="00663FCF">
      <w:pPr>
        <w:pStyle w:val="Heading2"/>
      </w:pPr>
      <w:bookmarkStart w:id="152" w:name="_Toc201777176"/>
      <w:r w:rsidRPr="00663FCF">
        <w:t>Create an Azure Container Registry</w:t>
      </w:r>
      <w:bookmarkEnd w:id="152"/>
    </w:p>
    <w:p w14:paraId="432CD5DB" w14:textId="77777777" w:rsidR="00663FCF" w:rsidRDefault="00663FCF" w:rsidP="00663FCF">
      <w:r>
        <w:t>Before creating an ACR, you need a resource group. An Azure resource group is a logical container into which you deploy and manage Azure resources.</w:t>
      </w:r>
    </w:p>
    <w:p w14:paraId="79439DED" w14:textId="77777777" w:rsidR="00663FCF" w:rsidRDefault="00663FCF">
      <w:pPr>
        <w:pStyle w:val="ListParagraph"/>
        <w:numPr>
          <w:ilvl w:val="0"/>
          <w:numId w:val="47"/>
        </w:numPr>
      </w:pPr>
      <w:r>
        <w:t>Create a resource group with the </w:t>
      </w:r>
      <w:hyperlink r:id="rId148" w:anchor="az_group_create" w:history="1">
        <w:r w:rsidRPr="00663FCF">
          <w:rPr>
            <w:rStyle w:val="HTMLCode"/>
            <w:rFonts w:ascii="Segoe UI" w:eastAsiaTheme="minorHAnsi" w:hAnsi="Segoe UI" w:cs="Segoe UI"/>
            <w:color w:val="0000FF"/>
            <w:sz w:val="24"/>
            <w:szCs w:val="24"/>
          </w:rPr>
          <w:t>az group create</w:t>
        </w:r>
      </w:hyperlink>
      <w:r>
        <w:t> command.</w:t>
      </w:r>
    </w:p>
    <w:p w14:paraId="74272B1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hAnsi="Consolas"/>
          <w:color w:val="161616"/>
          <w:bdr w:val="none" w:sz="0" w:space="0" w:color="auto" w:frame="1"/>
        </w:rPr>
        <w:t xml:space="preserve"> eastus</w:t>
      </w:r>
    </w:p>
    <w:p w14:paraId="1DAD1CE0" w14:textId="77777777" w:rsidR="00663FCF" w:rsidRDefault="00663FCF">
      <w:pPr>
        <w:pStyle w:val="ListParagraph"/>
        <w:numPr>
          <w:ilvl w:val="0"/>
          <w:numId w:val="47"/>
        </w:numPr>
      </w:pPr>
      <w:r>
        <w:t>Create an ACR instance with the </w:t>
      </w:r>
      <w:hyperlink r:id="rId149" w:anchor="az_acr_create" w:history="1">
        <w:r w:rsidRPr="00663FCF">
          <w:rPr>
            <w:rStyle w:val="HTMLCode"/>
            <w:rFonts w:ascii="Segoe UI" w:eastAsiaTheme="minorHAnsi" w:hAnsi="Segoe UI" w:cs="Segoe UI"/>
            <w:color w:val="0000FF"/>
            <w:sz w:val="24"/>
            <w:szCs w:val="24"/>
          </w:rPr>
          <w:t>az acr create</w:t>
        </w:r>
      </w:hyperlink>
      <w:r>
        <w:t> command and provide your own unique registry name. The registry name must be unique within Azure, and contain 5-50 alphanumeric characters. In the rest of this tutorial, </w:t>
      </w:r>
      <w:r w:rsidRPr="00663FCF">
        <w:rPr>
          <w:rStyle w:val="HTMLCode"/>
          <w:rFonts w:ascii="Consolas" w:eastAsiaTheme="minorHAnsi" w:hAnsi="Consolas"/>
          <w:color w:val="161616"/>
        </w:rPr>
        <w:t>&lt;acrName&gt;</w:t>
      </w:r>
      <w:r>
        <w:t> is used as a placeholder for the container registry name. The </w:t>
      </w:r>
      <w:r w:rsidRPr="00663FCF">
        <w:rPr>
          <w:rStyle w:val="Emphasis"/>
          <w:rFonts w:ascii="Segoe UI" w:hAnsi="Segoe UI" w:cs="Segoe UI"/>
          <w:color w:val="161616"/>
        </w:rPr>
        <w:t>Basic</w:t>
      </w:r>
      <w:r>
        <w:t> SKU is a cost-optimized entry point for development purposes that provides a balance of storage and throughput.</w:t>
      </w:r>
    </w:p>
    <w:p w14:paraId="58ED1E62"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create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--sku</w:t>
      </w:r>
      <w:r>
        <w:rPr>
          <w:rStyle w:val="HTMLCode"/>
          <w:rFonts w:ascii="Consolas" w:hAnsi="Consolas"/>
          <w:color w:val="161616"/>
          <w:bdr w:val="none" w:sz="0" w:space="0" w:color="auto" w:frame="1"/>
        </w:rPr>
        <w:t xml:space="preserve"> Basic</w:t>
      </w:r>
    </w:p>
    <w:p w14:paraId="1BB36DCB" w14:textId="77777777" w:rsidR="00663FCF" w:rsidRPr="00663FCF" w:rsidRDefault="00663FCF" w:rsidP="00663FCF">
      <w:pPr>
        <w:pStyle w:val="Heading2"/>
      </w:pPr>
      <w:bookmarkStart w:id="153" w:name="_Toc201777177"/>
      <w:r w:rsidRPr="00663FCF">
        <w:t>Log in to the container registry</w:t>
      </w:r>
      <w:bookmarkEnd w:id="153"/>
    </w:p>
    <w:p w14:paraId="6D52CC58" w14:textId="77777777" w:rsidR="00663FCF" w:rsidRDefault="00663FCF" w:rsidP="00663FCF">
      <w:r>
        <w:t>Log in to your ACR using the </w:t>
      </w:r>
      <w:hyperlink r:id="rId150" w:anchor="az_acr_login" w:history="1">
        <w:r>
          <w:rPr>
            <w:rStyle w:val="HTMLCode"/>
            <w:rFonts w:ascii="Segoe UI" w:eastAsiaTheme="minorHAnsi" w:hAnsi="Segoe UI" w:cs="Segoe UI"/>
            <w:color w:val="0000FF"/>
            <w:sz w:val="24"/>
            <w:szCs w:val="24"/>
          </w:rPr>
          <w:t>az acr login</w:t>
        </w:r>
      </w:hyperlink>
      <w:r>
        <w:t> command and provide the unique name given to the container registry in the previous step.</w:t>
      </w:r>
    </w:p>
    <w:p w14:paraId="7F5B1C7D"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login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p>
    <w:p w14:paraId="6560EA88" w14:textId="77777777" w:rsidR="00663FCF" w:rsidRDefault="00663FCF" w:rsidP="00663FCF">
      <w:r>
        <w:t>The command returns a </w:t>
      </w:r>
      <w:r>
        <w:rPr>
          <w:rStyle w:val="Emphasis"/>
          <w:rFonts w:ascii="Segoe UI" w:hAnsi="Segoe UI" w:cs="Segoe UI"/>
          <w:color w:val="161616"/>
        </w:rPr>
        <w:t>Login Succeeded</w:t>
      </w:r>
      <w:r>
        <w:t> message once completed.</w:t>
      </w:r>
    </w:p>
    <w:p w14:paraId="52125ED0" w14:textId="77777777" w:rsidR="00663FCF" w:rsidRPr="00663FCF" w:rsidRDefault="00663FCF" w:rsidP="00663FCF">
      <w:pPr>
        <w:pStyle w:val="Heading2"/>
      </w:pPr>
      <w:bookmarkStart w:id="154" w:name="_Toc201777178"/>
      <w:r w:rsidRPr="00663FCF">
        <w:lastRenderedPageBreak/>
        <w:t>Tag a container image</w:t>
      </w:r>
      <w:bookmarkEnd w:id="154"/>
    </w:p>
    <w:p w14:paraId="25CC319F" w14:textId="77777777" w:rsidR="00663FCF" w:rsidRDefault="00663FCF" w:rsidP="00663FCF">
      <w:r>
        <w:t>To see a list of your current local images, use the </w:t>
      </w:r>
      <w:hyperlink r:id="rId151" w:history="1">
        <w:r>
          <w:rPr>
            <w:rStyle w:val="HTMLCode"/>
            <w:rFonts w:ascii="Segoe UI" w:eastAsiaTheme="minorHAnsi" w:hAnsi="Segoe UI" w:cs="Segoe UI"/>
            <w:color w:val="0000FF"/>
            <w:sz w:val="24"/>
            <w:szCs w:val="24"/>
          </w:rPr>
          <w:t>docker images</w:t>
        </w:r>
      </w:hyperlink>
      <w:r>
        <w:t> command.</w:t>
      </w:r>
    </w:p>
    <w:p w14:paraId="64DB00AB"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images</w:t>
      </w:r>
    </w:p>
    <w:p w14:paraId="40B58D71" w14:textId="77777777" w:rsidR="00663FCF" w:rsidRDefault="00663FCF" w:rsidP="00663FCF">
      <w:r>
        <w:t>The following example output shows a list of the current local Docker images:</w:t>
      </w:r>
    </w:p>
    <w:p w14:paraId="6B69789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REPOSITORY                                     TAG                 IMAGE ID            CREATED             SIZE</w:t>
      </w:r>
    </w:p>
    <w:p w14:paraId="48444220"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mcr.microsoft.com/azuredocs/azure-vote-front   v1                  84b41c268ad9        7 minutes ago       944MB</w:t>
      </w:r>
    </w:p>
    <w:p w14:paraId="7DA9967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mcr.microsoft.com/oss/bitnami/redis            6.0.8               3a54a920bb6c        2 days ago          103MB</w:t>
      </w:r>
    </w:p>
    <w:p w14:paraId="6DFE796B"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tiangolo/uwsgi-nginx-flask                     python3.6           a16ce562e863        6 weeks ago         944MB</w:t>
      </w:r>
    </w:p>
    <w:p w14:paraId="5684F994" w14:textId="77777777" w:rsidR="00663FCF" w:rsidRDefault="00663FCF" w:rsidP="00663FCF">
      <w:r>
        <w:t>To use the </w:t>
      </w:r>
      <w:r>
        <w:rPr>
          <w:rStyle w:val="Emphasis"/>
          <w:rFonts w:ascii="Segoe UI" w:hAnsi="Segoe UI" w:cs="Segoe UI"/>
          <w:color w:val="161616"/>
        </w:rPr>
        <w:t>azure-vote-front</w:t>
      </w:r>
      <w:r>
        <w:t> container image with ACR, you need to tag the image with the login server address of your registry. The tag is used for routing when pushing container images to an image registry.</w:t>
      </w:r>
    </w:p>
    <w:p w14:paraId="6351A7B2" w14:textId="77777777" w:rsidR="00663FCF" w:rsidRDefault="00663FCF" w:rsidP="00663FCF">
      <w:r>
        <w:t>To get the login server address, use the </w:t>
      </w:r>
      <w:hyperlink r:id="rId152" w:anchor="az_acr_list" w:history="1">
        <w:r>
          <w:rPr>
            <w:rStyle w:val="HTMLCode"/>
            <w:rFonts w:ascii="Segoe UI" w:eastAsiaTheme="minorHAnsi" w:hAnsi="Segoe UI" w:cs="Segoe UI"/>
            <w:color w:val="0000FF"/>
            <w:sz w:val="24"/>
            <w:szCs w:val="24"/>
          </w:rPr>
          <w:t>az acr list</w:t>
        </w:r>
      </w:hyperlink>
      <w:r>
        <w:t> command and query for the </w:t>
      </w:r>
      <w:r>
        <w:rPr>
          <w:rStyle w:val="Emphasis"/>
          <w:rFonts w:ascii="Segoe UI" w:hAnsi="Segoe UI" w:cs="Segoe UI"/>
          <w:color w:val="161616"/>
        </w:rPr>
        <w:t>loginServer</w:t>
      </w:r>
      <w:r>
        <w:t>.</w:t>
      </w:r>
    </w:p>
    <w:p w14:paraId="33A4499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list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"[].{acrLoginServer:loginServer}"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40A781BE" w14:textId="77777777" w:rsidR="00663FCF" w:rsidRDefault="00663FCF" w:rsidP="00663FCF">
      <w:r>
        <w:t>Then, tag your local </w:t>
      </w:r>
      <w:r>
        <w:rPr>
          <w:rStyle w:val="Emphasis"/>
          <w:rFonts w:ascii="Segoe UI" w:hAnsi="Segoe UI" w:cs="Segoe UI"/>
          <w:color w:val="161616"/>
        </w:rPr>
        <w:t>azure-vote-front</w:t>
      </w:r>
      <w:r>
        <w:t> image with the </w:t>
      </w:r>
      <w:r>
        <w:rPr>
          <w:rStyle w:val="Emphasis"/>
          <w:rFonts w:ascii="Segoe UI" w:hAnsi="Segoe UI" w:cs="Segoe UI"/>
          <w:color w:val="161616"/>
        </w:rPr>
        <w:t>acrLoginServer</w:t>
      </w:r>
      <w:r>
        <w:t> address of the container registry. To indicate the image version, add </w:t>
      </w:r>
      <w:r>
        <w:rPr>
          <w:rStyle w:val="Emphasis"/>
          <w:rFonts w:ascii="Segoe UI" w:hAnsi="Segoe UI" w:cs="Segoe UI"/>
          <w:color w:val="161616"/>
        </w:rPr>
        <w:t>:v1</w:t>
      </w:r>
      <w:r>
        <w:t> to the end of the image name:</w:t>
      </w:r>
    </w:p>
    <w:p w14:paraId="44F3676D"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tag mcr.microsoft.com/azuredocs/azure-vote-front:v1 &lt;acrLoginServer&gt;/azure-vote-front:v1</w:t>
      </w:r>
    </w:p>
    <w:p w14:paraId="48D3A53A" w14:textId="77777777" w:rsidR="00663FCF" w:rsidRDefault="00663FCF" w:rsidP="00663FCF">
      <w:r>
        <w:t>To verify the tags are applied, run </w:t>
      </w:r>
      <w:hyperlink r:id="rId153" w:history="1">
        <w:r>
          <w:rPr>
            <w:rStyle w:val="HTMLCode"/>
            <w:rFonts w:ascii="Segoe UI" w:eastAsiaTheme="minorHAnsi" w:hAnsi="Segoe UI" w:cs="Segoe UI"/>
            <w:color w:val="0000FF"/>
            <w:sz w:val="24"/>
            <w:szCs w:val="24"/>
          </w:rPr>
          <w:t>docker images</w:t>
        </w:r>
      </w:hyperlink>
      <w:r>
        <w:t> again.</w:t>
      </w:r>
    </w:p>
    <w:p w14:paraId="2E290F11"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images</w:t>
      </w:r>
    </w:p>
    <w:p w14:paraId="7833DD0F" w14:textId="77777777" w:rsidR="00663FCF" w:rsidRDefault="00663FCF" w:rsidP="00663FCF">
      <w:r>
        <w:t>The following example output shows an image tagged with the ACR instance address and a version number:</w:t>
      </w:r>
    </w:p>
    <w:p w14:paraId="3E983B1C"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REPOSITORY                                      TAG                 IMAGE ID            CREATED             SIZE</w:t>
      </w:r>
    </w:p>
    <w:p w14:paraId="712083B3"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mcr.microsoft.com/azuredocs/azure-vote-front    v1                  84b41c268ad9        16 minutes ago      944MB</w:t>
      </w:r>
    </w:p>
    <w:p w14:paraId="076964C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mycontainerregistry.azurecr.io/azure-vote-front v1                  84b41c268ad9        16 minutes ago      944MB</w:t>
      </w:r>
    </w:p>
    <w:p w14:paraId="714B54B2"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mcr.microsoft.com/oss/bitnami/redis             6.0.8               3a54a920bb6c        2 days ago          103MB</w:t>
      </w:r>
    </w:p>
    <w:p w14:paraId="71FD11EB"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tiangolo/uwsgi-nginx-flask                      python3.6           a16ce562e863        6 weeks ago         944MB</w:t>
      </w:r>
    </w:p>
    <w:p w14:paraId="14A55BE2" w14:textId="77777777" w:rsidR="00663FCF" w:rsidRPr="00663FCF" w:rsidRDefault="00663FCF" w:rsidP="00663FCF">
      <w:pPr>
        <w:pStyle w:val="Heading2"/>
      </w:pPr>
      <w:bookmarkStart w:id="155" w:name="_Toc201777179"/>
      <w:r w:rsidRPr="00663FCF">
        <w:t>Push images to registry</w:t>
      </w:r>
      <w:bookmarkEnd w:id="155"/>
    </w:p>
    <w:p w14:paraId="26C2BC27" w14:textId="77777777" w:rsidR="00663FCF" w:rsidRDefault="00663FCF" w:rsidP="00663FCF">
      <w:r>
        <w:t>Push the </w:t>
      </w:r>
      <w:r>
        <w:rPr>
          <w:rStyle w:val="Emphasis"/>
          <w:rFonts w:ascii="Segoe UI" w:hAnsi="Segoe UI" w:cs="Segoe UI"/>
          <w:color w:val="161616"/>
        </w:rPr>
        <w:t>azure-vote-front</w:t>
      </w:r>
      <w:r>
        <w:t> image to your ACR instance using the </w:t>
      </w:r>
      <w:hyperlink r:id="rId154" w:history="1">
        <w:r>
          <w:rPr>
            <w:rStyle w:val="HTMLCode"/>
            <w:rFonts w:ascii="Segoe UI" w:eastAsiaTheme="minorHAnsi" w:hAnsi="Segoe UI" w:cs="Segoe UI"/>
            <w:color w:val="0000FF"/>
            <w:sz w:val="24"/>
            <w:szCs w:val="24"/>
          </w:rPr>
          <w:t>docker push</w:t>
        </w:r>
      </w:hyperlink>
      <w:r>
        <w:t> command. Make sure to provide your own </w:t>
      </w:r>
      <w:r>
        <w:rPr>
          <w:rStyle w:val="Emphasis"/>
          <w:rFonts w:ascii="Segoe UI" w:hAnsi="Segoe UI" w:cs="Segoe UI"/>
          <w:color w:val="161616"/>
        </w:rPr>
        <w:t>acrLoginServer</w:t>
      </w:r>
      <w:r>
        <w:t> address for the image name.</w:t>
      </w:r>
    </w:p>
    <w:p w14:paraId="2CD61CD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push &lt;acrLoginServer&gt;/azure-vote-front:v1</w:t>
      </w:r>
    </w:p>
    <w:p w14:paraId="2D1D491C" w14:textId="77777777" w:rsidR="00663FCF" w:rsidRDefault="00663FCF" w:rsidP="00663FCF">
      <w:r>
        <w:t>It may take a few minutes to complete the image push to ACR.</w:t>
      </w:r>
    </w:p>
    <w:p w14:paraId="578A8B51" w14:textId="77777777" w:rsidR="00663FCF" w:rsidRPr="00663FCF" w:rsidRDefault="00663FCF" w:rsidP="00663FCF">
      <w:pPr>
        <w:pStyle w:val="Heading2"/>
      </w:pPr>
      <w:bookmarkStart w:id="156" w:name="_Toc201777180"/>
      <w:r w:rsidRPr="00663FCF">
        <w:lastRenderedPageBreak/>
        <w:t>List images in registry</w:t>
      </w:r>
      <w:bookmarkEnd w:id="156"/>
    </w:p>
    <w:p w14:paraId="7BFD9952" w14:textId="77777777" w:rsidR="00663FCF" w:rsidRDefault="00663FCF" w:rsidP="00663FCF">
      <w:r>
        <w:t>To return a list of images that have been pushed to your ACR instance, use the </w:t>
      </w:r>
      <w:hyperlink r:id="rId155" w:anchor="az_acr_repository_list" w:history="1">
        <w:r>
          <w:rPr>
            <w:rStyle w:val="HTMLCode"/>
            <w:rFonts w:ascii="Segoe UI" w:eastAsiaTheme="minorHAnsi" w:hAnsi="Segoe UI" w:cs="Segoe UI"/>
            <w:color w:val="0000FF"/>
            <w:sz w:val="24"/>
            <w:szCs w:val="24"/>
          </w:rPr>
          <w:t>az acr repository list</w:t>
        </w:r>
      </w:hyperlink>
      <w:r>
        <w:t> command, providing your own </w:t>
      </w:r>
      <w:r>
        <w:rPr>
          <w:rStyle w:val="HTMLCode"/>
          <w:rFonts w:ascii="Consolas" w:eastAsiaTheme="minorHAnsi" w:hAnsi="Consolas"/>
          <w:color w:val="161616"/>
        </w:rPr>
        <w:t>&lt;acrName&gt;</w:t>
      </w:r>
      <w:r>
        <w:t>.</w:t>
      </w:r>
    </w:p>
    <w:p w14:paraId="6E16F5C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repository list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01DFE602" w14:textId="77777777" w:rsidR="00663FCF" w:rsidRDefault="00663FCF" w:rsidP="00663FCF">
      <w:r>
        <w:t>The following example output lists the </w:t>
      </w:r>
      <w:r>
        <w:rPr>
          <w:rStyle w:val="Emphasis"/>
          <w:rFonts w:ascii="Segoe UI" w:hAnsi="Segoe UI" w:cs="Segoe UI"/>
          <w:color w:val="161616"/>
        </w:rPr>
        <w:t>azure-vote-front</w:t>
      </w:r>
      <w:r>
        <w:t> image as available in the registry:</w:t>
      </w:r>
    </w:p>
    <w:p w14:paraId="3A6D495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Result</w:t>
      </w:r>
    </w:p>
    <w:p w14:paraId="0DA2E1F1"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CC29B37"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w:t>
      </w:r>
    </w:p>
    <w:p w14:paraId="10C95D75" w14:textId="77777777" w:rsidR="00663FCF" w:rsidRDefault="00663FCF" w:rsidP="00663FCF">
      <w:r>
        <w:t>To see the tags for a specific image, use the </w:t>
      </w:r>
      <w:hyperlink r:id="rId156" w:anchor="az_acr_repository_show_tags" w:history="1">
        <w:r>
          <w:rPr>
            <w:rStyle w:val="HTMLCode"/>
            <w:rFonts w:ascii="Segoe UI" w:eastAsiaTheme="minorHAnsi" w:hAnsi="Segoe UI" w:cs="Segoe UI"/>
            <w:color w:val="0000FF"/>
            <w:sz w:val="24"/>
            <w:szCs w:val="24"/>
          </w:rPr>
          <w:t>az acr repository show-tags</w:t>
        </w:r>
      </w:hyperlink>
      <w:r>
        <w:t> command.</w:t>
      </w:r>
    </w:p>
    <w:p w14:paraId="2D2B9D6D"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repository show-tags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--repository</w:t>
      </w:r>
      <w:r>
        <w:rPr>
          <w:rStyle w:val="HTMLCode"/>
          <w:rFonts w:ascii="Consolas" w:hAnsi="Consolas"/>
          <w:color w:val="161616"/>
          <w:bdr w:val="none" w:sz="0" w:space="0" w:color="auto" w:frame="1"/>
        </w:rPr>
        <w:t xml:space="preserve"> azure</w:t>
      </w:r>
      <w:r>
        <w:rPr>
          <w:rStyle w:val="hljs-parameter"/>
          <w:rFonts w:ascii="Consolas" w:hAnsi="Consolas"/>
          <w:color w:val="006881"/>
          <w:bdr w:val="none" w:sz="0" w:space="0" w:color="auto" w:frame="1"/>
        </w:rPr>
        <w:t>-vote-front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7D43245A" w14:textId="77777777" w:rsidR="00663FCF" w:rsidRDefault="00663FCF" w:rsidP="00663FCF">
      <w:r>
        <w:t>The following example output shows the </w:t>
      </w:r>
      <w:r>
        <w:rPr>
          <w:rStyle w:val="Emphasis"/>
          <w:rFonts w:ascii="Segoe UI" w:hAnsi="Segoe UI" w:cs="Segoe UI"/>
          <w:color w:val="161616"/>
        </w:rPr>
        <w:t>v1</w:t>
      </w:r>
      <w:r>
        <w:t> image tagged in a previous step:</w:t>
      </w:r>
    </w:p>
    <w:p w14:paraId="2A1FB24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Result</w:t>
      </w:r>
    </w:p>
    <w:p w14:paraId="1D069F31"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15CF07"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v1</w:t>
      </w:r>
    </w:p>
    <w:p w14:paraId="604B3F7F" w14:textId="318DD91B" w:rsidR="00663FCF" w:rsidRDefault="00663FCF" w:rsidP="00F73CC2">
      <w:pPr>
        <w:autoSpaceDE w:val="0"/>
        <w:autoSpaceDN w:val="0"/>
        <w:adjustRightInd w:val="0"/>
        <w:spacing w:after="0" w:line="240" w:lineRule="auto"/>
        <w:jc w:val="left"/>
        <w:rPr>
          <w:rFonts w:cstheme="minorHAnsi"/>
        </w:rPr>
      </w:pPr>
    </w:p>
    <w:p w14:paraId="29CEB076" w14:textId="6121C703" w:rsidR="00210C30" w:rsidRDefault="00210C30" w:rsidP="00F73CC2">
      <w:pPr>
        <w:autoSpaceDE w:val="0"/>
        <w:autoSpaceDN w:val="0"/>
        <w:adjustRightInd w:val="0"/>
        <w:spacing w:after="0" w:line="240" w:lineRule="auto"/>
        <w:jc w:val="left"/>
        <w:rPr>
          <w:rFonts w:cstheme="minorHAnsi"/>
        </w:rPr>
      </w:pPr>
    </w:p>
    <w:p w14:paraId="511BF66F" w14:textId="7222A67D" w:rsidR="00505335" w:rsidRPr="00505335" w:rsidRDefault="00505335" w:rsidP="00505335">
      <w:pPr>
        <w:pStyle w:val="Heading1"/>
      </w:pPr>
      <w:bookmarkStart w:id="157" w:name="_Toc201777181"/>
      <w:r w:rsidRPr="00505335">
        <w:lastRenderedPageBreak/>
        <w:t>Tutorial</w:t>
      </w:r>
      <w:r w:rsidR="00E35949">
        <w:t xml:space="preserve"> 03</w:t>
      </w:r>
      <w:r w:rsidRPr="00505335">
        <w:t>: Deploy an Azure Kubernetes Service (AKS) cluster</w:t>
      </w:r>
      <w:bookmarkEnd w:id="157"/>
    </w:p>
    <w:p w14:paraId="67DC9EBF" w14:textId="25DAEABF" w:rsidR="00505335" w:rsidRDefault="00505335" w:rsidP="00F73CC2">
      <w:pPr>
        <w:autoSpaceDE w:val="0"/>
        <w:autoSpaceDN w:val="0"/>
        <w:adjustRightInd w:val="0"/>
        <w:spacing w:after="0" w:line="240" w:lineRule="auto"/>
        <w:jc w:val="left"/>
        <w:rPr>
          <w:rFonts w:cstheme="minorHAnsi"/>
        </w:rPr>
      </w:pPr>
      <w:hyperlink r:id="rId157" w:history="1">
        <w:r w:rsidRPr="00192784">
          <w:rPr>
            <w:rStyle w:val="Hyperlink"/>
            <w:rFonts w:cstheme="minorHAnsi"/>
          </w:rPr>
          <w:t>https://learn.microsoft.com/en-us/azure/aks/tutorial-kubernetes-deploy-cluster?tabs=azure-cli</w:t>
        </w:r>
      </w:hyperlink>
    </w:p>
    <w:p w14:paraId="39DA2AF0" w14:textId="734D7757" w:rsidR="00505335" w:rsidRDefault="00505335" w:rsidP="00F73CC2">
      <w:pPr>
        <w:autoSpaceDE w:val="0"/>
        <w:autoSpaceDN w:val="0"/>
        <w:adjustRightInd w:val="0"/>
        <w:spacing w:after="0" w:line="240" w:lineRule="auto"/>
        <w:jc w:val="left"/>
        <w:rPr>
          <w:rFonts w:cstheme="minorHAnsi"/>
        </w:rPr>
      </w:pPr>
    </w:p>
    <w:p w14:paraId="52C43A21" w14:textId="77777777" w:rsidR="00505335" w:rsidRDefault="00505335" w:rsidP="00505335">
      <w:r>
        <w:t>Kubernetes provides a distributed platform for containerized applications. With AKS, you can quickly create a production ready Kubernetes cluster. In this tutorial, part three of seven, you deploy a Kubernetes cluster in AKS. You learn how to:</w:t>
      </w:r>
    </w:p>
    <w:p w14:paraId="4CF6D67C" w14:textId="77777777" w:rsidR="00505335" w:rsidRDefault="00505335">
      <w:pPr>
        <w:pStyle w:val="ListParagraph"/>
        <w:numPr>
          <w:ilvl w:val="0"/>
          <w:numId w:val="48"/>
        </w:numPr>
      </w:pPr>
      <w:r>
        <w:t>Deploy a Kubernetes AKS cluster that can authenticate to an Azure Container Registry (ACR).</w:t>
      </w:r>
    </w:p>
    <w:p w14:paraId="348F2C5D" w14:textId="77777777" w:rsidR="00505335" w:rsidRDefault="00505335">
      <w:pPr>
        <w:pStyle w:val="ListParagraph"/>
        <w:numPr>
          <w:ilvl w:val="0"/>
          <w:numId w:val="48"/>
        </w:numPr>
      </w:pPr>
      <w:r>
        <w:t>Install the Kubernetes CLI, </w:t>
      </w:r>
      <w:r w:rsidRPr="00505335">
        <w:rPr>
          <w:rStyle w:val="HTMLCode"/>
          <w:rFonts w:ascii="Consolas" w:eastAsiaTheme="majorEastAsia" w:hAnsi="Consolas"/>
          <w:color w:val="161616"/>
        </w:rPr>
        <w:t>kubectl</w:t>
      </w:r>
      <w:r>
        <w:t>.</w:t>
      </w:r>
    </w:p>
    <w:p w14:paraId="73A5B30A" w14:textId="77777777" w:rsidR="00505335" w:rsidRDefault="00505335">
      <w:pPr>
        <w:pStyle w:val="ListParagraph"/>
        <w:numPr>
          <w:ilvl w:val="0"/>
          <w:numId w:val="48"/>
        </w:numPr>
      </w:pPr>
      <w:r>
        <w:t>Configure </w:t>
      </w:r>
      <w:r w:rsidRPr="00505335">
        <w:rPr>
          <w:rStyle w:val="HTMLCode"/>
          <w:rFonts w:ascii="Consolas" w:eastAsiaTheme="majorEastAsia" w:hAnsi="Consolas"/>
          <w:color w:val="161616"/>
        </w:rPr>
        <w:t>kubectl</w:t>
      </w:r>
      <w:r>
        <w:t> to connect to your AKS cluster.</w:t>
      </w:r>
    </w:p>
    <w:p w14:paraId="36D27CDF" w14:textId="77777777" w:rsidR="00505335" w:rsidRDefault="00505335" w:rsidP="00505335">
      <w:r>
        <w:t>In later tutorials, you'll deploy the Azure Vote application to your AKS cluster and scale and update your application.</w:t>
      </w:r>
    </w:p>
    <w:p w14:paraId="440D42C4" w14:textId="77777777" w:rsidR="00505335" w:rsidRPr="00505335" w:rsidRDefault="00505335" w:rsidP="00505335">
      <w:pPr>
        <w:pStyle w:val="Heading2"/>
      </w:pPr>
      <w:bookmarkStart w:id="158" w:name="_Toc201777182"/>
      <w:r w:rsidRPr="00505335">
        <w:t>Before you begin</w:t>
      </w:r>
      <w:bookmarkEnd w:id="158"/>
    </w:p>
    <w:p w14:paraId="4BC7252E" w14:textId="77777777" w:rsidR="00505335" w:rsidRDefault="00505335" w:rsidP="00505335">
      <w:r>
        <w:t>In previous tutorials, you created a container image and uploaded it to an ACR instance. If you haven't done these steps and would like to follow along, start with </w:t>
      </w:r>
      <w:hyperlink r:id="rId158" w:history="1">
        <w:r>
          <w:rPr>
            <w:rStyle w:val="Hyperlink"/>
            <w:rFonts w:ascii="Segoe UI" w:hAnsi="Segoe UI" w:cs="Segoe UI"/>
          </w:rPr>
          <w:t>Tutorial 1: Prepare an application for AKS</w:t>
        </w:r>
      </w:hyperlink>
      <w:r>
        <w:t>.</w:t>
      </w:r>
    </w:p>
    <w:p w14:paraId="31EA3698" w14:textId="77777777" w:rsidR="00505335" w:rsidRDefault="00505335">
      <w:pPr>
        <w:pStyle w:val="ListParagraph"/>
        <w:numPr>
          <w:ilvl w:val="0"/>
          <w:numId w:val="49"/>
        </w:numPr>
      </w:pPr>
      <w:r>
        <w:t>If you're using Azure CLI, this tutorial requires that you're running the Azure CLI version 2.0.53 or later. Run </w:t>
      </w:r>
      <w:r w:rsidRPr="00505335">
        <w:rPr>
          <w:rStyle w:val="HTMLCode"/>
          <w:rFonts w:ascii="Consolas" w:eastAsiaTheme="majorEastAsia" w:hAnsi="Consolas"/>
          <w:color w:val="161616"/>
        </w:rPr>
        <w:t>az --version</w:t>
      </w:r>
      <w:r>
        <w:t> to find the version. If you need to install or upgrade, see </w:t>
      </w:r>
      <w:hyperlink r:id="rId159" w:history="1">
        <w:r w:rsidRPr="00505335">
          <w:rPr>
            <w:rStyle w:val="Hyperlink"/>
            <w:rFonts w:ascii="Segoe UI" w:hAnsi="Segoe UI" w:cs="Segoe UI"/>
          </w:rPr>
          <w:t>Install Azure CLI</w:t>
        </w:r>
      </w:hyperlink>
      <w:r>
        <w:t>.</w:t>
      </w:r>
    </w:p>
    <w:p w14:paraId="013D39BE" w14:textId="77777777" w:rsidR="00505335" w:rsidRDefault="00505335">
      <w:pPr>
        <w:pStyle w:val="ListParagraph"/>
        <w:numPr>
          <w:ilvl w:val="0"/>
          <w:numId w:val="49"/>
        </w:numPr>
      </w:pPr>
      <w:r>
        <w:t>If you're using Azure PowerShell, this tutorial requires that you're running Azure PowerShell version 5.9.0 or later. Run </w:t>
      </w:r>
      <w:r w:rsidRPr="00505335">
        <w:rPr>
          <w:rStyle w:val="HTMLCode"/>
          <w:rFonts w:ascii="Consolas" w:eastAsiaTheme="majorEastAsia" w:hAnsi="Consolas"/>
          <w:color w:val="161616"/>
        </w:rPr>
        <w:t>Get-InstalledModule -Name Az</w:t>
      </w:r>
      <w:r>
        <w:t> to find the version. If you need to install or upgrade, see </w:t>
      </w:r>
      <w:hyperlink r:id="rId160" w:history="1">
        <w:r w:rsidRPr="00505335">
          <w:rPr>
            <w:rStyle w:val="Hyperlink"/>
            <w:rFonts w:ascii="Segoe UI" w:hAnsi="Segoe UI" w:cs="Segoe UI"/>
          </w:rPr>
          <w:t>Install Azure PowerShell</w:t>
        </w:r>
      </w:hyperlink>
      <w:r>
        <w:t>.</w:t>
      </w:r>
    </w:p>
    <w:p w14:paraId="4822C46A" w14:textId="77777777" w:rsidR="00505335" w:rsidRPr="00505335" w:rsidRDefault="00505335" w:rsidP="00505335">
      <w:pPr>
        <w:pStyle w:val="Heading2"/>
      </w:pPr>
      <w:bookmarkStart w:id="159" w:name="_Toc201777183"/>
      <w:r w:rsidRPr="00505335">
        <w:t>Create a Kubernetes cluster</w:t>
      </w:r>
      <w:bookmarkEnd w:id="159"/>
    </w:p>
    <w:p w14:paraId="78D5FBFF" w14:textId="77777777" w:rsidR="00505335" w:rsidRDefault="00505335" w:rsidP="00505335">
      <w:r>
        <w:t>AKS clusters can use </w:t>
      </w:r>
      <w:hyperlink r:id="rId161" w:history="1">
        <w:r>
          <w:rPr>
            <w:rStyle w:val="Hyperlink"/>
            <w:rFonts w:ascii="Segoe UI" w:hAnsi="Segoe UI" w:cs="Segoe UI"/>
          </w:rPr>
          <w:t>Kubernetes role-based access control (Kubernetes RBAC)</w:t>
        </w:r>
      </w:hyperlink>
      <w:r>
        <w:t>, which allows you to define access to resources based on roles assigned to users. If a user is assigned multiple roles, permissions are combined. Permissions can be scoped to either a single namespace or across the whole cluster.</w:t>
      </w:r>
    </w:p>
    <w:p w14:paraId="443153EE" w14:textId="77777777" w:rsidR="00505335" w:rsidRDefault="00505335" w:rsidP="00505335">
      <w:r>
        <w:t>To learn more about AKS and Kubernetes RBAC, see </w:t>
      </w:r>
      <w:hyperlink r:id="rId162" w:history="1">
        <w:r>
          <w:rPr>
            <w:rStyle w:val="Hyperlink"/>
            <w:rFonts w:ascii="Segoe UI" w:hAnsi="Segoe UI" w:cs="Segoe UI"/>
          </w:rPr>
          <w:t>Control access to cluster resources using Kubernetes RBAC and Azure Active Directory identities in AKS</w:t>
        </w:r>
      </w:hyperlink>
      <w:r>
        <w:t>.</w:t>
      </w:r>
    </w:p>
    <w:p w14:paraId="32AA5057" w14:textId="77777777" w:rsidR="00505335" w:rsidRDefault="00505335" w:rsidP="00505335">
      <w:r>
        <w:t>Create an AKS cluster using </w:t>
      </w:r>
      <w:hyperlink r:id="rId163" w:anchor="az_aks_create" w:history="1">
        <w:r>
          <w:rPr>
            <w:rStyle w:val="HTMLCode"/>
            <w:rFonts w:ascii="Segoe UI" w:eastAsiaTheme="majorEastAsia" w:hAnsi="Segoe UI" w:cs="Segoe UI"/>
            <w:color w:val="0000FF"/>
            <w:sz w:val="24"/>
            <w:szCs w:val="24"/>
          </w:rPr>
          <w:t>az aks create</w:t>
        </w:r>
      </w:hyperlink>
      <w:r>
        <w:t>. The following example creates a cluster named </w:t>
      </w:r>
      <w:r>
        <w:rPr>
          <w:rStyle w:val="Emphasis"/>
          <w:rFonts w:ascii="Segoe UI" w:hAnsi="Segoe UI" w:cs="Segoe UI"/>
          <w:color w:val="161616"/>
        </w:rPr>
        <w:t>myAKSCluster</w:t>
      </w:r>
      <w:r>
        <w:t> in the resource group named </w:t>
      </w:r>
      <w:r>
        <w:rPr>
          <w:rStyle w:val="Emphasis"/>
          <w:rFonts w:ascii="Segoe UI" w:hAnsi="Segoe UI" w:cs="Segoe UI"/>
          <w:color w:val="161616"/>
        </w:rPr>
        <w:t>myResourceGroup</w:t>
      </w:r>
      <w:r>
        <w:t>. This resource group was created in the </w:t>
      </w:r>
      <w:hyperlink r:id="rId164" w:history="1">
        <w:r>
          <w:rPr>
            <w:rStyle w:val="Hyperlink"/>
            <w:rFonts w:ascii="Segoe UI" w:hAnsi="Segoe UI" w:cs="Segoe UI"/>
          </w:rPr>
          <w:t>previous tutorial</w:t>
        </w:r>
      </w:hyperlink>
      <w:r>
        <w:t> in the </w:t>
      </w:r>
      <w:r>
        <w:rPr>
          <w:rStyle w:val="Emphasis"/>
          <w:rFonts w:ascii="Segoe UI" w:hAnsi="Segoe UI" w:cs="Segoe UI"/>
          <w:color w:val="161616"/>
        </w:rPr>
        <w:t>eastus</w:t>
      </w:r>
      <w:r>
        <w:t> region. The AKS cluster will also be created in the </w:t>
      </w:r>
      <w:r>
        <w:rPr>
          <w:rStyle w:val="Emphasis"/>
          <w:rFonts w:ascii="Segoe UI" w:hAnsi="Segoe UI" w:cs="Segoe UI"/>
          <w:color w:val="161616"/>
        </w:rPr>
        <w:t>eastus</w:t>
      </w:r>
      <w:r>
        <w:t> region.</w:t>
      </w:r>
    </w:p>
    <w:p w14:paraId="4AD8E309" w14:textId="77777777" w:rsidR="00505335" w:rsidRDefault="00505335" w:rsidP="00505335">
      <w:r>
        <w:t>For more information about AKS resource limits and region availability, see </w:t>
      </w:r>
      <w:hyperlink r:id="rId165" w:history="1">
        <w:r>
          <w:rPr>
            <w:rStyle w:val="Hyperlink"/>
            <w:rFonts w:ascii="Segoe UI" w:hAnsi="Segoe UI" w:cs="Segoe UI"/>
          </w:rPr>
          <w:t>Quotas, virtual machine size restrictions, and region availability in AKS</w:t>
        </w:r>
      </w:hyperlink>
      <w:r>
        <w:t>.</w:t>
      </w:r>
    </w:p>
    <w:p w14:paraId="7D8AAA68" w14:textId="77777777" w:rsidR="00505335" w:rsidRDefault="00505335" w:rsidP="00505335">
      <w:r>
        <w:lastRenderedPageBreak/>
        <w:t>To allow an AKS cluster to interact with other Azure resources, a cluster identity is automatically created. In this example, the cluster identity is </w:t>
      </w:r>
      <w:hyperlink r:id="rId166" w:history="1">
        <w:r>
          <w:rPr>
            <w:rStyle w:val="Hyperlink"/>
            <w:rFonts w:ascii="Segoe UI" w:hAnsi="Segoe UI" w:cs="Segoe UI"/>
          </w:rPr>
          <w:t>granted the right to pull images</w:t>
        </w:r>
      </w:hyperlink>
      <w:r>
        <w:t> from the ACR instance you created in the previous tutorial. To execute the command successfully, you're required to have an </w:t>
      </w:r>
      <w:r>
        <w:rPr>
          <w:rStyle w:val="Strong"/>
          <w:rFonts w:ascii="Segoe UI" w:hAnsi="Segoe UI" w:cs="Segoe UI"/>
          <w:color w:val="161616"/>
        </w:rPr>
        <w:t>Owner</w:t>
      </w:r>
      <w:r>
        <w:t> or </w:t>
      </w:r>
      <w:r>
        <w:rPr>
          <w:rStyle w:val="Strong"/>
          <w:rFonts w:ascii="Segoe UI" w:hAnsi="Segoe UI" w:cs="Segoe UI"/>
          <w:color w:val="161616"/>
        </w:rPr>
        <w:t>Azure account administrator</w:t>
      </w:r>
      <w:r>
        <w:t> role in your Azure subscription.</w:t>
      </w:r>
    </w:p>
    <w:p w14:paraId="77487091"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TMLCode"/>
          <w:rFonts w:ascii="Consolas" w:eastAsiaTheme="majorEastAsia" w:hAnsi="Consolas"/>
          <w:color w:val="161616"/>
          <w:bdr w:val="none" w:sz="0" w:space="0" w:color="auto" w:frame="1"/>
        </w:rPr>
        <w:t>\</w:t>
      </w:r>
    </w:p>
    <w:p w14:paraId="31136EB3"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p>
    <w:p w14:paraId="518AA4F7"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myAKSCluster \</w:t>
      </w:r>
    </w:p>
    <w:p w14:paraId="4EE76CB3"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--node-count</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2</w:t>
      </w:r>
      <w:r>
        <w:rPr>
          <w:rStyle w:val="HTMLCode"/>
          <w:rFonts w:ascii="Consolas" w:eastAsiaTheme="majorEastAsia" w:hAnsi="Consolas"/>
          <w:color w:val="161616"/>
          <w:bdr w:val="none" w:sz="0" w:space="0" w:color="auto" w:frame="1"/>
        </w:rPr>
        <w:t xml:space="preserve"> \</w:t>
      </w:r>
    </w:p>
    <w:p w14:paraId="1F41E81F"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--generate-ssh-keys</w:t>
      </w:r>
      <w:r>
        <w:rPr>
          <w:rStyle w:val="HTMLCode"/>
          <w:rFonts w:ascii="Consolas" w:eastAsiaTheme="majorEastAsia" w:hAnsi="Consolas"/>
          <w:color w:val="161616"/>
          <w:bdr w:val="none" w:sz="0" w:space="0" w:color="auto" w:frame="1"/>
        </w:rPr>
        <w:t xml:space="preserve"> \</w:t>
      </w:r>
    </w:p>
    <w:p w14:paraId="3E729F9D"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--attach-acr</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&lt;acrName&gt;</w:t>
      </w:r>
    </w:p>
    <w:p w14:paraId="4E622645" w14:textId="77777777" w:rsidR="00505335" w:rsidRDefault="00505335" w:rsidP="00505335">
      <w:r>
        <w:t>To avoid needing an </w:t>
      </w:r>
      <w:r>
        <w:rPr>
          <w:rStyle w:val="Strong"/>
          <w:rFonts w:ascii="Segoe UI" w:hAnsi="Segoe UI" w:cs="Segoe UI"/>
          <w:color w:val="161616"/>
        </w:rPr>
        <w:t>Owner</w:t>
      </w:r>
      <w:r>
        <w:t> or </w:t>
      </w:r>
      <w:r>
        <w:rPr>
          <w:rStyle w:val="Strong"/>
          <w:rFonts w:ascii="Segoe UI" w:hAnsi="Segoe UI" w:cs="Segoe UI"/>
          <w:color w:val="161616"/>
        </w:rPr>
        <w:t>Azure account administrator</w:t>
      </w:r>
      <w:r>
        <w:t> role, you can also manually configure a service principal to pull images from ACR. For more information, see </w:t>
      </w:r>
      <w:hyperlink r:id="rId167" w:history="1">
        <w:r>
          <w:rPr>
            <w:rStyle w:val="Hyperlink"/>
            <w:rFonts w:ascii="Segoe UI" w:hAnsi="Segoe UI" w:cs="Segoe UI"/>
          </w:rPr>
          <w:t>ACR authentication with service principals</w:t>
        </w:r>
      </w:hyperlink>
      <w:r>
        <w:t> or </w:t>
      </w:r>
      <w:hyperlink r:id="rId168" w:history="1">
        <w:r>
          <w:rPr>
            <w:rStyle w:val="Hyperlink"/>
            <w:rFonts w:ascii="Segoe UI" w:hAnsi="Segoe UI" w:cs="Segoe UI"/>
          </w:rPr>
          <w:t>Authenticate from Kubernetes with a pull secret</w:t>
        </w:r>
      </w:hyperlink>
      <w:r>
        <w:t>. Alternatively, you can use a </w:t>
      </w:r>
      <w:hyperlink r:id="rId169" w:history="1">
        <w:r>
          <w:rPr>
            <w:rStyle w:val="Hyperlink"/>
            <w:rFonts w:ascii="Segoe UI" w:hAnsi="Segoe UI" w:cs="Segoe UI"/>
          </w:rPr>
          <w:t>managed identity</w:t>
        </w:r>
      </w:hyperlink>
      <w:r>
        <w:t> instead of a service principal for easier management.</w:t>
      </w:r>
    </w:p>
    <w:p w14:paraId="266315E9" w14:textId="77777777" w:rsidR="00505335" w:rsidRDefault="00505335" w:rsidP="00505335">
      <w:r>
        <w:t>After a few minutes, the deployment completes and returns JSON-formatted information about the AKS deployment.</w:t>
      </w:r>
    </w:p>
    <w:p w14:paraId="0548F578" w14:textId="4045A3B2" w:rsidR="00505335" w:rsidRDefault="00505335" w:rsidP="00505335">
      <w:pPr>
        <w:pBdr>
          <w:top w:val="single" w:sz="4" w:space="1" w:color="auto"/>
          <w:left w:val="single" w:sz="4" w:space="4" w:color="auto"/>
          <w:bottom w:val="single" w:sz="4" w:space="1" w:color="auto"/>
          <w:right w:val="single" w:sz="4" w:space="4" w:color="auto"/>
        </w:pBdr>
      </w:pPr>
      <w:r w:rsidRPr="00505335">
        <w:rPr>
          <w:b/>
          <w:bCs/>
        </w:rPr>
        <w:t>Note</w:t>
      </w:r>
      <w:r>
        <w:t>: To ensure your cluster operates reliably, you should run at least two nodes.</w:t>
      </w:r>
    </w:p>
    <w:p w14:paraId="5AFDA461" w14:textId="77777777" w:rsidR="00505335" w:rsidRPr="00505335" w:rsidRDefault="00505335" w:rsidP="00505335">
      <w:pPr>
        <w:pStyle w:val="Heading2"/>
      </w:pPr>
      <w:bookmarkStart w:id="160" w:name="_Toc201777184"/>
      <w:r w:rsidRPr="00505335">
        <w:t>Install the Kubernetes CLI</w:t>
      </w:r>
      <w:bookmarkEnd w:id="160"/>
    </w:p>
    <w:p w14:paraId="4F980863" w14:textId="77777777" w:rsidR="00505335" w:rsidRDefault="00505335" w:rsidP="00505335">
      <w:r>
        <w:t>Use the Kubernetes CLI, </w:t>
      </w:r>
      <w:hyperlink r:id="rId170" w:history="1">
        <w:r>
          <w:rPr>
            <w:rStyle w:val="HTMLCode"/>
            <w:rFonts w:ascii="Segoe UI" w:eastAsiaTheme="majorEastAsia" w:hAnsi="Segoe UI" w:cs="Segoe UI"/>
            <w:color w:val="0000FF"/>
            <w:sz w:val="24"/>
            <w:szCs w:val="24"/>
          </w:rPr>
          <w:t>kubectl</w:t>
        </w:r>
      </w:hyperlink>
      <w:r>
        <w:t>, to connect to the Kubernetes cluster from your local computer.</w:t>
      </w:r>
    </w:p>
    <w:p w14:paraId="2C850DD5" w14:textId="77777777" w:rsidR="00505335" w:rsidRDefault="00505335" w:rsidP="00505335">
      <w:r>
        <w:t>If you use the Azure Cloud Shell, </w:t>
      </w:r>
      <w:r>
        <w:rPr>
          <w:rStyle w:val="HTMLCode"/>
          <w:rFonts w:ascii="Consolas" w:eastAsiaTheme="majorEastAsia" w:hAnsi="Consolas"/>
          <w:color w:val="161616"/>
        </w:rPr>
        <w:t>kubectl</w:t>
      </w:r>
      <w:r>
        <w:t> is already installed. You can also install it locally using the </w:t>
      </w:r>
      <w:hyperlink r:id="rId171" w:anchor="az_aks_install_cli" w:history="1">
        <w:r>
          <w:rPr>
            <w:rStyle w:val="HTMLCode"/>
            <w:rFonts w:ascii="Segoe UI" w:eastAsiaTheme="majorEastAsia" w:hAnsi="Segoe UI" w:cs="Segoe UI"/>
            <w:color w:val="0000FF"/>
            <w:sz w:val="24"/>
            <w:szCs w:val="24"/>
          </w:rPr>
          <w:t>az aks install-cli</w:t>
        </w:r>
      </w:hyperlink>
      <w:r>
        <w:t> command.</w:t>
      </w:r>
    </w:p>
    <w:p w14:paraId="7E5CC1E8"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az aks install-cli</w:t>
      </w:r>
    </w:p>
    <w:p w14:paraId="4787CCE1" w14:textId="77777777" w:rsidR="00505335" w:rsidRPr="00505335" w:rsidRDefault="00505335" w:rsidP="00505335">
      <w:pPr>
        <w:pStyle w:val="Heading2"/>
      </w:pPr>
      <w:bookmarkStart w:id="161" w:name="_Toc201777185"/>
      <w:r w:rsidRPr="00505335">
        <w:t>Connect to cluster using kubectl</w:t>
      </w:r>
      <w:bookmarkEnd w:id="161"/>
    </w:p>
    <w:p w14:paraId="02375B44" w14:textId="77777777" w:rsidR="00505335" w:rsidRDefault="00505335" w:rsidP="00505335">
      <w:r>
        <w:t>To configure </w:t>
      </w:r>
      <w:r>
        <w:rPr>
          <w:rStyle w:val="HTMLCode"/>
          <w:rFonts w:ascii="Consolas" w:eastAsiaTheme="majorEastAsia" w:hAnsi="Consolas"/>
          <w:color w:val="161616"/>
        </w:rPr>
        <w:t>kubectl</w:t>
      </w:r>
      <w:r>
        <w:t> to connect to your Kubernetes cluster, use the </w:t>
      </w:r>
      <w:hyperlink r:id="rId172" w:anchor="az_aks_get_credentials" w:history="1">
        <w:r>
          <w:rPr>
            <w:rStyle w:val="HTMLCode"/>
            <w:rFonts w:ascii="Segoe UI" w:eastAsiaTheme="majorEastAsia" w:hAnsi="Segoe UI" w:cs="Segoe UI"/>
            <w:color w:val="0000FF"/>
            <w:sz w:val="24"/>
            <w:szCs w:val="24"/>
          </w:rPr>
          <w:t>az aks get-credentials</w:t>
        </w:r>
      </w:hyperlink>
      <w:r>
        <w:t> command. The following example gets credentials for the AKS cluster named </w:t>
      </w:r>
      <w:r>
        <w:rPr>
          <w:rStyle w:val="Emphasis"/>
          <w:rFonts w:ascii="Segoe UI" w:hAnsi="Segoe UI" w:cs="Segoe UI"/>
          <w:color w:val="161616"/>
        </w:rPr>
        <w:t>myAKSCluster</w:t>
      </w:r>
      <w:r>
        <w:t> in </w:t>
      </w:r>
      <w:r>
        <w:rPr>
          <w:rStyle w:val="Emphasis"/>
          <w:rFonts w:ascii="Segoe UI" w:hAnsi="Segoe UI" w:cs="Segoe UI"/>
          <w:color w:val="161616"/>
        </w:rPr>
        <w:t>myResourceGroup</w:t>
      </w:r>
      <w:r>
        <w:t>.</w:t>
      </w:r>
    </w:p>
    <w:p w14:paraId="582CFC87"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myAKSCluster</w:t>
      </w:r>
    </w:p>
    <w:p w14:paraId="50E0AD2B" w14:textId="77777777" w:rsidR="00505335" w:rsidRDefault="00505335" w:rsidP="00505335">
      <w:r>
        <w:t>To verify connection to your cluster, run </w:t>
      </w:r>
      <w:hyperlink r:id="rId173" w:anchor="get" w:history="1">
        <w:r>
          <w:rPr>
            <w:rStyle w:val="HTMLCode"/>
            <w:rFonts w:ascii="Segoe UI" w:eastAsiaTheme="majorEastAsia" w:hAnsi="Segoe UI" w:cs="Segoe UI"/>
            <w:color w:val="0000FF"/>
            <w:sz w:val="24"/>
            <w:szCs w:val="24"/>
          </w:rPr>
          <w:t>kubectl get nodes</w:t>
        </w:r>
      </w:hyperlink>
      <w:r>
        <w:t> to return a list of cluster nodes.</w:t>
      </w:r>
    </w:p>
    <w:p w14:paraId="376A5145"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kubectl get nodes</w:t>
      </w:r>
    </w:p>
    <w:p w14:paraId="04BC8DBA" w14:textId="77777777" w:rsidR="00505335" w:rsidRDefault="00505335" w:rsidP="00505335">
      <w:r>
        <w:t>The following example output shows the list of cluster nodes.</w:t>
      </w:r>
    </w:p>
    <w:p w14:paraId="1B2F77A6"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kubectl get nodes</w:t>
      </w:r>
    </w:p>
    <w:p w14:paraId="070DE556"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3B23D967"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NAME                                STATUS   ROLES   AGE     VERSION</w:t>
      </w:r>
    </w:p>
    <w:p w14:paraId="695810FE"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aks-nodepool1-37463671-vmss000000   Ready    agent   2m37s   v1.18.10</w:t>
      </w:r>
    </w:p>
    <w:p w14:paraId="7290D289"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eastAsiaTheme="majorEastAsia" w:hAnsi="Consolas"/>
          <w:color w:val="161616"/>
          <w:bdr w:val="none" w:sz="0" w:space="0" w:color="auto" w:frame="1"/>
        </w:rPr>
        <w:t>aks-nodepool1-37463671-vmss000001   Ready    agent   2m28s   v1.18.10</w:t>
      </w:r>
    </w:p>
    <w:p w14:paraId="7DE82E07" w14:textId="51F36409" w:rsidR="00505335" w:rsidRDefault="00505335" w:rsidP="00F73CC2">
      <w:pPr>
        <w:autoSpaceDE w:val="0"/>
        <w:autoSpaceDN w:val="0"/>
        <w:adjustRightInd w:val="0"/>
        <w:spacing w:after="0" w:line="240" w:lineRule="auto"/>
        <w:jc w:val="left"/>
        <w:rPr>
          <w:rFonts w:cstheme="minorHAnsi"/>
        </w:rPr>
      </w:pPr>
    </w:p>
    <w:p w14:paraId="1476046D" w14:textId="2AD6342A" w:rsidR="00684B6F" w:rsidRPr="00684B6F" w:rsidRDefault="00684B6F" w:rsidP="00684B6F">
      <w:pPr>
        <w:pStyle w:val="Heading1"/>
      </w:pPr>
      <w:bookmarkStart w:id="162" w:name="_Toc201777186"/>
      <w:r w:rsidRPr="00684B6F">
        <w:lastRenderedPageBreak/>
        <w:t>Tutorial</w:t>
      </w:r>
      <w:r w:rsidR="00E35949">
        <w:t xml:space="preserve"> 04</w:t>
      </w:r>
      <w:r w:rsidRPr="00684B6F">
        <w:t>: Run applications in Azure Kubernetes Service (AKS)</w:t>
      </w:r>
      <w:bookmarkEnd w:id="162"/>
    </w:p>
    <w:p w14:paraId="01518CCF" w14:textId="59B24368" w:rsidR="00505335" w:rsidRDefault="00684B6F" w:rsidP="00F73CC2">
      <w:pPr>
        <w:autoSpaceDE w:val="0"/>
        <w:autoSpaceDN w:val="0"/>
        <w:adjustRightInd w:val="0"/>
        <w:spacing w:after="0" w:line="240" w:lineRule="auto"/>
        <w:jc w:val="left"/>
        <w:rPr>
          <w:rFonts w:cstheme="minorHAnsi"/>
        </w:rPr>
      </w:pPr>
      <w:hyperlink r:id="rId174" w:history="1">
        <w:r w:rsidRPr="00192784">
          <w:rPr>
            <w:rStyle w:val="Hyperlink"/>
            <w:rFonts w:cstheme="minorHAnsi"/>
          </w:rPr>
          <w:t>https://learn.microsoft.com/en-us/azure/aks/tutorial-kubernetes-deploy-application?tabs=azure-cli</w:t>
        </w:r>
      </w:hyperlink>
    </w:p>
    <w:p w14:paraId="5CAACAA4" w14:textId="77777777" w:rsidR="00684B6F" w:rsidRDefault="00684B6F" w:rsidP="00684B6F">
      <w:r>
        <w:t>Kubernetes provides a distributed platform for containerized applications. You build and deploy your own applications and services into a Kubernetes cluster and let the cluster manage the availability and connectivity. In this tutorial, part four of seven, you deploy a sample application into a Kubernetes cluster. You learn how to:</w:t>
      </w:r>
    </w:p>
    <w:p w14:paraId="1F2CD93C" w14:textId="77777777" w:rsidR="00684B6F" w:rsidRDefault="00684B6F">
      <w:pPr>
        <w:pStyle w:val="ListParagraph"/>
        <w:numPr>
          <w:ilvl w:val="0"/>
          <w:numId w:val="50"/>
        </w:numPr>
      </w:pPr>
      <w:r>
        <w:t>Update a Kubernetes manifest file.</w:t>
      </w:r>
    </w:p>
    <w:p w14:paraId="16969C9B" w14:textId="77777777" w:rsidR="00684B6F" w:rsidRDefault="00684B6F">
      <w:pPr>
        <w:pStyle w:val="ListParagraph"/>
        <w:numPr>
          <w:ilvl w:val="0"/>
          <w:numId w:val="50"/>
        </w:numPr>
      </w:pPr>
      <w:r>
        <w:t>Run an application in Kubernetes.</w:t>
      </w:r>
    </w:p>
    <w:p w14:paraId="2B029690" w14:textId="77777777" w:rsidR="00684B6F" w:rsidRDefault="00684B6F">
      <w:pPr>
        <w:pStyle w:val="ListParagraph"/>
        <w:numPr>
          <w:ilvl w:val="0"/>
          <w:numId w:val="50"/>
        </w:numPr>
      </w:pPr>
      <w:r>
        <w:t>Test the application.</w:t>
      </w:r>
    </w:p>
    <w:p w14:paraId="1D56EB41" w14:textId="77777777" w:rsidR="00684B6F" w:rsidRDefault="00684B6F" w:rsidP="00684B6F">
      <w:r>
        <w:t>In later tutorials, you'll scale out and update your application.</w:t>
      </w:r>
    </w:p>
    <w:p w14:paraId="2A8BE765" w14:textId="77777777" w:rsidR="00684B6F" w:rsidRDefault="00684B6F" w:rsidP="00684B6F">
      <w:r>
        <w:t>This quickstart assumes you have a basic understanding of Kubernetes concepts. For more information, see </w:t>
      </w:r>
      <w:hyperlink r:id="rId175" w:history="1">
        <w:r>
          <w:rPr>
            <w:rStyle w:val="Hyperlink"/>
            <w:rFonts w:ascii="Segoe UI" w:hAnsi="Segoe UI" w:cs="Segoe UI"/>
          </w:rPr>
          <w:t>Kubernetes core concepts for Azure Kubernetes Service (AKS)</w:t>
        </w:r>
      </w:hyperlink>
      <w:r>
        <w:t>.</w:t>
      </w:r>
    </w:p>
    <w:p w14:paraId="21EF8DEE" w14:textId="095829C3" w:rsidR="00684B6F" w:rsidRDefault="00684B6F" w:rsidP="00684B6F">
      <w:pPr>
        <w:pBdr>
          <w:top w:val="single" w:sz="4" w:space="1" w:color="auto"/>
          <w:left w:val="single" w:sz="4" w:space="4" w:color="auto"/>
          <w:bottom w:val="single" w:sz="4" w:space="1" w:color="auto"/>
          <w:right w:val="single" w:sz="4" w:space="4" w:color="auto"/>
        </w:pBdr>
      </w:pPr>
      <w:r w:rsidRPr="00684B6F">
        <w:rPr>
          <w:b/>
          <w:bCs/>
        </w:rPr>
        <w:t>Tip</w:t>
      </w:r>
      <w:r>
        <w:t>: AKS clusters can use GitOps for configuration management. GitOp enables declarations of your cluster's state, which are pushed to source control, to be applied to the cluster automatically. To learn how to use GitOps to deploy an application with an AKS cluster, see the </w:t>
      </w:r>
      <w:hyperlink r:id="rId176" w:anchor="for-azure-kubernetes-service-clusters" w:history="1">
        <w:r>
          <w:rPr>
            <w:rStyle w:val="Hyperlink"/>
            <w:rFonts w:ascii="Segoe UI" w:hAnsi="Segoe UI" w:cs="Segoe UI"/>
            <w:b/>
            <w:bCs/>
          </w:rPr>
          <w:t>prerequisites for Azure Kubernetes Service clusters</w:t>
        </w:r>
      </w:hyperlink>
      <w:r>
        <w:t> in the </w:t>
      </w:r>
      <w:hyperlink r:id="rId177" w:history="1">
        <w:r>
          <w:rPr>
            <w:rStyle w:val="Hyperlink"/>
            <w:rFonts w:ascii="Segoe UI" w:hAnsi="Segoe UI" w:cs="Segoe UI"/>
            <w:b/>
            <w:bCs/>
          </w:rPr>
          <w:t>GitOps with Flux v2</w:t>
        </w:r>
      </w:hyperlink>
      <w:r>
        <w:t> tutorial.</w:t>
      </w:r>
    </w:p>
    <w:p w14:paraId="7E24B31B" w14:textId="77777777" w:rsidR="00684B6F" w:rsidRPr="00684B6F" w:rsidRDefault="00684B6F" w:rsidP="00684B6F">
      <w:pPr>
        <w:pStyle w:val="Heading2"/>
      </w:pPr>
      <w:bookmarkStart w:id="163" w:name="_Toc201777187"/>
      <w:r w:rsidRPr="00684B6F">
        <w:t>Before you begin</w:t>
      </w:r>
      <w:bookmarkEnd w:id="163"/>
    </w:p>
    <w:p w14:paraId="60F8163B" w14:textId="77777777" w:rsidR="00684B6F" w:rsidRDefault="00684B6F" w:rsidP="00684B6F">
      <w:r>
        <w:t>In previous tutorials, you packaged an application into a container image, uploaded the image to Azure Container Registry, and created a Kubernetes cluster.</w:t>
      </w:r>
    </w:p>
    <w:p w14:paraId="2879C65A" w14:textId="77777777" w:rsidR="00684B6F" w:rsidRDefault="00684B6F" w:rsidP="00684B6F">
      <w:r>
        <w:t>To complete this tutorial, you need the pre-created </w:t>
      </w:r>
      <w:r>
        <w:rPr>
          <w:rStyle w:val="HTMLCode"/>
          <w:rFonts w:ascii="Consolas" w:eastAsiaTheme="minorHAnsi" w:hAnsi="Consolas"/>
          <w:color w:val="161616"/>
        </w:rPr>
        <w:t>azure-vote-all-in-one-redis.yaml</w:t>
      </w:r>
      <w:r>
        <w:t> Kubernetes manifest file. This file download was included with the application source code in a previous tutorial. Verify that you've cloned the repo and that you've changed directories into the cloned repo. If you haven't done these steps and would like to follow along, start with </w:t>
      </w:r>
      <w:hyperlink r:id="rId178" w:history="1">
        <w:r>
          <w:rPr>
            <w:rStyle w:val="Hyperlink"/>
            <w:rFonts w:ascii="Segoe UI" w:hAnsi="Segoe UI" w:cs="Segoe UI"/>
          </w:rPr>
          <w:t>Tutorial 1: Prepare an application for AKS</w:t>
        </w:r>
      </w:hyperlink>
      <w:r>
        <w:t>.</w:t>
      </w:r>
    </w:p>
    <w:p w14:paraId="67FED66B" w14:textId="77777777" w:rsidR="00684B6F" w:rsidRDefault="00684B6F" w:rsidP="00684B6F">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179" w:history="1">
        <w:r>
          <w:rPr>
            <w:rStyle w:val="Hyperlink"/>
            <w:rFonts w:ascii="Segoe UI" w:hAnsi="Segoe UI" w:cs="Segoe UI"/>
          </w:rPr>
          <w:t>Install Azure CLI</w:t>
        </w:r>
      </w:hyperlink>
      <w:r>
        <w:t>.</w:t>
      </w:r>
    </w:p>
    <w:p w14:paraId="3674AE7F" w14:textId="77777777" w:rsidR="00684B6F" w:rsidRPr="00684B6F" w:rsidRDefault="00684B6F" w:rsidP="00684B6F">
      <w:pPr>
        <w:pStyle w:val="Heading2"/>
      </w:pPr>
      <w:bookmarkStart w:id="164" w:name="_Toc201777188"/>
      <w:r w:rsidRPr="00684B6F">
        <w:t>Update the manifest file</w:t>
      </w:r>
      <w:bookmarkEnd w:id="164"/>
    </w:p>
    <w:p w14:paraId="35571FFE" w14:textId="77777777" w:rsidR="00684B6F" w:rsidRDefault="00684B6F" w:rsidP="00684B6F">
      <w:r>
        <w:t>In these tutorials, an Azure Container Registry (ACR) instance stores the container image for the sample application. To deploy the application, you must update the image name in the Kubernetes manifest file to include the ACR login server name.</w:t>
      </w:r>
    </w:p>
    <w:p w14:paraId="478F892E" w14:textId="77777777" w:rsidR="00684B6F" w:rsidRDefault="00684B6F" w:rsidP="00684B6F">
      <w:r>
        <w:t>Get the ACR login server name using the </w:t>
      </w:r>
      <w:hyperlink r:id="rId180" w:history="1">
        <w:r>
          <w:rPr>
            <w:rStyle w:val="Hyperlink"/>
            <w:rFonts w:ascii="Segoe UI" w:hAnsi="Segoe UI" w:cs="Segoe UI"/>
          </w:rPr>
          <w:t>az acr list</w:t>
        </w:r>
      </w:hyperlink>
      <w:r>
        <w:t> command.</w:t>
      </w:r>
    </w:p>
    <w:p w14:paraId="3D42B671"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list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"[].{acrLoginServer:loginServer}"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435DD030" w14:textId="77777777" w:rsidR="00684B6F" w:rsidRDefault="00684B6F" w:rsidP="00684B6F">
      <w:r>
        <w:lastRenderedPageBreak/>
        <w:t>The sample manifest file from the git repo you cloned in the first tutorial uses the images from Microsoft Container Registry (</w:t>
      </w:r>
      <w:r>
        <w:rPr>
          <w:rStyle w:val="Emphasis"/>
          <w:rFonts w:ascii="Segoe UI" w:hAnsi="Segoe UI" w:cs="Segoe UI"/>
          <w:color w:val="161616"/>
        </w:rPr>
        <w:t>mcr.microsoft.com</w:t>
      </w:r>
      <w:r>
        <w:t>). Make sure you're in the cloned </w:t>
      </w:r>
      <w:r>
        <w:rPr>
          <w:rStyle w:val="Emphasis"/>
          <w:rFonts w:ascii="Segoe UI" w:hAnsi="Segoe UI" w:cs="Segoe UI"/>
          <w:color w:val="161616"/>
        </w:rPr>
        <w:t>azure-voting-app-redis</w:t>
      </w:r>
      <w:r>
        <w:t> directory, and then open the manifest file with a text editor, such as </w:t>
      </w:r>
      <w:r>
        <w:rPr>
          <w:rStyle w:val="HTMLCode"/>
          <w:rFonts w:ascii="Consolas" w:eastAsiaTheme="minorHAnsi" w:hAnsi="Consolas"/>
          <w:color w:val="161616"/>
        </w:rPr>
        <w:t>vi</w:t>
      </w:r>
      <w:r>
        <w:t>:</w:t>
      </w:r>
    </w:p>
    <w:p w14:paraId="40C9D505"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vi azure-vote-all-in-one-redis.yaml</w:t>
      </w:r>
    </w:p>
    <w:p w14:paraId="19FDF09E" w14:textId="77777777" w:rsidR="00684B6F" w:rsidRDefault="00684B6F" w:rsidP="00684B6F">
      <w:r>
        <w:t>Replace </w:t>
      </w:r>
      <w:r>
        <w:rPr>
          <w:rStyle w:val="Emphasis"/>
          <w:rFonts w:ascii="Segoe UI" w:hAnsi="Segoe UI" w:cs="Segoe UI"/>
          <w:color w:val="161616"/>
        </w:rPr>
        <w:t>mcr.microsoft.com</w:t>
      </w:r>
      <w:r>
        <w:t> with your ACR login server name. You can find the image name on line 60 of the manifest file. The following example shows the default image name:</w:t>
      </w:r>
    </w:p>
    <w:p w14:paraId="5480C1A5"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containers:</w:t>
      </w:r>
    </w:p>
    <w:p w14:paraId="6A91AEFB"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71F2BD6E"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mcr.microsoft.com/azuredocs/azure-vote-front:v1</w:t>
      </w:r>
    </w:p>
    <w:p w14:paraId="085A1488" w14:textId="77777777" w:rsidR="00684B6F" w:rsidRDefault="00684B6F" w:rsidP="00684B6F">
      <w:r>
        <w:t>Provide your own ACR login server name so your manifest file looks similar to the following example:</w:t>
      </w:r>
    </w:p>
    <w:p w14:paraId="5D54C8FE"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containers:</w:t>
      </w:r>
    </w:p>
    <w:p w14:paraId="18AFA24D"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24F22F47"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&lt;acrName&gt;.azurecr.io/azure-vote-front:v1</w:t>
      </w:r>
    </w:p>
    <w:p w14:paraId="7A0C7F52" w14:textId="77777777" w:rsidR="00684B6F" w:rsidRDefault="00684B6F" w:rsidP="00684B6F">
      <w:r>
        <w:t>Save and close the file. In </w:t>
      </w:r>
      <w:r>
        <w:rPr>
          <w:rStyle w:val="HTMLCode"/>
          <w:rFonts w:ascii="Consolas" w:eastAsiaTheme="minorHAnsi" w:hAnsi="Consolas"/>
          <w:color w:val="161616"/>
        </w:rPr>
        <w:t>vi</w:t>
      </w:r>
      <w:r>
        <w:t>, use </w:t>
      </w:r>
      <w:r>
        <w:rPr>
          <w:rStyle w:val="HTMLCode"/>
          <w:rFonts w:ascii="Consolas" w:eastAsiaTheme="minorHAnsi" w:hAnsi="Consolas"/>
          <w:color w:val="161616"/>
        </w:rPr>
        <w:t>:wq</w:t>
      </w:r>
      <w:r>
        <w:t>.</w:t>
      </w:r>
    </w:p>
    <w:p w14:paraId="4C7D6666" w14:textId="77777777" w:rsidR="00684B6F" w:rsidRPr="00684B6F" w:rsidRDefault="00684B6F" w:rsidP="00684B6F">
      <w:pPr>
        <w:pStyle w:val="Heading2"/>
      </w:pPr>
      <w:bookmarkStart w:id="165" w:name="_Toc201777189"/>
      <w:r w:rsidRPr="00684B6F">
        <w:t>Deploy the application</w:t>
      </w:r>
      <w:bookmarkEnd w:id="165"/>
    </w:p>
    <w:p w14:paraId="01CE2968" w14:textId="77777777" w:rsidR="00684B6F" w:rsidRDefault="00684B6F" w:rsidP="00684B6F">
      <w:r>
        <w:t>To deploy your application, use the </w:t>
      </w:r>
      <w:hyperlink r:id="rId181" w:anchor="apply" w:history="1">
        <w:r>
          <w:rPr>
            <w:rStyle w:val="HTMLCode"/>
            <w:rFonts w:ascii="Segoe UI" w:eastAsiaTheme="minorHAnsi" w:hAnsi="Segoe UI" w:cs="Segoe UI"/>
            <w:sz w:val="24"/>
            <w:szCs w:val="24"/>
          </w:rPr>
          <w:t>kubectl apply</w:t>
        </w:r>
      </w:hyperlink>
      <w:r>
        <w:t> command, specifying the sample manifest file. This command parses the manifest file and creates the defined Kubernetes objects.</w:t>
      </w:r>
    </w:p>
    <w:p w14:paraId="5B2BA49C"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azure-vote-all-in-one-redis.yaml</w:t>
      </w:r>
    </w:p>
    <w:p w14:paraId="3456DACD" w14:textId="77777777" w:rsidR="00684B6F" w:rsidRDefault="00684B6F" w:rsidP="00684B6F">
      <w:r>
        <w:t>The following example output shows the resources successfully created in the AKS cluster:</w:t>
      </w:r>
    </w:p>
    <w:p w14:paraId="4C4C3ECC"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apply -f azure-vote-all-in-one-redis.yaml</w:t>
      </w:r>
    </w:p>
    <w:p w14:paraId="2411FD6B"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133AC2A"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"azure-vote-back" created</w:t>
      </w:r>
    </w:p>
    <w:p w14:paraId="1660AD3D"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"azure-vote-back" created</w:t>
      </w:r>
    </w:p>
    <w:p w14:paraId="15E2B8CE"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"azure-vote-front" created</w:t>
      </w:r>
    </w:p>
    <w:p w14:paraId="35D880CB"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"azure-vote-front" created</w:t>
      </w:r>
    </w:p>
    <w:p w14:paraId="4DD1A9F0" w14:textId="77777777" w:rsidR="00684B6F" w:rsidRPr="00684B6F" w:rsidRDefault="00684B6F" w:rsidP="00684B6F">
      <w:pPr>
        <w:pStyle w:val="Heading2"/>
      </w:pPr>
      <w:bookmarkStart w:id="166" w:name="_Toc201777190"/>
      <w:r w:rsidRPr="00684B6F">
        <w:t>Test the application</w:t>
      </w:r>
      <w:bookmarkEnd w:id="166"/>
    </w:p>
    <w:p w14:paraId="7F712CE2" w14:textId="77777777" w:rsidR="00684B6F" w:rsidRDefault="00684B6F" w:rsidP="00684B6F">
      <w:r>
        <w:t>When the application runs, a Kubernetes service exposes the application front end to the internet. This process can take a few minutes to complete.</w:t>
      </w:r>
    </w:p>
    <w:p w14:paraId="33D3CBFE" w14:textId="77777777" w:rsidR="00684B6F" w:rsidRDefault="00684B6F" w:rsidP="00684B6F">
      <w:r>
        <w:t>To monitor progress, use the </w:t>
      </w:r>
      <w:hyperlink r:id="rId182" w:anchor="get" w:history="1">
        <w:r>
          <w:rPr>
            <w:rStyle w:val="HTMLCode"/>
            <w:rFonts w:ascii="Segoe UI" w:eastAsiaTheme="minorHAnsi" w:hAnsi="Segoe UI" w:cs="Segoe UI"/>
            <w:sz w:val="24"/>
            <w:szCs w:val="24"/>
          </w:rPr>
          <w:t>kubectl get service</w:t>
        </w:r>
      </w:hyperlink>
      <w:r>
        <w:t> command with the </w:t>
      </w:r>
      <w:r>
        <w:rPr>
          <w:rStyle w:val="HTMLCode"/>
          <w:rFonts w:ascii="Consolas" w:eastAsiaTheme="minorHAnsi" w:hAnsi="Consolas"/>
          <w:color w:val="161616"/>
        </w:rPr>
        <w:t>--watch</w:t>
      </w:r>
      <w:r>
        <w:t> argument.</w:t>
      </w:r>
    </w:p>
    <w:p w14:paraId="0EFF8901"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azure-vote-front --watch</w:t>
      </w:r>
    </w:p>
    <w:p w14:paraId="7C379864" w14:textId="77777777" w:rsidR="00684B6F" w:rsidRDefault="00684B6F" w:rsidP="00684B6F">
      <w:r>
        <w:t>Initially the </w:t>
      </w:r>
      <w:r>
        <w:rPr>
          <w:rStyle w:val="Emphasis"/>
          <w:rFonts w:ascii="Segoe UI" w:hAnsi="Segoe UI" w:cs="Segoe UI"/>
          <w:color w:val="161616"/>
        </w:rPr>
        <w:t>EXTERNAL-IP</w:t>
      </w:r>
      <w:r>
        <w:t> for the </w:t>
      </w:r>
      <w:r>
        <w:rPr>
          <w:rStyle w:val="Emphasis"/>
          <w:rFonts w:ascii="Segoe UI" w:hAnsi="Segoe UI" w:cs="Segoe UI"/>
          <w:color w:val="161616"/>
        </w:rPr>
        <w:t>azure-vote-front</w:t>
      </w:r>
      <w:r>
        <w:t> service shows as </w:t>
      </w:r>
      <w:r>
        <w:rPr>
          <w:rStyle w:val="Emphasis"/>
          <w:rFonts w:ascii="Segoe UI" w:hAnsi="Segoe UI" w:cs="Segoe UI"/>
          <w:color w:val="161616"/>
        </w:rPr>
        <w:t>pending</w:t>
      </w:r>
      <w:r>
        <w:t>.</w:t>
      </w:r>
    </w:p>
    <w:p w14:paraId="17866C17"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10.0.34.242   &lt;pending&gt;     80:30676/TCP   5s</w:t>
      </w:r>
    </w:p>
    <w:p w14:paraId="1AED5C70" w14:textId="77777777" w:rsidR="00684B6F" w:rsidRDefault="00684B6F" w:rsidP="00684B6F">
      <w:r>
        <w:t>When the </w:t>
      </w:r>
      <w:r>
        <w:rPr>
          <w:rStyle w:val="Emphasis"/>
          <w:rFonts w:ascii="Segoe UI" w:hAnsi="Segoe UI" w:cs="Segoe UI"/>
          <w:color w:val="161616"/>
        </w:rPr>
        <w:t>EXTERNAL-IP</w:t>
      </w:r>
      <w:r>
        <w:t> address changes from </w:t>
      </w:r>
      <w:r>
        <w:rPr>
          <w:rStyle w:val="Emphasis"/>
          <w:rFonts w:ascii="Segoe UI" w:hAnsi="Segoe UI" w:cs="Segoe UI"/>
          <w:color w:val="161616"/>
        </w:rPr>
        <w:t>pending</w:t>
      </w:r>
      <w:r>
        <w:t> to an actual public IP address, use </w:t>
      </w:r>
      <w:r>
        <w:rPr>
          <w:rStyle w:val="HTMLCode"/>
          <w:rFonts w:ascii="Consolas" w:eastAsiaTheme="minorHAnsi" w:hAnsi="Consolas"/>
          <w:color w:val="161616"/>
        </w:rPr>
        <w:t>CTRL-C</w:t>
      </w:r>
      <w:r>
        <w:t> to stop the </w:t>
      </w:r>
      <w:r>
        <w:rPr>
          <w:rStyle w:val="HTMLCode"/>
          <w:rFonts w:ascii="Consolas" w:eastAsiaTheme="minorHAnsi" w:hAnsi="Consolas"/>
          <w:color w:val="161616"/>
        </w:rPr>
        <w:t>kubectl</w:t>
      </w:r>
      <w:r>
        <w:t> watch process. The following example output shows a valid public IP address assigned to the service:</w:t>
      </w:r>
    </w:p>
    <w:p w14:paraId="5E8DD5FC"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10.0.34.242   52.179.23.131   80:30676/TCP   67s</w:t>
      </w:r>
    </w:p>
    <w:p w14:paraId="0256FE2A" w14:textId="77777777" w:rsidR="00684B6F" w:rsidRDefault="00684B6F" w:rsidP="00684B6F">
      <w:r>
        <w:t>To see the application in action, open a web browser to the external IP address of your service.</w:t>
      </w:r>
    </w:p>
    <w:p w14:paraId="5E614E06" w14:textId="6FC7161E" w:rsidR="00684B6F" w:rsidRDefault="00684B6F" w:rsidP="00684B6F">
      <w:pPr>
        <w:jc w:val="center"/>
      </w:pPr>
      <w:r>
        <w:rPr>
          <w:noProof/>
          <w:color w:val="0000FF"/>
        </w:rPr>
        <w:lastRenderedPageBreak/>
        <w:drawing>
          <wp:inline distT="0" distB="0" distL="0" distR="0" wp14:anchorId="37874D3C" wp14:editId="724148DF">
            <wp:extent cx="2900021" cy="2316480"/>
            <wp:effectExtent l="0" t="0" r="0" b="7620"/>
            <wp:docPr id="36" name="Picture 36" descr="Screenshot showing the container image Azure Voting App running in an AKS cluster opened in a local web browser">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showing the container image Azure Voting App running in an AKS cluster opened in a local web browser">
                      <a:hlinkClick r:id="rId183"/>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902597" cy="2318537"/>
                    </a:xfrm>
                    <a:prstGeom prst="rect">
                      <a:avLst/>
                    </a:prstGeom>
                    <a:noFill/>
                    <a:ln>
                      <a:noFill/>
                    </a:ln>
                  </pic:spPr>
                </pic:pic>
              </a:graphicData>
            </a:graphic>
          </wp:inline>
        </w:drawing>
      </w:r>
    </w:p>
    <w:p w14:paraId="55FB21EF" w14:textId="77777777" w:rsidR="00684B6F" w:rsidRDefault="00684B6F" w:rsidP="00684B6F">
      <w:r>
        <w:t>If the application doesn't load, it might be an authorization problem with your image registry. To view the status of your containers, use the </w:t>
      </w:r>
      <w:r>
        <w:rPr>
          <w:rStyle w:val="HTMLCode"/>
          <w:rFonts w:ascii="Consolas" w:eastAsiaTheme="minorHAnsi" w:hAnsi="Consolas"/>
          <w:color w:val="161616"/>
        </w:rPr>
        <w:t>kubectl get pods</w:t>
      </w:r>
      <w:r>
        <w:t> command. If you can't pull the container images, see </w:t>
      </w:r>
      <w:hyperlink r:id="rId185" w:history="1">
        <w:r>
          <w:rPr>
            <w:rStyle w:val="Hyperlink"/>
            <w:rFonts w:ascii="Segoe UI" w:hAnsi="Segoe UI" w:cs="Segoe UI"/>
          </w:rPr>
          <w:t>Authenticate with Azure Container Registry from Azure Kubernetes Service</w:t>
        </w:r>
      </w:hyperlink>
      <w:r>
        <w:t>.</w:t>
      </w:r>
    </w:p>
    <w:p w14:paraId="445E84A8" w14:textId="58A53B85" w:rsidR="002363F9" w:rsidRPr="002363F9" w:rsidRDefault="002363F9" w:rsidP="002363F9">
      <w:pPr>
        <w:pStyle w:val="Heading1"/>
      </w:pPr>
      <w:bookmarkStart w:id="167" w:name="_Toc201777191"/>
      <w:r w:rsidRPr="002363F9">
        <w:lastRenderedPageBreak/>
        <w:t>Tutorial</w:t>
      </w:r>
      <w:r w:rsidR="00E35949">
        <w:t xml:space="preserve"> 05</w:t>
      </w:r>
      <w:r w:rsidRPr="002363F9">
        <w:t>: Scale applications in Azure Kubernetes Service (AKS)</w:t>
      </w:r>
      <w:bookmarkEnd w:id="167"/>
    </w:p>
    <w:p w14:paraId="11F3B9EB" w14:textId="24135B7B" w:rsidR="00684B6F" w:rsidRDefault="002363F9" w:rsidP="00684B6F">
      <w:pPr>
        <w:rPr>
          <w:rFonts w:cstheme="minorHAnsi"/>
        </w:rPr>
      </w:pPr>
      <w:hyperlink r:id="rId186" w:history="1">
        <w:r w:rsidRPr="00192784">
          <w:rPr>
            <w:rStyle w:val="Hyperlink"/>
            <w:rFonts w:cstheme="minorHAnsi"/>
          </w:rPr>
          <w:t>https://learn.microsoft.com/en-us/azure/aks/tutorial-kubernetes-scale?tabs=azure-cli</w:t>
        </w:r>
      </w:hyperlink>
    </w:p>
    <w:p w14:paraId="39E29C0F" w14:textId="77777777" w:rsidR="002363F9" w:rsidRDefault="002363F9" w:rsidP="002363F9">
      <w:r>
        <w:t>If you've followed the tutorials, you have a working Kubernetes cluster in AKS and you deployed the sample Azure Voting app. In this tutorial, part five of seven, you scale out the pods in the app and try pod autoscaling. You also learn how to scale the number of Azure VM nodes to change the cluster's capacity for hosting workloads. You learn how to:</w:t>
      </w:r>
    </w:p>
    <w:p w14:paraId="4589ADB0" w14:textId="77777777" w:rsidR="002363F9" w:rsidRDefault="002363F9">
      <w:pPr>
        <w:pStyle w:val="ListParagraph"/>
        <w:numPr>
          <w:ilvl w:val="0"/>
          <w:numId w:val="51"/>
        </w:numPr>
      </w:pPr>
      <w:r>
        <w:t>Scale the Kubernetes nodes</w:t>
      </w:r>
    </w:p>
    <w:p w14:paraId="4DD9024B" w14:textId="77777777" w:rsidR="002363F9" w:rsidRDefault="002363F9">
      <w:pPr>
        <w:pStyle w:val="ListParagraph"/>
        <w:numPr>
          <w:ilvl w:val="0"/>
          <w:numId w:val="51"/>
        </w:numPr>
      </w:pPr>
      <w:r>
        <w:t>Manually scale Kubernetes pods that run your application</w:t>
      </w:r>
    </w:p>
    <w:p w14:paraId="1939CA6B" w14:textId="77777777" w:rsidR="002363F9" w:rsidRDefault="002363F9">
      <w:pPr>
        <w:pStyle w:val="ListParagraph"/>
        <w:numPr>
          <w:ilvl w:val="0"/>
          <w:numId w:val="51"/>
        </w:numPr>
      </w:pPr>
      <w:r>
        <w:t>Configure autoscaling pods that run the app front-end</w:t>
      </w:r>
    </w:p>
    <w:p w14:paraId="5917362C" w14:textId="77777777" w:rsidR="002363F9" w:rsidRDefault="002363F9" w:rsidP="002363F9">
      <w:r>
        <w:t>In later tutorials, the Azure Vote application is updated to a new version.</w:t>
      </w:r>
    </w:p>
    <w:p w14:paraId="6A8624E0" w14:textId="77777777" w:rsidR="002363F9" w:rsidRPr="002363F9" w:rsidRDefault="002363F9" w:rsidP="002363F9">
      <w:pPr>
        <w:pStyle w:val="Heading2"/>
      </w:pPr>
      <w:bookmarkStart w:id="168" w:name="_Toc201777192"/>
      <w:r w:rsidRPr="002363F9">
        <w:t>Before you begin</w:t>
      </w:r>
      <w:bookmarkEnd w:id="168"/>
    </w:p>
    <w:p w14:paraId="37419EFC" w14:textId="77777777" w:rsidR="002363F9" w:rsidRDefault="002363F9" w:rsidP="002363F9">
      <w:r>
        <w:t>In previous tutorials, an application was packaged into a container image. This image was uploaded to Azure Container Registry, and you created an AKS cluster. The application was then deployed to the AKS cluster. If you haven't done these steps, and would like to follow along, start with </w:t>
      </w:r>
      <w:hyperlink r:id="rId187" w:history="1">
        <w:r>
          <w:rPr>
            <w:rStyle w:val="Hyperlink"/>
            <w:rFonts w:ascii="Segoe UI" w:hAnsi="Segoe UI" w:cs="Segoe UI"/>
          </w:rPr>
          <w:t>Tutorial 1 – Create container images</w:t>
        </w:r>
      </w:hyperlink>
      <w:r>
        <w:t>.</w:t>
      </w:r>
    </w:p>
    <w:p w14:paraId="7A9185B8" w14:textId="77777777" w:rsidR="002363F9" w:rsidRDefault="002363F9" w:rsidP="002363F9">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188" w:history="1">
        <w:r>
          <w:rPr>
            <w:rStyle w:val="Hyperlink"/>
            <w:rFonts w:ascii="Segoe UI" w:hAnsi="Segoe UI" w:cs="Segoe UI"/>
          </w:rPr>
          <w:t>Install Azure CLI</w:t>
        </w:r>
      </w:hyperlink>
      <w:r>
        <w:t>.</w:t>
      </w:r>
    </w:p>
    <w:p w14:paraId="3BC3DFED" w14:textId="77777777" w:rsidR="002363F9" w:rsidRPr="002363F9" w:rsidRDefault="002363F9" w:rsidP="002363F9">
      <w:pPr>
        <w:pStyle w:val="Heading2"/>
      </w:pPr>
      <w:bookmarkStart w:id="169" w:name="_Toc201777193"/>
      <w:r w:rsidRPr="002363F9">
        <w:t>Manually scale pods</w:t>
      </w:r>
      <w:bookmarkEnd w:id="169"/>
    </w:p>
    <w:p w14:paraId="64725924" w14:textId="77777777" w:rsidR="002363F9" w:rsidRDefault="002363F9" w:rsidP="002363F9">
      <w:r>
        <w:t>When the Azure Vote front-end and Redis instance were deployed in previous tutorials, a single replica was created. To see the number and state of pods in your cluster, use the </w:t>
      </w:r>
      <w:hyperlink r:id="rId189" w:anchor="get" w:history="1">
        <w:r>
          <w:rPr>
            <w:rStyle w:val="Hyperlink"/>
            <w:rFonts w:ascii="Segoe UI" w:hAnsi="Segoe UI" w:cs="Segoe UI"/>
          </w:rPr>
          <w:t>kubectl get</w:t>
        </w:r>
      </w:hyperlink>
      <w:r>
        <w:t> command as follows:</w:t>
      </w:r>
    </w:p>
    <w:p w14:paraId="5BA8D4A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w:t>
      </w:r>
    </w:p>
    <w:p w14:paraId="76F40B32" w14:textId="77777777" w:rsidR="002363F9" w:rsidRDefault="002363F9" w:rsidP="002363F9">
      <w:r>
        <w:t>The following example output shows one front-end pod and one back-end pod:</w:t>
      </w:r>
    </w:p>
    <w:p w14:paraId="4404C4F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06064F7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azure-vote-back-2549686872-4d2r5   1/1       Running   0          31m</w:t>
      </w:r>
    </w:p>
    <w:p w14:paraId="3B245AF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azure-vote-front-848767080-tf34m   1/1       Running   0          31m</w:t>
      </w:r>
    </w:p>
    <w:p w14:paraId="7CC33096" w14:textId="77777777" w:rsidR="002363F9" w:rsidRDefault="002363F9" w:rsidP="002363F9">
      <w:r>
        <w:t>To manually change the number of pods in the </w:t>
      </w:r>
      <w:r>
        <w:rPr>
          <w:rStyle w:val="Emphasis"/>
          <w:rFonts w:ascii="Segoe UI" w:hAnsi="Segoe UI" w:cs="Segoe UI"/>
          <w:color w:val="161616"/>
        </w:rPr>
        <w:t>azure-vote-front</w:t>
      </w:r>
      <w:r>
        <w:t> deployment, use the </w:t>
      </w:r>
      <w:hyperlink r:id="rId190" w:anchor="scale" w:history="1">
        <w:r>
          <w:rPr>
            <w:rStyle w:val="Hyperlink"/>
            <w:rFonts w:ascii="Segoe UI" w:hAnsi="Segoe UI" w:cs="Segoe UI"/>
          </w:rPr>
          <w:t>kubectl scale</w:t>
        </w:r>
      </w:hyperlink>
      <w:r>
        <w:t> command. The following example increases the number of front-end pods to </w:t>
      </w:r>
      <w:r>
        <w:rPr>
          <w:rStyle w:val="Emphasis"/>
          <w:rFonts w:ascii="Segoe UI" w:hAnsi="Segoe UI" w:cs="Segoe UI"/>
          <w:color w:val="161616"/>
        </w:rPr>
        <w:t>5</w:t>
      </w:r>
      <w:r>
        <w:t>:</w:t>
      </w:r>
    </w:p>
    <w:p w14:paraId="1B9AF79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scale --replicas=5 deployment/azure-vote-front</w:t>
      </w:r>
    </w:p>
    <w:p w14:paraId="231A3D12" w14:textId="77777777" w:rsidR="002363F9" w:rsidRDefault="002363F9" w:rsidP="002363F9">
      <w:r>
        <w:t>Run </w:t>
      </w:r>
      <w:hyperlink r:id="rId191" w:anchor="get" w:history="1">
        <w:r>
          <w:rPr>
            <w:rStyle w:val="Hyperlink"/>
            <w:rFonts w:ascii="Segoe UI" w:hAnsi="Segoe UI" w:cs="Segoe UI"/>
          </w:rPr>
          <w:t>kubectl get pods</w:t>
        </w:r>
      </w:hyperlink>
      <w:r>
        <w:t> again to verify that AKS successfully creates the additional pods. After a minute or so, the pods are available in your cluster:</w:t>
      </w:r>
    </w:p>
    <w:p w14:paraId="2BE20D50"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w:t>
      </w:r>
    </w:p>
    <w:p w14:paraId="1A2590C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E30E10A"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READY     STATUS    RESTARTS   AGE</w:t>
      </w:r>
    </w:p>
    <w:p w14:paraId="24360AE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azure-vote-back-2606967446-nmpcf    1/1       Running   0          15m</w:t>
      </w:r>
    </w:p>
    <w:p w14:paraId="484E458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azure-vote-front-3309479140-2hfh0   1/1       Running   0          3m</w:t>
      </w:r>
    </w:p>
    <w:p w14:paraId="7DCED3B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azure-vote-front-3309479140-bzt05   1/1       Running   0          3m</w:t>
      </w:r>
    </w:p>
    <w:p w14:paraId="029CF4B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azure-vote-front-3309479140-fvcvm   1/1       Running   0          3m</w:t>
      </w:r>
    </w:p>
    <w:p w14:paraId="5A65C7C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azure-vote-front-3309479140-hrbf2   1/1       Running   0          15m</w:t>
      </w:r>
    </w:p>
    <w:p w14:paraId="0DAF1F2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azure-vote-front-3309479140-qphz8   1/1       Running   0          3m</w:t>
      </w:r>
    </w:p>
    <w:p w14:paraId="124BDD10" w14:textId="77777777" w:rsidR="002363F9" w:rsidRPr="002363F9" w:rsidRDefault="002363F9" w:rsidP="002363F9">
      <w:pPr>
        <w:pStyle w:val="Heading2"/>
      </w:pPr>
      <w:bookmarkStart w:id="170" w:name="_Toc201777194"/>
      <w:r w:rsidRPr="002363F9">
        <w:t>Autoscale pods</w:t>
      </w:r>
      <w:bookmarkEnd w:id="170"/>
    </w:p>
    <w:p w14:paraId="2FE9D89C" w14:textId="77777777" w:rsidR="002363F9" w:rsidRDefault="002363F9" w:rsidP="002363F9">
      <w:r>
        <w:t>Kubernetes supports </w:t>
      </w:r>
      <w:hyperlink r:id="rId192" w:history="1">
        <w:r>
          <w:rPr>
            <w:rStyle w:val="Hyperlink"/>
            <w:rFonts w:ascii="Segoe UI" w:hAnsi="Segoe UI" w:cs="Segoe UI"/>
          </w:rPr>
          <w:t>horizontal pod autoscaling</w:t>
        </w:r>
      </w:hyperlink>
      <w:r>
        <w:t> to adjust the number of pods in a deployment depending on CPU utilization or other select metrics. The </w:t>
      </w:r>
      <w:hyperlink r:id="rId193" w:anchor="metrics-server" w:history="1">
        <w:r>
          <w:rPr>
            <w:rStyle w:val="Hyperlink"/>
            <w:rFonts w:ascii="Segoe UI" w:hAnsi="Segoe UI" w:cs="Segoe UI"/>
          </w:rPr>
          <w:t>Metrics Server</w:t>
        </w:r>
      </w:hyperlink>
      <w:r>
        <w:t> is used to provide resource utilization to Kubernetes, and is automatically deployed in AKS clusters versions 1.10 and higher. To see the version of your AKS cluster, use the </w:t>
      </w:r>
      <w:hyperlink r:id="rId194" w:anchor="az_aks_show" w:history="1">
        <w:r>
          <w:rPr>
            <w:rStyle w:val="Hyperlink"/>
            <w:rFonts w:ascii="Segoe UI" w:hAnsi="Segoe UI" w:cs="Segoe UI"/>
          </w:rPr>
          <w:t>az aks show</w:t>
        </w:r>
      </w:hyperlink>
      <w:r>
        <w:t> command, as shown in the following example:</w:t>
      </w:r>
    </w:p>
    <w:p w14:paraId="3F2C88F9"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show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kubernetesVersion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020637EF" w14:textId="77777777" w:rsidR="002363F9" w:rsidRDefault="002363F9" w:rsidP="002363F9"/>
    <w:p w14:paraId="62A12B9F" w14:textId="78BF0096" w:rsidR="002363F9" w:rsidRDefault="002363F9" w:rsidP="002363F9">
      <w:pPr>
        <w:pBdr>
          <w:top w:val="single" w:sz="4" w:space="1" w:color="auto"/>
          <w:left w:val="single" w:sz="4" w:space="4" w:color="auto"/>
          <w:bottom w:val="single" w:sz="4" w:space="1" w:color="auto"/>
          <w:right w:val="single" w:sz="4" w:space="4" w:color="auto"/>
        </w:pBdr>
      </w:pPr>
      <w:r w:rsidRPr="002363F9">
        <w:rPr>
          <w:b/>
          <w:bCs/>
        </w:rPr>
        <w:t>Note</w:t>
      </w:r>
      <w:r>
        <w:t>: If your AKS cluster is less than </w:t>
      </w:r>
      <w:r>
        <w:rPr>
          <w:rStyle w:val="Emphasis"/>
          <w:rFonts w:ascii="Segoe UI" w:hAnsi="Segoe UI" w:cs="Segoe UI"/>
          <w:color w:val="161616"/>
        </w:rPr>
        <w:t>1.10</w:t>
      </w:r>
      <w:r>
        <w:t>, the Metrics Server is not automatically installed. Metrics Server installation manifests are available as a </w:t>
      </w:r>
      <w:r>
        <w:rPr>
          <w:rStyle w:val="HTMLCode"/>
          <w:rFonts w:ascii="Consolas" w:eastAsiaTheme="minorHAnsi" w:hAnsi="Consolas"/>
          <w:color w:val="161616"/>
        </w:rPr>
        <w:t>components.yaml</w:t>
      </w:r>
      <w:r>
        <w:t> asset on Metrics Server releases, which means you can install them via a url. To learn more about these YAML definitions, see the </w:t>
      </w:r>
      <w:hyperlink r:id="rId195" w:anchor="deployment" w:history="1">
        <w:r>
          <w:rPr>
            <w:rStyle w:val="Hyperlink"/>
            <w:rFonts w:ascii="Segoe UI" w:hAnsi="Segoe UI" w:cs="Segoe UI"/>
            <w:b/>
            <w:bCs/>
          </w:rPr>
          <w:t>Deployment</w:t>
        </w:r>
      </w:hyperlink>
      <w:r>
        <w:t> section of the readme.</w:t>
      </w:r>
    </w:p>
    <w:p w14:paraId="5C1365ED" w14:textId="77777777" w:rsidR="002363F9" w:rsidRDefault="002363F9" w:rsidP="002363F9">
      <w:pPr>
        <w:pBdr>
          <w:top w:val="single" w:sz="4" w:space="1" w:color="auto"/>
          <w:left w:val="single" w:sz="4" w:space="4" w:color="auto"/>
          <w:bottom w:val="single" w:sz="4" w:space="1" w:color="auto"/>
          <w:right w:val="single" w:sz="4" w:space="4" w:color="auto"/>
        </w:pBdr>
      </w:pPr>
      <w:r>
        <w:t>Example installation:</w:t>
      </w:r>
    </w:p>
    <w:p w14:paraId="226732D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https://github.com/kubernetes-sigs/metrics-server/releases/download/v0.3.6/components.yaml</w:t>
      </w:r>
    </w:p>
    <w:p w14:paraId="6C15EF37" w14:textId="77777777" w:rsidR="002363F9" w:rsidRDefault="002363F9" w:rsidP="002363F9">
      <w:r>
        <w:t>To use the autoscaler, all containers in your pods and your pods must have CPU requests and limits defined. In the </w:t>
      </w:r>
      <w:r>
        <w:rPr>
          <w:rStyle w:val="HTMLCode"/>
          <w:rFonts w:ascii="Consolas" w:eastAsiaTheme="minorHAnsi" w:hAnsi="Consolas"/>
          <w:color w:val="161616"/>
        </w:rPr>
        <w:t>azure-vote-front</w:t>
      </w:r>
      <w:r>
        <w:t> deployment, the front-end container already requests 0.25 CPU, with a limit of 0.5 CPU.</w:t>
      </w:r>
    </w:p>
    <w:p w14:paraId="20870905" w14:textId="77777777" w:rsidR="002363F9" w:rsidRDefault="002363F9" w:rsidP="002363F9">
      <w:r>
        <w:t>These resource requests and limits are defined for each container as shown in the following example snippet:</w:t>
      </w:r>
    </w:p>
    <w:p w14:paraId="60AC676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5108F759"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005EBF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mcr.microsoft.com/azuredocs/azure-vote-front:v1</w:t>
      </w:r>
    </w:p>
    <w:p w14:paraId="5E3B673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27F43B3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5F90A5B0"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4B3142A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3BD7DCB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633B013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69AB7A2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500</w:t>
      </w:r>
      <w:r>
        <w:rPr>
          <w:rStyle w:val="hljs-string"/>
          <w:rFonts w:ascii="Consolas" w:hAnsi="Consolas"/>
          <w:color w:val="A31515"/>
          <w:bdr w:val="none" w:sz="0" w:space="0" w:color="auto" w:frame="1"/>
        </w:rPr>
        <w:t>m</w:t>
      </w:r>
    </w:p>
    <w:p w14:paraId="727AAADF" w14:textId="77777777" w:rsidR="002363F9" w:rsidRDefault="002363F9" w:rsidP="002363F9">
      <w:r>
        <w:t>The following example uses the </w:t>
      </w:r>
      <w:hyperlink r:id="rId196" w:anchor="autoscale" w:history="1">
        <w:r>
          <w:rPr>
            <w:rStyle w:val="Hyperlink"/>
            <w:rFonts w:ascii="Segoe UI" w:hAnsi="Segoe UI" w:cs="Segoe UI"/>
          </w:rPr>
          <w:t>kubectl autoscale</w:t>
        </w:r>
      </w:hyperlink>
      <w:r>
        <w:t> command to autoscale the number of pods in the </w:t>
      </w:r>
      <w:r>
        <w:rPr>
          <w:rStyle w:val="Emphasis"/>
          <w:rFonts w:ascii="Segoe UI" w:hAnsi="Segoe UI" w:cs="Segoe UI"/>
          <w:color w:val="161616"/>
        </w:rPr>
        <w:t>azure-vote-front</w:t>
      </w:r>
      <w:r>
        <w:t> deployment. If average CPU utilization across all pods exceeds 50% of their requested usage, the autoscaler increases the pods up to a maximum of </w:t>
      </w:r>
      <w:r>
        <w:rPr>
          <w:rStyle w:val="Emphasis"/>
          <w:rFonts w:ascii="Segoe UI" w:hAnsi="Segoe UI" w:cs="Segoe UI"/>
          <w:color w:val="161616"/>
        </w:rPr>
        <w:t>10</w:t>
      </w:r>
      <w:r>
        <w:t> instances. A minimum of </w:t>
      </w:r>
      <w:r>
        <w:rPr>
          <w:rStyle w:val="Emphasis"/>
          <w:rFonts w:ascii="Segoe UI" w:hAnsi="Segoe UI" w:cs="Segoe UI"/>
          <w:color w:val="161616"/>
        </w:rPr>
        <w:t>3</w:t>
      </w:r>
      <w:r>
        <w:t> instances is then defined for the deployment:</w:t>
      </w:r>
    </w:p>
    <w:p w14:paraId="22A05707"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autoscale deployment azure-vote-front --cpu-percent=50 --min=3 --max=10</w:t>
      </w:r>
    </w:p>
    <w:p w14:paraId="7C377311" w14:textId="77777777" w:rsidR="002363F9" w:rsidRDefault="002363F9" w:rsidP="002363F9">
      <w:r>
        <w:t>Alternatively, you can create a manifest file to define the autoscaler behavior and resource limits. The following is an example of a manifest file named </w:t>
      </w:r>
      <w:r>
        <w:rPr>
          <w:rStyle w:val="HTMLCode"/>
          <w:rFonts w:ascii="Consolas" w:eastAsiaTheme="minorHAnsi" w:hAnsi="Consolas"/>
          <w:color w:val="161616"/>
        </w:rPr>
        <w:t>azure-vote-hpa.yaml</w:t>
      </w:r>
      <w:r>
        <w:t>.</w:t>
      </w:r>
    </w:p>
    <w:p w14:paraId="03837BC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autoscaling/v1</w:t>
      </w:r>
    </w:p>
    <w:p w14:paraId="66305BB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lastRenderedPageBreak/>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HorizontalPodAutoscaler</w:t>
      </w:r>
    </w:p>
    <w:p w14:paraId="683BF7F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5FA583B1"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azure-vote-back-hpa</w:t>
      </w:r>
    </w:p>
    <w:p w14:paraId="6BBA14E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5CC01E6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maxReplicas: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define max replica count</w:t>
      </w:r>
    </w:p>
    <w:p w14:paraId="515B62C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minReplicas: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define min replica count</w:t>
      </w:r>
    </w:p>
    <w:p w14:paraId="39EA6FA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scaleTargetRef:</w:t>
      </w:r>
    </w:p>
    <w:p w14:paraId="71CAF67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125E4365"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454C3F73"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192AFCB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targetCPUUtilizationPercentage:</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target CPU utilization</w:t>
      </w:r>
    </w:p>
    <w:p w14:paraId="212EAFF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72126E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6DDEC1D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5BF1EF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autoscaling/v1</w:t>
      </w:r>
    </w:p>
    <w:p w14:paraId="6014874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HorizontalPodAutoscaler</w:t>
      </w:r>
    </w:p>
    <w:p w14:paraId="0E96B7EA"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471A4EE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azure-vote-front-hpa</w:t>
      </w:r>
    </w:p>
    <w:p w14:paraId="57526F14"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107C26B7"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maxReplicas: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define max replica count</w:t>
      </w:r>
    </w:p>
    <w:p w14:paraId="05E5E2C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minReplicas: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define min replica count</w:t>
      </w:r>
    </w:p>
    <w:p w14:paraId="5F3A54F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scaleTargetRef:</w:t>
      </w:r>
    </w:p>
    <w:p w14:paraId="5BD9A187"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47169B2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494BCCB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7BFA3BC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targetCPUUtilizationPercentage:</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target CPU utilization</w:t>
      </w:r>
    </w:p>
    <w:p w14:paraId="49D37E28" w14:textId="77777777" w:rsidR="002363F9" w:rsidRDefault="002363F9" w:rsidP="002363F9">
      <w:r>
        <w:t>Use </w:t>
      </w:r>
      <w:r>
        <w:rPr>
          <w:rStyle w:val="HTMLCode"/>
          <w:rFonts w:ascii="Consolas" w:eastAsiaTheme="minorHAnsi" w:hAnsi="Consolas"/>
          <w:color w:val="161616"/>
        </w:rPr>
        <w:t>kubectl apply</w:t>
      </w:r>
      <w:r>
        <w:t> to apply the autoscaler defined in the </w:t>
      </w:r>
      <w:r>
        <w:rPr>
          <w:rStyle w:val="HTMLCode"/>
          <w:rFonts w:ascii="Consolas" w:eastAsiaTheme="minorHAnsi" w:hAnsi="Consolas"/>
          <w:color w:val="161616"/>
        </w:rPr>
        <w:t>azure-vote-hpa.yaml</w:t>
      </w:r>
      <w:r>
        <w:t> manifest file.</w:t>
      </w:r>
    </w:p>
    <w:p w14:paraId="5B8763A1"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azure-vote-hpa.yaml</w:t>
      </w:r>
    </w:p>
    <w:p w14:paraId="7405FA77" w14:textId="77777777" w:rsidR="002363F9" w:rsidRDefault="002363F9" w:rsidP="002363F9">
      <w:r>
        <w:t>To see the status of the autoscaler, use the </w:t>
      </w:r>
      <w:r>
        <w:rPr>
          <w:rStyle w:val="HTMLCode"/>
          <w:rFonts w:ascii="Consolas" w:eastAsiaTheme="minorHAnsi" w:hAnsi="Consolas"/>
          <w:color w:val="161616"/>
        </w:rPr>
        <w:t>kubectl get hpa</w:t>
      </w:r>
      <w:r>
        <w:t> command as follows:</w:t>
      </w:r>
    </w:p>
    <w:p w14:paraId="10E4827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hpa</w:t>
      </w:r>
    </w:p>
    <w:p w14:paraId="296ECAF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A6DC34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REFERENCE                     TARGETS    MINPODS   MAXPODS   REPLICAS   AGE</w:t>
      </w:r>
    </w:p>
    <w:p w14:paraId="7FE9F25A"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Deployment/azure-vote-front   0% / 50%   3         10        3          2m</w:t>
      </w:r>
    </w:p>
    <w:p w14:paraId="4D036C4B" w14:textId="77777777" w:rsidR="002363F9" w:rsidRDefault="002363F9" w:rsidP="002363F9">
      <w:r>
        <w:t>After a few minutes, with minimal load on the Azure Vote app, the number of pod replicas decreases automatically to three. You can use </w:t>
      </w:r>
      <w:r>
        <w:rPr>
          <w:rStyle w:val="HTMLCode"/>
          <w:rFonts w:ascii="Consolas" w:eastAsiaTheme="minorHAnsi" w:hAnsi="Consolas"/>
          <w:color w:val="161616"/>
        </w:rPr>
        <w:t>kubectl get pods</w:t>
      </w:r>
      <w:r>
        <w:t> again to see the unneeded pods being removed.</w:t>
      </w:r>
    </w:p>
    <w:p w14:paraId="17E2CD76" w14:textId="3C9B7970" w:rsidR="002363F9" w:rsidRDefault="002363F9" w:rsidP="002363F9">
      <w:pPr>
        <w:pBdr>
          <w:top w:val="single" w:sz="4" w:space="1" w:color="auto"/>
          <w:left w:val="single" w:sz="4" w:space="4" w:color="auto"/>
          <w:bottom w:val="single" w:sz="4" w:space="1" w:color="auto"/>
          <w:right w:val="single" w:sz="4" w:space="4" w:color="auto"/>
        </w:pBdr>
      </w:pPr>
      <w:r>
        <w:t>Note: For additional examples on using the horizontal pod autoscaler, see </w:t>
      </w:r>
      <w:hyperlink r:id="rId197" w:history="1">
        <w:r>
          <w:rPr>
            <w:rStyle w:val="Hyperlink"/>
            <w:rFonts w:ascii="Segoe UI" w:hAnsi="Segoe UI" w:cs="Segoe UI"/>
            <w:b/>
            <w:bCs/>
          </w:rPr>
          <w:t>HorizontalPodAutoscaler Walkthrough</w:t>
        </w:r>
      </w:hyperlink>
      <w:r>
        <w:t>.</w:t>
      </w:r>
    </w:p>
    <w:p w14:paraId="72F0E694" w14:textId="77777777" w:rsidR="002363F9" w:rsidRPr="002363F9" w:rsidRDefault="002363F9" w:rsidP="002363F9">
      <w:pPr>
        <w:pStyle w:val="Heading2"/>
      </w:pPr>
      <w:bookmarkStart w:id="171" w:name="_Toc201777195"/>
      <w:r w:rsidRPr="002363F9">
        <w:t>Manually scale AKS nodes</w:t>
      </w:r>
      <w:bookmarkEnd w:id="171"/>
    </w:p>
    <w:p w14:paraId="1ECABD3E" w14:textId="77777777" w:rsidR="002363F9" w:rsidRDefault="002363F9" w:rsidP="002363F9">
      <w:r>
        <w:t>If you created your Kubernetes cluster using the commands in the previous tutorial, it has two nodes. You can adjust the number of nodes manually if you plan more or fewer container workloads on your cluster.</w:t>
      </w:r>
    </w:p>
    <w:p w14:paraId="62CAC891" w14:textId="77777777" w:rsidR="002363F9" w:rsidRDefault="002363F9" w:rsidP="002363F9">
      <w:r>
        <w:t>The following example increases the number of nodes to three in the Kubernetes cluster named </w:t>
      </w:r>
      <w:r>
        <w:rPr>
          <w:rStyle w:val="Emphasis"/>
          <w:rFonts w:ascii="Segoe UI" w:hAnsi="Segoe UI" w:cs="Segoe UI"/>
          <w:color w:val="161616"/>
        </w:rPr>
        <w:t>myAKSCluster</w:t>
      </w:r>
      <w:r>
        <w:t>. The command takes a couple of minutes to complete.</w:t>
      </w:r>
    </w:p>
    <w:p w14:paraId="4A708B0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scale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--node-count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3</w:t>
      </w:r>
    </w:p>
    <w:p w14:paraId="5A91A617" w14:textId="77777777" w:rsidR="002363F9" w:rsidRDefault="002363F9" w:rsidP="002363F9">
      <w:r>
        <w:lastRenderedPageBreak/>
        <w:t>When the cluster has successfully scaled, the output is similar to following example:</w:t>
      </w:r>
    </w:p>
    <w:p w14:paraId="5B3F4A2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"agentPoolProfiles": [</w:t>
      </w:r>
    </w:p>
    <w:p w14:paraId="260D3A20"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47BA3A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"count": 3,</w:t>
      </w:r>
    </w:p>
    <w:p w14:paraId="7643440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"dnsPrefix": null,</w:t>
      </w:r>
    </w:p>
    <w:p w14:paraId="0D96412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"fqdn": null,</w:t>
      </w:r>
    </w:p>
    <w:p w14:paraId="584F137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"name": "myAKSCluster",</w:t>
      </w:r>
    </w:p>
    <w:p w14:paraId="6CAABE4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"osDiskSizeGb": null,</w:t>
      </w:r>
    </w:p>
    <w:p w14:paraId="6D539CC3"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"osType": "Linux",</w:t>
      </w:r>
    </w:p>
    <w:p w14:paraId="3BB1CA5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"ports": null,</w:t>
      </w:r>
    </w:p>
    <w:p w14:paraId="2EAD56C9"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"storageProfile": "ManagedDisks",</w:t>
      </w:r>
    </w:p>
    <w:p w14:paraId="4AE7204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"vmSize": "Standard_D2_v2",</w:t>
      </w:r>
    </w:p>
    <w:p w14:paraId="1FCF2E8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"vnetSubnetId": null</w:t>
      </w:r>
    </w:p>
    <w:p w14:paraId="6A388A84"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 xml:space="preserve">  }</w:t>
      </w:r>
    </w:p>
    <w:p w14:paraId="7421C33C" w14:textId="77777777" w:rsidR="002363F9" w:rsidRDefault="002363F9" w:rsidP="00684B6F">
      <w:pPr>
        <w:rPr>
          <w:rFonts w:cstheme="minorHAnsi"/>
        </w:rPr>
      </w:pPr>
    </w:p>
    <w:p w14:paraId="4FB60AD0" w14:textId="61D9CF67" w:rsidR="004D116F" w:rsidRPr="004D116F" w:rsidRDefault="004D116F" w:rsidP="004D116F">
      <w:pPr>
        <w:pStyle w:val="Heading1"/>
      </w:pPr>
      <w:bookmarkStart w:id="172" w:name="_Toc201777196"/>
      <w:r w:rsidRPr="004D116F">
        <w:lastRenderedPageBreak/>
        <w:t>Tutorial</w:t>
      </w:r>
      <w:r w:rsidR="00E35949">
        <w:t xml:space="preserve"> 06</w:t>
      </w:r>
      <w:r w:rsidRPr="004D116F">
        <w:t>: Update an application in Azure Kubernetes Service (AKS)</w:t>
      </w:r>
      <w:bookmarkEnd w:id="172"/>
    </w:p>
    <w:p w14:paraId="04921BDB" w14:textId="652F0116" w:rsidR="00684B6F" w:rsidRDefault="004D116F" w:rsidP="00684B6F">
      <w:pPr>
        <w:rPr>
          <w:rFonts w:cstheme="minorHAnsi"/>
        </w:rPr>
      </w:pPr>
      <w:hyperlink r:id="rId198" w:history="1">
        <w:r w:rsidRPr="00192784">
          <w:rPr>
            <w:rStyle w:val="Hyperlink"/>
            <w:rFonts w:cstheme="minorHAnsi"/>
          </w:rPr>
          <w:t>https://learn.microsoft.com/en-us/azure/aks/tutorial-kubernetes-app-update?tabs=azure-cli</w:t>
        </w:r>
      </w:hyperlink>
    </w:p>
    <w:p w14:paraId="0B610DEF" w14:textId="77777777" w:rsidR="004D116F" w:rsidRDefault="004D116F" w:rsidP="004D116F">
      <w:r>
        <w:t>After an application has been deployed in Kubernetes, it can be updated by specifying a new container image or image version. An update is staged so that only a portion of the deployment is updated at the same time. This staged update enables the application to keep running during the update. It also provides a rollback mechanism if a deployment failure occurs.</w:t>
      </w:r>
    </w:p>
    <w:p w14:paraId="25603090" w14:textId="77777777" w:rsidR="004D116F" w:rsidRDefault="004D116F" w:rsidP="004D116F">
      <w:r>
        <w:t>In this tutorial, part six of seven, the sample Azure Vote app is updated. You learn how to:</w:t>
      </w:r>
    </w:p>
    <w:p w14:paraId="7633DAA0" w14:textId="77777777" w:rsidR="004D116F" w:rsidRDefault="004D116F">
      <w:pPr>
        <w:pStyle w:val="ListParagraph"/>
        <w:numPr>
          <w:ilvl w:val="0"/>
          <w:numId w:val="52"/>
        </w:numPr>
      </w:pPr>
      <w:r>
        <w:t>Update the front-end application code</w:t>
      </w:r>
    </w:p>
    <w:p w14:paraId="3E5735EB" w14:textId="77777777" w:rsidR="004D116F" w:rsidRDefault="004D116F">
      <w:pPr>
        <w:pStyle w:val="ListParagraph"/>
        <w:numPr>
          <w:ilvl w:val="0"/>
          <w:numId w:val="52"/>
        </w:numPr>
      </w:pPr>
      <w:r>
        <w:t>Create an updated container image</w:t>
      </w:r>
    </w:p>
    <w:p w14:paraId="32BC53B6" w14:textId="77777777" w:rsidR="004D116F" w:rsidRDefault="004D116F">
      <w:pPr>
        <w:pStyle w:val="ListParagraph"/>
        <w:numPr>
          <w:ilvl w:val="0"/>
          <w:numId w:val="52"/>
        </w:numPr>
      </w:pPr>
      <w:r>
        <w:t>Push the container image to Azure Container Registry</w:t>
      </w:r>
    </w:p>
    <w:p w14:paraId="7DE430B3" w14:textId="77777777" w:rsidR="004D116F" w:rsidRDefault="004D116F">
      <w:pPr>
        <w:pStyle w:val="ListParagraph"/>
        <w:numPr>
          <w:ilvl w:val="0"/>
          <w:numId w:val="52"/>
        </w:numPr>
      </w:pPr>
      <w:r>
        <w:t>Deploy the updated container image</w:t>
      </w:r>
    </w:p>
    <w:p w14:paraId="362D3D16" w14:textId="77777777" w:rsidR="004D116F" w:rsidRPr="004D116F" w:rsidRDefault="004D116F" w:rsidP="004D116F">
      <w:pPr>
        <w:pStyle w:val="Heading2"/>
      </w:pPr>
      <w:bookmarkStart w:id="173" w:name="_Toc201777197"/>
      <w:r w:rsidRPr="004D116F">
        <w:t>Before you begin</w:t>
      </w:r>
      <w:bookmarkEnd w:id="173"/>
    </w:p>
    <w:p w14:paraId="008D4ACA" w14:textId="77777777" w:rsidR="004D116F" w:rsidRDefault="004D116F" w:rsidP="004D116F">
      <w:r>
        <w:t>In previous tutorials, an application was packaged into a container image. This image was uploaded to Azure Container Registry, and you created an AKS cluster. The application was then deployed to the AKS cluster.</w:t>
      </w:r>
    </w:p>
    <w:p w14:paraId="477ADA09" w14:textId="77777777" w:rsidR="004D116F" w:rsidRDefault="004D116F" w:rsidP="004D116F">
      <w:r>
        <w:t>An application repository was also cloned that includes the application source code, and a pre-created Docker Compose file used in this tutorial. Verify that you've created a clone of the repo, and have changed directories into the cloned directory. If you haven't completed these steps, and want to follow along, start with </w:t>
      </w:r>
      <w:hyperlink r:id="rId199" w:history="1">
        <w:r>
          <w:rPr>
            <w:rStyle w:val="Hyperlink"/>
            <w:rFonts w:ascii="Segoe UI" w:hAnsi="Segoe UI" w:cs="Segoe UI"/>
          </w:rPr>
          <w:t>Tutorial 1 – Create container images</w:t>
        </w:r>
      </w:hyperlink>
      <w:r>
        <w:t>.</w:t>
      </w:r>
    </w:p>
    <w:p w14:paraId="4753BBE1" w14:textId="77777777" w:rsidR="004D116F" w:rsidRDefault="004D116F" w:rsidP="004D116F">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200" w:history="1">
        <w:r>
          <w:rPr>
            <w:rStyle w:val="Hyperlink"/>
            <w:rFonts w:ascii="Segoe UI" w:hAnsi="Segoe UI" w:cs="Segoe UI"/>
          </w:rPr>
          <w:t>Install Azure CLI</w:t>
        </w:r>
      </w:hyperlink>
      <w:r>
        <w:t>.</w:t>
      </w:r>
    </w:p>
    <w:p w14:paraId="725B8885" w14:textId="77777777" w:rsidR="004D116F" w:rsidRPr="004D116F" w:rsidRDefault="004D116F" w:rsidP="004D116F">
      <w:pPr>
        <w:pStyle w:val="Heading2"/>
      </w:pPr>
      <w:bookmarkStart w:id="174" w:name="_Toc201777198"/>
      <w:r w:rsidRPr="004D116F">
        <w:t>Update an application</w:t>
      </w:r>
      <w:bookmarkEnd w:id="174"/>
    </w:p>
    <w:p w14:paraId="3C9148BC" w14:textId="77777777" w:rsidR="004D116F" w:rsidRDefault="004D116F" w:rsidP="004D116F">
      <w:r>
        <w:t>Let's make a change to the sample application, then update the version already deployed to your AKS cluster. Make sure that you're in the cloned </w:t>
      </w:r>
      <w:r>
        <w:rPr>
          <w:rStyle w:val="Emphasis"/>
          <w:rFonts w:ascii="Segoe UI" w:hAnsi="Segoe UI" w:cs="Segoe UI"/>
          <w:color w:val="161616"/>
        </w:rPr>
        <w:t>azure-voting-app-redis</w:t>
      </w:r>
      <w:r>
        <w:t> directory. The sample application source code can then be found inside the </w:t>
      </w:r>
      <w:r>
        <w:rPr>
          <w:rStyle w:val="Emphasis"/>
          <w:rFonts w:ascii="Segoe UI" w:hAnsi="Segoe UI" w:cs="Segoe UI"/>
          <w:color w:val="161616"/>
        </w:rPr>
        <w:t>azure-vote</w:t>
      </w:r>
      <w:r>
        <w:t> directory. Open the </w:t>
      </w:r>
      <w:r>
        <w:rPr>
          <w:rStyle w:val="Emphasis"/>
          <w:rFonts w:ascii="Segoe UI" w:hAnsi="Segoe UI" w:cs="Segoe UI"/>
          <w:color w:val="161616"/>
        </w:rPr>
        <w:t>config_file.cfg</w:t>
      </w:r>
      <w:r>
        <w:t> file with an editor, such as </w:t>
      </w:r>
      <w:r>
        <w:rPr>
          <w:rStyle w:val="HTMLCode"/>
          <w:rFonts w:ascii="Consolas" w:eastAsiaTheme="minorHAnsi" w:hAnsi="Consolas"/>
          <w:color w:val="161616"/>
        </w:rPr>
        <w:t>vi</w:t>
      </w:r>
      <w:r>
        <w:t>:</w:t>
      </w:r>
    </w:p>
    <w:p w14:paraId="1473704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vi azure-vote/azure-vote/config_file.cfg</w:t>
      </w:r>
    </w:p>
    <w:p w14:paraId="2BA798C8" w14:textId="77777777" w:rsidR="004D116F" w:rsidRDefault="004D116F" w:rsidP="004D116F">
      <w:r>
        <w:t>Change the values for </w:t>
      </w:r>
      <w:r>
        <w:rPr>
          <w:rStyle w:val="Emphasis"/>
          <w:rFonts w:ascii="Segoe UI" w:hAnsi="Segoe UI" w:cs="Segoe UI"/>
          <w:color w:val="161616"/>
        </w:rPr>
        <w:t>VOTE1VALUE</w:t>
      </w:r>
      <w:r>
        <w:t> and </w:t>
      </w:r>
      <w:r>
        <w:rPr>
          <w:rStyle w:val="Emphasis"/>
          <w:rFonts w:ascii="Segoe UI" w:hAnsi="Segoe UI" w:cs="Segoe UI"/>
          <w:color w:val="161616"/>
        </w:rPr>
        <w:t>VOTE2VALUE</w:t>
      </w:r>
      <w:r>
        <w:t> to different values, such as colors. The following example shows the updated values:</w:t>
      </w:r>
    </w:p>
    <w:p w14:paraId="3BF97AB8"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UI Configurations</w:t>
      </w:r>
    </w:p>
    <w:p w14:paraId="6CE5B1B8"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TITLE = 'Azure Voting App'</w:t>
      </w:r>
    </w:p>
    <w:p w14:paraId="42DFC79F"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VOTE1VALUE = 'Blue'</w:t>
      </w:r>
    </w:p>
    <w:p w14:paraId="1DF9E845"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VOTE2VALUE = 'Purple'</w:t>
      </w:r>
    </w:p>
    <w:p w14:paraId="175059D0"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SHOWHOST = 'false'</w:t>
      </w:r>
    </w:p>
    <w:p w14:paraId="009243A1" w14:textId="77777777" w:rsidR="004D116F" w:rsidRDefault="004D116F" w:rsidP="004D116F">
      <w:r>
        <w:t>Save and close the file. In </w:t>
      </w:r>
      <w:r>
        <w:rPr>
          <w:rStyle w:val="HTMLCode"/>
          <w:rFonts w:ascii="Consolas" w:eastAsiaTheme="minorHAnsi" w:hAnsi="Consolas"/>
          <w:color w:val="161616"/>
        </w:rPr>
        <w:t>vi</w:t>
      </w:r>
      <w:r>
        <w:t>, use </w:t>
      </w:r>
      <w:r>
        <w:rPr>
          <w:rStyle w:val="HTMLCode"/>
          <w:rFonts w:ascii="Consolas" w:eastAsiaTheme="minorHAnsi" w:hAnsi="Consolas"/>
          <w:color w:val="161616"/>
        </w:rPr>
        <w:t>:wq</w:t>
      </w:r>
      <w:r>
        <w:t>.</w:t>
      </w:r>
    </w:p>
    <w:p w14:paraId="06391A69" w14:textId="77777777" w:rsidR="004D116F" w:rsidRPr="004D116F" w:rsidRDefault="004D116F" w:rsidP="004D116F">
      <w:pPr>
        <w:pStyle w:val="Heading2"/>
      </w:pPr>
      <w:bookmarkStart w:id="175" w:name="_Toc201777199"/>
      <w:r w:rsidRPr="004D116F">
        <w:lastRenderedPageBreak/>
        <w:t>Update the container image</w:t>
      </w:r>
      <w:bookmarkEnd w:id="175"/>
    </w:p>
    <w:p w14:paraId="57B6D3FC" w14:textId="77777777" w:rsidR="004D116F" w:rsidRDefault="004D116F" w:rsidP="004D116F">
      <w:r>
        <w:t>To re-create the front-end image and test the updated application, use </w:t>
      </w:r>
      <w:hyperlink r:id="rId201" w:history="1">
        <w:r>
          <w:rPr>
            <w:rStyle w:val="Hyperlink"/>
            <w:rFonts w:ascii="Segoe UI" w:hAnsi="Segoe UI" w:cs="Segoe UI"/>
          </w:rPr>
          <w:t>docker-compose</w:t>
        </w:r>
      </w:hyperlink>
      <w:r>
        <w:t>. The </w:t>
      </w:r>
      <w:r>
        <w:rPr>
          <w:rStyle w:val="HTMLCode"/>
          <w:rFonts w:ascii="Consolas" w:eastAsiaTheme="minorHAnsi" w:hAnsi="Consolas"/>
          <w:color w:val="161616"/>
        </w:rPr>
        <w:t>--build</w:t>
      </w:r>
      <w:r>
        <w:t> argument is used to instruct Docker Compose to re-create the application image:</w:t>
      </w:r>
    </w:p>
    <w:p w14:paraId="4548DBC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docker-compose up --build -d</w:t>
      </w:r>
    </w:p>
    <w:p w14:paraId="1724D45D" w14:textId="77777777" w:rsidR="004D116F" w:rsidRPr="004D116F" w:rsidRDefault="004D116F" w:rsidP="004D116F">
      <w:pPr>
        <w:pStyle w:val="Heading2"/>
      </w:pPr>
      <w:bookmarkStart w:id="176" w:name="_Toc201777200"/>
      <w:r w:rsidRPr="004D116F">
        <w:t>Test the application locally</w:t>
      </w:r>
      <w:bookmarkEnd w:id="176"/>
    </w:p>
    <w:p w14:paraId="7AF3B08C" w14:textId="77777777" w:rsidR="004D116F" w:rsidRDefault="004D116F" w:rsidP="004D116F">
      <w:r>
        <w:t>To verify that the updated container image shows your changes, open a local web browser to </w:t>
      </w:r>
      <w:r>
        <w:rPr>
          <w:rStyle w:val="HTMLCode"/>
          <w:rFonts w:ascii="Consolas" w:eastAsiaTheme="minorHAnsi" w:hAnsi="Consolas"/>
          <w:color w:val="161616"/>
        </w:rPr>
        <w:t>http://localhost:8080</w:t>
      </w:r>
      <w:r>
        <w:t>.</w:t>
      </w:r>
    </w:p>
    <w:p w14:paraId="71C8F6F9" w14:textId="5E7D530E" w:rsidR="004D116F" w:rsidRDefault="004D116F" w:rsidP="004D116F">
      <w:pPr>
        <w:jc w:val="center"/>
      </w:pPr>
      <w:r>
        <w:rPr>
          <w:noProof/>
        </w:rPr>
        <w:drawing>
          <wp:inline distT="0" distB="0" distL="0" distR="0" wp14:anchorId="65F89DB0" wp14:editId="376F0403">
            <wp:extent cx="2329561" cy="1882115"/>
            <wp:effectExtent l="0" t="0" r="0" b="4445"/>
            <wp:docPr id="38" name="Picture 38" descr="Screenshot showing an example of the updated container image Azure Voting App running locally opened in a local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showing an example of the updated container image Azure Voting App running locally opened in a local web browse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338958" cy="1889707"/>
                    </a:xfrm>
                    <a:prstGeom prst="rect">
                      <a:avLst/>
                    </a:prstGeom>
                    <a:noFill/>
                    <a:ln>
                      <a:noFill/>
                    </a:ln>
                  </pic:spPr>
                </pic:pic>
              </a:graphicData>
            </a:graphic>
          </wp:inline>
        </w:drawing>
      </w:r>
    </w:p>
    <w:p w14:paraId="45B7A212" w14:textId="77777777" w:rsidR="004D116F" w:rsidRDefault="004D116F" w:rsidP="004D116F">
      <w:r>
        <w:t>The updated values provided in the </w:t>
      </w:r>
      <w:r>
        <w:rPr>
          <w:rStyle w:val="Emphasis"/>
          <w:rFonts w:ascii="Segoe UI" w:hAnsi="Segoe UI" w:cs="Segoe UI"/>
          <w:color w:val="161616"/>
        </w:rPr>
        <w:t>config_file.cfg</w:t>
      </w:r>
      <w:r>
        <w:t> file are displayed in your running application.</w:t>
      </w:r>
    </w:p>
    <w:p w14:paraId="30D170DF" w14:textId="77777777" w:rsidR="004D116F" w:rsidRPr="004D116F" w:rsidRDefault="004D116F" w:rsidP="004D116F">
      <w:pPr>
        <w:pStyle w:val="Heading2"/>
      </w:pPr>
      <w:bookmarkStart w:id="177" w:name="_Toc201777201"/>
      <w:r w:rsidRPr="004D116F">
        <w:t>Tag and push the image</w:t>
      </w:r>
      <w:bookmarkEnd w:id="177"/>
    </w:p>
    <w:p w14:paraId="1DEEDFF6" w14:textId="77777777" w:rsidR="004D116F" w:rsidRDefault="004D116F" w:rsidP="004D116F">
      <w:r>
        <w:t>To correctly use the updated image, tag the </w:t>
      </w:r>
      <w:r>
        <w:rPr>
          <w:rStyle w:val="Emphasis"/>
          <w:rFonts w:ascii="Segoe UI" w:hAnsi="Segoe UI" w:cs="Segoe UI"/>
          <w:color w:val="161616"/>
        </w:rPr>
        <w:t>azure-vote-front</w:t>
      </w:r>
      <w:r>
        <w:t> image with the login server name of your ACR registry. Get the login server name with the </w:t>
      </w:r>
      <w:hyperlink r:id="rId203" w:anchor="az_acr_list" w:history="1">
        <w:r>
          <w:rPr>
            <w:rStyle w:val="Hyperlink"/>
            <w:rFonts w:ascii="Segoe UI" w:hAnsi="Segoe UI" w:cs="Segoe UI"/>
          </w:rPr>
          <w:t>az acr list</w:t>
        </w:r>
      </w:hyperlink>
      <w:r>
        <w:t> command:</w:t>
      </w:r>
    </w:p>
    <w:p w14:paraId="1387F99A"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list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"[].{acrLoginServer:loginServer}"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627F3D9E" w14:textId="77777777" w:rsidR="004D116F" w:rsidRDefault="004D116F" w:rsidP="004D116F">
      <w:r>
        <w:t>Use </w:t>
      </w:r>
      <w:hyperlink r:id="rId204" w:history="1">
        <w:r>
          <w:rPr>
            <w:rStyle w:val="Hyperlink"/>
            <w:rFonts w:ascii="Segoe UI" w:hAnsi="Segoe UI" w:cs="Segoe UI"/>
          </w:rPr>
          <w:t>docker tag</w:t>
        </w:r>
      </w:hyperlink>
      <w:r>
        <w:t> to tag the image. Replace </w:t>
      </w:r>
      <w:r>
        <w:rPr>
          <w:rStyle w:val="HTMLCode"/>
          <w:rFonts w:ascii="Consolas" w:eastAsiaTheme="minorHAnsi" w:hAnsi="Consolas"/>
          <w:color w:val="161616"/>
        </w:rPr>
        <w:t>&lt;acrLoginServer&gt;</w:t>
      </w:r>
      <w:r>
        <w:t> with your ACR login server name or public registry hostname, and update the image version to </w:t>
      </w:r>
      <w:r>
        <w:rPr>
          <w:rStyle w:val="Emphasis"/>
          <w:rFonts w:ascii="Segoe UI" w:hAnsi="Segoe UI" w:cs="Segoe UI"/>
          <w:color w:val="161616"/>
        </w:rPr>
        <w:t>:v2</w:t>
      </w:r>
      <w:r>
        <w:t> as follows:</w:t>
      </w:r>
    </w:p>
    <w:p w14:paraId="305157EC"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tag /azure-vote-front:v1 /azure-vote-front:v2</w:t>
      </w:r>
    </w:p>
    <w:p w14:paraId="3BA6CCF4" w14:textId="77777777" w:rsidR="004D116F" w:rsidRDefault="004D116F" w:rsidP="004D116F">
      <w:r>
        <w:t>Now use </w:t>
      </w:r>
      <w:hyperlink r:id="rId205" w:history="1">
        <w:r>
          <w:rPr>
            <w:rStyle w:val="Hyperlink"/>
            <w:rFonts w:ascii="Segoe UI" w:hAnsi="Segoe UI" w:cs="Segoe UI"/>
          </w:rPr>
          <w:t>docker push</w:t>
        </w:r>
      </w:hyperlink>
      <w:r>
        <w:t> to upload the image to your registry. Replace </w:t>
      </w:r>
      <w:r>
        <w:rPr>
          <w:rStyle w:val="HTMLCode"/>
          <w:rFonts w:ascii="Consolas" w:eastAsiaTheme="minorHAnsi" w:hAnsi="Consolas"/>
          <w:color w:val="161616"/>
        </w:rPr>
        <w:t>&lt;acrLoginServer&gt;</w:t>
      </w:r>
      <w:r>
        <w:t> with your ACR login server name.</w:t>
      </w:r>
    </w:p>
    <w:p w14:paraId="65004509" w14:textId="1DF5721E" w:rsidR="004D116F" w:rsidRDefault="004D116F" w:rsidP="004D116F">
      <w:pPr>
        <w:pBdr>
          <w:top w:val="single" w:sz="4" w:space="1" w:color="auto"/>
          <w:left w:val="single" w:sz="4" w:space="4" w:color="auto"/>
          <w:bottom w:val="single" w:sz="4" w:space="1" w:color="auto"/>
          <w:right w:val="single" w:sz="4" w:space="4" w:color="auto"/>
        </w:pBdr>
      </w:pPr>
      <w:r w:rsidRPr="004D116F">
        <w:rPr>
          <w:b/>
          <w:bCs/>
        </w:rPr>
        <w:t>Note</w:t>
      </w:r>
      <w:r>
        <w:t>: If you experience issues pushing to your ACR registry, make sure that you are still logged in. Run the </w:t>
      </w:r>
      <w:hyperlink r:id="rId206" w:anchor="az_acr_login" w:history="1">
        <w:r>
          <w:rPr>
            <w:rStyle w:val="Hyperlink"/>
            <w:rFonts w:ascii="Segoe UI" w:hAnsi="Segoe UI" w:cs="Segoe UI"/>
            <w:b/>
            <w:bCs/>
          </w:rPr>
          <w:t>az acr login</w:t>
        </w:r>
      </w:hyperlink>
      <w:r>
        <w:t> command using the name of your Azure Container Registry that you created in the </w:t>
      </w:r>
      <w:hyperlink r:id="rId207" w:anchor="create-an-azure-container-registry" w:history="1">
        <w:r>
          <w:rPr>
            <w:rStyle w:val="Hyperlink"/>
            <w:rFonts w:ascii="Segoe UI" w:hAnsi="Segoe UI" w:cs="Segoe UI"/>
            <w:b/>
            <w:bCs/>
          </w:rPr>
          <w:t>Create an Azure Container Registry</w:t>
        </w:r>
      </w:hyperlink>
      <w:r>
        <w:t> step. For example, </w:t>
      </w:r>
      <w:r>
        <w:rPr>
          <w:rStyle w:val="HTMLCode"/>
          <w:rFonts w:ascii="Consolas" w:eastAsiaTheme="minorHAnsi" w:hAnsi="Consolas"/>
          <w:color w:val="161616"/>
        </w:rPr>
        <w:t>az acr login --name &lt;azure container registry name&gt;</w:t>
      </w:r>
      <w:r>
        <w:t>.</w:t>
      </w:r>
    </w:p>
    <w:p w14:paraId="6C27B420" w14:textId="77777777" w:rsidR="004D116F" w:rsidRDefault="004D116F" w:rsidP="004D116F"/>
    <w:p w14:paraId="0737893C"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push &lt;acrLoginServer&gt;/azure-vote-front:v2</w:t>
      </w:r>
    </w:p>
    <w:p w14:paraId="78987080" w14:textId="77777777" w:rsidR="004D116F" w:rsidRPr="004D116F" w:rsidRDefault="004D116F" w:rsidP="004D116F">
      <w:pPr>
        <w:pStyle w:val="Heading2"/>
      </w:pPr>
      <w:bookmarkStart w:id="178" w:name="_Toc201777202"/>
      <w:r w:rsidRPr="004D116F">
        <w:lastRenderedPageBreak/>
        <w:t>Deploy the updated application</w:t>
      </w:r>
      <w:bookmarkEnd w:id="178"/>
    </w:p>
    <w:p w14:paraId="0B20D710" w14:textId="77777777" w:rsidR="004D116F" w:rsidRDefault="004D116F" w:rsidP="004D116F">
      <w:r>
        <w:t>To provide maximum uptime, multiple instances of the application pod must be running. Verify the number of running front-end instances with the </w:t>
      </w:r>
      <w:hyperlink r:id="rId208" w:anchor="get" w:history="1">
        <w:r>
          <w:rPr>
            <w:rStyle w:val="Hyperlink"/>
            <w:rFonts w:ascii="Segoe UI" w:hAnsi="Segoe UI" w:cs="Segoe UI"/>
          </w:rPr>
          <w:t>kubectl get pods</w:t>
        </w:r>
      </w:hyperlink>
      <w:r>
        <w:t> command:</w:t>
      </w:r>
    </w:p>
    <w:p w14:paraId="134EFB3A"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kubectl get pods</w:t>
      </w:r>
    </w:p>
    <w:p w14:paraId="5808AA53"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F7B0C37"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0E908090"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azure-vote-back-217588096-5w632    1/1       Running   0          10m</w:t>
      </w:r>
    </w:p>
    <w:p w14:paraId="58A0BAF9"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azure-vote-front-233282510-b5pkz   1/1       Running   0          10m</w:t>
      </w:r>
    </w:p>
    <w:p w14:paraId="2931D82C"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azure-vote-front-233282510-dhrtr   1/1       Running   0          10m</w:t>
      </w:r>
    </w:p>
    <w:p w14:paraId="783ED12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azure-vote-front-233282510-pqbfk   1/1       Running   0          10m</w:t>
      </w:r>
    </w:p>
    <w:p w14:paraId="1CEB5FE0" w14:textId="77777777" w:rsidR="004D116F" w:rsidRDefault="004D116F" w:rsidP="004D116F">
      <w:r>
        <w:t>If you don't have multiple front-end pods, scale the </w:t>
      </w:r>
      <w:r>
        <w:rPr>
          <w:rStyle w:val="Emphasis"/>
          <w:rFonts w:ascii="Segoe UI" w:hAnsi="Segoe UI" w:cs="Segoe UI"/>
          <w:color w:val="161616"/>
        </w:rPr>
        <w:t>azure-vote-front</w:t>
      </w:r>
      <w:r>
        <w:t> deployment as follows:</w:t>
      </w:r>
    </w:p>
    <w:p w14:paraId="35ED71E2"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scale --replicas=3 deployment/azure-vote-front</w:t>
      </w:r>
    </w:p>
    <w:p w14:paraId="7136BA73" w14:textId="77777777" w:rsidR="004D116F" w:rsidRDefault="004D116F" w:rsidP="004D116F">
      <w:r>
        <w:t>To update the application, use the </w:t>
      </w:r>
      <w:hyperlink r:id="rId209" w:anchor="set" w:history="1">
        <w:r>
          <w:rPr>
            <w:rStyle w:val="Hyperlink"/>
            <w:rFonts w:ascii="Segoe UI" w:hAnsi="Segoe UI" w:cs="Segoe UI"/>
          </w:rPr>
          <w:t>kubectl set</w:t>
        </w:r>
      </w:hyperlink>
      <w:r>
        <w:t> command. Update </w:t>
      </w:r>
      <w:r>
        <w:rPr>
          <w:rStyle w:val="HTMLCode"/>
          <w:rFonts w:ascii="Consolas" w:eastAsiaTheme="minorHAnsi" w:hAnsi="Consolas"/>
          <w:color w:val="161616"/>
        </w:rPr>
        <w:t>&lt;acrLoginServer&gt;</w:t>
      </w:r>
      <w:r>
        <w:t> with the login server or host name of your container registry, and specify the </w:t>
      </w:r>
      <w:r>
        <w:rPr>
          <w:rStyle w:val="Emphasis"/>
          <w:rFonts w:ascii="Segoe UI" w:hAnsi="Segoe UI" w:cs="Segoe UI"/>
          <w:color w:val="161616"/>
        </w:rPr>
        <w:t>v2</w:t>
      </w:r>
      <w:r>
        <w:t> application version:</w:t>
      </w:r>
    </w:p>
    <w:p w14:paraId="7F88328D"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set image deployment azure-vote-front azure-vote-front=&lt;acrLoginServer&gt;/azure-vote-front:v2</w:t>
      </w:r>
    </w:p>
    <w:p w14:paraId="27083FAA" w14:textId="77777777" w:rsidR="004D116F" w:rsidRDefault="004D116F" w:rsidP="004D116F">
      <w:r>
        <w:t>To monitor the deployment, use the </w:t>
      </w:r>
      <w:hyperlink r:id="rId210" w:anchor="get" w:history="1">
        <w:r>
          <w:rPr>
            <w:rStyle w:val="Hyperlink"/>
            <w:rFonts w:ascii="Segoe UI" w:hAnsi="Segoe UI" w:cs="Segoe UI"/>
          </w:rPr>
          <w:t>kubectl get pod</w:t>
        </w:r>
      </w:hyperlink>
      <w:r>
        <w:t> command. As the updated application is deployed, your pods are terminated and re-created with the new container image.</w:t>
      </w:r>
    </w:p>
    <w:p w14:paraId="61310D5D"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w:t>
      </w:r>
    </w:p>
    <w:p w14:paraId="31DA80AE" w14:textId="77777777" w:rsidR="004D116F" w:rsidRDefault="004D116F" w:rsidP="004D116F">
      <w:r>
        <w:t>The following example output shows pods terminating and new instances running as the deployment progresses:</w:t>
      </w:r>
    </w:p>
    <w:p w14:paraId="3280F3A4"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kubectl get pods</w:t>
      </w:r>
    </w:p>
    <w:p w14:paraId="180F9FE4"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A75A1F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7DD3DDD7"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azure-vote-back-2978095810-gq9g0   1/1       Running       0          5m</w:t>
      </w:r>
    </w:p>
    <w:p w14:paraId="43F28222"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azure-vote-front-1297194256-tpjlg  1/1       Running       0          1m</w:t>
      </w:r>
    </w:p>
    <w:p w14:paraId="49772419"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azure-vote-front-1297194256-tptnx  1/1       Running       0          5m</w:t>
      </w:r>
    </w:p>
    <w:p w14:paraId="7AB0B370"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azure-vote-front-1297194256-zktw9  1/1       Terminating   0          1m</w:t>
      </w:r>
    </w:p>
    <w:p w14:paraId="67E0C027" w14:textId="77777777" w:rsidR="004D116F" w:rsidRPr="004D116F" w:rsidRDefault="004D116F" w:rsidP="004D116F">
      <w:pPr>
        <w:pStyle w:val="Heading2"/>
      </w:pPr>
      <w:bookmarkStart w:id="179" w:name="_Toc201777203"/>
      <w:r w:rsidRPr="004D116F">
        <w:t>Test the updated application</w:t>
      </w:r>
      <w:bookmarkEnd w:id="179"/>
    </w:p>
    <w:p w14:paraId="34388ABC" w14:textId="77777777" w:rsidR="004D116F" w:rsidRDefault="004D116F" w:rsidP="004D116F">
      <w:r>
        <w:t>To view the update application, first get the external IP address of the </w:t>
      </w:r>
      <w:r>
        <w:rPr>
          <w:rStyle w:val="HTMLCode"/>
          <w:rFonts w:ascii="Consolas" w:eastAsiaTheme="minorHAnsi" w:hAnsi="Consolas"/>
          <w:color w:val="161616"/>
        </w:rPr>
        <w:t>azure-vote-front</w:t>
      </w:r>
      <w:r>
        <w:t> service:</w:t>
      </w:r>
    </w:p>
    <w:p w14:paraId="42940A5D"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azure-vote-front</w:t>
      </w:r>
    </w:p>
    <w:p w14:paraId="445E68A1" w14:textId="77777777" w:rsidR="004D116F" w:rsidRDefault="004D116F" w:rsidP="004D116F">
      <w:r>
        <w:t>Now open a web browser to the IP address of your service:</w:t>
      </w:r>
    </w:p>
    <w:p w14:paraId="74E0AFF8" w14:textId="3340AB01" w:rsidR="004D116F" w:rsidRDefault="004D116F" w:rsidP="004D116F">
      <w:pPr>
        <w:jc w:val="center"/>
      </w:pPr>
      <w:r>
        <w:rPr>
          <w:noProof/>
        </w:rPr>
        <w:drawing>
          <wp:inline distT="0" distB="0" distL="0" distR="0" wp14:anchorId="0DC64C12" wp14:editId="29AA98C7">
            <wp:extent cx="1577340" cy="1274376"/>
            <wp:effectExtent l="0" t="0" r="3810" b="2540"/>
            <wp:docPr id="37" name="Picture 37" descr="Screenshot showing an example of the updated image Azure Voting App running in an AKS cluster opened in a local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ing an example of the updated image Azure Voting App running in an AKS cluster opened in a local web browser."/>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582831" cy="1278812"/>
                    </a:xfrm>
                    <a:prstGeom prst="rect">
                      <a:avLst/>
                    </a:prstGeom>
                    <a:noFill/>
                    <a:ln>
                      <a:noFill/>
                    </a:ln>
                  </pic:spPr>
                </pic:pic>
              </a:graphicData>
            </a:graphic>
          </wp:inline>
        </w:drawing>
      </w:r>
    </w:p>
    <w:p w14:paraId="52ED0C8B" w14:textId="77777777" w:rsidR="00AD7A22" w:rsidRDefault="00AD7A22" w:rsidP="00AD7A22"/>
    <w:p w14:paraId="07A7F1DB" w14:textId="20F37E5B" w:rsidR="00AD7A22" w:rsidRPr="00AD7A22" w:rsidRDefault="00AD7A22" w:rsidP="00AD7A22">
      <w:pPr>
        <w:pStyle w:val="Heading1"/>
      </w:pPr>
      <w:bookmarkStart w:id="180" w:name="_Toc201777204"/>
      <w:r w:rsidRPr="00AD7A22">
        <w:lastRenderedPageBreak/>
        <w:t>Tutorial</w:t>
      </w:r>
      <w:r w:rsidR="00E35949">
        <w:t xml:space="preserve"> 07</w:t>
      </w:r>
      <w:r w:rsidRPr="00AD7A22">
        <w:t>: Upgrade Kubernetes in Azure Kubernetes Service (AKS)</w:t>
      </w:r>
      <w:bookmarkEnd w:id="180"/>
    </w:p>
    <w:p w14:paraId="3629E6AA" w14:textId="6B6C5C32" w:rsidR="004D116F" w:rsidRDefault="00AD7A22" w:rsidP="00684B6F">
      <w:pPr>
        <w:rPr>
          <w:rFonts w:cstheme="minorHAnsi"/>
        </w:rPr>
      </w:pPr>
      <w:hyperlink r:id="rId212" w:history="1">
        <w:r w:rsidRPr="00192784">
          <w:rPr>
            <w:rStyle w:val="Hyperlink"/>
            <w:rFonts w:cstheme="minorHAnsi"/>
          </w:rPr>
          <w:t>https://learn.microsoft.com/en-us/azure/aks/tutorial-kubernetes-upgrade-cluster?tabs=azure-cli</w:t>
        </w:r>
      </w:hyperlink>
    </w:p>
    <w:p w14:paraId="0492535E" w14:textId="549B7B40" w:rsidR="00AD7A22" w:rsidRDefault="00AD7A22" w:rsidP="00AD7A22">
      <w:pPr>
        <w:pStyle w:val="Heading2"/>
      </w:pPr>
      <w:bookmarkStart w:id="181" w:name="_Toc201777205"/>
      <w:r>
        <w:t>Using Azure CLI</w:t>
      </w:r>
      <w:bookmarkEnd w:id="181"/>
    </w:p>
    <w:p w14:paraId="2A71E40C" w14:textId="3C4D8273" w:rsidR="00AD7A22" w:rsidRPr="00AD7A22" w:rsidRDefault="00AD7A22" w:rsidP="00AD7A22">
      <w:pPr>
        <w:pStyle w:val="Heading3"/>
      </w:pPr>
      <w:bookmarkStart w:id="182" w:name="_Toc201777206"/>
      <w:r w:rsidRPr="00AD7A22">
        <w:t>Get available cluster versions</w:t>
      </w:r>
      <w:bookmarkEnd w:id="182"/>
    </w:p>
    <w:p w14:paraId="29DCC70A" w14:textId="77777777" w:rsidR="00AD7A22" w:rsidRDefault="00AD7A22" w:rsidP="00AD7A22">
      <w:r>
        <w:t>Before you upgrade a cluster, use the </w:t>
      </w:r>
      <w:hyperlink r:id="rId213" w:anchor="az_aks_get_upgrades" w:history="1">
        <w:r>
          <w:rPr>
            <w:rStyle w:val="Hyperlink"/>
            <w:rFonts w:ascii="Segoe UI" w:hAnsi="Segoe UI" w:cs="Segoe UI"/>
          </w:rPr>
          <w:t>az aks get-upgrades</w:t>
        </w:r>
      </w:hyperlink>
      <w:r>
        <w:t> command to check which Kubernetes releases are available.</w:t>
      </w:r>
    </w:p>
    <w:p w14:paraId="656457E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get-upgrades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w:t>
      </w:r>
    </w:p>
    <w:p w14:paraId="558DE6A7" w14:textId="77777777" w:rsidR="00AD7A22" w:rsidRDefault="00AD7A22" w:rsidP="00AD7A22">
      <w:pPr>
        <w:pStyle w:val="NormalWeb"/>
        <w:shd w:val="clear" w:color="auto" w:fill="FFFFFF"/>
        <w:rPr>
          <w:rFonts w:ascii="Segoe UI" w:hAnsi="Segoe UI" w:cs="Segoe UI"/>
          <w:color w:val="161616"/>
        </w:rPr>
      </w:pPr>
      <w:r>
        <w:rPr>
          <w:rFonts w:ascii="Segoe UI" w:hAnsi="Segoe UI" w:cs="Segoe UI"/>
          <w:color w:val="161616"/>
        </w:rPr>
        <w:t>In the following example output, the current version is </w:t>
      </w:r>
      <w:r>
        <w:rPr>
          <w:rStyle w:val="Emphasis"/>
          <w:rFonts w:ascii="Segoe UI" w:hAnsi="Segoe UI" w:cs="Segoe UI"/>
          <w:color w:val="161616"/>
        </w:rPr>
        <w:t>1.18.10</w:t>
      </w:r>
      <w:r>
        <w:rPr>
          <w:rFonts w:ascii="Segoe UI" w:hAnsi="Segoe UI" w:cs="Segoe UI"/>
          <w:color w:val="161616"/>
        </w:rPr>
        <w:t>, and the available versions are shown under </w:t>
      </w:r>
      <w:r>
        <w:rPr>
          <w:rStyle w:val="Emphasis"/>
          <w:rFonts w:ascii="Segoe UI" w:hAnsi="Segoe UI" w:cs="Segoe UI"/>
          <w:color w:val="161616"/>
        </w:rPr>
        <w:t>upgrades</w:t>
      </w:r>
      <w:r>
        <w:rPr>
          <w:rFonts w:ascii="Segoe UI" w:hAnsi="Segoe UI" w:cs="Segoe UI"/>
          <w:color w:val="161616"/>
        </w:rPr>
        <w:t>.</w:t>
      </w:r>
    </w:p>
    <w:p w14:paraId="230943F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58226D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"agentPoolProfiles": null,</w:t>
      </w:r>
    </w:p>
    <w:p w14:paraId="5D17D499"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"controlPlaneProfile": {</w:t>
      </w:r>
    </w:p>
    <w:p w14:paraId="7643E605"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"1.18.10",</w:t>
      </w:r>
    </w:p>
    <w:p w14:paraId="25DC31F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B76D7E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"upgrades": [</w:t>
      </w:r>
    </w:p>
    <w:p w14:paraId="6946AC8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756E7C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"isPreview": null,</w:t>
      </w:r>
    </w:p>
    <w:p w14:paraId="3C05AFFB"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"1.19.1"</w:t>
      </w:r>
    </w:p>
    <w:p w14:paraId="413CF3F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A693FD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2C43DB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"isPreview": null,</w:t>
      </w:r>
    </w:p>
    <w:p w14:paraId="0D81021B"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"1.19.3"</w:t>
      </w:r>
    </w:p>
    <w:p w14:paraId="293A911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6DDCE1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637356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F09428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14939A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134F5D5" w14:textId="77777777" w:rsidR="00AD7A22" w:rsidRDefault="00AD7A22" w:rsidP="00AD7A22">
      <w:pPr>
        <w:pStyle w:val="Heading3"/>
      </w:pPr>
      <w:bookmarkStart w:id="183" w:name="_Toc201777207"/>
      <w:r>
        <w:t>Upgrade a cluster</w:t>
      </w:r>
      <w:bookmarkEnd w:id="183"/>
    </w:p>
    <w:p w14:paraId="47C7E17E" w14:textId="77777777" w:rsidR="00AD7A22" w:rsidRDefault="00AD7A22" w:rsidP="00AD7A22">
      <w:r>
        <w:t>AKS nodes are carefully cordoned and drained to minimize any potential disruptions to running applications. The following steps are performed during this process:</w:t>
      </w:r>
    </w:p>
    <w:p w14:paraId="5A2274F1" w14:textId="77777777" w:rsidR="00AD7A22" w:rsidRDefault="00AD7A22">
      <w:pPr>
        <w:pStyle w:val="ListParagraph"/>
        <w:numPr>
          <w:ilvl w:val="0"/>
          <w:numId w:val="53"/>
        </w:numPr>
      </w:pPr>
      <w:r>
        <w:t>The Kubernetes scheduler prevents additional pods from being scheduled on a node that is to be upgraded.</w:t>
      </w:r>
    </w:p>
    <w:p w14:paraId="76ED170A" w14:textId="77777777" w:rsidR="00AD7A22" w:rsidRDefault="00AD7A22">
      <w:pPr>
        <w:pStyle w:val="ListParagraph"/>
        <w:numPr>
          <w:ilvl w:val="0"/>
          <w:numId w:val="53"/>
        </w:numPr>
      </w:pPr>
      <w:r>
        <w:t>Running pods on the node are scheduled on other nodes in the cluster.</w:t>
      </w:r>
    </w:p>
    <w:p w14:paraId="0099E481" w14:textId="77777777" w:rsidR="00AD7A22" w:rsidRDefault="00AD7A22">
      <w:pPr>
        <w:pStyle w:val="ListParagraph"/>
        <w:numPr>
          <w:ilvl w:val="0"/>
          <w:numId w:val="53"/>
        </w:numPr>
      </w:pPr>
      <w:r>
        <w:t>A new node is created that runs the latest Kubernetes components.</w:t>
      </w:r>
    </w:p>
    <w:p w14:paraId="2ADFE4BC" w14:textId="77777777" w:rsidR="00AD7A22" w:rsidRDefault="00AD7A22">
      <w:pPr>
        <w:pStyle w:val="ListParagraph"/>
        <w:numPr>
          <w:ilvl w:val="0"/>
          <w:numId w:val="53"/>
        </w:numPr>
      </w:pPr>
      <w:r>
        <w:t>When the new node is ready and joined to the cluster, the Kubernetes scheduler begins to run pods on the new node.</w:t>
      </w:r>
    </w:p>
    <w:p w14:paraId="6A56B8CB" w14:textId="77777777" w:rsidR="00AD7A22" w:rsidRDefault="00AD7A22">
      <w:pPr>
        <w:pStyle w:val="ListParagraph"/>
        <w:numPr>
          <w:ilvl w:val="0"/>
          <w:numId w:val="53"/>
        </w:numPr>
      </w:pPr>
      <w:r>
        <w:t>The old node is deleted, and the next node in the cluster begins the cordon and drain process.</w:t>
      </w:r>
    </w:p>
    <w:p w14:paraId="3381D432" w14:textId="3BFFCF45" w:rsidR="00AD7A22" w:rsidRDefault="00AD7A22" w:rsidP="00AD7A22">
      <w:pPr>
        <w:pBdr>
          <w:top w:val="single" w:sz="4" w:space="1" w:color="auto"/>
          <w:left w:val="single" w:sz="4" w:space="4" w:color="auto"/>
          <w:bottom w:val="single" w:sz="4" w:space="1" w:color="auto"/>
          <w:right w:val="single" w:sz="4" w:space="4" w:color="auto"/>
        </w:pBdr>
      </w:pPr>
      <w:r w:rsidRPr="00AD7A22">
        <w:rPr>
          <w:b/>
          <w:bCs/>
        </w:rPr>
        <w:t>Note</w:t>
      </w:r>
      <w:r>
        <w:t>: If no patch is specified, the cluster will automatically be upgraded to the specified minor version's latest GA patch. For example, setting </w:t>
      </w:r>
      <w:r>
        <w:rPr>
          <w:rStyle w:val="HTMLCode"/>
          <w:rFonts w:ascii="Consolas" w:eastAsiaTheme="minorHAnsi" w:hAnsi="Consolas"/>
          <w:color w:val="161616"/>
        </w:rPr>
        <w:t>--kubernetes-version</w:t>
      </w:r>
      <w:r>
        <w:t> to </w:t>
      </w:r>
      <w:r>
        <w:rPr>
          <w:rStyle w:val="HTMLCode"/>
          <w:rFonts w:ascii="Consolas" w:eastAsiaTheme="minorHAnsi" w:hAnsi="Consolas"/>
          <w:color w:val="161616"/>
        </w:rPr>
        <w:t>1.21</w:t>
      </w:r>
      <w:r>
        <w:t> will result in the cluster upgrading to </w:t>
      </w:r>
      <w:r>
        <w:rPr>
          <w:rStyle w:val="HTMLCode"/>
          <w:rFonts w:ascii="Consolas" w:eastAsiaTheme="minorHAnsi" w:hAnsi="Consolas"/>
          <w:color w:val="161616"/>
        </w:rPr>
        <w:t>1.21.9</w:t>
      </w:r>
      <w:r>
        <w:t>.</w:t>
      </w:r>
    </w:p>
    <w:p w14:paraId="16B65A35" w14:textId="77777777" w:rsidR="00AD7A22" w:rsidRDefault="00AD7A22" w:rsidP="00AD7A22">
      <w:pPr>
        <w:pBdr>
          <w:top w:val="single" w:sz="4" w:space="1" w:color="auto"/>
          <w:left w:val="single" w:sz="4" w:space="4" w:color="auto"/>
          <w:bottom w:val="single" w:sz="4" w:space="1" w:color="auto"/>
          <w:right w:val="single" w:sz="4" w:space="4" w:color="auto"/>
        </w:pBdr>
      </w:pPr>
      <w:r>
        <w:lastRenderedPageBreak/>
        <w:t>When upgrading by alias minor version, only a higher minor version is supported. For example, upgrading from </w:t>
      </w:r>
      <w:r>
        <w:rPr>
          <w:rStyle w:val="HTMLCode"/>
          <w:rFonts w:ascii="Consolas" w:eastAsiaTheme="minorHAnsi" w:hAnsi="Consolas"/>
          <w:color w:val="161616"/>
        </w:rPr>
        <w:t>1.20.x</w:t>
      </w:r>
      <w:r>
        <w:t> to </w:t>
      </w:r>
      <w:r>
        <w:rPr>
          <w:rStyle w:val="HTMLCode"/>
          <w:rFonts w:ascii="Consolas" w:eastAsiaTheme="minorHAnsi" w:hAnsi="Consolas"/>
          <w:color w:val="161616"/>
        </w:rPr>
        <w:t>1.20</w:t>
      </w:r>
      <w:r>
        <w:t> will not trigger an upgrade to the latest GA </w:t>
      </w:r>
      <w:r>
        <w:rPr>
          <w:rStyle w:val="HTMLCode"/>
          <w:rFonts w:ascii="Consolas" w:eastAsiaTheme="minorHAnsi" w:hAnsi="Consolas"/>
          <w:color w:val="161616"/>
        </w:rPr>
        <w:t>1.20</w:t>
      </w:r>
      <w:r>
        <w:t> patch, but upgrading to </w:t>
      </w:r>
      <w:r>
        <w:rPr>
          <w:rStyle w:val="HTMLCode"/>
          <w:rFonts w:ascii="Consolas" w:eastAsiaTheme="minorHAnsi" w:hAnsi="Consolas"/>
          <w:color w:val="161616"/>
        </w:rPr>
        <w:t>1.21</w:t>
      </w:r>
      <w:r>
        <w:t> will trigger an upgrade to the latest GA </w:t>
      </w:r>
      <w:r>
        <w:rPr>
          <w:rStyle w:val="HTMLCode"/>
          <w:rFonts w:ascii="Consolas" w:eastAsiaTheme="minorHAnsi" w:hAnsi="Consolas"/>
          <w:color w:val="161616"/>
        </w:rPr>
        <w:t>1.21</w:t>
      </w:r>
      <w:r>
        <w:t> patch.</w:t>
      </w:r>
    </w:p>
    <w:p w14:paraId="03C88188" w14:textId="77777777" w:rsidR="00AD7A22" w:rsidRDefault="00AD7A22" w:rsidP="00AD7A22">
      <w:r>
        <w:t>Use the </w:t>
      </w:r>
      <w:hyperlink r:id="rId214" w:anchor="az_aks_upgrade" w:history="1">
        <w:r>
          <w:rPr>
            <w:rStyle w:val="Hyperlink"/>
            <w:rFonts w:ascii="Segoe UI" w:hAnsi="Segoe UI" w:cs="Segoe UI"/>
          </w:rPr>
          <w:t>az aks upgrade</w:t>
        </w:r>
      </w:hyperlink>
      <w:r>
        <w:t> command to upgrade your AKS cluster.</w:t>
      </w:r>
    </w:p>
    <w:p w14:paraId="204220D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upgrade </w:t>
      </w:r>
      <w:r>
        <w:rPr>
          <w:rStyle w:val="HTMLCode"/>
          <w:rFonts w:ascii="Consolas" w:hAnsi="Consolas"/>
          <w:color w:val="161616"/>
          <w:bdr w:val="none" w:sz="0" w:space="0" w:color="auto" w:frame="1"/>
        </w:rPr>
        <w:t>\</w:t>
      </w:r>
    </w:p>
    <w:p w14:paraId="23F2A9B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p>
    <w:p w14:paraId="2F6530D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p>
    <w:p w14:paraId="580E6DE8"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--kubernetes-version</w:t>
      </w:r>
      <w:r>
        <w:rPr>
          <w:rStyle w:val="HTMLCode"/>
          <w:rFonts w:ascii="Consolas" w:hAnsi="Consolas"/>
          <w:color w:val="161616"/>
          <w:bdr w:val="none" w:sz="0" w:space="0" w:color="auto" w:frame="1"/>
        </w:rPr>
        <w:t xml:space="preserve"> KUBERNETES_VERSION</w:t>
      </w:r>
    </w:p>
    <w:p w14:paraId="5F037DCC" w14:textId="77777777" w:rsidR="00AD7A22" w:rsidRDefault="00AD7A22" w:rsidP="00AD7A22"/>
    <w:p w14:paraId="2D3368AE" w14:textId="6D670447" w:rsidR="00AD7A22" w:rsidRDefault="00AD7A22" w:rsidP="00AD7A22">
      <w:pPr>
        <w:pBdr>
          <w:top w:val="single" w:sz="4" w:space="1" w:color="auto"/>
          <w:left w:val="single" w:sz="4" w:space="4" w:color="auto"/>
          <w:bottom w:val="single" w:sz="4" w:space="1" w:color="auto"/>
          <w:right w:val="single" w:sz="4" w:space="4" w:color="auto"/>
        </w:pBdr>
      </w:pPr>
      <w:r w:rsidRPr="00AD7A22">
        <w:rPr>
          <w:b/>
          <w:bCs/>
        </w:rPr>
        <w:t>Note</w:t>
      </w:r>
      <w:r>
        <w:t>: You can only upgrade one minor version at a time. For example, you can upgrade from </w:t>
      </w:r>
      <w:r>
        <w:rPr>
          <w:rStyle w:val="Emphasis"/>
          <w:rFonts w:ascii="Segoe UI" w:hAnsi="Segoe UI" w:cs="Segoe UI"/>
          <w:color w:val="161616"/>
        </w:rPr>
        <w:t>1.14.x</w:t>
      </w:r>
      <w:r>
        <w:t> to </w:t>
      </w:r>
      <w:r>
        <w:rPr>
          <w:rStyle w:val="Emphasis"/>
          <w:rFonts w:ascii="Segoe UI" w:hAnsi="Segoe UI" w:cs="Segoe UI"/>
          <w:color w:val="161616"/>
        </w:rPr>
        <w:t>1.15.x</w:t>
      </w:r>
      <w:r>
        <w:t>, but you cannot upgrade from </w:t>
      </w:r>
      <w:r>
        <w:rPr>
          <w:rStyle w:val="Emphasis"/>
          <w:rFonts w:ascii="Segoe UI" w:hAnsi="Segoe UI" w:cs="Segoe UI"/>
          <w:color w:val="161616"/>
        </w:rPr>
        <w:t>1.14.x</w:t>
      </w:r>
      <w:r>
        <w:t> to </w:t>
      </w:r>
      <w:r>
        <w:rPr>
          <w:rStyle w:val="Emphasis"/>
          <w:rFonts w:ascii="Segoe UI" w:hAnsi="Segoe UI" w:cs="Segoe UI"/>
          <w:color w:val="161616"/>
        </w:rPr>
        <w:t>1.16.x</w:t>
      </w:r>
      <w:r>
        <w:t> directly. To upgrade from </w:t>
      </w:r>
      <w:r>
        <w:rPr>
          <w:rStyle w:val="Emphasis"/>
          <w:rFonts w:ascii="Segoe UI" w:hAnsi="Segoe UI" w:cs="Segoe UI"/>
          <w:color w:val="161616"/>
        </w:rPr>
        <w:t>1.14.x</w:t>
      </w:r>
      <w:r>
        <w:t> to </w:t>
      </w:r>
      <w:r>
        <w:rPr>
          <w:rStyle w:val="Emphasis"/>
          <w:rFonts w:ascii="Segoe UI" w:hAnsi="Segoe UI" w:cs="Segoe UI"/>
          <w:color w:val="161616"/>
        </w:rPr>
        <w:t>1.16.x</w:t>
      </w:r>
      <w:r>
        <w:t>, you must first upgrade from </w:t>
      </w:r>
      <w:r>
        <w:rPr>
          <w:rStyle w:val="Emphasis"/>
          <w:rFonts w:ascii="Segoe UI" w:hAnsi="Segoe UI" w:cs="Segoe UI"/>
          <w:color w:val="161616"/>
        </w:rPr>
        <w:t>1.14.x</w:t>
      </w:r>
      <w:r>
        <w:t> to </w:t>
      </w:r>
      <w:r>
        <w:rPr>
          <w:rStyle w:val="Emphasis"/>
          <w:rFonts w:ascii="Segoe UI" w:hAnsi="Segoe UI" w:cs="Segoe UI"/>
          <w:color w:val="161616"/>
        </w:rPr>
        <w:t>1.15.x</w:t>
      </w:r>
      <w:r>
        <w:t>, then perform another upgrade from </w:t>
      </w:r>
      <w:r>
        <w:rPr>
          <w:rStyle w:val="Emphasis"/>
          <w:rFonts w:ascii="Segoe UI" w:hAnsi="Segoe UI" w:cs="Segoe UI"/>
          <w:color w:val="161616"/>
        </w:rPr>
        <w:t>1.15.x</w:t>
      </w:r>
      <w:r>
        <w:t> to </w:t>
      </w:r>
      <w:r>
        <w:rPr>
          <w:rStyle w:val="Emphasis"/>
          <w:rFonts w:ascii="Segoe UI" w:hAnsi="Segoe UI" w:cs="Segoe UI"/>
          <w:color w:val="161616"/>
        </w:rPr>
        <w:t>1.16.x</w:t>
      </w:r>
      <w:r>
        <w:t>.</w:t>
      </w:r>
    </w:p>
    <w:p w14:paraId="2843AA56" w14:textId="77777777" w:rsidR="00AD7A22" w:rsidRDefault="00AD7A22" w:rsidP="00AD7A22">
      <w:r>
        <w:t>The following example output shows the result of upgrading to </w:t>
      </w:r>
      <w:r>
        <w:rPr>
          <w:rStyle w:val="Emphasis"/>
          <w:rFonts w:ascii="Segoe UI" w:hAnsi="Segoe UI" w:cs="Segoe UI"/>
          <w:color w:val="161616"/>
        </w:rPr>
        <w:t>1.19.1</w:t>
      </w:r>
      <w:r>
        <w:t>. Notice the </w:t>
      </w:r>
      <w:r>
        <w:rPr>
          <w:rStyle w:val="Emphasis"/>
          <w:rFonts w:ascii="Segoe UI" w:hAnsi="Segoe UI" w:cs="Segoe UI"/>
          <w:color w:val="161616"/>
        </w:rPr>
        <w:t>kubernetesVersion</w:t>
      </w:r>
      <w:r>
        <w:t> now reports </w:t>
      </w:r>
      <w:r>
        <w:rPr>
          <w:rStyle w:val="Emphasis"/>
          <w:rFonts w:ascii="Segoe UI" w:hAnsi="Segoe UI" w:cs="Segoe UI"/>
          <w:color w:val="161616"/>
        </w:rPr>
        <w:t>1.19.1</w:t>
      </w:r>
      <w:r>
        <w:t>.</w:t>
      </w:r>
    </w:p>
    <w:p w14:paraId="2C0626B8"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081FD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"agentPoolProfiles": [</w:t>
      </w:r>
    </w:p>
    <w:p w14:paraId="69BB0B8B"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7B6BE6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"count": 3,</w:t>
      </w:r>
    </w:p>
    <w:p w14:paraId="48B4076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"maxPods": 110,</w:t>
      </w:r>
    </w:p>
    <w:p w14:paraId="3D8DEAC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"name": "nodepool1",</w:t>
      </w:r>
    </w:p>
    <w:p w14:paraId="087438F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"osType": "Linux",</w:t>
      </w:r>
    </w:p>
    <w:p w14:paraId="6DB96A49"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"storageProfile": "ManagedDisks",</w:t>
      </w:r>
    </w:p>
    <w:p w14:paraId="7D2F7292"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"vmSize": "Standard_DS1_v2",</w:t>
      </w:r>
    </w:p>
    <w:p w14:paraId="204B353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045414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BE6AA9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"dnsPrefix": "myAKSClust-myResourceGroup-19da35",</w:t>
      </w:r>
    </w:p>
    <w:p w14:paraId="5B2A721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"enableRbac": false,</w:t>
      </w:r>
    </w:p>
    <w:p w14:paraId="0667B67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"fqdn": "myaksclust-myresourcegroup-19da35-bd54a4be.hcp.eastus.azmk8s.io",</w:t>
      </w:r>
    </w:p>
    <w:p w14:paraId="53D0ED5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"id": "/subscriptions/&lt;Subscription ID&gt;/resourcegroups/myResourceGroup/providers/Microsoft.ContainerService/managedClusters/myAKSCluster",</w:t>
      </w:r>
    </w:p>
    <w:p w14:paraId="112D2BB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"1.19.1",</w:t>
      </w:r>
    </w:p>
    <w:p w14:paraId="0CF21B6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"location": "eastus",</w:t>
      </w:r>
    </w:p>
    <w:p w14:paraId="3F1188F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"name": "myAKSCluster",</w:t>
      </w:r>
    </w:p>
    <w:p w14:paraId="1EC164E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"type": "Microsoft.ContainerService/ManagedClusters"</w:t>
      </w:r>
    </w:p>
    <w:p w14:paraId="7C4973B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8EA4134" w14:textId="77777777" w:rsidR="00AD7A22" w:rsidRDefault="00AD7A22" w:rsidP="00AD7A22">
      <w:pPr>
        <w:pStyle w:val="Heading3"/>
      </w:pPr>
      <w:bookmarkStart w:id="184" w:name="_Toc201777208"/>
      <w:r>
        <w:t>View the upgrade events</w:t>
      </w:r>
      <w:bookmarkEnd w:id="184"/>
    </w:p>
    <w:p w14:paraId="3DD42110" w14:textId="77777777" w:rsidR="00AD7A22" w:rsidRDefault="00AD7A22" w:rsidP="00AD7A22">
      <w:r>
        <w:t>When you upgrade your cluster, the following Kubernetes events may occur on the nodes:</w:t>
      </w:r>
    </w:p>
    <w:p w14:paraId="0E052CFF" w14:textId="77777777" w:rsidR="00AD7A22" w:rsidRDefault="00AD7A22">
      <w:pPr>
        <w:pStyle w:val="ListParagraph"/>
        <w:numPr>
          <w:ilvl w:val="0"/>
          <w:numId w:val="54"/>
        </w:numPr>
      </w:pPr>
      <w:r w:rsidRPr="00AD7A22">
        <w:rPr>
          <w:rStyle w:val="Strong"/>
          <w:rFonts w:ascii="Segoe UI" w:hAnsi="Segoe UI" w:cs="Segoe UI"/>
          <w:color w:val="161616"/>
        </w:rPr>
        <w:t>Surge</w:t>
      </w:r>
      <w:r>
        <w:t>: Create surge node.</w:t>
      </w:r>
    </w:p>
    <w:p w14:paraId="779BDF5E" w14:textId="77777777" w:rsidR="00AD7A22" w:rsidRDefault="00AD7A22">
      <w:pPr>
        <w:pStyle w:val="ListParagraph"/>
        <w:numPr>
          <w:ilvl w:val="0"/>
          <w:numId w:val="54"/>
        </w:numPr>
      </w:pPr>
      <w:r w:rsidRPr="00AD7A22">
        <w:rPr>
          <w:rStyle w:val="Strong"/>
          <w:rFonts w:ascii="Segoe UI" w:hAnsi="Segoe UI" w:cs="Segoe UI"/>
          <w:color w:val="161616"/>
        </w:rPr>
        <w:t>Drain</w:t>
      </w:r>
      <w:r>
        <w:t>: Pods are being evicted from the node. Each pod has a </w:t>
      </w:r>
      <w:r w:rsidRPr="00AD7A22">
        <w:rPr>
          <w:rStyle w:val="Emphasis"/>
          <w:rFonts w:ascii="Segoe UI" w:hAnsi="Segoe UI" w:cs="Segoe UI"/>
          <w:color w:val="161616"/>
        </w:rPr>
        <w:t>5 minute timeout</w:t>
      </w:r>
      <w:r>
        <w:t> to complete the eviction.</w:t>
      </w:r>
    </w:p>
    <w:p w14:paraId="31D503D9" w14:textId="77777777" w:rsidR="00AD7A22" w:rsidRDefault="00AD7A22">
      <w:pPr>
        <w:pStyle w:val="ListParagraph"/>
        <w:numPr>
          <w:ilvl w:val="0"/>
          <w:numId w:val="54"/>
        </w:numPr>
      </w:pPr>
      <w:r w:rsidRPr="00AD7A22">
        <w:rPr>
          <w:rStyle w:val="Strong"/>
          <w:rFonts w:ascii="Segoe UI" w:hAnsi="Segoe UI" w:cs="Segoe UI"/>
          <w:color w:val="161616"/>
        </w:rPr>
        <w:t>Update</w:t>
      </w:r>
      <w:r>
        <w:t>: Update of a node has succeeded or failed.</w:t>
      </w:r>
    </w:p>
    <w:p w14:paraId="5401687C" w14:textId="77777777" w:rsidR="00AD7A22" w:rsidRDefault="00AD7A22">
      <w:pPr>
        <w:pStyle w:val="ListParagraph"/>
        <w:numPr>
          <w:ilvl w:val="0"/>
          <w:numId w:val="54"/>
        </w:numPr>
      </w:pPr>
      <w:r w:rsidRPr="00AD7A22">
        <w:rPr>
          <w:rStyle w:val="Strong"/>
          <w:rFonts w:ascii="Segoe UI" w:hAnsi="Segoe UI" w:cs="Segoe UI"/>
          <w:color w:val="161616"/>
        </w:rPr>
        <w:t>Delete</w:t>
      </w:r>
      <w:r>
        <w:t>: Delete a surge node.</w:t>
      </w:r>
    </w:p>
    <w:p w14:paraId="55122FEB" w14:textId="77777777" w:rsidR="00AD7A22" w:rsidRDefault="00AD7A22" w:rsidP="00AD7A22">
      <w:r>
        <w:lastRenderedPageBreak/>
        <w:t>Use </w:t>
      </w:r>
      <w:r>
        <w:rPr>
          <w:rStyle w:val="HTMLCode"/>
          <w:rFonts w:ascii="Consolas" w:eastAsiaTheme="minorHAnsi" w:hAnsi="Consolas"/>
          <w:color w:val="161616"/>
        </w:rPr>
        <w:t>kubectl get events</w:t>
      </w:r>
      <w:r>
        <w:t> to show events in the default namespaces while running an upgrade.</w:t>
      </w:r>
    </w:p>
    <w:p w14:paraId="68C9832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get events </w:t>
      </w:r>
    </w:p>
    <w:p w14:paraId="15BA35B5" w14:textId="77777777" w:rsidR="00AD7A22" w:rsidRDefault="00AD7A22" w:rsidP="00AD7A22">
      <w:r>
        <w:t>The following example output shows some of the above events listed during an upgrade.</w:t>
      </w:r>
    </w:p>
    <w:p w14:paraId="7898060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B2CE92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default 2m1s Normal Drain node/aks-nodepool1-96663640-vmss000001 Draining node: [aks-nodepool1-96663640-vmss000001]</w:t>
      </w:r>
    </w:p>
    <w:p w14:paraId="04FA561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C4814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default 9m22s Normal Surge node/aks-nodepool1-96663640-vmss000002 Created a surge node [aks-nodepool1-96663640-vmss000002 nodepool1] for agentpool %!s(MISSING)</w:t>
      </w:r>
    </w:p>
    <w:p w14:paraId="179F3B2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2AC5ABF" w14:textId="77777777" w:rsidR="00AD7A22" w:rsidRDefault="00000000" w:rsidP="00AD7A22">
      <w:pPr>
        <w:rPr>
          <w:rFonts w:ascii="Times New Roman" w:hAnsi="Times New Roman" w:cs="Times New Roman"/>
        </w:rPr>
      </w:pPr>
      <w:r>
        <w:pict w14:anchorId="4B8E3AC8">
          <v:rect id="_x0000_i1025" style="width:0;height:0" o:hralign="center" o:hrstd="t" o:hrnoshade="t" o:hr="t" fillcolor="#161616" stroked="f"/>
        </w:pict>
      </w:r>
    </w:p>
    <w:p w14:paraId="39223198" w14:textId="77777777" w:rsidR="00AD7A22" w:rsidRDefault="00AD7A22" w:rsidP="00AD7A22">
      <w:pPr>
        <w:pStyle w:val="Heading3"/>
      </w:pPr>
      <w:bookmarkStart w:id="185" w:name="_Toc201777209"/>
      <w:r>
        <w:t>Validate an upgrade</w:t>
      </w:r>
      <w:bookmarkEnd w:id="185"/>
    </w:p>
    <w:p w14:paraId="2C4B313B" w14:textId="77777777" w:rsidR="00AD7A22" w:rsidRDefault="00AD7A22" w:rsidP="00AD7A22">
      <w:r>
        <w:t>Confirm that the upgrade was successful using the </w:t>
      </w:r>
      <w:hyperlink r:id="rId215" w:anchor="az_aks_show" w:history="1">
        <w:r>
          <w:rPr>
            <w:rStyle w:val="Hyperlink"/>
            <w:rFonts w:ascii="Segoe UI" w:hAnsi="Segoe UI" w:cs="Segoe UI"/>
          </w:rPr>
          <w:t>az aks show</w:t>
        </w:r>
      </w:hyperlink>
      <w:r>
        <w:t> command.</w:t>
      </w:r>
    </w:p>
    <w:p w14:paraId="032D385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show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78D70891" w14:textId="77777777" w:rsidR="00AD7A22" w:rsidRDefault="00AD7A22" w:rsidP="00AD7A22">
      <w:r>
        <w:t>The following example output shows the AKS cluster runs </w:t>
      </w:r>
      <w:r>
        <w:rPr>
          <w:rStyle w:val="Emphasis"/>
          <w:rFonts w:ascii="Segoe UI" w:hAnsi="Segoe UI" w:cs="Segoe UI"/>
          <w:color w:val="161616"/>
        </w:rPr>
        <w:t>KubernetesVersion 1.19.1</w:t>
      </w:r>
      <w:r>
        <w:t>:</w:t>
      </w:r>
    </w:p>
    <w:p w14:paraId="35009EA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Location    ResourceGroup    KubernetesVersion    CurrentKubernetesVersion  ProvisioningState    Fqdn</w:t>
      </w:r>
    </w:p>
    <w:p w14:paraId="73D2338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  ---------------  -------------------  ------------------------  -------------------  ----------------------------------------------------------------</w:t>
      </w:r>
    </w:p>
    <w:p w14:paraId="620F5586"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myAKSCluster  eastus      myResourceGroup  1.19.1               1.19.1                    Succeeded            myaksclust-myresourcegroup-19da35-bd54a4be.hcp.eastus.azmk8s.io</w:t>
      </w:r>
    </w:p>
    <w:p w14:paraId="0150D837" w14:textId="77777777" w:rsidR="00AD7A22" w:rsidRPr="00AD7A22" w:rsidRDefault="00AD7A22" w:rsidP="00AD7A22">
      <w:pPr>
        <w:pStyle w:val="Heading3"/>
      </w:pPr>
      <w:bookmarkStart w:id="186" w:name="_Toc201777210"/>
      <w:r w:rsidRPr="00AD7A22">
        <w:t>Delete the cluster</w:t>
      </w:r>
      <w:bookmarkEnd w:id="186"/>
    </w:p>
    <w:p w14:paraId="158363FD" w14:textId="77777777" w:rsidR="00AD7A22" w:rsidRDefault="00AD7A22" w:rsidP="00AD7A22">
      <w:r>
        <w:t>As this tutorial is the last part of the series, you may want to delete your AKS cluster. The Kubernetes nodes run on Azure virtual machines and continue incurring charges even if you don't use the cluster.</w:t>
      </w:r>
    </w:p>
    <w:p w14:paraId="2C87FE6F" w14:textId="77777777" w:rsidR="00AD7A22" w:rsidRDefault="00AD7A22" w:rsidP="00AD7A22">
      <w:r>
        <w:t>Use the </w:t>
      </w:r>
      <w:hyperlink r:id="rId216" w:anchor="az_group_delete" w:history="1">
        <w:r>
          <w:rPr>
            <w:rStyle w:val="Hyperlink"/>
            <w:rFonts w:ascii="Segoe UI" w:hAnsi="Segoe UI" w:cs="Segoe UI"/>
          </w:rPr>
          <w:t>az group delete</w:t>
        </w:r>
      </w:hyperlink>
      <w:r>
        <w:t> command to remove the resource group, container service, and all related resources.</w:t>
      </w:r>
    </w:p>
    <w:p w14:paraId="27EC297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--yes</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--no-wait</w:t>
      </w:r>
    </w:p>
    <w:p w14:paraId="398CD978" w14:textId="77777777" w:rsidR="00AD7A22" w:rsidRDefault="00AD7A22" w:rsidP="00AD7A22"/>
    <w:p w14:paraId="28708BE0" w14:textId="325B1879" w:rsidR="00AD7A22" w:rsidRDefault="00AD7A22" w:rsidP="00AD7A22">
      <w:pPr>
        <w:pBdr>
          <w:top w:val="single" w:sz="4" w:space="1" w:color="auto"/>
          <w:left w:val="single" w:sz="4" w:space="4" w:color="auto"/>
          <w:bottom w:val="single" w:sz="4" w:space="1" w:color="auto"/>
          <w:right w:val="single" w:sz="4" w:space="4" w:color="auto"/>
        </w:pBdr>
      </w:pPr>
      <w:r w:rsidRPr="00AD7A22">
        <w:rPr>
          <w:b/>
          <w:bCs/>
        </w:rPr>
        <w:t>Note</w:t>
      </w:r>
      <w:r>
        <w:t>: When you delete the cluster, the Azure Active Directory (AAD) service principal used by the AKS cluster isn't removed. For steps on how to remove the service principal, see </w:t>
      </w:r>
      <w:hyperlink r:id="rId217" w:anchor="other-considerations" w:history="1">
        <w:r>
          <w:rPr>
            <w:rStyle w:val="Hyperlink"/>
            <w:rFonts w:ascii="Segoe UI" w:hAnsi="Segoe UI" w:cs="Segoe UI"/>
            <w:b/>
            <w:bCs/>
          </w:rPr>
          <w:t>AKS service principal considerations and deletion</w:t>
        </w:r>
      </w:hyperlink>
      <w:r>
        <w:t>. If you used a managed identity, the identity is managed by the platform and it doesn't require that you provision or rotate any secrets.</w:t>
      </w:r>
    </w:p>
    <w:p w14:paraId="1001DCE4" w14:textId="03E2FB69" w:rsidR="00AD7A22" w:rsidRDefault="00DF4257" w:rsidP="00DF4257">
      <w:pPr>
        <w:pStyle w:val="Heading2"/>
      </w:pPr>
      <w:bookmarkStart w:id="187" w:name="_Toc201777211"/>
      <w:r>
        <w:t>Using Azure Portal</w:t>
      </w:r>
      <w:bookmarkEnd w:id="187"/>
    </w:p>
    <w:p w14:paraId="35D3A0DE" w14:textId="397BC0B6" w:rsidR="00DF4257" w:rsidRDefault="007439FE" w:rsidP="00684B6F">
      <w:pPr>
        <w:rPr>
          <w:rFonts w:cstheme="minorHAnsi"/>
        </w:rPr>
      </w:pPr>
      <w:hyperlink r:id="rId218" w:history="1">
        <w:r w:rsidRPr="00192784">
          <w:rPr>
            <w:rStyle w:val="Hyperlink"/>
            <w:rFonts w:cstheme="minorHAnsi"/>
          </w:rPr>
          <w:t>https://learn.microsoft.com/en-us/azure/aks/tutorial-kubernetes-upgrade-cluster?tabs=azure-portal</w:t>
        </w:r>
      </w:hyperlink>
    </w:p>
    <w:p w14:paraId="1210C660" w14:textId="77777777" w:rsidR="007439FE" w:rsidRDefault="007439FE" w:rsidP="007439FE">
      <w:pPr>
        <w:pStyle w:val="Heading3"/>
      </w:pPr>
      <w:bookmarkStart w:id="188" w:name="_Toc201777212"/>
      <w:r>
        <w:t>Get available cluster versions</w:t>
      </w:r>
      <w:bookmarkEnd w:id="188"/>
    </w:p>
    <w:p w14:paraId="0F9FC0BB" w14:textId="77777777" w:rsidR="007439FE" w:rsidRDefault="007439FE" w:rsidP="007439FE">
      <w:r>
        <w:t>To check which Kubernetes releases are available for your cluster:</w:t>
      </w:r>
    </w:p>
    <w:p w14:paraId="7EB16DB8" w14:textId="77777777" w:rsidR="007439FE" w:rsidRDefault="007439FE">
      <w:pPr>
        <w:pStyle w:val="ListParagraph"/>
        <w:numPr>
          <w:ilvl w:val="0"/>
          <w:numId w:val="55"/>
        </w:numPr>
      </w:pPr>
      <w:r>
        <w:lastRenderedPageBreak/>
        <w:t>Sign in to the </w:t>
      </w:r>
      <w:hyperlink r:id="rId219" w:history="1">
        <w:r w:rsidRPr="007439FE">
          <w:rPr>
            <w:rStyle w:val="Hyperlink"/>
            <w:rFonts w:ascii="Segoe UI" w:hAnsi="Segoe UI" w:cs="Segoe UI"/>
          </w:rPr>
          <w:t>Azure portal</w:t>
        </w:r>
      </w:hyperlink>
      <w:r>
        <w:t>.</w:t>
      </w:r>
    </w:p>
    <w:p w14:paraId="77CB16FD" w14:textId="77777777" w:rsidR="007439FE" w:rsidRDefault="007439FE">
      <w:pPr>
        <w:pStyle w:val="ListParagraph"/>
        <w:numPr>
          <w:ilvl w:val="0"/>
          <w:numId w:val="55"/>
        </w:numPr>
      </w:pPr>
      <w:r>
        <w:t>Navigate to your AKS cluster.</w:t>
      </w:r>
    </w:p>
    <w:p w14:paraId="453DDE86" w14:textId="77777777" w:rsidR="007439FE" w:rsidRDefault="007439FE">
      <w:pPr>
        <w:pStyle w:val="ListParagraph"/>
        <w:numPr>
          <w:ilvl w:val="0"/>
          <w:numId w:val="55"/>
        </w:numPr>
      </w:pPr>
      <w:r>
        <w:t>Under </w:t>
      </w:r>
      <w:r w:rsidRPr="007439FE">
        <w:rPr>
          <w:rStyle w:val="Strong"/>
          <w:rFonts w:ascii="Segoe UI" w:hAnsi="Segoe UI" w:cs="Segoe UI"/>
          <w:color w:val="161616"/>
        </w:rPr>
        <w:t>Settings</w:t>
      </w:r>
      <w:r>
        <w:t>, select </w:t>
      </w:r>
      <w:r w:rsidRPr="007439FE">
        <w:rPr>
          <w:rStyle w:val="Strong"/>
          <w:rFonts w:ascii="Segoe UI" w:hAnsi="Segoe UI" w:cs="Segoe UI"/>
          <w:color w:val="161616"/>
        </w:rPr>
        <w:t>Cluster configuration</w:t>
      </w:r>
      <w:r>
        <w:t>.</w:t>
      </w:r>
    </w:p>
    <w:p w14:paraId="718E82D5" w14:textId="77777777" w:rsidR="007439FE" w:rsidRDefault="007439FE">
      <w:pPr>
        <w:pStyle w:val="ListParagraph"/>
        <w:numPr>
          <w:ilvl w:val="0"/>
          <w:numId w:val="55"/>
        </w:numPr>
      </w:pPr>
      <w:r>
        <w:t>In </w:t>
      </w:r>
      <w:r w:rsidRPr="007439FE">
        <w:rPr>
          <w:rStyle w:val="Strong"/>
          <w:rFonts w:ascii="Segoe UI" w:hAnsi="Segoe UI" w:cs="Segoe UI"/>
          <w:color w:val="161616"/>
        </w:rPr>
        <w:t>Kubernetes version</w:t>
      </w:r>
      <w:r>
        <w:t>, select </w:t>
      </w:r>
      <w:r w:rsidRPr="007439FE">
        <w:rPr>
          <w:rStyle w:val="Strong"/>
          <w:rFonts w:ascii="Segoe UI" w:hAnsi="Segoe UI" w:cs="Segoe UI"/>
          <w:color w:val="161616"/>
        </w:rPr>
        <w:t>Upgrade version</w:t>
      </w:r>
      <w:r>
        <w:t>. This will redirect you to a new page.</w:t>
      </w:r>
    </w:p>
    <w:p w14:paraId="033E2283" w14:textId="77777777" w:rsidR="007439FE" w:rsidRDefault="007439FE">
      <w:pPr>
        <w:pStyle w:val="ListParagraph"/>
        <w:numPr>
          <w:ilvl w:val="0"/>
          <w:numId w:val="55"/>
        </w:numPr>
      </w:pPr>
      <w:r>
        <w:t>In </w:t>
      </w:r>
      <w:r w:rsidRPr="007439FE">
        <w:rPr>
          <w:rStyle w:val="Strong"/>
          <w:rFonts w:ascii="Segoe UI" w:hAnsi="Segoe UI" w:cs="Segoe UI"/>
          <w:color w:val="161616"/>
        </w:rPr>
        <w:t>Kubernetes version</w:t>
      </w:r>
      <w:r>
        <w:t>, select the version to check for available upgrades.</w:t>
      </w:r>
    </w:p>
    <w:p w14:paraId="01BEBC42" w14:textId="77777777" w:rsidR="007439FE" w:rsidRDefault="007439FE" w:rsidP="007439FE">
      <w:r>
        <w:t>If no upgrades are available, create a new cluster with a supported version of Kubernetes and migrate your workloads from the existing cluster to the new cluster. It's not supported to upgrade a cluster to a newer Kubernetes version when no upgrades are available.</w:t>
      </w:r>
    </w:p>
    <w:p w14:paraId="0D48DA18" w14:textId="77777777" w:rsidR="007439FE" w:rsidRDefault="007439FE" w:rsidP="007439FE">
      <w:pPr>
        <w:pStyle w:val="Heading3"/>
      </w:pPr>
      <w:bookmarkStart w:id="189" w:name="_Toc201777213"/>
      <w:r>
        <w:t>Upgrade a cluster</w:t>
      </w:r>
      <w:bookmarkEnd w:id="189"/>
    </w:p>
    <w:p w14:paraId="3EE371FA" w14:textId="77777777" w:rsidR="007439FE" w:rsidRDefault="007439FE" w:rsidP="007439FE">
      <w:r>
        <w:t>AKS nodes are carefully cordoned and drained to minimize any potential disruptions to running applications. The following steps are performed during this process:</w:t>
      </w:r>
    </w:p>
    <w:p w14:paraId="36985CEE" w14:textId="77777777" w:rsidR="007439FE" w:rsidRDefault="007439FE">
      <w:pPr>
        <w:pStyle w:val="ListParagraph"/>
        <w:numPr>
          <w:ilvl w:val="0"/>
          <w:numId w:val="56"/>
        </w:numPr>
      </w:pPr>
      <w:r>
        <w:t>The Kubernetes scheduler prevents additional pods from being scheduled on a node that is to be upgraded.</w:t>
      </w:r>
    </w:p>
    <w:p w14:paraId="0E31E750" w14:textId="77777777" w:rsidR="007439FE" w:rsidRDefault="007439FE">
      <w:pPr>
        <w:pStyle w:val="ListParagraph"/>
        <w:numPr>
          <w:ilvl w:val="0"/>
          <w:numId w:val="56"/>
        </w:numPr>
      </w:pPr>
      <w:r>
        <w:t>Running pods on the node are scheduled on other nodes in the cluster.</w:t>
      </w:r>
    </w:p>
    <w:p w14:paraId="2B839B2A" w14:textId="77777777" w:rsidR="007439FE" w:rsidRDefault="007439FE">
      <w:pPr>
        <w:pStyle w:val="ListParagraph"/>
        <w:numPr>
          <w:ilvl w:val="0"/>
          <w:numId w:val="56"/>
        </w:numPr>
      </w:pPr>
      <w:r>
        <w:t>A new node is created that runs the latest Kubernetes components.</w:t>
      </w:r>
    </w:p>
    <w:p w14:paraId="72E46F73" w14:textId="77777777" w:rsidR="007439FE" w:rsidRDefault="007439FE">
      <w:pPr>
        <w:pStyle w:val="ListParagraph"/>
        <w:numPr>
          <w:ilvl w:val="0"/>
          <w:numId w:val="56"/>
        </w:numPr>
      </w:pPr>
      <w:r>
        <w:t>When the new node is ready and joined to the cluster, the Kubernetes scheduler begins to run pods on the new node.</w:t>
      </w:r>
    </w:p>
    <w:p w14:paraId="40947CC6" w14:textId="77777777" w:rsidR="007439FE" w:rsidRDefault="007439FE">
      <w:pPr>
        <w:pStyle w:val="ListParagraph"/>
        <w:numPr>
          <w:ilvl w:val="0"/>
          <w:numId w:val="56"/>
        </w:numPr>
      </w:pPr>
      <w:r>
        <w:t>The old node is deleted, and the next node in the cluster begins the cordon and drain process.</w:t>
      </w:r>
    </w:p>
    <w:p w14:paraId="1F769B85" w14:textId="2F3427E6" w:rsidR="007439FE" w:rsidRDefault="007439FE" w:rsidP="007439FE">
      <w:pPr>
        <w:pBdr>
          <w:top w:val="single" w:sz="4" w:space="1" w:color="auto"/>
          <w:left w:val="single" w:sz="4" w:space="4" w:color="auto"/>
          <w:bottom w:val="single" w:sz="4" w:space="1" w:color="auto"/>
          <w:right w:val="single" w:sz="4" w:space="4" w:color="auto"/>
        </w:pBdr>
      </w:pPr>
      <w:r w:rsidRPr="007439FE">
        <w:rPr>
          <w:b/>
          <w:bCs/>
        </w:rPr>
        <w:t>Note</w:t>
      </w:r>
      <w:r>
        <w:t>: If no patch is specified, the cluster will automatically be upgraded to the specified minor version's latest GA patch. For example, setting </w:t>
      </w:r>
      <w:r>
        <w:rPr>
          <w:rStyle w:val="HTMLCode"/>
          <w:rFonts w:ascii="Consolas" w:eastAsiaTheme="majorEastAsia" w:hAnsi="Consolas"/>
          <w:color w:val="161616"/>
        </w:rPr>
        <w:t>--kubernetes-version</w:t>
      </w:r>
      <w:r>
        <w:t> to </w:t>
      </w:r>
      <w:r>
        <w:rPr>
          <w:rStyle w:val="HTMLCode"/>
          <w:rFonts w:ascii="Consolas" w:eastAsiaTheme="majorEastAsia" w:hAnsi="Consolas"/>
          <w:color w:val="161616"/>
        </w:rPr>
        <w:t>1.21</w:t>
      </w:r>
      <w:r>
        <w:t> will result in the cluster upgrading to </w:t>
      </w:r>
      <w:r>
        <w:rPr>
          <w:rStyle w:val="HTMLCode"/>
          <w:rFonts w:ascii="Consolas" w:eastAsiaTheme="majorEastAsia" w:hAnsi="Consolas"/>
          <w:color w:val="161616"/>
        </w:rPr>
        <w:t>1.21.9</w:t>
      </w:r>
      <w:r>
        <w:t>.</w:t>
      </w:r>
    </w:p>
    <w:p w14:paraId="2438FD3B" w14:textId="77777777" w:rsidR="007439FE" w:rsidRDefault="007439FE" w:rsidP="007439FE">
      <w:pPr>
        <w:pBdr>
          <w:top w:val="single" w:sz="4" w:space="1" w:color="auto"/>
          <w:left w:val="single" w:sz="4" w:space="4" w:color="auto"/>
          <w:bottom w:val="single" w:sz="4" w:space="1" w:color="auto"/>
          <w:right w:val="single" w:sz="4" w:space="4" w:color="auto"/>
        </w:pBdr>
      </w:pPr>
      <w:r>
        <w:t>When upgrading by alias minor version, only a higher minor version is supported. For example, upgrading from </w:t>
      </w:r>
      <w:r>
        <w:rPr>
          <w:rStyle w:val="HTMLCode"/>
          <w:rFonts w:ascii="Consolas" w:eastAsiaTheme="majorEastAsia" w:hAnsi="Consolas"/>
          <w:color w:val="161616"/>
        </w:rPr>
        <w:t>1.20.x</w:t>
      </w:r>
      <w:r>
        <w:t> to </w:t>
      </w:r>
      <w:r>
        <w:rPr>
          <w:rStyle w:val="HTMLCode"/>
          <w:rFonts w:ascii="Consolas" w:eastAsiaTheme="majorEastAsia" w:hAnsi="Consolas"/>
          <w:color w:val="161616"/>
        </w:rPr>
        <w:t>1.20</w:t>
      </w:r>
      <w:r>
        <w:t> will not trigger an upgrade to the latest GA </w:t>
      </w:r>
      <w:r>
        <w:rPr>
          <w:rStyle w:val="HTMLCode"/>
          <w:rFonts w:ascii="Consolas" w:eastAsiaTheme="majorEastAsia" w:hAnsi="Consolas"/>
          <w:color w:val="161616"/>
        </w:rPr>
        <w:t>1.20</w:t>
      </w:r>
      <w:r>
        <w:t> patch, but upgrading to </w:t>
      </w:r>
      <w:r>
        <w:rPr>
          <w:rStyle w:val="HTMLCode"/>
          <w:rFonts w:ascii="Consolas" w:eastAsiaTheme="majorEastAsia" w:hAnsi="Consolas"/>
          <w:color w:val="161616"/>
        </w:rPr>
        <w:t>1.21</w:t>
      </w:r>
      <w:r>
        <w:t> will trigger an upgrade to the latest GA </w:t>
      </w:r>
      <w:r>
        <w:rPr>
          <w:rStyle w:val="HTMLCode"/>
          <w:rFonts w:ascii="Consolas" w:eastAsiaTheme="majorEastAsia" w:hAnsi="Consolas"/>
          <w:color w:val="161616"/>
        </w:rPr>
        <w:t>1.21</w:t>
      </w:r>
      <w:r>
        <w:t> patch.</w:t>
      </w:r>
    </w:p>
    <w:p w14:paraId="2D8A36DB" w14:textId="77777777" w:rsidR="00AC29E5" w:rsidRDefault="00AC29E5" w:rsidP="00AC29E5">
      <w:r>
        <w:t>To upgrade your AKS cluster:</w:t>
      </w:r>
    </w:p>
    <w:p w14:paraId="2A6746DA" w14:textId="77777777" w:rsidR="00AC29E5" w:rsidRDefault="00AC29E5">
      <w:pPr>
        <w:pStyle w:val="ListParagraph"/>
        <w:numPr>
          <w:ilvl w:val="0"/>
          <w:numId w:val="57"/>
        </w:numPr>
      </w:pPr>
      <w:r>
        <w:t>In the Azure portal, navigate to your AKS cluster.</w:t>
      </w:r>
    </w:p>
    <w:p w14:paraId="5715E41F" w14:textId="77777777" w:rsidR="00AC29E5" w:rsidRDefault="00AC29E5">
      <w:pPr>
        <w:pStyle w:val="ListParagraph"/>
        <w:numPr>
          <w:ilvl w:val="0"/>
          <w:numId w:val="57"/>
        </w:numPr>
      </w:pPr>
      <w:r>
        <w:t>Under </w:t>
      </w:r>
      <w:r w:rsidRPr="00AC29E5">
        <w:rPr>
          <w:rStyle w:val="Strong"/>
          <w:rFonts w:ascii="Segoe UI" w:hAnsi="Segoe UI" w:cs="Segoe UI"/>
          <w:color w:val="161616"/>
        </w:rPr>
        <w:t>Settings</w:t>
      </w:r>
      <w:r>
        <w:t>, select </w:t>
      </w:r>
      <w:r w:rsidRPr="00AC29E5">
        <w:rPr>
          <w:rStyle w:val="Strong"/>
          <w:rFonts w:ascii="Segoe UI" w:hAnsi="Segoe UI" w:cs="Segoe UI"/>
          <w:color w:val="161616"/>
        </w:rPr>
        <w:t>Cluster configuration</w:t>
      </w:r>
      <w:r>
        <w:t>.</w:t>
      </w:r>
    </w:p>
    <w:p w14:paraId="7DDD6BAC" w14:textId="77777777" w:rsidR="00AC29E5" w:rsidRDefault="00AC29E5">
      <w:pPr>
        <w:pStyle w:val="ListParagraph"/>
        <w:numPr>
          <w:ilvl w:val="0"/>
          <w:numId w:val="57"/>
        </w:numPr>
      </w:pPr>
      <w:r>
        <w:t>In </w:t>
      </w:r>
      <w:r w:rsidRPr="00AC29E5">
        <w:rPr>
          <w:rStyle w:val="Strong"/>
          <w:rFonts w:ascii="Segoe UI" w:hAnsi="Segoe UI" w:cs="Segoe UI"/>
          <w:color w:val="161616"/>
        </w:rPr>
        <w:t>Kubernetes version</w:t>
      </w:r>
      <w:r>
        <w:t>, select </w:t>
      </w:r>
      <w:r w:rsidRPr="00AC29E5">
        <w:rPr>
          <w:rStyle w:val="Strong"/>
          <w:rFonts w:ascii="Segoe UI" w:hAnsi="Segoe UI" w:cs="Segoe UI"/>
          <w:color w:val="161616"/>
        </w:rPr>
        <w:t>Upgrade version</w:t>
      </w:r>
      <w:r>
        <w:t>. This will redirect you to a new page.</w:t>
      </w:r>
    </w:p>
    <w:p w14:paraId="3278B3B3" w14:textId="77777777" w:rsidR="00AC29E5" w:rsidRDefault="00AC29E5">
      <w:pPr>
        <w:pStyle w:val="ListParagraph"/>
        <w:numPr>
          <w:ilvl w:val="0"/>
          <w:numId w:val="57"/>
        </w:numPr>
      </w:pPr>
      <w:r>
        <w:t>In </w:t>
      </w:r>
      <w:r w:rsidRPr="00AC29E5">
        <w:rPr>
          <w:rStyle w:val="Strong"/>
          <w:rFonts w:ascii="Segoe UI" w:hAnsi="Segoe UI" w:cs="Segoe UI"/>
          <w:color w:val="161616"/>
        </w:rPr>
        <w:t>Kubernetes version</w:t>
      </w:r>
      <w:r>
        <w:t>, select your desired version and then select </w:t>
      </w:r>
      <w:r w:rsidRPr="00AC29E5">
        <w:rPr>
          <w:rStyle w:val="Strong"/>
          <w:rFonts w:ascii="Segoe UI" w:hAnsi="Segoe UI" w:cs="Segoe UI"/>
          <w:color w:val="161616"/>
        </w:rPr>
        <w:t>Save</w:t>
      </w:r>
      <w:r>
        <w:t>.</w:t>
      </w:r>
    </w:p>
    <w:p w14:paraId="5B92AA93" w14:textId="77777777" w:rsidR="00AC29E5" w:rsidRDefault="00AC29E5" w:rsidP="00AC29E5">
      <w:r>
        <w:t>It takes a few minutes to upgrade the cluster, depending on how many nodes you have.</w:t>
      </w:r>
    </w:p>
    <w:p w14:paraId="24A6AD5C" w14:textId="77777777" w:rsidR="00AC29E5" w:rsidRDefault="00AC29E5" w:rsidP="00AC29E5">
      <w:pPr>
        <w:pStyle w:val="Heading3"/>
      </w:pPr>
      <w:bookmarkStart w:id="190" w:name="_Toc201777214"/>
      <w:r>
        <w:t>View the upgrade events</w:t>
      </w:r>
      <w:bookmarkEnd w:id="190"/>
    </w:p>
    <w:p w14:paraId="295561BD" w14:textId="77777777" w:rsidR="00AC29E5" w:rsidRDefault="00AC29E5" w:rsidP="00AC29E5">
      <w:r>
        <w:t>When you upgrade your cluster, the following Kubernetes events may occur on the nodes:</w:t>
      </w:r>
    </w:p>
    <w:p w14:paraId="4B9355CB" w14:textId="77777777" w:rsidR="00AC29E5" w:rsidRDefault="00AC29E5">
      <w:pPr>
        <w:pStyle w:val="ListParagraph"/>
        <w:numPr>
          <w:ilvl w:val="0"/>
          <w:numId w:val="58"/>
        </w:numPr>
      </w:pPr>
      <w:r w:rsidRPr="00AC29E5">
        <w:rPr>
          <w:rStyle w:val="Strong"/>
          <w:rFonts w:ascii="Segoe UI" w:hAnsi="Segoe UI" w:cs="Segoe UI"/>
          <w:color w:val="161616"/>
        </w:rPr>
        <w:t>Surge</w:t>
      </w:r>
      <w:r>
        <w:t>: Create surge node.</w:t>
      </w:r>
    </w:p>
    <w:p w14:paraId="6E4F272F" w14:textId="77777777" w:rsidR="00AC29E5" w:rsidRDefault="00AC29E5">
      <w:pPr>
        <w:pStyle w:val="ListParagraph"/>
        <w:numPr>
          <w:ilvl w:val="0"/>
          <w:numId w:val="58"/>
        </w:numPr>
      </w:pPr>
      <w:r w:rsidRPr="00AC29E5">
        <w:rPr>
          <w:rStyle w:val="Strong"/>
          <w:rFonts w:ascii="Segoe UI" w:hAnsi="Segoe UI" w:cs="Segoe UI"/>
          <w:color w:val="161616"/>
        </w:rPr>
        <w:t>Drain</w:t>
      </w:r>
      <w:r>
        <w:t>: Pods are being evicted from the node. Each pod has a </w:t>
      </w:r>
      <w:r w:rsidRPr="00AC29E5">
        <w:rPr>
          <w:rStyle w:val="Emphasis"/>
          <w:rFonts w:ascii="Segoe UI" w:hAnsi="Segoe UI" w:cs="Segoe UI"/>
          <w:color w:val="161616"/>
        </w:rPr>
        <w:t>5 minute timeout</w:t>
      </w:r>
      <w:r>
        <w:t> to complete the eviction.</w:t>
      </w:r>
    </w:p>
    <w:p w14:paraId="6D9F1921" w14:textId="77777777" w:rsidR="00AC29E5" w:rsidRDefault="00AC29E5">
      <w:pPr>
        <w:pStyle w:val="ListParagraph"/>
        <w:numPr>
          <w:ilvl w:val="0"/>
          <w:numId w:val="58"/>
        </w:numPr>
      </w:pPr>
      <w:r w:rsidRPr="00AC29E5">
        <w:rPr>
          <w:rStyle w:val="Strong"/>
          <w:rFonts w:ascii="Segoe UI" w:hAnsi="Segoe UI" w:cs="Segoe UI"/>
          <w:color w:val="161616"/>
        </w:rPr>
        <w:t>Update</w:t>
      </w:r>
      <w:r>
        <w:t>: Update of a node has succeeded or failed.</w:t>
      </w:r>
    </w:p>
    <w:p w14:paraId="0B93E5ED" w14:textId="77777777" w:rsidR="00AC29E5" w:rsidRDefault="00AC29E5">
      <w:pPr>
        <w:pStyle w:val="ListParagraph"/>
        <w:numPr>
          <w:ilvl w:val="0"/>
          <w:numId w:val="58"/>
        </w:numPr>
      </w:pPr>
      <w:r w:rsidRPr="00AC29E5">
        <w:rPr>
          <w:rStyle w:val="Strong"/>
          <w:rFonts w:ascii="Segoe UI" w:hAnsi="Segoe UI" w:cs="Segoe UI"/>
          <w:color w:val="161616"/>
        </w:rPr>
        <w:lastRenderedPageBreak/>
        <w:t>Delete</w:t>
      </w:r>
      <w:r>
        <w:t>: Delete a surge node.</w:t>
      </w:r>
    </w:p>
    <w:p w14:paraId="43E86DF8" w14:textId="77777777" w:rsidR="00AC29E5" w:rsidRDefault="00AC29E5" w:rsidP="00AC29E5">
      <w:r>
        <w:t>Use </w:t>
      </w:r>
      <w:r>
        <w:rPr>
          <w:rStyle w:val="HTMLCode"/>
          <w:rFonts w:ascii="Consolas" w:eastAsiaTheme="minorHAnsi" w:hAnsi="Consolas"/>
          <w:color w:val="161616"/>
        </w:rPr>
        <w:t>kubectl get events</w:t>
      </w:r>
      <w:r>
        <w:t> to show events in the default namespaces while running an upgrade.</w:t>
      </w:r>
    </w:p>
    <w:p w14:paraId="3E09AD12"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get events </w:t>
      </w:r>
    </w:p>
    <w:p w14:paraId="14416648" w14:textId="77777777" w:rsidR="00AC29E5" w:rsidRDefault="00AC29E5" w:rsidP="00AC29E5">
      <w:r>
        <w:t>The following example output shows some of the above events listed during an upgrade.</w:t>
      </w:r>
    </w:p>
    <w:p w14:paraId="38B1B9B9"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52EC0EE"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default 2m1s Normal Drain node/aks-nodepool1-96663640-vmss000001 Draining node: [aks-nodepool1-96663640-vmss000001]</w:t>
      </w:r>
    </w:p>
    <w:p w14:paraId="3DAC3251"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132EB0"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default 9m22s Normal Surge node/aks-nodepool1-96663640-vmss000002 Created a surge node [aks-nodepool1-96663640-vmss000002 nodepool1] for agentpool %!s(MISSING)</w:t>
      </w:r>
    </w:p>
    <w:p w14:paraId="04F2C093"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2C5F0D32" w14:textId="77777777" w:rsidR="00AC29E5" w:rsidRDefault="00AC29E5" w:rsidP="00AC29E5">
      <w:pPr>
        <w:pStyle w:val="Heading3"/>
      </w:pPr>
      <w:bookmarkStart w:id="191" w:name="_Toc201777215"/>
      <w:r>
        <w:t>Validate an upgrade</w:t>
      </w:r>
      <w:bookmarkEnd w:id="191"/>
    </w:p>
    <w:p w14:paraId="64E8B5E8" w14:textId="41E28F8E" w:rsidR="007439FE" w:rsidRDefault="00AC29E5" w:rsidP="00AC29E5">
      <w:pPr>
        <w:rPr>
          <w:rFonts w:cstheme="minorHAnsi"/>
        </w:rPr>
      </w:pPr>
      <w:r>
        <w:rPr>
          <w:shd w:val="clear" w:color="auto" w:fill="FFFFFF"/>
        </w:rPr>
        <w:t>To confirm that the upgrade was successful, navigate to your AKS cluster in the Azure portal. On the </w:t>
      </w:r>
      <w:r>
        <w:rPr>
          <w:rStyle w:val="Strong"/>
          <w:rFonts w:ascii="Segoe UI" w:hAnsi="Segoe UI" w:cs="Segoe UI"/>
          <w:color w:val="161616"/>
          <w:shd w:val="clear" w:color="auto" w:fill="FFFFFF"/>
        </w:rPr>
        <w:t>Overview</w:t>
      </w:r>
      <w:r>
        <w:rPr>
          <w:shd w:val="clear" w:color="auto" w:fill="FFFFFF"/>
        </w:rPr>
        <w:t> page, select the </w:t>
      </w:r>
      <w:r>
        <w:rPr>
          <w:rStyle w:val="Strong"/>
          <w:rFonts w:ascii="Segoe UI" w:hAnsi="Segoe UI" w:cs="Segoe UI"/>
          <w:color w:val="161616"/>
          <w:shd w:val="clear" w:color="auto" w:fill="FFFFFF"/>
        </w:rPr>
        <w:t>Kubernetes version</w:t>
      </w:r>
      <w:r>
        <w:rPr>
          <w:shd w:val="clear" w:color="auto" w:fill="FFFFFF"/>
        </w:rPr>
        <w:t> and ensure it's the latest version you installed in the previous step.</w:t>
      </w:r>
    </w:p>
    <w:p w14:paraId="1C1441DF" w14:textId="77777777" w:rsidR="00AC29E5" w:rsidRDefault="00AC29E5" w:rsidP="00AC29E5">
      <w:pPr>
        <w:pStyle w:val="Heading3"/>
      </w:pPr>
      <w:bookmarkStart w:id="192" w:name="_Toc201777216"/>
      <w:r>
        <w:t>Delete the cluster</w:t>
      </w:r>
      <w:bookmarkEnd w:id="192"/>
    </w:p>
    <w:p w14:paraId="502FC8E6" w14:textId="77777777" w:rsidR="00AC29E5" w:rsidRDefault="00AC29E5" w:rsidP="00AC29E5">
      <w:r>
        <w:t>As this tutorial is the last part of the series, you may want to delete your AKS cluster. The Kubernetes nodes run on Azure virtual machines and continue incurring charges even if you don't use the cluster.</w:t>
      </w:r>
    </w:p>
    <w:p w14:paraId="545241DF" w14:textId="77777777" w:rsidR="00AC29E5" w:rsidRDefault="00AC29E5" w:rsidP="00AC29E5">
      <w:r>
        <w:t>To delete your AKS cluster:</w:t>
      </w:r>
    </w:p>
    <w:p w14:paraId="72B5FBD9" w14:textId="77777777" w:rsidR="00AC29E5" w:rsidRDefault="00AC29E5">
      <w:pPr>
        <w:pStyle w:val="ListParagraph"/>
        <w:numPr>
          <w:ilvl w:val="0"/>
          <w:numId w:val="59"/>
        </w:numPr>
      </w:pPr>
      <w:r>
        <w:t>In the Azure portal, navigate to your AKS cluster.</w:t>
      </w:r>
    </w:p>
    <w:p w14:paraId="4A8BACFE" w14:textId="77777777" w:rsidR="00AC29E5" w:rsidRDefault="00AC29E5">
      <w:pPr>
        <w:pStyle w:val="ListParagraph"/>
        <w:numPr>
          <w:ilvl w:val="0"/>
          <w:numId w:val="59"/>
        </w:numPr>
      </w:pPr>
      <w:r>
        <w:t>On the </w:t>
      </w:r>
      <w:r w:rsidRPr="00AC29E5">
        <w:rPr>
          <w:rStyle w:val="Strong"/>
          <w:rFonts w:ascii="Segoe UI" w:hAnsi="Segoe UI" w:cs="Segoe UI"/>
          <w:color w:val="161616"/>
        </w:rPr>
        <w:t>Overview</w:t>
      </w:r>
      <w:r>
        <w:t> page, select </w:t>
      </w:r>
      <w:r w:rsidRPr="00AC29E5">
        <w:rPr>
          <w:rStyle w:val="Strong"/>
          <w:rFonts w:ascii="Segoe UI" w:hAnsi="Segoe UI" w:cs="Segoe UI"/>
          <w:color w:val="161616"/>
        </w:rPr>
        <w:t>Delete</w:t>
      </w:r>
      <w:r>
        <w:t>.</w:t>
      </w:r>
    </w:p>
    <w:p w14:paraId="6B785B2C" w14:textId="77777777" w:rsidR="00AC29E5" w:rsidRDefault="00AC29E5">
      <w:pPr>
        <w:pStyle w:val="ListParagraph"/>
        <w:numPr>
          <w:ilvl w:val="0"/>
          <w:numId w:val="59"/>
        </w:numPr>
      </w:pPr>
      <w:r>
        <w:t>A popup will appear that asks you to confirm the deletion of the cluster. Select </w:t>
      </w:r>
      <w:r w:rsidRPr="00AC29E5">
        <w:rPr>
          <w:rStyle w:val="Strong"/>
          <w:rFonts w:ascii="Segoe UI" w:hAnsi="Segoe UI" w:cs="Segoe UI"/>
          <w:color w:val="161616"/>
        </w:rPr>
        <w:t>Yes</w:t>
      </w:r>
      <w:r>
        <w:t>.</w:t>
      </w:r>
    </w:p>
    <w:p w14:paraId="773ABE9A" w14:textId="2DE0E086" w:rsidR="00AC29E5" w:rsidRDefault="00AC29E5" w:rsidP="00AC29E5">
      <w:pPr>
        <w:pBdr>
          <w:top w:val="single" w:sz="4" w:space="1" w:color="auto"/>
          <w:left w:val="single" w:sz="4" w:space="4" w:color="auto"/>
          <w:bottom w:val="single" w:sz="4" w:space="1" w:color="auto"/>
          <w:right w:val="single" w:sz="4" w:space="4" w:color="auto"/>
        </w:pBdr>
      </w:pPr>
      <w:r w:rsidRPr="00AC29E5">
        <w:rPr>
          <w:b/>
          <w:bCs/>
        </w:rPr>
        <w:t>Note</w:t>
      </w:r>
      <w:r>
        <w:t>: When you delete the cluster, the Azure Active Directory (AAD) service principal used by the AKS cluster isn't removed. For steps on how to remove the service principal, see </w:t>
      </w:r>
      <w:hyperlink r:id="rId220" w:anchor="other-considerations" w:history="1">
        <w:r>
          <w:rPr>
            <w:rStyle w:val="Hyperlink"/>
            <w:rFonts w:ascii="Segoe UI" w:hAnsi="Segoe UI" w:cs="Segoe UI"/>
            <w:b/>
            <w:bCs/>
          </w:rPr>
          <w:t>AKS service principal considerations and deletion</w:t>
        </w:r>
      </w:hyperlink>
      <w:r>
        <w:t>. If you used a managed identity, the identity is managed by the platform and it doesn't require that you provision or rotate any secrets.</w:t>
      </w:r>
    </w:p>
    <w:p w14:paraId="05FADE4B" w14:textId="50FBC954" w:rsidR="007439FE" w:rsidRDefault="007439FE" w:rsidP="00684B6F">
      <w:pPr>
        <w:rPr>
          <w:rFonts w:cstheme="minorHAnsi"/>
        </w:rPr>
      </w:pPr>
    </w:p>
    <w:p w14:paraId="66676F95" w14:textId="77777777" w:rsidR="00AC29E5" w:rsidRDefault="00AC29E5" w:rsidP="00684B6F">
      <w:pPr>
        <w:rPr>
          <w:rFonts w:cstheme="minorHAnsi"/>
        </w:rPr>
      </w:pPr>
    </w:p>
    <w:p w14:paraId="0BC33896" w14:textId="77777777" w:rsidR="007439FE" w:rsidRDefault="007439FE" w:rsidP="00684B6F">
      <w:pPr>
        <w:rPr>
          <w:rFonts w:cstheme="minorHAnsi"/>
        </w:rPr>
      </w:pPr>
    </w:p>
    <w:p w14:paraId="23EE6B3C" w14:textId="77777777" w:rsidR="00FE3CDE" w:rsidRPr="00FE3CDE" w:rsidRDefault="00FE3CDE" w:rsidP="00FE3CDE">
      <w:pPr>
        <w:pStyle w:val="Heading1"/>
      </w:pPr>
      <w:bookmarkStart w:id="193" w:name="_Toc201777217"/>
      <w:r w:rsidRPr="00FE3CDE">
        <w:lastRenderedPageBreak/>
        <w:t>Quickstart: Deploy an Azure Kubernetes Service cluster using the Azure CLI</w:t>
      </w:r>
      <w:bookmarkEnd w:id="193"/>
    </w:p>
    <w:p w14:paraId="05921C13" w14:textId="62BB8909" w:rsidR="00FE3CDE" w:rsidRDefault="00FE3CDE" w:rsidP="00F73CC2">
      <w:pPr>
        <w:autoSpaceDE w:val="0"/>
        <w:autoSpaceDN w:val="0"/>
        <w:adjustRightInd w:val="0"/>
        <w:spacing w:after="0" w:line="240" w:lineRule="auto"/>
        <w:jc w:val="left"/>
        <w:rPr>
          <w:rFonts w:cstheme="minorHAnsi"/>
        </w:rPr>
      </w:pPr>
      <w:hyperlink r:id="rId221" w:history="1">
        <w:r w:rsidRPr="00192784">
          <w:rPr>
            <w:rStyle w:val="Hyperlink"/>
            <w:rFonts w:cstheme="minorHAnsi"/>
          </w:rPr>
          <w:t>https://learn.microsoft.com/en-us/azure/aks/learn/quick-kubernetes-deploy-cli</w:t>
        </w:r>
      </w:hyperlink>
    </w:p>
    <w:p w14:paraId="2A417DCD" w14:textId="77777777" w:rsidR="00FE3CDE" w:rsidRDefault="00FE3CDE" w:rsidP="00FE3CDE">
      <w:r>
        <w:t>Azure Kubernetes Service (AKS) is a managed Kubernetes service that lets you quickly deploy and manage clusters. In this quickstart, you will:</w:t>
      </w:r>
    </w:p>
    <w:p w14:paraId="2D83E7FB" w14:textId="77777777" w:rsidR="00FE3CDE" w:rsidRDefault="00FE3CDE">
      <w:pPr>
        <w:pStyle w:val="ListParagraph"/>
        <w:numPr>
          <w:ilvl w:val="0"/>
          <w:numId w:val="30"/>
        </w:numPr>
      </w:pPr>
      <w:r>
        <w:t>Deploy an AKS cluster using the Azure CLI.</w:t>
      </w:r>
    </w:p>
    <w:p w14:paraId="38675F1A" w14:textId="77777777" w:rsidR="00FE3CDE" w:rsidRDefault="00FE3CDE">
      <w:pPr>
        <w:pStyle w:val="ListParagraph"/>
        <w:numPr>
          <w:ilvl w:val="0"/>
          <w:numId w:val="30"/>
        </w:numPr>
      </w:pPr>
      <w:r>
        <w:t>Run a sample multi-container application with a web front-end and a Redis instance in the cluster.</w:t>
      </w:r>
    </w:p>
    <w:p w14:paraId="70B836E5" w14:textId="4CAAB310" w:rsidR="00FE3CDE" w:rsidRDefault="00FE3CDE" w:rsidP="00FE3CDE">
      <w:pPr>
        <w:jc w:val="center"/>
      </w:pPr>
      <w:r>
        <w:rPr>
          <w:noProof/>
        </w:rPr>
        <w:drawing>
          <wp:inline distT="0" distB="0" distL="0" distR="0" wp14:anchorId="0ABE10F0" wp14:editId="7D944388">
            <wp:extent cx="2125980" cy="1698191"/>
            <wp:effectExtent l="0" t="0" r="7620" b="0"/>
            <wp:docPr id="19" name="Picture 19"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browsing to Azure Vote sample application."/>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136309" cy="1706442"/>
                    </a:xfrm>
                    <a:prstGeom prst="rect">
                      <a:avLst/>
                    </a:prstGeom>
                    <a:noFill/>
                    <a:ln>
                      <a:noFill/>
                    </a:ln>
                  </pic:spPr>
                </pic:pic>
              </a:graphicData>
            </a:graphic>
          </wp:inline>
        </w:drawing>
      </w:r>
    </w:p>
    <w:p w14:paraId="661ECFD9" w14:textId="77777777" w:rsidR="00FE3CDE" w:rsidRDefault="00FE3CDE" w:rsidP="00FE3CDE">
      <w:r>
        <w:t>This quickstart assumes a basic understanding of Kubernetes concepts. For more information, see </w:t>
      </w:r>
      <w:hyperlink r:id="rId222" w:history="1">
        <w:r>
          <w:rPr>
            <w:rStyle w:val="Hyperlink"/>
            <w:rFonts w:ascii="Segoe UI" w:hAnsi="Segoe UI" w:cs="Segoe UI"/>
          </w:rPr>
          <w:t>Kubernetes core concepts for Azure Kubernetes Service (AKS)</w:t>
        </w:r>
      </w:hyperlink>
      <w:r>
        <w:t>.</w:t>
      </w:r>
    </w:p>
    <w:p w14:paraId="47189DF6" w14:textId="77777777" w:rsidR="00FE3CDE" w:rsidRDefault="00FE3CDE" w:rsidP="00FE3CDE">
      <w:r>
        <w:t>If you don't have an </w:t>
      </w:r>
      <w:hyperlink r:id="rId223" w:anchor="understanding-accounts-subscriptions-and-billing" w:history="1">
        <w:r>
          <w:rPr>
            <w:rStyle w:val="Hyperlink"/>
            <w:rFonts w:ascii="Segoe UI" w:hAnsi="Segoe UI" w:cs="Segoe UI"/>
          </w:rPr>
          <w:t>Azure subscription</w:t>
        </w:r>
      </w:hyperlink>
      <w:r>
        <w:t>, create an </w:t>
      </w:r>
      <w:hyperlink r:id="rId224" w:history="1">
        <w:r>
          <w:rPr>
            <w:rStyle w:val="Hyperlink"/>
            <w:rFonts w:ascii="Segoe UI" w:hAnsi="Segoe UI" w:cs="Segoe UI"/>
          </w:rPr>
          <w:t>Azure free account</w:t>
        </w:r>
      </w:hyperlink>
      <w:r>
        <w:t> before you begin.</w:t>
      </w:r>
    </w:p>
    <w:p w14:paraId="1670AFF3" w14:textId="77777777" w:rsidR="00FE3CDE" w:rsidRDefault="00FE3CDE" w:rsidP="00FE3CDE">
      <w:r>
        <w:t>To learn more about creating a Windows Server node pool, see </w:t>
      </w:r>
      <w:hyperlink r:id="rId225" w:history="1">
        <w:r>
          <w:rPr>
            <w:rStyle w:val="Hyperlink"/>
            <w:rFonts w:ascii="Segoe UI" w:hAnsi="Segoe UI" w:cs="Segoe UI"/>
          </w:rPr>
          <w:t>Create an AKS cluster that supports Windows Server containers</w:t>
        </w:r>
      </w:hyperlink>
      <w:r>
        <w:t>.</w:t>
      </w:r>
    </w:p>
    <w:p w14:paraId="7C1ABEFC" w14:textId="77777777" w:rsidR="00FE3CDE" w:rsidRPr="00FE3CDE" w:rsidRDefault="00FE3CDE" w:rsidP="00FE3CDE">
      <w:pPr>
        <w:pStyle w:val="Heading2"/>
      </w:pPr>
      <w:bookmarkStart w:id="194" w:name="_Toc201777218"/>
      <w:r w:rsidRPr="00FE3CDE">
        <w:t>Prerequisites</w:t>
      </w:r>
      <w:bookmarkEnd w:id="194"/>
    </w:p>
    <w:p w14:paraId="291DD537" w14:textId="77777777" w:rsidR="00FE3CDE" w:rsidRDefault="00FE3CDE">
      <w:pPr>
        <w:pStyle w:val="ListParagraph"/>
        <w:numPr>
          <w:ilvl w:val="0"/>
          <w:numId w:val="31"/>
        </w:numPr>
      </w:pPr>
      <w:r>
        <w:t>Use the Bash environment in </w:t>
      </w:r>
      <w:hyperlink r:id="rId226" w:history="1">
        <w:r w:rsidRPr="00FE3CDE">
          <w:rPr>
            <w:rStyle w:val="Hyperlink"/>
            <w:rFonts w:ascii="Segoe UI" w:hAnsi="Segoe UI" w:cs="Segoe UI"/>
          </w:rPr>
          <w:t>Azure Cloud Shell</w:t>
        </w:r>
      </w:hyperlink>
      <w:r>
        <w:t>. For more information, see </w:t>
      </w:r>
      <w:hyperlink r:id="rId227" w:history="1">
        <w:r w:rsidRPr="00FE3CDE">
          <w:rPr>
            <w:rStyle w:val="Hyperlink"/>
            <w:rFonts w:ascii="Segoe UI" w:hAnsi="Segoe UI" w:cs="Segoe UI"/>
          </w:rPr>
          <w:t>Quickstart for Bash in Azure Cloud Shell</w:t>
        </w:r>
      </w:hyperlink>
      <w:r>
        <w:t>.</w:t>
      </w:r>
    </w:p>
    <w:p w14:paraId="788968A2" w14:textId="5E6A84C6" w:rsidR="00FE3CDE" w:rsidRDefault="00FE3CDE" w:rsidP="00FE3CDE">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389C7173" wp14:editId="0B307E50">
            <wp:extent cx="1630680" cy="243840"/>
            <wp:effectExtent l="0" t="0" r="7620" b="3810"/>
            <wp:docPr id="18" name="Picture 18">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630680" cy="243840"/>
                    </a:xfrm>
                    <a:prstGeom prst="rect">
                      <a:avLst/>
                    </a:prstGeom>
                    <a:noFill/>
                    <a:ln>
                      <a:noFill/>
                    </a:ln>
                  </pic:spPr>
                </pic:pic>
              </a:graphicData>
            </a:graphic>
          </wp:inline>
        </w:drawing>
      </w:r>
    </w:p>
    <w:p w14:paraId="160AA4AC" w14:textId="77777777" w:rsidR="00FE3CDE" w:rsidRDefault="00FE3CDE">
      <w:pPr>
        <w:pStyle w:val="ListParagraph"/>
        <w:numPr>
          <w:ilvl w:val="0"/>
          <w:numId w:val="29"/>
        </w:numPr>
      </w:pPr>
      <w:r>
        <w:t>If you prefer to run CLI reference commands locally, </w:t>
      </w:r>
      <w:hyperlink r:id="rId230" w:history="1">
        <w:r w:rsidRPr="00FE3CDE">
          <w:rPr>
            <w:rStyle w:val="Hyperlink"/>
            <w:rFonts w:ascii="Segoe UI" w:hAnsi="Segoe UI" w:cs="Segoe UI"/>
          </w:rPr>
          <w:t>install</w:t>
        </w:r>
      </w:hyperlink>
      <w:r>
        <w:t> the Azure CLI. If you're running on Windows or macOS, consider running Azure CLI in a Docker container. For more information, see </w:t>
      </w:r>
      <w:hyperlink r:id="rId231" w:history="1">
        <w:r w:rsidRPr="00FE3CDE">
          <w:rPr>
            <w:rStyle w:val="Hyperlink"/>
            <w:rFonts w:ascii="Segoe UI" w:hAnsi="Segoe UI" w:cs="Segoe UI"/>
          </w:rPr>
          <w:t>How to run the Azure CLI in a Docker container</w:t>
        </w:r>
      </w:hyperlink>
      <w:r>
        <w:t>.</w:t>
      </w:r>
    </w:p>
    <w:p w14:paraId="2B3C1B86" w14:textId="2DF11DA2" w:rsidR="00FE3CDE" w:rsidRPr="00FE3CDE" w:rsidRDefault="00FE3CDE">
      <w:pPr>
        <w:pStyle w:val="ListParagraph"/>
        <w:numPr>
          <w:ilvl w:val="1"/>
          <w:numId w:val="29"/>
        </w:numPr>
      </w:pPr>
      <w:r w:rsidRPr="00FE3CDE">
        <w:t>If you're using a local installation, sign in to the Azure CLI by using the </w:t>
      </w:r>
      <w:hyperlink r:id="rId232" w:anchor="az-login" w:history="1">
        <w:r w:rsidRPr="00FE3CDE">
          <w:rPr>
            <w:rStyle w:val="Hyperlink"/>
            <w:rFonts w:ascii="Segoe UI" w:hAnsi="Segoe UI" w:cs="Segoe UI"/>
          </w:rPr>
          <w:t>az login</w:t>
        </w:r>
      </w:hyperlink>
      <w:r w:rsidRPr="00FE3CDE">
        <w:t> command. To finish the authentication process, follow the steps displayed in your terminal. For other sign-in options, see </w:t>
      </w:r>
      <w:hyperlink r:id="rId233" w:history="1">
        <w:r w:rsidRPr="00FE3CDE">
          <w:rPr>
            <w:rStyle w:val="Hyperlink"/>
            <w:rFonts w:ascii="Segoe UI" w:hAnsi="Segoe UI" w:cs="Segoe UI"/>
          </w:rPr>
          <w:t>Sign in with the Azure CLI</w:t>
        </w:r>
      </w:hyperlink>
      <w:r w:rsidRPr="00FE3CDE">
        <w:t>.</w:t>
      </w:r>
    </w:p>
    <w:p w14:paraId="3BF8BBA5" w14:textId="77777777" w:rsidR="00FE3CDE" w:rsidRDefault="00FE3CDE">
      <w:pPr>
        <w:pStyle w:val="ListParagraph"/>
        <w:numPr>
          <w:ilvl w:val="1"/>
          <w:numId w:val="29"/>
        </w:numPr>
      </w:pPr>
      <w:r>
        <w:t>When you're prompted, install the Azure CLI extension on first use. For more information about extensions, see </w:t>
      </w:r>
      <w:hyperlink r:id="rId234" w:history="1">
        <w:r w:rsidRPr="00FE3CDE">
          <w:rPr>
            <w:rStyle w:val="Hyperlink"/>
            <w:rFonts w:ascii="Segoe UI" w:hAnsi="Segoe UI" w:cs="Segoe UI"/>
          </w:rPr>
          <w:t>Use extensions with the Azure CLI</w:t>
        </w:r>
      </w:hyperlink>
      <w:r>
        <w:t>.</w:t>
      </w:r>
    </w:p>
    <w:p w14:paraId="50438C39" w14:textId="77777777" w:rsidR="00FE3CDE" w:rsidRDefault="00FE3CDE">
      <w:pPr>
        <w:pStyle w:val="ListParagraph"/>
        <w:numPr>
          <w:ilvl w:val="1"/>
          <w:numId w:val="29"/>
        </w:numPr>
      </w:pPr>
      <w:r>
        <w:t>Run </w:t>
      </w:r>
      <w:hyperlink r:id="rId235" w:anchor="az-version" w:history="1">
        <w:r w:rsidRPr="00FE3CDE">
          <w:rPr>
            <w:rStyle w:val="Hyperlink"/>
            <w:rFonts w:ascii="Segoe UI" w:hAnsi="Segoe UI" w:cs="Segoe UI"/>
          </w:rPr>
          <w:t>az version</w:t>
        </w:r>
      </w:hyperlink>
      <w:r>
        <w:t> to find the version and dependent libraries that are installed. To upgrade to the latest version, run </w:t>
      </w:r>
      <w:hyperlink r:id="rId236" w:anchor="az-upgrade" w:history="1">
        <w:r w:rsidRPr="00FE3CDE">
          <w:rPr>
            <w:rStyle w:val="Hyperlink"/>
            <w:rFonts w:ascii="Segoe UI" w:hAnsi="Segoe UI" w:cs="Segoe UI"/>
          </w:rPr>
          <w:t>az upgrade</w:t>
        </w:r>
      </w:hyperlink>
      <w:r>
        <w:t>.</w:t>
      </w:r>
    </w:p>
    <w:p w14:paraId="4A673408" w14:textId="77777777" w:rsidR="00FE3CDE" w:rsidRDefault="00FE3CDE">
      <w:pPr>
        <w:pStyle w:val="ListParagraph"/>
        <w:numPr>
          <w:ilvl w:val="0"/>
          <w:numId w:val="29"/>
        </w:numPr>
      </w:pPr>
      <w:r>
        <w:lastRenderedPageBreak/>
        <w:t>This article requires version 2.0.64 or later of the Azure CLI. If using Azure Cloud Shell, the latest version is already installed.</w:t>
      </w:r>
    </w:p>
    <w:p w14:paraId="74440220" w14:textId="77777777" w:rsidR="00FE3CDE" w:rsidRDefault="00FE3CDE">
      <w:pPr>
        <w:pStyle w:val="ListParagraph"/>
        <w:numPr>
          <w:ilvl w:val="0"/>
          <w:numId w:val="29"/>
        </w:numPr>
      </w:pPr>
      <w:r>
        <w:t>The identity you are using to create your cluster has the appropriate minimum permissions. For more details on access and identity for AKS, see </w:t>
      </w:r>
      <w:hyperlink r:id="rId237" w:history="1">
        <w:r w:rsidRPr="00FE3CDE">
          <w:rPr>
            <w:rStyle w:val="Hyperlink"/>
            <w:rFonts w:ascii="Segoe UI" w:hAnsi="Segoe UI" w:cs="Segoe UI"/>
          </w:rPr>
          <w:t>Access and identity options for Azure Kubernetes Service (AKS)</w:t>
        </w:r>
      </w:hyperlink>
      <w:r>
        <w:t>.</w:t>
      </w:r>
    </w:p>
    <w:p w14:paraId="7012830D" w14:textId="77777777" w:rsidR="00FE3CDE" w:rsidRDefault="00FE3CDE">
      <w:pPr>
        <w:pStyle w:val="ListParagraph"/>
        <w:numPr>
          <w:ilvl w:val="0"/>
          <w:numId w:val="29"/>
        </w:numPr>
      </w:pPr>
      <w:r>
        <w:t>If you have multiple Azure subscriptions, select the appropriate subscription ID in which the resources should be billed using the </w:t>
      </w:r>
      <w:hyperlink r:id="rId238" w:history="1">
        <w:r w:rsidRPr="00FE3CDE">
          <w:rPr>
            <w:rStyle w:val="Hyperlink"/>
            <w:rFonts w:ascii="Segoe UI" w:hAnsi="Segoe UI" w:cs="Segoe UI"/>
          </w:rPr>
          <w:t>az account</w:t>
        </w:r>
      </w:hyperlink>
      <w:r>
        <w:t> command.</w:t>
      </w:r>
    </w:p>
    <w:p w14:paraId="113A8CA0" w14:textId="77777777" w:rsidR="00FE3CDE" w:rsidRDefault="00FE3CDE">
      <w:pPr>
        <w:pStyle w:val="ListParagraph"/>
        <w:numPr>
          <w:ilvl w:val="0"/>
          <w:numId w:val="29"/>
        </w:numPr>
      </w:pPr>
      <w:r>
        <w:t>Verify </w:t>
      </w:r>
      <w:r w:rsidRPr="00FE3CDE">
        <w:rPr>
          <w:rStyle w:val="Emphasis"/>
          <w:rFonts w:ascii="Segoe UI" w:hAnsi="Segoe UI" w:cs="Segoe UI"/>
          <w:color w:val="161616"/>
        </w:rPr>
        <w:t>Microsoft.OperationsManagement</w:t>
      </w:r>
      <w:r>
        <w:t> and </w:t>
      </w:r>
      <w:r w:rsidRPr="00FE3CDE">
        <w:rPr>
          <w:rStyle w:val="Emphasis"/>
          <w:rFonts w:ascii="Segoe UI" w:hAnsi="Segoe UI" w:cs="Segoe UI"/>
          <w:color w:val="161616"/>
        </w:rPr>
        <w:t>Microsoft.OperationalInsights</w:t>
      </w:r>
      <w:r>
        <w:t> providers are registered on your subscription. These are Azure resource providers required to support </w:t>
      </w:r>
      <w:hyperlink r:id="rId239" w:history="1">
        <w:r w:rsidRPr="00FE3CDE">
          <w:rPr>
            <w:rStyle w:val="Hyperlink"/>
            <w:rFonts w:ascii="Segoe UI" w:hAnsi="Segoe UI" w:cs="Segoe UI"/>
          </w:rPr>
          <w:t>Container insights</w:t>
        </w:r>
      </w:hyperlink>
      <w:r>
        <w:t>. To check the registration status, run the following commands:</w:t>
      </w:r>
    </w:p>
    <w:p w14:paraId="1F5B94E5"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show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Microsoft.OperationsManagement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table</w:t>
      </w:r>
    </w:p>
    <w:p w14:paraId="176BC66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show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Microsoft.OperationalInsights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table</w:t>
      </w:r>
    </w:p>
    <w:p w14:paraId="1CA7DDAD" w14:textId="77777777" w:rsidR="00FE3CDE" w:rsidRDefault="00FE3CDE" w:rsidP="00F82DDD">
      <w:pPr>
        <w:ind w:left="1290"/>
      </w:pPr>
      <w:r>
        <w:t>If they are not registered, register </w:t>
      </w:r>
      <w:r>
        <w:rPr>
          <w:rStyle w:val="Emphasis"/>
          <w:rFonts w:ascii="Segoe UI" w:hAnsi="Segoe UI" w:cs="Segoe UI"/>
          <w:color w:val="161616"/>
        </w:rPr>
        <w:t>Microsoft.OperationsManagement</w:t>
      </w:r>
      <w:r>
        <w:t> and </w:t>
      </w:r>
      <w:r>
        <w:rPr>
          <w:rStyle w:val="Emphasis"/>
          <w:rFonts w:ascii="Segoe UI" w:hAnsi="Segoe UI" w:cs="Segoe UI"/>
          <w:color w:val="161616"/>
        </w:rPr>
        <w:t>Microsoft.OperationalInsights</w:t>
      </w:r>
      <w:r>
        <w:t> using the following commands:</w:t>
      </w:r>
    </w:p>
    <w:p w14:paraId="060D58D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register </w:t>
      </w:r>
      <w:r>
        <w:rPr>
          <w:rStyle w:val="hljs-parameter"/>
          <w:rFonts w:ascii="Consolas" w:hAnsi="Consolas"/>
          <w:color w:val="006881"/>
          <w:bdr w:val="none" w:sz="0" w:space="0" w:color="auto" w:frame="1"/>
        </w:rPr>
        <w:t>--namespace</w:t>
      </w:r>
      <w:r>
        <w:rPr>
          <w:rStyle w:val="HTMLCode"/>
          <w:rFonts w:ascii="Consolas" w:hAnsi="Consolas"/>
          <w:color w:val="161616"/>
          <w:bdr w:val="none" w:sz="0" w:space="0" w:color="auto" w:frame="1"/>
        </w:rPr>
        <w:t xml:space="preserve"> Microsoft.OperationsManagement</w:t>
      </w:r>
    </w:p>
    <w:p w14:paraId="4916B262"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register </w:t>
      </w:r>
      <w:r>
        <w:rPr>
          <w:rStyle w:val="hljs-parameter"/>
          <w:rFonts w:ascii="Consolas" w:hAnsi="Consolas"/>
          <w:color w:val="006881"/>
          <w:bdr w:val="none" w:sz="0" w:space="0" w:color="auto" w:frame="1"/>
        </w:rPr>
        <w:t>--namespace</w:t>
      </w:r>
      <w:r>
        <w:rPr>
          <w:rStyle w:val="HTMLCode"/>
          <w:rFonts w:ascii="Consolas" w:hAnsi="Consolas"/>
          <w:color w:val="161616"/>
          <w:bdr w:val="none" w:sz="0" w:space="0" w:color="auto" w:frame="1"/>
        </w:rPr>
        <w:t xml:space="preserve"> Microsoft.OperationalInsights</w:t>
      </w:r>
    </w:p>
    <w:p w14:paraId="7D59E017" w14:textId="08B3E866" w:rsidR="00FE3CDE" w:rsidRPr="00FE3CDE" w:rsidRDefault="00FE3CDE" w:rsidP="00FE3CDE">
      <w:pPr>
        <w:pBdr>
          <w:top w:val="single" w:sz="4" w:space="1" w:color="auto"/>
          <w:left w:val="single" w:sz="4" w:space="4" w:color="auto"/>
          <w:bottom w:val="single" w:sz="4" w:space="1" w:color="auto"/>
          <w:right w:val="single" w:sz="4" w:space="4" w:color="auto"/>
        </w:pBdr>
        <w:rPr>
          <w:b/>
          <w:bCs/>
        </w:rPr>
      </w:pPr>
      <w:r w:rsidRPr="00FE3CDE">
        <w:rPr>
          <w:b/>
          <w:bCs/>
        </w:rPr>
        <w:t> Note</w:t>
      </w:r>
      <w:r>
        <w:t>: Run the commands with administrative privileges if you plan to run the commands in this quickstart locally instead of in Azure Cloud Shell.</w:t>
      </w:r>
    </w:p>
    <w:p w14:paraId="7BF6C524" w14:textId="77777777" w:rsidR="00FE3CDE" w:rsidRPr="00FE3CDE" w:rsidRDefault="00FE3CDE" w:rsidP="00FE3CDE">
      <w:pPr>
        <w:pStyle w:val="Heading2"/>
      </w:pPr>
      <w:bookmarkStart w:id="195" w:name="_Toc201777219"/>
      <w:r w:rsidRPr="00FE3CDE">
        <w:t>Create a resource group</w:t>
      </w:r>
      <w:bookmarkEnd w:id="195"/>
    </w:p>
    <w:p w14:paraId="44F600C5" w14:textId="77777777" w:rsidR="00FE3CDE" w:rsidRDefault="00FE3CDE" w:rsidP="00FE3CDE">
      <w:r>
        <w:t>An </w:t>
      </w:r>
      <w:hyperlink r:id="rId240" w:history="1">
        <w:r>
          <w:rPr>
            <w:rStyle w:val="Hyperlink"/>
            <w:rFonts w:ascii="Segoe UI" w:hAnsi="Segoe UI" w:cs="Segoe UI"/>
          </w:rPr>
          <w:t>Azure resource group</w:t>
        </w:r>
      </w:hyperlink>
      <w:r>
        <w:t> is a logical group in which Azure resources are deployed and managed. When you create a resource group, you are prompted to specify a location. This location is:</w:t>
      </w:r>
    </w:p>
    <w:p w14:paraId="2C8867CD" w14:textId="77777777" w:rsidR="00FE3CDE" w:rsidRDefault="00FE3CDE">
      <w:pPr>
        <w:pStyle w:val="ListParagraph"/>
        <w:numPr>
          <w:ilvl w:val="0"/>
          <w:numId w:val="32"/>
        </w:numPr>
      </w:pPr>
      <w:r>
        <w:t>The storage location of your resource group metadata.</w:t>
      </w:r>
    </w:p>
    <w:p w14:paraId="0802DBF9" w14:textId="77777777" w:rsidR="00FE3CDE" w:rsidRDefault="00FE3CDE">
      <w:pPr>
        <w:pStyle w:val="ListParagraph"/>
        <w:numPr>
          <w:ilvl w:val="0"/>
          <w:numId w:val="32"/>
        </w:numPr>
      </w:pPr>
      <w:r>
        <w:t>Where your resources will run in Azure if you don't specify another region during resource creation.</w:t>
      </w:r>
    </w:p>
    <w:p w14:paraId="70BD9148" w14:textId="77777777" w:rsidR="00FE3CDE" w:rsidRDefault="00FE3CDE" w:rsidP="00FE3CDE">
      <w:r>
        <w:t>The following example creates a resource group named </w:t>
      </w:r>
      <w:r>
        <w:rPr>
          <w:rStyle w:val="Emphasis"/>
          <w:rFonts w:ascii="Segoe UI" w:hAnsi="Segoe UI" w:cs="Segoe UI"/>
          <w:color w:val="161616"/>
        </w:rPr>
        <w:t>myResourceGroup</w:t>
      </w:r>
      <w:r>
        <w:t> in the </w:t>
      </w:r>
      <w:r>
        <w:rPr>
          <w:rStyle w:val="Emphasis"/>
          <w:rFonts w:ascii="Segoe UI" w:hAnsi="Segoe UI" w:cs="Segoe UI"/>
          <w:color w:val="161616"/>
        </w:rPr>
        <w:t>eastus</w:t>
      </w:r>
      <w:r>
        <w:t> location.</w:t>
      </w:r>
    </w:p>
    <w:p w14:paraId="337B6F58" w14:textId="77777777" w:rsidR="00FE3CDE" w:rsidRDefault="00FE3CDE" w:rsidP="00FE3CDE">
      <w:r>
        <w:t>Create a resource group using the </w:t>
      </w:r>
      <w:hyperlink r:id="rId241" w:anchor="az-group-create" w:history="1">
        <w:r>
          <w:rPr>
            <w:rStyle w:val="Hyperlink"/>
            <w:rFonts w:ascii="Segoe UI" w:hAnsi="Segoe UI" w:cs="Segoe UI"/>
          </w:rPr>
          <w:t>az group create</w:t>
        </w:r>
      </w:hyperlink>
      <w:r>
        <w:t> command.</w:t>
      </w:r>
    </w:p>
    <w:p w14:paraId="1CC4EAB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hAnsi="Consolas"/>
          <w:color w:val="161616"/>
          <w:bdr w:val="none" w:sz="0" w:space="0" w:color="auto" w:frame="1"/>
        </w:rPr>
        <w:t xml:space="preserve"> eastus</w:t>
      </w:r>
    </w:p>
    <w:p w14:paraId="496CC053" w14:textId="77777777" w:rsidR="00FE3CDE" w:rsidRDefault="00FE3CDE" w:rsidP="00FE3CDE">
      <w:r>
        <w:t>The following output example resembles successful creation of the resource group:</w:t>
      </w:r>
    </w:p>
    <w:p w14:paraId="5D573FE7" w14:textId="61D37DF4" w:rsidR="00F82DDD" w:rsidRPr="00BC5C47" w:rsidRDefault="00F82DDD" w:rsidP="00BC5C47">
      <w:pPr>
        <w:spacing w:after="0" w:line="240" w:lineRule="auto"/>
        <w:rPr>
          <w:rStyle w:val="language"/>
          <w:rFonts w:ascii="Segoe UI" w:hAnsi="Segoe UI" w:cs="Segoe UI"/>
        </w:rPr>
      </w:pPr>
      <w:r w:rsidRPr="00BC5C47">
        <w:rPr>
          <w:rStyle w:val="language"/>
          <w:rFonts w:ascii="Segoe UI" w:hAnsi="Segoe UI" w:cs="Segoe UI"/>
        </w:rPr>
        <w:t>JSON:</w:t>
      </w:r>
    </w:p>
    <w:p w14:paraId="64FC1FB3" w14:textId="5F5F128B"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591555"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"/subscriptions/&lt;guid&gt;/resourceGroups/myResourceGroup"</w:t>
      </w:r>
      <w:r>
        <w:rPr>
          <w:rStyle w:val="HTMLCode"/>
          <w:rFonts w:ascii="Consolas" w:hAnsi="Consolas"/>
          <w:color w:val="161616"/>
          <w:bdr w:val="none" w:sz="0" w:space="0" w:color="auto" w:frame="1"/>
        </w:rPr>
        <w:t>,</w:t>
      </w:r>
    </w:p>
    <w:p w14:paraId="6F9428A8"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"location"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"eastus"</w:t>
      </w:r>
      <w:r>
        <w:rPr>
          <w:rStyle w:val="HTMLCode"/>
          <w:rFonts w:ascii="Consolas" w:hAnsi="Consolas"/>
          <w:color w:val="161616"/>
          <w:bdr w:val="none" w:sz="0" w:space="0" w:color="auto" w:frame="1"/>
        </w:rPr>
        <w:t>,</w:t>
      </w:r>
    </w:p>
    <w:p w14:paraId="21E89983"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"managedBy"</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7356006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"myResourceGroup"</w:t>
      </w:r>
      <w:r>
        <w:rPr>
          <w:rStyle w:val="HTMLCode"/>
          <w:rFonts w:ascii="Consolas" w:hAnsi="Consolas"/>
          <w:color w:val="161616"/>
          <w:bdr w:val="none" w:sz="0" w:space="0" w:color="auto" w:frame="1"/>
        </w:rPr>
        <w:t>,</w:t>
      </w:r>
    </w:p>
    <w:p w14:paraId="4559F94F"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"properties"</w:t>
      </w:r>
      <w:r>
        <w:rPr>
          <w:rStyle w:val="HTMLCode"/>
          <w:rFonts w:ascii="Consolas" w:hAnsi="Consolas"/>
          <w:color w:val="161616"/>
          <w:bdr w:val="none" w:sz="0" w:space="0" w:color="auto" w:frame="1"/>
        </w:rPr>
        <w:t>: {</w:t>
      </w:r>
    </w:p>
    <w:p w14:paraId="27BE24A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"provisioningState"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"Succeeded"</w:t>
      </w:r>
    </w:p>
    <w:p w14:paraId="4490725B"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47FF189"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6B6204D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A6161F0" w14:textId="77777777" w:rsidR="00FE3CDE" w:rsidRPr="00FE3CDE" w:rsidRDefault="00FE3CDE" w:rsidP="00FE3CDE">
      <w:pPr>
        <w:pStyle w:val="Heading2"/>
      </w:pPr>
      <w:bookmarkStart w:id="196" w:name="_Toc201777220"/>
      <w:r w:rsidRPr="00FE3CDE">
        <w:lastRenderedPageBreak/>
        <w:t>Create AKS cluster</w:t>
      </w:r>
      <w:bookmarkEnd w:id="196"/>
    </w:p>
    <w:p w14:paraId="74F6EAF5" w14:textId="77777777" w:rsidR="00FE3CDE" w:rsidRDefault="00FE3CDE" w:rsidP="00FE3CDE">
      <w:r>
        <w:t>Create an AKS cluster using the </w:t>
      </w:r>
      <w:hyperlink r:id="rId242" w:anchor="az-aks-create" w:history="1">
        <w:r>
          <w:rPr>
            <w:rStyle w:val="Hyperlink"/>
            <w:rFonts w:ascii="Segoe UI" w:hAnsi="Segoe UI" w:cs="Segoe UI"/>
          </w:rPr>
          <w:t>az aks create</w:t>
        </w:r>
      </w:hyperlink>
      <w:r>
        <w:t> command with the </w:t>
      </w:r>
      <w:r>
        <w:rPr>
          <w:rStyle w:val="HTMLCode"/>
          <w:rFonts w:ascii="Consolas" w:eastAsiaTheme="minorHAnsi" w:hAnsi="Consolas"/>
          <w:color w:val="161616"/>
        </w:rPr>
        <w:t>--enable-addons monitoring</w:t>
      </w:r>
      <w:r>
        <w:t> and </w:t>
      </w:r>
      <w:r>
        <w:rPr>
          <w:rStyle w:val="HTMLCode"/>
          <w:rFonts w:ascii="Consolas" w:eastAsiaTheme="minorHAnsi" w:hAnsi="Consolas"/>
          <w:color w:val="161616"/>
        </w:rPr>
        <w:t>--enable-msi-auth-for-monitoring</w:t>
      </w:r>
      <w:r>
        <w:t> parameter to enable </w:t>
      </w:r>
      <w:hyperlink r:id="rId243" w:history="1">
        <w:r>
          <w:rPr>
            <w:rStyle w:val="Hyperlink"/>
            <w:rFonts w:ascii="Segoe UI" w:hAnsi="Segoe UI" w:cs="Segoe UI"/>
          </w:rPr>
          <w:t>Azure Monitor Container insights</w:t>
        </w:r>
      </w:hyperlink>
      <w:r>
        <w:t> with managed identity authentication (preview). The following example creates a cluster named </w:t>
      </w:r>
      <w:r>
        <w:rPr>
          <w:rStyle w:val="Emphasis"/>
          <w:rFonts w:ascii="Segoe UI" w:hAnsi="Segoe UI" w:cs="Segoe UI"/>
          <w:color w:val="161616"/>
        </w:rPr>
        <w:t>myAKSCluster</w:t>
      </w:r>
      <w:r>
        <w:t> with one node and enables a system-assigned managed identity:</w:t>
      </w:r>
    </w:p>
    <w:p w14:paraId="7E3E1A9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--enable-managed-identity</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--node-count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--enable-addons</w:t>
      </w:r>
      <w:r>
        <w:rPr>
          <w:rStyle w:val="HTMLCode"/>
          <w:rFonts w:ascii="Consolas" w:hAnsi="Consolas"/>
          <w:color w:val="161616"/>
          <w:bdr w:val="none" w:sz="0" w:space="0" w:color="auto" w:frame="1"/>
        </w:rPr>
        <w:t xml:space="preserve"> monitoring </w:t>
      </w:r>
      <w:r>
        <w:rPr>
          <w:rStyle w:val="hljs-parameter"/>
          <w:rFonts w:ascii="Consolas" w:hAnsi="Consolas"/>
          <w:color w:val="006881"/>
          <w:bdr w:val="none" w:sz="0" w:space="0" w:color="auto" w:frame="1"/>
        </w:rPr>
        <w:t>--enable-msi-auth-for-monitoring</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--generate-ssh-keys</w:t>
      </w:r>
    </w:p>
    <w:p w14:paraId="2F8EAE81" w14:textId="77777777" w:rsidR="00FE3CDE" w:rsidRDefault="00FE3CDE" w:rsidP="00FE3CDE">
      <w:r>
        <w:t>After a few minutes, the command completes and returns JSON-formatted information about the cluster.</w:t>
      </w:r>
    </w:p>
    <w:p w14:paraId="3C515D41" w14:textId="2E123DEA" w:rsidR="00FE3CDE" w:rsidRDefault="00FE3CDE" w:rsidP="00FE3CDE">
      <w:pPr>
        <w:pBdr>
          <w:top w:val="single" w:sz="4" w:space="1" w:color="auto"/>
          <w:left w:val="single" w:sz="4" w:space="4" w:color="auto"/>
          <w:bottom w:val="single" w:sz="4" w:space="1" w:color="auto"/>
          <w:right w:val="single" w:sz="4" w:space="4" w:color="auto"/>
        </w:pBdr>
      </w:pPr>
      <w:r>
        <w:t> </w:t>
      </w:r>
      <w:r w:rsidRPr="00FE3CDE">
        <w:rPr>
          <w:b/>
          <w:bCs/>
        </w:rPr>
        <w:t>Note</w:t>
      </w:r>
      <w:r>
        <w:t>: When you create an AKS cluster, a second resource group is automatically created to store the AKS resources. For more information, see </w:t>
      </w:r>
      <w:hyperlink r:id="rId244" w:anchor="why-are-two-resource-groups-created-with-aks" w:history="1">
        <w:r>
          <w:rPr>
            <w:rStyle w:val="Hyperlink"/>
            <w:rFonts w:ascii="Segoe UI" w:hAnsi="Segoe UI" w:cs="Segoe UI"/>
            <w:b/>
            <w:bCs/>
          </w:rPr>
          <w:t>Why are two resource groups created with AKS?</w:t>
        </w:r>
      </w:hyperlink>
    </w:p>
    <w:p w14:paraId="18734CAD" w14:textId="77777777" w:rsidR="00FE3CDE" w:rsidRPr="00FE3CDE" w:rsidRDefault="00FE3CDE" w:rsidP="00FE3CDE">
      <w:pPr>
        <w:pStyle w:val="Heading2"/>
      </w:pPr>
      <w:bookmarkStart w:id="197" w:name="_Toc201777221"/>
      <w:r w:rsidRPr="00FE3CDE">
        <w:t>Connect to the cluster</w:t>
      </w:r>
      <w:bookmarkEnd w:id="197"/>
    </w:p>
    <w:p w14:paraId="1A5135F5" w14:textId="77777777" w:rsidR="00FE3CDE" w:rsidRDefault="00FE3CDE" w:rsidP="00FE3CDE">
      <w:r>
        <w:t>To manage a Kubernetes cluster, use the Kubernetes command-line client, </w:t>
      </w:r>
      <w:hyperlink r:id="rId245" w:history="1">
        <w:r>
          <w:rPr>
            <w:rStyle w:val="Hyperlink"/>
            <w:rFonts w:ascii="Segoe UI" w:hAnsi="Segoe UI" w:cs="Segoe UI"/>
          </w:rPr>
          <w:t>kubectl</w:t>
        </w:r>
      </w:hyperlink>
      <w:r>
        <w:t>. </w:t>
      </w:r>
      <w:r>
        <w:rPr>
          <w:rStyle w:val="HTMLCode"/>
          <w:rFonts w:ascii="Consolas" w:eastAsiaTheme="minorHAnsi" w:hAnsi="Consolas"/>
          <w:color w:val="161616"/>
        </w:rPr>
        <w:t>kubectl</w:t>
      </w:r>
      <w:r>
        <w:t> is already installed if you use Azure Cloud Shell.</w:t>
      </w:r>
    </w:p>
    <w:p w14:paraId="388FB8D1" w14:textId="77777777" w:rsidR="00FE3CDE" w:rsidRDefault="00FE3CDE">
      <w:pPr>
        <w:pStyle w:val="ListParagraph"/>
        <w:numPr>
          <w:ilvl w:val="0"/>
          <w:numId w:val="33"/>
        </w:numPr>
      </w:pPr>
      <w:r>
        <w:t>Install </w:t>
      </w:r>
      <w:r w:rsidRPr="00FE3CDE">
        <w:rPr>
          <w:rStyle w:val="HTMLCode"/>
          <w:rFonts w:ascii="Consolas" w:eastAsiaTheme="minorHAnsi" w:hAnsi="Consolas"/>
          <w:color w:val="161616"/>
        </w:rPr>
        <w:t>kubectl</w:t>
      </w:r>
      <w:r>
        <w:t> locally using the </w:t>
      </w:r>
      <w:hyperlink r:id="rId246" w:anchor="az-aks-install-cli" w:history="1">
        <w:r w:rsidRPr="00FE3CDE">
          <w:rPr>
            <w:rStyle w:val="Hyperlink"/>
            <w:rFonts w:ascii="Segoe UI" w:hAnsi="Segoe UI" w:cs="Segoe UI"/>
          </w:rPr>
          <w:t>az aks install-cli</w:t>
        </w:r>
      </w:hyperlink>
      <w:r>
        <w:t> command:</w:t>
      </w:r>
    </w:p>
    <w:p w14:paraId="54F69FF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az aks install-cli</w:t>
      </w:r>
    </w:p>
    <w:p w14:paraId="1464712C" w14:textId="77777777" w:rsidR="00FE3CDE" w:rsidRDefault="00FE3CDE">
      <w:pPr>
        <w:pStyle w:val="ListParagraph"/>
        <w:numPr>
          <w:ilvl w:val="0"/>
          <w:numId w:val="33"/>
        </w:numPr>
      </w:pPr>
      <w:r>
        <w:t>Configure </w:t>
      </w:r>
      <w:r w:rsidRPr="00FE3CDE">
        <w:rPr>
          <w:rStyle w:val="HTMLCode"/>
          <w:rFonts w:ascii="Consolas" w:eastAsiaTheme="minorHAnsi" w:hAnsi="Consolas"/>
          <w:color w:val="161616"/>
        </w:rPr>
        <w:t>kubectl</w:t>
      </w:r>
      <w:r>
        <w:t> to connect to your Kubernetes cluster using the </w:t>
      </w:r>
      <w:hyperlink r:id="rId247" w:anchor="az-aks-get-credentials" w:history="1">
        <w:r w:rsidRPr="00FE3CDE">
          <w:rPr>
            <w:rStyle w:val="Hyperlink"/>
            <w:rFonts w:ascii="Segoe UI" w:hAnsi="Segoe UI" w:cs="Segoe UI"/>
          </w:rPr>
          <w:t>az aks get-credentials</w:t>
        </w:r>
      </w:hyperlink>
      <w:r>
        <w:t> command. The following command:</w:t>
      </w:r>
    </w:p>
    <w:p w14:paraId="6C566AAA" w14:textId="77777777" w:rsidR="00FE3CDE" w:rsidRDefault="00FE3CDE">
      <w:pPr>
        <w:pStyle w:val="ListParagraph"/>
        <w:numPr>
          <w:ilvl w:val="0"/>
          <w:numId w:val="34"/>
        </w:numPr>
      </w:pPr>
      <w:r>
        <w:t>Downloads credentials and configures the Kubernetes CLI to use them.</w:t>
      </w:r>
    </w:p>
    <w:p w14:paraId="4A46F91D" w14:textId="77777777" w:rsidR="00FE3CDE" w:rsidRDefault="00FE3CDE">
      <w:pPr>
        <w:pStyle w:val="ListParagraph"/>
        <w:numPr>
          <w:ilvl w:val="0"/>
          <w:numId w:val="34"/>
        </w:numPr>
      </w:pPr>
      <w:r>
        <w:t>Uses </w:t>
      </w:r>
      <w:r w:rsidRPr="00FE3CDE">
        <w:rPr>
          <w:rStyle w:val="HTMLCode"/>
          <w:rFonts w:ascii="Consolas" w:eastAsiaTheme="minorHAnsi" w:hAnsi="Consolas"/>
          <w:color w:val="161616"/>
        </w:rPr>
        <w:t>~/.kube/config</w:t>
      </w:r>
      <w:r>
        <w:t>, the default location for the </w:t>
      </w:r>
      <w:hyperlink r:id="rId248" w:history="1">
        <w:r w:rsidRPr="00FE3CDE">
          <w:rPr>
            <w:rStyle w:val="Hyperlink"/>
            <w:rFonts w:ascii="Segoe UI" w:hAnsi="Segoe UI" w:cs="Segoe UI"/>
          </w:rPr>
          <w:t>Kubernetes configuration file</w:t>
        </w:r>
      </w:hyperlink>
      <w:r>
        <w:t>. Specify a different location for your Kubernetes configuration file using </w:t>
      </w:r>
      <w:r w:rsidRPr="00FE3CDE">
        <w:rPr>
          <w:rStyle w:val="Emphasis"/>
          <w:rFonts w:ascii="Segoe UI" w:hAnsi="Segoe UI" w:cs="Segoe UI"/>
          <w:color w:val="161616"/>
        </w:rPr>
        <w:t>--file</w:t>
      </w:r>
      <w:r>
        <w:t> argument.</w:t>
      </w:r>
    </w:p>
    <w:p w14:paraId="631CD997"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w:t>
      </w:r>
    </w:p>
    <w:p w14:paraId="64D454CA" w14:textId="77777777" w:rsidR="00FE3CDE" w:rsidRDefault="00FE3CDE">
      <w:pPr>
        <w:pStyle w:val="ListParagraph"/>
        <w:numPr>
          <w:ilvl w:val="0"/>
          <w:numId w:val="33"/>
        </w:numPr>
      </w:pPr>
      <w:r>
        <w:t>Verify the connection to your cluster using the </w:t>
      </w:r>
      <w:hyperlink r:id="rId249" w:anchor="get" w:history="1">
        <w:r w:rsidRPr="00FE3CDE">
          <w:rPr>
            <w:rStyle w:val="Hyperlink"/>
            <w:rFonts w:ascii="Segoe UI" w:hAnsi="Segoe UI" w:cs="Segoe UI"/>
          </w:rPr>
          <w:t>kubectl get</w:t>
        </w:r>
      </w:hyperlink>
      <w:r>
        <w:t> command. This command returns a list of the cluster nodes.</w:t>
      </w:r>
    </w:p>
    <w:p w14:paraId="149127DE"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1FB3321D" w14:textId="77777777" w:rsidR="00FE3CDE" w:rsidRDefault="00FE3CDE" w:rsidP="00FE3CDE">
      <w:pPr>
        <w:ind w:left="1290"/>
      </w:pPr>
      <w:r>
        <w:t>The following output example shows the single node created in the previous steps. Make sure the node status is </w:t>
      </w:r>
      <w:r>
        <w:rPr>
          <w:rStyle w:val="Emphasis"/>
          <w:rFonts w:ascii="Segoe UI" w:hAnsi="Segoe UI" w:cs="Segoe UI"/>
          <w:color w:val="161616"/>
        </w:rPr>
        <w:t>Ready</w:t>
      </w:r>
      <w:r>
        <w:t>:</w:t>
      </w:r>
    </w:p>
    <w:p w14:paraId="36353776" w14:textId="77777777" w:rsidR="00F82DDD" w:rsidRPr="00BC5C47" w:rsidRDefault="00F82DDD" w:rsidP="00BC5C47">
      <w:pPr>
        <w:spacing w:after="0" w:line="240" w:lineRule="auto"/>
        <w:ind w:left="570" w:firstLine="720"/>
        <w:rPr>
          <w:rStyle w:val="language"/>
          <w:rFonts w:ascii="Segoe UI" w:hAnsi="Segoe UI" w:cs="Segoe UI"/>
        </w:rPr>
      </w:pPr>
      <w:r w:rsidRPr="00BC5C47">
        <w:rPr>
          <w:rStyle w:val="language"/>
          <w:rFonts w:ascii="Segoe UI" w:hAnsi="Segoe UI" w:cs="Segoe UI"/>
        </w:rPr>
        <w:t>Output:</w:t>
      </w:r>
    </w:p>
    <w:p w14:paraId="764C7B21" w14:textId="349AEAFA"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STATUS   ROLES   AGE     VERSION</w:t>
      </w:r>
    </w:p>
    <w:p w14:paraId="6F1C93C7"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aks-nodepool1-31718369-0   Ready    agent   6m44s   v1.12.8</w:t>
      </w:r>
    </w:p>
    <w:p w14:paraId="365E1D9F" w14:textId="77777777" w:rsidR="00FE3CDE" w:rsidRPr="00FE3CDE" w:rsidRDefault="00FE3CDE" w:rsidP="00FE3CDE">
      <w:pPr>
        <w:pStyle w:val="Heading2"/>
      </w:pPr>
      <w:bookmarkStart w:id="198" w:name="_Toc201777222"/>
      <w:r w:rsidRPr="00FE3CDE">
        <w:t>Deploy the application</w:t>
      </w:r>
      <w:bookmarkEnd w:id="198"/>
    </w:p>
    <w:p w14:paraId="53A33EFE" w14:textId="77777777" w:rsidR="00FE3CDE" w:rsidRDefault="00FE3CDE" w:rsidP="00FE3CDE">
      <w:r>
        <w:t>A </w:t>
      </w:r>
      <w:hyperlink r:id="rId250" w:anchor="deployments-and-yaml-manifests" w:history="1">
        <w:r>
          <w:rPr>
            <w:rStyle w:val="Hyperlink"/>
            <w:rFonts w:ascii="Segoe UI" w:hAnsi="Segoe UI" w:cs="Segoe UI"/>
          </w:rPr>
          <w:t>Kubernetes manifest file</w:t>
        </w:r>
      </w:hyperlink>
      <w:r>
        <w:t> defines a cluster's desired state, such as which container images to run.</w:t>
      </w:r>
    </w:p>
    <w:p w14:paraId="38B47522" w14:textId="77777777" w:rsidR="00FE3CDE" w:rsidRDefault="00FE3CDE" w:rsidP="00FE3CDE">
      <w:r>
        <w:t>In this quickstart, you will use a manifest to create all objects needed to run the </w:t>
      </w:r>
      <w:hyperlink r:id="rId251" w:history="1">
        <w:r>
          <w:rPr>
            <w:rStyle w:val="Hyperlink"/>
            <w:rFonts w:ascii="Segoe UI" w:hAnsi="Segoe UI" w:cs="Segoe UI"/>
          </w:rPr>
          <w:t>Azure Vote application</w:t>
        </w:r>
      </w:hyperlink>
      <w:r>
        <w:t>. This manifest includes two </w:t>
      </w:r>
      <w:hyperlink r:id="rId252" w:anchor="deployments-and-yaml-manifests" w:history="1">
        <w:r>
          <w:rPr>
            <w:rStyle w:val="Hyperlink"/>
            <w:rFonts w:ascii="Segoe UI" w:hAnsi="Segoe UI" w:cs="Segoe UI"/>
          </w:rPr>
          <w:t>Kubernetes deployments</w:t>
        </w:r>
      </w:hyperlink>
      <w:r>
        <w:t>:</w:t>
      </w:r>
    </w:p>
    <w:p w14:paraId="7DFE718A" w14:textId="77777777" w:rsidR="00FE3CDE" w:rsidRDefault="00FE3CDE">
      <w:pPr>
        <w:pStyle w:val="ListParagraph"/>
        <w:numPr>
          <w:ilvl w:val="0"/>
          <w:numId w:val="35"/>
        </w:numPr>
      </w:pPr>
      <w:r>
        <w:lastRenderedPageBreak/>
        <w:t>The sample Azure Vote Python applications.</w:t>
      </w:r>
    </w:p>
    <w:p w14:paraId="2556B352" w14:textId="77777777" w:rsidR="00FE3CDE" w:rsidRDefault="00FE3CDE">
      <w:pPr>
        <w:pStyle w:val="ListParagraph"/>
        <w:numPr>
          <w:ilvl w:val="0"/>
          <w:numId w:val="35"/>
        </w:numPr>
      </w:pPr>
      <w:r>
        <w:t>A Redis instance.</w:t>
      </w:r>
    </w:p>
    <w:p w14:paraId="0A2A11C1" w14:textId="77777777" w:rsidR="00FE3CDE" w:rsidRDefault="00FE3CDE" w:rsidP="00FE3CDE">
      <w:r>
        <w:t>Two </w:t>
      </w:r>
      <w:hyperlink r:id="rId253" w:anchor="services" w:history="1">
        <w:r>
          <w:rPr>
            <w:rStyle w:val="Hyperlink"/>
            <w:rFonts w:ascii="Segoe UI" w:hAnsi="Segoe UI" w:cs="Segoe UI"/>
          </w:rPr>
          <w:t>Kubernetes Services</w:t>
        </w:r>
      </w:hyperlink>
      <w:r>
        <w:t> are also created:</w:t>
      </w:r>
    </w:p>
    <w:p w14:paraId="0AF7DF1A" w14:textId="77777777" w:rsidR="00FE3CDE" w:rsidRDefault="00FE3CDE">
      <w:pPr>
        <w:pStyle w:val="ListParagraph"/>
        <w:numPr>
          <w:ilvl w:val="0"/>
          <w:numId w:val="36"/>
        </w:numPr>
      </w:pPr>
      <w:r>
        <w:t>An internal service for the Redis instance.</w:t>
      </w:r>
    </w:p>
    <w:p w14:paraId="62368E95" w14:textId="33C8C3C1" w:rsidR="00FE3CDE" w:rsidRDefault="00FE3CDE">
      <w:pPr>
        <w:pStyle w:val="ListParagraph"/>
        <w:numPr>
          <w:ilvl w:val="0"/>
          <w:numId w:val="36"/>
        </w:numPr>
      </w:pPr>
      <w:r>
        <w:t>An external service to access the Azure Vote application from the internet.</w:t>
      </w:r>
    </w:p>
    <w:p w14:paraId="380A9F47" w14:textId="77777777" w:rsidR="00FE3CDE" w:rsidRDefault="00FE3CDE" w:rsidP="00FE3CDE">
      <w:pPr>
        <w:spacing w:after="0" w:line="240" w:lineRule="auto"/>
      </w:pPr>
    </w:p>
    <w:p w14:paraId="6208D56D" w14:textId="77777777" w:rsidR="00FE3CDE" w:rsidRDefault="00FE3CDE">
      <w:pPr>
        <w:pStyle w:val="ListParagraph"/>
        <w:numPr>
          <w:ilvl w:val="0"/>
          <w:numId w:val="37"/>
        </w:numPr>
      </w:pPr>
      <w:r>
        <w:t>Create a file named </w:t>
      </w:r>
      <w:r w:rsidRPr="00FE3CDE">
        <w:rPr>
          <w:rStyle w:val="HTMLCode"/>
          <w:rFonts w:ascii="Consolas" w:eastAsiaTheme="minorHAnsi" w:hAnsi="Consolas"/>
          <w:color w:val="161616"/>
        </w:rPr>
        <w:t>azure-vote.yaml</w:t>
      </w:r>
      <w:r>
        <w:t> and copy in the following manifest.</w:t>
      </w:r>
    </w:p>
    <w:p w14:paraId="07F094A3" w14:textId="77777777" w:rsidR="00FE3CDE" w:rsidRDefault="00FE3CDE">
      <w:pPr>
        <w:pStyle w:val="ListParagraph"/>
        <w:numPr>
          <w:ilvl w:val="0"/>
          <w:numId w:val="38"/>
        </w:numPr>
      </w:pPr>
      <w:r>
        <w:t>If you use the Azure Cloud Shell, this file can be created using </w:t>
      </w:r>
      <w:r w:rsidRPr="00FE3CDE">
        <w:rPr>
          <w:rStyle w:val="HTMLCode"/>
          <w:rFonts w:ascii="Consolas" w:eastAsiaTheme="minorHAnsi" w:hAnsi="Consolas"/>
          <w:color w:val="161616"/>
        </w:rPr>
        <w:t>code</w:t>
      </w:r>
      <w:r>
        <w:t>, </w:t>
      </w:r>
      <w:r w:rsidRPr="00FE3CDE">
        <w:rPr>
          <w:rStyle w:val="HTMLCode"/>
          <w:rFonts w:ascii="Consolas" w:eastAsiaTheme="minorHAnsi" w:hAnsi="Consolas"/>
          <w:color w:val="161616"/>
        </w:rPr>
        <w:t>vi</w:t>
      </w:r>
      <w:r>
        <w:t>, or </w:t>
      </w:r>
      <w:r w:rsidRPr="00FE3CDE">
        <w:rPr>
          <w:rStyle w:val="HTMLCode"/>
          <w:rFonts w:ascii="Consolas" w:eastAsiaTheme="minorHAnsi" w:hAnsi="Consolas"/>
          <w:color w:val="161616"/>
        </w:rPr>
        <w:t>nano</w:t>
      </w:r>
      <w:r>
        <w:t> as if working on a virtual or physical system.</w:t>
      </w:r>
    </w:p>
    <w:p w14:paraId="2801D251" w14:textId="77777777" w:rsidR="00F82DDD" w:rsidRPr="00BC5C47" w:rsidRDefault="00F82DDD" w:rsidP="00BC5C47">
      <w:pPr>
        <w:spacing w:after="0" w:line="240" w:lineRule="auto"/>
        <w:ind w:left="570" w:firstLine="720"/>
        <w:rPr>
          <w:rStyle w:val="language"/>
          <w:rFonts w:ascii="Segoe UI" w:hAnsi="Segoe UI" w:cs="Segoe UI"/>
        </w:rPr>
      </w:pPr>
      <w:r w:rsidRPr="00BC5C47">
        <w:rPr>
          <w:rStyle w:val="language"/>
          <w:rFonts w:ascii="Segoe UI" w:hAnsi="Segoe UI" w:cs="Segoe UI"/>
        </w:rPr>
        <w:t>YAML:</w:t>
      </w:r>
    </w:p>
    <w:p w14:paraId="3F4FCEB0" w14:textId="1B7D10FF"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73B9192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1F0666C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53A28F8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1E690BB5"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3EF2D42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04C2AFB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3BDCED5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258A940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505D8D7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3008B53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591C040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22D3314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1B151A4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139DC7D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2708903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0E90A92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5EB51E1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6550670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mcr.microsoft.com/oss/bitnami/redis:6.0.8</w:t>
      </w:r>
    </w:p>
    <w:p w14:paraId="588CFEA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34127D0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ALLOW_EMPTY_PASSWORD</w:t>
      </w:r>
    </w:p>
    <w:p w14:paraId="4454258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"yes"</w:t>
      </w:r>
    </w:p>
    <w:p w14:paraId="6B3082A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3F11665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198FBC1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3A2FD02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5751C73A"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7754F27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10E64C0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6E001E3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1594AE4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03EEA28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74DEBD0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2005E20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1CBBDF9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6E7E33B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7A920D3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5011602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45A19C8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63FF501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54AF98A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6F7F4D6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01C8438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lastRenderedPageBreak/>
        <w:t>---</w:t>
      </w:r>
    </w:p>
    <w:p w14:paraId="7AD2676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74D6D04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7002667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7213E7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416547D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65821EA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4BDEF02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42B072F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06385E2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3B80DCE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59A66DF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60D6835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207960D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B84255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479863C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3C388A8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60284B7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04E3107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15FA38C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mcr.microsoft.com/azuredocs/azure-vote-front:v1</w:t>
      </w:r>
    </w:p>
    <w:p w14:paraId="3B603A6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75AE3A2A"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37FA63E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1BD77E7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351C7EF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21409A3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4669BFF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61F6749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46E2D8F5"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07AA19A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23A5FB2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31A19DFA"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2036553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5F70E1B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088F5005"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7CFD87E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554DDE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43D1A6F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5CFFD0A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type: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LoadBalancer</w:t>
      </w:r>
    </w:p>
    <w:p w14:paraId="5CF3D4C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1137C9A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243F542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2C8BF8C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10D44610" w14:textId="77777777" w:rsidR="00FE3CDE" w:rsidRDefault="00FE3CDE" w:rsidP="00FE3CDE">
      <w:pPr>
        <w:ind w:left="570" w:firstLine="720"/>
      </w:pPr>
      <w:r>
        <w:t>For a breakdown of YAML manifest files, see </w:t>
      </w:r>
      <w:hyperlink r:id="rId254" w:anchor="deployments-and-yaml-manifests" w:history="1">
        <w:r>
          <w:rPr>
            <w:rStyle w:val="Hyperlink"/>
            <w:rFonts w:ascii="Segoe UI" w:hAnsi="Segoe UI" w:cs="Segoe UI"/>
          </w:rPr>
          <w:t>Deployments and YAML manifests</w:t>
        </w:r>
      </w:hyperlink>
      <w:r>
        <w:t>.</w:t>
      </w:r>
    </w:p>
    <w:p w14:paraId="3A907DC6" w14:textId="77777777" w:rsidR="00FE3CDE" w:rsidRDefault="00FE3CDE">
      <w:pPr>
        <w:pStyle w:val="ListParagraph"/>
        <w:numPr>
          <w:ilvl w:val="0"/>
          <w:numId w:val="37"/>
        </w:numPr>
      </w:pPr>
      <w:r>
        <w:t>Deploy the application using the </w:t>
      </w:r>
      <w:hyperlink r:id="rId255" w:anchor="apply" w:history="1">
        <w:r w:rsidRPr="00FE3CDE">
          <w:rPr>
            <w:rStyle w:val="Hyperlink"/>
            <w:rFonts w:ascii="Segoe UI" w:hAnsi="Segoe UI" w:cs="Segoe UI"/>
          </w:rPr>
          <w:t>kubectl apply</w:t>
        </w:r>
      </w:hyperlink>
      <w:r>
        <w:t> command and specify the name of your YAML manifest:</w:t>
      </w:r>
    </w:p>
    <w:p w14:paraId="3277DFDD"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azure-vote.yaml</w:t>
      </w:r>
    </w:p>
    <w:p w14:paraId="3BD3E64B" w14:textId="77777777" w:rsidR="00FE3CDE" w:rsidRDefault="00FE3CDE" w:rsidP="00FE3CDE">
      <w:pPr>
        <w:ind w:left="1290"/>
      </w:pPr>
      <w:r>
        <w:t>The following example resembles output showing the successfully created deployments and services:</w:t>
      </w:r>
    </w:p>
    <w:p w14:paraId="054BC449" w14:textId="1A247FCA" w:rsidR="00F82DDD" w:rsidRPr="00BC5C47" w:rsidRDefault="00F82DDD" w:rsidP="00BC5C47">
      <w:pPr>
        <w:spacing w:after="0" w:line="240" w:lineRule="auto"/>
        <w:ind w:left="570" w:firstLine="720"/>
        <w:rPr>
          <w:rStyle w:val="language"/>
          <w:rFonts w:ascii="Segoe UI" w:hAnsi="Segoe UI" w:cs="Segoe UI"/>
        </w:rPr>
      </w:pPr>
      <w:r w:rsidRPr="00BC5C47">
        <w:rPr>
          <w:rStyle w:val="language"/>
          <w:rFonts w:ascii="Segoe UI" w:hAnsi="Segoe UI" w:cs="Segoe UI"/>
        </w:rPr>
        <w:t>Output:</w:t>
      </w:r>
    </w:p>
    <w:p w14:paraId="0C145B66" w14:textId="03704676"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"azure-vote-back" created</w:t>
      </w:r>
    </w:p>
    <w:p w14:paraId="04030AD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"azure-vote-back" created</w:t>
      </w:r>
    </w:p>
    <w:p w14:paraId="03C4533F"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"azure-vote-front" created</w:t>
      </w:r>
    </w:p>
    <w:p w14:paraId="1DBA49A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service "azure-vote-front" created</w:t>
      </w:r>
    </w:p>
    <w:p w14:paraId="0EA7E36F" w14:textId="77777777" w:rsidR="00FE3CDE" w:rsidRPr="00FE3CDE" w:rsidRDefault="00FE3CDE" w:rsidP="00FE3CDE">
      <w:pPr>
        <w:pStyle w:val="Heading2"/>
      </w:pPr>
      <w:bookmarkStart w:id="199" w:name="_Toc201777223"/>
      <w:r w:rsidRPr="00FE3CDE">
        <w:t>Test the application</w:t>
      </w:r>
      <w:bookmarkEnd w:id="199"/>
    </w:p>
    <w:p w14:paraId="59CCDE68" w14:textId="77777777" w:rsidR="00FE3CDE" w:rsidRDefault="00FE3CDE" w:rsidP="00FE3CDE">
      <w:r>
        <w:t>When the application runs, a Kubernetes service exposes the application front-end to the internet. This process can take a few minutes to complete.</w:t>
      </w:r>
    </w:p>
    <w:p w14:paraId="237D27C1" w14:textId="77777777" w:rsidR="00FE3CDE" w:rsidRDefault="00FE3CDE" w:rsidP="00FE3CDE">
      <w:r>
        <w:t>Monitor progress using the </w:t>
      </w:r>
      <w:hyperlink r:id="rId256" w:anchor="get" w:history="1">
        <w:r>
          <w:rPr>
            <w:rStyle w:val="Hyperlink"/>
            <w:rFonts w:ascii="Segoe UI" w:hAnsi="Segoe UI" w:cs="Segoe UI"/>
          </w:rPr>
          <w:t>kubectl get service</w:t>
        </w:r>
      </w:hyperlink>
      <w:r>
        <w:t> command with the </w:t>
      </w:r>
      <w:r>
        <w:rPr>
          <w:rStyle w:val="HTMLCode"/>
          <w:rFonts w:ascii="Consolas" w:eastAsiaTheme="minorHAnsi" w:hAnsi="Consolas"/>
          <w:color w:val="161616"/>
        </w:rPr>
        <w:t>--watch</w:t>
      </w:r>
      <w:r>
        <w:t> argument.</w:t>
      </w:r>
    </w:p>
    <w:p w14:paraId="24B3B0C7"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w:t>
      </w:r>
      <w:r>
        <w:rPr>
          <w:rStyle w:val="hljs-parameter"/>
          <w:rFonts w:ascii="Consolas" w:hAnsi="Consolas"/>
          <w:color w:val="006881"/>
          <w:bdr w:val="none" w:sz="0" w:space="0" w:color="auto" w:frame="1"/>
        </w:rPr>
        <w:t>-vote-front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--watch</w:t>
      </w:r>
    </w:p>
    <w:p w14:paraId="1C9185CE" w14:textId="77777777" w:rsidR="00FE3CDE" w:rsidRDefault="00FE3CDE" w:rsidP="00FE3CDE">
      <w:r>
        <w:t>The </w:t>
      </w:r>
      <w:r>
        <w:rPr>
          <w:rStyle w:val="Strong"/>
          <w:rFonts w:ascii="Segoe UI" w:hAnsi="Segoe UI" w:cs="Segoe UI"/>
          <w:color w:val="161616"/>
        </w:rPr>
        <w:t>EXTERNAL-IP</w:t>
      </w:r>
      <w:r>
        <w:t> output for the </w:t>
      </w:r>
      <w:r>
        <w:rPr>
          <w:rStyle w:val="HTMLCode"/>
          <w:rFonts w:ascii="Consolas" w:eastAsiaTheme="minorHAnsi" w:hAnsi="Consolas"/>
          <w:color w:val="161616"/>
        </w:rPr>
        <w:t>azure-vote-front</w:t>
      </w:r>
      <w:r>
        <w:t> service will initially show as </w:t>
      </w:r>
      <w:r>
        <w:rPr>
          <w:rStyle w:val="Emphasis"/>
          <w:rFonts w:ascii="Segoe UI" w:hAnsi="Segoe UI" w:cs="Segoe UI"/>
          <w:color w:val="161616"/>
        </w:rPr>
        <w:t>pending</w:t>
      </w:r>
      <w:r>
        <w:t>.</w:t>
      </w:r>
    </w:p>
    <w:p w14:paraId="15C6FC91" w14:textId="54E7CF75" w:rsidR="00FE3CDE" w:rsidRDefault="00FE3CDE" w:rsidP="00BC5C47">
      <w:pPr>
        <w:spacing w:after="0" w:line="240" w:lineRule="auto"/>
      </w:pPr>
      <w:r>
        <w:rPr>
          <w:rStyle w:val="language"/>
          <w:rFonts w:ascii="Segoe UI" w:hAnsi="Segoe UI" w:cs="Segoe UI"/>
          <w:color w:val="161616"/>
        </w:rPr>
        <w:t>Output</w:t>
      </w:r>
      <w:r w:rsidR="00F82DDD">
        <w:rPr>
          <w:rStyle w:val="language"/>
          <w:rFonts w:ascii="Segoe UI" w:hAnsi="Segoe UI" w:cs="Segoe UI"/>
          <w:color w:val="161616"/>
        </w:rPr>
        <w:t>:</w:t>
      </w:r>
    </w:p>
    <w:p w14:paraId="0DD3FA28"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TYPE           CLUSTER-IP   EXTERNAL-IP   PORT(S)        AGE</w:t>
      </w:r>
    </w:p>
    <w:p w14:paraId="18307BD8"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&lt;pending&gt;     80:30572/TCP   6s</w:t>
      </w:r>
    </w:p>
    <w:p w14:paraId="170BC07F" w14:textId="77777777" w:rsidR="00FE3CDE" w:rsidRDefault="00FE3CDE" w:rsidP="00FE3CDE">
      <w:r>
        <w:t>Once the </w:t>
      </w:r>
      <w:r>
        <w:rPr>
          <w:rStyle w:val="Strong"/>
          <w:rFonts w:ascii="Segoe UI" w:hAnsi="Segoe UI" w:cs="Segoe UI"/>
          <w:color w:val="161616"/>
        </w:rPr>
        <w:t>EXTERNAL-IP</w:t>
      </w:r>
      <w:r>
        <w:t> address changes from </w:t>
      </w:r>
      <w:r>
        <w:rPr>
          <w:rStyle w:val="Emphasis"/>
          <w:rFonts w:ascii="Segoe UI" w:hAnsi="Segoe UI" w:cs="Segoe UI"/>
          <w:color w:val="161616"/>
        </w:rPr>
        <w:t>pending</w:t>
      </w:r>
      <w:r>
        <w:t> to an actual public IP address, use </w:t>
      </w:r>
      <w:r>
        <w:rPr>
          <w:rStyle w:val="HTMLCode"/>
          <w:rFonts w:ascii="Consolas" w:eastAsiaTheme="minorHAnsi" w:hAnsi="Consolas"/>
          <w:color w:val="161616"/>
        </w:rPr>
        <w:t>CTRL-C</w:t>
      </w:r>
      <w:r>
        <w:t> to stop the </w:t>
      </w:r>
      <w:r>
        <w:rPr>
          <w:rStyle w:val="HTMLCode"/>
          <w:rFonts w:ascii="Consolas" w:eastAsiaTheme="minorHAnsi" w:hAnsi="Consolas"/>
          <w:color w:val="161616"/>
        </w:rPr>
        <w:t>kubectl</w:t>
      </w:r>
      <w:r>
        <w:t> watch process. The following example output shows a valid public IP address assigned to the service:</w:t>
      </w:r>
    </w:p>
    <w:p w14:paraId="38E4965D" w14:textId="3C31932C" w:rsidR="00FE3CDE" w:rsidRPr="00BC5C47" w:rsidRDefault="00FE3CDE" w:rsidP="00BC5C47">
      <w:pPr>
        <w:spacing w:after="0" w:line="240" w:lineRule="auto"/>
        <w:rPr>
          <w:rStyle w:val="language"/>
          <w:rFonts w:ascii="Segoe UI" w:hAnsi="Segoe UI" w:cs="Segoe UI"/>
          <w:color w:val="161616"/>
        </w:rPr>
      </w:pPr>
      <w:r>
        <w:rPr>
          <w:rStyle w:val="language"/>
          <w:rFonts w:ascii="Segoe UI" w:hAnsi="Segoe UI" w:cs="Segoe UI"/>
          <w:color w:val="161616"/>
        </w:rPr>
        <w:t>Output</w:t>
      </w:r>
      <w:r w:rsidR="00F82DDD">
        <w:rPr>
          <w:rStyle w:val="language"/>
          <w:rFonts w:ascii="Segoe UI" w:hAnsi="Segoe UI" w:cs="Segoe UI"/>
          <w:color w:val="161616"/>
        </w:rPr>
        <w:t>:</w:t>
      </w:r>
    </w:p>
    <w:p w14:paraId="3469398A"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52.179.23.131   80:30572/TCP   2m</w:t>
      </w:r>
    </w:p>
    <w:p w14:paraId="43D12F1C" w14:textId="77777777" w:rsidR="00FE3CDE" w:rsidRDefault="00FE3CDE" w:rsidP="00FE3CDE">
      <w:r>
        <w:t>To see the Azure Vote app in action, open a web browser to the external IP address of your service.</w:t>
      </w:r>
    </w:p>
    <w:p w14:paraId="4B09260E" w14:textId="4FD8C448" w:rsidR="00FE3CDE" w:rsidRDefault="00FE3CDE" w:rsidP="00FE3CDE">
      <w:pPr>
        <w:jc w:val="center"/>
      </w:pPr>
      <w:r>
        <w:rPr>
          <w:noProof/>
        </w:rPr>
        <w:drawing>
          <wp:inline distT="0" distB="0" distL="0" distR="0" wp14:anchorId="64B90D56" wp14:editId="1CDA9484">
            <wp:extent cx="1897380" cy="1515590"/>
            <wp:effectExtent l="0" t="0" r="7620" b="8890"/>
            <wp:docPr id="17" name="Picture 17"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browsing to Azure Vote sample application."/>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1904191" cy="1521031"/>
                    </a:xfrm>
                    <a:prstGeom prst="rect">
                      <a:avLst/>
                    </a:prstGeom>
                    <a:noFill/>
                    <a:ln>
                      <a:noFill/>
                    </a:ln>
                  </pic:spPr>
                </pic:pic>
              </a:graphicData>
            </a:graphic>
          </wp:inline>
        </w:drawing>
      </w:r>
    </w:p>
    <w:p w14:paraId="3905BB9B" w14:textId="77777777" w:rsidR="00FE3CDE" w:rsidRPr="00FE3CDE" w:rsidRDefault="00FE3CDE" w:rsidP="00FE3CDE">
      <w:pPr>
        <w:pStyle w:val="Heading2"/>
      </w:pPr>
      <w:bookmarkStart w:id="200" w:name="_Toc201777224"/>
      <w:r w:rsidRPr="00FE3CDE">
        <w:t>Delete the cluster</w:t>
      </w:r>
      <w:bookmarkEnd w:id="200"/>
    </w:p>
    <w:p w14:paraId="2BFAFEF4" w14:textId="77777777" w:rsidR="00FE3CDE" w:rsidRDefault="00FE3CDE" w:rsidP="00FE3CDE">
      <w:r>
        <w:t>To avoid Azure charges, if you don't plan on going through the tutorials that follow, clean up your unnecessary resources. Use the </w:t>
      </w:r>
      <w:hyperlink r:id="rId258" w:anchor="az-group-delete" w:history="1">
        <w:r>
          <w:rPr>
            <w:rStyle w:val="Hyperlink"/>
            <w:rFonts w:ascii="Segoe UI" w:hAnsi="Segoe UI" w:cs="Segoe UI"/>
          </w:rPr>
          <w:t>az group delete</w:t>
        </w:r>
      </w:hyperlink>
      <w:r>
        <w:t> command to remove the resource group, container service, and all related resources.</w:t>
      </w:r>
    </w:p>
    <w:p w14:paraId="742A6FF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--yes</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--no-wait</w:t>
      </w:r>
    </w:p>
    <w:p w14:paraId="5E83247F" w14:textId="383C7A47" w:rsidR="00FE3CDE" w:rsidRDefault="00FE3CDE" w:rsidP="00FE3CDE">
      <w:pPr>
        <w:pBdr>
          <w:top w:val="single" w:sz="4" w:space="1" w:color="auto"/>
          <w:left w:val="single" w:sz="4" w:space="4" w:color="auto"/>
          <w:bottom w:val="single" w:sz="4" w:space="1" w:color="auto"/>
          <w:right w:val="single" w:sz="4" w:space="4" w:color="auto"/>
        </w:pBdr>
      </w:pPr>
      <w:r>
        <w:t> </w:t>
      </w:r>
      <w:r w:rsidRPr="00FE3CDE">
        <w:rPr>
          <w:b/>
          <w:bCs/>
        </w:rPr>
        <w:t>Note</w:t>
      </w:r>
      <w:r>
        <w:t>: The AKS cluster was created with system-assigned managed identity (default identity option used in this quickstart), the identity is managed by the platform and does not require removal.</w:t>
      </w:r>
    </w:p>
    <w:p w14:paraId="0CD90AA2" w14:textId="77777777" w:rsidR="00FE3CDE" w:rsidRDefault="00FE3CDE" w:rsidP="00F73CC2">
      <w:pPr>
        <w:autoSpaceDE w:val="0"/>
        <w:autoSpaceDN w:val="0"/>
        <w:adjustRightInd w:val="0"/>
        <w:spacing w:after="0" w:line="240" w:lineRule="auto"/>
        <w:jc w:val="left"/>
        <w:rPr>
          <w:rFonts w:cstheme="minorHAnsi"/>
        </w:rPr>
      </w:pPr>
    </w:p>
    <w:p w14:paraId="0A69A568" w14:textId="11FB2A73" w:rsidR="00FE3CDE" w:rsidRDefault="00FE3CDE" w:rsidP="00F73CC2">
      <w:pPr>
        <w:autoSpaceDE w:val="0"/>
        <w:autoSpaceDN w:val="0"/>
        <w:adjustRightInd w:val="0"/>
        <w:spacing w:after="0" w:line="240" w:lineRule="auto"/>
        <w:jc w:val="left"/>
        <w:rPr>
          <w:rFonts w:cstheme="minorHAnsi"/>
        </w:rPr>
      </w:pPr>
    </w:p>
    <w:p w14:paraId="52C80AA3" w14:textId="77777777" w:rsidR="006A43A9" w:rsidRPr="006A43A9" w:rsidRDefault="006A43A9" w:rsidP="006A43A9">
      <w:pPr>
        <w:pStyle w:val="Heading1"/>
      </w:pPr>
      <w:bookmarkStart w:id="201" w:name="_Toc201777225"/>
      <w:r w:rsidRPr="006A43A9">
        <w:lastRenderedPageBreak/>
        <w:t>Quickstart: Deploy an Azure Kubernetes Service (AKS) cluster using the Azure portal</w:t>
      </w:r>
      <w:bookmarkEnd w:id="201"/>
    </w:p>
    <w:p w14:paraId="1AB107B5" w14:textId="77777777" w:rsidR="006A43A9" w:rsidRDefault="006A43A9" w:rsidP="006A43A9">
      <w:r>
        <w:t>Azure Kubernetes Service (AKS) is a managed Kubernetes service that lets you quickly deploy and manage clusters. In this quickstart, you will:</w:t>
      </w:r>
    </w:p>
    <w:p w14:paraId="14815C82" w14:textId="77777777" w:rsidR="006A43A9" w:rsidRDefault="006A43A9">
      <w:pPr>
        <w:pStyle w:val="ListParagraph"/>
        <w:numPr>
          <w:ilvl w:val="0"/>
          <w:numId w:val="38"/>
        </w:numPr>
      </w:pPr>
      <w:r>
        <w:t>Deploy an AKS cluster using the Azure portal.</w:t>
      </w:r>
    </w:p>
    <w:p w14:paraId="41C6B215" w14:textId="77777777" w:rsidR="006A43A9" w:rsidRDefault="006A43A9">
      <w:pPr>
        <w:pStyle w:val="ListParagraph"/>
        <w:numPr>
          <w:ilvl w:val="0"/>
          <w:numId w:val="38"/>
        </w:numPr>
      </w:pPr>
      <w:r>
        <w:t>Run a sample multi-container application with a web front-end and a Redis instance in the cluster.</w:t>
      </w:r>
    </w:p>
    <w:p w14:paraId="7EAA94B6" w14:textId="33C590AC" w:rsidR="006A43A9" w:rsidRDefault="006A43A9" w:rsidP="006A43A9">
      <w:pPr>
        <w:jc w:val="center"/>
      </w:pPr>
      <w:r>
        <w:rPr>
          <w:noProof/>
        </w:rPr>
        <w:drawing>
          <wp:inline distT="0" distB="0" distL="0" distR="0" wp14:anchorId="26A19798" wp14:editId="77A3FB2D">
            <wp:extent cx="2203634" cy="1760220"/>
            <wp:effectExtent l="0" t="0" r="6350" b="0"/>
            <wp:docPr id="32" name="Picture 32"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browsing to Azure Vote sample applica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210309" cy="1765552"/>
                    </a:xfrm>
                    <a:prstGeom prst="rect">
                      <a:avLst/>
                    </a:prstGeom>
                    <a:noFill/>
                    <a:ln>
                      <a:noFill/>
                    </a:ln>
                  </pic:spPr>
                </pic:pic>
              </a:graphicData>
            </a:graphic>
          </wp:inline>
        </w:drawing>
      </w:r>
    </w:p>
    <w:p w14:paraId="7117F616" w14:textId="77777777" w:rsidR="006A43A9" w:rsidRDefault="006A43A9" w:rsidP="006A43A9">
      <w:r>
        <w:t>This quickstart assumes a basic understanding of Kubernetes concepts. For more information, see </w:t>
      </w:r>
      <w:hyperlink r:id="rId259" w:history="1">
        <w:r>
          <w:rPr>
            <w:rStyle w:val="Hyperlink"/>
            <w:rFonts w:ascii="Segoe UI" w:hAnsi="Segoe UI" w:cs="Segoe UI"/>
          </w:rPr>
          <w:t>Kubernetes core concepts for Azure Kubernetes Service (AKS)</w:t>
        </w:r>
      </w:hyperlink>
      <w:r>
        <w:t>.</w:t>
      </w:r>
    </w:p>
    <w:p w14:paraId="3F48A074" w14:textId="77777777" w:rsidR="006A43A9" w:rsidRPr="006A43A9" w:rsidRDefault="006A43A9" w:rsidP="006A43A9">
      <w:pPr>
        <w:pStyle w:val="Heading2"/>
      </w:pPr>
      <w:bookmarkStart w:id="202" w:name="_Toc201777226"/>
      <w:r w:rsidRPr="006A43A9">
        <w:t>Prerequisites</w:t>
      </w:r>
      <w:bookmarkEnd w:id="202"/>
    </w:p>
    <w:p w14:paraId="604062B9" w14:textId="77777777" w:rsidR="006A43A9" w:rsidRDefault="006A43A9" w:rsidP="006A43A9">
      <w:r>
        <w:t>If you don't have an </w:t>
      </w:r>
      <w:hyperlink r:id="rId260" w:anchor="understanding-accounts-subscriptions-and-billing" w:history="1">
        <w:r>
          <w:rPr>
            <w:rStyle w:val="Hyperlink"/>
            <w:rFonts w:ascii="Segoe UI" w:hAnsi="Segoe UI" w:cs="Segoe UI"/>
          </w:rPr>
          <w:t>Azure subscription</w:t>
        </w:r>
      </w:hyperlink>
      <w:r>
        <w:t>, create an </w:t>
      </w:r>
      <w:hyperlink r:id="rId261" w:history="1">
        <w:r>
          <w:rPr>
            <w:rStyle w:val="Hyperlink"/>
            <w:rFonts w:ascii="Segoe UI" w:hAnsi="Segoe UI" w:cs="Segoe UI"/>
          </w:rPr>
          <w:t>Azure free account</w:t>
        </w:r>
      </w:hyperlink>
      <w:r>
        <w:t> before you begin.</w:t>
      </w:r>
    </w:p>
    <w:p w14:paraId="21183238" w14:textId="77777777" w:rsidR="006A43A9" w:rsidRDefault="006A43A9">
      <w:pPr>
        <w:pStyle w:val="ListParagraph"/>
        <w:numPr>
          <w:ilvl w:val="0"/>
          <w:numId w:val="39"/>
        </w:numPr>
      </w:pPr>
      <w:r>
        <w:t>If you're unfamiliar with the Azure Cloud Shell, review </w:t>
      </w:r>
      <w:hyperlink r:id="rId262" w:history="1">
        <w:r w:rsidRPr="006A43A9">
          <w:rPr>
            <w:rStyle w:val="Hyperlink"/>
            <w:rFonts w:ascii="Segoe UI" w:hAnsi="Segoe UI" w:cs="Segoe UI"/>
          </w:rPr>
          <w:t>Overview of Azure Cloud Shell</w:t>
        </w:r>
      </w:hyperlink>
      <w:r>
        <w:t>.</w:t>
      </w:r>
    </w:p>
    <w:p w14:paraId="384B4E1C" w14:textId="77777777" w:rsidR="006A43A9" w:rsidRDefault="006A43A9">
      <w:pPr>
        <w:pStyle w:val="ListParagraph"/>
        <w:numPr>
          <w:ilvl w:val="0"/>
          <w:numId w:val="39"/>
        </w:numPr>
      </w:pPr>
      <w:r>
        <w:t>The identity you're using to create your cluster has the appropriate minimum permissions. For more details on access and identity for AKS, see </w:t>
      </w:r>
      <w:hyperlink r:id="rId263" w:history="1">
        <w:r w:rsidRPr="006A43A9">
          <w:rPr>
            <w:rStyle w:val="Hyperlink"/>
            <w:rFonts w:ascii="Segoe UI" w:hAnsi="Segoe UI" w:cs="Segoe UI"/>
          </w:rPr>
          <w:t>Access and identity options for Azure Kubernetes Service (AKS)</w:t>
        </w:r>
      </w:hyperlink>
      <w:r>
        <w:t>.</w:t>
      </w:r>
    </w:p>
    <w:p w14:paraId="3C0051C1" w14:textId="77777777" w:rsidR="006A43A9" w:rsidRPr="006A43A9" w:rsidRDefault="006A43A9" w:rsidP="006A43A9">
      <w:pPr>
        <w:pStyle w:val="Heading2"/>
      </w:pPr>
      <w:bookmarkStart w:id="203" w:name="_Toc201777227"/>
      <w:r w:rsidRPr="006A43A9">
        <w:t>Create an AKS cluster</w:t>
      </w:r>
      <w:bookmarkEnd w:id="203"/>
    </w:p>
    <w:p w14:paraId="734D1AD3" w14:textId="77777777" w:rsidR="006A43A9" w:rsidRDefault="006A43A9">
      <w:pPr>
        <w:pStyle w:val="ListParagraph"/>
        <w:numPr>
          <w:ilvl w:val="0"/>
          <w:numId w:val="40"/>
        </w:numPr>
      </w:pPr>
      <w:r>
        <w:t>Sign in to the </w:t>
      </w:r>
      <w:hyperlink r:id="rId264" w:history="1">
        <w:r w:rsidRPr="006A43A9">
          <w:rPr>
            <w:rStyle w:val="Hyperlink"/>
            <w:rFonts w:ascii="Segoe UI" w:hAnsi="Segoe UI" w:cs="Segoe UI"/>
          </w:rPr>
          <w:t>Azure portal</w:t>
        </w:r>
      </w:hyperlink>
      <w:r>
        <w:t>.</w:t>
      </w:r>
    </w:p>
    <w:p w14:paraId="700AF5F4" w14:textId="77777777" w:rsidR="006A43A9" w:rsidRDefault="006A43A9">
      <w:pPr>
        <w:pStyle w:val="ListParagraph"/>
        <w:numPr>
          <w:ilvl w:val="0"/>
          <w:numId w:val="40"/>
        </w:numPr>
      </w:pPr>
      <w:r>
        <w:t>On the Azure portal menu or from the </w:t>
      </w:r>
      <w:r w:rsidRPr="006A43A9">
        <w:rPr>
          <w:rStyle w:val="Strong"/>
          <w:rFonts w:ascii="Segoe UI" w:hAnsi="Segoe UI" w:cs="Segoe UI"/>
          <w:color w:val="161616"/>
        </w:rPr>
        <w:t>Home</w:t>
      </w:r>
      <w:r>
        <w:t> page, select </w:t>
      </w:r>
      <w:r w:rsidRPr="006A43A9">
        <w:rPr>
          <w:rStyle w:val="Strong"/>
          <w:rFonts w:ascii="Segoe UI" w:hAnsi="Segoe UI" w:cs="Segoe UI"/>
          <w:color w:val="161616"/>
        </w:rPr>
        <w:t>Create a resource</w:t>
      </w:r>
      <w:r>
        <w:t>.</w:t>
      </w:r>
    </w:p>
    <w:p w14:paraId="6F8A81A8" w14:textId="77777777" w:rsidR="006A43A9" w:rsidRDefault="006A43A9">
      <w:pPr>
        <w:pStyle w:val="ListParagraph"/>
        <w:numPr>
          <w:ilvl w:val="0"/>
          <w:numId w:val="40"/>
        </w:numPr>
      </w:pPr>
      <w:r>
        <w:t>Select </w:t>
      </w:r>
      <w:r w:rsidRPr="006A43A9">
        <w:rPr>
          <w:rStyle w:val="Strong"/>
          <w:rFonts w:ascii="Segoe UI" w:hAnsi="Segoe UI" w:cs="Segoe UI"/>
          <w:color w:val="161616"/>
        </w:rPr>
        <w:t>Containers</w:t>
      </w:r>
      <w:r>
        <w:t> &gt; </w:t>
      </w:r>
      <w:r w:rsidRPr="006A43A9">
        <w:rPr>
          <w:rStyle w:val="Strong"/>
          <w:rFonts w:ascii="Segoe UI" w:hAnsi="Segoe UI" w:cs="Segoe UI"/>
          <w:color w:val="161616"/>
        </w:rPr>
        <w:t>Kubernetes Service</w:t>
      </w:r>
      <w:r>
        <w:t>.</w:t>
      </w:r>
    </w:p>
    <w:p w14:paraId="2F9CF927" w14:textId="77777777" w:rsidR="006A43A9" w:rsidRDefault="006A43A9">
      <w:pPr>
        <w:pStyle w:val="ListParagraph"/>
        <w:numPr>
          <w:ilvl w:val="0"/>
          <w:numId w:val="40"/>
        </w:numPr>
      </w:pPr>
      <w:r>
        <w:t>On the </w:t>
      </w:r>
      <w:r w:rsidRPr="006A43A9">
        <w:rPr>
          <w:rStyle w:val="Strong"/>
          <w:rFonts w:ascii="Segoe UI" w:hAnsi="Segoe UI" w:cs="Segoe UI"/>
          <w:color w:val="161616"/>
        </w:rPr>
        <w:t>Basics</w:t>
      </w:r>
      <w:r>
        <w:t> page, configure the following options:</w:t>
      </w:r>
    </w:p>
    <w:p w14:paraId="340F0F08" w14:textId="77777777" w:rsidR="006A43A9" w:rsidRDefault="006A43A9">
      <w:pPr>
        <w:pStyle w:val="ListParagraph"/>
        <w:numPr>
          <w:ilvl w:val="1"/>
          <w:numId w:val="40"/>
        </w:numPr>
      </w:pPr>
      <w:r w:rsidRPr="006A43A9">
        <w:rPr>
          <w:rStyle w:val="Strong"/>
          <w:rFonts w:ascii="Segoe UI" w:hAnsi="Segoe UI" w:cs="Segoe UI"/>
          <w:color w:val="161616"/>
        </w:rPr>
        <w:t>Project details</w:t>
      </w:r>
      <w:r>
        <w:t>:</w:t>
      </w:r>
    </w:p>
    <w:p w14:paraId="40C072C8" w14:textId="77777777" w:rsidR="006A43A9" w:rsidRDefault="006A43A9">
      <w:pPr>
        <w:pStyle w:val="ListParagraph"/>
        <w:numPr>
          <w:ilvl w:val="2"/>
          <w:numId w:val="40"/>
        </w:numPr>
      </w:pPr>
      <w:r>
        <w:t>Select an Azure </w:t>
      </w:r>
      <w:r w:rsidRPr="006A43A9">
        <w:rPr>
          <w:rStyle w:val="Strong"/>
          <w:rFonts w:ascii="Segoe UI" w:hAnsi="Segoe UI" w:cs="Segoe UI"/>
          <w:color w:val="161616"/>
        </w:rPr>
        <w:t>Subscription</w:t>
      </w:r>
      <w:r>
        <w:t>.</w:t>
      </w:r>
    </w:p>
    <w:p w14:paraId="32004A6F" w14:textId="77777777" w:rsidR="006A43A9" w:rsidRDefault="006A43A9">
      <w:pPr>
        <w:pStyle w:val="ListParagraph"/>
        <w:numPr>
          <w:ilvl w:val="2"/>
          <w:numId w:val="40"/>
        </w:numPr>
      </w:pPr>
      <w:r>
        <w:t>Select or create an Azure </w:t>
      </w:r>
      <w:r w:rsidRPr="006A43A9">
        <w:rPr>
          <w:rStyle w:val="Strong"/>
          <w:rFonts w:ascii="Segoe UI" w:hAnsi="Segoe UI" w:cs="Segoe UI"/>
          <w:color w:val="161616"/>
        </w:rPr>
        <w:t>Resource group</w:t>
      </w:r>
      <w:r>
        <w:t>, such as </w:t>
      </w:r>
      <w:r w:rsidRPr="006A43A9">
        <w:rPr>
          <w:rStyle w:val="Emphasis"/>
          <w:rFonts w:ascii="Segoe UI" w:hAnsi="Segoe UI" w:cs="Segoe UI"/>
          <w:color w:val="161616"/>
        </w:rPr>
        <w:t>myResourceGroup</w:t>
      </w:r>
      <w:r>
        <w:t>.</w:t>
      </w:r>
    </w:p>
    <w:p w14:paraId="50344DC1" w14:textId="77777777" w:rsidR="006A43A9" w:rsidRDefault="006A43A9">
      <w:pPr>
        <w:pStyle w:val="ListParagraph"/>
        <w:numPr>
          <w:ilvl w:val="1"/>
          <w:numId w:val="40"/>
        </w:numPr>
      </w:pPr>
      <w:r w:rsidRPr="006A43A9">
        <w:rPr>
          <w:rStyle w:val="Strong"/>
          <w:rFonts w:ascii="Segoe UI" w:hAnsi="Segoe UI" w:cs="Segoe UI"/>
          <w:color w:val="161616"/>
        </w:rPr>
        <w:t>Cluster details</w:t>
      </w:r>
      <w:r>
        <w:t>:</w:t>
      </w:r>
    </w:p>
    <w:p w14:paraId="0197BF42" w14:textId="77777777" w:rsidR="006A43A9" w:rsidRDefault="006A43A9">
      <w:pPr>
        <w:pStyle w:val="ListParagraph"/>
        <w:numPr>
          <w:ilvl w:val="2"/>
          <w:numId w:val="40"/>
        </w:numPr>
      </w:pPr>
      <w:r>
        <w:t>Ensure the the </w:t>
      </w:r>
      <w:r w:rsidRPr="006A43A9">
        <w:rPr>
          <w:rStyle w:val="Strong"/>
          <w:rFonts w:ascii="Segoe UI" w:hAnsi="Segoe UI" w:cs="Segoe UI"/>
          <w:color w:val="161616"/>
        </w:rPr>
        <w:t>Preset configuration</w:t>
      </w:r>
      <w:r>
        <w:t> is </w:t>
      </w:r>
      <w:r w:rsidRPr="006A43A9">
        <w:rPr>
          <w:rStyle w:val="Emphasis"/>
          <w:rFonts w:ascii="Segoe UI" w:hAnsi="Segoe UI" w:cs="Segoe UI"/>
          <w:color w:val="161616"/>
        </w:rPr>
        <w:t>Standard ($$)</w:t>
      </w:r>
      <w:r>
        <w:t>. For more details on preset configurations, see </w:t>
      </w:r>
      <w:hyperlink r:id="rId265" w:anchor="cluster-configuration-presets-in-the-azure-portal" w:history="1">
        <w:r w:rsidRPr="006A43A9">
          <w:rPr>
            <w:rStyle w:val="Hyperlink"/>
            <w:rFonts w:ascii="Segoe UI" w:hAnsi="Segoe UI" w:cs="Segoe UI"/>
          </w:rPr>
          <w:t>Cluster configuration presets in the Azure portal</w:t>
        </w:r>
      </w:hyperlink>
      <w:r>
        <w:t>.</w:t>
      </w:r>
    </w:p>
    <w:p w14:paraId="3590E7CC" w14:textId="77777777" w:rsidR="006A43A9" w:rsidRDefault="006A43A9">
      <w:pPr>
        <w:pStyle w:val="ListParagraph"/>
        <w:numPr>
          <w:ilvl w:val="2"/>
          <w:numId w:val="40"/>
        </w:numPr>
      </w:pPr>
      <w:r>
        <w:lastRenderedPageBreak/>
        <w:t>Enter a </w:t>
      </w:r>
      <w:r w:rsidRPr="006A43A9">
        <w:rPr>
          <w:rStyle w:val="Strong"/>
          <w:rFonts w:ascii="Segoe UI" w:hAnsi="Segoe UI" w:cs="Segoe UI"/>
          <w:color w:val="161616"/>
        </w:rPr>
        <w:t>Kubernetes cluster name</w:t>
      </w:r>
      <w:r>
        <w:t>, such as </w:t>
      </w:r>
      <w:r w:rsidRPr="006A43A9">
        <w:rPr>
          <w:rStyle w:val="Emphasis"/>
          <w:rFonts w:ascii="Segoe UI" w:hAnsi="Segoe UI" w:cs="Segoe UI"/>
          <w:color w:val="161616"/>
        </w:rPr>
        <w:t>myAKSCluster</w:t>
      </w:r>
      <w:r>
        <w:t>.</w:t>
      </w:r>
    </w:p>
    <w:p w14:paraId="13194605" w14:textId="77777777" w:rsidR="006A43A9" w:rsidRDefault="006A43A9">
      <w:pPr>
        <w:pStyle w:val="ListParagraph"/>
        <w:numPr>
          <w:ilvl w:val="2"/>
          <w:numId w:val="40"/>
        </w:numPr>
      </w:pPr>
      <w:r>
        <w:t>Select a </w:t>
      </w:r>
      <w:r w:rsidRPr="006A43A9">
        <w:rPr>
          <w:rStyle w:val="Strong"/>
          <w:rFonts w:ascii="Segoe UI" w:hAnsi="Segoe UI" w:cs="Segoe UI"/>
          <w:color w:val="161616"/>
        </w:rPr>
        <w:t>Region</w:t>
      </w:r>
      <w:r>
        <w:t> for the AKS cluster, and leave the default value selected for </w:t>
      </w:r>
      <w:r w:rsidRPr="006A43A9">
        <w:rPr>
          <w:rStyle w:val="Strong"/>
          <w:rFonts w:ascii="Segoe UI" w:hAnsi="Segoe UI" w:cs="Segoe UI"/>
          <w:color w:val="161616"/>
        </w:rPr>
        <w:t>Kubernetes version</w:t>
      </w:r>
      <w:r>
        <w:t>.</w:t>
      </w:r>
    </w:p>
    <w:p w14:paraId="4B9FE2A4" w14:textId="77777777" w:rsidR="006A43A9" w:rsidRDefault="006A43A9">
      <w:pPr>
        <w:pStyle w:val="ListParagraph"/>
        <w:numPr>
          <w:ilvl w:val="2"/>
          <w:numId w:val="40"/>
        </w:numPr>
      </w:pPr>
      <w:r>
        <w:t>Select </w:t>
      </w:r>
      <w:r w:rsidRPr="006A43A9">
        <w:rPr>
          <w:rStyle w:val="Strong"/>
          <w:rFonts w:ascii="Segoe UI" w:hAnsi="Segoe UI" w:cs="Segoe UI"/>
          <w:color w:val="161616"/>
        </w:rPr>
        <w:t>99.5%</w:t>
      </w:r>
      <w:r>
        <w:t> for </w:t>
      </w:r>
      <w:r w:rsidRPr="006A43A9">
        <w:rPr>
          <w:rStyle w:val="Strong"/>
          <w:rFonts w:ascii="Segoe UI" w:hAnsi="Segoe UI" w:cs="Segoe UI"/>
          <w:color w:val="161616"/>
        </w:rPr>
        <w:t>API server availability</w:t>
      </w:r>
      <w:r>
        <w:t>.</w:t>
      </w:r>
    </w:p>
    <w:p w14:paraId="4FC68997" w14:textId="77777777" w:rsidR="006A43A9" w:rsidRDefault="006A43A9">
      <w:pPr>
        <w:pStyle w:val="ListParagraph"/>
        <w:numPr>
          <w:ilvl w:val="1"/>
          <w:numId w:val="40"/>
        </w:numPr>
      </w:pPr>
      <w:r w:rsidRPr="006A43A9">
        <w:rPr>
          <w:rStyle w:val="Strong"/>
          <w:rFonts w:ascii="Segoe UI" w:hAnsi="Segoe UI" w:cs="Segoe UI"/>
          <w:color w:val="161616"/>
        </w:rPr>
        <w:t>Primary node pool</w:t>
      </w:r>
      <w:r>
        <w:t>:</w:t>
      </w:r>
    </w:p>
    <w:p w14:paraId="0E9941CC" w14:textId="77777777" w:rsidR="006A43A9" w:rsidRDefault="006A43A9">
      <w:pPr>
        <w:pStyle w:val="ListParagraph"/>
        <w:numPr>
          <w:ilvl w:val="2"/>
          <w:numId w:val="40"/>
        </w:numPr>
      </w:pPr>
      <w:r>
        <w:t>Leave the default values selected.</w:t>
      </w:r>
    </w:p>
    <w:p w14:paraId="287DDDB7" w14:textId="2BF6A993" w:rsidR="006A43A9" w:rsidRDefault="006A43A9" w:rsidP="006A43A9">
      <w:pPr>
        <w:jc w:val="center"/>
      </w:pPr>
      <w:r>
        <w:rPr>
          <w:noProof/>
        </w:rPr>
        <w:drawing>
          <wp:inline distT="0" distB="0" distL="0" distR="0" wp14:anchorId="20416EA6" wp14:editId="012EC59E">
            <wp:extent cx="4389789" cy="4678680"/>
            <wp:effectExtent l="19050" t="19050" r="10795" b="26670"/>
            <wp:docPr id="30" name="Picture 30" descr="Screenshot of Create AKS cluster - provide basic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Create AKS cluster - provide basic information."/>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4393409" cy="4682538"/>
                    </a:xfrm>
                    <a:prstGeom prst="rect">
                      <a:avLst/>
                    </a:prstGeom>
                    <a:noFill/>
                    <a:ln>
                      <a:solidFill>
                        <a:schemeClr val="accent1"/>
                      </a:solidFill>
                    </a:ln>
                  </pic:spPr>
                </pic:pic>
              </a:graphicData>
            </a:graphic>
          </wp:inline>
        </w:drawing>
      </w:r>
    </w:p>
    <w:p w14:paraId="7B427F89" w14:textId="77777777" w:rsidR="006A43A9" w:rsidRDefault="006A43A9" w:rsidP="006A43A9">
      <w:pPr>
        <w:pBdr>
          <w:top w:val="single" w:sz="4" w:space="1" w:color="auto"/>
          <w:left w:val="single" w:sz="4" w:space="4" w:color="auto"/>
          <w:bottom w:val="single" w:sz="4" w:space="1" w:color="auto"/>
          <w:right w:val="single" w:sz="4" w:space="4" w:color="auto"/>
        </w:pBdr>
      </w:pPr>
      <w:r>
        <w:t> </w:t>
      </w:r>
      <w:r w:rsidRPr="006A43A9">
        <w:rPr>
          <w:b/>
          <w:bCs/>
        </w:rPr>
        <w:t>Note</w:t>
      </w:r>
      <w:r>
        <w:t>: You can change the preset configuration when creating your cluster by selecting </w:t>
      </w:r>
      <w:r>
        <w:rPr>
          <w:rStyle w:val="Emphasis"/>
          <w:rFonts w:ascii="Segoe UI" w:hAnsi="Segoe UI" w:cs="Segoe UI"/>
          <w:color w:val="161616"/>
        </w:rPr>
        <w:t>Learn more and compare presets</w:t>
      </w:r>
      <w:r>
        <w:t> and choosing a different option.</w:t>
      </w:r>
    </w:p>
    <w:p w14:paraId="0CFD4FC2" w14:textId="4DFCEDFA" w:rsidR="006A43A9" w:rsidRDefault="006A43A9" w:rsidP="006A43A9">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093E9446" wp14:editId="22A48B50">
            <wp:extent cx="5731510" cy="2253615"/>
            <wp:effectExtent l="19050" t="19050" r="21590" b="13335"/>
            <wp:docPr id="25" name="Picture 25" descr="Screenshot of Create AKS cluster - portal prese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Create AKS cluster - portal preset options."/>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solidFill>
                        <a:schemeClr val="accent1"/>
                      </a:solidFill>
                    </a:ln>
                  </pic:spPr>
                </pic:pic>
              </a:graphicData>
            </a:graphic>
          </wp:inline>
        </w:drawing>
      </w:r>
    </w:p>
    <w:p w14:paraId="6CE97B59" w14:textId="77777777" w:rsidR="006A43A9" w:rsidRDefault="006A43A9">
      <w:pPr>
        <w:pStyle w:val="ListParagraph"/>
        <w:numPr>
          <w:ilvl w:val="0"/>
          <w:numId w:val="40"/>
        </w:numPr>
      </w:pPr>
      <w:r>
        <w:t>Select </w:t>
      </w:r>
      <w:r w:rsidRPr="006A43A9">
        <w:rPr>
          <w:rStyle w:val="Strong"/>
          <w:rFonts w:ascii="Segoe UI" w:hAnsi="Segoe UI" w:cs="Segoe UI"/>
          <w:color w:val="161616"/>
        </w:rPr>
        <w:t>Next: Node pools</w:t>
      </w:r>
      <w:r>
        <w:t> when complete.</w:t>
      </w:r>
    </w:p>
    <w:p w14:paraId="542DF62C" w14:textId="77777777" w:rsidR="006A43A9" w:rsidRDefault="006A43A9">
      <w:pPr>
        <w:pStyle w:val="ListParagraph"/>
        <w:numPr>
          <w:ilvl w:val="0"/>
          <w:numId w:val="40"/>
        </w:numPr>
      </w:pPr>
      <w:r>
        <w:t>Keep the default </w:t>
      </w:r>
      <w:r w:rsidRPr="006A43A9">
        <w:rPr>
          <w:rStyle w:val="Strong"/>
          <w:rFonts w:ascii="Segoe UI" w:hAnsi="Segoe UI" w:cs="Segoe UI"/>
          <w:color w:val="161616"/>
        </w:rPr>
        <w:t>Node pools</w:t>
      </w:r>
      <w:r>
        <w:t> options. At the bottom of the screen, click </w:t>
      </w:r>
      <w:r w:rsidRPr="006A43A9">
        <w:rPr>
          <w:rStyle w:val="Strong"/>
          <w:rFonts w:ascii="Segoe UI" w:hAnsi="Segoe UI" w:cs="Segoe UI"/>
          <w:color w:val="161616"/>
        </w:rPr>
        <w:t>Next: Access</w:t>
      </w:r>
      <w:r>
        <w:t>.</w:t>
      </w:r>
    </w:p>
    <w:p w14:paraId="0249E51B" w14:textId="77777777" w:rsidR="006A43A9" w:rsidRDefault="006A43A9">
      <w:pPr>
        <w:pStyle w:val="ListParagraph"/>
        <w:numPr>
          <w:ilvl w:val="0"/>
          <w:numId w:val="40"/>
        </w:numPr>
      </w:pPr>
      <w:r>
        <w:t>On the </w:t>
      </w:r>
      <w:r w:rsidRPr="006A43A9">
        <w:rPr>
          <w:rStyle w:val="Strong"/>
          <w:rFonts w:ascii="Segoe UI" w:hAnsi="Segoe UI" w:cs="Segoe UI"/>
          <w:color w:val="161616"/>
        </w:rPr>
        <w:t>Access</w:t>
      </w:r>
      <w:r>
        <w:t> page, configure the following options:</w:t>
      </w:r>
    </w:p>
    <w:p w14:paraId="67E6FE98" w14:textId="77777777" w:rsidR="006A43A9" w:rsidRDefault="006A43A9">
      <w:pPr>
        <w:pStyle w:val="ListParagraph"/>
        <w:numPr>
          <w:ilvl w:val="1"/>
          <w:numId w:val="40"/>
        </w:numPr>
      </w:pPr>
      <w:r>
        <w:t>The default value for </w:t>
      </w:r>
      <w:r w:rsidRPr="006A43A9">
        <w:rPr>
          <w:rStyle w:val="Strong"/>
          <w:rFonts w:ascii="Segoe UI" w:hAnsi="Segoe UI" w:cs="Segoe UI"/>
          <w:color w:val="161616"/>
        </w:rPr>
        <w:t>Resource identity</w:t>
      </w:r>
      <w:r>
        <w:t> is </w:t>
      </w:r>
      <w:r w:rsidRPr="006A43A9">
        <w:rPr>
          <w:rStyle w:val="Strong"/>
          <w:rFonts w:ascii="Segoe UI" w:hAnsi="Segoe UI" w:cs="Segoe UI"/>
          <w:color w:val="161616"/>
        </w:rPr>
        <w:t>System-assigned managed identity</w:t>
      </w:r>
      <w:r>
        <w:t>. Managed identities provide an identity for applications to use when connecting to resources that support Azure Active Directory (Azure AD) authentication. For more details about managed identities, see </w:t>
      </w:r>
      <w:hyperlink r:id="rId268" w:history="1">
        <w:r w:rsidRPr="006A43A9">
          <w:rPr>
            <w:rStyle w:val="Hyperlink"/>
            <w:rFonts w:ascii="Segoe UI" w:hAnsi="Segoe UI" w:cs="Segoe UI"/>
          </w:rPr>
          <w:t>What are managed identities for Azure resources?</w:t>
        </w:r>
      </w:hyperlink>
      <w:r>
        <w:t>.</w:t>
      </w:r>
    </w:p>
    <w:p w14:paraId="23C1F97F" w14:textId="77777777" w:rsidR="006A43A9" w:rsidRDefault="006A43A9">
      <w:pPr>
        <w:pStyle w:val="ListParagraph"/>
        <w:numPr>
          <w:ilvl w:val="1"/>
          <w:numId w:val="40"/>
        </w:numPr>
      </w:pPr>
      <w:r>
        <w:t>The Kubernetes role-based access control (RBAC) option is the default value to provide more fine-grained control over access to the Kubernetes resources deployed in your AKS cluster.</w:t>
      </w:r>
    </w:p>
    <w:p w14:paraId="638D334F" w14:textId="77777777" w:rsidR="006A43A9" w:rsidRDefault="006A43A9" w:rsidP="006A43A9">
      <w:pPr>
        <w:ind w:left="360" w:firstLine="360"/>
      </w:pPr>
      <w:r>
        <w:t>By default, </w:t>
      </w:r>
      <w:r>
        <w:rPr>
          <w:rStyle w:val="Emphasis"/>
          <w:rFonts w:ascii="Segoe UI" w:hAnsi="Segoe UI" w:cs="Segoe UI"/>
          <w:color w:val="161616"/>
        </w:rPr>
        <w:t>Basic</w:t>
      </w:r>
      <w:r>
        <w:t> networking is used, and </w:t>
      </w:r>
      <w:hyperlink r:id="rId269" w:history="1">
        <w:r>
          <w:rPr>
            <w:rStyle w:val="Hyperlink"/>
            <w:rFonts w:ascii="Segoe UI" w:hAnsi="Segoe UI" w:cs="Segoe UI"/>
          </w:rPr>
          <w:t>Container insights</w:t>
        </w:r>
      </w:hyperlink>
      <w:r>
        <w:t> is enabled.</w:t>
      </w:r>
    </w:p>
    <w:p w14:paraId="3AF6440D" w14:textId="77777777" w:rsidR="006A43A9" w:rsidRDefault="006A43A9">
      <w:pPr>
        <w:pStyle w:val="ListParagraph"/>
        <w:numPr>
          <w:ilvl w:val="0"/>
          <w:numId w:val="40"/>
        </w:numPr>
      </w:pPr>
      <w:r>
        <w:t>Click </w:t>
      </w:r>
      <w:r w:rsidRPr="006A43A9">
        <w:rPr>
          <w:rStyle w:val="Strong"/>
          <w:rFonts w:ascii="Segoe UI" w:hAnsi="Segoe UI" w:cs="Segoe UI"/>
          <w:color w:val="161616"/>
        </w:rPr>
        <w:t>Review + create</w:t>
      </w:r>
      <w:r>
        <w:t>. When you navigate to the </w:t>
      </w:r>
      <w:r w:rsidRPr="006A43A9">
        <w:rPr>
          <w:rStyle w:val="Strong"/>
          <w:rFonts w:ascii="Segoe UI" w:hAnsi="Segoe UI" w:cs="Segoe UI"/>
          <w:color w:val="161616"/>
        </w:rPr>
        <w:t>Review + create</w:t>
      </w:r>
      <w:r>
        <w:t> tab, Azure runs validation on the settings that you have chosen. If validation passes, you can proceed to create the AKS cluster by selecting </w:t>
      </w:r>
      <w:r w:rsidRPr="006A43A9">
        <w:rPr>
          <w:rStyle w:val="Strong"/>
          <w:rFonts w:ascii="Segoe UI" w:hAnsi="Segoe UI" w:cs="Segoe UI"/>
          <w:color w:val="161616"/>
        </w:rPr>
        <w:t>Create</w:t>
      </w:r>
      <w:r>
        <w:t>. If validation fails, then it indicates which settings need to be modified.</w:t>
      </w:r>
    </w:p>
    <w:p w14:paraId="149D8536" w14:textId="77777777" w:rsidR="006A43A9" w:rsidRDefault="006A43A9">
      <w:pPr>
        <w:pStyle w:val="ListParagraph"/>
        <w:numPr>
          <w:ilvl w:val="0"/>
          <w:numId w:val="40"/>
        </w:numPr>
      </w:pPr>
      <w:r>
        <w:t>It takes a few minutes to create the AKS cluster. When your deployment is complete, navigate to your resource by either:</w:t>
      </w:r>
    </w:p>
    <w:p w14:paraId="7A0C1DF7" w14:textId="77777777" w:rsidR="006A43A9" w:rsidRDefault="006A43A9">
      <w:pPr>
        <w:pStyle w:val="ListParagraph"/>
        <w:numPr>
          <w:ilvl w:val="1"/>
          <w:numId w:val="40"/>
        </w:numPr>
      </w:pPr>
      <w:r>
        <w:t>Selecting </w:t>
      </w:r>
      <w:r w:rsidRPr="006A43A9">
        <w:rPr>
          <w:rStyle w:val="Strong"/>
          <w:rFonts w:ascii="Segoe UI" w:hAnsi="Segoe UI" w:cs="Segoe UI"/>
          <w:color w:val="161616"/>
        </w:rPr>
        <w:t>Go to resource</w:t>
      </w:r>
      <w:r>
        <w:t>, or</w:t>
      </w:r>
    </w:p>
    <w:p w14:paraId="3DE67328" w14:textId="77777777" w:rsidR="006A43A9" w:rsidRDefault="006A43A9">
      <w:pPr>
        <w:pStyle w:val="ListParagraph"/>
        <w:numPr>
          <w:ilvl w:val="1"/>
          <w:numId w:val="40"/>
        </w:numPr>
      </w:pPr>
      <w:r>
        <w:t>Browsing to the AKS cluster resource group and selecting the AKS resource. In this example you browse for </w:t>
      </w:r>
      <w:r w:rsidRPr="006A43A9">
        <w:rPr>
          <w:rStyle w:val="Emphasis"/>
          <w:rFonts w:ascii="Segoe UI" w:hAnsi="Segoe UI" w:cs="Segoe UI"/>
          <w:color w:val="161616"/>
        </w:rPr>
        <w:t>myResourceGroup</w:t>
      </w:r>
      <w:r>
        <w:t> and select the resource </w:t>
      </w:r>
      <w:r w:rsidRPr="006A43A9">
        <w:rPr>
          <w:rStyle w:val="Emphasis"/>
          <w:rFonts w:ascii="Segoe UI" w:hAnsi="Segoe UI" w:cs="Segoe UI"/>
          <w:color w:val="161616"/>
        </w:rPr>
        <w:t>myAKSCluster</w:t>
      </w:r>
      <w:r>
        <w:t>.</w:t>
      </w:r>
    </w:p>
    <w:p w14:paraId="4CDCAB0F" w14:textId="71CF4937" w:rsidR="006A43A9" w:rsidRDefault="006A43A9" w:rsidP="006A43A9">
      <w:pPr>
        <w:jc w:val="center"/>
      </w:pPr>
      <w:r>
        <w:rPr>
          <w:noProof/>
        </w:rPr>
        <w:lastRenderedPageBreak/>
        <w:drawing>
          <wp:inline distT="0" distB="0" distL="0" distR="0" wp14:anchorId="40CAFD39" wp14:editId="24A461C7">
            <wp:extent cx="5731510" cy="2121535"/>
            <wp:effectExtent l="19050" t="19050" r="21590" b="12065"/>
            <wp:docPr id="24" name="Picture 24" descr="Screenshot of AKS dashboard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AKS dashboard in the Azure portal."/>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solidFill>
                        <a:schemeClr val="accent1"/>
                      </a:solidFill>
                    </a:ln>
                  </pic:spPr>
                </pic:pic>
              </a:graphicData>
            </a:graphic>
          </wp:inline>
        </w:drawing>
      </w:r>
    </w:p>
    <w:p w14:paraId="489B3D02" w14:textId="77777777" w:rsidR="006A43A9" w:rsidRPr="006A43A9" w:rsidRDefault="006A43A9" w:rsidP="006A43A9">
      <w:pPr>
        <w:pStyle w:val="Heading2"/>
      </w:pPr>
      <w:bookmarkStart w:id="204" w:name="_Toc201777228"/>
      <w:r w:rsidRPr="006A43A9">
        <w:t>Connect to the cluster</w:t>
      </w:r>
      <w:bookmarkEnd w:id="204"/>
    </w:p>
    <w:p w14:paraId="06805869" w14:textId="77777777" w:rsidR="006A43A9" w:rsidRDefault="006A43A9" w:rsidP="006A43A9">
      <w:r>
        <w:t>To manage a Kubernetes cluster, use the Kubernetes command-line client, </w:t>
      </w:r>
      <w:hyperlink r:id="rId271" w:history="1">
        <w:r>
          <w:rPr>
            <w:rStyle w:val="Hyperlink"/>
            <w:rFonts w:ascii="Segoe UI" w:hAnsi="Segoe UI" w:cs="Segoe UI"/>
          </w:rPr>
          <w:t>kubectl</w:t>
        </w:r>
      </w:hyperlink>
      <w:r>
        <w:t>. </w:t>
      </w:r>
      <w:r>
        <w:rPr>
          <w:rStyle w:val="HTMLCode"/>
          <w:rFonts w:ascii="Consolas" w:eastAsiaTheme="minorHAnsi" w:hAnsi="Consolas"/>
          <w:color w:val="161616"/>
        </w:rPr>
        <w:t>kubectl</w:t>
      </w:r>
      <w:r>
        <w:t> is already installed if you use Azure Cloud Shell. If you're unfamiliar with the Cloud Shell, review </w:t>
      </w:r>
      <w:hyperlink r:id="rId272" w:history="1">
        <w:r>
          <w:rPr>
            <w:rStyle w:val="Hyperlink"/>
            <w:rFonts w:ascii="Segoe UI" w:hAnsi="Segoe UI" w:cs="Segoe UI"/>
          </w:rPr>
          <w:t>Overview of Azure Cloud Shell</w:t>
        </w:r>
      </w:hyperlink>
      <w:r>
        <w:t>.</w:t>
      </w:r>
    </w:p>
    <w:p w14:paraId="04CC7017" w14:textId="77777777" w:rsidR="006A43A9" w:rsidRDefault="006A43A9">
      <w:pPr>
        <w:pStyle w:val="ListParagraph"/>
        <w:numPr>
          <w:ilvl w:val="0"/>
          <w:numId w:val="41"/>
        </w:numPr>
      </w:pPr>
      <w:r>
        <w:t>Open Cloud Shell using the </w:t>
      </w:r>
      <w:r w:rsidRPr="006A43A9">
        <w:rPr>
          <w:rStyle w:val="HTMLCode"/>
          <w:rFonts w:ascii="Consolas" w:eastAsiaTheme="minorHAnsi" w:hAnsi="Consolas"/>
          <w:color w:val="161616"/>
        </w:rPr>
        <w:t>&gt;_</w:t>
      </w:r>
      <w:r>
        <w:t> button on the top of the Azure portal.</w:t>
      </w:r>
    </w:p>
    <w:p w14:paraId="31F4E1D2" w14:textId="500CC5F5" w:rsidR="006A43A9" w:rsidRDefault="006A43A9" w:rsidP="006A43A9">
      <w:pPr>
        <w:jc w:val="center"/>
      </w:pPr>
      <w:r>
        <w:rPr>
          <w:noProof/>
        </w:rPr>
        <w:drawing>
          <wp:inline distT="0" distB="0" distL="0" distR="0" wp14:anchorId="46614B99" wp14:editId="73F64B42">
            <wp:extent cx="4004310" cy="3612575"/>
            <wp:effectExtent l="19050" t="19050" r="15240" b="26035"/>
            <wp:docPr id="21" name="Picture 21" descr="Screenshot of Open the Azure Cloud Shell in the porta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Open the Azure Cloud Shell in the portal option."/>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4010845" cy="3618471"/>
                    </a:xfrm>
                    <a:prstGeom prst="rect">
                      <a:avLst/>
                    </a:prstGeom>
                    <a:noFill/>
                    <a:ln>
                      <a:solidFill>
                        <a:schemeClr val="accent1"/>
                      </a:solidFill>
                    </a:ln>
                  </pic:spPr>
                </pic:pic>
              </a:graphicData>
            </a:graphic>
          </wp:inline>
        </w:drawing>
      </w:r>
    </w:p>
    <w:p w14:paraId="6FDBE09E" w14:textId="3CBFF902" w:rsidR="006A43A9" w:rsidRDefault="006A43A9" w:rsidP="006A43A9">
      <w:pPr>
        <w:pBdr>
          <w:top w:val="single" w:sz="4" w:space="1" w:color="auto"/>
          <w:left w:val="single" w:sz="4" w:space="4" w:color="auto"/>
          <w:bottom w:val="single" w:sz="4" w:space="1" w:color="auto"/>
          <w:right w:val="single" w:sz="4" w:space="4" w:color="auto"/>
        </w:pBdr>
      </w:pPr>
      <w:r w:rsidRPr="006A43A9">
        <w:rPr>
          <w:b/>
          <w:bCs/>
        </w:rPr>
        <w:t>Note</w:t>
      </w:r>
      <w:r>
        <w:t>: To perform these operations in a local shell installation:</w:t>
      </w:r>
    </w:p>
    <w:p w14:paraId="6144F134" w14:textId="00FB6343" w:rsidR="006A43A9" w:rsidRDefault="006A43A9">
      <w:pPr>
        <w:pStyle w:val="ListParagraph"/>
        <w:numPr>
          <w:ilvl w:val="1"/>
          <w:numId w:val="14"/>
        </w:numPr>
        <w:pBdr>
          <w:top w:val="single" w:sz="4" w:space="1" w:color="auto"/>
          <w:left w:val="single" w:sz="4" w:space="4" w:color="auto"/>
          <w:bottom w:val="single" w:sz="4" w:space="1" w:color="auto"/>
          <w:right w:val="single" w:sz="4" w:space="4" w:color="auto"/>
        </w:pBdr>
        <w:ind w:left="284" w:hanging="284"/>
      </w:pPr>
      <w:r>
        <w:t>Verify Azure CLI or Azure PowerShell is installed.</w:t>
      </w:r>
    </w:p>
    <w:p w14:paraId="2CE62FA2" w14:textId="530B9E06" w:rsidR="006A43A9" w:rsidRDefault="006A43A9">
      <w:pPr>
        <w:pStyle w:val="ListParagraph"/>
        <w:numPr>
          <w:ilvl w:val="1"/>
          <w:numId w:val="14"/>
        </w:numPr>
        <w:pBdr>
          <w:top w:val="single" w:sz="4" w:space="1" w:color="auto"/>
          <w:left w:val="single" w:sz="4" w:space="4" w:color="auto"/>
          <w:bottom w:val="single" w:sz="4" w:space="1" w:color="auto"/>
          <w:right w:val="single" w:sz="4" w:space="4" w:color="auto"/>
        </w:pBdr>
        <w:ind w:left="284" w:hanging="284"/>
      </w:pPr>
      <w:r>
        <w:t>Connect to Azure via the </w:t>
      </w:r>
      <w:r w:rsidRPr="006A43A9">
        <w:rPr>
          <w:rStyle w:val="HTMLCode"/>
          <w:rFonts w:ascii="Consolas" w:eastAsiaTheme="minorHAnsi" w:hAnsi="Consolas"/>
          <w:color w:val="161616"/>
        </w:rPr>
        <w:t>az login</w:t>
      </w:r>
      <w:r>
        <w:t> or </w:t>
      </w:r>
      <w:r w:rsidRPr="006A43A9">
        <w:rPr>
          <w:rStyle w:val="HTMLCode"/>
          <w:rFonts w:ascii="Consolas" w:eastAsiaTheme="minorHAnsi" w:hAnsi="Consolas"/>
          <w:color w:val="161616"/>
        </w:rPr>
        <w:t>Connect-AzAccount</w:t>
      </w:r>
      <w:r>
        <w:t> command.</w:t>
      </w:r>
    </w:p>
    <w:p w14:paraId="724E8693" w14:textId="77777777" w:rsidR="006A43A9" w:rsidRDefault="006A43A9">
      <w:pPr>
        <w:pStyle w:val="ListParagraph"/>
        <w:numPr>
          <w:ilvl w:val="0"/>
          <w:numId w:val="41"/>
        </w:numPr>
      </w:pPr>
      <w:r>
        <w:t>Configure </w:t>
      </w:r>
      <w:r w:rsidRPr="006A43A9">
        <w:t>kubectl</w:t>
      </w:r>
      <w:r>
        <w:t> to connect to your Kubernetes cluster using the </w:t>
      </w:r>
      <w:hyperlink r:id="rId274" w:anchor="az_aks_get_credentials" w:history="1">
        <w:r w:rsidRPr="006A43A9">
          <w:t>az aks get-credentials</w:t>
        </w:r>
      </w:hyperlink>
      <w:r>
        <w:t> command. The following command downloads credentials and configures the Kubernetes CLI to use them.</w:t>
      </w:r>
    </w:p>
    <w:p w14:paraId="7A9AAF0D" w14:textId="77777777" w:rsidR="006A43A9" w:rsidRDefault="006A43A9" w:rsidP="006A43A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w:t>
      </w:r>
    </w:p>
    <w:p w14:paraId="1B3A76CB" w14:textId="77777777" w:rsidR="006A43A9" w:rsidRDefault="006A43A9">
      <w:pPr>
        <w:pStyle w:val="ListParagraph"/>
        <w:numPr>
          <w:ilvl w:val="0"/>
          <w:numId w:val="41"/>
        </w:numPr>
      </w:pPr>
      <w:r>
        <w:t>Verify the connection to your cluster using </w:t>
      </w:r>
      <w:r w:rsidRPr="00254F0B">
        <w:t>kubectl get</w:t>
      </w:r>
      <w:r>
        <w:t> to return a list of the cluster nodes.</w:t>
      </w:r>
    </w:p>
    <w:p w14:paraId="74EDFEE9" w14:textId="77777777" w:rsidR="006A43A9" w:rsidRDefault="006A43A9" w:rsidP="006A43A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69592229" w14:textId="77777777" w:rsidR="006A43A9" w:rsidRDefault="006A43A9" w:rsidP="006A43A9">
      <w:pPr>
        <w:ind w:left="709"/>
      </w:pPr>
      <w:r>
        <w:t>Output shows the single node created in the previous steps. Make sure the node status is </w:t>
      </w:r>
      <w:r>
        <w:rPr>
          <w:rStyle w:val="Emphasis"/>
          <w:rFonts w:ascii="Segoe UI" w:hAnsi="Segoe UI" w:cs="Segoe UI"/>
          <w:color w:val="161616"/>
        </w:rPr>
        <w:t>Ready</w:t>
      </w:r>
      <w:r>
        <w:t>:</w:t>
      </w:r>
    </w:p>
    <w:p w14:paraId="1B805FEE" w14:textId="07CB1078" w:rsidR="006A43A9" w:rsidRDefault="006A43A9" w:rsidP="00254F0B">
      <w:pPr>
        <w:ind w:left="720"/>
      </w:pPr>
      <w:r w:rsidRPr="00254F0B">
        <w:t>Output</w:t>
      </w:r>
      <w:r w:rsidR="00254F0B">
        <w:t>:</w:t>
      </w:r>
    </w:p>
    <w:p w14:paraId="26ECE98E" w14:textId="77777777" w:rsidR="006A43A9" w:rsidRPr="00254F0B"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254F0B">
        <w:rPr>
          <w:rStyle w:val="HTMLCode"/>
          <w:rFonts w:ascii="Consolas" w:hAnsi="Consolas"/>
          <w:color w:val="161616"/>
          <w:bdr w:val="none" w:sz="0" w:space="0" w:color="auto" w:frame="1"/>
        </w:rPr>
        <w:t>NAME                                STATUS   ROLES   AGE   VERSION</w:t>
      </w:r>
    </w:p>
    <w:p w14:paraId="69C8B9FC" w14:textId="77777777" w:rsidR="006A43A9" w:rsidRPr="00254F0B"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254F0B">
        <w:rPr>
          <w:rStyle w:val="HTMLCode"/>
          <w:rFonts w:ascii="Consolas" w:hAnsi="Consolas"/>
          <w:color w:val="161616"/>
          <w:bdr w:val="none" w:sz="0" w:space="0" w:color="auto" w:frame="1"/>
        </w:rPr>
        <w:t>aks-agentpool-12345678-vmss000000   Ready    agent   23m   v1.19.11</w:t>
      </w:r>
    </w:p>
    <w:p w14:paraId="5493EABD" w14:textId="77777777" w:rsidR="006A43A9" w:rsidRPr="00254F0B"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254F0B">
        <w:rPr>
          <w:rStyle w:val="HTMLCode"/>
          <w:rFonts w:ascii="Consolas" w:hAnsi="Consolas"/>
          <w:color w:val="161616"/>
          <w:bdr w:val="none" w:sz="0" w:space="0" w:color="auto" w:frame="1"/>
        </w:rPr>
        <w:t>aks-agentpool-12345678-vmss000001   Ready    agent   24m   v1.19.11</w:t>
      </w:r>
    </w:p>
    <w:p w14:paraId="49A1279B" w14:textId="77777777" w:rsidR="006A43A9" w:rsidRPr="00254F0B" w:rsidRDefault="006A43A9" w:rsidP="00254F0B">
      <w:pPr>
        <w:pStyle w:val="Heading2"/>
      </w:pPr>
      <w:bookmarkStart w:id="205" w:name="_Toc201777229"/>
      <w:r w:rsidRPr="00254F0B">
        <w:t>Deploy the application</w:t>
      </w:r>
      <w:bookmarkEnd w:id="205"/>
    </w:p>
    <w:p w14:paraId="46794212" w14:textId="77777777" w:rsidR="006A43A9" w:rsidRDefault="006A43A9" w:rsidP="00254F0B">
      <w:r>
        <w:t>A Kubernetes manifest file defines a cluster's desired state, like which container images to run.</w:t>
      </w:r>
    </w:p>
    <w:p w14:paraId="34E8816F" w14:textId="77777777" w:rsidR="006A43A9" w:rsidRDefault="006A43A9" w:rsidP="00254F0B">
      <w:r>
        <w:t>In this quickstart, you will use a manifest to create all objects needed to run the Azure Vote application. This manifest includes two Kubernetes deployments:</w:t>
      </w:r>
    </w:p>
    <w:p w14:paraId="56BA5172" w14:textId="77777777" w:rsidR="006A43A9" w:rsidRDefault="006A43A9">
      <w:pPr>
        <w:pStyle w:val="ListParagraph"/>
        <w:numPr>
          <w:ilvl w:val="0"/>
          <w:numId w:val="42"/>
        </w:numPr>
      </w:pPr>
      <w:r>
        <w:t>The sample Azure Vote Python applications.</w:t>
      </w:r>
    </w:p>
    <w:p w14:paraId="44D35F40" w14:textId="77777777" w:rsidR="006A43A9" w:rsidRDefault="006A43A9">
      <w:pPr>
        <w:pStyle w:val="ListParagraph"/>
        <w:numPr>
          <w:ilvl w:val="0"/>
          <w:numId w:val="42"/>
        </w:numPr>
      </w:pPr>
      <w:r>
        <w:t>A Redis instance.</w:t>
      </w:r>
    </w:p>
    <w:p w14:paraId="7BF9F61C" w14:textId="77777777" w:rsidR="006A43A9" w:rsidRDefault="006A43A9" w:rsidP="00254F0B">
      <w:r>
        <w:t>Two Kubernetes Services are also created:</w:t>
      </w:r>
    </w:p>
    <w:p w14:paraId="3F638489" w14:textId="77777777" w:rsidR="006A43A9" w:rsidRDefault="006A43A9">
      <w:pPr>
        <w:pStyle w:val="ListParagraph"/>
        <w:numPr>
          <w:ilvl w:val="0"/>
          <w:numId w:val="43"/>
        </w:numPr>
      </w:pPr>
      <w:r>
        <w:t>An internal service for the Redis instance.</w:t>
      </w:r>
    </w:p>
    <w:p w14:paraId="67E0590E" w14:textId="7ED9F988" w:rsidR="006A43A9" w:rsidRDefault="006A43A9">
      <w:pPr>
        <w:pStyle w:val="ListParagraph"/>
        <w:numPr>
          <w:ilvl w:val="0"/>
          <w:numId w:val="43"/>
        </w:numPr>
      </w:pPr>
      <w:r>
        <w:t>An external service to access the Azure Vote application from the internet.</w:t>
      </w:r>
    </w:p>
    <w:p w14:paraId="0B46D8A3" w14:textId="77777777" w:rsidR="00254F0B" w:rsidRDefault="00254F0B" w:rsidP="00254F0B">
      <w:pPr>
        <w:spacing w:after="0" w:line="240" w:lineRule="auto"/>
        <w:ind w:left="357"/>
      </w:pPr>
    </w:p>
    <w:p w14:paraId="24C54D66" w14:textId="121C7CCB" w:rsidR="006A43A9" w:rsidRDefault="006A43A9">
      <w:pPr>
        <w:pStyle w:val="ListParagraph"/>
        <w:numPr>
          <w:ilvl w:val="0"/>
          <w:numId w:val="44"/>
        </w:numPr>
      </w:pPr>
      <w:r>
        <w:t>In the Cloud Shell, use an editor to create a file named </w:t>
      </w:r>
      <w:r w:rsidRPr="00254F0B">
        <w:rPr>
          <w:rStyle w:val="HTMLCode"/>
          <w:rFonts w:ascii="Consolas" w:eastAsiaTheme="minorHAnsi" w:hAnsi="Consolas"/>
          <w:color w:val="161616"/>
        </w:rPr>
        <w:t>azure-vote.yaml</w:t>
      </w:r>
      <w:r>
        <w:t>, such as:</w:t>
      </w:r>
    </w:p>
    <w:p w14:paraId="4036F754" w14:textId="77777777" w:rsidR="006A43A9" w:rsidRDefault="006A43A9">
      <w:pPr>
        <w:pStyle w:val="ListParagraph"/>
        <w:numPr>
          <w:ilvl w:val="0"/>
          <w:numId w:val="31"/>
        </w:numPr>
      </w:pPr>
      <w:r w:rsidRPr="00254F0B">
        <w:rPr>
          <w:rStyle w:val="HTMLCode"/>
          <w:rFonts w:ascii="Consolas" w:eastAsiaTheme="minorHAnsi" w:hAnsi="Consolas"/>
          <w:color w:val="161616"/>
        </w:rPr>
        <w:t>code azure-vote.yaml</w:t>
      </w:r>
    </w:p>
    <w:p w14:paraId="17BB30FA" w14:textId="77777777" w:rsidR="006A43A9" w:rsidRPr="00254F0B" w:rsidRDefault="006A43A9">
      <w:pPr>
        <w:pStyle w:val="ListParagraph"/>
        <w:numPr>
          <w:ilvl w:val="0"/>
          <w:numId w:val="31"/>
        </w:numPr>
        <w:rPr>
          <w:rFonts w:ascii="Segoe UI" w:hAnsi="Segoe UI" w:cs="Segoe UI"/>
        </w:rPr>
      </w:pPr>
      <w:r w:rsidRPr="00254F0B">
        <w:rPr>
          <w:rStyle w:val="HTMLCode"/>
          <w:rFonts w:ascii="Consolas" w:eastAsiaTheme="minorHAnsi" w:hAnsi="Consolas"/>
          <w:color w:val="161616"/>
        </w:rPr>
        <w:t>nano azure-vote.yaml</w:t>
      </w:r>
      <w:r w:rsidRPr="00254F0B">
        <w:rPr>
          <w:rFonts w:ascii="Segoe UI" w:hAnsi="Segoe UI" w:cs="Segoe UI"/>
        </w:rPr>
        <w:t>, or</w:t>
      </w:r>
    </w:p>
    <w:p w14:paraId="0352AA09" w14:textId="77777777" w:rsidR="006A43A9" w:rsidRPr="00254F0B" w:rsidRDefault="006A43A9">
      <w:pPr>
        <w:pStyle w:val="ListParagraph"/>
        <w:numPr>
          <w:ilvl w:val="0"/>
          <w:numId w:val="31"/>
        </w:numPr>
        <w:rPr>
          <w:rFonts w:ascii="Segoe UI" w:hAnsi="Segoe UI" w:cs="Segoe UI"/>
        </w:rPr>
      </w:pPr>
      <w:r w:rsidRPr="00254F0B">
        <w:rPr>
          <w:rStyle w:val="HTMLCode"/>
          <w:rFonts w:ascii="Consolas" w:eastAsiaTheme="minorHAnsi" w:hAnsi="Consolas"/>
          <w:color w:val="161616"/>
        </w:rPr>
        <w:t>vi azure-vote.yaml</w:t>
      </w:r>
      <w:r w:rsidRPr="00254F0B">
        <w:rPr>
          <w:rFonts w:ascii="Segoe UI" w:hAnsi="Segoe UI" w:cs="Segoe UI"/>
        </w:rPr>
        <w:t>.</w:t>
      </w:r>
    </w:p>
    <w:p w14:paraId="1551CC20" w14:textId="77777777" w:rsidR="006A43A9" w:rsidRPr="00254F0B" w:rsidRDefault="006A43A9">
      <w:pPr>
        <w:pStyle w:val="ListParagraph"/>
        <w:numPr>
          <w:ilvl w:val="0"/>
          <w:numId w:val="44"/>
        </w:numPr>
      </w:pPr>
      <w:r w:rsidRPr="00254F0B">
        <w:t>Copy in the following YAML definition:</w:t>
      </w:r>
    </w:p>
    <w:p w14:paraId="7E10AB95" w14:textId="4F68D986" w:rsidR="006A43A9" w:rsidRPr="00254F0B" w:rsidRDefault="006A43A9" w:rsidP="00254F0B">
      <w:pPr>
        <w:ind w:left="570" w:firstLine="720"/>
      </w:pPr>
      <w:r w:rsidRPr="00254F0B">
        <w:rPr>
          <w:rStyle w:val="language"/>
          <w:rFonts w:cstheme="minorHAnsi"/>
          <w:color w:val="161616"/>
        </w:rPr>
        <w:t>YAML</w:t>
      </w:r>
    </w:p>
    <w:p w14:paraId="609380A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15BBFE9C"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68235C0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F8E123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785EB9F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6511836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6BEB3A0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3A1DBAB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2190E3B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4E7C7FCE"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193FCEA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3FE7240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215DC7BC"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25C42AB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71A6DFB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29E1E672"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5A52714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27D00CF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738EB36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mcr.microsoft.com/oss/bitnami/redis:6.0.8</w:t>
      </w:r>
    </w:p>
    <w:p w14:paraId="4485556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4A2B1CB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ALLOW_EMPTY_PASSWORD</w:t>
      </w:r>
    </w:p>
    <w:p w14:paraId="72F9D52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"yes"</w:t>
      </w:r>
    </w:p>
    <w:p w14:paraId="7572FAE1"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570F6F1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0626A29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1338931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7C70769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0183058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1A78EC22"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2C079C2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3AFDAA2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30750AD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152DE7D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1D2522F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34BB261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0AB1EBD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66B197F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4620623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636465E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1DA6B9F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2039318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4D2D674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61E0C05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06400C3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6220A94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1A0B4E8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3ED0784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EA3BA9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4A3B5CB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6261F64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63331641"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39E9A87C"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3F173F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70FA992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58D35A5E"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3F3EAE4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2B0A35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2D785B9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7D5E6EC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2ACD51C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21C694F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A4D632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mcr.microsoft.com/azuredocs/azure-vote-front:v1</w:t>
      </w:r>
    </w:p>
    <w:p w14:paraId="65E1BB70"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1FE0A39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07F07A8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2F9A2A8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485E0C1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5B032ED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2428CF70"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4CAAD3A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508690F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5573879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4C260A2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6A60EAA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lastRenderedPageBreak/>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23183E5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741BCE91"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69D0776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7D81857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6CE9A79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ACEBD1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483923F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type: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LoadBalancer</w:t>
      </w:r>
    </w:p>
    <w:p w14:paraId="5325002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4D8316E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3912941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18C890C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166C1E9" w14:textId="77777777" w:rsidR="006A43A9" w:rsidRDefault="006A43A9" w:rsidP="00254F0B">
      <w:pPr>
        <w:ind w:left="570" w:firstLine="720"/>
      </w:pPr>
      <w:r>
        <w:t>For a breakdown of YAML manifest files, see </w:t>
      </w:r>
      <w:hyperlink r:id="rId275" w:anchor="deployments-and-yaml-manifests" w:history="1">
        <w:r>
          <w:rPr>
            <w:rStyle w:val="Hyperlink"/>
            <w:rFonts w:ascii="Segoe UI" w:hAnsi="Segoe UI" w:cs="Segoe UI"/>
          </w:rPr>
          <w:t>Deployments and YAML manifests</w:t>
        </w:r>
      </w:hyperlink>
      <w:r>
        <w:t>.</w:t>
      </w:r>
    </w:p>
    <w:p w14:paraId="3E29FA83" w14:textId="77777777" w:rsidR="006A43A9" w:rsidRDefault="006A43A9">
      <w:pPr>
        <w:pStyle w:val="ListParagraph"/>
        <w:numPr>
          <w:ilvl w:val="0"/>
          <w:numId w:val="44"/>
        </w:numPr>
      </w:pPr>
      <w:r>
        <w:t>Deploy the application using the </w:t>
      </w:r>
      <w:r w:rsidRPr="00254F0B">
        <w:rPr>
          <w:rStyle w:val="HTMLCode"/>
          <w:rFonts w:ascii="Consolas" w:eastAsiaTheme="minorHAnsi" w:hAnsi="Consolas"/>
          <w:color w:val="161616"/>
        </w:rPr>
        <w:t>kubectl apply</w:t>
      </w:r>
      <w:r>
        <w:t> command and specify the name of your YAML manifest:</w:t>
      </w:r>
    </w:p>
    <w:p w14:paraId="17914AB8"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azure-vote.yaml</w:t>
      </w:r>
    </w:p>
    <w:p w14:paraId="3BEC26D2" w14:textId="77777777" w:rsidR="006A43A9" w:rsidRDefault="006A43A9" w:rsidP="00254F0B">
      <w:pPr>
        <w:ind w:left="570" w:firstLine="720"/>
      </w:pPr>
      <w:r>
        <w:t>Output shows the successfully created deployments and services:</w:t>
      </w:r>
    </w:p>
    <w:p w14:paraId="6D9A260C" w14:textId="05C6AF45" w:rsidR="006A43A9" w:rsidRDefault="006A43A9" w:rsidP="00254F0B">
      <w:pPr>
        <w:ind w:left="570" w:firstLine="720"/>
      </w:pPr>
      <w:r>
        <w:rPr>
          <w:rStyle w:val="language"/>
          <w:rFonts w:ascii="Segoe UI" w:hAnsi="Segoe UI" w:cs="Segoe UI"/>
          <w:color w:val="161616"/>
        </w:rPr>
        <w:t>Output</w:t>
      </w:r>
      <w:r w:rsidR="00254F0B">
        <w:t>:</w:t>
      </w:r>
    </w:p>
    <w:p w14:paraId="4DB27971"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"azure-vote-back" created</w:t>
      </w:r>
    </w:p>
    <w:p w14:paraId="52E9D138"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"azure-vote-back" created</w:t>
      </w:r>
    </w:p>
    <w:p w14:paraId="6F0C4422"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"azure-vote-front" created</w:t>
      </w:r>
    </w:p>
    <w:p w14:paraId="449EB0AE"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"azure-vote-front" created</w:t>
      </w:r>
    </w:p>
    <w:p w14:paraId="16ECE572" w14:textId="77777777" w:rsidR="006A43A9" w:rsidRPr="00254F0B" w:rsidRDefault="006A43A9" w:rsidP="00254F0B">
      <w:pPr>
        <w:pStyle w:val="Heading2"/>
      </w:pPr>
      <w:bookmarkStart w:id="206" w:name="_Toc201777230"/>
      <w:r w:rsidRPr="00254F0B">
        <w:t>Test the application</w:t>
      </w:r>
      <w:bookmarkEnd w:id="206"/>
    </w:p>
    <w:p w14:paraId="192AFEEA" w14:textId="77777777" w:rsidR="006A43A9" w:rsidRDefault="006A43A9" w:rsidP="00254F0B">
      <w:r>
        <w:t>When the application runs, a Kubernetes service exposes the application front end to the internet. This process can take a few minutes to complete.</w:t>
      </w:r>
    </w:p>
    <w:p w14:paraId="218208D6" w14:textId="77777777" w:rsidR="006A43A9" w:rsidRDefault="006A43A9" w:rsidP="00254F0B">
      <w:r>
        <w:t>To monitor progress, use the </w:t>
      </w:r>
      <w:r>
        <w:rPr>
          <w:rStyle w:val="HTMLCode"/>
          <w:rFonts w:ascii="Consolas" w:eastAsiaTheme="minorHAnsi" w:hAnsi="Consolas"/>
          <w:color w:val="161616"/>
        </w:rPr>
        <w:t>kubectl get service</w:t>
      </w:r>
      <w:r>
        <w:t> command with the </w:t>
      </w:r>
      <w:r>
        <w:rPr>
          <w:rStyle w:val="HTMLCode"/>
          <w:rFonts w:ascii="Consolas" w:eastAsiaTheme="minorHAnsi" w:hAnsi="Consolas"/>
          <w:color w:val="161616"/>
        </w:rPr>
        <w:t>--watch</w:t>
      </w:r>
      <w:r>
        <w:t> argument.</w:t>
      </w:r>
    </w:p>
    <w:p w14:paraId="6B233AA3"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azure-vote-front --watch</w:t>
      </w:r>
    </w:p>
    <w:p w14:paraId="418D6B90" w14:textId="77777777" w:rsidR="006A43A9" w:rsidRDefault="006A43A9" w:rsidP="00254F0B">
      <w:r>
        <w:t>The </w:t>
      </w:r>
      <w:r>
        <w:rPr>
          <w:rStyle w:val="Strong"/>
          <w:rFonts w:ascii="Segoe UI" w:hAnsi="Segoe UI" w:cs="Segoe UI"/>
          <w:color w:val="161616"/>
        </w:rPr>
        <w:t>EXTERNAL-IP</w:t>
      </w:r>
      <w:r>
        <w:t> output for the </w:t>
      </w:r>
      <w:r>
        <w:rPr>
          <w:rStyle w:val="HTMLCode"/>
          <w:rFonts w:ascii="Consolas" w:eastAsiaTheme="minorHAnsi" w:hAnsi="Consolas"/>
          <w:color w:val="161616"/>
        </w:rPr>
        <w:t>azure-vote-front</w:t>
      </w:r>
      <w:r>
        <w:t> service will initially show as </w:t>
      </w:r>
      <w:r>
        <w:rPr>
          <w:rStyle w:val="Emphasis"/>
          <w:rFonts w:ascii="Segoe UI" w:hAnsi="Segoe UI" w:cs="Segoe UI"/>
          <w:color w:val="161616"/>
        </w:rPr>
        <w:t>pending</w:t>
      </w:r>
      <w:r>
        <w:t>.</w:t>
      </w:r>
    </w:p>
    <w:p w14:paraId="69643FF6" w14:textId="1F406751" w:rsidR="006A43A9" w:rsidRDefault="006A43A9" w:rsidP="00254F0B">
      <w:r w:rsidRPr="00254F0B">
        <w:t>Output</w:t>
      </w:r>
      <w:r w:rsidR="00254F0B" w:rsidRPr="00254F0B">
        <w:t>:</w:t>
      </w:r>
    </w:p>
    <w:p w14:paraId="45F6B99A"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TYPE           CLUSTER-IP   EXTERNAL-IP   PORT(S)        AGE</w:t>
      </w:r>
    </w:p>
    <w:p w14:paraId="253B1EBD"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&lt;pending&gt;     80:30572/TCP   6s</w:t>
      </w:r>
    </w:p>
    <w:p w14:paraId="681711AC" w14:textId="77777777" w:rsidR="006A43A9" w:rsidRDefault="006A43A9" w:rsidP="00254F0B">
      <w:r>
        <w:t>Once the </w:t>
      </w:r>
      <w:r>
        <w:rPr>
          <w:rStyle w:val="Strong"/>
          <w:rFonts w:ascii="Segoe UI" w:hAnsi="Segoe UI" w:cs="Segoe UI"/>
          <w:color w:val="161616"/>
        </w:rPr>
        <w:t>EXTERNAL-IP</w:t>
      </w:r>
      <w:r>
        <w:t> address changes from </w:t>
      </w:r>
      <w:r>
        <w:rPr>
          <w:rStyle w:val="Emphasis"/>
          <w:rFonts w:ascii="Segoe UI" w:hAnsi="Segoe UI" w:cs="Segoe UI"/>
          <w:color w:val="161616"/>
        </w:rPr>
        <w:t>pending</w:t>
      </w:r>
      <w:r>
        <w:t> to an actual public IP address, use </w:t>
      </w:r>
      <w:r>
        <w:rPr>
          <w:rStyle w:val="HTMLCode"/>
          <w:rFonts w:ascii="Consolas" w:eastAsiaTheme="minorHAnsi" w:hAnsi="Consolas"/>
          <w:color w:val="161616"/>
        </w:rPr>
        <w:t>CTRL-C</w:t>
      </w:r>
      <w:r>
        <w:t> to stop the </w:t>
      </w:r>
      <w:r>
        <w:rPr>
          <w:rStyle w:val="HTMLCode"/>
          <w:rFonts w:ascii="Consolas" w:eastAsiaTheme="minorHAnsi" w:hAnsi="Consolas"/>
          <w:color w:val="161616"/>
        </w:rPr>
        <w:t>kubectl</w:t>
      </w:r>
      <w:r>
        <w:t> watch process. The following example output shows a valid public IP address assigned to the service:</w:t>
      </w:r>
    </w:p>
    <w:p w14:paraId="580DEB98" w14:textId="7A0C32B1" w:rsidR="006A43A9" w:rsidRDefault="006A43A9" w:rsidP="00254F0B">
      <w:r w:rsidRPr="00254F0B">
        <w:t>Output</w:t>
      </w:r>
      <w:r w:rsidR="00254F0B">
        <w:t>:</w:t>
      </w:r>
    </w:p>
    <w:p w14:paraId="29140694"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52.179.23.131   80:30572/TCP   2m</w:t>
      </w:r>
    </w:p>
    <w:p w14:paraId="004D25E0" w14:textId="77777777" w:rsidR="006A43A9" w:rsidRDefault="006A43A9" w:rsidP="00254F0B">
      <w:r>
        <w:t>To see the Azure Vote app in action, open a web browser to the external IP address of your service.</w:t>
      </w:r>
    </w:p>
    <w:p w14:paraId="2AB2A824" w14:textId="4355BDD5" w:rsidR="006A43A9" w:rsidRDefault="006A43A9" w:rsidP="00254F0B">
      <w:pPr>
        <w:jc w:val="center"/>
      </w:pPr>
      <w:r>
        <w:rPr>
          <w:noProof/>
        </w:rPr>
        <w:lastRenderedPageBreak/>
        <w:drawing>
          <wp:inline distT="0" distB="0" distL="0" distR="0" wp14:anchorId="1D9E08E5" wp14:editId="03B416D4">
            <wp:extent cx="3501012" cy="2796540"/>
            <wp:effectExtent l="0" t="0" r="4445" b="3810"/>
            <wp:docPr id="20" name="Picture 20"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browsing to Azure Vote sample applica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502529" cy="2797752"/>
                    </a:xfrm>
                    <a:prstGeom prst="rect">
                      <a:avLst/>
                    </a:prstGeom>
                    <a:noFill/>
                    <a:ln>
                      <a:noFill/>
                    </a:ln>
                  </pic:spPr>
                </pic:pic>
              </a:graphicData>
            </a:graphic>
          </wp:inline>
        </w:drawing>
      </w:r>
    </w:p>
    <w:p w14:paraId="22E9358A" w14:textId="77777777" w:rsidR="006A43A9" w:rsidRPr="00254F0B" w:rsidRDefault="006A43A9" w:rsidP="00254F0B">
      <w:pPr>
        <w:pStyle w:val="Heading2"/>
      </w:pPr>
      <w:bookmarkStart w:id="207" w:name="_Toc201777231"/>
      <w:r w:rsidRPr="00254F0B">
        <w:t>Delete cluster</w:t>
      </w:r>
      <w:bookmarkEnd w:id="207"/>
    </w:p>
    <w:p w14:paraId="67B7A36E" w14:textId="77777777" w:rsidR="006A43A9" w:rsidRDefault="006A43A9" w:rsidP="00254F0B">
      <w:r>
        <w:t>To avoid Azure charges, if you don't plan on going through the tutorials that follow, clean up your unnecessary resources. Select the </w:t>
      </w:r>
      <w:r>
        <w:rPr>
          <w:rStyle w:val="Strong"/>
          <w:rFonts w:ascii="Segoe UI" w:hAnsi="Segoe UI" w:cs="Segoe UI"/>
          <w:color w:val="161616"/>
        </w:rPr>
        <w:t>Delete</w:t>
      </w:r>
      <w:r>
        <w:t> button on the AKS cluster dashboard. You can also use the </w:t>
      </w:r>
      <w:hyperlink r:id="rId276" w:anchor="az-group-delete" w:history="1">
        <w:r>
          <w:rPr>
            <w:rStyle w:val="Hyperlink"/>
            <w:rFonts w:ascii="Segoe UI" w:hAnsi="Segoe UI" w:cs="Segoe UI"/>
          </w:rPr>
          <w:t>az group delete</w:t>
        </w:r>
      </w:hyperlink>
      <w:r>
        <w:t> command or the </w:t>
      </w:r>
      <w:hyperlink r:id="rId277" w:history="1">
        <w:r>
          <w:rPr>
            <w:rStyle w:val="Hyperlink"/>
            <w:rFonts w:ascii="Segoe UI" w:hAnsi="Segoe UI" w:cs="Segoe UI"/>
          </w:rPr>
          <w:t>Remove-AzResourceGroup</w:t>
        </w:r>
      </w:hyperlink>
      <w:r>
        <w:t> cmdlet to remove the resource group, container service, and all related resources.</w:t>
      </w:r>
    </w:p>
    <w:p w14:paraId="7C37CF44" w14:textId="342CDCC6"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rPr>
          <w:rStyle w:val="hljs-parameter"/>
          <w:rFonts w:ascii="Consolas" w:hAnsi="Consolas"/>
          <w:color w:val="006881"/>
          <w:bdr w:val="none" w:sz="0" w:space="0" w:color="auto" w:frame="1"/>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--yes</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--no-wait</w:t>
      </w:r>
    </w:p>
    <w:p w14:paraId="381E60D6" w14:textId="77777777" w:rsidR="00254F0B" w:rsidRDefault="00254F0B" w:rsidP="00254F0B">
      <w:pPr>
        <w:rPr>
          <w:rStyle w:val="HTMLCode"/>
          <w:rFonts w:ascii="Consolas" w:eastAsiaTheme="minorHAnsi" w:hAnsi="Consolas"/>
          <w:color w:val="161616"/>
          <w:bdr w:val="none" w:sz="0" w:space="0" w:color="auto" w:frame="1"/>
        </w:rPr>
      </w:pPr>
    </w:p>
    <w:p w14:paraId="0E2766A3" w14:textId="260DF04B" w:rsidR="006A43A9" w:rsidRDefault="006A43A9" w:rsidP="00254F0B">
      <w:pPr>
        <w:pBdr>
          <w:top w:val="single" w:sz="4" w:space="1" w:color="auto"/>
          <w:left w:val="single" w:sz="4" w:space="4" w:color="auto"/>
          <w:bottom w:val="single" w:sz="4" w:space="1" w:color="auto"/>
          <w:right w:val="single" w:sz="4" w:space="4" w:color="auto"/>
        </w:pBdr>
      </w:pPr>
      <w:r>
        <w:t> </w:t>
      </w:r>
      <w:r w:rsidRPr="00254F0B">
        <w:rPr>
          <w:b/>
          <w:bCs/>
        </w:rPr>
        <w:t>Note</w:t>
      </w:r>
      <w:r w:rsidR="00254F0B">
        <w:t xml:space="preserve">: </w:t>
      </w:r>
      <w:r>
        <w:t>The AKS cluster was created with a system-assigned managed identity. This identity is managed by the platform and doesn't require removal.</w:t>
      </w:r>
    </w:p>
    <w:p w14:paraId="6B9842EF" w14:textId="77777777" w:rsidR="00FE3CDE" w:rsidRDefault="00FE3CDE" w:rsidP="00F73CC2">
      <w:pPr>
        <w:autoSpaceDE w:val="0"/>
        <w:autoSpaceDN w:val="0"/>
        <w:adjustRightInd w:val="0"/>
        <w:spacing w:after="0" w:line="240" w:lineRule="auto"/>
        <w:jc w:val="left"/>
        <w:rPr>
          <w:rFonts w:cstheme="minorHAnsi"/>
        </w:rPr>
      </w:pPr>
    </w:p>
    <w:p w14:paraId="76E63039" w14:textId="77777777" w:rsidR="007E7340" w:rsidRPr="007E7340" w:rsidRDefault="007E7340" w:rsidP="007E7340">
      <w:pPr>
        <w:pStyle w:val="Heading1"/>
      </w:pPr>
      <w:bookmarkStart w:id="208" w:name="_Toc201777232"/>
      <w:r w:rsidRPr="007E7340">
        <w:lastRenderedPageBreak/>
        <w:t>Kubernetes core concepts for Azure Kubernetes Service (AKS)</w:t>
      </w:r>
      <w:bookmarkEnd w:id="208"/>
    </w:p>
    <w:p w14:paraId="77D4E208" w14:textId="77777777" w:rsidR="007E7340" w:rsidRDefault="007E7340" w:rsidP="007E7340">
      <w:pPr>
        <w:autoSpaceDE w:val="0"/>
        <w:autoSpaceDN w:val="0"/>
        <w:adjustRightInd w:val="0"/>
        <w:spacing w:after="0" w:line="240" w:lineRule="auto"/>
        <w:jc w:val="left"/>
        <w:rPr>
          <w:rFonts w:cstheme="minorHAnsi"/>
        </w:rPr>
      </w:pPr>
      <w:hyperlink r:id="rId278" w:history="1">
        <w:r w:rsidRPr="00192784">
          <w:rPr>
            <w:rStyle w:val="Hyperlink"/>
            <w:rFonts w:cstheme="minorHAnsi"/>
          </w:rPr>
          <w:t>https://learn.microsoft.com/en-us/azure/aks/concepts-clusters-workloads</w:t>
        </w:r>
      </w:hyperlink>
    </w:p>
    <w:p w14:paraId="3CF03954" w14:textId="77777777" w:rsidR="007E7340" w:rsidRDefault="007E7340" w:rsidP="007E7340">
      <w:r>
        <w:t>Application development continues to move toward a container-based approach, increasing our need to orchestrate and manage resources. As the leading platform, Kubernetes provides reliable scheduling of fault-tolerant application workloads. Azure Kubernetes Service (AKS), a managed Kubernetes offering, further simplifies container-based application deployment and management.</w:t>
      </w:r>
    </w:p>
    <w:p w14:paraId="66D41F0F" w14:textId="77777777" w:rsidR="007E7340" w:rsidRDefault="007E7340" w:rsidP="007E7340">
      <w:r>
        <w:t>This article introduces:</w:t>
      </w:r>
    </w:p>
    <w:p w14:paraId="72B87097" w14:textId="77777777" w:rsidR="007E7340" w:rsidRDefault="007E7340">
      <w:pPr>
        <w:pStyle w:val="ListParagraph"/>
        <w:numPr>
          <w:ilvl w:val="0"/>
          <w:numId w:val="60"/>
        </w:numPr>
      </w:pPr>
      <w:r>
        <w:t>Core Kubernetes infrastructure components:</w:t>
      </w:r>
    </w:p>
    <w:p w14:paraId="28C45182" w14:textId="77777777" w:rsidR="007E7340" w:rsidRDefault="007E7340">
      <w:pPr>
        <w:pStyle w:val="ListParagraph"/>
        <w:numPr>
          <w:ilvl w:val="1"/>
          <w:numId w:val="60"/>
        </w:numPr>
      </w:pPr>
      <w:r w:rsidRPr="007E7340">
        <w:rPr>
          <w:rStyle w:val="Emphasis"/>
          <w:rFonts w:ascii="Segoe UI" w:hAnsi="Segoe UI" w:cs="Segoe UI"/>
          <w:color w:val="161616"/>
        </w:rPr>
        <w:t>control plane</w:t>
      </w:r>
    </w:p>
    <w:p w14:paraId="0E77BD6C" w14:textId="77777777" w:rsidR="007E7340" w:rsidRDefault="007E7340">
      <w:pPr>
        <w:pStyle w:val="ListParagraph"/>
        <w:numPr>
          <w:ilvl w:val="1"/>
          <w:numId w:val="60"/>
        </w:numPr>
      </w:pPr>
      <w:r w:rsidRPr="007E7340">
        <w:rPr>
          <w:rStyle w:val="Emphasis"/>
          <w:rFonts w:ascii="Segoe UI" w:hAnsi="Segoe UI" w:cs="Segoe UI"/>
          <w:color w:val="161616"/>
        </w:rPr>
        <w:t>nodes</w:t>
      </w:r>
    </w:p>
    <w:p w14:paraId="22AA9FDE" w14:textId="77777777" w:rsidR="007E7340" w:rsidRDefault="007E7340">
      <w:pPr>
        <w:pStyle w:val="ListParagraph"/>
        <w:numPr>
          <w:ilvl w:val="1"/>
          <w:numId w:val="60"/>
        </w:numPr>
      </w:pPr>
      <w:r w:rsidRPr="007E7340">
        <w:rPr>
          <w:rStyle w:val="Emphasis"/>
          <w:rFonts w:ascii="Segoe UI" w:hAnsi="Segoe UI" w:cs="Segoe UI"/>
          <w:color w:val="161616"/>
        </w:rPr>
        <w:t>node pools</w:t>
      </w:r>
    </w:p>
    <w:p w14:paraId="06C3D401" w14:textId="77777777" w:rsidR="007E7340" w:rsidRDefault="007E7340">
      <w:pPr>
        <w:pStyle w:val="ListParagraph"/>
        <w:numPr>
          <w:ilvl w:val="0"/>
          <w:numId w:val="60"/>
        </w:numPr>
      </w:pPr>
      <w:r>
        <w:t>Workload resources:</w:t>
      </w:r>
    </w:p>
    <w:p w14:paraId="21A8E15D" w14:textId="77777777" w:rsidR="007E7340" w:rsidRDefault="007E7340">
      <w:pPr>
        <w:pStyle w:val="ListParagraph"/>
        <w:numPr>
          <w:ilvl w:val="1"/>
          <w:numId w:val="60"/>
        </w:numPr>
      </w:pPr>
      <w:r w:rsidRPr="007E7340">
        <w:rPr>
          <w:rStyle w:val="Emphasis"/>
          <w:rFonts w:ascii="Segoe UI" w:hAnsi="Segoe UI" w:cs="Segoe UI"/>
          <w:color w:val="161616"/>
        </w:rPr>
        <w:t>pods</w:t>
      </w:r>
    </w:p>
    <w:p w14:paraId="66DA6CB2" w14:textId="77777777" w:rsidR="007E7340" w:rsidRDefault="007E7340">
      <w:pPr>
        <w:pStyle w:val="ListParagraph"/>
        <w:numPr>
          <w:ilvl w:val="1"/>
          <w:numId w:val="60"/>
        </w:numPr>
      </w:pPr>
      <w:r w:rsidRPr="007E7340">
        <w:rPr>
          <w:rStyle w:val="Emphasis"/>
          <w:rFonts w:ascii="Segoe UI" w:hAnsi="Segoe UI" w:cs="Segoe UI"/>
          <w:color w:val="161616"/>
        </w:rPr>
        <w:t>deployments</w:t>
      </w:r>
    </w:p>
    <w:p w14:paraId="6488E68B" w14:textId="77777777" w:rsidR="007E7340" w:rsidRDefault="007E7340">
      <w:pPr>
        <w:pStyle w:val="ListParagraph"/>
        <w:numPr>
          <w:ilvl w:val="1"/>
          <w:numId w:val="60"/>
        </w:numPr>
      </w:pPr>
      <w:r w:rsidRPr="007E7340">
        <w:rPr>
          <w:rStyle w:val="Emphasis"/>
          <w:rFonts w:ascii="Segoe UI" w:hAnsi="Segoe UI" w:cs="Segoe UI"/>
          <w:color w:val="161616"/>
        </w:rPr>
        <w:t>sets</w:t>
      </w:r>
    </w:p>
    <w:p w14:paraId="73014254" w14:textId="77777777" w:rsidR="007E7340" w:rsidRDefault="007E7340">
      <w:pPr>
        <w:pStyle w:val="ListParagraph"/>
        <w:numPr>
          <w:ilvl w:val="0"/>
          <w:numId w:val="60"/>
        </w:numPr>
      </w:pPr>
      <w:r>
        <w:t>How to group resources into </w:t>
      </w:r>
      <w:r w:rsidRPr="007E7340">
        <w:rPr>
          <w:rStyle w:val="Emphasis"/>
          <w:rFonts w:ascii="Segoe UI" w:hAnsi="Segoe UI" w:cs="Segoe UI"/>
          <w:color w:val="161616"/>
        </w:rPr>
        <w:t>namespaces</w:t>
      </w:r>
      <w:r>
        <w:t>.</w:t>
      </w:r>
    </w:p>
    <w:p w14:paraId="125A7692" w14:textId="77777777" w:rsidR="007E7340" w:rsidRPr="007E7340" w:rsidRDefault="007E7340" w:rsidP="007E7340">
      <w:pPr>
        <w:pStyle w:val="Heading2"/>
      </w:pPr>
      <w:bookmarkStart w:id="209" w:name="_Toc201777233"/>
      <w:r w:rsidRPr="007E7340">
        <w:t>What is Kubernetes?</w:t>
      </w:r>
      <w:bookmarkEnd w:id="209"/>
    </w:p>
    <w:p w14:paraId="338381CD" w14:textId="77777777" w:rsidR="007E7340" w:rsidRDefault="007E7340" w:rsidP="007E7340">
      <w:r>
        <w:t>Kubernetes is a rapidly evolving platform that manages container-based applications and their associated networking and storage components. Kubernetes focuses on the application workloads, not the underlying infrastructure components. Kubernetes provides a declarative approach to deployments, backed by a robust set of APIs for management operations.</w:t>
      </w:r>
    </w:p>
    <w:p w14:paraId="5717693E" w14:textId="77777777" w:rsidR="007E7340" w:rsidRDefault="007E7340" w:rsidP="007E7340">
      <w:r>
        <w:t>You can build and run modern, portable, microservices-based applications, using Kubernetes to orchestrate and manage the availability of the application components. Kubernetes supports both stateless and stateful applications as teams progress through the adoption of microservices-based applications.</w:t>
      </w:r>
    </w:p>
    <w:p w14:paraId="382D4C36" w14:textId="77777777" w:rsidR="007E7340" w:rsidRDefault="007E7340" w:rsidP="007E7340">
      <w:r>
        <w:t>As an open platform, Kubernetes allows you to build your applications with your preferred programming language, OS, libraries, or messaging bus. Existing continuous integration and continuous delivery (CI/CD) tools can integrate with Kubernetes to schedule and deploy releases.</w:t>
      </w:r>
    </w:p>
    <w:p w14:paraId="3CD1818B" w14:textId="77777777" w:rsidR="007E7340" w:rsidRDefault="007E7340" w:rsidP="007E7340">
      <w:r>
        <w:t>AKS provides a managed Kubernetes service that reduces the complexity of deployment and core management tasks, like upgrade coordination. The Azure platform manages the AKS control plane, and you only pay for the AKS nodes that run your applications.</w:t>
      </w:r>
    </w:p>
    <w:p w14:paraId="4C6387BD" w14:textId="77777777" w:rsidR="007E7340" w:rsidRPr="007E7340" w:rsidRDefault="007E7340" w:rsidP="007E7340">
      <w:pPr>
        <w:pStyle w:val="Heading2"/>
      </w:pPr>
      <w:bookmarkStart w:id="210" w:name="_Toc201777234"/>
      <w:r w:rsidRPr="007E7340">
        <w:t>Kubernetes cluster architecture</w:t>
      </w:r>
      <w:bookmarkEnd w:id="210"/>
    </w:p>
    <w:p w14:paraId="215B3A20" w14:textId="77777777" w:rsidR="007E7340" w:rsidRDefault="007E7340" w:rsidP="007E7340">
      <w:r>
        <w:t>A Kubernetes cluster is divided into two components:</w:t>
      </w:r>
    </w:p>
    <w:p w14:paraId="43D196A5" w14:textId="77777777" w:rsidR="007E7340" w:rsidRDefault="007E7340">
      <w:pPr>
        <w:pStyle w:val="ListParagraph"/>
        <w:numPr>
          <w:ilvl w:val="0"/>
          <w:numId w:val="61"/>
        </w:numPr>
      </w:pPr>
      <w:r w:rsidRPr="007E7340">
        <w:rPr>
          <w:rStyle w:val="Emphasis"/>
          <w:rFonts w:ascii="Segoe UI" w:hAnsi="Segoe UI" w:cs="Segoe UI"/>
          <w:color w:val="161616"/>
        </w:rPr>
        <w:t>Control plane</w:t>
      </w:r>
      <w:r>
        <w:t>: provides the core Kubernetes services and orchestration of application workloads.</w:t>
      </w:r>
    </w:p>
    <w:p w14:paraId="5A8D1A8C" w14:textId="77777777" w:rsidR="007E7340" w:rsidRDefault="007E7340">
      <w:pPr>
        <w:pStyle w:val="ListParagraph"/>
        <w:numPr>
          <w:ilvl w:val="0"/>
          <w:numId w:val="61"/>
        </w:numPr>
      </w:pPr>
      <w:r w:rsidRPr="007E7340">
        <w:rPr>
          <w:rStyle w:val="Emphasis"/>
          <w:rFonts w:ascii="Segoe UI" w:hAnsi="Segoe UI" w:cs="Segoe UI"/>
          <w:color w:val="161616"/>
        </w:rPr>
        <w:t>Nodes</w:t>
      </w:r>
      <w:r>
        <w:t>: run your application workloads.</w:t>
      </w:r>
    </w:p>
    <w:p w14:paraId="72404832" w14:textId="77777777" w:rsidR="007E7340" w:rsidRDefault="007E7340" w:rsidP="007E7340">
      <w:pPr>
        <w:jc w:val="center"/>
      </w:pPr>
      <w:r>
        <w:rPr>
          <w:noProof/>
        </w:rPr>
        <w:lastRenderedPageBreak/>
        <w:drawing>
          <wp:inline distT="0" distB="0" distL="0" distR="0" wp14:anchorId="384C6531" wp14:editId="7887EB06">
            <wp:extent cx="5731510" cy="1963420"/>
            <wp:effectExtent l="19050" t="19050" r="21590" b="17780"/>
            <wp:docPr id="41" name="Picture 41" descr="Kubernetes control plane and nod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ubernetes control plane and node components"/>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solidFill>
                        <a:schemeClr val="accent1"/>
                      </a:solidFill>
                    </a:ln>
                  </pic:spPr>
                </pic:pic>
              </a:graphicData>
            </a:graphic>
          </wp:inline>
        </w:drawing>
      </w:r>
    </w:p>
    <w:p w14:paraId="271E901D" w14:textId="77777777" w:rsidR="007E7340" w:rsidRPr="007E7340" w:rsidRDefault="007E7340" w:rsidP="007E7340">
      <w:pPr>
        <w:pStyle w:val="Heading2"/>
      </w:pPr>
      <w:bookmarkStart w:id="211" w:name="_Toc201777235"/>
      <w:r w:rsidRPr="007E7340">
        <w:t>Control plane</w:t>
      </w:r>
      <w:bookmarkEnd w:id="211"/>
    </w:p>
    <w:p w14:paraId="5A8B7C61" w14:textId="77777777" w:rsidR="007E7340" w:rsidRDefault="007E7340" w:rsidP="007E7340">
      <w:r>
        <w:t>When you create an AKS cluster, a control plane is automatically created and configured. This control plane is provided at no cost as a managed Azure resource abstracted from the user. You only pay for the nodes attached to the AKS cluster. The control plane and its resources reside only on the region where you created the cluster.</w:t>
      </w:r>
    </w:p>
    <w:p w14:paraId="342F78E5" w14:textId="77777777" w:rsidR="007E7340" w:rsidRDefault="007E7340" w:rsidP="007E7340">
      <w:r>
        <w:t>The control plane includes the following core Kubernetes components:</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372"/>
      </w:tblGrid>
      <w:tr w:rsidR="007E7340" w:rsidRPr="007E7340" w14:paraId="176B118E" w14:textId="77777777" w:rsidTr="007E7340">
        <w:trPr>
          <w:tblHeader/>
        </w:trPr>
        <w:tc>
          <w:tcPr>
            <w:tcW w:w="0" w:type="auto"/>
            <w:hideMark/>
          </w:tcPr>
          <w:p w14:paraId="1C3DB300" w14:textId="77777777" w:rsidR="007E7340" w:rsidRPr="007E7340" w:rsidRDefault="007E7340" w:rsidP="007E7340">
            <w:pPr>
              <w:rPr>
                <w:rFonts w:ascii="Times New Roman" w:hAnsi="Times New Roman" w:cs="Times New Roman"/>
                <w:b/>
                <w:bCs/>
              </w:rPr>
            </w:pPr>
            <w:r w:rsidRPr="007E7340">
              <w:rPr>
                <w:b/>
                <w:bCs/>
              </w:rPr>
              <w:t>Component</w:t>
            </w:r>
          </w:p>
        </w:tc>
        <w:tc>
          <w:tcPr>
            <w:tcW w:w="7372" w:type="dxa"/>
            <w:hideMark/>
          </w:tcPr>
          <w:p w14:paraId="0608B742" w14:textId="77777777" w:rsidR="007E7340" w:rsidRPr="007E7340" w:rsidRDefault="007E7340" w:rsidP="007E7340">
            <w:pPr>
              <w:rPr>
                <w:b/>
                <w:bCs/>
              </w:rPr>
            </w:pPr>
            <w:r w:rsidRPr="007E7340">
              <w:rPr>
                <w:b/>
                <w:bCs/>
              </w:rPr>
              <w:t>Description</w:t>
            </w:r>
          </w:p>
        </w:tc>
      </w:tr>
      <w:tr w:rsidR="007E7340" w14:paraId="6FB7756E" w14:textId="77777777" w:rsidTr="007E7340">
        <w:tc>
          <w:tcPr>
            <w:tcW w:w="0" w:type="auto"/>
            <w:hideMark/>
          </w:tcPr>
          <w:p w14:paraId="018D3F5E" w14:textId="77777777" w:rsidR="007E7340" w:rsidRDefault="007E7340" w:rsidP="007E7340">
            <w:r>
              <w:rPr>
                <w:rStyle w:val="Emphasis"/>
              </w:rPr>
              <w:t>kube-apiserver</w:t>
            </w:r>
          </w:p>
        </w:tc>
        <w:tc>
          <w:tcPr>
            <w:tcW w:w="7372" w:type="dxa"/>
            <w:hideMark/>
          </w:tcPr>
          <w:p w14:paraId="22C4B744" w14:textId="77777777" w:rsidR="007E7340" w:rsidRDefault="007E7340" w:rsidP="007E7340">
            <w:r>
              <w:t>The API server is how the underlying Kubernetes APIs are exposed. This component provides the interaction for management tools, such as </w:t>
            </w:r>
            <w:r>
              <w:rPr>
                <w:rStyle w:val="HTMLCode"/>
                <w:rFonts w:ascii="Consolas" w:eastAsiaTheme="majorEastAsia" w:hAnsi="Consolas"/>
                <w:sz w:val="18"/>
                <w:szCs w:val="18"/>
              </w:rPr>
              <w:t>kubectl</w:t>
            </w:r>
            <w:r>
              <w:t> or the Kubernetes dashboard.</w:t>
            </w:r>
          </w:p>
        </w:tc>
      </w:tr>
      <w:tr w:rsidR="007E7340" w14:paraId="54CDE1D1" w14:textId="77777777" w:rsidTr="007E7340">
        <w:tc>
          <w:tcPr>
            <w:tcW w:w="0" w:type="auto"/>
            <w:hideMark/>
          </w:tcPr>
          <w:p w14:paraId="6C20FE79" w14:textId="77777777" w:rsidR="007E7340" w:rsidRDefault="007E7340" w:rsidP="007E7340">
            <w:r>
              <w:rPr>
                <w:rStyle w:val="Emphasis"/>
              </w:rPr>
              <w:t>etcd</w:t>
            </w:r>
          </w:p>
        </w:tc>
        <w:tc>
          <w:tcPr>
            <w:tcW w:w="7372" w:type="dxa"/>
            <w:hideMark/>
          </w:tcPr>
          <w:p w14:paraId="48CF53C7" w14:textId="77777777" w:rsidR="007E7340" w:rsidRDefault="007E7340" w:rsidP="007E7340">
            <w:r>
              <w:t>To maintain the state of your Kubernetes cluster and configuration, the highly available </w:t>
            </w:r>
            <w:r>
              <w:rPr>
                <w:rStyle w:val="Emphasis"/>
              </w:rPr>
              <w:t>etcd</w:t>
            </w:r>
            <w:r>
              <w:t> is a key value store within Kubernetes.</w:t>
            </w:r>
          </w:p>
        </w:tc>
      </w:tr>
      <w:tr w:rsidR="007E7340" w14:paraId="6E985314" w14:textId="77777777" w:rsidTr="007E7340">
        <w:tc>
          <w:tcPr>
            <w:tcW w:w="0" w:type="auto"/>
            <w:hideMark/>
          </w:tcPr>
          <w:p w14:paraId="795CF7AC" w14:textId="77777777" w:rsidR="007E7340" w:rsidRDefault="007E7340" w:rsidP="007E7340">
            <w:r>
              <w:rPr>
                <w:rStyle w:val="Emphasis"/>
              </w:rPr>
              <w:t>kube-scheduler</w:t>
            </w:r>
          </w:p>
        </w:tc>
        <w:tc>
          <w:tcPr>
            <w:tcW w:w="7372" w:type="dxa"/>
            <w:hideMark/>
          </w:tcPr>
          <w:p w14:paraId="7E967F23" w14:textId="77777777" w:rsidR="007E7340" w:rsidRDefault="007E7340" w:rsidP="007E7340">
            <w:r>
              <w:t>When you create or scale applications, the Scheduler determines what nodes can run the workload and starts them.</w:t>
            </w:r>
          </w:p>
        </w:tc>
      </w:tr>
      <w:tr w:rsidR="007E7340" w14:paraId="259AFECE" w14:textId="77777777" w:rsidTr="007E7340">
        <w:tc>
          <w:tcPr>
            <w:tcW w:w="0" w:type="auto"/>
            <w:hideMark/>
          </w:tcPr>
          <w:p w14:paraId="64B81FB9" w14:textId="77777777" w:rsidR="007E7340" w:rsidRDefault="007E7340" w:rsidP="007E7340">
            <w:r>
              <w:rPr>
                <w:rStyle w:val="Emphasis"/>
              </w:rPr>
              <w:t>kube-controller-manager</w:t>
            </w:r>
          </w:p>
        </w:tc>
        <w:tc>
          <w:tcPr>
            <w:tcW w:w="7372" w:type="dxa"/>
            <w:hideMark/>
          </w:tcPr>
          <w:p w14:paraId="06A5E6FC" w14:textId="77777777" w:rsidR="007E7340" w:rsidRDefault="007E7340" w:rsidP="007E7340">
            <w:r>
              <w:t>The Controller Manager oversees a number of smaller Controllers that perform actions such as replicating pods and handling node operations.</w:t>
            </w:r>
          </w:p>
        </w:tc>
      </w:tr>
    </w:tbl>
    <w:p w14:paraId="462DF396" w14:textId="77777777" w:rsidR="007E7340" w:rsidRDefault="007E7340" w:rsidP="007E7340">
      <w:r>
        <w:t>AKS provides a single-tenant control plane, with a dedicated API server, scheduler, etc. You define the number and size of the nodes, and the Azure platform configures the secure communication between the control plane and nodes. Interaction with the control plane occurs through Kubernetes APIs, such as </w:t>
      </w:r>
      <w:r>
        <w:rPr>
          <w:rStyle w:val="HTMLCode"/>
          <w:rFonts w:ascii="Consolas" w:eastAsiaTheme="majorEastAsia" w:hAnsi="Consolas"/>
          <w:color w:val="161616"/>
        </w:rPr>
        <w:t>kubectl</w:t>
      </w:r>
      <w:r>
        <w:t> or the Kubernetes dashboard.</w:t>
      </w:r>
    </w:p>
    <w:p w14:paraId="6BE697A8" w14:textId="77777777" w:rsidR="007E7340" w:rsidRDefault="007E7340" w:rsidP="007E7340">
      <w:r>
        <w:t>While you don't need to configure components (like a highly available </w:t>
      </w:r>
      <w:r>
        <w:rPr>
          <w:rStyle w:val="Emphasis"/>
          <w:rFonts w:ascii="Segoe UI" w:hAnsi="Segoe UI" w:cs="Segoe UI"/>
          <w:color w:val="161616"/>
        </w:rPr>
        <w:t>etcd</w:t>
      </w:r>
      <w:r>
        <w:t> store) with this managed control plane, you can't access the control plane directly. Kubernetes control plane and node upgrades are orchestrated through the Azure CLI or Azure portal. To troubleshoot possible issues, you can review the control plane logs through Azure Monitor logs.</w:t>
      </w:r>
    </w:p>
    <w:p w14:paraId="085503E4" w14:textId="77777777" w:rsidR="007E7340" w:rsidRDefault="007E7340" w:rsidP="007E7340">
      <w:r>
        <w:t>To configure or directly access a control plane, deploy a self-managed Kubernetes cluster using </w:t>
      </w:r>
      <w:hyperlink r:id="rId280" w:history="1">
        <w:r>
          <w:rPr>
            <w:rStyle w:val="Hyperlink"/>
            <w:rFonts w:ascii="Segoe UI" w:hAnsi="Segoe UI" w:cs="Segoe UI"/>
          </w:rPr>
          <w:t>Cluster API Provider Azure</w:t>
        </w:r>
      </w:hyperlink>
      <w:r>
        <w:t>.</w:t>
      </w:r>
    </w:p>
    <w:p w14:paraId="4082FF0B" w14:textId="77777777" w:rsidR="007E7340" w:rsidRDefault="007E7340" w:rsidP="007E7340">
      <w:r>
        <w:lastRenderedPageBreak/>
        <w:t>For associated best practices, see </w:t>
      </w:r>
      <w:hyperlink r:id="rId281" w:history="1">
        <w:r>
          <w:rPr>
            <w:rStyle w:val="Hyperlink"/>
            <w:rFonts w:ascii="Segoe UI" w:hAnsi="Segoe UI" w:cs="Segoe UI"/>
          </w:rPr>
          <w:t>Best practices for cluster security and upgrades in AKS</w:t>
        </w:r>
      </w:hyperlink>
      <w:r>
        <w:t>.</w:t>
      </w:r>
    </w:p>
    <w:p w14:paraId="7C7F3231" w14:textId="77777777" w:rsidR="007E7340" w:rsidRDefault="007E7340" w:rsidP="007E7340">
      <w:r>
        <w:t>For AKS cost management information, see </w:t>
      </w:r>
      <w:hyperlink r:id="rId282" w:anchor="aks-cost-basics" w:history="1">
        <w:r>
          <w:rPr>
            <w:rStyle w:val="Hyperlink"/>
            <w:rFonts w:ascii="Segoe UI" w:hAnsi="Segoe UI" w:cs="Segoe UI"/>
          </w:rPr>
          <w:t>AKS cost basics</w:t>
        </w:r>
      </w:hyperlink>
      <w:r>
        <w:t> and </w:t>
      </w:r>
      <w:hyperlink r:id="rId283" w:anchor="pricing" w:history="1">
        <w:r>
          <w:rPr>
            <w:rStyle w:val="Hyperlink"/>
            <w:rFonts w:ascii="Segoe UI" w:hAnsi="Segoe UI" w:cs="Segoe UI"/>
          </w:rPr>
          <w:t>Pricing for AKS</w:t>
        </w:r>
      </w:hyperlink>
      <w:r>
        <w:t>.</w:t>
      </w:r>
    </w:p>
    <w:p w14:paraId="36B582E7" w14:textId="77777777" w:rsidR="007E7340" w:rsidRPr="007E7340" w:rsidRDefault="007E7340" w:rsidP="007E7340">
      <w:pPr>
        <w:pStyle w:val="Heading2"/>
      </w:pPr>
      <w:bookmarkStart w:id="212" w:name="_Toc201777236"/>
      <w:r w:rsidRPr="007E7340">
        <w:t>Nodes and node pools</w:t>
      </w:r>
      <w:bookmarkEnd w:id="212"/>
    </w:p>
    <w:p w14:paraId="6C6BB08E" w14:textId="77777777" w:rsidR="007E7340" w:rsidRDefault="007E7340" w:rsidP="007E7340">
      <w:r>
        <w:t>To run your applications and supporting services, you need a Kubernetes </w:t>
      </w:r>
      <w:r>
        <w:rPr>
          <w:rStyle w:val="Emphasis"/>
          <w:rFonts w:ascii="Segoe UI" w:hAnsi="Segoe UI" w:cs="Segoe UI"/>
          <w:color w:val="161616"/>
        </w:rPr>
        <w:t>node</w:t>
      </w:r>
      <w:r>
        <w:t>. An AKS cluster has at least one node, an Azure virtual machine (VM) that runs the Kubernetes node components and container runtime.</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7848"/>
      </w:tblGrid>
      <w:tr w:rsidR="007E7340" w:rsidRPr="007E7340" w14:paraId="7D4E00F5" w14:textId="77777777" w:rsidTr="007E7340">
        <w:trPr>
          <w:tblHeader/>
        </w:trPr>
        <w:tc>
          <w:tcPr>
            <w:tcW w:w="0" w:type="auto"/>
            <w:hideMark/>
          </w:tcPr>
          <w:p w14:paraId="7A613337" w14:textId="77777777" w:rsidR="007E7340" w:rsidRPr="007E7340" w:rsidRDefault="007E7340" w:rsidP="007E7340">
            <w:pPr>
              <w:rPr>
                <w:rFonts w:ascii="Times New Roman" w:hAnsi="Times New Roman" w:cs="Times New Roman"/>
                <w:b/>
                <w:bCs/>
              </w:rPr>
            </w:pPr>
            <w:r w:rsidRPr="007E7340">
              <w:rPr>
                <w:b/>
                <w:bCs/>
              </w:rPr>
              <w:t>Component</w:t>
            </w:r>
          </w:p>
        </w:tc>
        <w:tc>
          <w:tcPr>
            <w:tcW w:w="7848" w:type="dxa"/>
            <w:hideMark/>
          </w:tcPr>
          <w:p w14:paraId="7DF6BA17" w14:textId="77777777" w:rsidR="007E7340" w:rsidRPr="007E7340" w:rsidRDefault="007E7340" w:rsidP="007E7340">
            <w:pPr>
              <w:rPr>
                <w:b/>
                <w:bCs/>
              </w:rPr>
            </w:pPr>
            <w:r w:rsidRPr="007E7340">
              <w:rPr>
                <w:b/>
                <w:bCs/>
              </w:rPr>
              <w:t>Description</w:t>
            </w:r>
          </w:p>
        </w:tc>
      </w:tr>
      <w:tr w:rsidR="007E7340" w14:paraId="021A4A6D" w14:textId="77777777" w:rsidTr="007E7340">
        <w:tc>
          <w:tcPr>
            <w:tcW w:w="0" w:type="auto"/>
            <w:hideMark/>
          </w:tcPr>
          <w:p w14:paraId="3487B9E8" w14:textId="77777777" w:rsidR="007E7340" w:rsidRDefault="007E7340" w:rsidP="007E7340">
            <w:r>
              <w:rPr>
                <w:rStyle w:val="HTMLCode"/>
                <w:rFonts w:ascii="Consolas" w:eastAsiaTheme="majorEastAsia" w:hAnsi="Consolas"/>
                <w:sz w:val="18"/>
                <w:szCs w:val="18"/>
              </w:rPr>
              <w:t>kubelet</w:t>
            </w:r>
          </w:p>
        </w:tc>
        <w:tc>
          <w:tcPr>
            <w:tcW w:w="7848" w:type="dxa"/>
            <w:hideMark/>
          </w:tcPr>
          <w:p w14:paraId="55F3B958" w14:textId="77777777" w:rsidR="007E7340" w:rsidRDefault="007E7340" w:rsidP="007E7340">
            <w:r>
              <w:t>The Kubernetes agent that processes the orchestration requests from the control plane along with scheduling and running the requested containers.</w:t>
            </w:r>
          </w:p>
        </w:tc>
      </w:tr>
      <w:tr w:rsidR="007E7340" w14:paraId="5993D413" w14:textId="77777777" w:rsidTr="007E7340">
        <w:tc>
          <w:tcPr>
            <w:tcW w:w="0" w:type="auto"/>
            <w:hideMark/>
          </w:tcPr>
          <w:p w14:paraId="45A5E8D3" w14:textId="77777777" w:rsidR="007E7340" w:rsidRDefault="007E7340" w:rsidP="007E7340">
            <w:r>
              <w:rPr>
                <w:rStyle w:val="Emphasis"/>
              </w:rPr>
              <w:t>kube-proxy</w:t>
            </w:r>
          </w:p>
        </w:tc>
        <w:tc>
          <w:tcPr>
            <w:tcW w:w="7848" w:type="dxa"/>
            <w:hideMark/>
          </w:tcPr>
          <w:p w14:paraId="08E1CD76" w14:textId="77777777" w:rsidR="007E7340" w:rsidRDefault="007E7340" w:rsidP="007E7340">
            <w:r>
              <w:t>Handles virtual networking on each node. The proxy routes network traffic and manages IP addressing for services and pods.</w:t>
            </w:r>
          </w:p>
        </w:tc>
      </w:tr>
      <w:tr w:rsidR="007E7340" w14:paraId="430AE0A7" w14:textId="77777777" w:rsidTr="007E7340">
        <w:tc>
          <w:tcPr>
            <w:tcW w:w="0" w:type="auto"/>
            <w:hideMark/>
          </w:tcPr>
          <w:p w14:paraId="173BBD30" w14:textId="77777777" w:rsidR="007E7340" w:rsidRDefault="007E7340" w:rsidP="007E7340">
            <w:r>
              <w:rPr>
                <w:rStyle w:val="Emphasis"/>
              </w:rPr>
              <w:t>container runtime</w:t>
            </w:r>
          </w:p>
        </w:tc>
        <w:tc>
          <w:tcPr>
            <w:tcW w:w="7848" w:type="dxa"/>
            <w:hideMark/>
          </w:tcPr>
          <w:p w14:paraId="69D59D92" w14:textId="77777777" w:rsidR="007E7340" w:rsidRDefault="007E7340" w:rsidP="007E7340">
            <w:r>
              <w:t>Allows containerized applications to run and interact with additional resources, such as the virtual network and storage. AKS clusters using Kubernetes version 1.19+ for Linux node pools use </w:t>
            </w:r>
            <w:r>
              <w:rPr>
                <w:rStyle w:val="HTMLCode"/>
                <w:rFonts w:ascii="Consolas" w:eastAsiaTheme="majorEastAsia" w:hAnsi="Consolas"/>
                <w:sz w:val="18"/>
                <w:szCs w:val="18"/>
              </w:rPr>
              <w:t>containerd</w:t>
            </w:r>
            <w:r>
              <w:t> as their container runtime. Beginning in Kubernetes version 1.20 for Windows node pools, </w:t>
            </w:r>
            <w:r>
              <w:rPr>
                <w:rStyle w:val="HTMLCode"/>
                <w:rFonts w:ascii="Consolas" w:eastAsiaTheme="majorEastAsia" w:hAnsi="Consolas"/>
                <w:sz w:val="18"/>
                <w:szCs w:val="18"/>
              </w:rPr>
              <w:t>containerd</w:t>
            </w:r>
            <w:r>
              <w:t> can be used in preview for the container runtime, but Docker is still the default container runtime. AKS clusters using prior versions of Kubernetes for node pools use Docker as their container runtime.</w:t>
            </w:r>
          </w:p>
        </w:tc>
      </w:tr>
    </w:tbl>
    <w:p w14:paraId="13592EC1" w14:textId="77777777" w:rsidR="007E7340" w:rsidRDefault="007E7340" w:rsidP="007E7340">
      <w:pPr>
        <w:jc w:val="center"/>
      </w:pPr>
      <w:r>
        <w:rPr>
          <w:noProof/>
        </w:rPr>
        <w:drawing>
          <wp:inline distT="0" distB="0" distL="0" distR="0" wp14:anchorId="63F1DA68" wp14:editId="2D7BB2EC">
            <wp:extent cx="5731510" cy="1350010"/>
            <wp:effectExtent l="19050" t="19050" r="21590" b="21590"/>
            <wp:docPr id="40" name="Picture 40" descr="Azure virtual machine and supporting resources for a Kubernetes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zure virtual machine and supporting resources for a Kubernetes nod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31510" cy="1350010"/>
                    </a:xfrm>
                    <a:prstGeom prst="rect">
                      <a:avLst/>
                    </a:prstGeom>
                    <a:noFill/>
                    <a:ln>
                      <a:solidFill>
                        <a:schemeClr val="accent1"/>
                      </a:solidFill>
                    </a:ln>
                  </pic:spPr>
                </pic:pic>
              </a:graphicData>
            </a:graphic>
          </wp:inline>
        </w:drawing>
      </w:r>
    </w:p>
    <w:p w14:paraId="5F634B8C" w14:textId="77777777" w:rsidR="007E7340" w:rsidRDefault="007E7340" w:rsidP="007E7340">
      <w:r>
        <w:t>The Azure VM size for your nodes defines CPUs, memory, size, and the storage type available (such as high-performance SSD or regular HDD). Plan the node size around whether your applications may require large amounts of CPU and memory or high-performance storage. Scale out the number of nodes in your AKS cluster to meet demand. For more information on scaling, see </w:t>
      </w:r>
      <w:hyperlink r:id="rId285" w:history="1">
        <w:r>
          <w:rPr>
            <w:rStyle w:val="Hyperlink"/>
            <w:rFonts w:ascii="Segoe UI" w:hAnsi="Segoe UI" w:cs="Segoe UI"/>
          </w:rPr>
          <w:t>Scaling options for applications in AKS</w:t>
        </w:r>
      </w:hyperlink>
      <w:r>
        <w:t>.</w:t>
      </w:r>
    </w:p>
    <w:p w14:paraId="7F5624DA" w14:textId="77777777" w:rsidR="007E7340" w:rsidRDefault="007E7340" w:rsidP="007E7340">
      <w:r>
        <w:t>In AKS, the VM image for your cluster's nodes is based on Ubuntu Linux, </w:t>
      </w:r>
      <w:hyperlink r:id="rId286" w:history="1">
        <w:r>
          <w:rPr>
            <w:rStyle w:val="Hyperlink"/>
            <w:rFonts w:ascii="Segoe UI" w:hAnsi="Segoe UI" w:cs="Segoe UI"/>
          </w:rPr>
          <w:t>Mariner Linux</w:t>
        </w:r>
      </w:hyperlink>
      <w:r>
        <w:t>, or Windows Server 2019. When you create an AKS cluster or scale out the number of nodes, the Azure platform automatically creates and configures the requested number of VMs. Agent nodes are billed as standard VMs, so any VM size discounts (including </w:t>
      </w:r>
      <w:hyperlink r:id="rId287" w:history="1">
        <w:r>
          <w:rPr>
            <w:rStyle w:val="Hyperlink"/>
            <w:rFonts w:ascii="Segoe UI" w:hAnsi="Segoe UI" w:cs="Segoe UI"/>
          </w:rPr>
          <w:t>Azure reservations</w:t>
        </w:r>
      </w:hyperlink>
      <w:r>
        <w:t>) are automatically applied.</w:t>
      </w:r>
    </w:p>
    <w:p w14:paraId="26D0CE16" w14:textId="77777777" w:rsidR="007E7340" w:rsidRDefault="007E7340" w:rsidP="007E7340">
      <w:r>
        <w:t>For managed disks, the default disk size and performance will be assigned according to the selected VM SKU and vCPU count. For more information, see </w:t>
      </w:r>
      <w:hyperlink r:id="rId288" w:anchor="default-os-disk-sizing" w:history="1">
        <w:r>
          <w:rPr>
            <w:rStyle w:val="Hyperlink"/>
            <w:rFonts w:ascii="Segoe UI" w:hAnsi="Segoe UI" w:cs="Segoe UI"/>
          </w:rPr>
          <w:t>Default OS disk sizing</w:t>
        </w:r>
      </w:hyperlink>
      <w:r>
        <w:t>.</w:t>
      </w:r>
    </w:p>
    <w:p w14:paraId="337EE474" w14:textId="77777777" w:rsidR="007E7340" w:rsidRDefault="007E7340" w:rsidP="007E7340">
      <w:r>
        <w:lastRenderedPageBreak/>
        <w:t>If you need advanced configuration and control on your Kubernetes node container runtime and OS, you can deploy a self-managed cluster using </w:t>
      </w:r>
      <w:hyperlink r:id="rId289" w:history="1">
        <w:r>
          <w:rPr>
            <w:rStyle w:val="Hyperlink"/>
            <w:rFonts w:ascii="Segoe UI" w:hAnsi="Segoe UI" w:cs="Segoe UI"/>
          </w:rPr>
          <w:t>Cluster API Provider Azure</w:t>
        </w:r>
      </w:hyperlink>
      <w:r>
        <w:t>.</w:t>
      </w:r>
    </w:p>
    <w:p w14:paraId="260F1467" w14:textId="77777777" w:rsidR="007E7340" w:rsidRPr="007E7340" w:rsidRDefault="007E7340" w:rsidP="007E7340">
      <w:pPr>
        <w:pStyle w:val="Heading3"/>
      </w:pPr>
      <w:bookmarkStart w:id="213" w:name="_Toc201777237"/>
      <w:r w:rsidRPr="007E7340">
        <w:t>Resource reservations</w:t>
      </w:r>
      <w:bookmarkEnd w:id="213"/>
    </w:p>
    <w:p w14:paraId="2B8E7A3A" w14:textId="77777777" w:rsidR="007E7340" w:rsidRDefault="007E7340" w:rsidP="007E7340">
      <w:r>
        <w:t>AKS uses node resources to help the node function as part of your cluster. This usage can create a discrepancy between your node's total resources and the allocatable resources in AKS. Remember this information when setting requests and limits for user deployed pods.</w:t>
      </w:r>
    </w:p>
    <w:p w14:paraId="13F3CF80" w14:textId="77777777" w:rsidR="007E7340" w:rsidRDefault="007E7340" w:rsidP="007E7340">
      <w:r>
        <w:t>To find a node's allocatable resources, run:</w:t>
      </w:r>
    </w:p>
    <w:p w14:paraId="4DFFFA6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kubectl describe node [NODE_NAME]</w:t>
      </w:r>
    </w:p>
    <w:p w14:paraId="70357FDA" w14:textId="77777777" w:rsidR="007E7340" w:rsidRDefault="007E7340" w:rsidP="007E7340">
      <w:r>
        <w:t>To maintain node performance and functionality, AKS reserves resources on each node. As a node grows larger in resources, the resource reservation grows due to a higher need for management of user-deployed pods.</w:t>
      </w:r>
    </w:p>
    <w:p w14:paraId="1C37CC76" w14:textId="6E088E39" w:rsidR="007E7340" w:rsidRDefault="007E7340" w:rsidP="007E7340">
      <w:pPr>
        <w:pBdr>
          <w:top w:val="single" w:sz="4" w:space="1" w:color="auto"/>
          <w:left w:val="single" w:sz="4" w:space="4" w:color="auto"/>
          <w:bottom w:val="single" w:sz="4" w:space="1" w:color="auto"/>
          <w:right w:val="single" w:sz="4" w:space="4" w:color="auto"/>
        </w:pBdr>
      </w:pPr>
      <w:r w:rsidRPr="007E7340">
        <w:rPr>
          <w:b/>
          <w:bCs/>
        </w:rPr>
        <w:t>Note</w:t>
      </w:r>
      <w:r>
        <w:t>: Using AKS add-ons such as Container Insights (OMS) will consume additional node resources.</w:t>
      </w:r>
    </w:p>
    <w:p w14:paraId="23AB8F5B" w14:textId="77777777" w:rsidR="007E7340" w:rsidRDefault="007E7340" w:rsidP="007E7340">
      <w:r>
        <w:t>Two types of resources are reserved:</w:t>
      </w:r>
    </w:p>
    <w:p w14:paraId="44AC367B" w14:textId="77777777" w:rsidR="007E7340" w:rsidRDefault="007E7340">
      <w:pPr>
        <w:pStyle w:val="ListParagraph"/>
        <w:numPr>
          <w:ilvl w:val="0"/>
          <w:numId w:val="62"/>
        </w:numPr>
      </w:pPr>
      <w:r w:rsidRPr="007E7340">
        <w:rPr>
          <w:rStyle w:val="Strong"/>
          <w:rFonts w:ascii="Segoe UI" w:hAnsi="Segoe UI" w:cs="Segoe UI"/>
          <w:color w:val="161616"/>
        </w:rPr>
        <w:t>CPU</w:t>
      </w:r>
    </w:p>
    <w:p w14:paraId="07A74A4A" w14:textId="35F64B1C" w:rsidR="007E7340" w:rsidRDefault="007E7340" w:rsidP="007E7340">
      <w:pPr>
        <w:ind w:left="720"/>
      </w:pPr>
      <w:r>
        <w:t>Reserved CPU is dependent on node type and cluster configuration, which may cause less allocatable CPU due to running additional features.</w:t>
      </w:r>
    </w:p>
    <w:tbl>
      <w:tblPr>
        <w:tblW w:w="6587"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3"/>
        <w:gridCol w:w="567"/>
        <w:gridCol w:w="708"/>
        <w:gridCol w:w="426"/>
        <w:gridCol w:w="567"/>
        <w:gridCol w:w="567"/>
        <w:gridCol w:w="425"/>
        <w:gridCol w:w="774"/>
      </w:tblGrid>
      <w:tr w:rsidR="007E7340" w14:paraId="75AF9152" w14:textId="77777777" w:rsidTr="007E7340">
        <w:trPr>
          <w:tblHeader/>
        </w:trPr>
        <w:tc>
          <w:tcPr>
            <w:tcW w:w="2553" w:type="dxa"/>
            <w:hideMark/>
          </w:tcPr>
          <w:p w14:paraId="37D99D26" w14:textId="77777777" w:rsidR="007E7340" w:rsidRDefault="007E7340" w:rsidP="00CF7F4F">
            <w:pPr>
              <w:rPr>
                <w:rFonts w:ascii="Times New Roman" w:hAnsi="Times New Roman" w:cs="Times New Roman"/>
                <w:b/>
                <w:bCs/>
              </w:rPr>
            </w:pPr>
            <w:r>
              <w:rPr>
                <w:b/>
                <w:bCs/>
              </w:rPr>
              <w:t>CPU cores on host</w:t>
            </w:r>
          </w:p>
        </w:tc>
        <w:tc>
          <w:tcPr>
            <w:tcW w:w="567" w:type="dxa"/>
            <w:hideMark/>
          </w:tcPr>
          <w:p w14:paraId="326E9159" w14:textId="77777777" w:rsidR="007E7340" w:rsidRDefault="007E7340" w:rsidP="00CF7F4F">
            <w:pPr>
              <w:rPr>
                <w:b/>
                <w:bCs/>
              </w:rPr>
            </w:pPr>
            <w:r>
              <w:rPr>
                <w:b/>
                <w:bCs/>
              </w:rPr>
              <w:t>1</w:t>
            </w:r>
          </w:p>
        </w:tc>
        <w:tc>
          <w:tcPr>
            <w:tcW w:w="708" w:type="dxa"/>
            <w:hideMark/>
          </w:tcPr>
          <w:p w14:paraId="56CAD54D" w14:textId="77777777" w:rsidR="007E7340" w:rsidRDefault="007E7340" w:rsidP="00CF7F4F">
            <w:pPr>
              <w:rPr>
                <w:b/>
                <w:bCs/>
              </w:rPr>
            </w:pPr>
            <w:r>
              <w:rPr>
                <w:b/>
                <w:bCs/>
              </w:rPr>
              <w:t>2</w:t>
            </w:r>
          </w:p>
        </w:tc>
        <w:tc>
          <w:tcPr>
            <w:tcW w:w="426" w:type="dxa"/>
            <w:hideMark/>
          </w:tcPr>
          <w:p w14:paraId="3E65E03C" w14:textId="77777777" w:rsidR="007E7340" w:rsidRDefault="007E7340" w:rsidP="00CF7F4F">
            <w:pPr>
              <w:rPr>
                <w:b/>
                <w:bCs/>
              </w:rPr>
            </w:pPr>
            <w:r>
              <w:rPr>
                <w:b/>
                <w:bCs/>
              </w:rPr>
              <w:t>4</w:t>
            </w:r>
          </w:p>
        </w:tc>
        <w:tc>
          <w:tcPr>
            <w:tcW w:w="567" w:type="dxa"/>
            <w:hideMark/>
          </w:tcPr>
          <w:p w14:paraId="655841E6" w14:textId="77777777" w:rsidR="007E7340" w:rsidRDefault="007E7340" w:rsidP="00CF7F4F">
            <w:pPr>
              <w:rPr>
                <w:b/>
                <w:bCs/>
              </w:rPr>
            </w:pPr>
            <w:r>
              <w:rPr>
                <w:b/>
                <w:bCs/>
              </w:rPr>
              <w:t>8</w:t>
            </w:r>
          </w:p>
        </w:tc>
        <w:tc>
          <w:tcPr>
            <w:tcW w:w="567" w:type="dxa"/>
            <w:hideMark/>
          </w:tcPr>
          <w:p w14:paraId="05E5082C" w14:textId="77777777" w:rsidR="007E7340" w:rsidRDefault="007E7340" w:rsidP="00CF7F4F">
            <w:pPr>
              <w:rPr>
                <w:b/>
                <w:bCs/>
              </w:rPr>
            </w:pPr>
            <w:r>
              <w:rPr>
                <w:b/>
                <w:bCs/>
              </w:rPr>
              <w:t>16</w:t>
            </w:r>
          </w:p>
        </w:tc>
        <w:tc>
          <w:tcPr>
            <w:tcW w:w="425" w:type="dxa"/>
            <w:hideMark/>
          </w:tcPr>
          <w:p w14:paraId="3E773DE0" w14:textId="77777777" w:rsidR="007E7340" w:rsidRDefault="007E7340" w:rsidP="00CF7F4F">
            <w:pPr>
              <w:rPr>
                <w:b/>
                <w:bCs/>
              </w:rPr>
            </w:pPr>
            <w:r>
              <w:rPr>
                <w:b/>
                <w:bCs/>
              </w:rPr>
              <w:t>32</w:t>
            </w:r>
          </w:p>
        </w:tc>
        <w:tc>
          <w:tcPr>
            <w:tcW w:w="0" w:type="auto"/>
            <w:hideMark/>
          </w:tcPr>
          <w:p w14:paraId="7F8D958F" w14:textId="77777777" w:rsidR="007E7340" w:rsidRDefault="007E7340" w:rsidP="00CF7F4F">
            <w:pPr>
              <w:rPr>
                <w:b/>
                <w:bCs/>
              </w:rPr>
            </w:pPr>
            <w:r>
              <w:rPr>
                <w:b/>
                <w:bCs/>
              </w:rPr>
              <w:t>64</w:t>
            </w:r>
          </w:p>
        </w:tc>
      </w:tr>
      <w:tr w:rsidR="007E7340" w14:paraId="780FA851" w14:textId="77777777" w:rsidTr="007E7340">
        <w:tc>
          <w:tcPr>
            <w:tcW w:w="2553" w:type="dxa"/>
            <w:hideMark/>
          </w:tcPr>
          <w:p w14:paraId="6B66F916" w14:textId="77777777" w:rsidR="007E7340" w:rsidRDefault="007E7340" w:rsidP="00CF7F4F">
            <w:r>
              <w:t>Kube-reserved (millicores)</w:t>
            </w:r>
          </w:p>
        </w:tc>
        <w:tc>
          <w:tcPr>
            <w:tcW w:w="567" w:type="dxa"/>
            <w:hideMark/>
          </w:tcPr>
          <w:p w14:paraId="686EBC66" w14:textId="77777777" w:rsidR="007E7340" w:rsidRDefault="007E7340" w:rsidP="00CF7F4F">
            <w:r>
              <w:t>60</w:t>
            </w:r>
          </w:p>
        </w:tc>
        <w:tc>
          <w:tcPr>
            <w:tcW w:w="708" w:type="dxa"/>
            <w:hideMark/>
          </w:tcPr>
          <w:p w14:paraId="7B3E752F" w14:textId="77777777" w:rsidR="007E7340" w:rsidRDefault="007E7340" w:rsidP="00CF7F4F">
            <w:r>
              <w:t>100</w:t>
            </w:r>
          </w:p>
        </w:tc>
        <w:tc>
          <w:tcPr>
            <w:tcW w:w="426" w:type="dxa"/>
            <w:hideMark/>
          </w:tcPr>
          <w:p w14:paraId="26228E00" w14:textId="77777777" w:rsidR="007E7340" w:rsidRDefault="007E7340" w:rsidP="00CF7F4F">
            <w:r>
              <w:t>140</w:t>
            </w:r>
          </w:p>
        </w:tc>
        <w:tc>
          <w:tcPr>
            <w:tcW w:w="567" w:type="dxa"/>
            <w:hideMark/>
          </w:tcPr>
          <w:p w14:paraId="16AE6EA5" w14:textId="77777777" w:rsidR="007E7340" w:rsidRDefault="007E7340" w:rsidP="00CF7F4F">
            <w:r>
              <w:t>180</w:t>
            </w:r>
          </w:p>
        </w:tc>
        <w:tc>
          <w:tcPr>
            <w:tcW w:w="567" w:type="dxa"/>
            <w:hideMark/>
          </w:tcPr>
          <w:p w14:paraId="3CD75ED9" w14:textId="77777777" w:rsidR="007E7340" w:rsidRDefault="007E7340" w:rsidP="00CF7F4F">
            <w:r>
              <w:t>260</w:t>
            </w:r>
          </w:p>
        </w:tc>
        <w:tc>
          <w:tcPr>
            <w:tcW w:w="425" w:type="dxa"/>
            <w:hideMark/>
          </w:tcPr>
          <w:p w14:paraId="2D5E796F" w14:textId="77777777" w:rsidR="007E7340" w:rsidRDefault="007E7340" w:rsidP="00CF7F4F">
            <w:r>
              <w:t>420</w:t>
            </w:r>
          </w:p>
        </w:tc>
        <w:tc>
          <w:tcPr>
            <w:tcW w:w="0" w:type="auto"/>
            <w:hideMark/>
          </w:tcPr>
          <w:p w14:paraId="1C655F8F" w14:textId="77777777" w:rsidR="007E7340" w:rsidRDefault="007E7340" w:rsidP="00CF7F4F">
            <w:r>
              <w:t>740</w:t>
            </w:r>
          </w:p>
        </w:tc>
      </w:tr>
    </w:tbl>
    <w:p w14:paraId="79DCBB1E" w14:textId="77777777" w:rsidR="007E7340" w:rsidRPr="007E7340" w:rsidRDefault="007E7340">
      <w:pPr>
        <w:pStyle w:val="ListParagraph"/>
        <w:numPr>
          <w:ilvl w:val="0"/>
          <w:numId w:val="62"/>
        </w:numPr>
        <w:rPr>
          <w:rStyle w:val="Strong"/>
        </w:rPr>
      </w:pPr>
      <w:r w:rsidRPr="007E7340">
        <w:rPr>
          <w:rStyle w:val="Strong"/>
          <w:rFonts w:ascii="Segoe UI" w:hAnsi="Segoe UI" w:cs="Segoe UI"/>
          <w:color w:val="161616"/>
        </w:rPr>
        <w:t>Memory</w:t>
      </w:r>
    </w:p>
    <w:p w14:paraId="0BB9348C" w14:textId="6F2BDBAF" w:rsidR="007E7340" w:rsidRDefault="007E7340" w:rsidP="007E7340">
      <w:pPr>
        <w:ind w:firstLine="720"/>
      </w:pPr>
      <w:r>
        <w:t>Memory utilized by AKS includes the sum of two values.</w:t>
      </w:r>
    </w:p>
    <w:p w14:paraId="5B21A1EB" w14:textId="467FB913" w:rsidR="007E7340" w:rsidRDefault="007E7340">
      <w:pPr>
        <w:pStyle w:val="ListParagraph"/>
        <w:numPr>
          <w:ilvl w:val="0"/>
          <w:numId w:val="63"/>
        </w:numPr>
        <w:ind w:left="1080"/>
      </w:pPr>
      <w:r w:rsidRPr="007E7340">
        <w:rPr>
          <w:rStyle w:val="HTMLCode"/>
          <w:rFonts w:ascii="Consolas" w:eastAsiaTheme="majorEastAsia" w:hAnsi="Consolas"/>
          <w:b/>
          <w:bCs/>
          <w:color w:val="161616"/>
        </w:rPr>
        <w:t>kubelet</w:t>
      </w:r>
      <w:r w:rsidRPr="007E7340">
        <w:rPr>
          <w:rStyle w:val="Strong"/>
          <w:rFonts w:ascii="Segoe UI" w:hAnsi="Segoe UI" w:cs="Segoe UI"/>
          <w:color w:val="161616"/>
        </w:rPr>
        <w:t> daemon</w:t>
      </w:r>
      <w:r>
        <w:br/>
        <w:t>The </w:t>
      </w:r>
      <w:r w:rsidRPr="007E7340">
        <w:rPr>
          <w:rStyle w:val="HTMLCode"/>
          <w:rFonts w:ascii="Consolas" w:eastAsiaTheme="majorEastAsia" w:hAnsi="Consolas"/>
          <w:color w:val="161616"/>
        </w:rPr>
        <w:t>kubelet</w:t>
      </w:r>
      <w:r>
        <w:t> daemon is installed on all Kubernetes agent nodes to manage container creation and termination.</w:t>
      </w:r>
    </w:p>
    <w:p w14:paraId="344DA404" w14:textId="77777777" w:rsidR="007E7340" w:rsidRDefault="007E7340" w:rsidP="007E7340">
      <w:pPr>
        <w:ind w:left="1080"/>
      </w:pPr>
      <w:r>
        <w:t>By default on AKS, </w:t>
      </w:r>
      <w:r>
        <w:rPr>
          <w:rStyle w:val="HTMLCode"/>
          <w:rFonts w:ascii="Consolas" w:eastAsiaTheme="majorEastAsia" w:hAnsi="Consolas"/>
          <w:color w:val="161616"/>
        </w:rPr>
        <w:t>kubelet</w:t>
      </w:r>
      <w:r>
        <w:t> daemon has the </w:t>
      </w:r>
      <w:r>
        <w:rPr>
          <w:rStyle w:val="Emphasis"/>
          <w:rFonts w:ascii="Segoe UI" w:hAnsi="Segoe UI" w:cs="Segoe UI"/>
          <w:color w:val="161616"/>
        </w:rPr>
        <w:t>memory.available&lt;750Mi</w:t>
      </w:r>
      <w:r>
        <w:t> eviction rule, ensuring a node must always have at least 750 Mi allocatable at all times. When a host is below that available memory threshold, the </w:t>
      </w:r>
      <w:r>
        <w:rPr>
          <w:rStyle w:val="HTMLCode"/>
          <w:rFonts w:ascii="Consolas" w:eastAsiaTheme="majorEastAsia" w:hAnsi="Consolas"/>
          <w:color w:val="161616"/>
        </w:rPr>
        <w:t>kubelet</w:t>
      </w:r>
      <w:r>
        <w:t> will trigger to terminate one of the running pods and free up memory on the host machine.</w:t>
      </w:r>
    </w:p>
    <w:p w14:paraId="2199F9A8" w14:textId="77777777" w:rsidR="007E7340" w:rsidRDefault="007E7340">
      <w:pPr>
        <w:pStyle w:val="ListParagraph"/>
        <w:numPr>
          <w:ilvl w:val="0"/>
          <w:numId w:val="63"/>
        </w:numPr>
      </w:pPr>
      <w:r w:rsidRPr="007E7340">
        <w:rPr>
          <w:rStyle w:val="Strong"/>
          <w:rFonts w:ascii="Segoe UI" w:hAnsi="Segoe UI" w:cs="Segoe UI"/>
          <w:color w:val="161616"/>
        </w:rPr>
        <w:t>A regressive rate of memory reservations</w:t>
      </w:r>
      <w:r>
        <w:t> for the kubelet daemon to properly function (</w:t>
      </w:r>
      <w:r w:rsidRPr="007E7340">
        <w:rPr>
          <w:rStyle w:val="Emphasis"/>
          <w:rFonts w:ascii="Segoe UI" w:hAnsi="Segoe UI" w:cs="Segoe UI"/>
          <w:color w:val="161616"/>
        </w:rPr>
        <w:t>kube-reserved</w:t>
      </w:r>
      <w:r>
        <w:t>).</w:t>
      </w:r>
    </w:p>
    <w:p w14:paraId="2B0B7175" w14:textId="77777777" w:rsidR="007E7340" w:rsidRDefault="007E7340">
      <w:pPr>
        <w:pStyle w:val="ListParagraph"/>
        <w:numPr>
          <w:ilvl w:val="1"/>
          <w:numId w:val="62"/>
        </w:numPr>
      </w:pPr>
      <w:r>
        <w:t>25% of the first 4 GB of memory</w:t>
      </w:r>
    </w:p>
    <w:p w14:paraId="710C5DA8" w14:textId="77777777" w:rsidR="007E7340" w:rsidRDefault="007E7340">
      <w:pPr>
        <w:pStyle w:val="ListParagraph"/>
        <w:numPr>
          <w:ilvl w:val="1"/>
          <w:numId w:val="62"/>
        </w:numPr>
      </w:pPr>
      <w:r>
        <w:t>20% of the next 4 GB of memory (up to 8 GB)</w:t>
      </w:r>
    </w:p>
    <w:p w14:paraId="0271F32A" w14:textId="77777777" w:rsidR="007E7340" w:rsidRDefault="007E7340">
      <w:pPr>
        <w:pStyle w:val="ListParagraph"/>
        <w:numPr>
          <w:ilvl w:val="1"/>
          <w:numId w:val="62"/>
        </w:numPr>
      </w:pPr>
      <w:r>
        <w:t>10% of the next 8 GB of memory (up to 16 GB)</w:t>
      </w:r>
    </w:p>
    <w:p w14:paraId="688A52EB" w14:textId="77777777" w:rsidR="007E7340" w:rsidRDefault="007E7340">
      <w:pPr>
        <w:pStyle w:val="ListParagraph"/>
        <w:numPr>
          <w:ilvl w:val="1"/>
          <w:numId w:val="62"/>
        </w:numPr>
      </w:pPr>
      <w:r>
        <w:t>6% of the next 112 GB of memory (up to 128 GB)</w:t>
      </w:r>
    </w:p>
    <w:p w14:paraId="1D9BF836" w14:textId="77777777" w:rsidR="007E7340" w:rsidRDefault="007E7340">
      <w:pPr>
        <w:pStyle w:val="ListParagraph"/>
        <w:numPr>
          <w:ilvl w:val="1"/>
          <w:numId w:val="62"/>
        </w:numPr>
      </w:pPr>
      <w:r>
        <w:t>2% of any memory above 128 GB</w:t>
      </w:r>
    </w:p>
    <w:p w14:paraId="79391441" w14:textId="73819BA3" w:rsidR="007E7340" w:rsidRDefault="007E7340" w:rsidP="007E7340">
      <w:pPr>
        <w:pBdr>
          <w:top w:val="single" w:sz="4" w:space="1" w:color="auto"/>
          <w:left w:val="single" w:sz="4" w:space="4" w:color="auto"/>
          <w:bottom w:val="single" w:sz="4" w:space="1" w:color="auto"/>
          <w:right w:val="single" w:sz="4" w:space="4" w:color="auto"/>
        </w:pBdr>
      </w:pPr>
      <w:r w:rsidRPr="007E7340">
        <w:rPr>
          <w:b/>
          <w:bCs/>
        </w:rPr>
        <w:lastRenderedPageBreak/>
        <w:t>Note</w:t>
      </w:r>
      <w:r>
        <w:t>: AKS reserves an additional 2GB for system process in Windows nodes that are not part of the calculated memory.</w:t>
      </w:r>
    </w:p>
    <w:p w14:paraId="1DCAEE90" w14:textId="77777777" w:rsidR="007E7340" w:rsidRDefault="007E7340" w:rsidP="007E7340">
      <w:r>
        <w:t>Memory and CPU allocation rules:</w:t>
      </w:r>
    </w:p>
    <w:p w14:paraId="0D2EC1FD" w14:textId="77777777" w:rsidR="007E7340" w:rsidRDefault="007E7340">
      <w:pPr>
        <w:pStyle w:val="ListParagraph"/>
        <w:numPr>
          <w:ilvl w:val="0"/>
          <w:numId w:val="62"/>
        </w:numPr>
      </w:pPr>
      <w:r>
        <w:t>Keep agent nodes healthy, including some hosting system pods critical to cluster health.</w:t>
      </w:r>
    </w:p>
    <w:p w14:paraId="55D4B8D0" w14:textId="77777777" w:rsidR="007E7340" w:rsidRDefault="007E7340">
      <w:pPr>
        <w:pStyle w:val="ListParagraph"/>
        <w:numPr>
          <w:ilvl w:val="0"/>
          <w:numId w:val="62"/>
        </w:numPr>
      </w:pPr>
      <w:r>
        <w:t>Cause the node to report less allocatable memory and CPU than it would if it were not part of a Kubernetes cluster.</w:t>
      </w:r>
    </w:p>
    <w:p w14:paraId="5CC2DC5A" w14:textId="77777777" w:rsidR="007E7340" w:rsidRDefault="007E7340" w:rsidP="007E7340">
      <w:r>
        <w:t>The above resource reservations can't be changed.</w:t>
      </w:r>
    </w:p>
    <w:p w14:paraId="3A8C4BE7" w14:textId="77777777" w:rsidR="007E7340" w:rsidRDefault="007E7340" w:rsidP="007E7340">
      <w:r>
        <w:t>For example, if a node offers 7 GB, it will report 34% of memory not allocatable including the 750Mi hard eviction threshold.</w:t>
      </w:r>
    </w:p>
    <w:p w14:paraId="3348A347" w14:textId="77777777" w:rsidR="007E7340" w:rsidRDefault="007E7340" w:rsidP="007E7340">
      <w:r>
        <w:rPr>
          <w:rStyle w:val="HTMLCode"/>
          <w:rFonts w:ascii="Consolas" w:eastAsiaTheme="majorEastAsia" w:hAnsi="Consolas"/>
          <w:color w:val="161616"/>
        </w:rPr>
        <w:t>0.75 + (0.25*4) + (0.20*3) = 0.75GB + 1GB + 0.6GB = 2.35GB / 7GB = 33.57% reserved</w:t>
      </w:r>
    </w:p>
    <w:p w14:paraId="04ACA3C7" w14:textId="77777777" w:rsidR="007E7340" w:rsidRDefault="007E7340" w:rsidP="007E7340">
      <w:r>
        <w:t>In addition to reservations for Kubernetes itself, the underlying node OS also reserves an amount of CPU and memory resources to maintain OS functions.</w:t>
      </w:r>
    </w:p>
    <w:p w14:paraId="6E13B99F" w14:textId="77777777" w:rsidR="007E7340" w:rsidRDefault="007E7340" w:rsidP="007E7340">
      <w:r>
        <w:t>For associated best practices, see </w:t>
      </w:r>
      <w:hyperlink r:id="rId290" w:history="1">
        <w:r>
          <w:rPr>
            <w:rStyle w:val="Hyperlink"/>
            <w:rFonts w:ascii="Segoe UI" w:hAnsi="Segoe UI" w:cs="Segoe UI"/>
          </w:rPr>
          <w:t>Best practices for basic scheduler features in AKS</w:t>
        </w:r>
      </w:hyperlink>
      <w:r>
        <w:t>.</w:t>
      </w:r>
    </w:p>
    <w:p w14:paraId="05C4E8AC" w14:textId="77777777" w:rsidR="007E7340" w:rsidRPr="007E7340" w:rsidRDefault="007E7340" w:rsidP="007E7340">
      <w:pPr>
        <w:pStyle w:val="Heading3"/>
      </w:pPr>
      <w:bookmarkStart w:id="214" w:name="_Toc201777238"/>
      <w:r w:rsidRPr="007E7340">
        <w:t>Node pools</w:t>
      </w:r>
      <w:bookmarkEnd w:id="214"/>
    </w:p>
    <w:p w14:paraId="6E1ED524" w14:textId="77777777" w:rsidR="007E7340" w:rsidRDefault="007E7340" w:rsidP="007E7340">
      <w:r>
        <w:t>Nodes of the same configuration are grouped together into </w:t>
      </w:r>
      <w:r>
        <w:rPr>
          <w:rStyle w:val="Emphasis"/>
          <w:rFonts w:ascii="Segoe UI" w:hAnsi="Segoe UI" w:cs="Segoe UI"/>
          <w:color w:val="161616"/>
        </w:rPr>
        <w:t>node pools</w:t>
      </w:r>
      <w:r>
        <w:t>. A Kubernetes cluster contains at least one node pool. The initial number of nodes and size are defined when you create an AKS cluster, which creates a </w:t>
      </w:r>
      <w:r>
        <w:rPr>
          <w:rStyle w:val="Emphasis"/>
          <w:rFonts w:ascii="Segoe UI" w:hAnsi="Segoe UI" w:cs="Segoe UI"/>
          <w:color w:val="161616"/>
        </w:rPr>
        <w:t>default node pool</w:t>
      </w:r>
      <w:r>
        <w:t>. This default node pool in AKS contains the underlying VMs that run your agent nodes.</w:t>
      </w:r>
    </w:p>
    <w:p w14:paraId="4C21592E" w14:textId="07FDEB5A" w:rsidR="007E7340" w:rsidRDefault="007E7340" w:rsidP="007E7340">
      <w:pPr>
        <w:pBdr>
          <w:top w:val="single" w:sz="4" w:space="1" w:color="auto"/>
          <w:left w:val="single" w:sz="4" w:space="4" w:color="auto"/>
          <w:bottom w:val="single" w:sz="4" w:space="1" w:color="auto"/>
          <w:right w:val="single" w:sz="4" w:space="4" w:color="auto"/>
        </w:pBdr>
      </w:pPr>
      <w:r w:rsidRPr="007E7340">
        <w:rPr>
          <w:b/>
          <w:bCs/>
        </w:rPr>
        <w:t>Note</w:t>
      </w:r>
      <w:r>
        <w:t>: To ensure your cluster operates reliably, you should run at least two (2) nodes in the default node pool.</w:t>
      </w:r>
    </w:p>
    <w:p w14:paraId="3667290E" w14:textId="77777777" w:rsidR="007E7340" w:rsidRDefault="007E7340" w:rsidP="007E7340">
      <w:r>
        <w:t>You scale or upgrade an AKS cluster against the default node pool. You can choose to scale or upgrade a specific node pool. For upgrade operations, running containers are scheduled on other nodes in the node pool until all the nodes are successfully upgraded.</w:t>
      </w:r>
    </w:p>
    <w:p w14:paraId="2E9ED4C8" w14:textId="77777777" w:rsidR="007E7340" w:rsidRDefault="007E7340" w:rsidP="007E7340">
      <w:r>
        <w:t>For more information about how to use multiple node pools in AKS, see </w:t>
      </w:r>
      <w:hyperlink r:id="rId291" w:history="1">
        <w:r>
          <w:rPr>
            <w:rStyle w:val="Hyperlink"/>
            <w:rFonts w:ascii="Segoe UI" w:hAnsi="Segoe UI" w:cs="Segoe UI"/>
          </w:rPr>
          <w:t>Create and manage multiple node pools for a cluster in AKS</w:t>
        </w:r>
      </w:hyperlink>
      <w:r>
        <w:t>.</w:t>
      </w:r>
    </w:p>
    <w:p w14:paraId="1E55B634" w14:textId="77777777" w:rsidR="007E7340" w:rsidRPr="007E7340" w:rsidRDefault="007E7340" w:rsidP="007E7340">
      <w:pPr>
        <w:pStyle w:val="Heading3"/>
      </w:pPr>
      <w:bookmarkStart w:id="215" w:name="_Toc201777239"/>
      <w:r w:rsidRPr="007E7340">
        <w:t>Node selectors</w:t>
      </w:r>
      <w:bookmarkEnd w:id="215"/>
    </w:p>
    <w:p w14:paraId="593BAF8C" w14:textId="77777777" w:rsidR="007E7340" w:rsidRDefault="007E7340" w:rsidP="007E7340">
      <w:r>
        <w:t>In an AKS cluster with multiple node pools, you may need to tell the Kubernetes Scheduler which node pool to use for a given resource. For example, ingress controllers shouldn't run on Windows Server nodes.</w:t>
      </w:r>
    </w:p>
    <w:p w14:paraId="61CA72B6" w14:textId="77777777" w:rsidR="007E7340" w:rsidRDefault="007E7340" w:rsidP="007E7340">
      <w:r>
        <w:t>Node selectors let you define various parameters, like node OS, to control where a pod should be scheduled.</w:t>
      </w:r>
    </w:p>
    <w:p w14:paraId="2E9F9CB1" w14:textId="77777777" w:rsidR="007E7340" w:rsidRDefault="007E7340" w:rsidP="007E7340">
      <w:r>
        <w:t>The following basic example schedules an NGINX instance on a Linux node using the node selector </w:t>
      </w:r>
      <w:r>
        <w:rPr>
          <w:rStyle w:val="Emphasis"/>
          <w:rFonts w:ascii="Segoe UI" w:hAnsi="Segoe UI" w:cs="Segoe UI"/>
          <w:color w:val="161616"/>
        </w:rPr>
        <w:t>"kubernetes.io/os": linux</w:t>
      </w:r>
      <w:r>
        <w:t>:</w:t>
      </w:r>
    </w:p>
    <w:p w14:paraId="218027E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Pod</w:t>
      </w:r>
    </w:p>
    <w:p w14:paraId="4C87A81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lastRenderedPageBreak/>
        <w:t>apiVersion: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v1</w:t>
      </w:r>
    </w:p>
    <w:p w14:paraId="0B47D4F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metadata:</w:t>
      </w:r>
    </w:p>
    <w:p w14:paraId="5DC1EF6E"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740B37C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spec:</w:t>
      </w:r>
    </w:p>
    <w:p w14:paraId="6D67F847"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containers:</w:t>
      </w:r>
    </w:p>
    <w:p w14:paraId="48ACA91D"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myfrontend</w:t>
      </w:r>
    </w:p>
    <w:p w14:paraId="22E097FA"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mcr.microsoft.com/oss/nginx/nginx:1.15.12-alpine</w:t>
      </w:r>
    </w:p>
    <w:p w14:paraId="1D330E8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nodeSelector:</w:t>
      </w:r>
    </w:p>
    <w:p w14:paraId="4AC09660"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linux</w:t>
      </w:r>
    </w:p>
    <w:p w14:paraId="5955B219" w14:textId="77777777" w:rsidR="007E7340" w:rsidRDefault="007E7340" w:rsidP="007E7340">
      <w:r>
        <w:t>For more information on how to control where pods are scheduled, see </w:t>
      </w:r>
      <w:hyperlink r:id="rId292" w:history="1">
        <w:r>
          <w:rPr>
            <w:rStyle w:val="Hyperlink"/>
            <w:rFonts w:ascii="Segoe UI" w:hAnsi="Segoe UI" w:cs="Segoe UI"/>
          </w:rPr>
          <w:t>Best practices for advanced scheduler features in AKS</w:t>
        </w:r>
      </w:hyperlink>
      <w:r>
        <w:t>.</w:t>
      </w:r>
    </w:p>
    <w:p w14:paraId="479E3F06" w14:textId="77777777" w:rsidR="007E7340" w:rsidRPr="007E7340" w:rsidRDefault="007E7340" w:rsidP="007E7340">
      <w:pPr>
        <w:pStyle w:val="Heading2"/>
      </w:pPr>
      <w:bookmarkStart w:id="216" w:name="_Toc201777240"/>
      <w:r w:rsidRPr="007E7340">
        <w:t>Pods</w:t>
      </w:r>
      <w:bookmarkEnd w:id="216"/>
    </w:p>
    <w:p w14:paraId="1CE4B022" w14:textId="77777777" w:rsidR="007E7340" w:rsidRDefault="007E7340" w:rsidP="007E7340">
      <w:r>
        <w:t>Kubernetes uses </w:t>
      </w:r>
      <w:r>
        <w:rPr>
          <w:rStyle w:val="Emphasis"/>
          <w:rFonts w:ascii="Segoe UI" w:hAnsi="Segoe UI" w:cs="Segoe UI"/>
          <w:color w:val="161616"/>
        </w:rPr>
        <w:t>pods</w:t>
      </w:r>
      <w:r>
        <w:t> to run an instance of your application. A pod represents a single instance of your application.</w:t>
      </w:r>
    </w:p>
    <w:p w14:paraId="0C45D1DC" w14:textId="77777777" w:rsidR="007E7340" w:rsidRDefault="007E7340" w:rsidP="007E7340">
      <w:r>
        <w:t>Pods typically have a 1:1 mapping with a container. In advanced scenarios, a pod may contain multiple containers. Multi-container pods are scheduled together on the same node, and allow containers to share related resources.</w:t>
      </w:r>
    </w:p>
    <w:p w14:paraId="6D909FAA" w14:textId="77777777" w:rsidR="007E7340" w:rsidRDefault="007E7340" w:rsidP="007E7340">
      <w:r>
        <w:t>When you create a pod, you can define </w:t>
      </w:r>
      <w:r>
        <w:rPr>
          <w:rStyle w:val="Emphasis"/>
          <w:rFonts w:ascii="Segoe UI" w:hAnsi="Segoe UI" w:cs="Segoe UI"/>
          <w:color w:val="161616"/>
        </w:rPr>
        <w:t>resource requests</w:t>
      </w:r>
      <w:r>
        <w:t> to request a certain amount of CPU or memory resources. The Kubernetes Scheduler tries to meet the request by scheduling the pods to run on a node with available resources. You can also specify maximum resource limits to prevent a pod from consuming too much compute resource from the underlying node. Best practice is to include resource limits for all pods to help the Kubernetes Scheduler identify necessary, permitted resources.</w:t>
      </w:r>
    </w:p>
    <w:p w14:paraId="604A262E" w14:textId="77777777" w:rsidR="007E7340" w:rsidRDefault="007E7340" w:rsidP="007E7340">
      <w:r>
        <w:t>For more information, see </w:t>
      </w:r>
      <w:hyperlink r:id="rId293" w:history="1">
        <w:r>
          <w:rPr>
            <w:rStyle w:val="Hyperlink"/>
            <w:rFonts w:ascii="Segoe UI" w:hAnsi="Segoe UI" w:cs="Segoe UI"/>
          </w:rPr>
          <w:t>Kubernetes pods</w:t>
        </w:r>
      </w:hyperlink>
      <w:r>
        <w:t> and </w:t>
      </w:r>
      <w:hyperlink r:id="rId294" w:history="1">
        <w:r>
          <w:rPr>
            <w:rStyle w:val="Hyperlink"/>
            <w:rFonts w:ascii="Segoe UI" w:hAnsi="Segoe UI" w:cs="Segoe UI"/>
          </w:rPr>
          <w:t>Kubernetes pod lifecycle</w:t>
        </w:r>
      </w:hyperlink>
      <w:r>
        <w:t>.</w:t>
      </w:r>
    </w:p>
    <w:p w14:paraId="17A7A26F" w14:textId="77777777" w:rsidR="007E7340" w:rsidRDefault="007E7340" w:rsidP="007E7340">
      <w:r>
        <w:t>A pod is a logical resource, but application workloads run on the containers. Pods are typically ephemeral, disposable resources. Individually scheduled pods miss some of the high availability and redundancy Kubernetes features. Instead, pods are deployed and managed by Kubernetes </w:t>
      </w:r>
      <w:r>
        <w:rPr>
          <w:rStyle w:val="Emphasis"/>
          <w:rFonts w:ascii="Segoe UI" w:hAnsi="Segoe UI" w:cs="Segoe UI"/>
          <w:color w:val="161616"/>
        </w:rPr>
        <w:t>Controllers</w:t>
      </w:r>
      <w:r>
        <w:t>, such as the Deployment Controller.</w:t>
      </w:r>
    </w:p>
    <w:p w14:paraId="150F2922" w14:textId="77777777" w:rsidR="007E7340" w:rsidRPr="007E7340" w:rsidRDefault="007E7340" w:rsidP="007E7340">
      <w:pPr>
        <w:pStyle w:val="Heading2"/>
      </w:pPr>
      <w:bookmarkStart w:id="217" w:name="_Toc201777241"/>
      <w:r w:rsidRPr="007E7340">
        <w:t>Deployments and YAML manifests</w:t>
      </w:r>
      <w:bookmarkEnd w:id="217"/>
    </w:p>
    <w:p w14:paraId="01A9C8A9" w14:textId="77777777" w:rsidR="007E7340" w:rsidRDefault="007E7340" w:rsidP="007E7340">
      <w:r>
        <w:t>A </w:t>
      </w:r>
      <w:r>
        <w:rPr>
          <w:rStyle w:val="Emphasis"/>
          <w:rFonts w:ascii="Segoe UI" w:hAnsi="Segoe UI" w:cs="Segoe UI"/>
          <w:color w:val="161616"/>
        </w:rPr>
        <w:t>deployment</w:t>
      </w:r>
      <w:r>
        <w:t> represents identical pods managed by the Kubernetes Deployment Controller. A deployment defines the number of pod </w:t>
      </w:r>
      <w:r>
        <w:rPr>
          <w:rStyle w:val="Emphasis"/>
          <w:rFonts w:ascii="Segoe UI" w:hAnsi="Segoe UI" w:cs="Segoe UI"/>
          <w:color w:val="161616"/>
        </w:rPr>
        <w:t>replicas</w:t>
      </w:r>
      <w:r>
        <w:t> to create. The Kubernetes Scheduler ensures that additional pods are scheduled on healthy nodes if pods or nodes encounter problems.</w:t>
      </w:r>
    </w:p>
    <w:p w14:paraId="69839D8F" w14:textId="77777777" w:rsidR="007E7340" w:rsidRDefault="007E7340" w:rsidP="007E7340">
      <w:r>
        <w:t>You can update deployments to change the configuration of pods, container image used, or attached storage. The Deployment Controller:</w:t>
      </w:r>
    </w:p>
    <w:p w14:paraId="7940708E" w14:textId="77777777" w:rsidR="007E7340" w:rsidRDefault="007E7340">
      <w:pPr>
        <w:pStyle w:val="ListParagraph"/>
        <w:numPr>
          <w:ilvl w:val="0"/>
          <w:numId w:val="64"/>
        </w:numPr>
      </w:pPr>
      <w:r>
        <w:t>Drains and terminates a given number of replicas.</w:t>
      </w:r>
    </w:p>
    <w:p w14:paraId="382AFBAF" w14:textId="77777777" w:rsidR="007E7340" w:rsidRDefault="007E7340">
      <w:pPr>
        <w:pStyle w:val="ListParagraph"/>
        <w:numPr>
          <w:ilvl w:val="0"/>
          <w:numId w:val="64"/>
        </w:numPr>
      </w:pPr>
      <w:r>
        <w:t>Creates replicas from the new deployment definition.</w:t>
      </w:r>
    </w:p>
    <w:p w14:paraId="64064B67" w14:textId="77777777" w:rsidR="007E7340" w:rsidRDefault="007E7340">
      <w:pPr>
        <w:pStyle w:val="ListParagraph"/>
        <w:numPr>
          <w:ilvl w:val="0"/>
          <w:numId w:val="64"/>
        </w:numPr>
      </w:pPr>
      <w:r>
        <w:t>Continues the process until all replicas in the deployment are updated.</w:t>
      </w:r>
    </w:p>
    <w:p w14:paraId="60879EA9" w14:textId="77777777" w:rsidR="007E7340" w:rsidRDefault="007E7340" w:rsidP="007E7340">
      <w:r>
        <w:t xml:space="preserve">Most stateless applications in AKS should use the deployment model rather than scheduling individual pods. Kubernetes can monitor deployment health and status to ensure that the required </w:t>
      </w:r>
      <w:r>
        <w:lastRenderedPageBreak/>
        <w:t>number of replicas run within the cluster. When scheduled individually, pods aren't restarted if they encounter a problem, and aren't rescheduled on healthy nodes if their current node encounters a problem.</w:t>
      </w:r>
    </w:p>
    <w:p w14:paraId="4DDE96FB" w14:textId="77777777" w:rsidR="007E7340" w:rsidRDefault="007E7340" w:rsidP="007E7340">
      <w:r>
        <w:t>You don't want to disrupt management decisions with an update process if your application requires a minimum number of available instances. </w:t>
      </w:r>
      <w:r>
        <w:rPr>
          <w:rStyle w:val="Emphasis"/>
          <w:rFonts w:ascii="Segoe UI" w:hAnsi="Segoe UI" w:cs="Segoe UI"/>
          <w:color w:val="161616"/>
        </w:rPr>
        <w:t>Pod Disruption Budgets</w:t>
      </w:r>
      <w:r>
        <w:t> define how many replicas in a deployment can be taken down during an update or node upgrade. For example, if you have </w:t>
      </w:r>
      <w:r>
        <w:rPr>
          <w:rStyle w:val="Emphasis"/>
          <w:rFonts w:ascii="Segoe UI" w:hAnsi="Segoe UI" w:cs="Segoe UI"/>
          <w:color w:val="161616"/>
        </w:rPr>
        <w:t>five (5)</w:t>
      </w:r>
      <w:r>
        <w:t> replicas in your deployment, you can define a pod disruption of </w:t>
      </w:r>
      <w:r>
        <w:rPr>
          <w:rStyle w:val="Emphasis"/>
          <w:rFonts w:ascii="Segoe UI" w:hAnsi="Segoe UI" w:cs="Segoe UI"/>
          <w:color w:val="161616"/>
        </w:rPr>
        <w:t>4 (four)</w:t>
      </w:r>
      <w:r>
        <w:t> to only allow one replica to be deleted or rescheduled at a time. As with pod resource limits, best practice is to define pod disruption budgets on applications that require a minimum number of replicas to always be present.</w:t>
      </w:r>
    </w:p>
    <w:p w14:paraId="6F52F000" w14:textId="77777777" w:rsidR="007E7340" w:rsidRDefault="007E7340" w:rsidP="007E7340">
      <w:r>
        <w:t>Deployments are typically created and managed with </w:t>
      </w:r>
      <w:r>
        <w:rPr>
          <w:rStyle w:val="HTMLCode"/>
          <w:rFonts w:ascii="Consolas" w:eastAsiaTheme="majorEastAsia" w:hAnsi="Consolas"/>
          <w:color w:val="161616"/>
        </w:rPr>
        <w:t>kubectl create</w:t>
      </w:r>
      <w:r>
        <w:t> or </w:t>
      </w:r>
      <w:r>
        <w:rPr>
          <w:rStyle w:val="HTMLCode"/>
          <w:rFonts w:ascii="Consolas" w:eastAsiaTheme="majorEastAsia" w:hAnsi="Consolas"/>
          <w:color w:val="161616"/>
        </w:rPr>
        <w:t>kubectl apply</w:t>
      </w:r>
      <w:r>
        <w:t>. Create a deployment by defining a manifest file in the YAML format.</w:t>
      </w:r>
    </w:p>
    <w:p w14:paraId="5BCE2184" w14:textId="77777777" w:rsidR="007E7340" w:rsidRDefault="007E7340" w:rsidP="007E7340">
      <w:r>
        <w:t>The following example creates a basic deployment of the NGINX web server. The deployment specifies </w:t>
      </w:r>
      <w:r>
        <w:rPr>
          <w:rStyle w:val="Emphasis"/>
          <w:rFonts w:ascii="Segoe UI" w:hAnsi="Segoe UI" w:cs="Segoe UI"/>
          <w:color w:val="161616"/>
        </w:rPr>
        <w:t>three (3)</w:t>
      </w:r>
      <w:r>
        <w:t> replicas to be created, and requires port </w:t>
      </w:r>
      <w:r>
        <w:rPr>
          <w:rStyle w:val="Emphasis"/>
          <w:rFonts w:ascii="Segoe UI" w:hAnsi="Segoe UI" w:cs="Segoe UI"/>
          <w:color w:val="161616"/>
        </w:rPr>
        <w:t>80</w:t>
      </w:r>
      <w:r>
        <w:t> to be open on the container. Resource requests and limits are also defined for CPU and memory.</w:t>
      </w:r>
    </w:p>
    <w:p w14:paraId="31349701"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apps/v1</w:t>
      </w:r>
    </w:p>
    <w:p w14:paraId="4991CEC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79B60107"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metadata:</w:t>
      </w:r>
    </w:p>
    <w:p w14:paraId="565262DA"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31A7220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spec:</w:t>
      </w:r>
    </w:p>
    <w:p w14:paraId="73D168C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3</w:t>
      </w:r>
    </w:p>
    <w:p w14:paraId="43AD1B91"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selector:</w:t>
      </w:r>
    </w:p>
    <w:p w14:paraId="630766F6"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matchLabels:</w:t>
      </w:r>
    </w:p>
    <w:p w14:paraId="2E05CAAD"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2F3D2A7C"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template:</w:t>
      </w:r>
    </w:p>
    <w:p w14:paraId="5893B681"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metadata:</w:t>
      </w:r>
    </w:p>
    <w:p w14:paraId="35CD5C70"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labels:</w:t>
      </w:r>
    </w:p>
    <w:p w14:paraId="22600BE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59B5873D"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spec:</w:t>
      </w:r>
    </w:p>
    <w:p w14:paraId="241225B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containers:</w:t>
      </w:r>
    </w:p>
    <w:p w14:paraId="673D052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2AFB0A00"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mcr.microsoft.com/oss/nginx/nginx:1.15.2-alpine</w:t>
      </w:r>
    </w:p>
    <w:p w14:paraId="7BBB6642"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ports:</w:t>
      </w:r>
    </w:p>
    <w:p w14:paraId="5F4EDE06"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80</w:t>
      </w:r>
    </w:p>
    <w:p w14:paraId="6FA86352"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resources:</w:t>
      </w:r>
    </w:p>
    <w:p w14:paraId="29F72425"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requests:</w:t>
      </w:r>
    </w:p>
    <w:p w14:paraId="093273E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6F949A2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64</w:t>
      </w:r>
      <w:r>
        <w:rPr>
          <w:rStyle w:val="hljs-string"/>
          <w:rFonts w:ascii="Consolas" w:hAnsi="Consolas"/>
          <w:color w:val="A31515"/>
          <w:bdr w:val="none" w:sz="0" w:space="0" w:color="auto" w:frame="1"/>
        </w:rPr>
        <w:t>Mi</w:t>
      </w:r>
    </w:p>
    <w:p w14:paraId="32EA2647"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limits:</w:t>
      </w:r>
    </w:p>
    <w:p w14:paraId="5BCB4B7B"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500</w:t>
      </w:r>
      <w:r>
        <w:rPr>
          <w:rStyle w:val="hljs-string"/>
          <w:rFonts w:ascii="Consolas" w:hAnsi="Consolas"/>
          <w:color w:val="A31515"/>
          <w:bdr w:val="none" w:sz="0" w:space="0" w:color="auto" w:frame="1"/>
        </w:rPr>
        <w:t>m</w:t>
      </w:r>
    </w:p>
    <w:p w14:paraId="211B97C9"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3A9AB54A" w14:textId="77777777" w:rsidR="007E7340" w:rsidRDefault="007E7340" w:rsidP="007E7340">
      <w:r>
        <w:t>A breakdown of the deployment specifications in the YAML manifest file is as follows:</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88"/>
        <w:gridCol w:w="4999"/>
      </w:tblGrid>
      <w:tr w:rsidR="007E7340" w:rsidRPr="007E7340" w14:paraId="1D6B6C2C" w14:textId="77777777" w:rsidTr="00915B9D">
        <w:trPr>
          <w:tblHeader/>
        </w:trPr>
        <w:tc>
          <w:tcPr>
            <w:tcW w:w="4088" w:type="dxa"/>
            <w:hideMark/>
          </w:tcPr>
          <w:p w14:paraId="5C29A55B" w14:textId="77777777" w:rsidR="007E7340" w:rsidRPr="007E7340" w:rsidRDefault="007E7340" w:rsidP="007E7340">
            <w:pPr>
              <w:rPr>
                <w:rFonts w:ascii="Times New Roman" w:hAnsi="Times New Roman" w:cs="Times New Roman"/>
                <w:b/>
                <w:bCs/>
              </w:rPr>
            </w:pPr>
            <w:r w:rsidRPr="007E7340">
              <w:rPr>
                <w:b/>
                <w:bCs/>
              </w:rPr>
              <w:t>Specification</w:t>
            </w:r>
          </w:p>
        </w:tc>
        <w:tc>
          <w:tcPr>
            <w:tcW w:w="4999" w:type="dxa"/>
            <w:hideMark/>
          </w:tcPr>
          <w:p w14:paraId="44B98D38" w14:textId="77777777" w:rsidR="007E7340" w:rsidRPr="007E7340" w:rsidRDefault="007E7340" w:rsidP="007E7340">
            <w:pPr>
              <w:rPr>
                <w:b/>
                <w:bCs/>
              </w:rPr>
            </w:pPr>
            <w:r w:rsidRPr="007E7340">
              <w:rPr>
                <w:b/>
                <w:bCs/>
              </w:rPr>
              <w:t>Description</w:t>
            </w:r>
          </w:p>
        </w:tc>
      </w:tr>
      <w:tr w:rsidR="007E7340" w14:paraId="694E39B6" w14:textId="77777777" w:rsidTr="00915B9D">
        <w:tc>
          <w:tcPr>
            <w:tcW w:w="4088" w:type="dxa"/>
            <w:hideMark/>
          </w:tcPr>
          <w:p w14:paraId="3D218AC2" w14:textId="77777777" w:rsidR="007E7340" w:rsidRDefault="007E7340" w:rsidP="007E7340">
            <w:r>
              <w:rPr>
                <w:rStyle w:val="HTMLCode"/>
                <w:rFonts w:ascii="Consolas" w:eastAsiaTheme="majorEastAsia" w:hAnsi="Consolas"/>
                <w:sz w:val="18"/>
                <w:szCs w:val="18"/>
              </w:rPr>
              <w:t>.apiVersion</w:t>
            </w:r>
          </w:p>
        </w:tc>
        <w:tc>
          <w:tcPr>
            <w:tcW w:w="4999" w:type="dxa"/>
            <w:hideMark/>
          </w:tcPr>
          <w:p w14:paraId="4AD505D9" w14:textId="77777777" w:rsidR="007E7340" w:rsidRDefault="007E7340" w:rsidP="007E7340">
            <w:r>
              <w:t>Specifies the API group and API resource you want to use when creating the resource.</w:t>
            </w:r>
          </w:p>
        </w:tc>
      </w:tr>
      <w:tr w:rsidR="007E7340" w14:paraId="0EA88535" w14:textId="77777777" w:rsidTr="00915B9D">
        <w:tc>
          <w:tcPr>
            <w:tcW w:w="4088" w:type="dxa"/>
            <w:hideMark/>
          </w:tcPr>
          <w:p w14:paraId="7908D9D3" w14:textId="77777777" w:rsidR="007E7340" w:rsidRDefault="007E7340" w:rsidP="007E7340">
            <w:r>
              <w:rPr>
                <w:rStyle w:val="HTMLCode"/>
                <w:rFonts w:ascii="Consolas" w:eastAsiaTheme="majorEastAsia" w:hAnsi="Consolas"/>
                <w:sz w:val="18"/>
                <w:szCs w:val="18"/>
              </w:rPr>
              <w:lastRenderedPageBreak/>
              <w:t>.kind</w:t>
            </w:r>
          </w:p>
        </w:tc>
        <w:tc>
          <w:tcPr>
            <w:tcW w:w="4999" w:type="dxa"/>
            <w:hideMark/>
          </w:tcPr>
          <w:p w14:paraId="63996445" w14:textId="77777777" w:rsidR="007E7340" w:rsidRDefault="007E7340" w:rsidP="007E7340">
            <w:r>
              <w:t>Specifies the type of resource you want to create.</w:t>
            </w:r>
          </w:p>
        </w:tc>
      </w:tr>
      <w:tr w:rsidR="007E7340" w14:paraId="3FB65505" w14:textId="77777777" w:rsidTr="00915B9D">
        <w:tc>
          <w:tcPr>
            <w:tcW w:w="4088" w:type="dxa"/>
            <w:hideMark/>
          </w:tcPr>
          <w:p w14:paraId="720B096F" w14:textId="77777777" w:rsidR="007E7340" w:rsidRDefault="007E7340" w:rsidP="007E7340">
            <w:r>
              <w:rPr>
                <w:rStyle w:val="HTMLCode"/>
                <w:rFonts w:ascii="Consolas" w:eastAsiaTheme="majorEastAsia" w:hAnsi="Consolas"/>
                <w:sz w:val="18"/>
                <w:szCs w:val="18"/>
              </w:rPr>
              <w:t>.metadata.name</w:t>
            </w:r>
          </w:p>
        </w:tc>
        <w:tc>
          <w:tcPr>
            <w:tcW w:w="4999" w:type="dxa"/>
            <w:hideMark/>
          </w:tcPr>
          <w:p w14:paraId="2C75D698" w14:textId="77777777" w:rsidR="007E7340" w:rsidRDefault="007E7340" w:rsidP="007E7340">
            <w:r>
              <w:t>Specifies the name of the deployment. This file will run the </w:t>
            </w:r>
            <w:r>
              <w:rPr>
                <w:rStyle w:val="Emphasis"/>
              </w:rPr>
              <w:t>nginx</w:t>
            </w:r>
            <w:r>
              <w:t> image from Docker Hub.</w:t>
            </w:r>
          </w:p>
        </w:tc>
      </w:tr>
      <w:tr w:rsidR="007E7340" w14:paraId="626BD3B8" w14:textId="77777777" w:rsidTr="00915B9D">
        <w:tc>
          <w:tcPr>
            <w:tcW w:w="4088" w:type="dxa"/>
            <w:hideMark/>
          </w:tcPr>
          <w:p w14:paraId="50E86573" w14:textId="77777777" w:rsidR="007E7340" w:rsidRDefault="007E7340" w:rsidP="007E7340">
            <w:r>
              <w:rPr>
                <w:rStyle w:val="HTMLCode"/>
                <w:rFonts w:ascii="Consolas" w:eastAsiaTheme="majorEastAsia" w:hAnsi="Consolas"/>
                <w:sz w:val="18"/>
                <w:szCs w:val="18"/>
              </w:rPr>
              <w:t>.spec.replicas</w:t>
            </w:r>
          </w:p>
        </w:tc>
        <w:tc>
          <w:tcPr>
            <w:tcW w:w="4999" w:type="dxa"/>
            <w:hideMark/>
          </w:tcPr>
          <w:p w14:paraId="7E88D54C" w14:textId="77777777" w:rsidR="007E7340" w:rsidRDefault="007E7340" w:rsidP="007E7340">
            <w:r>
              <w:t>Specifies how many pods to create. This file will create three deplicated pods.</w:t>
            </w:r>
          </w:p>
        </w:tc>
      </w:tr>
      <w:tr w:rsidR="007E7340" w14:paraId="5859BFCB" w14:textId="77777777" w:rsidTr="00915B9D">
        <w:tc>
          <w:tcPr>
            <w:tcW w:w="4088" w:type="dxa"/>
            <w:hideMark/>
          </w:tcPr>
          <w:p w14:paraId="5DA637A6" w14:textId="77777777" w:rsidR="007E7340" w:rsidRDefault="007E7340" w:rsidP="007E7340">
            <w:r>
              <w:rPr>
                <w:rStyle w:val="HTMLCode"/>
                <w:rFonts w:ascii="Consolas" w:eastAsiaTheme="majorEastAsia" w:hAnsi="Consolas"/>
                <w:sz w:val="18"/>
                <w:szCs w:val="18"/>
              </w:rPr>
              <w:t>.spec.selector</w:t>
            </w:r>
          </w:p>
        </w:tc>
        <w:tc>
          <w:tcPr>
            <w:tcW w:w="4999" w:type="dxa"/>
            <w:hideMark/>
          </w:tcPr>
          <w:p w14:paraId="4CB1B42B" w14:textId="77777777" w:rsidR="007E7340" w:rsidRDefault="007E7340" w:rsidP="007E7340">
            <w:r>
              <w:t>Specifies which pods will be affected by this deployment.</w:t>
            </w:r>
          </w:p>
        </w:tc>
      </w:tr>
      <w:tr w:rsidR="007E7340" w14:paraId="1640251C" w14:textId="77777777" w:rsidTr="00915B9D">
        <w:tc>
          <w:tcPr>
            <w:tcW w:w="4088" w:type="dxa"/>
            <w:hideMark/>
          </w:tcPr>
          <w:p w14:paraId="061FB75A" w14:textId="77777777" w:rsidR="007E7340" w:rsidRDefault="007E7340" w:rsidP="007E7340">
            <w:r>
              <w:rPr>
                <w:rStyle w:val="HTMLCode"/>
                <w:rFonts w:ascii="Consolas" w:eastAsiaTheme="majorEastAsia" w:hAnsi="Consolas"/>
                <w:sz w:val="18"/>
                <w:szCs w:val="18"/>
              </w:rPr>
              <w:t>.spec.selector.matchLabels</w:t>
            </w:r>
          </w:p>
        </w:tc>
        <w:tc>
          <w:tcPr>
            <w:tcW w:w="4999" w:type="dxa"/>
            <w:hideMark/>
          </w:tcPr>
          <w:p w14:paraId="09C99AB1" w14:textId="77777777" w:rsidR="007E7340" w:rsidRDefault="007E7340" w:rsidP="007E7340">
            <w:r>
              <w:t>Contains a map of </w:t>
            </w:r>
            <w:r>
              <w:rPr>
                <w:rStyle w:val="Emphasis"/>
              </w:rPr>
              <w:t>{key, value}</w:t>
            </w:r>
            <w:r>
              <w:t> pairs that allows the deployment to find and manage the created pods.</w:t>
            </w:r>
          </w:p>
        </w:tc>
      </w:tr>
      <w:tr w:rsidR="007E7340" w14:paraId="2B1EAC71" w14:textId="77777777" w:rsidTr="00915B9D">
        <w:tc>
          <w:tcPr>
            <w:tcW w:w="4088" w:type="dxa"/>
            <w:hideMark/>
          </w:tcPr>
          <w:p w14:paraId="35DC6E7A" w14:textId="77777777" w:rsidR="007E7340" w:rsidRDefault="007E7340" w:rsidP="007E7340">
            <w:r>
              <w:rPr>
                <w:rStyle w:val="HTMLCode"/>
                <w:rFonts w:ascii="Consolas" w:eastAsiaTheme="majorEastAsia" w:hAnsi="Consolas"/>
                <w:sz w:val="18"/>
                <w:szCs w:val="18"/>
              </w:rPr>
              <w:t>.spec.selector.matchLabels.app</w:t>
            </w:r>
          </w:p>
        </w:tc>
        <w:tc>
          <w:tcPr>
            <w:tcW w:w="4999" w:type="dxa"/>
            <w:hideMark/>
          </w:tcPr>
          <w:p w14:paraId="648706D9" w14:textId="77777777" w:rsidR="007E7340" w:rsidRDefault="007E7340" w:rsidP="007E7340">
            <w:r>
              <w:t>Has to match </w:t>
            </w:r>
            <w:r>
              <w:rPr>
                <w:rStyle w:val="HTMLCode"/>
                <w:rFonts w:ascii="Consolas" w:eastAsiaTheme="majorEastAsia" w:hAnsi="Consolas"/>
                <w:sz w:val="18"/>
                <w:szCs w:val="18"/>
              </w:rPr>
              <w:t>.spec.template.metadata.labels</w:t>
            </w:r>
            <w:r>
              <w:t>.</w:t>
            </w:r>
          </w:p>
        </w:tc>
      </w:tr>
      <w:tr w:rsidR="007E7340" w14:paraId="03D530F0" w14:textId="77777777" w:rsidTr="00915B9D">
        <w:tc>
          <w:tcPr>
            <w:tcW w:w="4088" w:type="dxa"/>
            <w:hideMark/>
          </w:tcPr>
          <w:p w14:paraId="52CA3D52" w14:textId="77777777" w:rsidR="007E7340" w:rsidRDefault="007E7340" w:rsidP="007E7340">
            <w:r>
              <w:rPr>
                <w:rStyle w:val="HTMLCode"/>
                <w:rFonts w:ascii="Consolas" w:eastAsiaTheme="majorEastAsia" w:hAnsi="Consolas"/>
                <w:sz w:val="18"/>
                <w:szCs w:val="18"/>
              </w:rPr>
              <w:t>.spec.template.labels</w:t>
            </w:r>
          </w:p>
        </w:tc>
        <w:tc>
          <w:tcPr>
            <w:tcW w:w="4999" w:type="dxa"/>
            <w:hideMark/>
          </w:tcPr>
          <w:p w14:paraId="339F5D90" w14:textId="77777777" w:rsidR="007E7340" w:rsidRDefault="007E7340" w:rsidP="007E7340">
            <w:r>
              <w:t>Specifies the </w:t>
            </w:r>
            <w:r>
              <w:rPr>
                <w:rStyle w:val="Emphasis"/>
              </w:rPr>
              <w:t>{key, value}</w:t>
            </w:r>
            <w:r>
              <w:t> pairs attached to the object.</w:t>
            </w:r>
          </w:p>
        </w:tc>
      </w:tr>
      <w:tr w:rsidR="007E7340" w14:paraId="33D4C689" w14:textId="77777777" w:rsidTr="00915B9D">
        <w:tc>
          <w:tcPr>
            <w:tcW w:w="4088" w:type="dxa"/>
            <w:hideMark/>
          </w:tcPr>
          <w:p w14:paraId="24C30F93" w14:textId="77777777" w:rsidR="007E7340" w:rsidRDefault="007E7340" w:rsidP="007E7340">
            <w:r>
              <w:rPr>
                <w:rStyle w:val="HTMLCode"/>
                <w:rFonts w:ascii="Consolas" w:eastAsiaTheme="majorEastAsia" w:hAnsi="Consolas"/>
                <w:sz w:val="18"/>
                <w:szCs w:val="18"/>
              </w:rPr>
              <w:t>.spec.template.app</w:t>
            </w:r>
          </w:p>
        </w:tc>
        <w:tc>
          <w:tcPr>
            <w:tcW w:w="4999" w:type="dxa"/>
            <w:hideMark/>
          </w:tcPr>
          <w:p w14:paraId="6A395091" w14:textId="77777777" w:rsidR="007E7340" w:rsidRDefault="007E7340" w:rsidP="007E7340">
            <w:r>
              <w:t>Has to match </w:t>
            </w:r>
            <w:r>
              <w:rPr>
                <w:rStyle w:val="HTMLCode"/>
                <w:rFonts w:ascii="Consolas" w:eastAsiaTheme="majorEastAsia" w:hAnsi="Consolas"/>
                <w:sz w:val="18"/>
                <w:szCs w:val="18"/>
              </w:rPr>
              <w:t>.spec.selector.matchLabels</w:t>
            </w:r>
            <w:r>
              <w:t>.</w:t>
            </w:r>
          </w:p>
        </w:tc>
      </w:tr>
      <w:tr w:rsidR="007E7340" w14:paraId="1BFDCE3D" w14:textId="77777777" w:rsidTr="00915B9D">
        <w:tc>
          <w:tcPr>
            <w:tcW w:w="4088" w:type="dxa"/>
            <w:hideMark/>
          </w:tcPr>
          <w:p w14:paraId="04D132EA" w14:textId="77777777" w:rsidR="007E7340" w:rsidRDefault="007E7340" w:rsidP="007E7340">
            <w:r>
              <w:rPr>
                <w:rStyle w:val="HTMLCode"/>
                <w:rFonts w:ascii="Consolas" w:eastAsiaTheme="majorEastAsia" w:hAnsi="Consolas"/>
                <w:sz w:val="18"/>
                <w:szCs w:val="18"/>
              </w:rPr>
              <w:t>.spec.spec.containers</w:t>
            </w:r>
          </w:p>
        </w:tc>
        <w:tc>
          <w:tcPr>
            <w:tcW w:w="4999" w:type="dxa"/>
            <w:hideMark/>
          </w:tcPr>
          <w:p w14:paraId="689AF6E0" w14:textId="77777777" w:rsidR="007E7340" w:rsidRDefault="007E7340" w:rsidP="007E7340">
            <w:r>
              <w:t>Specifies the list of containers belonging to the pod.</w:t>
            </w:r>
          </w:p>
        </w:tc>
      </w:tr>
      <w:tr w:rsidR="007E7340" w14:paraId="70A31F42" w14:textId="77777777" w:rsidTr="00915B9D">
        <w:tc>
          <w:tcPr>
            <w:tcW w:w="4088" w:type="dxa"/>
            <w:hideMark/>
          </w:tcPr>
          <w:p w14:paraId="72DDABFC" w14:textId="77777777" w:rsidR="007E7340" w:rsidRDefault="007E7340" w:rsidP="007E7340">
            <w:r>
              <w:rPr>
                <w:rStyle w:val="HTMLCode"/>
                <w:rFonts w:ascii="Consolas" w:eastAsiaTheme="majorEastAsia" w:hAnsi="Consolas"/>
                <w:sz w:val="18"/>
                <w:szCs w:val="18"/>
              </w:rPr>
              <w:t>.spec.spec.containers.name</w:t>
            </w:r>
          </w:p>
        </w:tc>
        <w:tc>
          <w:tcPr>
            <w:tcW w:w="4999" w:type="dxa"/>
            <w:hideMark/>
          </w:tcPr>
          <w:p w14:paraId="3D1BDABB" w14:textId="77777777" w:rsidR="007E7340" w:rsidRDefault="007E7340" w:rsidP="007E7340">
            <w:r>
              <w:t>Specifies the name of the container specified as a DNS label.</w:t>
            </w:r>
          </w:p>
        </w:tc>
      </w:tr>
      <w:tr w:rsidR="007E7340" w14:paraId="2F1F68B5" w14:textId="77777777" w:rsidTr="00915B9D">
        <w:tc>
          <w:tcPr>
            <w:tcW w:w="4088" w:type="dxa"/>
            <w:hideMark/>
          </w:tcPr>
          <w:p w14:paraId="3CF31353" w14:textId="77777777" w:rsidR="007E7340" w:rsidRDefault="007E7340" w:rsidP="007E7340">
            <w:r>
              <w:rPr>
                <w:rStyle w:val="HTMLCode"/>
                <w:rFonts w:ascii="Consolas" w:eastAsiaTheme="majorEastAsia" w:hAnsi="Consolas"/>
                <w:sz w:val="18"/>
                <w:szCs w:val="18"/>
              </w:rPr>
              <w:t>.spec.spec.containers.image</w:t>
            </w:r>
          </w:p>
        </w:tc>
        <w:tc>
          <w:tcPr>
            <w:tcW w:w="4999" w:type="dxa"/>
            <w:hideMark/>
          </w:tcPr>
          <w:p w14:paraId="543923CE" w14:textId="77777777" w:rsidR="007E7340" w:rsidRDefault="007E7340" w:rsidP="007E7340">
            <w:r>
              <w:t>Specifies the container image name.</w:t>
            </w:r>
          </w:p>
        </w:tc>
      </w:tr>
      <w:tr w:rsidR="007E7340" w14:paraId="45E76F1F" w14:textId="77777777" w:rsidTr="00915B9D">
        <w:tc>
          <w:tcPr>
            <w:tcW w:w="4088" w:type="dxa"/>
            <w:hideMark/>
          </w:tcPr>
          <w:p w14:paraId="6300BD8C" w14:textId="77777777" w:rsidR="007E7340" w:rsidRDefault="007E7340" w:rsidP="007E7340">
            <w:r>
              <w:rPr>
                <w:rStyle w:val="HTMLCode"/>
                <w:rFonts w:ascii="Consolas" w:eastAsiaTheme="majorEastAsia" w:hAnsi="Consolas"/>
                <w:sz w:val="18"/>
                <w:szCs w:val="18"/>
              </w:rPr>
              <w:t>.spec.spec.containers.ports</w:t>
            </w:r>
          </w:p>
        </w:tc>
        <w:tc>
          <w:tcPr>
            <w:tcW w:w="4999" w:type="dxa"/>
            <w:hideMark/>
          </w:tcPr>
          <w:p w14:paraId="2E747CE0" w14:textId="77777777" w:rsidR="007E7340" w:rsidRDefault="007E7340" w:rsidP="007E7340">
            <w:r>
              <w:t>Specifies the list of ports to expose from the container.</w:t>
            </w:r>
          </w:p>
        </w:tc>
      </w:tr>
      <w:tr w:rsidR="007E7340" w14:paraId="7AF8B1C6" w14:textId="77777777" w:rsidTr="00915B9D">
        <w:tc>
          <w:tcPr>
            <w:tcW w:w="4088" w:type="dxa"/>
            <w:hideMark/>
          </w:tcPr>
          <w:p w14:paraId="5A9ED89E" w14:textId="77777777" w:rsidR="007E7340" w:rsidRDefault="007E7340" w:rsidP="007E7340">
            <w:r>
              <w:rPr>
                <w:rStyle w:val="HTMLCode"/>
                <w:rFonts w:ascii="Consolas" w:eastAsiaTheme="majorEastAsia" w:hAnsi="Consolas"/>
                <w:sz w:val="18"/>
                <w:szCs w:val="18"/>
              </w:rPr>
              <w:t>.spec.spec.containers.ports.containerPort</w:t>
            </w:r>
          </w:p>
        </w:tc>
        <w:tc>
          <w:tcPr>
            <w:tcW w:w="4999" w:type="dxa"/>
            <w:hideMark/>
          </w:tcPr>
          <w:p w14:paraId="1AE915DE" w14:textId="77777777" w:rsidR="007E7340" w:rsidRDefault="007E7340" w:rsidP="007E7340">
            <w:r>
              <w:t>Specifies the number of port to expose on the pod's IP address.</w:t>
            </w:r>
          </w:p>
        </w:tc>
      </w:tr>
      <w:tr w:rsidR="007E7340" w14:paraId="671F2BCE" w14:textId="77777777" w:rsidTr="00915B9D">
        <w:tc>
          <w:tcPr>
            <w:tcW w:w="4088" w:type="dxa"/>
            <w:hideMark/>
          </w:tcPr>
          <w:p w14:paraId="31C8E7C0" w14:textId="77777777" w:rsidR="007E7340" w:rsidRDefault="007E7340" w:rsidP="007E7340">
            <w:r>
              <w:rPr>
                <w:rStyle w:val="HTMLCode"/>
                <w:rFonts w:ascii="Consolas" w:eastAsiaTheme="majorEastAsia" w:hAnsi="Consolas"/>
                <w:sz w:val="18"/>
                <w:szCs w:val="18"/>
              </w:rPr>
              <w:t>.spec.spec.resources</w:t>
            </w:r>
          </w:p>
        </w:tc>
        <w:tc>
          <w:tcPr>
            <w:tcW w:w="4999" w:type="dxa"/>
            <w:hideMark/>
          </w:tcPr>
          <w:p w14:paraId="036F7D1B" w14:textId="77777777" w:rsidR="007E7340" w:rsidRDefault="007E7340" w:rsidP="007E7340">
            <w:r>
              <w:t>Specifies the compute resources required by the container.</w:t>
            </w:r>
          </w:p>
        </w:tc>
      </w:tr>
      <w:tr w:rsidR="007E7340" w14:paraId="6C6FC68E" w14:textId="77777777" w:rsidTr="00915B9D">
        <w:tc>
          <w:tcPr>
            <w:tcW w:w="4088" w:type="dxa"/>
            <w:hideMark/>
          </w:tcPr>
          <w:p w14:paraId="31E0641D" w14:textId="77777777" w:rsidR="007E7340" w:rsidRDefault="007E7340" w:rsidP="007E7340">
            <w:r>
              <w:rPr>
                <w:rStyle w:val="HTMLCode"/>
                <w:rFonts w:ascii="Consolas" w:eastAsiaTheme="majorEastAsia" w:hAnsi="Consolas"/>
                <w:sz w:val="18"/>
                <w:szCs w:val="18"/>
              </w:rPr>
              <w:t>.spec.spec.resources.requests</w:t>
            </w:r>
          </w:p>
        </w:tc>
        <w:tc>
          <w:tcPr>
            <w:tcW w:w="4999" w:type="dxa"/>
            <w:hideMark/>
          </w:tcPr>
          <w:p w14:paraId="086D840E" w14:textId="77777777" w:rsidR="007E7340" w:rsidRDefault="007E7340" w:rsidP="007E7340">
            <w:r>
              <w:t>Specifies the minimum amount of compute resources required.</w:t>
            </w:r>
          </w:p>
        </w:tc>
      </w:tr>
      <w:tr w:rsidR="007E7340" w14:paraId="415B4E60" w14:textId="77777777" w:rsidTr="00915B9D">
        <w:tc>
          <w:tcPr>
            <w:tcW w:w="4088" w:type="dxa"/>
            <w:hideMark/>
          </w:tcPr>
          <w:p w14:paraId="17211BA4" w14:textId="77777777" w:rsidR="007E7340" w:rsidRDefault="007E7340" w:rsidP="007E7340">
            <w:r>
              <w:rPr>
                <w:rStyle w:val="HTMLCode"/>
                <w:rFonts w:ascii="Consolas" w:eastAsiaTheme="majorEastAsia" w:hAnsi="Consolas"/>
                <w:sz w:val="18"/>
                <w:szCs w:val="18"/>
              </w:rPr>
              <w:t>.spec.spec.resources.requests.cpu</w:t>
            </w:r>
          </w:p>
        </w:tc>
        <w:tc>
          <w:tcPr>
            <w:tcW w:w="4999" w:type="dxa"/>
            <w:hideMark/>
          </w:tcPr>
          <w:p w14:paraId="6C2E2556" w14:textId="77777777" w:rsidR="007E7340" w:rsidRDefault="007E7340" w:rsidP="007E7340">
            <w:r>
              <w:t>Specifies the minimum amount of CPU required.</w:t>
            </w:r>
          </w:p>
        </w:tc>
      </w:tr>
      <w:tr w:rsidR="007E7340" w14:paraId="3A4C652F" w14:textId="77777777" w:rsidTr="00915B9D">
        <w:tc>
          <w:tcPr>
            <w:tcW w:w="4088" w:type="dxa"/>
            <w:hideMark/>
          </w:tcPr>
          <w:p w14:paraId="66DA95B6" w14:textId="77777777" w:rsidR="007E7340" w:rsidRDefault="007E7340" w:rsidP="007E7340">
            <w:r>
              <w:rPr>
                <w:rStyle w:val="HTMLCode"/>
                <w:rFonts w:ascii="Consolas" w:eastAsiaTheme="majorEastAsia" w:hAnsi="Consolas"/>
                <w:sz w:val="18"/>
                <w:szCs w:val="18"/>
              </w:rPr>
              <w:t>.spec.spec.resources.requests.memory</w:t>
            </w:r>
          </w:p>
        </w:tc>
        <w:tc>
          <w:tcPr>
            <w:tcW w:w="4999" w:type="dxa"/>
            <w:hideMark/>
          </w:tcPr>
          <w:p w14:paraId="6AAE42FA" w14:textId="77777777" w:rsidR="007E7340" w:rsidRDefault="007E7340" w:rsidP="007E7340">
            <w:r>
              <w:t>Specifies the minimum amount of memory required.</w:t>
            </w:r>
          </w:p>
        </w:tc>
      </w:tr>
      <w:tr w:rsidR="007E7340" w14:paraId="18D0A0AF" w14:textId="77777777" w:rsidTr="00915B9D">
        <w:tc>
          <w:tcPr>
            <w:tcW w:w="4088" w:type="dxa"/>
            <w:hideMark/>
          </w:tcPr>
          <w:p w14:paraId="1FD2994A" w14:textId="77777777" w:rsidR="007E7340" w:rsidRDefault="007E7340" w:rsidP="007E7340">
            <w:r>
              <w:rPr>
                <w:rStyle w:val="HTMLCode"/>
                <w:rFonts w:ascii="Consolas" w:eastAsiaTheme="majorEastAsia" w:hAnsi="Consolas"/>
                <w:sz w:val="18"/>
                <w:szCs w:val="18"/>
              </w:rPr>
              <w:t>.spec.spec.resources.limits</w:t>
            </w:r>
          </w:p>
        </w:tc>
        <w:tc>
          <w:tcPr>
            <w:tcW w:w="4999" w:type="dxa"/>
            <w:hideMark/>
          </w:tcPr>
          <w:p w14:paraId="6D4F5DDC" w14:textId="77777777" w:rsidR="007E7340" w:rsidRDefault="007E7340" w:rsidP="007E7340">
            <w:r>
              <w:t>Specifies the maximum amount of compute resources allowed. This limit is enforced by the kubelet.</w:t>
            </w:r>
          </w:p>
        </w:tc>
      </w:tr>
      <w:tr w:rsidR="007E7340" w14:paraId="5EFB2D35" w14:textId="77777777" w:rsidTr="00915B9D">
        <w:tc>
          <w:tcPr>
            <w:tcW w:w="4088" w:type="dxa"/>
            <w:hideMark/>
          </w:tcPr>
          <w:p w14:paraId="16B11273" w14:textId="77777777" w:rsidR="007E7340" w:rsidRDefault="007E7340" w:rsidP="007E7340">
            <w:r>
              <w:rPr>
                <w:rStyle w:val="HTMLCode"/>
                <w:rFonts w:ascii="Consolas" w:eastAsiaTheme="majorEastAsia" w:hAnsi="Consolas"/>
                <w:sz w:val="18"/>
                <w:szCs w:val="18"/>
              </w:rPr>
              <w:t>.spec.spec.resources.limits.cpu</w:t>
            </w:r>
          </w:p>
        </w:tc>
        <w:tc>
          <w:tcPr>
            <w:tcW w:w="4999" w:type="dxa"/>
            <w:hideMark/>
          </w:tcPr>
          <w:p w14:paraId="221D7416" w14:textId="77777777" w:rsidR="007E7340" w:rsidRDefault="007E7340" w:rsidP="007E7340">
            <w:r>
              <w:t xml:space="preserve">Specifies the maximum amount of CPU allowed. This </w:t>
            </w:r>
            <w:r>
              <w:lastRenderedPageBreak/>
              <w:t>limit is enforced by the kubelet.</w:t>
            </w:r>
          </w:p>
        </w:tc>
      </w:tr>
      <w:tr w:rsidR="007E7340" w14:paraId="6D73674D" w14:textId="77777777" w:rsidTr="00915B9D">
        <w:tc>
          <w:tcPr>
            <w:tcW w:w="4088" w:type="dxa"/>
            <w:hideMark/>
          </w:tcPr>
          <w:p w14:paraId="65023374" w14:textId="77777777" w:rsidR="007E7340" w:rsidRDefault="007E7340" w:rsidP="007E7340">
            <w:r>
              <w:rPr>
                <w:rStyle w:val="HTMLCode"/>
                <w:rFonts w:ascii="Consolas" w:eastAsiaTheme="majorEastAsia" w:hAnsi="Consolas"/>
                <w:sz w:val="18"/>
                <w:szCs w:val="18"/>
              </w:rPr>
              <w:lastRenderedPageBreak/>
              <w:t>.spec.spec.resources.limits.memory</w:t>
            </w:r>
          </w:p>
        </w:tc>
        <w:tc>
          <w:tcPr>
            <w:tcW w:w="4999" w:type="dxa"/>
            <w:hideMark/>
          </w:tcPr>
          <w:p w14:paraId="207CC3E2" w14:textId="77777777" w:rsidR="007E7340" w:rsidRDefault="007E7340" w:rsidP="007E7340">
            <w:r>
              <w:t>Specifies the maximum amount of memory allowed. This limit is enforced by the kubelet.</w:t>
            </w:r>
          </w:p>
        </w:tc>
      </w:tr>
    </w:tbl>
    <w:p w14:paraId="7F4EE9A2" w14:textId="77777777" w:rsidR="007E7340" w:rsidRDefault="007E7340" w:rsidP="00915B9D">
      <w:r>
        <w:t>More complex applications can be created by including services (such as load balancers) within the YAML manifest.</w:t>
      </w:r>
    </w:p>
    <w:p w14:paraId="1165E504" w14:textId="77777777" w:rsidR="007E7340" w:rsidRDefault="007E7340" w:rsidP="00915B9D">
      <w:r>
        <w:t>For more information, see </w:t>
      </w:r>
      <w:hyperlink r:id="rId295" w:history="1">
        <w:r>
          <w:rPr>
            <w:rStyle w:val="Hyperlink"/>
            <w:rFonts w:ascii="Segoe UI" w:hAnsi="Segoe UI" w:cs="Segoe UI"/>
          </w:rPr>
          <w:t>Kubernetes deployments</w:t>
        </w:r>
      </w:hyperlink>
      <w:r>
        <w:t>.</w:t>
      </w:r>
    </w:p>
    <w:p w14:paraId="0D0F72FE" w14:textId="77777777" w:rsidR="007E7340" w:rsidRPr="00915B9D" w:rsidRDefault="007E7340" w:rsidP="00915B9D">
      <w:pPr>
        <w:pStyle w:val="Heading3"/>
      </w:pPr>
      <w:bookmarkStart w:id="218" w:name="_Toc201777242"/>
      <w:r w:rsidRPr="00915B9D">
        <w:t>Package management with Helm</w:t>
      </w:r>
      <w:bookmarkEnd w:id="218"/>
    </w:p>
    <w:p w14:paraId="24BB3804" w14:textId="77777777" w:rsidR="007E7340" w:rsidRDefault="007E7340" w:rsidP="00915B9D">
      <w:hyperlink r:id="rId296" w:history="1">
        <w:r>
          <w:rPr>
            <w:rStyle w:val="Hyperlink"/>
            <w:rFonts w:ascii="Segoe UI" w:hAnsi="Segoe UI" w:cs="Segoe UI"/>
          </w:rPr>
          <w:t>Helm</w:t>
        </w:r>
      </w:hyperlink>
      <w:r>
        <w:t> is commonly used to manage applications in Kubernetes. You can deploy resources by building and using existing public Helm </w:t>
      </w:r>
      <w:r>
        <w:rPr>
          <w:rStyle w:val="Emphasis"/>
          <w:rFonts w:ascii="Segoe UI" w:hAnsi="Segoe UI" w:cs="Segoe UI"/>
          <w:color w:val="161616"/>
        </w:rPr>
        <w:t>charts</w:t>
      </w:r>
      <w:r>
        <w:t> that contain a packaged version of application code and Kubernetes YAML manifests. You can store Helm charts either locally or in a remote repository, such as an </w:t>
      </w:r>
      <w:hyperlink r:id="rId297" w:history="1">
        <w:r>
          <w:rPr>
            <w:rStyle w:val="Hyperlink"/>
            <w:rFonts w:ascii="Segoe UI" w:hAnsi="Segoe UI" w:cs="Segoe UI"/>
          </w:rPr>
          <w:t>Azure Container Registry Helm chart repo</w:t>
        </w:r>
      </w:hyperlink>
      <w:r>
        <w:t>.</w:t>
      </w:r>
    </w:p>
    <w:p w14:paraId="3D60BEB4" w14:textId="77777777" w:rsidR="007E7340" w:rsidRDefault="007E7340" w:rsidP="00915B9D">
      <w:r>
        <w:t>To use Helm, install the Helm client on your computer, or use the Helm client in the </w:t>
      </w:r>
      <w:hyperlink r:id="rId298" w:history="1">
        <w:r>
          <w:rPr>
            <w:rStyle w:val="Hyperlink"/>
            <w:rFonts w:ascii="Segoe UI" w:hAnsi="Segoe UI" w:cs="Segoe UI"/>
          </w:rPr>
          <w:t>Azure Cloud Shell</w:t>
        </w:r>
      </w:hyperlink>
      <w:r>
        <w:t>. Search for or create Helm charts, and then install them to your Kubernetes cluster. For more information, see </w:t>
      </w:r>
      <w:hyperlink r:id="rId299" w:history="1">
        <w:r>
          <w:rPr>
            <w:rStyle w:val="Hyperlink"/>
            <w:rFonts w:ascii="Segoe UI" w:hAnsi="Segoe UI" w:cs="Segoe UI"/>
          </w:rPr>
          <w:t>Install existing applications with Helm in AKS</w:t>
        </w:r>
      </w:hyperlink>
      <w:r>
        <w:t>.</w:t>
      </w:r>
    </w:p>
    <w:p w14:paraId="4380E3A5" w14:textId="77777777" w:rsidR="007E7340" w:rsidRPr="00915B9D" w:rsidRDefault="007E7340" w:rsidP="00915B9D">
      <w:pPr>
        <w:pStyle w:val="Heading2"/>
      </w:pPr>
      <w:bookmarkStart w:id="219" w:name="_Toc201777243"/>
      <w:r w:rsidRPr="00915B9D">
        <w:t>StatefulSets and DaemonSets</w:t>
      </w:r>
      <w:bookmarkEnd w:id="219"/>
    </w:p>
    <w:p w14:paraId="42AA0C21" w14:textId="77777777" w:rsidR="007E7340" w:rsidRDefault="007E7340" w:rsidP="00915B9D">
      <w:r>
        <w:t>Using the Kubernetes Scheduler, the Deployment Controller runs replicas on any available node with available resources. While this approach may be sufficient for stateless applications, The Deployment Controller is not ideal for applications that require:</w:t>
      </w:r>
    </w:p>
    <w:p w14:paraId="10A02A01" w14:textId="77777777" w:rsidR="007E7340" w:rsidRDefault="007E7340">
      <w:pPr>
        <w:pStyle w:val="ListParagraph"/>
        <w:numPr>
          <w:ilvl w:val="0"/>
          <w:numId w:val="65"/>
        </w:numPr>
      </w:pPr>
      <w:r>
        <w:t>A persistent naming convention or storage.</w:t>
      </w:r>
    </w:p>
    <w:p w14:paraId="6B781DEF" w14:textId="77777777" w:rsidR="007E7340" w:rsidRDefault="007E7340">
      <w:pPr>
        <w:pStyle w:val="ListParagraph"/>
        <w:numPr>
          <w:ilvl w:val="0"/>
          <w:numId w:val="65"/>
        </w:numPr>
      </w:pPr>
      <w:r>
        <w:t>A replica to exist on each select node within a cluster.</w:t>
      </w:r>
    </w:p>
    <w:p w14:paraId="7A215527" w14:textId="77777777" w:rsidR="007E7340" w:rsidRDefault="007E7340" w:rsidP="00915B9D">
      <w:r>
        <w:t>Two Kubernetes resources, however, let you manage these types of applications:</w:t>
      </w:r>
    </w:p>
    <w:p w14:paraId="6BCCB8C5" w14:textId="77777777" w:rsidR="007E7340" w:rsidRDefault="007E7340">
      <w:pPr>
        <w:pStyle w:val="ListParagraph"/>
        <w:numPr>
          <w:ilvl w:val="0"/>
          <w:numId w:val="66"/>
        </w:numPr>
      </w:pPr>
      <w:r w:rsidRPr="00915B9D">
        <w:rPr>
          <w:rStyle w:val="Emphasis"/>
          <w:rFonts w:ascii="Segoe UI" w:hAnsi="Segoe UI" w:cs="Segoe UI"/>
          <w:color w:val="161616"/>
        </w:rPr>
        <w:t>StatefulSets</w:t>
      </w:r>
      <w:r>
        <w:t> maintain the state of applications beyond an individual pod lifecycle, such as storage.</w:t>
      </w:r>
    </w:p>
    <w:p w14:paraId="27D9444B" w14:textId="77777777" w:rsidR="007E7340" w:rsidRDefault="007E7340">
      <w:pPr>
        <w:pStyle w:val="ListParagraph"/>
        <w:numPr>
          <w:ilvl w:val="0"/>
          <w:numId w:val="66"/>
        </w:numPr>
      </w:pPr>
      <w:r w:rsidRPr="00915B9D">
        <w:rPr>
          <w:rStyle w:val="Emphasis"/>
          <w:rFonts w:ascii="Segoe UI" w:hAnsi="Segoe UI" w:cs="Segoe UI"/>
          <w:color w:val="161616"/>
        </w:rPr>
        <w:t>DaemonSets</w:t>
      </w:r>
      <w:r>
        <w:t> ensure a running instance on each node, early in the Kubernetes bootstrap process.</w:t>
      </w:r>
    </w:p>
    <w:p w14:paraId="551DCC48" w14:textId="77777777" w:rsidR="007E7340" w:rsidRPr="00915B9D" w:rsidRDefault="007E7340" w:rsidP="00915B9D">
      <w:pPr>
        <w:pStyle w:val="Heading3"/>
      </w:pPr>
      <w:bookmarkStart w:id="220" w:name="_Toc201777244"/>
      <w:r w:rsidRPr="00915B9D">
        <w:t>StatefulSets</w:t>
      </w:r>
      <w:bookmarkEnd w:id="220"/>
    </w:p>
    <w:p w14:paraId="7332DA98" w14:textId="77777777" w:rsidR="007E7340" w:rsidRDefault="007E7340" w:rsidP="00915B9D">
      <w:r>
        <w:t>Modern application development often aims for stateless applications. For stateful applications, like those that include database components, you can use </w:t>
      </w:r>
      <w:r>
        <w:rPr>
          <w:rStyle w:val="Emphasis"/>
          <w:rFonts w:ascii="Segoe UI" w:hAnsi="Segoe UI" w:cs="Segoe UI"/>
          <w:color w:val="161616"/>
        </w:rPr>
        <w:t>StatefulSets</w:t>
      </w:r>
      <w:r>
        <w:t>. Like deployments, a StatefulSet creates and manages at least one identical pod. Replicas in a StatefulSet follow a graceful, sequential approach to deployment, scale, upgrade, and termination. The naming convention, network names, and storage persist as replicas are rescheduled with a StatefulSet.</w:t>
      </w:r>
    </w:p>
    <w:p w14:paraId="00F8DD67" w14:textId="77777777" w:rsidR="007E7340" w:rsidRDefault="007E7340" w:rsidP="00915B9D">
      <w:r>
        <w:t>Define the application in YAML format using </w:t>
      </w:r>
      <w:r>
        <w:rPr>
          <w:rStyle w:val="HTMLCode"/>
          <w:rFonts w:ascii="Consolas" w:eastAsiaTheme="majorEastAsia" w:hAnsi="Consolas"/>
          <w:color w:val="161616"/>
        </w:rPr>
        <w:t>kind: StatefulSet</w:t>
      </w:r>
      <w:r>
        <w:t xml:space="preserve">. From there, the StatefulSet Controller handles the deployment and management of the required replicas. Data is written to </w:t>
      </w:r>
      <w:r>
        <w:lastRenderedPageBreak/>
        <w:t>persistent storage, provided by Azure Managed Disks or Azure Files. With StatefulSets, the underlying persistent storage remains, even when the StatefulSet is deleted.</w:t>
      </w:r>
    </w:p>
    <w:p w14:paraId="66526659" w14:textId="77777777" w:rsidR="007E7340" w:rsidRDefault="007E7340" w:rsidP="00915B9D">
      <w:r>
        <w:t>For more information, see </w:t>
      </w:r>
      <w:hyperlink r:id="rId300" w:history="1">
        <w:r>
          <w:rPr>
            <w:rStyle w:val="Hyperlink"/>
            <w:rFonts w:ascii="Segoe UI" w:hAnsi="Segoe UI" w:cs="Segoe UI"/>
          </w:rPr>
          <w:t>Kubernetes StatefulSets</w:t>
        </w:r>
      </w:hyperlink>
      <w:r>
        <w:t>.</w:t>
      </w:r>
    </w:p>
    <w:p w14:paraId="022D4B70" w14:textId="77777777" w:rsidR="007E7340" w:rsidRDefault="007E7340" w:rsidP="00915B9D">
      <w:r>
        <w:t>Replicas in a StatefulSet are scheduled and run across any available node in an AKS cluster. To ensure at least one pod in your set runs on a node, you use a DaemonSet instead.</w:t>
      </w:r>
    </w:p>
    <w:p w14:paraId="1EB3C43B" w14:textId="77777777" w:rsidR="007E7340" w:rsidRPr="00915B9D" w:rsidRDefault="007E7340" w:rsidP="00915B9D">
      <w:pPr>
        <w:pStyle w:val="Heading3"/>
      </w:pPr>
      <w:bookmarkStart w:id="221" w:name="_Toc201777245"/>
      <w:r w:rsidRPr="00915B9D">
        <w:t>DaemonSets</w:t>
      </w:r>
      <w:bookmarkEnd w:id="221"/>
    </w:p>
    <w:p w14:paraId="717BDC48" w14:textId="77777777" w:rsidR="007E7340" w:rsidRDefault="007E7340" w:rsidP="00915B9D">
      <w:r>
        <w:t>For specific log collection or monitoring, you may need to run a pod on all, or selected, nodes. You can use </w:t>
      </w:r>
      <w:r>
        <w:rPr>
          <w:rStyle w:val="Emphasis"/>
          <w:rFonts w:ascii="Segoe UI" w:hAnsi="Segoe UI" w:cs="Segoe UI"/>
          <w:color w:val="161616"/>
        </w:rPr>
        <w:t>DaemonSet</w:t>
      </w:r>
      <w:r>
        <w:t> deploy on one or more identical pods, but the DaemonSet Controller ensures that each node specified runs an instance of the pod.</w:t>
      </w:r>
    </w:p>
    <w:p w14:paraId="37BEA6A0" w14:textId="77777777" w:rsidR="007E7340" w:rsidRDefault="007E7340" w:rsidP="00915B9D">
      <w:r>
        <w:t>The DaemonSet Controller can schedule pods on nodes early in the cluster boot process, before the default Kubernetes scheduler has started. This ability ensures that the pods in a DaemonSet are started before traditional pods in a Deployment or StatefulSet are scheduled.</w:t>
      </w:r>
    </w:p>
    <w:p w14:paraId="280B1454" w14:textId="77777777" w:rsidR="007E7340" w:rsidRDefault="007E7340" w:rsidP="00915B9D">
      <w:r>
        <w:t>Like StatefulSets, a DaemonSet is defined as part of a YAML definition using </w:t>
      </w:r>
      <w:r>
        <w:rPr>
          <w:rStyle w:val="HTMLCode"/>
          <w:rFonts w:ascii="Consolas" w:eastAsiaTheme="majorEastAsia" w:hAnsi="Consolas"/>
          <w:color w:val="161616"/>
        </w:rPr>
        <w:t>kind: DaemonSet</w:t>
      </w:r>
      <w:r>
        <w:t>.</w:t>
      </w:r>
    </w:p>
    <w:p w14:paraId="4C17A9F0" w14:textId="77777777" w:rsidR="007E7340" w:rsidRDefault="007E7340" w:rsidP="00915B9D">
      <w:r>
        <w:t>For more information, see </w:t>
      </w:r>
      <w:hyperlink r:id="rId301" w:history="1">
        <w:r>
          <w:rPr>
            <w:rStyle w:val="Hyperlink"/>
            <w:rFonts w:ascii="Segoe UI" w:hAnsi="Segoe UI" w:cs="Segoe UI"/>
          </w:rPr>
          <w:t>Kubernetes DaemonSets</w:t>
        </w:r>
      </w:hyperlink>
      <w:r>
        <w:t>.</w:t>
      </w:r>
    </w:p>
    <w:p w14:paraId="0B41D886" w14:textId="1CBA0625" w:rsidR="007E7340" w:rsidRDefault="007E7340" w:rsidP="00915B9D">
      <w:pPr>
        <w:pBdr>
          <w:top w:val="single" w:sz="4" w:space="1" w:color="auto"/>
          <w:left w:val="single" w:sz="4" w:space="4" w:color="auto"/>
          <w:bottom w:val="single" w:sz="4" w:space="1" w:color="auto"/>
          <w:right w:val="single" w:sz="4" w:space="4" w:color="auto"/>
        </w:pBdr>
      </w:pPr>
      <w:r w:rsidRPr="00915B9D">
        <w:rPr>
          <w:b/>
          <w:bCs/>
        </w:rPr>
        <w:t>Note</w:t>
      </w:r>
      <w:r w:rsidR="00915B9D">
        <w:t xml:space="preserve">: </w:t>
      </w:r>
      <w:r>
        <w:t>If using the </w:t>
      </w:r>
      <w:hyperlink r:id="rId302" w:anchor="enable-virtual-nodes-addon" w:history="1">
        <w:r>
          <w:rPr>
            <w:rStyle w:val="Hyperlink"/>
            <w:rFonts w:ascii="Segoe UI" w:hAnsi="Segoe UI" w:cs="Segoe UI"/>
            <w:b/>
            <w:bCs/>
          </w:rPr>
          <w:t>Virtual Nodes add-on</w:t>
        </w:r>
      </w:hyperlink>
      <w:r>
        <w:t>, DaemonSets will not create pods on the virtual node.</w:t>
      </w:r>
    </w:p>
    <w:p w14:paraId="781C4D31" w14:textId="77777777" w:rsidR="007E7340" w:rsidRPr="00915B9D" w:rsidRDefault="007E7340" w:rsidP="00915B9D">
      <w:pPr>
        <w:pStyle w:val="Heading2"/>
      </w:pPr>
      <w:bookmarkStart w:id="222" w:name="_Toc201777246"/>
      <w:r w:rsidRPr="00915B9D">
        <w:t>Namespaces</w:t>
      </w:r>
      <w:bookmarkEnd w:id="222"/>
    </w:p>
    <w:p w14:paraId="70CA39B3" w14:textId="77777777" w:rsidR="007E7340" w:rsidRDefault="007E7340" w:rsidP="00915B9D">
      <w:r>
        <w:t>Kubernetes resources, such as pods and deployments, are logically grouped into a </w:t>
      </w:r>
      <w:r>
        <w:rPr>
          <w:rStyle w:val="Emphasis"/>
          <w:rFonts w:ascii="Segoe UI" w:hAnsi="Segoe UI" w:cs="Segoe UI"/>
          <w:color w:val="161616"/>
        </w:rPr>
        <w:t>namespace</w:t>
      </w:r>
      <w:r>
        <w:t> to divide an AKS cluster and restrict create, view, or manage access to resources. For example, you can create namespaces to separate business groups. Users can only interact with resources within their assigned namespaces.</w:t>
      </w:r>
    </w:p>
    <w:p w14:paraId="19146D42" w14:textId="77777777" w:rsidR="007E7340" w:rsidRDefault="007E7340" w:rsidP="00915B9D">
      <w:pPr>
        <w:jc w:val="center"/>
      </w:pPr>
      <w:r>
        <w:rPr>
          <w:noProof/>
        </w:rPr>
        <w:drawing>
          <wp:inline distT="0" distB="0" distL="0" distR="0" wp14:anchorId="5CEDFE39" wp14:editId="313EA71A">
            <wp:extent cx="3870960" cy="2590800"/>
            <wp:effectExtent l="0" t="0" r="0" b="0"/>
            <wp:docPr id="39" name="Picture 39" descr="Kubernetes namespaces to logically divide resource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ubernetes namespaces to logically divide resources and applications"/>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870960" cy="2590800"/>
                    </a:xfrm>
                    <a:prstGeom prst="rect">
                      <a:avLst/>
                    </a:prstGeom>
                    <a:noFill/>
                    <a:ln>
                      <a:noFill/>
                    </a:ln>
                  </pic:spPr>
                </pic:pic>
              </a:graphicData>
            </a:graphic>
          </wp:inline>
        </w:drawing>
      </w:r>
    </w:p>
    <w:p w14:paraId="3FB03FBD" w14:textId="77777777" w:rsidR="007E7340" w:rsidRDefault="007E7340" w:rsidP="00915B9D">
      <w:r>
        <w:t>When you create an AKS cluster, the following namespaces are available:</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8"/>
        <w:gridCol w:w="7979"/>
      </w:tblGrid>
      <w:tr w:rsidR="007E7340" w:rsidRPr="00915B9D" w14:paraId="3AE4B73B" w14:textId="77777777" w:rsidTr="00915B9D">
        <w:trPr>
          <w:tblHeader/>
        </w:trPr>
        <w:tc>
          <w:tcPr>
            <w:tcW w:w="0" w:type="auto"/>
            <w:hideMark/>
          </w:tcPr>
          <w:p w14:paraId="678A096E" w14:textId="77777777" w:rsidR="007E7340" w:rsidRPr="00915B9D" w:rsidRDefault="007E7340" w:rsidP="00915B9D">
            <w:pPr>
              <w:rPr>
                <w:rFonts w:ascii="Times New Roman" w:hAnsi="Times New Roman" w:cs="Times New Roman"/>
                <w:b/>
                <w:bCs/>
              </w:rPr>
            </w:pPr>
            <w:r w:rsidRPr="00915B9D">
              <w:rPr>
                <w:b/>
                <w:bCs/>
              </w:rPr>
              <w:t>Namespace</w:t>
            </w:r>
          </w:p>
        </w:tc>
        <w:tc>
          <w:tcPr>
            <w:tcW w:w="7979" w:type="dxa"/>
            <w:hideMark/>
          </w:tcPr>
          <w:p w14:paraId="35989DA6" w14:textId="77777777" w:rsidR="007E7340" w:rsidRPr="00915B9D" w:rsidRDefault="007E7340" w:rsidP="00915B9D">
            <w:pPr>
              <w:rPr>
                <w:b/>
                <w:bCs/>
              </w:rPr>
            </w:pPr>
            <w:r w:rsidRPr="00915B9D">
              <w:rPr>
                <w:b/>
                <w:bCs/>
              </w:rPr>
              <w:t>Description</w:t>
            </w:r>
          </w:p>
        </w:tc>
      </w:tr>
      <w:tr w:rsidR="007E7340" w14:paraId="3C33233C" w14:textId="77777777" w:rsidTr="00915B9D">
        <w:tc>
          <w:tcPr>
            <w:tcW w:w="0" w:type="auto"/>
            <w:hideMark/>
          </w:tcPr>
          <w:p w14:paraId="735628AC" w14:textId="77777777" w:rsidR="007E7340" w:rsidRDefault="007E7340" w:rsidP="00915B9D">
            <w:r>
              <w:rPr>
                <w:rStyle w:val="Emphasis"/>
              </w:rPr>
              <w:lastRenderedPageBreak/>
              <w:t>default</w:t>
            </w:r>
          </w:p>
        </w:tc>
        <w:tc>
          <w:tcPr>
            <w:tcW w:w="7979" w:type="dxa"/>
            <w:hideMark/>
          </w:tcPr>
          <w:p w14:paraId="4B63514F" w14:textId="77777777" w:rsidR="007E7340" w:rsidRDefault="007E7340" w:rsidP="00915B9D">
            <w:r>
              <w:t>Where pods and deployments are created by default when none is provided. In smaller environments, you can deploy applications directly into the default namespace without creating additional logical separations. When you interact with the Kubernetes API, such as with </w:t>
            </w:r>
            <w:r>
              <w:rPr>
                <w:rStyle w:val="HTMLCode"/>
                <w:rFonts w:ascii="Consolas" w:eastAsiaTheme="majorEastAsia" w:hAnsi="Consolas"/>
                <w:sz w:val="18"/>
                <w:szCs w:val="18"/>
              </w:rPr>
              <w:t>kubectl get pods</w:t>
            </w:r>
            <w:r>
              <w:t>, the default namespace is used when none is specified.</w:t>
            </w:r>
          </w:p>
        </w:tc>
      </w:tr>
      <w:tr w:rsidR="007E7340" w14:paraId="3DA66EB5" w14:textId="77777777" w:rsidTr="00915B9D">
        <w:tc>
          <w:tcPr>
            <w:tcW w:w="0" w:type="auto"/>
            <w:hideMark/>
          </w:tcPr>
          <w:p w14:paraId="10DB7EFB" w14:textId="77777777" w:rsidR="007E7340" w:rsidRDefault="007E7340" w:rsidP="00915B9D">
            <w:r>
              <w:rPr>
                <w:rStyle w:val="Emphasis"/>
              </w:rPr>
              <w:t>kube-system</w:t>
            </w:r>
          </w:p>
        </w:tc>
        <w:tc>
          <w:tcPr>
            <w:tcW w:w="7979" w:type="dxa"/>
            <w:hideMark/>
          </w:tcPr>
          <w:p w14:paraId="4FA30FEA" w14:textId="77777777" w:rsidR="007E7340" w:rsidRDefault="007E7340" w:rsidP="00915B9D">
            <w:r>
              <w:t>Where core resources exist, such as network features like DNS and proxy, or the Kubernetes dashboard. You typically don't deploy your own applications into this namespace.</w:t>
            </w:r>
          </w:p>
        </w:tc>
      </w:tr>
      <w:tr w:rsidR="007E7340" w14:paraId="6FAC1675" w14:textId="77777777" w:rsidTr="00915B9D">
        <w:tc>
          <w:tcPr>
            <w:tcW w:w="0" w:type="auto"/>
            <w:hideMark/>
          </w:tcPr>
          <w:p w14:paraId="34F1E268" w14:textId="77777777" w:rsidR="007E7340" w:rsidRDefault="007E7340" w:rsidP="00915B9D">
            <w:r>
              <w:rPr>
                <w:rStyle w:val="Emphasis"/>
              </w:rPr>
              <w:t>kube-public</w:t>
            </w:r>
          </w:p>
        </w:tc>
        <w:tc>
          <w:tcPr>
            <w:tcW w:w="7979" w:type="dxa"/>
            <w:hideMark/>
          </w:tcPr>
          <w:p w14:paraId="3E8782A7" w14:textId="77777777" w:rsidR="007E7340" w:rsidRDefault="007E7340" w:rsidP="00915B9D">
            <w:r>
              <w:t>Typically not used, but can be used for resources to be visible across the whole cluster, and can be viewed by any user.</w:t>
            </w:r>
          </w:p>
        </w:tc>
      </w:tr>
    </w:tbl>
    <w:p w14:paraId="37E685E2" w14:textId="77777777" w:rsidR="007E7340" w:rsidRDefault="007E7340" w:rsidP="00915B9D">
      <w:r>
        <w:t>For more information, see </w:t>
      </w:r>
      <w:hyperlink r:id="rId304" w:history="1">
        <w:r>
          <w:rPr>
            <w:rStyle w:val="Hyperlink"/>
            <w:rFonts w:ascii="Segoe UI" w:hAnsi="Segoe UI" w:cs="Segoe UI"/>
          </w:rPr>
          <w:t>Kubernetes namespaces</w:t>
        </w:r>
      </w:hyperlink>
      <w:r>
        <w:t>.</w:t>
      </w:r>
    </w:p>
    <w:p w14:paraId="21AB00DA" w14:textId="77777777" w:rsidR="007E7340" w:rsidRPr="00F73CC2" w:rsidRDefault="007E7340" w:rsidP="007E7340">
      <w:pPr>
        <w:autoSpaceDE w:val="0"/>
        <w:autoSpaceDN w:val="0"/>
        <w:adjustRightInd w:val="0"/>
        <w:spacing w:after="0" w:line="240" w:lineRule="auto"/>
        <w:jc w:val="left"/>
        <w:rPr>
          <w:rFonts w:cstheme="minorHAnsi"/>
        </w:rPr>
      </w:pPr>
    </w:p>
    <w:p w14:paraId="5FC5C7BF" w14:textId="369720A3" w:rsidR="00AD501F" w:rsidRDefault="00AD501F" w:rsidP="00AD501F">
      <w:pPr>
        <w:pStyle w:val="Heading1"/>
      </w:pPr>
      <w:bookmarkStart w:id="223" w:name="_Toc201777247"/>
      <w:r>
        <w:lastRenderedPageBreak/>
        <w:t>Kubernetes Ingress Controller</w:t>
      </w:r>
      <w:bookmarkEnd w:id="223"/>
    </w:p>
    <w:p w14:paraId="303C1CC7" w14:textId="300D9C11" w:rsidR="00AD501F" w:rsidRDefault="00AD501F" w:rsidP="00F73CC2">
      <w:pPr>
        <w:autoSpaceDE w:val="0"/>
        <w:autoSpaceDN w:val="0"/>
        <w:adjustRightInd w:val="0"/>
        <w:spacing w:after="0" w:line="240" w:lineRule="auto"/>
        <w:jc w:val="left"/>
        <w:rPr>
          <w:rFonts w:cstheme="minorHAnsi"/>
        </w:rPr>
      </w:pPr>
      <w:hyperlink r:id="rId305" w:history="1">
        <w:r w:rsidRPr="00192784">
          <w:rPr>
            <w:rStyle w:val="Hyperlink"/>
            <w:rFonts w:cstheme="minorHAnsi"/>
          </w:rPr>
          <w:t>https://www.ibm.com/cloud/blog/kubernetes-ingress</w:t>
        </w:r>
      </w:hyperlink>
    </w:p>
    <w:p w14:paraId="05BA31ED" w14:textId="5A05941A" w:rsidR="00AD501F" w:rsidRDefault="00AD501F" w:rsidP="00F73CC2">
      <w:pPr>
        <w:autoSpaceDE w:val="0"/>
        <w:autoSpaceDN w:val="0"/>
        <w:adjustRightInd w:val="0"/>
        <w:spacing w:after="0" w:line="240" w:lineRule="auto"/>
        <w:jc w:val="left"/>
        <w:rPr>
          <w:rFonts w:cstheme="minorHAnsi"/>
        </w:rPr>
      </w:pPr>
      <w:hyperlink r:id="rId306" w:history="1">
        <w:r w:rsidRPr="00192784">
          <w:rPr>
            <w:rStyle w:val="Hyperlink"/>
            <w:rFonts w:cstheme="minorHAnsi"/>
          </w:rPr>
          <w:t>https://kubernetes.io/docs/concepts/services-networking/ingress/</w:t>
        </w:r>
      </w:hyperlink>
    </w:p>
    <w:p w14:paraId="7FF96107" w14:textId="1DC069B6" w:rsidR="00AD501F" w:rsidRDefault="00AD501F" w:rsidP="00F73CC2">
      <w:pPr>
        <w:autoSpaceDE w:val="0"/>
        <w:autoSpaceDN w:val="0"/>
        <w:adjustRightInd w:val="0"/>
        <w:spacing w:after="0" w:line="240" w:lineRule="auto"/>
        <w:jc w:val="left"/>
        <w:rPr>
          <w:rFonts w:cstheme="minorHAnsi"/>
        </w:rPr>
      </w:pPr>
    </w:p>
    <w:p w14:paraId="79A42ED9" w14:textId="2AA642D4" w:rsidR="00D75306" w:rsidRDefault="00D75306" w:rsidP="00F73CC2">
      <w:pPr>
        <w:autoSpaceDE w:val="0"/>
        <w:autoSpaceDN w:val="0"/>
        <w:adjustRightInd w:val="0"/>
        <w:spacing w:after="0" w:line="240" w:lineRule="auto"/>
        <w:jc w:val="left"/>
        <w:rPr>
          <w:rFonts w:cstheme="minorHAnsi"/>
        </w:rPr>
      </w:pPr>
    </w:p>
    <w:p w14:paraId="475E8C91" w14:textId="77777777" w:rsidR="00D75306" w:rsidRDefault="00D75306" w:rsidP="00F73CC2">
      <w:pPr>
        <w:autoSpaceDE w:val="0"/>
        <w:autoSpaceDN w:val="0"/>
        <w:adjustRightInd w:val="0"/>
        <w:spacing w:after="0" w:line="240" w:lineRule="auto"/>
        <w:jc w:val="left"/>
        <w:rPr>
          <w:rFonts w:cstheme="minorHAnsi"/>
        </w:rPr>
      </w:pPr>
    </w:p>
    <w:p w14:paraId="57FB4718" w14:textId="77777777" w:rsidR="00D75306" w:rsidRPr="00D75306" w:rsidRDefault="00D75306" w:rsidP="00D75306">
      <w:pPr>
        <w:pStyle w:val="Heading1"/>
      </w:pPr>
      <w:bookmarkStart w:id="224" w:name="_Security:_AKS-managed_Azure"/>
      <w:bookmarkStart w:id="225" w:name="_Toc201777248"/>
      <w:bookmarkEnd w:id="224"/>
      <w:r w:rsidRPr="00D75306">
        <w:lastRenderedPageBreak/>
        <w:t>Security: AKS-managed Azure Active Directory integration</w:t>
      </w:r>
      <w:bookmarkEnd w:id="225"/>
    </w:p>
    <w:p w14:paraId="5B1A3950" w14:textId="5241AA3E" w:rsidR="007E7340" w:rsidRDefault="00D75306" w:rsidP="00F73CC2">
      <w:pPr>
        <w:autoSpaceDE w:val="0"/>
        <w:autoSpaceDN w:val="0"/>
        <w:adjustRightInd w:val="0"/>
        <w:spacing w:after="0" w:line="240" w:lineRule="auto"/>
        <w:jc w:val="left"/>
        <w:rPr>
          <w:rFonts w:cstheme="minorHAnsi"/>
        </w:rPr>
      </w:pPr>
      <w:hyperlink r:id="rId307" w:anchor="enable-aks-managed-azure-ad-integration-on-your-existing-cluster" w:history="1">
        <w:r w:rsidRPr="00192784">
          <w:rPr>
            <w:rStyle w:val="Hyperlink"/>
            <w:rFonts w:cstheme="minorHAnsi"/>
          </w:rPr>
          <w:t>https://learn.microsoft.com/en-us/azure/aks/managed-aad#enable-aks-managed-azure-ad-integration-on-your-existing-cluster</w:t>
        </w:r>
      </w:hyperlink>
    </w:p>
    <w:p w14:paraId="21B676E9" w14:textId="77777777" w:rsidR="00D75306" w:rsidRDefault="00D75306" w:rsidP="00D75306">
      <w:r>
        <w:t>AKS-managed Azure Active Directory (Azure AD) integration simplifies the Azure AD integration process. Previously, you were required to create a client and server app, and the Azure AD tenant had to grant Directory Read permissions. Now, the AKS resource provider manages the client and server apps for you.</w:t>
      </w:r>
    </w:p>
    <w:p w14:paraId="6FFC9AB0" w14:textId="77777777" w:rsidR="00D75306" w:rsidRPr="00D75306" w:rsidRDefault="00D75306" w:rsidP="00D75306">
      <w:pPr>
        <w:pStyle w:val="Heading2"/>
      </w:pPr>
      <w:bookmarkStart w:id="226" w:name="_Toc201777249"/>
      <w:r w:rsidRPr="00D75306">
        <w:t>Azure AD authentication overview</w:t>
      </w:r>
      <w:bookmarkEnd w:id="226"/>
    </w:p>
    <w:p w14:paraId="48C74E2B" w14:textId="77777777" w:rsidR="00D75306" w:rsidRDefault="00D75306" w:rsidP="00D75306">
      <w:r>
        <w:t>Cluster administrators can configure Kubernetes role-based access control (Kubernetes RBAC) based on a user's identity or directory group membership. Azure AD authentication is provided to AKS clusters with OpenID Connect. OpenID Connect is an identity layer built on top of the OAuth 2.0 protocol. For more information on OpenID Connect, see the </w:t>
      </w:r>
      <w:hyperlink r:id="rId308" w:history="1">
        <w:r>
          <w:rPr>
            <w:rStyle w:val="Hyperlink"/>
            <w:rFonts w:ascii="Segoe UI" w:hAnsi="Segoe UI" w:cs="Segoe UI"/>
          </w:rPr>
          <w:t>Open ID connect documentation</w:t>
        </w:r>
      </w:hyperlink>
      <w:r>
        <w:t>.</w:t>
      </w:r>
    </w:p>
    <w:p w14:paraId="210EA7C2" w14:textId="77777777" w:rsidR="00D75306" w:rsidRDefault="00D75306" w:rsidP="00D75306">
      <w:r>
        <w:t>Learn more about the Azure AD integration flow in the </w:t>
      </w:r>
      <w:hyperlink r:id="rId309" w:anchor="azure-ad-integration" w:history="1">
        <w:r>
          <w:rPr>
            <w:rStyle w:val="Hyperlink"/>
            <w:rFonts w:ascii="Segoe UI" w:hAnsi="Segoe UI" w:cs="Segoe UI"/>
          </w:rPr>
          <w:t>Azure AD documentation</w:t>
        </w:r>
      </w:hyperlink>
      <w:r>
        <w:t>.</w:t>
      </w:r>
    </w:p>
    <w:p w14:paraId="4A4672AD" w14:textId="77777777" w:rsidR="00D75306" w:rsidRPr="00D75306" w:rsidRDefault="00D75306" w:rsidP="00D75306">
      <w:pPr>
        <w:pStyle w:val="Heading2"/>
      </w:pPr>
      <w:bookmarkStart w:id="227" w:name="_Toc201777250"/>
      <w:r w:rsidRPr="00D75306">
        <w:t>Limitations</w:t>
      </w:r>
      <w:bookmarkEnd w:id="227"/>
    </w:p>
    <w:p w14:paraId="0BAA2F57" w14:textId="77777777" w:rsidR="00D75306" w:rsidRDefault="00D75306">
      <w:pPr>
        <w:pStyle w:val="ListParagraph"/>
        <w:numPr>
          <w:ilvl w:val="0"/>
          <w:numId w:val="67"/>
        </w:numPr>
      </w:pPr>
      <w:r>
        <w:t>AKS-managed Azure AD integration can't be disabled.</w:t>
      </w:r>
    </w:p>
    <w:p w14:paraId="1AE6E3F1" w14:textId="77777777" w:rsidR="00D75306" w:rsidRDefault="00D75306">
      <w:pPr>
        <w:pStyle w:val="ListParagraph"/>
        <w:numPr>
          <w:ilvl w:val="0"/>
          <w:numId w:val="67"/>
        </w:numPr>
      </w:pPr>
      <w:r>
        <w:t>Changing an AKS-managed Azure AD integrated cluster to legacy Azure AD is not supported.</w:t>
      </w:r>
    </w:p>
    <w:p w14:paraId="26C34508" w14:textId="77777777" w:rsidR="00D75306" w:rsidRDefault="00D75306">
      <w:pPr>
        <w:pStyle w:val="ListParagraph"/>
        <w:numPr>
          <w:ilvl w:val="0"/>
          <w:numId w:val="67"/>
        </w:numPr>
      </w:pPr>
      <w:r>
        <w:t>Clusters without Kubernetes RBAC enabled aren't supported with AKS-managed Azure AD integration.</w:t>
      </w:r>
    </w:p>
    <w:p w14:paraId="2C3C0B64" w14:textId="77777777" w:rsidR="00D75306" w:rsidRPr="00D75306" w:rsidRDefault="00D75306" w:rsidP="00D75306">
      <w:pPr>
        <w:pStyle w:val="Heading2"/>
      </w:pPr>
      <w:bookmarkStart w:id="228" w:name="_Toc201777251"/>
      <w:r w:rsidRPr="00D75306">
        <w:t>Prerequisites</w:t>
      </w:r>
      <w:bookmarkEnd w:id="228"/>
    </w:p>
    <w:p w14:paraId="168DB9BF" w14:textId="77777777" w:rsidR="00D75306" w:rsidRDefault="00D75306" w:rsidP="00D75306">
      <w:r>
        <w:t>Before getting started, make sure you have the following prerequisites:</w:t>
      </w:r>
    </w:p>
    <w:p w14:paraId="561B93A0" w14:textId="77777777" w:rsidR="00D75306" w:rsidRDefault="00D75306">
      <w:pPr>
        <w:pStyle w:val="ListParagraph"/>
        <w:numPr>
          <w:ilvl w:val="0"/>
          <w:numId w:val="68"/>
        </w:numPr>
      </w:pPr>
      <w:r>
        <w:t>Azure CLI version 2.29.0 or later.</w:t>
      </w:r>
    </w:p>
    <w:p w14:paraId="7AFB46A6" w14:textId="77777777" w:rsidR="00D75306" w:rsidRDefault="00D75306">
      <w:pPr>
        <w:pStyle w:val="ListParagraph"/>
        <w:numPr>
          <w:ilvl w:val="0"/>
          <w:numId w:val="68"/>
        </w:numPr>
      </w:pPr>
      <w:r w:rsidRPr="00D75306">
        <w:rPr>
          <w:rStyle w:val="HTMLCode"/>
          <w:rFonts w:ascii="Consolas" w:eastAsiaTheme="minorHAnsi" w:hAnsi="Consolas"/>
          <w:color w:val="161616"/>
        </w:rPr>
        <w:t>kubectl</w:t>
      </w:r>
      <w:r>
        <w:t>, with a minimum version of </w:t>
      </w:r>
      <w:hyperlink r:id="rId310" w:anchor="v1181" w:history="1">
        <w:r w:rsidRPr="00D75306">
          <w:rPr>
            <w:rStyle w:val="Hyperlink"/>
            <w:rFonts w:ascii="Segoe UI" w:hAnsi="Segoe UI" w:cs="Segoe UI"/>
          </w:rPr>
          <w:t>1.18.1</w:t>
        </w:r>
      </w:hyperlink>
      <w:r>
        <w:t> or </w:t>
      </w:r>
      <w:hyperlink r:id="rId311" w:history="1">
        <w:r w:rsidRPr="00D75306">
          <w:rPr>
            <w:rStyle w:val="HTMLCode"/>
            <w:rFonts w:ascii="Segoe UI" w:eastAsiaTheme="minorHAnsi" w:hAnsi="Segoe UI" w:cs="Segoe UI"/>
            <w:color w:val="0000FF"/>
            <w:sz w:val="24"/>
            <w:szCs w:val="24"/>
          </w:rPr>
          <w:t>kubelogin</w:t>
        </w:r>
      </w:hyperlink>
      <w:r>
        <w:t>.</w:t>
      </w:r>
    </w:p>
    <w:p w14:paraId="14D2533B" w14:textId="77777777" w:rsidR="00D75306" w:rsidRDefault="00D75306">
      <w:pPr>
        <w:pStyle w:val="ListParagraph"/>
        <w:numPr>
          <w:ilvl w:val="0"/>
          <w:numId w:val="68"/>
        </w:numPr>
      </w:pPr>
      <w:r>
        <w:t>If you're using </w:t>
      </w:r>
      <w:hyperlink r:id="rId312" w:history="1">
        <w:r w:rsidRPr="00D75306">
          <w:rPr>
            <w:rStyle w:val="Hyperlink"/>
            <w:rFonts w:ascii="Segoe UI" w:hAnsi="Segoe UI" w:cs="Segoe UI"/>
          </w:rPr>
          <w:t>helm</w:t>
        </w:r>
      </w:hyperlink>
      <w:r>
        <w:t>, you need a minimum version of helm 3.3.</w:t>
      </w:r>
    </w:p>
    <w:p w14:paraId="3341F9CC" w14:textId="3E130461" w:rsidR="00D75306" w:rsidRDefault="00D75306" w:rsidP="00D75306">
      <w:pPr>
        <w:pBdr>
          <w:top w:val="single" w:sz="4" w:space="1" w:color="auto"/>
          <w:left w:val="single" w:sz="4" w:space="4" w:color="auto"/>
          <w:bottom w:val="single" w:sz="4" w:space="1" w:color="auto"/>
          <w:right w:val="single" w:sz="4" w:space="4" w:color="auto"/>
        </w:pBdr>
      </w:pPr>
      <w:r w:rsidRPr="00D75306">
        <w:rPr>
          <w:b/>
          <w:bCs/>
        </w:rPr>
        <w:t>Important</w:t>
      </w:r>
      <w:r>
        <w:t>: You must use </w:t>
      </w:r>
      <w:r>
        <w:rPr>
          <w:rStyle w:val="HTMLCode"/>
          <w:rFonts w:ascii="Consolas" w:eastAsiaTheme="minorHAnsi" w:hAnsi="Consolas"/>
          <w:color w:val="161616"/>
        </w:rPr>
        <w:t>kubectl</w:t>
      </w:r>
      <w:r>
        <w:t> with a minimum version of 1.18.1 or </w:t>
      </w:r>
      <w:r>
        <w:rPr>
          <w:rStyle w:val="HTMLCode"/>
          <w:rFonts w:ascii="Consolas" w:eastAsiaTheme="minorHAnsi" w:hAnsi="Consolas"/>
          <w:color w:val="161616"/>
        </w:rPr>
        <w:t>kubelogin</w:t>
      </w:r>
      <w:r>
        <w:t>. The difference between the minor versions of Kubernetes and </w:t>
      </w:r>
      <w:r>
        <w:rPr>
          <w:rStyle w:val="HTMLCode"/>
          <w:rFonts w:ascii="Consolas" w:eastAsiaTheme="minorHAnsi" w:hAnsi="Consolas"/>
          <w:color w:val="161616"/>
        </w:rPr>
        <w:t>kubectl</w:t>
      </w:r>
      <w:r>
        <w:t> shouldn't be more than 1 version. You'll experience authentication issues if you don't use the correct version.</w:t>
      </w:r>
    </w:p>
    <w:p w14:paraId="0518E4B3" w14:textId="77777777" w:rsidR="00D75306" w:rsidRDefault="00D75306" w:rsidP="00D75306">
      <w:r>
        <w:t>Use the following commands to install kubectl and kubelogin:</w:t>
      </w:r>
    </w:p>
    <w:p w14:paraId="5098227C" w14:textId="77777777" w:rsidR="00D75306" w:rsidRDefault="00D75306" w:rsidP="00D753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sudo az aks install</w:t>
      </w:r>
      <w:r>
        <w:rPr>
          <w:rStyle w:val="hljs-parameter"/>
          <w:rFonts w:ascii="Consolas" w:hAnsi="Consolas"/>
          <w:color w:val="006881"/>
          <w:bdr w:val="none" w:sz="0" w:space="0" w:color="auto" w:frame="1"/>
        </w:rPr>
        <w:t>-cli</w:t>
      </w:r>
    </w:p>
    <w:p w14:paraId="776FCA88" w14:textId="77777777" w:rsidR="00D75306" w:rsidRDefault="00D75306" w:rsidP="00D753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version </w:t>
      </w:r>
      <w:r>
        <w:rPr>
          <w:rStyle w:val="hljs-parameter"/>
          <w:rFonts w:ascii="Consolas" w:hAnsi="Consolas"/>
          <w:color w:val="006881"/>
          <w:bdr w:val="none" w:sz="0" w:space="0" w:color="auto" w:frame="1"/>
        </w:rPr>
        <w:t>--client</w:t>
      </w:r>
    </w:p>
    <w:p w14:paraId="16B9BB4B" w14:textId="77777777" w:rsidR="00D75306" w:rsidRDefault="00D75306" w:rsidP="00D75306">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kubelogin </w:t>
      </w:r>
      <w:r>
        <w:rPr>
          <w:rStyle w:val="hljs-parameter"/>
          <w:rFonts w:ascii="Consolas" w:hAnsi="Consolas"/>
          <w:color w:val="006881"/>
          <w:bdr w:val="none" w:sz="0" w:space="0" w:color="auto" w:frame="1"/>
        </w:rPr>
        <w:t>--version</w:t>
      </w:r>
    </w:p>
    <w:p w14:paraId="08820AC4" w14:textId="77777777" w:rsidR="009F4681" w:rsidRPr="009F4681" w:rsidRDefault="009F4681" w:rsidP="009F4681">
      <w:pPr>
        <w:pStyle w:val="Heading2"/>
      </w:pPr>
      <w:bookmarkStart w:id="229" w:name="_Toc201777252"/>
      <w:r w:rsidRPr="009F4681">
        <w:t>Before you begin</w:t>
      </w:r>
      <w:bookmarkEnd w:id="229"/>
    </w:p>
    <w:p w14:paraId="7FE3AB3C" w14:textId="77777777" w:rsidR="009F4681" w:rsidRDefault="009F4681" w:rsidP="009F4681">
      <w:r>
        <w:t>You need an Azure AD group for your cluster. This group will be registered as an admin group on the cluster to grant cluster admin permissions. You can use an existing Azure AD group or create a new one. Make sure to record the object ID of your Azure AD group.</w:t>
      </w:r>
    </w:p>
    <w:p w14:paraId="2EA23974"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List existing groups in the directory</w:t>
      </w:r>
    </w:p>
    <w:p w14:paraId="2082D243"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ad group list </w:t>
      </w:r>
      <w:r>
        <w:rPr>
          <w:rStyle w:val="hljs-parameter"/>
          <w:rFonts w:ascii="Consolas" w:hAnsi="Consolas"/>
          <w:color w:val="006881"/>
          <w:bdr w:val="none" w:sz="0" w:space="0" w:color="auto" w:frame="1"/>
        </w:rPr>
        <w:t>--filter</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"displayname eq '&lt;group-name&gt;'"</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-o</w:t>
      </w:r>
      <w:r>
        <w:rPr>
          <w:rStyle w:val="HTMLCode"/>
          <w:rFonts w:ascii="Consolas" w:eastAsiaTheme="majorEastAsia" w:hAnsi="Consolas"/>
          <w:color w:val="161616"/>
          <w:bdr w:val="none" w:sz="0" w:space="0" w:color="auto" w:frame="1"/>
        </w:rPr>
        <w:t xml:space="preserve"> table</w:t>
      </w:r>
    </w:p>
    <w:p w14:paraId="55C913E1" w14:textId="77777777" w:rsidR="009F4681" w:rsidRDefault="009F4681" w:rsidP="009F4681">
      <w:r>
        <w:lastRenderedPageBreak/>
        <w:t>Use the following command to create a new Azure AD group for your cluster administrators:</w:t>
      </w:r>
    </w:p>
    <w:p w14:paraId="61771B53"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Create an Azure AD group</w:t>
      </w:r>
    </w:p>
    <w:p w14:paraId="316039BC"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ad group create </w:t>
      </w:r>
      <w:r>
        <w:rPr>
          <w:rStyle w:val="hljs-parameter"/>
          <w:rFonts w:ascii="Consolas" w:hAnsi="Consolas"/>
          <w:color w:val="006881"/>
          <w:bdr w:val="none" w:sz="0" w:space="0" w:color="auto" w:frame="1"/>
        </w:rPr>
        <w:t>--display-name</w:t>
      </w:r>
      <w:r>
        <w:rPr>
          <w:rStyle w:val="HTMLCode"/>
          <w:rFonts w:ascii="Consolas" w:eastAsiaTheme="majorEastAsia" w:hAnsi="Consolas"/>
          <w:color w:val="161616"/>
          <w:bdr w:val="none" w:sz="0" w:space="0" w:color="auto" w:frame="1"/>
        </w:rPr>
        <w:t xml:space="preserve"> myAKSAdminGroup </w:t>
      </w:r>
      <w:r>
        <w:rPr>
          <w:rStyle w:val="hljs-parameter"/>
          <w:rFonts w:ascii="Consolas" w:hAnsi="Consolas"/>
          <w:color w:val="006881"/>
          <w:bdr w:val="none" w:sz="0" w:space="0" w:color="auto" w:frame="1"/>
        </w:rPr>
        <w:t>--mail-nickname</w:t>
      </w:r>
      <w:r>
        <w:rPr>
          <w:rStyle w:val="HTMLCode"/>
          <w:rFonts w:ascii="Consolas" w:eastAsiaTheme="majorEastAsia" w:hAnsi="Consolas"/>
          <w:color w:val="161616"/>
          <w:bdr w:val="none" w:sz="0" w:space="0" w:color="auto" w:frame="1"/>
        </w:rPr>
        <w:t xml:space="preserve"> myAKSAdminGroup</w:t>
      </w:r>
    </w:p>
    <w:p w14:paraId="5393C16E" w14:textId="77777777" w:rsidR="009F4681" w:rsidRPr="009F4681" w:rsidRDefault="009F4681" w:rsidP="009F4681">
      <w:pPr>
        <w:pStyle w:val="Heading2"/>
      </w:pPr>
      <w:bookmarkStart w:id="230" w:name="_Toc201777253"/>
      <w:r w:rsidRPr="009F4681">
        <w:t>Create an AKS cluster with Azure AD enabled</w:t>
      </w:r>
      <w:bookmarkEnd w:id="230"/>
    </w:p>
    <w:p w14:paraId="66707485" w14:textId="77777777" w:rsidR="009F4681" w:rsidRDefault="009F4681">
      <w:pPr>
        <w:pStyle w:val="ListParagraph"/>
        <w:numPr>
          <w:ilvl w:val="0"/>
          <w:numId w:val="69"/>
        </w:numPr>
      </w:pPr>
      <w:r>
        <w:t>Create an Azure resource group.</w:t>
      </w:r>
    </w:p>
    <w:p w14:paraId="36E1D645"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Create an Azure resource group</w:t>
      </w:r>
    </w:p>
    <w:p w14:paraId="10E5F38E"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eastAsiaTheme="majorEastAsia" w:hAnsi="Consolas"/>
          <w:color w:val="161616"/>
          <w:bdr w:val="none" w:sz="0" w:space="0" w:color="auto" w:frame="1"/>
        </w:rPr>
        <w:t xml:space="preserve"> centralus</w:t>
      </w:r>
    </w:p>
    <w:p w14:paraId="60BD43EF" w14:textId="77777777" w:rsidR="009F4681" w:rsidRDefault="009F4681">
      <w:pPr>
        <w:pStyle w:val="ListParagraph"/>
        <w:numPr>
          <w:ilvl w:val="0"/>
          <w:numId w:val="69"/>
        </w:numPr>
      </w:pPr>
      <w:r>
        <w:t>Create an AKS cluster and enable administration access for your Azure AD group.</w:t>
      </w:r>
    </w:p>
    <w:p w14:paraId="1B1FDAFC" w14:textId="77777777" w:rsidR="009F4681" w:rsidRDefault="009F4681" w:rsidP="009F4681">
      <w:pPr>
        <w:pStyle w:val="HTMLPreformatted"/>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Create an AKS-managed Azure AD cluster</w:t>
      </w:r>
    </w:p>
    <w:p w14:paraId="3020B5FD"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-g</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eastAsiaTheme="majorEastAsia" w:hAnsi="Consolas"/>
          <w:color w:val="161616"/>
          <w:bdr w:val="none" w:sz="0" w:space="0" w:color="auto" w:frame="1"/>
        </w:rPr>
        <w:t xml:space="preserve"> myManagedCluster </w:t>
      </w:r>
      <w:r>
        <w:rPr>
          <w:rStyle w:val="hljs-parameter"/>
          <w:rFonts w:ascii="Consolas" w:hAnsi="Consolas"/>
          <w:color w:val="006881"/>
          <w:bdr w:val="none" w:sz="0" w:space="0" w:color="auto" w:frame="1"/>
        </w:rPr>
        <w:t>--enable-aad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--aad-admin-group-object-ids</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&lt;id&gt;</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--aad-tenant-id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&lt;id&gt;]</w:t>
      </w:r>
    </w:p>
    <w:p w14:paraId="71F2667A" w14:textId="77777777" w:rsidR="009F4681" w:rsidRDefault="009F4681" w:rsidP="009F4681">
      <w:r>
        <w:t>A successful creation of an AKS-managed Azure AD cluster has the following section in the response body:</w:t>
      </w:r>
    </w:p>
    <w:p w14:paraId="1D616BF3"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"AADProfile": {</w:t>
      </w:r>
    </w:p>
    <w:p w14:paraId="3D770140"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"adminGroupObjectIds": [</w:t>
      </w:r>
    </w:p>
    <w:p w14:paraId="1977C207"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"5d24****-****-****-****-****afa27aed"</w:t>
      </w:r>
    </w:p>
    <w:p w14:paraId="225B4EDA"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3ECBF8A"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"clientAppId": null,</w:t>
      </w:r>
    </w:p>
    <w:p w14:paraId="4C7CC967"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"managed": true,</w:t>
      </w:r>
    </w:p>
    <w:p w14:paraId="6A475E11"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"serverAppId": null,</w:t>
      </w:r>
    </w:p>
    <w:p w14:paraId="4EF0905C"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"serverAppSecret": null,</w:t>
      </w:r>
    </w:p>
    <w:p w14:paraId="7DDEFF9F"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"tenantId": "72f9****-****-****-****-****d011db47"</w:t>
      </w:r>
    </w:p>
    <w:p w14:paraId="6F016DAC"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4D94384" w14:textId="77777777" w:rsidR="009F4681" w:rsidRPr="009F4681" w:rsidRDefault="009F4681" w:rsidP="009F4681">
      <w:pPr>
        <w:pStyle w:val="Heading2"/>
      </w:pPr>
      <w:bookmarkStart w:id="231" w:name="_Access_an_Azure"/>
      <w:bookmarkStart w:id="232" w:name="_Toc201777254"/>
      <w:bookmarkEnd w:id="231"/>
      <w:r w:rsidRPr="009F4681">
        <w:t>Access an Azure AD enabled cluster</w:t>
      </w:r>
      <w:bookmarkEnd w:id="232"/>
    </w:p>
    <w:p w14:paraId="3DFFE550" w14:textId="77777777" w:rsidR="009F4681" w:rsidRDefault="009F4681" w:rsidP="009F4681">
      <w:r>
        <w:t>Before you access the cluster using an Azure AD defined group, you'll need the </w:t>
      </w:r>
      <w:hyperlink r:id="rId313" w:anchor="azure-kubernetes-service-cluster-user-role" w:history="1">
        <w:r>
          <w:rPr>
            <w:rStyle w:val="Hyperlink"/>
            <w:rFonts w:ascii="Segoe UI" w:hAnsi="Segoe UI" w:cs="Segoe UI"/>
          </w:rPr>
          <w:t>Azure Kubernetes Service Cluster User</w:t>
        </w:r>
      </w:hyperlink>
      <w:r>
        <w:t> built-in role.</w:t>
      </w:r>
    </w:p>
    <w:p w14:paraId="1D0CF70C" w14:textId="77777777" w:rsidR="009F4681" w:rsidRDefault="009F4681">
      <w:pPr>
        <w:pStyle w:val="ListParagraph"/>
        <w:numPr>
          <w:ilvl w:val="0"/>
          <w:numId w:val="70"/>
        </w:numPr>
      </w:pPr>
      <w:r>
        <w:t>Get the user credentials to access the cluster.</w:t>
      </w:r>
    </w:p>
    <w:p w14:paraId="06ED5D7E" w14:textId="01F7A97E"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az aks get</w:t>
      </w:r>
      <w:r>
        <w:rPr>
          <w:rStyle w:val="hljs-parameter"/>
          <w:rFonts w:ascii="Consolas" w:hAnsi="Consolas"/>
          <w:color w:val="006881"/>
          <w:bdr w:val="none" w:sz="0" w:space="0" w:color="auto" w:frame="1"/>
        </w:rPr>
        <w:t>-credentials</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myManagedCluster</w:t>
      </w:r>
    </w:p>
    <w:p w14:paraId="5B286943" w14:textId="77777777" w:rsidR="009F4681" w:rsidRDefault="009F4681">
      <w:pPr>
        <w:pStyle w:val="ListParagraph"/>
        <w:numPr>
          <w:ilvl w:val="0"/>
          <w:numId w:val="70"/>
        </w:numPr>
      </w:pPr>
      <w:r>
        <w:t>Follow the instructions to sign in.</w:t>
      </w:r>
    </w:p>
    <w:p w14:paraId="385B1BE9" w14:textId="77777777" w:rsidR="009F4681" w:rsidRDefault="009F4681">
      <w:pPr>
        <w:pStyle w:val="ListParagraph"/>
        <w:numPr>
          <w:ilvl w:val="0"/>
          <w:numId w:val="70"/>
        </w:numPr>
      </w:pPr>
      <w:r>
        <w:t>Use the kubectl </w:t>
      </w:r>
      <w:r w:rsidRPr="009F4681">
        <w:rPr>
          <w:rStyle w:val="HTMLCode"/>
          <w:rFonts w:ascii="Consolas" w:eastAsiaTheme="majorEastAsia" w:hAnsi="Consolas"/>
          <w:color w:val="161616"/>
        </w:rPr>
        <w:t>get nodes</w:t>
      </w:r>
      <w:r>
        <w:t> command to view nodes in the cluster.</w:t>
      </w:r>
    </w:p>
    <w:p w14:paraId="0090AC32"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kubectl get nodes</w:t>
      </w:r>
    </w:p>
    <w:p w14:paraId="492AA180"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03829335"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NAME                       STATUS   ROLES   AGE    VERSION</w:t>
      </w:r>
    </w:p>
    <w:p w14:paraId="4355FFD1"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eastAsiaTheme="majorEastAsia"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15306047</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0</w:t>
      </w:r>
      <w:r>
        <w:rPr>
          <w:rStyle w:val="HTMLCode"/>
          <w:rFonts w:ascii="Consolas" w:eastAsiaTheme="majorEastAsia" w:hAnsi="Consolas"/>
          <w:color w:val="161616"/>
          <w:bdr w:val="none" w:sz="0" w:space="0" w:color="auto" w:frame="1"/>
        </w:rPr>
        <w:t xml:space="preserve">   Ready    agent   </w:t>
      </w:r>
      <w:r>
        <w:rPr>
          <w:rStyle w:val="hljs-number"/>
          <w:rFonts w:ascii="Consolas" w:hAnsi="Consolas"/>
          <w:color w:val="161616"/>
          <w:bdr w:val="none" w:sz="0" w:space="0" w:color="auto" w:frame="1"/>
        </w:rPr>
        <w:t>102</w:t>
      </w:r>
      <w:r>
        <w:rPr>
          <w:rStyle w:val="HTMLCode"/>
          <w:rFonts w:ascii="Consolas" w:eastAsiaTheme="majorEastAsia" w:hAnsi="Consolas"/>
          <w:color w:val="161616"/>
          <w:bdr w:val="none" w:sz="0" w:space="0" w:color="auto" w:frame="1"/>
        </w:rPr>
        <w:t>m   v1.</w:t>
      </w:r>
      <w:r>
        <w:rPr>
          <w:rStyle w:val="hljs-number"/>
          <w:rFonts w:ascii="Consolas" w:hAnsi="Consolas"/>
          <w:color w:val="161616"/>
          <w:bdr w:val="none" w:sz="0" w:space="0" w:color="auto" w:frame="1"/>
        </w:rPr>
        <w:t>15.10</w:t>
      </w:r>
    </w:p>
    <w:p w14:paraId="5543CB2B"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eastAsiaTheme="majorEastAsia"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15306047</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w:t>
      </w:r>
      <w:r>
        <w:rPr>
          <w:rStyle w:val="HTMLCode"/>
          <w:rFonts w:ascii="Consolas" w:eastAsiaTheme="majorEastAsia" w:hAnsi="Consolas"/>
          <w:color w:val="161616"/>
          <w:bdr w:val="none" w:sz="0" w:space="0" w:color="auto" w:frame="1"/>
        </w:rPr>
        <w:t xml:space="preserve">   Ready    agent   </w:t>
      </w:r>
      <w:r>
        <w:rPr>
          <w:rStyle w:val="hljs-number"/>
          <w:rFonts w:ascii="Consolas" w:hAnsi="Consolas"/>
          <w:color w:val="161616"/>
          <w:bdr w:val="none" w:sz="0" w:space="0" w:color="auto" w:frame="1"/>
        </w:rPr>
        <w:t>102</w:t>
      </w:r>
      <w:r>
        <w:rPr>
          <w:rStyle w:val="HTMLCode"/>
          <w:rFonts w:ascii="Consolas" w:eastAsiaTheme="majorEastAsia" w:hAnsi="Consolas"/>
          <w:color w:val="161616"/>
          <w:bdr w:val="none" w:sz="0" w:space="0" w:color="auto" w:frame="1"/>
        </w:rPr>
        <w:t>m   v1.</w:t>
      </w:r>
      <w:r>
        <w:rPr>
          <w:rStyle w:val="hljs-number"/>
          <w:rFonts w:ascii="Consolas" w:hAnsi="Consolas"/>
          <w:color w:val="161616"/>
          <w:bdr w:val="none" w:sz="0" w:space="0" w:color="auto" w:frame="1"/>
        </w:rPr>
        <w:t>15.10</w:t>
      </w:r>
    </w:p>
    <w:p w14:paraId="24D60D16"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eastAsiaTheme="majorEastAsia"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15306047</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2</w:t>
      </w:r>
      <w:r>
        <w:rPr>
          <w:rStyle w:val="HTMLCode"/>
          <w:rFonts w:ascii="Consolas" w:eastAsiaTheme="majorEastAsia" w:hAnsi="Consolas"/>
          <w:color w:val="161616"/>
          <w:bdr w:val="none" w:sz="0" w:space="0" w:color="auto" w:frame="1"/>
        </w:rPr>
        <w:t xml:space="preserve">   Ready    agent   </w:t>
      </w:r>
      <w:r>
        <w:rPr>
          <w:rStyle w:val="hljs-number"/>
          <w:rFonts w:ascii="Consolas" w:hAnsi="Consolas"/>
          <w:color w:val="161616"/>
          <w:bdr w:val="none" w:sz="0" w:space="0" w:color="auto" w:frame="1"/>
        </w:rPr>
        <w:t>102</w:t>
      </w:r>
      <w:r>
        <w:rPr>
          <w:rStyle w:val="HTMLCode"/>
          <w:rFonts w:ascii="Consolas" w:eastAsiaTheme="majorEastAsia" w:hAnsi="Consolas"/>
          <w:color w:val="161616"/>
          <w:bdr w:val="none" w:sz="0" w:space="0" w:color="auto" w:frame="1"/>
        </w:rPr>
        <w:t>m   v1.</w:t>
      </w:r>
      <w:r>
        <w:rPr>
          <w:rStyle w:val="hljs-number"/>
          <w:rFonts w:ascii="Consolas" w:hAnsi="Consolas"/>
          <w:color w:val="161616"/>
          <w:bdr w:val="none" w:sz="0" w:space="0" w:color="auto" w:frame="1"/>
        </w:rPr>
        <w:t>15.10</w:t>
      </w:r>
    </w:p>
    <w:p w14:paraId="42C0BE03" w14:textId="77777777" w:rsidR="009F4681" w:rsidRDefault="009F4681">
      <w:pPr>
        <w:pStyle w:val="ListParagraph"/>
        <w:numPr>
          <w:ilvl w:val="0"/>
          <w:numId w:val="70"/>
        </w:numPr>
      </w:pPr>
      <w:r>
        <w:t>Configure </w:t>
      </w:r>
      <w:hyperlink r:id="rId314" w:history="1">
        <w:r w:rsidRPr="009F4681">
          <w:rPr>
            <w:rStyle w:val="Hyperlink"/>
            <w:rFonts w:ascii="Segoe UI" w:hAnsi="Segoe UI" w:cs="Segoe UI"/>
          </w:rPr>
          <w:t>Azure role-based access control (Azure RBAC)</w:t>
        </w:r>
      </w:hyperlink>
      <w:r>
        <w:t> to configure other security groups for your clusters.</w:t>
      </w:r>
    </w:p>
    <w:p w14:paraId="77465BB1" w14:textId="77777777" w:rsidR="009F4681" w:rsidRPr="009F4681" w:rsidRDefault="009F4681" w:rsidP="009F4681">
      <w:pPr>
        <w:pStyle w:val="Heading2"/>
      </w:pPr>
      <w:bookmarkStart w:id="233" w:name="_Toc201777255"/>
      <w:r w:rsidRPr="009F4681">
        <w:t>Troubleshooting access issues with Azure AD</w:t>
      </w:r>
      <w:bookmarkEnd w:id="233"/>
    </w:p>
    <w:p w14:paraId="5305C506" w14:textId="275D5A1B" w:rsidR="009F4681" w:rsidRDefault="009F4681" w:rsidP="009F4681">
      <w:pPr>
        <w:pBdr>
          <w:top w:val="single" w:sz="4" w:space="1" w:color="auto"/>
          <w:left w:val="single" w:sz="4" w:space="4" w:color="auto"/>
          <w:bottom w:val="single" w:sz="4" w:space="1" w:color="auto"/>
          <w:right w:val="single" w:sz="4" w:space="4" w:color="auto"/>
        </w:pBdr>
      </w:pPr>
      <w:r w:rsidRPr="009F4681">
        <w:rPr>
          <w:b/>
          <w:bCs/>
        </w:rPr>
        <w:t>Important</w:t>
      </w:r>
      <w:r>
        <w:t>: The steps described in this section bypass the normal Azure AD group authentication. Use them only in an emergency.</w:t>
      </w:r>
    </w:p>
    <w:p w14:paraId="1F6451D8" w14:textId="77777777" w:rsidR="009F4681" w:rsidRDefault="009F4681" w:rsidP="009F4681">
      <w:r>
        <w:lastRenderedPageBreak/>
        <w:t>If you're permanently blocked by not having access to a valid Azure AD group with access to your cluster, you can still obtain the admin credentials to access the cluster directly.</w:t>
      </w:r>
    </w:p>
    <w:p w14:paraId="66A49D10" w14:textId="77777777" w:rsidR="009F4681" w:rsidRDefault="009F4681" w:rsidP="009F4681">
      <w:r>
        <w:t>To do these steps, you need to have access to the </w:t>
      </w:r>
      <w:hyperlink r:id="rId315" w:anchor="azure-kubernetes-service-cluster-admin-role" w:history="1">
        <w:r>
          <w:rPr>
            <w:rStyle w:val="Hyperlink"/>
            <w:rFonts w:ascii="Segoe UI" w:hAnsi="Segoe UI" w:cs="Segoe UI"/>
          </w:rPr>
          <w:t>Azure Kubernetes Service Cluster Admin</w:t>
        </w:r>
      </w:hyperlink>
      <w:r>
        <w:t> built-in role.</w:t>
      </w:r>
    </w:p>
    <w:p w14:paraId="01DCB7D8"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myManagedCluster </w:t>
      </w:r>
      <w:r>
        <w:rPr>
          <w:rStyle w:val="hljs-parameter"/>
          <w:rFonts w:ascii="Consolas" w:hAnsi="Consolas"/>
          <w:color w:val="006881"/>
          <w:bdr w:val="none" w:sz="0" w:space="0" w:color="auto" w:frame="1"/>
        </w:rPr>
        <w:t>--admin</w:t>
      </w:r>
    </w:p>
    <w:p w14:paraId="21C49A20" w14:textId="77777777" w:rsidR="00B90030" w:rsidRPr="00B90030" w:rsidRDefault="00B90030" w:rsidP="00B90030">
      <w:pPr>
        <w:pStyle w:val="Heading2"/>
      </w:pPr>
      <w:bookmarkStart w:id="234" w:name="_Toc201777256"/>
      <w:r w:rsidRPr="00B90030">
        <w:t>Enable AKS-managed Azure AD integration on your existing cluster</w:t>
      </w:r>
      <w:bookmarkEnd w:id="234"/>
    </w:p>
    <w:p w14:paraId="0E597A05" w14:textId="77777777" w:rsidR="00B90030" w:rsidRDefault="00B90030" w:rsidP="00B90030">
      <w:r>
        <w:t>You can enable AKS-managed Azure AD integration on your existing Kubernetes RBAC enabled cluster. Make sure to set your admin group to keep access on your cluster.</w:t>
      </w:r>
    </w:p>
    <w:p w14:paraId="7730093C"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-g</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eastAsiaTheme="majorEastAsia" w:hAnsi="Consolas"/>
          <w:color w:val="161616"/>
          <w:bdr w:val="none" w:sz="0" w:space="0" w:color="auto" w:frame="1"/>
        </w:rPr>
        <w:t xml:space="preserve"> MyManagedCluster </w:t>
      </w:r>
      <w:r>
        <w:rPr>
          <w:rStyle w:val="hljs-parameter"/>
          <w:rFonts w:ascii="Consolas" w:hAnsi="Consolas"/>
          <w:color w:val="006881"/>
          <w:bdr w:val="none" w:sz="0" w:space="0" w:color="auto" w:frame="1"/>
        </w:rPr>
        <w:t>--enable-aad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--aad-admin-group-object-ids</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&lt;id-1&gt;</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--aad-tenant-id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&lt;id&gt;]</w:t>
      </w:r>
    </w:p>
    <w:p w14:paraId="08DF37D7" w14:textId="77777777" w:rsidR="00B90030" w:rsidRDefault="00B90030" w:rsidP="00B90030">
      <w:r>
        <w:t>A successful activation of an AKS-managed Azure AD cluster has the following section in the response body:</w:t>
      </w:r>
    </w:p>
    <w:p w14:paraId="6FA145E7"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"AADProfile": {</w:t>
      </w:r>
    </w:p>
    <w:p w14:paraId="1903B052"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"adminGroupObjectIds": [</w:t>
      </w:r>
    </w:p>
    <w:p w14:paraId="3D9007F1"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"5d24****-****-****-****-****afa27aed"</w:t>
      </w:r>
    </w:p>
    <w:p w14:paraId="598D6D55"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1A84C58"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"clientAppId": null,</w:t>
      </w:r>
    </w:p>
    <w:p w14:paraId="5085861D"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"managed": true,</w:t>
      </w:r>
    </w:p>
    <w:p w14:paraId="2D76DE94"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"serverAppId": null,</w:t>
      </w:r>
    </w:p>
    <w:p w14:paraId="444597A7"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"serverAppSecret": null,</w:t>
      </w:r>
    </w:p>
    <w:p w14:paraId="3CD7AAE0"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"tenantId": "72f9****-****-****-****-****d011db47"</w:t>
      </w:r>
    </w:p>
    <w:p w14:paraId="38C3189C"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F93EC38" w14:textId="2A489F7D" w:rsidR="00B90030" w:rsidRDefault="00B90030" w:rsidP="00B90030">
      <w:r>
        <w:t>Download user credentials again to access your cluster by following the steps </w:t>
      </w:r>
      <w:hyperlink w:anchor="_Access_an_Azure" w:history="1">
        <w:r>
          <w:rPr>
            <w:rStyle w:val="Hyperlink"/>
            <w:rFonts w:ascii="Segoe UI" w:hAnsi="Segoe UI" w:cs="Segoe UI"/>
          </w:rPr>
          <w:t>here</w:t>
        </w:r>
      </w:hyperlink>
      <w:r>
        <w:t>.</w:t>
      </w:r>
    </w:p>
    <w:p w14:paraId="4850334A" w14:textId="77777777" w:rsidR="007A3A4A" w:rsidRDefault="007A3A4A" w:rsidP="00F73CC2">
      <w:pPr>
        <w:autoSpaceDE w:val="0"/>
        <w:autoSpaceDN w:val="0"/>
        <w:adjustRightInd w:val="0"/>
        <w:spacing w:after="0" w:line="240" w:lineRule="auto"/>
        <w:jc w:val="left"/>
        <w:rPr>
          <w:rFonts w:cstheme="minorHAnsi"/>
        </w:rPr>
      </w:pPr>
    </w:p>
    <w:p w14:paraId="06563305" w14:textId="77777777" w:rsidR="007A3A4A" w:rsidRPr="007A3A4A" w:rsidRDefault="007A3A4A" w:rsidP="007A3A4A">
      <w:pPr>
        <w:pStyle w:val="Heading1"/>
      </w:pPr>
      <w:bookmarkStart w:id="235" w:name="_Toc201777257"/>
      <w:r w:rsidRPr="007A3A4A">
        <w:lastRenderedPageBreak/>
        <w:t>Security: Use Azure role-based access control for Kubernetes Authorization</w:t>
      </w:r>
      <w:bookmarkEnd w:id="235"/>
    </w:p>
    <w:p w14:paraId="45E53DFA" w14:textId="1713EF2B" w:rsidR="00D75306" w:rsidRDefault="007A3A4A" w:rsidP="00F73CC2">
      <w:pPr>
        <w:autoSpaceDE w:val="0"/>
        <w:autoSpaceDN w:val="0"/>
        <w:adjustRightInd w:val="0"/>
        <w:spacing w:after="0" w:line="240" w:lineRule="auto"/>
        <w:jc w:val="left"/>
        <w:rPr>
          <w:rFonts w:cstheme="minorHAnsi"/>
        </w:rPr>
      </w:pPr>
      <w:hyperlink r:id="rId316" w:history="1">
        <w:r w:rsidRPr="00192784">
          <w:rPr>
            <w:rStyle w:val="Hyperlink"/>
            <w:rFonts w:cstheme="minorHAnsi"/>
          </w:rPr>
          <w:t>https://learn.microsoft.com/en-us/azure/aks/manage-azure-rbac</w:t>
        </w:r>
      </w:hyperlink>
    </w:p>
    <w:p w14:paraId="59C67DDB" w14:textId="77777777" w:rsidR="007A3A4A" w:rsidRDefault="007A3A4A" w:rsidP="007A3A4A">
      <w:r>
        <w:t>When you leverage </w:t>
      </w:r>
      <w:hyperlink r:id="rId317" w:history="1">
        <w:r>
          <w:rPr>
            <w:rStyle w:val="Hyperlink"/>
            <w:rFonts w:ascii="Segoe UI" w:hAnsi="Segoe UI" w:cs="Segoe UI"/>
          </w:rPr>
          <w:t>integrated authentication between Azure Active Directory (Azure AD) and AKS</w:t>
        </w:r>
      </w:hyperlink>
      <w:r>
        <w:t>, you can use Azure AD users, groups, or service principals as subjects in </w:t>
      </w:r>
      <w:hyperlink r:id="rId318" w:anchor="azure-rbac-for-kubernetes-authorization" w:history="1">
        <w:r>
          <w:rPr>
            <w:rStyle w:val="Hyperlink"/>
            <w:rFonts w:ascii="Segoe UI" w:hAnsi="Segoe UI" w:cs="Segoe UI"/>
          </w:rPr>
          <w:t>Kubernetes role-based access control (Kubernetes RBAC)</w:t>
        </w:r>
      </w:hyperlink>
      <w:r>
        <w:t>. This feature frees you from having to separately manage user identities and credentials for Kubernetes. However, you still have to set up and manage Azure RBAC and Kubernetes RBAC separately.</w:t>
      </w:r>
    </w:p>
    <w:p w14:paraId="2ED70E68" w14:textId="77777777" w:rsidR="007A3A4A" w:rsidRDefault="007A3A4A" w:rsidP="007A3A4A">
      <w:r>
        <w:t>This article covers how to use Azure RBAC for Kubernetes Authorization, which allows for the unified management and access control across Azure resources, AKS, and Kubernetes resources. For more information, see </w:t>
      </w:r>
      <w:hyperlink r:id="rId319" w:anchor="azure-rbac-for-kubernetes-authorization" w:history="1">
        <w:r>
          <w:rPr>
            <w:rStyle w:val="Hyperlink"/>
            <w:rFonts w:ascii="Segoe UI" w:hAnsi="Segoe UI" w:cs="Segoe UI"/>
          </w:rPr>
          <w:t>Azure RBAC for Kubernetes Authorization</w:t>
        </w:r>
      </w:hyperlink>
      <w:r>
        <w:t>.</w:t>
      </w:r>
    </w:p>
    <w:p w14:paraId="0B506913" w14:textId="77777777" w:rsidR="007A3A4A" w:rsidRPr="007A3A4A" w:rsidRDefault="007A3A4A" w:rsidP="007A3A4A">
      <w:pPr>
        <w:pStyle w:val="Heading2"/>
      </w:pPr>
      <w:bookmarkStart w:id="236" w:name="_Toc201777258"/>
      <w:r w:rsidRPr="007A3A4A">
        <w:t>Before you begin</w:t>
      </w:r>
      <w:bookmarkEnd w:id="236"/>
    </w:p>
    <w:p w14:paraId="26DBC7B5" w14:textId="77777777" w:rsidR="007A3A4A" w:rsidRDefault="007A3A4A">
      <w:pPr>
        <w:pStyle w:val="ListParagraph"/>
        <w:numPr>
          <w:ilvl w:val="0"/>
          <w:numId w:val="71"/>
        </w:numPr>
      </w:pPr>
      <w:r>
        <w:t>You need the Azure CLI version 2.24.0 or later installed and configured. Run </w:t>
      </w:r>
      <w:r w:rsidRPr="007A3A4A">
        <w:rPr>
          <w:rStyle w:val="HTMLCode"/>
          <w:rFonts w:ascii="Consolas" w:eastAsiaTheme="minorHAnsi" w:hAnsi="Consolas"/>
          <w:color w:val="161616"/>
        </w:rPr>
        <w:t>az --version</w:t>
      </w:r>
      <w:r>
        <w:t> to find the version. If you need to install or upgrade, see </w:t>
      </w:r>
      <w:hyperlink r:id="rId320" w:history="1">
        <w:r w:rsidRPr="007A3A4A">
          <w:rPr>
            <w:rStyle w:val="Hyperlink"/>
            <w:rFonts w:ascii="Segoe UI" w:hAnsi="Segoe UI" w:cs="Segoe UI"/>
          </w:rPr>
          <w:t>Install Azure CLI</w:t>
        </w:r>
      </w:hyperlink>
      <w:r>
        <w:t>.</w:t>
      </w:r>
    </w:p>
    <w:p w14:paraId="5889415F" w14:textId="77777777" w:rsidR="007A3A4A" w:rsidRDefault="007A3A4A">
      <w:pPr>
        <w:pStyle w:val="ListParagraph"/>
        <w:numPr>
          <w:ilvl w:val="0"/>
          <w:numId w:val="71"/>
        </w:numPr>
      </w:pPr>
      <w:r>
        <w:t>You need </w:t>
      </w:r>
      <w:r w:rsidRPr="007A3A4A">
        <w:rPr>
          <w:rStyle w:val="HTMLCode"/>
          <w:rFonts w:ascii="Consolas" w:eastAsiaTheme="minorHAnsi" w:hAnsi="Consolas"/>
          <w:color w:val="161616"/>
        </w:rPr>
        <w:t>kubectl</w:t>
      </w:r>
      <w:r>
        <w:t>, with a minimum version of </w:t>
      </w:r>
      <w:hyperlink r:id="rId321" w:anchor="v1183" w:history="1">
        <w:r w:rsidRPr="007A3A4A">
          <w:rPr>
            <w:rStyle w:val="Hyperlink"/>
            <w:rFonts w:ascii="Segoe UI" w:hAnsi="Segoe UI" w:cs="Segoe UI"/>
          </w:rPr>
          <w:t>1.18.3</w:t>
        </w:r>
      </w:hyperlink>
      <w:r>
        <w:t>.</w:t>
      </w:r>
    </w:p>
    <w:p w14:paraId="249DB274" w14:textId="53FE6F40" w:rsidR="007A3A4A" w:rsidRDefault="007A3A4A">
      <w:pPr>
        <w:pStyle w:val="ListParagraph"/>
        <w:numPr>
          <w:ilvl w:val="0"/>
          <w:numId w:val="71"/>
        </w:numPr>
      </w:pPr>
      <w:r>
        <w:t>You need managed Azure AD integration enabled on your cluster before you can add Azure RBAC for Kubernetes authorization. If you need to enable managed Azure AD integration, see </w:t>
      </w:r>
      <w:hyperlink w:anchor="_Security:_AKS-managed_Azure" w:history="1">
        <w:r w:rsidRPr="007A3A4A">
          <w:rPr>
            <w:rStyle w:val="Hyperlink"/>
            <w:rFonts w:ascii="Segoe UI" w:hAnsi="Segoe UI" w:cs="Segoe UI"/>
          </w:rPr>
          <w:t>Use Azure AD in AKS</w:t>
        </w:r>
      </w:hyperlink>
      <w:r>
        <w:t xml:space="preserve"> (</w:t>
      </w:r>
      <w:r w:rsidRPr="007A3A4A">
        <w:rPr>
          <w:i/>
          <w:iCs/>
        </w:rPr>
        <w:t>AKS-managed Azure Active Directory integration</w:t>
      </w:r>
      <w:r>
        <w:t>).</w:t>
      </w:r>
    </w:p>
    <w:p w14:paraId="50D3D6EB" w14:textId="77777777" w:rsidR="007A3A4A" w:rsidRDefault="007A3A4A">
      <w:pPr>
        <w:pStyle w:val="ListParagraph"/>
        <w:numPr>
          <w:ilvl w:val="0"/>
          <w:numId w:val="71"/>
        </w:numPr>
      </w:pPr>
      <w:r>
        <w:t>If you have CRDs and are making custom role definitions, the only way to cover CRDs today is to use </w:t>
      </w:r>
      <w:r w:rsidRPr="007A3A4A">
        <w:rPr>
          <w:rStyle w:val="HTMLCode"/>
          <w:rFonts w:ascii="Consolas" w:eastAsiaTheme="minorHAnsi" w:hAnsi="Consolas"/>
          <w:color w:val="161616"/>
        </w:rPr>
        <w:t>Microsoft.ContainerService/managedClusters/*/read</w:t>
      </w:r>
      <w:r>
        <w:t>. For the remaining objects, you can use the specific API groups, such as </w:t>
      </w:r>
      <w:r w:rsidRPr="007A3A4A">
        <w:rPr>
          <w:rStyle w:val="HTMLCode"/>
          <w:rFonts w:ascii="Consolas" w:eastAsiaTheme="minorHAnsi" w:hAnsi="Consolas"/>
          <w:color w:val="161616"/>
        </w:rPr>
        <w:t>Microsoft.ContainerService/apps/deployments/read</w:t>
      </w:r>
      <w:r>
        <w:t>.</w:t>
      </w:r>
    </w:p>
    <w:p w14:paraId="69E8D9D9" w14:textId="77777777" w:rsidR="007A3A4A" w:rsidRDefault="007A3A4A">
      <w:pPr>
        <w:pStyle w:val="ListParagraph"/>
        <w:numPr>
          <w:ilvl w:val="0"/>
          <w:numId w:val="71"/>
        </w:numPr>
      </w:pPr>
      <w:r>
        <w:t>New role assignments can take up to five minutes to propagate and be updated by the authorization server.</w:t>
      </w:r>
    </w:p>
    <w:p w14:paraId="24FA49ED" w14:textId="77777777" w:rsidR="007A3A4A" w:rsidRDefault="007A3A4A">
      <w:pPr>
        <w:pStyle w:val="ListParagraph"/>
        <w:numPr>
          <w:ilvl w:val="0"/>
          <w:numId w:val="71"/>
        </w:numPr>
      </w:pPr>
      <w:r>
        <w:t>This article requires that the Azure AD tenant configured for authentication is same as the tenant for the subscription that holds your AKS cluster.</w:t>
      </w:r>
    </w:p>
    <w:p w14:paraId="30F2D8BF" w14:textId="77777777" w:rsidR="007A3A4A" w:rsidRPr="007A3A4A" w:rsidRDefault="007A3A4A" w:rsidP="007A3A4A">
      <w:pPr>
        <w:pStyle w:val="Heading2"/>
      </w:pPr>
      <w:bookmarkStart w:id="237" w:name="_Toc201777259"/>
      <w:r w:rsidRPr="007A3A4A">
        <w:t>Create a new AKS cluster with managed Azure AD integration and Azure RBAC for Kubernetes Authorization</w:t>
      </w:r>
      <w:bookmarkEnd w:id="237"/>
    </w:p>
    <w:p w14:paraId="6F71F472" w14:textId="77777777" w:rsidR="007A3A4A" w:rsidRDefault="007A3A4A" w:rsidP="007A3A4A">
      <w:r>
        <w:t>Create an Azure resource group using the </w:t>
      </w:r>
      <w:hyperlink r:id="rId322" w:anchor="az_group_create" w:history="1">
        <w:r>
          <w:rPr>
            <w:rStyle w:val="HTMLCode"/>
            <w:rFonts w:ascii="Segoe UI" w:eastAsiaTheme="minorHAnsi" w:hAnsi="Segoe UI" w:cs="Segoe UI"/>
            <w:color w:val="0000FF"/>
            <w:sz w:val="24"/>
            <w:szCs w:val="24"/>
          </w:rPr>
          <w:t>az group create</w:t>
        </w:r>
      </w:hyperlink>
      <w:r>
        <w:t> command.</w:t>
      </w:r>
    </w:p>
    <w:p w14:paraId="207E9A5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hAnsi="Consolas"/>
          <w:color w:val="161616"/>
          <w:bdr w:val="none" w:sz="0" w:space="0" w:color="auto" w:frame="1"/>
        </w:rPr>
        <w:t xml:space="preserve"> westus2</w:t>
      </w:r>
    </w:p>
    <w:p w14:paraId="33F342D0" w14:textId="77777777" w:rsidR="007A3A4A" w:rsidRDefault="007A3A4A" w:rsidP="007A3A4A">
      <w:r>
        <w:t>Create an AKS cluster with managed Azure AD integration and Azure RBAC for Kubernetes Authorization using the </w:t>
      </w:r>
      <w:hyperlink r:id="rId323" w:anchor="az_aks_create" w:history="1">
        <w:r>
          <w:rPr>
            <w:rStyle w:val="HTMLCode"/>
            <w:rFonts w:ascii="Segoe UI" w:eastAsiaTheme="minorHAnsi" w:hAnsi="Segoe UI" w:cs="Segoe UI"/>
            <w:color w:val="0000FF"/>
            <w:sz w:val="24"/>
            <w:szCs w:val="24"/>
          </w:rPr>
          <w:t>az aks create</w:t>
        </w:r>
      </w:hyperlink>
      <w:r>
        <w:t> command.</w:t>
      </w:r>
    </w:p>
    <w:p w14:paraId="67465A03"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myManagedCluster </w:t>
      </w:r>
      <w:r>
        <w:rPr>
          <w:rStyle w:val="hljs-parameter"/>
          <w:rFonts w:ascii="Consolas" w:hAnsi="Consolas"/>
          <w:color w:val="006881"/>
          <w:bdr w:val="none" w:sz="0" w:space="0" w:color="auto" w:frame="1"/>
        </w:rPr>
        <w:t>--enable-aad</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--enable-azure-rbac</w:t>
      </w:r>
    </w:p>
    <w:p w14:paraId="10F809A6" w14:textId="77777777" w:rsidR="007A3A4A" w:rsidRDefault="007A3A4A" w:rsidP="007A3A4A">
      <w:r>
        <w:t>The output will look similar to the following example output:</w:t>
      </w:r>
    </w:p>
    <w:p w14:paraId="32A8921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string"/>
          <w:rFonts w:ascii="Consolas" w:hAnsi="Consolas"/>
          <w:color w:val="A31515"/>
          <w:bdr w:val="none" w:sz="0" w:space="0" w:color="auto" w:frame="1"/>
        </w:rPr>
        <w:t>"AADProfile"</w:t>
      </w:r>
      <w:r>
        <w:rPr>
          <w:rStyle w:val="HTMLCode"/>
          <w:rFonts w:ascii="Consolas" w:hAnsi="Consolas"/>
          <w:color w:val="161616"/>
          <w:bdr w:val="none" w:sz="0" w:space="0" w:color="auto" w:frame="1"/>
        </w:rPr>
        <w:t>: {</w:t>
      </w:r>
    </w:p>
    <w:p w14:paraId="07F9F33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"adminGroupObjectIds"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AF57EC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"clientAppId"</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570D1EF6"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attr"/>
          <w:rFonts w:ascii="Consolas" w:hAnsi="Consolas"/>
          <w:color w:val="0451A5"/>
          <w:bdr w:val="none" w:sz="0" w:space="0" w:color="auto" w:frame="1"/>
        </w:rPr>
        <w:t>"enableAzureRbac"</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2D69A39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"managed"</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48B520E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"serverAppId"</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7BD4531"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"serverAppSecret"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31456D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"tenantId"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1E557C56"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08FA21E" w14:textId="77777777" w:rsidR="007A3A4A" w:rsidRPr="007A3A4A" w:rsidRDefault="007A3A4A" w:rsidP="007A3A4A">
      <w:pPr>
        <w:pStyle w:val="Heading2"/>
      </w:pPr>
      <w:bookmarkStart w:id="238" w:name="_Toc201777260"/>
      <w:r w:rsidRPr="007A3A4A">
        <w:t>Enable Azure RBAC on an existing AKS cluster</w:t>
      </w:r>
      <w:bookmarkEnd w:id="238"/>
    </w:p>
    <w:p w14:paraId="314B3F8D" w14:textId="77777777" w:rsidR="007A3A4A" w:rsidRDefault="007A3A4A" w:rsidP="007A3A4A">
      <w:r>
        <w:t>Add Azure RBAC for Kubernetes Authorization into an existing AKS cluster using the </w:t>
      </w:r>
      <w:hyperlink r:id="rId324" w:anchor="az_aks_update" w:history="1">
        <w:r>
          <w:rPr>
            <w:rStyle w:val="HTMLCode"/>
            <w:rFonts w:ascii="Segoe UI" w:eastAsiaTheme="minorHAnsi" w:hAnsi="Segoe UI" w:cs="Segoe UI"/>
            <w:color w:val="0000FF"/>
            <w:sz w:val="24"/>
            <w:szCs w:val="24"/>
          </w:rPr>
          <w:t>az aks update</w:t>
        </w:r>
      </w:hyperlink>
      <w:r>
        <w:t> command with the </w:t>
      </w:r>
      <w:r>
        <w:rPr>
          <w:rStyle w:val="HTMLCode"/>
          <w:rFonts w:ascii="Consolas" w:eastAsiaTheme="minorHAnsi" w:hAnsi="Consolas"/>
          <w:color w:val="161616"/>
        </w:rPr>
        <w:t>enable-azure-rbac</w:t>
      </w:r>
      <w:r>
        <w:t> flag.</w:t>
      </w:r>
    </w:p>
    <w:p w14:paraId="6E0973F6"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--enable-azure-rbac</w:t>
      </w:r>
    </w:p>
    <w:p w14:paraId="7BB2A218" w14:textId="77777777" w:rsidR="007A3A4A" w:rsidRPr="007A3A4A" w:rsidRDefault="007A3A4A" w:rsidP="007A3A4A">
      <w:pPr>
        <w:pStyle w:val="Heading2"/>
      </w:pPr>
      <w:bookmarkStart w:id="239" w:name="_Toc201777261"/>
      <w:r w:rsidRPr="007A3A4A">
        <w:t>Disable Azure RBAC for Kubernetes Authorization from an AKS cluster</w:t>
      </w:r>
      <w:bookmarkEnd w:id="239"/>
    </w:p>
    <w:p w14:paraId="0F016B22" w14:textId="77777777" w:rsidR="007A3A4A" w:rsidRDefault="007A3A4A" w:rsidP="007A3A4A">
      <w:r>
        <w:t>Remove Azure RBAC for Kubernetes Authorization from an existing AKS cluster using the </w:t>
      </w:r>
      <w:hyperlink r:id="rId325" w:anchor="az_aks_update" w:history="1">
        <w:r>
          <w:rPr>
            <w:rStyle w:val="HTMLCode"/>
            <w:rFonts w:ascii="Segoe UI" w:eastAsiaTheme="minorHAnsi" w:hAnsi="Segoe UI" w:cs="Segoe UI"/>
            <w:color w:val="0000FF"/>
            <w:sz w:val="24"/>
            <w:szCs w:val="24"/>
          </w:rPr>
          <w:t>az aks update</w:t>
        </w:r>
      </w:hyperlink>
      <w:r>
        <w:t> command with the </w:t>
      </w:r>
      <w:r>
        <w:rPr>
          <w:rStyle w:val="HTMLCode"/>
          <w:rFonts w:ascii="Consolas" w:eastAsiaTheme="minorHAnsi" w:hAnsi="Consolas"/>
          <w:color w:val="161616"/>
        </w:rPr>
        <w:t>disable-azure-rbac</w:t>
      </w:r>
      <w:r>
        <w:t> flag.</w:t>
      </w:r>
    </w:p>
    <w:p w14:paraId="22C6AF0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--disable-azure-rbac</w:t>
      </w:r>
    </w:p>
    <w:p w14:paraId="3B34E733" w14:textId="77777777" w:rsidR="007A3A4A" w:rsidRPr="007A3A4A" w:rsidRDefault="007A3A4A" w:rsidP="007A3A4A">
      <w:pPr>
        <w:pStyle w:val="Heading2"/>
      </w:pPr>
      <w:bookmarkStart w:id="240" w:name="_Toc201777262"/>
      <w:r w:rsidRPr="007A3A4A">
        <w:t>Create role assignments for users to access the cluster</w:t>
      </w:r>
      <w:bookmarkEnd w:id="240"/>
    </w:p>
    <w:p w14:paraId="77965296" w14:textId="77777777" w:rsidR="007A3A4A" w:rsidRDefault="007A3A4A" w:rsidP="007A3A4A">
      <w:r>
        <w:t>AKS provides the following built-in roles:</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3"/>
        <w:gridCol w:w="7294"/>
      </w:tblGrid>
      <w:tr w:rsidR="007A3A4A" w:rsidRPr="007A3A4A" w14:paraId="044F3C8A" w14:textId="77777777" w:rsidTr="007A3A4A">
        <w:trPr>
          <w:tblHeader/>
        </w:trPr>
        <w:tc>
          <w:tcPr>
            <w:tcW w:w="0" w:type="auto"/>
            <w:hideMark/>
          </w:tcPr>
          <w:p w14:paraId="5CEB3422" w14:textId="77777777" w:rsidR="007A3A4A" w:rsidRPr="007A3A4A" w:rsidRDefault="007A3A4A" w:rsidP="007A3A4A">
            <w:pPr>
              <w:rPr>
                <w:rFonts w:ascii="Times New Roman" w:hAnsi="Times New Roman" w:cs="Times New Roman"/>
                <w:b/>
                <w:bCs/>
              </w:rPr>
            </w:pPr>
            <w:r w:rsidRPr="007A3A4A">
              <w:rPr>
                <w:b/>
                <w:bCs/>
              </w:rPr>
              <w:t>Role</w:t>
            </w:r>
          </w:p>
        </w:tc>
        <w:tc>
          <w:tcPr>
            <w:tcW w:w="7294" w:type="dxa"/>
            <w:hideMark/>
          </w:tcPr>
          <w:p w14:paraId="463BEF11" w14:textId="77777777" w:rsidR="007A3A4A" w:rsidRPr="007A3A4A" w:rsidRDefault="007A3A4A" w:rsidP="007A3A4A">
            <w:pPr>
              <w:rPr>
                <w:b/>
                <w:bCs/>
              </w:rPr>
            </w:pPr>
            <w:r w:rsidRPr="007A3A4A">
              <w:rPr>
                <w:b/>
                <w:bCs/>
              </w:rPr>
              <w:t>Description</w:t>
            </w:r>
          </w:p>
        </w:tc>
      </w:tr>
      <w:tr w:rsidR="007A3A4A" w14:paraId="19933236" w14:textId="77777777" w:rsidTr="007A3A4A">
        <w:tc>
          <w:tcPr>
            <w:tcW w:w="0" w:type="auto"/>
            <w:hideMark/>
          </w:tcPr>
          <w:p w14:paraId="6ED23A0B" w14:textId="77777777" w:rsidR="007A3A4A" w:rsidRDefault="007A3A4A" w:rsidP="007A3A4A">
            <w:r>
              <w:t>Azure Kubernetes Service RBAC Reader</w:t>
            </w:r>
          </w:p>
        </w:tc>
        <w:tc>
          <w:tcPr>
            <w:tcW w:w="7294" w:type="dxa"/>
            <w:hideMark/>
          </w:tcPr>
          <w:p w14:paraId="1209B5E1" w14:textId="77777777" w:rsidR="007A3A4A" w:rsidRDefault="007A3A4A" w:rsidP="007A3A4A">
            <w:r>
              <w:t>Allows read-only access to see most objects in a namespace. It doesn't allow viewing roles or role bindings. This role doesn't allow viewing </w:t>
            </w:r>
            <w:r>
              <w:rPr>
                <w:rStyle w:val="HTMLCode"/>
                <w:rFonts w:ascii="Consolas" w:eastAsiaTheme="minorHAnsi" w:hAnsi="Consolas"/>
                <w:sz w:val="18"/>
                <w:szCs w:val="18"/>
              </w:rPr>
              <w:t>Secrets</w:t>
            </w:r>
            <w:r>
              <w:t>, since reading the contents of Secrets enables access to ServiceAccount credentials in the namespace, which would allow API access as any ServiceAccount in the namespace (a form of privilege escalation).</w:t>
            </w:r>
          </w:p>
        </w:tc>
      </w:tr>
      <w:tr w:rsidR="007A3A4A" w14:paraId="5DC620E5" w14:textId="77777777" w:rsidTr="007A3A4A">
        <w:tc>
          <w:tcPr>
            <w:tcW w:w="0" w:type="auto"/>
            <w:hideMark/>
          </w:tcPr>
          <w:p w14:paraId="3EFA014E" w14:textId="77777777" w:rsidR="007A3A4A" w:rsidRDefault="007A3A4A" w:rsidP="007A3A4A">
            <w:r>
              <w:t>Azure Kubernetes Service RBAC Writer</w:t>
            </w:r>
          </w:p>
        </w:tc>
        <w:tc>
          <w:tcPr>
            <w:tcW w:w="7294" w:type="dxa"/>
            <w:hideMark/>
          </w:tcPr>
          <w:p w14:paraId="1810F650" w14:textId="77777777" w:rsidR="007A3A4A" w:rsidRDefault="007A3A4A" w:rsidP="007A3A4A">
            <w:r>
              <w:t>Allows read/write access to most objects in a namespace. This role doesn't allow viewing or modifying roles or role bindings. However, this role allows accessing </w:t>
            </w:r>
            <w:r>
              <w:rPr>
                <w:rStyle w:val="HTMLCode"/>
                <w:rFonts w:ascii="Consolas" w:eastAsiaTheme="minorHAnsi" w:hAnsi="Consolas"/>
                <w:sz w:val="18"/>
                <w:szCs w:val="18"/>
              </w:rPr>
              <w:t>Secrets</w:t>
            </w:r>
            <w:r>
              <w:t> and running Pods as any ServiceAccount in the namespace, so it can be used to gain the API access levels of any ServiceAccount in the namespace.</w:t>
            </w:r>
          </w:p>
        </w:tc>
      </w:tr>
      <w:tr w:rsidR="007A3A4A" w14:paraId="022E15FA" w14:textId="77777777" w:rsidTr="007A3A4A">
        <w:tc>
          <w:tcPr>
            <w:tcW w:w="0" w:type="auto"/>
            <w:hideMark/>
          </w:tcPr>
          <w:p w14:paraId="14E8D61F" w14:textId="77777777" w:rsidR="007A3A4A" w:rsidRDefault="007A3A4A" w:rsidP="007A3A4A">
            <w:r>
              <w:t>Azure Kubernetes Service RBAC Admin</w:t>
            </w:r>
          </w:p>
        </w:tc>
        <w:tc>
          <w:tcPr>
            <w:tcW w:w="7294" w:type="dxa"/>
            <w:hideMark/>
          </w:tcPr>
          <w:p w14:paraId="436B3070" w14:textId="77777777" w:rsidR="007A3A4A" w:rsidRDefault="007A3A4A" w:rsidP="007A3A4A">
            <w:r>
              <w:t>Allows admin access, intended to be granted within a namespace. Allows read/write access to most resources in a namespace (or cluster scope), including the ability to create roles and role bindings within the namespace. This role doesn't allow write access to resource quota or to the namespace itself.</w:t>
            </w:r>
          </w:p>
        </w:tc>
      </w:tr>
      <w:tr w:rsidR="007A3A4A" w14:paraId="10889092" w14:textId="77777777" w:rsidTr="007A3A4A">
        <w:tc>
          <w:tcPr>
            <w:tcW w:w="0" w:type="auto"/>
            <w:hideMark/>
          </w:tcPr>
          <w:p w14:paraId="3D0DD0C4" w14:textId="77777777" w:rsidR="007A3A4A" w:rsidRDefault="007A3A4A" w:rsidP="007A3A4A">
            <w:r>
              <w:t>Azure Kubernetes Service RBAC Cluster Admin</w:t>
            </w:r>
          </w:p>
        </w:tc>
        <w:tc>
          <w:tcPr>
            <w:tcW w:w="7294" w:type="dxa"/>
            <w:hideMark/>
          </w:tcPr>
          <w:p w14:paraId="560ECAD7" w14:textId="77777777" w:rsidR="007A3A4A" w:rsidRDefault="007A3A4A" w:rsidP="007A3A4A">
            <w:r>
              <w:t>Allows super-user access to perform any action on any resource. It gives full control over every resource in the cluster and in all namespaces.</w:t>
            </w:r>
          </w:p>
        </w:tc>
      </w:tr>
    </w:tbl>
    <w:p w14:paraId="621EEB2F" w14:textId="77777777" w:rsidR="007A3A4A" w:rsidRDefault="007A3A4A" w:rsidP="007A3A4A">
      <w:r>
        <w:t>Roles assignments scoped to the </w:t>
      </w:r>
      <w:r>
        <w:rPr>
          <w:rStyle w:val="Strong"/>
          <w:rFonts w:ascii="Segoe UI" w:hAnsi="Segoe UI" w:cs="Segoe UI"/>
          <w:color w:val="161616"/>
        </w:rPr>
        <w:t>entire AKS cluster</w:t>
      </w:r>
      <w:r>
        <w:t> can be done either on the Access Control (IAM) blade of the cluster resource on Azure portal or by using the following Azure CLI commands:</w:t>
      </w:r>
    </w:p>
    <w:p w14:paraId="5731421D" w14:textId="77777777" w:rsidR="007A3A4A" w:rsidRDefault="007A3A4A" w:rsidP="007A3A4A">
      <w:r>
        <w:lastRenderedPageBreak/>
        <w:t>Get your AKS resource ID using the </w:t>
      </w:r>
      <w:hyperlink r:id="rId326" w:anchor="az_aks_show" w:history="1">
        <w:r>
          <w:rPr>
            <w:rStyle w:val="HTMLCode"/>
            <w:rFonts w:ascii="Segoe UI" w:eastAsiaTheme="minorHAnsi" w:hAnsi="Segoe UI" w:cs="Segoe UI"/>
            <w:color w:val="0000FF"/>
            <w:sz w:val="24"/>
            <w:szCs w:val="24"/>
          </w:rPr>
          <w:t>az aks show</w:t>
        </w:r>
      </w:hyperlink>
      <w:r>
        <w:t> command.</w:t>
      </w:r>
    </w:p>
    <w:p w14:paraId="11A2B43A" w14:textId="77777777" w:rsidR="007A3A4A" w:rsidRDefault="007A3A4A" w:rsidP="007A3A4A">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AKS_ID=$(az aks show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myManagedCluster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29E8DA4E" w14:textId="77777777" w:rsidR="007A3A4A" w:rsidRDefault="007A3A4A" w:rsidP="007A3A4A">
      <w:r>
        <w:t>Create a role assignment using the </w:t>
      </w:r>
      <w:hyperlink r:id="rId327" w:anchor="az_role_assignment_create" w:history="1">
        <w:r>
          <w:rPr>
            <w:rStyle w:val="HTMLCode"/>
            <w:rFonts w:ascii="Segoe UI" w:eastAsiaTheme="minorHAnsi" w:hAnsi="Segoe UI" w:cs="Segoe UI"/>
            <w:color w:val="0000FF"/>
            <w:sz w:val="24"/>
            <w:szCs w:val="24"/>
          </w:rPr>
          <w:t>az role assignment create</w:t>
        </w:r>
      </w:hyperlink>
      <w:r>
        <w:t> command. </w:t>
      </w:r>
      <w:r>
        <w:rPr>
          <w:rStyle w:val="HTMLCode"/>
          <w:rFonts w:ascii="Consolas" w:eastAsiaTheme="minorHAnsi" w:hAnsi="Consolas"/>
          <w:color w:val="161616"/>
        </w:rPr>
        <w:t>&lt;AAD-ENTITY-ID&gt;</w:t>
      </w:r>
      <w:r>
        <w:t> can be a username or the client ID of a service principal.</w:t>
      </w:r>
    </w:p>
    <w:p w14:paraId="6D70C663"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RBAC Admin"</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&lt;AAD-ENTITY-ID&gt;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30AD8A92" w14:textId="77777777" w:rsidR="007A3A4A" w:rsidRDefault="007A3A4A" w:rsidP="007A3A4A"/>
    <w:p w14:paraId="7EF85F70" w14:textId="597D9152" w:rsidR="007A3A4A" w:rsidRDefault="007A3A4A" w:rsidP="007A3A4A">
      <w:pPr>
        <w:pBdr>
          <w:top w:val="single" w:sz="4" w:space="1" w:color="auto"/>
          <w:left w:val="single" w:sz="4" w:space="4" w:color="auto"/>
          <w:bottom w:val="single" w:sz="4" w:space="1" w:color="auto"/>
          <w:right w:val="single" w:sz="4" w:space="4" w:color="auto"/>
        </w:pBdr>
      </w:pPr>
      <w:r w:rsidRPr="007A3A4A">
        <w:rPr>
          <w:b/>
          <w:bCs/>
        </w:rPr>
        <w:t>Note</w:t>
      </w:r>
      <w:r>
        <w:t>: You can create the </w:t>
      </w:r>
      <w:r>
        <w:rPr>
          <w:rStyle w:val="Emphasis"/>
          <w:rFonts w:ascii="Segoe UI" w:hAnsi="Segoe UI" w:cs="Segoe UI"/>
          <w:color w:val="161616"/>
        </w:rPr>
        <w:t>Azure Kubernetes Service RBAC Reader</w:t>
      </w:r>
      <w:r>
        <w:t> and </w:t>
      </w:r>
      <w:r>
        <w:rPr>
          <w:rStyle w:val="Emphasis"/>
          <w:rFonts w:ascii="Segoe UI" w:hAnsi="Segoe UI" w:cs="Segoe UI"/>
          <w:color w:val="161616"/>
        </w:rPr>
        <w:t>Azure Kubernetes Service RBAC Writer</w:t>
      </w:r>
      <w:r>
        <w:t> role assignments scoped to a specific namespace within the cluster using the </w:t>
      </w:r>
      <w:hyperlink r:id="rId328" w:anchor="az_role_assignment_create" w:history="1">
        <w:r>
          <w:rPr>
            <w:rStyle w:val="HTMLCode"/>
            <w:rFonts w:ascii="Segoe UI" w:eastAsiaTheme="minorHAnsi" w:hAnsi="Segoe UI" w:cs="Segoe UI"/>
            <w:b/>
            <w:bCs/>
            <w:color w:val="0000FF"/>
            <w:sz w:val="24"/>
            <w:szCs w:val="24"/>
          </w:rPr>
          <w:t>az role assignment create</w:t>
        </w:r>
      </w:hyperlink>
      <w:r>
        <w:t> command and setting the scope to the desired namespace.</w:t>
      </w:r>
    </w:p>
    <w:p w14:paraId="6D59824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RBAC Reader"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&lt;AAD-ENTITY-ID&gt;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r>
        <w:rPr>
          <w:rStyle w:val="HTMLCode"/>
          <w:rFonts w:ascii="Consolas" w:hAnsi="Consolas"/>
          <w:color w:val="161616"/>
          <w:bdr w:val="none" w:sz="0" w:space="0" w:color="auto" w:frame="1"/>
        </w:rPr>
        <w:t>/namespaces/</w:t>
      </w:r>
      <w:r>
        <w:rPr>
          <w:rStyle w:val="hljs-string"/>
          <w:rFonts w:ascii="Consolas" w:hAnsi="Consolas"/>
          <w:color w:val="A31515"/>
          <w:bdr w:val="none" w:sz="0" w:space="0" w:color="auto" w:frame="1"/>
        </w:rPr>
        <w:t>&lt;namespace-name&gt;</w:t>
      </w:r>
    </w:p>
    <w:p w14:paraId="1DE8817E" w14:textId="77777777" w:rsidR="007A3A4A" w:rsidRPr="007A3A4A" w:rsidRDefault="007A3A4A" w:rsidP="007A3A4A">
      <w:pPr>
        <w:pStyle w:val="Heading2"/>
      </w:pPr>
      <w:bookmarkStart w:id="241" w:name="_Toc201777263"/>
      <w:r w:rsidRPr="007A3A4A">
        <w:t>Create custom roles definitions</w:t>
      </w:r>
      <w:bookmarkEnd w:id="241"/>
    </w:p>
    <w:p w14:paraId="7BBC7731" w14:textId="77777777" w:rsidR="007A3A4A" w:rsidRDefault="007A3A4A" w:rsidP="007A3A4A">
      <w:r>
        <w:t>The following example custom role definition allows a user to only read deployments and nothing else. For the full list of possible actions, see </w:t>
      </w:r>
      <w:hyperlink r:id="rId329" w:anchor="microsoftcontainerservice" w:history="1">
        <w:r>
          <w:rPr>
            <w:rStyle w:val="Hyperlink"/>
            <w:rFonts w:ascii="Segoe UI" w:hAnsi="Segoe UI" w:cs="Segoe UI"/>
          </w:rPr>
          <w:t>Microsoft.ContainerService operations</w:t>
        </w:r>
      </w:hyperlink>
      <w:r>
        <w:t>.</w:t>
      </w:r>
    </w:p>
    <w:p w14:paraId="08358A64" w14:textId="77777777" w:rsidR="007A3A4A" w:rsidRDefault="007A3A4A" w:rsidP="007A3A4A">
      <w:r>
        <w:t>To create your own custom role definitions, copy the following file, replacing </w:t>
      </w:r>
      <w:r>
        <w:rPr>
          <w:rStyle w:val="HTMLCode"/>
          <w:rFonts w:ascii="Consolas" w:eastAsiaTheme="minorHAnsi" w:hAnsi="Consolas"/>
          <w:color w:val="161616"/>
        </w:rPr>
        <w:t>&lt;YOUR SUBSCRIPTION ID&gt;</w:t>
      </w:r>
      <w:r>
        <w:t> with your own subscription ID, and then save it as </w:t>
      </w:r>
      <w:r>
        <w:rPr>
          <w:rStyle w:val="HTMLCode"/>
          <w:rFonts w:ascii="Consolas" w:eastAsiaTheme="minorHAnsi" w:hAnsi="Consolas"/>
          <w:color w:val="161616"/>
        </w:rPr>
        <w:t>deploy-view.json</w:t>
      </w:r>
      <w:r>
        <w:t>.</w:t>
      </w:r>
    </w:p>
    <w:p w14:paraId="7E8A243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49CDB4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Deployment Reader"</w:t>
      </w:r>
      <w:r>
        <w:rPr>
          <w:rStyle w:val="HTMLCode"/>
          <w:rFonts w:ascii="Consolas" w:hAnsi="Consolas"/>
          <w:color w:val="161616"/>
          <w:bdr w:val="none" w:sz="0" w:space="0" w:color="auto" w:frame="1"/>
        </w:rPr>
        <w:t>,</w:t>
      </w:r>
    </w:p>
    <w:p w14:paraId="6095FA2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"Lets you view all deployments in cluster/namespace."</w:t>
      </w:r>
      <w:r>
        <w:rPr>
          <w:rStyle w:val="HTMLCode"/>
          <w:rFonts w:ascii="Consolas" w:hAnsi="Consolas"/>
          <w:color w:val="161616"/>
          <w:bdr w:val="none" w:sz="0" w:space="0" w:color="auto" w:frame="1"/>
        </w:rPr>
        <w:t>,</w:t>
      </w:r>
    </w:p>
    <w:p w14:paraId="74AA9A8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"Actions"</w:t>
      </w:r>
      <w:r>
        <w:rPr>
          <w:rStyle w:val="HTMLCode"/>
          <w:rFonts w:ascii="Consolas" w:hAnsi="Consolas"/>
          <w:color w:val="161616"/>
          <w:bdr w:val="none" w:sz="0" w:space="0" w:color="auto" w:frame="1"/>
        </w:rPr>
        <w:t>: [],</w:t>
      </w:r>
    </w:p>
    <w:p w14:paraId="4FF84B78"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"NotActions"</w:t>
      </w:r>
      <w:r>
        <w:rPr>
          <w:rStyle w:val="HTMLCode"/>
          <w:rFonts w:ascii="Consolas" w:hAnsi="Consolas"/>
          <w:color w:val="161616"/>
          <w:bdr w:val="none" w:sz="0" w:space="0" w:color="auto" w:frame="1"/>
        </w:rPr>
        <w:t>: [],</w:t>
      </w:r>
    </w:p>
    <w:p w14:paraId="03742D9D"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"DataActions"</w:t>
      </w:r>
      <w:r>
        <w:rPr>
          <w:rStyle w:val="HTMLCode"/>
          <w:rFonts w:ascii="Consolas" w:hAnsi="Consolas"/>
          <w:color w:val="161616"/>
          <w:bdr w:val="none" w:sz="0" w:space="0" w:color="auto" w:frame="1"/>
        </w:rPr>
        <w:t>: [</w:t>
      </w:r>
    </w:p>
    <w:p w14:paraId="1B068C8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"Microsoft.ContainerService/managedClusters/apps/deployments/read"</w:t>
      </w:r>
    </w:p>
    <w:p w14:paraId="654A8649"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70E9DE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"NotDataActions"</w:t>
      </w:r>
      <w:r>
        <w:rPr>
          <w:rStyle w:val="HTMLCode"/>
          <w:rFonts w:ascii="Consolas" w:hAnsi="Consolas"/>
          <w:color w:val="161616"/>
          <w:bdr w:val="none" w:sz="0" w:space="0" w:color="auto" w:frame="1"/>
        </w:rPr>
        <w:t>: [],</w:t>
      </w:r>
    </w:p>
    <w:p w14:paraId="06CC524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"assignableScopes"</w:t>
      </w:r>
      <w:r>
        <w:rPr>
          <w:rStyle w:val="HTMLCode"/>
          <w:rFonts w:ascii="Consolas" w:hAnsi="Consolas"/>
          <w:color w:val="161616"/>
          <w:bdr w:val="none" w:sz="0" w:space="0" w:color="auto" w:frame="1"/>
        </w:rPr>
        <w:t>: [</w:t>
      </w:r>
    </w:p>
    <w:p w14:paraId="677E346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"/subscriptions/&lt;YOUR SUBSCRIPTION ID&gt;"</w:t>
      </w:r>
    </w:p>
    <w:p w14:paraId="6FAD4ADA"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61D7B90"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41A3296" w14:textId="77777777" w:rsidR="007A3A4A" w:rsidRDefault="007A3A4A" w:rsidP="007A3A4A">
      <w:r>
        <w:t>Create the role definition using the </w:t>
      </w:r>
      <w:hyperlink r:id="rId330" w:anchor="az_role_definition_create" w:history="1">
        <w:r>
          <w:rPr>
            <w:rStyle w:val="HTMLCode"/>
            <w:rFonts w:ascii="Segoe UI" w:eastAsiaTheme="minorHAnsi" w:hAnsi="Segoe UI" w:cs="Segoe UI"/>
            <w:color w:val="0000FF"/>
            <w:sz w:val="24"/>
            <w:szCs w:val="24"/>
          </w:rPr>
          <w:t>az role definition create</w:t>
        </w:r>
      </w:hyperlink>
      <w:r>
        <w:t> command, setting the </w:t>
      </w:r>
      <w:r>
        <w:rPr>
          <w:rStyle w:val="HTMLCode"/>
          <w:rFonts w:ascii="Consolas" w:eastAsiaTheme="minorHAnsi" w:hAnsi="Consolas"/>
          <w:color w:val="161616"/>
        </w:rPr>
        <w:t>--role-definition</w:t>
      </w:r>
      <w:r>
        <w:t> to the </w:t>
      </w:r>
      <w:r>
        <w:rPr>
          <w:rStyle w:val="HTMLCode"/>
          <w:rFonts w:ascii="Consolas" w:eastAsiaTheme="minorHAnsi" w:hAnsi="Consolas"/>
          <w:color w:val="161616"/>
        </w:rPr>
        <w:t>deploy-view.json</w:t>
      </w:r>
      <w:r>
        <w:t> file you created in the previous step.</w:t>
      </w:r>
    </w:p>
    <w:p w14:paraId="2BDCDF5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definition create </w:t>
      </w:r>
      <w:r>
        <w:rPr>
          <w:rStyle w:val="hljs-parameter"/>
          <w:rFonts w:ascii="Consolas" w:hAnsi="Consolas"/>
          <w:color w:val="006881"/>
          <w:bdr w:val="none" w:sz="0" w:space="0" w:color="auto" w:frame="1"/>
        </w:rPr>
        <w:t>--role-definition</w:t>
      </w:r>
      <w:r>
        <w:rPr>
          <w:rStyle w:val="HTMLCode"/>
          <w:rFonts w:ascii="Consolas" w:hAnsi="Consolas"/>
          <w:color w:val="161616"/>
          <w:bdr w:val="none" w:sz="0" w:space="0" w:color="auto" w:frame="1"/>
        </w:rPr>
        <w:t xml:space="preserve"> @deploy</w:t>
      </w:r>
      <w:r>
        <w:rPr>
          <w:rStyle w:val="hljs-parameter"/>
          <w:rFonts w:ascii="Consolas" w:hAnsi="Consolas"/>
          <w:color w:val="006881"/>
          <w:bdr w:val="none" w:sz="0" w:space="0" w:color="auto" w:frame="1"/>
        </w:rPr>
        <w:t>-view</w:t>
      </w:r>
      <w:r>
        <w:rPr>
          <w:rStyle w:val="HTMLCode"/>
          <w:rFonts w:ascii="Consolas" w:hAnsi="Consolas"/>
          <w:color w:val="161616"/>
          <w:bdr w:val="none" w:sz="0" w:space="0" w:color="auto" w:frame="1"/>
        </w:rPr>
        <w:t xml:space="preserve">.json </w:t>
      </w:r>
    </w:p>
    <w:p w14:paraId="53716812" w14:textId="77777777" w:rsidR="007A3A4A" w:rsidRDefault="007A3A4A" w:rsidP="007A3A4A">
      <w:r>
        <w:t>Assign the role definition to a user or other identity using the </w:t>
      </w:r>
      <w:hyperlink r:id="rId331" w:anchor="az_role_assignment_create" w:history="1">
        <w:r>
          <w:rPr>
            <w:rStyle w:val="HTMLCode"/>
            <w:rFonts w:ascii="Segoe UI" w:eastAsiaTheme="minorHAnsi" w:hAnsi="Segoe UI" w:cs="Segoe UI"/>
            <w:color w:val="0000FF"/>
            <w:sz w:val="24"/>
            <w:szCs w:val="24"/>
          </w:rPr>
          <w:t>az role assignment create</w:t>
        </w:r>
      </w:hyperlink>
      <w:r>
        <w:t> command.</w:t>
      </w:r>
    </w:p>
    <w:p w14:paraId="3D16CA9D"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Deployment Reader"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&lt;AAD-ENTITY-ID&gt;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2E67BC22" w14:textId="77777777" w:rsidR="007A3A4A" w:rsidRPr="007A3A4A" w:rsidRDefault="007A3A4A" w:rsidP="007A3A4A">
      <w:pPr>
        <w:pStyle w:val="Heading2"/>
      </w:pPr>
      <w:bookmarkStart w:id="242" w:name="_Toc201777264"/>
      <w:r w:rsidRPr="007A3A4A">
        <w:t>Use Azure RBAC for Kubernetes Authorization with </w:t>
      </w:r>
      <w:r w:rsidRPr="007A3A4A">
        <w:rPr>
          <w:rStyle w:val="HTMLCode"/>
          <w:rFonts w:asciiTheme="majorHAnsi" w:eastAsiaTheme="majorEastAsia" w:hAnsiTheme="majorHAnsi" w:cstheme="majorBidi"/>
          <w:sz w:val="26"/>
          <w:szCs w:val="26"/>
        </w:rPr>
        <w:t>kubectl</w:t>
      </w:r>
      <w:bookmarkEnd w:id="242"/>
    </w:p>
    <w:p w14:paraId="5CA928AF" w14:textId="77777777" w:rsidR="007A3A4A" w:rsidRDefault="007A3A4A" w:rsidP="007A3A4A">
      <w:r>
        <w:t>Make sure you have the </w:t>
      </w:r>
      <w:hyperlink r:id="rId332" w:anchor="azure-kubernetes-service-cluster-user-role" w:history="1">
        <w:r>
          <w:rPr>
            <w:rStyle w:val="Hyperlink"/>
            <w:rFonts w:ascii="Segoe UI" w:hAnsi="Segoe UI" w:cs="Segoe UI"/>
          </w:rPr>
          <w:t>Azure Kubernetes Service Cluster User</w:t>
        </w:r>
      </w:hyperlink>
      <w:r>
        <w:t> built-in role, and then get the kubeconfig of your AKS cluster using the </w:t>
      </w:r>
      <w:hyperlink r:id="rId333" w:anchor="az_aks_get-credentials" w:history="1">
        <w:r>
          <w:rPr>
            <w:rStyle w:val="HTMLCode"/>
            <w:rFonts w:ascii="Segoe UI" w:eastAsiaTheme="minorHAnsi" w:hAnsi="Segoe UI" w:cs="Segoe UI"/>
            <w:color w:val="0000FF"/>
            <w:sz w:val="24"/>
            <w:szCs w:val="24"/>
          </w:rPr>
          <w:t>az aks get-credentials</w:t>
        </w:r>
      </w:hyperlink>
      <w:r>
        <w:t> command.</w:t>
      </w:r>
    </w:p>
    <w:p w14:paraId="39E6D05D"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 xml:space="preserve">az aks get-credentials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myManagedCluster</w:t>
      </w:r>
    </w:p>
    <w:p w14:paraId="66D458CC" w14:textId="77777777" w:rsidR="007A3A4A" w:rsidRDefault="007A3A4A" w:rsidP="007A3A4A">
      <w:r>
        <w:t>Now, you can use </w:t>
      </w:r>
      <w:r>
        <w:rPr>
          <w:rStyle w:val="HTMLCode"/>
          <w:rFonts w:ascii="Consolas" w:eastAsiaTheme="minorHAnsi" w:hAnsi="Consolas"/>
          <w:color w:val="161616"/>
        </w:rPr>
        <w:t>kubectl</w:t>
      </w:r>
      <w:r>
        <w:t> manage your cluster. For example, you can list the nodes in your cluster using </w:t>
      </w:r>
      <w:r>
        <w:rPr>
          <w:rStyle w:val="HTMLCode"/>
          <w:rFonts w:ascii="Consolas" w:eastAsiaTheme="minorHAnsi" w:hAnsi="Consolas"/>
          <w:color w:val="161616"/>
        </w:rPr>
        <w:t>kubectl get nodes</w:t>
      </w:r>
      <w:r>
        <w:t>. The first time you run it, you'll need to sign in, as shown in the following example:</w:t>
      </w:r>
    </w:p>
    <w:p w14:paraId="78F089A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282F888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EDD5901" w14:textId="5CC90E1E"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To sign in, use a web browser to open the page https://microsoft.com/devicelogin and enter the code AAAAAAAAA to authenticate.</w:t>
      </w:r>
    </w:p>
    <w:p w14:paraId="4CAC621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C3BE752"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STATUS   ROLES   AGE    VERSION</w:t>
      </w:r>
    </w:p>
    <w:p w14:paraId="7125FBE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93451573</w:t>
      </w:r>
      <w:r>
        <w:rPr>
          <w:rStyle w:val="hljs-parameter"/>
          <w:rFonts w:ascii="Consolas" w:hAnsi="Consolas"/>
          <w:color w:val="006881"/>
          <w:bdr w:val="none" w:sz="0" w:space="0" w:color="auto" w:frame="1"/>
        </w:rPr>
        <w:t>-vmss</w:t>
      </w:r>
      <w:r>
        <w:rPr>
          <w:rStyle w:val="HTMLCode"/>
          <w:rFonts w:ascii="Consolas" w:hAnsi="Consolas"/>
          <w:color w:val="161616"/>
          <w:bdr w:val="none" w:sz="0" w:space="0" w:color="auto" w:frame="1"/>
        </w:rPr>
        <w:t xml:space="preserve">000000   Ready    agent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h6m   v1.</w:t>
      </w:r>
      <w:r>
        <w:rPr>
          <w:rStyle w:val="hljs-number"/>
          <w:rFonts w:ascii="Consolas" w:hAnsi="Consolas"/>
          <w:color w:val="161616"/>
          <w:bdr w:val="none" w:sz="0" w:space="0" w:color="auto" w:frame="1"/>
        </w:rPr>
        <w:t>15.11</w:t>
      </w:r>
    </w:p>
    <w:p w14:paraId="593D687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93451573</w:t>
      </w:r>
      <w:r>
        <w:rPr>
          <w:rStyle w:val="hljs-parameter"/>
          <w:rFonts w:ascii="Consolas" w:hAnsi="Consolas"/>
          <w:color w:val="006881"/>
          <w:bdr w:val="none" w:sz="0" w:space="0" w:color="auto" w:frame="1"/>
        </w:rPr>
        <w:t>-vmss</w:t>
      </w:r>
      <w:r>
        <w:rPr>
          <w:rStyle w:val="HTMLCode"/>
          <w:rFonts w:ascii="Consolas" w:hAnsi="Consolas"/>
          <w:color w:val="161616"/>
          <w:bdr w:val="none" w:sz="0" w:space="0" w:color="auto" w:frame="1"/>
        </w:rPr>
        <w:t xml:space="preserve">000001   Ready    agent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h6m   v1.</w:t>
      </w:r>
      <w:r>
        <w:rPr>
          <w:rStyle w:val="hljs-number"/>
          <w:rFonts w:ascii="Consolas" w:hAnsi="Consolas"/>
          <w:color w:val="161616"/>
          <w:bdr w:val="none" w:sz="0" w:space="0" w:color="auto" w:frame="1"/>
        </w:rPr>
        <w:t>15.11</w:t>
      </w:r>
    </w:p>
    <w:p w14:paraId="23DE7D9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93451573</w:t>
      </w:r>
      <w:r>
        <w:rPr>
          <w:rStyle w:val="hljs-parameter"/>
          <w:rFonts w:ascii="Consolas" w:hAnsi="Consolas"/>
          <w:color w:val="006881"/>
          <w:bdr w:val="none" w:sz="0" w:space="0" w:color="auto" w:frame="1"/>
        </w:rPr>
        <w:t>-vmss</w:t>
      </w:r>
      <w:r>
        <w:rPr>
          <w:rStyle w:val="HTMLCode"/>
          <w:rFonts w:ascii="Consolas" w:hAnsi="Consolas"/>
          <w:color w:val="161616"/>
          <w:bdr w:val="none" w:sz="0" w:space="0" w:color="auto" w:frame="1"/>
        </w:rPr>
        <w:t xml:space="preserve">000002   Ready    agent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h6m   v1.</w:t>
      </w:r>
      <w:r>
        <w:rPr>
          <w:rStyle w:val="hljs-number"/>
          <w:rFonts w:ascii="Consolas" w:hAnsi="Consolas"/>
          <w:color w:val="161616"/>
          <w:bdr w:val="none" w:sz="0" w:space="0" w:color="auto" w:frame="1"/>
        </w:rPr>
        <w:t>15.11</w:t>
      </w:r>
    </w:p>
    <w:p w14:paraId="2985FA0E" w14:textId="77777777" w:rsidR="007A3A4A" w:rsidRPr="007A3A4A" w:rsidRDefault="007A3A4A" w:rsidP="007A3A4A">
      <w:pPr>
        <w:pStyle w:val="Heading2"/>
      </w:pPr>
      <w:bookmarkStart w:id="243" w:name="_Toc201777265"/>
      <w:r w:rsidRPr="007A3A4A">
        <w:t>Use Azure RBAC for Kubernetes Authorization with </w:t>
      </w:r>
      <w:r w:rsidRPr="007A3A4A">
        <w:rPr>
          <w:rStyle w:val="HTMLCode"/>
          <w:rFonts w:asciiTheme="majorHAnsi" w:eastAsiaTheme="majorEastAsia" w:hAnsiTheme="majorHAnsi" w:cstheme="majorBidi"/>
          <w:sz w:val="26"/>
          <w:szCs w:val="26"/>
        </w:rPr>
        <w:t>kubelogin</w:t>
      </w:r>
      <w:bookmarkEnd w:id="243"/>
    </w:p>
    <w:p w14:paraId="13D6B4E5" w14:textId="77777777" w:rsidR="007A3A4A" w:rsidRDefault="007A3A4A" w:rsidP="007A3A4A">
      <w:pPr>
        <w:pStyle w:val="NoSpacing"/>
      </w:pPr>
      <w:r>
        <w:t>AKS created the </w:t>
      </w:r>
      <w:hyperlink r:id="rId334" w:history="1">
        <w:r>
          <w:rPr>
            <w:rStyle w:val="HTMLCode"/>
            <w:rFonts w:ascii="Segoe UI" w:eastAsiaTheme="minorHAnsi" w:hAnsi="Segoe UI" w:cs="Segoe UI"/>
            <w:color w:val="0000FF"/>
            <w:sz w:val="24"/>
            <w:szCs w:val="24"/>
          </w:rPr>
          <w:t>kubelogin</w:t>
        </w:r>
      </w:hyperlink>
      <w:r>
        <w:t> plugin to help unblock additional scenarios, such as non-interactive logins, older </w:t>
      </w:r>
      <w:r>
        <w:rPr>
          <w:rStyle w:val="HTMLCode"/>
          <w:rFonts w:ascii="Consolas" w:eastAsiaTheme="minorHAnsi" w:hAnsi="Consolas"/>
          <w:color w:val="161616"/>
        </w:rPr>
        <w:t>kubectl</w:t>
      </w:r>
      <w:r>
        <w:t> versions, or leveraging SSO across multiple clusters without the need to sign in to a new cluster.</w:t>
      </w:r>
    </w:p>
    <w:p w14:paraId="2EE66572" w14:textId="77777777" w:rsidR="007A3A4A" w:rsidRDefault="007A3A4A" w:rsidP="007A3A4A">
      <w:pPr>
        <w:pStyle w:val="NoSpacing"/>
      </w:pPr>
      <w:r>
        <w:t>You can use the </w:t>
      </w:r>
      <w:r>
        <w:rPr>
          <w:rStyle w:val="HTMLCode"/>
          <w:rFonts w:ascii="Consolas" w:eastAsiaTheme="minorHAnsi" w:hAnsi="Consolas"/>
          <w:color w:val="161616"/>
        </w:rPr>
        <w:t>kubelogin</w:t>
      </w:r>
      <w:r>
        <w:t> plugin by running the following command:</w:t>
      </w:r>
    </w:p>
    <w:p w14:paraId="2CC430D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export</w:t>
      </w:r>
      <w:r>
        <w:rPr>
          <w:rStyle w:val="HTMLCode"/>
          <w:rFonts w:ascii="Consolas" w:hAnsi="Consolas"/>
          <w:color w:val="161616"/>
          <w:bdr w:val="none" w:sz="0" w:space="0" w:color="auto" w:frame="1"/>
        </w:rPr>
        <w:t xml:space="preserve"> KUBECONFIG=/path/to/kubeconfig</w:t>
      </w:r>
    </w:p>
    <w:p w14:paraId="7D926638"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kubelogin convert-kubeconfig</w:t>
      </w:r>
    </w:p>
    <w:p w14:paraId="7468626F" w14:textId="77777777" w:rsidR="007A3A4A" w:rsidRDefault="007A3A4A" w:rsidP="007A3A4A">
      <w:r>
        <w:t>Similar to </w:t>
      </w:r>
      <w:r>
        <w:rPr>
          <w:rStyle w:val="HTMLCode"/>
          <w:rFonts w:ascii="Consolas" w:eastAsiaTheme="minorHAnsi" w:hAnsi="Consolas"/>
          <w:color w:val="161616"/>
        </w:rPr>
        <w:t>kubectl</w:t>
      </w:r>
      <w:r>
        <w:t>, you need to log in the first time you run it, as shown in the following example:</w:t>
      </w:r>
    </w:p>
    <w:p w14:paraId="6DB8EA60"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6A045C9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To sign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use a web browser to open the page https://microsoft.com/devicelogin and enter the code AAAAAAAAA to authenticate.</w:t>
      </w:r>
    </w:p>
    <w:p w14:paraId="4461B0B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2C4AFA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STATUS   ROLES   AGE    VERSION</w:t>
      </w:r>
    </w:p>
    <w:p w14:paraId="7E9441D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aks-nodepool1-93451573-vmss000000   Ready    agent   3h6m   v1.15.11</w:t>
      </w:r>
    </w:p>
    <w:p w14:paraId="18AF6FD0"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aks-nodepool1-93451573-vmss000001   Ready    agent   3h6m   v1.15.11</w:t>
      </w:r>
    </w:p>
    <w:p w14:paraId="1D613EC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aks-nodepool1-93451573-vmss000002   Ready    agent   3h6m   v1.15.11</w:t>
      </w:r>
    </w:p>
    <w:p w14:paraId="36B22552" w14:textId="77777777" w:rsidR="007A3A4A" w:rsidRPr="007A3A4A" w:rsidRDefault="007A3A4A" w:rsidP="007A3A4A">
      <w:pPr>
        <w:pStyle w:val="Heading2"/>
      </w:pPr>
      <w:bookmarkStart w:id="244" w:name="_Toc201777266"/>
      <w:r w:rsidRPr="007A3A4A">
        <w:t>Clean up resources</w:t>
      </w:r>
      <w:bookmarkEnd w:id="244"/>
    </w:p>
    <w:p w14:paraId="6B4E8A23" w14:textId="77777777" w:rsidR="007A3A4A" w:rsidRPr="007A3A4A" w:rsidRDefault="007A3A4A" w:rsidP="007A3A4A">
      <w:pPr>
        <w:pStyle w:val="Heading3"/>
      </w:pPr>
      <w:bookmarkStart w:id="245" w:name="_Toc201777267"/>
      <w:r w:rsidRPr="007A3A4A">
        <w:t>Delete role assignment</w:t>
      </w:r>
      <w:bookmarkEnd w:id="245"/>
    </w:p>
    <w:p w14:paraId="11D0CE1A" w14:textId="77777777" w:rsidR="007A3A4A" w:rsidRDefault="007A3A4A" w:rsidP="007A3A4A">
      <w:pPr>
        <w:pStyle w:val="HTMLPreformatted"/>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List role assignments</w:t>
      </w:r>
    </w:p>
    <w:p w14:paraId="127F794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list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w:t>
      </w:r>
      <w:r>
        <w:rPr>
          <w:rStyle w:val="HTMLCode"/>
          <w:rFonts w:ascii="Consolas" w:hAnsi="Consolas"/>
          <w:color w:val="161616"/>
          <w:bdr w:val="none" w:sz="0" w:space="0" w:color="auto" w:frame="1"/>
        </w:rPr>
        <w:t xml:space="preserve">.id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3F5BD38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0CFF51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role assignments</w:t>
      </w:r>
    </w:p>
    <w:p w14:paraId="04FA0232"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delete </w:t>
      </w:r>
      <w:r>
        <w:rPr>
          <w:rStyle w:val="hljs-parameter"/>
          <w:rFonts w:ascii="Consolas" w:hAnsi="Consolas"/>
          <w:color w:val="006881"/>
          <w:bdr w:val="none" w:sz="0" w:space="0" w:color="auto" w:frame="1"/>
        </w:rPr>
        <w:t>--ids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&lt;LIST OF ASSIGNMENT IDS&gt;</w:t>
      </w:r>
    </w:p>
    <w:p w14:paraId="0632EA4C" w14:textId="77777777" w:rsidR="007A3A4A" w:rsidRPr="007A3A4A" w:rsidRDefault="007A3A4A" w:rsidP="007A3A4A">
      <w:pPr>
        <w:pStyle w:val="Heading3"/>
      </w:pPr>
      <w:bookmarkStart w:id="246" w:name="_Toc201777268"/>
      <w:r w:rsidRPr="007A3A4A">
        <w:t>Delete role definition</w:t>
      </w:r>
      <w:bookmarkEnd w:id="246"/>
    </w:p>
    <w:p w14:paraId="6A12522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definition delete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Deployment Reader"</w:t>
      </w:r>
    </w:p>
    <w:p w14:paraId="5BE686F2" w14:textId="77777777" w:rsidR="007A3A4A" w:rsidRPr="007A3A4A" w:rsidRDefault="007A3A4A" w:rsidP="007A3A4A">
      <w:pPr>
        <w:pStyle w:val="Heading3"/>
      </w:pPr>
      <w:bookmarkStart w:id="247" w:name="_Toc201777269"/>
      <w:r w:rsidRPr="007A3A4A">
        <w:t>Delete resource group and AKS cluster</w:t>
      </w:r>
      <w:bookmarkEnd w:id="247"/>
    </w:p>
    <w:p w14:paraId="61BAF53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myResourceGroup</w:t>
      </w:r>
    </w:p>
    <w:p w14:paraId="0C615E14" w14:textId="77777777" w:rsidR="007A3A4A" w:rsidRDefault="007A3A4A" w:rsidP="00F73CC2">
      <w:pPr>
        <w:autoSpaceDE w:val="0"/>
        <w:autoSpaceDN w:val="0"/>
        <w:adjustRightInd w:val="0"/>
        <w:spacing w:after="0" w:line="240" w:lineRule="auto"/>
        <w:jc w:val="left"/>
        <w:rPr>
          <w:rFonts w:cstheme="minorHAnsi"/>
        </w:rPr>
      </w:pPr>
    </w:p>
    <w:p w14:paraId="32349A37" w14:textId="4DE0D6C6" w:rsidR="007A3A4A" w:rsidRDefault="007A3A4A" w:rsidP="00F73CC2">
      <w:pPr>
        <w:autoSpaceDE w:val="0"/>
        <w:autoSpaceDN w:val="0"/>
        <w:adjustRightInd w:val="0"/>
        <w:spacing w:after="0" w:line="240" w:lineRule="auto"/>
        <w:jc w:val="left"/>
        <w:rPr>
          <w:rFonts w:cstheme="minorHAnsi"/>
        </w:rPr>
      </w:pPr>
    </w:p>
    <w:p w14:paraId="3786EF11" w14:textId="77777777" w:rsidR="00F165F1" w:rsidRPr="00F165F1" w:rsidRDefault="00F165F1" w:rsidP="00F165F1">
      <w:pPr>
        <w:pStyle w:val="Heading1"/>
      </w:pPr>
      <w:bookmarkStart w:id="248" w:name="_Toc201777270"/>
      <w:r w:rsidRPr="00F165F1">
        <w:lastRenderedPageBreak/>
        <w:t>Security: Use Kubernetes role-based access control with Azure Active Directory in Azure Kubernetes Service</w:t>
      </w:r>
      <w:bookmarkEnd w:id="248"/>
    </w:p>
    <w:p w14:paraId="459C3D8D" w14:textId="714DD44D" w:rsidR="00F165F1" w:rsidRDefault="00F165F1" w:rsidP="00F73CC2">
      <w:pPr>
        <w:autoSpaceDE w:val="0"/>
        <w:autoSpaceDN w:val="0"/>
        <w:adjustRightInd w:val="0"/>
        <w:spacing w:after="0" w:line="240" w:lineRule="auto"/>
        <w:jc w:val="left"/>
        <w:rPr>
          <w:rFonts w:cstheme="minorHAnsi"/>
        </w:rPr>
      </w:pPr>
      <w:hyperlink r:id="rId335" w:history="1">
        <w:r w:rsidRPr="00192784">
          <w:rPr>
            <w:rStyle w:val="Hyperlink"/>
            <w:rFonts w:cstheme="minorHAnsi"/>
          </w:rPr>
          <w:t>https://learn.microsoft.com/en-us/azure/aks/azure-ad-rbac?tabs=portal</w:t>
        </w:r>
      </w:hyperlink>
    </w:p>
    <w:p w14:paraId="0D316F5E" w14:textId="77777777" w:rsidR="00A31781" w:rsidRDefault="00A31781" w:rsidP="00A31781">
      <w:r>
        <w:t>Azure Kubernetes Service (AKS) can be configured to use Azure Active Directory (Azure AD) for user authentication. In this configuration, you sign in to an AKS cluster using an Azure AD authentication token. Once authenticated, you can use the built-in Kubernetes role-based access control (Kubernetes RBAC) to manage access to namespaces and cluster resources based on a user's identity or group membership.</w:t>
      </w:r>
    </w:p>
    <w:p w14:paraId="3C8A126F" w14:textId="77777777" w:rsidR="00A31781" w:rsidRDefault="00A31781" w:rsidP="00A31781">
      <w:r>
        <w:t>This article shows you how to:</w:t>
      </w:r>
    </w:p>
    <w:p w14:paraId="17F20963" w14:textId="77777777" w:rsidR="00A31781" w:rsidRDefault="00A31781">
      <w:pPr>
        <w:pStyle w:val="ListParagraph"/>
        <w:numPr>
          <w:ilvl w:val="0"/>
          <w:numId w:val="73"/>
        </w:numPr>
      </w:pPr>
      <w:r>
        <w:t>Control access using Kubernetes RBAC in an AKS cluster based on Azure AD group membership.</w:t>
      </w:r>
    </w:p>
    <w:p w14:paraId="3B5EE55F" w14:textId="77777777" w:rsidR="00A31781" w:rsidRDefault="00A31781">
      <w:pPr>
        <w:pStyle w:val="ListParagraph"/>
        <w:numPr>
          <w:ilvl w:val="0"/>
          <w:numId w:val="73"/>
        </w:numPr>
      </w:pPr>
      <w:r>
        <w:t>Create example groups and users in Azure AD.</w:t>
      </w:r>
    </w:p>
    <w:p w14:paraId="42922F26" w14:textId="77777777" w:rsidR="00A31781" w:rsidRDefault="00A31781">
      <w:pPr>
        <w:pStyle w:val="ListParagraph"/>
        <w:numPr>
          <w:ilvl w:val="0"/>
          <w:numId w:val="73"/>
        </w:numPr>
      </w:pPr>
      <w:r>
        <w:t>Create Roles and RoleBindings in an AKS cluster to grant the appropriate permissions to create and view resources.</w:t>
      </w:r>
    </w:p>
    <w:p w14:paraId="7D27A323" w14:textId="77777777" w:rsidR="00A31781" w:rsidRPr="00A31781" w:rsidRDefault="00A31781" w:rsidP="00A31781">
      <w:pPr>
        <w:pStyle w:val="Heading2"/>
      </w:pPr>
      <w:bookmarkStart w:id="249" w:name="_Toc201777271"/>
      <w:r w:rsidRPr="00A31781">
        <w:t>Before you begin</w:t>
      </w:r>
      <w:bookmarkEnd w:id="249"/>
    </w:p>
    <w:p w14:paraId="74AA69DA" w14:textId="77777777" w:rsidR="00A31781" w:rsidRDefault="00A31781">
      <w:pPr>
        <w:pStyle w:val="ListParagraph"/>
        <w:numPr>
          <w:ilvl w:val="0"/>
          <w:numId w:val="74"/>
        </w:numPr>
      </w:pPr>
      <w:r>
        <w:t>You have an existing AKS cluster with Azure AD integration enabled. If you need an AKS cluster with this configuration, see </w:t>
      </w:r>
      <w:hyperlink r:id="rId336" w:history="1">
        <w:r w:rsidRPr="00A31781">
          <w:rPr>
            <w:rStyle w:val="Hyperlink"/>
            <w:rFonts w:ascii="Segoe UI" w:hAnsi="Segoe UI" w:cs="Segoe UI"/>
          </w:rPr>
          <w:t>Integrate Azure AD with AKS</w:t>
        </w:r>
      </w:hyperlink>
      <w:r>
        <w:t>.</w:t>
      </w:r>
    </w:p>
    <w:p w14:paraId="48ABBF04" w14:textId="77777777" w:rsidR="00A31781" w:rsidRDefault="00A31781">
      <w:pPr>
        <w:pStyle w:val="ListParagraph"/>
        <w:numPr>
          <w:ilvl w:val="0"/>
          <w:numId w:val="74"/>
        </w:numPr>
      </w:pPr>
      <w:r>
        <w:t>Kubernetes RBAC is enabled by default during AKS cluster creation. To upgrade your cluster with Azure AD integration and Kubernetes RBAC, </w:t>
      </w:r>
      <w:hyperlink r:id="rId337" w:anchor="enable-aks-managed-azure-ad-integration-on-your-existing-cluster" w:history="1">
        <w:r w:rsidRPr="00A31781">
          <w:rPr>
            <w:rStyle w:val="Hyperlink"/>
            <w:rFonts w:ascii="Segoe UI" w:hAnsi="Segoe UI" w:cs="Segoe UI"/>
          </w:rPr>
          <w:t>Enable Azure AD integration on your existing AKS cluster</w:t>
        </w:r>
      </w:hyperlink>
      <w:r>
        <w:t>.</w:t>
      </w:r>
    </w:p>
    <w:p w14:paraId="7FCBC8CD" w14:textId="77777777" w:rsidR="00A31781" w:rsidRDefault="00A31781">
      <w:pPr>
        <w:pStyle w:val="ListParagraph"/>
        <w:numPr>
          <w:ilvl w:val="0"/>
          <w:numId w:val="74"/>
        </w:numPr>
      </w:pPr>
      <w:r>
        <w:t>Make sure that Azure CLI version 2.0.61 or later is installed and configured. Run </w:t>
      </w:r>
      <w:r w:rsidRPr="00A31781">
        <w:rPr>
          <w:rStyle w:val="HTMLCode"/>
          <w:rFonts w:ascii="Consolas" w:eastAsiaTheme="minorHAnsi" w:hAnsi="Consolas"/>
          <w:color w:val="161616"/>
        </w:rPr>
        <w:t>az --version</w:t>
      </w:r>
      <w:r>
        <w:t> to find the version. If you need to install or upgrade, see </w:t>
      </w:r>
      <w:hyperlink r:id="rId338" w:history="1">
        <w:r w:rsidRPr="00A31781">
          <w:rPr>
            <w:rStyle w:val="Hyperlink"/>
            <w:rFonts w:ascii="Segoe UI" w:hAnsi="Segoe UI" w:cs="Segoe UI"/>
          </w:rPr>
          <w:t>Install Azure CLI</w:t>
        </w:r>
      </w:hyperlink>
      <w:r>
        <w:t>.</w:t>
      </w:r>
    </w:p>
    <w:p w14:paraId="47E36432" w14:textId="77777777" w:rsidR="00A31781" w:rsidRDefault="00A31781">
      <w:pPr>
        <w:pStyle w:val="ListParagraph"/>
        <w:numPr>
          <w:ilvl w:val="0"/>
          <w:numId w:val="74"/>
        </w:numPr>
      </w:pPr>
      <w:r>
        <w:t>If using Terraform, install </w:t>
      </w:r>
      <w:hyperlink r:id="rId339" w:history="1">
        <w:r w:rsidRPr="00A31781">
          <w:rPr>
            <w:rStyle w:val="Hyperlink"/>
            <w:rFonts w:ascii="Segoe UI" w:hAnsi="Segoe UI" w:cs="Segoe UI"/>
          </w:rPr>
          <w:t>Terraform</w:t>
        </w:r>
      </w:hyperlink>
      <w:r>
        <w:t> version 2.99.0 or later.</w:t>
      </w:r>
    </w:p>
    <w:p w14:paraId="7987B896" w14:textId="77777777" w:rsidR="00A31781" w:rsidRDefault="00A31781" w:rsidP="00A31781">
      <w:r>
        <w:t>Use the Azure portal or Azure CLI to verify Azure AD integration with Kubernetes RBAC is enabled.</w:t>
      </w:r>
    </w:p>
    <w:p w14:paraId="66C15E4E" w14:textId="77777777" w:rsidR="00A31781" w:rsidRDefault="00A31781" w:rsidP="00A31781">
      <w:hyperlink r:id="rId340" w:anchor="tabpanel_1_portal" w:history="1">
        <w:r>
          <w:rPr>
            <w:rStyle w:val="Hyperlink"/>
            <w:rFonts w:ascii="Segoe UI" w:hAnsi="Segoe UI" w:cs="Segoe UI"/>
            <w:bdr w:val="single" w:sz="24" w:space="3" w:color="auto" w:frame="1"/>
          </w:rPr>
          <w:t>Azure portal</w:t>
        </w:r>
      </w:hyperlink>
    </w:p>
    <w:p w14:paraId="2F21C16D" w14:textId="77777777" w:rsidR="00A31781" w:rsidRDefault="00A31781" w:rsidP="00A31781">
      <w:r>
        <w:t>To verify using the Azure portal:</w:t>
      </w:r>
    </w:p>
    <w:p w14:paraId="3D064C4A" w14:textId="77777777" w:rsidR="00A31781" w:rsidRDefault="00A31781">
      <w:pPr>
        <w:pStyle w:val="ListParagraph"/>
        <w:numPr>
          <w:ilvl w:val="0"/>
          <w:numId w:val="75"/>
        </w:numPr>
      </w:pPr>
      <w:r>
        <w:t>From your browser, sign in to the </w:t>
      </w:r>
      <w:hyperlink r:id="rId341" w:history="1">
        <w:r w:rsidRPr="00A31781">
          <w:rPr>
            <w:rStyle w:val="Hyperlink"/>
            <w:rFonts w:ascii="Segoe UI" w:hAnsi="Segoe UI" w:cs="Segoe UI"/>
          </w:rPr>
          <w:t>Azure portal</w:t>
        </w:r>
      </w:hyperlink>
      <w:r>
        <w:t>.</w:t>
      </w:r>
    </w:p>
    <w:p w14:paraId="35A9769E" w14:textId="77777777" w:rsidR="00A31781" w:rsidRDefault="00A31781">
      <w:pPr>
        <w:pStyle w:val="ListParagraph"/>
        <w:numPr>
          <w:ilvl w:val="0"/>
          <w:numId w:val="75"/>
        </w:numPr>
      </w:pPr>
      <w:r>
        <w:t>Navigate to </w:t>
      </w:r>
      <w:r w:rsidRPr="00A31781">
        <w:rPr>
          <w:rStyle w:val="Strong"/>
          <w:rFonts w:ascii="Segoe UI" w:hAnsi="Segoe UI" w:cs="Segoe UI"/>
          <w:color w:val="161616"/>
        </w:rPr>
        <w:t>Kubernetes services</w:t>
      </w:r>
      <w:r>
        <w:t>, and from the left-hand pane select </w:t>
      </w:r>
      <w:r w:rsidRPr="00A31781">
        <w:rPr>
          <w:rStyle w:val="Strong"/>
          <w:rFonts w:ascii="Segoe UI" w:hAnsi="Segoe UI" w:cs="Segoe UI"/>
          <w:color w:val="161616"/>
        </w:rPr>
        <w:t>Cluster configuration</w:t>
      </w:r>
      <w:r>
        <w:t>.</w:t>
      </w:r>
    </w:p>
    <w:p w14:paraId="41386D08" w14:textId="77777777" w:rsidR="00A31781" w:rsidRDefault="00A31781">
      <w:pPr>
        <w:pStyle w:val="ListParagraph"/>
        <w:numPr>
          <w:ilvl w:val="0"/>
          <w:numId w:val="75"/>
        </w:numPr>
      </w:pPr>
      <w:r>
        <w:t>Under the </w:t>
      </w:r>
      <w:r w:rsidRPr="00A31781">
        <w:rPr>
          <w:rStyle w:val="Strong"/>
          <w:rFonts w:ascii="Segoe UI" w:hAnsi="Segoe UI" w:cs="Segoe UI"/>
          <w:color w:val="161616"/>
        </w:rPr>
        <w:t>Authentication and Authorization</w:t>
      </w:r>
      <w:r>
        <w:t> section, verify the </w:t>
      </w:r>
      <w:r w:rsidRPr="00A31781">
        <w:rPr>
          <w:rStyle w:val="Strong"/>
          <w:rFonts w:ascii="Segoe UI" w:hAnsi="Segoe UI" w:cs="Segoe UI"/>
          <w:color w:val="161616"/>
        </w:rPr>
        <w:t>Azure AD authentication with Kubernetes RBAC</w:t>
      </w:r>
      <w:r>
        <w:t> option is selected.</w:t>
      </w:r>
    </w:p>
    <w:p w14:paraId="2CBB9962" w14:textId="35698316" w:rsidR="00A31781" w:rsidRDefault="00A31781" w:rsidP="00A31781">
      <w:pPr>
        <w:jc w:val="center"/>
        <w:rPr>
          <w:color w:val="161616"/>
        </w:rPr>
      </w:pPr>
      <w:r>
        <w:rPr>
          <w:noProof/>
        </w:rPr>
        <w:lastRenderedPageBreak/>
        <w:drawing>
          <wp:inline distT="0" distB="0" distL="0" distR="0" wp14:anchorId="79715E09" wp14:editId="75B9CC18">
            <wp:extent cx="5731510" cy="2633345"/>
            <wp:effectExtent l="19050" t="19050" r="21590" b="14605"/>
            <wp:docPr id="42" name="Picture 42" descr="Example of AKS Authentication and Authorization page in Azure portal.">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ample of AKS Authentication and Authorization page in Azure portal.">
                      <a:hlinkClick r:id="rId342"/>
                    </pic:cNvPr>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5731510" cy="2633345"/>
                    </a:xfrm>
                    <a:prstGeom prst="rect">
                      <a:avLst/>
                    </a:prstGeom>
                    <a:noFill/>
                    <a:ln>
                      <a:solidFill>
                        <a:schemeClr val="accent1"/>
                      </a:solidFill>
                    </a:ln>
                  </pic:spPr>
                </pic:pic>
              </a:graphicData>
            </a:graphic>
          </wp:inline>
        </w:drawing>
      </w:r>
    </w:p>
    <w:p w14:paraId="33F81766" w14:textId="77777777" w:rsidR="00A31781" w:rsidRPr="00A31781" w:rsidRDefault="00A31781" w:rsidP="00A31781">
      <w:pPr>
        <w:pStyle w:val="Heading2"/>
      </w:pPr>
      <w:bookmarkStart w:id="250" w:name="_Toc201777272"/>
      <w:r w:rsidRPr="00A31781">
        <w:t>Create demo groups in Azure AD</w:t>
      </w:r>
      <w:bookmarkEnd w:id="250"/>
    </w:p>
    <w:p w14:paraId="4FA672E1" w14:textId="77777777" w:rsidR="00A31781" w:rsidRDefault="00A31781" w:rsidP="00A31781">
      <w:r>
        <w:t>In this article, we'll create two user roles to show how Kubernetes RBAC and Azure AD control access to cluster resources. The following two example roles are used:</w:t>
      </w:r>
    </w:p>
    <w:p w14:paraId="3F91FEE0" w14:textId="77777777" w:rsidR="00A31781" w:rsidRDefault="00A31781">
      <w:pPr>
        <w:pStyle w:val="ListParagraph"/>
        <w:numPr>
          <w:ilvl w:val="0"/>
          <w:numId w:val="72"/>
        </w:numPr>
      </w:pPr>
      <w:r w:rsidRPr="00A31781">
        <w:rPr>
          <w:rStyle w:val="Strong"/>
          <w:rFonts w:ascii="Segoe UI" w:hAnsi="Segoe UI" w:cs="Segoe UI"/>
          <w:color w:val="161616"/>
        </w:rPr>
        <w:t>Application developer</w:t>
      </w:r>
    </w:p>
    <w:p w14:paraId="5EEBA8BF" w14:textId="77777777" w:rsidR="00A31781" w:rsidRDefault="00A31781">
      <w:pPr>
        <w:pStyle w:val="ListParagraph"/>
        <w:numPr>
          <w:ilvl w:val="1"/>
          <w:numId w:val="72"/>
        </w:numPr>
      </w:pPr>
      <w:r>
        <w:t>A user named </w:t>
      </w:r>
      <w:r w:rsidRPr="00A31781">
        <w:rPr>
          <w:rStyle w:val="Emphasis"/>
          <w:rFonts w:ascii="Segoe UI" w:hAnsi="Segoe UI" w:cs="Segoe UI"/>
          <w:color w:val="161616"/>
        </w:rPr>
        <w:t>aksdev</w:t>
      </w:r>
      <w:r>
        <w:t> that's part of the </w:t>
      </w:r>
      <w:r w:rsidRPr="00A31781">
        <w:rPr>
          <w:rStyle w:val="Emphasis"/>
          <w:rFonts w:ascii="Segoe UI" w:hAnsi="Segoe UI" w:cs="Segoe UI"/>
          <w:color w:val="161616"/>
        </w:rPr>
        <w:t>appdev</w:t>
      </w:r>
      <w:r>
        <w:t> group.</w:t>
      </w:r>
    </w:p>
    <w:p w14:paraId="11B58B45" w14:textId="77777777" w:rsidR="00A31781" w:rsidRDefault="00A31781">
      <w:pPr>
        <w:pStyle w:val="ListParagraph"/>
        <w:numPr>
          <w:ilvl w:val="0"/>
          <w:numId w:val="72"/>
        </w:numPr>
      </w:pPr>
      <w:r w:rsidRPr="00A31781">
        <w:rPr>
          <w:rStyle w:val="Strong"/>
          <w:rFonts w:ascii="Segoe UI" w:hAnsi="Segoe UI" w:cs="Segoe UI"/>
          <w:color w:val="161616"/>
        </w:rPr>
        <w:t>Site reliability engineer</w:t>
      </w:r>
    </w:p>
    <w:p w14:paraId="7CAC8E69" w14:textId="77777777" w:rsidR="00A31781" w:rsidRDefault="00A31781">
      <w:pPr>
        <w:pStyle w:val="ListParagraph"/>
        <w:numPr>
          <w:ilvl w:val="1"/>
          <w:numId w:val="72"/>
        </w:numPr>
      </w:pPr>
      <w:r>
        <w:t>A user named </w:t>
      </w:r>
      <w:r w:rsidRPr="00A31781">
        <w:rPr>
          <w:rStyle w:val="Emphasis"/>
          <w:rFonts w:ascii="Segoe UI" w:hAnsi="Segoe UI" w:cs="Segoe UI"/>
          <w:color w:val="161616"/>
        </w:rPr>
        <w:t>akssre</w:t>
      </w:r>
      <w:r>
        <w:t> that's part of the </w:t>
      </w:r>
      <w:r w:rsidRPr="00A31781">
        <w:rPr>
          <w:rStyle w:val="Emphasis"/>
          <w:rFonts w:ascii="Segoe UI" w:hAnsi="Segoe UI" w:cs="Segoe UI"/>
          <w:color w:val="161616"/>
        </w:rPr>
        <w:t>opssre</w:t>
      </w:r>
      <w:r>
        <w:t> group.</w:t>
      </w:r>
    </w:p>
    <w:p w14:paraId="02E042C4" w14:textId="77777777" w:rsidR="00A31781" w:rsidRDefault="00A31781" w:rsidP="00A31781">
      <w:r>
        <w:t>In production environments, you can use existing users and groups within an Azure AD tenant.</w:t>
      </w:r>
    </w:p>
    <w:p w14:paraId="706E0CFA" w14:textId="77777777" w:rsidR="00A31781" w:rsidRDefault="00A31781">
      <w:pPr>
        <w:pStyle w:val="ListParagraph"/>
        <w:numPr>
          <w:ilvl w:val="0"/>
          <w:numId w:val="76"/>
        </w:numPr>
      </w:pPr>
      <w:r>
        <w:t>First, get the resource ID of your AKS cluster using the </w:t>
      </w:r>
      <w:hyperlink r:id="rId344" w:anchor="az_aks_show" w:history="1">
        <w:r w:rsidRPr="00A31781">
          <w:rPr>
            <w:rStyle w:val="HTMLCode"/>
            <w:rFonts w:ascii="Segoe UI" w:eastAsiaTheme="minorHAnsi" w:hAnsi="Segoe UI" w:cs="Segoe UI"/>
            <w:color w:val="0000FF"/>
            <w:sz w:val="24"/>
            <w:szCs w:val="24"/>
          </w:rPr>
          <w:t>az aks show</w:t>
        </w:r>
      </w:hyperlink>
      <w:r>
        <w:t> command. Then, assign the resource ID to a variable named </w:t>
      </w:r>
      <w:r w:rsidRPr="00A31781">
        <w:rPr>
          <w:rStyle w:val="Emphasis"/>
          <w:rFonts w:ascii="Segoe UI" w:hAnsi="Segoe UI" w:cs="Segoe UI"/>
          <w:color w:val="161616"/>
        </w:rPr>
        <w:t>AKS_ID</w:t>
      </w:r>
      <w:r>
        <w:t> so it can be referenced in other commands.</w:t>
      </w:r>
    </w:p>
    <w:p w14:paraId="2E4C03FB"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AKS_ID=$(az aks show \</w:t>
      </w:r>
    </w:p>
    <w:p w14:paraId="35416E8E"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p>
    <w:p w14:paraId="2A3B042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p>
    <w:p w14:paraId="351BC38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05281C8F" w14:textId="77777777" w:rsidR="00A31781" w:rsidRDefault="00A31781">
      <w:pPr>
        <w:pStyle w:val="ListParagraph"/>
        <w:numPr>
          <w:ilvl w:val="0"/>
          <w:numId w:val="76"/>
        </w:numPr>
      </w:pPr>
      <w:r>
        <w:t>Create the first example group in Azure AD for the application developers using the </w:t>
      </w:r>
      <w:hyperlink r:id="rId345" w:anchor="az_ad_group_create" w:history="1">
        <w:r w:rsidRPr="00A31781">
          <w:rPr>
            <w:rStyle w:val="HTMLCode"/>
            <w:rFonts w:ascii="Segoe UI" w:eastAsiaTheme="minorHAnsi" w:hAnsi="Segoe UI" w:cs="Segoe UI"/>
            <w:color w:val="0000FF"/>
            <w:sz w:val="24"/>
            <w:szCs w:val="24"/>
          </w:rPr>
          <w:t>az ad group create</w:t>
        </w:r>
      </w:hyperlink>
      <w:r>
        <w:t> command. The following example creates a group named </w:t>
      </w:r>
      <w:r w:rsidRPr="00A31781">
        <w:rPr>
          <w:rStyle w:val="Emphasis"/>
          <w:rFonts w:ascii="Segoe UI" w:hAnsi="Segoe UI" w:cs="Segoe UI"/>
          <w:color w:val="161616"/>
        </w:rPr>
        <w:t>appdev</w:t>
      </w:r>
      <w:r>
        <w:t>:</w:t>
      </w:r>
    </w:p>
    <w:p w14:paraId="45B1861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APPDEV_ID=$(az ad group create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--mail-nickname</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4672B9F0" w14:textId="77777777" w:rsidR="00A31781" w:rsidRDefault="00A31781">
      <w:pPr>
        <w:pStyle w:val="ListParagraph"/>
        <w:numPr>
          <w:ilvl w:val="0"/>
          <w:numId w:val="76"/>
        </w:numPr>
      </w:pPr>
      <w:r>
        <w:t>Create an Azure role assignment for the </w:t>
      </w:r>
      <w:r w:rsidRPr="00A31781">
        <w:rPr>
          <w:rStyle w:val="Emphasis"/>
          <w:rFonts w:ascii="Segoe UI" w:hAnsi="Segoe UI" w:cs="Segoe UI"/>
          <w:color w:val="161616"/>
        </w:rPr>
        <w:t>appdev</w:t>
      </w:r>
      <w:r>
        <w:t> group using the </w:t>
      </w:r>
      <w:hyperlink r:id="rId346" w:anchor="az_role_assignment_create" w:history="1">
        <w:r w:rsidRPr="00A31781">
          <w:rPr>
            <w:rStyle w:val="HTMLCode"/>
            <w:rFonts w:ascii="Segoe UI" w:eastAsiaTheme="minorHAnsi" w:hAnsi="Segoe UI" w:cs="Segoe UI"/>
            <w:color w:val="0000FF"/>
            <w:sz w:val="24"/>
            <w:szCs w:val="24"/>
          </w:rPr>
          <w:t>az role assignment create</w:t>
        </w:r>
      </w:hyperlink>
      <w:r>
        <w:t> command. This assignment lets any member of the group use </w:t>
      </w:r>
      <w:r w:rsidRPr="00A31781">
        <w:rPr>
          <w:rStyle w:val="HTMLCode"/>
          <w:rFonts w:ascii="Consolas" w:eastAsiaTheme="minorHAnsi" w:hAnsi="Consolas"/>
          <w:color w:val="161616"/>
        </w:rPr>
        <w:t>kubectl</w:t>
      </w:r>
      <w:r>
        <w:t> to interact with an AKS cluster by granting them the </w:t>
      </w:r>
      <w:r w:rsidRPr="00A31781">
        <w:rPr>
          <w:rStyle w:val="Emphasis"/>
          <w:rFonts w:ascii="Segoe UI" w:hAnsi="Segoe UI" w:cs="Segoe UI"/>
          <w:color w:val="161616"/>
        </w:rPr>
        <w:t>Azure Kubernetes Service Cluster User</w:t>
      </w:r>
      <w:r>
        <w:t> Role.</w:t>
      </w:r>
    </w:p>
    <w:p w14:paraId="48E9E575"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TMLCode"/>
          <w:rFonts w:ascii="Consolas" w:hAnsi="Consolas"/>
          <w:color w:val="161616"/>
          <w:bdr w:val="none" w:sz="0" w:space="0" w:color="auto" w:frame="1"/>
        </w:rPr>
        <w:t>\</w:t>
      </w:r>
    </w:p>
    <w:p w14:paraId="501488C7"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$APPDEV_ID</w:t>
      </w:r>
      <w:r>
        <w:rPr>
          <w:rStyle w:val="HTMLCode"/>
          <w:rFonts w:ascii="Consolas" w:hAnsi="Consolas"/>
          <w:color w:val="161616"/>
          <w:bdr w:val="none" w:sz="0" w:space="0" w:color="auto" w:frame="1"/>
        </w:rPr>
        <w:t xml:space="preserve"> \</w:t>
      </w:r>
    </w:p>
    <w:p w14:paraId="3ED01AE0"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Cluster User Role"</w:t>
      </w:r>
      <w:r>
        <w:rPr>
          <w:rStyle w:val="HTMLCode"/>
          <w:rFonts w:ascii="Consolas" w:hAnsi="Consolas"/>
          <w:color w:val="161616"/>
          <w:bdr w:val="none" w:sz="0" w:space="0" w:color="auto" w:frame="1"/>
        </w:rPr>
        <w:t xml:space="preserve"> \</w:t>
      </w:r>
    </w:p>
    <w:p w14:paraId="50A3E26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51644D0C" w14:textId="77777777" w:rsidR="00A31781" w:rsidRDefault="00A31781" w:rsidP="00A31781"/>
    <w:p w14:paraId="78D26283" w14:textId="6DA24FC7" w:rsidR="00A31781" w:rsidRDefault="00A31781" w:rsidP="00A31781">
      <w:pPr>
        <w:pBdr>
          <w:top w:val="single" w:sz="4" w:space="1" w:color="auto"/>
          <w:left w:val="single" w:sz="4" w:space="4" w:color="auto"/>
          <w:bottom w:val="single" w:sz="4" w:space="1" w:color="auto"/>
          <w:right w:val="single" w:sz="4" w:space="4" w:color="auto"/>
        </w:pBdr>
      </w:pPr>
      <w:r w:rsidRPr="00A31781">
        <w:rPr>
          <w:b/>
          <w:bCs/>
        </w:rPr>
        <w:lastRenderedPageBreak/>
        <w:t>Tip</w:t>
      </w:r>
      <w:r>
        <w:t>: If you receive an error such as </w:t>
      </w:r>
      <w:r>
        <w:rPr>
          <w:rStyle w:val="HTMLCode"/>
          <w:rFonts w:ascii="Consolas" w:eastAsiaTheme="minorHAnsi" w:hAnsi="Consolas"/>
          <w:color w:val="161616"/>
        </w:rPr>
        <w:t>Principal 35bfec9328bd4d8d9b54dea6dac57b82 doesn't exist in the directory a5443dcd-cd0e-494d-a387-3039b419f0d5.</w:t>
      </w:r>
      <w:r>
        <w:t>, wait a few seconds for the Azure AD group object ID to propagate through the directory then try the </w:t>
      </w:r>
      <w:r>
        <w:rPr>
          <w:rStyle w:val="HTMLCode"/>
          <w:rFonts w:ascii="Consolas" w:eastAsiaTheme="minorHAnsi" w:hAnsi="Consolas"/>
          <w:color w:val="161616"/>
        </w:rPr>
        <w:t>az role assignment create</w:t>
      </w:r>
      <w:r>
        <w:t> command again.</w:t>
      </w:r>
    </w:p>
    <w:p w14:paraId="3A1A23AA" w14:textId="77777777" w:rsidR="00A31781" w:rsidRDefault="00A31781">
      <w:pPr>
        <w:pStyle w:val="ListParagraph"/>
        <w:numPr>
          <w:ilvl w:val="0"/>
          <w:numId w:val="76"/>
        </w:numPr>
      </w:pPr>
      <w:r>
        <w:t>Create a second example group for SREs named </w:t>
      </w:r>
      <w:r w:rsidRPr="00A31781">
        <w:rPr>
          <w:rStyle w:val="Emphasis"/>
          <w:rFonts w:ascii="Segoe UI" w:hAnsi="Segoe UI" w:cs="Segoe UI"/>
          <w:color w:val="161616"/>
        </w:rPr>
        <w:t>opssre</w:t>
      </w:r>
      <w:r>
        <w:t>.</w:t>
      </w:r>
    </w:p>
    <w:p w14:paraId="0C01872B"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OPSSRE_ID=$(az ad group create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--mail-nickname</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objectId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31AB37D1" w14:textId="77777777" w:rsidR="00A31781" w:rsidRDefault="00A31781">
      <w:pPr>
        <w:pStyle w:val="ListParagraph"/>
        <w:numPr>
          <w:ilvl w:val="0"/>
          <w:numId w:val="76"/>
        </w:numPr>
      </w:pPr>
      <w:r>
        <w:t>Create an Azure role assignment to grant members of the group the </w:t>
      </w:r>
      <w:r w:rsidRPr="00A31781">
        <w:rPr>
          <w:rStyle w:val="Emphasis"/>
          <w:rFonts w:ascii="Segoe UI" w:hAnsi="Segoe UI" w:cs="Segoe UI"/>
          <w:color w:val="161616"/>
        </w:rPr>
        <w:t>Azure Kubernetes Service Cluster User</w:t>
      </w:r>
      <w:r>
        <w:t> Role.</w:t>
      </w:r>
    </w:p>
    <w:p w14:paraId="3067F8FA"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TMLCode"/>
          <w:rFonts w:ascii="Consolas" w:hAnsi="Consolas"/>
          <w:color w:val="161616"/>
          <w:bdr w:val="none" w:sz="0" w:space="0" w:color="auto" w:frame="1"/>
        </w:rPr>
        <w:t>\</w:t>
      </w:r>
    </w:p>
    <w:p w14:paraId="1FC74931"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$OPSSRE_ID</w:t>
      </w:r>
      <w:r>
        <w:rPr>
          <w:rStyle w:val="HTMLCode"/>
          <w:rFonts w:ascii="Consolas" w:hAnsi="Consolas"/>
          <w:color w:val="161616"/>
          <w:bdr w:val="none" w:sz="0" w:space="0" w:color="auto" w:frame="1"/>
        </w:rPr>
        <w:t xml:space="preserve"> \</w:t>
      </w:r>
    </w:p>
    <w:p w14:paraId="3B4FA36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Cluster User Role"</w:t>
      </w:r>
      <w:r>
        <w:rPr>
          <w:rStyle w:val="HTMLCode"/>
          <w:rFonts w:ascii="Consolas" w:hAnsi="Consolas"/>
          <w:color w:val="161616"/>
          <w:bdr w:val="none" w:sz="0" w:space="0" w:color="auto" w:frame="1"/>
        </w:rPr>
        <w:t xml:space="preserve"> \</w:t>
      </w:r>
    </w:p>
    <w:p w14:paraId="793BC47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04EDB9BE" w14:textId="77777777" w:rsidR="00A31781" w:rsidRPr="00A31781" w:rsidRDefault="00A31781" w:rsidP="00A31781">
      <w:pPr>
        <w:pStyle w:val="Heading2"/>
      </w:pPr>
      <w:bookmarkStart w:id="251" w:name="_Toc201777273"/>
      <w:r w:rsidRPr="00A31781">
        <w:t>Create demo users in Azure AD</w:t>
      </w:r>
      <w:bookmarkEnd w:id="251"/>
    </w:p>
    <w:p w14:paraId="2EFB68B2" w14:textId="77777777" w:rsidR="00A31781" w:rsidRDefault="00A31781" w:rsidP="00A31781">
      <w:r>
        <w:t>Now that we have two example groups created in Azure AD for our application developers and SREs, we'll create two example users. To test the Kubernetes RBAC integration at the end of the article, you'll sign in to the AKS cluster with these accounts.</w:t>
      </w:r>
    </w:p>
    <w:p w14:paraId="7DEC30C1" w14:textId="77777777" w:rsidR="00A31781" w:rsidRPr="00A31781" w:rsidRDefault="00A31781" w:rsidP="00A31781">
      <w:pPr>
        <w:pStyle w:val="Heading3"/>
      </w:pPr>
      <w:bookmarkStart w:id="252" w:name="_Toc201777274"/>
      <w:r w:rsidRPr="00A31781">
        <w:t>Set the user principal name and password for application developers</w:t>
      </w:r>
      <w:bookmarkEnd w:id="252"/>
    </w:p>
    <w:p w14:paraId="69174FE0" w14:textId="77777777" w:rsidR="00A31781" w:rsidRDefault="00A31781" w:rsidP="00A31781">
      <w:r>
        <w:t>Set the user principal name (UPN) and password for the application developers. The UPN must include the verified domain name of your tenant, for example </w:t>
      </w:r>
      <w:r>
        <w:rPr>
          <w:rStyle w:val="HTMLCode"/>
          <w:rFonts w:ascii="Consolas" w:eastAsiaTheme="minorHAnsi" w:hAnsi="Consolas"/>
          <w:color w:val="161616"/>
        </w:rPr>
        <w:t>aksdev@contoso.com</w:t>
      </w:r>
      <w:r>
        <w:t>.</w:t>
      </w:r>
    </w:p>
    <w:p w14:paraId="3E6036A4" w14:textId="77777777" w:rsidR="00A31781" w:rsidRDefault="00A31781" w:rsidP="00A31781">
      <w:r>
        <w:t>The following command prompts you for the UPN and sets it to </w:t>
      </w:r>
      <w:r>
        <w:rPr>
          <w:rStyle w:val="Emphasis"/>
          <w:rFonts w:ascii="Segoe UI" w:hAnsi="Segoe UI" w:cs="Segoe UI"/>
          <w:color w:val="161616"/>
        </w:rPr>
        <w:t>AAD_DEV_UPN</w:t>
      </w:r>
      <w:r>
        <w:t> so it can be used in a later command:</w:t>
      </w:r>
    </w:p>
    <w:p w14:paraId="542BECC6"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UPN for application developers: "</w:t>
      </w:r>
      <w:r>
        <w:rPr>
          <w:rStyle w:val="HTMLCode"/>
          <w:rFonts w:ascii="Consolas" w:hAnsi="Consolas"/>
          <w:color w:val="161616"/>
          <w:bdr w:val="none" w:sz="0" w:space="0" w:color="auto" w:frame="1"/>
        </w:rPr>
        <w:t xml:space="preserve"> &amp;&amp; read AAD_DEV_UPN</w:t>
      </w:r>
    </w:p>
    <w:p w14:paraId="34275CE5" w14:textId="77777777" w:rsidR="00A31781" w:rsidRDefault="00A31781" w:rsidP="00A31781">
      <w:r>
        <w:t>The following command prompts you for the password and sets it to </w:t>
      </w:r>
      <w:r>
        <w:rPr>
          <w:rStyle w:val="Emphasis"/>
          <w:rFonts w:ascii="Segoe UI" w:hAnsi="Segoe UI" w:cs="Segoe UI"/>
          <w:color w:val="161616"/>
        </w:rPr>
        <w:t>AAD_DEV_PW</w:t>
      </w:r>
      <w:r>
        <w:t> for use in a later command:</w:t>
      </w:r>
    </w:p>
    <w:p w14:paraId="219BD5DA"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secure password for application developers: "</w:t>
      </w:r>
      <w:r>
        <w:rPr>
          <w:rStyle w:val="HTMLCode"/>
          <w:rFonts w:ascii="Consolas" w:hAnsi="Consolas"/>
          <w:color w:val="161616"/>
          <w:bdr w:val="none" w:sz="0" w:space="0" w:color="auto" w:frame="1"/>
        </w:rPr>
        <w:t xml:space="preserve"> &amp;&amp; read AAD_DEV_PW</w:t>
      </w:r>
    </w:p>
    <w:p w14:paraId="7267CF1B" w14:textId="77777777" w:rsidR="00A31781" w:rsidRPr="00A31781" w:rsidRDefault="00A31781" w:rsidP="00A31781">
      <w:pPr>
        <w:pStyle w:val="Heading3"/>
      </w:pPr>
      <w:bookmarkStart w:id="253" w:name="_Toc201777275"/>
      <w:r w:rsidRPr="00A31781">
        <w:t>Create the user accounts</w:t>
      </w:r>
      <w:bookmarkEnd w:id="253"/>
    </w:p>
    <w:p w14:paraId="13812085" w14:textId="77777777" w:rsidR="00A31781" w:rsidRDefault="00A31781">
      <w:pPr>
        <w:pStyle w:val="ListParagraph"/>
        <w:numPr>
          <w:ilvl w:val="0"/>
          <w:numId w:val="77"/>
        </w:numPr>
      </w:pPr>
      <w:r>
        <w:t>Create the first user account in Azure AD using the </w:t>
      </w:r>
      <w:hyperlink r:id="rId347" w:anchor="az_ad_user_create" w:history="1">
        <w:r w:rsidRPr="00A31781">
          <w:rPr>
            <w:rStyle w:val="HTMLCode"/>
            <w:rFonts w:ascii="Segoe UI" w:eastAsiaTheme="minorHAnsi" w:hAnsi="Segoe UI" w:cs="Segoe UI"/>
            <w:color w:val="0000FF"/>
            <w:sz w:val="24"/>
            <w:szCs w:val="24"/>
          </w:rPr>
          <w:t>az ad user create</w:t>
        </w:r>
      </w:hyperlink>
      <w:r>
        <w:t> command. The following example creates a user with the display name </w:t>
      </w:r>
      <w:r w:rsidRPr="00A31781">
        <w:rPr>
          <w:rStyle w:val="Emphasis"/>
          <w:rFonts w:ascii="Segoe UI" w:hAnsi="Segoe UI" w:cs="Segoe UI"/>
          <w:color w:val="161616"/>
        </w:rPr>
        <w:t>AKS Dev</w:t>
      </w:r>
      <w:r>
        <w:t> and the UPN and secure password using the values in </w:t>
      </w:r>
      <w:r w:rsidRPr="00A31781">
        <w:rPr>
          <w:rStyle w:val="Emphasis"/>
          <w:rFonts w:ascii="Segoe UI" w:hAnsi="Segoe UI" w:cs="Segoe UI"/>
          <w:color w:val="161616"/>
        </w:rPr>
        <w:t>AAD_DEV_UPN</w:t>
      </w:r>
      <w:r>
        <w:t> and </w:t>
      </w:r>
      <w:r w:rsidRPr="00A31781">
        <w:rPr>
          <w:rStyle w:val="Emphasis"/>
          <w:rFonts w:ascii="Segoe UI" w:hAnsi="Segoe UI" w:cs="Segoe UI"/>
          <w:color w:val="161616"/>
        </w:rPr>
        <w:t>AAD_DEV_PW</w:t>
      </w:r>
      <w:r>
        <w:t>:</w:t>
      </w:r>
    </w:p>
    <w:p w14:paraId="06134C23"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AKSDEV_ID=$(az ad user create \</w:t>
      </w:r>
    </w:p>
    <w:p w14:paraId="2D5C8DF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Dev"</w:t>
      </w:r>
      <w:r>
        <w:rPr>
          <w:rStyle w:val="HTMLCode"/>
          <w:rFonts w:ascii="Consolas" w:hAnsi="Consolas"/>
          <w:color w:val="161616"/>
          <w:bdr w:val="none" w:sz="0" w:space="0" w:color="auto" w:frame="1"/>
        </w:rPr>
        <w:t xml:space="preserve"> \</w:t>
      </w:r>
    </w:p>
    <w:p w14:paraId="52BF1FD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--user-principal-name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$AAD_DEV_UPN</w:t>
      </w:r>
      <w:r>
        <w:rPr>
          <w:rStyle w:val="HTMLCode"/>
          <w:rFonts w:ascii="Consolas" w:hAnsi="Consolas"/>
          <w:color w:val="161616"/>
          <w:bdr w:val="none" w:sz="0" w:space="0" w:color="auto" w:frame="1"/>
        </w:rPr>
        <w:t xml:space="preserve"> \</w:t>
      </w:r>
    </w:p>
    <w:p w14:paraId="093620AE"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--password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$AAD_DEV_PW</w:t>
      </w:r>
      <w:r>
        <w:rPr>
          <w:rStyle w:val="HTMLCode"/>
          <w:rFonts w:ascii="Consolas" w:hAnsi="Consolas"/>
          <w:color w:val="161616"/>
          <w:bdr w:val="none" w:sz="0" w:space="0" w:color="auto" w:frame="1"/>
        </w:rPr>
        <w:t xml:space="preserve"> \</w:t>
      </w:r>
    </w:p>
    <w:p w14:paraId="7C9059F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objectId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48D79598" w14:textId="77777777" w:rsidR="00A31781" w:rsidRDefault="00A31781">
      <w:pPr>
        <w:pStyle w:val="ListParagraph"/>
        <w:numPr>
          <w:ilvl w:val="0"/>
          <w:numId w:val="77"/>
        </w:numPr>
      </w:pPr>
      <w:r>
        <w:t>Add the user to the </w:t>
      </w:r>
      <w:r w:rsidRPr="00A31781">
        <w:rPr>
          <w:rStyle w:val="Emphasis"/>
          <w:rFonts w:ascii="Segoe UI" w:hAnsi="Segoe UI" w:cs="Segoe UI"/>
          <w:color w:val="161616"/>
        </w:rPr>
        <w:t>appdev</w:t>
      </w:r>
      <w:r>
        <w:t> group created in the previous section using the </w:t>
      </w:r>
      <w:hyperlink r:id="rId348" w:anchor="az_ad_group_member_add" w:history="1">
        <w:r w:rsidRPr="00A31781">
          <w:rPr>
            <w:rStyle w:val="HTMLCode"/>
            <w:rFonts w:ascii="Segoe UI" w:eastAsiaTheme="minorHAnsi" w:hAnsi="Segoe UI" w:cs="Segoe UI"/>
            <w:color w:val="0000FF"/>
            <w:sz w:val="24"/>
            <w:szCs w:val="24"/>
          </w:rPr>
          <w:t>az ad group member add</w:t>
        </w:r>
      </w:hyperlink>
      <w:r>
        <w:t> command.</w:t>
      </w:r>
    </w:p>
    <w:p w14:paraId="32B9EFA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 xml:space="preserve">az ad group member add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--member-id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$AKSDEV_ID</w:t>
      </w:r>
    </w:p>
    <w:p w14:paraId="222BD7D9" w14:textId="77777777" w:rsidR="00A31781" w:rsidRDefault="00A31781">
      <w:pPr>
        <w:pStyle w:val="ListParagraph"/>
        <w:numPr>
          <w:ilvl w:val="0"/>
          <w:numId w:val="77"/>
        </w:numPr>
      </w:pPr>
      <w:r>
        <w:t>Set the UPN and password for SREs. The UPN must include the verified domain name of your tenant, for example </w:t>
      </w:r>
      <w:r w:rsidRPr="00A31781">
        <w:rPr>
          <w:rStyle w:val="HTMLCode"/>
          <w:rFonts w:ascii="Consolas" w:eastAsiaTheme="minorHAnsi" w:hAnsi="Consolas"/>
          <w:color w:val="161616"/>
        </w:rPr>
        <w:t>akssre@contoso.com</w:t>
      </w:r>
      <w:r>
        <w:t>. The following command prompts you for the UPN and sets it to </w:t>
      </w:r>
      <w:r w:rsidRPr="00A31781">
        <w:rPr>
          <w:rStyle w:val="Emphasis"/>
          <w:rFonts w:ascii="Segoe UI" w:hAnsi="Segoe UI" w:cs="Segoe UI"/>
          <w:color w:val="161616"/>
        </w:rPr>
        <w:t>AAD_SRE_UPN</w:t>
      </w:r>
      <w:r>
        <w:t> for use in a later command:</w:t>
      </w:r>
    </w:p>
    <w:p w14:paraId="70FF3F7A"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UPN for SREs: "</w:t>
      </w:r>
      <w:r>
        <w:rPr>
          <w:rStyle w:val="HTMLCode"/>
          <w:rFonts w:ascii="Consolas" w:hAnsi="Consolas"/>
          <w:color w:val="161616"/>
          <w:bdr w:val="none" w:sz="0" w:space="0" w:color="auto" w:frame="1"/>
        </w:rPr>
        <w:t xml:space="preserve"> &amp;&amp; read AAD_SRE_UPN</w:t>
      </w:r>
    </w:p>
    <w:p w14:paraId="0B332FCC" w14:textId="77777777" w:rsidR="00A31781" w:rsidRDefault="00A31781">
      <w:pPr>
        <w:pStyle w:val="ListParagraph"/>
        <w:numPr>
          <w:ilvl w:val="0"/>
          <w:numId w:val="77"/>
        </w:numPr>
      </w:pPr>
      <w:r>
        <w:t>The following command prompts you for the password and sets it to </w:t>
      </w:r>
      <w:r w:rsidRPr="00A31781">
        <w:rPr>
          <w:rStyle w:val="Emphasis"/>
          <w:rFonts w:ascii="Segoe UI" w:hAnsi="Segoe UI" w:cs="Segoe UI"/>
          <w:color w:val="161616"/>
        </w:rPr>
        <w:t>AAD_SRE_PW</w:t>
      </w:r>
      <w:r>
        <w:t> for use in a later command:</w:t>
      </w:r>
    </w:p>
    <w:p w14:paraId="6B9DA0C6"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secure password for SREs: "</w:t>
      </w:r>
      <w:r>
        <w:rPr>
          <w:rStyle w:val="HTMLCode"/>
          <w:rFonts w:ascii="Consolas" w:hAnsi="Consolas"/>
          <w:color w:val="161616"/>
          <w:bdr w:val="none" w:sz="0" w:space="0" w:color="auto" w:frame="1"/>
        </w:rPr>
        <w:t xml:space="preserve"> &amp;&amp; read AAD_SRE_PW</w:t>
      </w:r>
    </w:p>
    <w:p w14:paraId="192DB522" w14:textId="77777777" w:rsidR="00A31781" w:rsidRDefault="00A31781">
      <w:pPr>
        <w:pStyle w:val="ListParagraph"/>
        <w:numPr>
          <w:ilvl w:val="0"/>
          <w:numId w:val="77"/>
        </w:numPr>
      </w:pPr>
      <w:r>
        <w:t>Create a second user account. The following example creates a user with the display name </w:t>
      </w:r>
      <w:r w:rsidRPr="00A31781">
        <w:rPr>
          <w:rStyle w:val="Emphasis"/>
          <w:rFonts w:ascii="Segoe UI" w:hAnsi="Segoe UI" w:cs="Segoe UI"/>
          <w:color w:val="161616"/>
        </w:rPr>
        <w:t>AKS SRE</w:t>
      </w:r>
      <w:r>
        <w:t> and the UPN and secure password using the values in </w:t>
      </w:r>
      <w:r w:rsidRPr="00A31781">
        <w:rPr>
          <w:rStyle w:val="Emphasis"/>
          <w:rFonts w:ascii="Segoe UI" w:hAnsi="Segoe UI" w:cs="Segoe UI"/>
          <w:color w:val="161616"/>
        </w:rPr>
        <w:t>AAD_SRE_UPN</w:t>
      </w:r>
      <w:r>
        <w:t> and </w:t>
      </w:r>
      <w:r w:rsidRPr="00A31781">
        <w:rPr>
          <w:rStyle w:val="Emphasis"/>
          <w:rFonts w:ascii="Segoe UI" w:hAnsi="Segoe UI" w:cs="Segoe UI"/>
          <w:color w:val="161616"/>
        </w:rPr>
        <w:t>AAD_SRE_PW</w:t>
      </w:r>
      <w:r>
        <w:t>:</w:t>
      </w:r>
    </w:p>
    <w:p w14:paraId="7F0E9A03"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user for the SRE role</w:t>
      </w:r>
    </w:p>
    <w:p w14:paraId="6E375E2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AKSSRE_ID=$(az ad user create \</w:t>
      </w:r>
    </w:p>
    <w:p w14:paraId="5D24AC34"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SRE"</w:t>
      </w:r>
      <w:r>
        <w:rPr>
          <w:rStyle w:val="HTMLCode"/>
          <w:rFonts w:ascii="Consolas" w:hAnsi="Consolas"/>
          <w:color w:val="161616"/>
          <w:bdr w:val="none" w:sz="0" w:space="0" w:color="auto" w:frame="1"/>
        </w:rPr>
        <w:t xml:space="preserve"> \</w:t>
      </w:r>
    </w:p>
    <w:p w14:paraId="62EF283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--user-principal-name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$AAD_SRE_UPN</w:t>
      </w:r>
      <w:r>
        <w:rPr>
          <w:rStyle w:val="HTMLCode"/>
          <w:rFonts w:ascii="Consolas" w:hAnsi="Consolas"/>
          <w:color w:val="161616"/>
          <w:bdr w:val="none" w:sz="0" w:space="0" w:color="auto" w:frame="1"/>
        </w:rPr>
        <w:t xml:space="preserve"> \</w:t>
      </w:r>
    </w:p>
    <w:p w14:paraId="0BE6EAAD"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--password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$AAD_SRE_PW</w:t>
      </w:r>
      <w:r>
        <w:rPr>
          <w:rStyle w:val="HTMLCode"/>
          <w:rFonts w:ascii="Consolas" w:hAnsi="Consolas"/>
          <w:color w:val="161616"/>
          <w:bdr w:val="none" w:sz="0" w:space="0" w:color="auto" w:frame="1"/>
        </w:rPr>
        <w:t xml:space="preserve"> \</w:t>
      </w:r>
    </w:p>
    <w:p w14:paraId="34C5ABC4"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objectId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1E5B4B8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F6D6544"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Add the user to the opssre Azure AD group</w:t>
      </w:r>
    </w:p>
    <w:p w14:paraId="12D2B8C6"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member add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--member-id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$AKSSRE_ID</w:t>
      </w:r>
    </w:p>
    <w:p w14:paraId="390739F4" w14:textId="77777777" w:rsidR="00A31781" w:rsidRPr="00A31781" w:rsidRDefault="00A31781" w:rsidP="00A31781">
      <w:pPr>
        <w:pStyle w:val="Heading2"/>
      </w:pPr>
      <w:bookmarkStart w:id="254" w:name="_Toc201777276"/>
      <w:r w:rsidRPr="00A31781">
        <w:t>Create AKS cluster resources for app devs</w:t>
      </w:r>
      <w:bookmarkEnd w:id="254"/>
    </w:p>
    <w:p w14:paraId="65471E0E" w14:textId="77777777" w:rsidR="00A31781" w:rsidRDefault="00A31781" w:rsidP="00A31781">
      <w:r>
        <w:t>We have our Azure AD groups, users, and Azure role assignments created. Now, we'll configure the AKS cluster to allow these different groups access to specific resources.</w:t>
      </w:r>
    </w:p>
    <w:p w14:paraId="7458E5CF" w14:textId="77777777" w:rsidR="00A31781" w:rsidRDefault="00A31781">
      <w:pPr>
        <w:pStyle w:val="ListParagraph"/>
        <w:numPr>
          <w:ilvl w:val="0"/>
          <w:numId w:val="78"/>
        </w:numPr>
      </w:pPr>
      <w:r>
        <w:t>Get the cluster admin credentials using the </w:t>
      </w:r>
      <w:hyperlink r:id="rId349" w:anchor="az_aks_get_credentials" w:history="1">
        <w:r w:rsidRPr="00A31781">
          <w:rPr>
            <w:rStyle w:val="HTMLCode"/>
            <w:rFonts w:ascii="Segoe UI" w:eastAsiaTheme="minorHAnsi" w:hAnsi="Segoe UI" w:cs="Segoe UI"/>
            <w:color w:val="0000FF"/>
            <w:sz w:val="24"/>
            <w:szCs w:val="24"/>
          </w:rPr>
          <w:t>az aks get-credentials</w:t>
        </w:r>
      </w:hyperlink>
      <w:r>
        <w:t> command. In one of the following sections, you get the regular </w:t>
      </w:r>
      <w:r w:rsidRPr="00A31781">
        <w:rPr>
          <w:rStyle w:val="Emphasis"/>
          <w:rFonts w:ascii="Segoe UI" w:hAnsi="Segoe UI" w:cs="Segoe UI"/>
          <w:color w:val="161616"/>
        </w:rPr>
        <w:t>user</w:t>
      </w:r>
      <w:r>
        <w:t> cluster credentials to see the Azure AD authentication flow in action.</w:t>
      </w:r>
    </w:p>
    <w:p w14:paraId="240542D9"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--admin</w:t>
      </w:r>
    </w:p>
    <w:p w14:paraId="78E24A6E" w14:textId="77777777" w:rsidR="00A31781" w:rsidRDefault="00A31781">
      <w:pPr>
        <w:pStyle w:val="ListParagraph"/>
        <w:numPr>
          <w:ilvl w:val="0"/>
          <w:numId w:val="78"/>
        </w:numPr>
      </w:pPr>
      <w:r>
        <w:t>Create a namespace in the AKS cluster using the </w:t>
      </w:r>
      <w:hyperlink r:id="rId350" w:anchor="create" w:history="1">
        <w:r w:rsidRPr="00A31781">
          <w:rPr>
            <w:rStyle w:val="HTMLCode"/>
            <w:rFonts w:ascii="Segoe UI" w:eastAsiaTheme="minorHAnsi" w:hAnsi="Segoe UI" w:cs="Segoe UI"/>
            <w:color w:val="0000FF"/>
            <w:sz w:val="24"/>
            <w:szCs w:val="24"/>
          </w:rPr>
          <w:t>kubectl create namespace</w:t>
        </w:r>
      </w:hyperlink>
      <w:r>
        <w:t> command. The following example creates a namespace name </w:t>
      </w:r>
      <w:r w:rsidRPr="00A31781">
        <w:rPr>
          <w:rStyle w:val="Emphasis"/>
          <w:rFonts w:ascii="Segoe UI" w:hAnsi="Segoe UI" w:cs="Segoe UI"/>
          <w:color w:val="161616"/>
        </w:rPr>
        <w:t>dev</w:t>
      </w:r>
      <w:r>
        <w:t>:</w:t>
      </w:r>
    </w:p>
    <w:p w14:paraId="071490B3"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create namespace dev</w:t>
      </w:r>
    </w:p>
    <w:p w14:paraId="53F02C79" w14:textId="77777777" w:rsidR="00A31781" w:rsidRDefault="00A31781" w:rsidP="00A31781"/>
    <w:p w14:paraId="02EC0F04" w14:textId="2A3BA49E" w:rsidR="00A31781" w:rsidRDefault="00A31781" w:rsidP="00A31781">
      <w:pPr>
        <w:pBdr>
          <w:top w:val="single" w:sz="4" w:space="1" w:color="auto"/>
          <w:left w:val="single" w:sz="4" w:space="4" w:color="auto"/>
          <w:bottom w:val="single" w:sz="4" w:space="1" w:color="auto"/>
          <w:right w:val="single" w:sz="4" w:space="4" w:color="auto"/>
        </w:pBdr>
      </w:pPr>
      <w:r w:rsidRPr="00A31781">
        <w:rPr>
          <w:b/>
          <w:bCs/>
        </w:rPr>
        <w:t>Note</w:t>
      </w:r>
      <w:r>
        <w:t>: In Kubernetes, </w:t>
      </w:r>
      <w:r>
        <w:rPr>
          <w:rStyle w:val="Emphasis"/>
          <w:rFonts w:ascii="Segoe UI" w:hAnsi="Segoe UI" w:cs="Segoe UI"/>
          <w:color w:val="161616"/>
        </w:rPr>
        <w:t>Roles</w:t>
      </w:r>
      <w:r>
        <w:t> define the permissions to grant, and </w:t>
      </w:r>
      <w:r>
        <w:rPr>
          <w:rStyle w:val="Emphasis"/>
          <w:rFonts w:ascii="Segoe UI" w:hAnsi="Segoe UI" w:cs="Segoe UI"/>
          <w:color w:val="161616"/>
        </w:rPr>
        <w:t>RoleBindings</w:t>
      </w:r>
      <w:r>
        <w:t> apply them to desired users or groups. These assignments can be applied to a given namespace, or across the entire cluster. For more information, see </w:t>
      </w:r>
      <w:hyperlink r:id="rId351" w:anchor="kubernetes-rbac" w:history="1">
        <w:r>
          <w:rPr>
            <w:rStyle w:val="Hyperlink"/>
            <w:rFonts w:ascii="Segoe UI" w:hAnsi="Segoe UI" w:cs="Segoe UI"/>
            <w:b/>
            <w:bCs/>
          </w:rPr>
          <w:t>Using Kubernetes RBAC authorization</w:t>
        </w:r>
      </w:hyperlink>
      <w:r>
        <w:t>.</w:t>
      </w:r>
    </w:p>
    <w:p w14:paraId="3508B404" w14:textId="77777777" w:rsidR="00A31781" w:rsidRDefault="00A31781" w:rsidP="00A31781">
      <w:pPr>
        <w:pBdr>
          <w:top w:val="single" w:sz="4" w:space="1" w:color="auto"/>
          <w:left w:val="single" w:sz="4" w:space="4" w:color="auto"/>
          <w:bottom w:val="single" w:sz="4" w:space="1" w:color="auto"/>
          <w:right w:val="single" w:sz="4" w:space="4" w:color="auto"/>
        </w:pBdr>
      </w:pPr>
      <w:r>
        <w:t>If the user you grant the Kubernetes RBAC binding for is in the same Azure AD tenant, assign permissions based on the </w:t>
      </w:r>
      <w:r>
        <w:rPr>
          <w:rStyle w:val="Emphasis"/>
          <w:rFonts w:ascii="Segoe UI" w:hAnsi="Segoe UI" w:cs="Segoe UI"/>
          <w:color w:val="161616"/>
        </w:rPr>
        <w:t>userPrincipalName (UPN)</w:t>
      </w:r>
      <w:r>
        <w:t>. If the user is in a different Azure AD tenant, query for and use the </w:t>
      </w:r>
      <w:r>
        <w:rPr>
          <w:rStyle w:val="Emphasis"/>
          <w:rFonts w:ascii="Segoe UI" w:hAnsi="Segoe UI" w:cs="Segoe UI"/>
          <w:color w:val="161616"/>
        </w:rPr>
        <w:t>objectId</w:t>
      </w:r>
      <w:r>
        <w:t> property instead.</w:t>
      </w:r>
    </w:p>
    <w:p w14:paraId="29EED3B3" w14:textId="77777777" w:rsidR="00A31781" w:rsidRDefault="00A31781">
      <w:pPr>
        <w:pStyle w:val="ListParagraph"/>
        <w:numPr>
          <w:ilvl w:val="0"/>
          <w:numId w:val="78"/>
        </w:numPr>
      </w:pPr>
      <w:r>
        <w:lastRenderedPageBreak/>
        <w:t>Create a Role for the </w:t>
      </w:r>
      <w:r w:rsidRPr="00EB3FC6">
        <w:rPr>
          <w:rStyle w:val="Emphasis"/>
          <w:rFonts w:ascii="Segoe UI" w:hAnsi="Segoe UI" w:cs="Segoe UI"/>
          <w:color w:val="161616"/>
        </w:rPr>
        <w:t>dev</w:t>
      </w:r>
      <w:r>
        <w:t> namespace, which grants full permissions to the namespace. In production environments, you can specify more granular permissions for different users or groups. Create a file named </w:t>
      </w:r>
      <w:r w:rsidRPr="00EB3FC6">
        <w:rPr>
          <w:rStyle w:val="HTMLCode"/>
          <w:rFonts w:ascii="Consolas" w:eastAsiaTheme="minorHAnsi" w:hAnsi="Consolas"/>
          <w:color w:val="161616"/>
        </w:rPr>
        <w:t>role-dev-namespace.yaml</w:t>
      </w:r>
      <w:r>
        <w:t> and paste the following YAML manifest:</w:t>
      </w:r>
    </w:p>
    <w:p w14:paraId="0581934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56FCFAC4"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422D0C7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5544143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dev-user-full-access</w:t>
      </w:r>
    </w:p>
    <w:p w14:paraId="2FC8336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w:t>
      </w:r>
    </w:p>
    <w:p w14:paraId="2E69FEAB"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rules:</w:t>
      </w:r>
    </w:p>
    <w:p w14:paraId="335BBBB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"extensions",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w:t>
      </w:r>
    </w:p>
    <w:p w14:paraId="613C396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5E734F4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08B44FDA"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["batch"]</w:t>
      </w:r>
    </w:p>
    <w:p w14:paraId="08680C8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1AB46E1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jobs</w:t>
      </w:r>
    </w:p>
    <w:p w14:paraId="16EFDE7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cronjobs</w:t>
      </w:r>
    </w:p>
    <w:p w14:paraId="0B3655F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3E8CE3A9" w14:textId="77777777" w:rsidR="00A31781" w:rsidRDefault="00A31781">
      <w:pPr>
        <w:pStyle w:val="ListParagraph"/>
        <w:numPr>
          <w:ilvl w:val="0"/>
          <w:numId w:val="78"/>
        </w:numPr>
      </w:pPr>
      <w:r>
        <w:t>Create the Role using the </w:t>
      </w:r>
      <w:hyperlink r:id="rId352"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1E1CB763"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role-dev-namespace.yaml</w:t>
      </w:r>
    </w:p>
    <w:p w14:paraId="4EB418D2" w14:textId="77777777" w:rsidR="00A31781" w:rsidRDefault="00A31781">
      <w:pPr>
        <w:pStyle w:val="ListParagraph"/>
        <w:numPr>
          <w:ilvl w:val="0"/>
          <w:numId w:val="78"/>
        </w:numPr>
      </w:pPr>
      <w:r>
        <w:t>Get the resource ID for the </w:t>
      </w:r>
      <w:r w:rsidRPr="00EB3FC6">
        <w:rPr>
          <w:rStyle w:val="Emphasis"/>
          <w:rFonts w:ascii="Segoe UI" w:hAnsi="Segoe UI" w:cs="Segoe UI"/>
          <w:color w:val="161616"/>
        </w:rPr>
        <w:t>appdev</w:t>
      </w:r>
      <w:r>
        <w:t> group using the </w:t>
      </w:r>
      <w:hyperlink r:id="rId353" w:anchor="az_ad_group_show" w:history="1">
        <w:r w:rsidRPr="00EB3FC6">
          <w:rPr>
            <w:rStyle w:val="HTMLCode"/>
            <w:rFonts w:ascii="Segoe UI" w:eastAsiaTheme="minorHAnsi" w:hAnsi="Segoe UI" w:cs="Segoe UI"/>
            <w:color w:val="0000FF"/>
            <w:sz w:val="24"/>
            <w:szCs w:val="24"/>
          </w:rPr>
          <w:t>az ad group show</w:t>
        </w:r>
      </w:hyperlink>
      <w:r>
        <w:t> command. This group is set as the subject of a RoleBinding in the next step.</w:t>
      </w:r>
    </w:p>
    <w:p w14:paraId="7961D10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show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389D1A31" w14:textId="77777777" w:rsidR="00A31781" w:rsidRDefault="00A31781">
      <w:pPr>
        <w:pStyle w:val="ListParagraph"/>
        <w:numPr>
          <w:ilvl w:val="0"/>
          <w:numId w:val="78"/>
        </w:numPr>
      </w:pPr>
      <w:r>
        <w:t>Create a RoleBinding for the </w:t>
      </w:r>
      <w:r w:rsidRPr="00EB3FC6">
        <w:rPr>
          <w:rStyle w:val="Emphasis"/>
          <w:rFonts w:ascii="Segoe UI" w:hAnsi="Segoe UI" w:cs="Segoe UI"/>
          <w:color w:val="161616"/>
        </w:rPr>
        <w:t>appdev</w:t>
      </w:r>
      <w:r>
        <w:t> group to use the previously created Role for namespace access. Create a file named </w:t>
      </w:r>
      <w:r w:rsidRPr="00EB3FC6">
        <w:rPr>
          <w:rStyle w:val="HTMLCode"/>
          <w:rFonts w:ascii="Consolas" w:eastAsiaTheme="minorHAnsi" w:hAnsi="Consolas"/>
          <w:color w:val="161616"/>
        </w:rPr>
        <w:t>rolebinding-dev-namespace.yaml</w:t>
      </w:r>
      <w:r>
        <w:t> and paste the following YAML manifest. On the last line, replace </w:t>
      </w:r>
      <w:r w:rsidRPr="00EB3FC6">
        <w:rPr>
          <w:rStyle w:val="Emphasis"/>
          <w:rFonts w:ascii="Segoe UI" w:hAnsi="Segoe UI" w:cs="Segoe UI"/>
          <w:color w:val="161616"/>
        </w:rPr>
        <w:t>groupObjectId</w:t>
      </w:r>
      <w:r>
        <w:t> with the group object ID output from the previous command.</w:t>
      </w:r>
    </w:p>
    <w:p w14:paraId="4310C17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RoleBinding</w:t>
      </w:r>
    </w:p>
    <w:p w14:paraId="74DBFC4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366A132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1E6D6D40"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dev-user-access</w:t>
      </w:r>
    </w:p>
    <w:p w14:paraId="6704FEE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w:t>
      </w:r>
    </w:p>
    <w:p w14:paraId="45B4994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roleRef:</w:t>
      </w:r>
    </w:p>
    <w:p w14:paraId="3C69D23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apiGroup: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w:t>
      </w:r>
    </w:p>
    <w:p w14:paraId="42B2B7D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5D43727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dev-user-full-access</w:t>
      </w:r>
    </w:p>
    <w:p w14:paraId="7F8C3F3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subjects:</w:t>
      </w:r>
    </w:p>
    <w:p w14:paraId="4262DD7A"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w:t>
      </w:r>
    </w:p>
    <w:p w14:paraId="65D774C0"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w:t>
      </w:r>
    </w:p>
    <w:p w14:paraId="15A6C504"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groupObjectId</w:t>
      </w:r>
    </w:p>
    <w:p w14:paraId="1273B4FF" w14:textId="77777777" w:rsidR="00EB3FC6" w:rsidRDefault="00EB3FC6" w:rsidP="00EB3FC6"/>
    <w:p w14:paraId="040D755C" w14:textId="3CF4F6EF" w:rsidR="00A31781" w:rsidRDefault="00A31781" w:rsidP="00EB3FC6">
      <w:pPr>
        <w:pBdr>
          <w:top w:val="single" w:sz="4" w:space="1" w:color="auto"/>
          <w:left w:val="single" w:sz="4" w:space="4" w:color="auto"/>
          <w:bottom w:val="single" w:sz="4" w:space="1" w:color="auto"/>
          <w:right w:val="single" w:sz="4" w:space="4" w:color="auto"/>
        </w:pBdr>
      </w:pPr>
      <w:r w:rsidRPr="00EB3FC6">
        <w:rPr>
          <w:b/>
          <w:bCs/>
        </w:rPr>
        <w:t>Tip</w:t>
      </w:r>
      <w:r w:rsidR="00EB3FC6">
        <w:t xml:space="preserve">: </w:t>
      </w:r>
      <w:r>
        <w:t>If you want to create the RoleBinding for a single user, specify </w:t>
      </w:r>
      <w:r>
        <w:rPr>
          <w:rStyle w:val="Emphasis"/>
          <w:rFonts w:ascii="Segoe UI" w:hAnsi="Segoe UI" w:cs="Segoe UI"/>
          <w:color w:val="161616"/>
        </w:rPr>
        <w:t>kind: User</w:t>
      </w:r>
      <w:r>
        <w:t> and replace </w:t>
      </w:r>
      <w:r>
        <w:rPr>
          <w:rStyle w:val="Emphasis"/>
          <w:rFonts w:ascii="Segoe UI" w:hAnsi="Segoe UI" w:cs="Segoe UI"/>
          <w:color w:val="161616"/>
        </w:rPr>
        <w:t>groupObjectId</w:t>
      </w:r>
      <w:r>
        <w:t> with the user principal name (UPN) in the above sample.</w:t>
      </w:r>
    </w:p>
    <w:p w14:paraId="135BF968" w14:textId="77777777" w:rsidR="00A31781" w:rsidRDefault="00A31781">
      <w:pPr>
        <w:pStyle w:val="ListParagraph"/>
        <w:numPr>
          <w:ilvl w:val="0"/>
          <w:numId w:val="78"/>
        </w:numPr>
      </w:pPr>
      <w:r>
        <w:lastRenderedPageBreak/>
        <w:t>Create the RoleBinding using the </w:t>
      </w:r>
      <w:hyperlink r:id="rId354"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079AE30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rolebinding-dev-namespace.yaml</w:t>
      </w:r>
    </w:p>
    <w:p w14:paraId="5C0414ED" w14:textId="77777777" w:rsidR="00A31781" w:rsidRPr="00EB3FC6" w:rsidRDefault="00A31781" w:rsidP="00EB3FC6">
      <w:pPr>
        <w:pStyle w:val="Heading2"/>
      </w:pPr>
      <w:bookmarkStart w:id="255" w:name="_Toc201777277"/>
      <w:r w:rsidRPr="00EB3FC6">
        <w:t>Create the AKS cluster resources for SREs</w:t>
      </w:r>
      <w:bookmarkEnd w:id="255"/>
    </w:p>
    <w:p w14:paraId="23A3A755" w14:textId="77777777" w:rsidR="00A31781" w:rsidRDefault="00A31781" w:rsidP="00EB3FC6">
      <w:r>
        <w:t>Now, we'll repeat the previous steps to create a namespace, Role, and RoleBinding for the SREs.</w:t>
      </w:r>
    </w:p>
    <w:p w14:paraId="58573C8C" w14:textId="77777777" w:rsidR="00A31781" w:rsidRDefault="00A31781">
      <w:pPr>
        <w:pStyle w:val="ListParagraph"/>
        <w:numPr>
          <w:ilvl w:val="0"/>
          <w:numId w:val="79"/>
        </w:numPr>
      </w:pPr>
      <w:r>
        <w:t>Create a namespace for </w:t>
      </w:r>
      <w:r w:rsidRPr="00EB3FC6">
        <w:rPr>
          <w:rStyle w:val="Emphasis"/>
          <w:rFonts w:ascii="Segoe UI" w:hAnsi="Segoe UI" w:cs="Segoe UI"/>
          <w:color w:val="161616"/>
        </w:rPr>
        <w:t>sre</w:t>
      </w:r>
      <w:r>
        <w:t> using the </w:t>
      </w:r>
      <w:hyperlink r:id="rId355" w:anchor="create" w:history="1">
        <w:r w:rsidRPr="00EB3FC6">
          <w:rPr>
            <w:rStyle w:val="HTMLCode"/>
            <w:rFonts w:ascii="Segoe UI" w:eastAsiaTheme="minorHAnsi" w:hAnsi="Segoe UI" w:cs="Segoe UI"/>
            <w:color w:val="0000FF"/>
            <w:sz w:val="24"/>
            <w:szCs w:val="24"/>
          </w:rPr>
          <w:t>kubectl create namespace</w:t>
        </w:r>
      </w:hyperlink>
      <w:r>
        <w:t> command.</w:t>
      </w:r>
    </w:p>
    <w:p w14:paraId="052973E4"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create namespace sre</w:t>
      </w:r>
    </w:p>
    <w:p w14:paraId="224FA635" w14:textId="77777777" w:rsidR="00A31781" w:rsidRDefault="00A31781">
      <w:pPr>
        <w:pStyle w:val="ListParagraph"/>
        <w:numPr>
          <w:ilvl w:val="0"/>
          <w:numId w:val="79"/>
        </w:numPr>
      </w:pPr>
      <w:r>
        <w:t>Create a file named </w:t>
      </w:r>
      <w:r w:rsidRPr="00EB3FC6">
        <w:rPr>
          <w:rStyle w:val="HTMLCode"/>
          <w:rFonts w:ascii="Consolas" w:eastAsiaTheme="minorHAnsi" w:hAnsi="Consolas"/>
          <w:color w:val="161616"/>
        </w:rPr>
        <w:t>role-sre-namespace.yaml</w:t>
      </w:r>
      <w:r>
        <w:t> and paste the following YAML manifest:</w:t>
      </w:r>
    </w:p>
    <w:p w14:paraId="19E6E3C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49BE288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1F26BDC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C4C691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sre-user-full-access</w:t>
      </w:r>
    </w:p>
    <w:p w14:paraId="0A688EB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w:t>
      </w:r>
    </w:p>
    <w:p w14:paraId="6837E9E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rules:</w:t>
      </w:r>
    </w:p>
    <w:p w14:paraId="4414500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"extensions",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w:t>
      </w:r>
    </w:p>
    <w:p w14:paraId="5A4FF17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47EF4DE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428C716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["batch"]</w:t>
      </w:r>
    </w:p>
    <w:p w14:paraId="20E872FD"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1090083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jobs</w:t>
      </w:r>
    </w:p>
    <w:p w14:paraId="0097D13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cronjobs</w:t>
      </w:r>
    </w:p>
    <w:p w14:paraId="5B41FD6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0DA32AC5" w14:textId="77777777" w:rsidR="00A31781" w:rsidRDefault="00A31781">
      <w:pPr>
        <w:pStyle w:val="ListParagraph"/>
        <w:numPr>
          <w:ilvl w:val="0"/>
          <w:numId w:val="79"/>
        </w:numPr>
      </w:pPr>
      <w:r>
        <w:t>Create the Role using the </w:t>
      </w:r>
      <w:hyperlink r:id="rId356"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3E862BD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role-sre-namespace.yaml</w:t>
      </w:r>
    </w:p>
    <w:p w14:paraId="3C4CBBE2" w14:textId="77777777" w:rsidR="00A31781" w:rsidRDefault="00A31781">
      <w:pPr>
        <w:pStyle w:val="ListParagraph"/>
        <w:numPr>
          <w:ilvl w:val="0"/>
          <w:numId w:val="79"/>
        </w:numPr>
      </w:pPr>
      <w:r>
        <w:t>Get the resource ID for the </w:t>
      </w:r>
      <w:r w:rsidRPr="00EB3FC6">
        <w:rPr>
          <w:rStyle w:val="Emphasis"/>
          <w:rFonts w:ascii="Segoe UI" w:hAnsi="Segoe UI" w:cs="Segoe UI"/>
          <w:color w:val="161616"/>
        </w:rPr>
        <w:t>opssre</w:t>
      </w:r>
      <w:r>
        <w:t> group using the </w:t>
      </w:r>
      <w:hyperlink r:id="rId357" w:anchor="az_ad_group_show" w:history="1">
        <w:r w:rsidRPr="00EB3FC6">
          <w:rPr>
            <w:rStyle w:val="Hyperlink"/>
            <w:rFonts w:ascii="Segoe UI" w:hAnsi="Segoe UI" w:cs="Segoe UI"/>
          </w:rPr>
          <w:t>az ad group show</w:t>
        </w:r>
      </w:hyperlink>
      <w:r>
        <w:t> command.</w:t>
      </w:r>
    </w:p>
    <w:p w14:paraId="7EE57DED"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show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451CF64B" w14:textId="77777777" w:rsidR="00A31781" w:rsidRDefault="00A31781">
      <w:pPr>
        <w:pStyle w:val="ListParagraph"/>
        <w:numPr>
          <w:ilvl w:val="0"/>
          <w:numId w:val="79"/>
        </w:numPr>
      </w:pPr>
      <w:r>
        <w:t>Create a RoleBinding for the </w:t>
      </w:r>
      <w:r w:rsidRPr="00EB3FC6">
        <w:rPr>
          <w:rStyle w:val="Emphasis"/>
          <w:rFonts w:ascii="Segoe UI" w:hAnsi="Segoe UI" w:cs="Segoe UI"/>
          <w:color w:val="161616"/>
        </w:rPr>
        <w:t>opssre</w:t>
      </w:r>
      <w:r>
        <w:t> group to use the previously created Role for namespace access. Create a file named </w:t>
      </w:r>
      <w:r w:rsidRPr="00EB3FC6">
        <w:rPr>
          <w:rStyle w:val="HTMLCode"/>
          <w:rFonts w:ascii="Consolas" w:eastAsiaTheme="minorHAnsi" w:hAnsi="Consolas"/>
          <w:color w:val="161616"/>
        </w:rPr>
        <w:t>rolebinding-sre-namespace.yaml</w:t>
      </w:r>
      <w:r>
        <w:t> and paste the following YAML manifest. On the last line, replace </w:t>
      </w:r>
      <w:r w:rsidRPr="00EB3FC6">
        <w:rPr>
          <w:rStyle w:val="Emphasis"/>
          <w:rFonts w:ascii="Segoe UI" w:hAnsi="Segoe UI" w:cs="Segoe UI"/>
          <w:color w:val="161616"/>
        </w:rPr>
        <w:t>groupObjectId</w:t>
      </w:r>
      <w:r>
        <w:t> with the group object ID output from the previous command.</w:t>
      </w:r>
    </w:p>
    <w:p w14:paraId="33343A1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RoleBinding</w:t>
      </w:r>
    </w:p>
    <w:p w14:paraId="75A50853"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573D610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68C0DDCD"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sre-user-access</w:t>
      </w:r>
    </w:p>
    <w:p w14:paraId="4A09F683"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w:t>
      </w:r>
    </w:p>
    <w:p w14:paraId="7B42CEC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roleRef:</w:t>
      </w:r>
    </w:p>
    <w:p w14:paraId="4D03F4F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apiGroup: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w:t>
      </w:r>
    </w:p>
    <w:p w14:paraId="2BDABDC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01AEEDF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sre-user-full-access</w:t>
      </w:r>
    </w:p>
    <w:p w14:paraId="2EEB9D1B"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subjects:</w:t>
      </w:r>
    </w:p>
    <w:p w14:paraId="1FF6EB2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w:t>
      </w:r>
    </w:p>
    <w:p w14:paraId="5EA7250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w:t>
      </w:r>
    </w:p>
    <w:p w14:paraId="4D4582A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groupObjectId</w:t>
      </w:r>
    </w:p>
    <w:p w14:paraId="7EB1D7BE" w14:textId="77777777" w:rsidR="00A31781" w:rsidRDefault="00A31781">
      <w:pPr>
        <w:pStyle w:val="ListParagraph"/>
        <w:numPr>
          <w:ilvl w:val="0"/>
          <w:numId w:val="79"/>
        </w:numPr>
      </w:pPr>
      <w:r>
        <w:lastRenderedPageBreak/>
        <w:t>Create the RoleBinding using the </w:t>
      </w:r>
      <w:hyperlink r:id="rId358"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4F28CA70"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rolebinding-sre-namespace.yaml</w:t>
      </w:r>
    </w:p>
    <w:p w14:paraId="6AEB0B58" w14:textId="77777777" w:rsidR="00A31781" w:rsidRPr="00BF67C0" w:rsidRDefault="00A31781" w:rsidP="00BF67C0">
      <w:pPr>
        <w:pStyle w:val="Heading2"/>
      </w:pPr>
      <w:bookmarkStart w:id="256" w:name="_Toc201777278"/>
      <w:r w:rsidRPr="00BF67C0">
        <w:t>Interact with cluster resources using Azure AD identities</w:t>
      </w:r>
      <w:bookmarkEnd w:id="256"/>
    </w:p>
    <w:p w14:paraId="561F14F2" w14:textId="77777777" w:rsidR="00A31781" w:rsidRDefault="00A31781" w:rsidP="00BF67C0">
      <w:r>
        <w:t>Now, we'll test that the expected permissions work when you create and manage resources in an AKS cluster. In these examples, we'll schedule and view pods in the user's assigned namespace, and try to schedule and view pods outside of the assigned namespace.</w:t>
      </w:r>
    </w:p>
    <w:p w14:paraId="01736A00" w14:textId="77777777" w:rsidR="00A31781" w:rsidRDefault="00A31781">
      <w:pPr>
        <w:pStyle w:val="ListParagraph"/>
        <w:numPr>
          <w:ilvl w:val="0"/>
          <w:numId w:val="80"/>
        </w:numPr>
      </w:pPr>
      <w:r>
        <w:t>Reset the </w:t>
      </w:r>
      <w:r w:rsidRPr="00BF67C0">
        <w:rPr>
          <w:rStyle w:val="Emphasis"/>
          <w:rFonts w:ascii="Segoe UI" w:hAnsi="Segoe UI" w:cs="Segoe UI"/>
          <w:color w:val="161616"/>
        </w:rPr>
        <w:t>kubeconfig</w:t>
      </w:r>
      <w:r>
        <w:t> context using the </w:t>
      </w:r>
      <w:hyperlink r:id="rId359" w:anchor="az_aks_get_credentials" w:history="1">
        <w:r w:rsidRPr="00BF67C0">
          <w:rPr>
            <w:rStyle w:val="HTMLCode"/>
            <w:rFonts w:ascii="Segoe UI" w:eastAsiaTheme="minorHAnsi" w:hAnsi="Segoe UI" w:cs="Segoe UI"/>
            <w:color w:val="0000FF"/>
            <w:sz w:val="24"/>
            <w:szCs w:val="24"/>
          </w:rPr>
          <w:t>az aks get-credentials</w:t>
        </w:r>
      </w:hyperlink>
      <w:r>
        <w:t> command. In a previous section, you set the context using the cluster admin credentials. The admin user bypasses Azure AD sign-in prompts. Without the </w:t>
      </w:r>
      <w:r w:rsidRPr="00BF67C0">
        <w:rPr>
          <w:rStyle w:val="HTMLCode"/>
          <w:rFonts w:ascii="Consolas" w:eastAsiaTheme="minorHAnsi" w:hAnsi="Consolas"/>
          <w:color w:val="161616"/>
        </w:rPr>
        <w:t>--admin</w:t>
      </w:r>
      <w:r>
        <w:t> parameter, the user context is applied that requires all requests to be authenticated using Azure AD.</w:t>
      </w:r>
    </w:p>
    <w:p w14:paraId="0AAA6E24"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--overwrite-existing</w:t>
      </w:r>
    </w:p>
    <w:p w14:paraId="47501B11" w14:textId="77777777" w:rsidR="00A31781" w:rsidRDefault="00A31781">
      <w:pPr>
        <w:pStyle w:val="ListParagraph"/>
        <w:numPr>
          <w:ilvl w:val="0"/>
          <w:numId w:val="80"/>
        </w:numPr>
      </w:pPr>
      <w:r>
        <w:t>Schedule a basic NGINX pod using the </w:t>
      </w:r>
      <w:hyperlink r:id="rId360" w:anchor="run" w:history="1">
        <w:r w:rsidRPr="00BF67C0">
          <w:rPr>
            <w:rStyle w:val="HTMLCode"/>
            <w:rFonts w:ascii="Segoe UI" w:eastAsiaTheme="minorHAnsi" w:hAnsi="Segoe UI" w:cs="Segoe UI"/>
            <w:color w:val="0000FF"/>
            <w:sz w:val="24"/>
            <w:szCs w:val="24"/>
          </w:rPr>
          <w:t>kubectl run</w:t>
        </w:r>
      </w:hyperlink>
      <w:r>
        <w:t> command in the </w:t>
      </w:r>
      <w:r w:rsidRPr="00BF67C0">
        <w:rPr>
          <w:rStyle w:val="Emphasis"/>
          <w:rFonts w:ascii="Segoe UI" w:hAnsi="Segoe UI" w:cs="Segoe UI"/>
          <w:color w:val="161616"/>
        </w:rPr>
        <w:t>dev</w:t>
      </w:r>
      <w:r>
        <w:t> namespace.</w:t>
      </w:r>
    </w:p>
    <w:p w14:paraId="004FE41C"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run nginx-dev --image=mcr.microsoft.com/oss/nginx/nginx:1.15.5-alpine --namespace dev</w:t>
      </w:r>
    </w:p>
    <w:p w14:paraId="13EEC63D" w14:textId="77777777" w:rsidR="00A31781" w:rsidRDefault="00A31781">
      <w:pPr>
        <w:pStyle w:val="ListParagraph"/>
        <w:numPr>
          <w:ilvl w:val="0"/>
          <w:numId w:val="80"/>
        </w:numPr>
      </w:pPr>
      <w:r>
        <w:t>Enter the credentials for your own </w:t>
      </w:r>
      <w:r w:rsidRPr="00BF67C0">
        <w:rPr>
          <w:rStyle w:val="HTMLCode"/>
          <w:rFonts w:ascii="Consolas" w:eastAsiaTheme="minorHAnsi" w:hAnsi="Consolas"/>
          <w:color w:val="161616"/>
        </w:rPr>
        <w:t>appdev@contoso.com</w:t>
      </w:r>
      <w:r>
        <w:t> account created at the start of the article as the sign-in prompt. Once you're successfully signed in, the account token is cached for future </w:t>
      </w:r>
      <w:r w:rsidRPr="00BF67C0">
        <w:rPr>
          <w:rStyle w:val="HTMLCode"/>
          <w:rFonts w:ascii="Consolas" w:eastAsiaTheme="minorHAnsi" w:hAnsi="Consolas"/>
          <w:color w:val="161616"/>
        </w:rPr>
        <w:t>kubectl</w:t>
      </w:r>
      <w:r>
        <w:t> commands. The NGINX is successfully schedule, as shown in the following example output:</w:t>
      </w:r>
    </w:p>
    <w:p w14:paraId="5A636A35"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nginx-dev --image=mcr.microsoft.com/oss/nginx/nginx:1.15.5-alpine --namespace dev</w:t>
      </w:r>
    </w:p>
    <w:p w14:paraId="32EE5D2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D7787B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To sign in, use a web browser to open the page https://microsoft.com/devicelogin and enter the code B24ZD6FP8 to authenticate.</w:t>
      </w:r>
    </w:p>
    <w:p w14:paraId="6D9E515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DA28889"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pod/nginx-dev created</w:t>
      </w:r>
    </w:p>
    <w:p w14:paraId="0F5CD035" w14:textId="77777777" w:rsidR="00A31781" w:rsidRDefault="00A31781">
      <w:pPr>
        <w:pStyle w:val="ListParagraph"/>
        <w:numPr>
          <w:ilvl w:val="0"/>
          <w:numId w:val="80"/>
        </w:numPr>
      </w:pPr>
      <w:r>
        <w:t>Use the </w:t>
      </w:r>
      <w:hyperlink r:id="rId361" w:anchor="get" w:history="1">
        <w:r w:rsidRPr="00BF67C0">
          <w:rPr>
            <w:rStyle w:val="HTMLCode"/>
            <w:rFonts w:ascii="Segoe UI" w:eastAsiaTheme="minorHAnsi" w:hAnsi="Segoe UI" w:cs="Segoe UI"/>
            <w:color w:val="0000FF"/>
            <w:sz w:val="24"/>
            <w:szCs w:val="24"/>
          </w:rPr>
          <w:t>kubectl get pods</w:t>
        </w:r>
      </w:hyperlink>
      <w:r>
        <w:t> command to view pods in the </w:t>
      </w:r>
      <w:r w:rsidRPr="00BF67C0">
        <w:rPr>
          <w:rStyle w:val="Emphasis"/>
          <w:rFonts w:ascii="Segoe UI" w:hAnsi="Segoe UI" w:cs="Segoe UI"/>
          <w:color w:val="161616"/>
        </w:rPr>
        <w:t>dev</w:t>
      </w:r>
      <w:r>
        <w:t> namespace.</w:t>
      </w:r>
    </w:p>
    <w:p w14:paraId="46224A9B"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--namespace dev</w:t>
      </w:r>
    </w:p>
    <w:p w14:paraId="2C950788" w14:textId="77777777" w:rsidR="00A31781" w:rsidRDefault="00A31781">
      <w:pPr>
        <w:pStyle w:val="ListParagraph"/>
        <w:numPr>
          <w:ilvl w:val="0"/>
          <w:numId w:val="80"/>
        </w:numPr>
      </w:pPr>
      <w:r>
        <w:t>Ensure the status of the NGINX pod is </w:t>
      </w:r>
      <w:r w:rsidRPr="00BF67C0">
        <w:rPr>
          <w:rStyle w:val="Emphasis"/>
          <w:rFonts w:ascii="Segoe UI" w:hAnsi="Segoe UI" w:cs="Segoe UI"/>
          <w:color w:val="161616"/>
        </w:rPr>
        <w:t>Running</w:t>
      </w:r>
      <w:r>
        <w:t>. The output will look similar to the following output:</w:t>
      </w:r>
    </w:p>
    <w:p w14:paraId="24ADD55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get pods --namespace dev</w:t>
      </w:r>
    </w:p>
    <w:p w14:paraId="3BDE697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E809B33"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06CECA60"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nginx-dev   1/1     Running   0          4m</w:t>
      </w:r>
    </w:p>
    <w:p w14:paraId="463665FE" w14:textId="77777777" w:rsidR="00A31781" w:rsidRPr="00BF67C0" w:rsidRDefault="00A31781" w:rsidP="00BF67C0">
      <w:pPr>
        <w:pStyle w:val="Heading3"/>
      </w:pPr>
      <w:bookmarkStart w:id="257" w:name="_Toc201777279"/>
      <w:r w:rsidRPr="00BF67C0">
        <w:t>Create and view cluster resources outside of the assigned namespace</w:t>
      </w:r>
      <w:bookmarkEnd w:id="257"/>
    </w:p>
    <w:p w14:paraId="2FF3A60E" w14:textId="77777777" w:rsidR="00A31781" w:rsidRDefault="00A31781" w:rsidP="00BF67C0">
      <w:r>
        <w:t>Try to view pods outside of the </w:t>
      </w:r>
      <w:r>
        <w:rPr>
          <w:rStyle w:val="Emphasis"/>
          <w:rFonts w:ascii="Segoe UI" w:hAnsi="Segoe UI" w:cs="Segoe UI"/>
          <w:color w:val="161616"/>
        </w:rPr>
        <w:t>dev</w:t>
      </w:r>
      <w:r>
        <w:t> namespace. Use the </w:t>
      </w:r>
      <w:hyperlink r:id="rId362" w:anchor="get" w:history="1">
        <w:r>
          <w:rPr>
            <w:rStyle w:val="HTMLCode"/>
            <w:rFonts w:ascii="Segoe UI" w:eastAsiaTheme="minorHAnsi" w:hAnsi="Segoe UI" w:cs="Segoe UI"/>
            <w:color w:val="0000FF"/>
            <w:sz w:val="24"/>
            <w:szCs w:val="24"/>
          </w:rPr>
          <w:t>kubectl get pods</w:t>
        </w:r>
      </w:hyperlink>
      <w:r>
        <w:t> command again, this time to see </w:t>
      </w:r>
      <w:r>
        <w:rPr>
          <w:rStyle w:val="HTMLCode"/>
          <w:rFonts w:ascii="Consolas" w:eastAsiaTheme="minorHAnsi" w:hAnsi="Consolas"/>
          <w:color w:val="161616"/>
        </w:rPr>
        <w:t>--all-namespaces</w:t>
      </w:r>
      <w:r>
        <w:t>.</w:t>
      </w:r>
    </w:p>
    <w:p w14:paraId="056923AF"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--all-namespaces</w:t>
      </w:r>
    </w:p>
    <w:p w14:paraId="2D8AA8C6" w14:textId="77777777" w:rsidR="00A31781" w:rsidRDefault="00A31781" w:rsidP="00BF67C0">
      <w:r>
        <w:lastRenderedPageBreak/>
        <w:t>The user's group membership doesn't have a Kubernetes Role that allows this action, as shown in the following example output:</w:t>
      </w:r>
    </w:p>
    <w:p w14:paraId="3CD4033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"aksdev@contoso.com" cannot list resource "pods" in API group "" at the cluster scope</w:t>
      </w:r>
    </w:p>
    <w:p w14:paraId="2C8B54A1" w14:textId="77777777" w:rsidR="00A31781" w:rsidRDefault="00A31781" w:rsidP="00BF67C0">
      <w:r>
        <w:t>In the same way, try to schedule a pod in a different namespace, such as the </w:t>
      </w:r>
      <w:r>
        <w:rPr>
          <w:rStyle w:val="Emphasis"/>
          <w:rFonts w:ascii="Segoe UI" w:hAnsi="Segoe UI" w:cs="Segoe UI"/>
          <w:color w:val="161616"/>
        </w:rPr>
        <w:t>sre</w:t>
      </w:r>
      <w:r>
        <w:t> namespace. The user's group membership doesn't align with a Kubernetes Role and RoleBinding to grant these permissions, as shown in the following example output:</w:t>
      </w:r>
    </w:p>
    <w:p w14:paraId="762FD825"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nginx-dev --image=mcr.microsoft.com/oss/nginx/nginx:1.15.5-alpine --namespace sre</w:t>
      </w:r>
    </w:p>
    <w:p w14:paraId="2483E753"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34E139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"aksdev@contoso.com" cannot create resource "pods" in API group "" in the namespace "sre"</w:t>
      </w:r>
    </w:p>
    <w:p w14:paraId="1551BFA1" w14:textId="77777777" w:rsidR="00A31781" w:rsidRPr="00BF67C0" w:rsidRDefault="00A31781" w:rsidP="00BF67C0">
      <w:pPr>
        <w:pStyle w:val="Heading3"/>
      </w:pPr>
      <w:bookmarkStart w:id="258" w:name="_Toc201777280"/>
      <w:r w:rsidRPr="00BF67C0">
        <w:t>Test the SRE access to the AKS cluster resources</w:t>
      </w:r>
      <w:bookmarkEnd w:id="258"/>
    </w:p>
    <w:p w14:paraId="7C313310" w14:textId="77777777" w:rsidR="00A31781" w:rsidRDefault="00A31781" w:rsidP="00BF67C0">
      <w:r>
        <w:t>To confirm that our Azure AD group membership and Kubernetes RBAC work correctly between different users and groups, try the previous commands when signed in as the </w:t>
      </w:r>
      <w:r>
        <w:rPr>
          <w:rStyle w:val="Emphasis"/>
          <w:rFonts w:ascii="Segoe UI" w:hAnsi="Segoe UI" w:cs="Segoe UI"/>
          <w:color w:val="161616"/>
        </w:rPr>
        <w:t>opssre</w:t>
      </w:r>
      <w:r>
        <w:t> user.</w:t>
      </w:r>
    </w:p>
    <w:p w14:paraId="0680FA22" w14:textId="77777777" w:rsidR="00A31781" w:rsidRDefault="00A31781">
      <w:pPr>
        <w:pStyle w:val="ListParagraph"/>
        <w:numPr>
          <w:ilvl w:val="0"/>
          <w:numId w:val="81"/>
        </w:numPr>
      </w:pPr>
      <w:r>
        <w:t>Reset the </w:t>
      </w:r>
      <w:r w:rsidRPr="00BF67C0">
        <w:rPr>
          <w:rStyle w:val="Emphasis"/>
          <w:rFonts w:ascii="Segoe UI" w:hAnsi="Segoe UI" w:cs="Segoe UI"/>
          <w:color w:val="161616"/>
        </w:rPr>
        <w:t>kubeconfig</w:t>
      </w:r>
      <w:r>
        <w:t> context using the </w:t>
      </w:r>
      <w:hyperlink r:id="rId363" w:anchor="az_aks_get_credentials" w:history="1">
        <w:r w:rsidRPr="00BF67C0">
          <w:rPr>
            <w:rStyle w:val="HTMLCode"/>
            <w:rFonts w:ascii="Segoe UI" w:eastAsiaTheme="minorHAnsi" w:hAnsi="Segoe UI" w:cs="Segoe UI"/>
            <w:color w:val="0000FF"/>
            <w:sz w:val="24"/>
            <w:szCs w:val="24"/>
          </w:rPr>
          <w:t>az aks get-credentials</w:t>
        </w:r>
      </w:hyperlink>
      <w:r>
        <w:t> command that clears the previously cached authentication token for the </w:t>
      </w:r>
      <w:r w:rsidRPr="00BF67C0">
        <w:rPr>
          <w:rStyle w:val="Emphasis"/>
          <w:rFonts w:ascii="Segoe UI" w:hAnsi="Segoe UI" w:cs="Segoe UI"/>
          <w:color w:val="161616"/>
        </w:rPr>
        <w:t>aksdev</w:t>
      </w:r>
      <w:r>
        <w:t> user.</w:t>
      </w:r>
    </w:p>
    <w:p w14:paraId="57E0A3F1" w14:textId="77777777" w:rsidR="00A31781" w:rsidRDefault="00A31781" w:rsidP="00A31781">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--overwrite-existing</w:t>
      </w:r>
    </w:p>
    <w:p w14:paraId="5FFE4504" w14:textId="77777777" w:rsidR="00A31781" w:rsidRDefault="00A31781">
      <w:pPr>
        <w:pStyle w:val="ListParagraph"/>
        <w:numPr>
          <w:ilvl w:val="0"/>
          <w:numId w:val="81"/>
        </w:numPr>
      </w:pPr>
      <w:r>
        <w:t>Try to schedule and view pods in the assigned </w:t>
      </w:r>
      <w:r w:rsidRPr="00BF67C0">
        <w:rPr>
          <w:rStyle w:val="Emphasis"/>
          <w:rFonts w:ascii="Segoe UI" w:hAnsi="Segoe UI" w:cs="Segoe UI"/>
          <w:color w:val="161616"/>
        </w:rPr>
        <w:t>sre</w:t>
      </w:r>
      <w:r>
        <w:t> namespace. When prompted, sign in with your own </w:t>
      </w:r>
      <w:r w:rsidRPr="00BF67C0">
        <w:rPr>
          <w:rStyle w:val="HTMLCode"/>
          <w:rFonts w:ascii="Consolas" w:eastAsiaTheme="minorHAnsi" w:hAnsi="Consolas"/>
          <w:color w:val="161616"/>
        </w:rPr>
        <w:t>opssre@contoso.com</w:t>
      </w:r>
      <w:r>
        <w:t> credentials created at the start of the article.</w:t>
      </w:r>
    </w:p>
    <w:p w14:paraId="0453B860"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run nginx-sre --image=mcr.microsoft.com/oss/nginx/nginx:1.15.5-alpine --namespace sre</w:t>
      </w:r>
    </w:p>
    <w:p w14:paraId="1AD4E0CB"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--namespace sre</w:t>
      </w:r>
    </w:p>
    <w:p w14:paraId="73C07BC6" w14:textId="77777777" w:rsidR="00A31781" w:rsidRDefault="00A31781" w:rsidP="00BF67C0">
      <w:r>
        <w:t>As shown in the following example output, you can successfully create and view the pods:</w:t>
      </w:r>
    </w:p>
    <w:p w14:paraId="0DC57EA9"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nginx-sre --image=mcr.microsoft.com/oss/nginx/nginx:1.15.5-alpine --namespace sre</w:t>
      </w:r>
    </w:p>
    <w:p w14:paraId="6C98D66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E656842" w14:textId="648A8A72"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To sign in, use a web browser to open the page https://microsoft.com/devicelogin and enter the code BM4RHP3FD to authenticate.</w:t>
      </w:r>
    </w:p>
    <w:p w14:paraId="535D9327"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7E31D94"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pod/nginx-sre created</w:t>
      </w:r>
    </w:p>
    <w:p w14:paraId="6EF28B8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p>
    <w:p w14:paraId="69DEE4C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get pods --namespace sre</w:t>
      </w:r>
    </w:p>
    <w:p w14:paraId="26FB6529"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5649895"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4F3E58E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nginx-sre   1/1     Running   0</w:t>
      </w:r>
    </w:p>
    <w:p w14:paraId="25E68345" w14:textId="77777777" w:rsidR="00A31781" w:rsidRDefault="00A31781">
      <w:pPr>
        <w:pStyle w:val="ListParagraph"/>
        <w:numPr>
          <w:ilvl w:val="0"/>
          <w:numId w:val="81"/>
        </w:numPr>
      </w:pPr>
      <w:r>
        <w:t>Try to view or schedule pods outside of assigned SRE namespace.</w:t>
      </w:r>
    </w:p>
    <w:p w14:paraId="0F98762A"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--all-namespaces</w:t>
      </w:r>
    </w:p>
    <w:p w14:paraId="66F9F3F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run nginx-sre --image=mcr.microsoft.com/oss/nginx/nginx:1.15.5-alpine --namespace dev</w:t>
      </w:r>
    </w:p>
    <w:p w14:paraId="1E1101E1" w14:textId="77777777" w:rsidR="00A31781" w:rsidRDefault="00A31781" w:rsidP="00BF67C0">
      <w:r>
        <w:t>These </w:t>
      </w:r>
      <w:r>
        <w:rPr>
          <w:rStyle w:val="HTMLCode"/>
          <w:rFonts w:ascii="Consolas" w:eastAsiaTheme="minorHAnsi" w:hAnsi="Consolas"/>
          <w:color w:val="161616"/>
        </w:rPr>
        <w:t>kubectl</w:t>
      </w:r>
      <w:r>
        <w:t> commands fail, as shown in the following example output. The user's group membership and Kubernetes Role and RoleBindings don't grant permissions to create or manager resources in other namespaces.</w:t>
      </w:r>
    </w:p>
    <w:p w14:paraId="4ADE8A2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lastRenderedPageBreak/>
        <w:t>$</w:t>
      </w:r>
      <w:r>
        <w:rPr>
          <w:rStyle w:val="bash"/>
          <w:rFonts w:ascii="Consolas" w:hAnsi="Consolas"/>
          <w:color w:val="161616"/>
          <w:bdr w:val="none" w:sz="0" w:space="0" w:color="auto" w:frame="1"/>
        </w:rPr>
        <w:t xml:space="preserve"> kubectl get pods --all-namespaces</w:t>
      </w:r>
    </w:p>
    <w:p w14:paraId="5665F49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"akssre@contoso.com" cannot list pods at the cluster scope</w:t>
      </w:r>
    </w:p>
    <w:p w14:paraId="2064640D"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p>
    <w:p w14:paraId="465F067D"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nginx-sre --image=mcr.microsoft.com/oss/nginx/nginx:1.15.5-alpine --namespace dev</w:t>
      </w:r>
    </w:p>
    <w:p w14:paraId="4688B2FD"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"akssre@contoso.com" cannot create pods in the namespace "dev"</w:t>
      </w:r>
    </w:p>
    <w:p w14:paraId="05477BFD" w14:textId="77777777" w:rsidR="00A31781" w:rsidRPr="00BF67C0" w:rsidRDefault="00A31781" w:rsidP="00BF67C0">
      <w:pPr>
        <w:pStyle w:val="Heading2"/>
      </w:pPr>
      <w:bookmarkStart w:id="259" w:name="_Toc201777281"/>
      <w:r w:rsidRPr="00BF67C0">
        <w:t>Clean up resources</w:t>
      </w:r>
      <w:bookmarkEnd w:id="259"/>
    </w:p>
    <w:p w14:paraId="226C57DA" w14:textId="77777777" w:rsidR="00A31781" w:rsidRDefault="00A31781" w:rsidP="00BF67C0">
      <w:r>
        <w:t>In this article, you created resources in the AKS cluster and users and groups in Azure AD. To clean up all of the resources, run the following commands:</w:t>
      </w:r>
    </w:p>
    <w:p w14:paraId="302D008F"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Get the admin kubeconfig context to delete the necessary cluster resources.</w:t>
      </w:r>
    </w:p>
    <w:p w14:paraId="497B37FA"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71F5D5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--admin</w:t>
      </w:r>
    </w:p>
    <w:p w14:paraId="294CC58C"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14357C4"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the dev and sre namespaces. This also deletes the pods, Roles, and RoleBindings.</w:t>
      </w:r>
    </w:p>
    <w:p w14:paraId="0F8AADC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6389DC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delete namespace dev</w:t>
      </w:r>
    </w:p>
    <w:p w14:paraId="5508D5E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delete namespace sre</w:t>
      </w:r>
    </w:p>
    <w:p w14:paraId="4F021C50"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F05016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the Azure AD user accounts for aksdev and akssre.</w:t>
      </w:r>
    </w:p>
    <w:p w14:paraId="1E13AC2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3C1196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user delete </w:t>
      </w:r>
      <w:r>
        <w:rPr>
          <w:rStyle w:val="hljs-parameter"/>
          <w:rFonts w:ascii="Consolas" w:hAnsi="Consolas"/>
          <w:color w:val="006881"/>
          <w:bdr w:val="none" w:sz="0" w:space="0" w:color="auto" w:frame="1"/>
        </w:rPr>
        <w:t>--upn-or-object-id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$AKSDEV_ID</w:t>
      </w:r>
    </w:p>
    <w:p w14:paraId="51F97E0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user delete </w:t>
      </w:r>
      <w:r>
        <w:rPr>
          <w:rStyle w:val="hljs-parameter"/>
          <w:rFonts w:ascii="Consolas" w:hAnsi="Consolas"/>
          <w:color w:val="006881"/>
          <w:bdr w:val="none" w:sz="0" w:space="0" w:color="auto" w:frame="1"/>
        </w:rPr>
        <w:t>--upn-or-object-id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$AKSSRE_ID</w:t>
      </w:r>
    </w:p>
    <w:p w14:paraId="6B65CAE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B260EBB"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the Azure AD groups for appdev and opssre. This also deletes the Azure role assignments.</w:t>
      </w:r>
    </w:p>
    <w:p w14:paraId="3E0FFDD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68AF0A3"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delete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appdev</w:t>
      </w:r>
    </w:p>
    <w:p w14:paraId="1B3E5F87"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ad group delete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opssre</w:t>
      </w:r>
    </w:p>
    <w:p w14:paraId="119B309C" w14:textId="03EFC86E" w:rsidR="00F165F1" w:rsidRDefault="00F165F1" w:rsidP="00BF67C0"/>
    <w:p w14:paraId="7A4A20A5" w14:textId="3D542A4D" w:rsidR="00480871" w:rsidRPr="00480871" w:rsidRDefault="00480871" w:rsidP="00480871">
      <w:pPr>
        <w:pStyle w:val="Heading1"/>
      </w:pPr>
      <w:bookmarkStart w:id="260" w:name="_Toc201777282"/>
      <w:r w:rsidRPr="00480871">
        <w:lastRenderedPageBreak/>
        <w:t xml:space="preserve">Storage: Kubernetes Storage </w:t>
      </w:r>
      <w:r w:rsidR="00DC0C58" w:rsidRPr="00480871">
        <w:t>by</w:t>
      </w:r>
      <w:r w:rsidRPr="00480871">
        <w:t xml:space="preserve"> Example</w:t>
      </w:r>
      <w:bookmarkEnd w:id="260"/>
    </w:p>
    <w:p w14:paraId="3965D2D6" w14:textId="62977EE4" w:rsidR="00480871" w:rsidRDefault="00480871" w:rsidP="00BF67C0">
      <w:hyperlink r:id="rId364" w:history="1">
        <w:r w:rsidRPr="00192784">
          <w:rPr>
            <w:rStyle w:val="Hyperlink"/>
          </w:rPr>
          <w:t>https://codeburst.io/kubernetes-storage-by-example-part-1-27f44ae8fb8b</w:t>
        </w:r>
      </w:hyperlink>
    </w:p>
    <w:p w14:paraId="1F03C277" w14:textId="77777777" w:rsidR="00480871" w:rsidRPr="00480871" w:rsidRDefault="00480871" w:rsidP="00480871">
      <w:pPr>
        <w:pStyle w:val="Heading2"/>
      </w:pPr>
      <w:bookmarkStart w:id="261" w:name="_Toc201777283"/>
      <w:r w:rsidRPr="00480871">
        <w:rPr>
          <w:rStyle w:val="Strong"/>
          <w:b/>
          <w:bCs/>
        </w:rPr>
        <w:t>Writable Container Layer</w:t>
      </w:r>
      <w:bookmarkEnd w:id="261"/>
    </w:p>
    <w:p w14:paraId="6E481E21" w14:textId="77777777" w:rsidR="00480871" w:rsidRDefault="00480871" w:rsidP="00480871">
      <w:r>
        <w:t>As containers are ephemeral, it is proper to think of containers as immutable. At the same time, we remind ourselves that they themselves do have a writable container layer that is our simplest form of storage.</w:t>
      </w:r>
    </w:p>
    <w:p w14:paraId="5FB8BC17" w14:textId="77777777" w:rsidR="00480871" w:rsidRPr="00480871" w:rsidRDefault="00480871" w:rsidP="00480871">
      <w:pPr>
        <w:rPr>
          <w:rFonts w:cs="Segoe UI"/>
          <w:i/>
          <w:iCs/>
        </w:rPr>
      </w:pPr>
      <w:r w:rsidRPr="00480871">
        <w:rPr>
          <w:rFonts w:cs="Segoe UI"/>
          <w:i/>
          <w:iCs/>
        </w:rPr>
        <w:t>When you create a new container, you add a new writable layer on top of the underlying layers. This layer is often called the “container layer”. All changes made to the running container, such as writing new files, modifying existing files, and deleting files, are written to this thin writable container layer.</w:t>
      </w:r>
    </w:p>
    <w:p w14:paraId="4D14B1F8" w14:textId="77777777" w:rsidR="00480871" w:rsidRPr="00480871" w:rsidRDefault="00480871" w:rsidP="00480871">
      <w:pPr>
        <w:ind w:firstLine="720"/>
        <w:rPr>
          <w:rFonts w:cs="Times New Roman"/>
        </w:rPr>
      </w:pPr>
      <w:r w:rsidRPr="00480871">
        <w:rPr>
          <w:rStyle w:val="Emphasis"/>
          <w:rFonts w:ascii="Georgia" w:hAnsi="Georgia"/>
          <w:color w:val="292929"/>
          <w:spacing w:val="-1"/>
        </w:rPr>
        <w:t>— Docker — </w:t>
      </w:r>
      <w:hyperlink r:id="rId365" w:tgtFrame="_blank" w:history="1">
        <w:r w:rsidRPr="00480871">
          <w:rPr>
            <w:rStyle w:val="Emphasis"/>
            <w:rFonts w:ascii="Georgia" w:hAnsi="Georgia"/>
            <w:color w:val="0000FF"/>
            <w:spacing w:val="-1"/>
            <w:u w:val="single"/>
          </w:rPr>
          <w:t>About Storage Drivers</w:t>
        </w:r>
      </w:hyperlink>
    </w:p>
    <w:p w14:paraId="2DFC5B59" w14:textId="77777777" w:rsidR="00480871" w:rsidRDefault="00480871" w:rsidP="00480871">
      <w:r>
        <w:t>This writable container layer is typically used for temporary files and such; not suitable for writing either persistent or large volumes of data.</w:t>
      </w:r>
    </w:p>
    <w:p w14:paraId="45494085" w14:textId="77777777" w:rsidR="00480871" w:rsidRPr="00480871" w:rsidRDefault="00480871" w:rsidP="00480871">
      <w:pPr>
        <w:pStyle w:val="Heading2"/>
      </w:pPr>
      <w:bookmarkStart w:id="262" w:name="_Toc201777284"/>
      <w:r w:rsidRPr="00480871">
        <w:rPr>
          <w:rStyle w:val="Strong"/>
          <w:b/>
          <w:bCs/>
        </w:rPr>
        <w:t>Volumes (Temporary)</w:t>
      </w:r>
      <w:bookmarkEnd w:id="262"/>
    </w:p>
    <w:p w14:paraId="263D0A55" w14:textId="77777777" w:rsidR="00480871" w:rsidRPr="00480871" w:rsidRDefault="00480871" w:rsidP="00480871">
      <w:pPr>
        <w:rPr>
          <w:rFonts w:cs="Segoe UI"/>
          <w:i/>
          <w:iCs/>
        </w:rPr>
      </w:pPr>
      <w:r w:rsidRPr="00480871">
        <w:rPr>
          <w:rFonts w:cs="Segoe UI"/>
          <w:i/>
          <w:iCs/>
        </w:rPr>
        <w:t>On-disk files in a Container are ephemeral, which presents some problems for non-trivial applications when running in Containers. First, when a Container crashes, kubelet will restart it, but the files will be lost — the Container starts with a clean state. Second, when running Containers together in a Pod it is often necessary to share files between those Containers. The Kubernetes Volume abstraction solves both of these problems.</w:t>
      </w:r>
    </w:p>
    <w:p w14:paraId="0EC21475" w14:textId="77777777" w:rsidR="00480871" w:rsidRPr="00480871" w:rsidRDefault="00480871" w:rsidP="00480871">
      <w:pPr>
        <w:pStyle w:val="pw-post-body-paragraph"/>
        <w:shd w:val="clear" w:color="auto" w:fill="FFFFFF"/>
        <w:spacing w:before="0" w:beforeAutospacing="0" w:after="200" w:afterAutospacing="0" w:line="360" w:lineRule="auto"/>
        <w:ind w:left="720" w:firstLine="720"/>
        <w:rPr>
          <w:rFonts w:ascii="Georgia" w:hAnsi="Georgia"/>
          <w:color w:val="292929"/>
          <w:spacing w:val="-1"/>
          <w:sz w:val="22"/>
          <w:szCs w:val="22"/>
        </w:rPr>
      </w:pPr>
      <w:r w:rsidRPr="00480871">
        <w:rPr>
          <w:rStyle w:val="Emphasis"/>
          <w:rFonts w:ascii="Georgia" w:hAnsi="Georgia"/>
          <w:color w:val="292929"/>
          <w:spacing w:val="-1"/>
          <w:sz w:val="22"/>
          <w:szCs w:val="22"/>
        </w:rPr>
        <w:t>— Kubernetes — </w:t>
      </w:r>
      <w:hyperlink r:id="rId366" w:tgtFrame="_blank" w:history="1">
        <w:r w:rsidRPr="00480871">
          <w:rPr>
            <w:rStyle w:val="Emphasis"/>
            <w:rFonts w:ascii="Georgia" w:hAnsi="Georgia"/>
            <w:color w:val="0000FF"/>
            <w:spacing w:val="-1"/>
            <w:sz w:val="22"/>
            <w:szCs w:val="22"/>
            <w:u w:val="single"/>
          </w:rPr>
          <w:t>Volumes</w:t>
        </w:r>
      </w:hyperlink>
    </w:p>
    <w:p w14:paraId="46977B1C" w14:textId="77777777" w:rsidR="00480871" w:rsidRDefault="00480871" w:rsidP="00480871">
      <w:r>
        <w:t>We start our exploration of Kubernetes Volumes with the emptyDir Volume type in much the same way we used writable container layers, i.e., creating temporary files (neither persistent or large volumes of data).</w:t>
      </w:r>
    </w:p>
    <w:p w14:paraId="3C5ABA43" w14:textId="77777777" w:rsidR="00480871" w:rsidRPr="00480871" w:rsidRDefault="00480871" w:rsidP="00480871">
      <w:pPr>
        <w:rPr>
          <w:i/>
          <w:iCs/>
        </w:rPr>
      </w:pPr>
      <w:r w:rsidRPr="00480871">
        <w:rPr>
          <w:i/>
          <w:iCs/>
        </w:rPr>
        <w:t>An emptyDir volume is first created when a Pod is assigned to a Node, and exists as long as that Pod is running on that node. As the name says, it is initially empty. Containers in the Pod can all read and write the same files in the emptyDir volume, though that volume can be mounted at the same or different paths in each Container. When a Pod is removed from a node for any reason, the data in the emptyDir is deleted forever.</w:t>
      </w:r>
    </w:p>
    <w:p w14:paraId="7FA8750D" w14:textId="77777777" w:rsidR="00480871" w:rsidRPr="00480871" w:rsidRDefault="00480871" w:rsidP="00480871">
      <w:pPr>
        <w:ind w:firstLine="720"/>
        <w:rPr>
          <w:rFonts w:cs="Times New Roman"/>
        </w:rPr>
      </w:pPr>
      <w:r w:rsidRPr="00480871">
        <w:rPr>
          <w:rStyle w:val="Emphasis"/>
          <w:rFonts w:ascii="Georgia" w:hAnsi="Georgia"/>
          <w:color w:val="292929"/>
          <w:spacing w:val="-1"/>
        </w:rPr>
        <w:t>— Kubernetes — </w:t>
      </w:r>
      <w:hyperlink r:id="rId367" w:tgtFrame="_blank" w:history="1">
        <w:r w:rsidRPr="00480871">
          <w:rPr>
            <w:rStyle w:val="Emphasis"/>
            <w:rFonts w:ascii="Georgia" w:hAnsi="Georgia"/>
            <w:color w:val="0000FF"/>
            <w:spacing w:val="-1"/>
            <w:u w:val="single"/>
          </w:rPr>
          <w:t>Volumes</w:t>
        </w:r>
      </w:hyperlink>
    </w:p>
    <w:p w14:paraId="7C9F7652" w14:textId="77777777" w:rsidR="00480871" w:rsidRDefault="00480871" w:rsidP="00480871">
      <w:r>
        <w:t>Here we use an emptyDir Volume to share files between two containers in a Pod.</w:t>
      </w:r>
    </w:p>
    <w:p w14:paraId="0C8B18B6" w14:textId="02E76697" w:rsidR="00480871" w:rsidRDefault="00480871" w:rsidP="00480871">
      <w:pPr>
        <w:rPr>
          <w:rStyle w:val="Emphasis"/>
          <w:rFonts w:ascii="Consolas" w:hAnsi="Consolas"/>
          <w:color w:val="292929"/>
          <w:spacing w:val="-1"/>
        </w:rPr>
      </w:pPr>
      <w:r w:rsidRPr="00480871">
        <w:rPr>
          <w:rStyle w:val="Emphasis"/>
          <w:rFonts w:ascii="Consolas" w:hAnsi="Consolas"/>
          <w:color w:val="292929"/>
          <w:spacing w:val="-1"/>
        </w:rPr>
        <w:t>empty-dir/pod.yaml</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480871" w:rsidRPr="00480871" w14:paraId="13D06A22" w14:textId="77777777" w:rsidTr="00480871">
        <w:tc>
          <w:tcPr>
            <w:tcW w:w="0" w:type="auto"/>
            <w:shd w:val="clear" w:color="auto" w:fill="auto"/>
            <w:tcMar>
              <w:top w:w="15" w:type="dxa"/>
              <w:left w:w="150" w:type="dxa"/>
              <w:bottom w:w="15" w:type="dxa"/>
              <w:right w:w="150" w:type="dxa"/>
            </w:tcMar>
          </w:tcPr>
          <w:p w14:paraId="0027D985" w14:textId="6F669FD4" w:rsidR="00480871" w:rsidRPr="00480871" w:rsidRDefault="00480871" w:rsidP="00480871">
            <w:pPr>
              <w:spacing w:after="0" w:line="240" w:lineRule="auto"/>
              <w:jc w:val="left"/>
              <w:rPr>
                <w:rFonts w:ascii="Consolas" w:eastAsia="Times New Roman" w:hAnsi="Consolas" w:cs="Times New Roman"/>
                <w:color w:val="22863A"/>
                <w:sz w:val="18"/>
                <w:szCs w:val="18"/>
                <w:lang w:eastAsia="en-IN"/>
              </w:rPr>
            </w:pPr>
            <w:r w:rsidRPr="00480871">
              <w:rPr>
                <w:rFonts w:ascii="Consolas" w:eastAsia="Times New Roman" w:hAnsi="Consolas" w:cs="Times New Roman"/>
                <w:color w:val="22863A"/>
                <w:sz w:val="18"/>
                <w:szCs w:val="18"/>
                <w:lang w:eastAsia="en-IN"/>
              </w:rPr>
              <w:t>apiVersion</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05CC5"/>
                <w:sz w:val="18"/>
                <w:szCs w:val="18"/>
                <w:lang w:eastAsia="en-IN"/>
              </w:rPr>
              <w:t>v1</w:t>
            </w:r>
          </w:p>
        </w:tc>
      </w:tr>
      <w:tr w:rsidR="00480871" w:rsidRPr="00480871" w14:paraId="0E7F1A1D" w14:textId="77777777" w:rsidTr="00480871">
        <w:tc>
          <w:tcPr>
            <w:tcW w:w="0" w:type="auto"/>
            <w:shd w:val="clear" w:color="auto" w:fill="auto"/>
            <w:tcMar>
              <w:top w:w="15" w:type="dxa"/>
              <w:left w:w="150" w:type="dxa"/>
              <w:bottom w:w="15" w:type="dxa"/>
              <w:right w:w="150" w:type="dxa"/>
            </w:tcMar>
            <w:hideMark/>
          </w:tcPr>
          <w:p w14:paraId="0A197A8D"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kind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Pod</w:t>
            </w:r>
          </w:p>
        </w:tc>
      </w:tr>
      <w:tr w:rsidR="00480871" w:rsidRPr="00480871" w14:paraId="3391B149" w14:textId="77777777" w:rsidTr="00480871">
        <w:tc>
          <w:tcPr>
            <w:tcW w:w="0" w:type="auto"/>
            <w:tcMar>
              <w:top w:w="15" w:type="dxa"/>
              <w:left w:w="150" w:type="dxa"/>
              <w:bottom w:w="15" w:type="dxa"/>
              <w:right w:w="150" w:type="dxa"/>
            </w:tcMar>
            <w:hideMark/>
          </w:tcPr>
          <w:p w14:paraId="194CD4F0"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metadata</w:t>
            </w:r>
            <w:r w:rsidRPr="00480871">
              <w:rPr>
                <w:rFonts w:ascii="Consolas" w:eastAsia="Times New Roman" w:hAnsi="Consolas" w:cs="Times New Roman"/>
                <w:color w:val="333333"/>
                <w:sz w:val="18"/>
                <w:szCs w:val="18"/>
                <w:lang w:eastAsia="en-IN"/>
              </w:rPr>
              <w:t>:</w:t>
            </w:r>
          </w:p>
        </w:tc>
      </w:tr>
      <w:tr w:rsidR="00480871" w:rsidRPr="00480871" w14:paraId="0A076C05" w14:textId="77777777" w:rsidTr="00480871">
        <w:tc>
          <w:tcPr>
            <w:tcW w:w="0" w:type="auto"/>
            <w:shd w:val="clear" w:color="auto" w:fill="auto"/>
            <w:tcMar>
              <w:top w:w="15" w:type="dxa"/>
              <w:left w:w="150" w:type="dxa"/>
              <w:bottom w:w="15" w:type="dxa"/>
              <w:right w:w="150" w:type="dxa"/>
            </w:tcMar>
            <w:hideMark/>
          </w:tcPr>
          <w:p w14:paraId="17A0AC87"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empty-dir</w:t>
            </w:r>
          </w:p>
        </w:tc>
      </w:tr>
      <w:tr w:rsidR="00480871" w:rsidRPr="00480871" w14:paraId="1D1F7C41" w14:textId="77777777" w:rsidTr="00480871">
        <w:tc>
          <w:tcPr>
            <w:tcW w:w="0" w:type="auto"/>
            <w:tcMar>
              <w:top w:w="15" w:type="dxa"/>
              <w:left w:w="150" w:type="dxa"/>
              <w:bottom w:w="15" w:type="dxa"/>
              <w:right w:w="150" w:type="dxa"/>
            </w:tcMar>
            <w:hideMark/>
          </w:tcPr>
          <w:p w14:paraId="5F06A61C"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spec</w:t>
            </w:r>
            <w:r w:rsidRPr="00480871">
              <w:rPr>
                <w:rFonts w:ascii="Consolas" w:eastAsia="Times New Roman" w:hAnsi="Consolas" w:cs="Times New Roman"/>
                <w:color w:val="333333"/>
                <w:sz w:val="18"/>
                <w:szCs w:val="18"/>
                <w:lang w:eastAsia="en-IN"/>
              </w:rPr>
              <w:t>:</w:t>
            </w:r>
          </w:p>
        </w:tc>
      </w:tr>
      <w:tr w:rsidR="00480871" w:rsidRPr="00480871" w14:paraId="1DD08253" w14:textId="77777777" w:rsidTr="00480871">
        <w:tc>
          <w:tcPr>
            <w:tcW w:w="0" w:type="auto"/>
            <w:shd w:val="clear" w:color="auto" w:fill="auto"/>
            <w:tcMar>
              <w:top w:w="15" w:type="dxa"/>
              <w:left w:w="150" w:type="dxa"/>
              <w:bottom w:w="15" w:type="dxa"/>
              <w:right w:w="150" w:type="dxa"/>
            </w:tcMar>
            <w:hideMark/>
          </w:tcPr>
          <w:p w14:paraId="6BD67843"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containers</w:t>
            </w:r>
            <w:r w:rsidRPr="00480871">
              <w:rPr>
                <w:rFonts w:ascii="Consolas" w:eastAsia="Times New Roman" w:hAnsi="Consolas" w:cs="Times New Roman"/>
                <w:color w:val="333333"/>
                <w:sz w:val="18"/>
                <w:szCs w:val="18"/>
                <w:lang w:eastAsia="en-IN"/>
              </w:rPr>
              <w:t>:</w:t>
            </w:r>
          </w:p>
        </w:tc>
      </w:tr>
      <w:tr w:rsidR="00480871" w:rsidRPr="00480871" w14:paraId="4AE5B304" w14:textId="77777777" w:rsidTr="00480871">
        <w:tc>
          <w:tcPr>
            <w:tcW w:w="0" w:type="auto"/>
            <w:tcMar>
              <w:top w:w="15" w:type="dxa"/>
              <w:left w:w="150" w:type="dxa"/>
              <w:bottom w:w="15" w:type="dxa"/>
              <w:right w:w="150" w:type="dxa"/>
            </w:tcMar>
            <w:hideMark/>
          </w:tcPr>
          <w:p w14:paraId="0916CDE6"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lastRenderedPageBreak/>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busybox-a</w:t>
            </w:r>
          </w:p>
        </w:tc>
      </w:tr>
      <w:tr w:rsidR="00480871" w:rsidRPr="00480871" w14:paraId="5B06584F" w14:textId="77777777" w:rsidTr="00480871">
        <w:tc>
          <w:tcPr>
            <w:tcW w:w="0" w:type="auto"/>
            <w:shd w:val="clear" w:color="auto" w:fill="auto"/>
            <w:tcMar>
              <w:top w:w="15" w:type="dxa"/>
              <w:left w:w="150" w:type="dxa"/>
              <w:bottom w:w="15" w:type="dxa"/>
              <w:right w:w="150" w:type="dxa"/>
            </w:tcMar>
            <w:hideMark/>
          </w:tcPr>
          <w:p w14:paraId="5F36F949"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command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['tail', '-f', '/dev/null']</w:t>
            </w:r>
          </w:p>
        </w:tc>
      </w:tr>
      <w:tr w:rsidR="00480871" w:rsidRPr="00480871" w14:paraId="51E4ABEB" w14:textId="77777777" w:rsidTr="00480871">
        <w:tc>
          <w:tcPr>
            <w:tcW w:w="0" w:type="auto"/>
            <w:tcMar>
              <w:top w:w="15" w:type="dxa"/>
              <w:left w:w="150" w:type="dxa"/>
              <w:bottom w:w="15" w:type="dxa"/>
              <w:right w:w="150" w:type="dxa"/>
            </w:tcMar>
            <w:hideMark/>
          </w:tcPr>
          <w:p w14:paraId="6DBEF5B2"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image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65FA558E" w14:textId="77777777" w:rsidTr="00480871">
        <w:tc>
          <w:tcPr>
            <w:tcW w:w="0" w:type="auto"/>
            <w:shd w:val="clear" w:color="auto" w:fill="auto"/>
            <w:tcMar>
              <w:top w:w="15" w:type="dxa"/>
              <w:left w:w="150" w:type="dxa"/>
              <w:bottom w:w="15" w:type="dxa"/>
              <w:right w:w="150" w:type="dxa"/>
            </w:tcMar>
            <w:hideMark/>
          </w:tcPr>
          <w:p w14:paraId="523C14E4"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volumeMounts</w:t>
            </w:r>
            <w:r w:rsidRPr="00480871">
              <w:rPr>
                <w:rFonts w:ascii="Consolas" w:eastAsia="Times New Roman" w:hAnsi="Consolas" w:cs="Times New Roman"/>
                <w:color w:val="333333"/>
                <w:sz w:val="18"/>
                <w:szCs w:val="18"/>
                <w:lang w:eastAsia="en-IN"/>
              </w:rPr>
              <w:t>:</w:t>
            </w:r>
          </w:p>
        </w:tc>
      </w:tr>
      <w:tr w:rsidR="00480871" w:rsidRPr="00480871" w14:paraId="7D0D21D0" w14:textId="77777777" w:rsidTr="00480871">
        <w:tc>
          <w:tcPr>
            <w:tcW w:w="0" w:type="auto"/>
            <w:tcMar>
              <w:top w:w="15" w:type="dxa"/>
              <w:left w:w="150" w:type="dxa"/>
              <w:bottom w:w="15" w:type="dxa"/>
              <w:right w:w="150" w:type="dxa"/>
            </w:tcMar>
            <w:hideMark/>
          </w:tcPr>
          <w:p w14:paraId="54E1FF54"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331A0B75" w14:textId="77777777" w:rsidTr="00480871">
        <w:tc>
          <w:tcPr>
            <w:tcW w:w="0" w:type="auto"/>
            <w:shd w:val="clear" w:color="auto" w:fill="auto"/>
            <w:tcMar>
              <w:top w:w="15" w:type="dxa"/>
              <w:left w:w="150" w:type="dxa"/>
              <w:bottom w:w="15" w:type="dxa"/>
              <w:right w:w="150" w:type="dxa"/>
            </w:tcMar>
            <w:hideMark/>
          </w:tcPr>
          <w:p w14:paraId="075DC34D"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mountPath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68ACE183" w14:textId="77777777" w:rsidTr="00480871">
        <w:tc>
          <w:tcPr>
            <w:tcW w:w="0" w:type="auto"/>
            <w:tcMar>
              <w:top w:w="15" w:type="dxa"/>
              <w:left w:w="150" w:type="dxa"/>
              <w:bottom w:w="15" w:type="dxa"/>
              <w:right w:w="150" w:type="dxa"/>
            </w:tcMar>
            <w:hideMark/>
          </w:tcPr>
          <w:p w14:paraId="0632DF4B"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busybox-b</w:t>
            </w:r>
          </w:p>
        </w:tc>
      </w:tr>
      <w:tr w:rsidR="00480871" w:rsidRPr="00480871" w14:paraId="6C0164F0" w14:textId="77777777" w:rsidTr="00480871">
        <w:tc>
          <w:tcPr>
            <w:tcW w:w="0" w:type="auto"/>
            <w:shd w:val="clear" w:color="auto" w:fill="auto"/>
            <w:tcMar>
              <w:top w:w="15" w:type="dxa"/>
              <w:left w:w="150" w:type="dxa"/>
              <w:bottom w:w="15" w:type="dxa"/>
              <w:right w:w="150" w:type="dxa"/>
            </w:tcMar>
            <w:hideMark/>
          </w:tcPr>
          <w:p w14:paraId="7CBFFAB1"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command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['tail', '-f', '/dev/null']</w:t>
            </w:r>
          </w:p>
        </w:tc>
      </w:tr>
      <w:tr w:rsidR="00480871" w:rsidRPr="00480871" w14:paraId="0F71098B" w14:textId="77777777" w:rsidTr="00480871">
        <w:tc>
          <w:tcPr>
            <w:tcW w:w="0" w:type="auto"/>
            <w:tcMar>
              <w:top w:w="15" w:type="dxa"/>
              <w:left w:w="150" w:type="dxa"/>
              <w:bottom w:w="15" w:type="dxa"/>
              <w:right w:w="150" w:type="dxa"/>
            </w:tcMar>
            <w:hideMark/>
          </w:tcPr>
          <w:p w14:paraId="3024D0F5"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image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355E30E9" w14:textId="77777777" w:rsidTr="00480871">
        <w:tc>
          <w:tcPr>
            <w:tcW w:w="0" w:type="auto"/>
            <w:shd w:val="clear" w:color="auto" w:fill="auto"/>
            <w:tcMar>
              <w:top w:w="15" w:type="dxa"/>
              <w:left w:w="150" w:type="dxa"/>
              <w:bottom w:w="15" w:type="dxa"/>
              <w:right w:w="150" w:type="dxa"/>
            </w:tcMar>
            <w:hideMark/>
          </w:tcPr>
          <w:p w14:paraId="3C842A79"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volumeMounts</w:t>
            </w:r>
            <w:r w:rsidRPr="00480871">
              <w:rPr>
                <w:rFonts w:ascii="Consolas" w:eastAsia="Times New Roman" w:hAnsi="Consolas" w:cs="Times New Roman"/>
                <w:color w:val="333333"/>
                <w:sz w:val="18"/>
                <w:szCs w:val="18"/>
                <w:lang w:eastAsia="en-IN"/>
              </w:rPr>
              <w:t>:</w:t>
            </w:r>
          </w:p>
        </w:tc>
      </w:tr>
      <w:tr w:rsidR="00480871" w:rsidRPr="00480871" w14:paraId="4929EDC9" w14:textId="77777777" w:rsidTr="00480871">
        <w:tc>
          <w:tcPr>
            <w:tcW w:w="0" w:type="auto"/>
            <w:tcMar>
              <w:top w:w="15" w:type="dxa"/>
              <w:left w:w="150" w:type="dxa"/>
              <w:bottom w:w="15" w:type="dxa"/>
              <w:right w:w="150" w:type="dxa"/>
            </w:tcMar>
            <w:hideMark/>
          </w:tcPr>
          <w:p w14:paraId="505788DA"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709406CD" w14:textId="77777777" w:rsidTr="00480871">
        <w:tc>
          <w:tcPr>
            <w:tcW w:w="0" w:type="auto"/>
            <w:shd w:val="clear" w:color="auto" w:fill="auto"/>
            <w:tcMar>
              <w:top w:w="15" w:type="dxa"/>
              <w:left w:w="150" w:type="dxa"/>
              <w:bottom w:w="15" w:type="dxa"/>
              <w:right w:w="150" w:type="dxa"/>
            </w:tcMar>
            <w:hideMark/>
          </w:tcPr>
          <w:p w14:paraId="113670DA"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mountPath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0201DF9E" w14:textId="77777777" w:rsidTr="00480871">
        <w:tc>
          <w:tcPr>
            <w:tcW w:w="0" w:type="auto"/>
            <w:tcMar>
              <w:top w:w="15" w:type="dxa"/>
              <w:left w:w="150" w:type="dxa"/>
              <w:bottom w:w="15" w:type="dxa"/>
              <w:right w:w="150" w:type="dxa"/>
            </w:tcMar>
            <w:hideMark/>
          </w:tcPr>
          <w:p w14:paraId="1C5B9F7A"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volumes</w:t>
            </w:r>
            <w:r w:rsidRPr="00480871">
              <w:rPr>
                <w:rFonts w:ascii="Consolas" w:eastAsia="Times New Roman" w:hAnsi="Consolas" w:cs="Times New Roman"/>
                <w:color w:val="333333"/>
                <w:sz w:val="18"/>
                <w:szCs w:val="18"/>
                <w:lang w:eastAsia="en-IN"/>
              </w:rPr>
              <w:t>:</w:t>
            </w:r>
          </w:p>
        </w:tc>
      </w:tr>
      <w:tr w:rsidR="00480871" w:rsidRPr="00480871" w14:paraId="33FAA566" w14:textId="77777777" w:rsidTr="00480871">
        <w:tc>
          <w:tcPr>
            <w:tcW w:w="0" w:type="auto"/>
            <w:shd w:val="clear" w:color="auto" w:fill="auto"/>
            <w:tcMar>
              <w:top w:w="15" w:type="dxa"/>
              <w:left w:w="150" w:type="dxa"/>
              <w:bottom w:w="15" w:type="dxa"/>
              <w:right w:w="150" w:type="dxa"/>
            </w:tcMar>
            <w:hideMark/>
          </w:tcPr>
          <w:p w14:paraId="35BD2329"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03055C13" w14:textId="77777777" w:rsidTr="00480871">
        <w:tc>
          <w:tcPr>
            <w:tcW w:w="0" w:type="auto"/>
            <w:tcMar>
              <w:top w:w="15" w:type="dxa"/>
              <w:left w:w="150" w:type="dxa"/>
              <w:bottom w:w="15" w:type="dxa"/>
              <w:right w:w="150" w:type="dxa"/>
            </w:tcMar>
            <w:hideMark/>
          </w:tcPr>
          <w:p w14:paraId="1926DD52"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emptyDir</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w:t>
            </w:r>
          </w:p>
        </w:tc>
      </w:tr>
    </w:tbl>
    <w:p w14:paraId="4F3FA767" w14:textId="77777777" w:rsidR="00480871" w:rsidRDefault="00480871" w:rsidP="00480871">
      <w:r>
        <w:t>Unless otherwise noted, all the examples in this article are provided as Kubernetes configuration files organized into folders; one per section. For example, we can apply this section’s configuration with the following command.</w:t>
      </w:r>
    </w:p>
    <w:p w14:paraId="5805F77A"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kubectl apply -f empty-dir</w:t>
      </w:r>
    </w:p>
    <w:p w14:paraId="1C7009E7" w14:textId="77777777" w:rsidR="00480871" w:rsidRDefault="00480871" w:rsidP="00480871">
      <w:pPr>
        <w:rPr>
          <w:rStyle w:val="Strong"/>
          <w:rFonts w:ascii="Georgia" w:hAnsi="Georgia"/>
          <w:color w:val="292929"/>
          <w:spacing w:val="-1"/>
        </w:rPr>
      </w:pPr>
    </w:p>
    <w:p w14:paraId="77F3F416" w14:textId="3DF5DEC5" w:rsidR="00480871" w:rsidRPr="00480871" w:rsidRDefault="00480871" w:rsidP="00480871">
      <w:pPr>
        <w:pBdr>
          <w:top w:val="single" w:sz="4" w:space="1" w:color="auto"/>
          <w:left w:val="single" w:sz="4" w:space="4" w:color="auto"/>
          <w:bottom w:val="single" w:sz="4" w:space="1" w:color="auto"/>
          <w:right w:val="single" w:sz="4" w:space="4" w:color="auto"/>
        </w:pBdr>
      </w:pPr>
      <w:r w:rsidRPr="00480871">
        <w:rPr>
          <w:rStyle w:val="Strong"/>
          <w:rFonts w:ascii="Georgia" w:hAnsi="Georgia"/>
          <w:color w:val="292929"/>
          <w:spacing w:val="-1"/>
        </w:rPr>
        <w:t>note</w:t>
      </w:r>
      <w:r w:rsidRPr="00480871">
        <w:t>: We can use this same command, replacing </w:t>
      </w:r>
      <w:r w:rsidRPr="00480871">
        <w:rPr>
          <w:rStyle w:val="Emphasis"/>
          <w:rFonts w:ascii="Georgia" w:hAnsi="Georgia"/>
          <w:color w:val="292929"/>
          <w:spacing w:val="-1"/>
        </w:rPr>
        <w:t>apply</w:t>
      </w:r>
      <w:r w:rsidRPr="00480871">
        <w:t> with </w:t>
      </w:r>
      <w:r w:rsidRPr="00480871">
        <w:rPr>
          <w:rStyle w:val="Emphasis"/>
          <w:rFonts w:ascii="Georgia" w:hAnsi="Georgia"/>
          <w:color w:val="292929"/>
          <w:spacing w:val="-1"/>
        </w:rPr>
        <w:t>delete,</w:t>
      </w:r>
      <w:r w:rsidRPr="00480871">
        <w:t> to clean up after ourselves.</w:t>
      </w:r>
    </w:p>
    <w:p w14:paraId="64E7D7FE" w14:textId="77777777" w:rsidR="00480871" w:rsidRDefault="00480871" w:rsidP="00480871">
      <w:r>
        <w:t>We write a file to the Volume from the </w:t>
      </w:r>
      <w:r>
        <w:rPr>
          <w:rStyle w:val="Emphasis"/>
          <w:rFonts w:ascii="Georgia" w:hAnsi="Georgia"/>
          <w:color w:val="292929"/>
          <w:spacing w:val="-1"/>
          <w:sz w:val="30"/>
          <w:szCs w:val="30"/>
        </w:rPr>
        <w:t>busybox-a</w:t>
      </w:r>
      <w:r>
        <w:t> container:</w:t>
      </w:r>
    </w:p>
    <w:p w14:paraId="2D56099C"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rStyle w:val="lm"/>
          <w:spacing w:val="-5"/>
          <w:sz w:val="22"/>
          <w:szCs w:val="22"/>
        </w:rPr>
      </w:pPr>
      <w:r w:rsidRPr="00480871">
        <w:rPr>
          <w:rStyle w:val="lm"/>
          <w:color w:val="292929"/>
          <w:spacing w:val="-5"/>
          <w:sz w:val="22"/>
          <w:szCs w:val="22"/>
        </w:rPr>
        <w:t>kubectl exec empty-dir --container busybox-a -- sh -c "echo \"Hello World\" &gt; /cache/hello.txt"</w:t>
      </w:r>
    </w:p>
    <w:p w14:paraId="58BB7372" w14:textId="77777777" w:rsidR="00480871" w:rsidRDefault="00480871" w:rsidP="00480871">
      <w:r>
        <w:t>And read from that same file from the </w:t>
      </w:r>
      <w:r>
        <w:rPr>
          <w:rStyle w:val="Emphasis"/>
          <w:rFonts w:ascii="Georgia" w:hAnsi="Georgia"/>
          <w:color w:val="292929"/>
          <w:spacing w:val="-1"/>
          <w:sz w:val="30"/>
          <w:szCs w:val="30"/>
        </w:rPr>
        <w:t>busybox-b</w:t>
      </w:r>
      <w:r>
        <w:t> container:</w:t>
      </w:r>
    </w:p>
    <w:p w14:paraId="2A48CB16"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rStyle w:val="lm"/>
          <w:spacing w:val="-5"/>
          <w:sz w:val="22"/>
          <w:szCs w:val="22"/>
        </w:rPr>
      </w:pPr>
      <w:r w:rsidRPr="00480871">
        <w:rPr>
          <w:rStyle w:val="lm"/>
          <w:color w:val="292929"/>
          <w:spacing w:val="-5"/>
          <w:sz w:val="22"/>
          <w:szCs w:val="22"/>
        </w:rPr>
        <w:t>kubectl exec empty-dir --container busybox-b -- cat /cache/hello.txt</w:t>
      </w:r>
    </w:p>
    <w:p w14:paraId="45A3C955" w14:textId="77777777" w:rsidR="00480871" w:rsidRDefault="00480871" w:rsidP="00480871">
      <w:pPr>
        <w:pStyle w:val="Heading2"/>
      </w:pPr>
      <w:bookmarkStart w:id="263" w:name="_Toc201777285"/>
      <w:r>
        <w:rPr>
          <w:rStyle w:val="Strong"/>
          <w:rFonts w:ascii="Georgia" w:hAnsi="Georgia"/>
          <w:color w:val="292929"/>
          <w:spacing w:val="-1"/>
          <w:sz w:val="30"/>
          <w:szCs w:val="30"/>
        </w:rPr>
        <w:t>Volumes (Persistent)</w:t>
      </w:r>
      <w:bookmarkEnd w:id="263"/>
    </w:p>
    <w:p w14:paraId="376FA084" w14:textId="77777777" w:rsidR="00480871" w:rsidRDefault="00480871" w:rsidP="00480871">
      <w:r>
        <w:t>Not to be confused with a PersistentVolume (covered in the next section), here we explore connecting Volumes to Pods with persistent data. A representative example of this is an awsElasticBlockStore Volume:</w:t>
      </w:r>
    </w:p>
    <w:p w14:paraId="506DAB3D" w14:textId="77777777" w:rsidR="00480871" w:rsidRPr="00480871" w:rsidRDefault="00480871" w:rsidP="00480871">
      <w:pPr>
        <w:rPr>
          <w:i/>
          <w:iCs/>
        </w:rPr>
      </w:pPr>
      <w:r w:rsidRPr="00480871">
        <w:rPr>
          <w:i/>
          <w:iCs/>
        </w:rPr>
        <w:t>An awsElasticBlockStore volume mounts an Amazon Web Services (AWS) EBS Volume into your Pod. Unlike emptyDir, which is erased when a Pod is removed, the contents of an EBS volume are preserved and the volume is merely unmounted. This means that an EBS volume can be pre-populated with data, and that data can be “handed off” between Pods.</w:t>
      </w:r>
    </w:p>
    <w:p w14:paraId="1A4F2159" w14:textId="77777777" w:rsidR="00480871" w:rsidRPr="00480871" w:rsidRDefault="00480871" w:rsidP="00480871">
      <w:pPr>
        <w:ind w:firstLine="720"/>
        <w:rPr>
          <w:rFonts w:cs="Times New Roman"/>
        </w:rPr>
      </w:pPr>
      <w:r w:rsidRPr="00480871">
        <w:rPr>
          <w:rStyle w:val="Emphasis"/>
          <w:rFonts w:ascii="Georgia" w:hAnsi="Georgia"/>
          <w:color w:val="292929"/>
          <w:spacing w:val="-1"/>
        </w:rPr>
        <w:t>— Kubernetes — </w:t>
      </w:r>
      <w:hyperlink r:id="rId368" w:tgtFrame="_blank" w:history="1">
        <w:r w:rsidRPr="00480871">
          <w:rPr>
            <w:rStyle w:val="Emphasis"/>
            <w:rFonts w:ascii="Georgia" w:hAnsi="Georgia"/>
            <w:color w:val="0000FF"/>
            <w:spacing w:val="-1"/>
            <w:u w:val="single"/>
          </w:rPr>
          <w:t>Volumes</w:t>
        </w:r>
      </w:hyperlink>
    </w:p>
    <w:p w14:paraId="68BF132B" w14:textId="77777777" w:rsidR="00480871" w:rsidRDefault="00480871" w:rsidP="00480871">
      <w:r>
        <w:t>For simplicity, however, in this article we will use a hostPath Volume:</w:t>
      </w:r>
    </w:p>
    <w:p w14:paraId="054F4F89" w14:textId="77777777" w:rsidR="00480871" w:rsidRPr="00480871" w:rsidRDefault="00480871" w:rsidP="00480871">
      <w:pPr>
        <w:rPr>
          <w:i/>
          <w:iCs/>
        </w:rPr>
      </w:pPr>
      <w:r w:rsidRPr="00480871">
        <w:rPr>
          <w:i/>
          <w:iCs/>
        </w:rPr>
        <w:t>A hostPath volume mounts a file or directory from the host node’s filesystem into your Pod. This is not something that most Pods will need, but it offers a powerful escape hatch for some applications.</w:t>
      </w:r>
    </w:p>
    <w:p w14:paraId="4EAAF85C" w14:textId="77777777" w:rsidR="00480871" w:rsidRPr="00480871" w:rsidRDefault="00480871" w:rsidP="00480871">
      <w:pPr>
        <w:ind w:firstLine="720"/>
        <w:rPr>
          <w:rFonts w:cs="Times New Roman"/>
        </w:rPr>
      </w:pPr>
      <w:r w:rsidRPr="00480871">
        <w:rPr>
          <w:rStyle w:val="Emphasis"/>
          <w:rFonts w:ascii="Georgia" w:hAnsi="Georgia"/>
          <w:color w:val="292929"/>
          <w:spacing w:val="-1"/>
        </w:rPr>
        <w:t>— Kubernetes — </w:t>
      </w:r>
      <w:hyperlink r:id="rId369" w:tgtFrame="_blank" w:history="1">
        <w:r w:rsidRPr="00480871">
          <w:rPr>
            <w:rStyle w:val="Emphasis"/>
            <w:rFonts w:ascii="Georgia" w:hAnsi="Georgia"/>
            <w:color w:val="0000FF"/>
            <w:spacing w:val="-1"/>
            <w:u w:val="single"/>
          </w:rPr>
          <w:t>Volumes</w:t>
        </w:r>
      </w:hyperlink>
    </w:p>
    <w:p w14:paraId="1006C71A" w14:textId="77777777" w:rsidR="00480871" w:rsidRDefault="00480871" w:rsidP="00480871">
      <w:r>
        <w:lastRenderedPageBreak/>
        <w:t>In preparation for this example, we need to create a folder named </w:t>
      </w:r>
      <w:r>
        <w:rPr>
          <w:rStyle w:val="Emphasis"/>
          <w:rFonts w:ascii="Georgia" w:hAnsi="Georgia"/>
          <w:color w:val="292929"/>
          <w:spacing w:val="-1"/>
          <w:sz w:val="30"/>
          <w:szCs w:val="30"/>
        </w:rPr>
        <w:t>data</w:t>
      </w:r>
      <w:r>
        <w:t> in the root of our development machine with a file named </w:t>
      </w:r>
      <w:r>
        <w:rPr>
          <w:rStyle w:val="Emphasis"/>
          <w:rFonts w:ascii="Georgia" w:hAnsi="Georgia"/>
          <w:color w:val="292929"/>
          <w:spacing w:val="-1"/>
          <w:sz w:val="30"/>
          <w:szCs w:val="30"/>
        </w:rPr>
        <w:t>hello.txt</w:t>
      </w:r>
      <w:r>
        <w:t> in it. With this in place, we create our configuration:</w:t>
      </w:r>
    </w:p>
    <w:p w14:paraId="6F10F693" w14:textId="2F1D7DA0" w:rsidR="00480871" w:rsidRDefault="00480871" w:rsidP="00480871">
      <w:pPr>
        <w:rPr>
          <w:rStyle w:val="Emphasis"/>
          <w:rFonts w:ascii="Consolas" w:hAnsi="Consolas"/>
          <w:color w:val="292929"/>
          <w:spacing w:val="-1"/>
        </w:rPr>
      </w:pPr>
      <w:r w:rsidRPr="00480871">
        <w:rPr>
          <w:rStyle w:val="Emphasis"/>
          <w:rFonts w:ascii="Consolas" w:hAnsi="Consolas"/>
          <w:color w:val="292929"/>
          <w:spacing w:val="-1"/>
        </w:rPr>
        <w:t>host-path/pod.yaml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480871" w:rsidRPr="00480871" w14:paraId="07545634" w14:textId="66FF4032" w:rsidTr="00480871">
        <w:tc>
          <w:tcPr>
            <w:tcW w:w="0" w:type="auto"/>
          </w:tcPr>
          <w:p w14:paraId="694EB333" w14:textId="0B3DA118" w:rsidR="00480871" w:rsidRPr="00480871" w:rsidRDefault="00480871" w:rsidP="00480871">
            <w:pPr>
              <w:jc w:val="left"/>
              <w:rPr>
                <w:rFonts w:ascii="Times New Roman" w:eastAsia="Times New Roman" w:hAnsi="Times New Roman" w:cs="Times New Roman"/>
                <w:sz w:val="20"/>
                <w:szCs w:val="20"/>
                <w:lang w:eastAsia="en-IN"/>
              </w:rPr>
            </w:pPr>
            <w:r w:rsidRPr="00480871">
              <w:rPr>
                <w:rFonts w:ascii="Consolas" w:eastAsia="Times New Roman" w:hAnsi="Consolas" w:cs="Times New Roman"/>
                <w:color w:val="22863A"/>
                <w:sz w:val="18"/>
                <w:szCs w:val="18"/>
                <w:lang w:eastAsia="en-IN"/>
              </w:rPr>
              <w:t>apiVersion</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05CC5"/>
                <w:sz w:val="18"/>
                <w:szCs w:val="18"/>
                <w:lang w:eastAsia="en-IN"/>
              </w:rPr>
              <w:t>v1</w:t>
            </w:r>
          </w:p>
        </w:tc>
      </w:tr>
      <w:tr w:rsidR="00480871" w:rsidRPr="00480871" w14:paraId="6B8BCB42" w14:textId="77777777" w:rsidTr="00480871">
        <w:tc>
          <w:tcPr>
            <w:tcW w:w="0" w:type="auto"/>
            <w:shd w:val="clear" w:color="auto" w:fill="auto"/>
            <w:tcMar>
              <w:top w:w="15" w:type="dxa"/>
              <w:left w:w="150" w:type="dxa"/>
              <w:bottom w:w="15" w:type="dxa"/>
              <w:right w:w="150" w:type="dxa"/>
            </w:tcMar>
            <w:hideMark/>
          </w:tcPr>
          <w:p w14:paraId="75E84AD5"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kind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Pod</w:t>
            </w:r>
          </w:p>
        </w:tc>
      </w:tr>
      <w:tr w:rsidR="00480871" w:rsidRPr="00480871" w14:paraId="3018D12C" w14:textId="77777777" w:rsidTr="00480871">
        <w:tc>
          <w:tcPr>
            <w:tcW w:w="0" w:type="auto"/>
            <w:tcMar>
              <w:top w:w="15" w:type="dxa"/>
              <w:left w:w="150" w:type="dxa"/>
              <w:bottom w:w="15" w:type="dxa"/>
              <w:right w:w="150" w:type="dxa"/>
            </w:tcMar>
            <w:hideMark/>
          </w:tcPr>
          <w:p w14:paraId="6E042553"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metadata</w:t>
            </w:r>
            <w:r w:rsidRPr="00480871">
              <w:rPr>
                <w:rFonts w:ascii="Consolas" w:eastAsia="Times New Roman" w:hAnsi="Consolas" w:cs="Times New Roman"/>
                <w:color w:val="333333"/>
                <w:sz w:val="18"/>
                <w:szCs w:val="18"/>
                <w:lang w:eastAsia="en-IN"/>
              </w:rPr>
              <w:t>:</w:t>
            </w:r>
          </w:p>
        </w:tc>
      </w:tr>
      <w:tr w:rsidR="00480871" w:rsidRPr="00480871" w14:paraId="5E9C7878" w14:textId="77777777" w:rsidTr="00480871">
        <w:tc>
          <w:tcPr>
            <w:tcW w:w="0" w:type="auto"/>
            <w:shd w:val="clear" w:color="auto" w:fill="auto"/>
            <w:tcMar>
              <w:top w:w="15" w:type="dxa"/>
              <w:left w:w="150" w:type="dxa"/>
              <w:bottom w:w="15" w:type="dxa"/>
              <w:right w:w="150" w:type="dxa"/>
            </w:tcMar>
            <w:hideMark/>
          </w:tcPr>
          <w:p w14:paraId="563C33CF"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host-path</w:t>
            </w:r>
          </w:p>
        </w:tc>
      </w:tr>
      <w:tr w:rsidR="00480871" w:rsidRPr="00480871" w14:paraId="1C861BAE" w14:textId="77777777" w:rsidTr="00480871">
        <w:tc>
          <w:tcPr>
            <w:tcW w:w="0" w:type="auto"/>
            <w:tcMar>
              <w:top w:w="15" w:type="dxa"/>
              <w:left w:w="150" w:type="dxa"/>
              <w:bottom w:w="15" w:type="dxa"/>
              <w:right w:w="150" w:type="dxa"/>
            </w:tcMar>
            <w:hideMark/>
          </w:tcPr>
          <w:p w14:paraId="6115CDD4"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spec</w:t>
            </w:r>
            <w:r w:rsidRPr="00480871">
              <w:rPr>
                <w:rFonts w:ascii="Consolas" w:eastAsia="Times New Roman" w:hAnsi="Consolas" w:cs="Times New Roman"/>
                <w:color w:val="333333"/>
                <w:sz w:val="18"/>
                <w:szCs w:val="18"/>
                <w:lang w:eastAsia="en-IN"/>
              </w:rPr>
              <w:t>:</w:t>
            </w:r>
          </w:p>
        </w:tc>
      </w:tr>
      <w:tr w:rsidR="00480871" w:rsidRPr="00480871" w14:paraId="3D23C538" w14:textId="77777777" w:rsidTr="00480871">
        <w:tc>
          <w:tcPr>
            <w:tcW w:w="0" w:type="auto"/>
            <w:shd w:val="clear" w:color="auto" w:fill="auto"/>
            <w:tcMar>
              <w:top w:w="15" w:type="dxa"/>
              <w:left w:w="150" w:type="dxa"/>
              <w:bottom w:w="15" w:type="dxa"/>
              <w:right w:w="150" w:type="dxa"/>
            </w:tcMar>
            <w:hideMark/>
          </w:tcPr>
          <w:p w14:paraId="46260F3F"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containers</w:t>
            </w:r>
            <w:r w:rsidRPr="00480871">
              <w:rPr>
                <w:rFonts w:ascii="Consolas" w:eastAsia="Times New Roman" w:hAnsi="Consolas" w:cs="Times New Roman"/>
                <w:color w:val="333333"/>
                <w:sz w:val="18"/>
                <w:szCs w:val="18"/>
                <w:lang w:eastAsia="en-IN"/>
              </w:rPr>
              <w:t>:</w:t>
            </w:r>
          </w:p>
        </w:tc>
      </w:tr>
      <w:tr w:rsidR="00480871" w:rsidRPr="00480871" w14:paraId="56369482" w14:textId="77777777" w:rsidTr="00480871">
        <w:tc>
          <w:tcPr>
            <w:tcW w:w="0" w:type="auto"/>
            <w:tcMar>
              <w:top w:w="15" w:type="dxa"/>
              <w:left w:w="150" w:type="dxa"/>
              <w:bottom w:w="15" w:type="dxa"/>
              <w:right w:w="150" w:type="dxa"/>
            </w:tcMar>
            <w:hideMark/>
          </w:tcPr>
          <w:p w14:paraId="7D3E32FA"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0C34BEDC" w14:textId="77777777" w:rsidTr="00480871">
        <w:tc>
          <w:tcPr>
            <w:tcW w:w="0" w:type="auto"/>
            <w:shd w:val="clear" w:color="auto" w:fill="auto"/>
            <w:tcMar>
              <w:top w:w="15" w:type="dxa"/>
              <w:left w:w="150" w:type="dxa"/>
              <w:bottom w:w="15" w:type="dxa"/>
              <w:right w:w="150" w:type="dxa"/>
            </w:tcMar>
            <w:hideMark/>
          </w:tcPr>
          <w:p w14:paraId="2D2554D8"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command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['tail', '-f', '/dev/null']</w:t>
            </w:r>
          </w:p>
        </w:tc>
      </w:tr>
      <w:tr w:rsidR="00480871" w:rsidRPr="00480871" w14:paraId="1F92480A" w14:textId="77777777" w:rsidTr="00480871">
        <w:tc>
          <w:tcPr>
            <w:tcW w:w="0" w:type="auto"/>
            <w:tcMar>
              <w:top w:w="15" w:type="dxa"/>
              <w:left w:w="150" w:type="dxa"/>
              <w:bottom w:w="15" w:type="dxa"/>
              <w:right w:w="150" w:type="dxa"/>
            </w:tcMar>
            <w:hideMark/>
          </w:tcPr>
          <w:p w14:paraId="098DCA30"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image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57C62136" w14:textId="77777777" w:rsidTr="00480871">
        <w:tc>
          <w:tcPr>
            <w:tcW w:w="0" w:type="auto"/>
            <w:shd w:val="clear" w:color="auto" w:fill="auto"/>
            <w:tcMar>
              <w:top w:w="15" w:type="dxa"/>
              <w:left w:w="150" w:type="dxa"/>
              <w:bottom w:w="15" w:type="dxa"/>
              <w:right w:w="150" w:type="dxa"/>
            </w:tcMar>
            <w:hideMark/>
          </w:tcPr>
          <w:p w14:paraId="0EBF30F7"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volumeMounts</w:t>
            </w:r>
            <w:r w:rsidRPr="00480871">
              <w:rPr>
                <w:rFonts w:ascii="Consolas" w:eastAsia="Times New Roman" w:hAnsi="Consolas" w:cs="Times New Roman"/>
                <w:color w:val="333333"/>
                <w:sz w:val="18"/>
                <w:szCs w:val="18"/>
                <w:lang w:eastAsia="en-IN"/>
              </w:rPr>
              <w:t>:</w:t>
            </w:r>
          </w:p>
        </w:tc>
      </w:tr>
      <w:tr w:rsidR="00480871" w:rsidRPr="00480871" w14:paraId="2083576B" w14:textId="77777777" w:rsidTr="00480871">
        <w:tc>
          <w:tcPr>
            <w:tcW w:w="0" w:type="auto"/>
            <w:tcMar>
              <w:top w:w="15" w:type="dxa"/>
              <w:left w:w="150" w:type="dxa"/>
              <w:bottom w:w="15" w:type="dxa"/>
              <w:right w:w="150" w:type="dxa"/>
            </w:tcMar>
            <w:hideMark/>
          </w:tcPr>
          <w:p w14:paraId="5EE55F3C"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r w:rsidR="00480871" w:rsidRPr="00480871" w14:paraId="6214E010" w14:textId="77777777" w:rsidTr="00480871">
        <w:tc>
          <w:tcPr>
            <w:tcW w:w="0" w:type="auto"/>
            <w:shd w:val="clear" w:color="auto" w:fill="auto"/>
            <w:tcMar>
              <w:top w:w="15" w:type="dxa"/>
              <w:left w:w="150" w:type="dxa"/>
              <w:bottom w:w="15" w:type="dxa"/>
              <w:right w:w="150" w:type="dxa"/>
            </w:tcMar>
            <w:hideMark/>
          </w:tcPr>
          <w:p w14:paraId="1FAA448F"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mountPath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r w:rsidR="00480871" w:rsidRPr="00480871" w14:paraId="607E0B85" w14:textId="77777777" w:rsidTr="00480871">
        <w:tc>
          <w:tcPr>
            <w:tcW w:w="0" w:type="auto"/>
            <w:tcMar>
              <w:top w:w="15" w:type="dxa"/>
              <w:left w:w="150" w:type="dxa"/>
              <w:bottom w:w="15" w:type="dxa"/>
              <w:right w:w="150" w:type="dxa"/>
            </w:tcMar>
            <w:hideMark/>
          </w:tcPr>
          <w:p w14:paraId="422354EE"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volumes</w:t>
            </w:r>
            <w:r w:rsidRPr="00480871">
              <w:rPr>
                <w:rFonts w:ascii="Consolas" w:eastAsia="Times New Roman" w:hAnsi="Consolas" w:cs="Times New Roman"/>
                <w:color w:val="333333"/>
                <w:sz w:val="18"/>
                <w:szCs w:val="18"/>
                <w:lang w:eastAsia="en-IN"/>
              </w:rPr>
              <w:t>:</w:t>
            </w:r>
          </w:p>
        </w:tc>
      </w:tr>
      <w:tr w:rsidR="00480871" w:rsidRPr="00480871" w14:paraId="306805D3" w14:textId="77777777" w:rsidTr="00480871">
        <w:tc>
          <w:tcPr>
            <w:tcW w:w="0" w:type="auto"/>
            <w:shd w:val="clear" w:color="auto" w:fill="auto"/>
            <w:tcMar>
              <w:top w:w="15" w:type="dxa"/>
              <w:left w:w="150" w:type="dxa"/>
              <w:bottom w:w="15" w:type="dxa"/>
              <w:right w:w="150" w:type="dxa"/>
            </w:tcMar>
            <w:hideMark/>
          </w:tcPr>
          <w:p w14:paraId="5D30B3A1"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r w:rsidR="00480871" w:rsidRPr="00480871" w14:paraId="575DAE68" w14:textId="77777777" w:rsidTr="00480871">
        <w:tc>
          <w:tcPr>
            <w:tcW w:w="0" w:type="auto"/>
            <w:tcMar>
              <w:top w:w="15" w:type="dxa"/>
              <w:left w:w="150" w:type="dxa"/>
              <w:bottom w:w="15" w:type="dxa"/>
              <w:right w:w="150" w:type="dxa"/>
            </w:tcMar>
            <w:hideMark/>
          </w:tcPr>
          <w:p w14:paraId="1AA56D45"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hostPath</w:t>
            </w:r>
            <w:r w:rsidRPr="00480871">
              <w:rPr>
                <w:rFonts w:ascii="Consolas" w:eastAsia="Times New Roman" w:hAnsi="Consolas" w:cs="Times New Roman"/>
                <w:color w:val="333333"/>
                <w:sz w:val="18"/>
                <w:szCs w:val="18"/>
                <w:lang w:eastAsia="en-IN"/>
              </w:rPr>
              <w:t>:</w:t>
            </w:r>
          </w:p>
        </w:tc>
      </w:tr>
      <w:tr w:rsidR="00480871" w:rsidRPr="00480871" w14:paraId="609072B7" w14:textId="77777777" w:rsidTr="00480871">
        <w:tc>
          <w:tcPr>
            <w:tcW w:w="0" w:type="auto"/>
            <w:shd w:val="clear" w:color="auto" w:fill="auto"/>
            <w:tcMar>
              <w:top w:w="15" w:type="dxa"/>
              <w:left w:w="150" w:type="dxa"/>
              <w:bottom w:w="15" w:type="dxa"/>
              <w:right w:w="150" w:type="dxa"/>
            </w:tcMar>
            <w:hideMark/>
          </w:tcPr>
          <w:p w14:paraId="41AE8E28"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bl>
    <w:p w14:paraId="78D06633" w14:textId="05B3F440" w:rsidR="00480871" w:rsidRDefault="00480871" w:rsidP="00480871">
      <w:r>
        <w:t>After applying this configuration, we can see that we can read the </w:t>
      </w:r>
      <w:r>
        <w:rPr>
          <w:rStyle w:val="Emphasis"/>
          <w:rFonts w:ascii="Georgia" w:hAnsi="Georgia"/>
          <w:color w:val="292929"/>
          <w:spacing w:val="-1"/>
          <w:sz w:val="30"/>
          <w:szCs w:val="30"/>
        </w:rPr>
        <w:t>hello.txt</w:t>
      </w:r>
      <w:r>
        <w:t> file:</w:t>
      </w:r>
    </w:p>
    <w:p w14:paraId="25248ACB" w14:textId="543C2430" w:rsidR="00B453AE" w:rsidRPr="00480871" w:rsidRDefault="00B453AE" w:rsidP="00B453A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 xml:space="preserve">kubectl apply -f </w:t>
      </w:r>
      <w:r>
        <w:rPr>
          <w:rStyle w:val="lm"/>
          <w:color w:val="292929"/>
          <w:spacing w:val="-5"/>
          <w:sz w:val="22"/>
          <w:szCs w:val="22"/>
        </w:rPr>
        <w:t>host-path</w:t>
      </w:r>
    </w:p>
    <w:p w14:paraId="6DEDBC05"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kubectl exec host-path -- cat /data/hello.txt</w:t>
      </w:r>
    </w:p>
    <w:p w14:paraId="3A1EB5FC" w14:textId="091AEC46" w:rsidR="00480871" w:rsidRDefault="00480871" w:rsidP="00BF67C0"/>
    <w:p w14:paraId="10E4CA06" w14:textId="77777777" w:rsidR="001D29BE" w:rsidRPr="001D29BE" w:rsidRDefault="001D29BE" w:rsidP="001D29BE">
      <w:pPr>
        <w:pStyle w:val="Heading2"/>
      </w:pPr>
      <w:bookmarkStart w:id="264" w:name="_Toc201777286"/>
      <w:r w:rsidRPr="001D29BE">
        <w:rPr>
          <w:rStyle w:val="Strong"/>
          <w:b/>
          <w:bCs/>
        </w:rPr>
        <w:t>PersistentVolume and PersistentVolumeClaim</w:t>
      </w:r>
      <w:bookmarkEnd w:id="264"/>
    </w:p>
    <w:p w14:paraId="34271462" w14:textId="77777777" w:rsidR="001D29BE" w:rsidRDefault="001D29BE" w:rsidP="001D29BE">
      <w:r>
        <w:t>In the previous example, there were three distinct tasks:</w:t>
      </w:r>
    </w:p>
    <w:p w14:paraId="5A45CE87" w14:textId="5A2F4CA9" w:rsidR="001D29BE" w:rsidRPr="001D29BE" w:rsidRDefault="001D29BE">
      <w:pPr>
        <w:pStyle w:val="ListParagraph"/>
        <w:numPr>
          <w:ilvl w:val="0"/>
          <w:numId w:val="89"/>
        </w:numPr>
      </w:pPr>
      <w:r w:rsidRPr="001D29BE">
        <w:rPr>
          <w:rStyle w:val="Emphasis"/>
          <w:rFonts w:ascii="Georgia" w:hAnsi="Georgia" w:cs="Segoe UI"/>
          <w:color w:val="292929"/>
          <w:spacing w:val="-1"/>
        </w:rPr>
        <w:t>Create the data folder:</w:t>
      </w:r>
      <w:r w:rsidRPr="001D29BE">
        <w:t> had to be done using the </w:t>
      </w:r>
      <w:r w:rsidRPr="001D29BE">
        <w:rPr>
          <w:rStyle w:val="Emphasis"/>
          <w:rFonts w:ascii="Georgia" w:hAnsi="Georgia" w:cs="Segoe UI"/>
          <w:color w:val="292929"/>
          <w:spacing w:val="-1"/>
        </w:rPr>
        <w:t>root</w:t>
      </w:r>
      <w:r w:rsidRPr="001D29BE">
        <w:t> user of our development machine; this is an </w:t>
      </w:r>
      <w:r w:rsidRPr="001D29BE">
        <w:rPr>
          <w:rStyle w:val="Strong"/>
          <w:rFonts w:ascii="Georgia" w:hAnsi="Georgia" w:cs="Segoe UI"/>
          <w:color w:val="292929"/>
          <w:spacing w:val="-1"/>
        </w:rPr>
        <w:t>infrastructure</w:t>
      </w:r>
      <w:r w:rsidRPr="001D29BE">
        <w:t> task</w:t>
      </w:r>
      <w:r>
        <w:t>.</w:t>
      </w:r>
    </w:p>
    <w:p w14:paraId="4310E7D9" w14:textId="55FB5D2D" w:rsidR="001D29BE" w:rsidRPr="001D29BE" w:rsidRDefault="001D29BE">
      <w:pPr>
        <w:pStyle w:val="ListParagraph"/>
        <w:numPr>
          <w:ilvl w:val="0"/>
          <w:numId w:val="89"/>
        </w:numPr>
      </w:pPr>
      <w:r w:rsidRPr="001D29BE">
        <w:rPr>
          <w:rStyle w:val="Emphasis"/>
          <w:rFonts w:ascii="Georgia" w:hAnsi="Georgia" w:cs="Segoe UI"/>
          <w:color w:val="292929"/>
          <w:spacing w:val="-1"/>
        </w:rPr>
        <w:t>Create the Kubernetes Volume</w:t>
      </w:r>
      <w:r w:rsidRPr="001D29BE">
        <w:t>: requires knowledge of the development machine (folder location); this is an </w:t>
      </w:r>
      <w:r w:rsidRPr="001D29BE">
        <w:rPr>
          <w:rStyle w:val="Strong"/>
          <w:rFonts w:ascii="Georgia" w:hAnsi="Georgia" w:cs="Segoe UI"/>
          <w:color w:val="292929"/>
          <w:spacing w:val="-1"/>
        </w:rPr>
        <w:t>infrastructure</w:t>
      </w:r>
      <w:r w:rsidRPr="001D29BE">
        <w:t> task</w:t>
      </w:r>
      <w:r>
        <w:t>.</w:t>
      </w:r>
    </w:p>
    <w:p w14:paraId="7A9B470C" w14:textId="7892728C" w:rsidR="001D29BE" w:rsidRPr="001D29BE" w:rsidRDefault="001D29BE">
      <w:pPr>
        <w:pStyle w:val="ListParagraph"/>
        <w:numPr>
          <w:ilvl w:val="0"/>
          <w:numId w:val="89"/>
        </w:numPr>
      </w:pPr>
      <w:r w:rsidRPr="001D29BE">
        <w:rPr>
          <w:rStyle w:val="Emphasis"/>
          <w:rFonts w:ascii="Georgia" w:hAnsi="Georgia" w:cs="Segoe UI"/>
          <w:color w:val="292929"/>
          <w:spacing w:val="-1"/>
        </w:rPr>
        <w:t>Create the Kubernetes Pod</w:t>
      </w:r>
      <w:r w:rsidRPr="001D29BE">
        <w:t>; this is a </w:t>
      </w:r>
      <w:r w:rsidRPr="001D29BE">
        <w:rPr>
          <w:rStyle w:val="Strong"/>
          <w:rFonts w:ascii="Georgia" w:hAnsi="Georgia" w:cs="Segoe UI"/>
          <w:color w:val="292929"/>
          <w:spacing w:val="-1"/>
        </w:rPr>
        <w:t>development</w:t>
      </w:r>
      <w:r w:rsidRPr="001D29BE">
        <w:t> task</w:t>
      </w:r>
      <w:r>
        <w:t>.</w:t>
      </w:r>
    </w:p>
    <w:p w14:paraId="320181AF" w14:textId="77777777" w:rsidR="001D29BE" w:rsidRDefault="001D29BE" w:rsidP="001D29BE">
      <w:pPr>
        <w:rPr>
          <w:rFonts w:cs="Times New Roman"/>
        </w:rPr>
      </w:pPr>
      <w:r>
        <w:t>The problem, however, with the previous example is that the creation of the Kubernetes Volume and Pod are tightly coupled (defined in the Pod configuration) and yet these are different types (infrastructure and development) of tasks that are often managed by different teams of people.</w:t>
      </w:r>
    </w:p>
    <w:p w14:paraId="7ED8E6D2" w14:textId="77777777" w:rsidR="001D29BE" w:rsidRDefault="001D29BE" w:rsidP="001D29BE">
      <w:r>
        <w:t>We can decouple this configuration using a Kubernetes PersistentVolume (infrastructure task) and PersistentVolumeClaim (development task).</w:t>
      </w:r>
    </w:p>
    <w:p w14:paraId="621BF4BB" w14:textId="77777777" w:rsidR="001D29BE" w:rsidRPr="001D29BE" w:rsidRDefault="001D29BE" w:rsidP="001D29BE">
      <w:pPr>
        <w:rPr>
          <w:i/>
          <w:iCs/>
        </w:rPr>
      </w:pPr>
      <w:r w:rsidRPr="001D29BE">
        <w:rPr>
          <w:i/>
          <w:iCs/>
        </w:rPr>
        <w:lastRenderedPageBreak/>
        <w:t>A PersistentVolume (PV) is a piece of storage in the cluster that has been provisioned by an administrator or dynamically provisioned using Storage Classes. It is a resource in the cluster just like a node is a cluster resource. PVs are volume plugins like Volumes, but have a lifecycle independent of any individual Pod that uses the PV. This API object captures the details of the implementation of the storage, be that NFS, iSCSI, or a cloud-provider-specific storage system.</w:t>
      </w:r>
    </w:p>
    <w:p w14:paraId="6588A03E" w14:textId="77777777" w:rsidR="001D29BE" w:rsidRPr="001D29BE" w:rsidRDefault="001D29BE" w:rsidP="001D29BE">
      <w:pPr>
        <w:rPr>
          <w:i/>
          <w:iCs/>
        </w:rPr>
      </w:pPr>
      <w:r w:rsidRPr="001D29BE">
        <w:rPr>
          <w:i/>
          <w:iCs/>
        </w:rPr>
        <w:t>A PersistentVolumeClaim (PVC) is a request for storage by a user. It is similar to a Pod. Pods consume node resources and PVCs consume PV resources. Pods can request specific levels of resources (CPU and Memory). Claims can request specific size and access modes (e.g., they can be mounted once read/write or many times read-only).</w:t>
      </w:r>
    </w:p>
    <w:p w14:paraId="45786375" w14:textId="77777777" w:rsidR="001D29BE" w:rsidRPr="001D29BE" w:rsidRDefault="001D29BE" w:rsidP="001D29BE">
      <w:pPr>
        <w:ind w:firstLine="720"/>
        <w:rPr>
          <w:rFonts w:cs="Times New Roman"/>
        </w:rPr>
      </w:pPr>
      <w:r w:rsidRPr="001D29BE">
        <w:rPr>
          <w:rStyle w:val="Emphasis"/>
          <w:rFonts w:ascii="Georgia" w:hAnsi="Georgia"/>
          <w:color w:val="292929"/>
          <w:spacing w:val="-1"/>
        </w:rPr>
        <w:t>— Kubernetes — </w:t>
      </w:r>
      <w:hyperlink r:id="rId370" w:tgtFrame="_blank" w:history="1">
        <w:r w:rsidRPr="001D29BE">
          <w:rPr>
            <w:rStyle w:val="Emphasis"/>
            <w:rFonts w:ascii="Georgia" w:hAnsi="Georgia"/>
            <w:color w:val="0000FF"/>
            <w:spacing w:val="-1"/>
            <w:u w:val="single"/>
          </w:rPr>
          <w:t>Persistent Volumes</w:t>
        </w:r>
      </w:hyperlink>
    </w:p>
    <w:p w14:paraId="368C5FCA" w14:textId="77777777" w:rsidR="001D29BE" w:rsidRPr="001D29BE" w:rsidRDefault="001D29BE" w:rsidP="001D29BE">
      <w:pPr>
        <w:pBdr>
          <w:top w:val="single" w:sz="4" w:space="1" w:color="auto"/>
          <w:left w:val="single" w:sz="4" w:space="4" w:color="auto"/>
          <w:bottom w:val="single" w:sz="4" w:space="1" w:color="auto"/>
          <w:right w:val="single" w:sz="4" w:space="4" w:color="auto"/>
        </w:pBdr>
      </w:pPr>
      <w:r w:rsidRPr="001D29BE">
        <w:rPr>
          <w:rStyle w:val="Strong"/>
          <w:rFonts w:ascii="Georgia" w:hAnsi="Georgia"/>
          <w:color w:val="292929"/>
          <w:spacing w:val="-1"/>
        </w:rPr>
        <w:t>note</w:t>
      </w:r>
      <w:r w:rsidRPr="001D29BE">
        <w:t>: While it is not demonstrated in this article, PersistentVolumeClaims (and their bound PersistentVolumes) exist separately from their connected Pods, i.e., one can disconnect them and reconnect them to other Pods.</w:t>
      </w:r>
    </w:p>
    <w:p w14:paraId="42438B85" w14:textId="77777777" w:rsidR="001D29BE" w:rsidRDefault="001D29BE" w:rsidP="001D29BE">
      <w:r>
        <w:t>In this configuration, the infrastructure team provisions a PersistentVolume with a storageClassName (</w:t>
      </w:r>
      <w:r>
        <w:rPr>
          <w:rStyle w:val="Emphasis"/>
          <w:rFonts w:ascii="Georgia" w:hAnsi="Georgia"/>
          <w:color w:val="292929"/>
          <w:spacing w:val="-1"/>
          <w:sz w:val="30"/>
          <w:szCs w:val="30"/>
        </w:rPr>
        <w:t>development</w:t>
      </w:r>
      <w:r>
        <w:t>) identifier.</w:t>
      </w:r>
    </w:p>
    <w:p w14:paraId="344C3D91" w14:textId="77777777" w:rsidR="001D29BE" w:rsidRPr="001D29BE" w:rsidRDefault="001D29BE" w:rsidP="001D29BE">
      <w:pPr>
        <w:rPr>
          <w:rFonts w:ascii="Consolas" w:hAnsi="Consolas"/>
          <w:sz w:val="16"/>
          <w:szCs w:val="16"/>
        </w:rPr>
      </w:pPr>
      <w:r w:rsidRPr="001D29BE">
        <w:rPr>
          <w:rStyle w:val="Emphasis"/>
          <w:rFonts w:ascii="Consolas" w:hAnsi="Consolas"/>
          <w:color w:val="292929"/>
          <w:spacing w:val="-1"/>
        </w:rPr>
        <w:t>persistent-volume/pv.yaml</w:t>
      </w:r>
    </w:p>
    <w:tbl>
      <w:tblPr>
        <w:tblW w:w="0" w:type="auto"/>
        <w:tblInd w:w="-15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1D29BE" w:rsidRPr="001D29BE" w14:paraId="158EA0E7" w14:textId="6F151A4C" w:rsidTr="001D29BE">
        <w:tc>
          <w:tcPr>
            <w:tcW w:w="0" w:type="auto"/>
          </w:tcPr>
          <w:p w14:paraId="179ED8F6" w14:textId="43F618E1" w:rsidR="001D29BE" w:rsidRPr="001D29BE" w:rsidRDefault="001D29BE" w:rsidP="001D29BE">
            <w:pPr>
              <w:jc w:val="left"/>
              <w:rPr>
                <w:rFonts w:ascii="Times New Roman" w:eastAsia="Times New Roman" w:hAnsi="Times New Roman" w:cs="Times New Roman"/>
                <w:sz w:val="20"/>
                <w:szCs w:val="20"/>
                <w:lang w:eastAsia="en-IN"/>
              </w:rPr>
            </w:pPr>
            <w:r w:rsidRPr="001D29BE">
              <w:rPr>
                <w:rFonts w:ascii="Consolas" w:eastAsia="Times New Roman" w:hAnsi="Consolas" w:cs="Times New Roman"/>
                <w:color w:val="22863A"/>
                <w:sz w:val="18"/>
                <w:szCs w:val="18"/>
                <w:lang w:eastAsia="en-IN"/>
              </w:rPr>
              <w:t>apiVersion</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05CC5"/>
                <w:sz w:val="18"/>
                <w:szCs w:val="18"/>
                <w:lang w:eastAsia="en-IN"/>
              </w:rPr>
              <w:t>v1</w:t>
            </w:r>
          </w:p>
        </w:tc>
      </w:tr>
      <w:tr w:rsidR="001D29BE" w:rsidRPr="001D29BE" w14:paraId="38C39C4D" w14:textId="77777777" w:rsidTr="001D29BE">
        <w:tc>
          <w:tcPr>
            <w:tcW w:w="0" w:type="auto"/>
            <w:shd w:val="clear" w:color="auto" w:fill="auto"/>
            <w:tcMar>
              <w:top w:w="15" w:type="dxa"/>
              <w:left w:w="150" w:type="dxa"/>
              <w:bottom w:w="15" w:type="dxa"/>
              <w:right w:w="150" w:type="dxa"/>
            </w:tcMar>
            <w:hideMark/>
          </w:tcPr>
          <w:p w14:paraId="12D9634F"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kind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PersistentVolume</w:t>
            </w:r>
          </w:p>
        </w:tc>
      </w:tr>
      <w:tr w:rsidR="001D29BE" w:rsidRPr="001D29BE" w14:paraId="6CEA52E1" w14:textId="77777777" w:rsidTr="001D29BE">
        <w:tc>
          <w:tcPr>
            <w:tcW w:w="0" w:type="auto"/>
            <w:tcMar>
              <w:top w:w="15" w:type="dxa"/>
              <w:left w:w="150" w:type="dxa"/>
              <w:bottom w:w="15" w:type="dxa"/>
              <w:right w:w="150" w:type="dxa"/>
            </w:tcMar>
            <w:hideMark/>
          </w:tcPr>
          <w:p w14:paraId="6ED7EEA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metadata</w:t>
            </w:r>
            <w:r w:rsidRPr="001D29BE">
              <w:rPr>
                <w:rFonts w:ascii="Consolas" w:eastAsia="Times New Roman" w:hAnsi="Consolas" w:cs="Times New Roman"/>
                <w:color w:val="333333"/>
                <w:sz w:val="18"/>
                <w:szCs w:val="18"/>
                <w:lang w:eastAsia="en-IN"/>
              </w:rPr>
              <w:t>:</w:t>
            </w:r>
          </w:p>
        </w:tc>
      </w:tr>
      <w:tr w:rsidR="001D29BE" w:rsidRPr="001D29BE" w14:paraId="7027A147" w14:textId="77777777" w:rsidTr="001D29BE">
        <w:tc>
          <w:tcPr>
            <w:tcW w:w="0" w:type="auto"/>
            <w:shd w:val="clear" w:color="auto" w:fill="auto"/>
            <w:tcMar>
              <w:top w:w="15" w:type="dxa"/>
              <w:left w:w="150" w:type="dxa"/>
              <w:bottom w:w="15" w:type="dxa"/>
              <w:right w:w="150" w:type="dxa"/>
            </w:tcMar>
            <w:hideMark/>
          </w:tcPr>
          <w:p w14:paraId="176DF39E"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3D84B0E0" w14:textId="77777777" w:rsidTr="001D29BE">
        <w:tc>
          <w:tcPr>
            <w:tcW w:w="0" w:type="auto"/>
            <w:tcMar>
              <w:top w:w="15" w:type="dxa"/>
              <w:left w:w="150" w:type="dxa"/>
              <w:bottom w:w="15" w:type="dxa"/>
              <w:right w:w="150" w:type="dxa"/>
            </w:tcMar>
            <w:hideMark/>
          </w:tcPr>
          <w:p w14:paraId="63D3558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spec</w:t>
            </w:r>
            <w:r w:rsidRPr="001D29BE">
              <w:rPr>
                <w:rFonts w:ascii="Consolas" w:eastAsia="Times New Roman" w:hAnsi="Consolas" w:cs="Times New Roman"/>
                <w:color w:val="333333"/>
                <w:sz w:val="18"/>
                <w:szCs w:val="18"/>
                <w:lang w:eastAsia="en-IN"/>
              </w:rPr>
              <w:t>:</w:t>
            </w:r>
          </w:p>
        </w:tc>
      </w:tr>
      <w:tr w:rsidR="001D29BE" w:rsidRPr="001D29BE" w14:paraId="4D980E44" w14:textId="77777777" w:rsidTr="001D29BE">
        <w:tc>
          <w:tcPr>
            <w:tcW w:w="0" w:type="auto"/>
            <w:shd w:val="clear" w:color="auto" w:fill="auto"/>
            <w:tcMar>
              <w:top w:w="15" w:type="dxa"/>
              <w:left w:w="150" w:type="dxa"/>
              <w:bottom w:w="15" w:type="dxa"/>
              <w:right w:w="150" w:type="dxa"/>
            </w:tcMar>
            <w:hideMark/>
          </w:tcPr>
          <w:p w14:paraId="6F0C8004"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accessModes</w:t>
            </w:r>
            <w:r w:rsidRPr="001D29BE">
              <w:rPr>
                <w:rFonts w:ascii="Consolas" w:eastAsia="Times New Roman" w:hAnsi="Consolas" w:cs="Times New Roman"/>
                <w:color w:val="333333"/>
                <w:sz w:val="18"/>
                <w:szCs w:val="18"/>
                <w:lang w:eastAsia="en-IN"/>
              </w:rPr>
              <w:t>:</w:t>
            </w:r>
          </w:p>
        </w:tc>
      </w:tr>
      <w:tr w:rsidR="001D29BE" w:rsidRPr="001D29BE" w14:paraId="2C9FC6F4" w14:textId="77777777" w:rsidTr="001D29BE">
        <w:tc>
          <w:tcPr>
            <w:tcW w:w="0" w:type="auto"/>
            <w:tcMar>
              <w:top w:w="15" w:type="dxa"/>
              <w:left w:w="150" w:type="dxa"/>
              <w:bottom w:w="15" w:type="dxa"/>
              <w:right w:w="150" w:type="dxa"/>
            </w:tcMar>
            <w:hideMark/>
          </w:tcPr>
          <w:p w14:paraId="7FBDBA44"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032F62"/>
                <w:sz w:val="18"/>
                <w:szCs w:val="18"/>
                <w:lang w:eastAsia="en-IN"/>
              </w:rPr>
              <w:t>ReadWriteOnce</w:t>
            </w:r>
          </w:p>
        </w:tc>
      </w:tr>
      <w:tr w:rsidR="001D29BE" w:rsidRPr="001D29BE" w14:paraId="2B289EF9" w14:textId="77777777" w:rsidTr="001D29BE">
        <w:tc>
          <w:tcPr>
            <w:tcW w:w="0" w:type="auto"/>
            <w:shd w:val="clear" w:color="auto" w:fill="auto"/>
            <w:tcMar>
              <w:top w:w="15" w:type="dxa"/>
              <w:left w:w="150" w:type="dxa"/>
              <w:bottom w:w="15" w:type="dxa"/>
              <w:right w:w="150" w:type="dxa"/>
            </w:tcMar>
            <w:hideMark/>
          </w:tcPr>
          <w:p w14:paraId="081F130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capacity</w:t>
            </w:r>
            <w:r w:rsidRPr="001D29BE">
              <w:rPr>
                <w:rFonts w:ascii="Consolas" w:eastAsia="Times New Roman" w:hAnsi="Consolas" w:cs="Times New Roman"/>
                <w:color w:val="333333"/>
                <w:sz w:val="18"/>
                <w:szCs w:val="18"/>
                <w:lang w:eastAsia="en-IN"/>
              </w:rPr>
              <w:t>:</w:t>
            </w:r>
          </w:p>
        </w:tc>
      </w:tr>
      <w:tr w:rsidR="001D29BE" w:rsidRPr="001D29BE" w14:paraId="37185C26" w14:textId="77777777" w:rsidTr="001D29BE">
        <w:tc>
          <w:tcPr>
            <w:tcW w:w="0" w:type="auto"/>
            <w:tcMar>
              <w:top w:w="15" w:type="dxa"/>
              <w:left w:w="150" w:type="dxa"/>
              <w:bottom w:w="15" w:type="dxa"/>
              <w:right w:w="150" w:type="dxa"/>
            </w:tcMar>
            <w:hideMark/>
          </w:tcPr>
          <w:p w14:paraId="2E48BA1B"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1Gi</w:t>
            </w:r>
          </w:p>
        </w:tc>
      </w:tr>
      <w:tr w:rsidR="001D29BE" w:rsidRPr="001D29BE" w14:paraId="328C476E" w14:textId="77777777" w:rsidTr="001D29BE">
        <w:tc>
          <w:tcPr>
            <w:tcW w:w="0" w:type="auto"/>
            <w:shd w:val="clear" w:color="auto" w:fill="auto"/>
            <w:tcMar>
              <w:top w:w="15" w:type="dxa"/>
              <w:left w:w="150" w:type="dxa"/>
              <w:bottom w:w="15" w:type="dxa"/>
              <w:right w:w="150" w:type="dxa"/>
            </w:tcMar>
            <w:hideMark/>
          </w:tcPr>
          <w:p w14:paraId="14483E57"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hostPath</w:t>
            </w:r>
            <w:r w:rsidRPr="001D29BE">
              <w:rPr>
                <w:rFonts w:ascii="Consolas" w:eastAsia="Times New Roman" w:hAnsi="Consolas" w:cs="Times New Roman"/>
                <w:color w:val="333333"/>
                <w:sz w:val="18"/>
                <w:szCs w:val="18"/>
                <w:lang w:eastAsia="en-IN"/>
              </w:rPr>
              <w:t>:</w:t>
            </w:r>
          </w:p>
        </w:tc>
      </w:tr>
      <w:tr w:rsidR="001D29BE" w:rsidRPr="001D29BE" w14:paraId="6CEC1EC5" w14:textId="77777777" w:rsidTr="001D29BE">
        <w:tc>
          <w:tcPr>
            <w:tcW w:w="0" w:type="auto"/>
            <w:tcMar>
              <w:top w:w="15" w:type="dxa"/>
              <w:left w:w="150" w:type="dxa"/>
              <w:bottom w:w="15" w:type="dxa"/>
              <w:right w:w="150" w:type="dxa"/>
            </w:tcMar>
            <w:hideMark/>
          </w:tcPr>
          <w:p w14:paraId="051AB706"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path</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0AA60E21" w14:textId="77777777" w:rsidTr="001D29BE">
        <w:tc>
          <w:tcPr>
            <w:tcW w:w="0" w:type="auto"/>
            <w:shd w:val="clear" w:color="auto" w:fill="auto"/>
            <w:tcMar>
              <w:top w:w="15" w:type="dxa"/>
              <w:left w:w="150" w:type="dxa"/>
              <w:bottom w:w="15" w:type="dxa"/>
              <w:right w:w="150" w:type="dxa"/>
            </w:tcMar>
            <w:hideMark/>
          </w:tcPr>
          <w:p w14:paraId="7EEAA417"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storageClassName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development</w:t>
            </w:r>
          </w:p>
        </w:tc>
      </w:tr>
    </w:tbl>
    <w:p w14:paraId="308F9EC6" w14:textId="77777777" w:rsidR="001D29BE" w:rsidRDefault="001D29BE" w:rsidP="001D29BE"/>
    <w:p w14:paraId="608ACD3C" w14:textId="2DDA738C" w:rsidR="001D29BE" w:rsidRPr="001D29BE" w:rsidRDefault="001D29BE" w:rsidP="001D29BE">
      <w:r w:rsidRPr="001D29BE">
        <w:t>The development team then creates a PersistentVolumeClaim using the </w:t>
      </w:r>
      <w:r w:rsidRPr="001D29BE">
        <w:rPr>
          <w:rStyle w:val="Emphasis"/>
          <w:rFonts w:ascii="Georgia" w:hAnsi="Georgia"/>
          <w:color w:val="292929"/>
          <w:spacing w:val="-1"/>
        </w:rPr>
        <w:t>development</w:t>
      </w:r>
      <w:r w:rsidRPr="001D29BE">
        <w:t> storageClassName; thus binding it to the provided PersistentVolume. </w:t>
      </w:r>
      <w:r w:rsidRPr="001D29BE">
        <w:rPr>
          <w:rStyle w:val="Strong"/>
          <w:rFonts w:ascii="Georgia" w:hAnsi="Georgia"/>
          <w:color w:val="292929"/>
          <w:spacing w:val="-1"/>
        </w:rPr>
        <w:t>The development team required no knowledge of how the infrastructure team provisioned the volume; </w:t>
      </w:r>
      <w:r w:rsidRPr="001D29BE">
        <w:t>to the development team it is just a ReadWriteOnce 1Gi volume.</w:t>
      </w:r>
    </w:p>
    <w:p w14:paraId="47F05EB9" w14:textId="77777777" w:rsidR="001D29BE" w:rsidRPr="001D29BE" w:rsidRDefault="001D29BE" w:rsidP="001D29BE">
      <w:pPr>
        <w:rPr>
          <w:rStyle w:val="Emphasis"/>
          <w:rFonts w:ascii="Consolas" w:hAnsi="Consolas"/>
        </w:rPr>
      </w:pPr>
      <w:r w:rsidRPr="001D29BE">
        <w:rPr>
          <w:rStyle w:val="Emphasis"/>
          <w:rFonts w:ascii="Consolas" w:hAnsi="Consolas"/>
          <w:color w:val="292929"/>
          <w:spacing w:val="-1"/>
        </w:rPr>
        <w:t>persistent-volume/pvc.yaml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1D29BE" w:rsidRPr="001D29BE" w14:paraId="283893DB" w14:textId="03DA45CF" w:rsidTr="001D29BE">
        <w:tc>
          <w:tcPr>
            <w:tcW w:w="0" w:type="auto"/>
          </w:tcPr>
          <w:p w14:paraId="67B4D895" w14:textId="1FE5C9C9" w:rsidR="001D29BE" w:rsidRPr="001D29BE" w:rsidRDefault="001D29BE" w:rsidP="001D29BE">
            <w:pPr>
              <w:jc w:val="left"/>
              <w:rPr>
                <w:rFonts w:ascii="Times New Roman" w:eastAsia="Times New Roman" w:hAnsi="Times New Roman" w:cs="Times New Roman"/>
                <w:sz w:val="20"/>
                <w:szCs w:val="20"/>
                <w:lang w:eastAsia="en-IN"/>
              </w:rPr>
            </w:pPr>
            <w:r w:rsidRPr="001D29BE">
              <w:rPr>
                <w:rFonts w:ascii="Consolas" w:eastAsia="Times New Roman" w:hAnsi="Consolas" w:cs="Times New Roman"/>
                <w:color w:val="22863A"/>
                <w:sz w:val="18"/>
                <w:szCs w:val="18"/>
                <w:lang w:eastAsia="en-IN"/>
              </w:rPr>
              <w:t>apiVersion</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05CC5"/>
                <w:sz w:val="18"/>
                <w:szCs w:val="18"/>
                <w:lang w:eastAsia="en-IN"/>
              </w:rPr>
              <w:t>v1</w:t>
            </w:r>
          </w:p>
        </w:tc>
      </w:tr>
      <w:tr w:rsidR="001D29BE" w:rsidRPr="001D29BE" w14:paraId="3278246C" w14:textId="77777777" w:rsidTr="001D29BE">
        <w:tc>
          <w:tcPr>
            <w:tcW w:w="0" w:type="auto"/>
            <w:shd w:val="clear" w:color="auto" w:fill="auto"/>
            <w:tcMar>
              <w:top w:w="15" w:type="dxa"/>
              <w:left w:w="150" w:type="dxa"/>
              <w:bottom w:w="15" w:type="dxa"/>
              <w:right w:w="150" w:type="dxa"/>
            </w:tcMar>
            <w:hideMark/>
          </w:tcPr>
          <w:p w14:paraId="0E10B839"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kind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PersistentVolumeClaim</w:t>
            </w:r>
          </w:p>
        </w:tc>
      </w:tr>
      <w:tr w:rsidR="001D29BE" w:rsidRPr="001D29BE" w14:paraId="133AE90C" w14:textId="77777777" w:rsidTr="001D29BE">
        <w:tc>
          <w:tcPr>
            <w:tcW w:w="0" w:type="auto"/>
            <w:tcMar>
              <w:top w:w="15" w:type="dxa"/>
              <w:left w:w="150" w:type="dxa"/>
              <w:bottom w:w="15" w:type="dxa"/>
              <w:right w:w="150" w:type="dxa"/>
            </w:tcMar>
            <w:hideMark/>
          </w:tcPr>
          <w:p w14:paraId="6ED2420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lastRenderedPageBreak/>
              <w:t>metadata</w:t>
            </w:r>
            <w:r w:rsidRPr="001D29BE">
              <w:rPr>
                <w:rFonts w:ascii="Consolas" w:eastAsia="Times New Roman" w:hAnsi="Consolas" w:cs="Times New Roman"/>
                <w:color w:val="333333"/>
                <w:sz w:val="18"/>
                <w:szCs w:val="18"/>
                <w:lang w:eastAsia="en-IN"/>
              </w:rPr>
              <w:t>:</w:t>
            </w:r>
          </w:p>
        </w:tc>
      </w:tr>
      <w:tr w:rsidR="001D29BE" w:rsidRPr="001D29BE" w14:paraId="5BF1D3F6" w14:textId="77777777" w:rsidTr="001D29BE">
        <w:tc>
          <w:tcPr>
            <w:tcW w:w="0" w:type="auto"/>
            <w:shd w:val="clear" w:color="auto" w:fill="auto"/>
            <w:tcMar>
              <w:top w:w="15" w:type="dxa"/>
              <w:left w:w="150" w:type="dxa"/>
              <w:bottom w:w="15" w:type="dxa"/>
              <w:right w:w="150" w:type="dxa"/>
            </w:tcMar>
            <w:hideMark/>
          </w:tcPr>
          <w:p w14:paraId="05B06A7C"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5C2059C4" w14:textId="77777777" w:rsidTr="001D29BE">
        <w:tc>
          <w:tcPr>
            <w:tcW w:w="0" w:type="auto"/>
            <w:tcMar>
              <w:top w:w="15" w:type="dxa"/>
              <w:left w:w="150" w:type="dxa"/>
              <w:bottom w:w="15" w:type="dxa"/>
              <w:right w:w="150" w:type="dxa"/>
            </w:tcMar>
            <w:hideMark/>
          </w:tcPr>
          <w:p w14:paraId="07D39C5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spec</w:t>
            </w:r>
            <w:r w:rsidRPr="001D29BE">
              <w:rPr>
                <w:rFonts w:ascii="Consolas" w:eastAsia="Times New Roman" w:hAnsi="Consolas" w:cs="Times New Roman"/>
                <w:color w:val="333333"/>
                <w:sz w:val="18"/>
                <w:szCs w:val="18"/>
                <w:lang w:eastAsia="en-IN"/>
              </w:rPr>
              <w:t>:</w:t>
            </w:r>
          </w:p>
        </w:tc>
      </w:tr>
      <w:tr w:rsidR="001D29BE" w:rsidRPr="001D29BE" w14:paraId="2ED142CB" w14:textId="77777777" w:rsidTr="001D29BE">
        <w:tc>
          <w:tcPr>
            <w:tcW w:w="0" w:type="auto"/>
            <w:shd w:val="clear" w:color="auto" w:fill="auto"/>
            <w:tcMar>
              <w:top w:w="15" w:type="dxa"/>
              <w:left w:w="150" w:type="dxa"/>
              <w:bottom w:w="15" w:type="dxa"/>
              <w:right w:w="150" w:type="dxa"/>
            </w:tcMar>
            <w:hideMark/>
          </w:tcPr>
          <w:p w14:paraId="5C57C94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accessModes</w:t>
            </w:r>
            <w:r w:rsidRPr="001D29BE">
              <w:rPr>
                <w:rFonts w:ascii="Consolas" w:eastAsia="Times New Roman" w:hAnsi="Consolas" w:cs="Times New Roman"/>
                <w:color w:val="333333"/>
                <w:sz w:val="18"/>
                <w:szCs w:val="18"/>
                <w:lang w:eastAsia="en-IN"/>
              </w:rPr>
              <w:t>:</w:t>
            </w:r>
          </w:p>
        </w:tc>
      </w:tr>
      <w:tr w:rsidR="001D29BE" w:rsidRPr="001D29BE" w14:paraId="37DE6C02" w14:textId="77777777" w:rsidTr="001D29BE">
        <w:tc>
          <w:tcPr>
            <w:tcW w:w="0" w:type="auto"/>
            <w:tcMar>
              <w:top w:w="15" w:type="dxa"/>
              <w:left w:w="150" w:type="dxa"/>
              <w:bottom w:w="15" w:type="dxa"/>
              <w:right w:w="150" w:type="dxa"/>
            </w:tcMar>
            <w:hideMark/>
          </w:tcPr>
          <w:p w14:paraId="644B4D39"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032F62"/>
                <w:sz w:val="18"/>
                <w:szCs w:val="18"/>
                <w:lang w:eastAsia="en-IN"/>
              </w:rPr>
              <w:t>ReadWriteOnce</w:t>
            </w:r>
          </w:p>
        </w:tc>
      </w:tr>
      <w:tr w:rsidR="001D29BE" w:rsidRPr="001D29BE" w14:paraId="4D86E69E" w14:textId="77777777" w:rsidTr="001D29BE">
        <w:tc>
          <w:tcPr>
            <w:tcW w:w="0" w:type="auto"/>
            <w:shd w:val="clear" w:color="auto" w:fill="auto"/>
            <w:tcMar>
              <w:top w:w="15" w:type="dxa"/>
              <w:left w:w="150" w:type="dxa"/>
              <w:bottom w:w="15" w:type="dxa"/>
              <w:right w:w="150" w:type="dxa"/>
            </w:tcMar>
            <w:hideMark/>
          </w:tcPr>
          <w:p w14:paraId="090630B3"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resources</w:t>
            </w:r>
            <w:r w:rsidRPr="001D29BE">
              <w:rPr>
                <w:rFonts w:ascii="Consolas" w:eastAsia="Times New Roman" w:hAnsi="Consolas" w:cs="Times New Roman"/>
                <w:color w:val="333333"/>
                <w:sz w:val="18"/>
                <w:szCs w:val="18"/>
                <w:lang w:eastAsia="en-IN"/>
              </w:rPr>
              <w:t>:</w:t>
            </w:r>
          </w:p>
        </w:tc>
      </w:tr>
      <w:tr w:rsidR="001D29BE" w:rsidRPr="001D29BE" w14:paraId="47856922" w14:textId="77777777" w:rsidTr="001D29BE">
        <w:tc>
          <w:tcPr>
            <w:tcW w:w="0" w:type="auto"/>
            <w:tcMar>
              <w:top w:w="15" w:type="dxa"/>
              <w:left w:w="150" w:type="dxa"/>
              <w:bottom w:w="15" w:type="dxa"/>
              <w:right w:w="150" w:type="dxa"/>
            </w:tcMar>
            <w:hideMark/>
          </w:tcPr>
          <w:p w14:paraId="75B8A456"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requests</w:t>
            </w:r>
            <w:r w:rsidRPr="001D29BE">
              <w:rPr>
                <w:rFonts w:ascii="Consolas" w:eastAsia="Times New Roman" w:hAnsi="Consolas" w:cs="Times New Roman"/>
                <w:color w:val="333333"/>
                <w:sz w:val="18"/>
                <w:szCs w:val="18"/>
                <w:lang w:eastAsia="en-IN"/>
              </w:rPr>
              <w:t>:</w:t>
            </w:r>
          </w:p>
        </w:tc>
      </w:tr>
      <w:tr w:rsidR="001D29BE" w:rsidRPr="001D29BE" w14:paraId="561FCA19" w14:textId="77777777" w:rsidTr="001D29BE">
        <w:tc>
          <w:tcPr>
            <w:tcW w:w="0" w:type="auto"/>
            <w:shd w:val="clear" w:color="auto" w:fill="auto"/>
            <w:tcMar>
              <w:top w:w="15" w:type="dxa"/>
              <w:left w:w="150" w:type="dxa"/>
              <w:bottom w:w="15" w:type="dxa"/>
              <w:right w:w="150" w:type="dxa"/>
            </w:tcMar>
            <w:hideMark/>
          </w:tcPr>
          <w:p w14:paraId="18537E4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1Gi</w:t>
            </w:r>
          </w:p>
        </w:tc>
      </w:tr>
      <w:tr w:rsidR="001D29BE" w:rsidRPr="001D29BE" w14:paraId="2AA6F4E1" w14:textId="77777777" w:rsidTr="001D29BE">
        <w:tc>
          <w:tcPr>
            <w:tcW w:w="0" w:type="auto"/>
            <w:tcMar>
              <w:top w:w="15" w:type="dxa"/>
              <w:left w:w="150" w:type="dxa"/>
              <w:bottom w:w="15" w:type="dxa"/>
              <w:right w:w="150" w:type="dxa"/>
            </w:tcMar>
            <w:hideMark/>
          </w:tcPr>
          <w:p w14:paraId="34D3566A"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storageClassName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development</w:t>
            </w:r>
          </w:p>
        </w:tc>
      </w:tr>
    </w:tbl>
    <w:p w14:paraId="68E6EBC8" w14:textId="742B08B5" w:rsidR="00480871" w:rsidRDefault="00480871" w:rsidP="00BF67C0"/>
    <w:p w14:paraId="31FA0F86" w14:textId="0D04AC7D" w:rsidR="001D29BE" w:rsidRDefault="001D29BE" w:rsidP="001D29BE">
      <w:pPr>
        <w:rPr>
          <w:shd w:val="clear" w:color="auto" w:fill="FFFFFF"/>
        </w:rPr>
      </w:pPr>
      <w:r>
        <w:rPr>
          <w:shd w:val="clear" w:color="auto" w:fill="FFFFFF"/>
        </w:rPr>
        <w:t>Finally, the development team connects the PersistentVolumeClaim (bound to the PersistentVolume) to the Pod.</w:t>
      </w:r>
    </w:p>
    <w:p w14:paraId="0759FFA5" w14:textId="7A1CBD16" w:rsidR="00781ABD" w:rsidRPr="00781ABD" w:rsidRDefault="00781ABD" w:rsidP="001D29BE">
      <w:pPr>
        <w:rPr>
          <w:rFonts w:ascii="Consolas" w:hAnsi="Consolas"/>
          <w:i/>
          <w:iCs/>
        </w:rPr>
      </w:pPr>
      <w:r w:rsidRPr="001D29BE">
        <w:rPr>
          <w:rStyle w:val="Emphasis"/>
          <w:rFonts w:ascii="Consolas" w:hAnsi="Consolas"/>
          <w:color w:val="292929"/>
          <w:spacing w:val="-1"/>
        </w:rPr>
        <w:t>persistent-volume/</w:t>
      </w:r>
      <w:r>
        <w:rPr>
          <w:rStyle w:val="Emphasis"/>
          <w:rFonts w:ascii="Consolas" w:hAnsi="Consolas"/>
          <w:color w:val="292929"/>
          <w:spacing w:val="-1"/>
        </w:rPr>
        <w:t>pod</w:t>
      </w:r>
      <w:r w:rsidRPr="001D29BE">
        <w:rPr>
          <w:rStyle w:val="Emphasis"/>
          <w:rFonts w:ascii="Consolas" w:hAnsi="Consolas"/>
          <w:color w:val="292929"/>
          <w:spacing w:val="-1"/>
        </w:rPr>
        <w:t>.yaml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1D29BE" w:rsidRPr="001D29BE" w14:paraId="6E72A6AE" w14:textId="1D47FF35" w:rsidTr="001D29BE">
        <w:tc>
          <w:tcPr>
            <w:tcW w:w="0" w:type="auto"/>
          </w:tcPr>
          <w:p w14:paraId="6E1652E4" w14:textId="6976EF55" w:rsidR="001D29BE" w:rsidRPr="001D29BE" w:rsidRDefault="001D29BE" w:rsidP="001D29BE">
            <w:pPr>
              <w:jc w:val="left"/>
              <w:rPr>
                <w:rFonts w:ascii="Times New Roman" w:eastAsia="Times New Roman" w:hAnsi="Times New Roman" w:cs="Times New Roman"/>
                <w:sz w:val="20"/>
                <w:szCs w:val="20"/>
                <w:lang w:eastAsia="en-IN"/>
              </w:rPr>
            </w:pPr>
            <w:r w:rsidRPr="001D29BE">
              <w:rPr>
                <w:rFonts w:ascii="Consolas" w:eastAsia="Times New Roman" w:hAnsi="Consolas" w:cs="Times New Roman"/>
                <w:color w:val="22863A"/>
                <w:sz w:val="18"/>
                <w:szCs w:val="18"/>
                <w:lang w:eastAsia="en-IN"/>
              </w:rPr>
              <w:t>apiVersion</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05CC5"/>
                <w:sz w:val="18"/>
                <w:szCs w:val="18"/>
                <w:lang w:eastAsia="en-IN"/>
              </w:rPr>
              <w:t>v1</w:t>
            </w:r>
          </w:p>
        </w:tc>
      </w:tr>
      <w:tr w:rsidR="001D29BE" w:rsidRPr="001D29BE" w14:paraId="13404371" w14:textId="77777777" w:rsidTr="001D29BE">
        <w:tc>
          <w:tcPr>
            <w:tcW w:w="0" w:type="auto"/>
            <w:shd w:val="clear" w:color="auto" w:fill="auto"/>
            <w:tcMar>
              <w:top w:w="15" w:type="dxa"/>
              <w:left w:w="150" w:type="dxa"/>
              <w:bottom w:w="15" w:type="dxa"/>
              <w:right w:w="150" w:type="dxa"/>
            </w:tcMar>
            <w:hideMark/>
          </w:tcPr>
          <w:p w14:paraId="17A44037"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kind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Pod</w:t>
            </w:r>
          </w:p>
        </w:tc>
      </w:tr>
      <w:tr w:rsidR="001D29BE" w:rsidRPr="001D29BE" w14:paraId="340BCB8D" w14:textId="77777777" w:rsidTr="001D29BE">
        <w:tc>
          <w:tcPr>
            <w:tcW w:w="0" w:type="auto"/>
            <w:tcMar>
              <w:top w:w="15" w:type="dxa"/>
              <w:left w:w="150" w:type="dxa"/>
              <w:bottom w:w="15" w:type="dxa"/>
              <w:right w:w="150" w:type="dxa"/>
            </w:tcMar>
            <w:hideMark/>
          </w:tcPr>
          <w:p w14:paraId="690D087E"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metadata</w:t>
            </w:r>
            <w:r w:rsidRPr="001D29BE">
              <w:rPr>
                <w:rFonts w:ascii="Consolas" w:eastAsia="Times New Roman" w:hAnsi="Consolas" w:cs="Times New Roman"/>
                <w:color w:val="333333"/>
                <w:sz w:val="18"/>
                <w:szCs w:val="18"/>
                <w:lang w:eastAsia="en-IN"/>
              </w:rPr>
              <w:t>:</w:t>
            </w:r>
          </w:p>
        </w:tc>
      </w:tr>
      <w:tr w:rsidR="001D29BE" w:rsidRPr="001D29BE" w14:paraId="068411BF" w14:textId="77777777" w:rsidTr="001D29BE">
        <w:tc>
          <w:tcPr>
            <w:tcW w:w="0" w:type="auto"/>
            <w:shd w:val="clear" w:color="auto" w:fill="auto"/>
            <w:tcMar>
              <w:top w:w="15" w:type="dxa"/>
              <w:left w:w="150" w:type="dxa"/>
              <w:bottom w:w="15" w:type="dxa"/>
              <w:right w:w="150" w:type="dxa"/>
            </w:tcMar>
            <w:hideMark/>
          </w:tcPr>
          <w:p w14:paraId="068063DF"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persistent-volume</w:t>
            </w:r>
          </w:p>
        </w:tc>
      </w:tr>
      <w:tr w:rsidR="001D29BE" w:rsidRPr="001D29BE" w14:paraId="14AAA4E8" w14:textId="77777777" w:rsidTr="001D29BE">
        <w:tc>
          <w:tcPr>
            <w:tcW w:w="0" w:type="auto"/>
            <w:tcMar>
              <w:top w:w="15" w:type="dxa"/>
              <w:left w:w="150" w:type="dxa"/>
              <w:bottom w:w="15" w:type="dxa"/>
              <w:right w:w="150" w:type="dxa"/>
            </w:tcMar>
            <w:hideMark/>
          </w:tcPr>
          <w:p w14:paraId="66E9067C"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spec</w:t>
            </w:r>
            <w:r w:rsidRPr="001D29BE">
              <w:rPr>
                <w:rFonts w:ascii="Consolas" w:eastAsia="Times New Roman" w:hAnsi="Consolas" w:cs="Times New Roman"/>
                <w:color w:val="333333"/>
                <w:sz w:val="18"/>
                <w:szCs w:val="18"/>
                <w:lang w:eastAsia="en-IN"/>
              </w:rPr>
              <w:t>:</w:t>
            </w:r>
          </w:p>
        </w:tc>
      </w:tr>
      <w:tr w:rsidR="001D29BE" w:rsidRPr="001D29BE" w14:paraId="5C1229BA" w14:textId="77777777" w:rsidTr="001D29BE">
        <w:tc>
          <w:tcPr>
            <w:tcW w:w="0" w:type="auto"/>
            <w:shd w:val="clear" w:color="auto" w:fill="auto"/>
            <w:tcMar>
              <w:top w:w="15" w:type="dxa"/>
              <w:left w:w="150" w:type="dxa"/>
              <w:bottom w:w="15" w:type="dxa"/>
              <w:right w:w="150" w:type="dxa"/>
            </w:tcMar>
            <w:hideMark/>
          </w:tcPr>
          <w:p w14:paraId="19689468"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containers</w:t>
            </w:r>
            <w:r w:rsidRPr="001D29BE">
              <w:rPr>
                <w:rFonts w:ascii="Consolas" w:eastAsia="Times New Roman" w:hAnsi="Consolas" w:cs="Times New Roman"/>
                <w:color w:val="333333"/>
                <w:sz w:val="18"/>
                <w:szCs w:val="18"/>
                <w:lang w:eastAsia="en-IN"/>
              </w:rPr>
              <w:t>:</w:t>
            </w:r>
          </w:p>
        </w:tc>
      </w:tr>
      <w:tr w:rsidR="001D29BE" w:rsidRPr="001D29BE" w14:paraId="27901AF1" w14:textId="77777777" w:rsidTr="001D29BE">
        <w:tc>
          <w:tcPr>
            <w:tcW w:w="0" w:type="auto"/>
            <w:tcMar>
              <w:top w:w="15" w:type="dxa"/>
              <w:left w:w="150" w:type="dxa"/>
              <w:bottom w:w="15" w:type="dxa"/>
              <w:right w:w="150" w:type="dxa"/>
            </w:tcMar>
            <w:hideMark/>
          </w:tcPr>
          <w:p w14:paraId="528DDE2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busybox</w:t>
            </w:r>
          </w:p>
        </w:tc>
      </w:tr>
      <w:tr w:rsidR="001D29BE" w:rsidRPr="001D29BE" w14:paraId="02732E63" w14:textId="77777777" w:rsidTr="001D29BE">
        <w:tc>
          <w:tcPr>
            <w:tcW w:w="0" w:type="auto"/>
            <w:shd w:val="clear" w:color="auto" w:fill="auto"/>
            <w:tcMar>
              <w:top w:w="15" w:type="dxa"/>
              <w:left w:w="150" w:type="dxa"/>
              <w:bottom w:w="15" w:type="dxa"/>
              <w:right w:w="150" w:type="dxa"/>
            </w:tcMar>
            <w:hideMark/>
          </w:tcPr>
          <w:p w14:paraId="1876038E"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command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['tail', '-f', '/dev/null']</w:t>
            </w:r>
          </w:p>
        </w:tc>
      </w:tr>
      <w:tr w:rsidR="001D29BE" w:rsidRPr="001D29BE" w14:paraId="4A679990" w14:textId="77777777" w:rsidTr="001D29BE">
        <w:tc>
          <w:tcPr>
            <w:tcW w:w="0" w:type="auto"/>
            <w:tcMar>
              <w:top w:w="15" w:type="dxa"/>
              <w:left w:w="150" w:type="dxa"/>
              <w:bottom w:w="15" w:type="dxa"/>
              <w:right w:w="150" w:type="dxa"/>
            </w:tcMar>
            <w:hideMark/>
          </w:tcPr>
          <w:p w14:paraId="546BE61C"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image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busybox</w:t>
            </w:r>
          </w:p>
        </w:tc>
      </w:tr>
      <w:tr w:rsidR="001D29BE" w:rsidRPr="001D29BE" w14:paraId="3B34B471" w14:textId="77777777" w:rsidTr="001D29BE">
        <w:tc>
          <w:tcPr>
            <w:tcW w:w="0" w:type="auto"/>
            <w:shd w:val="clear" w:color="auto" w:fill="auto"/>
            <w:tcMar>
              <w:top w:w="15" w:type="dxa"/>
              <w:left w:w="150" w:type="dxa"/>
              <w:bottom w:w="15" w:type="dxa"/>
              <w:right w:w="150" w:type="dxa"/>
            </w:tcMar>
            <w:hideMark/>
          </w:tcPr>
          <w:p w14:paraId="1F7734E3"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volumeMounts</w:t>
            </w:r>
            <w:r w:rsidRPr="001D29BE">
              <w:rPr>
                <w:rFonts w:ascii="Consolas" w:eastAsia="Times New Roman" w:hAnsi="Consolas" w:cs="Times New Roman"/>
                <w:color w:val="333333"/>
                <w:sz w:val="18"/>
                <w:szCs w:val="18"/>
                <w:lang w:eastAsia="en-IN"/>
              </w:rPr>
              <w:t>:</w:t>
            </w:r>
          </w:p>
        </w:tc>
      </w:tr>
      <w:tr w:rsidR="001D29BE" w:rsidRPr="001D29BE" w14:paraId="2226019D" w14:textId="77777777" w:rsidTr="001D29BE">
        <w:tc>
          <w:tcPr>
            <w:tcW w:w="0" w:type="auto"/>
            <w:tcMar>
              <w:top w:w="15" w:type="dxa"/>
              <w:left w:w="150" w:type="dxa"/>
              <w:bottom w:w="15" w:type="dxa"/>
              <w:right w:w="150" w:type="dxa"/>
            </w:tcMar>
            <w:hideMark/>
          </w:tcPr>
          <w:p w14:paraId="13042C59"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7A608549" w14:textId="77777777" w:rsidTr="001D29BE">
        <w:tc>
          <w:tcPr>
            <w:tcW w:w="0" w:type="auto"/>
            <w:shd w:val="clear" w:color="auto" w:fill="auto"/>
            <w:tcMar>
              <w:top w:w="15" w:type="dxa"/>
              <w:left w:w="150" w:type="dxa"/>
              <w:bottom w:w="15" w:type="dxa"/>
              <w:right w:w="150" w:type="dxa"/>
            </w:tcMar>
            <w:hideMark/>
          </w:tcPr>
          <w:p w14:paraId="7902C58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mountPath</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7245A0AE" w14:textId="77777777" w:rsidTr="001D29BE">
        <w:tc>
          <w:tcPr>
            <w:tcW w:w="0" w:type="auto"/>
            <w:tcMar>
              <w:top w:w="15" w:type="dxa"/>
              <w:left w:w="150" w:type="dxa"/>
              <w:bottom w:w="15" w:type="dxa"/>
              <w:right w:w="150" w:type="dxa"/>
            </w:tcMar>
            <w:hideMark/>
          </w:tcPr>
          <w:p w14:paraId="1226B6F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volumes</w:t>
            </w:r>
            <w:r w:rsidRPr="001D29BE">
              <w:rPr>
                <w:rFonts w:ascii="Consolas" w:eastAsia="Times New Roman" w:hAnsi="Consolas" w:cs="Times New Roman"/>
                <w:color w:val="333333"/>
                <w:sz w:val="18"/>
                <w:szCs w:val="18"/>
                <w:lang w:eastAsia="en-IN"/>
              </w:rPr>
              <w:t>:</w:t>
            </w:r>
          </w:p>
        </w:tc>
      </w:tr>
      <w:tr w:rsidR="001D29BE" w:rsidRPr="001D29BE" w14:paraId="4ED60F71" w14:textId="77777777" w:rsidTr="001D29BE">
        <w:tc>
          <w:tcPr>
            <w:tcW w:w="0" w:type="auto"/>
            <w:shd w:val="clear" w:color="auto" w:fill="auto"/>
            <w:tcMar>
              <w:top w:w="15" w:type="dxa"/>
              <w:left w:w="150" w:type="dxa"/>
              <w:bottom w:w="15" w:type="dxa"/>
              <w:right w:w="150" w:type="dxa"/>
            </w:tcMar>
            <w:hideMark/>
          </w:tcPr>
          <w:p w14:paraId="41CC1F3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1483E5B9" w14:textId="77777777" w:rsidTr="001D29BE">
        <w:tc>
          <w:tcPr>
            <w:tcW w:w="0" w:type="auto"/>
            <w:tcMar>
              <w:top w:w="15" w:type="dxa"/>
              <w:left w:w="150" w:type="dxa"/>
              <w:bottom w:w="15" w:type="dxa"/>
              <w:right w:w="150" w:type="dxa"/>
            </w:tcMar>
            <w:hideMark/>
          </w:tcPr>
          <w:p w14:paraId="0128C7C1"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persistentVolumeClaim</w:t>
            </w:r>
            <w:r w:rsidRPr="001D29BE">
              <w:rPr>
                <w:rFonts w:ascii="Consolas" w:eastAsia="Times New Roman" w:hAnsi="Consolas" w:cs="Times New Roman"/>
                <w:color w:val="333333"/>
                <w:sz w:val="18"/>
                <w:szCs w:val="18"/>
                <w:lang w:eastAsia="en-IN"/>
              </w:rPr>
              <w:t>:</w:t>
            </w:r>
          </w:p>
        </w:tc>
      </w:tr>
      <w:tr w:rsidR="001D29BE" w:rsidRPr="001D29BE" w14:paraId="65D4A784" w14:textId="77777777" w:rsidTr="001D29BE">
        <w:tc>
          <w:tcPr>
            <w:tcW w:w="0" w:type="auto"/>
            <w:shd w:val="clear" w:color="auto" w:fill="auto"/>
            <w:tcMar>
              <w:top w:w="15" w:type="dxa"/>
              <w:left w:w="150" w:type="dxa"/>
              <w:bottom w:w="15" w:type="dxa"/>
              <w:right w:w="150" w:type="dxa"/>
            </w:tcMar>
            <w:hideMark/>
          </w:tcPr>
          <w:p w14:paraId="4F61610A"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claimName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bl>
    <w:p w14:paraId="4A9DEB45" w14:textId="57A0A310" w:rsidR="001D29BE" w:rsidRDefault="001D29BE" w:rsidP="001D29BE">
      <w:pPr>
        <w:rPr>
          <w:shd w:val="clear" w:color="auto" w:fill="FFFFFF"/>
        </w:rPr>
      </w:pPr>
    </w:p>
    <w:p w14:paraId="727635CD" w14:textId="77777777" w:rsidR="001D29BE" w:rsidRDefault="001D29BE" w:rsidP="001D29BE">
      <w:r>
        <w:t>After applying this configuration, we can see that we can read the </w:t>
      </w:r>
      <w:r>
        <w:rPr>
          <w:rStyle w:val="Emphasis"/>
          <w:rFonts w:ascii="Georgia" w:hAnsi="Georgia"/>
          <w:color w:val="292929"/>
          <w:spacing w:val="-1"/>
          <w:sz w:val="30"/>
          <w:szCs w:val="30"/>
        </w:rPr>
        <w:t>hello.txt</w:t>
      </w:r>
      <w:r>
        <w:t> file as before:</w:t>
      </w:r>
    </w:p>
    <w:p w14:paraId="22451A42" w14:textId="40825267" w:rsidR="00B453AE" w:rsidRPr="00480871" w:rsidRDefault="00B453AE" w:rsidP="00B453A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 xml:space="preserve">kubectl apply -f </w:t>
      </w:r>
      <w:r w:rsidRPr="001D29BE">
        <w:rPr>
          <w:rStyle w:val="ma"/>
          <w:color w:val="292929"/>
          <w:spacing w:val="-5"/>
          <w:sz w:val="22"/>
          <w:szCs w:val="22"/>
        </w:rPr>
        <w:t>persistent-volume</w:t>
      </w:r>
    </w:p>
    <w:p w14:paraId="3BFAEF56" w14:textId="77777777" w:rsidR="001D29BE" w:rsidRPr="001D29BE" w:rsidRDefault="001D29BE" w:rsidP="001D29B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1D29BE">
        <w:rPr>
          <w:rStyle w:val="ma"/>
          <w:color w:val="292929"/>
          <w:spacing w:val="-5"/>
          <w:sz w:val="22"/>
          <w:szCs w:val="22"/>
        </w:rPr>
        <w:t>kubectl exec persistent-volume -- cat /data/hello.txt</w:t>
      </w:r>
    </w:p>
    <w:p w14:paraId="6DA3E550" w14:textId="77777777" w:rsidR="00781ABD" w:rsidRPr="00781ABD" w:rsidRDefault="00781ABD" w:rsidP="00781ABD">
      <w:pPr>
        <w:pStyle w:val="Heading2"/>
      </w:pPr>
      <w:bookmarkStart w:id="265" w:name="_Toc201777287"/>
      <w:r w:rsidRPr="00781ABD">
        <w:rPr>
          <w:rStyle w:val="Strong"/>
          <w:b/>
          <w:bCs/>
        </w:rPr>
        <w:t>StorageClass</w:t>
      </w:r>
      <w:bookmarkEnd w:id="265"/>
    </w:p>
    <w:p w14:paraId="43A12CEB" w14:textId="77777777" w:rsidR="00781ABD" w:rsidRDefault="00781ABD" w:rsidP="00781ABD">
      <w:r>
        <w:t>Using the previous pattern, the infrastructure team is required to create a PersistentVolume for each PersistentVolumeClaim the development team requires; this is called static provisioning.</w:t>
      </w:r>
    </w:p>
    <w:p w14:paraId="1944FAC8" w14:textId="77777777" w:rsidR="00781ABD" w:rsidRDefault="00781ABD" w:rsidP="00781ABD">
      <w:r>
        <w:lastRenderedPageBreak/>
        <w:t>Another approach is the infrastructure team can create a Kubernetes StorageClass that dynamically provisions PersistentVolumes on demand.</w:t>
      </w:r>
    </w:p>
    <w:p w14:paraId="0655821B" w14:textId="77777777" w:rsidR="00781ABD" w:rsidRPr="00781ABD" w:rsidRDefault="00781ABD" w:rsidP="00781ABD">
      <w:pPr>
        <w:rPr>
          <w:i/>
          <w:iCs/>
        </w:rPr>
      </w:pPr>
      <w:r w:rsidRPr="00781ABD">
        <w:rPr>
          <w:i/>
          <w:iCs/>
        </w:rPr>
        <w:t>A StorageClass provides a way for administrators to describe the “classes” of storage they offer. Different classes might map to quality-of-service levels, or to backup policies, or to arbitrary policies determined by the cluster administrators. Kubernetes itself is unopinionated about what classes represent. This concept is sometimes called “profiles” in other storage systems.</w:t>
      </w:r>
    </w:p>
    <w:p w14:paraId="196D092C" w14:textId="77777777" w:rsidR="00781ABD" w:rsidRPr="00781ABD" w:rsidRDefault="00781ABD" w:rsidP="00781ABD">
      <w:pPr>
        <w:ind w:firstLine="720"/>
        <w:rPr>
          <w:rFonts w:cs="Times New Roman"/>
        </w:rPr>
      </w:pPr>
      <w:r w:rsidRPr="00781ABD">
        <w:rPr>
          <w:rStyle w:val="Emphasis"/>
          <w:rFonts w:ascii="Georgia" w:hAnsi="Georgia"/>
          <w:color w:val="292929"/>
          <w:spacing w:val="-1"/>
        </w:rPr>
        <w:t>— Kubernetes — </w:t>
      </w:r>
      <w:hyperlink r:id="rId371" w:tgtFrame="_blank" w:history="1">
        <w:r w:rsidRPr="00781ABD">
          <w:rPr>
            <w:rStyle w:val="Emphasis"/>
            <w:rFonts w:ascii="Georgia" w:hAnsi="Georgia"/>
            <w:color w:val="0000FF"/>
            <w:spacing w:val="-1"/>
            <w:u w:val="single"/>
          </w:rPr>
          <w:t>Storage Classes</w:t>
        </w:r>
      </w:hyperlink>
    </w:p>
    <w:p w14:paraId="07059BC7" w14:textId="77777777" w:rsidR="00781ABD" w:rsidRPr="00781ABD" w:rsidRDefault="00781ABD" w:rsidP="00781ABD">
      <w:r w:rsidRPr="00781ABD">
        <w:t>Here the infrastructure team creates a StorageClass (identified by the name </w:t>
      </w:r>
      <w:r w:rsidRPr="00781ABD">
        <w:rPr>
          <w:rStyle w:val="Emphasis"/>
          <w:rFonts w:ascii="Georgia" w:hAnsi="Georgia"/>
          <w:color w:val="292929"/>
          <w:spacing w:val="-1"/>
        </w:rPr>
        <w:t>development-dynamic</w:t>
      </w:r>
      <w:r w:rsidRPr="00781ABD">
        <w:t>) that automatically provisions PersistentVolumes using the </w:t>
      </w:r>
      <w:r w:rsidRPr="00781ABD">
        <w:rPr>
          <w:rStyle w:val="Emphasis"/>
          <w:rFonts w:ascii="Georgia" w:hAnsi="Georgia"/>
          <w:color w:val="292929"/>
          <w:spacing w:val="-1"/>
        </w:rPr>
        <w:t>microk8s.io/hostpath</w:t>
      </w:r>
      <w:r w:rsidRPr="00781ABD">
        <w:t> provisioner. This provisioner, specific to microk8s, uses folders and files on the development workstation.</w:t>
      </w:r>
    </w:p>
    <w:p w14:paraId="7D35DD02" w14:textId="77777777" w:rsidR="00781ABD" w:rsidRPr="00781ABD" w:rsidRDefault="00781ABD" w:rsidP="00781ABD">
      <w:pPr>
        <w:rPr>
          <w:rStyle w:val="Emphasis"/>
          <w:rFonts w:ascii="Consolas" w:hAnsi="Consolas"/>
        </w:rPr>
      </w:pPr>
      <w:r w:rsidRPr="00781ABD">
        <w:rPr>
          <w:rStyle w:val="Emphasis"/>
          <w:rFonts w:ascii="Consolas" w:hAnsi="Consolas"/>
          <w:color w:val="292929"/>
          <w:spacing w:val="-1"/>
        </w:rPr>
        <w:t>storage-class/sc.yaml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566"/>
      </w:tblGrid>
      <w:tr w:rsidR="007C4A15" w:rsidRPr="007C4A15" w14:paraId="5A32565E" w14:textId="1B7050FB" w:rsidTr="007C4A15">
        <w:tc>
          <w:tcPr>
            <w:tcW w:w="0" w:type="auto"/>
          </w:tcPr>
          <w:p w14:paraId="3EDF7E1B" w14:textId="1EF5B23E" w:rsidR="007C4A15" w:rsidRPr="007C4A15" w:rsidRDefault="007C4A15" w:rsidP="007C4A15">
            <w:pPr>
              <w:jc w:val="left"/>
              <w:rPr>
                <w:rFonts w:ascii="Times New Roman" w:eastAsia="Times New Roman" w:hAnsi="Times New Roman" w:cs="Times New Roman"/>
                <w:sz w:val="20"/>
                <w:szCs w:val="20"/>
                <w:lang w:eastAsia="en-IN"/>
              </w:rPr>
            </w:pPr>
            <w:r w:rsidRPr="007C4A15">
              <w:rPr>
                <w:rFonts w:ascii="Consolas" w:eastAsia="Times New Roman" w:hAnsi="Consolas" w:cs="Times New Roman"/>
                <w:color w:val="22863A"/>
                <w:sz w:val="18"/>
                <w:szCs w:val="18"/>
                <w:lang w:eastAsia="en-IN"/>
              </w:rPr>
              <w:t>apiVersion</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storage.k8s.io/v1</w:t>
            </w:r>
          </w:p>
        </w:tc>
      </w:tr>
      <w:tr w:rsidR="007C4A15" w:rsidRPr="007C4A15" w14:paraId="16FEAC45" w14:textId="77777777" w:rsidTr="007C4A15">
        <w:tc>
          <w:tcPr>
            <w:tcW w:w="0" w:type="auto"/>
            <w:shd w:val="clear" w:color="auto" w:fill="auto"/>
            <w:tcMar>
              <w:top w:w="15" w:type="dxa"/>
              <w:left w:w="150" w:type="dxa"/>
              <w:bottom w:w="15" w:type="dxa"/>
              <w:right w:w="150" w:type="dxa"/>
            </w:tcMar>
            <w:hideMark/>
          </w:tcPr>
          <w:p w14:paraId="6E679652"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kind</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StorageClass</w:t>
            </w:r>
          </w:p>
        </w:tc>
      </w:tr>
      <w:tr w:rsidR="007C4A15" w:rsidRPr="007C4A15" w14:paraId="3DBA126E" w14:textId="77777777" w:rsidTr="007C4A15">
        <w:tc>
          <w:tcPr>
            <w:tcW w:w="0" w:type="auto"/>
            <w:tcMar>
              <w:top w:w="15" w:type="dxa"/>
              <w:left w:w="150" w:type="dxa"/>
              <w:bottom w:w="15" w:type="dxa"/>
              <w:right w:w="150" w:type="dxa"/>
            </w:tcMar>
            <w:hideMark/>
          </w:tcPr>
          <w:p w14:paraId="4845EDA1"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metadata</w:t>
            </w:r>
            <w:r w:rsidRPr="007C4A15">
              <w:rPr>
                <w:rFonts w:ascii="Consolas" w:eastAsia="Times New Roman" w:hAnsi="Consolas" w:cs="Times New Roman"/>
                <w:color w:val="333333"/>
                <w:sz w:val="18"/>
                <w:szCs w:val="18"/>
                <w:lang w:eastAsia="en-IN"/>
              </w:rPr>
              <w:t>:</w:t>
            </w:r>
          </w:p>
        </w:tc>
      </w:tr>
      <w:tr w:rsidR="007C4A15" w:rsidRPr="007C4A15" w14:paraId="209179CF" w14:textId="77777777" w:rsidTr="007C4A15">
        <w:tc>
          <w:tcPr>
            <w:tcW w:w="0" w:type="auto"/>
            <w:shd w:val="clear" w:color="auto" w:fill="auto"/>
            <w:tcMar>
              <w:top w:w="15" w:type="dxa"/>
              <w:left w:w="150" w:type="dxa"/>
              <w:bottom w:w="15" w:type="dxa"/>
              <w:right w:w="150" w:type="dxa"/>
            </w:tcMar>
            <w:hideMark/>
          </w:tcPr>
          <w:p w14:paraId="1191C724"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name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development-dynamic</w:t>
            </w:r>
          </w:p>
        </w:tc>
      </w:tr>
      <w:tr w:rsidR="007C4A15" w:rsidRPr="007C4A15" w14:paraId="185E2999" w14:textId="77777777" w:rsidTr="007C4A15">
        <w:tc>
          <w:tcPr>
            <w:tcW w:w="0" w:type="auto"/>
            <w:tcMar>
              <w:top w:w="15" w:type="dxa"/>
              <w:left w:w="150" w:type="dxa"/>
              <w:bottom w:w="15" w:type="dxa"/>
              <w:right w:w="150" w:type="dxa"/>
            </w:tcMar>
            <w:hideMark/>
          </w:tcPr>
          <w:p w14:paraId="3B1E66E5"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provisioner</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microk8s.io/hostpath</w:t>
            </w:r>
          </w:p>
        </w:tc>
      </w:tr>
    </w:tbl>
    <w:p w14:paraId="6509890C" w14:textId="77777777" w:rsidR="007C4A15" w:rsidRPr="007C4A15" w:rsidRDefault="007C4A15" w:rsidP="007C4A15">
      <w:r w:rsidRPr="007C4A15">
        <w:t>As before, the development team only needs to specify the storageClassName, e.g., </w:t>
      </w:r>
      <w:r w:rsidRPr="007C4A15">
        <w:rPr>
          <w:rStyle w:val="Emphasis"/>
          <w:rFonts w:ascii="Georgia" w:hAnsi="Georgia"/>
          <w:color w:val="292929"/>
          <w:spacing w:val="-1"/>
        </w:rPr>
        <w:t>development-dynamic</w:t>
      </w:r>
      <w:r w:rsidRPr="007C4A15">
        <w:t>, using a PersistentVolumeClaim to bind it to a dynamically provisioned PersistentVolume.</w:t>
      </w:r>
    </w:p>
    <w:p w14:paraId="39DB8353" w14:textId="77777777" w:rsidR="007C4A15" w:rsidRPr="007C4A15" w:rsidRDefault="007C4A15" w:rsidP="007C4A15">
      <w:r w:rsidRPr="007C4A15">
        <w:rPr>
          <w:rStyle w:val="Strong"/>
          <w:rFonts w:ascii="Georgia" w:hAnsi="Georgia"/>
          <w:color w:val="292929"/>
          <w:spacing w:val="-1"/>
        </w:rPr>
        <w:t>note</w:t>
      </w:r>
      <w:r w:rsidRPr="007C4A15">
        <w:t>: Observe that, here, the storageClassName resolves to a StorageClass; in the previous example it resolves to a PersistentVolume.</w:t>
      </w:r>
    </w:p>
    <w:p w14:paraId="3549EB8F" w14:textId="77777777" w:rsidR="007C4A15" w:rsidRPr="007C4A15" w:rsidRDefault="007C4A15" w:rsidP="007C4A15">
      <w:pPr>
        <w:rPr>
          <w:rStyle w:val="Emphasis"/>
          <w:rFonts w:ascii="Consolas" w:hAnsi="Consolas"/>
        </w:rPr>
      </w:pPr>
      <w:r w:rsidRPr="007C4A15">
        <w:rPr>
          <w:rStyle w:val="Emphasis"/>
          <w:rFonts w:ascii="Consolas" w:hAnsi="Consolas"/>
          <w:color w:val="292929"/>
          <w:spacing w:val="-1"/>
        </w:rPr>
        <w:t>storage-class/pvc.yaml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160"/>
      </w:tblGrid>
      <w:tr w:rsidR="007C4A15" w:rsidRPr="007C4A15" w14:paraId="6DEE4CF0" w14:textId="68EDFE09" w:rsidTr="007C4A15">
        <w:tc>
          <w:tcPr>
            <w:tcW w:w="0" w:type="auto"/>
          </w:tcPr>
          <w:p w14:paraId="0D379BF4" w14:textId="29669CB5" w:rsidR="007C4A15" w:rsidRPr="007C4A15" w:rsidRDefault="007C4A15" w:rsidP="007C4A15">
            <w:pPr>
              <w:jc w:val="left"/>
              <w:rPr>
                <w:rFonts w:ascii="Times New Roman" w:eastAsia="Times New Roman" w:hAnsi="Times New Roman" w:cs="Times New Roman"/>
                <w:sz w:val="20"/>
                <w:szCs w:val="20"/>
                <w:lang w:eastAsia="en-IN"/>
              </w:rPr>
            </w:pPr>
            <w:r w:rsidRPr="007C4A15">
              <w:rPr>
                <w:rFonts w:ascii="Consolas" w:eastAsia="Times New Roman" w:hAnsi="Consolas" w:cs="Times New Roman"/>
                <w:color w:val="22863A"/>
                <w:sz w:val="18"/>
                <w:szCs w:val="18"/>
                <w:lang w:eastAsia="en-IN"/>
              </w:rPr>
              <w:t>apiVersion</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05CC5"/>
                <w:sz w:val="18"/>
                <w:szCs w:val="18"/>
                <w:lang w:eastAsia="en-IN"/>
              </w:rPr>
              <w:t>v1</w:t>
            </w:r>
          </w:p>
        </w:tc>
      </w:tr>
      <w:tr w:rsidR="007C4A15" w:rsidRPr="007C4A15" w14:paraId="6E402432" w14:textId="77777777" w:rsidTr="007C4A15">
        <w:tc>
          <w:tcPr>
            <w:tcW w:w="0" w:type="auto"/>
            <w:shd w:val="clear" w:color="auto" w:fill="auto"/>
            <w:tcMar>
              <w:top w:w="15" w:type="dxa"/>
              <w:left w:w="150" w:type="dxa"/>
              <w:bottom w:w="15" w:type="dxa"/>
              <w:right w:w="150" w:type="dxa"/>
            </w:tcMar>
            <w:hideMark/>
          </w:tcPr>
          <w:p w14:paraId="2894C46C"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kind</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PersistentVolumeClaim</w:t>
            </w:r>
          </w:p>
        </w:tc>
      </w:tr>
      <w:tr w:rsidR="007C4A15" w:rsidRPr="007C4A15" w14:paraId="20DC0165" w14:textId="77777777" w:rsidTr="007C4A15">
        <w:tc>
          <w:tcPr>
            <w:tcW w:w="0" w:type="auto"/>
            <w:tcMar>
              <w:top w:w="15" w:type="dxa"/>
              <w:left w:w="150" w:type="dxa"/>
              <w:bottom w:w="15" w:type="dxa"/>
              <w:right w:w="150" w:type="dxa"/>
            </w:tcMar>
            <w:hideMark/>
          </w:tcPr>
          <w:p w14:paraId="4037343E"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metadata</w:t>
            </w:r>
            <w:r w:rsidRPr="007C4A15">
              <w:rPr>
                <w:rFonts w:ascii="Consolas" w:eastAsia="Times New Roman" w:hAnsi="Consolas" w:cs="Times New Roman"/>
                <w:color w:val="333333"/>
                <w:sz w:val="18"/>
                <w:szCs w:val="18"/>
                <w:lang w:eastAsia="en-IN"/>
              </w:rPr>
              <w:t>:</w:t>
            </w:r>
          </w:p>
        </w:tc>
      </w:tr>
      <w:tr w:rsidR="007C4A15" w:rsidRPr="007C4A15" w14:paraId="6EEFEA8F" w14:textId="77777777" w:rsidTr="007C4A15">
        <w:tc>
          <w:tcPr>
            <w:tcW w:w="0" w:type="auto"/>
            <w:shd w:val="clear" w:color="auto" w:fill="auto"/>
            <w:tcMar>
              <w:top w:w="15" w:type="dxa"/>
              <w:left w:w="150" w:type="dxa"/>
              <w:bottom w:w="15" w:type="dxa"/>
              <w:right w:w="150" w:type="dxa"/>
            </w:tcMar>
            <w:hideMark/>
          </w:tcPr>
          <w:p w14:paraId="13924F11"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name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data-dynamic</w:t>
            </w:r>
          </w:p>
        </w:tc>
      </w:tr>
      <w:tr w:rsidR="007C4A15" w:rsidRPr="007C4A15" w14:paraId="65E85AB4" w14:textId="77777777" w:rsidTr="007C4A15">
        <w:tc>
          <w:tcPr>
            <w:tcW w:w="0" w:type="auto"/>
            <w:tcMar>
              <w:top w:w="15" w:type="dxa"/>
              <w:left w:w="150" w:type="dxa"/>
              <w:bottom w:w="15" w:type="dxa"/>
              <w:right w:w="150" w:type="dxa"/>
            </w:tcMar>
            <w:hideMark/>
          </w:tcPr>
          <w:p w14:paraId="5E43B0F4"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spec</w:t>
            </w:r>
            <w:r w:rsidRPr="007C4A15">
              <w:rPr>
                <w:rFonts w:ascii="Consolas" w:eastAsia="Times New Roman" w:hAnsi="Consolas" w:cs="Times New Roman"/>
                <w:color w:val="333333"/>
                <w:sz w:val="18"/>
                <w:szCs w:val="18"/>
                <w:lang w:eastAsia="en-IN"/>
              </w:rPr>
              <w:t>:</w:t>
            </w:r>
          </w:p>
        </w:tc>
      </w:tr>
      <w:tr w:rsidR="007C4A15" w:rsidRPr="007C4A15" w14:paraId="3BAD089D" w14:textId="77777777" w:rsidTr="007C4A15">
        <w:tc>
          <w:tcPr>
            <w:tcW w:w="0" w:type="auto"/>
            <w:shd w:val="clear" w:color="auto" w:fill="auto"/>
            <w:tcMar>
              <w:top w:w="15" w:type="dxa"/>
              <w:left w:w="150" w:type="dxa"/>
              <w:bottom w:w="15" w:type="dxa"/>
              <w:right w:w="150" w:type="dxa"/>
            </w:tcMar>
            <w:hideMark/>
          </w:tcPr>
          <w:p w14:paraId="17A8A41F"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accessModes</w:t>
            </w:r>
            <w:r w:rsidRPr="007C4A15">
              <w:rPr>
                <w:rFonts w:ascii="Consolas" w:eastAsia="Times New Roman" w:hAnsi="Consolas" w:cs="Times New Roman"/>
                <w:color w:val="333333"/>
                <w:sz w:val="18"/>
                <w:szCs w:val="18"/>
                <w:lang w:eastAsia="en-IN"/>
              </w:rPr>
              <w:t>:</w:t>
            </w:r>
          </w:p>
        </w:tc>
      </w:tr>
      <w:tr w:rsidR="007C4A15" w:rsidRPr="007C4A15" w14:paraId="602D0ECB" w14:textId="77777777" w:rsidTr="007C4A15">
        <w:tc>
          <w:tcPr>
            <w:tcW w:w="0" w:type="auto"/>
            <w:tcMar>
              <w:top w:w="15" w:type="dxa"/>
              <w:left w:w="150" w:type="dxa"/>
              <w:bottom w:w="15" w:type="dxa"/>
              <w:right w:w="150" w:type="dxa"/>
            </w:tcMar>
            <w:hideMark/>
          </w:tcPr>
          <w:p w14:paraId="6BB6D598"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 </w:t>
            </w:r>
            <w:r w:rsidRPr="007C4A15">
              <w:rPr>
                <w:rFonts w:ascii="Consolas" w:eastAsia="Times New Roman" w:hAnsi="Consolas" w:cs="Times New Roman"/>
                <w:color w:val="032F62"/>
                <w:sz w:val="18"/>
                <w:szCs w:val="18"/>
                <w:lang w:eastAsia="en-IN"/>
              </w:rPr>
              <w:t>ReadWriteOnce</w:t>
            </w:r>
          </w:p>
        </w:tc>
      </w:tr>
      <w:tr w:rsidR="007C4A15" w:rsidRPr="007C4A15" w14:paraId="65FAAA41" w14:textId="77777777" w:rsidTr="007C4A15">
        <w:tc>
          <w:tcPr>
            <w:tcW w:w="0" w:type="auto"/>
            <w:shd w:val="clear" w:color="auto" w:fill="auto"/>
            <w:tcMar>
              <w:top w:w="15" w:type="dxa"/>
              <w:left w:w="150" w:type="dxa"/>
              <w:bottom w:w="15" w:type="dxa"/>
              <w:right w:w="150" w:type="dxa"/>
            </w:tcMar>
            <w:hideMark/>
          </w:tcPr>
          <w:p w14:paraId="22A66EF0"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resources</w:t>
            </w:r>
            <w:r w:rsidRPr="007C4A15">
              <w:rPr>
                <w:rFonts w:ascii="Consolas" w:eastAsia="Times New Roman" w:hAnsi="Consolas" w:cs="Times New Roman"/>
                <w:color w:val="333333"/>
                <w:sz w:val="18"/>
                <w:szCs w:val="18"/>
                <w:lang w:eastAsia="en-IN"/>
              </w:rPr>
              <w:t>:</w:t>
            </w:r>
          </w:p>
        </w:tc>
      </w:tr>
      <w:tr w:rsidR="007C4A15" w:rsidRPr="007C4A15" w14:paraId="2BDD48E0" w14:textId="77777777" w:rsidTr="007C4A15">
        <w:tc>
          <w:tcPr>
            <w:tcW w:w="0" w:type="auto"/>
            <w:tcMar>
              <w:top w:w="15" w:type="dxa"/>
              <w:left w:w="150" w:type="dxa"/>
              <w:bottom w:w="15" w:type="dxa"/>
              <w:right w:w="150" w:type="dxa"/>
            </w:tcMar>
            <w:hideMark/>
          </w:tcPr>
          <w:p w14:paraId="4445265B"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requests</w:t>
            </w:r>
            <w:r w:rsidRPr="007C4A15">
              <w:rPr>
                <w:rFonts w:ascii="Consolas" w:eastAsia="Times New Roman" w:hAnsi="Consolas" w:cs="Times New Roman"/>
                <w:color w:val="333333"/>
                <w:sz w:val="18"/>
                <w:szCs w:val="18"/>
                <w:lang w:eastAsia="en-IN"/>
              </w:rPr>
              <w:t>:</w:t>
            </w:r>
          </w:p>
        </w:tc>
      </w:tr>
      <w:tr w:rsidR="007C4A15" w:rsidRPr="007C4A15" w14:paraId="3E88EC9E" w14:textId="77777777" w:rsidTr="007C4A15">
        <w:tc>
          <w:tcPr>
            <w:tcW w:w="0" w:type="auto"/>
            <w:shd w:val="clear" w:color="auto" w:fill="auto"/>
            <w:tcMar>
              <w:top w:w="15" w:type="dxa"/>
              <w:left w:w="150" w:type="dxa"/>
              <w:bottom w:w="15" w:type="dxa"/>
              <w:right w:w="150" w:type="dxa"/>
            </w:tcMar>
            <w:hideMark/>
          </w:tcPr>
          <w:p w14:paraId="650CFE69"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storage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1Gi</w:t>
            </w:r>
          </w:p>
        </w:tc>
      </w:tr>
      <w:tr w:rsidR="007C4A15" w:rsidRPr="007C4A15" w14:paraId="7797F488" w14:textId="77777777" w:rsidTr="007C4A15">
        <w:tc>
          <w:tcPr>
            <w:tcW w:w="0" w:type="auto"/>
            <w:tcMar>
              <w:top w:w="15" w:type="dxa"/>
              <w:left w:w="150" w:type="dxa"/>
              <w:bottom w:w="15" w:type="dxa"/>
              <w:right w:w="150" w:type="dxa"/>
            </w:tcMar>
            <w:hideMark/>
          </w:tcPr>
          <w:p w14:paraId="27C62576"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storageClassName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development-dynamic</w:t>
            </w:r>
          </w:p>
        </w:tc>
      </w:tr>
    </w:tbl>
    <w:p w14:paraId="1F96CEE3" w14:textId="77777777" w:rsidR="006C0717" w:rsidRDefault="006C0717" w:rsidP="006C0717">
      <w:r>
        <w:t>Finally, the development team connects the PersistentVolumeClaim (bound to the PersistentVolume) to the Pod.</w:t>
      </w:r>
    </w:p>
    <w:p w14:paraId="778B9CC6" w14:textId="77777777" w:rsidR="006C0717" w:rsidRPr="006C0717" w:rsidRDefault="006C0717" w:rsidP="006C0717">
      <w:pPr>
        <w:rPr>
          <w:rStyle w:val="Emphasis"/>
          <w:rFonts w:ascii="Consolas" w:hAnsi="Consolas"/>
        </w:rPr>
      </w:pPr>
      <w:r w:rsidRPr="006C0717">
        <w:rPr>
          <w:rStyle w:val="Emphasis"/>
          <w:rFonts w:ascii="Consolas" w:hAnsi="Consolas"/>
          <w:b/>
          <w:bCs/>
        </w:rPr>
        <w:t>storage-class/pod.yaml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6C0717" w:rsidRPr="006C0717" w14:paraId="4C2EE22E" w14:textId="087138C5" w:rsidTr="006C0717">
        <w:tc>
          <w:tcPr>
            <w:tcW w:w="0" w:type="auto"/>
          </w:tcPr>
          <w:p w14:paraId="7A9B8FD7" w14:textId="3CEA26BD" w:rsidR="006C0717" w:rsidRPr="006C0717" w:rsidRDefault="006C0717" w:rsidP="006C0717">
            <w:pPr>
              <w:jc w:val="left"/>
              <w:rPr>
                <w:rFonts w:ascii="Times New Roman" w:eastAsia="Times New Roman" w:hAnsi="Times New Roman" w:cs="Times New Roman"/>
                <w:sz w:val="20"/>
                <w:szCs w:val="20"/>
                <w:lang w:eastAsia="en-IN"/>
              </w:rPr>
            </w:pPr>
            <w:r w:rsidRPr="006C0717">
              <w:rPr>
                <w:rFonts w:ascii="Consolas" w:eastAsia="Times New Roman" w:hAnsi="Consolas" w:cs="Times New Roman"/>
                <w:color w:val="22863A"/>
                <w:sz w:val="18"/>
                <w:szCs w:val="18"/>
                <w:lang w:eastAsia="en-IN"/>
              </w:rPr>
              <w:lastRenderedPageBreak/>
              <w:t>apiVersion</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05CC5"/>
                <w:sz w:val="18"/>
                <w:szCs w:val="18"/>
                <w:lang w:eastAsia="en-IN"/>
              </w:rPr>
              <w:t>v1</w:t>
            </w:r>
          </w:p>
        </w:tc>
      </w:tr>
      <w:tr w:rsidR="006C0717" w:rsidRPr="006C0717" w14:paraId="50AE8438" w14:textId="77777777" w:rsidTr="006C0717">
        <w:tc>
          <w:tcPr>
            <w:tcW w:w="0" w:type="auto"/>
            <w:shd w:val="clear" w:color="auto" w:fill="auto"/>
            <w:tcMar>
              <w:top w:w="15" w:type="dxa"/>
              <w:left w:w="150" w:type="dxa"/>
              <w:bottom w:w="15" w:type="dxa"/>
              <w:right w:w="150" w:type="dxa"/>
            </w:tcMar>
            <w:hideMark/>
          </w:tcPr>
          <w:p w14:paraId="1F746E0C"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22863A"/>
                <w:sz w:val="18"/>
                <w:szCs w:val="18"/>
                <w:lang w:eastAsia="en-IN"/>
              </w:rPr>
              <w:t>kind</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Pod</w:t>
            </w:r>
          </w:p>
        </w:tc>
      </w:tr>
      <w:tr w:rsidR="006C0717" w:rsidRPr="006C0717" w14:paraId="5642DFB6" w14:textId="77777777" w:rsidTr="006C0717">
        <w:tc>
          <w:tcPr>
            <w:tcW w:w="0" w:type="auto"/>
            <w:tcMar>
              <w:top w:w="15" w:type="dxa"/>
              <w:left w:w="150" w:type="dxa"/>
              <w:bottom w:w="15" w:type="dxa"/>
              <w:right w:w="150" w:type="dxa"/>
            </w:tcMar>
            <w:hideMark/>
          </w:tcPr>
          <w:p w14:paraId="49477AE8"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22863A"/>
                <w:sz w:val="18"/>
                <w:szCs w:val="18"/>
                <w:lang w:eastAsia="en-IN"/>
              </w:rPr>
              <w:t>metadata</w:t>
            </w:r>
            <w:r w:rsidRPr="006C0717">
              <w:rPr>
                <w:rFonts w:ascii="Consolas" w:eastAsia="Times New Roman" w:hAnsi="Consolas" w:cs="Times New Roman"/>
                <w:color w:val="333333"/>
                <w:sz w:val="18"/>
                <w:szCs w:val="18"/>
                <w:lang w:eastAsia="en-IN"/>
              </w:rPr>
              <w:t>:</w:t>
            </w:r>
          </w:p>
        </w:tc>
      </w:tr>
      <w:tr w:rsidR="006C0717" w:rsidRPr="006C0717" w14:paraId="5C5887CC" w14:textId="77777777" w:rsidTr="006C0717">
        <w:tc>
          <w:tcPr>
            <w:tcW w:w="0" w:type="auto"/>
            <w:shd w:val="clear" w:color="auto" w:fill="auto"/>
            <w:tcMar>
              <w:top w:w="15" w:type="dxa"/>
              <w:left w:w="150" w:type="dxa"/>
              <w:bottom w:w="15" w:type="dxa"/>
              <w:right w:w="150" w:type="dxa"/>
            </w:tcMar>
            <w:hideMark/>
          </w:tcPr>
          <w:p w14:paraId="678E6228"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storage-class</w:t>
            </w:r>
          </w:p>
        </w:tc>
      </w:tr>
      <w:tr w:rsidR="006C0717" w:rsidRPr="006C0717" w14:paraId="24D04973" w14:textId="77777777" w:rsidTr="006C0717">
        <w:tc>
          <w:tcPr>
            <w:tcW w:w="0" w:type="auto"/>
            <w:tcMar>
              <w:top w:w="15" w:type="dxa"/>
              <w:left w:w="150" w:type="dxa"/>
              <w:bottom w:w="15" w:type="dxa"/>
              <w:right w:w="150" w:type="dxa"/>
            </w:tcMar>
            <w:hideMark/>
          </w:tcPr>
          <w:p w14:paraId="0641C932"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22863A"/>
                <w:sz w:val="18"/>
                <w:szCs w:val="18"/>
                <w:lang w:eastAsia="en-IN"/>
              </w:rPr>
              <w:t>spec</w:t>
            </w:r>
            <w:r w:rsidRPr="006C0717">
              <w:rPr>
                <w:rFonts w:ascii="Consolas" w:eastAsia="Times New Roman" w:hAnsi="Consolas" w:cs="Times New Roman"/>
                <w:color w:val="333333"/>
                <w:sz w:val="18"/>
                <w:szCs w:val="18"/>
                <w:lang w:eastAsia="en-IN"/>
              </w:rPr>
              <w:t>:</w:t>
            </w:r>
          </w:p>
        </w:tc>
      </w:tr>
      <w:tr w:rsidR="006C0717" w:rsidRPr="006C0717" w14:paraId="2DED0FB3" w14:textId="77777777" w:rsidTr="006C0717">
        <w:tc>
          <w:tcPr>
            <w:tcW w:w="0" w:type="auto"/>
            <w:shd w:val="clear" w:color="auto" w:fill="auto"/>
            <w:tcMar>
              <w:top w:w="15" w:type="dxa"/>
              <w:left w:w="150" w:type="dxa"/>
              <w:bottom w:w="15" w:type="dxa"/>
              <w:right w:w="150" w:type="dxa"/>
            </w:tcMar>
            <w:hideMark/>
          </w:tcPr>
          <w:p w14:paraId="0D0C5A33"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containers</w:t>
            </w:r>
            <w:r w:rsidRPr="006C0717">
              <w:rPr>
                <w:rFonts w:ascii="Consolas" w:eastAsia="Times New Roman" w:hAnsi="Consolas" w:cs="Times New Roman"/>
                <w:color w:val="333333"/>
                <w:sz w:val="18"/>
                <w:szCs w:val="18"/>
                <w:lang w:eastAsia="en-IN"/>
              </w:rPr>
              <w:t>:</w:t>
            </w:r>
          </w:p>
        </w:tc>
      </w:tr>
      <w:tr w:rsidR="006C0717" w:rsidRPr="006C0717" w14:paraId="311A051B" w14:textId="77777777" w:rsidTr="006C0717">
        <w:tc>
          <w:tcPr>
            <w:tcW w:w="0" w:type="auto"/>
            <w:tcMar>
              <w:top w:w="15" w:type="dxa"/>
              <w:left w:w="150" w:type="dxa"/>
              <w:bottom w:w="15" w:type="dxa"/>
              <w:right w:w="150" w:type="dxa"/>
            </w:tcMar>
            <w:hideMark/>
          </w:tcPr>
          <w:p w14:paraId="1DFA945A"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busybox</w:t>
            </w:r>
          </w:p>
        </w:tc>
      </w:tr>
      <w:tr w:rsidR="006C0717" w:rsidRPr="006C0717" w14:paraId="4C142E49" w14:textId="77777777" w:rsidTr="006C0717">
        <w:tc>
          <w:tcPr>
            <w:tcW w:w="0" w:type="auto"/>
            <w:shd w:val="clear" w:color="auto" w:fill="auto"/>
            <w:tcMar>
              <w:top w:w="15" w:type="dxa"/>
              <w:left w:w="150" w:type="dxa"/>
              <w:bottom w:w="15" w:type="dxa"/>
              <w:right w:w="150" w:type="dxa"/>
            </w:tcMar>
            <w:hideMark/>
          </w:tcPr>
          <w:p w14:paraId="6F773AB5"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command</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['tail', '-f', '/dev/null']</w:t>
            </w:r>
          </w:p>
        </w:tc>
      </w:tr>
      <w:tr w:rsidR="006C0717" w:rsidRPr="006C0717" w14:paraId="7D7A173A" w14:textId="77777777" w:rsidTr="006C0717">
        <w:tc>
          <w:tcPr>
            <w:tcW w:w="0" w:type="auto"/>
            <w:tcMar>
              <w:top w:w="15" w:type="dxa"/>
              <w:left w:w="150" w:type="dxa"/>
              <w:bottom w:w="15" w:type="dxa"/>
              <w:right w:w="150" w:type="dxa"/>
            </w:tcMar>
            <w:hideMark/>
          </w:tcPr>
          <w:p w14:paraId="6DE82255"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image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busybox</w:t>
            </w:r>
          </w:p>
        </w:tc>
      </w:tr>
      <w:tr w:rsidR="006C0717" w:rsidRPr="006C0717" w14:paraId="22C9012E" w14:textId="77777777" w:rsidTr="006C0717">
        <w:tc>
          <w:tcPr>
            <w:tcW w:w="0" w:type="auto"/>
            <w:shd w:val="clear" w:color="auto" w:fill="auto"/>
            <w:tcMar>
              <w:top w:w="15" w:type="dxa"/>
              <w:left w:w="150" w:type="dxa"/>
              <w:bottom w:w="15" w:type="dxa"/>
              <w:right w:w="150" w:type="dxa"/>
            </w:tcMar>
            <w:hideMark/>
          </w:tcPr>
          <w:p w14:paraId="7BF5E116"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volumeMounts</w:t>
            </w:r>
            <w:r w:rsidRPr="006C0717">
              <w:rPr>
                <w:rFonts w:ascii="Consolas" w:eastAsia="Times New Roman" w:hAnsi="Consolas" w:cs="Times New Roman"/>
                <w:color w:val="333333"/>
                <w:sz w:val="18"/>
                <w:szCs w:val="18"/>
                <w:lang w:eastAsia="en-IN"/>
              </w:rPr>
              <w:t>:</w:t>
            </w:r>
          </w:p>
        </w:tc>
      </w:tr>
      <w:tr w:rsidR="006C0717" w:rsidRPr="006C0717" w14:paraId="1E99F3E2" w14:textId="77777777" w:rsidTr="006C0717">
        <w:tc>
          <w:tcPr>
            <w:tcW w:w="0" w:type="auto"/>
            <w:tcMar>
              <w:top w:w="15" w:type="dxa"/>
              <w:left w:w="150" w:type="dxa"/>
              <w:bottom w:w="15" w:type="dxa"/>
              <w:right w:w="150" w:type="dxa"/>
            </w:tcMar>
            <w:hideMark/>
          </w:tcPr>
          <w:p w14:paraId="50566CD4"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w:t>
            </w:r>
          </w:p>
        </w:tc>
      </w:tr>
      <w:tr w:rsidR="006C0717" w:rsidRPr="006C0717" w14:paraId="163B3D9B" w14:textId="77777777" w:rsidTr="006C0717">
        <w:tc>
          <w:tcPr>
            <w:tcW w:w="0" w:type="auto"/>
            <w:shd w:val="clear" w:color="auto" w:fill="auto"/>
            <w:tcMar>
              <w:top w:w="15" w:type="dxa"/>
              <w:left w:w="150" w:type="dxa"/>
              <w:bottom w:w="15" w:type="dxa"/>
              <w:right w:w="150" w:type="dxa"/>
            </w:tcMar>
            <w:hideMark/>
          </w:tcPr>
          <w:p w14:paraId="6378394D"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mountPath</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w:t>
            </w:r>
          </w:p>
        </w:tc>
      </w:tr>
      <w:tr w:rsidR="006C0717" w:rsidRPr="006C0717" w14:paraId="77850B38" w14:textId="77777777" w:rsidTr="006C0717">
        <w:tc>
          <w:tcPr>
            <w:tcW w:w="0" w:type="auto"/>
            <w:tcMar>
              <w:top w:w="15" w:type="dxa"/>
              <w:left w:w="150" w:type="dxa"/>
              <w:bottom w:w="15" w:type="dxa"/>
              <w:right w:w="150" w:type="dxa"/>
            </w:tcMar>
            <w:hideMark/>
          </w:tcPr>
          <w:p w14:paraId="7FC9B080"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volumes</w:t>
            </w:r>
            <w:r w:rsidRPr="006C0717">
              <w:rPr>
                <w:rFonts w:ascii="Consolas" w:eastAsia="Times New Roman" w:hAnsi="Consolas" w:cs="Times New Roman"/>
                <w:color w:val="333333"/>
                <w:sz w:val="18"/>
                <w:szCs w:val="18"/>
                <w:lang w:eastAsia="en-IN"/>
              </w:rPr>
              <w:t>:</w:t>
            </w:r>
          </w:p>
        </w:tc>
      </w:tr>
      <w:tr w:rsidR="006C0717" w:rsidRPr="006C0717" w14:paraId="7EE74A28" w14:textId="77777777" w:rsidTr="006C0717">
        <w:tc>
          <w:tcPr>
            <w:tcW w:w="0" w:type="auto"/>
            <w:shd w:val="clear" w:color="auto" w:fill="auto"/>
            <w:tcMar>
              <w:top w:w="15" w:type="dxa"/>
              <w:left w:w="150" w:type="dxa"/>
              <w:bottom w:w="15" w:type="dxa"/>
              <w:right w:w="150" w:type="dxa"/>
            </w:tcMar>
            <w:hideMark/>
          </w:tcPr>
          <w:p w14:paraId="61CFE093"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w:t>
            </w:r>
          </w:p>
        </w:tc>
      </w:tr>
      <w:tr w:rsidR="006C0717" w:rsidRPr="006C0717" w14:paraId="324019D0" w14:textId="77777777" w:rsidTr="006C0717">
        <w:tc>
          <w:tcPr>
            <w:tcW w:w="0" w:type="auto"/>
            <w:tcMar>
              <w:top w:w="15" w:type="dxa"/>
              <w:left w:w="150" w:type="dxa"/>
              <w:bottom w:w="15" w:type="dxa"/>
              <w:right w:w="150" w:type="dxa"/>
            </w:tcMar>
            <w:hideMark/>
          </w:tcPr>
          <w:p w14:paraId="5A8EC59E"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persistentVolumeClaim</w:t>
            </w:r>
            <w:r w:rsidRPr="006C0717">
              <w:rPr>
                <w:rFonts w:ascii="Consolas" w:eastAsia="Times New Roman" w:hAnsi="Consolas" w:cs="Times New Roman"/>
                <w:color w:val="333333"/>
                <w:sz w:val="18"/>
                <w:szCs w:val="18"/>
                <w:lang w:eastAsia="en-IN"/>
              </w:rPr>
              <w:t>:</w:t>
            </w:r>
          </w:p>
        </w:tc>
      </w:tr>
      <w:tr w:rsidR="006C0717" w:rsidRPr="006C0717" w14:paraId="7FE6F10C" w14:textId="77777777" w:rsidTr="006C0717">
        <w:tc>
          <w:tcPr>
            <w:tcW w:w="0" w:type="auto"/>
            <w:shd w:val="clear" w:color="auto" w:fill="auto"/>
            <w:tcMar>
              <w:top w:w="15" w:type="dxa"/>
              <w:left w:w="150" w:type="dxa"/>
              <w:bottom w:w="15" w:type="dxa"/>
              <w:right w:w="150" w:type="dxa"/>
            </w:tcMar>
            <w:hideMark/>
          </w:tcPr>
          <w:p w14:paraId="6E564D78"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claimName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data-dynamic</w:t>
            </w:r>
          </w:p>
        </w:tc>
      </w:tr>
    </w:tbl>
    <w:p w14:paraId="0AC79E71" w14:textId="77777777" w:rsidR="006C0717" w:rsidRPr="006C0717" w:rsidRDefault="006C0717" w:rsidP="006C0717">
      <w:r w:rsidRPr="006C0717">
        <w:t>After applying this configuration, we can see that we can first write and then read the </w:t>
      </w:r>
      <w:r w:rsidRPr="006C0717">
        <w:rPr>
          <w:rStyle w:val="Emphasis"/>
          <w:rFonts w:ascii="Georgia" w:hAnsi="Georgia"/>
          <w:color w:val="292929"/>
          <w:spacing w:val="-1"/>
        </w:rPr>
        <w:t>hello.txt</w:t>
      </w:r>
      <w:r w:rsidRPr="006C0717">
        <w:t> file as expected:</w:t>
      </w:r>
    </w:p>
    <w:p w14:paraId="4B717BD5" w14:textId="77777777" w:rsidR="00B453AE" w:rsidRPr="00480871" w:rsidRDefault="00B453AE" w:rsidP="00B453A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 xml:space="preserve">kubectl apply -f </w:t>
      </w:r>
      <w:r w:rsidRPr="001D29BE">
        <w:rPr>
          <w:rStyle w:val="ma"/>
          <w:color w:val="292929"/>
          <w:spacing w:val="-5"/>
          <w:sz w:val="22"/>
          <w:szCs w:val="22"/>
        </w:rPr>
        <w:t>persistent-volume</w:t>
      </w:r>
    </w:p>
    <w:p w14:paraId="67A55B34" w14:textId="77777777" w:rsidR="006C0717" w:rsidRPr="00B453AE" w:rsidRDefault="006C0717" w:rsidP="006C0717">
      <w:pPr>
        <w:pStyle w:val="HTMLPreformatted"/>
        <w:pBdr>
          <w:top w:val="single" w:sz="4" w:space="1" w:color="auto"/>
          <w:left w:val="single" w:sz="4" w:space="4" w:color="auto"/>
          <w:bottom w:val="single" w:sz="4" w:space="1" w:color="auto"/>
          <w:right w:val="single" w:sz="4" w:space="4" w:color="auto"/>
        </w:pBdr>
        <w:shd w:val="clear" w:color="auto" w:fill="F2F2F2"/>
        <w:rPr>
          <w:rStyle w:val="ma"/>
          <w:color w:val="292929"/>
          <w:spacing w:val="-5"/>
          <w:sz w:val="22"/>
          <w:szCs w:val="22"/>
        </w:rPr>
      </w:pPr>
      <w:r w:rsidRPr="00B453AE">
        <w:rPr>
          <w:rStyle w:val="ma"/>
          <w:color w:val="292929"/>
          <w:spacing w:val="-5"/>
          <w:sz w:val="22"/>
          <w:szCs w:val="22"/>
        </w:rPr>
        <w:t>kubectl exec storage-class -- sh -c "echo \"Hello World\" &gt; /data/hello.txt"</w:t>
      </w:r>
    </w:p>
    <w:p w14:paraId="271600F6" w14:textId="6DBC30B4" w:rsidR="006C0717" w:rsidRPr="00B453AE" w:rsidRDefault="006C0717" w:rsidP="006C0717">
      <w:pPr>
        <w:pStyle w:val="HTMLPreformatted"/>
        <w:pBdr>
          <w:top w:val="single" w:sz="4" w:space="1" w:color="auto"/>
          <w:left w:val="single" w:sz="4" w:space="4" w:color="auto"/>
          <w:bottom w:val="single" w:sz="4" w:space="1" w:color="auto"/>
          <w:right w:val="single" w:sz="4" w:space="4" w:color="auto"/>
        </w:pBdr>
        <w:shd w:val="clear" w:color="auto" w:fill="F2F2F2"/>
        <w:rPr>
          <w:color w:val="292929"/>
        </w:rPr>
      </w:pPr>
      <w:r w:rsidRPr="00B453AE">
        <w:rPr>
          <w:rStyle w:val="ma"/>
          <w:color w:val="292929"/>
          <w:spacing w:val="-5"/>
          <w:sz w:val="22"/>
          <w:szCs w:val="22"/>
        </w:rPr>
        <w:t>kubectl exec storage-class -- cat /data/hello.txt</w:t>
      </w:r>
    </w:p>
    <w:p w14:paraId="489C887C" w14:textId="7D22C72D" w:rsidR="001D29BE" w:rsidRDefault="001D29BE" w:rsidP="001D29BE">
      <w:pPr>
        <w:rPr>
          <w:shd w:val="clear" w:color="auto" w:fill="FFFFFF"/>
        </w:rPr>
      </w:pPr>
    </w:p>
    <w:p w14:paraId="3A400042" w14:textId="77777777" w:rsidR="007C4A15" w:rsidRDefault="007C4A15" w:rsidP="001D29BE">
      <w:pPr>
        <w:rPr>
          <w:shd w:val="clear" w:color="auto" w:fill="FFFFFF"/>
        </w:rPr>
      </w:pPr>
    </w:p>
    <w:p w14:paraId="1E660F85" w14:textId="4C6E17AD" w:rsidR="007C4A15" w:rsidRDefault="007C4A15" w:rsidP="001D29BE">
      <w:pPr>
        <w:rPr>
          <w:shd w:val="clear" w:color="auto" w:fill="FFFFFF"/>
        </w:rPr>
      </w:pPr>
    </w:p>
    <w:p w14:paraId="368F2C71" w14:textId="77777777" w:rsidR="007C4A15" w:rsidRDefault="007C4A15" w:rsidP="001D29BE">
      <w:pPr>
        <w:rPr>
          <w:shd w:val="clear" w:color="auto" w:fill="FFFFFF"/>
        </w:rPr>
      </w:pPr>
    </w:p>
    <w:p w14:paraId="64163603" w14:textId="43230B13" w:rsidR="001D29BE" w:rsidRDefault="001D29BE" w:rsidP="001D29BE">
      <w:pPr>
        <w:rPr>
          <w:shd w:val="clear" w:color="auto" w:fill="FFFFFF"/>
        </w:rPr>
      </w:pPr>
    </w:p>
    <w:p w14:paraId="326CA6A7" w14:textId="77777777" w:rsidR="001D29BE" w:rsidRDefault="001D29BE" w:rsidP="001D29BE"/>
    <w:p w14:paraId="3D110ED6" w14:textId="77777777" w:rsidR="00B5099A" w:rsidRPr="00B5099A" w:rsidRDefault="00B5099A" w:rsidP="00B5099A">
      <w:pPr>
        <w:pStyle w:val="Heading1"/>
      </w:pPr>
      <w:bookmarkStart w:id="266" w:name="_Storage:_Container_Storage"/>
      <w:bookmarkStart w:id="267" w:name="_Toc201777288"/>
      <w:bookmarkEnd w:id="266"/>
      <w:r w:rsidRPr="00B5099A">
        <w:lastRenderedPageBreak/>
        <w:t>Storage: Container Storage Interface (CSI) drivers on Azure Kubernetes Service (AKS)</w:t>
      </w:r>
      <w:bookmarkEnd w:id="267"/>
    </w:p>
    <w:p w14:paraId="548A35B8" w14:textId="5BE93B67" w:rsidR="00BF67C0" w:rsidRDefault="00B5099A" w:rsidP="00BF67C0">
      <w:hyperlink r:id="rId372" w:history="1">
        <w:r w:rsidRPr="00192784">
          <w:rPr>
            <w:rStyle w:val="Hyperlink"/>
          </w:rPr>
          <w:t>https://learn.microsoft.com/en-us/azure/aks/csi-storage-drivers</w:t>
        </w:r>
      </w:hyperlink>
    </w:p>
    <w:p w14:paraId="2350E51A" w14:textId="77777777" w:rsidR="00B5099A" w:rsidRDefault="00B5099A" w:rsidP="00B5099A">
      <w:r>
        <w:t>The Container Storage Interface (CSI) is a standard for exposing arbitrary block and file storage systems to containerized workloads on Kubernetes. By adopting and using CSI, Azure Kubernetes Service (AKS) can write, deploy, and iterate plug-ins to expose new or improve existing storage systems in Kubernetes without having to touch the core Kubernetes code and wait for its release cycles.</w:t>
      </w:r>
    </w:p>
    <w:p w14:paraId="7171D023" w14:textId="77777777" w:rsidR="00B5099A" w:rsidRDefault="00B5099A" w:rsidP="00B5099A">
      <w:r>
        <w:t>The CSI storage driver support on AKS allows you to natively use:</w:t>
      </w:r>
    </w:p>
    <w:p w14:paraId="364AC9AC" w14:textId="77777777" w:rsidR="00B5099A" w:rsidRDefault="00B5099A">
      <w:pPr>
        <w:pStyle w:val="ListParagraph"/>
        <w:numPr>
          <w:ilvl w:val="0"/>
          <w:numId w:val="82"/>
        </w:numPr>
      </w:pPr>
      <w:hyperlink r:id="rId373" w:history="1">
        <w:r w:rsidRPr="00B5099A">
          <w:rPr>
            <w:rStyle w:val="Strong"/>
            <w:rFonts w:ascii="Segoe UI" w:hAnsi="Segoe UI" w:cs="Segoe UI"/>
            <w:color w:val="0000FF"/>
          </w:rPr>
          <w:t>Azure Disks</w:t>
        </w:r>
      </w:hyperlink>
      <w:r>
        <w:t> can be used to create a Kubernetes </w:t>
      </w:r>
      <w:r w:rsidRPr="00B5099A">
        <w:rPr>
          <w:rStyle w:val="Emphasis"/>
          <w:rFonts w:ascii="Segoe UI" w:hAnsi="Segoe UI" w:cs="Segoe UI"/>
          <w:color w:val="161616"/>
        </w:rPr>
        <w:t>DataDisk</w:t>
      </w:r>
      <w:r>
        <w:t> resource. Disks can use Azure Premium Storage, backed by high-performance SSDs, or Azure Standard Storage, backed by regular HDDs or Standard SSDs. For most production and development workloads, use Premium Storage. Azure Disks are mounted as </w:t>
      </w:r>
      <w:r w:rsidRPr="00B5099A">
        <w:rPr>
          <w:rStyle w:val="Emphasis"/>
          <w:rFonts w:ascii="Segoe UI" w:hAnsi="Segoe UI" w:cs="Segoe UI"/>
          <w:color w:val="161616"/>
        </w:rPr>
        <w:t>ReadWriteOnce</w:t>
      </w:r>
      <w:r>
        <w:t> and are only available to one node in AKS. For storage volumes that can be accessed by multiple pods simultaneously, use Azure Files.</w:t>
      </w:r>
    </w:p>
    <w:p w14:paraId="6E27A82B" w14:textId="77777777" w:rsidR="00B5099A" w:rsidRDefault="00B5099A">
      <w:pPr>
        <w:pStyle w:val="ListParagraph"/>
        <w:numPr>
          <w:ilvl w:val="0"/>
          <w:numId w:val="82"/>
        </w:numPr>
      </w:pPr>
      <w:hyperlink r:id="rId374" w:history="1">
        <w:r w:rsidRPr="00B5099A">
          <w:rPr>
            <w:rStyle w:val="Strong"/>
            <w:rFonts w:ascii="Segoe UI" w:hAnsi="Segoe UI" w:cs="Segoe UI"/>
            <w:color w:val="0000FF"/>
          </w:rPr>
          <w:t>Azure Files</w:t>
        </w:r>
      </w:hyperlink>
      <w:r>
        <w:t> can be used to mount an SMB 3.0/3.1 share backed by an Azure storage account to pods. With Azure Files, you can share data across multiple nodes and pods. Azure Files can use Azure Standard storage backed by regular HDDs or Azure Premium storage backed by high-performance SSDs.</w:t>
      </w:r>
    </w:p>
    <w:p w14:paraId="026B6DEA" w14:textId="77777777" w:rsidR="00B5099A" w:rsidRDefault="00B5099A">
      <w:pPr>
        <w:pStyle w:val="ListParagraph"/>
        <w:numPr>
          <w:ilvl w:val="0"/>
          <w:numId w:val="82"/>
        </w:numPr>
      </w:pPr>
      <w:hyperlink r:id="rId375" w:history="1">
        <w:r w:rsidRPr="00B5099A">
          <w:rPr>
            <w:rStyle w:val="Strong"/>
            <w:rFonts w:ascii="Segoe UI" w:hAnsi="Segoe UI" w:cs="Segoe UI"/>
            <w:color w:val="0000FF"/>
          </w:rPr>
          <w:t>Azure Blob storage</w:t>
        </w:r>
      </w:hyperlink>
      <w:r>
        <w:t> can be used to mount Blob storage (or object storage) as a file system into a container or pod. Using Blob storage enables your cluster to support applications that work with large unstructured datasets like log file data, images or documents, HPC, and others. Additionally, if you ingest data into </w:t>
      </w:r>
      <w:hyperlink r:id="rId376" w:history="1">
        <w:r w:rsidRPr="00B5099A">
          <w:rPr>
            <w:rStyle w:val="Hyperlink"/>
            <w:rFonts w:ascii="Segoe UI" w:hAnsi="Segoe UI" w:cs="Segoe UI"/>
          </w:rPr>
          <w:t>Azure Data Lake storage</w:t>
        </w:r>
      </w:hyperlink>
      <w:r>
        <w:t>, you can directly mount and use it in AKS without configuring another interim filesystem.</w:t>
      </w:r>
    </w:p>
    <w:p w14:paraId="1AD935EE" w14:textId="5C55F95A" w:rsidR="00B5099A" w:rsidRDefault="00B5099A" w:rsidP="00B5099A">
      <w:pPr>
        <w:pBdr>
          <w:top w:val="single" w:sz="4" w:space="1" w:color="auto"/>
          <w:left w:val="single" w:sz="4" w:space="4" w:color="auto"/>
          <w:bottom w:val="single" w:sz="4" w:space="1" w:color="auto"/>
          <w:right w:val="single" w:sz="4" w:space="4" w:color="auto"/>
        </w:pBdr>
      </w:pPr>
      <w:r w:rsidRPr="00B5099A">
        <w:rPr>
          <w:b/>
          <w:bCs/>
        </w:rPr>
        <w:t>Important</w:t>
      </w:r>
      <w:r>
        <w:t>: Starting with Kubernetes version 1.26, in-tree persistent volume types </w:t>
      </w:r>
      <w:r>
        <w:rPr>
          <w:rStyle w:val="Emphasis"/>
          <w:rFonts w:ascii="Segoe UI" w:hAnsi="Segoe UI" w:cs="Segoe UI"/>
          <w:color w:val="161616"/>
        </w:rPr>
        <w:t>kubernetes.io/azure-disk</w:t>
      </w:r>
      <w:r>
        <w:t> and </w:t>
      </w:r>
      <w:r>
        <w:rPr>
          <w:rStyle w:val="Emphasis"/>
          <w:rFonts w:ascii="Segoe UI" w:hAnsi="Segoe UI" w:cs="Segoe UI"/>
          <w:color w:val="161616"/>
        </w:rPr>
        <w:t>kubernetes.io/azure-file</w:t>
      </w:r>
      <w:r>
        <w:t> are deprecated and will no longer be supported. Removing these drivers following their deprecation is not planned, however you should migrate to the corresponding CSI drivers </w:t>
      </w:r>
      <w:r>
        <w:rPr>
          <w:rStyle w:val="Emphasis"/>
          <w:rFonts w:ascii="Segoe UI" w:hAnsi="Segoe UI" w:cs="Segoe UI"/>
          <w:color w:val="161616"/>
        </w:rPr>
        <w:t>disks.csi.azure.com</w:t>
      </w:r>
      <w:r>
        <w:t> and </w:t>
      </w:r>
      <w:r>
        <w:rPr>
          <w:rStyle w:val="Emphasis"/>
          <w:rFonts w:ascii="Segoe UI" w:hAnsi="Segoe UI" w:cs="Segoe UI"/>
          <w:color w:val="161616"/>
        </w:rPr>
        <w:t>file.csi.azure.com</w:t>
      </w:r>
      <w:r>
        <w:t>. To review the migration options for your storage classes and upgrade your cluster to use Azure Disks and Azure Files CSI drivers, see [Migrate from in-tree to CSI drivers][migrate-from-in-tree-to-csi-drivers].</w:t>
      </w:r>
    </w:p>
    <w:p w14:paraId="19F6BB90" w14:textId="216539C8" w:rsidR="00B5099A" w:rsidRDefault="00B5099A" w:rsidP="00B5099A">
      <w:pPr>
        <w:pBdr>
          <w:top w:val="single" w:sz="4" w:space="1" w:color="auto"/>
          <w:left w:val="single" w:sz="4" w:space="4" w:color="auto"/>
          <w:bottom w:val="single" w:sz="4" w:space="1" w:color="auto"/>
          <w:right w:val="single" w:sz="4" w:space="4" w:color="auto"/>
        </w:pBdr>
      </w:pPr>
      <w:r>
        <w:rPr>
          <w:rStyle w:val="Emphasis"/>
          <w:rFonts w:ascii="Segoe UI" w:hAnsi="Segoe UI" w:cs="Segoe UI"/>
          <w:color w:val="161616"/>
        </w:rPr>
        <w:t>In-tree drivers</w:t>
      </w:r>
      <w:r>
        <w:t> refers to the storage drivers that are part of the core Kubernetes code opposed to the CSI drivers, which are plug-ins.</w:t>
      </w:r>
    </w:p>
    <w:p w14:paraId="43667ECE" w14:textId="77777777" w:rsidR="00B5099A" w:rsidRDefault="00B5099A" w:rsidP="00B5099A"/>
    <w:p w14:paraId="1DF0898C" w14:textId="5D12481C" w:rsidR="00B5099A" w:rsidRDefault="00B5099A" w:rsidP="00B5099A">
      <w:pPr>
        <w:pBdr>
          <w:top w:val="single" w:sz="4" w:space="1" w:color="auto"/>
          <w:left w:val="single" w:sz="4" w:space="4" w:color="auto"/>
          <w:bottom w:val="single" w:sz="4" w:space="1" w:color="auto"/>
          <w:right w:val="single" w:sz="4" w:space="4" w:color="auto"/>
        </w:pBdr>
      </w:pPr>
      <w:r w:rsidRPr="00B5099A">
        <w:rPr>
          <w:b/>
          <w:bCs/>
        </w:rPr>
        <w:t>Note</w:t>
      </w:r>
      <w:r>
        <w:t xml:space="preserve">: Azure Disks CSI driver v2 (preview) improves scalability and reduces pod failover latency. It uses shared disks to provision attachment replicas on multiple cluster nodes and integrates with the pod scheduler to ensure a node with an attachment replica is chosen on pod failover. Azure Disks CSI driver v2 (preview) also provides the ability to fine tune performance. If you're interested in </w:t>
      </w:r>
      <w:r>
        <w:lastRenderedPageBreak/>
        <w:t>participating in the preview, submit a request: </w:t>
      </w:r>
      <w:hyperlink r:id="rId377" w:history="1">
        <w:r>
          <w:rPr>
            <w:rStyle w:val="Hyperlink"/>
            <w:rFonts w:ascii="Segoe UI" w:hAnsi="Segoe UI" w:cs="Segoe UI"/>
            <w:b/>
            <w:bCs/>
          </w:rPr>
          <w:t>https://aka.ms/DiskCSIv2Preview</w:t>
        </w:r>
      </w:hyperlink>
      <w:r>
        <w:t>. This preview version is provided without a service level agreement, and you can occasionally expect breaking changes while in preview. The preview version isn't recommended for production workloads. For more information, see </w:t>
      </w:r>
      <w:hyperlink r:id="rId378" w:history="1">
        <w:r>
          <w:rPr>
            <w:rStyle w:val="Hyperlink"/>
            <w:rFonts w:ascii="Segoe UI" w:hAnsi="Segoe UI" w:cs="Segoe UI"/>
            <w:b/>
            <w:bCs/>
          </w:rPr>
          <w:t>Supplemental Terms of Use for Microsoft Azure Previews</w:t>
        </w:r>
      </w:hyperlink>
      <w:r>
        <w:t>.</w:t>
      </w:r>
    </w:p>
    <w:p w14:paraId="2FD983BF" w14:textId="77777777" w:rsidR="00B5099A" w:rsidRPr="00B5099A" w:rsidRDefault="00B5099A" w:rsidP="00B5099A">
      <w:pPr>
        <w:pStyle w:val="Heading2"/>
      </w:pPr>
      <w:bookmarkStart w:id="268" w:name="_Toc201777289"/>
      <w:r w:rsidRPr="00B5099A">
        <w:t>Prerequisites</w:t>
      </w:r>
      <w:bookmarkEnd w:id="268"/>
    </w:p>
    <w:p w14:paraId="469FFF97" w14:textId="77777777" w:rsidR="00B5099A" w:rsidRDefault="00B5099A">
      <w:pPr>
        <w:pStyle w:val="ListParagraph"/>
        <w:numPr>
          <w:ilvl w:val="0"/>
          <w:numId w:val="83"/>
        </w:numPr>
      </w:pPr>
      <w:r>
        <w:t>You need the Azure CLI version 2.42 or later installed and configured. Run </w:t>
      </w:r>
      <w:r w:rsidRPr="00B5099A">
        <w:rPr>
          <w:rStyle w:val="HTMLCode"/>
          <w:rFonts w:ascii="Consolas" w:eastAsiaTheme="minorHAnsi" w:hAnsi="Consolas"/>
          <w:color w:val="161616"/>
        </w:rPr>
        <w:t>az --version</w:t>
      </w:r>
      <w:r>
        <w:t> to find the version. If you need to install or upgrade, see </w:t>
      </w:r>
      <w:hyperlink r:id="rId379" w:history="1">
        <w:r w:rsidRPr="00B5099A">
          <w:rPr>
            <w:rStyle w:val="Hyperlink"/>
            <w:rFonts w:ascii="Segoe UI" w:hAnsi="Segoe UI" w:cs="Segoe UI"/>
          </w:rPr>
          <w:t>Install Azure CLI</w:t>
        </w:r>
      </w:hyperlink>
      <w:r>
        <w:t>.</w:t>
      </w:r>
    </w:p>
    <w:p w14:paraId="031D2F75" w14:textId="77777777" w:rsidR="00B5099A" w:rsidRDefault="00B5099A">
      <w:pPr>
        <w:pStyle w:val="ListParagraph"/>
        <w:numPr>
          <w:ilvl w:val="0"/>
          <w:numId w:val="83"/>
        </w:numPr>
      </w:pPr>
      <w:r>
        <w:t>If the open-source CSI Blob storage driver is installed on your cluster, uninstall it before enabling the Azure Blob storage driver.</w:t>
      </w:r>
    </w:p>
    <w:p w14:paraId="11B248B0" w14:textId="77777777" w:rsidR="00B5099A" w:rsidRPr="00B5099A" w:rsidRDefault="00B5099A" w:rsidP="00B5099A">
      <w:pPr>
        <w:pStyle w:val="Heading2"/>
      </w:pPr>
      <w:bookmarkStart w:id="269" w:name="_Toc201777290"/>
      <w:r w:rsidRPr="00B5099A">
        <w:t>Enable CSI storage drivers on an existing cluster</w:t>
      </w:r>
      <w:bookmarkEnd w:id="269"/>
    </w:p>
    <w:p w14:paraId="7F9B4FB8" w14:textId="77777777" w:rsidR="00B5099A" w:rsidRDefault="00B5099A" w:rsidP="00B5099A">
      <w:r>
        <w:t>To enable CSI storage drivers on a new cluster, include one of the following parameters depending on the storage system:</w:t>
      </w:r>
    </w:p>
    <w:p w14:paraId="044E3724" w14:textId="77777777" w:rsidR="00B5099A" w:rsidRDefault="00B5099A">
      <w:pPr>
        <w:pStyle w:val="ListParagraph"/>
        <w:numPr>
          <w:ilvl w:val="0"/>
          <w:numId w:val="84"/>
        </w:numPr>
      </w:pPr>
      <w:r w:rsidRPr="00B5099A">
        <w:rPr>
          <w:rStyle w:val="HTMLCode"/>
          <w:rFonts w:ascii="Consolas" w:eastAsiaTheme="minorHAnsi" w:hAnsi="Consolas"/>
          <w:color w:val="161616"/>
        </w:rPr>
        <w:t>--enable-disk-driver</w:t>
      </w:r>
      <w:r>
        <w:t> allows you to enable the </w:t>
      </w:r>
      <w:hyperlink r:id="rId380" w:history="1">
        <w:r w:rsidRPr="00B5099A">
          <w:rPr>
            <w:rStyle w:val="Hyperlink"/>
            <w:rFonts w:ascii="Segoe UI" w:hAnsi="Segoe UI" w:cs="Segoe UI"/>
          </w:rPr>
          <w:t>Azure Disks CSI driver</w:t>
        </w:r>
      </w:hyperlink>
      <w:r>
        <w:t>.</w:t>
      </w:r>
    </w:p>
    <w:p w14:paraId="47A605C4" w14:textId="77777777" w:rsidR="00B5099A" w:rsidRDefault="00B5099A">
      <w:pPr>
        <w:pStyle w:val="ListParagraph"/>
        <w:numPr>
          <w:ilvl w:val="0"/>
          <w:numId w:val="84"/>
        </w:numPr>
      </w:pPr>
      <w:r w:rsidRPr="00B5099A">
        <w:rPr>
          <w:rStyle w:val="HTMLCode"/>
          <w:rFonts w:ascii="Consolas" w:eastAsiaTheme="minorHAnsi" w:hAnsi="Consolas"/>
          <w:color w:val="161616"/>
        </w:rPr>
        <w:t>--enable-file-driver</w:t>
      </w:r>
      <w:r>
        <w:t> allows you to enable the </w:t>
      </w:r>
      <w:hyperlink r:id="rId381" w:history="1">
        <w:r w:rsidRPr="00B5099A">
          <w:rPr>
            <w:rStyle w:val="Hyperlink"/>
            <w:rFonts w:ascii="Segoe UI" w:hAnsi="Segoe UI" w:cs="Segoe UI"/>
          </w:rPr>
          <w:t>Azure Files CSI driver</w:t>
        </w:r>
      </w:hyperlink>
      <w:r>
        <w:t>.</w:t>
      </w:r>
    </w:p>
    <w:p w14:paraId="4738180E" w14:textId="77777777" w:rsidR="00B5099A" w:rsidRDefault="00B5099A">
      <w:pPr>
        <w:pStyle w:val="ListParagraph"/>
        <w:numPr>
          <w:ilvl w:val="0"/>
          <w:numId w:val="84"/>
        </w:numPr>
      </w:pPr>
      <w:r w:rsidRPr="00B5099A">
        <w:rPr>
          <w:rStyle w:val="HTMLCode"/>
          <w:rFonts w:ascii="Consolas" w:eastAsiaTheme="minorHAnsi" w:hAnsi="Consolas"/>
          <w:color w:val="161616"/>
        </w:rPr>
        <w:t>--enable-blob-driver</w:t>
      </w:r>
      <w:r>
        <w:t> allows you to enable the </w:t>
      </w:r>
      <w:hyperlink r:id="rId382" w:history="1">
        <w:r w:rsidRPr="00B5099A">
          <w:rPr>
            <w:rStyle w:val="Hyperlink"/>
            <w:rFonts w:ascii="Segoe UI" w:hAnsi="Segoe UI" w:cs="Segoe UI"/>
          </w:rPr>
          <w:t>Azure Blob storage CSI driver</w:t>
        </w:r>
      </w:hyperlink>
      <w:r>
        <w:t>.</w:t>
      </w:r>
    </w:p>
    <w:p w14:paraId="4DFFA17C" w14:textId="77777777" w:rsidR="00B5099A" w:rsidRDefault="00B5099A">
      <w:pPr>
        <w:pStyle w:val="ListParagraph"/>
        <w:numPr>
          <w:ilvl w:val="0"/>
          <w:numId w:val="84"/>
        </w:numPr>
      </w:pPr>
      <w:r w:rsidRPr="00B5099A">
        <w:rPr>
          <w:rStyle w:val="HTMLCode"/>
          <w:rFonts w:ascii="Consolas" w:eastAsiaTheme="minorHAnsi" w:hAnsi="Consolas"/>
          <w:color w:val="161616"/>
        </w:rPr>
        <w:t>--enable-snapshot-controller</w:t>
      </w:r>
      <w:r>
        <w:t> allows you to enable the </w:t>
      </w:r>
      <w:hyperlink r:id="rId383" w:history="1">
        <w:r w:rsidRPr="00B5099A">
          <w:rPr>
            <w:rStyle w:val="Hyperlink"/>
            <w:rFonts w:ascii="Segoe UI" w:hAnsi="Segoe UI" w:cs="Segoe UI"/>
          </w:rPr>
          <w:t>snapshot controller</w:t>
        </w:r>
      </w:hyperlink>
      <w:r>
        <w:t>.</w:t>
      </w:r>
    </w:p>
    <w:p w14:paraId="35ED9BBC"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--enable-disk-driver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--enable-file-driver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--enable-blob-driver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--enable-snapshot-controller</w:t>
      </w:r>
    </w:p>
    <w:p w14:paraId="777C40AD" w14:textId="77777777" w:rsidR="00B5099A" w:rsidRDefault="00B5099A" w:rsidP="00B5099A">
      <w:r>
        <w:t>It may take several minutes to complete this action. Once it's complete, you should see in the output the status of enabling the driver on your cluster. The following example resembles the section indicating the results when enabling the Blob storage CSI driver:</w:t>
      </w:r>
    </w:p>
    <w:p w14:paraId="0C545048"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"storageProfile": {</w:t>
      </w:r>
    </w:p>
    <w:p w14:paraId="199895E0"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"blobCsiDriver": {</w:t>
      </w:r>
    </w:p>
    <w:p w14:paraId="0DBA834D"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"enabled": true</w:t>
      </w:r>
    </w:p>
    <w:p w14:paraId="474BDB0B"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41F0612" w14:textId="77777777" w:rsidR="00B5099A" w:rsidRPr="00B5099A" w:rsidRDefault="00B5099A" w:rsidP="00B5099A">
      <w:pPr>
        <w:pStyle w:val="Heading2"/>
      </w:pPr>
      <w:bookmarkStart w:id="270" w:name="_Toc201777291"/>
      <w:r w:rsidRPr="00B5099A">
        <w:t>Disable CSI storage drivers on a new or existing cluster</w:t>
      </w:r>
      <w:bookmarkEnd w:id="270"/>
    </w:p>
    <w:p w14:paraId="7538A88B" w14:textId="77777777" w:rsidR="00B5099A" w:rsidRDefault="00B5099A" w:rsidP="00B5099A">
      <w:r>
        <w:t>To disable CSI storage drivers on a new cluster, include one of the following parameters depending on the storage system:</w:t>
      </w:r>
    </w:p>
    <w:p w14:paraId="19A6CBB1" w14:textId="77777777" w:rsidR="00B5099A" w:rsidRDefault="00B5099A">
      <w:pPr>
        <w:pStyle w:val="ListParagraph"/>
        <w:numPr>
          <w:ilvl w:val="0"/>
          <w:numId w:val="85"/>
        </w:numPr>
      </w:pPr>
      <w:r w:rsidRPr="00B5099A">
        <w:rPr>
          <w:rStyle w:val="HTMLCode"/>
          <w:rFonts w:ascii="Consolas" w:eastAsiaTheme="minorHAnsi" w:hAnsi="Consolas"/>
          <w:color w:val="161616"/>
        </w:rPr>
        <w:t>--disable-disk-driver</w:t>
      </w:r>
      <w:r>
        <w:t> allows you to disable the </w:t>
      </w:r>
      <w:hyperlink r:id="rId384" w:history="1">
        <w:r w:rsidRPr="00B5099A">
          <w:rPr>
            <w:rStyle w:val="Hyperlink"/>
            <w:rFonts w:ascii="Segoe UI" w:hAnsi="Segoe UI" w:cs="Segoe UI"/>
          </w:rPr>
          <w:t>Azure Disks CSI driver</w:t>
        </w:r>
      </w:hyperlink>
      <w:r>
        <w:t>.</w:t>
      </w:r>
    </w:p>
    <w:p w14:paraId="2EE10E0F" w14:textId="77777777" w:rsidR="00B5099A" w:rsidRDefault="00B5099A">
      <w:pPr>
        <w:pStyle w:val="ListParagraph"/>
        <w:numPr>
          <w:ilvl w:val="0"/>
          <w:numId w:val="85"/>
        </w:numPr>
      </w:pPr>
      <w:r w:rsidRPr="00B5099A">
        <w:rPr>
          <w:rStyle w:val="HTMLCode"/>
          <w:rFonts w:ascii="Consolas" w:eastAsiaTheme="minorHAnsi" w:hAnsi="Consolas"/>
          <w:color w:val="161616"/>
        </w:rPr>
        <w:t>--disable-file-driver</w:t>
      </w:r>
      <w:r>
        <w:t> allows you to disable the </w:t>
      </w:r>
      <w:hyperlink r:id="rId385" w:history="1">
        <w:r w:rsidRPr="00B5099A">
          <w:rPr>
            <w:rStyle w:val="Hyperlink"/>
            <w:rFonts w:ascii="Segoe UI" w:hAnsi="Segoe UI" w:cs="Segoe UI"/>
          </w:rPr>
          <w:t>Azure Files CSI driver</w:t>
        </w:r>
      </w:hyperlink>
      <w:r>
        <w:t>.</w:t>
      </w:r>
    </w:p>
    <w:p w14:paraId="0AE5173D" w14:textId="77777777" w:rsidR="00B5099A" w:rsidRDefault="00B5099A">
      <w:pPr>
        <w:pStyle w:val="ListParagraph"/>
        <w:numPr>
          <w:ilvl w:val="0"/>
          <w:numId w:val="85"/>
        </w:numPr>
      </w:pPr>
      <w:r w:rsidRPr="00B5099A">
        <w:rPr>
          <w:rStyle w:val="HTMLCode"/>
          <w:rFonts w:ascii="Consolas" w:eastAsiaTheme="minorHAnsi" w:hAnsi="Consolas"/>
          <w:color w:val="161616"/>
        </w:rPr>
        <w:t>--disable-blob-driver</w:t>
      </w:r>
      <w:r>
        <w:t> allows you to disable the </w:t>
      </w:r>
      <w:hyperlink r:id="rId386" w:history="1">
        <w:r w:rsidRPr="00B5099A">
          <w:rPr>
            <w:rStyle w:val="Hyperlink"/>
            <w:rFonts w:ascii="Segoe UI" w:hAnsi="Segoe UI" w:cs="Segoe UI"/>
          </w:rPr>
          <w:t>Azure Blob storage CSI driver</w:t>
        </w:r>
      </w:hyperlink>
      <w:r>
        <w:t>.</w:t>
      </w:r>
    </w:p>
    <w:p w14:paraId="11B94512" w14:textId="77777777" w:rsidR="00B5099A" w:rsidRDefault="00B5099A">
      <w:pPr>
        <w:pStyle w:val="ListParagraph"/>
        <w:numPr>
          <w:ilvl w:val="0"/>
          <w:numId w:val="85"/>
        </w:numPr>
      </w:pPr>
      <w:r w:rsidRPr="00B5099A">
        <w:rPr>
          <w:rStyle w:val="HTMLCode"/>
          <w:rFonts w:ascii="Consolas" w:eastAsiaTheme="minorHAnsi" w:hAnsi="Consolas"/>
          <w:color w:val="161616"/>
        </w:rPr>
        <w:t>--disable-snapshot-controller</w:t>
      </w:r>
      <w:r>
        <w:t> allows you to disable the </w:t>
      </w:r>
      <w:hyperlink r:id="rId387" w:history="1">
        <w:r w:rsidRPr="00B5099A">
          <w:rPr>
            <w:rStyle w:val="Hyperlink"/>
            <w:rFonts w:ascii="Segoe UI" w:hAnsi="Segoe UI" w:cs="Segoe UI"/>
          </w:rPr>
          <w:t>snapshot controller</w:t>
        </w:r>
      </w:hyperlink>
      <w:r>
        <w:t>.</w:t>
      </w:r>
    </w:p>
    <w:p w14:paraId="68E666F5"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--disable-disk-driver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--disable-file-driver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--disable-blob-driver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--disable-snapshot-controller</w:t>
      </w:r>
      <w:r>
        <w:rPr>
          <w:rStyle w:val="HTMLCode"/>
          <w:rFonts w:ascii="Consolas" w:hAnsi="Consolas"/>
          <w:color w:val="161616"/>
          <w:bdr w:val="none" w:sz="0" w:space="0" w:color="auto" w:frame="1"/>
        </w:rPr>
        <w:t xml:space="preserve"> </w:t>
      </w:r>
    </w:p>
    <w:p w14:paraId="6A08A2A9" w14:textId="77777777" w:rsidR="00B5099A" w:rsidRDefault="00B5099A" w:rsidP="00B5099A">
      <w:r>
        <w:t>To disable CSI storage drivers on an existing cluster, use one of the parameters listed earlier depending on the storage system:</w:t>
      </w:r>
    </w:p>
    <w:p w14:paraId="270DD4E5"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--disable-disk-driver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--disable-file-driver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--disable-blob-driver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--disable-snapshot-controller</w:t>
      </w:r>
    </w:p>
    <w:p w14:paraId="48410D16" w14:textId="430A84D3" w:rsidR="00B5099A" w:rsidRDefault="00B5099A" w:rsidP="00BF67C0"/>
    <w:p w14:paraId="1CC7009E" w14:textId="28378872" w:rsidR="00042CAE" w:rsidRDefault="00042CAE" w:rsidP="00042CAE">
      <w:pPr>
        <w:pStyle w:val="Heading1"/>
      </w:pPr>
      <w:bookmarkStart w:id="271" w:name="_Toc201777292"/>
      <w:r w:rsidRPr="00042CAE">
        <w:lastRenderedPageBreak/>
        <w:t>Storage: Use the Azure Disks Container Storage Interface (CSI) driver in Azure Kubernetes Service (AKS)</w:t>
      </w:r>
      <w:bookmarkEnd w:id="271"/>
    </w:p>
    <w:p w14:paraId="757A535B" w14:textId="4528ED10" w:rsidR="00042CAE" w:rsidRDefault="00042CAE" w:rsidP="00042CAE">
      <w:hyperlink r:id="rId388" w:history="1">
        <w:r w:rsidRPr="00192784">
          <w:rPr>
            <w:rStyle w:val="Hyperlink"/>
          </w:rPr>
          <w:t>https://learn.microsoft.com/en-us/azure/aks/azure-disk-csi</w:t>
        </w:r>
      </w:hyperlink>
    </w:p>
    <w:p w14:paraId="45C7169A" w14:textId="77777777" w:rsidR="00042CAE" w:rsidRDefault="00042CAE" w:rsidP="00042CAE">
      <w:r>
        <w:t>The Azure Disks Container Storage Interface (CSI) driver is a </w:t>
      </w:r>
      <w:hyperlink r:id="rId389" w:history="1">
        <w:r>
          <w:rPr>
            <w:rStyle w:val="Hyperlink"/>
            <w:rFonts w:ascii="Segoe UI" w:hAnsi="Segoe UI" w:cs="Segoe UI"/>
          </w:rPr>
          <w:t>CSI specification</w:t>
        </w:r>
      </w:hyperlink>
      <w:r>
        <w:t>-compliant driver used by Azure Kubernetes Service (AKS) to manage the lifecycle of Azure Disks.</w:t>
      </w:r>
    </w:p>
    <w:p w14:paraId="01BAFB86" w14:textId="77777777" w:rsidR="00042CAE" w:rsidRDefault="00042CAE" w:rsidP="00042CAE">
      <w:r>
        <w:t>The CSI is a standard for exposing arbitrary block and file storage systems to containerized workloads on Kubernetes. By adopting and using CSI, AKS now can write, deploy, and iterate plug-ins to expose new or improve existing storage systems in Kubernetes. Using CSI drivers in AKS avoids having to touch the core Kubernetes code and wait for its release cycles.</w:t>
      </w:r>
    </w:p>
    <w:p w14:paraId="7D4FF488" w14:textId="5551C115" w:rsidR="00042CAE" w:rsidRDefault="00042CAE" w:rsidP="00042CAE">
      <w:r>
        <w:t>To create an AKS cluster with CSI driver support, see </w:t>
      </w:r>
      <w:hyperlink w:anchor="_Storage:_Container_Storage" w:history="1">
        <w:r>
          <w:rPr>
            <w:rStyle w:val="Hyperlink"/>
            <w:rFonts w:ascii="Segoe UI" w:hAnsi="Segoe UI" w:cs="Segoe UI"/>
          </w:rPr>
          <w:t>Enable CSI driver on AKS</w:t>
        </w:r>
      </w:hyperlink>
      <w:r>
        <w:t>. This article describes how to use the Azure Disks CSI driver version 1.</w:t>
      </w:r>
    </w:p>
    <w:p w14:paraId="5CF21D5C" w14:textId="77777777" w:rsidR="00042CAE" w:rsidRPr="00042CAE" w:rsidRDefault="00042CAE" w:rsidP="00042CAE">
      <w:pPr>
        <w:pStyle w:val="Heading2"/>
      </w:pPr>
      <w:bookmarkStart w:id="272" w:name="_Toc201777293"/>
      <w:r w:rsidRPr="00042CAE">
        <w:t>Azure Disks CSI driver features</w:t>
      </w:r>
      <w:bookmarkEnd w:id="272"/>
    </w:p>
    <w:p w14:paraId="4F5D4AAE" w14:textId="77777777" w:rsidR="00042CAE" w:rsidRDefault="00042CAE" w:rsidP="00042CAE">
      <w:r>
        <w:t>In addition to in-tree driver features, Azure Disks CSI driver supports the following features:</w:t>
      </w:r>
    </w:p>
    <w:p w14:paraId="4906E381" w14:textId="77777777" w:rsidR="00042CAE" w:rsidRDefault="00042CAE">
      <w:pPr>
        <w:pStyle w:val="ListParagraph"/>
        <w:numPr>
          <w:ilvl w:val="0"/>
          <w:numId w:val="87"/>
        </w:numPr>
      </w:pPr>
      <w:r>
        <w:t>Performance improvements during concurrent disk attach and detach</w:t>
      </w:r>
    </w:p>
    <w:p w14:paraId="2852B417" w14:textId="77777777" w:rsidR="00042CAE" w:rsidRDefault="00042CAE">
      <w:pPr>
        <w:pStyle w:val="ListParagraph"/>
        <w:numPr>
          <w:ilvl w:val="1"/>
          <w:numId w:val="87"/>
        </w:numPr>
      </w:pPr>
      <w:r>
        <w:t>In-tree drivers attach or detach disks in serial, while CSI drivers attach or detach disks in batch. There's significant improvement when there are multiple disks attaching to one node.</w:t>
      </w:r>
    </w:p>
    <w:p w14:paraId="07D3A33C" w14:textId="77777777" w:rsidR="00042CAE" w:rsidRDefault="00042CAE">
      <w:pPr>
        <w:pStyle w:val="ListParagraph"/>
        <w:numPr>
          <w:ilvl w:val="0"/>
          <w:numId w:val="86"/>
        </w:numPr>
      </w:pPr>
      <w:r>
        <w:t>Premium SSD v1 and v2 are supported.</w:t>
      </w:r>
    </w:p>
    <w:p w14:paraId="5D29F635" w14:textId="77777777" w:rsidR="00042CAE" w:rsidRDefault="00042CAE">
      <w:pPr>
        <w:pStyle w:val="ListParagraph"/>
        <w:numPr>
          <w:ilvl w:val="0"/>
          <w:numId w:val="86"/>
        </w:numPr>
      </w:pPr>
      <w:r>
        <w:t>Zone-redundant storage (ZRS) disk support</w:t>
      </w:r>
    </w:p>
    <w:p w14:paraId="2DD73F0C" w14:textId="77777777" w:rsidR="00042CAE" w:rsidRDefault="00042CAE">
      <w:pPr>
        <w:pStyle w:val="ListParagraph"/>
        <w:numPr>
          <w:ilvl w:val="1"/>
          <w:numId w:val="86"/>
        </w:numPr>
      </w:pPr>
      <w:r w:rsidRPr="00042CAE">
        <w:rPr>
          <w:rStyle w:val="HTMLCode"/>
          <w:rFonts w:ascii="Consolas" w:eastAsiaTheme="minorHAnsi" w:hAnsi="Consolas"/>
          <w:color w:val="161616"/>
        </w:rPr>
        <w:t>Premium_ZRS</w:t>
      </w:r>
      <w:r>
        <w:t>, </w:t>
      </w:r>
      <w:r w:rsidRPr="00042CAE">
        <w:rPr>
          <w:rStyle w:val="HTMLCode"/>
          <w:rFonts w:ascii="Consolas" w:eastAsiaTheme="minorHAnsi" w:hAnsi="Consolas"/>
          <w:color w:val="161616"/>
        </w:rPr>
        <w:t>StandardSSD_ZRS</w:t>
      </w:r>
      <w:r>
        <w:t> disk types are supported. ZRS disk could be scheduled on the zone or non-zone node, without the restriction that disk volume should be co-located in the same zone as a given node. For more information, including which regions are supported, see </w:t>
      </w:r>
      <w:hyperlink r:id="rId390" w:history="1">
        <w:r w:rsidRPr="00042CAE">
          <w:rPr>
            <w:rStyle w:val="Hyperlink"/>
            <w:rFonts w:ascii="Segoe UI" w:hAnsi="Segoe UI" w:cs="Segoe UI"/>
          </w:rPr>
          <w:t>Zone-redundant storage for managed disks</w:t>
        </w:r>
      </w:hyperlink>
      <w:r>
        <w:t>.</w:t>
      </w:r>
    </w:p>
    <w:p w14:paraId="359A8980" w14:textId="77777777" w:rsidR="00042CAE" w:rsidRDefault="00042CAE">
      <w:pPr>
        <w:pStyle w:val="ListParagraph"/>
        <w:numPr>
          <w:ilvl w:val="0"/>
          <w:numId w:val="86"/>
        </w:numPr>
      </w:pPr>
      <w:hyperlink r:id="rId391" w:anchor="volume-snapshots" w:history="1">
        <w:r w:rsidRPr="00042CAE">
          <w:rPr>
            <w:rStyle w:val="Hyperlink"/>
            <w:rFonts w:ascii="Segoe UI" w:hAnsi="Segoe UI" w:cs="Segoe UI"/>
          </w:rPr>
          <w:t>Snapshot</w:t>
        </w:r>
      </w:hyperlink>
    </w:p>
    <w:p w14:paraId="0499BAB0" w14:textId="77777777" w:rsidR="00042CAE" w:rsidRDefault="00042CAE">
      <w:pPr>
        <w:pStyle w:val="ListParagraph"/>
        <w:numPr>
          <w:ilvl w:val="0"/>
          <w:numId w:val="86"/>
        </w:numPr>
      </w:pPr>
      <w:hyperlink r:id="rId392" w:anchor="clone-volumes" w:history="1">
        <w:r w:rsidRPr="00042CAE">
          <w:rPr>
            <w:rStyle w:val="Hyperlink"/>
            <w:rFonts w:ascii="Segoe UI" w:hAnsi="Segoe UI" w:cs="Segoe UI"/>
          </w:rPr>
          <w:t>Volume clone</w:t>
        </w:r>
      </w:hyperlink>
    </w:p>
    <w:p w14:paraId="189B947B" w14:textId="77777777" w:rsidR="00042CAE" w:rsidRDefault="00042CAE">
      <w:pPr>
        <w:pStyle w:val="ListParagraph"/>
        <w:numPr>
          <w:ilvl w:val="0"/>
          <w:numId w:val="86"/>
        </w:numPr>
      </w:pPr>
      <w:hyperlink r:id="rId393" w:anchor="resize-a-persistent-volume-without-downtime" w:history="1">
        <w:r w:rsidRPr="00042CAE">
          <w:rPr>
            <w:rStyle w:val="Hyperlink"/>
            <w:rFonts w:ascii="Segoe UI" w:hAnsi="Segoe UI" w:cs="Segoe UI"/>
          </w:rPr>
          <w:t>Resize disk PV without downtime</w:t>
        </w:r>
      </w:hyperlink>
    </w:p>
    <w:p w14:paraId="331533D0" w14:textId="441E27EC" w:rsidR="00042CAE" w:rsidRDefault="00042CAE" w:rsidP="00042CAE">
      <w:pPr>
        <w:pBdr>
          <w:top w:val="single" w:sz="4" w:space="1" w:color="auto"/>
          <w:left w:val="single" w:sz="4" w:space="4" w:color="auto"/>
          <w:bottom w:val="single" w:sz="4" w:space="1" w:color="auto"/>
          <w:right w:val="single" w:sz="4" w:space="4" w:color="auto"/>
        </w:pBdr>
      </w:pPr>
      <w:r w:rsidRPr="00042CAE">
        <w:rPr>
          <w:b/>
          <w:bCs/>
        </w:rPr>
        <w:t>Note</w:t>
      </w:r>
      <w:r>
        <w:t>: Depending on the VM SKU that's being used, the Azure Disks CSI driver might have a per-node volume limit. For some powerful VMs (for example, 16 cores), the limit is 64 volumes per node. To identify the limit per VM SKU, review the </w:t>
      </w:r>
      <w:r>
        <w:rPr>
          <w:rStyle w:val="Strong"/>
          <w:rFonts w:ascii="Segoe UI" w:hAnsi="Segoe UI" w:cs="Segoe UI"/>
          <w:color w:val="161616"/>
        </w:rPr>
        <w:t>Max data disks</w:t>
      </w:r>
      <w:r>
        <w:t> column for each VM SKU offered. For a list of VM SKUs offered and their corresponding detailed capacity limits, see </w:t>
      </w:r>
      <w:hyperlink r:id="rId394" w:history="1">
        <w:r>
          <w:rPr>
            <w:rStyle w:val="Hyperlink"/>
            <w:rFonts w:ascii="Segoe UI" w:hAnsi="Segoe UI" w:cs="Segoe UI"/>
            <w:b/>
            <w:bCs/>
          </w:rPr>
          <w:t>General purpose virtual machine sizes</w:t>
        </w:r>
      </w:hyperlink>
      <w:r>
        <w:t>.</w:t>
      </w:r>
    </w:p>
    <w:p w14:paraId="10ECE2D4" w14:textId="77777777" w:rsidR="00042CAE" w:rsidRPr="00042CAE" w:rsidRDefault="00042CAE" w:rsidP="00042CAE">
      <w:pPr>
        <w:pStyle w:val="Heading2"/>
      </w:pPr>
      <w:bookmarkStart w:id="273" w:name="_Toc201777294"/>
      <w:r w:rsidRPr="00042CAE">
        <w:t>Use CSI persistent volumes with Azure Disks</w:t>
      </w:r>
      <w:bookmarkEnd w:id="273"/>
    </w:p>
    <w:p w14:paraId="6AC6A79E" w14:textId="77777777" w:rsidR="00042CAE" w:rsidRDefault="00042CAE" w:rsidP="00042CAE">
      <w:r>
        <w:t>A </w:t>
      </w:r>
      <w:hyperlink r:id="rId395" w:anchor="persistent-volumes" w:history="1">
        <w:r>
          <w:rPr>
            <w:rStyle w:val="Hyperlink"/>
            <w:rFonts w:ascii="Segoe UI" w:hAnsi="Segoe UI" w:cs="Segoe UI"/>
          </w:rPr>
          <w:t>persistent volume</w:t>
        </w:r>
      </w:hyperlink>
      <w:r>
        <w:t> (PV) represents a piece of storage that's provisioned for use with Kubernetes pods. A PV can be used by one or many pods and can be dynamically or statically provisioned. This article shows you how to dynamically create PVs with Azure disk for use by a single pod in an AKS cluster. For static provisioning, see </w:t>
      </w:r>
      <w:hyperlink r:id="rId396" w:anchor="statically-provision-a-volume" w:history="1">
        <w:r>
          <w:rPr>
            <w:rStyle w:val="Hyperlink"/>
            <w:rFonts w:ascii="Segoe UI" w:hAnsi="Segoe UI" w:cs="Segoe UI"/>
          </w:rPr>
          <w:t>Create a static volume with Azure Disks</w:t>
        </w:r>
      </w:hyperlink>
      <w:r>
        <w:t>.</w:t>
      </w:r>
    </w:p>
    <w:p w14:paraId="621958F9" w14:textId="77777777" w:rsidR="00042CAE" w:rsidRDefault="00042CAE" w:rsidP="00042CAE">
      <w:r>
        <w:lastRenderedPageBreak/>
        <w:t>For more information on Kubernetes volumes, see </w:t>
      </w:r>
      <w:hyperlink r:id="rId397" w:history="1">
        <w:r>
          <w:rPr>
            <w:rStyle w:val="Hyperlink"/>
            <w:rFonts w:ascii="Segoe UI" w:hAnsi="Segoe UI" w:cs="Segoe UI"/>
          </w:rPr>
          <w:t>Storage options for applications in AKS</w:t>
        </w:r>
      </w:hyperlink>
      <w:r>
        <w:t>.</w:t>
      </w:r>
    </w:p>
    <w:p w14:paraId="01773CFA" w14:textId="77777777" w:rsidR="00042CAE" w:rsidRPr="00042CAE" w:rsidRDefault="00042CAE" w:rsidP="00042CAE">
      <w:pPr>
        <w:pStyle w:val="Heading2"/>
      </w:pPr>
      <w:bookmarkStart w:id="274" w:name="_Toc201777295"/>
      <w:r w:rsidRPr="00042CAE">
        <w:t>Dynamically create Azure Disks PVs by using the built-in storage classes</w:t>
      </w:r>
      <w:bookmarkEnd w:id="274"/>
    </w:p>
    <w:p w14:paraId="566AE13D" w14:textId="77777777" w:rsidR="00042CAE" w:rsidRDefault="00042CAE" w:rsidP="00042CAE">
      <w:r>
        <w:t>A storage class is used to define how a unit of storage is dynamically created with a persistent volume. For more information on Kubernetes storage classes, see </w:t>
      </w:r>
      <w:hyperlink r:id="rId398" w:history="1">
        <w:r>
          <w:rPr>
            <w:rStyle w:val="Hyperlink"/>
            <w:rFonts w:ascii="Segoe UI" w:hAnsi="Segoe UI" w:cs="Segoe UI"/>
          </w:rPr>
          <w:t>Kubernetes storage classes</w:t>
        </w:r>
      </w:hyperlink>
      <w:r>
        <w:t>.</w:t>
      </w:r>
    </w:p>
    <w:p w14:paraId="5D4FD79F" w14:textId="77777777" w:rsidR="00042CAE" w:rsidRDefault="00042CAE" w:rsidP="00042CAE">
      <w:r>
        <w:t>When you use the Azure Disks CSI driver on AKS, there are two more built-in </w:t>
      </w:r>
      <w:r>
        <w:rPr>
          <w:rStyle w:val="HTMLCode"/>
          <w:rFonts w:ascii="Consolas" w:eastAsiaTheme="minorHAnsi" w:hAnsi="Consolas"/>
          <w:color w:val="161616"/>
        </w:rPr>
        <w:t>StorageClasses</w:t>
      </w:r>
      <w:r>
        <w:t> that use the Azure Disks CSI storage driver. The other CSI storage classes are created with the cluster alongside the in-tree default storage classes.</w:t>
      </w:r>
    </w:p>
    <w:p w14:paraId="5B0FDABB" w14:textId="77777777" w:rsidR="00042CAE" w:rsidRDefault="00042CAE">
      <w:pPr>
        <w:pStyle w:val="ListParagraph"/>
        <w:numPr>
          <w:ilvl w:val="0"/>
          <w:numId w:val="88"/>
        </w:numPr>
      </w:pPr>
      <w:r w:rsidRPr="00042CAE">
        <w:rPr>
          <w:rStyle w:val="HTMLCode"/>
          <w:rFonts w:ascii="Consolas" w:eastAsiaTheme="minorHAnsi" w:hAnsi="Consolas"/>
          <w:color w:val="161616"/>
        </w:rPr>
        <w:t>managed-csi</w:t>
      </w:r>
      <w:r>
        <w:t>: Uses Azure Standard SSD locally redundant storage (LRS) to create a managed disk.</w:t>
      </w:r>
    </w:p>
    <w:p w14:paraId="0A472E53" w14:textId="77777777" w:rsidR="00042CAE" w:rsidRDefault="00042CAE">
      <w:pPr>
        <w:pStyle w:val="ListParagraph"/>
        <w:numPr>
          <w:ilvl w:val="0"/>
          <w:numId w:val="88"/>
        </w:numPr>
      </w:pPr>
      <w:r w:rsidRPr="00042CAE">
        <w:rPr>
          <w:rStyle w:val="HTMLCode"/>
          <w:rFonts w:ascii="Consolas" w:eastAsiaTheme="minorHAnsi" w:hAnsi="Consolas"/>
          <w:color w:val="161616"/>
        </w:rPr>
        <w:t>managed-csi-premium</w:t>
      </w:r>
      <w:r>
        <w:t>: Uses Azure Premium LRS to create a managed disk.</w:t>
      </w:r>
    </w:p>
    <w:p w14:paraId="67C8D954" w14:textId="77777777" w:rsidR="00042CAE" w:rsidRDefault="00042CAE" w:rsidP="00042CAE">
      <w:r>
        <w:t>The reclaim policy in both storage classes ensures that the underlying Azure Disks are deleted when the respective PV is deleted. The storage classes also configure the PVs to be expandable. You just need to edit the persistent volume claim (PVC) with the new size.</w:t>
      </w:r>
    </w:p>
    <w:p w14:paraId="1F4647AE" w14:textId="77777777" w:rsidR="00042CAE" w:rsidRDefault="00042CAE" w:rsidP="00042CAE">
      <w:r>
        <w:t>To use these storage classes, create a </w:t>
      </w:r>
      <w:hyperlink r:id="rId399" w:anchor="persistent-volume-claims" w:history="1">
        <w:r>
          <w:rPr>
            <w:rStyle w:val="Hyperlink"/>
            <w:rFonts w:ascii="Segoe UI" w:hAnsi="Segoe UI" w:cs="Segoe UI"/>
          </w:rPr>
          <w:t>PVC</w:t>
        </w:r>
      </w:hyperlink>
      <w:r>
        <w:t> and respective pod that references and uses them. A PVC is used to automatically provision storage based on a storage class. A PVC can use one of the pre-created storage classes or a user-defined storage class to create an Azure-managed disk for the desired SKU and size. When you create a pod definition, the PVC is specified to request the desired storage.</w:t>
      </w:r>
    </w:p>
    <w:p w14:paraId="6638A1B8" w14:textId="77777777" w:rsidR="00042CAE" w:rsidRDefault="00042CAE" w:rsidP="00042CAE">
      <w:r>
        <w:t>Create an example pod and respective PVC by running the </w:t>
      </w:r>
      <w:hyperlink r:id="rId400" w:anchor="apply" w:history="1">
        <w:r>
          <w:rPr>
            <w:rStyle w:val="Hyperlink"/>
            <w:rFonts w:ascii="Segoe UI" w:hAnsi="Segoe UI" w:cs="Segoe UI"/>
          </w:rPr>
          <w:t>kubectl apply</w:t>
        </w:r>
      </w:hyperlink>
      <w:r>
        <w:t> command:</w:t>
      </w:r>
    </w:p>
    <w:p w14:paraId="2CFA64AA"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https://raw.githubusercontent.com/kubernetes-sigs/azuredisk-csi-driver/master/deploy/example/pvc-azuredisk-csi.yaml</w:t>
      </w:r>
    </w:p>
    <w:p w14:paraId="4A5EAECB"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CF49F6F" w14:textId="7C1B9CE3"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https://raw.githubusercontent.com/kubernetes-sigs/azuredisk-csi-driver/master/deploy/example/nginx-pod-azuredisk.yaml</w:t>
      </w:r>
    </w:p>
    <w:p w14:paraId="6F951859" w14:textId="77777777" w:rsidR="00042CAE" w:rsidRDefault="00042CAE" w:rsidP="00042CAE">
      <w:r>
        <w:t>The output of the command resembles the following example:</w:t>
      </w:r>
    </w:p>
    <w:p w14:paraId="7180E37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persistentvolumeclaim/pvc-azuredisk created</w:t>
      </w:r>
    </w:p>
    <w:p w14:paraId="78A3FE62"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pod/nginx-azuredisk created</w:t>
      </w:r>
    </w:p>
    <w:p w14:paraId="4662FCFF" w14:textId="77777777" w:rsidR="00042CAE" w:rsidRDefault="00042CAE" w:rsidP="00042CAE">
      <w:r>
        <w:t>After the pod is in the running state, run the following command to create a new file called </w:t>
      </w:r>
      <w:r>
        <w:rPr>
          <w:rStyle w:val="HTMLCode"/>
          <w:rFonts w:ascii="Consolas" w:eastAsiaTheme="minorHAnsi" w:hAnsi="Consolas"/>
          <w:color w:val="161616"/>
        </w:rPr>
        <w:t>test.txt</w:t>
      </w:r>
      <w:r>
        <w:t>.</w:t>
      </w:r>
    </w:p>
    <w:p w14:paraId="6E1D36FD"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w:t>
      </w:r>
      <w:r>
        <w:rPr>
          <w:rStyle w:val="hljs-builtin"/>
          <w:rFonts w:ascii="Consolas" w:hAnsi="Consolas"/>
          <w:color w:val="0101FD"/>
          <w:bdr w:val="none" w:sz="0" w:space="0" w:color="auto" w:frame="1"/>
        </w:rPr>
        <w:t>exec</w:t>
      </w:r>
      <w:r>
        <w:rPr>
          <w:rStyle w:val="HTMLCode"/>
          <w:rFonts w:ascii="Consolas" w:hAnsi="Consolas"/>
          <w:color w:val="161616"/>
          <w:bdr w:val="none" w:sz="0" w:space="0" w:color="auto" w:frame="1"/>
        </w:rPr>
        <w:t xml:space="preserve"> nginx-azuredisk -- </w:t>
      </w:r>
      <w:r>
        <w:rPr>
          <w:rStyle w:val="hljs-builtin"/>
          <w:rFonts w:ascii="Consolas" w:hAnsi="Consolas"/>
          <w:color w:val="0101FD"/>
          <w:bdr w:val="none" w:sz="0" w:space="0" w:color="auto" w:frame="1"/>
        </w:rPr>
        <w:t>touch</w:t>
      </w:r>
      <w:r>
        <w:rPr>
          <w:rStyle w:val="HTMLCode"/>
          <w:rFonts w:ascii="Consolas" w:hAnsi="Consolas"/>
          <w:color w:val="161616"/>
          <w:bdr w:val="none" w:sz="0" w:space="0" w:color="auto" w:frame="1"/>
        </w:rPr>
        <w:t xml:space="preserve"> /mnt/azuredisk/test.txt</w:t>
      </w:r>
    </w:p>
    <w:p w14:paraId="71D375FA" w14:textId="77777777" w:rsidR="00042CAE" w:rsidRDefault="00042CAE" w:rsidP="00042CAE">
      <w:r>
        <w:t>To validate the disk is correctly mounted, run the following command and verify you see the </w:t>
      </w:r>
      <w:r>
        <w:rPr>
          <w:rStyle w:val="HTMLCode"/>
          <w:rFonts w:ascii="Consolas" w:eastAsiaTheme="minorHAnsi" w:hAnsi="Consolas"/>
          <w:color w:val="161616"/>
        </w:rPr>
        <w:t>test.txt</w:t>
      </w:r>
      <w:r>
        <w:t> file in the output:</w:t>
      </w:r>
    </w:p>
    <w:p w14:paraId="407D9B0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w:t>
      </w:r>
      <w:r>
        <w:rPr>
          <w:rStyle w:val="hljs-builtin"/>
          <w:rFonts w:ascii="Consolas" w:hAnsi="Consolas"/>
          <w:color w:val="0101FD"/>
          <w:bdr w:val="none" w:sz="0" w:space="0" w:color="auto" w:frame="1"/>
        </w:rPr>
        <w:t>exec</w:t>
      </w:r>
      <w:r>
        <w:rPr>
          <w:rStyle w:val="HTMLCode"/>
          <w:rFonts w:ascii="Consolas" w:hAnsi="Consolas"/>
          <w:color w:val="161616"/>
          <w:bdr w:val="none" w:sz="0" w:space="0" w:color="auto" w:frame="1"/>
        </w:rPr>
        <w:t xml:space="preserve"> nginx-azuredisk -- </w:t>
      </w:r>
      <w:r>
        <w:rPr>
          <w:rStyle w:val="hljs-builtin"/>
          <w:rFonts w:ascii="Consolas" w:hAnsi="Consolas"/>
          <w:color w:val="0101FD"/>
          <w:bdr w:val="none" w:sz="0" w:space="0" w:color="auto" w:frame="1"/>
        </w:rPr>
        <w:t>ls</w:t>
      </w:r>
      <w:r>
        <w:rPr>
          <w:rStyle w:val="HTMLCode"/>
          <w:rFonts w:ascii="Consolas" w:hAnsi="Consolas"/>
          <w:color w:val="161616"/>
          <w:bdr w:val="none" w:sz="0" w:space="0" w:color="auto" w:frame="1"/>
        </w:rPr>
        <w:t xml:space="preserve"> /mnt/azuredisk</w:t>
      </w:r>
    </w:p>
    <w:p w14:paraId="2DB204D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1713C2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lost+found</w:t>
      </w:r>
    </w:p>
    <w:p w14:paraId="101E2C12"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outfile</w:t>
      </w:r>
    </w:p>
    <w:p w14:paraId="708D57F9"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test.txt</w:t>
      </w:r>
    </w:p>
    <w:p w14:paraId="66D4A63A" w14:textId="77777777" w:rsidR="00042CAE" w:rsidRPr="00042CAE" w:rsidRDefault="00042CAE" w:rsidP="00042CAE"/>
    <w:p w14:paraId="0596793C" w14:textId="196F81C5" w:rsidR="00042CAE" w:rsidRDefault="00042CAE" w:rsidP="00BF67C0"/>
    <w:p w14:paraId="480194F5" w14:textId="7FBC6014" w:rsidR="00A31781" w:rsidRDefault="00A31781" w:rsidP="00F73CC2">
      <w:pPr>
        <w:autoSpaceDE w:val="0"/>
        <w:autoSpaceDN w:val="0"/>
        <w:adjustRightInd w:val="0"/>
        <w:spacing w:after="0" w:line="240" w:lineRule="auto"/>
        <w:jc w:val="left"/>
        <w:rPr>
          <w:rFonts w:cstheme="minorHAnsi"/>
        </w:rPr>
      </w:pPr>
    </w:p>
    <w:p w14:paraId="78BEE0BD" w14:textId="77777777" w:rsidR="00A31781" w:rsidRDefault="00A31781" w:rsidP="00F73CC2">
      <w:pPr>
        <w:autoSpaceDE w:val="0"/>
        <w:autoSpaceDN w:val="0"/>
        <w:adjustRightInd w:val="0"/>
        <w:spacing w:after="0" w:line="240" w:lineRule="auto"/>
        <w:jc w:val="left"/>
        <w:rPr>
          <w:rFonts w:cstheme="minorHAnsi"/>
        </w:rPr>
      </w:pPr>
    </w:p>
    <w:p w14:paraId="79CD056F" w14:textId="77777777" w:rsidR="00C6579F" w:rsidRDefault="0049670D" w:rsidP="0049670D">
      <w:pPr>
        <w:pStyle w:val="Heading1"/>
        <w:rPr>
          <w:rFonts w:cstheme="minorHAnsi"/>
        </w:rPr>
      </w:pPr>
      <w:bookmarkStart w:id="275" w:name="_Toc201777296"/>
      <w:r>
        <w:lastRenderedPageBreak/>
        <w:t>Create a Kubernetes dev space with Azure Dev Spaces (.NET Core and VS Code)</w:t>
      </w:r>
      <w:bookmarkEnd w:id="275"/>
    </w:p>
    <w:p w14:paraId="49566404" w14:textId="77777777" w:rsidR="0049670D" w:rsidRPr="00926B33" w:rsidRDefault="007A0CD5" w:rsidP="00DD708C">
      <w:pPr>
        <w:rPr>
          <w:rFonts w:cstheme="minorHAnsi"/>
          <w:b/>
        </w:rPr>
      </w:pPr>
      <w:r w:rsidRPr="00926B33">
        <w:rPr>
          <w:rFonts w:cstheme="minorHAnsi"/>
          <w:b/>
        </w:rPr>
        <w:t>Pre-reqs</w:t>
      </w:r>
    </w:p>
    <w:p w14:paraId="1247CE7D" w14:textId="77777777" w:rsidR="007A0CD5" w:rsidRDefault="007A0CD5">
      <w:pPr>
        <w:pStyle w:val="ListParagraph"/>
        <w:numPr>
          <w:ilvl w:val="0"/>
          <w:numId w:val="3"/>
        </w:numPr>
        <w:rPr>
          <w:rFonts w:cstheme="minorHAnsi"/>
        </w:rPr>
      </w:pPr>
      <w:r>
        <w:rPr>
          <w:rFonts w:cstheme="minorHAnsi"/>
        </w:rPr>
        <w:t>Azure subscription</w:t>
      </w:r>
    </w:p>
    <w:p w14:paraId="67C94D80" w14:textId="77777777" w:rsidR="007A0CD5" w:rsidRDefault="007A0CD5">
      <w:pPr>
        <w:pStyle w:val="ListParagraph"/>
        <w:numPr>
          <w:ilvl w:val="0"/>
          <w:numId w:val="3"/>
        </w:numPr>
        <w:rPr>
          <w:rFonts w:cstheme="minorHAnsi"/>
        </w:rPr>
      </w:pPr>
      <w:r>
        <w:rPr>
          <w:rFonts w:cstheme="minorHAnsi"/>
        </w:rPr>
        <w:t>VS Code</w:t>
      </w:r>
    </w:p>
    <w:p w14:paraId="30AF1B44" w14:textId="77777777" w:rsidR="007A0CD5" w:rsidRDefault="007A0CD5">
      <w:pPr>
        <w:pStyle w:val="ListParagraph"/>
        <w:numPr>
          <w:ilvl w:val="0"/>
          <w:numId w:val="3"/>
        </w:numPr>
        <w:rPr>
          <w:rFonts w:cstheme="minorHAnsi"/>
        </w:rPr>
      </w:pPr>
      <w:r>
        <w:rPr>
          <w:rFonts w:cstheme="minorHAnsi"/>
        </w:rPr>
        <w:t>Azure CLI ver 2.0.43 or higher</w:t>
      </w:r>
    </w:p>
    <w:p w14:paraId="48B5CB88" w14:textId="77777777" w:rsidR="00926B33" w:rsidRDefault="007A0CD5">
      <w:pPr>
        <w:pStyle w:val="ListParagraph"/>
        <w:numPr>
          <w:ilvl w:val="0"/>
          <w:numId w:val="3"/>
        </w:numPr>
        <w:rPr>
          <w:rFonts w:cstheme="minorHAnsi"/>
        </w:rPr>
      </w:pPr>
      <w:r w:rsidRPr="007A0CD5">
        <w:rPr>
          <w:rFonts w:cstheme="minorHAnsi"/>
        </w:rPr>
        <w:t xml:space="preserve">Kubernetes cluster running Kubernetes 1.9.6 or later, in the EastUS, EastUS2, CentralUS, WestUS2, WestEurope, SoutheastAsia, CanadaCentral, or CanadaEast region, with </w:t>
      </w:r>
      <w:r w:rsidRPr="007A0CD5">
        <w:rPr>
          <w:rFonts w:cstheme="minorHAnsi"/>
          <w:b/>
        </w:rPr>
        <w:t>Http Application Routing</w:t>
      </w:r>
      <w:r w:rsidRPr="007A0CD5">
        <w:rPr>
          <w:rFonts w:cstheme="minorHAnsi"/>
        </w:rPr>
        <w:t xml:space="preserve"> enabled</w:t>
      </w:r>
    </w:p>
    <w:p w14:paraId="014DF35B" w14:textId="77777777" w:rsidR="007A0CD5" w:rsidRPr="00926B33" w:rsidRDefault="007A0CD5">
      <w:pPr>
        <w:pStyle w:val="ListParagraph"/>
        <w:numPr>
          <w:ilvl w:val="0"/>
          <w:numId w:val="3"/>
        </w:numPr>
        <w:rPr>
          <w:rFonts w:cstheme="minorHAnsi"/>
        </w:rPr>
      </w:pPr>
      <w:r w:rsidRPr="00926B33">
        <w:rPr>
          <w:rFonts w:cstheme="minorHAnsi"/>
          <w:b/>
          <w:u w:val="single"/>
        </w:rPr>
        <w:t>Steps</w:t>
      </w:r>
      <w:r w:rsidRPr="00926B33">
        <w:rPr>
          <w:rFonts w:cstheme="minorHAnsi"/>
        </w:rPr>
        <w:t>:</w:t>
      </w:r>
    </w:p>
    <w:p w14:paraId="267DA075" w14:textId="77777777" w:rsidR="007A0CD5" w:rsidRDefault="007A0CD5">
      <w:pPr>
        <w:pStyle w:val="ListParagraph"/>
        <w:numPr>
          <w:ilvl w:val="0"/>
          <w:numId w:val="4"/>
        </w:numPr>
        <w:rPr>
          <w:rFonts w:cstheme="minorHAnsi"/>
        </w:rPr>
      </w:pPr>
      <w:r>
        <w:rPr>
          <w:rFonts w:cstheme="minorHAnsi"/>
        </w:rPr>
        <w:t>Create RG</w:t>
      </w:r>
    </w:p>
    <w:p w14:paraId="3C817D66" w14:textId="77777777" w:rsidR="007A0CD5" w:rsidRPr="007A0CD5" w:rsidRDefault="007A0CD5" w:rsidP="007A0CD5">
      <w:pPr>
        <w:rPr>
          <w:rFonts w:ascii="Consolas" w:hAnsi="Consolas"/>
          <w:color w:val="000000"/>
          <w:sz w:val="21"/>
          <w:szCs w:val="21"/>
          <w:shd w:val="clear" w:color="auto" w:fill="FAFAFA"/>
        </w:rPr>
      </w:pPr>
      <w:r w:rsidRPr="007A0CD5">
        <w:rPr>
          <w:rFonts w:ascii="Consolas" w:hAnsi="Consolas"/>
          <w:color w:val="000000"/>
          <w:sz w:val="21"/>
          <w:szCs w:val="21"/>
          <w:shd w:val="clear" w:color="auto" w:fill="FAFAFA"/>
        </w:rPr>
        <w:t>az group create --name MyResourceGroup --location eastus</w:t>
      </w:r>
    </w:p>
    <w:p w14:paraId="4EB48FAD" w14:textId="77777777" w:rsidR="007A0CD5" w:rsidRDefault="007A0CD5">
      <w:pPr>
        <w:pStyle w:val="ListParagraph"/>
        <w:numPr>
          <w:ilvl w:val="0"/>
          <w:numId w:val="4"/>
        </w:numPr>
        <w:rPr>
          <w:rFonts w:cstheme="minorHAnsi"/>
        </w:rPr>
      </w:pPr>
      <w:r>
        <w:rPr>
          <w:rFonts w:cstheme="minorHAnsi"/>
        </w:rPr>
        <w:t>Create AKS</w:t>
      </w:r>
    </w:p>
    <w:p w14:paraId="7FF8CB4B" w14:textId="77777777" w:rsidR="007A0CD5" w:rsidRPr="007A0CD5" w:rsidRDefault="007A0CD5" w:rsidP="007A0CD5">
      <w:pPr>
        <w:rPr>
          <w:rFonts w:cstheme="minorHAnsi"/>
        </w:rPr>
      </w:pPr>
      <w:r>
        <w:rPr>
          <w:rFonts w:ascii="Consolas" w:hAnsi="Consolas"/>
          <w:color w:val="000000"/>
          <w:sz w:val="21"/>
          <w:szCs w:val="21"/>
          <w:shd w:val="clear" w:color="auto" w:fill="FAFAFA"/>
        </w:rPr>
        <w:t xml:space="preserve">az aks create -g MyResourceGroup -n MyAKS --location eastus --kubernetes-version </w:t>
      </w:r>
      <w:r>
        <w:rPr>
          <w:rStyle w:val="hljs-number"/>
          <w:rFonts w:ascii="Consolas" w:hAnsi="Consolas"/>
          <w:color w:val="000000"/>
          <w:sz w:val="21"/>
          <w:szCs w:val="21"/>
        </w:rPr>
        <w:t>1</w:t>
      </w:r>
      <w:r>
        <w:rPr>
          <w:rFonts w:ascii="Consolas" w:hAnsi="Consolas"/>
          <w:color w:val="000000"/>
          <w:sz w:val="21"/>
          <w:szCs w:val="21"/>
          <w:shd w:val="clear" w:color="auto" w:fill="FAFAFA"/>
        </w:rPr>
        <w:t>.</w:t>
      </w:r>
      <w:r>
        <w:rPr>
          <w:rStyle w:val="hljs-number"/>
          <w:rFonts w:ascii="Consolas" w:hAnsi="Consolas"/>
          <w:color w:val="000000"/>
          <w:sz w:val="21"/>
          <w:szCs w:val="21"/>
        </w:rPr>
        <w:t>10</w:t>
      </w:r>
      <w:r>
        <w:rPr>
          <w:rFonts w:ascii="Consolas" w:hAnsi="Consolas"/>
          <w:color w:val="000000"/>
          <w:sz w:val="21"/>
          <w:szCs w:val="21"/>
          <w:shd w:val="clear" w:color="auto" w:fill="FAFAFA"/>
        </w:rPr>
        <w:t>.</w:t>
      </w:r>
      <w:r>
        <w:rPr>
          <w:rStyle w:val="hljs-number"/>
          <w:rFonts w:ascii="Consolas" w:hAnsi="Consolas"/>
          <w:color w:val="000000"/>
          <w:sz w:val="21"/>
          <w:szCs w:val="21"/>
        </w:rPr>
        <w:t>9</w:t>
      </w:r>
      <w:r>
        <w:rPr>
          <w:rFonts w:ascii="Consolas" w:hAnsi="Consolas"/>
          <w:color w:val="000000"/>
          <w:sz w:val="21"/>
          <w:szCs w:val="21"/>
          <w:shd w:val="clear" w:color="auto" w:fill="FAFAFA"/>
        </w:rPr>
        <w:t xml:space="preserve"> --enable-addons http_application_routing</w:t>
      </w:r>
    </w:p>
    <w:p w14:paraId="069BE839" w14:textId="77777777" w:rsidR="007A0CD5" w:rsidRPr="00926B33" w:rsidRDefault="007A0CD5" w:rsidP="00926B33">
      <w:pPr>
        <w:rPr>
          <w:rFonts w:cstheme="minorHAnsi"/>
          <w:b/>
        </w:rPr>
      </w:pPr>
      <w:r w:rsidRPr="00926B33">
        <w:rPr>
          <w:rFonts w:cstheme="minorHAnsi"/>
          <w:b/>
        </w:rPr>
        <w:t>Setup Azure DevSpaces</w:t>
      </w:r>
    </w:p>
    <w:p w14:paraId="26287C72" w14:textId="77777777" w:rsidR="00926B33" w:rsidRDefault="00926B33">
      <w:pPr>
        <w:pStyle w:val="ListParagraph"/>
        <w:numPr>
          <w:ilvl w:val="0"/>
          <w:numId w:val="4"/>
        </w:numPr>
        <w:rPr>
          <w:rFonts w:cstheme="minorHAnsi"/>
        </w:rPr>
      </w:pPr>
      <w:r>
        <w:rPr>
          <w:rFonts w:cstheme="minorHAnsi"/>
        </w:rPr>
        <w:t>Set up DevSpaces on your AKS cluster</w:t>
      </w:r>
    </w:p>
    <w:p w14:paraId="7A3ADB8E" w14:textId="77777777" w:rsidR="007A0CD5" w:rsidRPr="007A0CD5" w:rsidRDefault="007A0CD5" w:rsidP="007A0CD5">
      <w:pPr>
        <w:rPr>
          <w:rFonts w:ascii="Consolas" w:hAnsi="Consolas"/>
          <w:color w:val="000000"/>
          <w:sz w:val="21"/>
          <w:szCs w:val="21"/>
          <w:shd w:val="clear" w:color="auto" w:fill="FAFAFA"/>
        </w:rPr>
      </w:pPr>
      <w:r w:rsidRPr="007A0CD5">
        <w:rPr>
          <w:rFonts w:ascii="Consolas" w:hAnsi="Consolas"/>
          <w:color w:val="000000"/>
          <w:sz w:val="21"/>
          <w:szCs w:val="21"/>
          <w:shd w:val="clear" w:color="auto" w:fill="FAFAFA"/>
        </w:rPr>
        <w:t>az aks use-dev-spaces -g MyResourceGroup -n MyAKS</w:t>
      </w:r>
    </w:p>
    <w:p w14:paraId="3F05D4FE" w14:textId="77777777" w:rsidR="007B49AB" w:rsidRDefault="007B49AB">
      <w:pPr>
        <w:pStyle w:val="ListParagraph"/>
        <w:numPr>
          <w:ilvl w:val="0"/>
          <w:numId w:val="4"/>
        </w:numPr>
        <w:rPr>
          <w:rFonts w:cstheme="minorHAnsi"/>
        </w:rPr>
      </w:pPr>
      <w:r w:rsidRPr="007B49AB">
        <w:rPr>
          <w:rFonts w:cstheme="minorHAnsi"/>
        </w:rPr>
        <w:t xml:space="preserve">Download the Azure Dev Spaces extension </w:t>
      </w:r>
      <w:r>
        <w:rPr>
          <w:rFonts w:cstheme="minorHAnsi"/>
        </w:rPr>
        <w:t>for VS Code (</w:t>
      </w:r>
      <w:hyperlink r:id="rId401" w:history="1">
        <w:r w:rsidRPr="00821BE5">
          <w:rPr>
            <w:rStyle w:val="Hyperlink"/>
            <w:rFonts w:cstheme="minorHAnsi"/>
          </w:rPr>
          <w:t>https://marketplace.visualstudio.com/items?itemName=azuredevspaces.azds</w:t>
        </w:r>
      </w:hyperlink>
      <w:r>
        <w:rPr>
          <w:rFonts w:cstheme="minorHAnsi"/>
        </w:rPr>
        <w:t>)</w:t>
      </w:r>
    </w:p>
    <w:p w14:paraId="5DC8D83B" w14:textId="77777777" w:rsidR="007A0CD5" w:rsidRDefault="007B49AB">
      <w:pPr>
        <w:pStyle w:val="ListParagraph"/>
        <w:numPr>
          <w:ilvl w:val="0"/>
          <w:numId w:val="4"/>
        </w:numPr>
        <w:rPr>
          <w:rFonts w:cstheme="minorHAnsi"/>
        </w:rPr>
      </w:pPr>
      <w:r w:rsidRPr="007B49AB">
        <w:rPr>
          <w:rFonts w:cstheme="minorHAnsi"/>
        </w:rPr>
        <w:t>Click Install once on the extension's Marketplace page,</w:t>
      </w:r>
      <w:r>
        <w:rPr>
          <w:rFonts w:cstheme="minorHAnsi"/>
        </w:rPr>
        <w:t xml:space="preserve"> </w:t>
      </w:r>
      <w:r w:rsidR="00661E73">
        <w:rPr>
          <w:rFonts w:cstheme="minorHAnsi"/>
        </w:rPr>
        <w:t>and again in VS Code</w:t>
      </w:r>
    </w:p>
    <w:p w14:paraId="7D1C45F7" w14:textId="77777777" w:rsidR="004725D4" w:rsidRDefault="004725D4">
      <w:pPr>
        <w:pStyle w:val="ListParagraph"/>
        <w:numPr>
          <w:ilvl w:val="0"/>
          <w:numId w:val="4"/>
        </w:numPr>
        <w:rPr>
          <w:rFonts w:cstheme="minorHAnsi"/>
        </w:rPr>
      </w:pPr>
      <w:r>
        <w:rPr>
          <w:rFonts w:cstheme="minorHAnsi"/>
        </w:rPr>
        <w:t>Download the Azure Dev</w:t>
      </w:r>
      <w:r w:rsidR="00F83354">
        <w:rPr>
          <w:rFonts w:cstheme="minorHAnsi"/>
        </w:rPr>
        <w:t xml:space="preserve"> </w:t>
      </w:r>
      <w:r>
        <w:rPr>
          <w:rFonts w:cstheme="minorHAnsi"/>
        </w:rPr>
        <w:t xml:space="preserve">Spaces CLI from </w:t>
      </w:r>
      <w:hyperlink r:id="rId402" w:history="1">
        <w:r w:rsidRPr="00821BE5">
          <w:rPr>
            <w:rStyle w:val="Hyperlink"/>
            <w:rFonts w:cstheme="minorHAnsi"/>
          </w:rPr>
          <w:t>https://aka.ms/get-azds-windows</w:t>
        </w:r>
      </w:hyperlink>
      <w:r>
        <w:rPr>
          <w:rFonts w:cstheme="minorHAnsi"/>
        </w:rPr>
        <w:t xml:space="preserve"> </w:t>
      </w:r>
    </w:p>
    <w:p w14:paraId="40B52292" w14:textId="77777777" w:rsidR="00661E73" w:rsidRPr="00661E73" w:rsidRDefault="00661E73" w:rsidP="00661E73">
      <w:pPr>
        <w:rPr>
          <w:rFonts w:cstheme="minorHAnsi"/>
          <w:b/>
        </w:rPr>
      </w:pPr>
      <w:r w:rsidRPr="00661E73">
        <w:rPr>
          <w:rFonts w:cstheme="minorHAnsi"/>
          <w:b/>
        </w:rPr>
        <w:t>Build and run the code</w:t>
      </w:r>
    </w:p>
    <w:p w14:paraId="7FFC0F08" w14:textId="77777777" w:rsidR="007B49AB" w:rsidRPr="00661E73" w:rsidRDefault="00661E73">
      <w:pPr>
        <w:pStyle w:val="ListParagraph"/>
        <w:numPr>
          <w:ilvl w:val="0"/>
          <w:numId w:val="4"/>
        </w:numPr>
        <w:rPr>
          <w:rFonts w:cstheme="minorHAnsi"/>
        </w:rPr>
      </w:pPr>
      <w:r w:rsidRPr="00661E73">
        <w:rPr>
          <w:rFonts w:cstheme="minorHAnsi"/>
        </w:rPr>
        <w:t xml:space="preserve">Download sample code from GitHub: </w:t>
      </w:r>
      <w:hyperlink r:id="rId403" w:history="1">
        <w:r w:rsidRPr="00661E73">
          <w:rPr>
            <w:rFonts w:cstheme="minorHAnsi"/>
          </w:rPr>
          <w:t>https://github.com/Azure/dev-spaces</w:t>
        </w:r>
      </w:hyperlink>
    </w:p>
    <w:p w14:paraId="03D99780" w14:textId="77777777" w:rsidR="00661E73" w:rsidRPr="00661E73" w:rsidRDefault="00661E73">
      <w:pPr>
        <w:pStyle w:val="ListParagraph"/>
        <w:numPr>
          <w:ilvl w:val="0"/>
          <w:numId w:val="4"/>
        </w:numPr>
        <w:rPr>
          <w:rFonts w:cstheme="minorHAnsi"/>
        </w:rPr>
      </w:pPr>
      <w:r w:rsidRPr="00661E73">
        <w:rPr>
          <w:rFonts w:cstheme="minorHAnsi"/>
        </w:rPr>
        <w:t>Change directory to the webfrontend folder:</w:t>
      </w:r>
    </w:p>
    <w:p w14:paraId="4D95CB10" w14:textId="77777777" w:rsidR="00661E73" w:rsidRPr="00661E73" w:rsidRDefault="00661E73" w:rsidP="0056623B">
      <w:pPr>
        <w:rPr>
          <w:rFonts w:ascii="Consolas" w:hAnsi="Consolas"/>
          <w:color w:val="000000"/>
          <w:sz w:val="21"/>
          <w:szCs w:val="21"/>
          <w:shd w:val="clear" w:color="auto" w:fill="FAFAFA"/>
        </w:rPr>
      </w:pPr>
      <w:r w:rsidRPr="00661E73">
        <w:rPr>
          <w:rFonts w:ascii="Consolas" w:hAnsi="Consolas"/>
          <w:color w:val="000000"/>
          <w:sz w:val="21"/>
          <w:szCs w:val="21"/>
          <w:shd w:val="clear" w:color="auto" w:fill="FAFAFA"/>
        </w:rPr>
        <w:t xml:space="preserve"> </w:t>
      </w:r>
      <w:r w:rsidRPr="0056623B">
        <w:rPr>
          <w:rFonts w:ascii="Consolas" w:hAnsi="Consolas"/>
          <w:color w:val="000000"/>
          <w:sz w:val="21"/>
          <w:szCs w:val="21"/>
          <w:shd w:val="clear" w:color="auto" w:fill="FAFAFA"/>
        </w:rPr>
        <w:t>cd dev-spaces/samples/dotnetcore/getting-started/webfrontend</w:t>
      </w:r>
    </w:p>
    <w:p w14:paraId="069BFC2F" w14:textId="77777777" w:rsidR="00661E73" w:rsidRPr="00661E73" w:rsidRDefault="00661E73">
      <w:pPr>
        <w:pStyle w:val="ListParagraph"/>
        <w:numPr>
          <w:ilvl w:val="0"/>
          <w:numId w:val="4"/>
        </w:numPr>
        <w:rPr>
          <w:rFonts w:cstheme="minorHAnsi"/>
        </w:rPr>
      </w:pPr>
      <w:r w:rsidRPr="00661E73">
        <w:rPr>
          <w:rFonts w:cstheme="minorHAnsi"/>
        </w:rPr>
        <w:t>Generate Docker and Helm chart assets:</w:t>
      </w:r>
    </w:p>
    <w:p w14:paraId="2926429C" w14:textId="77777777" w:rsidR="00661E73" w:rsidRPr="00661E73" w:rsidRDefault="00661E73" w:rsidP="0056623B">
      <w:pPr>
        <w:rPr>
          <w:rFonts w:ascii="Consolas" w:hAnsi="Consolas"/>
          <w:color w:val="000000"/>
          <w:sz w:val="21"/>
          <w:szCs w:val="21"/>
          <w:shd w:val="clear" w:color="auto" w:fill="FAFAFA"/>
        </w:rPr>
      </w:pPr>
      <w:r w:rsidRPr="00661E73">
        <w:rPr>
          <w:rFonts w:ascii="Consolas" w:hAnsi="Consolas"/>
          <w:color w:val="000000"/>
          <w:sz w:val="21"/>
          <w:szCs w:val="21"/>
          <w:shd w:val="clear" w:color="auto" w:fill="FAFAFA"/>
        </w:rPr>
        <w:t xml:space="preserve"> </w:t>
      </w:r>
      <w:r w:rsidRPr="0056623B">
        <w:rPr>
          <w:rFonts w:ascii="Consolas" w:hAnsi="Consolas"/>
          <w:color w:val="000000"/>
          <w:sz w:val="21"/>
          <w:szCs w:val="21"/>
          <w:shd w:val="clear" w:color="auto" w:fill="FAFAFA"/>
        </w:rPr>
        <w:t>azds prep --public</w:t>
      </w:r>
    </w:p>
    <w:p w14:paraId="3BD6229B" w14:textId="77777777" w:rsidR="008D246E" w:rsidRPr="008D246E" w:rsidRDefault="008D246E">
      <w:pPr>
        <w:pStyle w:val="ListParagraph"/>
        <w:numPr>
          <w:ilvl w:val="0"/>
          <w:numId w:val="4"/>
        </w:numPr>
        <w:rPr>
          <w:rFonts w:cstheme="minorHAnsi"/>
        </w:rPr>
      </w:pPr>
      <w:r>
        <w:rPr>
          <w:rFonts w:cstheme="minorHAnsi"/>
        </w:rPr>
        <w:t>Select the default Azure Dev Space</w:t>
      </w:r>
    </w:p>
    <w:p w14:paraId="20FA562C" w14:textId="77777777" w:rsidR="008D246E" w:rsidRPr="00661E73" w:rsidRDefault="008D246E" w:rsidP="008D246E">
      <w:pPr>
        <w:rPr>
          <w:rFonts w:ascii="Consolas" w:hAnsi="Consolas"/>
          <w:color w:val="000000"/>
          <w:sz w:val="21"/>
          <w:szCs w:val="21"/>
          <w:shd w:val="clear" w:color="auto" w:fill="FAFAFA"/>
        </w:rPr>
      </w:pPr>
      <w:r w:rsidRPr="0056623B">
        <w:rPr>
          <w:rFonts w:ascii="Consolas" w:hAnsi="Consolas"/>
          <w:color w:val="000000"/>
          <w:sz w:val="21"/>
          <w:szCs w:val="21"/>
          <w:shd w:val="clear" w:color="auto" w:fill="FAFAFA"/>
        </w:rPr>
        <w:t xml:space="preserve">azds </w:t>
      </w:r>
      <w:r>
        <w:rPr>
          <w:rFonts w:ascii="Consolas" w:hAnsi="Consolas"/>
          <w:color w:val="000000"/>
          <w:sz w:val="21"/>
          <w:szCs w:val="21"/>
          <w:shd w:val="clear" w:color="auto" w:fill="FAFAFA"/>
        </w:rPr>
        <w:t>space select</w:t>
      </w:r>
    </w:p>
    <w:p w14:paraId="3EC8A2DC" w14:textId="77777777" w:rsidR="008D246E" w:rsidRPr="008D246E" w:rsidRDefault="008D246E" w:rsidP="008D246E">
      <w:pPr>
        <w:rPr>
          <w:rFonts w:cstheme="minorHAnsi"/>
        </w:rPr>
      </w:pPr>
    </w:p>
    <w:p w14:paraId="321CB9B3" w14:textId="77777777" w:rsidR="008D246E" w:rsidRDefault="008D246E">
      <w:pPr>
        <w:pStyle w:val="ListParagraph"/>
        <w:numPr>
          <w:ilvl w:val="0"/>
          <w:numId w:val="4"/>
        </w:numPr>
        <w:rPr>
          <w:rFonts w:cstheme="minorHAnsi"/>
        </w:rPr>
      </w:pPr>
      <w:r>
        <w:rPr>
          <w:rFonts w:cstheme="minorHAnsi"/>
        </w:rPr>
        <w:lastRenderedPageBreak/>
        <w:t>Enter “1” to select the default Dev Space to continue and then enter “y” to continue</w:t>
      </w:r>
    </w:p>
    <w:p w14:paraId="130CD176" w14:textId="77777777" w:rsidR="00661E73" w:rsidRPr="00661E73" w:rsidRDefault="00661E73">
      <w:pPr>
        <w:pStyle w:val="ListParagraph"/>
        <w:numPr>
          <w:ilvl w:val="0"/>
          <w:numId w:val="4"/>
        </w:numPr>
        <w:rPr>
          <w:rFonts w:cstheme="minorHAnsi"/>
        </w:rPr>
      </w:pPr>
      <w:r w:rsidRPr="00661E73">
        <w:rPr>
          <w:rFonts w:cstheme="minorHAnsi"/>
        </w:rPr>
        <w:t>Build and run your code in AKS. In the terminal window from the webfrontend folder, run this command:</w:t>
      </w:r>
    </w:p>
    <w:p w14:paraId="6DCC4FA4" w14:textId="77777777" w:rsidR="00661E73" w:rsidRPr="00661E73" w:rsidRDefault="00661E73" w:rsidP="0056623B">
      <w:pPr>
        <w:rPr>
          <w:rFonts w:ascii="Consolas" w:hAnsi="Consolas"/>
          <w:color w:val="000000"/>
          <w:sz w:val="21"/>
          <w:szCs w:val="21"/>
          <w:shd w:val="clear" w:color="auto" w:fill="FAFAFA"/>
        </w:rPr>
      </w:pPr>
      <w:r w:rsidRPr="0056623B">
        <w:rPr>
          <w:rFonts w:ascii="Consolas" w:hAnsi="Consolas"/>
          <w:color w:val="000000"/>
          <w:sz w:val="21"/>
          <w:szCs w:val="21"/>
          <w:shd w:val="clear" w:color="auto" w:fill="FAFAFA"/>
        </w:rPr>
        <w:t>azds up</w:t>
      </w:r>
    </w:p>
    <w:p w14:paraId="5218341F" w14:textId="77777777" w:rsidR="00661E73" w:rsidRPr="00661E73" w:rsidRDefault="00661E73">
      <w:pPr>
        <w:pStyle w:val="ListParagraph"/>
        <w:numPr>
          <w:ilvl w:val="0"/>
          <w:numId w:val="4"/>
        </w:numPr>
        <w:rPr>
          <w:rFonts w:cstheme="minorHAnsi"/>
        </w:rPr>
      </w:pPr>
      <w:r w:rsidRPr="00661E73">
        <w:rPr>
          <w:rFonts w:cstheme="minorHAnsi"/>
        </w:rPr>
        <w:t xml:space="preserve">Scan the console output for information about the URL that was created by the up command. It will be in the form: </w:t>
      </w:r>
    </w:p>
    <w:p w14:paraId="059478AF" w14:textId="77777777" w:rsidR="00661E73" w:rsidRPr="00661E73" w:rsidRDefault="00661E73" w:rsidP="00661E73">
      <w:pPr>
        <w:spacing w:before="240" w:after="0" w:line="240" w:lineRule="auto"/>
        <w:ind w:left="570"/>
        <w:jc w:val="left"/>
        <w:rPr>
          <w:rFonts w:ascii="Segoe UI" w:eastAsia="Times New Roman" w:hAnsi="Segoe UI" w:cs="Segoe UI"/>
          <w:color w:val="000000"/>
          <w:sz w:val="24"/>
          <w:szCs w:val="24"/>
          <w:lang w:eastAsia="en-IN"/>
        </w:rPr>
      </w:pPr>
      <w:r w:rsidRPr="00661E73">
        <w:rPr>
          <w:rFonts w:ascii="Consolas" w:eastAsia="Times New Roman" w:hAnsi="Consolas" w:cs="Courier New"/>
          <w:color w:val="000000"/>
          <w:sz w:val="19"/>
          <w:szCs w:val="19"/>
          <w:bdr w:val="single" w:sz="6" w:space="2" w:color="E3E3E3" w:frame="1"/>
          <w:shd w:val="clear" w:color="auto" w:fill="FAFAFA"/>
          <w:lang w:eastAsia="en-IN"/>
        </w:rPr>
        <w:t>(pending registration) Service 'webfrontend' port 'http' will be available at &lt;url&gt;\r\nService 'webfrontend' port 80 (TCP) is available at http://localhost:&lt;port&gt;</w:t>
      </w:r>
      <w:r w:rsidRPr="00661E73">
        <w:rPr>
          <w:rFonts w:ascii="Segoe UI" w:eastAsia="Times New Roman" w:hAnsi="Segoe UI" w:cs="Segoe UI"/>
          <w:color w:val="000000"/>
          <w:sz w:val="24"/>
          <w:szCs w:val="24"/>
          <w:lang w:eastAsia="en-IN"/>
        </w:rPr>
        <w:t xml:space="preserve"> </w:t>
      </w:r>
    </w:p>
    <w:p w14:paraId="2BE688DF" w14:textId="77777777" w:rsidR="00661E73" w:rsidRDefault="00661E73" w:rsidP="00661E73">
      <w:pPr>
        <w:pStyle w:val="ListParagraph"/>
        <w:ind w:left="1080"/>
        <w:rPr>
          <w:rFonts w:cstheme="minorHAnsi"/>
        </w:rPr>
      </w:pPr>
    </w:p>
    <w:p w14:paraId="461DAECD" w14:textId="77777777" w:rsidR="00661E73" w:rsidRDefault="00661E73" w:rsidP="00661E73">
      <w:pPr>
        <w:pStyle w:val="ListParagraph"/>
        <w:ind w:left="1080"/>
        <w:rPr>
          <w:rFonts w:cstheme="minorHAnsi"/>
        </w:rPr>
      </w:pPr>
      <w:r w:rsidRPr="00661E73">
        <w:rPr>
          <w:rFonts w:cstheme="minorHAnsi"/>
        </w:rPr>
        <w:t>Open this URL in a browser window, and you should see the web app load.</w:t>
      </w:r>
    </w:p>
    <w:p w14:paraId="7BC7B580" w14:textId="77777777" w:rsidR="00A25DA3" w:rsidRPr="00A25DA3" w:rsidRDefault="00A25DA3" w:rsidP="00A25DA3">
      <w:pPr>
        <w:rPr>
          <w:rFonts w:cstheme="minorHAnsi"/>
          <w:b/>
        </w:rPr>
      </w:pPr>
      <w:r w:rsidRPr="00A25DA3">
        <w:rPr>
          <w:rFonts w:cstheme="minorHAnsi"/>
          <w:b/>
        </w:rPr>
        <w:t>Update a content file</w:t>
      </w:r>
    </w:p>
    <w:p w14:paraId="378AF732" w14:textId="77777777" w:rsidR="00A25DA3" w:rsidRPr="00E60382" w:rsidRDefault="00A25DA3">
      <w:pPr>
        <w:numPr>
          <w:ilvl w:val="0"/>
          <w:numId w:val="5"/>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Locate a file, such as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./Views/Home/Index.cshtml</w:t>
      </w:r>
      <w:r w:rsidRPr="00E60382">
        <w:rPr>
          <w:rFonts w:cstheme="minorHAnsi"/>
          <w:color w:val="000000"/>
        </w:rPr>
        <w:t xml:space="preserve">, and make an edit to the HTML. For example, change line 7 that reads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&lt;h2&gt;Application uses&lt;/h2&gt;</w:t>
      </w:r>
      <w:r w:rsidRPr="00E60382">
        <w:rPr>
          <w:rFonts w:cstheme="minorHAnsi"/>
          <w:color w:val="000000"/>
        </w:rPr>
        <w:t xml:space="preserve"> to something like: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&lt;h2&gt;Hello k8s in Azure!&lt;/h2&gt;</w:t>
      </w:r>
    </w:p>
    <w:p w14:paraId="693A1134" w14:textId="77777777" w:rsidR="00A25DA3" w:rsidRPr="00E60382" w:rsidRDefault="00A25DA3">
      <w:pPr>
        <w:numPr>
          <w:ilvl w:val="0"/>
          <w:numId w:val="5"/>
        </w:numPr>
        <w:spacing w:before="100" w:beforeAutospacing="1" w:after="100" w:afterAutospacing="1" w:line="240" w:lineRule="auto"/>
        <w:ind w:left="570"/>
        <w:jc w:val="left"/>
        <w:rPr>
          <w:rFonts w:cstheme="minorHAnsi"/>
          <w:color w:val="000000"/>
        </w:rPr>
      </w:pPr>
      <w:r w:rsidRPr="00E60382">
        <w:rPr>
          <w:rFonts w:cstheme="minorHAnsi"/>
          <w:color w:val="000000"/>
        </w:rPr>
        <w:t>Save the file. Moments later, in the Terminal window you'll see a message saying a file in the running container was updated.</w:t>
      </w:r>
    </w:p>
    <w:p w14:paraId="73B2E223" w14:textId="77777777" w:rsidR="00A25DA3" w:rsidRPr="00E60382" w:rsidRDefault="00A25DA3">
      <w:pPr>
        <w:numPr>
          <w:ilvl w:val="0"/>
          <w:numId w:val="5"/>
        </w:numPr>
        <w:spacing w:before="100" w:beforeAutospacing="1" w:after="100" w:afterAutospacing="1" w:line="240" w:lineRule="auto"/>
        <w:ind w:left="570"/>
        <w:jc w:val="left"/>
        <w:rPr>
          <w:rFonts w:cstheme="minorHAnsi"/>
          <w:color w:val="000000"/>
        </w:rPr>
      </w:pPr>
      <w:r w:rsidRPr="00E60382">
        <w:rPr>
          <w:rFonts w:cstheme="minorHAnsi"/>
          <w:color w:val="000000"/>
        </w:rPr>
        <w:t>Go to your browser and refresh the page. You should see the web page display the updated HTML.</w:t>
      </w:r>
    </w:p>
    <w:p w14:paraId="309A4849" w14:textId="77777777" w:rsidR="00A25DA3" w:rsidRDefault="00A25DA3" w:rsidP="00A25DA3">
      <w:r>
        <w:t xml:space="preserve">What happened? Edits to content files, like HTML and CSS, don't require recompilation in a .NET Core web app, so an active </w:t>
      </w:r>
      <w:r>
        <w:rPr>
          <w:rStyle w:val="HTMLCode"/>
          <w:rFonts w:ascii="Consolas" w:eastAsiaTheme="minorHAnsi" w:hAnsi="Consolas"/>
          <w:color w:val="000000"/>
          <w:sz w:val="19"/>
          <w:szCs w:val="19"/>
          <w:bdr w:val="single" w:sz="6" w:space="2" w:color="E3E3E3" w:frame="1"/>
          <w:shd w:val="clear" w:color="auto" w:fill="FAFAFA"/>
        </w:rPr>
        <w:t>azds up</w:t>
      </w:r>
      <w:r>
        <w:t xml:space="preserve"> command automatically syncs any modified content files into the running container in Azure, so you can see your content edits right away.</w:t>
      </w:r>
    </w:p>
    <w:p w14:paraId="29D3DDD4" w14:textId="77777777" w:rsidR="00A25DA3" w:rsidRPr="00A25DA3" w:rsidRDefault="00A25DA3" w:rsidP="00A25DA3">
      <w:pPr>
        <w:rPr>
          <w:rFonts w:cstheme="minorHAnsi"/>
          <w:b/>
        </w:rPr>
      </w:pPr>
      <w:r w:rsidRPr="00A25DA3">
        <w:rPr>
          <w:rFonts w:cstheme="minorHAnsi"/>
          <w:b/>
        </w:rPr>
        <w:t>Update a code file</w:t>
      </w:r>
    </w:p>
    <w:p w14:paraId="3FF1E888" w14:textId="77777777" w:rsidR="00A25DA3" w:rsidRPr="00A25DA3" w:rsidRDefault="00A25DA3" w:rsidP="00A25DA3">
      <w:r w:rsidRPr="00A25DA3">
        <w:t>Updating code files requires a little more work, because a .NET Core app needs to rebuild and produce updated application binaries.</w:t>
      </w:r>
    </w:p>
    <w:p w14:paraId="3E726D11"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In the terminal window, press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Ctrl+C</w:t>
      </w:r>
      <w:r w:rsidRPr="00E60382">
        <w:rPr>
          <w:rFonts w:cstheme="minorHAnsi"/>
          <w:color w:val="000000"/>
        </w:rPr>
        <w:t xml:space="preserve"> (to stop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azds up</w:t>
      </w:r>
      <w:r w:rsidRPr="00E60382">
        <w:rPr>
          <w:rFonts w:cstheme="minorHAnsi"/>
          <w:color w:val="000000"/>
        </w:rPr>
        <w:t>).</w:t>
      </w:r>
    </w:p>
    <w:p w14:paraId="46CEFFD7"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Open the code file named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Controllers/HomeController.cs</w:t>
      </w:r>
      <w:r w:rsidRPr="00E60382">
        <w:rPr>
          <w:rFonts w:cstheme="minorHAnsi"/>
          <w:color w:val="000000"/>
        </w:rPr>
        <w:t xml:space="preserve">, and edit the message that the About page will display: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ViewData["Message"] = "Your application description page.";</w:t>
      </w:r>
    </w:p>
    <w:p w14:paraId="0E39ACB5"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Save the file.</w:t>
      </w:r>
    </w:p>
    <w:p w14:paraId="55A347D0"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Run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azds up</w:t>
      </w:r>
      <w:r w:rsidRPr="00E60382">
        <w:rPr>
          <w:rFonts w:cstheme="minorHAnsi"/>
          <w:color w:val="000000"/>
        </w:rPr>
        <w:t xml:space="preserve"> in the terminal window. </w:t>
      </w:r>
    </w:p>
    <w:p w14:paraId="7406C8E8" w14:textId="77777777" w:rsidR="00A25DA3" w:rsidRDefault="00A25DA3" w:rsidP="00A25DA3">
      <w:r w:rsidRPr="00A25DA3">
        <w:t>This command rebuilds the container image and redeploys the Helm chart. To see your code changes take effect in the running application, go to the About menu in the web app.</w:t>
      </w:r>
    </w:p>
    <w:p w14:paraId="43565E06" w14:textId="77777777" w:rsidR="00A63E7C" w:rsidRPr="00A63E7C" w:rsidRDefault="00A63E7C" w:rsidP="00A63E7C">
      <w:pPr>
        <w:pStyle w:val="Heading2"/>
      </w:pPr>
      <w:bookmarkStart w:id="276" w:name="_Toc201777297"/>
      <w:r w:rsidRPr="00A63E7C">
        <w:lastRenderedPageBreak/>
        <w:t>Debug a container in Kubernetes</w:t>
      </w:r>
      <w:bookmarkEnd w:id="276"/>
    </w:p>
    <w:p w14:paraId="6361DBD4" w14:textId="77777777" w:rsidR="00A63E7C" w:rsidRDefault="00A63E7C" w:rsidP="00A63E7C">
      <w:pPr>
        <w:rPr>
          <w:sz w:val="24"/>
          <w:szCs w:val="24"/>
        </w:rPr>
      </w:pPr>
      <w:r>
        <w:t>In this section, you'll use VS Code to directly debug your container running in Azure. You'll also learn how to get a faster edit-run-test loop.</w:t>
      </w:r>
    </w:p>
    <w:p w14:paraId="3C3B3114" w14:textId="77777777" w:rsidR="00A63E7C" w:rsidRPr="00A63E7C" w:rsidRDefault="00A63E7C" w:rsidP="00A63E7C">
      <w:pPr>
        <w:rPr>
          <w:rFonts w:cstheme="minorHAnsi"/>
          <w:b/>
        </w:rPr>
      </w:pPr>
      <w:r w:rsidRPr="00A63E7C">
        <w:rPr>
          <w:rFonts w:cstheme="minorHAnsi"/>
          <w:b/>
        </w:rPr>
        <w:t>Initialize debug assets with the VS Code extension</w:t>
      </w:r>
    </w:p>
    <w:p w14:paraId="45D696AB" w14:textId="77777777" w:rsidR="00A63E7C" w:rsidRDefault="00A63E7C" w:rsidP="00A63E7C">
      <w:r w:rsidRPr="00A63E7C">
        <w:t xml:space="preserve">You first need to configure your code project so VS Code will communicate with the dev space in Azure. The VS Code extension for Azure Dev Spaces provides a helper command to set up debug configuration. </w:t>
      </w:r>
    </w:p>
    <w:p w14:paraId="545F061F" w14:textId="77777777" w:rsidR="00A63E7C" w:rsidRDefault="00A63E7C" w:rsidP="00A63E7C">
      <w:r>
        <w:t xml:space="preserve">Open the </w:t>
      </w:r>
      <w:r>
        <w:rPr>
          <w:rStyle w:val="Strong"/>
          <w:rFonts w:ascii="Segoe UI" w:hAnsi="Segoe UI" w:cs="Segoe UI"/>
          <w:color w:val="000000"/>
        </w:rPr>
        <w:t>Command Palette</w:t>
      </w:r>
      <w:r>
        <w:t xml:space="preserve"> (using the </w:t>
      </w:r>
      <w:r>
        <w:rPr>
          <w:rStyle w:val="Strong"/>
          <w:rFonts w:ascii="Segoe UI" w:hAnsi="Segoe UI" w:cs="Segoe UI"/>
          <w:color w:val="000000"/>
        </w:rPr>
        <w:t>View | Command Palette</w:t>
      </w:r>
      <w:r>
        <w:t xml:space="preserve"> menu), and use auto-complete to type and select this command: </w:t>
      </w:r>
    </w:p>
    <w:p w14:paraId="5C7AB198" w14:textId="77777777" w:rsidR="00A63E7C" w:rsidRDefault="00A63E7C" w:rsidP="00A63E7C">
      <w:pPr>
        <w:pStyle w:val="NormalWeb"/>
        <w:spacing w:before="240" w:beforeAutospacing="0" w:after="0" w:afterAutospacing="0"/>
        <w:rPr>
          <w:rFonts w:ascii="Segoe UI" w:hAnsi="Segoe UI" w:cs="Segoe UI"/>
          <w:color w:val="000000"/>
        </w:rPr>
      </w:pPr>
      <w:r>
        <w:rPr>
          <w:rStyle w:val="HTMLCode"/>
          <w:rFonts w:ascii="Consolas" w:hAnsi="Consolas"/>
          <w:color w:val="000000"/>
          <w:sz w:val="19"/>
          <w:szCs w:val="19"/>
          <w:bdr w:val="single" w:sz="6" w:space="2" w:color="E3E3E3" w:frame="1"/>
          <w:shd w:val="clear" w:color="auto" w:fill="FAFAFA"/>
        </w:rPr>
        <w:t>Azure Dev Spaces: Prepare configuration files for Azure Dev Spaces</w:t>
      </w:r>
      <w:r>
        <w:rPr>
          <w:rFonts w:ascii="Segoe UI" w:hAnsi="Segoe UI" w:cs="Segoe UI"/>
          <w:color w:val="000000"/>
        </w:rPr>
        <w:t xml:space="preserve"> </w:t>
      </w:r>
    </w:p>
    <w:p w14:paraId="69FC085B" w14:textId="77777777" w:rsidR="00A63E7C" w:rsidRDefault="00A63E7C" w:rsidP="00A63E7C">
      <w:pPr>
        <w:pStyle w:val="NormalWeb"/>
        <w:spacing w:before="240" w:beforeAutospacing="0" w:after="0" w:afterAutospacing="0"/>
        <w:rPr>
          <w:rFonts w:ascii="Segoe UI" w:hAnsi="Segoe UI" w:cs="Segoe UI"/>
          <w:color w:val="000000"/>
        </w:rPr>
      </w:pPr>
    </w:p>
    <w:p w14:paraId="04D979BB" w14:textId="77777777" w:rsidR="00A63E7C" w:rsidRPr="00A63E7C" w:rsidRDefault="00A63E7C" w:rsidP="00A63E7C">
      <w:r w:rsidRPr="00A63E7C">
        <w:t>This adds debug configuration for Azure Dev Spaces under the .vscode folder. This command is not to be confused with the azds prep command, which configures the project for deployment.</w:t>
      </w:r>
    </w:p>
    <w:p w14:paraId="261FB947" w14:textId="77777777" w:rsidR="00A63E7C" w:rsidRPr="00A63E7C" w:rsidRDefault="00A63E7C" w:rsidP="00A63E7C">
      <w:pPr>
        <w:rPr>
          <w:rFonts w:cstheme="minorHAnsi"/>
          <w:b/>
        </w:rPr>
      </w:pPr>
      <w:r w:rsidRPr="00A63E7C">
        <w:rPr>
          <w:rFonts w:cstheme="minorHAnsi"/>
          <w:b/>
        </w:rPr>
        <w:t>Initialize debug assets with the VS Code extension</w:t>
      </w:r>
    </w:p>
    <w:p w14:paraId="2A139111" w14:textId="77777777" w:rsidR="00A63E7C" w:rsidRPr="00A63E7C" w:rsidRDefault="00A63E7C" w:rsidP="00A63E7C">
      <w:r w:rsidRPr="00A63E7C">
        <w:t xml:space="preserve">You first need to configure your code project so VS Code will communicate with the dev space in Azure. The VS Code extension for Azure Dev Spaces provides a helper command to set up debug configuration. </w:t>
      </w:r>
    </w:p>
    <w:p w14:paraId="4BB0FC76" w14:textId="77777777" w:rsidR="00A63E7C" w:rsidRDefault="00A63E7C" w:rsidP="00A63E7C">
      <w:r>
        <w:t xml:space="preserve">Open the </w:t>
      </w:r>
      <w:r>
        <w:rPr>
          <w:rStyle w:val="Strong"/>
          <w:rFonts w:ascii="Segoe UI" w:hAnsi="Segoe UI" w:cs="Segoe UI"/>
          <w:color w:val="000000"/>
        </w:rPr>
        <w:t>Command Palette</w:t>
      </w:r>
      <w:r>
        <w:t xml:space="preserve"> (using the </w:t>
      </w:r>
      <w:r>
        <w:rPr>
          <w:rStyle w:val="Strong"/>
          <w:rFonts w:ascii="Segoe UI" w:hAnsi="Segoe UI" w:cs="Segoe UI"/>
          <w:color w:val="000000"/>
        </w:rPr>
        <w:t>View | Command Palette</w:t>
      </w:r>
      <w:r>
        <w:t xml:space="preserve"> menu), and use auto-complete to type and select this command: </w:t>
      </w:r>
    </w:p>
    <w:p w14:paraId="5FD2190D" w14:textId="77777777" w:rsidR="00A63E7C" w:rsidRDefault="00A63E7C" w:rsidP="00A63E7C">
      <w:pPr>
        <w:pStyle w:val="NormalWeb"/>
        <w:spacing w:before="240" w:beforeAutospacing="0" w:after="0" w:afterAutospacing="0"/>
        <w:rPr>
          <w:rFonts w:ascii="Segoe UI" w:hAnsi="Segoe UI" w:cs="Segoe UI"/>
          <w:color w:val="000000"/>
        </w:rPr>
      </w:pPr>
      <w:r>
        <w:rPr>
          <w:rStyle w:val="HTMLCode"/>
          <w:rFonts w:ascii="Consolas" w:hAnsi="Consolas"/>
          <w:color w:val="000000"/>
          <w:sz w:val="19"/>
          <w:szCs w:val="19"/>
          <w:bdr w:val="single" w:sz="6" w:space="2" w:color="E3E3E3" w:frame="1"/>
          <w:shd w:val="clear" w:color="auto" w:fill="FAFAFA"/>
        </w:rPr>
        <w:t>Azure Dev Spaces: Prepare configuration files for Azure Dev Spaces</w:t>
      </w:r>
      <w:r>
        <w:rPr>
          <w:rFonts w:ascii="Segoe UI" w:hAnsi="Segoe UI" w:cs="Segoe UI"/>
          <w:color w:val="000000"/>
        </w:rPr>
        <w:t xml:space="preserve"> </w:t>
      </w:r>
    </w:p>
    <w:p w14:paraId="1A17EDED" w14:textId="77777777" w:rsidR="00A63E7C" w:rsidRDefault="00A63E7C" w:rsidP="00A63E7C">
      <w:pPr>
        <w:pStyle w:val="NormalWeb"/>
        <w:spacing w:before="240" w:beforeAutospacing="0" w:after="0" w:afterAutospacing="0"/>
        <w:rPr>
          <w:rFonts w:ascii="Segoe UI" w:hAnsi="Segoe UI" w:cs="Segoe UI"/>
          <w:color w:val="000000"/>
        </w:rPr>
      </w:pPr>
    </w:p>
    <w:p w14:paraId="230F6DA6" w14:textId="77777777" w:rsidR="00A63E7C" w:rsidRPr="00A63E7C" w:rsidRDefault="00A63E7C" w:rsidP="00A63E7C">
      <w:r w:rsidRPr="00A63E7C">
        <w:t>This adds debug configuration for Azure Dev Spaces under the .vscode folder. This command is not to be confused with the azds prep command, which configures the project for deployment.</w:t>
      </w:r>
    </w:p>
    <w:p w14:paraId="21EE36E6" w14:textId="77777777" w:rsidR="00A63E7C" w:rsidRDefault="00A63E7C" w:rsidP="00A25DA3">
      <w:r>
        <w:rPr>
          <w:noProof/>
          <w:lang w:eastAsia="en-IN"/>
        </w:rPr>
        <w:drawing>
          <wp:inline distT="0" distB="0" distL="0" distR="0" wp14:anchorId="21E3C71D" wp14:editId="33281B19">
            <wp:extent cx="5734050" cy="13049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5734050" cy="1304925"/>
                    </a:xfrm>
                    <a:prstGeom prst="rect">
                      <a:avLst/>
                    </a:prstGeom>
                    <a:noFill/>
                    <a:ln>
                      <a:solidFill>
                        <a:schemeClr val="tx1"/>
                      </a:solidFill>
                    </a:ln>
                  </pic:spPr>
                </pic:pic>
              </a:graphicData>
            </a:graphic>
          </wp:inline>
        </w:drawing>
      </w:r>
    </w:p>
    <w:p w14:paraId="4ABCD4DE" w14:textId="77777777" w:rsidR="00A63E7C" w:rsidRPr="00A63E7C" w:rsidRDefault="00A63E7C" w:rsidP="00A63E7C">
      <w:pPr>
        <w:rPr>
          <w:rFonts w:cstheme="minorHAnsi"/>
          <w:b/>
        </w:rPr>
      </w:pPr>
      <w:r w:rsidRPr="00A63E7C">
        <w:rPr>
          <w:rFonts w:cstheme="minorHAnsi"/>
          <w:b/>
        </w:rPr>
        <w:t>Select the AZDS debug configuration</w:t>
      </w:r>
    </w:p>
    <w:p w14:paraId="493F3525" w14:textId="77777777" w:rsidR="00A63E7C" w:rsidRPr="00A63E7C" w:rsidRDefault="00A63E7C">
      <w:pPr>
        <w:pStyle w:val="ListParagraph"/>
        <w:numPr>
          <w:ilvl w:val="0"/>
          <w:numId w:val="7"/>
        </w:numPr>
      </w:pPr>
      <w:r w:rsidRPr="00A63E7C">
        <w:t xml:space="preserve">To open the Debug view, click on the Debug icon in the </w:t>
      </w:r>
      <w:r w:rsidRPr="00A63E7C">
        <w:rPr>
          <w:b/>
          <w:bCs/>
        </w:rPr>
        <w:t>Activity Bar</w:t>
      </w:r>
      <w:r w:rsidRPr="00A63E7C">
        <w:t xml:space="preserve"> on the side of VS Code.</w:t>
      </w:r>
    </w:p>
    <w:p w14:paraId="18E6A6E2" w14:textId="77777777" w:rsidR="00A63E7C" w:rsidRPr="00A63E7C" w:rsidRDefault="00A63E7C">
      <w:pPr>
        <w:pStyle w:val="ListParagraph"/>
        <w:numPr>
          <w:ilvl w:val="0"/>
          <w:numId w:val="7"/>
        </w:numPr>
      </w:pPr>
      <w:r w:rsidRPr="00A63E7C">
        <w:t xml:space="preserve">Select </w:t>
      </w:r>
      <w:r w:rsidRPr="00A63E7C">
        <w:rPr>
          <w:b/>
          <w:bCs/>
        </w:rPr>
        <w:t>.NET Core Launch (AZDS)</w:t>
      </w:r>
      <w:r w:rsidRPr="00A63E7C">
        <w:t xml:space="preserve"> as the active debug configuration.</w:t>
      </w:r>
    </w:p>
    <w:p w14:paraId="639CE8CB" w14:textId="77777777" w:rsidR="00A63E7C" w:rsidRDefault="00A63E7C" w:rsidP="00A25DA3">
      <w:r>
        <w:rPr>
          <w:noProof/>
          <w:lang w:eastAsia="en-IN"/>
        </w:rPr>
        <w:lastRenderedPageBreak/>
        <w:drawing>
          <wp:inline distT="0" distB="0" distL="0" distR="0" wp14:anchorId="3B076EE1" wp14:editId="27356FE7">
            <wp:extent cx="5734050" cy="21812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solidFill>
                        <a:schemeClr val="tx1"/>
                      </a:solidFill>
                    </a:ln>
                  </pic:spPr>
                </pic:pic>
              </a:graphicData>
            </a:graphic>
          </wp:inline>
        </w:drawing>
      </w:r>
    </w:p>
    <w:p w14:paraId="159B9289" w14:textId="77777777" w:rsidR="00A63E7C" w:rsidRPr="00A63E7C" w:rsidRDefault="00A63E7C" w:rsidP="00A63E7C">
      <w:pPr>
        <w:rPr>
          <w:rFonts w:cstheme="minorHAnsi"/>
          <w:b/>
        </w:rPr>
      </w:pPr>
      <w:r w:rsidRPr="00A63E7C">
        <w:rPr>
          <w:rFonts w:cstheme="minorHAnsi"/>
          <w:b/>
        </w:rPr>
        <w:t>Debug the container in Kubernetes</w:t>
      </w:r>
    </w:p>
    <w:p w14:paraId="0C513CA2" w14:textId="77777777" w:rsidR="00A63E7C" w:rsidRDefault="00A63E7C" w:rsidP="0025550E">
      <w:r>
        <w:t xml:space="preserve">Hit </w:t>
      </w:r>
      <w:r>
        <w:rPr>
          <w:rStyle w:val="Strong"/>
          <w:rFonts w:ascii="Segoe UI" w:hAnsi="Segoe UI" w:cs="Segoe UI"/>
          <w:color w:val="000000"/>
        </w:rPr>
        <w:t>F5</w:t>
      </w:r>
      <w:r>
        <w:t xml:space="preserve"> to debug your code in Kubernetes.</w:t>
      </w:r>
    </w:p>
    <w:p w14:paraId="238FC26F" w14:textId="77777777" w:rsidR="00A63E7C" w:rsidRDefault="00A63E7C" w:rsidP="0025550E">
      <w:r>
        <w:t xml:space="preserve">As with the </w:t>
      </w:r>
      <w:r>
        <w:rPr>
          <w:rStyle w:val="HTMLCode"/>
          <w:rFonts w:ascii="Consolas" w:eastAsiaTheme="minorHAnsi" w:hAnsi="Consolas"/>
          <w:color w:val="000000"/>
          <w:sz w:val="19"/>
          <w:szCs w:val="19"/>
          <w:bdr w:val="single" w:sz="6" w:space="2" w:color="E3E3E3" w:frame="1"/>
          <w:shd w:val="clear" w:color="auto" w:fill="FAFAFA"/>
        </w:rPr>
        <w:t>up</w:t>
      </w:r>
      <w:r>
        <w:t xml:space="preserve"> command, code is synced to the dev space, and a container is built and deployed to Kubernetes. This time, of course, the debugger is attached to the remote container.</w:t>
      </w:r>
    </w:p>
    <w:p w14:paraId="5D22DCE9" w14:textId="77777777" w:rsidR="00A63E7C" w:rsidRPr="00A63E7C" w:rsidRDefault="00A63E7C" w:rsidP="00A63E7C">
      <w:pPr>
        <w:ind w:firstLine="720"/>
        <w:rPr>
          <w:rFonts w:ascii="Segoe UI" w:hAnsi="Segoe UI" w:cs="Segoe UI"/>
          <w:i/>
          <w:color w:val="000000"/>
        </w:rPr>
      </w:pPr>
      <w:r w:rsidRPr="00A63E7C">
        <w:rPr>
          <w:rFonts w:ascii="Segoe UI" w:hAnsi="Segoe UI" w:cs="Segoe UI"/>
          <w:i/>
          <w:color w:val="000000"/>
        </w:rPr>
        <w:t>The VS Code status bar will display a clickable URL.</w:t>
      </w:r>
    </w:p>
    <w:p w14:paraId="1D81C684" w14:textId="77777777" w:rsidR="00A63E7C" w:rsidRDefault="00A63E7C" w:rsidP="0025550E">
      <w:r>
        <w:t xml:space="preserve">Set a breakpoint in a server-side code file, for example within the </w:t>
      </w:r>
      <w:r>
        <w:rPr>
          <w:rStyle w:val="HTMLCode"/>
          <w:rFonts w:ascii="Consolas" w:eastAsiaTheme="minorHAnsi" w:hAnsi="Consolas"/>
          <w:color w:val="000000"/>
          <w:sz w:val="19"/>
          <w:szCs w:val="19"/>
          <w:bdr w:val="single" w:sz="6" w:space="2" w:color="E3E3E3" w:frame="1"/>
          <w:shd w:val="clear" w:color="auto" w:fill="FAFAFA"/>
        </w:rPr>
        <w:t>Index()</w:t>
      </w:r>
      <w:r>
        <w:t xml:space="preserve"> function in the </w:t>
      </w:r>
      <w:r>
        <w:rPr>
          <w:rStyle w:val="HTMLCode"/>
          <w:rFonts w:ascii="Consolas" w:eastAsiaTheme="minorHAnsi" w:hAnsi="Consolas"/>
          <w:color w:val="000000"/>
          <w:sz w:val="19"/>
          <w:szCs w:val="19"/>
          <w:bdr w:val="single" w:sz="6" w:space="2" w:color="E3E3E3" w:frame="1"/>
          <w:shd w:val="clear" w:color="auto" w:fill="FAFAFA"/>
        </w:rPr>
        <w:t>Controllers/HomeController.cs</w:t>
      </w:r>
      <w:r>
        <w:t xml:space="preserve"> source file. Refreshing the browser page causes the breakpoint to be hit.</w:t>
      </w:r>
    </w:p>
    <w:p w14:paraId="16A970B3" w14:textId="77777777" w:rsidR="00A63E7C" w:rsidRDefault="00A63E7C" w:rsidP="0025550E">
      <w:r>
        <w:t>You have full access to debug information just like you would if the code was executing locally, such as the call stack, local variables, exception information, etc.</w:t>
      </w:r>
    </w:p>
    <w:p w14:paraId="7D554616" w14:textId="77777777" w:rsidR="00A63E7C" w:rsidRPr="00A63E7C" w:rsidRDefault="00A63E7C" w:rsidP="0025550E">
      <w:pPr>
        <w:rPr>
          <w:rFonts w:cstheme="minorHAnsi"/>
          <w:b/>
        </w:rPr>
      </w:pPr>
      <w:r w:rsidRPr="00A63E7C">
        <w:rPr>
          <w:rFonts w:cstheme="minorHAnsi"/>
          <w:b/>
        </w:rPr>
        <w:t>Edit code and refresh</w:t>
      </w:r>
    </w:p>
    <w:p w14:paraId="4B6EA9A3" w14:textId="77777777" w:rsidR="00A63E7C" w:rsidRDefault="00A63E7C" w:rsidP="0025550E">
      <w:r>
        <w:t xml:space="preserve">With the debugger active, make a code edit. For example, modify the About page's message in </w:t>
      </w:r>
      <w:r>
        <w:rPr>
          <w:rStyle w:val="HTMLCode"/>
          <w:rFonts w:ascii="Consolas" w:eastAsiaTheme="minorHAnsi" w:hAnsi="Consolas"/>
          <w:color w:val="000000"/>
          <w:sz w:val="19"/>
          <w:szCs w:val="19"/>
          <w:bdr w:val="single" w:sz="6" w:space="2" w:color="E3E3E3" w:frame="1"/>
          <w:shd w:val="clear" w:color="auto" w:fill="FAFAFA"/>
        </w:rPr>
        <w:t>Controllers/HomeController.cs</w:t>
      </w:r>
      <w:r>
        <w:t xml:space="preserve">. </w:t>
      </w:r>
    </w:p>
    <w:p w14:paraId="6F6E9E90"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public IActionResult About()</w:t>
      </w:r>
    </w:p>
    <w:p w14:paraId="01C5FE0A"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w:t>
      </w:r>
    </w:p>
    <w:p w14:paraId="23AF85B3"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 xml:space="preserve">    ViewData["Message"] = "My custom message in the About page.";</w:t>
      </w:r>
    </w:p>
    <w:p w14:paraId="1FA8E31F"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 xml:space="preserve">    return View();</w:t>
      </w:r>
    </w:p>
    <w:p w14:paraId="2D1DE47E"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w:t>
      </w:r>
    </w:p>
    <w:p w14:paraId="6ED39382" w14:textId="77777777" w:rsidR="00661E73" w:rsidRDefault="00661E73" w:rsidP="00A63E7C">
      <w:pPr>
        <w:rPr>
          <w:rFonts w:cstheme="minorHAnsi"/>
        </w:rPr>
      </w:pPr>
    </w:p>
    <w:p w14:paraId="45CEC4FB" w14:textId="77777777" w:rsidR="00A63E7C" w:rsidRDefault="00A63E7C" w:rsidP="0025550E">
      <w:r>
        <w:t xml:space="preserve">Save the file, and in the </w:t>
      </w:r>
      <w:r>
        <w:rPr>
          <w:rStyle w:val="Strong"/>
          <w:rFonts w:ascii="Segoe UI" w:hAnsi="Segoe UI" w:cs="Segoe UI"/>
          <w:color w:val="000000"/>
        </w:rPr>
        <w:t>Debug actions pane</w:t>
      </w:r>
      <w:r>
        <w:t xml:space="preserve">, click the </w:t>
      </w:r>
      <w:r>
        <w:rPr>
          <w:rStyle w:val="Strong"/>
          <w:rFonts w:ascii="Segoe UI" w:hAnsi="Segoe UI" w:cs="Segoe UI"/>
          <w:color w:val="000000"/>
        </w:rPr>
        <w:t>Refresh</w:t>
      </w:r>
      <w:r>
        <w:t xml:space="preserve"> button.</w:t>
      </w:r>
    </w:p>
    <w:p w14:paraId="2867BA9C" w14:textId="77777777" w:rsidR="00A63E7C" w:rsidRDefault="00A63E7C" w:rsidP="00A63E7C">
      <w:pPr>
        <w:rPr>
          <w:rFonts w:ascii="Segoe UI" w:hAnsi="Segoe UI" w:cs="Segoe UI"/>
          <w:color w:val="000000"/>
        </w:rPr>
      </w:pPr>
      <w:r>
        <w:rPr>
          <w:rFonts w:ascii="Segoe UI" w:hAnsi="Segoe UI" w:cs="Segoe UI"/>
          <w:noProof/>
          <w:color w:val="000000"/>
          <w:lang w:eastAsia="en-IN"/>
        </w:rPr>
        <w:drawing>
          <wp:inline distT="0" distB="0" distL="0" distR="0" wp14:anchorId="4812B34E" wp14:editId="10758EA1">
            <wp:extent cx="2362200" cy="6096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362200" cy="609600"/>
                    </a:xfrm>
                    <a:prstGeom prst="rect">
                      <a:avLst/>
                    </a:prstGeom>
                    <a:noFill/>
                    <a:ln>
                      <a:solidFill>
                        <a:schemeClr val="tx1"/>
                      </a:solidFill>
                    </a:ln>
                  </pic:spPr>
                </pic:pic>
              </a:graphicData>
            </a:graphic>
          </wp:inline>
        </w:drawing>
      </w:r>
    </w:p>
    <w:p w14:paraId="2E6EBBF4" w14:textId="77777777" w:rsidR="00A63E7C" w:rsidRDefault="00A63E7C" w:rsidP="0025550E">
      <w:r>
        <w:lastRenderedPageBreak/>
        <w:t>Instead of rebuilding and redeploying a new container image each time code edits are made, which will often take considerable time, Azure Dev Spaces will incrementally recompile code within the existing container to provide a faster edit/debug loop.</w:t>
      </w:r>
    </w:p>
    <w:p w14:paraId="692D4BD7" w14:textId="77777777" w:rsidR="00A63E7C" w:rsidRDefault="00A63E7C" w:rsidP="0025550E">
      <w:r>
        <w:t>Refresh the web app in the browser, and go to the About page. You should see your custom message appear in the UI.</w:t>
      </w:r>
    </w:p>
    <w:p w14:paraId="09C36CE5" w14:textId="77777777" w:rsidR="00ED4DFB" w:rsidRDefault="00ED4DFB" w:rsidP="0072522E">
      <w:pPr>
        <w:pStyle w:val="Heading1"/>
      </w:pPr>
      <w:bookmarkStart w:id="277" w:name="_Toc201777298"/>
      <w:r>
        <w:lastRenderedPageBreak/>
        <w:t>Join a new node to the master</w:t>
      </w:r>
      <w:bookmarkEnd w:id="277"/>
    </w:p>
    <w:p w14:paraId="29355559" w14:textId="77777777" w:rsidR="00ED4DFB" w:rsidRPr="00ED4DFB" w:rsidRDefault="00ED4DFB" w:rsidP="00ED4D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sz w:val="20"/>
          <w:szCs w:val="20"/>
          <w:lang w:val="en-US"/>
        </w:rPr>
      </w:pPr>
      <w:r w:rsidRPr="00ED4DFB">
        <w:rPr>
          <w:rFonts w:ascii="Consolas" w:eastAsia="Times New Roman" w:hAnsi="Consolas" w:cs="Courier New"/>
          <w:color w:val="333333"/>
          <w:sz w:val="20"/>
          <w:szCs w:val="20"/>
          <w:lang w:val="en-US"/>
        </w:rPr>
        <w:t xml:space="preserve">sudo kubeadm token create --print-join-command </w:t>
      </w:r>
    </w:p>
    <w:p w14:paraId="7E180E18" w14:textId="77777777" w:rsidR="00ED4DFB" w:rsidRPr="00ED4DFB" w:rsidRDefault="00ED4DFB" w:rsidP="00ED4D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sz w:val="20"/>
          <w:szCs w:val="20"/>
          <w:lang w:val="en-US"/>
        </w:rPr>
      </w:pPr>
      <w:r w:rsidRPr="00ED4DFB">
        <w:rPr>
          <w:rFonts w:ascii="Consolas" w:eastAsia="Times New Roman" w:hAnsi="Consolas" w:cs="Courier New"/>
          <w:color w:val="333333"/>
          <w:sz w:val="20"/>
          <w:szCs w:val="20"/>
          <w:lang w:val="en-US"/>
        </w:rPr>
        <w:t>kubeadm join 172.20.37.25:6443 --token &lt;token&gt; --discovery-token-ca-cert-hash sha256:a968c697abcae8beafe51738ede08f2888003e01e1aa5cca1a7eb8b69ef79767</w:t>
      </w:r>
    </w:p>
    <w:p w14:paraId="7BE1BBF5" w14:textId="77777777" w:rsidR="00ED4DFB" w:rsidRDefault="00ED4DFB" w:rsidP="0072522E">
      <w:pPr>
        <w:pStyle w:val="Heading1"/>
      </w:pPr>
      <w:bookmarkStart w:id="278" w:name="_Toc201777299"/>
      <w:r>
        <w:lastRenderedPageBreak/>
        <w:t>Expose Deployment as a Service</w:t>
      </w:r>
      <w:bookmarkEnd w:id="278"/>
    </w:p>
    <w:p w14:paraId="1DF48EFB" w14:textId="77777777" w:rsidR="00A63E7C" w:rsidRDefault="00071850" w:rsidP="0072522E">
      <w:pPr>
        <w:pStyle w:val="Heading2"/>
      </w:pPr>
      <w:bookmarkStart w:id="279" w:name="_Toc201777300"/>
      <w:r>
        <w:t>Example 1:</w:t>
      </w:r>
      <w:r w:rsidR="00ED4DFB">
        <w:t xml:space="preserve"> Direct Run</w:t>
      </w:r>
      <w:bookmarkEnd w:id="279"/>
    </w:p>
    <w:p w14:paraId="4A1DF917"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run hello-world --replicas=5 --labels="run=load-balancer-example" --image=gcr.io/google-samples/node-hello:1.0  --port=8080</w:t>
      </w:r>
    </w:p>
    <w:p w14:paraId="7AE9D340" w14:textId="77777777" w:rsidR="00071850" w:rsidRDefault="00071850" w:rsidP="00A63E7C">
      <w:pPr>
        <w:rPr>
          <w:rFonts w:ascii="Segoe UI" w:hAnsi="Segoe UI" w:cs="Segoe UI"/>
          <w:color w:val="000000"/>
        </w:rPr>
      </w:pPr>
    </w:p>
    <w:p w14:paraId="775A2DAA"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303030"/>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deployments hello-world</w:t>
      </w:r>
    </w:p>
    <w:p w14:paraId="5996D6DB"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deployments hello-world</w:t>
      </w:r>
    </w:p>
    <w:p w14:paraId="0ABD7265" w14:textId="77777777" w:rsidR="00071850" w:rsidRDefault="00071850" w:rsidP="00A63E7C">
      <w:pPr>
        <w:rPr>
          <w:rFonts w:ascii="Segoe UI" w:hAnsi="Segoe UI" w:cs="Segoe UI"/>
          <w:color w:val="000000"/>
        </w:rPr>
      </w:pPr>
    </w:p>
    <w:p w14:paraId="20DA303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303030"/>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replicasets</w:t>
      </w:r>
    </w:p>
    <w:p w14:paraId="6D783ED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replicasets</w:t>
      </w:r>
    </w:p>
    <w:p w14:paraId="390F92ED" w14:textId="77777777" w:rsidR="00071850" w:rsidRDefault="00071850" w:rsidP="00A63E7C">
      <w:pPr>
        <w:rPr>
          <w:rFonts w:ascii="Segoe UI" w:hAnsi="Segoe UI" w:cs="Segoe UI"/>
          <w:color w:val="000000"/>
        </w:rPr>
      </w:pPr>
    </w:p>
    <w:p w14:paraId="2584594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expose deployment hello-world --type=</w:t>
      </w:r>
      <w:r>
        <w:rPr>
          <w:rFonts w:ascii="Courier New" w:eastAsia="Times New Roman" w:hAnsi="Courier New" w:cs="Courier New"/>
          <w:b/>
          <w:bCs/>
          <w:color w:val="303030"/>
          <w:sz w:val="21"/>
          <w:szCs w:val="21"/>
          <w:bdr w:val="none" w:sz="0" w:space="0" w:color="auto" w:frame="1"/>
          <w:shd w:val="clear" w:color="auto" w:fill="F7F7F7"/>
          <w:lang w:val="en-US"/>
        </w:rPr>
        <w:t>NodePort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--name=my-service</w:t>
      </w:r>
    </w:p>
    <w:p w14:paraId="6160CD35" w14:textId="77777777" w:rsidR="00071850" w:rsidRDefault="00071850" w:rsidP="00A63E7C">
      <w:pPr>
        <w:rPr>
          <w:rFonts w:ascii="Segoe UI" w:hAnsi="Segoe UI" w:cs="Segoe UI"/>
          <w:color w:val="000000"/>
        </w:rPr>
      </w:pPr>
    </w:p>
    <w:p w14:paraId="59AD45BD"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services my-service</w:t>
      </w:r>
    </w:p>
    <w:p w14:paraId="67595B8B" w14:textId="77777777" w:rsidR="00071850" w:rsidRDefault="00071850" w:rsidP="00A63E7C">
      <w:pPr>
        <w:rPr>
          <w:rFonts w:ascii="Segoe UI" w:hAnsi="Segoe UI" w:cs="Segoe UI"/>
          <w:color w:val="000000"/>
        </w:rPr>
      </w:pPr>
    </w:p>
    <w:p w14:paraId="6A19D54F"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services my-service</w:t>
      </w:r>
    </w:p>
    <w:p w14:paraId="7C193487" w14:textId="77777777" w:rsidR="00071850" w:rsidRDefault="00071850" w:rsidP="00A63E7C">
      <w:pPr>
        <w:rPr>
          <w:rFonts w:ascii="Segoe UI" w:hAnsi="Segoe UI" w:cs="Segoe UI"/>
          <w:color w:val="000000"/>
        </w:rPr>
      </w:pPr>
      <w:r>
        <w:rPr>
          <w:rFonts w:ascii="Segoe UI" w:hAnsi="Segoe UI" w:cs="Segoe UI"/>
          <w:color w:val="000000"/>
        </w:rPr>
        <w:t>Note the NodePort value</w:t>
      </w:r>
    </w:p>
    <w:p w14:paraId="6E011068"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w:t>
      </w:r>
      <w:r>
        <w:rPr>
          <w:rFonts w:ascii="Courier New" w:eastAsia="Times New Roman" w:hAnsi="Courier New" w:cs="Courier New"/>
          <w:b/>
          <w:bCs/>
          <w:color w:val="303030"/>
          <w:sz w:val="21"/>
          <w:szCs w:val="21"/>
          <w:bdr w:val="none" w:sz="0" w:space="0" w:color="auto" w:frame="1"/>
          <w:shd w:val="clear" w:color="auto" w:fill="F7F7F7"/>
          <w:lang w:val="en-US"/>
        </w:rPr>
        <w:t>cluster-info</w:t>
      </w:r>
    </w:p>
    <w:p w14:paraId="39DF5F3E" w14:textId="77777777" w:rsidR="00071850" w:rsidRDefault="00071850" w:rsidP="00A63E7C">
      <w:pPr>
        <w:rPr>
          <w:rFonts w:ascii="Segoe UI" w:hAnsi="Segoe UI" w:cs="Segoe UI"/>
          <w:color w:val="000000"/>
        </w:rPr>
      </w:pPr>
      <w:r>
        <w:rPr>
          <w:rFonts w:ascii="Segoe UI" w:hAnsi="Segoe UI" w:cs="Segoe UI"/>
          <w:color w:val="000000"/>
        </w:rPr>
        <w:t>Note the ip address of the k8s clus</w:t>
      </w:r>
      <w:r w:rsidR="00D27CA5">
        <w:rPr>
          <w:rFonts w:ascii="Segoe UI" w:hAnsi="Segoe UI" w:cs="Segoe UI"/>
          <w:color w:val="000000"/>
        </w:rPr>
        <w:t>ter</w:t>
      </w:r>
    </w:p>
    <w:p w14:paraId="495591EF"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curl http://&lt;ip&gt;:&lt;port&gt;</w:t>
      </w:r>
    </w:p>
    <w:p w14:paraId="72CC5171" w14:textId="77777777" w:rsidR="00071850" w:rsidRDefault="00071850" w:rsidP="00A63E7C">
      <w:pPr>
        <w:rPr>
          <w:rFonts w:ascii="Segoe UI" w:hAnsi="Segoe UI" w:cs="Segoe UI"/>
          <w:color w:val="000000"/>
        </w:rPr>
      </w:pPr>
      <w:r>
        <w:rPr>
          <w:rFonts w:ascii="Segoe UI" w:hAnsi="Segoe UI" w:cs="Segoe UI"/>
          <w:color w:val="000000"/>
        </w:rPr>
        <w:t>OR in browser:</w:t>
      </w:r>
    </w:p>
    <w:p w14:paraId="235D512A"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http://&lt; ip&gt;:&lt;port&gt;</w:t>
      </w:r>
    </w:p>
    <w:p w14:paraId="4DFF8E80" w14:textId="77777777" w:rsidR="00071850" w:rsidRDefault="00071850" w:rsidP="00A63E7C">
      <w:pPr>
        <w:rPr>
          <w:rFonts w:ascii="Segoe UI" w:hAnsi="Segoe UI" w:cs="Segoe UI"/>
          <w:color w:val="000000"/>
        </w:rPr>
      </w:pPr>
    </w:p>
    <w:p w14:paraId="600AA0F6" w14:textId="77777777" w:rsidR="00071850" w:rsidRDefault="00071850" w:rsidP="0072522E">
      <w:pPr>
        <w:pStyle w:val="Heading2"/>
      </w:pPr>
      <w:bookmarkStart w:id="280" w:name="_Toc201777301"/>
      <w:r>
        <w:t>Example 2:</w:t>
      </w:r>
      <w:r w:rsidR="00ED4DFB">
        <w:t xml:space="preserve"> With a YAML file</w:t>
      </w:r>
      <w:bookmarkEnd w:id="280"/>
    </w:p>
    <w:p w14:paraId="12CDDCC1" w14:textId="77777777" w:rsidR="00071850" w:rsidRDefault="00071850" w:rsidP="00A63E7C">
      <w:pPr>
        <w:rPr>
          <w:rFonts w:ascii="Segoe UI" w:hAnsi="Segoe UI" w:cs="Segoe UI"/>
          <w:color w:val="000000"/>
        </w:rPr>
      </w:pPr>
      <w:r>
        <w:rPr>
          <w:rFonts w:ascii="Segoe UI" w:hAnsi="Segoe UI" w:cs="Segoe UI"/>
          <w:color w:val="000000"/>
        </w:rPr>
        <w:t>nginx-deployment.yaml</w:t>
      </w:r>
    </w:p>
    <w:p w14:paraId="7E9A945A"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apiVersion:</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apps/v1</w:t>
      </w:r>
    </w:p>
    <w:p w14:paraId="0B3A4266"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kind:</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Deployment</w:t>
      </w:r>
    </w:p>
    <w:p w14:paraId="551206B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metadata:</w:t>
      </w:r>
    </w:p>
    <w:p w14:paraId="2F98752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name: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nginx-deployment</w:t>
      </w:r>
    </w:p>
    <w:p w14:paraId="06D2DE0B"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labels:</w:t>
      </w:r>
    </w:p>
    <w:p w14:paraId="629CF80D"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3AE5036F"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spec:</w:t>
      </w:r>
    </w:p>
    <w:p w14:paraId="7EC184B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replicas:</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666666"/>
          <w:sz w:val="21"/>
          <w:szCs w:val="21"/>
          <w:bdr w:val="none" w:sz="0" w:space="0" w:color="auto" w:frame="1"/>
          <w:shd w:val="clear" w:color="auto" w:fill="F7F7F7"/>
          <w:lang w:val="en-US"/>
        </w:rPr>
        <w:t>3</w:t>
      </w:r>
    </w:p>
    <w:p w14:paraId="610CBCE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selector:</w:t>
      </w:r>
    </w:p>
    <w:p w14:paraId="40B7460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matchLabels:</w:t>
      </w:r>
    </w:p>
    <w:p w14:paraId="52065428"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57D765A9"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template:</w:t>
      </w:r>
    </w:p>
    <w:p w14:paraId="7D63EA2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metadata:</w:t>
      </w:r>
    </w:p>
    <w:p w14:paraId="7D1A80E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labels:</w:t>
      </w:r>
    </w:p>
    <w:p w14:paraId="7CD01AAC"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569C22F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spec:</w:t>
      </w:r>
    </w:p>
    <w:p w14:paraId="3EF5EF30"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lastRenderedPageBreak/>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containers:</w:t>
      </w:r>
    </w:p>
    <w:p w14:paraId="7BE5EAA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name: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3E676620"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image: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666666"/>
          <w:sz w:val="21"/>
          <w:szCs w:val="21"/>
          <w:bdr w:val="none" w:sz="0" w:space="0" w:color="auto" w:frame="1"/>
          <w:shd w:val="clear" w:color="auto" w:fill="F7F7F7"/>
          <w:lang w:val="en-US"/>
        </w:rPr>
        <w:t>1.7</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666666"/>
          <w:sz w:val="21"/>
          <w:szCs w:val="21"/>
          <w:bdr w:val="none" w:sz="0" w:space="0" w:color="auto" w:frame="1"/>
          <w:shd w:val="clear" w:color="auto" w:fill="F7F7F7"/>
          <w:lang w:val="en-US"/>
        </w:rPr>
        <w:t>9</w:t>
      </w:r>
    </w:p>
    <w:p w14:paraId="1FC5BDA8"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ports:</w:t>
      </w:r>
    </w:p>
    <w:p w14:paraId="00099C51"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18"/>
          <w:szCs w:val="18"/>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containerPort: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666666"/>
          <w:sz w:val="21"/>
          <w:szCs w:val="21"/>
          <w:bdr w:val="none" w:sz="0" w:space="0" w:color="auto" w:frame="1"/>
          <w:shd w:val="clear" w:color="auto" w:fill="F7F7F7"/>
          <w:lang w:val="en-US"/>
        </w:rPr>
        <w:t>80</w:t>
      </w:r>
    </w:p>
    <w:p w14:paraId="0BBE9171" w14:textId="77777777" w:rsidR="00071850" w:rsidRDefault="00071850" w:rsidP="00A63E7C">
      <w:pPr>
        <w:rPr>
          <w:rFonts w:ascii="Segoe UI" w:hAnsi="Segoe UI" w:cs="Segoe UI"/>
          <w:color w:val="000000"/>
        </w:rPr>
      </w:pPr>
    </w:p>
    <w:p w14:paraId="28DE5081"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apply -f nginx-deployment.yaml</w:t>
      </w:r>
    </w:p>
    <w:p w14:paraId="73C32BB0" w14:textId="77777777" w:rsidR="00071850" w:rsidRDefault="00071850" w:rsidP="00A63E7C">
      <w:pPr>
        <w:rPr>
          <w:rFonts w:ascii="Segoe UI" w:hAnsi="Segoe UI" w:cs="Segoe UI"/>
          <w:color w:val="000000"/>
        </w:rPr>
      </w:pPr>
      <w:r>
        <w:rPr>
          <w:rFonts w:ascii="Segoe UI" w:hAnsi="Segoe UI" w:cs="Segoe UI"/>
          <w:color w:val="000000"/>
        </w:rPr>
        <w:t>OR</w:t>
      </w:r>
    </w:p>
    <w:p w14:paraId="216FE9DD"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apply -f https://k8s.io/examples/controllers/nginx-deployment.yaml</w:t>
      </w:r>
    </w:p>
    <w:p w14:paraId="5D6B7E8D" w14:textId="77777777" w:rsidR="00071850" w:rsidRDefault="00071850" w:rsidP="00A63E7C">
      <w:pPr>
        <w:rPr>
          <w:rFonts w:ascii="Segoe UI" w:hAnsi="Segoe UI" w:cs="Segoe UI"/>
          <w:color w:val="000000"/>
        </w:rPr>
      </w:pPr>
    </w:p>
    <w:p w14:paraId="7FE2DB0F" w14:textId="77777777" w:rsidR="00A63E7C" w:rsidRDefault="00071850" w:rsidP="00A63E7C">
      <w:pPr>
        <w:rPr>
          <w:rFonts w:ascii="Courier New" w:hAnsi="Courier New" w:cs="Courier New"/>
          <w:b/>
          <w:bCs/>
          <w:color w:val="303030"/>
          <w:spacing w:val="2"/>
          <w:sz w:val="21"/>
          <w:szCs w:val="21"/>
          <w:shd w:val="clear" w:color="auto" w:fill="F7F7F7"/>
        </w:rPr>
      </w:pPr>
      <w:r>
        <w:rPr>
          <w:rFonts w:ascii="Courier New" w:hAnsi="Courier New" w:cs="Courier New"/>
          <w:b/>
          <w:bCs/>
          <w:color w:val="303030"/>
          <w:spacing w:val="2"/>
          <w:sz w:val="21"/>
          <w:szCs w:val="21"/>
          <w:shd w:val="clear" w:color="auto" w:fill="F7F7F7"/>
        </w:rPr>
        <w:t>kubectl get deployments</w:t>
      </w:r>
    </w:p>
    <w:p w14:paraId="3CFAC79C" w14:textId="77777777" w:rsidR="00071850" w:rsidRDefault="00071850" w:rsidP="00A63E7C">
      <w:pPr>
        <w:rPr>
          <w:rFonts w:cstheme="minorHAnsi"/>
        </w:rPr>
      </w:pPr>
      <w:r>
        <w:rPr>
          <w:rFonts w:ascii="Courier New" w:hAnsi="Courier New" w:cs="Courier New"/>
          <w:b/>
          <w:bCs/>
          <w:color w:val="303030"/>
          <w:spacing w:val="2"/>
          <w:sz w:val="21"/>
          <w:szCs w:val="21"/>
          <w:shd w:val="clear" w:color="auto" w:fill="F7F7F7"/>
        </w:rPr>
        <w:t>kubectl get rs</w:t>
      </w:r>
    </w:p>
    <w:p w14:paraId="7BC87A9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expose deployment </w:t>
      </w:r>
      <w:r>
        <w:rPr>
          <w:rFonts w:ascii="Courier New" w:eastAsia="Times New Roman" w:hAnsi="Courier New" w:cs="Courier New"/>
          <w:b/>
          <w:bCs/>
          <w:color w:val="303030"/>
          <w:sz w:val="21"/>
          <w:szCs w:val="21"/>
          <w:bdr w:val="none" w:sz="0" w:space="0" w:color="auto" w:frame="1"/>
          <w:shd w:val="clear" w:color="auto" w:fill="F7F7F7"/>
          <w:lang w:val="en-US"/>
        </w:rPr>
        <w:t>nginx-deployment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--type=</w:t>
      </w:r>
      <w:r>
        <w:rPr>
          <w:rFonts w:ascii="Courier New" w:eastAsia="Times New Roman" w:hAnsi="Courier New" w:cs="Courier New"/>
          <w:b/>
          <w:bCs/>
          <w:color w:val="303030"/>
          <w:sz w:val="21"/>
          <w:szCs w:val="21"/>
          <w:bdr w:val="none" w:sz="0" w:space="0" w:color="auto" w:frame="1"/>
          <w:shd w:val="clear" w:color="auto" w:fill="F7F7F7"/>
          <w:lang w:val="en-US"/>
        </w:rPr>
        <w:t>NodePort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--name=</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55131724" w14:textId="77777777" w:rsidR="00071850" w:rsidRDefault="00071850" w:rsidP="00071850">
      <w:pPr>
        <w:rPr>
          <w:rFonts w:ascii="Segoe UI" w:hAnsi="Segoe UI" w:cs="Segoe UI"/>
          <w:color w:val="000000"/>
        </w:rPr>
      </w:pPr>
    </w:p>
    <w:p w14:paraId="586BB3B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get services </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36D9718E" w14:textId="77777777" w:rsidR="00071850" w:rsidRDefault="00071850" w:rsidP="00071850">
      <w:pPr>
        <w:rPr>
          <w:rFonts w:ascii="Segoe UI" w:hAnsi="Segoe UI" w:cs="Segoe UI"/>
          <w:color w:val="000000"/>
        </w:rPr>
      </w:pPr>
    </w:p>
    <w:p w14:paraId="4EE62FC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describe services </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6FC39AF0" w14:textId="77777777" w:rsidR="00071850" w:rsidRDefault="00071850" w:rsidP="00071850">
      <w:pPr>
        <w:rPr>
          <w:rFonts w:ascii="Segoe UI" w:hAnsi="Segoe UI" w:cs="Segoe UI"/>
          <w:color w:val="000000"/>
        </w:rPr>
      </w:pPr>
      <w:r>
        <w:rPr>
          <w:rFonts w:ascii="Segoe UI" w:hAnsi="Segoe UI" w:cs="Segoe UI"/>
          <w:color w:val="000000"/>
        </w:rPr>
        <w:t>Note the NodePort value</w:t>
      </w:r>
    </w:p>
    <w:p w14:paraId="3E1BEB7D"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w:t>
      </w:r>
      <w:r>
        <w:rPr>
          <w:rFonts w:ascii="Courier New" w:eastAsia="Times New Roman" w:hAnsi="Courier New" w:cs="Courier New"/>
          <w:b/>
          <w:bCs/>
          <w:color w:val="303030"/>
          <w:sz w:val="21"/>
          <w:szCs w:val="21"/>
          <w:bdr w:val="none" w:sz="0" w:space="0" w:color="auto" w:frame="1"/>
          <w:shd w:val="clear" w:color="auto" w:fill="F7F7F7"/>
          <w:lang w:val="en-US"/>
        </w:rPr>
        <w:t>cluster-info</w:t>
      </w:r>
    </w:p>
    <w:p w14:paraId="5025EF74" w14:textId="77777777" w:rsidR="00071850" w:rsidRDefault="00071850" w:rsidP="00071850">
      <w:pPr>
        <w:rPr>
          <w:rFonts w:ascii="Segoe UI" w:hAnsi="Segoe UI" w:cs="Segoe UI"/>
          <w:color w:val="000000"/>
        </w:rPr>
      </w:pPr>
      <w:r>
        <w:rPr>
          <w:rFonts w:ascii="Segoe UI" w:hAnsi="Segoe UI" w:cs="Segoe UI"/>
          <w:color w:val="000000"/>
        </w:rPr>
        <w:t>Note the ip address of the k8s cluster</w:t>
      </w:r>
    </w:p>
    <w:p w14:paraId="5A601533"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curl http://&lt;ip&gt;:&lt;port&gt;</w:t>
      </w:r>
    </w:p>
    <w:p w14:paraId="331A1A1F" w14:textId="77777777" w:rsidR="00071850" w:rsidRDefault="00071850" w:rsidP="00071850">
      <w:pPr>
        <w:rPr>
          <w:rFonts w:ascii="Segoe UI" w:hAnsi="Segoe UI" w:cs="Segoe UI"/>
          <w:color w:val="000000"/>
        </w:rPr>
      </w:pPr>
      <w:r>
        <w:rPr>
          <w:rFonts w:ascii="Segoe UI" w:hAnsi="Segoe UI" w:cs="Segoe UI"/>
          <w:color w:val="000000"/>
        </w:rPr>
        <w:t>OR in browser:</w:t>
      </w:r>
    </w:p>
    <w:p w14:paraId="0B68F3E0"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http://&lt; ip&gt;:&lt;port&gt;</w:t>
      </w:r>
    </w:p>
    <w:p w14:paraId="54609F55" w14:textId="77777777" w:rsidR="00071850" w:rsidRDefault="00071850" w:rsidP="00A63E7C">
      <w:pPr>
        <w:rPr>
          <w:rFonts w:cstheme="minorHAnsi"/>
        </w:rPr>
      </w:pPr>
    </w:p>
    <w:p w14:paraId="19CD5A3F" w14:textId="77777777" w:rsidR="00071850" w:rsidRDefault="00071850" w:rsidP="00A63E7C">
      <w:pPr>
        <w:rPr>
          <w:rFonts w:cstheme="minorHAnsi"/>
        </w:rPr>
      </w:pPr>
    </w:p>
    <w:p w14:paraId="760BD89B" w14:textId="77777777" w:rsidR="00A63E7C" w:rsidRPr="00A63E7C" w:rsidRDefault="00A63E7C" w:rsidP="00A63E7C">
      <w:pPr>
        <w:rPr>
          <w:rFonts w:cstheme="minorHAnsi"/>
        </w:rPr>
      </w:pPr>
    </w:p>
    <w:p w14:paraId="3F81BB94" w14:textId="77777777" w:rsidR="0049670D" w:rsidRPr="00010F11" w:rsidRDefault="0049670D" w:rsidP="00DD708C">
      <w:pPr>
        <w:rPr>
          <w:rFonts w:cstheme="minorHAnsi"/>
        </w:rPr>
      </w:pPr>
    </w:p>
    <w:sectPr w:rsidR="0049670D" w:rsidRPr="00010F11">
      <w:headerReference w:type="default" r:id="rId407"/>
      <w:footerReference w:type="default" r:id="rId4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29906" w14:textId="77777777" w:rsidR="00FF4150" w:rsidRDefault="00FF4150" w:rsidP="00F16983">
      <w:pPr>
        <w:spacing w:after="0" w:line="240" w:lineRule="auto"/>
      </w:pPr>
      <w:r>
        <w:separator/>
      </w:r>
    </w:p>
  </w:endnote>
  <w:endnote w:type="continuationSeparator" w:id="0">
    <w:p w14:paraId="6B00C667" w14:textId="77777777" w:rsidR="00FF4150" w:rsidRDefault="00FF4150" w:rsidP="00F16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4619"/>
    </w:tblGrid>
    <w:tr w:rsidR="006E4D37" w14:paraId="0227F870" w14:textId="77777777">
      <w:trPr>
        <w:trHeight w:hRule="exact" w:val="115"/>
        <w:jc w:val="center"/>
      </w:trPr>
      <w:tc>
        <w:tcPr>
          <w:tcW w:w="4686" w:type="dxa"/>
          <w:shd w:val="clear" w:color="auto" w:fill="4F81BD" w:themeFill="accent1"/>
          <w:tcMar>
            <w:top w:w="0" w:type="dxa"/>
            <w:bottom w:w="0" w:type="dxa"/>
          </w:tcMar>
        </w:tcPr>
        <w:p w14:paraId="51A9E070" w14:textId="77777777" w:rsidR="006E4D37" w:rsidRDefault="006E4D37">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D13F842" w14:textId="77777777" w:rsidR="006E4D37" w:rsidRDefault="006E4D37">
          <w:pPr>
            <w:pStyle w:val="Header"/>
            <w:tabs>
              <w:tab w:val="clear" w:pos="4680"/>
              <w:tab w:val="clear" w:pos="9360"/>
            </w:tabs>
            <w:jc w:val="right"/>
            <w:rPr>
              <w:caps/>
              <w:sz w:val="18"/>
            </w:rPr>
          </w:pPr>
        </w:p>
      </w:tc>
    </w:tr>
    <w:tr w:rsidR="006E4D37" w14:paraId="6941EF40" w14:textId="77777777">
      <w:trPr>
        <w:jc w:val="center"/>
      </w:trPr>
      <w:sdt>
        <w:sdtPr>
          <w:rPr>
            <w:caps/>
            <w:color w:val="808080" w:themeColor="background1" w:themeShade="80"/>
            <w:sz w:val="18"/>
            <w:szCs w:val="18"/>
          </w:rPr>
          <w:alias w:val="Author"/>
          <w:tag w:val=""/>
          <w:id w:val="1534151868"/>
          <w:placeholder>
            <w:docPart w:val="2ACFF2CFDD5446428EC1EC42E3CB6A2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27288EC" w14:textId="77777777" w:rsidR="006E4D37" w:rsidRDefault="006E4D3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 Singala</w:t>
              </w:r>
            </w:p>
          </w:tc>
        </w:sdtContent>
      </w:sdt>
      <w:tc>
        <w:tcPr>
          <w:tcW w:w="4674" w:type="dxa"/>
          <w:shd w:val="clear" w:color="auto" w:fill="auto"/>
          <w:vAlign w:val="center"/>
        </w:tcPr>
        <w:p w14:paraId="0EFBB456" w14:textId="77777777" w:rsidR="006E4D37" w:rsidRDefault="006E4D3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1846A4E" w14:textId="77777777" w:rsidR="006E4D37" w:rsidRDefault="006E4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9304D" w14:textId="77777777" w:rsidR="00FF4150" w:rsidRDefault="00FF4150" w:rsidP="00F16983">
      <w:pPr>
        <w:spacing w:after="0" w:line="240" w:lineRule="auto"/>
      </w:pPr>
      <w:r>
        <w:separator/>
      </w:r>
    </w:p>
  </w:footnote>
  <w:footnote w:type="continuationSeparator" w:id="0">
    <w:p w14:paraId="2966536C" w14:textId="77777777" w:rsidR="00FF4150" w:rsidRDefault="00FF4150" w:rsidP="00F16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D3160" w14:textId="77777777" w:rsidR="006E4D37" w:rsidRPr="00F16983" w:rsidRDefault="006E4D37" w:rsidP="00F16983">
    <w:pPr>
      <w:pStyle w:val="Header"/>
      <w:pBdr>
        <w:bottom w:val="single" w:sz="4" w:space="1" w:color="auto"/>
      </w:pBdr>
      <w:rPr>
        <w:b/>
        <w:bCs/>
        <w:sz w:val="32"/>
        <w:szCs w:val="32"/>
      </w:rPr>
    </w:pPr>
    <w:r w:rsidRPr="00F16983">
      <w:rPr>
        <w:b/>
        <w:bCs/>
        <w:sz w:val="32"/>
        <w:szCs w:val="32"/>
      </w:rPr>
      <w:t>Kubernetes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B1F2F"/>
    <w:multiLevelType w:val="hybridMultilevel"/>
    <w:tmpl w:val="2EB06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62004"/>
    <w:multiLevelType w:val="hybridMultilevel"/>
    <w:tmpl w:val="DDA80E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A80BBD"/>
    <w:multiLevelType w:val="hybridMultilevel"/>
    <w:tmpl w:val="941A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57A72"/>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147CF"/>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D71723"/>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DF652D"/>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D154DB"/>
    <w:multiLevelType w:val="hybridMultilevel"/>
    <w:tmpl w:val="1AF8F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EA218A"/>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633EF1"/>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A62774"/>
    <w:multiLevelType w:val="hybridMultilevel"/>
    <w:tmpl w:val="A408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2FE49E7"/>
    <w:multiLevelType w:val="hybridMultilevel"/>
    <w:tmpl w:val="C9568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793E43"/>
    <w:multiLevelType w:val="hybridMultilevel"/>
    <w:tmpl w:val="31760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6E7513"/>
    <w:multiLevelType w:val="hybridMultilevel"/>
    <w:tmpl w:val="6C50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87BC7"/>
    <w:multiLevelType w:val="multilevel"/>
    <w:tmpl w:val="A702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17B88"/>
    <w:multiLevelType w:val="hybridMultilevel"/>
    <w:tmpl w:val="DB8051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66D0070"/>
    <w:multiLevelType w:val="multilevel"/>
    <w:tmpl w:val="DA4C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16156F"/>
    <w:multiLevelType w:val="hybridMultilevel"/>
    <w:tmpl w:val="E8686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B8033E0"/>
    <w:multiLevelType w:val="multilevel"/>
    <w:tmpl w:val="9728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232D32"/>
    <w:multiLevelType w:val="hybridMultilevel"/>
    <w:tmpl w:val="3F589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384AC8"/>
    <w:multiLevelType w:val="hybridMultilevel"/>
    <w:tmpl w:val="30B0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4941D3"/>
    <w:multiLevelType w:val="hybridMultilevel"/>
    <w:tmpl w:val="2122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C64219"/>
    <w:multiLevelType w:val="hybridMultilevel"/>
    <w:tmpl w:val="10C2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575BC2"/>
    <w:multiLevelType w:val="multilevel"/>
    <w:tmpl w:val="D622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0C902CF"/>
    <w:multiLevelType w:val="hybridMultilevel"/>
    <w:tmpl w:val="F69EA8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21130E44"/>
    <w:multiLevelType w:val="hybridMultilevel"/>
    <w:tmpl w:val="E8408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E33B26"/>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5A1BB2"/>
    <w:multiLevelType w:val="hybridMultilevel"/>
    <w:tmpl w:val="781E7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7D71837"/>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653A41"/>
    <w:multiLevelType w:val="multilevel"/>
    <w:tmpl w:val="2288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152433"/>
    <w:multiLevelType w:val="multilevel"/>
    <w:tmpl w:val="E3AC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BF2AA4"/>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117C4A"/>
    <w:multiLevelType w:val="hybridMultilevel"/>
    <w:tmpl w:val="E82EE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3D04CD"/>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AF708D"/>
    <w:multiLevelType w:val="hybridMultilevel"/>
    <w:tmpl w:val="64045F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0D1015D"/>
    <w:multiLevelType w:val="hybridMultilevel"/>
    <w:tmpl w:val="0D98C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732D20"/>
    <w:multiLevelType w:val="hybridMultilevel"/>
    <w:tmpl w:val="9AF64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4184BF7"/>
    <w:multiLevelType w:val="multilevel"/>
    <w:tmpl w:val="1F82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0E708F"/>
    <w:multiLevelType w:val="multilevel"/>
    <w:tmpl w:val="F95C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9035A5C"/>
    <w:multiLevelType w:val="hybridMultilevel"/>
    <w:tmpl w:val="938CED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39512393"/>
    <w:multiLevelType w:val="hybridMultilevel"/>
    <w:tmpl w:val="D5DAA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A7E2CD3"/>
    <w:multiLevelType w:val="hybridMultilevel"/>
    <w:tmpl w:val="BD46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ACE3FB7"/>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6D7282"/>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890608"/>
    <w:multiLevelType w:val="hybridMultilevel"/>
    <w:tmpl w:val="2878F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3CFB1BD6"/>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007AEE"/>
    <w:multiLevelType w:val="hybridMultilevel"/>
    <w:tmpl w:val="B66A82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AD56CA"/>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410B49"/>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7D0946"/>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8A6E8E"/>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A0477"/>
    <w:multiLevelType w:val="hybridMultilevel"/>
    <w:tmpl w:val="D1E83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FE15CBD"/>
    <w:multiLevelType w:val="multilevel"/>
    <w:tmpl w:val="FC7A7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17CD0"/>
    <w:multiLevelType w:val="multilevel"/>
    <w:tmpl w:val="199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6F0770"/>
    <w:multiLevelType w:val="hybridMultilevel"/>
    <w:tmpl w:val="ED5EC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2E6332B"/>
    <w:multiLevelType w:val="hybridMultilevel"/>
    <w:tmpl w:val="50369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4873D10"/>
    <w:multiLevelType w:val="hybridMultilevel"/>
    <w:tmpl w:val="A2146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4DF63B5"/>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02439"/>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6630266"/>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72C2B1F"/>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791F50"/>
    <w:multiLevelType w:val="hybridMultilevel"/>
    <w:tmpl w:val="144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A9569D"/>
    <w:multiLevelType w:val="multilevel"/>
    <w:tmpl w:val="3EC0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0F1C07"/>
    <w:multiLevelType w:val="hybridMultilevel"/>
    <w:tmpl w:val="BC521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81C2A15"/>
    <w:multiLevelType w:val="hybridMultilevel"/>
    <w:tmpl w:val="617C7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8E25CB1"/>
    <w:multiLevelType w:val="hybridMultilevel"/>
    <w:tmpl w:val="99222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AA71F78"/>
    <w:multiLevelType w:val="hybridMultilevel"/>
    <w:tmpl w:val="039017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4D12659C"/>
    <w:multiLevelType w:val="multilevel"/>
    <w:tmpl w:val="0B202FA6"/>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D307486"/>
    <w:multiLevelType w:val="hybridMultilevel"/>
    <w:tmpl w:val="04E0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DA3AA9"/>
    <w:multiLevelType w:val="hybridMultilevel"/>
    <w:tmpl w:val="268E7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0DE2AA2"/>
    <w:multiLevelType w:val="hybridMultilevel"/>
    <w:tmpl w:val="74DA3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17544DB"/>
    <w:multiLevelType w:val="hybridMultilevel"/>
    <w:tmpl w:val="965CED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31A4C39"/>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8C644F"/>
    <w:multiLevelType w:val="hybridMultilevel"/>
    <w:tmpl w:val="56CA0F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3C16D25"/>
    <w:multiLevelType w:val="hybridMultilevel"/>
    <w:tmpl w:val="EDAC6D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545A552A"/>
    <w:multiLevelType w:val="multilevel"/>
    <w:tmpl w:val="EE7A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4A91732"/>
    <w:multiLevelType w:val="multilevel"/>
    <w:tmpl w:val="53DA50D8"/>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28507E"/>
    <w:multiLevelType w:val="multilevel"/>
    <w:tmpl w:val="6EF6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72A2D63"/>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684468"/>
    <w:multiLevelType w:val="hybridMultilevel"/>
    <w:tmpl w:val="2684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59CC278C"/>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83301A"/>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AB81F25"/>
    <w:multiLevelType w:val="hybridMultilevel"/>
    <w:tmpl w:val="1E58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AC56E24"/>
    <w:multiLevelType w:val="multilevel"/>
    <w:tmpl w:val="B04CC23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5BA06543"/>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302F56"/>
    <w:multiLevelType w:val="hybridMultilevel"/>
    <w:tmpl w:val="64E04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08A64A0"/>
    <w:multiLevelType w:val="hybridMultilevel"/>
    <w:tmpl w:val="58AAE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38A7EC2"/>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380EA2"/>
    <w:multiLevelType w:val="hybridMultilevel"/>
    <w:tmpl w:val="1BFCDD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65843381"/>
    <w:multiLevelType w:val="hybridMultilevel"/>
    <w:tmpl w:val="2970F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6440D25"/>
    <w:multiLevelType w:val="multilevel"/>
    <w:tmpl w:val="D560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6673AB5"/>
    <w:multiLevelType w:val="hybridMultilevel"/>
    <w:tmpl w:val="D5AA6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2" w15:restartNumberingAfterBreak="0">
    <w:nsid w:val="67B72523"/>
    <w:multiLevelType w:val="multilevel"/>
    <w:tmpl w:val="E512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B9230C"/>
    <w:multiLevelType w:val="hybridMultilevel"/>
    <w:tmpl w:val="83CE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A4E063B"/>
    <w:multiLevelType w:val="multilevel"/>
    <w:tmpl w:val="6662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C316DDE"/>
    <w:multiLevelType w:val="hybridMultilevel"/>
    <w:tmpl w:val="75B40736"/>
    <w:lvl w:ilvl="0" w:tplc="04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6CE4299F"/>
    <w:multiLevelType w:val="hybridMultilevel"/>
    <w:tmpl w:val="C8AAA8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E5F0178"/>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ECD0ACA"/>
    <w:multiLevelType w:val="hybridMultilevel"/>
    <w:tmpl w:val="3AC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ECE1DFA"/>
    <w:multiLevelType w:val="hybridMultilevel"/>
    <w:tmpl w:val="63984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FDF14FC"/>
    <w:multiLevelType w:val="hybridMultilevel"/>
    <w:tmpl w:val="781A2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008376D"/>
    <w:multiLevelType w:val="hybridMultilevel"/>
    <w:tmpl w:val="069284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00E05F0"/>
    <w:multiLevelType w:val="hybridMultilevel"/>
    <w:tmpl w:val="104443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7068037E"/>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7453E0"/>
    <w:multiLevelType w:val="hybridMultilevel"/>
    <w:tmpl w:val="E222F8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5" w15:restartNumberingAfterBreak="0">
    <w:nsid w:val="70F42072"/>
    <w:multiLevelType w:val="hybridMultilevel"/>
    <w:tmpl w:val="CEEA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17C6134"/>
    <w:multiLevelType w:val="hybridMultilevel"/>
    <w:tmpl w:val="399C80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24F0D92"/>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3B29BB"/>
    <w:multiLevelType w:val="hybridMultilevel"/>
    <w:tmpl w:val="58E4A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5C135D5"/>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70057D"/>
    <w:multiLevelType w:val="hybridMultilevel"/>
    <w:tmpl w:val="63B8E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68C18D0"/>
    <w:multiLevelType w:val="multilevel"/>
    <w:tmpl w:val="1D9C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7566C7D"/>
    <w:multiLevelType w:val="hybridMultilevel"/>
    <w:tmpl w:val="97FC0D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78703E4A"/>
    <w:multiLevelType w:val="hybridMultilevel"/>
    <w:tmpl w:val="A43C0BF2"/>
    <w:lvl w:ilvl="0" w:tplc="04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79243E94"/>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9CE2155"/>
    <w:multiLevelType w:val="hybridMultilevel"/>
    <w:tmpl w:val="0A883E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6" w15:restartNumberingAfterBreak="0">
    <w:nsid w:val="7A5B4256"/>
    <w:multiLevelType w:val="multilevel"/>
    <w:tmpl w:val="4FA0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927558"/>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03405C"/>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D3A63AE"/>
    <w:multiLevelType w:val="multilevel"/>
    <w:tmpl w:val="0B202FA6"/>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F453F29"/>
    <w:multiLevelType w:val="multilevel"/>
    <w:tmpl w:val="A274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1315658">
    <w:abstractNumId w:val="112"/>
  </w:num>
  <w:num w:numId="2" w16cid:durableId="1202011461">
    <w:abstractNumId w:val="53"/>
  </w:num>
  <w:num w:numId="3" w16cid:durableId="241570801">
    <w:abstractNumId w:val="40"/>
  </w:num>
  <w:num w:numId="4" w16cid:durableId="565535389">
    <w:abstractNumId w:val="34"/>
  </w:num>
  <w:num w:numId="5" w16cid:durableId="290861202">
    <w:abstractNumId w:val="9"/>
  </w:num>
  <w:num w:numId="6" w16cid:durableId="1017275466">
    <w:abstractNumId w:val="80"/>
  </w:num>
  <w:num w:numId="7" w16cid:durableId="1449271948">
    <w:abstractNumId w:val="101"/>
  </w:num>
  <w:num w:numId="8" w16cid:durableId="1157839012">
    <w:abstractNumId w:val="73"/>
  </w:num>
  <w:num w:numId="9" w16cid:durableId="451897744">
    <w:abstractNumId w:val="35"/>
  </w:num>
  <w:num w:numId="10" w16cid:durableId="1932817384">
    <w:abstractNumId w:val="65"/>
  </w:num>
  <w:num w:numId="11" w16cid:durableId="1659768744">
    <w:abstractNumId w:val="55"/>
  </w:num>
  <w:num w:numId="12" w16cid:durableId="377318191">
    <w:abstractNumId w:val="27"/>
  </w:num>
  <w:num w:numId="13" w16cid:durableId="927663761">
    <w:abstractNumId w:val="95"/>
  </w:num>
  <w:num w:numId="14" w16cid:durableId="781727576">
    <w:abstractNumId w:val="113"/>
  </w:num>
  <w:num w:numId="15" w16cid:durableId="947388996">
    <w:abstractNumId w:val="12"/>
  </w:num>
  <w:num w:numId="16" w16cid:durableId="45835866">
    <w:abstractNumId w:val="2"/>
  </w:num>
  <w:num w:numId="17" w16cid:durableId="1262687629">
    <w:abstractNumId w:val="82"/>
  </w:num>
  <w:num w:numId="18" w16cid:durableId="699283614">
    <w:abstractNumId w:val="61"/>
  </w:num>
  <w:num w:numId="19" w16cid:durableId="1251237938">
    <w:abstractNumId w:val="13"/>
  </w:num>
  <w:num w:numId="20" w16cid:durableId="2111850946">
    <w:abstractNumId w:val="98"/>
  </w:num>
  <w:num w:numId="21" w16cid:durableId="1951740759">
    <w:abstractNumId w:val="105"/>
  </w:num>
  <w:num w:numId="22" w16cid:durableId="409474323">
    <w:abstractNumId w:val="22"/>
  </w:num>
  <w:num w:numId="23" w16cid:durableId="275451841">
    <w:abstractNumId w:val="68"/>
  </w:num>
  <w:num w:numId="24" w16cid:durableId="1882084210">
    <w:abstractNumId w:val="25"/>
  </w:num>
  <w:num w:numId="25" w16cid:durableId="1609850108">
    <w:abstractNumId w:val="20"/>
  </w:num>
  <w:num w:numId="26" w16cid:durableId="1592854393">
    <w:abstractNumId w:val="89"/>
  </w:num>
  <w:num w:numId="27" w16cid:durableId="1059017645">
    <w:abstractNumId w:val="70"/>
  </w:num>
  <w:num w:numId="28" w16cid:durableId="1935085759">
    <w:abstractNumId w:val="32"/>
  </w:num>
  <w:num w:numId="29" w16cid:durableId="1325550861">
    <w:abstractNumId w:val="47"/>
  </w:num>
  <w:num w:numId="30" w16cid:durableId="2061588632">
    <w:abstractNumId w:val="11"/>
  </w:num>
  <w:num w:numId="31" w16cid:durableId="195314520">
    <w:abstractNumId w:val="46"/>
  </w:num>
  <w:num w:numId="32" w16cid:durableId="1118138977">
    <w:abstractNumId w:val="48"/>
  </w:num>
  <w:num w:numId="33" w16cid:durableId="1591502277">
    <w:abstractNumId w:val="106"/>
  </w:num>
  <w:num w:numId="34" w16cid:durableId="139805508">
    <w:abstractNumId w:val="83"/>
  </w:num>
  <w:num w:numId="35" w16cid:durableId="107240101">
    <w:abstractNumId w:val="45"/>
  </w:num>
  <w:num w:numId="36" w16cid:durableId="1659655371">
    <w:abstractNumId w:val="49"/>
  </w:num>
  <w:num w:numId="37" w16cid:durableId="1994331231">
    <w:abstractNumId w:val="96"/>
  </w:num>
  <w:num w:numId="38" w16cid:durableId="1120613795">
    <w:abstractNumId w:val="117"/>
  </w:num>
  <w:num w:numId="39" w16cid:durableId="42870011">
    <w:abstractNumId w:val="107"/>
  </w:num>
  <w:num w:numId="40" w16cid:durableId="928654248">
    <w:abstractNumId w:val="4"/>
  </w:num>
  <w:num w:numId="41" w16cid:durableId="194000409">
    <w:abstractNumId w:val="31"/>
  </w:num>
  <w:num w:numId="42" w16cid:durableId="1245071107">
    <w:abstractNumId w:val="119"/>
  </w:num>
  <w:num w:numId="43" w16cid:durableId="1673606098">
    <w:abstractNumId w:val="67"/>
  </w:num>
  <w:num w:numId="44" w16cid:durableId="731345256">
    <w:abstractNumId w:val="3"/>
  </w:num>
  <w:num w:numId="45" w16cid:durableId="1907494539">
    <w:abstractNumId w:val="10"/>
  </w:num>
  <w:num w:numId="46" w16cid:durableId="1464807058">
    <w:abstractNumId w:val="85"/>
  </w:num>
  <w:num w:numId="47" w16cid:durableId="2024432518">
    <w:abstractNumId w:val="59"/>
  </w:num>
  <w:num w:numId="48" w16cid:durableId="775829786">
    <w:abstractNumId w:val="93"/>
  </w:num>
  <w:num w:numId="49" w16cid:durableId="76638985">
    <w:abstractNumId w:val="17"/>
  </w:num>
  <w:num w:numId="50" w16cid:durableId="86848196">
    <w:abstractNumId w:val="56"/>
  </w:num>
  <w:num w:numId="51" w16cid:durableId="147943881">
    <w:abstractNumId w:val="110"/>
  </w:num>
  <w:num w:numId="52" w16cid:durableId="907224351">
    <w:abstractNumId w:val="64"/>
  </w:num>
  <w:num w:numId="53" w16cid:durableId="2073189903">
    <w:abstractNumId w:val="72"/>
  </w:num>
  <w:num w:numId="54" w16cid:durableId="1704475129">
    <w:abstractNumId w:val="41"/>
  </w:num>
  <w:num w:numId="55" w16cid:durableId="2109152988">
    <w:abstractNumId w:val="6"/>
  </w:num>
  <w:num w:numId="56" w16cid:durableId="385765384">
    <w:abstractNumId w:val="76"/>
  </w:num>
  <w:num w:numId="57" w16cid:durableId="949043883">
    <w:abstractNumId w:val="84"/>
  </w:num>
  <w:num w:numId="58" w16cid:durableId="1963268949">
    <w:abstractNumId w:val="54"/>
  </w:num>
  <w:num w:numId="59" w16cid:durableId="1507673336">
    <w:abstractNumId w:val="5"/>
  </w:num>
  <w:num w:numId="60" w16cid:durableId="1911385301">
    <w:abstractNumId w:val="100"/>
  </w:num>
  <w:num w:numId="61" w16cid:durableId="252788502">
    <w:abstractNumId w:val="0"/>
  </w:num>
  <w:num w:numId="62" w16cid:durableId="869607875">
    <w:abstractNumId w:val="71"/>
  </w:num>
  <w:num w:numId="63" w16cid:durableId="2106222954">
    <w:abstractNumId w:val="60"/>
  </w:num>
  <w:num w:numId="64" w16cid:durableId="1380518419">
    <w:abstractNumId w:val="21"/>
  </w:num>
  <w:num w:numId="65" w16cid:durableId="1476870600">
    <w:abstractNumId w:val="86"/>
  </w:num>
  <w:num w:numId="66" w16cid:durableId="1224607563">
    <w:abstractNumId w:val="108"/>
  </w:num>
  <w:num w:numId="67" w16cid:durableId="887492692">
    <w:abstractNumId w:val="7"/>
  </w:num>
  <w:num w:numId="68" w16cid:durableId="2108496518">
    <w:abstractNumId w:val="36"/>
  </w:num>
  <w:num w:numId="69" w16cid:durableId="1533418600">
    <w:abstractNumId w:val="58"/>
  </w:num>
  <w:num w:numId="70" w16cid:durableId="1622153460">
    <w:abstractNumId w:val="109"/>
  </w:num>
  <w:num w:numId="71" w16cid:durableId="424040058">
    <w:abstractNumId w:val="51"/>
  </w:num>
  <w:num w:numId="72" w16cid:durableId="883249878">
    <w:abstractNumId w:val="33"/>
  </w:num>
  <w:num w:numId="73" w16cid:durableId="344788296">
    <w:abstractNumId w:val="63"/>
  </w:num>
  <w:num w:numId="74" w16cid:durableId="1663894029">
    <w:abstractNumId w:val="69"/>
  </w:num>
  <w:num w:numId="75" w16cid:durableId="167791014">
    <w:abstractNumId w:val="19"/>
  </w:num>
  <w:num w:numId="76" w16cid:durableId="1038821660">
    <w:abstractNumId w:val="43"/>
  </w:num>
  <w:num w:numId="77" w16cid:durableId="1043599385">
    <w:abstractNumId w:val="118"/>
  </w:num>
  <w:num w:numId="78" w16cid:durableId="2141533017">
    <w:abstractNumId w:val="97"/>
  </w:num>
  <w:num w:numId="79" w16cid:durableId="342707179">
    <w:abstractNumId w:val="81"/>
  </w:num>
  <w:num w:numId="80" w16cid:durableId="670109056">
    <w:abstractNumId w:val="28"/>
  </w:num>
  <w:num w:numId="81" w16cid:durableId="535776943">
    <w:abstractNumId w:val="42"/>
  </w:num>
  <w:num w:numId="82" w16cid:durableId="463696265">
    <w:abstractNumId w:val="78"/>
  </w:num>
  <w:num w:numId="83" w16cid:durableId="947737293">
    <w:abstractNumId w:val="50"/>
  </w:num>
  <w:num w:numId="84" w16cid:durableId="1213425390">
    <w:abstractNumId w:val="114"/>
  </w:num>
  <w:num w:numId="85" w16cid:durableId="1229455481">
    <w:abstractNumId w:val="57"/>
  </w:num>
  <w:num w:numId="86" w16cid:durableId="1222787494">
    <w:abstractNumId w:val="26"/>
  </w:num>
  <w:num w:numId="87" w16cid:durableId="565923334">
    <w:abstractNumId w:val="8"/>
  </w:num>
  <w:num w:numId="88" w16cid:durableId="652103907">
    <w:abstractNumId w:val="87"/>
  </w:num>
  <w:num w:numId="89" w16cid:durableId="84310130">
    <w:abstractNumId w:val="103"/>
  </w:num>
  <w:num w:numId="90" w16cid:durableId="1698852331">
    <w:abstractNumId w:val="77"/>
  </w:num>
  <w:num w:numId="91" w16cid:durableId="1145780144">
    <w:abstractNumId w:val="30"/>
  </w:num>
  <w:num w:numId="92" w16cid:durableId="334698624">
    <w:abstractNumId w:val="29"/>
  </w:num>
  <w:num w:numId="93" w16cid:durableId="1735082357">
    <w:abstractNumId w:val="23"/>
  </w:num>
  <w:num w:numId="94" w16cid:durableId="117339070">
    <w:abstractNumId w:val="90"/>
  </w:num>
  <w:num w:numId="95" w16cid:durableId="1019356982">
    <w:abstractNumId w:val="99"/>
  </w:num>
  <w:num w:numId="96" w16cid:durableId="1106073135">
    <w:abstractNumId w:val="15"/>
  </w:num>
  <w:num w:numId="97" w16cid:durableId="1782263312">
    <w:abstractNumId w:val="74"/>
  </w:num>
  <w:num w:numId="98" w16cid:durableId="128325389">
    <w:abstractNumId w:val="102"/>
  </w:num>
  <w:num w:numId="99" w16cid:durableId="1242257801">
    <w:abstractNumId w:val="111"/>
  </w:num>
  <w:num w:numId="100" w16cid:durableId="1002320440">
    <w:abstractNumId w:val="75"/>
  </w:num>
  <w:num w:numId="101" w16cid:durableId="1677802332">
    <w:abstractNumId w:val="38"/>
  </w:num>
  <w:num w:numId="102" w16cid:durableId="1440444719">
    <w:abstractNumId w:val="94"/>
  </w:num>
  <w:num w:numId="103" w16cid:durableId="1124159616">
    <w:abstractNumId w:val="1"/>
  </w:num>
  <w:num w:numId="104" w16cid:durableId="167136165">
    <w:abstractNumId w:val="120"/>
  </w:num>
  <w:num w:numId="105" w16cid:durableId="1464880829">
    <w:abstractNumId w:val="115"/>
  </w:num>
  <w:num w:numId="106" w16cid:durableId="448429250">
    <w:abstractNumId w:val="52"/>
  </w:num>
  <w:num w:numId="107" w16cid:durableId="2136948484">
    <w:abstractNumId w:val="44"/>
  </w:num>
  <w:num w:numId="108" w16cid:durableId="1712345803">
    <w:abstractNumId w:val="92"/>
  </w:num>
  <w:num w:numId="109" w16cid:durableId="1589189060">
    <w:abstractNumId w:val="116"/>
  </w:num>
  <w:num w:numId="110" w16cid:durableId="1424643341">
    <w:abstractNumId w:val="24"/>
  </w:num>
  <w:num w:numId="111" w16cid:durableId="448016406">
    <w:abstractNumId w:val="104"/>
  </w:num>
  <w:num w:numId="112" w16cid:durableId="789250795">
    <w:abstractNumId w:val="14"/>
  </w:num>
  <w:num w:numId="113" w16cid:durableId="585845740">
    <w:abstractNumId w:val="79"/>
  </w:num>
  <w:num w:numId="114" w16cid:durableId="1296906477">
    <w:abstractNumId w:val="37"/>
  </w:num>
  <w:num w:numId="115" w16cid:durableId="1529832843">
    <w:abstractNumId w:val="18"/>
  </w:num>
  <w:num w:numId="116" w16cid:durableId="1931043734">
    <w:abstractNumId w:val="39"/>
  </w:num>
  <w:num w:numId="117" w16cid:durableId="1500466980">
    <w:abstractNumId w:val="91"/>
  </w:num>
  <w:num w:numId="118" w16cid:durableId="1272588773">
    <w:abstractNumId w:val="16"/>
  </w:num>
  <w:num w:numId="119" w16cid:durableId="1261834673">
    <w:abstractNumId w:val="88"/>
  </w:num>
  <w:num w:numId="120" w16cid:durableId="912397347">
    <w:abstractNumId w:val="62"/>
  </w:num>
  <w:num w:numId="121" w16cid:durableId="832837438">
    <w:abstractNumId w:val="6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282"/>
    <w:rsid w:val="000025B8"/>
    <w:rsid w:val="00005B45"/>
    <w:rsid w:val="00006004"/>
    <w:rsid w:val="00010958"/>
    <w:rsid w:val="00010F11"/>
    <w:rsid w:val="000110A3"/>
    <w:rsid w:val="000148BF"/>
    <w:rsid w:val="00017CC2"/>
    <w:rsid w:val="0002343E"/>
    <w:rsid w:val="00023896"/>
    <w:rsid w:val="00031F33"/>
    <w:rsid w:val="000408F1"/>
    <w:rsid w:val="00042CAE"/>
    <w:rsid w:val="00045D27"/>
    <w:rsid w:val="00053928"/>
    <w:rsid w:val="00053FB8"/>
    <w:rsid w:val="00054D30"/>
    <w:rsid w:val="000559BA"/>
    <w:rsid w:val="000567AE"/>
    <w:rsid w:val="000578E0"/>
    <w:rsid w:val="00062302"/>
    <w:rsid w:val="00062DF6"/>
    <w:rsid w:val="00063081"/>
    <w:rsid w:val="000636C6"/>
    <w:rsid w:val="0006430D"/>
    <w:rsid w:val="00065CF2"/>
    <w:rsid w:val="00071850"/>
    <w:rsid w:val="000727CB"/>
    <w:rsid w:val="000741C7"/>
    <w:rsid w:val="000760B7"/>
    <w:rsid w:val="0007732A"/>
    <w:rsid w:val="000776DB"/>
    <w:rsid w:val="0008177A"/>
    <w:rsid w:val="00081E65"/>
    <w:rsid w:val="00082935"/>
    <w:rsid w:val="000839E0"/>
    <w:rsid w:val="000849C2"/>
    <w:rsid w:val="000859C6"/>
    <w:rsid w:val="00085BED"/>
    <w:rsid w:val="00086054"/>
    <w:rsid w:val="00087703"/>
    <w:rsid w:val="0008786E"/>
    <w:rsid w:val="00090425"/>
    <w:rsid w:val="00090C15"/>
    <w:rsid w:val="000963C4"/>
    <w:rsid w:val="000A04D2"/>
    <w:rsid w:val="000A0CDF"/>
    <w:rsid w:val="000B4CE7"/>
    <w:rsid w:val="000B5938"/>
    <w:rsid w:val="000B6BDB"/>
    <w:rsid w:val="000C0AB0"/>
    <w:rsid w:val="000C29D7"/>
    <w:rsid w:val="000C3072"/>
    <w:rsid w:val="000C70C4"/>
    <w:rsid w:val="000D533F"/>
    <w:rsid w:val="000D5FC9"/>
    <w:rsid w:val="000E1F85"/>
    <w:rsid w:val="000E440A"/>
    <w:rsid w:val="000E5372"/>
    <w:rsid w:val="000E79C0"/>
    <w:rsid w:val="000F00B9"/>
    <w:rsid w:val="000F1DCD"/>
    <w:rsid w:val="000F28B8"/>
    <w:rsid w:val="000F2D69"/>
    <w:rsid w:val="000F4131"/>
    <w:rsid w:val="000F5F51"/>
    <w:rsid w:val="000F67EF"/>
    <w:rsid w:val="000F7239"/>
    <w:rsid w:val="00101936"/>
    <w:rsid w:val="00105972"/>
    <w:rsid w:val="00105F5D"/>
    <w:rsid w:val="0010667C"/>
    <w:rsid w:val="00110E10"/>
    <w:rsid w:val="00111CD7"/>
    <w:rsid w:val="00115576"/>
    <w:rsid w:val="001155E7"/>
    <w:rsid w:val="0011749F"/>
    <w:rsid w:val="001205E5"/>
    <w:rsid w:val="00121D18"/>
    <w:rsid w:val="00126560"/>
    <w:rsid w:val="00126DD4"/>
    <w:rsid w:val="001276D6"/>
    <w:rsid w:val="00127A35"/>
    <w:rsid w:val="00131075"/>
    <w:rsid w:val="00132507"/>
    <w:rsid w:val="001375C5"/>
    <w:rsid w:val="0013791C"/>
    <w:rsid w:val="0014750C"/>
    <w:rsid w:val="001477E8"/>
    <w:rsid w:val="001524CC"/>
    <w:rsid w:val="001525E2"/>
    <w:rsid w:val="001556FC"/>
    <w:rsid w:val="00157D10"/>
    <w:rsid w:val="00162081"/>
    <w:rsid w:val="001648CA"/>
    <w:rsid w:val="001673C9"/>
    <w:rsid w:val="00167E12"/>
    <w:rsid w:val="001700B9"/>
    <w:rsid w:val="00170329"/>
    <w:rsid w:val="00171FF2"/>
    <w:rsid w:val="001747CC"/>
    <w:rsid w:val="00175296"/>
    <w:rsid w:val="0017538B"/>
    <w:rsid w:val="00175D2E"/>
    <w:rsid w:val="00177C7F"/>
    <w:rsid w:val="0018386F"/>
    <w:rsid w:val="0018462C"/>
    <w:rsid w:val="00185071"/>
    <w:rsid w:val="00185B31"/>
    <w:rsid w:val="00185DF2"/>
    <w:rsid w:val="00187E0D"/>
    <w:rsid w:val="00190B62"/>
    <w:rsid w:val="0019104C"/>
    <w:rsid w:val="001921B9"/>
    <w:rsid w:val="001935D6"/>
    <w:rsid w:val="00193839"/>
    <w:rsid w:val="00194645"/>
    <w:rsid w:val="00196A73"/>
    <w:rsid w:val="001A1830"/>
    <w:rsid w:val="001A3BDA"/>
    <w:rsid w:val="001A3D7F"/>
    <w:rsid w:val="001B22D4"/>
    <w:rsid w:val="001B48C6"/>
    <w:rsid w:val="001B5969"/>
    <w:rsid w:val="001C3AF4"/>
    <w:rsid w:val="001C66CF"/>
    <w:rsid w:val="001D29BE"/>
    <w:rsid w:val="001D2F4B"/>
    <w:rsid w:val="001D3AB9"/>
    <w:rsid w:val="001D7259"/>
    <w:rsid w:val="001E0428"/>
    <w:rsid w:val="001E0F3A"/>
    <w:rsid w:val="001E144A"/>
    <w:rsid w:val="001E2729"/>
    <w:rsid w:val="001E553F"/>
    <w:rsid w:val="001E6D57"/>
    <w:rsid w:val="001E78B0"/>
    <w:rsid w:val="001F0837"/>
    <w:rsid w:val="001F0F84"/>
    <w:rsid w:val="001F10C9"/>
    <w:rsid w:val="001F167F"/>
    <w:rsid w:val="001F31C9"/>
    <w:rsid w:val="001F5F2B"/>
    <w:rsid w:val="00200779"/>
    <w:rsid w:val="00200BE9"/>
    <w:rsid w:val="0020525F"/>
    <w:rsid w:val="00205437"/>
    <w:rsid w:val="002074E4"/>
    <w:rsid w:val="0021098C"/>
    <w:rsid w:val="00210C30"/>
    <w:rsid w:val="002114A8"/>
    <w:rsid w:val="00214822"/>
    <w:rsid w:val="00215441"/>
    <w:rsid w:val="0021599E"/>
    <w:rsid w:val="00216BFF"/>
    <w:rsid w:val="00220890"/>
    <w:rsid w:val="00222694"/>
    <w:rsid w:val="00227C0A"/>
    <w:rsid w:val="00227D29"/>
    <w:rsid w:val="00232621"/>
    <w:rsid w:val="00234290"/>
    <w:rsid w:val="0023480C"/>
    <w:rsid w:val="00235F98"/>
    <w:rsid w:val="002363F9"/>
    <w:rsid w:val="00236594"/>
    <w:rsid w:val="00240AB4"/>
    <w:rsid w:val="00242282"/>
    <w:rsid w:val="00244B3B"/>
    <w:rsid w:val="00250791"/>
    <w:rsid w:val="002509A7"/>
    <w:rsid w:val="002511F4"/>
    <w:rsid w:val="00252471"/>
    <w:rsid w:val="002532A9"/>
    <w:rsid w:val="002541DD"/>
    <w:rsid w:val="002543BF"/>
    <w:rsid w:val="0025478D"/>
    <w:rsid w:val="00254F0B"/>
    <w:rsid w:val="0025550E"/>
    <w:rsid w:val="002600D5"/>
    <w:rsid w:val="00260118"/>
    <w:rsid w:val="00261527"/>
    <w:rsid w:val="00261D0A"/>
    <w:rsid w:val="0026228D"/>
    <w:rsid w:val="00263E62"/>
    <w:rsid w:val="00264FF5"/>
    <w:rsid w:val="00267823"/>
    <w:rsid w:val="0028049A"/>
    <w:rsid w:val="00290E5C"/>
    <w:rsid w:val="00291F26"/>
    <w:rsid w:val="00292D44"/>
    <w:rsid w:val="002A0EC9"/>
    <w:rsid w:val="002A139E"/>
    <w:rsid w:val="002A6049"/>
    <w:rsid w:val="002A7B10"/>
    <w:rsid w:val="002B1F6E"/>
    <w:rsid w:val="002B3106"/>
    <w:rsid w:val="002B3EF6"/>
    <w:rsid w:val="002B5FED"/>
    <w:rsid w:val="002B6C1F"/>
    <w:rsid w:val="002B72D6"/>
    <w:rsid w:val="002B77C6"/>
    <w:rsid w:val="002C10C4"/>
    <w:rsid w:val="002C16AF"/>
    <w:rsid w:val="002C225A"/>
    <w:rsid w:val="002C2977"/>
    <w:rsid w:val="002C46C1"/>
    <w:rsid w:val="002C68F5"/>
    <w:rsid w:val="002C6E7F"/>
    <w:rsid w:val="002C7F2D"/>
    <w:rsid w:val="002D0FF1"/>
    <w:rsid w:val="002D1B72"/>
    <w:rsid w:val="002D221C"/>
    <w:rsid w:val="002D2EE1"/>
    <w:rsid w:val="002D7A8E"/>
    <w:rsid w:val="002D7CC7"/>
    <w:rsid w:val="002E107F"/>
    <w:rsid w:val="002E1F1F"/>
    <w:rsid w:val="002E21BE"/>
    <w:rsid w:val="002E352B"/>
    <w:rsid w:val="002E4536"/>
    <w:rsid w:val="002E4E95"/>
    <w:rsid w:val="002F3C77"/>
    <w:rsid w:val="002F4CC1"/>
    <w:rsid w:val="002F631E"/>
    <w:rsid w:val="002F6334"/>
    <w:rsid w:val="00305051"/>
    <w:rsid w:val="003056BA"/>
    <w:rsid w:val="00305AB2"/>
    <w:rsid w:val="0030659B"/>
    <w:rsid w:val="00311F8B"/>
    <w:rsid w:val="0031311F"/>
    <w:rsid w:val="00315514"/>
    <w:rsid w:val="003159CA"/>
    <w:rsid w:val="0031690B"/>
    <w:rsid w:val="00322E10"/>
    <w:rsid w:val="00323A4B"/>
    <w:rsid w:val="00325588"/>
    <w:rsid w:val="00332DBF"/>
    <w:rsid w:val="003348A3"/>
    <w:rsid w:val="00337A3F"/>
    <w:rsid w:val="00337CF4"/>
    <w:rsid w:val="003438CE"/>
    <w:rsid w:val="003458F1"/>
    <w:rsid w:val="00345FDE"/>
    <w:rsid w:val="003501BE"/>
    <w:rsid w:val="00355803"/>
    <w:rsid w:val="00360E14"/>
    <w:rsid w:val="00361192"/>
    <w:rsid w:val="00361AB3"/>
    <w:rsid w:val="00364B68"/>
    <w:rsid w:val="0036512E"/>
    <w:rsid w:val="00365689"/>
    <w:rsid w:val="00366CE0"/>
    <w:rsid w:val="00367A76"/>
    <w:rsid w:val="003718C0"/>
    <w:rsid w:val="00371940"/>
    <w:rsid w:val="00371EE0"/>
    <w:rsid w:val="003724E5"/>
    <w:rsid w:val="003744EC"/>
    <w:rsid w:val="00374788"/>
    <w:rsid w:val="00375EEB"/>
    <w:rsid w:val="00382DD2"/>
    <w:rsid w:val="00383EF0"/>
    <w:rsid w:val="00384A38"/>
    <w:rsid w:val="00385AE7"/>
    <w:rsid w:val="0039066E"/>
    <w:rsid w:val="00391B89"/>
    <w:rsid w:val="00393497"/>
    <w:rsid w:val="00396F11"/>
    <w:rsid w:val="003A35D7"/>
    <w:rsid w:val="003A391A"/>
    <w:rsid w:val="003A5D81"/>
    <w:rsid w:val="003A615D"/>
    <w:rsid w:val="003A6A01"/>
    <w:rsid w:val="003A70FA"/>
    <w:rsid w:val="003B3312"/>
    <w:rsid w:val="003B7784"/>
    <w:rsid w:val="003C0A45"/>
    <w:rsid w:val="003C3B7F"/>
    <w:rsid w:val="003C47AB"/>
    <w:rsid w:val="003C58A3"/>
    <w:rsid w:val="003C75D0"/>
    <w:rsid w:val="003D179E"/>
    <w:rsid w:val="003D24B2"/>
    <w:rsid w:val="003D3415"/>
    <w:rsid w:val="003D3865"/>
    <w:rsid w:val="003D3B4C"/>
    <w:rsid w:val="003D4686"/>
    <w:rsid w:val="003D6621"/>
    <w:rsid w:val="003E0111"/>
    <w:rsid w:val="003E0786"/>
    <w:rsid w:val="003E6772"/>
    <w:rsid w:val="003E6E91"/>
    <w:rsid w:val="003E707C"/>
    <w:rsid w:val="003F1F51"/>
    <w:rsid w:val="003F2131"/>
    <w:rsid w:val="003F309F"/>
    <w:rsid w:val="003F3AB0"/>
    <w:rsid w:val="00401D0B"/>
    <w:rsid w:val="00403F4D"/>
    <w:rsid w:val="00404DA8"/>
    <w:rsid w:val="00406EF8"/>
    <w:rsid w:val="0041114E"/>
    <w:rsid w:val="004142DA"/>
    <w:rsid w:val="00414509"/>
    <w:rsid w:val="00414C74"/>
    <w:rsid w:val="0041595B"/>
    <w:rsid w:val="004164E6"/>
    <w:rsid w:val="004172FE"/>
    <w:rsid w:val="0042178D"/>
    <w:rsid w:val="00422ED4"/>
    <w:rsid w:val="004271CE"/>
    <w:rsid w:val="00430D46"/>
    <w:rsid w:val="004327D1"/>
    <w:rsid w:val="00432D26"/>
    <w:rsid w:val="00433DAE"/>
    <w:rsid w:val="004341E8"/>
    <w:rsid w:val="00436989"/>
    <w:rsid w:val="004403BF"/>
    <w:rsid w:val="004433A1"/>
    <w:rsid w:val="004438CF"/>
    <w:rsid w:val="00444B2E"/>
    <w:rsid w:val="00446CC8"/>
    <w:rsid w:val="00447D7C"/>
    <w:rsid w:val="004528F9"/>
    <w:rsid w:val="00452DE0"/>
    <w:rsid w:val="00455416"/>
    <w:rsid w:val="004603A9"/>
    <w:rsid w:val="00463EDD"/>
    <w:rsid w:val="00464359"/>
    <w:rsid w:val="004663EA"/>
    <w:rsid w:val="004704EC"/>
    <w:rsid w:val="004725D4"/>
    <w:rsid w:val="00474C3B"/>
    <w:rsid w:val="00476F48"/>
    <w:rsid w:val="004774B1"/>
    <w:rsid w:val="00480871"/>
    <w:rsid w:val="00483642"/>
    <w:rsid w:val="004876B7"/>
    <w:rsid w:val="0049670D"/>
    <w:rsid w:val="004A2F3D"/>
    <w:rsid w:val="004A40E2"/>
    <w:rsid w:val="004A5433"/>
    <w:rsid w:val="004A597A"/>
    <w:rsid w:val="004A738B"/>
    <w:rsid w:val="004A7C67"/>
    <w:rsid w:val="004B26A2"/>
    <w:rsid w:val="004B328E"/>
    <w:rsid w:val="004B5820"/>
    <w:rsid w:val="004C2895"/>
    <w:rsid w:val="004C3B9E"/>
    <w:rsid w:val="004C3FF8"/>
    <w:rsid w:val="004C58EA"/>
    <w:rsid w:val="004C594E"/>
    <w:rsid w:val="004C5CFF"/>
    <w:rsid w:val="004D013B"/>
    <w:rsid w:val="004D116F"/>
    <w:rsid w:val="004D1AAA"/>
    <w:rsid w:val="004D1CDF"/>
    <w:rsid w:val="004D35DB"/>
    <w:rsid w:val="004D4317"/>
    <w:rsid w:val="004D48D6"/>
    <w:rsid w:val="004D595F"/>
    <w:rsid w:val="004D7240"/>
    <w:rsid w:val="004D7829"/>
    <w:rsid w:val="004E1475"/>
    <w:rsid w:val="004E1FDB"/>
    <w:rsid w:val="004E4F54"/>
    <w:rsid w:val="004E74AC"/>
    <w:rsid w:val="004E7A99"/>
    <w:rsid w:val="004F05EF"/>
    <w:rsid w:val="004F1B60"/>
    <w:rsid w:val="00505335"/>
    <w:rsid w:val="0050541D"/>
    <w:rsid w:val="00505503"/>
    <w:rsid w:val="00505791"/>
    <w:rsid w:val="00506553"/>
    <w:rsid w:val="00507971"/>
    <w:rsid w:val="00510D29"/>
    <w:rsid w:val="005139C1"/>
    <w:rsid w:val="00514264"/>
    <w:rsid w:val="00515C8D"/>
    <w:rsid w:val="00516132"/>
    <w:rsid w:val="005209F3"/>
    <w:rsid w:val="00531285"/>
    <w:rsid w:val="00532160"/>
    <w:rsid w:val="005335AE"/>
    <w:rsid w:val="00544F18"/>
    <w:rsid w:val="0054544F"/>
    <w:rsid w:val="00545EDD"/>
    <w:rsid w:val="00554A1D"/>
    <w:rsid w:val="00557CFF"/>
    <w:rsid w:val="005606C5"/>
    <w:rsid w:val="00564556"/>
    <w:rsid w:val="0056623B"/>
    <w:rsid w:val="005663BB"/>
    <w:rsid w:val="00567628"/>
    <w:rsid w:val="00567C4E"/>
    <w:rsid w:val="00570403"/>
    <w:rsid w:val="005714AA"/>
    <w:rsid w:val="00577652"/>
    <w:rsid w:val="0058004C"/>
    <w:rsid w:val="00582901"/>
    <w:rsid w:val="005838E3"/>
    <w:rsid w:val="005843B6"/>
    <w:rsid w:val="0058624F"/>
    <w:rsid w:val="005877D4"/>
    <w:rsid w:val="00587C4E"/>
    <w:rsid w:val="00591CD1"/>
    <w:rsid w:val="00596B96"/>
    <w:rsid w:val="00596CEB"/>
    <w:rsid w:val="005970A9"/>
    <w:rsid w:val="00597A3F"/>
    <w:rsid w:val="005A0E88"/>
    <w:rsid w:val="005A0E95"/>
    <w:rsid w:val="005A4E6C"/>
    <w:rsid w:val="005A5F41"/>
    <w:rsid w:val="005A7739"/>
    <w:rsid w:val="005A7917"/>
    <w:rsid w:val="005A7FA0"/>
    <w:rsid w:val="005B1434"/>
    <w:rsid w:val="005B3D5D"/>
    <w:rsid w:val="005B4AE8"/>
    <w:rsid w:val="005B5227"/>
    <w:rsid w:val="005B6077"/>
    <w:rsid w:val="005B7686"/>
    <w:rsid w:val="005B7B4C"/>
    <w:rsid w:val="005C23E0"/>
    <w:rsid w:val="005C3F4C"/>
    <w:rsid w:val="005D0629"/>
    <w:rsid w:val="005D0F8B"/>
    <w:rsid w:val="005D10CA"/>
    <w:rsid w:val="005D2481"/>
    <w:rsid w:val="005D31B3"/>
    <w:rsid w:val="005D3574"/>
    <w:rsid w:val="005D3C6B"/>
    <w:rsid w:val="005D5B49"/>
    <w:rsid w:val="005D5E7E"/>
    <w:rsid w:val="005D5F6C"/>
    <w:rsid w:val="005E0801"/>
    <w:rsid w:val="005E473B"/>
    <w:rsid w:val="005E53ED"/>
    <w:rsid w:val="005E5414"/>
    <w:rsid w:val="005E6409"/>
    <w:rsid w:val="005E6851"/>
    <w:rsid w:val="005F1E28"/>
    <w:rsid w:val="005F3846"/>
    <w:rsid w:val="005F5B85"/>
    <w:rsid w:val="005F5C82"/>
    <w:rsid w:val="005F7472"/>
    <w:rsid w:val="0060122A"/>
    <w:rsid w:val="006030C3"/>
    <w:rsid w:val="006036C2"/>
    <w:rsid w:val="00603BF5"/>
    <w:rsid w:val="006109E1"/>
    <w:rsid w:val="006120AE"/>
    <w:rsid w:val="00613D8D"/>
    <w:rsid w:val="006224C1"/>
    <w:rsid w:val="00624774"/>
    <w:rsid w:val="00624E6C"/>
    <w:rsid w:val="0062547C"/>
    <w:rsid w:val="006349A0"/>
    <w:rsid w:val="00636A90"/>
    <w:rsid w:val="0063726B"/>
    <w:rsid w:val="0064043E"/>
    <w:rsid w:val="006404FC"/>
    <w:rsid w:val="00640660"/>
    <w:rsid w:val="00642420"/>
    <w:rsid w:val="00642B8A"/>
    <w:rsid w:val="006457F2"/>
    <w:rsid w:val="006461EE"/>
    <w:rsid w:val="006561E1"/>
    <w:rsid w:val="00657E2B"/>
    <w:rsid w:val="0066169E"/>
    <w:rsid w:val="00661E73"/>
    <w:rsid w:val="00661FC8"/>
    <w:rsid w:val="00662792"/>
    <w:rsid w:val="006634D2"/>
    <w:rsid w:val="00663FCF"/>
    <w:rsid w:val="00665F59"/>
    <w:rsid w:val="00667293"/>
    <w:rsid w:val="00673C59"/>
    <w:rsid w:val="006749DC"/>
    <w:rsid w:val="00675CFE"/>
    <w:rsid w:val="006772EB"/>
    <w:rsid w:val="00677646"/>
    <w:rsid w:val="006805A5"/>
    <w:rsid w:val="00681A32"/>
    <w:rsid w:val="00683B4E"/>
    <w:rsid w:val="00684419"/>
    <w:rsid w:val="00684B6F"/>
    <w:rsid w:val="00684D6C"/>
    <w:rsid w:val="00685D2F"/>
    <w:rsid w:val="00685F73"/>
    <w:rsid w:val="00691593"/>
    <w:rsid w:val="006952B0"/>
    <w:rsid w:val="006A0353"/>
    <w:rsid w:val="006A0F3A"/>
    <w:rsid w:val="006A2406"/>
    <w:rsid w:val="006A43A9"/>
    <w:rsid w:val="006A4792"/>
    <w:rsid w:val="006A47B9"/>
    <w:rsid w:val="006A588F"/>
    <w:rsid w:val="006A6E2D"/>
    <w:rsid w:val="006B0D96"/>
    <w:rsid w:val="006C0717"/>
    <w:rsid w:val="006C2ADC"/>
    <w:rsid w:val="006C6A0D"/>
    <w:rsid w:val="006C700D"/>
    <w:rsid w:val="006C7175"/>
    <w:rsid w:val="006C7811"/>
    <w:rsid w:val="006D0B00"/>
    <w:rsid w:val="006D2340"/>
    <w:rsid w:val="006D2B66"/>
    <w:rsid w:val="006D5773"/>
    <w:rsid w:val="006D58B3"/>
    <w:rsid w:val="006D7895"/>
    <w:rsid w:val="006E0241"/>
    <w:rsid w:val="006E2E8D"/>
    <w:rsid w:val="006E3F19"/>
    <w:rsid w:val="006E497B"/>
    <w:rsid w:val="006E4D37"/>
    <w:rsid w:val="006E51AB"/>
    <w:rsid w:val="006E59CA"/>
    <w:rsid w:val="006E6679"/>
    <w:rsid w:val="006F3443"/>
    <w:rsid w:val="006F384A"/>
    <w:rsid w:val="006F61E2"/>
    <w:rsid w:val="007008EB"/>
    <w:rsid w:val="00700BEB"/>
    <w:rsid w:val="007019E3"/>
    <w:rsid w:val="007053CE"/>
    <w:rsid w:val="0071175F"/>
    <w:rsid w:val="00711D32"/>
    <w:rsid w:val="00713BD9"/>
    <w:rsid w:val="007218AC"/>
    <w:rsid w:val="00724703"/>
    <w:rsid w:val="0072522E"/>
    <w:rsid w:val="0072563F"/>
    <w:rsid w:val="0072789B"/>
    <w:rsid w:val="007336F6"/>
    <w:rsid w:val="00735B06"/>
    <w:rsid w:val="00737498"/>
    <w:rsid w:val="00737A9B"/>
    <w:rsid w:val="007438E2"/>
    <w:rsid w:val="007439FE"/>
    <w:rsid w:val="007459EB"/>
    <w:rsid w:val="00747A9F"/>
    <w:rsid w:val="007537DD"/>
    <w:rsid w:val="00755C46"/>
    <w:rsid w:val="007573C0"/>
    <w:rsid w:val="007576DB"/>
    <w:rsid w:val="0075775F"/>
    <w:rsid w:val="00760CA7"/>
    <w:rsid w:val="0076505E"/>
    <w:rsid w:val="0076595B"/>
    <w:rsid w:val="00767421"/>
    <w:rsid w:val="00770392"/>
    <w:rsid w:val="00774FEB"/>
    <w:rsid w:val="00776C31"/>
    <w:rsid w:val="0078054B"/>
    <w:rsid w:val="00781ABD"/>
    <w:rsid w:val="007826E4"/>
    <w:rsid w:val="00785457"/>
    <w:rsid w:val="007878BB"/>
    <w:rsid w:val="00790A2D"/>
    <w:rsid w:val="00790E82"/>
    <w:rsid w:val="00792927"/>
    <w:rsid w:val="007938B4"/>
    <w:rsid w:val="00796979"/>
    <w:rsid w:val="0079788C"/>
    <w:rsid w:val="007A0CD5"/>
    <w:rsid w:val="007A2A4B"/>
    <w:rsid w:val="007A31E8"/>
    <w:rsid w:val="007A3A4A"/>
    <w:rsid w:val="007A458E"/>
    <w:rsid w:val="007B0835"/>
    <w:rsid w:val="007B0DEC"/>
    <w:rsid w:val="007B2AFE"/>
    <w:rsid w:val="007B49AB"/>
    <w:rsid w:val="007C297C"/>
    <w:rsid w:val="007C4A15"/>
    <w:rsid w:val="007C5CEA"/>
    <w:rsid w:val="007C6014"/>
    <w:rsid w:val="007C6FB3"/>
    <w:rsid w:val="007D11C1"/>
    <w:rsid w:val="007D22E2"/>
    <w:rsid w:val="007D3418"/>
    <w:rsid w:val="007D480D"/>
    <w:rsid w:val="007D53AF"/>
    <w:rsid w:val="007D6212"/>
    <w:rsid w:val="007D6D8D"/>
    <w:rsid w:val="007E0F8D"/>
    <w:rsid w:val="007E3427"/>
    <w:rsid w:val="007E4318"/>
    <w:rsid w:val="007E4928"/>
    <w:rsid w:val="007E7340"/>
    <w:rsid w:val="007E7E81"/>
    <w:rsid w:val="007F0DC9"/>
    <w:rsid w:val="007F2D8A"/>
    <w:rsid w:val="007F33D7"/>
    <w:rsid w:val="007F4197"/>
    <w:rsid w:val="007F5FE4"/>
    <w:rsid w:val="007F7B5D"/>
    <w:rsid w:val="00800744"/>
    <w:rsid w:val="008014AE"/>
    <w:rsid w:val="0080375E"/>
    <w:rsid w:val="008056B1"/>
    <w:rsid w:val="008134A8"/>
    <w:rsid w:val="00815BAF"/>
    <w:rsid w:val="0082056B"/>
    <w:rsid w:val="00820C3C"/>
    <w:rsid w:val="008214E6"/>
    <w:rsid w:val="00822956"/>
    <w:rsid w:val="00822DC0"/>
    <w:rsid w:val="008236C2"/>
    <w:rsid w:val="008275C6"/>
    <w:rsid w:val="0083022D"/>
    <w:rsid w:val="00830B9A"/>
    <w:rsid w:val="00830E25"/>
    <w:rsid w:val="00831EE8"/>
    <w:rsid w:val="008320D2"/>
    <w:rsid w:val="00835F53"/>
    <w:rsid w:val="00840E95"/>
    <w:rsid w:val="008414BD"/>
    <w:rsid w:val="008439BC"/>
    <w:rsid w:val="008443B9"/>
    <w:rsid w:val="00844A1F"/>
    <w:rsid w:val="00844B2F"/>
    <w:rsid w:val="00845132"/>
    <w:rsid w:val="00845492"/>
    <w:rsid w:val="008458EA"/>
    <w:rsid w:val="008464B4"/>
    <w:rsid w:val="008510AC"/>
    <w:rsid w:val="00851E70"/>
    <w:rsid w:val="0085247E"/>
    <w:rsid w:val="0085403D"/>
    <w:rsid w:val="008541DB"/>
    <w:rsid w:val="00857355"/>
    <w:rsid w:val="008628E1"/>
    <w:rsid w:val="0086634C"/>
    <w:rsid w:val="00866D22"/>
    <w:rsid w:val="00870E53"/>
    <w:rsid w:val="00871DE1"/>
    <w:rsid w:val="00873B05"/>
    <w:rsid w:val="008744BC"/>
    <w:rsid w:val="00876C11"/>
    <w:rsid w:val="00876C28"/>
    <w:rsid w:val="00877B50"/>
    <w:rsid w:val="00880481"/>
    <w:rsid w:val="0088134E"/>
    <w:rsid w:val="00882A11"/>
    <w:rsid w:val="00883C9D"/>
    <w:rsid w:val="00883DA6"/>
    <w:rsid w:val="008841D3"/>
    <w:rsid w:val="00887071"/>
    <w:rsid w:val="00887794"/>
    <w:rsid w:val="008879BB"/>
    <w:rsid w:val="0089259E"/>
    <w:rsid w:val="00892EB5"/>
    <w:rsid w:val="00894190"/>
    <w:rsid w:val="00894916"/>
    <w:rsid w:val="00896A0D"/>
    <w:rsid w:val="00897F96"/>
    <w:rsid w:val="008A326E"/>
    <w:rsid w:val="008A6681"/>
    <w:rsid w:val="008A7B9C"/>
    <w:rsid w:val="008B1AAB"/>
    <w:rsid w:val="008B5841"/>
    <w:rsid w:val="008B5D19"/>
    <w:rsid w:val="008B6B53"/>
    <w:rsid w:val="008B6D7B"/>
    <w:rsid w:val="008C218C"/>
    <w:rsid w:val="008C2A57"/>
    <w:rsid w:val="008C4D46"/>
    <w:rsid w:val="008C56D6"/>
    <w:rsid w:val="008C5EF8"/>
    <w:rsid w:val="008D246E"/>
    <w:rsid w:val="008D2D2C"/>
    <w:rsid w:val="008D559A"/>
    <w:rsid w:val="008D56AA"/>
    <w:rsid w:val="008E1B1A"/>
    <w:rsid w:val="008E3D73"/>
    <w:rsid w:val="008E4621"/>
    <w:rsid w:val="008E583B"/>
    <w:rsid w:val="008F25DC"/>
    <w:rsid w:val="008F44F4"/>
    <w:rsid w:val="008F6C14"/>
    <w:rsid w:val="008F743A"/>
    <w:rsid w:val="008F782D"/>
    <w:rsid w:val="0090255C"/>
    <w:rsid w:val="0090432C"/>
    <w:rsid w:val="00906A04"/>
    <w:rsid w:val="0090768F"/>
    <w:rsid w:val="00910FEE"/>
    <w:rsid w:val="0091319F"/>
    <w:rsid w:val="00915B9D"/>
    <w:rsid w:val="009162BF"/>
    <w:rsid w:val="00921728"/>
    <w:rsid w:val="00926B33"/>
    <w:rsid w:val="00930306"/>
    <w:rsid w:val="00937E03"/>
    <w:rsid w:val="00937ED2"/>
    <w:rsid w:val="00942859"/>
    <w:rsid w:val="0094557C"/>
    <w:rsid w:val="0095060E"/>
    <w:rsid w:val="00952818"/>
    <w:rsid w:val="00952FA0"/>
    <w:rsid w:val="009548CD"/>
    <w:rsid w:val="00962D22"/>
    <w:rsid w:val="009706FB"/>
    <w:rsid w:val="00972321"/>
    <w:rsid w:val="00974888"/>
    <w:rsid w:val="00976BDD"/>
    <w:rsid w:val="009824E7"/>
    <w:rsid w:val="00982755"/>
    <w:rsid w:val="00983404"/>
    <w:rsid w:val="00983BCD"/>
    <w:rsid w:val="00983C08"/>
    <w:rsid w:val="00983EA8"/>
    <w:rsid w:val="00984C8F"/>
    <w:rsid w:val="0099108F"/>
    <w:rsid w:val="00991A8D"/>
    <w:rsid w:val="00991D8F"/>
    <w:rsid w:val="00994F15"/>
    <w:rsid w:val="009A5FD0"/>
    <w:rsid w:val="009A73C6"/>
    <w:rsid w:val="009A7A41"/>
    <w:rsid w:val="009B1325"/>
    <w:rsid w:val="009B651C"/>
    <w:rsid w:val="009C7C20"/>
    <w:rsid w:val="009D0608"/>
    <w:rsid w:val="009D5803"/>
    <w:rsid w:val="009D7CCD"/>
    <w:rsid w:val="009D7E8E"/>
    <w:rsid w:val="009E1BC4"/>
    <w:rsid w:val="009E283F"/>
    <w:rsid w:val="009E470F"/>
    <w:rsid w:val="009E476C"/>
    <w:rsid w:val="009E55E8"/>
    <w:rsid w:val="009E6E62"/>
    <w:rsid w:val="009E7A77"/>
    <w:rsid w:val="009F421F"/>
    <w:rsid w:val="009F4681"/>
    <w:rsid w:val="009F573B"/>
    <w:rsid w:val="009F5F8C"/>
    <w:rsid w:val="00A02264"/>
    <w:rsid w:val="00A0296E"/>
    <w:rsid w:val="00A03487"/>
    <w:rsid w:val="00A04963"/>
    <w:rsid w:val="00A04A59"/>
    <w:rsid w:val="00A056AB"/>
    <w:rsid w:val="00A07761"/>
    <w:rsid w:val="00A145C0"/>
    <w:rsid w:val="00A1750B"/>
    <w:rsid w:val="00A17CB3"/>
    <w:rsid w:val="00A2078F"/>
    <w:rsid w:val="00A21C61"/>
    <w:rsid w:val="00A22E74"/>
    <w:rsid w:val="00A23A24"/>
    <w:rsid w:val="00A25939"/>
    <w:rsid w:val="00A25DA3"/>
    <w:rsid w:val="00A260D9"/>
    <w:rsid w:val="00A269C3"/>
    <w:rsid w:val="00A3133E"/>
    <w:rsid w:val="00A31781"/>
    <w:rsid w:val="00A3179E"/>
    <w:rsid w:val="00A36D2A"/>
    <w:rsid w:val="00A37EF5"/>
    <w:rsid w:val="00A43053"/>
    <w:rsid w:val="00A433C2"/>
    <w:rsid w:val="00A4711A"/>
    <w:rsid w:val="00A50A39"/>
    <w:rsid w:val="00A535E3"/>
    <w:rsid w:val="00A537A8"/>
    <w:rsid w:val="00A60160"/>
    <w:rsid w:val="00A63E7C"/>
    <w:rsid w:val="00A644F7"/>
    <w:rsid w:val="00A6565B"/>
    <w:rsid w:val="00A7100D"/>
    <w:rsid w:val="00A71F22"/>
    <w:rsid w:val="00A761DF"/>
    <w:rsid w:val="00A77A87"/>
    <w:rsid w:val="00A80B1D"/>
    <w:rsid w:val="00A80C38"/>
    <w:rsid w:val="00A812FD"/>
    <w:rsid w:val="00A85438"/>
    <w:rsid w:val="00A874D2"/>
    <w:rsid w:val="00A9140F"/>
    <w:rsid w:val="00A9147E"/>
    <w:rsid w:val="00A9234E"/>
    <w:rsid w:val="00A95702"/>
    <w:rsid w:val="00A95D93"/>
    <w:rsid w:val="00AA0118"/>
    <w:rsid w:val="00AA423A"/>
    <w:rsid w:val="00AA4ACA"/>
    <w:rsid w:val="00AA4F96"/>
    <w:rsid w:val="00AA514C"/>
    <w:rsid w:val="00AB3047"/>
    <w:rsid w:val="00AB438D"/>
    <w:rsid w:val="00AB7A02"/>
    <w:rsid w:val="00AC024D"/>
    <w:rsid w:val="00AC29E5"/>
    <w:rsid w:val="00AC2FA6"/>
    <w:rsid w:val="00AC34B4"/>
    <w:rsid w:val="00AC365A"/>
    <w:rsid w:val="00AC3891"/>
    <w:rsid w:val="00AC4482"/>
    <w:rsid w:val="00AC5B93"/>
    <w:rsid w:val="00AC6322"/>
    <w:rsid w:val="00AC760D"/>
    <w:rsid w:val="00AD09A9"/>
    <w:rsid w:val="00AD1436"/>
    <w:rsid w:val="00AD501F"/>
    <w:rsid w:val="00AD5702"/>
    <w:rsid w:val="00AD7A22"/>
    <w:rsid w:val="00AE0048"/>
    <w:rsid w:val="00AE0741"/>
    <w:rsid w:val="00AE0BBE"/>
    <w:rsid w:val="00AE2B4F"/>
    <w:rsid w:val="00AE370D"/>
    <w:rsid w:val="00AE4CB6"/>
    <w:rsid w:val="00AE519E"/>
    <w:rsid w:val="00AE6288"/>
    <w:rsid w:val="00AF248F"/>
    <w:rsid w:val="00AF6DE2"/>
    <w:rsid w:val="00B01AC4"/>
    <w:rsid w:val="00B036B7"/>
    <w:rsid w:val="00B0606E"/>
    <w:rsid w:val="00B07936"/>
    <w:rsid w:val="00B07EBF"/>
    <w:rsid w:val="00B124B9"/>
    <w:rsid w:val="00B135A1"/>
    <w:rsid w:val="00B164FC"/>
    <w:rsid w:val="00B16612"/>
    <w:rsid w:val="00B17528"/>
    <w:rsid w:val="00B22D93"/>
    <w:rsid w:val="00B23D54"/>
    <w:rsid w:val="00B249D5"/>
    <w:rsid w:val="00B24E3D"/>
    <w:rsid w:val="00B2630C"/>
    <w:rsid w:val="00B26662"/>
    <w:rsid w:val="00B27740"/>
    <w:rsid w:val="00B3688B"/>
    <w:rsid w:val="00B36EE7"/>
    <w:rsid w:val="00B411C7"/>
    <w:rsid w:val="00B4242D"/>
    <w:rsid w:val="00B448BB"/>
    <w:rsid w:val="00B453AE"/>
    <w:rsid w:val="00B46184"/>
    <w:rsid w:val="00B5099A"/>
    <w:rsid w:val="00B50AEE"/>
    <w:rsid w:val="00B51785"/>
    <w:rsid w:val="00B54204"/>
    <w:rsid w:val="00B567B5"/>
    <w:rsid w:val="00B60375"/>
    <w:rsid w:val="00B61F0B"/>
    <w:rsid w:val="00B63BB5"/>
    <w:rsid w:val="00B64433"/>
    <w:rsid w:val="00B65625"/>
    <w:rsid w:val="00B6639C"/>
    <w:rsid w:val="00B70E09"/>
    <w:rsid w:val="00B72CBB"/>
    <w:rsid w:val="00B7711E"/>
    <w:rsid w:val="00B81309"/>
    <w:rsid w:val="00B81E73"/>
    <w:rsid w:val="00B826C0"/>
    <w:rsid w:val="00B8658A"/>
    <w:rsid w:val="00B86AA5"/>
    <w:rsid w:val="00B87B64"/>
    <w:rsid w:val="00B90030"/>
    <w:rsid w:val="00B910BE"/>
    <w:rsid w:val="00B9198D"/>
    <w:rsid w:val="00B92919"/>
    <w:rsid w:val="00BA267F"/>
    <w:rsid w:val="00BA54DC"/>
    <w:rsid w:val="00BB1215"/>
    <w:rsid w:val="00BB1D44"/>
    <w:rsid w:val="00BC2D15"/>
    <w:rsid w:val="00BC5C47"/>
    <w:rsid w:val="00BC6928"/>
    <w:rsid w:val="00BC6DAB"/>
    <w:rsid w:val="00BD6882"/>
    <w:rsid w:val="00BD6B19"/>
    <w:rsid w:val="00BD7745"/>
    <w:rsid w:val="00BE59A4"/>
    <w:rsid w:val="00BE6076"/>
    <w:rsid w:val="00BE6152"/>
    <w:rsid w:val="00BE6807"/>
    <w:rsid w:val="00BF2F44"/>
    <w:rsid w:val="00BF5767"/>
    <w:rsid w:val="00BF67C0"/>
    <w:rsid w:val="00BF7292"/>
    <w:rsid w:val="00C00562"/>
    <w:rsid w:val="00C019C0"/>
    <w:rsid w:val="00C023E8"/>
    <w:rsid w:val="00C04376"/>
    <w:rsid w:val="00C05A02"/>
    <w:rsid w:val="00C10BB7"/>
    <w:rsid w:val="00C11703"/>
    <w:rsid w:val="00C12519"/>
    <w:rsid w:val="00C14264"/>
    <w:rsid w:val="00C16EA1"/>
    <w:rsid w:val="00C22960"/>
    <w:rsid w:val="00C2646C"/>
    <w:rsid w:val="00C26FCF"/>
    <w:rsid w:val="00C27502"/>
    <w:rsid w:val="00C27EE8"/>
    <w:rsid w:val="00C32BFA"/>
    <w:rsid w:val="00C34B11"/>
    <w:rsid w:val="00C42480"/>
    <w:rsid w:val="00C426B6"/>
    <w:rsid w:val="00C4388B"/>
    <w:rsid w:val="00C44F37"/>
    <w:rsid w:val="00C456A0"/>
    <w:rsid w:val="00C45E73"/>
    <w:rsid w:val="00C468E6"/>
    <w:rsid w:val="00C46C74"/>
    <w:rsid w:val="00C515B8"/>
    <w:rsid w:val="00C55CFA"/>
    <w:rsid w:val="00C6011C"/>
    <w:rsid w:val="00C621B1"/>
    <w:rsid w:val="00C62A64"/>
    <w:rsid w:val="00C63EB5"/>
    <w:rsid w:val="00C6579F"/>
    <w:rsid w:val="00C65854"/>
    <w:rsid w:val="00C66C60"/>
    <w:rsid w:val="00C73A43"/>
    <w:rsid w:val="00C76811"/>
    <w:rsid w:val="00C77D3F"/>
    <w:rsid w:val="00C800B0"/>
    <w:rsid w:val="00C81A47"/>
    <w:rsid w:val="00C87174"/>
    <w:rsid w:val="00C92732"/>
    <w:rsid w:val="00C93AFC"/>
    <w:rsid w:val="00C94069"/>
    <w:rsid w:val="00C95CCE"/>
    <w:rsid w:val="00CA1A96"/>
    <w:rsid w:val="00CA2A3B"/>
    <w:rsid w:val="00CB5D95"/>
    <w:rsid w:val="00CC28EF"/>
    <w:rsid w:val="00CC2BFF"/>
    <w:rsid w:val="00CD033C"/>
    <w:rsid w:val="00CD41C5"/>
    <w:rsid w:val="00CD47BF"/>
    <w:rsid w:val="00CE0D5B"/>
    <w:rsid w:val="00CE235E"/>
    <w:rsid w:val="00CE2572"/>
    <w:rsid w:val="00CE4D04"/>
    <w:rsid w:val="00CE5969"/>
    <w:rsid w:val="00CF2B86"/>
    <w:rsid w:val="00CF43D0"/>
    <w:rsid w:val="00CF57BC"/>
    <w:rsid w:val="00CF593A"/>
    <w:rsid w:val="00CF77B8"/>
    <w:rsid w:val="00D0026E"/>
    <w:rsid w:val="00D0172C"/>
    <w:rsid w:val="00D03674"/>
    <w:rsid w:val="00D04A1D"/>
    <w:rsid w:val="00D055AF"/>
    <w:rsid w:val="00D111AC"/>
    <w:rsid w:val="00D11CF6"/>
    <w:rsid w:val="00D15205"/>
    <w:rsid w:val="00D17BB8"/>
    <w:rsid w:val="00D2253D"/>
    <w:rsid w:val="00D24830"/>
    <w:rsid w:val="00D24AE1"/>
    <w:rsid w:val="00D25CE4"/>
    <w:rsid w:val="00D267B0"/>
    <w:rsid w:val="00D27CA5"/>
    <w:rsid w:val="00D30BC9"/>
    <w:rsid w:val="00D31DAE"/>
    <w:rsid w:val="00D3250C"/>
    <w:rsid w:val="00D33D60"/>
    <w:rsid w:val="00D365E9"/>
    <w:rsid w:val="00D36755"/>
    <w:rsid w:val="00D42B4C"/>
    <w:rsid w:val="00D47C43"/>
    <w:rsid w:val="00D51D0E"/>
    <w:rsid w:val="00D53965"/>
    <w:rsid w:val="00D571DC"/>
    <w:rsid w:val="00D60D45"/>
    <w:rsid w:val="00D60EDF"/>
    <w:rsid w:val="00D62BD5"/>
    <w:rsid w:val="00D65A32"/>
    <w:rsid w:val="00D67FE0"/>
    <w:rsid w:val="00D72C91"/>
    <w:rsid w:val="00D73471"/>
    <w:rsid w:val="00D74507"/>
    <w:rsid w:val="00D74B95"/>
    <w:rsid w:val="00D75306"/>
    <w:rsid w:val="00D77C11"/>
    <w:rsid w:val="00D803F3"/>
    <w:rsid w:val="00D81C91"/>
    <w:rsid w:val="00D85122"/>
    <w:rsid w:val="00D92624"/>
    <w:rsid w:val="00D951BC"/>
    <w:rsid w:val="00DA0414"/>
    <w:rsid w:val="00DA07F3"/>
    <w:rsid w:val="00DA283B"/>
    <w:rsid w:val="00DA31BF"/>
    <w:rsid w:val="00DA3725"/>
    <w:rsid w:val="00DA713F"/>
    <w:rsid w:val="00DA7CC6"/>
    <w:rsid w:val="00DB1CB6"/>
    <w:rsid w:val="00DB4339"/>
    <w:rsid w:val="00DB7ADE"/>
    <w:rsid w:val="00DC0BA7"/>
    <w:rsid w:val="00DC0C58"/>
    <w:rsid w:val="00DC3FA7"/>
    <w:rsid w:val="00DC4980"/>
    <w:rsid w:val="00DC5D21"/>
    <w:rsid w:val="00DC6C15"/>
    <w:rsid w:val="00DC7EF5"/>
    <w:rsid w:val="00DD10D5"/>
    <w:rsid w:val="00DD2261"/>
    <w:rsid w:val="00DD708C"/>
    <w:rsid w:val="00DD79F2"/>
    <w:rsid w:val="00DE0706"/>
    <w:rsid w:val="00DE0B6C"/>
    <w:rsid w:val="00DE0F25"/>
    <w:rsid w:val="00DE2912"/>
    <w:rsid w:val="00DE2E00"/>
    <w:rsid w:val="00DE31EE"/>
    <w:rsid w:val="00DE505E"/>
    <w:rsid w:val="00DE594E"/>
    <w:rsid w:val="00DE5F49"/>
    <w:rsid w:val="00DF1406"/>
    <w:rsid w:val="00DF4257"/>
    <w:rsid w:val="00DF572D"/>
    <w:rsid w:val="00E020B0"/>
    <w:rsid w:val="00E025AD"/>
    <w:rsid w:val="00E0321F"/>
    <w:rsid w:val="00E0350E"/>
    <w:rsid w:val="00E05742"/>
    <w:rsid w:val="00E062E4"/>
    <w:rsid w:val="00E07723"/>
    <w:rsid w:val="00E12DBB"/>
    <w:rsid w:val="00E21AFB"/>
    <w:rsid w:val="00E267D5"/>
    <w:rsid w:val="00E26EC8"/>
    <w:rsid w:val="00E3331F"/>
    <w:rsid w:val="00E347CA"/>
    <w:rsid w:val="00E35949"/>
    <w:rsid w:val="00E36170"/>
    <w:rsid w:val="00E418A4"/>
    <w:rsid w:val="00E41D7E"/>
    <w:rsid w:val="00E441E6"/>
    <w:rsid w:val="00E5296E"/>
    <w:rsid w:val="00E53861"/>
    <w:rsid w:val="00E54684"/>
    <w:rsid w:val="00E55739"/>
    <w:rsid w:val="00E55B3C"/>
    <w:rsid w:val="00E56EAC"/>
    <w:rsid w:val="00E60382"/>
    <w:rsid w:val="00E605AA"/>
    <w:rsid w:val="00E61518"/>
    <w:rsid w:val="00E62FA8"/>
    <w:rsid w:val="00E64DC0"/>
    <w:rsid w:val="00E673A1"/>
    <w:rsid w:val="00E70977"/>
    <w:rsid w:val="00E81A9F"/>
    <w:rsid w:val="00E85E68"/>
    <w:rsid w:val="00E86636"/>
    <w:rsid w:val="00E91F05"/>
    <w:rsid w:val="00E95670"/>
    <w:rsid w:val="00EA05AC"/>
    <w:rsid w:val="00EA132B"/>
    <w:rsid w:val="00EA1654"/>
    <w:rsid w:val="00EA1D91"/>
    <w:rsid w:val="00EA3680"/>
    <w:rsid w:val="00EA37E3"/>
    <w:rsid w:val="00EA4B57"/>
    <w:rsid w:val="00EA5D9B"/>
    <w:rsid w:val="00EA61C8"/>
    <w:rsid w:val="00EB3FC6"/>
    <w:rsid w:val="00EC081F"/>
    <w:rsid w:val="00EC32EC"/>
    <w:rsid w:val="00EC4013"/>
    <w:rsid w:val="00EC485C"/>
    <w:rsid w:val="00EC6D2A"/>
    <w:rsid w:val="00ED1FEB"/>
    <w:rsid w:val="00ED4DFB"/>
    <w:rsid w:val="00ED7950"/>
    <w:rsid w:val="00EE17C8"/>
    <w:rsid w:val="00EE1CF5"/>
    <w:rsid w:val="00EE5FA0"/>
    <w:rsid w:val="00EE6417"/>
    <w:rsid w:val="00EF175F"/>
    <w:rsid w:val="00EF1A63"/>
    <w:rsid w:val="00EF373C"/>
    <w:rsid w:val="00EF599E"/>
    <w:rsid w:val="00F057F8"/>
    <w:rsid w:val="00F063F5"/>
    <w:rsid w:val="00F07548"/>
    <w:rsid w:val="00F11157"/>
    <w:rsid w:val="00F165F1"/>
    <w:rsid w:val="00F16983"/>
    <w:rsid w:val="00F21365"/>
    <w:rsid w:val="00F22DE2"/>
    <w:rsid w:val="00F33B6E"/>
    <w:rsid w:val="00F3499D"/>
    <w:rsid w:val="00F354E0"/>
    <w:rsid w:val="00F364BF"/>
    <w:rsid w:val="00F36C5B"/>
    <w:rsid w:val="00F4262C"/>
    <w:rsid w:val="00F43CBD"/>
    <w:rsid w:val="00F45503"/>
    <w:rsid w:val="00F466D0"/>
    <w:rsid w:val="00F50A2E"/>
    <w:rsid w:val="00F55371"/>
    <w:rsid w:val="00F557C6"/>
    <w:rsid w:val="00F6204A"/>
    <w:rsid w:val="00F629ED"/>
    <w:rsid w:val="00F64566"/>
    <w:rsid w:val="00F64900"/>
    <w:rsid w:val="00F664B8"/>
    <w:rsid w:val="00F67AA7"/>
    <w:rsid w:val="00F70825"/>
    <w:rsid w:val="00F71A15"/>
    <w:rsid w:val="00F71BA5"/>
    <w:rsid w:val="00F73CC2"/>
    <w:rsid w:val="00F74040"/>
    <w:rsid w:val="00F76B45"/>
    <w:rsid w:val="00F773A0"/>
    <w:rsid w:val="00F817B0"/>
    <w:rsid w:val="00F82DDD"/>
    <w:rsid w:val="00F83354"/>
    <w:rsid w:val="00F83E8A"/>
    <w:rsid w:val="00F851A0"/>
    <w:rsid w:val="00F858BA"/>
    <w:rsid w:val="00F923C8"/>
    <w:rsid w:val="00F9469A"/>
    <w:rsid w:val="00F954B1"/>
    <w:rsid w:val="00F95910"/>
    <w:rsid w:val="00F96241"/>
    <w:rsid w:val="00F96447"/>
    <w:rsid w:val="00FA3EBD"/>
    <w:rsid w:val="00FA62D9"/>
    <w:rsid w:val="00FA64E0"/>
    <w:rsid w:val="00FB0428"/>
    <w:rsid w:val="00FB4394"/>
    <w:rsid w:val="00FB620A"/>
    <w:rsid w:val="00FB66F3"/>
    <w:rsid w:val="00FC246D"/>
    <w:rsid w:val="00FC75B8"/>
    <w:rsid w:val="00FD0418"/>
    <w:rsid w:val="00FD0517"/>
    <w:rsid w:val="00FE0A29"/>
    <w:rsid w:val="00FE253C"/>
    <w:rsid w:val="00FE2850"/>
    <w:rsid w:val="00FE3CDE"/>
    <w:rsid w:val="00FE3D83"/>
    <w:rsid w:val="00FE71E2"/>
    <w:rsid w:val="00FF4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851489"/>
  <w15:docId w15:val="{F36D2035-D606-4891-A346-89FAA90C7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BFF"/>
    <w:pPr>
      <w:jc w:val="both"/>
    </w:pPr>
  </w:style>
  <w:style w:type="paragraph" w:styleId="Heading1">
    <w:name w:val="heading 1"/>
    <w:basedOn w:val="Normal"/>
    <w:next w:val="Normal"/>
    <w:link w:val="Heading1Char"/>
    <w:uiPriority w:val="9"/>
    <w:qFormat/>
    <w:rsid w:val="00755C4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70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70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19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C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27C0A"/>
    <w:pPr>
      <w:ind w:left="720"/>
      <w:contextualSpacing/>
    </w:pPr>
  </w:style>
  <w:style w:type="character" w:customStyle="1" w:styleId="Heading2Char">
    <w:name w:val="Heading 2 Char"/>
    <w:basedOn w:val="DefaultParagraphFont"/>
    <w:link w:val="Heading2"/>
    <w:uiPriority w:val="9"/>
    <w:rsid w:val="00DD708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DD708C"/>
    <w:rPr>
      <w:i/>
      <w:iCs/>
    </w:rPr>
  </w:style>
  <w:style w:type="paragraph" w:styleId="NormalWeb">
    <w:name w:val="Normal (Web)"/>
    <w:basedOn w:val="Normal"/>
    <w:uiPriority w:val="99"/>
    <w:unhideWhenUsed/>
    <w:rsid w:val="00DD708C"/>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D70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D708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D708C"/>
    <w:rPr>
      <w:color w:val="0000FF"/>
      <w:u w:val="single"/>
    </w:rPr>
  </w:style>
  <w:style w:type="character" w:customStyle="1" w:styleId="Heading4Char">
    <w:name w:val="Heading 4 Char"/>
    <w:basedOn w:val="DefaultParagraphFont"/>
    <w:link w:val="Heading4"/>
    <w:uiPriority w:val="9"/>
    <w:rsid w:val="00C019C0"/>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441E6"/>
    <w:pPr>
      <w:jc w:val="left"/>
      <w:outlineLvl w:val="9"/>
    </w:pPr>
    <w:rPr>
      <w:lang w:val="en-US" w:eastAsia="ja-JP"/>
    </w:rPr>
  </w:style>
  <w:style w:type="paragraph" w:styleId="TOC1">
    <w:name w:val="toc 1"/>
    <w:basedOn w:val="Normal"/>
    <w:next w:val="Normal"/>
    <w:autoRedefine/>
    <w:uiPriority w:val="39"/>
    <w:unhideWhenUsed/>
    <w:rsid w:val="00E441E6"/>
    <w:pPr>
      <w:spacing w:after="100"/>
    </w:pPr>
  </w:style>
  <w:style w:type="paragraph" w:styleId="TOC2">
    <w:name w:val="toc 2"/>
    <w:basedOn w:val="Normal"/>
    <w:next w:val="Normal"/>
    <w:autoRedefine/>
    <w:uiPriority w:val="39"/>
    <w:unhideWhenUsed/>
    <w:rsid w:val="00E441E6"/>
    <w:pPr>
      <w:spacing w:after="100"/>
      <w:ind w:left="220"/>
    </w:pPr>
  </w:style>
  <w:style w:type="paragraph" w:styleId="TOC3">
    <w:name w:val="toc 3"/>
    <w:basedOn w:val="Normal"/>
    <w:next w:val="Normal"/>
    <w:autoRedefine/>
    <w:uiPriority w:val="39"/>
    <w:unhideWhenUsed/>
    <w:rsid w:val="00E441E6"/>
    <w:pPr>
      <w:spacing w:after="100"/>
      <w:ind w:left="440"/>
    </w:pPr>
  </w:style>
  <w:style w:type="paragraph" w:styleId="BalloonText">
    <w:name w:val="Balloon Text"/>
    <w:basedOn w:val="Normal"/>
    <w:link w:val="BalloonTextChar"/>
    <w:uiPriority w:val="99"/>
    <w:semiHidden/>
    <w:unhideWhenUsed/>
    <w:rsid w:val="00E44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1E6"/>
    <w:rPr>
      <w:rFonts w:ascii="Tahoma" w:hAnsi="Tahoma" w:cs="Tahoma"/>
      <w:sz w:val="16"/>
      <w:szCs w:val="16"/>
    </w:rPr>
  </w:style>
  <w:style w:type="paragraph" w:styleId="HTMLPreformatted">
    <w:name w:val="HTML Preformatted"/>
    <w:basedOn w:val="Normal"/>
    <w:link w:val="HTMLPreformattedChar"/>
    <w:uiPriority w:val="99"/>
    <w:unhideWhenUsed/>
    <w:rsid w:val="0030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05AB2"/>
    <w:rPr>
      <w:rFonts w:ascii="Courier New" w:eastAsia="Times New Roman" w:hAnsi="Courier New" w:cs="Courier New"/>
      <w:sz w:val="20"/>
      <w:szCs w:val="20"/>
      <w:lang w:eastAsia="en-IN"/>
    </w:rPr>
  </w:style>
  <w:style w:type="character" w:customStyle="1" w:styleId="hljs-number">
    <w:name w:val="hljs-number"/>
    <w:basedOn w:val="DefaultParagraphFont"/>
    <w:rsid w:val="007A0CD5"/>
  </w:style>
  <w:style w:type="character" w:styleId="Strong">
    <w:name w:val="Strong"/>
    <w:basedOn w:val="DefaultParagraphFont"/>
    <w:uiPriority w:val="22"/>
    <w:qFormat/>
    <w:rsid w:val="00661E73"/>
    <w:rPr>
      <w:b/>
      <w:bCs/>
    </w:rPr>
  </w:style>
  <w:style w:type="table" w:styleId="TableGrid">
    <w:name w:val="Table Grid"/>
    <w:basedOn w:val="TableNormal"/>
    <w:uiPriority w:val="59"/>
    <w:rsid w:val="00B81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148BF"/>
    <w:rPr>
      <w:color w:val="605E5C"/>
      <w:shd w:val="clear" w:color="auto" w:fill="E1DFDD"/>
    </w:rPr>
  </w:style>
  <w:style w:type="paragraph" w:styleId="Header">
    <w:name w:val="header"/>
    <w:basedOn w:val="Normal"/>
    <w:link w:val="HeaderChar"/>
    <w:uiPriority w:val="99"/>
    <w:unhideWhenUsed/>
    <w:rsid w:val="00F16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983"/>
  </w:style>
  <w:style w:type="paragraph" w:styleId="Footer">
    <w:name w:val="footer"/>
    <w:basedOn w:val="Normal"/>
    <w:link w:val="FooterChar"/>
    <w:uiPriority w:val="99"/>
    <w:unhideWhenUsed/>
    <w:rsid w:val="00F16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983"/>
  </w:style>
  <w:style w:type="paragraph" w:customStyle="1" w:styleId="kj">
    <w:name w:val="kj"/>
    <w:basedOn w:val="Normal"/>
    <w:rsid w:val="008B6B5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token">
    <w:name w:val="token"/>
    <w:basedOn w:val="DefaultParagraphFont"/>
    <w:rsid w:val="008628E1"/>
  </w:style>
  <w:style w:type="character" w:styleId="FollowedHyperlink">
    <w:name w:val="FollowedHyperlink"/>
    <w:basedOn w:val="DefaultParagraphFont"/>
    <w:uiPriority w:val="99"/>
    <w:semiHidden/>
    <w:unhideWhenUsed/>
    <w:rsid w:val="00F73CC2"/>
    <w:rPr>
      <w:color w:val="800080" w:themeColor="followedHyperlink"/>
      <w:u w:val="single"/>
    </w:rPr>
  </w:style>
  <w:style w:type="character" w:customStyle="1" w:styleId="c-mrkdwnhighlight">
    <w:name w:val="c-mrkdwn__highlight"/>
    <w:basedOn w:val="DefaultParagraphFont"/>
    <w:rsid w:val="00220890"/>
  </w:style>
  <w:style w:type="character" w:customStyle="1" w:styleId="c-messageattachmentauthorname">
    <w:name w:val="c-message_attachment__author_name"/>
    <w:basedOn w:val="DefaultParagraphFont"/>
    <w:rsid w:val="00220890"/>
  </w:style>
  <w:style w:type="character" w:customStyle="1" w:styleId="c-messageattachmenttitle">
    <w:name w:val="c-message_attachment__title"/>
    <w:basedOn w:val="DefaultParagraphFont"/>
    <w:rsid w:val="00220890"/>
  </w:style>
  <w:style w:type="character" w:customStyle="1" w:styleId="c-messageattachmenttext">
    <w:name w:val="c-message_attachment__text"/>
    <w:basedOn w:val="DefaultParagraphFont"/>
    <w:rsid w:val="00220890"/>
  </w:style>
  <w:style w:type="character" w:customStyle="1" w:styleId="c-messageattachmentfooterts">
    <w:name w:val="c-message_attachment__footer_ts"/>
    <w:basedOn w:val="DefaultParagraphFont"/>
    <w:rsid w:val="00220890"/>
  </w:style>
  <w:style w:type="character" w:customStyle="1" w:styleId="language">
    <w:name w:val="language"/>
    <w:basedOn w:val="DefaultParagraphFont"/>
    <w:rsid w:val="00FE3CDE"/>
  </w:style>
  <w:style w:type="character" w:customStyle="1" w:styleId="hljs-keyword">
    <w:name w:val="hljs-keyword"/>
    <w:basedOn w:val="DefaultParagraphFont"/>
    <w:rsid w:val="00FE3CDE"/>
  </w:style>
  <w:style w:type="character" w:customStyle="1" w:styleId="hljs-parameter">
    <w:name w:val="hljs-parameter"/>
    <w:basedOn w:val="DefaultParagraphFont"/>
    <w:rsid w:val="00FE3CDE"/>
  </w:style>
  <w:style w:type="paragraph" w:customStyle="1" w:styleId="alert-title">
    <w:name w:val="alert-title"/>
    <w:basedOn w:val="Normal"/>
    <w:rsid w:val="00FE3CDE"/>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ljs-attr">
    <w:name w:val="hljs-attr"/>
    <w:basedOn w:val="DefaultParagraphFont"/>
    <w:rsid w:val="00FE3CDE"/>
  </w:style>
  <w:style w:type="character" w:customStyle="1" w:styleId="hljs-string">
    <w:name w:val="hljs-string"/>
    <w:basedOn w:val="DefaultParagraphFont"/>
    <w:rsid w:val="00FE3CDE"/>
  </w:style>
  <w:style w:type="character" w:customStyle="1" w:styleId="hljs-literal">
    <w:name w:val="hljs-literal"/>
    <w:basedOn w:val="DefaultParagraphFont"/>
    <w:rsid w:val="00FE3CDE"/>
  </w:style>
  <w:style w:type="character" w:customStyle="1" w:styleId="hljs-meta">
    <w:name w:val="hljs-meta"/>
    <w:basedOn w:val="DefaultParagraphFont"/>
    <w:rsid w:val="00FE3CDE"/>
  </w:style>
  <w:style w:type="paragraph" w:customStyle="1" w:styleId="visibility-hidden-visual-diff">
    <w:name w:val="visibility-hidden-visual-diff"/>
    <w:basedOn w:val="Normal"/>
    <w:rsid w:val="006A43A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readingtime">
    <w:name w:val="readingtime"/>
    <w:basedOn w:val="Normal"/>
    <w:rsid w:val="006A43A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contributors-holder">
    <w:name w:val="contributors-holder"/>
    <w:basedOn w:val="Normal"/>
    <w:rsid w:val="006A43A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show-more-text">
    <w:name w:val="show-more-text"/>
    <w:basedOn w:val="DefaultParagraphFont"/>
    <w:rsid w:val="006A43A9"/>
  </w:style>
  <w:style w:type="character" w:customStyle="1" w:styleId="mx-imgborder">
    <w:name w:val="mx-imgborder"/>
    <w:basedOn w:val="DefaultParagraphFont"/>
    <w:rsid w:val="000C3072"/>
  </w:style>
  <w:style w:type="character" w:customStyle="1" w:styleId="bash">
    <w:name w:val="bash"/>
    <w:basedOn w:val="DefaultParagraphFont"/>
    <w:rsid w:val="00684B6F"/>
  </w:style>
  <w:style w:type="character" w:customStyle="1" w:styleId="hljs-comment">
    <w:name w:val="hljs-comment"/>
    <w:basedOn w:val="DefaultParagraphFont"/>
    <w:rsid w:val="002363F9"/>
  </w:style>
  <w:style w:type="character" w:customStyle="1" w:styleId="hljs-variable">
    <w:name w:val="hljs-variable"/>
    <w:basedOn w:val="DefaultParagraphFont"/>
    <w:rsid w:val="007A3A4A"/>
  </w:style>
  <w:style w:type="character" w:customStyle="1" w:styleId="hljs-builtin">
    <w:name w:val="hljs-built_in"/>
    <w:basedOn w:val="DefaultParagraphFont"/>
    <w:rsid w:val="007A3A4A"/>
  </w:style>
  <w:style w:type="paragraph" w:styleId="NoSpacing">
    <w:name w:val="No Spacing"/>
    <w:uiPriority w:val="1"/>
    <w:qFormat/>
    <w:rsid w:val="007A3A4A"/>
    <w:pPr>
      <w:spacing w:after="0" w:line="240" w:lineRule="auto"/>
      <w:jc w:val="both"/>
    </w:pPr>
  </w:style>
  <w:style w:type="paragraph" w:customStyle="1" w:styleId="msonormal0">
    <w:name w:val="msonormal"/>
    <w:basedOn w:val="Normal"/>
    <w:rsid w:val="00A3178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icon">
    <w:name w:val="icon"/>
    <w:basedOn w:val="DefaultParagraphFont"/>
    <w:rsid w:val="00A31781"/>
  </w:style>
  <w:style w:type="character" w:customStyle="1" w:styleId="docon">
    <w:name w:val="docon"/>
    <w:basedOn w:val="DefaultParagraphFont"/>
    <w:rsid w:val="00A31781"/>
  </w:style>
  <w:style w:type="character" w:customStyle="1" w:styleId="hljs-bullet">
    <w:name w:val="hljs-bullet"/>
    <w:basedOn w:val="DefaultParagraphFont"/>
    <w:rsid w:val="00A31781"/>
  </w:style>
  <w:style w:type="paragraph" w:customStyle="1" w:styleId="pw-post-body-paragraph">
    <w:name w:val="pw-post-body-paragraph"/>
    <w:basedOn w:val="Normal"/>
    <w:rsid w:val="0048087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jn">
    <w:name w:val="jn"/>
    <w:basedOn w:val="Normal"/>
    <w:rsid w:val="0048087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lm">
    <w:name w:val="lm"/>
    <w:basedOn w:val="DefaultParagraphFont"/>
    <w:rsid w:val="00480871"/>
  </w:style>
  <w:style w:type="character" w:customStyle="1" w:styleId="pl-ent">
    <w:name w:val="pl-ent"/>
    <w:basedOn w:val="DefaultParagraphFont"/>
    <w:rsid w:val="00480871"/>
  </w:style>
  <w:style w:type="character" w:customStyle="1" w:styleId="pl-c1">
    <w:name w:val="pl-c1"/>
    <w:basedOn w:val="DefaultParagraphFont"/>
    <w:rsid w:val="00480871"/>
  </w:style>
  <w:style w:type="character" w:customStyle="1" w:styleId="pl-s">
    <w:name w:val="pl-s"/>
    <w:basedOn w:val="DefaultParagraphFont"/>
    <w:rsid w:val="00480871"/>
  </w:style>
  <w:style w:type="paragraph" w:customStyle="1" w:styleId="kz">
    <w:name w:val="kz"/>
    <w:basedOn w:val="Normal"/>
    <w:rsid w:val="001D29BE"/>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ma">
    <w:name w:val="ma"/>
    <w:basedOn w:val="DefaultParagraphFont"/>
    <w:rsid w:val="001D29BE"/>
  </w:style>
  <w:style w:type="paragraph" w:styleId="TOC4">
    <w:name w:val="toc 4"/>
    <w:basedOn w:val="Normal"/>
    <w:next w:val="Normal"/>
    <w:autoRedefine/>
    <w:uiPriority w:val="39"/>
    <w:unhideWhenUsed/>
    <w:rsid w:val="004876B7"/>
    <w:pPr>
      <w:spacing w:after="100" w:line="278" w:lineRule="auto"/>
      <w:ind w:left="720"/>
      <w:jc w:val="left"/>
    </w:pPr>
    <w:rPr>
      <w:rFonts w:eastAsiaTheme="minorEastAsia"/>
      <w:kern w:val="2"/>
      <w:sz w:val="24"/>
      <w:szCs w:val="24"/>
      <w:lang w:eastAsia="en-IN"/>
      <w14:ligatures w14:val="standardContextual"/>
    </w:rPr>
  </w:style>
  <w:style w:type="paragraph" w:styleId="TOC5">
    <w:name w:val="toc 5"/>
    <w:basedOn w:val="Normal"/>
    <w:next w:val="Normal"/>
    <w:autoRedefine/>
    <w:uiPriority w:val="39"/>
    <w:unhideWhenUsed/>
    <w:rsid w:val="004876B7"/>
    <w:pPr>
      <w:spacing w:after="100" w:line="278" w:lineRule="auto"/>
      <w:ind w:left="960"/>
      <w:jc w:val="left"/>
    </w:pPr>
    <w:rPr>
      <w:rFonts w:eastAsiaTheme="minorEastAsia"/>
      <w:kern w:val="2"/>
      <w:sz w:val="24"/>
      <w:szCs w:val="24"/>
      <w:lang w:eastAsia="en-IN"/>
      <w14:ligatures w14:val="standardContextual"/>
    </w:rPr>
  </w:style>
  <w:style w:type="paragraph" w:styleId="TOC6">
    <w:name w:val="toc 6"/>
    <w:basedOn w:val="Normal"/>
    <w:next w:val="Normal"/>
    <w:autoRedefine/>
    <w:uiPriority w:val="39"/>
    <w:unhideWhenUsed/>
    <w:rsid w:val="004876B7"/>
    <w:pPr>
      <w:spacing w:after="100" w:line="278" w:lineRule="auto"/>
      <w:ind w:left="1200"/>
      <w:jc w:val="left"/>
    </w:pPr>
    <w:rPr>
      <w:rFonts w:eastAsiaTheme="minorEastAsia"/>
      <w:kern w:val="2"/>
      <w:sz w:val="24"/>
      <w:szCs w:val="24"/>
      <w:lang w:eastAsia="en-IN"/>
      <w14:ligatures w14:val="standardContextual"/>
    </w:rPr>
  </w:style>
  <w:style w:type="paragraph" w:styleId="TOC7">
    <w:name w:val="toc 7"/>
    <w:basedOn w:val="Normal"/>
    <w:next w:val="Normal"/>
    <w:autoRedefine/>
    <w:uiPriority w:val="39"/>
    <w:unhideWhenUsed/>
    <w:rsid w:val="004876B7"/>
    <w:pPr>
      <w:spacing w:after="100" w:line="278" w:lineRule="auto"/>
      <w:ind w:left="1440"/>
      <w:jc w:val="left"/>
    </w:pPr>
    <w:rPr>
      <w:rFonts w:eastAsiaTheme="minorEastAsia"/>
      <w:kern w:val="2"/>
      <w:sz w:val="24"/>
      <w:szCs w:val="24"/>
      <w:lang w:eastAsia="en-IN"/>
      <w14:ligatures w14:val="standardContextual"/>
    </w:rPr>
  </w:style>
  <w:style w:type="paragraph" w:styleId="TOC8">
    <w:name w:val="toc 8"/>
    <w:basedOn w:val="Normal"/>
    <w:next w:val="Normal"/>
    <w:autoRedefine/>
    <w:uiPriority w:val="39"/>
    <w:unhideWhenUsed/>
    <w:rsid w:val="004876B7"/>
    <w:pPr>
      <w:spacing w:after="100" w:line="278" w:lineRule="auto"/>
      <w:ind w:left="1680"/>
      <w:jc w:val="left"/>
    </w:pPr>
    <w:rPr>
      <w:rFonts w:eastAsiaTheme="minorEastAsia"/>
      <w:kern w:val="2"/>
      <w:sz w:val="24"/>
      <w:szCs w:val="24"/>
      <w:lang w:eastAsia="en-IN"/>
      <w14:ligatures w14:val="standardContextual"/>
    </w:rPr>
  </w:style>
  <w:style w:type="paragraph" w:styleId="TOC9">
    <w:name w:val="toc 9"/>
    <w:basedOn w:val="Normal"/>
    <w:next w:val="Normal"/>
    <w:autoRedefine/>
    <w:uiPriority w:val="39"/>
    <w:unhideWhenUsed/>
    <w:rsid w:val="004876B7"/>
    <w:pPr>
      <w:spacing w:after="100" w:line="278" w:lineRule="auto"/>
      <w:ind w:left="1920"/>
      <w:jc w:val="left"/>
    </w:pPr>
    <w:rPr>
      <w:rFonts w:eastAsiaTheme="minorEastAsia"/>
      <w:kern w:val="2"/>
      <w:sz w:val="24"/>
      <w:szCs w:val="24"/>
      <w:lang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62">
      <w:bodyDiv w:val="1"/>
      <w:marLeft w:val="0"/>
      <w:marRight w:val="0"/>
      <w:marTop w:val="0"/>
      <w:marBottom w:val="0"/>
      <w:divBdr>
        <w:top w:val="none" w:sz="0" w:space="0" w:color="auto"/>
        <w:left w:val="none" w:sz="0" w:space="0" w:color="auto"/>
        <w:bottom w:val="none" w:sz="0" w:space="0" w:color="auto"/>
        <w:right w:val="none" w:sz="0" w:space="0" w:color="auto"/>
      </w:divBdr>
      <w:divsChild>
        <w:div w:id="1533150074">
          <w:marLeft w:val="0"/>
          <w:marRight w:val="0"/>
          <w:marTop w:val="0"/>
          <w:marBottom w:val="0"/>
          <w:divBdr>
            <w:top w:val="none" w:sz="0" w:space="0" w:color="auto"/>
            <w:left w:val="none" w:sz="0" w:space="0" w:color="auto"/>
            <w:bottom w:val="none" w:sz="0" w:space="0" w:color="auto"/>
            <w:right w:val="none" w:sz="0" w:space="0" w:color="auto"/>
          </w:divBdr>
          <w:divsChild>
            <w:div w:id="1038772277">
              <w:marLeft w:val="0"/>
              <w:marRight w:val="0"/>
              <w:marTop w:val="0"/>
              <w:marBottom w:val="0"/>
              <w:divBdr>
                <w:top w:val="none" w:sz="0" w:space="0" w:color="auto"/>
                <w:left w:val="none" w:sz="0" w:space="0" w:color="auto"/>
                <w:bottom w:val="none" w:sz="0" w:space="0" w:color="auto"/>
                <w:right w:val="none" w:sz="0" w:space="0" w:color="auto"/>
              </w:divBdr>
            </w:div>
          </w:divsChild>
        </w:div>
        <w:div w:id="1643728630">
          <w:marLeft w:val="0"/>
          <w:marRight w:val="0"/>
          <w:marTop w:val="0"/>
          <w:marBottom w:val="0"/>
          <w:divBdr>
            <w:top w:val="none" w:sz="0" w:space="0" w:color="auto"/>
            <w:left w:val="none" w:sz="0" w:space="0" w:color="auto"/>
            <w:bottom w:val="none" w:sz="0" w:space="0" w:color="auto"/>
            <w:right w:val="none" w:sz="0" w:space="0" w:color="auto"/>
          </w:divBdr>
          <w:divsChild>
            <w:div w:id="2038583327">
              <w:marLeft w:val="0"/>
              <w:marRight w:val="0"/>
              <w:marTop w:val="0"/>
              <w:marBottom w:val="0"/>
              <w:divBdr>
                <w:top w:val="none" w:sz="0" w:space="0" w:color="auto"/>
                <w:left w:val="none" w:sz="0" w:space="0" w:color="auto"/>
                <w:bottom w:val="none" w:sz="0" w:space="0" w:color="auto"/>
                <w:right w:val="none" w:sz="0" w:space="0" w:color="auto"/>
              </w:divBdr>
            </w:div>
          </w:divsChild>
        </w:div>
        <w:div w:id="1095517956">
          <w:marLeft w:val="0"/>
          <w:marRight w:val="0"/>
          <w:marTop w:val="0"/>
          <w:marBottom w:val="0"/>
          <w:divBdr>
            <w:top w:val="none" w:sz="0" w:space="0" w:color="auto"/>
            <w:left w:val="none" w:sz="0" w:space="0" w:color="auto"/>
            <w:bottom w:val="none" w:sz="0" w:space="0" w:color="auto"/>
            <w:right w:val="none" w:sz="0" w:space="0" w:color="auto"/>
          </w:divBdr>
        </w:div>
      </w:divsChild>
    </w:div>
    <w:div w:id="36786732">
      <w:bodyDiv w:val="1"/>
      <w:marLeft w:val="0"/>
      <w:marRight w:val="0"/>
      <w:marTop w:val="0"/>
      <w:marBottom w:val="0"/>
      <w:divBdr>
        <w:top w:val="none" w:sz="0" w:space="0" w:color="auto"/>
        <w:left w:val="none" w:sz="0" w:space="0" w:color="auto"/>
        <w:bottom w:val="none" w:sz="0" w:space="0" w:color="auto"/>
        <w:right w:val="none" w:sz="0" w:space="0" w:color="auto"/>
      </w:divBdr>
      <w:divsChild>
        <w:div w:id="163403935">
          <w:marLeft w:val="0"/>
          <w:marRight w:val="0"/>
          <w:marTop w:val="0"/>
          <w:marBottom w:val="0"/>
          <w:divBdr>
            <w:top w:val="none" w:sz="0" w:space="0" w:color="auto"/>
            <w:left w:val="none" w:sz="0" w:space="0" w:color="auto"/>
            <w:bottom w:val="none" w:sz="0" w:space="0" w:color="auto"/>
            <w:right w:val="none" w:sz="0" w:space="0" w:color="auto"/>
          </w:divBdr>
        </w:div>
        <w:div w:id="20327689">
          <w:marLeft w:val="0"/>
          <w:marRight w:val="0"/>
          <w:marTop w:val="0"/>
          <w:marBottom w:val="0"/>
          <w:divBdr>
            <w:top w:val="none" w:sz="0" w:space="0" w:color="auto"/>
            <w:left w:val="none" w:sz="0" w:space="0" w:color="auto"/>
            <w:bottom w:val="none" w:sz="0" w:space="0" w:color="auto"/>
            <w:right w:val="none" w:sz="0" w:space="0" w:color="auto"/>
          </w:divBdr>
        </w:div>
        <w:div w:id="881018001">
          <w:marLeft w:val="0"/>
          <w:marRight w:val="0"/>
          <w:marTop w:val="0"/>
          <w:marBottom w:val="0"/>
          <w:divBdr>
            <w:top w:val="none" w:sz="0" w:space="0" w:color="auto"/>
            <w:left w:val="none" w:sz="0" w:space="0" w:color="auto"/>
            <w:bottom w:val="none" w:sz="0" w:space="0" w:color="auto"/>
            <w:right w:val="none" w:sz="0" w:space="0" w:color="auto"/>
          </w:divBdr>
        </w:div>
      </w:divsChild>
    </w:div>
    <w:div w:id="48379425">
      <w:bodyDiv w:val="1"/>
      <w:marLeft w:val="0"/>
      <w:marRight w:val="0"/>
      <w:marTop w:val="0"/>
      <w:marBottom w:val="0"/>
      <w:divBdr>
        <w:top w:val="none" w:sz="0" w:space="0" w:color="auto"/>
        <w:left w:val="none" w:sz="0" w:space="0" w:color="auto"/>
        <w:bottom w:val="none" w:sz="0" w:space="0" w:color="auto"/>
        <w:right w:val="none" w:sz="0" w:space="0" w:color="auto"/>
      </w:divBdr>
    </w:div>
    <w:div w:id="57636715">
      <w:bodyDiv w:val="1"/>
      <w:marLeft w:val="0"/>
      <w:marRight w:val="0"/>
      <w:marTop w:val="0"/>
      <w:marBottom w:val="0"/>
      <w:divBdr>
        <w:top w:val="none" w:sz="0" w:space="0" w:color="auto"/>
        <w:left w:val="none" w:sz="0" w:space="0" w:color="auto"/>
        <w:bottom w:val="none" w:sz="0" w:space="0" w:color="auto"/>
        <w:right w:val="none" w:sz="0" w:space="0" w:color="auto"/>
      </w:divBdr>
      <w:divsChild>
        <w:div w:id="8031631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7677001">
      <w:bodyDiv w:val="1"/>
      <w:marLeft w:val="0"/>
      <w:marRight w:val="0"/>
      <w:marTop w:val="0"/>
      <w:marBottom w:val="0"/>
      <w:divBdr>
        <w:top w:val="none" w:sz="0" w:space="0" w:color="auto"/>
        <w:left w:val="none" w:sz="0" w:space="0" w:color="auto"/>
        <w:bottom w:val="none" w:sz="0" w:space="0" w:color="auto"/>
        <w:right w:val="none" w:sz="0" w:space="0" w:color="auto"/>
      </w:divBdr>
    </w:div>
    <w:div w:id="58483548">
      <w:bodyDiv w:val="1"/>
      <w:marLeft w:val="0"/>
      <w:marRight w:val="0"/>
      <w:marTop w:val="0"/>
      <w:marBottom w:val="0"/>
      <w:divBdr>
        <w:top w:val="none" w:sz="0" w:space="0" w:color="auto"/>
        <w:left w:val="none" w:sz="0" w:space="0" w:color="auto"/>
        <w:bottom w:val="none" w:sz="0" w:space="0" w:color="auto"/>
        <w:right w:val="none" w:sz="0" w:space="0" w:color="auto"/>
      </w:divBdr>
    </w:div>
    <w:div w:id="60060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1447">
          <w:marLeft w:val="0"/>
          <w:marRight w:val="0"/>
          <w:marTop w:val="0"/>
          <w:marBottom w:val="0"/>
          <w:divBdr>
            <w:top w:val="none" w:sz="0" w:space="0" w:color="auto"/>
            <w:left w:val="none" w:sz="0" w:space="0" w:color="auto"/>
            <w:bottom w:val="none" w:sz="0" w:space="0" w:color="auto"/>
            <w:right w:val="none" w:sz="0" w:space="0" w:color="auto"/>
          </w:divBdr>
        </w:div>
        <w:div w:id="1582564897">
          <w:marLeft w:val="0"/>
          <w:marRight w:val="0"/>
          <w:marTop w:val="240"/>
          <w:marBottom w:val="0"/>
          <w:divBdr>
            <w:top w:val="none" w:sz="0" w:space="0" w:color="auto"/>
            <w:left w:val="none" w:sz="0" w:space="0" w:color="auto"/>
            <w:bottom w:val="none" w:sz="0" w:space="0" w:color="auto"/>
            <w:right w:val="none" w:sz="0" w:space="0" w:color="auto"/>
          </w:divBdr>
        </w:div>
        <w:div w:id="700666333">
          <w:marLeft w:val="0"/>
          <w:marRight w:val="0"/>
          <w:marTop w:val="240"/>
          <w:marBottom w:val="0"/>
          <w:divBdr>
            <w:top w:val="none" w:sz="0" w:space="0" w:color="auto"/>
            <w:left w:val="none" w:sz="0" w:space="0" w:color="auto"/>
            <w:bottom w:val="none" w:sz="0" w:space="0" w:color="auto"/>
            <w:right w:val="none" w:sz="0" w:space="0" w:color="auto"/>
          </w:divBdr>
        </w:div>
        <w:div w:id="525171668">
          <w:marLeft w:val="0"/>
          <w:marRight w:val="0"/>
          <w:marTop w:val="0"/>
          <w:marBottom w:val="0"/>
          <w:divBdr>
            <w:top w:val="none" w:sz="0" w:space="0" w:color="auto"/>
            <w:left w:val="none" w:sz="0" w:space="0" w:color="auto"/>
            <w:bottom w:val="none" w:sz="0" w:space="0" w:color="auto"/>
            <w:right w:val="none" w:sz="0" w:space="0" w:color="auto"/>
          </w:divBdr>
        </w:div>
        <w:div w:id="406809444">
          <w:marLeft w:val="0"/>
          <w:marRight w:val="0"/>
          <w:marTop w:val="0"/>
          <w:marBottom w:val="0"/>
          <w:divBdr>
            <w:top w:val="none" w:sz="0" w:space="0" w:color="auto"/>
            <w:left w:val="none" w:sz="0" w:space="0" w:color="auto"/>
            <w:bottom w:val="none" w:sz="0" w:space="0" w:color="auto"/>
            <w:right w:val="none" w:sz="0" w:space="0" w:color="auto"/>
          </w:divBdr>
        </w:div>
        <w:div w:id="2116636298">
          <w:marLeft w:val="0"/>
          <w:marRight w:val="0"/>
          <w:marTop w:val="240"/>
          <w:marBottom w:val="0"/>
          <w:divBdr>
            <w:top w:val="none" w:sz="0" w:space="0" w:color="auto"/>
            <w:left w:val="none" w:sz="0" w:space="0" w:color="auto"/>
            <w:bottom w:val="none" w:sz="0" w:space="0" w:color="auto"/>
            <w:right w:val="none" w:sz="0" w:space="0" w:color="auto"/>
          </w:divBdr>
        </w:div>
        <w:div w:id="616177799">
          <w:marLeft w:val="0"/>
          <w:marRight w:val="0"/>
          <w:marTop w:val="240"/>
          <w:marBottom w:val="0"/>
          <w:divBdr>
            <w:top w:val="none" w:sz="0" w:space="0" w:color="auto"/>
            <w:left w:val="none" w:sz="0" w:space="0" w:color="auto"/>
            <w:bottom w:val="none" w:sz="0" w:space="0" w:color="auto"/>
            <w:right w:val="none" w:sz="0" w:space="0" w:color="auto"/>
          </w:divBdr>
        </w:div>
        <w:div w:id="2058357033">
          <w:marLeft w:val="0"/>
          <w:marRight w:val="0"/>
          <w:marTop w:val="0"/>
          <w:marBottom w:val="0"/>
          <w:divBdr>
            <w:top w:val="none" w:sz="0" w:space="0" w:color="auto"/>
            <w:left w:val="none" w:sz="0" w:space="0" w:color="auto"/>
            <w:bottom w:val="none" w:sz="0" w:space="0" w:color="auto"/>
            <w:right w:val="none" w:sz="0" w:space="0" w:color="auto"/>
          </w:divBdr>
        </w:div>
        <w:div w:id="1834758143">
          <w:marLeft w:val="0"/>
          <w:marRight w:val="0"/>
          <w:marTop w:val="240"/>
          <w:marBottom w:val="0"/>
          <w:divBdr>
            <w:top w:val="none" w:sz="0" w:space="0" w:color="auto"/>
            <w:left w:val="none" w:sz="0" w:space="0" w:color="auto"/>
            <w:bottom w:val="none" w:sz="0" w:space="0" w:color="auto"/>
            <w:right w:val="none" w:sz="0" w:space="0" w:color="auto"/>
          </w:divBdr>
        </w:div>
        <w:div w:id="1624536405">
          <w:marLeft w:val="0"/>
          <w:marRight w:val="0"/>
          <w:marTop w:val="0"/>
          <w:marBottom w:val="0"/>
          <w:divBdr>
            <w:top w:val="none" w:sz="0" w:space="0" w:color="auto"/>
            <w:left w:val="none" w:sz="0" w:space="0" w:color="auto"/>
            <w:bottom w:val="none" w:sz="0" w:space="0" w:color="auto"/>
            <w:right w:val="none" w:sz="0" w:space="0" w:color="auto"/>
          </w:divBdr>
        </w:div>
        <w:div w:id="1491825490">
          <w:marLeft w:val="0"/>
          <w:marRight w:val="0"/>
          <w:marTop w:val="0"/>
          <w:marBottom w:val="0"/>
          <w:divBdr>
            <w:top w:val="none" w:sz="0" w:space="0" w:color="auto"/>
            <w:left w:val="none" w:sz="0" w:space="0" w:color="auto"/>
            <w:bottom w:val="none" w:sz="0" w:space="0" w:color="auto"/>
            <w:right w:val="none" w:sz="0" w:space="0" w:color="auto"/>
          </w:divBdr>
        </w:div>
        <w:div w:id="1180851910">
          <w:marLeft w:val="0"/>
          <w:marRight w:val="0"/>
          <w:marTop w:val="240"/>
          <w:marBottom w:val="0"/>
          <w:divBdr>
            <w:top w:val="none" w:sz="0" w:space="0" w:color="auto"/>
            <w:left w:val="none" w:sz="0" w:space="0" w:color="auto"/>
            <w:bottom w:val="none" w:sz="0" w:space="0" w:color="auto"/>
            <w:right w:val="none" w:sz="0" w:space="0" w:color="auto"/>
          </w:divBdr>
        </w:div>
        <w:div w:id="568197555">
          <w:marLeft w:val="0"/>
          <w:marRight w:val="0"/>
          <w:marTop w:val="240"/>
          <w:marBottom w:val="0"/>
          <w:divBdr>
            <w:top w:val="none" w:sz="0" w:space="0" w:color="auto"/>
            <w:left w:val="none" w:sz="0" w:space="0" w:color="auto"/>
            <w:bottom w:val="none" w:sz="0" w:space="0" w:color="auto"/>
            <w:right w:val="none" w:sz="0" w:space="0" w:color="auto"/>
          </w:divBdr>
        </w:div>
        <w:div w:id="750199856">
          <w:marLeft w:val="0"/>
          <w:marRight w:val="0"/>
          <w:marTop w:val="240"/>
          <w:marBottom w:val="0"/>
          <w:divBdr>
            <w:top w:val="none" w:sz="0" w:space="0" w:color="auto"/>
            <w:left w:val="none" w:sz="0" w:space="0" w:color="auto"/>
            <w:bottom w:val="none" w:sz="0" w:space="0" w:color="auto"/>
            <w:right w:val="none" w:sz="0" w:space="0" w:color="auto"/>
          </w:divBdr>
        </w:div>
        <w:div w:id="1252154240">
          <w:marLeft w:val="0"/>
          <w:marRight w:val="0"/>
          <w:marTop w:val="240"/>
          <w:marBottom w:val="0"/>
          <w:divBdr>
            <w:top w:val="none" w:sz="0" w:space="0" w:color="auto"/>
            <w:left w:val="none" w:sz="0" w:space="0" w:color="auto"/>
            <w:bottom w:val="none" w:sz="0" w:space="0" w:color="auto"/>
            <w:right w:val="none" w:sz="0" w:space="0" w:color="auto"/>
          </w:divBdr>
        </w:div>
        <w:div w:id="1482382543">
          <w:marLeft w:val="0"/>
          <w:marRight w:val="0"/>
          <w:marTop w:val="0"/>
          <w:marBottom w:val="0"/>
          <w:divBdr>
            <w:top w:val="none" w:sz="0" w:space="0" w:color="auto"/>
            <w:left w:val="none" w:sz="0" w:space="0" w:color="auto"/>
            <w:bottom w:val="none" w:sz="0" w:space="0" w:color="auto"/>
            <w:right w:val="none" w:sz="0" w:space="0" w:color="auto"/>
          </w:divBdr>
        </w:div>
        <w:div w:id="53820201">
          <w:marLeft w:val="0"/>
          <w:marRight w:val="0"/>
          <w:marTop w:val="240"/>
          <w:marBottom w:val="0"/>
          <w:divBdr>
            <w:top w:val="none" w:sz="0" w:space="0" w:color="auto"/>
            <w:left w:val="none" w:sz="0" w:space="0" w:color="auto"/>
            <w:bottom w:val="none" w:sz="0" w:space="0" w:color="auto"/>
            <w:right w:val="none" w:sz="0" w:space="0" w:color="auto"/>
          </w:divBdr>
        </w:div>
        <w:div w:id="1038549028">
          <w:marLeft w:val="0"/>
          <w:marRight w:val="0"/>
          <w:marTop w:val="240"/>
          <w:marBottom w:val="0"/>
          <w:divBdr>
            <w:top w:val="none" w:sz="0" w:space="0" w:color="auto"/>
            <w:left w:val="none" w:sz="0" w:space="0" w:color="auto"/>
            <w:bottom w:val="none" w:sz="0" w:space="0" w:color="auto"/>
            <w:right w:val="none" w:sz="0" w:space="0" w:color="auto"/>
          </w:divBdr>
        </w:div>
        <w:div w:id="1914198147">
          <w:marLeft w:val="0"/>
          <w:marRight w:val="0"/>
          <w:marTop w:val="240"/>
          <w:marBottom w:val="0"/>
          <w:divBdr>
            <w:top w:val="none" w:sz="0" w:space="0" w:color="auto"/>
            <w:left w:val="none" w:sz="0" w:space="0" w:color="auto"/>
            <w:bottom w:val="none" w:sz="0" w:space="0" w:color="auto"/>
            <w:right w:val="none" w:sz="0" w:space="0" w:color="auto"/>
          </w:divBdr>
        </w:div>
        <w:div w:id="1186362400">
          <w:marLeft w:val="0"/>
          <w:marRight w:val="0"/>
          <w:marTop w:val="0"/>
          <w:marBottom w:val="0"/>
          <w:divBdr>
            <w:top w:val="none" w:sz="0" w:space="0" w:color="auto"/>
            <w:left w:val="none" w:sz="0" w:space="0" w:color="auto"/>
            <w:bottom w:val="none" w:sz="0" w:space="0" w:color="auto"/>
            <w:right w:val="none" w:sz="0" w:space="0" w:color="auto"/>
          </w:divBdr>
        </w:div>
        <w:div w:id="337274845">
          <w:marLeft w:val="0"/>
          <w:marRight w:val="0"/>
          <w:marTop w:val="240"/>
          <w:marBottom w:val="0"/>
          <w:divBdr>
            <w:top w:val="none" w:sz="0" w:space="0" w:color="auto"/>
            <w:left w:val="none" w:sz="0" w:space="0" w:color="auto"/>
            <w:bottom w:val="none" w:sz="0" w:space="0" w:color="auto"/>
            <w:right w:val="none" w:sz="0" w:space="0" w:color="auto"/>
          </w:divBdr>
        </w:div>
        <w:div w:id="1056976400">
          <w:marLeft w:val="0"/>
          <w:marRight w:val="0"/>
          <w:marTop w:val="240"/>
          <w:marBottom w:val="0"/>
          <w:divBdr>
            <w:top w:val="none" w:sz="0" w:space="0" w:color="auto"/>
            <w:left w:val="none" w:sz="0" w:space="0" w:color="auto"/>
            <w:bottom w:val="none" w:sz="0" w:space="0" w:color="auto"/>
            <w:right w:val="none" w:sz="0" w:space="0" w:color="auto"/>
          </w:divBdr>
        </w:div>
        <w:div w:id="556017802">
          <w:marLeft w:val="0"/>
          <w:marRight w:val="0"/>
          <w:marTop w:val="240"/>
          <w:marBottom w:val="0"/>
          <w:divBdr>
            <w:top w:val="none" w:sz="0" w:space="0" w:color="auto"/>
            <w:left w:val="none" w:sz="0" w:space="0" w:color="auto"/>
            <w:bottom w:val="none" w:sz="0" w:space="0" w:color="auto"/>
            <w:right w:val="none" w:sz="0" w:space="0" w:color="auto"/>
          </w:divBdr>
        </w:div>
        <w:div w:id="1551653421">
          <w:marLeft w:val="0"/>
          <w:marRight w:val="0"/>
          <w:marTop w:val="0"/>
          <w:marBottom w:val="0"/>
          <w:divBdr>
            <w:top w:val="none" w:sz="0" w:space="0" w:color="auto"/>
            <w:left w:val="none" w:sz="0" w:space="0" w:color="auto"/>
            <w:bottom w:val="none" w:sz="0" w:space="0" w:color="auto"/>
            <w:right w:val="none" w:sz="0" w:space="0" w:color="auto"/>
          </w:divBdr>
        </w:div>
        <w:div w:id="603348733">
          <w:marLeft w:val="0"/>
          <w:marRight w:val="0"/>
          <w:marTop w:val="240"/>
          <w:marBottom w:val="0"/>
          <w:divBdr>
            <w:top w:val="none" w:sz="0" w:space="0" w:color="auto"/>
            <w:left w:val="none" w:sz="0" w:space="0" w:color="auto"/>
            <w:bottom w:val="none" w:sz="0" w:space="0" w:color="auto"/>
            <w:right w:val="none" w:sz="0" w:space="0" w:color="auto"/>
          </w:divBdr>
        </w:div>
        <w:div w:id="906766742">
          <w:marLeft w:val="0"/>
          <w:marRight w:val="0"/>
          <w:marTop w:val="0"/>
          <w:marBottom w:val="0"/>
          <w:divBdr>
            <w:top w:val="none" w:sz="0" w:space="0" w:color="auto"/>
            <w:left w:val="none" w:sz="0" w:space="0" w:color="auto"/>
            <w:bottom w:val="none" w:sz="0" w:space="0" w:color="auto"/>
            <w:right w:val="none" w:sz="0" w:space="0" w:color="auto"/>
          </w:divBdr>
        </w:div>
      </w:divsChild>
    </w:div>
    <w:div w:id="76296058">
      <w:bodyDiv w:val="1"/>
      <w:marLeft w:val="0"/>
      <w:marRight w:val="0"/>
      <w:marTop w:val="0"/>
      <w:marBottom w:val="0"/>
      <w:divBdr>
        <w:top w:val="none" w:sz="0" w:space="0" w:color="auto"/>
        <w:left w:val="none" w:sz="0" w:space="0" w:color="auto"/>
        <w:bottom w:val="none" w:sz="0" w:space="0" w:color="auto"/>
        <w:right w:val="none" w:sz="0" w:space="0" w:color="auto"/>
      </w:divBdr>
      <w:divsChild>
        <w:div w:id="171649203">
          <w:marLeft w:val="0"/>
          <w:marRight w:val="0"/>
          <w:marTop w:val="0"/>
          <w:marBottom w:val="0"/>
          <w:divBdr>
            <w:top w:val="none" w:sz="0" w:space="0" w:color="auto"/>
            <w:left w:val="none" w:sz="0" w:space="0" w:color="auto"/>
            <w:bottom w:val="none" w:sz="0" w:space="0" w:color="auto"/>
            <w:right w:val="none" w:sz="0" w:space="0" w:color="auto"/>
          </w:divBdr>
          <w:divsChild>
            <w:div w:id="1225023889">
              <w:marLeft w:val="0"/>
              <w:marRight w:val="0"/>
              <w:marTop w:val="0"/>
              <w:marBottom w:val="0"/>
              <w:divBdr>
                <w:top w:val="none" w:sz="0" w:space="0" w:color="auto"/>
                <w:left w:val="none" w:sz="0" w:space="0" w:color="auto"/>
                <w:bottom w:val="none" w:sz="0" w:space="0" w:color="auto"/>
                <w:right w:val="none" w:sz="0" w:space="0" w:color="auto"/>
              </w:divBdr>
            </w:div>
          </w:divsChild>
        </w:div>
        <w:div w:id="2137480972">
          <w:marLeft w:val="0"/>
          <w:marRight w:val="0"/>
          <w:marTop w:val="0"/>
          <w:marBottom w:val="0"/>
          <w:divBdr>
            <w:top w:val="none" w:sz="0" w:space="0" w:color="auto"/>
            <w:left w:val="none" w:sz="0" w:space="0" w:color="auto"/>
            <w:bottom w:val="none" w:sz="0" w:space="0" w:color="auto"/>
            <w:right w:val="none" w:sz="0" w:space="0" w:color="auto"/>
          </w:divBdr>
        </w:div>
      </w:divsChild>
    </w:div>
    <w:div w:id="84695638">
      <w:bodyDiv w:val="1"/>
      <w:marLeft w:val="0"/>
      <w:marRight w:val="0"/>
      <w:marTop w:val="0"/>
      <w:marBottom w:val="0"/>
      <w:divBdr>
        <w:top w:val="none" w:sz="0" w:space="0" w:color="auto"/>
        <w:left w:val="none" w:sz="0" w:space="0" w:color="auto"/>
        <w:bottom w:val="none" w:sz="0" w:space="0" w:color="auto"/>
        <w:right w:val="none" w:sz="0" w:space="0" w:color="auto"/>
      </w:divBdr>
      <w:divsChild>
        <w:div w:id="301354280">
          <w:marLeft w:val="0"/>
          <w:marRight w:val="0"/>
          <w:marTop w:val="0"/>
          <w:marBottom w:val="0"/>
          <w:divBdr>
            <w:top w:val="none" w:sz="0" w:space="0" w:color="auto"/>
            <w:left w:val="none" w:sz="0" w:space="0" w:color="auto"/>
            <w:bottom w:val="none" w:sz="0" w:space="0" w:color="auto"/>
            <w:right w:val="none" w:sz="0" w:space="0" w:color="auto"/>
          </w:divBdr>
        </w:div>
        <w:div w:id="333072953">
          <w:marLeft w:val="0"/>
          <w:marRight w:val="0"/>
          <w:marTop w:val="0"/>
          <w:marBottom w:val="0"/>
          <w:divBdr>
            <w:top w:val="none" w:sz="0" w:space="0" w:color="auto"/>
            <w:left w:val="none" w:sz="0" w:space="0" w:color="auto"/>
            <w:bottom w:val="none" w:sz="0" w:space="0" w:color="auto"/>
            <w:right w:val="none" w:sz="0" w:space="0" w:color="auto"/>
          </w:divBdr>
        </w:div>
        <w:div w:id="400443335">
          <w:marLeft w:val="0"/>
          <w:marRight w:val="0"/>
          <w:marTop w:val="0"/>
          <w:marBottom w:val="0"/>
          <w:divBdr>
            <w:top w:val="none" w:sz="0" w:space="0" w:color="auto"/>
            <w:left w:val="none" w:sz="0" w:space="0" w:color="auto"/>
            <w:bottom w:val="none" w:sz="0" w:space="0" w:color="auto"/>
            <w:right w:val="none" w:sz="0" w:space="0" w:color="auto"/>
          </w:divBdr>
        </w:div>
        <w:div w:id="2101170280">
          <w:marLeft w:val="0"/>
          <w:marRight w:val="0"/>
          <w:marTop w:val="0"/>
          <w:marBottom w:val="0"/>
          <w:divBdr>
            <w:top w:val="none" w:sz="0" w:space="0" w:color="auto"/>
            <w:left w:val="none" w:sz="0" w:space="0" w:color="auto"/>
            <w:bottom w:val="none" w:sz="0" w:space="0" w:color="auto"/>
            <w:right w:val="none" w:sz="0" w:space="0" w:color="auto"/>
          </w:divBdr>
        </w:div>
        <w:div w:id="1130788062">
          <w:marLeft w:val="0"/>
          <w:marRight w:val="0"/>
          <w:marTop w:val="240"/>
          <w:marBottom w:val="0"/>
          <w:divBdr>
            <w:top w:val="none" w:sz="0" w:space="0" w:color="auto"/>
            <w:left w:val="none" w:sz="0" w:space="0" w:color="auto"/>
            <w:bottom w:val="none" w:sz="0" w:space="0" w:color="auto"/>
            <w:right w:val="none" w:sz="0" w:space="0" w:color="auto"/>
          </w:divBdr>
        </w:div>
      </w:divsChild>
    </w:div>
    <w:div w:id="99300684">
      <w:bodyDiv w:val="1"/>
      <w:marLeft w:val="0"/>
      <w:marRight w:val="0"/>
      <w:marTop w:val="0"/>
      <w:marBottom w:val="0"/>
      <w:divBdr>
        <w:top w:val="none" w:sz="0" w:space="0" w:color="auto"/>
        <w:left w:val="none" w:sz="0" w:space="0" w:color="auto"/>
        <w:bottom w:val="none" w:sz="0" w:space="0" w:color="auto"/>
        <w:right w:val="none" w:sz="0" w:space="0" w:color="auto"/>
      </w:divBdr>
      <w:divsChild>
        <w:div w:id="982201678">
          <w:marLeft w:val="0"/>
          <w:marRight w:val="0"/>
          <w:marTop w:val="0"/>
          <w:marBottom w:val="0"/>
          <w:divBdr>
            <w:top w:val="single" w:sz="2" w:space="0" w:color="E5E7EB"/>
            <w:left w:val="single" w:sz="2" w:space="0" w:color="E5E7EB"/>
            <w:bottom w:val="single" w:sz="2" w:space="0" w:color="E5E7EB"/>
            <w:right w:val="single" w:sz="2" w:space="0" w:color="E5E7EB"/>
          </w:divBdr>
          <w:divsChild>
            <w:div w:id="1079213530">
              <w:marLeft w:val="0"/>
              <w:marRight w:val="0"/>
              <w:marTop w:val="240"/>
              <w:marBottom w:val="240"/>
              <w:divBdr>
                <w:top w:val="single" w:sz="2" w:space="0" w:color="E5E7EB"/>
                <w:left w:val="single" w:sz="2" w:space="0" w:color="E5E7EB"/>
                <w:bottom w:val="single" w:sz="2" w:space="0" w:color="E5E7EB"/>
                <w:right w:val="single" w:sz="2" w:space="0" w:color="E5E7EB"/>
              </w:divBdr>
              <w:divsChild>
                <w:div w:id="1589848756">
                  <w:marLeft w:val="0"/>
                  <w:marRight w:val="0"/>
                  <w:marTop w:val="0"/>
                  <w:marBottom w:val="0"/>
                  <w:divBdr>
                    <w:top w:val="single" w:sz="2" w:space="0" w:color="E5E7EB"/>
                    <w:left w:val="single" w:sz="2" w:space="0" w:color="E5E7EB"/>
                    <w:bottom w:val="single" w:sz="2" w:space="0" w:color="E5E7EB"/>
                    <w:right w:val="single" w:sz="2" w:space="0" w:color="E5E7EB"/>
                  </w:divBdr>
                  <w:divsChild>
                    <w:div w:id="122121962">
                      <w:marLeft w:val="0"/>
                      <w:marRight w:val="0"/>
                      <w:marTop w:val="0"/>
                      <w:marBottom w:val="0"/>
                      <w:divBdr>
                        <w:top w:val="single" w:sz="2" w:space="0" w:color="E5E7EB"/>
                        <w:left w:val="single" w:sz="2" w:space="0" w:color="E5E7EB"/>
                        <w:bottom w:val="single" w:sz="2" w:space="0" w:color="E5E7EB"/>
                        <w:right w:val="single" w:sz="2" w:space="0" w:color="E5E7EB"/>
                      </w:divBdr>
                      <w:divsChild>
                        <w:div w:id="6110012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08175657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03350793">
      <w:bodyDiv w:val="1"/>
      <w:marLeft w:val="0"/>
      <w:marRight w:val="0"/>
      <w:marTop w:val="0"/>
      <w:marBottom w:val="0"/>
      <w:divBdr>
        <w:top w:val="none" w:sz="0" w:space="0" w:color="auto"/>
        <w:left w:val="none" w:sz="0" w:space="0" w:color="auto"/>
        <w:bottom w:val="none" w:sz="0" w:space="0" w:color="auto"/>
        <w:right w:val="none" w:sz="0" w:space="0" w:color="auto"/>
      </w:divBdr>
    </w:div>
    <w:div w:id="108353862">
      <w:bodyDiv w:val="1"/>
      <w:marLeft w:val="0"/>
      <w:marRight w:val="0"/>
      <w:marTop w:val="0"/>
      <w:marBottom w:val="0"/>
      <w:divBdr>
        <w:top w:val="none" w:sz="0" w:space="0" w:color="auto"/>
        <w:left w:val="none" w:sz="0" w:space="0" w:color="auto"/>
        <w:bottom w:val="none" w:sz="0" w:space="0" w:color="auto"/>
        <w:right w:val="none" w:sz="0" w:space="0" w:color="auto"/>
      </w:divBdr>
    </w:div>
    <w:div w:id="109786805">
      <w:bodyDiv w:val="1"/>
      <w:marLeft w:val="0"/>
      <w:marRight w:val="0"/>
      <w:marTop w:val="0"/>
      <w:marBottom w:val="0"/>
      <w:divBdr>
        <w:top w:val="none" w:sz="0" w:space="0" w:color="auto"/>
        <w:left w:val="none" w:sz="0" w:space="0" w:color="auto"/>
        <w:bottom w:val="none" w:sz="0" w:space="0" w:color="auto"/>
        <w:right w:val="none" w:sz="0" w:space="0" w:color="auto"/>
      </w:divBdr>
      <w:divsChild>
        <w:div w:id="788625233">
          <w:marLeft w:val="0"/>
          <w:marRight w:val="0"/>
          <w:marTop w:val="0"/>
          <w:marBottom w:val="0"/>
          <w:divBdr>
            <w:top w:val="none" w:sz="0" w:space="0" w:color="auto"/>
            <w:left w:val="none" w:sz="0" w:space="0" w:color="auto"/>
            <w:bottom w:val="none" w:sz="0" w:space="0" w:color="auto"/>
            <w:right w:val="none" w:sz="0" w:space="0" w:color="auto"/>
          </w:divBdr>
          <w:divsChild>
            <w:div w:id="988896804">
              <w:marLeft w:val="0"/>
              <w:marRight w:val="0"/>
              <w:marTop w:val="0"/>
              <w:marBottom w:val="0"/>
              <w:divBdr>
                <w:top w:val="none" w:sz="0" w:space="0" w:color="auto"/>
                <w:left w:val="none" w:sz="0" w:space="0" w:color="auto"/>
                <w:bottom w:val="none" w:sz="0" w:space="0" w:color="auto"/>
                <w:right w:val="none" w:sz="0" w:space="0" w:color="auto"/>
              </w:divBdr>
            </w:div>
          </w:divsChild>
        </w:div>
        <w:div w:id="425460843">
          <w:marLeft w:val="0"/>
          <w:marRight w:val="0"/>
          <w:marTop w:val="0"/>
          <w:marBottom w:val="0"/>
          <w:divBdr>
            <w:top w:val="none" w:sz="0" w:space="0" w:color="auto"/>
            <w:left w:val="none" w:sz="0" w:space="0" w:color="auto"/>
            <w:bottom w:val="none" w:sz="0" w:space="0" w:color="auto"/>
            <w:right w:val="none" w:sz="0" w:space="0" w:color="auto"/>
          </w:divBdr>
        </w:div>
      </w:divsChild>
    </w:div>
    <w:div w:id="110176737">
      <w:bodyDiv w:val="1"/>
      <w:marLeft w:val="0"/>
      <w:marRight w:val="0"/>
      <w:marTop w:val="0"/>
      <w:marBottom w:val="0"/>
      <w:divBdr>
        <w:top w:val="none" w:sz="0" w:space="0" w:color="auto"/>
        <w:left w:val="none" w:sz="0" w:space="0" w:color="auto"/>
        <w:bottom w:val="none" w:sz="0" w:space="0" w:color="auto"/>
        <w:right w:val="none" w:sz="0" w:space="0" w:color="auto"/>
      </w:divBdr>
      <w:divsChild>
        <w:div w:id="611673759">
          <w:marLeft w:val="0"/>
          <w:marRight w:val="0"/>
          <w:marTop w:val="60"/>
          <w:marBottom w:val="0"/>
          <w:divBdr>
            <w:top w:val="none" w:sz="0" w:space="0" w:color="auto"/>
            <w:left w:val="none" w:sz="0" w:space="0" w:color="auto"/>
            <w:bottom w:val="none" w:sz="0" w:space="0" w:color="auto"/>
            <w:right w:val="none" w:sz="0" w:space="0" w:color="auto"/>
          </w:divBdr>
        </w:div>
        <w:div w:id="2022657744">
          <w:marLeft w:val="0"/>
          <w:marRight w:val="0"/>
          <w:marTop w:val="0"/>
          <w:marBottom w:val="120"/>
          <w:divBdr>
            <w:top w:val="none" w:sz="0" w:space="0" w:color="auto"/>
            <w:left w:val="none" w:sz="0" w:space="0" w:color="auto"/>
            <w:bottom w:val="none" w:sz="0" w:space="0" w:color="auto"/>
            <w:right w:val="none" w:sz="0" w:space="0" w:color="auto"/>
          </w:divBdr>
          <w:divsChild>
            <w:div w:id="669603469">
              <w:marLeft w:val="0"/>
              <w:marRight w:val="0"/>
              <w:marTop w:val="0"/>
              <w:marBottom w:val="0"/>
              <w:divBdr>
                <w:top w:val="none" w:sz="0" w:space="0" w:color="auto"/>
                <w:left w:val="none" w:sz="0" w:space="0" w:color="auto"/>
                <w:bottom w:val="none" w:sz="0" w:space="0" w:color="auto"/>
                <w:right w:val="none" w:sz="0" w:space="0" w:color="auto"/>
              </w:divBdr>
              <w:divsChild>
                <w:div w:id="68231360">
                  <w:marLeft w:val="0"/>
                  <w:marRight w:val="0"/>
                  <w:marTop w:val="0"/>
                  <w:marBottom w:val="0"/>
                  <w:divBdr>
                    <w:top w:val="none" w:sz="0" w:space="0" w:color="auto"/>
                    <w:left w:val="none" w:sz="0" w:space="0" w:color="auto"/>
                    <w:bottom w:val="none" w:sz="0" w:space="0" w:color="auto"/>
                    <w:right w:val="none" w:sz="0" w:space="0" w:color="auto"/>
                  </w:divBdr>
                </w:div>
                <w:div w:id="1962034356">
                  <w:marLeft w:val="0"/>
                  <w:marRight w:val="0"/>
                  <w:marTop w:val="0"/>
                  <w:marBottom w:val="0"/>
                  <w:divBdr>
                    <w:top w:val="none" w:sz="0" w:space="0" w:color="auto"/>
                    <w:left w:val="none" w:sz="0" w:space="0" w:color="auto"/>
                    <w:bottom w:val="none" w:sz="0" w:space="0" w:color="auto"/>
                    <w:right w:val="none" w:sz="0" w:space="0" w:color="auto"/>
                  </w:divBdr>
                </w:div>
                <w:div w:id="1409037151">
                  <w:marLeft w:val="0"/>
                  <w:marRight w:val="0"/>
                  <w:marTop w:val="0"/>
                  <w:marBottom w:val="0"/>
                  <w:divBdr>
                    <w:top w:val="none" w:sz="0" w:space="0" w:color="auto"/>
                    <w:left w:val="none" w:sz="0" w:space="0" w:color="auto"/>
                    <w:bottom w:val="none" w:sz="0" w:space="0" w:color="auto"/>
                    <w:right w:val="none" w:sz="0" w:space="0" w:color="auto"/>
                  </w:divBdr>
                </w:div>
                <w:div w:id="17391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9769">
          <w:marLeft w:val="0"/>
          <w:marRight w:val="0"/>
          <w:marTop w:val="0"/>
          <w:marBottom w:val="120"/>
          <w:divBdr>
            <w:top w:val="none" w:sz="0" w:space="0" w:color="auto"/>
            <w:left w:val="none" w:sz="0" w:space="0" w:color="auto"/>
            <w:bottom w:val="none" w:sz="0" w:space="0" w:color="auto"/>
            <w:right w:val="none" w:sz="0" w:space="0" w:color="auto"/>
          </w:divBdr>
          <w:divsChild>
            <w:div w:id="1443957471">
              <w:marLeft w:val="0"/>
              <w:marRight w:val="0"/>
              <w:marTop w:val="0"/>
              <w:marBottom w:val="0"/>
              <w:divBdr>
                <w:top w:val="none" w:sz="0" w:space="0" w:color="auto"/>
                <w:left w:val="none" w:sz="0" w:space="0" w:color="auto"/>
                <w:bottom w:val="none" w:sz="0" w:space="0" w:color="auto"/>
                <w:right w:val="none" w:sz="0" w:space="0" w:color="auto"/>
              </w:divBdr>
              <w:divsChild>
                <w:div w:id="810562407">
                  <w:marLeft w:val="0"/>
                  <w:marRight w:val="0"/>
                  <w:marTop w:val="0"/>
                  <w:marBottom w:val="0"/>
                  <w:divBdr>
                    <w:top w:val="none" w:sz="0" w:space="0" w:color="auto"/>
                    <w:left w:val="none" w:sz="0" w:space="0" w:color="auto"/>
                    <w:bottom w:val="none" w:sz="0" w:space="0" w:color="auto"/>
                    <w:right w:val="none" w:sz="0" w:space="0" w:color="auto"/>
                  </w:divBdr>
                </w:div>
                <w:div w:id="2099983814">
                  <w:marLeft w:val="0"/>
                  <w:marRight w:val="0"/>
                  <w:marTop w:val="0"/>
                  <w:marBottom w:val="0"/>
                  <w:divBdr>
                    <w:top w:val="none" w:sz="0" w:space="0" w:color="auto"/>
                    <w:left w:val="none" w:sz="0" w:space="0" w:color="auto"/>
                    <w:bottom w:val="none" w:sz="0" w:space="0" w:color="auto"/>
                    <w:right w:val="none" w:sz="0" w:space="0" w:color="auto"/>
                  </w:divBdr>
                </w:div>
                <w:div w:id="1944456138">
                  <w:marLeft w:val="0"/>
                  <w:marRight w:val="0"/>
                  <w:marTop w:val="0"/>
                  <w:marBottom w:val="0"/>
                  <w:divBdr>
                    <w:top w:val="none" w:sz="0" w:space="0" w:color="auto"/>
                    <w:left w:val="none" w:sz="0" w:space="0" w:color="auto"/>
                    <w:bottom w:val="none" w:sz="0" w:space="0" w:color="auto"/>
                    <w:right w:val="none" w:sz="0" w:space="0" w:color="auto"/>
                  </w:divBdr>
                </w:div>
                <w:div w:id="10843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2482">
          <w:marLeft w:val="0"/>
          <w:marRight w:val="0"/>
          <w:marTop w:val="0"/>
          <w:marBottom w:val="120"/>
          <w:divBdr>
            <w:top w:val="none" w:sz="0" w:space="0" w:color="auto"/>
            <w:left w:val="none" w:sz="0" w:space="0" w:color="auto"/>
            <w:bottom w:val="none" w:sz="0" w:space="0" w:color="auto"/>
            <w:right w:val="none" w:sz="0" w:space="0" w:color="auto"/>
          </w:divBdr>
          <w:divsChild>
            <w:div w:id="1431584801">
              <w:marLeft w:val="0"/>
              <w:marRight w:val="0"/>
              <w:marTop w:val="0"/>
              <w:marBottom w:val="0"/>
              <w:divBdr>
                <w:top w:val="none" w:sz="0" w:space="0" w:color="auto"/>
                <w:left w:val="none" w:sz="0" w:space="0" w:color="auto"/>
                <w:bottom w:val="none" w:sz="0" w:space="0" w:color="auto"/>
                <w:right w:val="none" w:sz="0" w:space="0" w:color="auto"/>
              </w:divBdr>
              <w:divsChild>
                <w:div w:id="1696543464">
                  <w:marLeft w:val="0"/>
                  <w:marRight w:val="0"/>
                  <w:marTop w:val="0"/>
                  <w:marBottom w:val="0"/>
                  <w:divBdr>
                    <w:top w:val="none" w:sz="0" w:space="0" w:color="auto"/>
                    <w:left w:val="none" w:sz="0" w:space="0" w:color="auto"/>
                    <w:bottom w:val="none" w:sz="0" w:space="0" w:color="auto"/>
                    <w:right w:val="none" w:sz="0" w:space="0" w:color="auto"/>
                  </w:divBdr>
                </w:div>
                <w:div w:id="169103633">
                  <w:marLeft w:val="0"/>
                  <w:marRight w:val="0"/>
                  <w:marTop w:val="0"/>
                  <w:marBottom w:val="0"/>
                  <w:divBdr>
                    <w:top w:val="none" w:sz="0" w:space="0" w:color="auto"/>
                    <w:left w:val="none" w:sz="0" w:space="0" w:color="auto"/>
                    <w:bottom w:val="none" w:sz="0" w:space="0" w:color="auto"/>
                    <w:right w:val="none" w:sz="0" w:space="0" w:color="auto"/>
                  </w:divBdr>
                </w:div>
                <w:div w:id="348455035">
                  <w:marLeft w:val="0"/>
                  <w:marRight w:val="0"/>
                  <w:marTop w:val="0"/>
                  <w:marBottom w:val="0"/>
                  <w:divBdr>
                    <w:top w:val="none" w:sz="0" w:space="0" w:color="auto"/>
                    <w:left w:val="none" w:sz="0" w:space="0" w:color="auto"/>
                    <w:bottom w:val="none" w:sz="0" w:space="0" w:color="auto"/>
                    <w:right w:val="none" w:sz="0" w:space="0" w:color="auto"/>
                  </w:divBdr>
                </w:div>
                <w:div w:id="17933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82469">
          <w:marLeft w:val="0"/>
          <w:marRight w:val="0"/>
          <w:marTop w:val="0"/>
          <w:marBottom w:val="120"/>
          <w:divBdr>
            <w:top w:val="none" w:sz="0" w:space="0" w:color="auto"/>
            <w:left w:val="none" w:sz="0" w:space="0" w:color="auto"/>
            <w:bottom w:val="none" w:sz="0" w:space="0" w:color="auto"/>
            <w:right w:val="none" w:sz="0" w:space="0" w:color="auto"/>
          </w:divBdr>
          <w:divsChild>
            <w:div w:id="246888087">
              <w:marLeft w:val="0"/>
              <w:marRight w:val="0"/>
              <w:marTop w:val="0"/>
              <w:marBottom w:val="0"/>
              <w:divBdr>
                <w:top w:val="none" w:sz="0" w:space="0" w:color="auto"/>
                <w:left w:val="none" w:sz="0" w:space="0" w:color="auto"/>
                <w:bottom w:val="none" w:sz="0" w:space="0" w:color="auto"/>
                <w:right w:val="none" w:sz="0" w:space="0" w:color="auto"/>
              </w:divBdr>
              <w:divsChild>
                <w:div w:id="336231829">
                  <w:marLeft w:val="0"/>
                  <w:marRight w:val="0"/>
                  <w:marTop w:val="0"/>
                  <w:marBottom w:val="0"/>
                  <w:divBdr>
                    <w:top w:val="none" w:sz="0" w:space="0" w:color="auto"/>
                    <w:left w:val="none" w:sz="0" w:space="0" w:color="auto"/>
                    <w:bottom w:val="none" w:sz="0" w:space="0" w:color="auto"/>
                    <w:right w:val="none" w:sz="0" w:space="0" w:color="auto"/>
                  </w:divBdr>
                </w:div>
                <w:div w:id="1519464032">
                  <w:marLeft w:val="0"/>
                  <w:marRight w:val="0"/>
                  <w:marTop w:val="0"/>
                  <w:marBottom w:val="0"/>
                  <w:divBdr>
                    <w:top w:val="none" w:sz="0" w:space="0" w:color="auto"/>
                    <w:left w:val="none" w:sz="0" w:space="0" w:color="auto"/>
                    <w:bottom w:val="none" w:sz="0" w:space="0" w:color="auto"/>
                    <w:right w:val="none" w:sz="0" w:space="0" w:color="auto"/>
                  </w:divBdr>
                </w:div>
                <w:div w:id="575869335">
                  <w:marLeft w:val="0"/>
                  <w:marRight w:val="0"/>
                  <w:marTop w:val="0"/>
                  <w:marBottom w:val="0"/>
                  <w:divBdr>
                    <w:top w:val="none" w:sz="0" w:space="0" w:color="auto"/>
                    <w:left w:val="none" w:sz="0" w:space="0" w:color="auto"/>
                    <w:bottom w:val="none" w:sz="0" w:space="0" w:color="auto"/>
                    <w:right w:val="none" w:sz="0" w:space="0" w:color="auto"/>
                  </w:divBdr>
                </w:div>
                <w:div w:id="13261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8010">
          <w:marLeft w:val="0"/>
          <w:marRight w:val="0"/>
          <w:marTop w:val="0"/>
          <w:marBottom w:val="120"/>
          <w:divBdr>
            <w:top w:val="none" w:sz="0" w:space="0" w:color="auto"/>
            <w:left w:val="none" w:sz="0" w:space="0" w:color="auto"/>
            <w:bottom w:val="none" w:sz="0" w:space="0" w:color="auto"/>
            <w:right w:val="none" w:sz="0" w:space="0" w:color="auto"/>
          </w:divBdr>
          <w:divsChild>
            <w:div w:id="617566162">
              <w:marLeft w:val="0"/>
              <w:marRight w:val="0"/>
              <w:marTop w:val="0"/>
              <w:marBottom w:val="0"/>
              <w:divBdr>
                <w:top w:val="none" w:sz="0" w:space="0" w:color="auto"/>
                <w:left w:val="none" w:sz="0" w:space="0" w:color="auto"/>
                <w:bottom w:val="none" w:sz="0" w:space="0" w:color="auto"/>
                <w:right w:val="none" w:sz="0" w:space="0" w:color="auto"/>
              </w:divBdr>
              <w:divsChild>
                <w:div w:id="1963999619">
                  <w:marLeft w:val="0"/>
                  <w:marRight w:val="0"/>
                  <w:marTop w:val="0"/>
                  <w:marBottom w:val="0"/>
                  <w:divBdr>
                    <w:top w:val="none" w:sz="0" w:space="0" w:color="auto"/>
                    <w:left w:val="none" w:sz="0" w:space="0" w:color="auto"/>
                    <w:bottom w:val="none" w:sz="0" w:space="0" w:color="auto"/>
                    <w:right w:val="none" w:sz="0" w:space="0" w:color="auto"/>
                  </w:divBdr>
                </w:div>
                <w:div w:id="1826504057">
                  <w:marLeft w:val="0"/>
                  <w:marRight w:val="0"/>
                  <w:marTop w:val="0"/>
                  <w:marBottom w:val="0"/>
                  <w:divBdr>
                    <w:top w:val="none" w:sz="0" w:space="0" w:color="auto"/>
                    <w:left w:val="none" w:sz="0" w:space="0" w:color="auto"/>
                    <w:bottom w:val="none" w:sz="0" w:space="0" w:color="auto"/>
                    <w:right w:val="none" w:sz="0" w:space="0" w:color="auto"/>
                  </w:divBdr>
                </w:div>
                <w:div w:id="15469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45240">
      <w:bodyDiv w:val="1"/>
      <w:marLeft w:val="0"/>
      <w:marRight w:val="0"/>
      <w:marTop w:val="0"/>
      <w:marBottom w:val="0"/>
      <w:divBdr>
        <w:top w:val="none" w:sz="0" w:space="0" w:color="auto"/>
        <w:left w:val="none" w:sz="0" w:space="0" w:color="auto"/>
        <w:bottom w:val="none" w:sz="0" w:space="0" w:color="auto"/>
        <w:right w:val="none" w:sz="0" w:space="0" w:color="auto"/>
      </w:divBdr>
      <w:divsChild>
        <w:div w:id="200484730">
          <w:marLeft w:val="0"/>
          <w:marRight w:val="0"/>
          <w:marTop w:val="0"/>
          <w:marBottom w:val="0"/>
          <w:divBdr>
            <w:top w:val="none" w:sz="0" w:space="0" w:color="auto"/>
            <w:left w:val="none" w:sz="0" w:space="0" w:color="auto"/>
            <w:bottom w:val="none" w:sz="0" w:space="0" w:color="auto"/>
            <w:right w:val="none" w:sz="0" w:space="0" w:color="auto"/>
          </w:divBdr>
          <w:divsChild>
            <w:div w:id="252015361">
              <w:marLeft w:val="0"/>
              <w:marRight w:val="0"/>
              <w:marTop w:val="0"/>
              <w:marBottom w:val="0"/>
              <w:divBdr>
                <w:top w:val="none" w:sz="0" w:space="0" w:color="auto"/>
                <w:left w:val="none" w:sz="0" w:space="0" w:color="auto"/>
                <w:bottom w:val="none" w:sz="0" w:space="0" w:color="auto"/>
                <w:right w:val="none" w:sz="0" w:space="0" w:color="auto"/>
              </w:divBdr>
            </w:div>
          </w:divsChild>
        </w:div>
        <w:div w:id="325597595">
          <w:marLeft w:val="0"/>
          <w:marRight w:val="0"/>
          <w:marTop w:val="0"/>
          <w:marBottom w:val="0"/>
          <w:divBdr>
            <w:top w:val="none" w:sz="0" w:space="0" w:color="auto"/>
            <w:left w:val="none" w:sz="0" w:space="0" w:color="auto"/>
            <w:bottom w:val="none" w:sz="0" w:space="0" w:color="auto"/>
            <w:right w:val="none" w:sz="0" w:space="0" w:color="auto"/>
          </w:divBdr>
        </w:div>
      </w:divsChild>
    </w:div>
    <w:div w:id="121775675">
      <w:bodyDiv w:val="1"/>
      <w:marLeft w:val="0"/>
      <w:marRight w:val="0"/>
      <w:marTop w:val="0"/>
      <w:marBottom w:val="0"/>
      <w:divBdr>
        <w:top w:val="none" w:sz="0" w:space="0" w:color="auto"/>
        <w:left w:val="none" w:sz="0" w:space="0" w:color="auto"/>
        <w:bottom w:val="none" w:sz="0" w:space="0" w:color="auto"/>
        <w:right w:val="none" w:sz="0" w:space="0" w:color="auto"/>
      </w:divBdr>
    </w:div>
    <w:div w:id="136654747">
      <w:bodyDiv w:val="1"/>
      <w:marLeft w:val="0"/>
      <w:marRight w:val="0"/>
      <w:marTop w:val="0"/>
      <w:marBottom w:val="0"/>
      <w:divBdr>
        <w:top w:val="none" w:sz="0" w:space="0" w:color="auto"/>
        <w:left w:val="none" w:sz="0" w:space="0" w:color="auto"/>
        <w:bottom w:val="none" w:sz="0" w:space="0" w:color="auto"/>
        <w:right w:val="none" w:sz="0" w:space="0" w:color="auto"/>
      </w:divBdr>
      <w:divsChild>
        <w:div w:id="1070926772">
          <w:marLeft w:val="0"/>
          <w:marRight w:val="0"/>
          <w:marTop w:val="0"/>
          <w:marBottom w:val="0"/>
          <w:divBdr>
            <w:top w:val="single" w:sz="2" w:space="0" w:color="E5E7EB"/>
            <w:left w:val="single" w:sz="2" w:space="0" w:color="E5E7EB"/>
            <w:bottom w:val="single" w:sz="2" w:space="0" w:color="E5E7EB"/>
            <w:right w:val="single" w:sz="2" w:space="0" w:color="E5E7EB"/>
          </w:divBdr>
          <w:divsChild>
            <w:div w:id="1627587893">
              <w:marLeft w:val="0"/>
              <w:marRight w:val="0"/>
              <w:marTop w:val="240"/>
              <w:marBottom w:val="240"/>
              <w:divBdr>
                <w:top w:val="single" w:sz="2" w:space="0" w:color="E5E7EB"/>
                <w:left w:val="single" w:sz="2" w:space="0" w:color="E5E7EB"/>
                <w:bottom w:val="single" w:sz="2" w:space="0" w:color="E5E7EB"/>
                <w:right w:val="single" w:sz="2" w:space="0" w:color="E5E7EB"/>
              </w:divBdr>
              <w:divsChild>
                <w:div w:id="1859390851">
                  <w:marLeft w:val="0"/>
                  <w:marRight w:val="0"/>
                  <w:marTop w:val="0"/>
                  <w:marBottom w:val="0"/>
                  <w:divBdr>
                    <w:top w:val="single" w:sz="2" w:space="0" w:color="E5E7EB"/>
                    <w:left w:val="single" w:sz="2" w:space="0" w:color="E5E7EB"/>
                    <w:bottom w:val="single" w:sz="2" w:space="0" w:color="E5E7EB"/>
                    <w:right w:val="single" w:sz="2" w:space="0" w:color="E5E7EB"/>
                  </w:divBdr>
                  <w:divsChild>
                    <w:div w:id="1513760396">
                      <w:marLeft w:val="0"/>
                      <w:marRight w:val="0"/>
                      <w:marTop w:val="0"/>
                      <w:marBottom w:val="0"/>
                      <w:divBdr>
                        <w:top w:val="single" w:sz="2" w:space="0" w:color="E5E7EB"/>
                        <w:left w:val="single" w:sz="2" w:space="0" w:color="E5E7EB"/>
                        <w:bottom w:val="single" w:sz="2" w:space="0" w:color="E5E7EB"/>
                        <w:right w:val="single" w:sz="2" w:space="0" w:color="E5E7EB"/>
                      </w:divBdr>
                      <w:divsChild>
                        <w:div w:id="1471558585">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40707199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39084099">
      <w:bodyDiv w:val="1"/>
      <w:marLeft w:val="0"/>
      <w:marRight w:val="0"/>
      <w:marTop w:val="0"/>
      <w:marBottom w:val="0"/>
      <w:divBdr>
        <w:top w:val="none" w:sz="0" w:space="0" w:color="auto"/>
        <w:left w:val="none" w:sz="0" w:space="0" w:color="auto"/>
        <w:bottom w:val="none" w:sz="0" w:space="0" w:color="auto"/>
        <w:right w:val="none" w:sz="0" w:space="0" w:color="auto"/>
      </w:divBdr>
    </w:div>
    <w:div w:id="151483939">
      <w:bodyDiv w:val="1"/>
      <w:marLeft w:val="0"/>
      <w:marRight w:val="0"/>
      <w:marTop w:val="0"/>
      <w:marBottom w:val="0"/>
      <w:divBdr>
        <w:top w:val="none" w:sz="0" w:space="0" w:color="auto"/>
        <w:left w:val="none" w:sz="0" w:space="0" w:color="auto"/>
        <w:bottom w:val="none" w:sz="0" w:space="0" w:color="auto"/>
        <w:right w:val="none" w:sz="0" w:space="0" w:color="auto"/>
      </w:divBdr>
      <w:divsChild>
        <w:div w:id="252931784">
          <w:marLeft w:val="0"/>
          <w:marRight w:val="0"/>
          <w:marTop w:val="0"/>
          <w:marBottom w:val="0"/>
          <w:divBdr>
            <w:top w:val="single" w:sz="2" w:space="0" w:color="E5E7EB"/>
            <w:left w:val="single" w:sz="2" w:space="0" w:color="E5E7EB"/>
            <w:bottom w:val="single" w:sz="2" w:space="0" w:color="E5E7EB"/>
            <w:right w:val="single" w:sz="2" w:space="0" w:color="E5E7EB"/>
          </w:divBdr>
          <w:divsChild>
            <w:div w:id="1138112596">
              <w:marLeft w:val="0"/>
              <w:marRight w:val="0"/>
              <w:marTop w:val="240"/>
              <w:marBottom w:val="240"/>
              <w:divBdr>
                <w:top w:val="single" w:sz="2" w:space="0" w:color="E5E7EB"/>
                <w:left w:val="single" w:sz="2" w:space="0" w:color="E5E7EB"/>
                <w:bottom w:val="single" w:sz="2" w:space="0" w:color="E5E7EB"/>
                <w:right w:val="single" w:sz="2" w:space="0" w:color="E5E7EB"/>
              </w:divBdr>
              <w:divsChild>
                <w:div w:id="1464931084">
                  <w:marLeft w:val="0"/>
                  <w:marRight w:val="0"/>
                  <w:marTop w:val="0"/>
                  <w:marBottom w:val="0"/>
                  <w:divBdr>
                    <w:top w:val="single" w:sz="2" w:space="0" w:color="E5E7EB"/>
                    <w:left w:val="single" w:sz="2" w:space="0" w:color="E5E7EB"/>
                    <w:bottom w:val="single" w:sz="2" w:space="0" w:color="E5E7EB"/>
                    <w:right w:val="single" w:sz="2" w:space="0" w:color="E5E7EB"/>
                  </w:divBdr>
                  <w:divsChild>
                    <w:div w:id="823813065">
                      <w:marLeft w:val="0"/>
                      <w:marRight w:val="0"/>
                      <w:marTop w:val="0"/>
                      <w:marBottom w:val="0"/>
                      <w:divBdr>
                        <w:top w:val="single" w:sz="2" w:space="0" w:color="E5E7EB"/>
                        <w:left w:val="single" w:sz="2" w:space="0" w:color="E5E7EB"/>
                        <w:bottom w:val="single" w:sz="2" w:space="0" w:color="E5E7EB"/>
                        <w:right w:val="single" w:sz="2" w:space="0" w:color="E5E7EB"/>
                      </w:divBdr>
                      <w:divsChild>
                        <w:div w:id="69720039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97938550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58272452">
      <w:bodyDiv w:val="1"/>
      <w:marLeft w:val="0"/>
      <w:marRight w:val="0"/>
      <w:marTop w:val="0"/>
      <w:marBottom w:val="0"/>
      <w:divBdr>
        <w:top w:val="none" w:sz="0" w:space="0" w:color="auto"/>
        <w:left w:val="none" w:sz="0" w:space="0" w:color="auto"/>
        <w:bottom w:val="none" w:sz="0" w:space="0" w:color="auto"/>
        <w:right w:val="none" w:sz="0" w:space="0" w:color="auto"/>
      </w:divBdr>
    </w:div>
    <w:div w:id="163204726">
      <w:bodyDiv w:val="1"/>
      <w:marLeft w:val="0"/>
      <w:marRight w:val="0"/>
      <w:marTop w:val="0"/>
      <w:marBottom w:val="0"/>
      <w:divBdr>
        <w:top w:val="none" w:sz="0" w:space="0" w:color="auto"/>
        <w:left w:val="none" w:sz="0" w:space="0" w:color="auto"/>
        <w:bottom w:val="none" w:sz="0" w:space="0" w:color="auto"/>
        <w:right w:val="none" w:sz="0" w:space="0" w:color="auto"/>
      </w:divBdr>
      <w:divsChild>
        <w:div w:id="388965830">
          <w:marLeft w:val="0"/>
          <w:marRight w:val="0"/>
          <w:marTop w:val="0"/>
          <w:marBottom w:val="0"/>
          <w:divBdr>
            <w:top w:val="none" w:sz="0" w:space="0" w:color="auto"/>
            <w:left w:val="none" w:sz="0" w:space="0" w:color="auto"/>
            <w:bottom w:val="none" w:sz="0" w:space="0" w:color="auto"/>
            <w:right w:val="none" w:sz="0" w:space="0" w:color="auto"/>
          </w:divBdr>
          <w:divsChild>
            <w:div w:id="1855996026">
              <w:marLeft w:val="0"/>
              <w:marRight w:val="0"/>
              <w:marTop w:val="0"/>
              <w:marBottom w:val="0"/>
              <w:divBdr>
                <w:top w:val="none" w:sz="0" w:space="0" w:color="auto"/>
                <w:left w:val="none" w:sz="0" w:space="0" w:color="auto"/>
                <w:bottom w:val="none" w:sz="0" w:space="0" w:color="auto"/>
                <w:right w:val="none" w:sz="0" w:space="0" w:color="auto"/>
              </w:divBdr>
            </w:div>
          </w:divsChild>
        </w:div>
        <w:div w:id="662053550">
          <w:marLeft w:val="0"/>
          <w:marRight w:val="0"/>
          <w:marTop w:val="0"/>
          <w:marBottom w:val="0"/>
          <w:divBdr>
            <w:top w:val="none" w:sz="0" w:space="0" w:color="auto"/>
            <w:left w:val="none" w:sz="0" w:space="0" w:color="auto"/>
            <w:bottom w:val="none" w:sz="0" w:space="0" w:color="auto"/>
            <w:right w:val="none" w:sz="0" w:space="0" w:color="auto"/>
          </w:divBdr>
        </w:div>
      </w:divsChild>
    </w:div>
    <w:div w:id="168762187">
      <w:bodyDiv w:val="1"/>
      <w:marLeft w:val="0"/>
      <w:marRight w:val="0"/>
      <w:marTop w:val="0"/>
      <w:marBottom w:val="0"/>
      <w:divBdr>
        <w:top w:val="none" w:sz="0" w:space="0" w:color="auto"/>
        <w:left w:val="none" w:sz="0" w:space="0" w:color="auto"/>
        <w:bottom w:val="none" w:sz="0" w:space="0" w:color="auto"/>
        <w:right w:val="none" w:sz="0" w:space="0" w:color="auto"/>
      </w:divBdr>
    </w:div>
    <w:div w:id="187453104">
      <w:bodyDiv w:val="1"/>
      <w:marLeft w:val="0"/>
      <w:marRight w:val="0"/>
      <w:marTop w:val="0"/>
      <w:marBottom w:val="0"/>
      <w:divBdr>
        <w:top w:val="none" w:sz="0" w:space="0" w:color="auto"/>
        <w:left w:val="none" w:sz="0" w:space="0" w:color="auto"/>
        <w:bottom w:val="none" w:sz="0" w:space="0" w:color="auto"/>
        <w:right w:val="none" w:sz="0" w:space="0" w:color="auto"/>
      </w:divBdr>
      <w:divsChild>
        <w:div w:id="1282495238">
          <w:marLeft w:val="0"/>
          <w:marRight w:val="0"/>
          <w:marTop w:val="0"/>
          <w:marBottom w:val="0"/>
          <w:divBdr>
            <w:top w:val="none" w:sz="0" w:space="0" w:color="auto"/>
            <w:left w:val="none" w:sz="0" w:space="0" w:color="auto"/>
            <w:bottom w:val="none" w:sz="0" w:space="0" w:color="auto"/>
            <w:right w:val="none" w:sz="0" w:space="0" w:color="auto"/>
          </w:divBdr>
        </w:div>
        <w:div w:id="555316682">
          <w:marLeft w:val="0"/>
          <w:marRight w:val="0"/>
          <w:marTop w:val="0"/>
          <w:marBottom w:val="0"/>
          <w:divBdr>
            <w:top w:val="none" w:sz="0" w:space="0" w:color="auto"/>
            <w:left w:val="none" w:sz="0" w:space="0" w:color="auto"/>
            <w:bottom w:val="none" w:sz="0" w:space="0" w:color="auto"/>
            <w:right w:val="none" w:sz="0" w:space="0" w:color="auto"/>
          </w:divBdr>
        </w:div>
        <w:div w:id="1958221149">
          <w:marLeft w:val="0"/>
          <w:marRight w:val="0"/>
          <w:marTop w:val="0"/>
          <w:marBottom w:val="0"/>
          <w:divBdr>
            <w:top w:val="none" w:sz="0" w:space="0" w:color="auto"/>
            <w:left w:val="none" w:sz="0" w:space="0" w:color="auto"/>
            <w:bottom w:val="none" w:sz="0" w:space="0" w:color="auto"/>
            <w:right w:val="none" w:sz="0" w:space="0" w:color="auto"/>
          </w:divBdr>
        </w:div>
        <w:div w:id="1555266208">
          <w:marLeft w:val="0"/>
          <w:marRight w:val="0"/>
          <w:marTop w:val="240"/>
          <w:marBottom w:val="0"/>
          <w:divBdr>
            <w:top w:val="none" w:sz="0" w:space="0" w:color="auto"/>
            <w:left w:val="none" w:sz="0" w:space="0" w:color="auto"/>
            <w:bottom w:val="none" w:sz="0" w:space="0" w:color="auto"/>
            <w:right w:val="none" w:sz="0" w:space="0" w:color="auto"/>
          </w:divBdr>
        </w:div>
        <w:div w:id="1734811657">
          <w:marLeft w:val="0"/>
          <w:marRight w:val="0"/>
          <w:marTop w:val="240"/>
          <w:marBottom w:val="0"/>
          <w:divBdr>
            <w:top w:val="none" w:sz="0" w:space="0" w:color="auto"/>
            <w:left w:val="none" w:sz="0" w:space="0" w:color="auto"/>
            <w:bottom w:val="none" w:sz="0" w:space="0" w:color="auto"/>
            <w:right w:val="none" w:sz="0" w:space="0" w:color="auto"/>
          </w:divBdr>
        </w:div>
        <w:div w:id="157892601">
          <w:marLeft w:val="0"/>
          <w:marRight w:val="0"/>
          <w:marTop w:val="240"/>
          <w:marBottom w:val="0"/>
          <w:divBdr>
            <w:top w:val="none" w:sz="0" w:space="0" w:color="auto"/>
            <w:left w:val="none" w:sz="0" w:space="0" w:color="auto"/>
            <w:bottom w:val="none" w:sz="0" w:space="0" w:color="auto"/>
            <w:right w:val="none" w:sz="0" w:space="0" w:color="auto"/>
          </w:divBdr>
        </w:div>
        <w:div w:id="1531455948">
          <w:marLeft w:val="0"/>
          <w:marRight w:val="0"/>
          <w:marTop w:val="0"/>
          <w:marBottom w:val="0"/>
          <w:divBdr>
            <w:top w:val="none" w:sz="0" w:space="0" w:color="auto"/>
            <w:left w:val="none" w:sz="0" w:space="0" w:color="auto"/>
            <w:bottom w:val="none" w:sz="0" w:space="0" w:color="auto"/>
            <w:right w:val="none" w:sz="0" w:space="0" w:color="auto"/>
          </w:divBdr>
        </w:div>
        <w:div w:id="1665359100">
          <w:marLeft w:val="0"/>
          <w:marRight w:val="0"/>
          <w:marTop w:val="240"/>
          <w:marBottom w:val="0"/>
          <w:divBdr>
            <w:top w:val="none" w:sz="0" w:space="0" w:color="auto"/>
            <w:left w:val="none" w:sz="0" w:space="0" w:color="auto"/>
            <w:bottom w:val="none" w:sz="0" w:space="0" w:color="auto"/>
            <w:right w:val="none" w:sz="0" w:space="0" w:color="auto"/>
          </w:divBdr>
        </w:div>
        <w:div w:id="1904947242">
          <w:marLeft w:val="0"/>
          <w:marRight w:val="0"/>
          <w:marTop w:val="240"/>
          <w:marBottom w:val="0"/>
          <w:divBdr>
            <w:top w:val="none" w:sz="0" w:space="0" w:color="auto"/>
            <w:left w:val="none" w:sz="0" w:space="0" w:color="auto"/>
            <w:bottom w:val="none" w:sz="0" w:space="0" w:color="auto"/>
            <w:right w:val="none" w:sz="0" w:space="0" w:color="auto"/>
          </w:divBdr>
        </w:div>
        <w:div w:id="1650944062">
          <w:marLeft w:val="0"/>
          <w:marRight w:val="0"/>
          <w:marTop w:val="0"/>
          <w:marBottom w:val="0"/>
          <w:divBdr>
            <w:top w:val="none" w:sz="0" w:space="0" w:color="auto"/>
            <w:left w:val="none" w:sz="0" w:space="0" w:color="auto"/>
            <w:bottom w:val="none" w:sz="0" w:space="0" w:color="auto"/>
            <w:right w:val="none" w:sz="0" w:space="0" w:color="auto"/>
          </w:divBdr>
        </w:div>
        <w:div w:id="1010525986">
          <w:marLeft w:val="0"/>
          <w:marRight w:val="0"/>
          <w:marTop w:val="0"/>
          <w:marBottom w:val="0"/>
          <w:divBdr>
            <w:top w:val="none" w:sz="0" w:space="0" w:color="auto"/>
            <w:left w:val="none" w:sz="0" w:space="0" w:color="auto"/>
            <w:bottom w:val="none" w:sz="0" w:space="0" w:color="auto"/>
            <w:right w:val="none" w:sz="0" w:space="0" w:color="auto"/>
          </w:divBdr>
        </w:div>
        <w:div w:id="574166812">
          <w:marLeft w:val="0"/>
          <w:marRight w:val="0"/>
          <w:marTop w:val="240"/>
          <w:marBottom w:val="0"/>
          <w:divBdr>
            <w:top w:val="none" w:sz="0" w:space="0" w:color="auto"/>
            <w:left w:val="none" w:sz="0" w:space="0" w:color="auto"/>
            <w:bottom w:val="none" w:sz="0" w:space="0" w:color="auto"/>
            <w:right w:val="none" w:sz="0" w:space="0" w:color="auto"/>
          </w:divBdr>
        </w:div>
        <w:div w:id="378020381">
          <w:marLeft w:val="0"/>
          <w:marRight w:val="0"/>
          <w:marTop w:val="240"/>
          <w:marBottom w:val="0"/>
          <w:divBdr>
            <w:top w:val="none" w:sz="0" w:space="0" w:color="auto"/>
            <w:left w:val="none" w:sz="0" w:space="0" w:color="auto"/>
            <w:bottom w:val="none" w:sz="0" w:space="0" w:color="auto"/>
            <w:right w:val="none" w:sz="0" w:space="0" w:color="auto"/>
          </w:divBdr>
        </w:div>
        <w:div w:id="1051617331">
          <w:marLeft w:val="0"/>
          <w:marRight w:val="0"/>
          <w:marTop w:val="0"/>
          <w:marBottom w:val="0"/>
          <w:divBdr>
            <w:top w:val="none" w:sz="0" w:space="0" w:color="auto"/>
            <w:left w:val="none" w:sz="0" w:space="0" w:color="auto"/>
            <w:bottom w:val="none" w:sz="0" w:space="0" w:color="auto"/>
            <w:right w:val="none" w:sz="0" w:space="0" w:color="auto"/>
          </w:divBdr>
        </w:div>
        <w:div w:id="1088234357">
          <w:marLeft w:val="0"/>
          <w:marRight w:val="0"/>
          <w:marTop w:val="240"/>
          <w:marBottom w:val="0"/>
          <w:divBdr>
            <w:top w:val="none" w:sz="0" w:space="0" w:color="auto"/>
            <w:left w:val="none" w:sz="0" w:space="0" w:color="auto"/>
            <w:bottom w:val="none" w:sz="0" w:space="0" w:color="auto"/>
            <w:right w:val="none" w:sz="0" w:space="0" w:color="auto"/>
          </w:divBdr>
        </w:div>
        <w:div w:id="1931960985">
          <w:marLeft w:val="0"/>
          <w:marRight w:val="0"/>
          <w:marTop w:val="240"/>
          <w:marBottom w:val="0"/>
          <w:divBdr>
            <w:top w:val="none" w:sz="0" w:space="0" w:color="auto"/>
            <w:left w:val="none" w:sz="0" w:space="0" w:color="auto"/>
            <w:bottom w:val="none" w:sz="0" w:space="0" w:color="auto"/>
            <w:right w:val="none" w:sz="0" w:space="0" w:color="auto"/>
          </w:divBdr>
        </w:div>
        <w:div w:id="570388943">
          <w:marLeft w:val="0"/>
          <w:marRight w:val="0"/>
          <w:marTop w:val="240"/>
          <w:marBottom w:val="0"/>
          <w:divBdr>
            <w:top w:val="none" w:sz="0" w:space="0" w:color="auto"/>
            <w:left w:val="none" w:sz="0" w:space="0" w:color="auto"/>
            <w:bottom w:val="none" w:sz="0" w:space="0" w:color="auto"/>
            <w:right w:val="none" w:sz="0" w:space="0" w:color="auto"/>
          </w:divBdr>
        </w:div>
        <w:div w:id="1359819084">
          <w:marLeft w:val="0"/>
          <w:marRight w:val="0"/>
          <w:marTop w:val="240"/>
          <w:marBottom w:val="0"/>
          <w:divBdr>
            <w:top w:val="none" w:sz="0" w:space="0" w:color="auto"/>
            <w:left w:val="none" w:sz="0" w:space="0" w:color="auto"/>
            <w:bottom w:val="none" w:sz="0" w:space="0" w:color="auto"/>
            <w:right w:val="none" w:sz="0" w:space="0" w:color="auto"/>
          </w:divBdr>
        </w:div>
        <w:div w:id="1674140036">
          <w:marLeft w:val="0"/>
          <w:marRight w:val="0"/>
          <w:marTop w:val="240"/>
          <w:marBottom w:val="0"/>
          <w:divBdr>
            <w:top w:val="none" w:sz="0" w:space="0" w:color="auto"/>
            <w:left w:val="none" w:sz="0" w:space="0" w:color="auto"/>
            <w:bottom w:val="none" w:sz="0" w:space="0" w:color="auto"/>
            <w:right w:val="none" w:sz="0" w:space="0" w:color="auto"/>
          </w:divBdr>
        </w:div>
        <w:div w:id="1304193229">
          <w:marLeft w:val="0"/>
          <w:marRight w:val="0"/>
          <w:marTop w:val="0"/>
          <w:marBottom w:val="0"/>
          <w:divBdr>
            <w:top w:val="none" w:sz="0" w:space="0" w:color="auto"/>
            <w:left w:val="none" w:sz="0" w:space="0" w:color="auto"/>
            <w:bottom w:val="none" w:sz="0" w:space="0" w:color="auto"/>
            <w:right w:val="none" w:sz="0" w:space="0" w:color="auto"/>
          </w:divBdr>
        </w:div>
        <w:div w:id="985429009">
          <w:marLeft w:val="0"/>
          <w:marRight w:val="0"/>
          <w:marTop w:val="240"/>
          <w:marBottom w:val="0"/>
          <w:divBdr>
            <w:top w:val="none" w:sz="0" w:space="0" w:color="auto"/>
            <w:left w:val="none" w:sz="0" w:space="0" w:color="auto"/>
            <w:bottom w:val="none" w:sz="0" w:space="0" w:color="auto"/>
            <w:right w:val="none" w:sz="0" w:space="0" w:color="auto"/>
          </w:divBdr>
        </w:div>
        <w:div w:id="1148084485">
          <w:marLeft w:val="0"/>
          <w:marRight w:val="0"/>
          <w:marTop w:val="240"/>
          <w:marBottom w:val="0"/>
          <w:divBdr>
            <w:top w:val="none" w:sz="0" w:space="0" w:color="auto"/>
            <w:left w:val="none" w:sz="0" w:space="0" w:color="auto"/>
            <w:bottom w:val="none" w:sz="0" w:space="0" w:color="auto"/>
            <w:right w:val="none" w:sz="0" w:space="0" w:color="auto"/>
          </w:divBdr>
        </w:div>
        <w:div w:id="860440367">
          <w:marLeft w:val="0"/>
          <w:marRight w:val="0"/>
          <w:marTop w:val="0"/>
          <w:marBottom w:val="0"/>
          <w:divBdr>
            <w:top w:val="none" w:sz="0" w:space="0" w:color="auto"/>
            <w:left w:val="none" w:sz="0" w:space="0" w:color="auto"/>
            <w:bottom w:val="none" w:sz="0" w:space="0" w:color="auto"/>
            <w:right w:val="none" w:sz="0" w:space="0" w:color="auto"/>
          </w:divBdr>
        </w:div>
        <w:div w:id="480006676">
          <w:marLeft w:val="0"/>
          <w:marRight w:val="0"/>
          <w:marTop w:val="240"/>
          <w:marBottom w:val="0"/>
          <w:divBdr>
            <w:top w:val="none" w:sz="0" w:space="0" w:color="auto"/>
            <w:left w:val="none" w:sz="0" w:space="0" w:color="auto"/>
            <w:bottom w:val="none" w:sz="0" w:space="0" w:color="auto"/>
            <w:right w:val="none" w:sz="0" w:space="0" w:color="auto"/>
          </w:divBdr>
        </w:div>
        <w:div w:id="363601467">
          <w:marLeft w:val="0"/>
          <w:marRight w:val="0"/>
          <w:marTop w:val="240"/>
          <w:marBottom w:val="0"/>
          <w:divBdr>
            <w:top w:val="none" w:sz="0" w:space="0" w:color="auto"/>
            <w:left w:val="none" w:sz="0" w:space="0" w:color="auto"/>
            <w:bottom w:val="none" w:sz="0" w:space="0" w:color="auto"/>
            <w:right w:val="none" w:sz="0" w:space="0" w:color="auto"/>
          </w:divBdr>
        </w:div>
        <w:div w:id="1573657568">
          <w:marLeft w:val="0"/>
          <w:marRight w:val="0"/>
          <w:marTop w:val="240"/>
          <w:marBottom w:val="0"/>
          <w:divBdr>
            <w:top w:val="none" w:sz="0" w:space="0" w:color="auto"/>
            <w:left w:val="none" w:sz="0" w:space="0" w:color="auto"/>
            <w:bottom w:val="none" w:sz="0" w:space="0" w:color="auto"/>
            <w:right w:val="none" w:sz="0" w:space="0" w:color="auto"/>
          </w:divBdr>
        </w:div>
        <w:div w:id="1711489996">
          <w:marLeft w:val="0"/>
          <w:marRight w:val="0"/>
          <w:marTop w:val="240"/>
          <w:marBottom w:val="0"/>
          <w:divBdr>
            <w:top w:val="none" w:sz="0" w:space="0" w:color="auto"/>
            <w:left w:val="none" w:sz="0" w:space="0" w:color="auto"/>
            <w:bottom w:val="none" w:sz="0" w:space="0" w:color="auto"/>
            <w:right w:val="none" w:sz="0" w:space="0" w:color="auto"/>
          </w:divBdr>
        </w:div>
        <w:div w:id="214658589">
          <w:marLeft w:val="0"/>
          <w:marRight w:val="0"/>
          <w:marTop w:val="0"/>
          <w:marBottom w:val="0"/>
          <w:divBdr>
            <w:top w:val="none" w:sz="0" w:space="0" w:color="auto"/>
            <w:left w:val="none" w:sz="0" w:space="0" w:color="auto"/>
            <w:bottom w:val="none" w:sz="0" w:space="0" w:color="auto"/>
            <w:right w:val="none" w:sz="0" w:space="0" w:color="auto"/>
          </w:divBdr>
        </w:div>
        <w:div w:id="480537854">
          <w:marLeft w:val="0"/>
          <w:marRight w:val="0"/>
          <w:marTop w:val="240"/>
          <w:marBottom w:val="0"/>
          <w:divBdr>
            <w:top w:val="none" w:sz="0" w:space="0" w:color="auto"/>
            <w:left w:val="none" w:sz="0" w:space="0" w:color="auto"/>
            <w:bottom w:val="none" w:sz="0" w:space="0" w:color="auto"/>
            <w:right w:val="none" w:sz="0" w:space="0" w:color="auto"/>
          </w:divBdr>
        </w:div>
        <w:div w:id="1700160995">
          <w:marLeft w:val="0"/>
          <w:marRight w:val="0"/>
          <w:marTop w:val="0"/>
          <w:marBottom w:val="0"/>
          <w:divBdr>
            <w:top w:val="none" w:sz="0" w:space="0" w:color="auto"/>
            <w:left w:val="none" w:sz="0" w:space="0" w:color="auto"/>
            <w:bottom w:val="none" w:sz="0" w:space="0" w:color="auto"/>
            <w:right w:val="none" w:sz="0" w:space="0" w:color="auto"/>
          </w:divBdr>
        </w:div>
        <w:div w:id="288438594">
          <w:marLeft w:val="0"/>
          <w:marRight w:val="0"/>
          <w:marTop w:val="240"/>
          <w:marBottom w:val="0"/>
          <w:divBdr>
            <w:top w:val="none" w:sz="0" w:space="0" w:color="auto"/>
            <w:left w:val="none" w:sz="0" w:space="0" w:color="auto"/>
            <w:bottom w:val="none" w:sz="0" w:space="0" w:color="auto"/>
            <w:right w:val="none" w:sz="0" w:space="0" w:color="auto"/>
          </w:divBdr>
        </w:div>
        <w:div w:id="1801151383">
          <w:marLeft w:val="0"/>
          <w:marRight w:val="0"/>
          <w:marTop w:val="240"/>
          <w:marBottom w:val="0"/>
          <w:divBdr>
            <w:top w:val="none" w:sz="0" w:space="0" w:color="auto"/>
            <w:left w:val="none" w:sz="0" w:space="0" w:color="auto"/>
            <w:bottom w:val="none" w:sz="0" w:space="0" w:color="auto"/>
            <w:right w:val="none" w:sz="0" w:space="0" w:color="auto"/>
          </w:divBdr>
        </w:div>
        <w:div w:id="372192132">
          <w:marLeft w:val="0"/>
          <w:marRight w:val="0"/>
          <w:marTop w:val="240"/>
          <w:marBottom w:val="0"/>
          <w:divBdr>
            <w:top w:val="none" w:sz="0" w:space="0" w:color="auto"/>
            <w:left w:val="none" w:sz="0" w:space="0" w:color="auto"/>
            <w:bottom w:val="none" w:sz="0" w:space="0" w:color="auto"/>
            <w:right w:val="none" w:sz="0" w:space="0" w:color="auto"/>
          </w:divBdr>
        </w:div>
        <w:div w:id="1347748003">
          <w:marLeft w:val="0"/>
          <w:marRight w:val="0"/>
          <w:marTop w:val="240"/>
          <w:marBottom w:val="0"/>
          <w:divBdr>
            <w:top w:val="none" w:sz="0" w:space="0" w:color="auto"/>
            <w:left w:val="none" w:sz="0" w:space="0" w:color="auto"/>
            <w:bottom w:val="none" w:sz="0" w:space="0" w:color="auto"/>
            <w:right w:val="none" w:sz="0" w:space="0" w:color="auto"/>
          </w:divBdr>
        </w:div>
        <w:div w:id="458914284">
          <w:marLeft w:val="0"/>
          <w:marRight w:val="0"/>
          <w:marTop w:val="240"/>
          <w:marBottom w:val="0"/>
          <w:divBdr>
            <w:top w:val="none" w:sz="0" w:space="0" w:color="auto"/>
            <w:left w:val="none" w:sz="0" w:space="0" w:color="auto"/>
            <w:bottom w:val="none" w:sz="0" w:space="0" w:color="auto"/>
            <w:right w:val="none" w:sz="0" w:space="0" w:color="auto"/>
          </w:divBdr>
        </w:div>
        <w:div w:id="1178621515">
          <w:marLeft w:val="0"/>
          <w:marRight w:val="0"/>
          <w:marTop w:val="240"/>
          <w:marBottom w:val="0"/>
          <w:divBdr>
            <w:top w:val="none" w:sz="0" w:space="0" w:color="auto"/>
            <w:left w:val="none" w:sz="0" w:space="0" w:color="auto"/>
            <w:bottom w:val="none" w:sz="0" w:space="0" w:color="auto"/>
            <w:right w:val="none" w:sz="0" w:space="0" w:color="auto"/>
          </w:divBdr>
        </w:div>
        <w:div w:id="571234677">
          <w:marLeft w:val="0"/>
          <w:marRight w:val="0"/>
          <w:marTop w:val="0"/>
          <w:marBottom w:val="0"/>
          <w:divBdr>
            <w:top w:val="none" w:sz="0" w:space="0" w:color="auto"/>
            <w:left w:val="none" w:sz="0" w:space="0" w:color="auto"/>
            <w:bottom w:val="none" w:sz="0" w:space="0" w:color="auto"/>
            <w:right w:val="none" w:sz="0" w:space="0" w:color="auto"/>
          </w:divBdr>
        </w:div>
        <w:div w:id="930090554">
          <w:marLeft w:val="0"/>
          <w:marRight w:val="0"/>
          <w:marTop w:val="240"/>
          <w:marBottom w:val="0"/>
          <w:divBdr>
            <w:top w:val="none" w:sz="0" w:space="0" w:color="auto"/>
            <w:left w:val="none" w:sz="0" w:space="0" w:color="auto"/>
            <w:bottom w:val="none" w:sz="0" w:space="0" w:color="auto"/>
            <w:right w:val="none" w:sz="0" w:space="0" w:color="auto"/>
          </w:divBdr>
        </w:div>
        <w:div w:id="564146787">
          <w:marLeft w:val="0"/>
          <w:marRight w:val="0"/>
          <w:marTop w:val="240"/>
          <w:marBottom w:val="0"/>
          <w:divBdr>
            <w:top w:val="none" w:sz="0" w:space="0" w:color="auto"/>
            <w:left w:val="none" w:sz="0" w:space="0" w:color="auto"/>
            <w:bottom w:val="none" w:sz="0" w:space="0" w:color="auto"/>
            <w:right w:val="none" w:sz="0" w:space="0" w:color="auto"/>
          </w:divBdr>
        </w:div>
        <w:div w:id="1598831011">
          <w:marLeft w:val="0"/>
          <w:marRight w:val="0"/>
          <w:marTop w:val="240"/>
          <w:marBottom w:val="0"/>
          <w:divBdr>
            <w:top w:val="none" w:sz="0" w:space="0" w:color="auto"/>
            <w:left w:val="none" w:sz="0" w:space="0" w:color="auto"/>
            <w:bottom w:val="none" w:sz="0" w:space="0" w:color="auto"/>
            <w:right w:val="none" w:sz="0" w:space="0" w:color="auto"/>
          </w:divBdr>
        </w:div>
        <w:div w:id="1742023616">
          <w:marLeft w:val="0"/>
          <w:marRight w:val="0"/>
          <w:marTop w:val="240"/>
          <w:marBottom w:val="0"/>
          <w:divBdr>
            <w:top w:val="none" w:sz="0" w:space="0" w:color="auto"/>
            <w:left w:val="none" w:sz="0" w:space="0" w:color="auto"/>
            <w:bottom w:val="none" w:sz="0" w:space="0" w:color="auto"/>
            <w:right w:val="none" w:sz="0" w:space="0" w:color="auto"/>
          </w:divBdr>
        </w:div>
        <w:div w:id="917133204">
          <w:marLeft w:val="0"/>
          <w:marRight w:val="0"/>
          <w:marTop w:val="240"/>
          <w:marBottom w:val="0"/>
          <w:divBdr>
            <w:top w:val="none" w:sz="0" w:space="0" w:color="auto"/>
            <w:left w:val="none" w:sz="0" w:space="0" w:color="auto"/>
            <w:bottom w:val="none" w:sz="0" w:space="0" w:color="auto"/>
            <w:right w:val="none" w:sz="0" w:space="0" w:color="auto"/>
          </w:divBdr>
        </w:div>
        <w:div w:id="1508329492">
          <w:marLeft w:val="0"/>
          <w:marRight w:val="0"/>
          <w:marTop w:val="0"/>
          <w:marBottom w:val="0"/>
          <w:divBdr>
            <w:top w:val="none" w:sz="0" w:space="0" w:color="auto"/>
            <w:left w:val="none" w:sz="0" w:space="0" w:color="auto"/>
            <w:bottom w:val="none" w:sz="0" w:space="0" w:color="auto"/>
            <w:right w:val="none" w:sz="0" w:space="0" w:color="auto"/>
          </w:divBdr>
        </w:div>
        <w:div w:id="1401902004">
          <w:marLeft w:val="0"/>
          <w:marRight w:val="0"/>
          <w:marTop w:val="240"/>
          <w:marBottom w:val="0"/>
          <w:divBdr>
            <w:top w:val="none" w:sz="0" w:space="0" w:color="auto"/>
            <w:left w:val="none" w:sz="0" w:space="0" w:color="auto"/>
            <w:bottom w:val="none" w:sz="0" w:space="0" w:color="auto"/>
            <w:right w:val="none" w:sz="0" w:space="0" w:color="auto"/>
          </w:divBdr>
        </w:div>
        <w:div w:id="1054037820">
          <w:marLeft w:val="0"/>
          <w:marRight w:val="0"/>
          <w:marTop w:val="240"/>
          <w:marBottom w:val="0"/>
          <w:divBdr>
            <w:top w:val="none" w:sz="0" w:space="0" w:color="auto"/>
            <w:left w:val="none" w:sz="0" w:space="0" w:color="auto"/>
            <w:bottom w:val="none" w:sz="0" w:space="0" w:color="auto"/>
            <w:right w:val="none" w:sz="0" w:space="0" w:color="auto"/>
          </w:divBdr>
        </w:div>
        <w:div w:id="1009604835">
          <w:marLeft w:val="0"/>
          <w:marRight w:val="0"/>
          <w:marTop w:val="240"/>
          <w:marBottom w:val="0"/>
          <w:divBdr>
            <w:top w:val="none" w:sz="0" w:space="0" w:color="auto"/>
            <w:left w:val="none" w:sz="0" w:space="0" w:color="auto"/>
            <w:bottom w:val="none" w:sz="0" w:space="0" w:color="auto"/>
            <w:right w:val="none" w:sz="0" w:space="0" w:color="auto"/>
          </w:divBdr>
        </w:div>
        <w:div w:id="780220542">
          <w:marLeft w:val="0"/>
          <w:marRight w:val="0"/>
          <w:marTop w:val="0"/>
          <w:marBottom w:val="0"/>
          <w:divBdr>
            <w:top w:val="none" w:sz="0" w:space="0" w:color="auto"/>
            <w:left w:val="none" w:sz="0" w:space="0" w:color="auto"/>
            <w:bottom w:val="none" w:sz="0" w:space="0" w:color="auto"/>
            <w:right w:val="none" w:sz="0" w:space="0" w:color="auto"/>
          </w:divBdr>
        </w:div>
        <w:div w:id="2137797036">
          <w:marLeft w:val="0"/>
          <w:marRight w:val="0"/>
          <w:marTop w:val="240"/>
          <w:marBottom w:val="0"/>
          <w:divBdr>
            <w:top w:val="none" w:sz="0" w:space="0" w:color="auto"/>
            <w:left w:val="none" w:sz="0" w:space="0" w:color="auto"/>
            <w:bottom w:val="none" w:sz="0" w:space="0" w:color="auto"/>
            <w:right w:val="none" w:sz="0" w:space="0" w:color="auto"/>
          </w:divBdr>
        </w:div>
        <w:div w:id="414938981">
          <w:marLeft w:val="0"/>
          <w:marRight w:val="0"/>
          <w:marTop w:val="240"/>
          <w:marBottom w:val="0"/>
          <w:divBdr>
            <w:top w:val="none" w:sz="0" w:space="0" w:color="auto"/>
            <w:left w:val="none" w:sz="0" w:space="0" w:color="auto"/>
            <w:bottom w:val="none" w:sz="0" w:space="0" w:color="auto"/>
            <w:right w:val="none" w:sz="0" w:space="0" w:color="auto"/>
          </w:divBdr>
        </w:div>
        <w:div w:id="218246488">
          <w:marLeft w:val="0"/>
          <w:marRight w:val="0"/>
          <w:marTop w:val="240"/>
          <w:marBottom w:val="0"/>
          <w:divBdr>
            <w:top w:val="none" w:sz="0" w:space="0" w:color="auto"/>
            <w:left w:val="none" w:sz="0" w:space="0" w:color="auto"/>
            <w:bottom w:val="none" w:sz="0" w:space="0" w:color="auto"/>
            <w:right w:val="none" w:sz="0" w:space="0" w:color="auto"/>
          </w:divBdr>
        </w:div>
        <w:div w:id="926577990">
          <w:marLeft w:val="0"/>
          <w:marRight w:val="0"/>
          <w:marTop w:val="240"/>
          <w:marBottom w:val="0"/>
          <w:divBdr>
            <w:top w:val="none" w:sz="0" w:space="0" w:color="auto"/>
            <w:left w:val="none" w:sz="0" w:space="0" w:color="auto"/>
            <w:bottom w:val="none" w:sz="0" w:space="0" w:color="auto"/>
            <w:right w:val="none" w:sz="0" w:space="0" w:color="auto"/>
          </w:divBdr>
        </w:div>
        <w:div w:id="982733007">
          <w:marLeft w:val="0"/>
          <w:marRight w:val="0"/>
          <w:marTop w:val="240"/>
          <w:marBottom w:val="0"/>
          <w:divBdr>
            <w:top w:val="none" w:sz="0" w:space="0" w:color="auto"/>
            <w:left w:val="none" w:sz="0" w:space="0" w:color="auto"/>
            <w:bottom w:val="none" w:sz="0" w:space="0" w:color="auto"/>
            <w:right w:val="none" w:sz="0" w:space="0" w:color="auto"/>
          </w:divBdr>
        </w:div>
        <w:div w:id="1182620659">
          <w:marLeft w:val="0"/>
          <w:marRight w:val="0"/>
          <w:marTop w:val="0"/>
          <w:marBottom w:val="0"/>
          <w:divBdr>
            <w:top w:val="none" w:sz="0" w:space="0" w:color="auto"/>
            <w:left w:val="none" w:sz="0" w:space="0" w:color="auto"/>
            <w:bottom w:val="none" w:sz="0" w:space="0" w:color="auto"/>
            <w:right w:val="none" w:sz="0" w:space="0" w:color="auto"/>
          </w:divBdr>
        </w:div>
        <w:div w:id="398793276">
          <w:marLeft w:val="0"/>
          <w:marRight w:val="0"/>
          <w:marTop w:val="240"/>
          <w:marBottom w:val="0"/>
          <w:divBdr>
            <w:top w:val="none" w:sz="0" w:space="0" w:color="auto"/>
            <w:left w:val="none" w:sz="0" w:space="0" w:color="auto"/>
            <w:bottom w:val="none" w:sz="0" w:space="0" w:color="auto"/>
            <w:right w:val="none" w:sz="0" w:space="0" w:color="auto"/>
          </w:divBdr>
        </w:div>
      </w:divsChild>
    </w:div>
    <w:div w:id="194855368">
      <w:bodyDiv w:val="1"/>
      <w:marLeft w:val="0"/>
      <w:marRight w:val="0"/>
      <w:marTop w:val="0"/>
      <w:marBottom w:val="0"/>
      <w:divBdr>
        <w:top w:val="none" w:sz="0" w:space="0" w:color="auto"/>
        <w:left w:val="none" w:sz="0" w:space="0" w:color="auto"/>
        <w:bottom w:val="none" w:sz="0" w:space="0" w:color="auto"/>
        <w:right w:val="none" w:sz="0" w:space="0" w:color="auto"/>
      </w:divBdr>
      <w:divsChild>
        <w:div w:id="1503617797">
          <w:marLeft w:val="0"/>
          <w:marRight w:val="0"/>
          <w:marTop w:val="0"/>
          <w:marBottom w:val="0"/>
          <w:divBdr>
            <w:top w:val="none" w:sz="0" w:space="0" w:color="auto"/>
            <w:left w:val="none" w:sz="0" w:space="0" w:color="auto"/>
            <w:bottom w:val="none" w:sz="0" w:space="0" w:color="auto"/>
            <w:right w:val="none" w:sz="0" w:space="0" w:color="auto"/>
          </w:divBdr>
        </w:div>
        <w:div w:id="1866551216">
          <w:marLeft w:val="0"/>
          <w:marRight w:val="0"/>
          <w:marTop w:val="0"/>
          <w:marBottom w:val="0"/>
          <w:divBdr>
            <w:top w:val="none" w:sz="0" w:space="0" w:color="auto"/>
            <w:left w:val="none" w:sz="0" w:space="0" w:color="auto"/>
            <w:bottom w:val="none" w:sz="0" w:space="0" w:color="auto"/>
            <w:right w:val="none" w:sz="0" w:space="0" w:color="auto"/>
          </w:divBdr>
        </w:div>
        <w:div w:id="822621864">
          <w:marLeft w:val="0"/>
          <w:marRight w:val="0"/>
          <w:marTop w:val="0"/>
          <w:marBottom w:val="0"/>
          <w:divBdr>
            <w:top w:val="none" w:sz="0" w:space="0" w:color="auto"/>
            <w:left w:val="none" w:sz="0" w:space="0" w:color="auto"/>
            <w:bottom w:val="none" w:sz="0" w:space="0" w:color="auto"/>
            <w:right w:val="none" w:sz="0" w:space="0" w:color="auto"/>
          </w:divBdr>
        </w:div>
        <w:div w:id="1738899385">
          <w:marLeft w:val="0"/>
          <w:marRight w:val="0"/>
          <w:marTop w:val="0"/>
          <w:marBottom w:val="0"/>
          <w:divBdr>
            <w:top w:val="none" w:sz="0" w:space="0" w:color="auto"/>
            <w:left w:val="none" w:sz="0" w:space="0" w:color="auto"/>
            <w:bottom w:val="none" w:sz="0" w:space="0" w:color="auto"/>
            <w:right w:val="none" w:sz="0" w:space="0" w:color="auto"/>
          </w:divBdr>
        </w:div>
        <w:div w:id="481897947">
          <w:marLeft w:val="0"/>
          <w:marRight w:val="0"/>
          <w:marTop w:val="0"/>
          <w:marBottom w:val="0"/>
          <w:divBdr>
            <w:top w:val="none" w:sz="0" w:space="0" w:color="auto"/>
            <w:left w:val="none" w:sz="0" w:space="0" w:color="auto"/>
            <w:bottom w:val="none" w:sz="0" w:space="0" w:color="auto"/>
            <w:right w:val="none" w:sz="0" w:space="0" w:color="auto"/>
          </w:divBdr>
        </w:div>
        <w:div w:id="466363295">
          <w:marLeft w:val="0"/>
          <w:marRight w:val="0"/>
          <w:marTop w:val="0"/>
          <w:marBottom w:val="0"/>
          <w:divBdr>
            <w:top w:val="none" w:sz="0" w:space="0" w:color="auto"/>
            <w:left w:val="none" w:sz="0" w:space="0" w:color="auto"/>
            <w:bottom w:val="none" w:sz="0" w:space="0" w:color="auto"/>
            <w:right w:val="none" w:sz="0" w:space="0" w:color="auto"/>
          </w:divBdr>
          <w:divsChild>
            <w:div w:id="975648792">
              <w:marLeft w:val="0"/>
              <w:marRight w:val="0"/>
              <w:marTop w:val="240"/>
              <w:marBottom w:val="0"/>
              <w:divBdr>
                <w:top w:val="none" w:sz="0" w:space="0" w:color="auto"/>
                <w:left w:val="none" w:sz="0" w:space="0" w:color="auto"/>
                <w:bottom w:val="none" w:sz="0" w:space="0" w:color="auto"/>
                <w:right w:val="none" w:sz="0" w:space="0" w:color="auto"/>
              </w:divBdr>
            </w:div>
          </w:divsChild>
        </w:div>
        <w:div w:id="765460893">
          <w:marLeft w:val="0"/>
          <w:marRight w:val="0"/>
          <w:marTop w:val="240"/>
          <w:marBottom w:val="0"/>
          <w:divBdr>
            <w:top w:val="none" w:sz="0" w:space="0" w:color="auto"/>
            <w:left w:val="none" w:sz="0" w:space="0" w:color="auto"/>
            <w:bottom w:val="none" w:sz="0" w:space="0" w:color="auto"/>
            <w:right w:val="none" w:sz="0" w:space="0" w:color="auto"/>
          </w:divBdr>
        </w:div>
        <w:div w:id="1889299806">
          <w:marLeft w:val="0"/>
          <w:marRight w:val="0"/>
          <w:marTop w:val="240"/>
          <w:marBottom w:val="0"/>
          <w:divBdr>
            <w:top w:val="none" w:sz="0" w:space="0" w:color="auto"/>
            <w:left w:val="none" w:sz="0" w:space="0" w:color="auto"/>
            <w:bottom w:val="none" w:sz="0" w:space="0" w:color="auto"/>
            <w:right w:val="none" w:sz="0" w:space="0" w:color="auto"/>
          </w:divBdr>
        </w:div>
        <w:div w:id="1774476809">
          <w:marLeft w:val="0"/>
          <w:marRight w:val="0"/>
          <w:marTop w:val="240"/>
          <w:marBottom w:val="0"/>
          <w:divBdr>
            <w:top w:val="none" w:sz="0" w:space="0" w:color="auto"/>
            <w:left w:val="none" w:sz="0" w:space="0" w:color="auto"/>
            <w:bottom w:val="none" w:sz="0" w:space="0" w:color="auto"/>
            <w:right w:val="none" w:sz="0" w:space="0" w:color="auto"/>
          </w:divBdr>
        </w:div>
        <w:div w:id="454717770">
          <w:marLeft w:val="0"/>
          <w:marRight w:val="0"/>
          <w:marTop w:val="0"/>
          <w:marBottom w:val="0"/>
          <w:divBdr>
            <w:top w:val="none" w:sz="0" w:space="0" w:color="auto"/>
            <w:left w:val="none" w:sz="0" w:space="0" w:color="auto"/>
            <w:bottom w:val="none" w:sz="0" w:space="0" w:color="auto"/>
            <w:right w:val="none" w:sz="0" w:space="0" w:color="auto"/>
          </w:divBdr>
        </w:div>
        <w:div w:id="1067653901">
          <w:marLeft w:val="0"/>
          <w:marRight w:val="0"/>
          <w:marTop w:val="240"/>
          <w:marBottom w:val="0"/>
          <w:divBdr>
            <w:top w:val="none" w:sz="0" w:space="0" w:color="auto"/>
            <w:left w:val="none" w:sz="0" w:space="0" w:color="auto"/>
            <w:bottom w:val="none" w:sz="0" w:space="0" w:color="auto"/>
            <w:right w:val="none" w:sz="0" w:space="0" w:color="auto"/>
          </w:divBdr>
        </w:div>
        <w:div w:id="1336881628">
          <w:marLeft w:val="0"/>
          <w:marRight w:val="0"/>
          <w:marTop w:val="240"/>
          <w:marBottom w:val="0"/>
          <w:divBdr>
            <w:top w:val="none" w:sz="0" w:space="0" w:color="auto"/>
            <w:left w:val="none" w:sz="0" w:space="0" w:color="auto"/>
            <w:bottom w:val="none" w:sz="0" w:space="0" w:color="auto"/>
            <w:right w:val="none" w:sz="0" w:space="0" w:color="auto"/>
          </w:divBdr>
        </w:div>
        <w:div w:id="1705329956">
          <w:marLeft w:val="0"/>
          <w:marRight w:val="0"/>
          <w:marTop w:val="0"/>
          <w:marBottom w:val="0"/>
          <w:divBdr>
            <w:top w:val="none" w:sz="0" w:space="0" w:color="auto"/>
            <w:left w:val="none" w:sz="0" w:space="0" w:color="auto"/>
            <w:bottom w:val="none" w:sz="0" w:space="0" w:color="auto"/>
            <w:right w:val="none" w:sz="0" w:space="0" w:color="auto"/>
          </w:divBdr>
        </w:div>
        <w:div w:id="288363312">
          <w:marLeft w:val="0"/>
          <w:marRight w:val="0"/>
          <w:marTop w:val="240"/>
          <w:marBottom w:val="0"/>
          <w:divBdr>
            <w:top w:val="none" w:sz="0" w:space="0" w:color="auto"/>
            <w:left w:val="none" w:sz="0" w:space="0" w:color="auto"/>
            <w:bottom w:val="none" w:sz="0" w:space="0" w:color="auto"/>
            <w:right w:val="none" w:sz="0" w:space="0" w:color="auto"/>
          </w:divBdr>
        </w:div>
        <w:div w:id="665404047">
          <w:marLeft w:val="0"/>
          <w:marRight w:val="0"/>
          <w:marTop w:val="240"/>
          <w:marBottom w:val="0"/>
          <w:divBdr>
            <w:top w:val="none" w:sz="0" w:space="0" w:color="auto"/>
            <w:left w:val="none" w:sz="0" w:space="0" w:color="auto"/>
            <w:bottom w:val="none" w:sz="0" w:space="0" w:color="auto"/>
            <w:right w:val="none" w:sz="0" w:space="0" w:color="auto"/>
          </w:divBdr>
        </w:div>
        <w:div w:id="19402089">
          <w:marLeft w:val="0"/>
          <w:marRight w:val="0"/>
          <w:marTop w:val="240"/>
          <w:marBottom w:val="0"/>
          <w:divBdr>
            <w:top w:val="none" w:sz="0" w:space="0" w:color="auto"/>
            <w:left w:val="none" w:sz="0" w:space="0" w:color="auto"/>
            <w:bottom w:val="none" w:sz="0" w:space="0" w:color="auto"/>
            <w:right w:val="none" w:sz="0" w:space="0" w:color="auto"/>
          </w:divBdr>
        </w:div>
      </w:divsChild>
    </w:div>
    <w:div w:id="201403943">
      <w:bodyDiv w:val="1"/>
      <w:marLeft w:val="0"/>
      <w:marRight w:val="0"/>
      <w:marTop w:val="0"/>
      <w:marBottom w:val="0"/>
      <w:divBdr>
        <w:top w:val="none" w:sz="0" w:space="0" w:color="auto"/>
        <w:left w:val="none" w:sz="0" w:space="0" w:color="auto"/>
        <w:bottom w:val="none" w:sz="0" w:space="0" w:color="auto"/>
        <w:right w:val="none" w:sz="0" w:space="0" w:color="auto"/>
      </w:divBdr>
      <w:divsChild>
        <w:div w:id="1013580147">
          <w:marLeft w:val="0"/>
          <w:marRight w:val="0"/>
          <w:marTop w:val="0"/>
          <w:marBottom w:val="0"/>
          <w:divBdr>
            <w:top w:val="none" w:sz="0" w:space="0" w:color="auto"/>
            <w:left w:val="none" w:sz="0" w:space="0" w:color="auto"/>
            <w:bottom w:val="none" w:sz="0" w:space="0" w:color="auto"/>
            <w:right w:val="none" w:sz="0" w:space="0" w:color="auto"/>
          </w:divBdr>
          <w:divsChild>
            <w:div w:id="1310792958">
              <w:marLeft w:val="0"/>
              <w:marRight w:val="0"/>
              <w:marTop w:val="0"/>
              <w:marBottom w:val="0"/>
              <w:divBdr>
                <w:top w:val="none" w:sz="0" w:space="0" w:color="auto"/>
                <w:left w:val="none" w:sz="0" w:space="0" w:color="auto"/>
                <w:bottom w:val="none" w:sz="0" w:space="0" w:color="auto"/>
                <w:right w:val="none" w:sz="0" w:space="0" w:color="auto"/>
              </w:divBdr>
            </w:div>
          </w:divsChild>
        </w:div>
        <w:div w:id="615334501">
          <w:marLeft w:val="0"/>
          <w:marRight w:val="0"/>
          <w:marTop w:val="0"/>
          <w:marBottom w:val="0"/>
          <w:divBdr>
            <w:top w:val="none" w:sz="0" w:space="0" w:color="auto"/>
            <w:left w:val="none" w:sz="0" w:space="0" w:color="auto"/>
            <w:bottom w:val="none" w:sz="0" w:space="0" w:color="auto"/>
            <w:right w:val="none" w:sz="0" w:space="0" w:color="auto"/>
          </w:divBdr>
        </w:div>
        <w:div w:id="2032877633">
          <w:marLeft w:val="0"/>
          <w:marRight w:val="0"/>
          <w:marTop w:val="0"/>
          <w:marBottom w:val="0"/>
          <w:divBdr>
            <w:top w:val="none" w:sz="0" w:space="0" w:color="auto"/>
            <w:left w:val="none" w:sz="0" w:space="0" w:color="auto"/>
            <w:bottom w:val="none" w:sz="0" w:space="0" w:color="auto"/>
            <w:right w:val="none" w:sz="0" w:space="0" w:color="auto"/>
          </w:divBdr>
          <w:divsChild>
            <w:div w:id="865487123">
              <w:marLeft w:val="0"/>
              <w:marRight w:val="0"/>
              <w:marTop w:val="0"/>
              <w:marBottom w:val="0"/>
              <w:divBdr>
                <w:top w:val="none" w:sz="0" w:space="0" w:color="auto"/>
                <w:left w:val="none" w:sz="0" w:space="0" w:color="auto"/>
                <w:bottom w:val="none" w:sz="0" w:space="0" w:color="auto"/>
                <w:right w:val="none" w:sz="0" w:space="0" w:color="auto"/>
              </w:divBdr>
            </w:div>
          </w:divsChild>
        </w:div>
        <w:div w:id="650256213">
          <w:marLeft w:val="0"/>
          <w:marRight w:val="0"/>
          <w:marTop w:val="0"/>
          <w:marBottom w:val="0"/>
          <w:divBdr>
            <w:top w:val="none" w:sz="0" w:space="0" w:color="auto"/>
            <w:left w:val="none" w:sz="0" w:space="0" w:color="auto"/>
            <w:bottom w:val="none" w:sz="0" w:space="0" w:color="auto"/>
            <w:right w:val="none" w:sz="0" w:space="0" w:color="auto"/>
          </w:divBdr>
        </w:div>
      </w:divsChild>
    </w:div>
    <w:div w:id="222957619">
      <w:bodyDiv w:val="1"/>
      <w:marLeft w:val="0"/>
      <w:marRight w:val="0"/>
      <w:marTop w:val="0"/>
      <w:marBottom w:val="0"/>
      <w:divBdr>
        <w:top w:val="none" w:sz="0" w:space="0" w:color="auto"/>
        <w:left w:val="none" w:sz="0" w:space="0" w:color="auto"/>
        <w:bottom w:val="none" w:sz="0" w:space="0" w:color="auto"/>
        <w:right w:val="none" w:sz="0" w:space="0" w:color="auto"/>
      </w:divBdr>
    </w:div>
    <w:div w:id="224416574">
      <w:bodyDiv w:val="1"/>
      <w:marLeft w:val="0"/>
      <w:marRight w:val="0"/>
      <w:marTop w:val="0"/>
      <w:marBottom w:val="0"/>
      <w:divBdr>
        <w:top w:val="none" w:sz="0" w:space="0" w:color="auto"/>
        <w:left w:val="none" w:sz="0" w:space="0" w:color="auto"/>
        <w:bottom w:val="none" w:sz="0" w:space="0" w:color="auto"/>
        <w:right w:val="none" w:sz="0" w:space="0" w:color="auto"/>
      </w:divBdr>
      <w:divsChild>
        <w:div w:id="126944098">
          <w:marLeft w:val="0"/>
          <w:marRight w:val="0"/>
          <w:marTop w:val="0"/>
          <w:marBottom w:val="0"/>
          <w:divBdr>
            <w:top w:val="none" w:sz="0" w:space="0" w:color="auto"/>
            <w:left w:val="none" w:sz="0" w:space="0" w:color="auto"/>
            <w:bottom w:val="none" w:sz="0" w:space="0" w:color="auto"/>
            <w:right w:val="none" w:sz="0" w:space="0" w:color="auto"/>
          </w:divBdr>
        </w:div>
        <w:div w:id="1625313090">
          <w:marLeft w:val="0"/>
          <w:marRight w:val="0"/>
          <w:marTop w:val="0"/>
          <w:marBottom w:val="0"/>
          <w:divBdr>
            <w:top w:val="none" w:sz="0" w:space="0" w:color="auto"/>
            <w:left w:val="none" w:sz="0" w:space="0" w:color="auto"/>
            <w:bottom w:val="none" w:sz="0" w:space="0" w:color="auto"/>
            <w:right w:val="none" w:sz="0" w:space="0" w:color="auto"/>
          </w:divBdr>
        </w:div>
        <w:div w:id="1051075221">
          <w:marLeft w:val="0"/>
          <w:marRight w:val="0"/>
          <w:marTop w:val="0"/>
          <w:marBottom w:val="0"/>
          <w:divBdr>
            <w:top w:val="none" w:sz="0" w:space="0" w:color="auto"/>
            <w:left w:val="none" w:sz="0" w:space="0" w:color="auto"/>
            <w:bottom w:val="none" w:sz="0" w:space="0" w:color="auto"/>
            <w:right w:val="none" w:sz="0" w:space="0" w:color="auto"/>
          </w:divBdr>
        </w:div>
        <w:div w:id="859049950">
          <w:marLeft w:val="0"/>
          <w:marRight w:val="0"/>
          <w:marTop w:val="0"/>
          <w:marBottom w:val="0"/>
          <w:divBdr>
            <w:top w:val="none" w:sz="0" w:space="0" w:color="auto"/>
            <w:left w:val="none" w:sz="0" w:space="0" w:color="auto"/>
            <w:bottom w:val="none" w:sz="0" w:space="0" w:color="auto"/>
            <w:right w:val="none" w:sz="0" w:space="0" w:color="auto"/>
          </w:divBdr>
        </w:div>
        <w:div w:id="899099114">
          <w:marLeft w:val="0"/>
          <w:marRight w:val="0"/>
          <w:marTop w:val="240"/>
          <w:marBottom w:val="0"/>
          <w:divBdr>
            <w:top w:val="none" w:sz="0" w:space="0" w:color="auto"/>
            <w:left w:val="none" w:sz="0" w:space="0" w:color="auto"/>
            <w:bottom w:val="none" w:sz="0" w:space="0" w:color="auto"/>
            <w:right w:val="none" w:sz="0" w:space="0" w:color="auto"/>
          </w:divBdr>
        </w:div>
        <w:div w:id="418136746">
          <w:marLeft w:val="0"/>
          <w:marRight w:val="0"/>
          <w:marTop w:val="240"/>
          <w:marBottom w:val="0"/>
          <w:divBdr>
            <w:top w:val="none" w:sz="0" w:space="0" w:color="auto"/>
            <w:left w:val="none" w:sz="0" w:space="0" w:color="auto"/>
            <w:bottom w:val="none" w:sz="0" w:space="0" w:color="auto"/>
            <w:right w:val="none" w:sz="0" w:space="0" w:color="auto"/>
          </w:divBdr>
        </w:div>
        <w:div w:id="10300294">
          <w:marLeft w:val="0"/>
          <w:marRight w:val="0"/>
          <w:marTop w:val="240"/>
          <w:marBottom w:val="0"/>
          <w:divBdr>
            <w:top w:val="none" w:sz="0" w:space="0" w:color="auto"/>
            <w:left w:val="none" w:sz="0" w:space="0" w:color="auto"/>
            <w:bottom w:val="none" w:sz="0" w:space="0" w:color="auto"/>
            <w:right w:val="none" w:sz="0" w:space="0" w:color="auto"/>
          </w:divBdr>
        </w:div>
        <w:div w:id="970287216">
          <w:marLeft w:val="0"/>
          <w:marRight w:val="0"/>
          <w:marTop w:val="0"/>
          <w:marBottom w:val="0"/>
          <w:divBdr>
            <w:top w:val="none" w:sz="0" w:space="0" w:color="auto"/>
            <w:left w:val="none" w:sz="0" w:space="0" w:color="auto"/>
            <w:bottom w:val="none" w:sz="0" w:space="0" w:color="auto"/>
            <w:right w:val="none" w:sz="0" w:space="0" w:color="auto"/>
          </w:divBdr>
        </w:div>
        <w:div w:id="1028406880">
          <w:marLeft w:val="0"/>
          <w:marRight w:val="0"/>
          <w:marTop w:val="240"/>
          <w:marBottom w:val="0"/>
          <w:divBdr>
            <w:top w:val="none" w:sz="0" w:space="0" w:color="auto"/>
            <w:left w:val="none" w:sz="0" w:space="0" w:color="auto"/>
            <w:bottom w:val="none" w:sz="0" w:space="0" w:color="auto"/>
            <w:right w:val="none" w:sz="0" w:space="0" w:color="auto"/>
          </w:divBdr>
        </w:div>
        <w:div w:id="302004940">
          <w:marLeft w:val="0"/>
          <w:marRight w:val="0"/>
          <w:marTop w:val="240"/>
          <w:marBottom w:val="0"/>
          <w:divBdr>
            <w:top w:val="none" w:sz="0" w:space="0" w:color="auto"/>
            <w:left w:val="none" w:sz="0" w:space="0" w:color="auto"/>
            <w:bottom w:val="none" w:sz="0" w:space="0" w:color="auto"/>
            <w:right w:val="none" w:sz="0" w:space="0" w:color="auto"/>
          </w:divBdr>
        </w:div>
        <w:div w:id="897738705">
          <w:marLeft w:val="0"/>
          <w:marRight w:val="0"/>
          <w:marTop w:val="240"/>
          <w:marBottom w:val="0"/>
          <w:divBdr>
            <w:top w:val="none" w:sz="0" w:space="0" w:color="auto"/>
            <w:left w:val="none" w:sz="0" w:space="0" w:color="auto"/>
            <w:bottom w:val="none" w:sz="0" w:space="0" w:color="auto"/>
            <w:right w:val="none" w:sz="0" w:space="0" w:color="auto"/>
          </w:divBdr>
        </w:div>
        <w:div w:id="1751468353">
          <w:marLeft w:val="0"/>
          <w:marRight w:val="0"/>
          <w:marTop w:val="0"/>
          <w:marBottom w:val="0"/>
          <w:divBdr>
            <w:top w:val="none" w:sz="0" w:space="0" w:color="auto"/>
            <w:left w:val="none" w:sz="0" w:space="0" w:color="auto"/>
            <w:bottom w:val="none" w:sz="0" w:space="0" w:color="auto"/>
            <w:right w:val="none" w:sz="0" w:space="0" w:color="auto"/>
          </w:divBdr>
        </w:div>
        <w:div w:id="1308901820">
          <w:marLeft w:val="0"/>
          <w:marRight w:val="0"/>
          <w:marTop w:val="0"/>
          <w:marBottom w:val="0"/>
          <w:divBdr>
            <w:top w:val="none" w:sz="0" w:space="0" w:color="auto"/>
            <w:left w:val="none" w:sz="0" w:space="0" w:color="auto"/>
            <w:bottom w:val="none" w:sz="0" w:space="0" w:color="auto"/>
            <w:right w:val="none" w:sz="0" w:space="0" w:color="auto"/>
          </w:divBdr>
        </w:div>
        <w:div w:id="1419860798">
          <w:marLeft w:val="0"/>
          <w:marRight w:val="0"/>
          <w:marTop w:val="240"/>
          <w:marBottom w:val="0"/>
          <w:divBdr>
            <w:top w:val="none" w:sz="0" w:space="0" w:color="auto"/>
            <w:left w:val="none" w:sz="0" w:space="0" w:color="auto"/>
            <w:bottom w:val="none" w:sz="0" w:space="0" w:color="auto"/>
            <w:right w:val="none" w:sz="0" w:space="0" w:color="auto"/>
          </w:divBdr>
        </w:div>
      </w:divsChild>
    </w:div>
    <w:div w:id="226963963">
      <w:bodyDiv w:val="1"/>
      <w:marLeft w:val="0"/>
      <w:marRight w:val="0"/>
      <w:marTop w:val="0"/>
      <w:marBottom w:val="0"/>
      <w:divBdr>
        <w:top w:val="none" w:sz="0" w:space="0" w:color="auto"/>
        <w:left w:val="none" w:sz="0" w:space="0" w:color="auto"/>
        <w:bottom w:val="none" w:sz="0" w:space="0" w:color="auto"/>
        <w:right w:val="none" w:sz="0" w:space="0" w:color="auto"/>
      </w:divBdr>
      <w:divsChild>
        <w:div w:id="1924560925">
          <w:marLeft w:val="0"/>
          <w:marRight w:val="0"/>
          <w:marTop w:val="0"/>
          <w:marBottom w:val="0"/>
          <w:divBdr>
            <w:top w:val="none" w:sz="0" w:space="0" w:color="auto"/>
            <w:left w:val="none" w:sz="0" w:space="0" w:color="auto"/>
            <w:bottom w:val="none" w:sz="0" w:space="0" w:color="auto"/>
            <w:right w:val="none" w:sz="0" w:space="0" w:color="auto"/>
          </w:divBdr>
          <w:divsChild>
            <w:div w:id="711927623">
              <w:marLeft w:val="0"/>
              <w:marRight w:val="0"/>
              <w:marTop w:val="0"/>
              <w:marBottom w:val="0"/>
              <w:divBdr>
                <w:top w:val="none" w:sz="0" w:space="0" w:color="auto"/>
                <w:left w:val="none" w:sz="0" w:space="0" w:color="auto"/>
                <w:bottom w:val="none" w:sz="0" w:space="0" w:color="auto"/>
                <w:right w:val="none" w:sz="0" w:space="0" w:color="auto"/>
              </w:divBdr>
            </w:div>
          </w:divsChild>
        </w:div>
        <w:div w:id="416559626">
          <w:marLeft w:val="0"/>
          <w:marRight w:val="0"/>
          <w:marTop w:val="0"/>
          <w:marBottom w:val="0"/>
          <w:divBdr>
            <w:top w:val="none" w:sz="0" w:space="0" w:color="auto"/>
            <w:left w:val="none" w:sz="0" w:space="0" w:color="auto"/>
            <w:bottom w:val="none" w:sz="0" w:space="0" w:color="auto"/>
            <w:right w:val="none" w:sz="0" w:space="0" w:color="auto"/>
          </w:divBdr>
          <w:divsChild>
            <w:div w:id="327175064">
              <w:marLeft w:val="0"/>
              <w:marRight w:val="0"/>
              <w:marTop w:val="0"/>
              <w:marBottom w:val="0"/>
              <w:divBdr>
                <w:top w:val="none" w:sz="0" w:space="0" w:color="auto"/>
                <w:left w:val="none" w:sz="0" w:space="0" w:color="auto"/>
                <w:bottom w:val="none" w:sz="0" w:space="0" w:color="auto"/>
                <w:right w:val="none" w:sz="0" w:space="0" w:color="auto"/>
              </w:divBdr>
            </w:div>
          </w:divsChild>
        </w:div>
        <w:div w:id="956175962">
          <w:marLeft w:val="0"/>
          <w:marRight w:val="0"/>
          <w:marTop w:val="0"/>
          <w:marBottom w:val="0"/>
          <w:divBdr>
            <w:top w:val="none" w:sz="0" w:space="0" w:color="auto"/>
            <w:left w:val="none" w:sz="0" w:space="0" w:color="auto"/>
            <w:bottom w:val="none" w:sz="0" w:space="0" w:color="auto"/>
            <w:right w:val="none" w:sz="0" w:space="0" w:color="auto"/>
          </w:divBdr>
        </w:div>
      </w:divsChild>
    </w:div>
    <w:div w:id="231625425">
      <w:bodyDiv w:val="1"/>
      <w:marLeft w:val="0"/>
      <w:marRight w:val="0"/>
      <w:marTop w:val="0"/>
      <w:marBottom w:val="0"/>
      <w:divBdr>
        <w:top w:val="none" w:sz="0" w:space="0" w:color="auto"/>
        <w:left w:val="none" w:sz="0" w:space="0" w:color="auto"/>
        <w:bottom w:val="none" w:sz="0" w:space="0" w:color="auto"/>
        <w:right w:val="none" w:sz="0" w:space="0" w:color="auto"/>
      </w:divBdr>
      <w:divsChild>
        <w:div w:id="1298103612">
          <w:marLeft w:val="0"/>
          <w:marRight w:val="0"/>
          <w:marTop w:val="0"/>
          <w:marBottom w:val="0"/>
          <w:divBdr>
            <w:top w:val="none" w:sz="0" w:space="0" w:color="auto"/>
            <w:left w:val="none" w:sz="0" w:space="0" w:color="auto"/>
            <w:bottom w:val="none" w:sz="0" w:space="0" w:color="auto"/>
            <w:right w:val="none" w:sz="0" w:space="0" w:color="auto"/>
          </w:divBdr>
        </w:div>
        <w:div w:id="1403024022">
          <w:marLeft w:val="0"/>
          <w:marRight w:val="0"/>
          <w:marTop w:val="0"/>
          <w:marBottom w:val="0"/>
          <w:divBdr>
            <w:top w:val="none" w:sz="0" w:space="0" w:color="auto"/>
            <w:left w:val="none" w:sz="0" w:space="0" w:color="auto"/>
            <w:bottom w:val="none" w:sz="0" w:space="0" w:color="auto"/>
            <w:right w:val="none" w:sz="0" w:space="0" w:color="auto"/>
          </w:divBdr>
          <w:divsChild>
            <w:div w:id="1245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90058">
      <w:bodyDiv w:val="1"/>
      <w:marLeft w:val="0"/>
      <w:marRight w:val="0"/>
      <w:marTop w:val="0"/>
      <w:marBottom w:val="0"/>
      <w:divBdr>
        <w:top w:val="none" w:sz="0" w:space="0" w:color="auto"/>
        <w:left w:val="none" w:sz="0" w:space="0" w:color="auto"/>
        <w:bottom w:val="none" w:sz="0" w:space="0" w:color="auto"/>
        <w:right w:val="none" w:sz="0" w:space="0" w:color="auto"/>
      </w:divBdr>
    </w:div>
    <w:div w:id="245506014">
      <w:bodyDiv w:val="1"/>
      <w:marLeft w:val="0"/>
      <w:marRight w:val="0"/>
      <w:marTop w:val="0"/>
      <w:marBottom w:val="0"/>
      <w:divBdr>
        <w:top w:val="none" w:sz="0" w:space="0" w:color="auto"/>
        <w:left w:val="none" w:sz="0" w:space="0" w:color="auto"/>
        <w:bottom w:val="none" w:sz="0" w:space="0" w:color="auto"/>
        <w:right w:val="none" w:sz="0" w:space="0" w:color="auto"/>
      </w:divBdr>
    </w:div>
    <w:div w:id="247739188">
      <w:bodyDiv w:val="1"/>
      <w:marLeft w:val="0"/>
      <w:marRight w:val="0"/>
      <w:marTop w:val="0"/>
      <w:marBottom w:val="0"/>
      <w:divBdr>
        <w:top w:val="none" w:sz="0" w:space="0" w:color="auto"/>
        <w:left w:val="none" w:sz="0" w:space="0" w:color="auto"/>
        <w:bottom w:val="none" w:sz="0" w:space="0" w:color="auto"/>
        <w:right w:val="none" w:sz="0" w:space="0" w:color="auto"/>
      </w:divBdr>
      <w:divsChild>
        <w:div w:id="687485120">
          <w:marLeft w:val="0"/>
          <w:marRight w:val="0"/>
          <w:marTop w:val="0"/>
          <w:marBottom w:val="0"/>
          <w:divBdr>
            <w:top w:val="none" w:sz="0" w:space="0" w:color="auto"/>
            <w:left w:val="none" w:sz="0" w:space="0" w:color="auto"/>
            <w:bottom w:val="none" w:sz="0" w:space="0" w:color="auto"/>
            <w:right w:val="none" w:sz="0" w:space="0" w:color="auto"/>
          </w:divBdr>
          <w:divsChild>
            <w:div w:id="169947874">
              <w:marLeft w:val="0"/>
              <w:marRight w:val="0"/>
              <w:marTop w:val="0"/>
              <w:marBottom w:val="0"/>
              <w:divBdr>
                <w:top w:val="none" w:sz="0" w:space="0" w:color="auto"/>
                <w:left w:val="none" w:sz="0" w:space="0" w:color="auto"/>
                <w:bottom w:val="none" w:sz="0" w:space="0" w:color="auto"/>
                <w:right w:val="none" w:sz="0" w:space="0" w:color="auto"/>
              </w:divBdr>
            </w:div>
          </w:divsChild>
        </w:div>
        <w:div w:id="1274824159">
          <w:marLeft w:val="0"/>
          <w:marRight w:val="0"/>
          <w:marTop w:val="0"/>
          <w:marBottom w:val="0"/>
          <w:divBdr>
            <w:top w:val="none" w:sz="0" w:space="0" w:color="auto"/>
            <w:left w:val="none" w:sz="0" w:space="0" w:color="auto"/>
            <w:bottom w:val="none" w:sz="0" w:space="0" w:color="auto"/>
            <w:right w:val="none" w:sz="0" w:space="0" w:color="auto"/>
          </w:divBdr>
        </w:div>
        <w:div w:id="227959969">
          <w:marLeft w:val="0"/>
          <w:marRight w:val="0"/>
          <w:marTop w:val="0"/>
          <w:marBottom w:val="0"/>
          <w:divBdr>
            <w:top w:val="none" w:sz="0" w:space="0" w:color="auto"/>
            <w:left w:val="none" w:sz="0" w:space="0" w:color="auto"/>
            <w:bottom w:val="none" w:sz="0" w:space="0" w:color="auto"/>
            <w:right w:val="none" w:sz="0" w:space="0" w:color="auto"/>
          </w:divBdr>
          <w:divsChild>
            <w:div w:id="678508114">
              <w:marLeft w:val="0"/>
              <w:marRight w:val="0"/>
              <w:marTop w:val="0"/>
              <w:marBottom w:val="0"/>
              <w:divBdr>
                <w:top w:val="none" w:sz="0" w:space="0" w:color="auto"/>
                <w:left w:val="none" w:sz="0" w:space="0" w:color="auto"/>
                <w:bottom w:val="none" w:sz="0" w:space="0" w:color="auto"/>
                <w:right w:val="none" w:sz="0" w:space="0" w:color="auto"/>
              </w:divBdr>
            </w:div>
          </w:divsChild>
        </w:div>
        <w:div w:id="522015673">
          <w:marLeft w:val="0"/>
          <w:marRight w:val="0"/>
          <w:marTop w:val="0"/>
          <w:marBottom w:val="0"/>
          <w:divBdr>
            <w:top w:val="none" w:sz="0" w:space="0" w:color="auto"/>
            <w:left w:val="none" w:sz="0" w:space="0" w:color="auto"/>
            <w:bottom w:val="none" w:sz="0" w:space="0" w:color="auto"/>
            <w:right w:val="none" w:sz="0" w:space="0" w:color="auto"/>
          </w:divBdr>
        </w:div>
      </w:divsChild>
    </w:div>
    <w:div w:id="259220051">
      <w:bodyDiv w:val="1"/>
      <w:marLeft w:val="0"/>
      <w:marRight w:val="0"/>
      <w:marTop w:val="0"/>
      <w:marBottom w:val="0"/>
      <w:divBdr>
        <w:top w:val="none" w:sz="0" w:space="0" w:color="auto"/>
        <w:left w:val="none" w:sz="0" w:space="0" w:color="auto"/>
        <w:bottom w:val="none" w:sz="0" w:space="0" w:color="auto"/>
        <w:right w:val="none" w:sz="0" w:space="0" w:color="auto"/>
      </w:divBdr>
    </w:div>
    <w:div w:id="267548776">
      <w:bodyDiv w:val="1"/>
      <w:marLeft w:val="0"/>
      <w:marRight w:val="0"/>
      <w:marTop w:val="0"/>
      <w:marBottom w:val="0"/>
      <w:divBdr>
        <w:top w:val="none" w:sz="0" w:space="0" w:color="auto"/>
        <w:left w:val="none" w:sz="0" w:space="0" w:color="auto"/>
        <w:bottom w:val="none" w:sz="0" w:space="0" w:color="auto"/>
        <w:right w:val="none" w:sz="0" w:space="0" w:color="auto"/>
      </w:divBdr>
    </w:div>
    <w:div w:id="283777829">
      <w:bodyDiv w:val="1"/>
      <w:marLeft w:val="0"/>
      <w:marRight w:val="0"/>
      <w:marTop w:val="0"/>
      <w:marBottom w:val="0"/>
      <w:divBdr>
        <w:top w:val="none" w:sz="0" w:space="0" w:color="auto"/>
        <w:left w:val="none" w:sz="0" w:space="0" w:color="auto"/>
        <w:bottom w:val="none" w:sz="0" w:space="0" w:color="auto"/>
        <w:right w:val="none" w:sz="0" w:space="0" w:color="auto"/>
      </w:divBdr>
      <w:divsChild>
        <w:div w:id="1366129477">
          <w:marLeft w:val="0"/>
          <w:marRight w:val="0"/>
          <w:marTop w:val="0"/>
          <w:marBottom w:val="0"/>
          <w:divBdr>
            <w:top w:val="none" w:sz="0" w:space="0" w:color="auto"/>
            <w:left w:val="none" w:sz="0" w:space="0" w:color="auto"/>
            <w:bottom w:val="none" w:sz="0" w:space="0" w:color="auto"/>
            <w:right w:val="none" w:sz="0" w:space="0" w:color="auto"/>
          </w:divBdr>
        </w:div>
        <w:div w:id="900941232">
          <w:marLeft w:val="0"/>
          <w:marRight w:val="0"/>
          <w:marTop w:val="0"/>
          <w:marBottom w:val="0"/>
          <w:divBdr>
            <w:top w:val="none" w:sz="0" w:space="0" w:color="auto"/>
            <w:left w:val="none" w:sz="0" w:space="0" w:color="auto"/>
            <w:bottom w:val="none" w:sz="0" w:space="0" w:color="auto"/>
            <w:right w:val="none" w:sz="0" w:space="0" w:color="auto"/>
          </w:divBdr>
        </w:div>
        <w:div w:id="2076119309">
          <w:marLeft w:val="0"/>
          <w:marRight w:val="0"/>
          <w:marTop w:val="0"/>
          <w:marBottom w:val="0"/>
          <w:divBdr>
            <w:top w:val="none" w:sz="0" w:space="0" w:color="auto"/>
            <w:left w:val="none" w:sz="0" w:space="0" w:color="auto"/>
            <w:bottom w:val="none" w:sz="0" w:space="0" w:color="auto"/>
            <w:right w:val="none" w:sz="0" w:space="0" w:color="auto"/>
          </w:divBdr>
        </w:div>
        <w:div w:id="917906601">
          <w:marLeft w:val="0"/>
          <w:marRight w:val="0"/>
          <w:marTop w:val="0"/>
          <w:marBottom w:val="0"/>
          <w:divBdr>
            <w:top w:val="none" w:sz="0" w:space="0" w:color="auto"/>
            <w:left w:val="none" w:sz="0" w:space="0" w:color="auto"/>
            <w:bottom w:val="none" w:sz="0" w:space="0" w:color="auto"/>
            <w:right w:val="none" w:sz="0" w:space="0" w:color="auto"/>
          </w:divBdr>
        </w:div>
        <w:div w:id="16079307">
          <w:marLeft w:val="0"/>
          <w:marRight w:val="0"/>
          <w:marTop w:val="0"/>
          <w:marBottom w:val="0"/>
          <w:divBdr>
            <w:top w:val="none" w:sz="0" w:space="0" w:color="auto"/>
            <w:left w:val="none" w:sz="0" w:space="0" w:color="auto"/>
            <w:bottom w:val="none" w:sz="0" w:space="0" w:color="auto"/>
            <w:right w:val="none" w:sz="0" w:space="0" w:color="auto"/>
          </w:divBdr>
        </w:div>
        <w:div w:id="1938294159">
          <w:marLeft w:val="0"/>
          <w:marRight w:val="0"/>
          <w:marTop w:val="0"/>
          <w:marBottom w:val="0"/>
          <w:divBdr>
            <w:top w:val="none" w:sz="0" w:space="0" w:color="auto"/>
            <w:left w:val="none" w:sz="0" w:space="0" w:color="auto"/>
            <w:bottom w:val="none" w:sz="0" w:space="0" w:color="auto"/>
            <w:right w:val="none" w:sz="0" w:space="0" w:color="auto"/>
          </w:divBdr>
        </w:div>
        <w:div w:id="1533151722">
          <w:marLeft w:val="0"/>
          <w:marRight w:val="0"/>
          <w:marTop w:val="0"/>
          <w:marBottom w:val="0"/>
          <w:divBdr>
            <w:top w:val="none" w:sz="0" w:space="0" w:color="auto"/>
            <w:left w:val="none" w:sz="0" w:space="0" w:color="auto"/>
            <w:bottom w:val="none" w:sz="0" w:space="0" w:color="auto"/>
            <w:right w:val="none" w:sz="0" w:space="0" w:color="auto"/>
          </w:divBdr>
        </w:div>
        <w:div w:id="1857648427">
          <w:marLeft w:val="0"/>
          <w:marRight w:val="0"/>
          <w:marTop w:val="0"/>
          <w:marBottom w:val="0"/>
          <w:divBdr>
            <w:top w:val="none" w:sz="0" w:space="0" w:color="auto"/>
            <w:left w:val="none" w:sz="0" w:space="0" w:color="auto"/>
            <w:bottom w:val="none" w:sz="0" w:space="0" w:color="auto"/>
            <w:right w:val="none" w:sz="0" w:space="0" w:color="auto"/>
          </w:divBdr>
        </w:div>
        <w:div w:id="1194416713">
          <w:marLeft w:val="0"/>
          <w:marRight w:val="0"/>
          <w:marTop w:val="0"/>
          <w:marBottom w:val="0"/>
          <w:divBdr>
            <w:top w:val="none" w:sz="0" w:space="0" w:color="auto"/>
            <w:left w:val="none" w:sz="0" w:space="0" w:color="auto"/>
            <w:bottom w:val="none" w:sz="0" w:space="0" w:color="auto"/>
            <w:right w:val="none" w:sz="0" w:space="0" w:color="auto"/>
          </w:divBdr>
        </w:div>
        <w:div w:id="1439182435">
          <w:marLeft w:val="0"/>
          <w:marRight w:val="0"/>
          <w:marTop w:val="0"/>
          <w:marBottom w:val="0"/>
          <w:divBdr>
            <w:top w:val="none" w:sz="0" w:space="0" w:color="auto"/>
            <w:left w:val="none" w:sz="0" w:space="0" w:color="auto"/>
            <w:bottom w:val="none" w:sz="0" w:space="0" w:color="auto"/>
            <w:right w:val="none" w:sz="0" w:space="0" w:color="auto"/>
          </w:divBdr>
        </w:div>
      </w:divsChild>
    </w:div>
    <w:div w:id="300232273">
      <w:bodyDiv w:val="1"/>
      <w:marLeft w:val="0"/>
      <w:marRight w:val="0"/>
      <w:marTop w:val="0"/>
      <w:marBottom w:val="0"/>
      <w:divBdr>
        <w:top w:val="none" w:sz="0" w:space="0" w:color="auto"/>
        <w:left w:val="none" w:sz="0" w:space="0" w:color="auto"/>
        <w:bottom w:val="none" w:sz="0" w:space="0" w:color="auto"/>
        <w:right w:val="none" w:sz="0" w:space="0" w:color="auto"/>
      </w:divBdr>
    </w:div>
    <w:div w:id="304432035">
      <w:bodyDiv w:val="1"/>
      <w:marLeft w:val="0"/>
      <w:marRight w:val="0"/>
      <w:marTop w:val="0"/>
      <w:marBottom w:val="0"/>
      <w:divBdr>
        <w:top w:val="none" w:sz="0" w:space="0" w:color="auto"/>
        <w:left w:val="none" w:sz="0" w:space="0" w:color="auto"/>
        <w:bottom w:val="none" w:sz="0" w:space="0" w:color="auto"/>
        <w:right w:val="none" w:sz="0" w:space="0" w:color="auto"/>
      </w:divBdr>
    </w:div>
    <w:div w:id="307981651">
      <w:bodyDiv w:val="1"/>
      <w:marLeft w:val="0"/>
      <w:marRight w:val="0"/>
      <w:marTop w:val="0"/>
      <w:marBottom w:val="0"/>
      <w:divBdr>
        <w:top w:val="none" w:sz="0" w:space="0" w:color="auto"/>
        <w:left w:val="none" w:sz="0" w:space="0" w:color="auto"/>
        <w:bottom w:val="none" w:sz="0" w:space="0" w:color="auto"/>
        <w:right w:val="none" w:sz="0" w:space="0" w:color="auto"/>
      </w:divBdr>
    </w:div>
    <w:div w:id="308555318">
      <w:bodyDiv w:val="1"/>
      <w:marLeft w:val="0"/>
      <w:marRight w:val="0"/>
      <w:marTop w:val="0"/>
      <w:marBottom w:val="0"/>
      <w:divBdr>
        <w:top w:val="none" w:sz="0" w:space="0" w:color="auto"/>
        <w:left w:val="none" w:sz="0" w:space="0" w:color="auto"/>
        <w:bottom w:val="none" w:sz="0" w:space="0" w:color="auto"/>
        <w:right w:val="none" w:sz="0" w:space="0" w:color="auto"/>
      </w:divBdr>
      <w:divsChild>
        <w:div w:id="1388604372">
          <w:marLeft w:val="0"/>
          <w:marRight w:val="0"/>
          <w:marTop w:val="0"/>
          <w:marBottom w:val="0"/>
          <w:divBdr>
            <w:top w:val="none" w:sz="0" w:space="0" w:color="auto"/>
            <w:left w:val="none" w:sz="0" w:space="0" w:color="auto"/>
            <w:bottom w:val="none" w:sz="0" w:space="0" w:color="auto"/>
            <w:right w:val="none" w:sz="0" w:space="0" w:color="auto"/>
          </w:divBdr>
          <w:divsChild>
            <w:div w:id="1249460605">
              <w:marLeft w:val="0"/>
              <w:marRight w:val="0"/>
              <w:marTop w:val="0"/>
              <w:marBottom w:val="0"/>
              <w:divBdr>
                <w:top w:val="none" w:sz="0" w:space="0" w:color="auto"/>
                <w:left w:val="none" w:sz="0" w:space="0" w:color="auto"/>
                <w:bottom w:val="none" w:sz="0" w:space="0" w:color="auto"/>
                <w:right w:val="none" w:sz="0" w:space="0" w:color="auto"/>
              </w:divBdr>
            </w:div>
            <w:div w:id="425687821">
              <w:marLeft w:val="0"/>
              <w:marRight w:val="0"/>
              <w:marTop w:val="0"/>
              <w:marBottom w:val="0"/>
              <w:divBdr>
                <w:top w:val="none" w:sz="0" w:space="0" w:color="auto"/>
                <w:left w:val="none" w:sz="0" w:space="0" w:color="auto"/>
                <w:bottom w:val="none" w:sz="0" w:space="0" w:color="auto"/>
                <w:right w:val="none" w:sz="0" w:space="0" w:color="auto"/>
              </w:divBdr>
              <w:divsChild>
                <w:div w:id="196275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5771">
          <w:marLeft w:val="0"/>
          <w:marRight w:val="0"/>
          <w:marTop w:val="0"/>
          <w:marBottom w:val="0"/>
          <w:divBdr>
            <w:top w:val="none" w:sz="0" w:space="0" w:color="auto"/>
            <w:left w:val="none" w:sz="0" w:space="0" w:color="auto"/>
            <w:bottom w:val="none" w:sz="0" w:space="0" w:color="auto"/>
            <w:right w:val="none" w:sz="0" w:space="0" w:color="auto"/>
          </w:divBdr>
          <w:divsChild>
            <w:div w:id="1527209658">
              <w:marLeft w:val="0"/>
              <w:marRight w:val="0"/>
              <w:marTop w:val="0"/>
              <w:marBottom w:val="0"/>
              <w:divBdr>
                <w:top w:val="none" w:sz="0" w:space="0" w:color="auto"/>
                <w:left w:val="none" w:sz="0" w:space="0" w:color="auto"/>
                <w:bottom w:val="none" w:sz="0" w:space="0" w:color="auto"/>
                <w:right w:val="none" w:sz="0" w:space="0" w:color="auto"/>
              </w:divBdr>
            </w:div>
            <w:div w:id="289090416">
              <w:marLeft w:val="0"/>
              <w:marRight w:val="0"/>
              <w:marTop w:val="0"/>
              <w:marBottom w:val="0"/>
              <w:divBdr>
                <w:top w:val="none" w:sz="0" w:space="0" w:color="auto"/>
                <w:left w:val="none" w:sz="0" w:space="0" w:color="auto"/>
                <w:bottom w:val="none" w:sz="0" w:space="0" w:color="auto"/>
                <w:right w:val="none" w:sz="0" w:space="0" w:color="auto"/>
              </w:divBdr>
              <w:divsChild>
                <w:div w:id="5986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1317">
          <w:marLeft w:val="0"/>
          <w:marRight w:val="0"/>
          <w:marTop w:val="0"/>
          <w:marBottom w:val="0"/>
          <w:divBdr>
            <w:top w:val="none" w:sz="0" w:space="0" w:color="auto"/>
            <w:left w:val="none" w:sz="0" w:space="0" w:color="auto"/>
            <w:bottom w:val="none" w:sz="0" w:space="0" w:color="auto"/>
            <w:right w:val="none" w:sz="0" w:space="0" w:color="auto"/>
          </w:divBdr>
          <w:divsChild>
            <w:div w:id="615018424">
              <w:marLeft w:val="0"/>
              <w:marRight w:val="0"/>
              <w:marTop w:val="0"/>
              <w:marBottom w:val="0"/>
              <w:divBdr>
                <w:top w:val="none" w:sz="0" w:space="0" w:color="auto"/>
                <w:left w:val="none" w:sz="0" w:space="0" w:color="auto"/>
                <w:bottom w:val="none" w:sz="0" w:space="0" w:color="auto"/>
                <w:right w:val="none" w:sz="0" w:space="0" w:color="auto"/>
              </w:divBdr>
            </w:div>
            <w:div w:id="1431126896">
              <w:marLeft w:val="0"/>
              <w:marRight w:val="0"/>
              <w:marTop w:val="0"/>
              <w:marBottom w:val="0"/>
              <w:divBdr>
                <w:top w:val="none" w:sz="0" w:space="0" w:color="auto"/>
                <w:left w:val="none" w:sz="0" w:space="0" w:color="auto"/>
                <w:bottom w:val="none" w:sz="0" w:space="0" w:color="auto"/>
                <w:right w:val="none" w:sz="0" w:space="0" w:color="auto"/>
              </w:divBdr>
              <w:divsChild>
                <w:div w:id="11731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38346">
          <w:marLeft w:val="0"/>
          <w:marRight w:val="0"/>
          <w:marTop w:val="0"/>
          <w:marBottom w:val="0"/>
          <w:divBdr>
            <w:top w:val="none" w:sz="0" w:space="0" w:color="auto"/>
            <w:left w:val="none" w:sz="0" w:space="0" w:color="auto"/>
            <w:bottom w:val="none" w:sz="0" w:space="0" w:color="auto"/>
            <w:right w:val="none" w:sz="0" w:space="0" w:color="auto"/>
          </w:divBdr>
          <w:divsChild>
            <w:div w:id="1902135284">
              <w:marLeft w:val="0"/>
              <w:marRight w:val="0"/>
              <w:marTop w:val="0"/>
              <w:marBottom w:val="0"/>
              <w:divBdr>
                <w:top w:val="none" w:sz="0" w:space="0" w:color="auto"/>
                <w:left w:val="none" w:sz="0" w:space="0" w:color="auto"/>
                <w:bottom w:val="none" w:sz="0" w:space="0" w:color="auto"/>
                <w:right w:val="none" w:sz="0" w:space="0" w:color="auto"/>
              </w:divBdr>
            </w:div>
            <w:div w:id="823198783">
              <w:marLeft w:val="0"/>
              <w:marRight w:val="0"/>
              <w:marTop w:val="0"/>
              <w:marBottom w:val="0"/>
              <w:divBdr>
                <w:top w:val="none" w:sz="0" w:space="0" w:color="auto"/>
                <w:left w:val="none" w:sz="0" w:space="0" w:color="auto"/>
                <w:bottom w:val="none" w:sz="0" w:space="0" w:color="auto"/>
                <w:right w:val="none" w:sz="0" w:space="0" w:color="auto"/>
              </w:divBdr>
              <w:divsChild>
                <w:div w:id="20197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81188">
      <w:bodyDiv w:val="1"/>
      <w:marLeft w:val="0"/>
      <w:marRight w:val="0"/>
      <w:marTop w:val="0"/>
      <w:marBottom w:val="0"/>
      <w:divBdr>
        <w:top w:val="none" w:sz="0" w:space="0" w:color="auto"/>
        <w:left w:val="none" w:sz="0" w:space="0" w:color="auto"/>
        <w:bottom w:val="none" w:sz="0" w:space="0" w:color="auto"/>
        <w:right w:val="none" w:sz="0" w:space="0" w:color="auto"/>
      </w:divBdr>
    </w:div>
    <w:div w:id="358629685">
      <w:bodyDiv w:val="1"/>
      <w:marLeft w:val="0"/>
      <w:marRight w:val="0"/>
      <w:marTop w:val="0"/>
      <w:marBottom w:val="0"/>
      <w:divBdr>
        <w:top w:val="none" w:sz="0" w:space="0" w:color="auto"/>
        <w:left w:val="none" w:sz="0" w:space="0" w:color="auto"/>
        <w:bottom w:val="none" w:sz="0" w:space="0" w:color="auto"/>
        <w:right w:val="none" w:sz="0" w:space="0" w:color="auto"/>
      </w:divBdr>
    </w:div>
    <w:div w:id="362944720">
      <w:bodyDiv w:val="1"/>
      <w:marLeft w:val="0"/>
      <w:marRight w:val="0"/>
      <w:marTop w:val="0"/>
      <w:marBottom w:val="0"/>
      <w:divBdr>
        <w:top w:val="none" w:sz="0" w:space="0" w:color="auto"/>
        <w:left w:val="none" w:sz="0" w:space="0" w:color="auto"/>
        <w:bottom w:val="none" w:sz="0" w:space="0" w:color="auto"/>
        <w:right w:val="none" w:sz="0" w:space="0" w:color="auto"/>
      </w:divBdr>
    </w:div>
    <w:div w:id="364910222">
      <w:bodyDiv w:val="1"/>
      <w:marLeft w:val="0"/>
      <w:marRight w:val="0"/>
      <w:marTop w:val="0"/>
      <w:marBottom w:val="0"/>
      <w:divBdr>
        <w:top w:val="none" w:sz="0" w:space="0" w:color="auto"/>
        <w:left w:val="none" w:sz="0" w:space="0" w:color="auto"/>
        <w:bottom w:val="none" w:sz="0" w:space="0" w:color="auto"/>
        <w:right w:val="none" w:sz="0" w:space="0" w:color="auto"/>
      </w:divBdr>
      <w:divsChild>
        <w:div w:id="1355033947">
          <w:marLeft w:val="0"/>
          <w:marRight w:val="0"/>
          <w:marTop w:val="0"/>
          <w:marBottom w:val="0"/>
          <w:divBdr>
            <w:top w:val="none" w:sz="0" w:space="0" w:color="auto"/>
            <w:left w:val="none" w:sz="0" w:space="0" w:color="auto"/>
            <w:bottom w:val="none" w:sz="0" w:space="0" w:color="auto"/>
            <w:right w:val="none" w:sz="0" w:space="0" w:color="auto"/>
          </w:divBdr>
          <w:divsChild>
            <w:div w:id="1680424916">
              <w:marLeft w:val="0"/>
              <w:marRight w:val="0"/>
              <w:marTop w:val="0"/>
              <w:marBottom w:val="0"/>
              <w:divBdr>
                <w:top w:val="none" w:sz="0" w:space="0" w:color="auto"/>
                <w:left w:val="none" w:sz="0" w:space="0" w:color="auto"/>
                <w:bottom w:val="none" w:sz="0" w:space="0" w:color="auto"/>
                <w:right w:val="none" w:sz="0" w:space="0" w:color="auto"/>
              </w:divBdr>
            </w:div>
          </w:divsChild>
        </w:div>
        <w:div w:id="608467876">
          <w:marLeft w:val="0"/>
          <w:marRight w:val="0"/>
          <w:marTop w:val="0"/>
          <w:marBottom w:val="0"/>
          <w:divBdr>
            <w:top w:val="none" w:sz="0" w:space="0" w:color="auto"/>
            <w:left w:val="none" w:sz="0" w:space="0" w:color="auto"/>
            <w:bottom w:val="none" w:sz="0" w:space="0" w:color="auto"/>
            <w:right w:val="none" w:sz="0" w:space="0" w:color="auto"/>
          </w:divBdr>
        </w:div>
        <w:div w:id="583271606">
          <w:marLeft w:val="0"/>
          <w:marRight w:val="0"/>
          <w:marTop w:val="0"/>
          <w:marBottom w:val="0"/>
          <w:divBdr>
            <w:top w:val="none" w:sz="0" w:space="0" w:color="auto"/>
            <w:left w:val="none" w:sz="0" w:space="0" w:color="auto"/>
            <w:bottom w:val="none" w:sz="0" w:space="0" w:color="auto"/>
            <w:right w:val="none" w:sz="0" w:space="0" w:color="auto"/>
          </w:divBdr>
          <w:divsChild>
            <w:div w:id="1783766266">
              <w:marLeft w:val="0"/>
              <w:marRight w:val="0"/>
              <w:marTop w:val="0"/>
              <w:marBottom w:val="0"/>
              <w:divBdr>
                <w:top w:val="none" w:sz="0" w:space="0" w:color="auto"/>
                <w:left w:val="none" w:sz="0" w:space="0" w:color="auto"/>
                <w:bottom w:val="none" w:sz="0" w:space="0" w:color="auto"/>
                <w:right w:val="none" w:sz="0" w:space="0" w:color="auto"/>
              </w:divBdr>
            </w:div>
          </w:divsChild>
        </w:div>
        <w:div w:id="1261061522">
          <w:marLeft w:val="0"/>
          <w:marRight w:val="0"/>
          <w:marTop w:val="0"/>
          <w:marBottom w:val="0"/>
          <w:divBdr>
            <w:top w:val="none" w:sz="0" w:space="0" w:color="auto"/>
            <w:left w:val="none" w:sz="0" w:space="0" w:color="auto"/>
            <w:bottom w:val="none" w:sz="0" w:space="0" w:color="auto"/>
            <w:right w:val="none" w:sz="0" w:space="0" w:color="auto"/>
          </w:divBdr>
        </w:div>
        <w:div w:id="1157499331">
          <w:marLeft w:val="0"/>
          <w:marRight w:val="0"/>
          <w:marTop w:val="0"/>
          <w:marBottom w:val="0"/>
          <w:divBdr>
            <w:top w:val="none" w:sz="0" w:space="0" w:color="auto"/>
            <w:left w:val="none" w:sz="0" w:space="0" w:color="auto"/>
            <w:bottom w:val="none" w:sz="0" w:space="0" w:color="auto"/>
            <w:right w:val="none" w:sz="0" w:space="0" w:color="auto"/>
          </w:divBdr>
          <w:divsChild>
            <w:div w:id="976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305">
      <w:bodyDiv w:val="1"/>
      <w:marLeft w:val="0"/>
      <w:marRight w:val="0"/>
      <w:marTop w:val="0"/>
      <w:marBottom w:val="0"/>
      <w:divBdr>
        <w:top w:val="none" w:sz="0" w:space="0" w:color="auto"/>
        <w:left w:val="none" w:sz="0" w:space="0" w:color="auto"/>
        <w:bottom w:val="none" w:sz="0" w:space="0" w:color="auto"/>
        <w:right w:val="none" w:sz="0" w:space="0" w:color="auto"/>
      </w:divBdr>
      <w:divsChild>
        <w:div w:id="492185607">
          <w:marLeft w:val="0"/>
          <w:marRight w:val="0"/>
          <w:marTop w:val="0"/>
          <w:marBottom w:val="0"/>
          <w:divBdr>
            <w:top w:val="none" w:sz="0" w:space="0" w:color="auto"/>
            <w:left w:val="none" w:sz="0" w:space="0" w:color="auto"/>
            <w:bottom w:val="none" w:sz="0" w:space="0" w:color="auto"/>
            <w:right w:val="none" w:sz="0" w:space="0" w:color="auto"/>
          </w:divBdr>
          <w:divsChild>
            <w:div w:id="148912306">
              <w:marLeft w:val="0"/>
              <w:marRight w:val="0"/>
              <w:marTop w:val="0"/>
              <w:marBottom w:val="0"/>
              <w:divBdr>
                <w:top w:val="none" w:sz="0" w:space="0" w:color="auto"/>
                <w:left w:val="none" w:sz="0" w:space="0" w:color="auto"/>
                <w:bottom w:val="none" w:sz="0" w:space="0" w:color="auto"/>
                <w:right w:val="none" w:sz="0" w:space="0" w:color="auto"/>
              </w:divBdr>
            </w:div>
          </w:divsChild>
        </w:div>
        <w:div w:id="731732987">
          <w:marLeft w:val="0"/>
          <w:marRight w:val="0"/>
          <w:marTop w:val="0"/>
          <w:marBottom w:val="0"/>
          <w:divBdr>
            <w:top w:val="none" w:sz="0" w:space="0" w:color="auto"/>
            <w:left w:val="none" w:sz="0" w:space="0" w:color="auto"/>
            <w:bottom w:val="none" w:sz="0" w:space="0" w:color="auto"/>
            <w:right w:val="none" w:sz="0" w:space="0" w:color="auto"/>
          </w:divBdr>
        </w:div>
        <w:div w:id="348800928">
          <w:marLeft w:val="0"/>
          <w:marRight w:val="0"/>
          <w:marTop w:val="0"/>
          <w:marBottom w:val="0"/>
          <w:divBdr>
            <w:top w:val="none" w:sz="0" w:space="0" w:color="auto"/>
            <w:left w:val="none" w:sz="0" w:space="0" w:color="auto"/>
            <w:bottom w:val="none" w:sz="0" w:space="0" w:color="auto"/>
            <w:right w:val="none" w:sz="0" w:space="0" w:color="auto"/>
          </w:divBdr>
          <w:divsChild>
            <w:div w:id="1559978952">
              <w:marLeft w:val="0"/>
              <w:marRight w:val="0"/>
              <w:marTop w:val="0"/>
              <w:marBottom w:val="0"/>
              <w:divBdr>
                <w:top w:val="none" w:sz="0" w:space="0" w:color="auto"/>
                <w:left w:val="none" w:sz="0" w:space="0" w:color="auto"/>
                <w:bottom w:val="none" w:sz="0" w:space="0" w:color="auto"/>
                <w:right w:val="none" w:sz="0" w:space="0" w:color="auto"/>
              </w:divBdr>
            </w:div>
          </w:divsChild>
        </w:div>
        <w:div w:id="1684741018">
          <w:marLeft w:val="0"/>
          <w:marRight w:val="0"/>
          <w:marTop w:val="0"/>
          <w:marBottom w:val="0"/>
          <w:divBdr>
            <w:top w:val="none" w:sz="0" w:space="0" w:color="auto"/>
            <w:left w:val="none" w:sz="0" w:space="0" w:color="auto"/>
            <w:bottom w:val="none" w:sz="0" w:space="0" w:color="auto"/>
            <w:right w:val="none" w:sz="0" w:space="0" w:color="auto"/>
          </w:divBdr>
        </w:div>
        <w:div w:id="1751926904">
          <w:marLeft w:val="0"/>
          <w:marRight w:val="0"/>
          <w:marTop w:val="0"/>
          <w:marBottom w:val="0"/>
          <w:divBdr>
            <w:top w:val="none" w:sz="0" w:space="0" w:color="auto"/>
            <w:left w:val="none" w:sz="0" w:space="0" w:color="auto"/>
            <w:bottom w:val="none" w:sz="0" w:space="0" w:color="auto"/>
            <w:right w:val="none" w:sz="0" w:space="0" w:color="auto"/>
          </w:divBdr>
          <w:divsChild>
            <w:div w:id="96145322">
              <w:marLeft w:val="0"/>
              <w:marRight w:val="0"/>
              <w:marTop w:val="0"/>
              <w:marBottom w:val="0"/>
              <w:divBdr>
                <w:top w:val="none" w:sz="0" w:space="0" w:color="auto"/>
                <w:left w:val="none" w:sz="0" w:space="0" w:color="auto"/>
                <w:bottom w:val="none" w:sz="0" w:space="0" w:color="auto"/>
                <w:right w:val="none" w:sz="0" w:space="0" w:color="auto"/>
              </w:divBdr>
            </w:div>
          </w:divsChild>
        </w:div>
        <w:div w:id="840200274">
          <w:marLeft w:val="0"/>
          <w:marRight w:val="0"/>
          <w:marTop w:val="0"/>
          <w:marBottom w:val="0"/>
          <w:divBdr>
            <w:top w:val="none" w:sz="0" w:space="0" w:color="auto"/>
            <w:left w:val="none" w:sz="0" w:space="0" w:color="auto"/>
            <w:bottom w:val="none" w:sz="0" w:space="0" w:color="auto"/>
            <w:right w:val="none" w:sz="0" w:space="0" w:color="auto"/>
          </w:divBdr>
        </w:div>
      </w:divsChild>
    </w:div>
    <w:div w:id="373627510">
      <w:bodyDiv w:val="1"/>
      <w:marLeft w:val="0"/>
      <w:marRight w:val="0"/>
      <w:marTop w:val="0"/>
      <w:marBottom w:val="0"/>
      <w:divBdr>
        <w:top w:val="none" w:sz="0" w:space="0" w:color="auto"/>
        <w:left w:val="none" w:sz="0" w:space="0" w:color="auto"/>
        <w:bottom w:val="none" w:sz="0" w:space="0" w:color="auto"/>
        <w:right w:val="none" w:sz="0" w:space="0" w:color="auto"/>
      </w:divBdr>
    </w:div>
    <w:div w:id="394624336">
      <w:bodyDiv w:val="1"/>
      <w:marLeft w:val="0"/>
      <w:marRight w:val="0"/>
      <w:marTop w:val="0"/>
      <w:marBottom w:val="0"/>
      <w:divBdr>
        <w:top w:val="none" w:sz="0" w:space="0" w:color="auto"/>
        <w:left w:val="none" w:sz="0" w:space="0" w:color="auto"/>
        <w:bottom w:val="none" w:sz="0" w:space="0" w:color="auto"/>
        <w:right w:val="none" w:sz="0" w:space="0" w:color="auto"/>
      </w:divBdr>
    </w:div>
    <w:div w:id="395129817">
      <w:bodyDiv w:val="1"/>
      <w:marLeft w:val="0"/>
      <w:marRight w:val="0"/>
      <w:marTop w:val="0"/>
      <w:marBottom w:val="0"/>
      <w:divBdr>
        <w:top w:val="none" w:sz="0" w:space="0" w:color="auto"/>
        <w:left w:val="none" w:sz="0" w:space="0" w:color="auto"/>
        <w:bottom w:val="none" w:sz="0" w:space="0" w:color="auto"/>
        <w:right w:val="none" w:sz="0" w:space="0" w:color="auto"/>
      </w:divBdr>
      <w:divsChild>
        <w:div w:id="790830809">
          <w:marLeft w:val="0"/>
          <w:marRight w:val="0"/>
          <w:marTop w:val="0"/>
          <w:marBottom w:val="0"/>
          <w:divBdr>
            <w:top w:val="none" w:sz="0" w:space="0" w:color="auto"/>
            <w:left w:val="none" w:sz="0" w:space="0" w:color="auto"/>
            <w:bottom w:val="none" w:sz="0" w:space="0" w:color="auto"/>
            <w:right w:val="none" w:sz="0" w:space="0" w:color="auto"/>
          </w:divBdr>
        </w:div>
        <w:div w:id="2107572970">
          <w:marLeft w:val="0"/>
          <w:marRight w:val="0"/>
          <w:marTop w:val="0"/>
          <w:marBottom w:val="0"/>
          <w:divBdr>
            <w:top w:val="none" w:sz="0" w:space="0" w:color="auto"/>
            <w:left w:val="none" w:sz="0" w:space="0" w:color="auto"/>
            <w:bottom w:val="none" w:sz="0" w:space="0" w:color="auto"/>
            <w:right w:val="none" w:sz="0" w:space="0" w:color="auto"/>
          </w:divBdr>
        </w:div>
        <w:div w:id="1328554347">
          <w:marLeft w:val="0"/>
          <w:marRight w:val="0"/>
          <w:marTop w:val="0"/>
          <w:marBottom w:val="0"/>
          <w:divBdr>
            <w:top w:val="none" w:sz="0" w:space="0" w:color="auto"/>
            <w:left w:val="none" w:sz="0" w:space="0" w:color="auto"/>
            <w:bottom w:val="none" w:sz="0" w:space="0" w:color="auto"/>
            <w:right w:val="none" w:sz="0" w:space="0" w:color="auto"/>
          </w:divBdr>
        </w:div>
        <w:div w:id="416484462">
          <w:marLeft w:val="0"/>
          <w:marRight w:val="0"/>
          <w:marTop w:val="0"/>
          <w:marBottom w:val="0"/>
          <w:divBdr>
            <w:top w:val="none" w:sz="0" w:space="0" w:color="auto"/>
            <w:left w:val="none" w:sz="0" w:space="0" w:color="auto"/>
            <w:bottom w:val="none" w:sz="0" w:space="0" w:color="auto"/>
            <w:right w:val="none" w:sz="0" w:space="0" w:color="auto"/>
          </w:divBdr>
        </w:div>
        <w:div w:id="1783915332">
          <w:marLeft w:val="0"/>
          <w:marRight w:val="0"/>
          <w:marTop w:val="0"/>
          <w:marBottom w:val="0"/>
          <w:divBdr>
            <w:top w:val="none" w:sz="0" w:space="0" w:color="auto"/>
            <w:left w:val="none" w:sz="0" w:space="0" w:color="auto"/>
            <w:bottom w:val="none" w:sz="0" w:space="0" w:color="auto"/>
            <w:right w:val="none" w:sz="0" w:space="0" w:color="auto"/>
          </w:divBdr>
        </w:div>
        <w:div w:id="1428423658">
          <w:marLeft w:val="0"/>
          <w:marRight w:val="0"/>
          <w:marTop w:val="0"/>
          <w:marBottom w:val="0"/>
          <w:divBdr>
            <w:top w:val="none" w:sz="0" w:space="0" w:color="auto"/>
            <w:left w:val="none" w:sz="0" w:space="0" w:color="auto"/>
            <w:bottom w:val="none" w:sz="0" w:space="0" w:color="auto"/>
            <w:right w:val="none" w:sz="0" w:space="0" w:color="auto"/>
          </w:divBdr>
        </w:div>
        <w:div w:id="908079860">
          <w:marLeft w:val="0"/>
          <w:marRight w:val="0"/>
          <w:marTop w:val="0"/>
          <w:marBottom w:val="0"/>
          <w:divBdr>
            <w:top w:val="none" w:sz="0" w:space="0" w:color="auto"/>
            <w:left w:val="none" w:sz="0" w:space="0" w:color="auto"/>
            <w:bottom w:val="none" w:sz="0" w:space="0" w:color="auto"/>
            <w:right w:val="none" w:sz="0" w:space="0" w:color="auto"/>
          </w:divBdr>
        </w:div>
        <w:div w:id="1390156610">
          <w:marLeft w:val="0"/>
          <w:marRight w:val="0"/>
          <w:marTop w:val="0"/>
          <w:marBottom w:val="0"/>
          <w:divBdr>
            <w:top w:val="none" w:sz="0" w:space="0" w:color="auto"/>
            <w:left w:val="none" w:sz="0" w:space="0" w:color="auto"/>
            <w:bottom w:val="none" w:sz="0" w:space="0" w:color="auto"/>
            <w:right w:val="none" w:sz="0" w:space="0" w:color="auto"/>
          </w:divBdr>
        </w:div>
        <w:div w:id="1008021544">
          <w:marLeft w:val="0"/>
          <w:marRight w:val="0"/>
          <w:marTop w:val="0"/>
          <w:marBottom w:val="0"/>
          <w:divBdr>
            <w:top w:val="none" w:sz="0" w:space="0" w:color="auto"/>
            <w:left w:val="none" w:sz="0" w:space="0" w:color="auto"/>
            <w:bottom w:val="none" w:sz="0" w:space="0" w:color="auto"/>
            <w:right w:val="none" w:sz="0" w:space="0" w:color="auto"/>
          </w:divBdr>
        </w:div>
      </w:divsChild>
    </w:div>
    <w:div w:id="399134728">
      <w:bodyDiv w:val="1"/>
      <w:marLeft w:val="0"/>
      <w:marRight w:val="0"/>
      <w:marTop w:val="0"/>
      <w:marBottom w:val="0"/>
      <w:divBdr>
        <w:top w:val="none" w:sz="0" w:space="0" w:color="auto"/>
        <w:left w:val="none" w:sz="0" w:space="0" w:color="auto"/>
        <w:bottom w:val="none" w:sz="0" w:space="0" w:color="auto"/>
        <w:right w:val="none" w:sz="0" w:space="0" w:color="auto"/>
      </w:divBdr>
      <w:divsChild>
        <w:div w:id="840630670">
          <w:marLeft w:val="0"/>
          <w:marRight w:val="0"/>
          <w:marTop w:val="0"/>
          <w:marBottom w:val="0"/>
          <w:divBdr>
            <w:top w:val="none" w:sz="0" w:space="0" w:color="auto"/>
            <w:left w:val="none" w:sz="0" w:space="0" w:color="auto"/>
            <w:bottom w:val="none" w:sz="0" w:space="0" w:color="auto"/>
            <w:right w:val="none" w:sz="0" w:space="0" w:color="auto"/>
          </w:divBdr>
        </w:div>
        <w:div w:id="470562841">
          <w:marLeft w:val="0"/>
          <w:marRight w:val="0"/>
          <w:marTop w:val="0"/>
          <w:marBottom w:val="0"/>
          <w:divBdr>
            <w:top w:val="none" w:sz="0" w:space="0" w:color="auto"/>
            <w:left w:val="none" w:sz="0" w:space="0" w:color="auto"/>
            <w:bottom w:val="none" w:sz="0" w:space="0" w:color="auto"/>
            <w:right w:val="none" w:sz="0" w:space="0" w:color="auto"/>
          </w:divBdr>
        </w:div>
        <w:div w:id="596794371">
          <w:marLeft w:val="0"/>
          <w:marRight w:val="0"/>
          <w:marTop w:val="240"/>
          <w:marBottom w:val="0"/>
          <w:divBdr>
            <w:top w:val="none" w:sz="0" w:space="0" w:color="auto"/>
            <w:left w:val="none" w:sz="0" w:space="0" w:color="auto"/>
            <w:bottom w:val="none" w:sz="0" w:space="0" w:color="auto"/>
            <w:right w:val="none" w:sz="0" w:space="0" w:color="auto"/>
          </w:divBdr>
        </w:div>
        <w:div w:id="1922566078">
          <w:marLeft w:val="0"/>
          <w:marRight w:val="0"/>
          <w:marTop w:val="240"/>
          <w:marBottom w:val="0"/>
          <w:divBdr>
            <w:top w:val="none" w:sz="0" w:space="0" w:color="auto"/>
            <w:left w:val="none" w:sz="0" w:space="0" w:color="auto"/>
            <w:bottom w:val="none" w:sz="0" w:space="0" w:color="auto"/>
            <w:right w:val="none" w:sz="0" w:space="0" w:color="auto"/>
          </w:divBdr>
        </w:div>
      </w:divsChild>
    </w:div>
    <w:div w:id="403571104">
      <w:bodyDiv w:val="1"/>
      <w:marLeft w:val="0"/>
      <w:marRight w:val="0"/>
      <w:marTop w:val="0"/>
      <w:marBottom w:val="0"/>
      <w:divBdr>
        <w:top w:val="none" w:sz="0" w:space="0" w:color="auto"/>
        <w:left w:val="none" w:sz="0" w:space="0" w:color="auto"/>
        <w:bottom w:val="none" w:sz="0" w:space="0" w:color="auto"/>
        <w:right w:val="none" w:sz="0" w:space="0" w:color="auto"/>
      </w:divBdr>
      <w:divsChild>
        <w:div w:id="1939026022">
          <w:marLeft w:val="0"/>
          <w:marRight w:val="0"/>
          <w:marTop w:val="0"/>
          <w:marBottom w:val="0"/>
          <w:divBdr>
            <w:top w:val="none" w:sz="0" w:space="0" w:color="auto"/>
            <w:left w:val="none" w:sz="0" w:space="0" w:color="auto"/>
            <w:bottom w:val="none" w:sz="0" w:space="0" w:color="auto"/>
            <w:right w:val="none" w:sz="0" w:space="0" w:color="auto"/>
          </w:divBdr>
          <w:divsChild>
            <w:div w:id="1295795368">
              <w:marLeft w:val="0"/>
              <w:marRight w:val="0"/>
              <w:marTop w:val="0"/>
              <w:marBottom w:val="0"/>
              <w:divBdr>
                <w:top w:val="none" w:sz="0" w:space="0" w:color="auto"/>
                <w:left w:val="none" w:sz="0" w:space="0" w:color="auto"/>
                <w:bottom w:val="none" w:sz="0" w:space="0" w:color="auto"/>
                <w:right w:val="none" w:sz="0" w:space="0" w:color="auto"/>
              </w:divBdr>
            </w:div>
          </w:divsChild>
        </w:div>
        <w:div w:id="1178545446">
          <w:marLeft w:val="0"/>
          <w:marRight w:val="0"/>
          <w:marTop w:val="0"/>
          <w:marBottom w:val="0"/>
          <w:divBdr>
            <w:top w:val="none" w:sz="0" w:space="0" w:color="auto"/>
            <w:left w:val="none" w:sz="0" w:space="0" w:color="auto"/>
            <w:bottom w:val="none" w:sz="0" w:space="0" w:color="auto"/>
            <w:right w:val="none" w:sz="0" w:space="0" w:color="auto"/>
          </w:divBdr>
        </w:div>
      </w:divsChild>
    </w:div>
    <w:div w:id="410389202">
      <w:bodyDiv w:val="1"/>
      <w:marLeft w:val="0"/>
      <w:marRight w:val="0"/>
      <w:marTop w:val="0"/>
      <w:marBottom w:val="0"/>
      <w:divBdr>
        <w:top w:val="none" w:sz="0" w:space="0" w:color="auto"/>
        <w:left w:val="none" w:sz="0" w:space="0" w:color="auto"/>
        <w:bottom w:val="none" w:sz="0" w:space="0" w:color="auto"/>
        <w:right w:val="none" w:sz="0" w:space="0" w:color="auto"/>
      </w:divBdr>
      <w:divsChild>
        <w:div w:id="179163084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0027129">
      <w:bodyDiv w:val="1"/>
      <w:marLeft w:val="0"/>
      <w:marRight w:val="0"/>
      <w:marTop w:val="0"/>
      <w:marBottom w:val="0"/>
      <w:divBdr>
        <w:top w:val="none" w:sz="0" w:space="0" w:color="auto"/>
        <w:left w:val="none" w:sz="0" w:space="0" w:color="auto"/>
        <w:bottom w:val="none" w:sz="0" w:space="0" w:color="auto"/>
        <w:right w:val="none" w:sz="0" w:space="0" w:color="auto"/>
      </w:divBdr>
    </w:div>
    <w:div w:id="455221347">
      <w:bodyDiv w:val="1"/>
      <w:marLeft w:val="0"/>
      <w:marRight w:val="0"/>
      <w:marTop w:val="0"/>
      <w:marBottom w:val="0"/>
      <w:divBdr>
        <w:top w:val="none" w:sz="0" w:space="0" w:color="auto"/>
        <w:left w:val="none" w:sz="0" w:space="0" w:color="auto"/>
        <w:bottom w:val="none" w:sz="0" w:space="0" w:color="auto"/>
        <w:right w:val="none" w:sz="0" w:space="0" w:color="auto"/>
      </w:divBdr>
    </w:div>
    <w:div w:id="466170621">
      <w:bodyDiv w:val="1"/>
      <w:marLeft w:val="0"/>
      <w:marRight w:val="0"/>
      <w:marTop w:val="0"/>
      <w:marBottom w:val="0"/>
      <w:divBdr>
        <w:top w:val="none" w:sz="0" w:space="0" w:color="auto"/>
        <w:left w:val="none" w:sz="0" w:space="0" w:color="auto"/>
        <w:bottom w:val="none" w:sz="0" w:space="0" w:color="auto"/>
        <w:right w:val="none" w:sz="0" w:space="0" w:color="auto"/>
      </w:divBdr>
    </w:div>
    <w:div w:id="469981634">
      <w:bodyDiv w:val="1"/>
      <w:marLeft w:val="0"/>
      <w:marRight w:val="0"/>
      <w:marTop w:val="0"/>
      <w:marBottom w:val="0"/>
      <w:divBdr>
        <w:top w:val="none" w:sz="0" w:space="0" w:color="auto"/>
        <w:left w:val="none" w:sz="0" w:space="0" w:color="auto"/>
        <w:bottom w:val="none" w:sz="0" w:space="0" w:color="auto"/>
        <w:right w:val="none" w:sz="0" w:space="0" w:color="auto"/>
      </w:divBdr>
      <w:divsChild>
        <w:div w:id="1698044349">
          <w:marLeft w:val="0"/>
          <w:marRight w:val="0"/>
          <w:marTop w:val="0"/>
          <w:marBottom w:val="0"/>
          <w:divBdr>
            <w:top w:val="none" w:sz="0" w:space="0" w:color="auto"/>
            <w:left w:val="none" w:sz="0" w:space="0" w:color="auto"/>
            <w:bottom w:val="none" w:sz="0" w:space="0" w:color="auto"/>
            <w:right w:val="none" w:sz="0" w:space="0" w:color="auto"/>
          </w:divBdr>
        </w:div>
        <w:div w:id="1958099586">
          <w:marLeft w:val="0"/>
          <w:marRight w:val="0"/>
          <w:marTop w:val="0"/>
          <w:marBottom w:val="0"/>
          <w:divBdr>
            <w:top w:val="none" w:sz="0" w:space="0" w:color="auto"/>
            <w:left w:val="none" w:sz="0" w:space="0" w:color="auto"/>
            <w:bottom w:val="none" w:sz="0" w:space="0" w:color="auto"/>
            <w:right w:val="none" w:sz="0" w:space="0" w:color="auto"/>
          </w:divBdr>
        </w:div>
      </w:divsChild>
    </w:div>
    <w:div w:id="470440966">
      <w:bodyDiv w:val="1"/>
      <w:marLeft w:val="0"/>
      <w:marRight w:val="0"/>
      <w:marTop w:val="0"/>
      <w:marBottom w:val="0"/>
      <w:divBdr>
        <w:top w:val="none" w:sz="0" w:space="0" w:color="auto"/>
        <w:left w:val="none" w:sz="0" w:space="0" w:color="auto"/>
        <w:bottom w:val="none" w:sz="0" w:space="0" w:color="auto"/>
        <w:right w:val="none" w:sz="0" w:space="0" w:color="auto"/>
      </w:divBdr>
      <w:divsChild>
        <w:div w:id="1032002502">
          <w:blockQuote w:val="1"/>
          <w:marLeft w:val="-300"/>
          <w:marRight w:val="0"/>
          <w:marTop w:val="0"/>
          <w:marBottom w:val="0"/>
          <w:divBdr>
            <w:top w:val="none" w:sz="0" w:space="0" w:color="auto"/>
            <w:left w:val="none" w:sz="0" w:space="0" w:color="auto"/>
            <w:bottom w:val="none" w:sz="0" w:space="0" w:color="auto"/>
            <w:right w:val="none" w:sz="0" w:space="0" w:color="auto"/>
          </w:divBdr>
        </w:div>
        <w:div w:id="492720952">
          <w:blockQuote w:val="1"/>
          <w:marLeft w:val="-300"/>
          <w:marRight w:val="0"/>
          <w:marTop w:val="0"/>
          <w:marBottom w:val="0"/>
          <w:divBdr>
            <w:top w:val="none" w:sz="0" w:space="0" w:color="auto"/>
            <w:left w:val="none" w:sz="0" w:space="0" w:color="auto"/>
            <w:bottom w:val="none" w:sz="0" w:space="0" w:color="auto"/>
            <w:right w:val="none" w:sz="0" w:space="0" w:color="auto"/>
          </w:divBdr>
        </w:div>
        <w:div w:id="969165745">
          <w:blockQuote w:val="1"/>
          <w:marLeft w:val="-300"/>
          <w:marRight w:val="0"/>
          <w:marTop w:val="0"/>
          <w:marBottom w:val="0"/>
          <w:divBdr>
            <w:top w:val="none" w:sz="0" w:space="0" w:color="auto"/>
            <w:left w:val="none" w:sz="0" w:space="0" w:color="auto"/>
            <w:bottom w:val="none" w:sz="0" w:space="0" w:color="auto"/>
            <w:right w:val="none" w:sz="0" w:space="0" w:color="auto"/>
          </w:divBdr>
        </w:div>
        <w:div w:id="1454060730">
          <w:blockQuote w:val="1"/>
          <w:marLeft w:val="-300"/>
          <w:marRight w:val="0"/>
          <w:marTop w:val="0"/>
          <w:marBottom w:val="0"/>
          <w:divBdr>
            <w:top w:val="none" w:sz="0" w:space="0" w:color="auto"/>
            <w:left w:val="none" w:sz="0" w:space="0" w:color="auto"/>
            <w:bottom w:val="none" w:sz="0" w:space="0" w:color="auto"/>
            <w:right w:val="none" w:sz="0" w:space="0" w:color="auto"/>
          </w:divBdr>
        </w:div>
        <w:div w:id="162014394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71866882">
      <w:bodyDiv w:val="1"/>
      <w:marLeft w:val="0"/>
      <w:marRight w:val="0"/>
      <w:marTop w:val="0"/>
      <w:marBottom w:val="0"/>
      <w:divBdr>
        <w:top w:val="none" w:sz="0" w:space="0" w:color="auto"/>
        <w:left w:val="none" w:sz="0" w:space="0" w:color="auto"/>
        <w:bottom w:val="none" w:sz="0" w:space="0" w:color="auto"/>
        <w:right w:val="none" w:sz="0" w:space="0" w:color="auto"/>
      </w:divBdr>
    </w:div>
    <w:div w:id="475682191">
      <w:bodyDiv w:val="1"/>
      <w:marLeft w:val="0"/>
      <w:marRight w:val="0"/>
      <w:marTop w:val="0"/>
      <w:marBottom w:val="0"/>
      <w:divBdr>
        <w:top w:val="none" w:sz="0" w:space="0" w:color="auto"/>
        <w:left w:val="none" w:sz="0" w:space="0" w:color="auto"/>
        <w:bottom w:val="none" w:sz="0" w:space="0" w:color="auto"/>
        <w:right w:val="none" w:sz="0" w:space="0" w:color="auto"/>
      </w:divBdr>
    </w:div>
    <w:div w:id="476846517">
      <w:bodyDiv w:val="1"/>
      <w:marLeft w:val="0"/>
      <w:marRight w:val="0"/>
      <w:marTop w:val="0"/>
      <w:marBottom w:val="0"/>
      <w:divBdr>
        <w:top w:val="none" w:sz="0" w:space="0" w:color="auto"/>
        <w:left w:val="none" w:sz="0" w:space="0" w:color="auto"/>
        <w:bottom w:val="none" w:sz="0" w:space="0" w:color="auto"/>
        <w:right w:val="none" w:sz="0" w:space="0" w:color="auto"/>
      </w:divBdr>
      <w:divsChild>
        <w:div w:id="282543546">
          <w:marLeft w:val="0"/>
          <w:marRight w:val="0"/>
          <w:marTop w:val="0"/>
          <w:marBottom w:val="0"/>
          <w:divBdr>
            <w:top w:val="single" w:sz="2" w:space="0" w:color="E5E7EB"/>
            <w:left w:val="single" w:sz="2" w:space="0" w:color="E5E7EB"/>
            <w:bottom w:val="single" w:sz="2" w:space="0" w:color="E5E7EB"/>
            <w:right w:val="single" w:sz="2" w:space="0" w:color="E5E7EB"/>
          </w:divBdr>
          <w:divsChild>
            <w:div w:id="2104183073">
              <w:marLeft w:val="0"/>
              <w:marRight w:val="0"/>
              <w:marTop w:val="240"/>
              <w:marBottom w:val="240"/>
              <w:divBdr>
                <w:top w:val="single" w:sz="2" w:space="0" w:color="E5E7EB"/>
                <w:left w:val="single" w:sz="2" w:space="0" w:color="E5E7EB"/>
                <w:bottom w:val="single" w:sz="2" w:space="0" w:color="E5E7EB"/>
                <w:right w:val="single" w:sz="2" w:space="0" w:color="E5E7EB"/>
              </w:divBdr>
              <w:divsChild>
                <w:div w:id="123236233">
                  <w:marLeft w:val="0"/>
                  <w:marRight w:val="0"/>
                  <w:marTop w:val="0"/>
                  <w:marBottom w:val="0"/>
                  <w:divBdr>
                    <w:top w:val="single" w:sz="2" w:space="0" w:color="E5E7EB"/>
                    <w:left w:val="single" w:sz="2" w:space="0" w:color="E5E7EB"/>
                    <w:bottom w:val="single" w:sz="2" w:space="0" w:color="E5E7EB"/>
                    <w:right w:val="single" w:sz="2" w:space="0" w:color="E5E7EB"/>
                  </w:divBdr>
                  <w:divsChild>
                    <w:div w:id="1108428115">
                      <w:marLeft w:val="0"/>
                      <w:marRight w:val="0"/>
                      <w:marTop w:val="0"/>
                      <w:marBottom w:val="0"/>
                      <w:divBdr>
                        <w:top w:val="single" w:sz="2" w:space="0" w:color="E5E7EB"/>
                        <w:left w:val="single" w:sz="2" w:space="0" w:color="E5E7EB"/>
                        <w:bottom w:val="single" w:sz="2" w:space="0" w:color="E5E7EB"/>
                        <w:right w:val="single" w:sz="2" w:space="0" w:color="E5E7EB"/>
                      </w:divBdr>
                      <w:divsChild>
                        <w:div w:id="100312304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56036214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477846542">
      <w:bodyDiv w:val="1"/>
      <w:marLeft w:val="0"/>
      <w:marRight w:val="0"/>
      <w:marTop w:val="0"/>
      <w:marBottom w:val="0"/>
      <w:divBdr>
        <w:top w:val="none" w:sz="0" w:space="0" w:color="auto"/>
        <w:left w:val="none" w:sz="0" w:space="0" w:color="auto"/>
        <w:bottom w:val="none" w:sz="0" w:space="0" w:color="auto"/>
        <w:right w:val="none" w:sz="0" w:space="0" w:color="auto"/>
      </w:divBdr>
    </w:div>
    <w:div w:id="479881983">
      <w:bodyDiv w:val="1"/>
      <w:marLeft w:val="0"/>
      <w:marRight w:val="0"/>
      <w:marTop w:val="0"/>
      <w:marBottom w:val="0"/>
      <w:divBdr>
        <w:top w:val="none" w:sz="0" w:space="0" w:color="auto"/>
        <w:left w:val="none" w:sz="0" w:space="0" w:color="auto"/>
        <w:bottom w:val="none" w:sz="0" w:space="0" w:color="auto"/>
        <w:right w:val="none" w:sz="0" w:space="0" w:color="auto"/>
      </w:divBdr>
    </w:div>
    <w:div w:id="480854428">
      <w:bodyDiv w:val="1"/>
      <w:marLeft w:val="0"/>
      <w:marRight w:val="0"/>
      <w:marTop w:val="0"/>
      <w:marBottom w:val="0"/>
      <w:divBdr>
        <w:top w:val="none" w:sz="0" w:space="0" w:color="auto"/>
        <w:left w:val="none" w:sz="0" w:space="0" w:color="auto"/>
        <w:bottom w:val="none" w:sz="0" w:space="0" w:color="auto"/>
        <w:right w:val="none" w:sz="0" w:space="0" w:color="auto"/>
      </w:divBdr>
      <w:divsChild>
        <w:div w:id="701637629">
          <w:marLeft w:val="0"/>
          <w:marRight w:val="0"/>
          <w:marTop w:val="0"/>
          <w:marBottom w:val="0"/>
          <w:divBdr>
            <w:top w:val="none" w:sz="0" w:space="0" w:color="auto"/>
            <w:left w:val="none" w:sz="0" w:space="0" w:color="auto"/>
            <w:bottom w:val="none" w:sz="0" w:space="0" w:color="auto"/>
            <w:right w:val="none" w:sz="0" w:space="0" w:color="auto"/>
          </w:divBdr>
        </w:div>
        <w:div w:id="238488353">
          <w:marLeft w:val="0"/>
          <w:marRight w:val="0"/>
          <w:marTop w:val="0"/>
          <w:marBottom w:val="0"/>
          <w:divBdr>
            <w:top w:val="none" w:sz="0" w:space="0" w:color="auto"/>
            <w:left w:val="none" w:sz="0" w:space="0" w:color="auto"/>
            <w:bottom w:val="none" w:sz="0" w:space="0" w:color="auto"/>
            <w:right w:val="none" w:sz="0" w:space="0" w:color="auto"/>
          </w:divBdr>
        </w:div>
        <w:div w:id="1837645009">
          <w:marLeft w:val="0"/>
          <w:marRight w:val="0"/>
          <w:marTop w:val="240"/>
          <w:marBottom w:val="0"/>
          <w:divBdr>
            <w:top w:val="none" w:sz="0" w:space="0" w:color="auto"/>
            <w:left w:val="none" w:sz="0" w:space="0" w:color="auto"/>
            <w:bottom w:val="none" w:sz="0" w:space="0" w:color="auto"/>
            <w:right w:val="none" w:sz="0" w:space="0" w:color="auto"/>
          </w:divBdr>
        </w:div>
        <w:div w:id="1030184950">
          <w:marLeft w:val="0"/>
          <w:marRight w:val="0"/>
          <w:marTop w:val="240"/>
          <w:marBottom w:val="0"/>
          <w:divBdr>
            <w:top w:val="none" w:sz="0" w:space="0" w:color="auto"/>
            <w:left w:val="none" w:sz="0" w:space="0" w:color="auto"/>
            <w:bottom w:val="none" w:sz="0" w:space="0" w:color="auto"/>
            <w:right w:val="none" w:sz="0" w:space="0" w:color="auto"/>
          </w:divBdr>
        </w:div>
        <w:div w:id="2108184928">
          <w:marLeft w:val="0"/>
          <w:marRight w:val="0"/>
          <w:marTop w:val="240"/>
          <w:marBottom w:val="0"/>
          <w:divBdr>
            <w:top w:val="none" w:sz="0" w:space="0" w:color="auto"/>
            <w:left w:val="none" w:sz="0" w:space="0" w:color="auto"/>
            <w:bottom w:val="none" w:sz="0" w:space="0" w:color="auto"/>
            <w:right w:val="none" w:sz="0" w:space="0" w:color="auto"/>
          </w:divBdr>
        </w:div>
        <w:div w:id="1748188380">
          <w:marLeft w:val="0"/>
          <w:marRight w:val="0"/>
          <w:marTop w:val="0"/>
          <w:marBottom w:val="0"/>
          <w:divBdr>
            <w:top w:val="none" w:sz="0" w:space="0" w:color="auto"/>
            <w:left w:val="none" w:sz="0" w:space="0" w:color="auto"/>
            <w:bottom w:val="none" w:sz="0" w:space="0" w:color="auto"/>
            <w:right w:val="none" w:sz="0" w:space="0" w:color="auto"/>
          </w:divBdr>
        </w:div>
        <w:div w:id="1558084581">
          <w:marLeft w:val="0"/>
          <w:marRight w:val="0"/>
          <w:marTop w:val="240"/>
          <w:marBottom w:val="0"/>
          <w:divBdr>
            <w:top w:val="none" w:sz="0" w:space="0" w:color="auto"/>
            <w:left w:val="none" w:sz="0" w:space="0" w:color="auto"/>
            <w:bottom w:val="none" w:sz="0" w:space="0" w:color="auto"/>
            <w:right w:val="none" w:sz="0" w:space="0" w:color="auto"/>
          </w:divBdr>
        </w:div>
        <w:div w:id="460853673">
          <w:marLeft w:val="0"/>
          <w:marRight w:val="0"/>
          <w:marTop w:val="0"/>
          <w:marBottom w:val="0"/>
          <w:divBdr>
            <w:top w:val="none" w:sz="0" w:space="0" w:color="auto"/>
            <w:left w:val="none" w:sz="0" w:space="0" w:color="auto"/>
            <w:bottom w:val="none" w:sz="0" w:space="0" w:color="auto"/>
            <w:right w:val="none" w:sz="0" w:space="0" w:color="auto"/>
          </w:divBdr>
        </w:div>
        <w:div w:id="154879868">
          <w:marLeft w:val="0"/>
          <w:marRight w:val="0"/>
          <w:marTop w:val="240"/>
          <w:marBottom w:val="0"/>
          <w:divBdr>
            <w:top w:val="none" w:sz="0" w:space="0" w:color="auto"/>
            <w:left w:val="none" w:sz="0" w:space="0" w:color="auto"/>
            <w:bottom w:val="none" w:sz="0" w:space="0" w:color="auto"/>
            <w:right w:val="none" w:sz="0" w:space="0" w:color="auto"/>
          </w:divBdr>
        </w:div>
        <w:div w:id="132796015">
          <w:marLeft w:val="0"/>
          <w:marRight w:val="0"/>
          <w:marTop w:val="0"/>
          <w:marBottom w:val="0"/>
          <w:divBdr>
            <w:top w:val="none" w:sz="0" w:space="0" w:color="auto"/>
            <w:left w:val="none" w:sz="0" w:space="0" w:color="auto"/>
            <w:bottom w:val="none" w:sz="0" w:space="0" w:color="auto"/>
            <w:right w:val="none" w:sz="0" w:space="0" w:color="auto"/>
          </w:divBdr>
        </w:div>
        <w:div w:id="1623462912">
          <w:marLeft w:val="0"/>
          <w:marRight w:val="0"/>
          <w:marTop w:val="0"/>
          <w:marBottom w:val="0"/>
          <w:divBdr>
            <w:top w:val="none" w:sz="0" w:space="0" w:color="auto"/>
            <w:left w:val="none" w:sz="0" w:space="0" w:color="auto"/>
            <w:bottom w:val="none" w:sz="0" w:space="0" w:color="auto"/>
            <w:right w:val="none" w:sz="0" w:space="0" w:color="auto"/>
          </w:divBdr>
        </w:div>
        <w:div w:id="1360012947">
          <w:marLeft w:val="0"/>
          <w:marRight w:val="0"/>
          <w:marTop w:val="240"/>
          <w:marBottom w:val="0"/>
          <w:divBdr>
            <w:top w:val="none" w:sz="0" w:space="0" w:color="auto"/>
            <w:left w:val="none" w:sz="0" w:space="0" w:color="auto"/>
            <w:bottom w:val="none" w:sz="0" w:space="0" w:color="auto"/>
            <w:right w:val="none" w:sz="0" w:space="0" w:color="auto"/>
          </w:divBdr>
        </w:div>
        <w:div w:id="1629555297">
          <w:marLeft w:val="0"/>
          <w:marRight w:val="0"/>
          <w:marTop w:val="240"/>
          <w:marBottom w:val="0"/>
          <w:divBdr>
            <w:top w:val="none" w:sz="0" w:space="0" w:color="auto"/>
            <w:left w:val="none" w:sz="0" w:space="0" w:color="auto"/>
            <w:bottom w:val="none" w:sz="0" w:space="0" w:color="auto"/>
            <w:right w:val="none" w:sz="0" w:space="0" w:color="auto"/>
          </w:divBdr>
        </w:div>
        <w:div w:id="2113747413">
          <w:marLeft w:val="0"/>
          <w:marRight w:val="0"/>
          <w:marTop w:val="0"/>
          <w:marBottom w:val="0"/>
          <w:divBdr>
            <w:top w:val="none" w:sz="0" w:space="0" w:color="auto"/>
            <w:left w:val="none" w:sz="0" w:space="0" w:color="auto"/>
            <w:bottom w:val="none" w:sz="0" w:space="0" w:color="auto"/>
            <w:right w:val="none" w:sz="0" w:space="0" w:color="auto"/>
          </w:divBdr>
          <w:divsChild>
            <w:div w:id="727343157">
              <w:marLeft w:val="0"/>
              <w:marRight w:val="0"/>
              <w:marTop w:val="240"/>
              <w:marBottom w:val="0"/>
              <w:divBdr>
                <w:top w:val="none" w:sz="0" w:space="0" w:color="auto"/>
                <w:left w:val="none" w:sz="0" w:space="0" w:color="auto"/>
                <w:bottom w:val="none" w:sz="0" w:space="0" w:color="auto"/>
                <w:right w:val="none" w:sz="0" w:space="0" w:color="auto"/>
              </w:divBdr>
            </w:div>
          </w:divsChild>
        </w:div>
        <w:div w:id="751586122">
          <w:marLeft w:val="0"/>
          <w:marRight w:val="0"/>
          <w:marTop w:val="0"/>
          <w:marBottom w:val="0"/>
          <w:divBdr>
            <w:top w:val="none" w:sz="0" w:space="0" w:color="auto"/>
            <w:left w:val="none" w:sz="0" w:space="0" w:color="auto"/>
            <w:bottom w:val="none" w:sz="0" w:space="0" w:color="auto"/>
            <w:right w:val="none" w:sz="0" w:space="0" w:color="auto"/>
          </w:divBdr>
        </w:div>
        <w:div w:id="1994945760">
          <w:marLeft w:val="0"/>
          <w:marRight w:val="0"/>
          <w:marTop w:val="240"/>
          <w:marBottom w:val="0"/>
          <w:divBdr>
            <w:top w:val="none" w:sz="0" w:space="0" w:color="auto"/>
            <w:left w:val="none" w:sz="0" w:space="0" w:color="auto"/>
            <w:bottom w:val="none" w:sz="0" w:space="0" w:color="auto"/>
            <w:right w:val="none" w:sz="0" w:space="0" w:color="auto"/>
          </w:divBdr>
        </w:div>
        <w:div w:id="1553344618">
          <w:marLeft w:val="0"/>
          <w:marRight w:val="0"/>
          <w:marTop w:val="240"/>
          <w:marBottom w:val="0"/>
          <w:divBdr>
            <w:top w:val="none" w:sz="0" w:space="0" w:color="auto"/>
            <w:left w:val="none" w:sz="0" w:space="0" w:color="auto"/>
            <w:bottom w:val="none" w:sz="0" w:space="0" w:color="auto"/>
            <w:right w:val="none" w:sz="0" w:space="0" w:color="auto"/>
          </w:divBdr>
        </w:div>
        <w:div w:id="2138326749">
          <w:marLeft w:val="0"/>
          <w:marRight w:val="0"/>
          <w:marTop w:val="240"/>
          <w:marBottom w:val="0"/>
          <w:divBdr>
            <w:top w:val="none" w:sz="0" w:space="0" w:color="auto"/>
            <w:left w:val="none" w:sz="0" w:space="0" w:color="auto"/>
            <w:bottom w:val="none" w:sz="0" w:space="0" w:color="auto"/>
            <w:right w:val="none" w:sz="0" w:space="0" w:color="auto"/>
          </w:divBdr>
        </w:div>
        <w:div w:id="485322920">
          <w:marLeft w:val="0"/>
          <w:marRight w:val="0"/>
          <w:marTop w:val="0"/>
          <w:marBottom w:val="0"/>
          <w:divBdr>
            <w:top w:val="none" w:sz="0" w:space="0" w:color="auto"/>
            <w:left w:val="none" w:sz="0" w:space="0" w:color="auto"/>
            <w:bottom w:val="none" w:sz="0" w:space="0" w:color="auto"/>
            <w:right w:val="none" w:sz="0" w:space="0" w:color="auto"/>
          </w:divBdr>
        </w:div>
        <w:div w:id="158616022">
          <w:marLeft w:val="0"/>
          <w:marRight w:val="0"/>
          <w:marTop w:val="240"/>
          <w:marBottom w:val="0"/>
          <w:divBdr>
            <w:top w:val="none" w:sz="0" w:space="0" w:color="auto"/>
            <w:left w:val="none" w:sz="0" w:space="0" w:color="auto"/>
            <w:bottom w:val="none" w:sz="0" w:space="0" w:color="auto"/>
            <w:right w:val="none" w:sz="0" w:space="0" w:color="auto"/>
          </w:divBdr>
        </w:div>
        <w:div w:id="1007832687">
          <w:marLeft w:val="0"/>
          <w:marRight w:val="0"/>
          <w:marTop w:val="240"/>
          <w:marBottom w:val="0"/>
          <w:divBdr>
            <w:top w:val="none" w:sz="0" w:space="0" w:color="auto"/>
            <w:left w:val="none" w:sz="0" w:space="0" w:color="auto"/>
            <w:bottom w:val="none" w:sz="0" w:space="0" w:color="auto"/>
            <w:right w:val="none" w:sz="0" w:space="0" w:color="auto"/>
          </w:divBdr>
        </w:div>
        <w:div w:id="174925277">
          <w:marLeft w:val="0"/>
          <w:marRight w:val="0"/>
          <w:marTop w:val="0"/>
          <w:marBottom w:val="0"/>
          <w:divBdr>
            <w:top w:val="none" w:sz="0" w:space="0" w:color="auto"/>
            <w:left w:val="none" w:sz="0" w:space="0" w:color="auto"/>
            <w:bottom w:val="none" w:sz="0" w:space="0" w:color="auto"/>
            <w:right w:val="none" w:sz="0" w:space="0" w:color="auto"/>
          </w:divBdr>
        </w:div>
        <w:div w:id="310409845">
          <w:marLeft w:val="0"/>
          <w:marRight w:val="0"/>
          <w:marTop w:val="240"/>
          <w:marBottom w:val="0"/>
          <w:divBdr>
            <w:top w:val="none" w:sz="0" w:space="0" w:color="auto"/>
            <w:left w:val="none" w:sz="0" w:space="0" w:color="auto"/>
            <w:bottom w:val="none" w:sz="0" w:space="0" w:color="auto"/>
            <w:right w:val="none" w:sz="0" w:space="0" w:color="auto"/>
          </w:divBdr>
        </w:div>
        <w:div w:id="1979214298">
          <w:marLeft w:val="0"/>
          <w:marRight w:val="0"/>
          <w:marTop w:val="240"/>
          <w:marBottom w:val="0"/>
          <w:divBdr>
            <w:top w:val="none" w:sz="0" w:space="0" w:color="auto"/>
            <w:left w:val="none" w:sz="0" w:space="0" w:color="auto"/>
            <w:bottom w:val="none" w:sz="0" w:space="0" w:color="auto"/>
            <w:right w:val="none" w:sz="0" w:space="0" w:color="auto"/>
          </w:divBdr>
        </w:div>
        <w:div w:id="1751540352">
          <w:marLeft w:val="0"/>
          <w:marRight w:val="0"/>
          <w:marTop w:val="0"/>
          <w:marBottom w:val="0"/>
          <w:divBdr>
            <w:top w:val="none" w:sz="0" w:space="0" w:color="auto"/>
            <w:left w:val="none" w:sz="0" w:space="0" w:color="auto"/>
            <w:bottom w:val="none" w:sz="0" w:space="0" w:color="auto"/>
            <w:right w:val="none" w:sz="0" w:space="0" w:color="auto"/>
          </w:divBdr>
        </w:div>
        <w:div w:id="1616211340">
          <w:marLeft w:val="0"/>
          <w:marRight w:val="0"/>
          <w:marTop w:val="0"/>
          <w:marBottom w:val="0"/>
          <w:divBdr>
            <w:top w:val="none" w:sz="0" w:space="0" w:color="auto"/>
            <w:left w:val="none" w:sz="0" w:space="0" w:color="auto"/>
            <w:bottom w:val="none" w:sz="0" w:space="0" w:color="auto"/>
            <w:right w:val="none" w:sz="0" w:space="0" w:color="auto"/>
          </w:divBdr>
        </w:div>
        <w:div w:id="1218591870">
          <w:marLeft w:val="0"/>
          <w:marRight w:val="0"/>
          <w:marTop w:val="240"/>
          <w:marBottom w:val="0"/>
          <w:divBdr>
            <w:top w:val="none" w:sz="0" w:space="0" w:color="auto"/>
            <w:left w:val="none" w:sz="0" w:space="0" w:color="auto"/>
            <w:bottom w:val="none" w:sz="0" w:space="0" w:color="auto"/>
            <w:right w:val="none" w:sz="0" w:space="0" w:color="auto"/>
          </w:divBdr>
        </w:div>
        <w:div w:id="1001590887">
          <w:marLeft w:val="0"/>
          <w:marRight w:val="0"/>
          <w:marTop w:val="0"/>
          <w:marBottom w:val="0"/>
          <w:divBdr>
            <w:top w:val="none" w:sz="0" w:space="0" w:color="auto"/>
            <w:left w:val="none" w:sz="0" w:space="0" w:color="auto"/>
            <w:bottom w:val="none" w:sz="0" w:space="0" w:color="auto"/>
            <w:right w:val="none" w:sz="0" w:space="0" w:color="auto"/>
          </w:divBdr>
        </w:div>
        <w:div w:id="1371689041">
          <w:marLeft w:val="0"/>
          <w:marRight w:val="0"/>
          <w:marTop w:val="240"/>
          <w:marBottom w:val="0"/>
          <w:divBdr>
            <w:top w:val="none" w:sz="0" w:space="0" w:color="auto"/>
            <w:left w:val="none" w:sz="0" w:space="0" w:color="auto"/>
            <w:bottom w:val="none" w:sz="0" w:space="0" w:color="auto"/>
            <w:right w:val="none" w:sz="0" w:space="0" w:color="auto"/>
          </w:divBdr>
        </w:div>
        <w:div w:id="1340624752">
          <w:marLeft w:val="0"/>
          <w:marRight w:val="0"/>
          <w:marTop w:val="0"/>
          <w:marBottom w:val="0"/>
          <w:divBdr>
            <w:top w:val="none" w:sz="0" w:space="0" w:color="auto"/>
            <w:left w:val="none" w:sz="0" w:space="0" w:color="auto"/>
            <w:bottom w:val="none" w:sz="0" w:space="0" w:color="auto"/>
            <w:right w:val="none" w:sz="0" w:space="0" w:color="auto"/>
          </w:divBdr>
        </w:div>
        <w:div w:id="236289364">
          <w:marLeft w:val="0"/>
          <w:marRight w:val="0"/>
          <w:marTop w:val="240"/>
          <w:marBottom w:val="0"/>
          <w:divBdr>
            <w:top w:val="none" w:sz="0" w:space="0" w:color="auto"/>
            <w:left w:val="none" w:sz="0" w:space="0" w:color="auto"/>
            <w:bottom w:val="none" w:sz="0" w:space="0" w:color="auto"/>
            <w:right w:val="none" w:sz="0" w:space="0" w:color="auto"/>
          </w:divBdr>
        </w:div>
      </w:divsChild>
    </w:div>
    <w:div w:id="484709375">
      <w:bodyDiv w:val="1"/>
      <w:marLeft w:val="0"/>
      <w:marRight w:val="0"/>
      <w:marTop w:val="0"/>
      <w:marBottom w:val="0"/>
      <w:divBdr>
        <w:top w:val="none" w:sz="0" w:space="0" w:color="auto"/>
        <w:left w:val="none" w:sz="0" w:space="0" w:color="auto"/>
        <w:bottom w:val="none" w:sz="0" w:space="0" w:color="auto"/>
        <w:right w:val="none" w:sz="0" w:space="0" w:color="auto"/>
      </w:divBdr>
    </w:div>
    <w:div w:id="491797416">
      <w:bodyDiv w:val="1"/>
      <w:marLeft w:val="0"/>
      <w:marRight w:val="0"/>
      <w:marTop w:val="0"/>
      <w:marBottom w:val="0"/>
      <w:divBdr>
        <w:top w:val="none" w:sz="0" w:space="0" w:color="auto"/>
        <w:left w:val="none" w:sz="0" w:space="0" w:color="auto"/>
        <w:bottom w:val="none" w:sz="0" w:space="0" w:color="auto"/>
        <w:right w:val="none" w:sz="0" w:space="0" w:color="auto"/>
      </w:divBdr>
    </w:div>
    <w:div w:id="505633168">
      <w:bodyDiv w:val="1"/>
      <w:marLeft w:val="0"/>
      <w:marRight w:val="0"/>
      <w:marTop w:val="0"/>
      <w:marBottom w:val="0"/>
      <w:divBdr>
        <w:top w:val="none" w:sz="0" w:space="0" w:color="auto"/>
        <w:left w:val="none" w:sz="0" w:space="0" w:color="auto"/>
        <w:bottom w:val="none" w:sz="0" w:space="0" w:color="auto"/>
        <w:right w:val="none" w:sz="0" w:space="0" w:color="auto"/>
      </w:divBdr>
      <w:divsChild>
        <w:div w:id="585117325">
          <w:marLeft w:val="0"/>
          <w:marRight w:val="0"/>
          <w:marTop w:val="0"/>
          <w:marBottom w:val="0"/>
          <w:divBdr>
            <w:top w:val="none" w:sz="0" w:space="0" w:color="auto"/>
            <w:left w:val="none" w:sz="0" w:space="0" w:color="auto"/>
            <w:bottom w:val="none" w:sz="0" w:space="0" w:color="auto"/>
            <w:right w:val="none" w:sz="0" w:space="0" w:color="auto"/>
          </w:divBdr>
          <w:divsChild>
            <w:div w:id="810948430">
              <w:marLeft w:val="0"/>
              <w:marRight w:val="0"/>
              <w:marTop w:val="0"/>
              <w:marBottom w:val="0"/>
              <w:divBdr>
                <w:top w:val="none" w:sz="0" w:space="0" w:color="auto"/>
                <w:left w:val="none" w:sz="0" w:space="0" w:color="auto"/>
                <w:bottom w:val="none" w:sz="0" w:space="0" w:color="auto"/>
                <w:right w:val="none" w:sz="0" w:space="0" w:color="auto"/>
              </w:divBdr>
            </w:div>
          </w:divsChild>
        </w:div>
        <w:div w:id="1661304071">
          <w:marLeft w:val="0"/>
          <w:marRight w:val="0"/>
          <w:marTop w:val="0"/>
          <w:marBottom w:val="0"/>
          <w:divBdr>
            <w:top w:val="none" w:sz="0" w:space="0" w:color="auto"/>
            <w:left w:val="none" w:sz="0" w:space="0" w:color="auto"/>
            <w:bottom w:val="none" w:sz="0" w:space="0" w:color="auto"/>
            <w:right w:val="none" w:sz="0" w:space="0" w:color="auto"/>
          </w:divBdr>
        </w:div>
        <w:div w:id="1954359990">
          <w:marLeft w:val="0"/>
          <w:marRight w:val="0"/>
          <w:marTop w:val="0"/>
          <w:marBottom w:val="0"/>
          <w:divBdr>
            <w:top w:val="none" w:sz="0" w:space="0" w:color="auto"/>
            <w:left w:val="none" w:sz="0" w:space="0" w:color="auto"/>
            <w:bottom w:val="none" w:sz="0" w:space="0" w:color="auto"/>
            <w:right w:val="none" w:sz="0" w:space="0" w:color="auto"/>
          </w:divBdr>
          <w:divsChild>
            <w:div w:id="637303519">
              <w:marLeft w:val="0"/>
              <w:marRight w:val="0"/>
              <w:marTop w:val="0"/>
              <w:marBottom w:val="0"/>
              <w:divBdr>
                <w:top w:val="none" w:sz="0" w:space="0" w:color="auto"/>
                <w:left w:val="none" w:sz="0" w:space="0" w:color="auto"/>
                <w:bottom w:val="none" w:sz="0" w:space="0" w:color="auto"/>
                <w:right w:val="none" w:sz="0" w:space="0" w:color="auto"/>
              </w:divBdr>
            </w:div>
          </w:divsChild>
        </w:div>
        <w:div w:id="268053134">
          <w:marLeft w:val="0"/>
          <w:marRight w:val="0"/>
          <w:marTop w:val="0"/>
          <w:marBottom w:val="0"/>
          <w:divBdr>
            <w:top w:val="none" w:sz="0" w:space="0" w:color="auto"/>
            <w:left w:val="none" w:sz="0" w:space="0" w:color="auto"/>
            <w:bottom w:val="none" w:sz="0" w:space="0" w:color="auto"/>
            <w:right w:val="none" w:sz="0" w:space="0" w:color="auto"/>
          </w:divBdr>
        </w:div>
        <w:div w:id="1912616761">
          <w:marLeft w:val="0"/>
          <w:marRight w:val="0"/>
          <w:marTop w:val="0"/>
          <w:marBottom w:val="0"/>
          <w:divBdr>
            <w:top w:val="none" w:sz="0" w:space="0" w:color="auto"/>
            <w:left w:val="none" w:sz="0" w:space="0" w:color="auto"/>
            <w:bottom w:val="none" w:sz="0" w:space="0" w:color="auto"/>
            <w:right w:val="none" w:sz="0" w:space="0" w:color="auto"/>
          </w:divBdr>
          <w:divsChild>
            <w:div w:id="76422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148">
      <w:bodyDiv w:val="1"/>
      <w:marLeft w:val="0"/>
      <w:marRight w:val="0"/>
      <w:marTop w:val="0"/>
      <w:marBottom w:val="0"/>
      <w:divBdr>
        <w:top w:val="none" w:sz="0" w:space="0" w:color="auto"/>
        <w:left w:val="none" w:sz="0" w:space="0" w:color="auto"/>
        <w:bottom w:val="none" w:sz="0" w:space="0" w:color="auto"/>
        <w:right w:val="none" w:sz="0" w:space="0" w:color="auto"/>
      </w:divBdr>
      <w:divsChild>
        <w:div w:id="2045329777">
          <w:marLeft w:val="0"/>
          <w:marRight w:val="0"/>
          <w:marTop w:val="0"/>
          <w:marBottom w:val="0"/>
          <w:divBdr>
            <w:top w:val="none" w:sz="0" w:space="0" w:color="auto"/>
            <w:left w:val="none" w:sz="0" w:space="0" w:color="auto"/>
            <w:bottom w:val="none" w:sz="0" w:space="0" w:color="auto"/>
            <w:right w:val="none" w:sz="0" w:space="0" w:color="auto"/>
          </w:divBdr>
          <w:divsChild>
            <w:div w:id="1308438117">
              <w:marLeft w:val="0"/>
              <w:marRight w:val="0"/>
              <w:marTop w:val="0"/>
              <w:marBottom w:val="0"/>
              <w:divBdr>
                <w:top w:val="none" w:sz="0" w:space="0" w:color="auto"/>
                <w:left w:val="none" w:sz="0" w:space="0" w:color="auto"/>
                <w:bottom w:val="none" w:sz="0" w:space="0" w:color="auto"/>
                <w:right w:val="none" w:sz="0" w:space="0" w:color="auto"/>
              </w:divBdr>
            </w:div>
          </w:divsChild>
        </w:div>
        <w:div w:id="870528589">
          <w:marLeft w:val="0"/>
          <w:marRight w:val="0"/>
          <w:marTop w:val="0"/>
          <w:marBottom w:val="0"/>
          <w:divBdr>
            <w:top w:val="none" w:sz="0" w:space="0" w:color="auto"/>
            <w:left w:val="none" w:sz="0" w:space="0" w:color="auto"/>
            <w:bottom w:val="none" w:sz="0" w:space="0" w:color="auto"/>
            <w:right w:val="none" w:sz="0" w:space="0" w:color="auto"/>
          </w:divBdr>
        </w:div>
        <w:div w:id="479345979">
          <w:marLeft w:val="0"/>
          <w:marRight w:val="0"/>
          <w:marTop w:val="0"/>
          <w:marBottom w:val="0"/>
          <w:divBdr>
            <w:top w:val="none" w:sz="0" w:space="0" w:color="auto"/>
            <w:left w:val="none" w:sz="0" w:space="0" w:color="auto"/>
            <w:bottom w:val="none" w:sz="0" w:space="0" w:color="auto"/>
            <w:right w:val="none" w:sz="0" w:space="0" w:color="auto"/>
          </w:divBdr>
          <w:divsChild>
            <w:div w:id="944267922">
              <w:marLeft w:val="0"/>
              <w:marRight w:val="0"/>
              <w:marTop w:val="0"/>
              <w:marBottom w:val="0"/>
              <w:divBdr>
                <w:top w:val="none" w:sz="0" w:space="0" w:color="auto"/>
                <w:left w:val="none" w:sz="0" w:space="0" w:color="auto"/>
                <w:bottom w:val="none" w:sz="0" w:space="0" w:color="auto"/>
                <w:right w:val="none" w:sz="0" w:space="0" w:color="auto"/>
              </w:divBdr>
            </w:div>
          </w:divsChild>
        </w:div>
        <w:div w:id="290870729">
          <w:marLeft w:val="0"/>
          <w:marRight w:val="0"/>
          <w:marTop w:val="0"/>
          <w:marBottom w:val="0"/>
          <w:divBdr>
            <w:top w:val="none" w:sz="0" w:space="0" w:color="auto"/>
            <w:left w:val="none" w:sz="0" w:space="0" w:color="auto"/>
            <w:bottom w:val="none" w:sz="0" w:space="0" w:color="auto"/>
            <w:right w:val="none" w:sz="0" w:space="0" w:color="auto"/>
          </w:divBdr>
        </w:div>
      </w:divsChild>
    </w:div>
    <w:div w:id="512577309">
      <w:bodyDiv w:val="1"/>
      <w:marLeft w:val="0"/>
      <w:marRight w:val="0"/>
      <w:marTop w:val="0"/>
      <w:marBottom w:val="0"/>
      <w:divBdr>
        <w:top w:val="none" w:sz="0" w:space="0" w:color="auto"/>
        <w:left w:val="none" w:sz="0" w:space="0" w:color="auto"/>
        <w:bottom w:val="none" w:sz="0" w:space="0" w:color="auto"/>
        <w:right w:val="none" w:sz="0" w:space="0" w:color="auto"/>
      </w:divBdr>
    </w:div>
    <w:div w:id="513035024">
      <w:bodyDiv w:val="1"/>
      <w:marLeft w:val="0"/>
      <w:marRight w:val="0"/>
      <w:marTop w:val="0"/>
      <w:marBottom w:val="0"/>
      <w:divBdr>
        <w:top w:val="none" w:sz="0" w:space="0" w:color="auto"/>
        <w:left w:val="none" w:sz="0" w:space="0" w:color="auto"/>
        <w:bottom w:val="none" w:sz="0" w:space="0" w:color="auto"/>
        <w:right w:val="none" w:sz="0" w:space="0" w:color="auto"/>
      </w:divBdr>
    </w:div>
    <w:div w:id="519702173">
      <w:bodyDiv w:val="1"/>
      <w:marLeft w:val="0"/>
      <w:marRight w:val="0"/>
      <w:marTop w:val="0"/>
      <w:marBottom w:val="0"/>
      <w:divBdr>
        <w:top w:val="none" w:sz="0" w:space="0" w:color="auto"/>
        <w:left w:val="none" w:sz="0" w:space="0" w:color="auto"/>
        <w:bottom w:val="none" w:sz="0" w:space="0" w:color="auto"/>
        <w:right w:val="none" w:sz="0" w:space="0" w:color="auto"/>
      </w:divBdr>
    </w:div>
    <w:div w:id="521944318">
      <w:bodyDiv w:val="1"/>
      <w:marLeft w:val="0"/>
      <w:marRight w:val="0"/>
      <w:marTop w:val="0"/>
      <w:marBottom w:val="0"/>
      <w:divBdr>
        <w:top w:val="none" w:sz="0" w:space="0" w:color="auto"/>
        <w:left w:val="none" w:sz="0" w:space="0" w:color="auto"/>
        <w:bottom w:val="none" w:sz="0" w:space="0" w:color="auto"/>
        <w:right w:val="none" w:sz="0" w:space="0" w:color="auto"/>
      </w:divBdr>
    </w:div>
    <w:div w:id="526912200">
      <w:bodyDiv w:val="1"/>
      <w:marLeft w:val="0"/>
      <w:marRight w:val="0"/>
      <w:marTop w:val="0"/>
      <w:marBottom w:val="0"/>
      <w:divBdr>
        <w:top w:val="none" w:sz="0" w:space="0" w:color="auto"/>
        <w:left w:val="none" w:sz="0" w:space="0" w:color="auto"/>
        <w:bottom w:val="none" w:sz="0" w:space="0" w:color="auto"/>
        <w:right w:val="none" w:sz="0" w:space="0" w:color="auto"/>
      </w:divBdr>
    </w:div>
    <w:div w:id="540899461">
      <w:bodyDiv w:val="1"/>
      <w:marLeft w:val="0"/>
      <w:marRight w:val="0"/>
      <w:marTop w:val="0"/>
      <w:marBottom w:val="0"/>
      <w:divBdr>
        <w:top w:val="none" w:sz="0" w:space="0" w:color="auto"/>
        <w:left w:val="none" w:sz="0" w:space="0" w:color="auto"/>
        <w:bottom w:val="none" w:sz="0" w:space="0" w:color="auto"/>
        <w:right w:val="none" w:sz="0" w:space="0" w:color="auto"/>
      </w:divBdr>
    </w:div>
    <w:div w:id="547644443">
      <w:bodyDiv w:val="1"/>
      <w:marLeft w:val="0"/>
      <w:marRight w:val="0"/>
      <w:marTop w:val="0"/>
      <w:marBottom w:val="0"/>
      <w:divBdr>
        <w:top w:val="none" w:sz="0" w:space="0" w:color="auto"/>
        <w:left w:val="none" w:sz="0" w:space="0" w:color="auto"/>
        <w:bottom w:val="none" w:sz="0" w:space="0" w:color="auto"/>
        <w:right w:val="none" w:sz="0" w:space="0" w:color="auto"/>
      </w:divBdr>
    </w:div>
    <w:div w:id="560137450">
      <w:bodyDiv w:val="1"/>
      <w:marLeft w:val="0"/>
      <w:marRight w:val="0"/>
      <w:marTop w:val="0"/>
      <w:marBottom w:val="0"/>
      <w:divBdr>
        <w:top w:val="none" w:sz="0" w:space="0" w:color="auto"/>
        <w:left w:val="none" w:sz="0" w:space="0" w:color="auto"/>
        <w:bottom w:val="none" w:sz="0" w:space="0" w:color="auto"/>
        <w:right w:val="none" w:sz="0" w:space="0" w:color="auto"/>
      </w:divBdr>
    </w:div>
    <w:div w:id="569269905">
      <w:bodyDiv w:val="1"/>
      <w:marLeft w:val="0"/>
      <w:marRight w:val="0"/>
      <w:marTop w:val="0"/>
      <w:marBottom w:val="0"/>
      <w:divBdr>
        <w:top w:val="none" w:sz="0" w:space="0" w:color="auto"/>
        <w:left w:val="none" w:sz="0" w:space="0" w:color="auto"/>
        <w:bottom w:val="none" w:sz="0" w:space="0" w:color="auto"/>
        <w:right w:val="none" w:sz="0" w:space="0" w:color="auto"/>
      </w:divBdr>
      <w:divsChild>
        <w:div w:id="1447699390">
          <w:marLeft w:val="0"/>
          <w:marRight w:val="0"/>
          <w:marTop w:val="0"/>
          <w:marBottom w:val="0"/>
          <w:divBdr>
            <w:top w:val="none" w:sz="0" w:space="0" w:color="auto"/>
            <w:left w:val="none" w:sz="0" w:space="0" w:color="auto"/>
            <w:bottom w:val="none" w:sz="0" w:space="0" w:color="auto"/>
            <w:right w:val="none" w:sz="0" w:space="0" w:color="auto"/>
          </w:divBdr>
          <w:divsChild>
            <w:div w:id="1529487931">
              <w:marLeft w:val="0"/>
              <w:marRight w:val="0"/>
              <w:marTop w:val="0"/>
              <w:marBottom w:val="0"/>
              <w:divBdr>
                <w:top w:val="none" w:sz="0" w:space="0" w:color="auto"/>
                <w:left w:val="none" w:sz="0" w:space="0" w:color="auto"/>
                <w:bottom w:val="none" w:sz="0" w:space="0" w:color="auto"/>
                <w:right w:val="none" w:sz="0" w:space="0" w:color="auto"/>
              </w:divBdr>
            </w:div>
          </w:divsChild>
        </w:div>
        <w:div w:id="798571563">
          <w:marLeft w:val="0"/>
          <w:marRight w:val="0"/>
          <w:marTop w:val="0"/>
          <w:marBottom w:val="0"/>
          <w:divBdr>
            <w:top w:val="none" w:sz="0" w:space="0" w:color="auto"/>
            <w:left w:val="none" w:sz="0" w:space="0" w:color="auto"/>
            <w:bottom w:val="none" w:sz="0" w:space="0" w:color="auto"/>
            <w:right w:val="none" w:sz="0" w:space="0" w:color="auto"/>
          </w:divBdr>
        </w:div>
        <w:div w:id="622228156">
          <w:marLeft w:val="0"/>
          <w:marRight w:val="0"/>
          <w:marTop w:val="0"/>
          <w:marBottom w:val="0"/>
          <w:divBdr>
            <w:top w:val="none" w:sz="0" w:space="0" w:color="auto"/>
            <w:left w:val="none" w:sz="0" w:space="0" w:color="auto"/>
            <w:bottom w:val="none" w:sz="0" w:space="0" w:color="auto"/>
            <w:right w:val="none" w:sz="0" w:space="0" w:color="auto"/>
          </w:divBdr>
          <w:divsChild>
            <w:div w:id="1359039454">
              <w:marLeft w:val="0"/>
              <w:marRight w:val="0"/>
              <w:marTop w:val="0"/>
              <w:marBottom w:val="0"/>
              <w:divBdr>
                <w:top w:val="none" w:sz="0" w:space="0" w:color="auto"/>
                <w:left w:val="none" w:sz="0" w:space="0" w:color="auto"/>
                <w:bottom w:val="none" w:sz="0" w:space="0" w:color="auto"/>
                <w:right w:val="none" w:sz="0" w:space="0" w:color="auto"/>
              </w:divBdr>
            </w:div>
          </w:divsChild>
        </w:div>
        <w:div w:id="769742998">
          <w:marLeft w:val="0"/>
          <w:marRight w:val="0"/>
          <w:marTop w:val="0"/>
          <w:marBottom w:val="0"/>
          <w:divBdr>
            <w:top w:val="none" w:sz="0" w:space="0" w:color="auto"/>
            <w:left w:val="none" w:sz="0" w:space="0" w:color="auto"/>
            <w:bottom w:val="none" w:sz="0" w:space="0" w:color="auto"/>
            <w:right w:val="none" w:sz="0" w:space="0" w:color="auto"/>
          </w:divBdr>
        </w:div>
      </w:divsChild>
    </w:div>
    <w:div w:id="583294690">
      <w:bodyDiv w:val="1"/>
      <w:marLeft w:val="0"/>
      <w:marRight w:val="0"/>
      <w:marTop w:val="0"/>
      <w:marBottom w:val="0"/>
      <w:divBdr>
        <w:top w:val="none" w:sz="0" w:space="0" w:color="auto"/>
        <w:left w:val="none" w:sz="0" w:space="0" w:color="auto"/>
        <w:bottom w:val="none" w:sz="0" w:space="0" w:color="auto"/>
        <w:right w:val="none" w:sz="0" w:space="0" w:color="auto"/>
      </w:divBdr>
      <w:divsChild>
        <w:div w:id="1085347445">
          <w:marLeft w:val="0"/>
          <w:marRight w:val="0"/>
          <w:marTop w:val="0"/>
          <w:marBottom w:val="0"/>
          <w:divBdr>
            <w:top w:val="single" w:sz="2" w:space="0" w:color="E5E7EB"/>
            <w:left w:val="single" w:sz="2" w:space="0" w:color="E5E7EB"/>
            <w:bottom w:val="single" w:sz="2" w:space="0" w:color="E5E7EB"/>
            <w:right w:val="single" w:sz="2" w:space="0" w:color="E5E7EB"/>
          </w:divBdr>
          <w:divsChild>
            <w:div w:id="1060591494">
              <w:marLeft w:val="0"/>
              <w:marRight w:val="0"/>
              <w:marTop w:val="240"/>
              <w:marBottom w:val="240"/>
              <w:divBdr>
                <w:top w:val="single" w:sz="2" w:space="0" w:color="E5E7EB"/>
                <w:left w:val="single" w:sz="2" w:space="0" w:color="E5E7EB"/>
                <w:bottom w:val="single" w:sz="2" w:space="0" w:color="E5E7EB"/>
                <w:right w:val="single" w:sz="2" w:space="0" w:color="E5E7EB"/>
              </w:divBdr>
              <w:divsChild>
                <w:div w:id="1925408116">
                  <w:marLeft w:val="0"/>
                  <w:marRight w:val="0"/>
                  <w:marTop w:val="0"/>
                  <w:marBottom w:val="0"/>
                  <w:divBdr>
                    <w:top w:val="single" w:sz="2" w:space="0" w:color="E5E7EB"/>
                    <w:left w:val="single" w:sz="2" w:space="0" w:color="E5E7EB"/>
                    <w:bottom w:val="single" w:sz="2" w:space="0" w:color="E5E7EB"/>
                    <w:right w:val="single" w:sz="2" w:space="0" w:color="E5E7EB"/>
                  </w:divBdr>
                  <w:divsChild>
                    <w:div w:id="1416391231">
                      <w:marLeft w:val="0"/>
                      <w:marRight w:val="0"/>
                      <w:marTop w:val="0"/>
                      <w:marBottom w:val="0"/>
                      <w:divBdr>
                        <w:top w:val="single" w:sz="2" w:space="0" w:color="E5E7EB"/>
                        <w:left w:val="single" w:sz="2" w:space="0" w:color="E5E7EB"/>
                        <w:bottom w:val="single" w:sz="2" w:space="0" w:color="E5E7EB"/>
                        <w:right w:val="single" w:sz="2" w:space="0" w:color="E5E7EB"/>
                      </w:divBdr>
                      <w:divsChild>
                        <w:div w:id="11614622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41151114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584723612">
      <w:bodyDiv w:val="1"/>
      <w:marLeft w:val="0"/>
      <w:marRight w:val="0"/>
      <w:marTop w:val="0"/>
      <w:marBottom w:val="0"/>
      <w:divBdr>
        <w:top w:val="none" w:sz="0" w:space="0" w:color="auto"/>
        <w:left w:val="none" w:sz="0" w:space="0" w:color="auto"/>
        <w:bottom w:val="none" w:sz="0" w:space="0" w:color="auto"/>
        <w:right w:val="none" w:sz="0" w:space="0" w:color="auto"/>
      </w:divBdr>
    </w:div>
    <w:div w:id="588003436">
      <w:bodyDiv w:val="1"/>
      <w:marLeft w:val="0"/>
      <w:marRight w:val="0"/>
      <w:marTop w:val="0"/>
      <w:marBottom w:val="0"/>
      <w:divBdr>
        <w:top w:val="none" w:sz="0" w:space="0" w:color="auto"/>
        <w:left w:val="none" w:sz="0" w:space="0" w:color="auto"/>
        <w:bottom w:val="none" w:sz="0" w:space="0" w:color="auto"/>
        <w:right w:val="none" w:sz="0" w:space="0" w:color="auto"/>
      </w:divBdr>
      <w:divsChild>
        <w:div w:id="1201668178">
          <w:marLeft w:val="0"/>
          <w:marRight w:val="0"/>
          <w:marTop w:val="0"/>
          <w:marBottom w:val="0"/>
          <w:divBdr>
            <w:top w:val="none" w:sz="0" w:space="0" w:color="auto"/>
            <w:left w:val="none" w:sz="0" w:space="0" w:color="auto"/>
            <w:bottom w:val="none" w:sz="0" w:space="0" w:color="auto"/>
            <w:right w:val="none" w:sz="0" w:space="0" w:color="auto"/>
          </w:divBdr>
        </w:div>
        <w:div w:id="1420560152">
          <w:marLeft w:val="0"/>
          <w:marRight w:val="0"/>
          <w:marTop w:val="0"/>
          <w:marBottom w:val="0"/>
          <w:divBdr>
            <w:top w:val="none" w:sz="0" w:space="0" w:color="auto"/>
            <w:left w:val="none" w:sz="0" w:space="0" w:color="auto"/>
            <w:bottom w:val="none" w:sz="0" w:space="0" w:color="auto"/>
            <w:right w:val="none" w:sz="0" w:space="0" w:color="auto"/>
          </w:divBdr>
        </w:div>
        <w:div w:id="1787257">
          <w:marLeft w:val="0"/>
          <w:marRight w:val="0"/>
          <w:marTop w:val="0"/>
          <w:marBottom w:val="0"/>
          <w:divBdr>
            <w:top w:val="none" w:sz="0" w:space="0" w:color="auto"/>
            <w:left w:val="none" w:sz="0" w:space="0" w:color="auto"/>
            <w:bottom w:val="none" w:sz="0" w:space="0" w:color="auto"/>
            <w:right w:val="none" w:sz="0" w:space="0" w:color="auto"/>
          </w:divBdr>
        </w:div>
        <w:div w:id="1290168724">
          <w:marLeft w:val="0"/>
          <w:marRight w:val="0"/>
          <w:marTop w:val="0"/>
          <w:marBottom w:val="0"/>
          <w:divBdr>
            <w:top w:val="none" w:sz="0" w:space="0" w:color="auto"/>
            <w:left w:val="none" w:sz="0" w:space="0" w:color="auto"/>
            <w:bottom w:val="none" w:sz="0" w:space="0" w:color="auto"/>
            <w:right w:val="none" w:sz="0" w:space="0" w:color="auto"/>
          </w:divBdr>
        </w:div>
        <w:div w:id="2050497620">
          <w:marLeft w:val="0"/>
          <w:marRight w:val="0"/>
          <w:marTop w:val="240"/>
          <w:marBottom w:val="0"/>
          <w:divBdr>
            <w:top w:val="none" w:sz="0" w:space="0" w:color="auto"/>
            <w:left w:val="none" w:sz="0" w:space="0" w:color="auto"/>
            <w:bottom w:val="none" w:sz="0" w:space="0" w:color="auto"/>
            <w:right w:val="none" w:sz="0" w:space="0" w:color="auto"/>
          </w:divBdr>
        </w:div>
        <w:div w:id="1622111747">
          <w:marLeft w:val="0"/>
          <w:marRight w:val="0"/>
          <w:marTop w:val="240"/>
          <w:marBottom w:val="0"/>
          <w:divBdr>
            <w:top w:val="none" w:sz="0" w:space="0" w:color="auto"/>
            <w:left w:val="none" w:sz="0" w:space="0" w:color="auto"/>
            <w:bottom w:val="none" w:sz="0" w:space="0" w:color="auto"/>
            <w:right w:val="none" w:sz="0" w:space="0" w:color="auto"/>
          </w:divBdr>
        </w:div>
        <w:div w:id="198862548">
          <w:marLeft w:val="0"/>
          <w:marRight w:val="0"/>
          <w:marTop w:val="240"/>
          <w:marBottom w:val="0"/>
          <w:divBdr>
            <w:top w:val="none" w:sz="0" w:space="0" w:color="auto"/>
            <w:left w:val="none" w:sz="0" w:space="0" w:color="auto"/>
            <w:bottom w:val="none" w:sz="0" w:space="0" w:color="auto"/>
            <w:right w:val="none" w:sz="0" w:space="0" w:color="auto"/>
          </w:divBdr>
        </w:div>
        <w:div w:id="163905997">
          <w:marLeft w:val="0"/>
          <w:marRight w:val="0"/>
          <w:marTop w:val="240"/>
          <w:marBottom w:val="0"/>
          <w:divBdr>
            <w:top w:val="none" w:sz="0" w:space="0" w:color="auto"/>
            <w:left w:val="none" w:sz="0" w:space="0" w:color="auto"/>
            <w:bottom w:val="none" w:sz="0" w:space="0" w:color="auto"/>
            <w:right w:val="none" w:sz="0" w:space="0" w:color="auto"/>
          </w:divBdr>
        </w:div>
        <w:div w:id="789013941">
          <w:marLeft w:val="0"/>
          <w:marRight w:val="0"/>
          <w:marTop w:val="0"/>
          <w:marBottom w:val="0"/>
          <w:divBdr>
            <w:top w:val="none" w:sz="0" w:space="0" w:color="auto"/>
            <w:left w:val="none" w:sz="0" w:space="0" w:color="auto"/>
            <w:bottom w:val="none" w:sz="0" w:space="0" w:color="auto"/>
            <w:right w:val="none" w:sz="0" w:space="0" w:color="auto"/>
          </w:divBdr>
        </w:div>
        <w:div w:id="2093042174">
          <w:marLeft w:val="0"/>
          <w:marRight w:val="0"/>
          <w:marTop w:val="0"/>
          <w:marBottom w:val="0"/>
          <w:divBdr>
            <w:top w:val="none" w:sz="0" w:space="0" w:color="auto"/>
            <w:left w:val="none" w:sz="0" w:space="0" w:color="auto"/>
            <w:bottom w:val="none" w:sz="0" w:space="0" w:color="auto"/>
            <w:right w:val="none" w:sz="0" w:space="0" w:color="auto"/>
          </w:divBdr>
          <w:divsChild>
            <w:div w:id="1869218532">
              <w:marLeft w:val="0"/>
              <w:marRight w:val="0"/>
              <w:marTop w:val="240"/>
              <w:marBottom w:val="0"/>
              <w:divBdr>
                <w:top w:val="none" w:sz="0" w:space="0" w:color="auto"/>
                <w:left w:val="none" w:sz="0" w:space="0" w:color="auto"/>
                <w:bottom w:val="none" w:sz="0" w:space="0" w:color="auto"/>
                <w:right w:val="none" w:sz="0" w:space="0" w:color="auto"/>
              </w:divBdr>
            </w:div>
          </w:divsChild>
        </w:div>
        <w:div w:id="856650147">
          <w:marLeft w:val="0"/>
          <w:marRight w:val="0"/>
          <w:marTop w:val="0"/>
          <w:marBottom w:val="0"/>
          <w:divBdr>
            <w:top w:val="none" w:sz="0" w:space="0" w:color="auto"/>
            <w:left w:val="none" w:sz="0" w:space="0" w:color="auto"/>
            <w:bottom w:val="none" w:sz="0" w:space="0" w:color="auto"/>
            <w:right w:val="none" w:sz="0" w:space="0" w:color="auto"/>
          </w:divBdr>
          <w:divsChild>
            <w:div w:id="773601098">
              <w:marLeft w:val="0"/>
              <w:marRight w:val="0"/>
              <w:marTop w:val="240"/>
              <w:marBottom w:val="0"/>
              <w:divBdr>
                <w:top w:val="none" w:sz="0" w:space="0" w:color="auto"/>
                <w:left w:val="none" w:sz="0" w:space="0" w:color="auto"/>
                <w:bottom w:val="none" w:sz="0" w:space="0" w:color="auto"/>
                <w:right w:val="none" w:sz="0" w:space="0" w:color="auto"/>
              </w:divBdr>
            </w:div>
          </w:divsChild>
        </w:div>
        <w:div w:id="695354664">
          <w:marLeft w:val="0"/>
          <w:marRight w:val="0"/>
          <w:marTop w:val="240"/>
          <w:marBottom w:val="0"/>
          <w:divBdr>
            <w:top w:val="none" w:sz="0" w:space="0" w:color="auto"/>
            <w:left w:val="none" w:sz="0" w:space="0" w:color="auto"/>
            <w:bottom w:val="none" w:sz="0" w:space="0" w:color="auto"/>
            <w:right w:val="none" w:sz="0" w:space="0" w:color="auto"/>
          </w:divBdr>
        </w:div>
        <w:div w:id="537859021">
          <w:marLeft w:val="0"/>
          <w:marRight w:val="0"/>
          <w:marTop w:val="240"/>
          <w:marBottom w:val="0"/>
          <w:divBdr>
            <w:top w:val="none" w:sz="0" w:space="0" w:color="auto"/>
            <w:left w:val="none" w:sz="0" w:space="0" w:color="auto"/>
            <w:bottom w:val="none" w:sz="0" w:space="0" w:color="auto"/>
            <w:right w:val="none" w:sz="0" w:space="0" w:color="auto"/>
          </w:divBdr>
        </w:div>
        <w:div w:id="454759119">
          <w:marLeft w:val="0"/>
          <w:marRight w:val="0"/>
          <w:marTop w:val="240"/>
          <w:marBottom w:val="0"/>
          <w:divBdr>
            <w:top w:val="none" w:sz="0" w:space="0" w:color="auto"/>
            <w:left w:val="none" w:sz="0" w:space="0" w:color="auto"/>
            <w:bottom w:val="none" w:sz="0" w:space="0" w:color="auto"/>
            <w:right w:val="none" w:sz="0" w:space="0" w:color="auto"/>
          </w:divBdr>
        </w:div>
        <w:div w:id="783306786">
          <w:marLeft w:val="0"/>
          <w:marRight w:val="0"/>
          <w:marTop w:val="240"/>
          <w:marBottom w:val="0"/>
          <w:divBdr>
            <w:top w:val="none" w:sz="0" w:space="0" w:color="auto"/>
            <w:left w:val="none" w:sz="0" w:space="0" w:color="auto"/>
            <w:bottom w:val="none" w:sz="0" w:space="0" w:color="auto"/>
            <w:right w:val="none" w:sz="0" w:space="0" w:color="auto"/>
          </w:divBdr>
        </w:div>
        <w:div w:id="1038121937">
          <w:marLeft w:val="0"/>
          <w:marRight w:val="0"/>
          <w:marTop w:val="240"/>
          <w:marBottom w:val="0"/>
          <w:divBdr>
            <w:top w:val="none" w:sz="0" w:space="0" w:color="auto"/>
            <w:left w:val="none" w:sz="0" w:space="0" w:color="auto"/>
            <w:bottom w:val="none" w:sz="0" w:space="0" w:color="auto"/>
            <w:right w:val="none" w:sz="0" w:space="0" w:color="auto"/>
          </w:divBdr>
        </w:div>
        <w:div w:id="658509352">
          <w:marLeft w:val="0"/>
          <w:marRight w:val="0"/>
          <w:marTop w:val="0"/>
          <w:marBottom w:val="0"/>
          <w:divBdr>
            <w:top w:val="none" w:sz="0" w:space="0" w:color="auto"/>
            <w:left w:val="none" w:sz="0" w:space="0" w:color="auto"/>
            <w:bottom w:val="none" w:sz="0" w:space="0" w:color="auto"/>
            <w:right w:val="none" w:sz="0" w:space="0" w:color="auto"/>
          </w:divBdr>
        </w:div>
        <w:div w:id="841622135">
          <w:marLeft w:val="0"/>
          <w:marRight w:val="0"/>
          <w:marTop w:val="0"/>
          <w:marBottom w:val="0"/>
          <w:divBdr>
            <w:top w:val="none" w:sz="0" w:space="0" w:color="auto"/>
            <w:left w:val="none" w:sz="0" w:space="0" w:color="auto"/>
            <w:bottom w:val="none" w:sz="0" w:space="0" w:color="auto"/>
            <w:right w:val="none" w:sz="0" w:space="0" w:color="auto"/>
          </w:divBdr>
        </w:div>
        <w:div w:id="334038110">
          <w:marLeft w:val="0"/>
          <w:marRight w:val="0"/>
          <w:marTop w:val="0"/>
          <w:marBottom w:val="0"/>
          <w:divBdr>
            <w:top w:val="none" w:sz="0" w:space="0" w:color="auto"/>
            <w:left w:val="none" w:sz="0" w:space="0" w:color="auto"/>
            <w:bottom w:val="none" w:sz="0" w:space="0" w:color="auto"/>
            <w:right w:val="none" w:sz="0" w:space="0" w:color="auto"/>
          </w:divBdr>
          <w:divsChild>
            <w:div w:id="849107282">
              <w:marLeft w:val="0"/>
              <w:marRight w:val="0"/>
              <w:marTop w:val="0"/>
              <w:marBottom w:val="0"/>
              <w:divBdr>
                <w:top w:val="none" w:sz="0" w:space="0" w:color="auto"/>
                <w:left w:val="none" w:sz="0" w:space="0" w:color="auto"/>
                <w:bottom w:val="none" w:sz="0" w:space="0" w:color="auto"/>
                <w:right w:val="none" w:sz="0" w:space="0" w:color="auto"/>
              </w:divBdr>
            </w:div>
            <w:div w:id="10548873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94828213">
      <w:bodyDiv w:val="1"/>
      <w:marLeft w:val="0"/>
      <w:marRight w:val="0"/>
      <w:marTop w:val="0"/>
      <w:marBottom w:val="0"/>
      <w:divBdr>
        <w:top w:val="none" w:sz="0" w:space="0" w:color="auto"/>
        <w:left w:val="none" w:sz="0" w:space="0" w:color="auto"/>
        <w:bottom w:val="none" w:sz="0" w:space="0" w:color="auto"/>
        <w:right w:val="none" w:sz="0" w:space="0" w:color="auto"/>
      </w:divBdr>
    </w:div>
    <w:div w:id="610285917">
      <w:bodyDiv w:val="1"/>
      <w:marLeft w:val="0"/>
      <w:marRight w:val="0"/>
      <w:marTop w:val="0"/>
      <w:marBottom w:val="0"/>
      <w:divBdr>
        <w:top w:val="none" w:sz="0" w:space="0" w:color="auto"/>
        <w:left w:val="none" w:sz="0" w:space="0" w:color="auto"/>
        <w:bottom w:val="none" w:sz="0" w:space="0" w:color="auto"/>
        <w:right w:val="none" w:sz="0" w:space="0" w:color="auto"/>
      </w:divBdr>
      <w:divsChild>
        <w:div w:id="562714638">
          <w:marLeft w:val="0"/>
          <w:marRight w:val="0"/>
          <w:marTop w:val="0"/>
          <w:marBottom w:val="0"/>
          <w:divBdr>
            <w:top w:val="none" w:sz="0" w:space="0" w:color="auto"/>
            <w:left w:val="none" w:sz="0" w:space="0" w:color="auto"/>
            <w:bottom w:val="none" w:sz="0" w:space="0" w:color="auto"/>
            <w:right w:val="none" w:sz="0" w:space="0" w:color="auto"/>
          </w:divBdr>
          <w:divsChild>
            <w:div w:id="1861551839">
              <w:marLeft w:val="0"/>
              <w:marRight w:val="0"/>
              <w:marTop w:val="0"/>
              <w:marBottom w:val="0"/>
              <w:divBdr>
                <w:top w:val="none" w:sz="0" w:space="0" w:color="auto"/>
                <w:left w:val="none" w:sz="0" w:space="0" w:color="auto"/>
                <w:bottom w:val="none" w:sz="0" w:space="0" w:color="auto"/>
                <w:right w:val="none" w:sz="0" w:space="0" w:color="auto"/>
              </w:divBdr>
            </w:div>
          </w:divsChild>
        </w:div>
        <w:div w:id="565840861">
          <w:marLeft w:val="0"/>
          <w:marRight w:val="0"/>
          <w:marTop w:val="0"/>
          <w:marBottom w:val="0"/>
          <w:divBdr>
            <w:top w:val="none" w:sz="0" w:space="0" w:color="auto"/>
            <w:left w:val="none" w:sz="0" w:space="0" w:color="auto"/>
            <w:bottom w:val="none" w:sz="0" w:space="0" w:color="auto"/>
            <w:right w:val="none" w:sz="0" w:space="0" w:color="auto"/>
          </w:divBdr>
        </w:div>
      </w:divsChild>
    </w:div>
    <w:div w:id="616915839">
      <w:bodyDiv w:val="1"/>
      <w:marLeft w:val="0"/>
      <w:marRight w:val="0"/>
      <w:marTop w:val="0"/>
      <w:marBottom w:val="0"/>
      <w:divBdr>
        <w:top w:val="none" w:sz="0" w:space="0" w:color="auto"/>
        <w:left w:val="none" w:sz="0" w:space="0" w:color="auto"/>
        <w:bottom w:val="none" w:sz="0" w:space="0" w:color="auto"/>
        <w:right w:val="none" w:sz="0" w:space="0" w:color="auto"/>
      </w:divBdr>
      <w:divsChild>
        <w:div w:id="1822379681">
          <w:marLeft w:val="0"/>
          <w:marRight w:val="0"/>
          <w:marTop w:val="0"/>
          <w:marBottom w:val="0"/>
          <w:divBdr>
            <w:top w:val="single" w:sz="2" w:space="0" w:color="E5E7EB"/>
            <w:left w:val="single" w:sz="2" w:space="0" w:color="E5E7EB"/>
            <w:bottom w:val="single" w:sz="2" w:space="0" w:color="E5E7EB"/>
            <w:right w:val="single" w:sz="2" w:space="0" w:color="E5E7EB"/>
          </w:divBdr>
          <w:divsChild>
            <w:div w:id="1374235500">
              <w:marLeft w:val="0"/>
              <w:marRight w:val="0"/>
              <w:marTop w:val="240"/>
              <w:marBottom w:val="240"/>
              <w:divBdr>
                <w:top w:val="single" w:sz="2" w:space="0" w:color="E5E7EB"/>
                <w:left w:val="single" w:sz="2" w:space="0" w:color="E5E7EB"/>
                <w:bottom w:val="single" w:sz="2" w:space="0" w:color="E5E7EB"/>
                <w:right w:val="single" w:sz="2" w:space="0" w:color="E5E7EB"/>
              </w:divBdr>
              <w:divsChild>
                <w:div w:id="2028021735">
                  <w:marLeft w:val="0"/>
                  <w:marRight w:val="0"/>
                  <w:marTop w:val="0"/>
                  <w:marBottom w:val="0"/>
                  <w:divBdr>
                    <w:top w:val="single" w:sz="2" w:space="0" w:color="E5E7EB"/>
                    <w:left w:val="single" w:sz="2" w:space="0" w:color="E5E7EB"/>
                    <w:bottom w:val="single" w:sz="2" w:space="0" w:color="E5E7EB"/>
                    <w:right w:val="single" w:sz="2" w:space="0" w:color="E5E7EB"/>
                  </w:divBdr>
                  <w:divsChild>
                    <w:div w:id="1102646088">
                      <w:marLeft w:val="0"/>
                      <w:marRight w:val="0"/>
                      <w:marTop w:val="0"/>
                      <w:marBottom w:val="0"/>
                      <w:divBdr>
                        <w:top w:val="single" w:sz="2" w:space="0" w:color="E5E7EB"/>
                        <w:left w:val="single" w:sz="2" w:space="0" w:color="E5E7EB"/>
                        <w:bottom w:val="single" w:sz="2" w:space="0" w:color="E5E7EB"/>
                        <w:right w:val="single" w:sz="2" w:space="0" w:color="E5E7EB"/>
                      </w:divBdr>
                      <w:divsChild>
                        <w:div w:id="21338900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58999828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618494460">
      <w:bodyDiv w:val="1"/>
      <w:marLeft w:val="0"/>
      <w:marRight w:val="0"/>
      <w:marTop w:val="0"/>
      <w:marBottom w:val="0"/>
      <w:divBdr>
        <w:top w:val="none" w:sz="0" w:space="0" w:color="auto"/>
        <w:left w:val="none" w:sz="0" w:space="0" w:color="auto"/>
        <w:bottom w:val="none" w:sz="0" w:space="0" w:color="auto"/>
        <w:right w:val="none" w:sz="0" w:space="0" w:color="auto"/>
      </w:divBdr>
      <w:divsChild>
        <w:div w:id="523370747">
          <w:marLeft w:val="0"/>
          <w:marRight w:val="0"/>
          <w:marTop w:val="0"/>
          <w:marBottom w:val="0"/>
          <w:divBdr>
            <w:top w:val="none" w:sz="0" w:space="0" w:color="auto"/>
            <w:left w:val="none" w:sz="0" w:space="0" w:color="auto"/>
            <w:bottom w:val="none" w:sz="0" w:space="0" w:color="auto"/>
            <w:right w:val="none" w:sz="0" w:space="0" w:color="auto"/>
          </w:divBdr>
          <w:divsChild>
            <w:div w:id="1728604695">
              <w:marLeft w:val="0"/>
              <w:marRight w:val="0"/>
              <w:marTop w:val="0"/>
              <w:marBottom w:val="0"/>
              <w:divBdr>
                <w:top w:val="none" w:sz="0" w:space="0" w:color="auto"/>
                <w:left w:val="none" w:sz="0" w:space="0" w:color="auto"/>
                <w:bottom w:val="none" w:sz="0" w:space="0" w:color="auto"/>
                <w:right w:val="none" w:sz="0" w:space="0" w:color="auto"/>
              </w:divBdr>
            </w:div>
          </w:divsChild>
        </w:div>
        <w:div w:id="451628438">
          <w:marLeft w:val="0"/>
          <w:marRight w:val="0"/>
          <w:marTop w:val="0"/>
          <w:marBottom w:val="0"/>
          <w:divBdr>
            <w:top w:val="none" w:sz="0" w:space="0" w:color="auto"/>
            <w:left w:val="none" w:sz="0" w:space="0" w:color="auto"/>
            <w:bottom w:val="none" w:sz="0" w:space="0" w:color="auto"/>
            <w:right w:val="none" w:sz="0" w:space="0" w:color="auto"/>
          </w:divBdr>
        </w:div>
        <w:div w:id="69087168">
          <w:marLeft w:val="0"/>
          <w:marRight w:val="0"/>
          <w:marTop w:val="0"/>
          <w:marBottom w:val="0"/>
          <w:divBdr>
            <w:top w:val="none" w:sz="0" w:space="0" w:color="auto"/>
            <w:left w:val="none" w:sz="0" w:space="0" w:color="auto"/>
            <w:bottom w:val="none" w:sz="0" w:space="0" w:color="auto"/>
            <w:right w:val="none" w:sz="0" w:space="0" w:color="auto"/>
          </w:divBdr>
          <w:divsChild>
            <w:div w:id="434062541">
              <w:marLeft w:val="0"/>
              <w:marRight w:val="0"/>
              <w:marTop w:val="0"/>
              <w:marBottom w:val="0"/>
              <w:divBdr>
                <w:top w:val="none" w:sz="0" w:space="0" w:color="auto"/>
                <w:left w:val="none" w:sz="0" w:space="0" w:color="auto"/>
                <w:bottom w:val="none" w:sz="0" w:space="0" w:color="auto"/>
                <w:right w:val="none" w:sz="0" w:space="0" w:color="auto"/>
              </w:divBdr>
            </w:div>
          </w:divsChild>
        </w:div>
        <w:div w:id="1724017894">
          <w:marLeft w:val="0"/>
          <w:marRight w:val="0"/>
          <w:marTop w:val="0"/>
          <w:marBottom w:val="0"/>
          <w:divBdr>
            <w:top w:val="none" w:sz="0" w:space="0" w:color="auto"/>
            <w:left w:val="none" w:sz="0" w:space="0" w:color="auto"/>
            <w:bottom w:val="none" w:sz="0" w:space="0" w:color="auto"/>
            <w:right w:val="none" w:sz="0" w:space="0" w:color="auto"/>
          </w:divBdr>
        </w:div>
        <w:div w:id="798836327">
          <w:marLeft w:val="0"/>
          <w:marRight w:val="0"/>
          <w:marTop w:val="0"/>
          <w:marBottom w:val="0"/>
          <w:divBdr>
            <w:top w:val="none" w:sz="0" w:space="0" w:color="auto"/>
            <w:left w:val="none" w:sz="0" w:space="0" w:color="auto"/>
            <w:bottom w:val="none" w:sz="0" w:space="0" w:color="auto"/>
            <w:right w:val="none" w:sz="0" w:space="0" w:color="auto"/>
          </w:divBdr>
          <w:divsChild>
            <w:div w:id="1794905247">
              <w:marLeft w:val="0"/>
              <w:marRight w:val="0"/>
              <w:marTop w:val="0"/>
              <w:marBottom w:val="0"/>
              <w:divBdr>
                <w:top w:val="none" w:sz="0" w:space="0" w:color="auto"/>
                <w:left w:val="none" w:sz="0" w:space="0" w:color="auto"/>
                <w:bottom w:val="none" w:sz="0" w:space="0" w:color="auto"/>
                <w:right w:val="none" w:sz="0" w:space="0" w:color="auto"/>
              </w:divBdr>
            </w:div>
          </w:divsChild>
        </w:div>
        <w:div w:id="146476920">
          <w:marLeft w:val="0"/>
          <w:marRight w:val="0"/>
          <w:marTop w:val="0"/>
          <w:marBottom w:val="0"/>
          <w:divBdr>
            <w:top w:val="none" w:sz="0" w:space="0" w:color="auto"/>
            <w:left w:val="none" w:sz="0" w:space="0" w:color="auto"/>
            <w:bottom w:val="none" w:sz="0" w:space="0" w:color="auto"/>
            <w:right w:val="none" w:sz="0" w:space="0" w:color="auto"/>
          </w:divBdr>
        </w:div>
        <w:div w:id="1554343232">
          <w:marLeft w:val="0"/>
          <w:marRight w:val="0"/>
          <w:marTop w:val="0"/>
          <w:marBottom w:val="0"/>
          <w:divBdr>
            <w:top w:val="none" w:sz="0" w:space="0" w:color="auto"/>
            <w:left w:val="none" w:sz="0" w:space="0" w:color="auto"/>
            <w:bottom w:val="none" w:sz="0" w:space="0" w:color="auto"/>
            <w:right w:val="none" w:sz="0" w:space="0" w:color="auto"/>
          </w:divBdr>
          <w:divsChild>
            <w:div w:id="2630567">
              <w:marLeft w:val="0"/>
              <w:marRight w:val="0"/>
              <w:marTop w:val="0"/>
              <w:marBottom w:val="0"/>
              <w:divBdr>
                <w:top w:val="none" w:sz="0" w:space="0" w:color="auto"/>
                <w:left w:val="none" w:sz="0" w:space="0" w:color="auto"/>
                <w:bottom w:val="none" w:sz="0" w:space="0" w:color="auto"/>
                <w:right w:val="none" w:sz="0" w:space="0" w:color="auto"/>
              </w:divBdr>
            </w:div>
          </w:divsChild>
        </w:div>
        <w:div w:id="2092238422">
          <w:marLeft w:val="0"/>
          <w:marRight w:val="0"/>
          <w:marTop w:val="0"/>
          <w:marBottom w:val="0"/>
          <w:divBdr>
            <w:top w:val="none" w:sz="0" w:space="0" w:color="auto"/>
            <w:left w:val="none" w:sz="0" w:space="0" w:color="auto"/>
            <w:bottom w:val="none" w:sz="0" w:space="0" w:color="auto"/>
            <w:right w:val="none" w:sz="0" w:space="0" w:color="auto"/>
          </w:divBdr>
        </w:div>
        <w:div w:id="503085394">
          <w:marLeft w:val="0"/>
          <w:marRight w:val="0"/>
          <w:marTop w:val="0"/>
          <w:marBottom w:val="0"/>
          <w:divBdr>
            <w:top w:val="none" w:sz="0" w:space="0" w:color="auto"/>
            <w:left w:val="none" w:sz="0" w:space="0" w:color="auto"/>
            <w:bottom w:val="none" w:sz="0" w:space="0" w:color="auto"/>
            <w:right w:val="none" w:sz="0" w:space="0" w:color="auto"/>
          </w:divBdr>
          <w:divsChild>
            <w:div w:id="666519157">
              <w:marLeft w:val="0"/>
              <w:marRight w:val="0"/>
              <w:marTop w:val="0"/>
              <w:marBottom w:val="0"/>
              <w:divBdr>
                <w:top w:val="none" w:sz="0" w:space="0" w:color="auto"/>
                <w:left w:val="none" w:sz="0" w:space="0" w:color="auto"/>
                <w:bottom w:val="none" w:sz="0" w:space="0" w:color="auto"/>
                <w:right w:val="none" w:sz="0" w:space="0" w:color="auto"/>
              </w:divBdr>
            </w:div>
          </w:divsChild>
        </w:div>
        <w:div w:id="1474054710">
          <w:marLeft w:val="0"/>
          <w:marRight w:val="0"/>
          <w:marTop w:val="0"/>
          <w:marBottom w:val="0"/>
          <w:divBdr>
            <w:top w:val="none" w:sz="0" w:space="0" w:color="auto"/>
            <w:left w:val="none" w:sz="0" w:space="0" w:color="auto"/>
            <w:bottom w:val="none" w:sz="0" w:space="0" w:color="auto"/>
            <w:right w:val="none" w:sz="0" w:space="0" w:color="auto"/>
          </w:divBdr>
        </w:div>
      </w:divsChild>
    </w:div>
    <w:div w:id="649943443">
      <w:bodyDiv w:val="1"/>
      <w:marLeft w:val="0"/>
      <w:marRight w:val="0"/>
      <w:marTop w:val="0"/>
      <w:marBottom w:val="0"/>
      <w:divBdr>
        <w:top w:val="none" w:sz="0" w:space="0" w:color="auto"/>
        <w:left w:val="none" w:sz="0" w:space="0" w:color="auto"/>
        <w:bottom w:val="none" w:sz="0" w:space="0" w:color="auto"/>
        <w:right w:val="none" w:sz="0" w:space="0" w:color="auto"/>
      </w:divBdr>
    </w:div>
    <w:div w:id="661930077">
      <w:bodyDiv w:val="1"/>
      <w:marLeft w:val="0"/>
      <w:marRight w:val="0"/>
      <w:marTop w:val="0"/>
      <w:marBottom w:val="0"/>
      <w:divBdr>
        <w:top w:val="none" w:sz="0" w:space="0" w:color="auto"/>
        <w:left w:val="none" w:sz="0" w:space="0" w:color="auto"/>
        <w:bottom w:val="none" w:sz="0" w:space="0" w:color="auto"/>
        <w:right w:val="none" w:sz="0" w:space="0" w:color="auto"/>
      </w:divBdr>
    </w:div>
    <w:div w:id="685331003">
      <w:bodyDiv w:val="1"/>
      <w:marLeft w:val="0"/>
      <w:marRight w:val="0"/>
      <w:marTop w:val="0"/>
      <w:marBottom w:val="0"/>
      <w:divBdr>
        <w:top w:val="none" w:sz="0" w:space="0" w:color="auto"/>
        <w:left w:val="none" w:sz="0" w:space="0" w:color="auto"/>
        <w:bottom w:val="none" w:sz="0" w:space="0" w:color="auto"/>
        <w:right w:val="none" w:sz="0" w:space="0" w:color="auto"/>
      </w:divBdr>
    </w:div>
    <w:div w:id="699090700">
      <w:bodyDiv w:val="1"/>
      <w:marLeft w:val="0"/>
      <w:marRight w:val="0"/>
      <w:marTop w:val="0"/>
      <w:marBottom w:val="0"/>
      <w:divBdr>
        <w:top w:val="none" w:sz="0" w:space="0" w:color="auto"/>
        <w:left w:val="none" w:sz="0" w:space="0" w:color="auto"/>
        <w:bottom w:val="none" w:sz="0" w:space="0" w:color="auto"/>
        <w:right w:val="none" w:sz="0" w:space="0" w:color="auto"/>
      </w:divBdr>
      <w:divsChild>
        <w:div w:id="717243598">
          <w:marLeft w:val="0"/>
          <w:marRight w:val="0"/>
          <w:marTop w:val="0"/>
          <w:marBottom w:val="0"/>
          <w:divBdr>
            <w:top w:val="single" w:sz="2" w:space="0" w:color="E5E7EB"/>
            <w:left w:val="single" w:sz="2" w:space="0" w:color="E5E7EB"/>
            <w:bottom w:val="single" w:sz="2" w:space="0" w:color="E5E7EB"/>
            <w:right w:val="single" w:sz="2" w:space="0" w:color="E5E7EB"/>
          </w:divBdr>
          <w:divsChild>
            <w:div w:id="1188133744">
              <w:marLeft w:val="0"/>
              <w:marRight w:val="0"/>
              <w:marTop w:val="240"/>
              <w:marBottom w:val="240"/>
              <w:divBdr>
                <w:top w:val="single" w:sz="2" w:space="0" w:color="E5E7EB"/>
                <w:left w:val="single" w:sz="2" w:space="0" w:color="E5E7EB"/>
                <w:bottom w:val="single" w:sz="2" w:space="0" w:color="E5E7EB"/>
                <w:right w:val="single" w:sz="2" w:space="0" w:color="E5E7EB"/>
              </w:divBdr>
              <w:divsChild>
                <w:div w:id="1720126800">
                  <w:marLeft w:val="0"/>
                  <w:marRight w:val="0"/>
                  <w:marTop w:val="0"/>
                  <w:marBottom w:val="0"/>
                  <w:divBdr>
                    <w:top w:val="single" w:sz="2" w:space="0" w:color="E5E7EB"/>
                    <w:left w:val="single" w:sz="2" w:space="0" w:color="E5E7EB"/>
                    <w:bottom w:val="single" w:sz="2" w:space="0" w:color="E5E7EB"/>
                    <w:right w:val="single" w:sz="2" w:space="0" w:color="E5E7EB"/>
                  </w:divBdr>
                  <w:divsChild>
                    <w:div w:id="802885700">
                      <w:marLeft w:val="0"/>
                      <w:marRight w:val="0"/>
                      <w:marTop w:val="0"/>
                      <w:marBottom w:val="0"/>
                      <w:divBdr>
                        <w:top w:val="single" w:sz="2" w:space="0" w:color="E5E7EB"/>
                        <w:left w:val="single" w:sz="2" w:space="0" w:color="E5E7EB"/>
                        <w:bottom w:val="single" w:sz="2" w:space="0" w:color="E5E7EB"/>
                        <w:right w:val="single" w:sz="2" w:space="0" w:color="E5E7EB"/>
                      </w:divBdr>
                      <w:divsChild>
                        <w:div w:id="201871547">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586033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701706615">
      <w:bodyDiv w:val="1"/>
      <w:marLeft w:val="0"/>
      <w:marRight w:val="0"/>
      <w:marTop w:val="0"/>
      <w:marBottom w:val="0"/>
      <w:divBdr>
        <w:top w:val="none" w:sz="0" w:space="0" w:color="auto"/>
        <w:left w:val="none" w:sz="0" w:space="0" w:color="auto"/>
        <w:bottom w:val="none" w:sz="0" w:space="0" w:color="auto"/>
        <w:right w:val="none" w:sz="0" w:space="0" w:color="auto"/>
      </w:divBdr>
    </w:div>
    <w:div w:id="725566386">
      <w:bodyDiv w:val="1"/>
      <w:marLeft w:val="0"/>
      <w:marRight w:val="0"/>
      <w:marTop w:val="0"/>
      <w:marBottom w:val="0"/>
      <w:divBdr>
        <w:top w:val="none" w:sz="0" w:space="0" w:color="auto"/>
        <w:left w:val="none" w:sz="0" w:space="0" w:color="auto"/>
        <w:bottom w:val="none" w:sz="0" w:space="0" w:color="auto"/>
        <w:right w:val="none" w:sz="0" w:space="0" w:color="auto"/>
      </w:divBdr>
    </w:div>
    <w:div w:id="737627010">
      <w:bodyDiv w:val="1"/>
      <w:marLeft w:val="0"/>
      <w:marRight w:val="0"/>
      <w:marTop w:val="0"/>
      <w:marBottom w:val="0"/>
      <w:divBdr>
        <w:top w:val="none" w:sz="0" w:space="0" w:color="auto"/>
        <w:left w:val="none" w:sz="0" w:space="0" w:color="auto"/>
        <w:bottom w:val="none" w:sz="0" w:space="0" w:color="auto"/>
        <w:right w:val="none" w:sz="0" w:space="0" w:color="auto"/>
      </w:divBdr>
      <w:divsChild>
        <w:div w:id="2064984846">
          <w:marLeft w:val="0"/>
          <w:marRight w:val="0"/>
          <w:marTop w:val="0"/>
          <w:marBottom w:val="0"/>
          <w:divBdr>
            <w:top w:val="none" w:sz="0" w:space="0" w:color="auto"/>
            <w:left w:val="none" w:sz="0" w:space="0" w:color="auto"/>
            <w:bottom w:val="none" w:sz="0" w:space="0" w:color="auto"/>
            <w:right w:val="none" w:sz="0" w:space="0" w:color="auto"/>
          </w:divBdr>
          <w:divsChild>
            <w:div w:id="1616516921">
              <w:marLeft w:val="0"/>
              <w:marRight w:val="0"/>
              <w:marTop w:val="0"/>
              <w:marBottom w:val="0"/>
              <w:divBdr>
                <w:top w:val="none" w:sz="0" w:space="0" w:color="auto"/>
                <w:left w:val="none" w:sz="0" w:space="0" w:color="auto"/>
                <w:bottom w:val="none" w:sz="0" w:space="0" w:color="auto"/>
                <w:right w:val="none" w:sz="0" w:space="0" w:color="auto"/>
              </w:divBdr>
            </w:div>
          </w:divsChild>
        </w:div>
        <w:div w:id="1515538848">
          <w:marLeft w:val="0"/>
          <w:marRight w:val="0"/>
          <w:marTop w:val="0"/>
          <w:marBottom w:val="0"/>
          <w:divBdr>
            <w:top w:val="none" w:sz="0" w:space="0" w:color="auto"/>
            <w:left w:val="none" w:sz="0" w:space="0" w:color="auto"/>
            <w:bottom w:val="none" w:sz="0" w:space="0" w:color="auto"/>
            <w:right w:val="none" w:sz="0" w:space="0" w:color="auto"/>
          </w:divBdr>
        </w:div>
      </w:divsChild>
    </w:div>
    <w:div w:id="744569133">
      <w:bodyDiv w:val="1"/>
      <w:marLeft w:val="0"/>
      <w:marRight w:val="0"/>
      <w:marTop w:val="0"/>
      <w:marBottom w:val="0"/>
      <w:divBdr>
        <w:top w:val="none" w:sz="0" w:space="0" w:color="auto"/>
        <w:left w:val="none" w:sz="0" w:space="0" w:color="auto"/>
        <w:bottom w:val="none" w:sz="0" w:space="0" w:color="auto"/>
        <w:right w:val="none" w:sz="0" w:space="0" w:color="auto"/>
      </w:divBdr>
    </w:div>
    <w:div w:id="750082144">
      <w:bodyDiv w:val="1"/>
      <w:marLeft w:val="0"/>
      <w:marRight w:val="0"/>
      <w:marTop w:val="0"/>
      <w:marBottom w:val="0"/>
      <w:divBdr>
        <w:top w:val="none" w:sz="0" w:space="0" w:color="auto"/>
        <w:left w:val="none" w:sz="0" w:space="0" w:color="auto"/>
        <w:bottom w:val="none" w:sz="0" w:space="0" w:color="auto"/>
        <w:right w:val="none" w:sz="0" w:space="0" w:color="auto"/>
      </w:divBdr>
    </w:div>
    <w:div w:id="752434308">
      <w:bodyDiv w:val="1"/>
      <w:marLeft w:val="0"/>
      <w:marRight w:val="0"/>
      <w:marTop w:val="0"/>
      <w:marBottom w:val="0"/>
      <w:divBdr>
        <w:top w:val="none" w:sz="0" w:space="0" w:color="auto"/>
        <w:left w:val="none" w:sz="0" w:space="0" w:color="auto"/>
        <w:bottom w:val="none" w:sz="0" w:space="0" w:color="auto"/>
        <w:right w:val="none" w:sz="0" w:space="0" w:color="auto"/>
      </w:divBdr>
    </w:div>
    <w:div w:id="760680396">
      <w:bodyDiv w:val="1"/>
      <w:marLeft w:val="0"/>
      <w:marRight w:val="0"/>
      <w:marTop w:val="0"/>
      <w:marBottom w:val="0"/>
      <w:divBdr>
        <w:top w:val="none" w:sz="0" w:space="0" w:color="auto"/>
        <w:left w:val="none" w:sz="0" w:space="0" w:color="auto"/>
        <w:bottom w:val="none" w:sz="0" w:space="0" w:color="auto"/>
        <w:right w:val="none" w:sz="0" w:space="0" w:color="auto"/>
      </w:divBdr>
      <w:divsChild>
        <w:div w:id="1177844130">
          <w:marLeft w:val="0"/>
          <w:marRight w:val="0"/>
          <w:marTop w:val="0"/>
          <w:marBottom w:val="0"/>
          <w:divBdr>
            <w:top w:val="none" w:sz="0" w:space="0" w:color="auto"/>
            <w:left w:val="none" w:sz="0" w:space="0" w:color="auto"/>
            <w:bottom w:val="none" w:sz="0" w:space="0" w:color="auto"/>
            <w:right w:val="none" w:sz="0" w:space="0" w:color="auto"/>
          </w:divBdr>
        </w:div>
        <w:div w:id="1816533113">
          <w:marLeft w:val="0"/>
          <w:marRight w:val="0"/>
          <w:marTop w:val="0"/>
          <w:marBottom w:val="0"/>
          <w:divBdr>
            <w:top w:val="none" w:sz="0" w:space="0" w:color="auto"/>
            <w:left w:val="none" w:sz="0" w:space="0" w:color="auto"/>
            <w:bottom w:val="none" w:sz="0" w:space="0" w:color="auto"/>
            <w:right w:val="none" w:sz="0" w:space="0" w:color="auto"/>
          </w:divBdr>
        </w:div>
        <w:div w:id="1456488461">
          <w:marLeft w:val="0"/>
          <w:marRight w:val="0"/>
          <w:marTop w:val="0"/>
          <w:marBottom w:val="0"/>
          <w:divBdr>
            <w:top w:val="none" w:sz="0" w:space="0" w:color="auto"/>
            <w:left w:val="none" w:sz="0" w:space="0" w:color="auto"/>
            <w:bottom w:val="none" w:sz="0" w:space="0" w:color="auto"/>
            <w:right w:val="none" w:sz="0" w:space="0" w:color="auto"/>
          </w:divBdr>
        </w:div>
        <w:div w:id="1509835079">
          <w:marLeft w:val="0"/>
          <w:marRight w:val="0"/>
          <w:marTop w:val="0"/>
          <w:marBottom w:val="0"/>
          <w:divBdr>
            <w:top w:val="none" w:sz="0" w:space="0" w:color="auto"/>
            <w:left w:val="none" w:sz="0" w:space="0" w:color="auto"/>
            <w:bottom w:val="none" w:sz="0" w:space="0" w:color="auto"/>
            <w:right w:val="none" w:sz="0" w:space="0" w:color="auto"/>
          </w:divBdr>
        </w:div>
        <w:div w:id="2086607223">
          <w:marLeft w:val="0"/>
          <w:marRight w:val="0"/>
          <w:marTop w:val="0"/>
          <w:marBottom w:val="0"/>
          <w:divBdr>
            <w:top w:val="none" w:sz="0" w:space="0" w:color="auto"/>
            <w:left w:val="none" w:sz="0" w:space="0" w:color="auto"/>
            <w:bottom w:val="none" w:sz="0" w:space="0" w:color="auto"/>
            <w:right w:val="none" w:sz="0" w:space="0" w:color="auto"/>
          </w:divBdr>
          <w:divsChild>
            <w:div w:id="852766986">
              <w:marLeft w:val="0"/>
              <w:marRight w:val="0"/>
              <w:marTop w:val="240"/>
              <w:marBottom w:val="0"/>
              <w:divBdr>
                <w:top w:val="none" w:sz="0" w:space="0" w:color="auto"/>
                <w:left w:val="none" w:sz="0" w:space="0" w:color="auto"/>
                <w:bottom w:val="none" w:sz="0" w:space="0" w:color="auto"/>
                <w:right w:val="none" w:sz="0" w:space="0" w:color="auto"/>
              </w:divBdr>
            </w:div>
            <w:div w:id="1546328062">
              <w:marLeft w:val="0"/>
              <w:marRight w:val="0"/>
              <w:marTop w:val="240"/>
              <w:marBottom w:val="0"/>
              <w:divBdr>
                <w:top w:val="none" w:sz="0" w:space="0" w:color="auto"/>
                <w:left w:val="none" w:sz="0" w:space="0" w:color="auto"/>
                <w:bottom w:val="none" w:sz="0" w:space="0" w:color="auto"/>
                <w:right w:val="none" w:sz="0" w:space="0" w:color="auto"/>
              </w:divBdr>
            </w:div>
          </w:divsChild>
        </w:div>
        <w:div w:id="1929580707">
          <w:marLeft w:val="0"/>
          <w:marRight w:val="0"/>
          <w:marTop w:val="0"/>
          <w:marBottom w:val="0"/>
          <w:divBdr>
            <w:top w:val="none" w:sz="0" w:space="0" w:color="auto"/>
            <w:left w:val="none" w:sz="0" w:space="0" w:color="auto"/>
            <w:bottom w:val="none" w:sz="0" w:space="0" w:color="auto"/>
            <w:right w:val="none" w:sz="0" w:space="0" w:color="auto"/>
          </w:divBdr>
        </w:div>
        <w:div w:id="252739390">
          <w:marLeft w:val="0"/>
          <w:marRight w:val="0"/>
          <w:marTop w:val="0"/>
          <w:marBottom w:val="0"/>
          <w:divBdr>
            <w:top w:val="none" w:sz="0" w:space="0" w:color="auto"/>
            <w:left w:val="none" w:sz="0" w:space="0" w:color="auto"/>
            <w:bottom w:val="none" w:sz="0" w:space="0" w:color="auto"/>
            <w:right w:val="none" w:sz="0" w:space="0" w:color="auto"/>
          </w:divBdr>
          <w:divsChild>
            <w:div w:id="1684553900">
              <w:marLeft w:val="0"/>
              <w:marRight w:val="0"/>
              <w:marTop w:val="240"/>
              <w:marBottom w:val="0"/>
              <w:divBdr>
                <w:top w:val="none" w:sz="0" w:space="0" w:color="auto"/>
                <w:left w:val="none" w:sz="0" w:space="0" w:color="auto"/>
                <w:bottom w:val="none" w:sz="0" w:space="0" w:color="auto"/>
                <w:right w:val="none" w:sz="0" w:space="0" w:color="auto"/>
              </w:divBdr>
            </w:div>
          </w:divsChild>
        </w:div>
        <w:div w:id="679771463">
          <w:marLeft w:val="0"/>
          <w:marRight w:val="0"/>
          <w:marTop w:val="0"/>
          <w:marBottom w:val="0"/>
          <w:divBdr>
            <w:top w:val="none" w:sz="0" w:space="0" w:color="auto"/>
            <w:left w:val="none" w:sz="0" w:space="0" w:color="auto"/>
            <w:bottom w:val="none" w:sz="0" w:space="0" w:color="auto"/>
            <w:right w:val="none" w:sz="0" w:space="0" w:color="auto"/>
          </w:divBdr>
        </w:div>
        <w:div w:id="1039938590">
          <w:marLeft w:val="0"/>
          <w:marRight w:val="0"/>
          <w:marTop w:val="240"/>
          <w:marBottom w:val="0"/>
          <w:divBdr>
            <w:top w:val="none" w:sz="0" w:space="0" w:color="auto"/>
            <w:left w:val="none" w:sz="0" w:space="0" w:color="auto"/>
            <w:bottom w:val="none" w:sz="0" w:space="0" w:color="auto"/>
            <w:right w:val="none" w:sz="0" w:space="0" w:color="auto"/>
          </w:divBdr>
        </w:div>
        <w:div w:id="2140956271">
          <w:marLeft w:val="0"/>
          <w:marRight w:val="0"/>
          <w:marTop w:val="240"/>
          <w:marBottom w:val="0"/>
          <w:divBdr>
            <w:top w:val="none" w:sz="0" w:space="0" w:color="auto"/>
            <w:left w:val="none" w:sz="0" w:space="0" w:color="auto"/>
            <w:bottom w:val="none" w:sz="0" w:space="0" w:color="auto"/>
            <w:right w:val="none" w:sz="0" w:space="0" w:color="auto"/>
          </w:divBdr>
        </w:div>
        <w:div w:id="1462459438">
          <w:marLeft w:val="0"/>
          <w:marRight w:val="0"/>
          <w:marTop w:val="0"/>
          <w:marBottom w:val="0"/>
          <w:divBdr>
            <w:top w:val="none" w:sz="0" w:space="0" w:color="auto"/>
            <w:left w:val="none" w:sz="0" w:space="0" w:color="auto"/>
            <w:bottom w:val="none" w:sz="0" w:space="0" w:color="auto"/>
            <w:right w:val="none" w:sz="0" w:space="0" w:color="auto"/>
          </w:divBdr>
          <w:divsChild>
            <w:div w:id="94718169">
              <w:marLeft w:val="0"/>
              <w:marRight w:val="0"/>
              <w:marTop w:val="240"/>
              <w:marBottom w:val="0"/>
              <w:divBdr>
                <w:top w:val="none" w:sz="0" w:space="0" w:color="auto"/>
                <w:left w:val="none" w:sz="0" w:space="0" w:color="auto"/>
                <w:bottom w:val="none" w:sz="0" w:space="0" w:color="auto"/>
                <w:right w:val="none" w:sz="0" w:space="0" w:color="auto"/>
              </w:divBdr>
            </w:div>
          </w:divsChild>
        </w:div>
        <w:div w:id="18161803">
          <w:marLeft w:val="0"/>
          <w:marRight w:val="0"/>
          <w:marTop w:val="240"/>
          <w:marBottom w:val="0"/>
          <w:divBdr>
            <w:top w:val="none" w:sz="0" w:space="0" w:color="auto"/>
            <w:left w:val="none" w:sz="0" w:space="0" w:color="auto"/>
            <w:bottom w:val="none" w:sz="0" w:space="0" w:color="auto"/>
            <w:right w:val="none" w:sz="0" w:space="0" w:color="auto"/>
          </w:divBdr>
        </w:div>
        <w:div w:id="181404254">
          <w:marLeft w:val="0"/>
          <w:marRight w:val="0"/>
          <w:marTop w:val="240"/>
          <w:marBottom w:val="0"/>
          <w:divBdr>
            <w:top w:val="none" w:sz="0" w:space="0" w:color="auto"/>
            <w:left w:val="none" w:sz="0" w:space="0" w:color="auto"/>
            <w:bottom w:val="none" w:sz="0" w:space="0" w:color="auto"/>
            <w:right w:val="none" w:sz="0" w:space="0" w:color="auto"/>
          </w:divBdr>
        </w:div>
        <w:div w:id="1174566610">
          <w:marLeft w:val="0"/>
          <w:marRight w:val="0"/>
          <w:marTop w:val="240"/>
          <w:marBottom w:val="0"/>
          <w:divBdr>
            <w:top w:val="none" w:sz="0" w:space="0" w:color="auto"/>
            <w:left w:val="none" w:sz="0" w:space="0" w:color="auto"/>
            <w:bottom w:val="none" w:sz="0" w:space="0" w:color="auto"/>
            <w:right w:val="none" w:sz="0" w:space="0" w:color="auto"/>
          </w:divBdr>
        </w:div>
        <w:div w:id="246424622">
          <w:marLeft w:val="0"/>
          <w:marRight w:val="0"/>
          <w:marTop w:val="0"/>
          <w:marBottom w:val="0"/>
          <w:divBdr>
            <w:top w:val="none" w:sz="0" w:space="0" w:color="auto"/>
            <w:left w:val="none" w:sz="0" w:space="0" w:color="auto"/>
            <w:bottom w:val="none" w:sz="0" w:space="0" w:color="auto"/>
            <w:right w:val="none" w:sz="0" w:space="0" w:color="auto"/>
          </w:divBdr>
        </w:div>
        <w:div w:id="474177875">
          <w:marLeft w:val="0"/>
          <w:marRight w:val="0"/>
          <w:marTop w:val="240"/>
          <w:marBottom w:val="0"/>
          <w:divBdr>
            <w:top w:val="none" w:sz="0" w:space="0" w:color="auto"/>
            <w:left w:val="none" w:sz="0" w:space="0" w:color="auto"/>
            <w:bottom w:val="none" w:sz="0" w:space="0" w:color="auto"/>
            <w:right w:val="none" w:sz="0" w:space="0" w:color="auto"/>
          </w:divBdr>
        </w:div>
        <w:div w:id="1697274233">
          <w:marLeft w:val="0"/>
          <w:marRight w:val="0"/>
          <w:marTop w:val="0"/>
          <w:marBottom w:val="0"/>
          <w:divBdr>
            <w:top w:val="none" w:sz="0" w:space="0" w:color="auto"/>
            <w:left w:val="none" w:sz="0" w:space="0" w:color="auto"/>
            <w:bottom w:val="none" w:sz="0" w:space="0" w:color="auto"/>
            <w:right w:val="none" w:sz="0" w:space="0" w:color="auto"/>
          </w:divBdr>
        </w:div>
        <w:div w:id="1936862105">
          <w:marLeft w:val="0"/>
          <w:marRight w:val="0"/>
          <w:marTop w:val="0"/>
          <w:marBottom w:val="0"/>
          <w:divBdr>
            <w:top w:val="none" w:sz="0" w:space="0" w:color="auto"/>
            <w:left w:val="none" w:sz="0" w:space="0" w:color="auto"/>
            <w:bottom w:val="none" w:sz="0" w:space="0" w:color="auto"/>
            <w:right w:val="none" w:sz="0" w:space="0" w:color="auto"/>
          </w:divBdr>
          <w:divsChild>
            <w:div w:id="1176388424">
              <w:marLeft w:val="0"/>
              <w:marRight w:val="0"/>
              <w:marTop w:val="240"/>
              <w:marBottom w:val="0"/>
              <w:divBdr>
                <w:top w:val="none" w:sz="0" w:space="0" w:color="auto"/>
                <w:left w:val="none" w:sz="0" w:space="0" w:color="auto"/>
                <w:bottom w:val="none" w:sz="0" w:space="0" w:color="auto"/>
                <w:right w:val="none" w:sz="0" w:space="0" w:color="auto"/>
              </w:divBdr>
            </w:div>
            <w:div w:id="1135491671">
              <w:marLeft w:val="0"/>
              <w:marRight w:val="0"/>
              <w:marTop w:val="240"/>
              <w:marBottom w:val="0"/>
              <w:divBdr>
                <w:top w:val="none" w:sz="0" w:space="0" w:color="auto"/>
                <w:left w:val="none" w:sz="0" w:space="0" w:color="auto"/>
                <w:bottom w:val="none" w:sz="0" w:space="0" w:color="auto"/>
                <w:right w:val="none" w:sz="0" w:space="0" w:color="auto"/>
              </w:divBdr>
            </w:div>
            <w:div w:id="1091201630">
              <w:marLeft w:val="0"/>
              <w:marRight w:val="0"/>
              <w:marTop w:val="240"/>
              <w:marBottom w:val="0"/>
              <w:divBdr>
                <w:top w:val="none" w:sz="0" w:space="0" w:color="auto"/>
                <w:left w:val="none" w:sz="0" w:space="0" w:color="auto"/>
                <w:bottom w:val="none" w:sz="0" w:space="0" w:color="auto"/>
                <w:right w:val="none" w:sz="0" w:space="0" w:color="auto"/>
              </w:divBdr>
            </w:div>
            <w:div w:id="10275635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64619487">
      <w:bodyDiv w:val="1"/>
      <w:marLeft w:val="0"/>
      <w:marRight w:val="0"/>
      <w:marTop w:val="0"/>
      <w:marBottom w:val="0"/>
      <w:divBdr>
        <w:top w:val="none" w:sz="0" w:space="0" w:color="auto"/>
        <w:left w:val="none" w:sz="0" w:space="0" w:color="auto"/>
        <w:bottom w:val="none" w:sz="0" w:space="0" w:color="auto"/>
        <w:right w:val="none" w:sz="0" w:space="0" w:color="auto"/>
      </w:divBdr>
    </w:div>
    <w:div w:id="770467747">
      <w:bodyDiv w:val="1"/>
      <w:marLeft w:val="0"/>
      <w:marRight w:val="0"/>
      <w:marTop w:val="0"/>
      <w:marBottom w:val="0"/>
      <w:divBdr>
        <w:top w:val="none" w:sz="0" w:space="0" w:color="auto"/>
        <w:left w:val="none" w:sz="0" w:space="0" w:color="auto"/>
        <w:bottom w:val="none" w:sz="0" w:space="0" w:color="auto"/>
        <w:right w:val="none" w:sz="0" w:space="0" w:color="auto"/>
      </w:divBdr>
    </w:div>
    <w:div w:id="772550544">
      <w:bodyDiv w:val="1"/>
      <w:marLeft w:val="0"/>
      <w:marRight w:val="0"/>
      <w:marTop w:val="0"/>
      <w:marBottom w:val="0"/>
      <w:divBdr>
        <w:top w:val="none" w:sz="0" w:space="0" w:color="auto"/>
        <w:left w:val="none" w:sz="0" w:space="0" w:color="auto"/>
        <w:bottom w:val="none" w:sz="0" w:space="0" w:color="auto"/>
        <w:right w:val="none" w:sz="0" w:space="0" w:color="auto"/>
      </w:divBdr>
    </w:div>
    <w:div w:id="772823974">
      <w:bodyDiv w:val="1"/>
      <w:marLeft w:val="0"/>
      <w:marRight w:val="0"/>
      <w:marTop w:val="0"/>
      <w:marBottom w:val="0"/>
      <w:divBdr>
        <w:top w:val="none" w:sz="0" w:space="0" w:color="auto"/>
        <w:left w:val="none" w:sz="0" w:space="0" w:color="auto"/>
        <w:bottom w:val="none" w:sz="0" w:space="0" w:color="auto"/>
        <w:right w:val="none" w:sz="0" w:space="0" w:color="auto"/>
      </w:divBdr>
    </w:div>
    <w:div w:id="780032187">
      <w:bodyDiv w:val="1"/>
      <w:marLeft w:val="0"/>
      <w:marRight w:val="0"/>
      <w:marTop w:val="0"/>
      <w:marBottom w:val="0"/>
      <w:divBdr>
        <w:top w:val="none" w:sz="0" w:space="0" w:color="auto"/>
        <w:left w:val="none" w:sz="0" w:space="0" w:color="auto"/>
        <w:bottom w:val="none" w:sz="0" w:space="0" w:color="auto"/>
        <w:right w:val="none" w:sz="0" w:space="0" w:color="auto"/>
      </w:divBdr>
      <w:divsChild>
        <w:div w:id="975136913">
          <w:marLeft w:val="0"/>
          <w:marRight w:val="0"/>
          <w:marTop w:val="0"/>
          <w:marBottom w:val="0"/>
          <w:divBdr>
            <w:top w:val="single" w:sz="2" w:space="0" w:color="E5E7EB"/>
            <w:left w:val="single" w:sz="2" w:space="0" w:color="E5E7EB"/>
            <w:bottom w:val="single" w:sz="2" w:space="0" w:color="E5E7EB"/>
            <w:right w:val="single" w:sz="2" w:space="0" w:color="E5E7EB"/>
          </w:divBdr>
          <w:divsChild>
            <w:div w:id="1978602779">
              <w:marLeft w:val="0"/>
              <w:marRight w:val="0"/>
              <w:marTop w:val="240"/>
              <w:marBottom w:val="240"/>
              <w:divBdr>
                <w:top w:val="single" w:sz="2" w:space="0" w:color="E5E7EB"/>
                <w:left w:val="single" w:sz="2" w:space="0" w:color="E5E7EB"/>
                <w:bottom w:val="single" w:sz="2" w:space="0" w:color="E5E7EB"/>
                <w:right w:val="single" w:sz="2" w:space="0" w:color="E5E7EB"/>
              </w:divBdr>
              <w:divsChild>
                <w:div w:id="68428802">
                  <w:marLeft w:val="0"/>
                  <w:marRight w:val="0"/>
                  <w:marTop w:val="0"/>
                  <w:marBottom w:val="0"/>
                  <w:divBdr>
                    <w:top w:val="single" w:sz="2" w:space="0" w:color="E5E7EB"/>
                    <w:left w:val="single" w:sz="2" w:space="0" w:color="E5E7EB"/>
                    <w:bottom w:val="single" w:sz="2" w:space="0" w:color="E5E7EB"/>
                    <w:right w:val="single" w:sz="2" w:space="0" w:color="E5E7EB"/>
                  </w:divBdr>
                  <w:divsChild>
                    <w:div w:id="1920208890">
                      <w:marLeft w:val="0"/>
                      <w:marRight w:val="0"/>
                      <w:marTop w:val="0"/>
                      <w:marBottom w:val="0"/>
                      <w:divBdr>
                        <w:top w:val="single" w:sz="2" w:space="0" w:color="E5E7EB"/>
                        <w:left w:val="single" w:sz="2" w:space="0" w:color="E5E7EB"/>
                        <w:bottom w:val="single" w:sz="2" w:space="0" w:color="E5E7EB"/>
                        <w:right w:val="single" w:sz="2" w:space="0" w:color="E5E7EB"/>
                      </w:divBdr>
                      <w:divsChild>
                        <w:div w:id="25587301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07697398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780490166">
      <w:bodyDiv w:val="1"/>
      <w:marLeft w:val="0"/>
      <w:marRight w:val="0"/>
      <w:marTop w:val="0"/>
      <w:marBottom w:val="0"/>
      <w:divBdr>
        <w:top w:val="none" w:sz="0" w:space="0" w:color="auto"/>
        <w:left w:val="none" w:sz="0" w:space="0" w:color="auto"/>
        <w:bottom w:val="none" w:sz="0" w:space="0" w:color="auto"/>
        <w:right w:val="none" w:sz="0" w:space="0" w:color="auto"/>
      </w:divBdr>
    </w:div>
    <w:div w:id="792215542">
      <w:bodyDiv w:val="1"/>
      <w:marLeft w:val="0"/>
      <w:marRight w:val="0"/>
      <w:marTop w:val="0"/>
      <w:marBottom w:val="0"/>
      <w:divBdr>
        <w:top w:val="none" w:sz="0" w:space="0" w:color="auto"/>
        <w:left w:val="none" w:sz="0" w:space="0" w:color="auto"/>
        <w:bottom w:val="none" w:sz="0" w:space="0" w:color="auto"/>
        <w:right w:val="none" w:sz="0" w:space="0" w:color="auto"/>
      </w:divBdr>
      <w:divsChild>
        <w:div w:id="1016738129">
          <w:marLeft w:val="0"/>
          <w:marRight w:val="0"/>
          <w:marTop w:val="0"/>
          <w:marBottom w:val="0"/>
          <w:divBdr>
            <w:top w:val="single" w:sz="2" w:space="0" w:color="326CE5"/>
            <w:left w:val="single" w:sz="24" w:space="0" w:color="326CE5"/>
            <w:bottom w:val="single" w:sz="2" w:space="0" w:color="326CE5"/>
            <w:right w:val="single" w:sz="2" w:space="0" w:color="326CE5"/>
          </w:divBdr>
        </w:div>
      </w:divsChild>
    </w:div>
    <w:div w:id="792477195">
      <w:bodyDiv w:val="1"/>
      <w:marLeft w:val="0"/>
      <w:marRight w:val="0"/>
      <w:marTop w:val="0"/>
      <w:marBottom w:val="0"/>
      <w:divBdr>
        <w:top w:val="none" w:sz="0" w:space="0" w:color="auto"/>
        <w:left w:val="none" w:sz="0" w:space="0" w:color="auto"/>
        <w:bottom w:val="none" w:sz="0" w:space="0" w:color="auto"/>
        <w:right w:val="none" w:sz="0" w:space="0" w:color="auto"/>
      </w:divBdr>
    </w:div>
    <w:div w:id="805706721">
      <w:bodyDiv w:val="1"/>
      <w:marLeft w:val="0"/>
      <w:marRight w:val="0"/>
      <w:marTop w:val="0"/>
      <w:marBottom w:val="0"/>
      <w:divBdr>
        <w:top w:val="none" w:sz="0" w:space="0" w:color="auto"/>
        <w:left w:val="none" w:sz="0" w:space="0" w:color="auto"/>
        <w:bottom w:val="none" w:sz="0" w:space="0" w:color="auto"/>
        <w:right w:val="none" w:sz="0" w:space="0" w:color="auto"/>
      </w:divBdr>
    </w:div>
    <w:div w:id="807631496">
      <w:bodyDiv w:val="1"/>
      <w:marLeft w:val="0"/>
      <w:marRight w:val="0"/>
      <w:marTop w:val="0"/>
      <w:marBottom w:val="0"/>
      <w:divBdr>
        <w:top w:val="none" w:sz="0" w:space="0" w:color="auto"/>
        <w:left w:val="none" w:sz="0" w:space="0" w:color="auto"/>
        <w:bottom w:val="none" w:sz="0" w:space="0" w:color="auto"/>
        <w:right w:val="none" w:sz="0" w:space="0" w:color="auto"/>
      </w:divBdr>
    </w:div>
    <w:div w:id="809591274">
      <w:bodyDiv w:val="1"/>
      <w:marLeft w:val="0"/>
      <w:marRight w:val="0"/>
      <w:marTop w:val="0"/>
      <w:marBottom w:val="0"/>
      <w:divBdr>
        <w:top w:val="none" w:sz="0" w:space="0" w:color="auto"/>
        <w:left w:val="none" w:sz="0" w:space="0" w:color="auto"/>
        <w:bottom w:val="none" w:sz="0" w:space="0" w:color="auto"/>
        <w:right w:val="none" w:sz="0" w:space="0" w:color="auto"/>
      </w:divBdr>
      <w:divsChild>
        <w:div w:id="1826774229">
          <w:marLeft w:val="0"/>
          <w:marRight w:val="0"/>
          <w:marTop w:val="0"/>
          <w:marBottom w:val="0"/>
          <w:divBdr>
            <w:top w:val="none" w:sz="0" w:space="0" w:color="auto"/>
            <w:left w:val="none" w:sz="0" w:space="0" w:color="auto"/>
            <w:bottom w:val="none" w:sz="0" w:space="0" w:color="auto"/>
            <w:right w:val="none" w:sz="0" w:space="0" w:color="auto"/>
          </w:divBdr>
          <w:divsChild>
            <w:div w:id="1992170741">
              <w:marLeft w:val="0"/>
              <w:marRight w:val="0"/>
              <w:marTop w:val="0"/>
              <w:marBottom w:val="0"/>
              <w:divBdr>
                <w:top w:val="none" w:sz="0" w:space="0" w:color="auto"/>
                <w:left w:val="none" w:sz="0" w:space="0" w:color="auto"/>
                <w:bottom w:val="none" w:sz="0" w:space="0" w:color="auto"/>
                <w:right w:val="none" w:sz="0" w:space="0" w:color="auto"/>
              </w:divBdr>
            </w:div>
          </w:divsChild>
        </w:div>
        <w:div w:id="1793015413">
          <w:marLeft w:val="0"/>
          <w:marRight w:val="0"/>
          <w:marTop w:val="0"/>
          <w:marBottom w:val="0"/>
          <w:divBdr>
            <w:top w:val="none" w:sz="0" w:space="0" w:color="auto"/>
            <w:left w:val="none" w:sz="0" w:space="0" w:color="auto"/>
            <w:bottom w:val="none" w:sz="0" w:space="0" w:color="auto"/>
            <w:right w:val="none" w:sz="0" w:space="0" w:color="auto"/>
          </w:divBdr>
        </w:div>
        <w:div w:id="272522540">
          <w:marLeft w:val="0"/>
          <w:marRight w:val="0"/>
          <w:marTop w:val="0"/>
          <w:marBottom w:val="0"/>
          <w:divBdr>
            <w:top w:val="none" w:sz="0" w:space="0" w:color="auto"/>
            <w:left w:val="none" w:sz="0" w:space="0" w:color="auto"/>
            <w:bottom w:val="none" w:sz="0" w:space="0" w:color="auto"/>
            <w:right w:val="none" w:sz="0" w:space="0" w:color="auto"/>
          </w:divBdr>
          <w:divsChild>
            <w:div w:id="675617087">
              <w:marLeft w:val="0"/>
              <w:marRight w:val="0"/>
              <w:marTop w:val="0"/>
              <w:marBottom w:val="0"/>
              <w:divBdr>
                <w:top w:val="none" w:sz="0" w:space="0" w:color="auto"/>
                <w:left w:val="none" w:sz="0" w:space="0" w:color="auto"/>
                <w:bottom w:val="none" w:sz="0" w:space="0" w:color="auto"/>
                <w:right w:val="none" w:sz="0" w:space="0" w:color="auto"/>
              </w:divBdr>
            </w:div>
          </w:divsChild>
        </w:div>
        <w:div w:id="2071490507">
          <w:marLeft w:val="0"/>
          <w:marRight w:val="0"/>
          <w:marTop w:val="0"/>
          <w:marBottom w:val="0"/>
          <w:divBdr>
            <w:top w:val="none" w:sz="0" w:space="0" w:color="auto"/>
            <w:left w:val="none" w:sz="0" w:space="0" w:color="auto"/>
            <w:bottom w:val="none" w:sz="0" w:space="0" w:color="auto"/>
            <w:right w:val="none" w:sz="0" w:space="0" w:color="auto"/>
          </w:divBdr>
        </w:div>
        <w:div w:id="186330607">
          <w:marLeft w:val="0"/>
          <w:marRight w:val="0"/>
          <w:marTop w:val="0"/>
          <w:marBottom w:val="0"/>
          <w:divBdr>
            <w:top w:val="none" w:sz="0" w:space="0" w:color="auto"/>
            <w:left w:val="none" w:sz="0" w:space="0" w:color="auto"/>
            <w:bottom w:val="none" w:sz="0" w:space="0" w:color="auto"/>
            <w:right w:val="none" w:sz="0" w:space="0" w:color="auto"/>
          </w:divBdr>
          <w:divsChild>
            <w:div w:id="14974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97939">
      <w:bodyDiv w:val="1"/>
      <w:marLeft w:val="0"/>
      <w:marRight w:val="0"/>
      <w:marTop w:val="0"/>
      <w:marBottom w:val="0"/>
      <w:divBdr>
        <w:top w:val="none" w:sz="0" w:space="0" w:color="auto"/>
        <w:left w:val="none" w:sz="0" w:space="0" w:color="auto"/>
        <w:bottom w:val="none" w:sz="0" w:space="0" w:color="auto"/>
        <w:right w:val="none" w:sz="0" w:space="0" w:color="auto"/>
      </w:divBdr>
    </w:div>
    <w:div w:id="820584346">
      <w:bodyDiv w:val="1"/>
      <w:marLeft w:val="0"/>
      <w:marRight w:val="0"/>
      <w:marTop w:val="0"/>
      <w:marBottom w:val="0"/>
      <w:divBdr>
        <w:top w:val="none" w:sz="0" w:space="0" w:color="auto"/>
        <w:left w:val="none" w:sz="0" w:space="0" w:color="auto"/>
        <w:bottom w:val="none" w:sz="0" w:space="0" w:color="auto"/>
        <w:right w:val="none" w:sz="0" w:space="0" w:color="auto"/>
      </w:divBdr>
      <w:divsChild>
        <w:div w:id="1743018158">
          <w:marLeft w:val="0"/>
          <w:marRight w:val="0"/>
          <w:marTop w:val="0"/>
          <w:marBottom w:val="0"/>
          <w:divBdr>
            <w:top w:val="single" w:sz="2" w:space="0" w:color="428BCA"/>
            <w:left w:val="single" w:sz="24" w:space="0" w:color="428BCA"/>
            <w:bottom w:val="single" w:sz="2" w:space="0" w:color="428BCA"/>
            <w:right w:val="single" w:sz="2" w:space="0" w:color="428BCA"/>
          </w:divBdr>
          <w:divsChild>
            <w:div w:id="1552116089">
              <w:marLeft w:val="0"/>
              <w:marRight w:val="0"/>
              <w:marTop w:val="0"/>
              <w:marBottom w:val="0"/>
              <w:divBdr>
                <w:top w:val="none" w:sz="0" w:space="0" w:color="auto"/>
                <w:left w:val="none" w:sz="0" w:space="0" w:color="auto"/>
                <w:bottom w:val="none" w:sz="0" w:space="0" w:color="auto"/>
                <w:right w:val="none" w:sz="0" w:space="0" w:color="auto"/>
              </w:divBdr>
            </w:div>
            <w:div w:id="18817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48324">
      <w:bodyDiv w:val="1"/>
      <w:marLeft w:val="0"/>
      <w:marRight w:val="0"/>
      <w:marTop w:val="0"/>
      <w:marBottom w:val="0"/>
      <w:divBdr>
        <w:top w:val="none" w:sz="0" w:space="0" w:color="auto"/>
        <w:left w:val="none" w:sz="0" w:space="0" w:color="auto"/>
        <w:bottom w:val="none" w:sz="0" w:space="0" w:color="auto"/>
        <w:right w:val="none" w:sz="0" w:space="0" w:color="auto"/>
      </w:divBdr>
    </w:div>
    <w:div w:id="842207143">
      <w:bodyDiv w:val="1"/>
      <w:marLeft w:val="0"/>
      <w:marRight w:val="0"/>
      <w:marTop w:val="0"/>
      <w:marBottom w:val="0"/>
      <w:divBdr>
        <w:top w:val="none" w:sz="0" w:space="0" w:color="auto"/>
        <w:left w:val="none" w:sz="0" w:space="0" w:color="auto"/>
        <w:bottom w:val="none" w:sz="0" w:space="0" w:color="auto"/>
        <w:right w:val="none" w:sz="0" w:space="0" w:color="auto"/>
      </w:divBdr>
    </w:div>
    <w:div w:id="856845451">
      <w:bodyDiv w:val="1"/>
      <w:marLeft w:val="0"/>
      <w:marRight w:val="0"/>
      <w:marTop w:val="0"/>
      <w:marBottom w:val="0"/>
      <w:divBdr>
        <w:top w:val="none" w:sz="0" w:space="0" w:color="auto"/>
        <w:left w:val="none" w:sz="0" w:space="0" w:color="auto"/>
        <w:bottom w:val="none" w:sz="0" w:space="0" w:color="auto"/>
        <w:right w:val="none" w:sz="0" w:space="0" w:color="auto"/>
      </w:divBdr>
    </w:div>
    <w:div w:id="861667818">
      <w:bodyDiv w:val="1"/>
      <w:marLeft w:val="0"/>
      <w:marRight w:val="0"/>
      <w:marTop w:val="0"/>
      <w:marBottom w:val="0"/>
      <w:divBdr>
        <w:top w:val="none" w:sz="0" w:space="0" w:color="auto"/>
        <w:left w:val="none" w:sz="0" w:space="0" w:color="auto"/>
        <w:bottom w:val="none" w:sz="0" w:space="0" w:color="auto"/>
        <w:right w:val="none" w:sz="0" w:space="0" w:color="auto"/>
      </w:divBdr>
    </w:div>
    <w:div w:id="869993814">
      <w:bodyDiv w:val="1"/>
      <w:marLeft w:val="0"/>
      <w:marRight w:val="0"/>
      <w:marTop w:val="0"/>
      <w:marBottom w:val="0"/>
      <w:divBdr>
        <w:top w:val="none" w:sz="0" w:space="0" w:color="auto"/>
        <w:left w:val="none" w:sz="0" w:space="0" w:color="auto"/>
        <w:bottom w:val="none" w:sz="0" w:space="0" w:color="auto"/>
        <w:right w:val="none" w:sz="0" w:space="0" w:color="auto"/>
      </w:divBdr>
    </w:div>
    <w:div w:id="879363504">
      <w:bodyDiv w:val="1"/>
      <w:marLeft w:val="0"/>
      <w:marRight w:val="0"/>
      <w:marTop w:val="0"/>
      <w:marBottom w:val="0"/>
      <w:divBdr>
        <w:top w:val="none" w:sz="0" w:space="0" w:color="auto"/>
        <w:left w:val="none" w:sz="0" w:space="0" w:color="auto"/>
        <w:bottom w:val="none" w:sz="0" w:space="0" w:color="auto"/>
        <w:right w:val="none" w:sz="0" w:space="0" w:color="auto"/>
      </w:divBdr>
    </w:div>
    <w:div w:id="879364002">
      <w:bodyDiv w:val="1"/>
      <w:marLeft w:val="0"/>
      <w:marRight w:val="0"/>
      <w:marTop w:val="0"/>
      <w:marBottom w:val="0"/>
      <w:divBdr>
        <w:top w:val="none" w:sz="0" w:space="0" w:color="auto"/>
        <w:left w:val="none" w:sz="0" w:space="0" w:color="auto"/>
        <w:bottom w:val="none" w:sz="0" w:space="0" w:color="auto"/>
        <w:right w:val="none" w:sz="0" w:space="0" w:color="auto"/>
      </w:divBdr>
      <w:divsChild>
        <w:div w:id="1960068479">
          <w:marLeft w:val="0"/>
          <w:marRight w:val="0"/>
          <w:marTop w:val="0"/>
          <w:marBottom w:val="0"/>
          <w:divBdr>
            <w:top w:val="none" w:sz="0" w:space="0" w:color="auto"/>
            <w:left w:val="none" w:sz="0" w:space="0" w:color="auto"/>
            <w:bottom w:val="none" w:sz="0" w:space="0" w:color="auto"/>
            <w:right w:val="none" w:sz="0" w:space="0" w:color="auto"/>
          </w:divBdr>
        </w:div>
        <w:div w:id="840850751">
          <w:marLeft w:val="0"/>
          <w:marRight w:val="0"/>
          <w:marTop w:val="240"/>
          <w:marBottom w:val="0"/>
          <w:divBdr>
            <w:top w:val="none" w:sz="0" w:space="0" w:color="auto"/>
            <w:left w:val="none" w:sz="0" w:space="0" w:color="auto"/>
            <w:bottom w:val="none" w:sz="0" w:space="0" w:color="auto"/>
            <w:right w:val="none" w:sz="0" w:space="0" w:color="auto"/>
          </w:divBdr>
        </w:div>
        <w:div w:id="1265570854">
          <w:marLeft w:val="0"/>
          <w:marRight w:val="0"/>
          <w:marTop w:val="240"/>
          <w:marBottom w:val="0"/>
          <w:divBdr>
            <w:top w:val="none" w:sz="0" w:space="0" w:color="auto"/>
            <w:left w:val="none" w:sz="0" w:space="0" w:color="auto"/>
            <w:bottom w:val="none" w:sz="0" w:space="0" w:color="auto"/>
            <w:right w:val="none" w:sz="0" w:space="0" w:color="auto"/>
          </w:divBdr>
        </w:div>
        <w:div w:id="372776341">
          <w:marLeft w:val="0"/>
          <w:marRight w:val="0"/>
          <w:marTop w:val="0"/>
          <w:marBottom w:val="0"/>
          <w:divBdr>
            <w:top w:val="none" w:sz="0" w:space="0" w:color="auto"/>
            <w:left w:val="none" w:sz="0" w:space="0" w:color="auto"/>
            <w:bottom w:val="none" w:sz="0" w:space="0" w:color="auto"/>
            <w:right w:val="none" w:sz="0" w:space="0" w:color="auto"/>
          </w:divBdr>
        </w:div>
        <w:div w:id="1060788885">
          <w:marLeft w:val="0"/>
          <w:marRight w:val="0"/>
          <w:marTop w:val="240"/>
          <w:marBottom w:val="0"/>
          <w:divBdr>
            <w:top w:val="none" w:sz="0" w:space="0" w:color="auto"/>
            <w:left w:val="none" w:sz="0" w:space="0" w:color="auto"/>
            <w:bottom w:val="none" w:sz="0" w:space="0" w:color="auto"/>
            <w:right w:val="none" w:sz="0" w:space="0" w:color="auto"/>
          </w:divBdr>
        </w:div>
        <w:div w:id="1930655382">
          <w:marLeft w:val="0"/>
          <w:marRight w:val="0"/>
          <w:marTop w:val="240"/>
          <w:marBottom w:val="0"/>
          <w:divBdr>
            <w:top w:val="none" w:sz="0" w:space="0" w:color="auto"/>
            <w:left w:val="none" w:sz="0" w:space="0" w:color="auto"/>
            <w:bottom w:val="none" w:sz="0" w:space="0" w:color="auto"/>
            <w:right w:val="none" w:sz="0" w:space="0" w:color="auto"/>
          </w:divBdr>
        </w:div>
        <w:div w:id="2048531285">
          <w:marLeft w:val="0"/>
          <w:marRight w:val="0"/>
          <w:marTop w:val="240"/>
          <w:marBottom w:val="0"/>
          <w:divBdr>
            <w:top w:val="none" w:sz="0" w:space="0" w:color="auto"/>
            <w:left w:val="none" w:sz="0" w:space="0" w:color="auto"/>
            <w:bottom w:val="none" w:sz="0" w:space="0" w:color="auto"/>
            <w:right w:val="none" w:sz="0" w:space="0" w:color="auto"/>
          </w:divBdr>
        </w:div>
        <w:div w:id="582376824">
          <w:marLeft w:val="0"/>
          <w:marRight w:val="0"/>
          <w:marTop w:val="0"/>
          <w:marBottom w:val="0"/>
          <w:divBdr>
            <w:top w:val="none" w:sz="0" w:space="0" w:color="auto"/>
            <w:left w:val="none" w:sz="0" w:space="0" w:color="auto"/>
            <w:bottom w:val="none" w:sz="0" w:space="0" w:color="auto"/>
            <w:right w:val="none" w:sz="0" w:space="0" w:color="auto"/>
          </w:divBdr>
        </w:div>
        <w:div w:id="1293706049">
          <w:marLeft w:val="0"/>
          <w:marRight w:val="0"/>
          <w:marTop w:val="240"/>
          <w:marBottom w:val="0"/>
          <w:divBdr>
            <w:top w:val="none" w:sz="0" w:space="0" w:color="auto"/>
            <w:left w:val="none" w:sz="0" w:space="0" w:color="auto"/>
            <w:bottom w:val="none" w:sz="0" w:space="0" w:color="auto"/>
            <w:right w:val="none" w:sz="0" w:space="0" w:color="auto"/>
          </w:divBdr>
        </w:div>
        <w:div w:id="1742827299">
          <w:marLeft w:val="0"/>
          <w:marRight w:val="0"/>
          <w:marTop w:val="240"/>
          <w:marBottom w:val="0"/>
          <w:divBdr>
            <w:top w:val="none" w:sz="0" w:space="0" w:color="auto"/>
            <w:left w:val="none" w:sz="0" w:space="0" w:color="auto"/>
            <w:bottom w:val="none" w:sz="0" w:space="0" w:color="auto"/>
            <w:right w:val="none" w:sz="0" w:space="0" w:color="auto"/>
          </w:divBdr>
        </w:div>
        <w:div w:id="490875917">
          <w:marLeft w:val="0"/>
          <w:marRight w:val="0"/>
          <w:marTop w:val="0"/>
          <w:marBottom w:val="0"/>
          <w:divBdr>
            <w:top w:val="none" w:sz="0" w:space="0" w:color="auto"/>
            <w:left w:val="none" w:sz="0" w:space="0" w:color="auto"/>
            <w:bottom w:val="none" w:sz="0" w:space="0" w:color="auto"/>
            <w:right w:val="none" w:sz="0" w:space="0" w:color="auto"/>
          </w:divBdr>
        </w:div>
        <w:div w:id="233319772">
          <w:marLeft w:val="0"/>
          <w:marRight w:val="0"/>
          <w:marTop w:val="0"/>
          <w:marBottom w:val="0"/>
          <w:divBdr>
            <w:top w:val="none" w:sz="0" w:space="0" w:color="auto"/>
            <w:left w:val="none" w:sz="0" w:space="0" w:color="auto"/>
            <w:bottom w:val="none" w:sz="0" w:space="0" w:color="auto"/>
            <w:right w:val="none" w:sz="0" w:space="0" w:color="auto"/>
          </w:divBdr>
        </w:div>
        <w:div w:id="670179075">
          <w:marLeft w:val="0"/>
          <w:marRight w:val="0"/>
          <w:marTop w:val="240"/>
          <w:marBottom w:val="0"/>
          <w:divBdr>
            <w:top w:val="none" w:sz="0" w:space="0" w:color="auto"/>
            <w:left w:val="none" w:sz="0" w:space="0" w:color="auto"/>
            <w:bottom w:val="none" w:sz="0" w:space="0" w:color="auto"/>
            <w:right w:val="none" w:sz="0" w:space="0" w:color="auto"/>
          </w:divBdr>
        </w:div>
      </w:divsChild>
    </w:div>
    <w:div w:id="880900763">
      <w:bodyDiv w:val="1"/>
      <w:marLeft w:val="0"/>
      <w:marRight w:val="0"/>
      <w:marTop w:val="0"/>
      <w:marBottom w:val="0"/>
      <w:divBdr>
        <w:top w:val="none" w:sz="0" w:space="0" w:color="auto"/>
        <w:left w:val="none" w:sz="0" w:space="0" w:color="auto"/>
        <w:bottom w:val="none" w:sz="0" w:space="0" w:color="auto"/>
        <w:right w:val="none" w:sz="0" w:space="0" w:color="auto"/>
      </w:divBdr>
      <w:divsChild>
        <w:div w:id="1050492555">
          <w:marLeft w:val="0"/>
          <w:marRight w:val="0"/>
          <w:marTop w:val="0"/>
          <w:marBottom w:val="0"/>
          <w:divBdr>
            <w:top w:val="none" w:sz="0" w:space="0" w:color="auto"/>
            <w:left w:val="none" w:sz="0" w:space="0" w:color="auto"/>
            <w:bottom w:val="none" w:sz="0" w:space="0" w:color="auto"/>
            <w:right w:val="none" w:sz="0" w:space="0" w:color="auto"/>
          </w:divBdr>
        </w:div>
        <w:div w:id="640618513">
          <w:marLeft w:val="0"/>
          <w:marRight w:val="0"/>
          <w:marTop w:val="0"/>
          <w:marBottom w:val="0"/>
          <w:divBdr>
            <w:top w:val="none" w:sz="0" w:space="0" w:color="auto"/>
            <w:left w:val="none" w:sz="0" w:space="0" w:color="auto"/>
            <w:bottom w:val="none" w:sz="0" w:space="0" w:color="auto"/>
            <w:right w:val="none" w:sz="0" w:space="0" w:color="auto"/>
          </w:divBdr>
          <w:divsChild>
            <w:div w:id="1709328800">
              <w:marLeft w:val="0"/>
              <w:marRight w:val="0"/>
              <w:marTop w:val="0"/>
              <w:marBottom w:val="0"/>
              <w:divBdr>
                <w:top w:val="none" w:sz="0" w:space="0" w:color="auto"/>
                <w:left w:val="none" w:sz="0" w:space="0" w:color="auto"/>
                <w:bottom w:val="none" w:sz="0" w:space="0" w:color="auto"/>
                <w:right w:val="none" w:sz="0" w:space="0" w:color="auto"/>
              </w:divBdr>
            </w:div>
          </w:divsChild>
        </w:div>
        <w:div w:id="1531189048">
          <w:marLeft w:val="0"/>
          <w:marRight w:val="0"/>
          <w:marTop w:val="0"/>
          <w:marBottom w:val="0"/>
          <w:divBdr>
            <w:top w:val="none" w:sz="0" w:space="0" w:color="auto"/>
            <w:left w:val="none" w:sz="0" w:space="0" w:color="auto"/>
            <w:bottom w:val="none" w:sz="0" w:space="0" w:color="auto"/>
            <w:right w:val="none" w:sz="0" w:space="0" w:color="auto"/>
          </w:divBdr>
        </w:div>
        <w:div w:id="1479153936">
          <w:marLeft w:val="0"/>
          <w:marRight w:val="0"/>
          <w:marTop w:val="0"/>
          <w:marBottom w:val="0"/>
          <w:divBdr>
            <w:top w:val="none" w:sz="0" w:space="0" w:color="auto"/>
            <w:left w:val="none" w:sz="0" w:space="0" w:color="auto"/>
            <w:bottom w:val="none" w:sz="0" w:space="0" w:color="auto"/>
            <w:right w:val="none" w:sz="0" w:space="0" w:color="auto"/>
          </w:divBdr>
        </w:div>
        <w:div w:id="1372607103">
          <w:marLeft w:val="0"/>
          <w:marRight w:val="0"/>
          <w:marTop w:val="0"/>
          <w:marBottom w:val="0"/>
          <w:divBdr>
            <w:top w:val="none" w:sz="0" w:space="0" w:color="auto"/>
            <w:left w:val="none" w:sz="0" w:space="0" w:color="auto"/>
            <w:bottom w:val="none" w:sz="0" w:space="0" w:color="auto"/>
            <w:right w:val="none" w:sz="0" w:space="0" w:color="auto"/>
          </w:divBdr>
          <w:divsChild>
            <w:div w:id="133721738">
              <w:marLeft w:val="0"/>
              <w:marRight w:val="0"/>
              <w:marTop w:val="0"/>
              <w:marBottom w:val="0"/>
              <w:divBdr>
                <w:top w:val="none" w:sz="0" w:space="0" w:color="auto"/>
                <w:left w:val="none" w:sz="0" w:space="0" w:color="auto"/>
                <w:bottom w:val="none" w:sz="0" w:space="0" w:color="auto"/>
                <w:right w:val="none" w:sz="0" w:space="0" w:color="auto"/>
              </w:divBdr>
            </w:div>
          </w:divsChild>
        </w:div>
        <w:div w:id="55934510">
          <w:marLeft w:val="0"/>
          <w:marRight w:val="0"/>
          <w:marTop w:val="0"/>
          <w:marBottom w:val="0"/>
          <w:divBdr>
            <w:top w:val="none" w:sz="0" w:space="0" w:color="auto"/>
            <w:left w:val="none" w:sz="0" w:space="0" w:color="auto"/>
            <w:bottom w:val="none" w:sz="0" w:space="0" w:color="auto"/>
            <w:right w:val="none" w:sz="0" w:space="0" w:color="auto"/>
          </w:divBdr>
        </w:div>
        <w:div w:id="1261448601">
          <w:marLeft w:val="0"/>
          <w:marRight w:val="0"/>
          <w:marTop w:val="0"/>
          <w:marBottom w:val="0"/>
          <w:divBdr>
            <w:top w:val="none" w:sz="0" w:space="0" w:color="auto"/>
            <w:left w:val="none" w:sz="0" w:space="0" w:color="auto"/>
            <w:bottom w:val="none" w:sz="0" w:space="0" w:color="auto"/>
            <w:right w:val="none" w:sz="0" w:space="0" w:color="auto"/>
          </w:divBdr>
          <w:divsChild>
            <w:div w:id="1417703580">
              <w:marLeft w:val="0"/>
              <w:marRight w:val="0"/>
              <w:marTop w:val="0"/>
              <w:marBottom w:val="0"/>
              <w:divBdr>
                <w:top w:val="none" w:sz="0" w:space="0" w:color="auto"/>
                <w:left w:val="none" w:sz="0" w:space="0" w:color="auto"/>
                <w:bottom w:val="none" w:sz="0" w:space="0" w:color="auto"/>
                <w:right w:val="none" w:sz="0" w:space="0" w:color="auto"/>
              </w:divBdr>
            </w:div>
          </w:divsChild>
        </w:div>
        <w:div w:id="1838424684">
          <w:marLeft w:val="0"/>
          <w:marRight w:val="0"/>
          <w:marTop w:val="0"/>
          <w:marBottom w:val="0"/>
          <w:divBdr>
            <w:top w:val="none" w:sz="0" w:space="0" w:color="auto"/>
            <w:left w:val="none" w:sz="0" w:space="0" w:color="auto"/>
            <w:bottom w:val="none" w:sz="0" w:space="0" w:color="auto"/>
            <w:right w:val="none" w:sz="0" w:space="0" w:color="auto"/>
          </w:divBdr>
        </w:div>
        <w:div w:id="761606717">
          <w:marLeft w:val="0"/>
          <w:marRight w:val="0"/>
          <w:marTop w:val="0"/>
          <w:marBottom w:val="0"/>
          <w:divBdr>
            <w:top w:val="none" w:sz="0" w:space="0" w:color="auto"/>
            <w:left w:val="none" w:sz="0" w:space="0" w:color="auto"/>
            <w:bottom w:val="none" w:sz="0" w:space="0" w:color="auto"/>
            <w:right w:val="none" w:sz="0" w:space="0" w:color="auto"/>
          </w:divBdr>
        </w:div>
        <w:div w:id="984697650">
          <w:marLeft w:val="0"/>
          <w:marRight w:val="0"/>
          <w:marTop w:val="0"/>
          <w:marBottom w:val="0"/>
          <w:divBdr>
            <w:top w:val="none" w:sz="0" w:space="0" w:color="auto"/>
            <w:left w:val="none" w:sz="0" w:space="0" w:color="auto"/>
            <w:bottom w:val="none" w:sz="0" w:space="0" w:color="auto"/>
            <w:right w:val="none" w:sz="0" w:space="0" w:color="auto"/>
          </w:divBdr>
          <w:divsChild>
            <w:div w:id="1510751107">
              <w:marLeft w:val="0"/>
              <w:marRight w:val="0"/>
              <w:marTop w:val="0"/>
              <w:marBottom w:val="0"/>
              <w:divBdr>
                <w:top w:val="none" w:sz="0" w:space="0" w:color="auto"/>
                <w:left w:val="none" w:sz="0" w:space="0" w:color="auto"/>
                <w:bottom w:val="none" w:sz="0" w:space="0" w:color="auto"/>
                <w:right w:val="none" w:sz="0" w:space="0" w:color="auto"/>
              </w:divBdr>
            </w:div>
          </w:divsChild>
        </w:div>
        <w:div w:id="1499348537">
          <w:marLeft w:val="0"/>
          <w:marRight w:val="0"/>
          <w:marTop w:val="0"/>
          <w:marBottom w:val="0"/>
          <w:divBdr>
            <w:top w:val="none" w:sz="0" w:space="0" w:color="auto"/>
            <w:left w:val="none" w:sz="0" w:space="0" w:color="auto"/>
            <w:bottom w:val="none" w:sz="0" w:space="0" w:color="auto"/>
            <w:right w:val="none" w:sz="0" w:space="0" w:color="auto"/>
          </w:divBdr>
        </w:div>
        <w:div w:id="468476110">
          <w:marLeft w:val="0"/>
          <w:marRight w:val="0"/>
          <w:marTop w:val="0"/>
          <w:marBottom w:val="0"/>
          <w:divBdr>
            <w:top w:val="none" w:sz="0" w:space="0" w:color="auto"/>
            <w:left w:val="none" w:sz="0" w:space="0" w:color="auto"/>
            <w:bottom w:val="none" w:sz="0" w:space="0" w:color="auto"/>
            <w:right w:val="none" w:sz="0" w:space="0" w:color="auto"/>
          </w:divBdr>
          <w:divsChild>
            <w:div w:id="1006784965">
              <w:marLeft w:val="0"/>
              <w:marRight w:val="0"/>
              <w:marTop w:val="0"/>
              <w:marBottom w:val="0"/>
              <w:divBdr>
                <w:top w:val="none" w:sz="0" w:space="0" w:color="auto"/>
                <w:left w:val="none" w:sz="0" w:space="0" w:color="auto"/>
                <w:bottom w:val="none" w:sz="0" w:space="0" w:color="auto"/>
                <w:right w:val="none" w:sz="0" w:space="0" w:color="auto"/>
              </w:divBdr>
            </w:div>
          </w:divsChild>
        </w:div>
        <w:div w:id="1438719687">
          <w:marLeft w:val="0"/>
          <w:marRight w:val="0"/>
          <w:marTop w:val="0"/>
          <w:marBottom w:val="0"/>
          <w:divBdr>
            <w:top w:val="none" w:sz="0" w:space="0" w:color="auto"/>
            <w:left w:val="none" w:sz="0" w:space="0" w:color="auto"/>
            <w:bottom w:val="none" w:sz="0" w:space="0" w:color="auto"/>
            <w:right w:val="none" w:sz="0" w:space="0" w:color="auto"/>
          </w:divBdr>
        </w:div>
        <w:div w:id="811555401">
          <w:marLeft w:val="0"/>
          <w:marRight w:val="0"/>
          <w:marTop w:val="0"/>
          <w:marBottom w:val="0"/>
          <w:divBdr>
            <w:top w:val="none" w:sz="0" w:space="0" w:color="auto"/>
            <w:left w:val="none" w:sz="0" w:space="0" w:color="auto"/>
            <w:bottom w:val="none" w:sz="0" w:space="0" w:color="auto"/>
            <w:right w:val="none" w:sz="0" w:space="0" w:color="auto"/>
          </w:divBdr>
          <w:divsChild>
            <w:div w:id="1403942191">
              <w:marLeft w:val="0"/>
              <w:marRight w:val="0"/>
              <w:marTop w:val="0"/>
              <w:marBottom w:val="0"/>
              <w:divBdr>
                <w:top w:val="none" w:sz="0" w:space="0" w:color="auto"/>
                <w:left w:val="none" w:sz="0" w:space="0" w:color="auto"/>
                <w:bottom w:val="none" w:sz="0" w:space="0" w:color="auto"/>
                <w:right w:val="none" w:sz="0" w:space="0" w:color="auto"/>
              </w:divBdr>
            </w:div>
          </w:divsChild>
        </w:div>
        <w:div w:id="1412511264">
          <w:marLeft w:val="0"/>
          <w:marRight w:val="0"/>
          <w:marTop w:val="0"/>
          <w:marBottom w:val="0"/>
          <w:divBdr>
            <w:top w:val="none" w:sz="0" w:space="0" w:color="auto"/>
            <w:left w:val="none" w:sz="0" w:space="0" w:color="auto"/>
            <w:bottom w:val="none" w:sz="0" w:space="0" w:color="auto"/>
            <w:right w:val="none" w:sz="0" w:space="0" w:color="auto"/>
          </w:divBdr>
        </w:div>
        <w:div w:id="1717004376">
          <w:marLeft w:val="0"/>
          <w:marRight w:val="0"/>
          <w:marTop w:val="0"/>
          <w:marBottom w:val="0"/>
          <w:divBdr>
            <w:top w:val="none" w:sz="0" w:space="0" w:color="auto"/>
            <w:left w:val="none" w:sz="0" w:space="0" w:color="auto"/>
            <w:bottom w:val="none" w:sz="0" w:space="0" w:color="auto"/>
            <w:right w:val="none" w:sz="0" w:space="0" w:color="auto"/>
          </w:divBdr>
          <w:divsChild>
            <w:div w:id="15545991">
              <w:marLeft w:val="0"/>
              <w:marRight w:val="0"/>
              <w:marTop w:val="0"/>
              <w:marBottom w:val="0"/>
              <w:divBdr>
                <w:top w:val="none" w:sz="0" w:space="0" w:color="auto"/>
                <w:left w:val="none" w:sz="0" w:space="0" w:color="auto"/>
                <w:bottom w:val="none" w:sz="0" w:space="0" w:color="auto"/>
                <w:right w:val="none" w:sz="0" w:space="0" w:color="auto"/>
              </w:divBdr>
            </w:div>
          </w:divsChild>
        </w:div>
        <w:div w:id="542211467">
          <w:marLeft w:val="0"/>
          <w:marRight w:val="0"/>
          <w:marTop w:val="0"/>
          <w:marBottom w:val="0"/>
          <w:divBdr>
            <w:top w:val="none" w:sz="0" w:space="0" w:color="auto"/>
            <w:left w:val="none" w:sz="0" w:space="0" w:color="auto"/>
            <w:bottom w:val="none" w:sz="0" w:space="0" w:color="auto"/>
            <w:right w:val="none" w:sz="0" w:space="0" w:color="auto"/>
          </w:divBdr>
        </w:div>
        <w:div w:id="12806998">
          <w:marLeft w:val="0"/>
          <w:marRight w:val="0"/>
          <w:marTop w:val="0"/>
          <w:marBottom w:val="0"/>
          <w:divBdr>
            <w:top w:val="none" w:sz="0" w:space="0" w:color="auto"/>
            <w:left w:val="none" w:sz="0" w:space="0" w:color="auto"/>
            <w:bottom w:val="none" w:sz="0" w:space="0" w:color="auto"/>
            <w:right w:val="none" w:sz="0" w:space="0" w:color="auto"/>
          </w:divBdr>
          <w:divsChild>
            <w:div w:id="2082099569">
              <w:marLeft w:val="0"/>
              <w:marRight w:val="0"/>
              <w:marTop w:val="0"/>
              <w:marBottom w:val="0"/>
              <w:divBdr>
                <w:top w:val="none" w:sz="0" w:space="0" w:color="auto"/>
                <w:left w:val="none" w:sz="0" w:space="0" w:color="auto"/>
                <w:bottom w:val="none" w:sz="0" w:space="0" w:color="auto"/>
                <w:right w:val="none" w:sz="0" w:space="0" w:color="auto"/>
              </w:divBdr>
            </w:div>
          </w:divsChild>
        </w:div>
        <w:div w:id="1514690661">
          <w:marLeft w:val="0"/>
          <w:marRight w:val="0"/>
          <w:marTop w:val="0"/>
          <w:marBottom w:val="0"/>
          <w:divBdr>
            <w:top w:val="none" w:sz="0" w:space="0" w:color="auto"/>
            <w:left w:val="none" w:sz="0" w:space="0" w:color="auto"/>
            <w:bottom w:val="none" w:sz="0" w:space="0" w:color="auto"/>
            <w:right w:val="none" w:sz="0" w:space="0" w:color="auto"/>
          </w:divBdr>
        </w:div>
      </w:divsChild>
    </w:div>
    <w:div w:id="890069048">
      <w:bodyDiv w:val="1"/>
      <w:marLeft w:val="0"/>
      <w:marRight w:val="0"/>
      <w:marTop w:val="0"/>
      <w:marBottom w:val="0"/>
      <w:divBdr>
        <w:top w:val="none" w:sz="0" w:space="0" w:color="auto"/>
        <w:left w:val="none" w:sz="0" w:space="0" w:color="auto"/>
        <w:bottom w:val="none" w:sz="0" w:space="0" w:color="auto"/>
        <w:right w:val="none" w:sz="0" w:space="0" w:color="auto"/>
      </w:divBdr>
      <w:divsChild>
        <w:div w:id="38095231">
          <w:marLeft w:val="0"/>
          <w:marRight w:val="0"/>
          <w:marTop w:val="0"/>
          <w:marBottom w:val="0"/>
          <w:divBdr>
            <w:top w:val="none" w:sz="0" w:space="0" w:color="auto"/>
            <w:left w:val="none" w:sz="0" w:space="0" w:color="auto"/>
            <w:bottom w:val="none" w:sz="0" w:space="0" w:color="auto"/>
            <w:right w:val="none" w:sz="0" w:space="0" w:color="auto"/>
          </w:divBdr>
          <w:divsChild>
            <w:div w:id="1263757710">
              <w:marLeft w:val="0"/>
              <w:marRight w:val="0"/>
              <w:marTop w:val="0"/>
              <w:marBottom w:val="0"/>
              <w:divBdr>
                <w:top w:val="none" w:sz="0" w:space="0" w:color="auto"/>
                <w:left w:val="none" w:sz="0" w:space="0" w:color="auto"/>
                <w:bottom w:val="none" w:sz="0" w:space="0" w:color="auto"/>
                <w:right w:val="none" w:sz="0" w:space="0" w:color="auto"/>
              </w:divBdr>
            </w:div>
          </w:divsChild>
        </w:div>
        <w:div w:id="792402927">
          <w:marLeft w:val="0"/>
          <w:marRight w:val="0"/>
          <w:marTop w:val="0"/>
          <w:marBottom w:val="0"/>
          <w:divBdr>
            <w:top w:val="none" w:sz="0" w:space="0" w:color="auto"/>
            <w:left w:val="none" w:sz="0" w:space="0" w:color="auto"/>
            <w:bottom w:val="none" w:sz="0" w:space="0" w:color="auto"/>
            <w:right w:val="none" w:sz="0" w:space="0" w:color="auto"/>
          </w:divBdr>
        </w:div>
      </w:divsChild>
    </w:div>
    <w:div w:id="893155172">
      <w:bodyDiv w:val="1"/>
      <w:marLeft w:val="0"/>
      <w:marRight w:val="0"/>
      <w:marTop w:val="0"/>
      <w:marBottom w:val="0"/>
      <w:divBdr>
        <w:top w:val="none" w:sz="0" w:space="0" w:color="auto"/>
        <w:left w:val="none" w:sz="0" w:space="0" w:color="auto"/>
        <w:bottom w:val="none" w:sz="0" w:space="0" w:color="auto"/>
        <w:right w:val="none" w:sz="0" w:space="0" w:color="auto"/>
      </w:divBdr>
      <w:divsChild>
        <w:div w:id="1005061518">
          <w:marLeft w:val="0"/>
          <w:marRight w:val="0"/>
          <w:marTop w:val="0"/>
          <w:marBottom w:val="0"/>
          <w:divBdr>
            <w:top w:val="single" w:sz="2" w:space="0" w:color="E5E7EB"/>
            <w:left w:val="single" w:sz="2" w:space="0" w:color="E5E7EB"/>
            <w:bottom w:val="single" w:sz="2" w:space="0" w:color="E5E7EB"/>
            <w:right w:val="single" w:sz="2" w:space="0" w:color="E5E7EB"/>
          </w:divBdr>
          <w:divsChild>
            <w:div w:id="2006779038">
              <w:marLeft w:val="0"/>
              <w:marRight w:val="0"/>
              <w:marTop w:val="240"/>
              <w:marBottom w:val="240"/>
              <w:divBdr>
                <w:top w:val="single" w:sz="2" w:space="0" w:color="E5E7EB"/>
                <w:left w:val="single" w:sz="2" w:space="0" w:color="E5E7EB"/>
                <w:bottom w:val="single" w:sz="2" w:space="0" w:color="E5E7EB"/>
                <w:right w:val="single" w:sz="2" w:space="0" w:color="E5E7EB"/>
              </w:divBdr>
              <w:divsChild>
                <w:div w:id="1580023492">
                  <w:marLeft w:val="0"/>
                  <w:marRight w:val="0"/>
                  <w:marTop w:val="0"/>
                  <w:marBottom w:val="0"/>
                  <w:divBdr>
                    <w:top w:val="single" w:sz="2" w:space="0" w:color="E5E7EB"/>
                    <w:left w:val="single" w:sz="2" w:space="0" w:color="E5E7EB"/>
                    <w:bottom w:val="single" w:sz="2" w:space="0" w:color="E5E7EB"/>
                    <w:right w:val="single" w:sz="2" w:space="0" w:color="E5E7EB"/>
                  </w:divBdr>
                  <w:divsChild>
                    <w:div w:id="1680544557">
                      <w:marLeft w:val="0"/>
                      <w:marRight w:val="0"/>
                      <w:marTop w:val="0"/>
                      <w:marBottom w:val="0"/>
                      <w:divBdr>
                        <w:top w:val="single" w:sz="2" w:space="0" w:color="E5E7EB"/>
                        <w:left w:val="single" w:sz="2" w:space="0" w:color="E5E7EB"/>
                        <w:bottom w:val="single" w:sz="2" w:space="0" w:color="E5E7EB"/>
                        <w:right w:val="single" w:sz="2" w:space="0" w:color="E5E7EB"/>
                      </w:divBdr>
                      <w:divsChild>
                        <w:div w:id="46806005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4555216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899947646">
      <w:bodyDiv w:val="1"/>
      <w:marLeft w:val="0"/>
      <w:marRight w:val="0"/>
      <w:marTop w:val="0"/>
      <w:marBottom w:val="0"/>
      <w:divBdr>
        <w:top w:val="none" w:sz="0" w:space="0" w:color="auto"/>
        <w:left w:val="none" w:sz="0" w:space="0" w:color="auto"/>
        <w:bottom w:val="none" w:sz="0" w:space="0" w:color="auto"/>
        <w:right w:val="none" w:sz="0" w:space="0" w:color="auto"/>
      </w:divBdr>
      <w:divsChild>
        <w:div w:id="2093313837">
          <w:marLeft w:val="0"/>
          <w:marRight w:val="0"/>
          <w:marTop w:val="0"/>
          <w:marBottom w:val="0"/>
          <w:divBdr>
            <w:top w:val="none" w:sz="0" w:space="0" w:color="auto"/>
            <w:left w:val="none" w:sz="0" w:space="0" w:color="auto"/>
            <w:bottom w:val="none" w:sz="0" w:space="0" w:color="auto"/>
            <w:right w:val="none" w:sz="0" w:space="0" w:color="auto"/>
          </w:divBdr>
          <w:divsChild>
            <w:div w:id="905142956">
              <w:marLeft w:val="0"/>
              <w:marRight w:val="0"/>
              <w:marTop w:val="0"/>
              <w:marBottom w:val="0"/>
              <w:divBdr>
                <w:top w:val="none" w:sz="0" w:space="0" w:color="auto"/>
                <w:left w:val="none" w:sz="0" w:space="0" w:color="auto"/>
                <w:bottom w:val="none" w:sz="0" w:space="0" w:color="auto"/>
                <w:right w:val="none" w:sz="0" w:space="0" w:color="auto"/>
              </w:divBdr>
            </w:div>
          </w:divsChild>
        </w:div>
        <w:div w:id="1278214987">
          <w:marLeft w:val="0"/>
          <w:marRight w:val="0"/>
          <w:marTop w:val="0"/>
          <w:marBottom w:val="0"/>
          <w:divBdr>
            <w:top w:val="none" w:sz="0" w:space="0" w:color="auto"/>
            <w:left w:val="none" w:sz="0" w:space="0" w:color="auto"/>
            <w:bottom w:val="none" w:sz="0" w:space="0" w:color="auto"/>
            <w:right w:val="none" w:sz="0" w:space="0" w:color="auto"/>
          </w:divBdr>
        </w:div>
        <w:div w:id="1266420935">
          <w:marLeft w:val="0"/>
          <w:marRight w:val="0"/>
          <w:marTop w:val="0"/>
          <w:marBottom w:val="0"/>
          <w:divBdr>
            <w:top w:val="none" w:sz="0" w:space="0" w:color="auto"/>
            <w:left w:val="none" w:sz="0" w:space="0" w:color="auto"/>
            <w:bottom w:val="none" w:sz="0" w:space="0" w:color="auto"/>
            <w:right w:val="none" w:sz="0" w:space="0" w:color="auto"/>
          </w:divBdr>
          <w:divsChild>
            <w:div w:id="1550147769">
              <w:marLeft w:val="0"/>
              <w:marRight w:val="0"/>
              <w:marTop w:val="0"/>
              <w:marBottom w:val="0"/>
              <w:divBdr>
                <w:top w:val="none" w:sz="0" w:space="0" w:color="auto"/>
                <w:left w:val="none" w:sz="0" w:space="0" w:color="auto"/>
                <w:bottom w:val="none" w:sz="0" w:space="0" w:color="auto"/>
                <w:right w:val="none" w:sz="0" w:space="0" w:color="auto"/>
              </w:divBdr>
            </w:div>
          </w:divsChild>
        </w:div>
        <w:div w:id="753865761">
          <w:marLeft w:val="0"/>
          <w:marRight w:val="0"/>
          <w:marTop w:val="0"/>
          <w:marBottom w:val="0"/>
          <w:divBdr>
            <w:top w:val="none" w:sz="0" w:space="0" w:color="auto"/>
            <w:left w:val="none" w:sz="0" w:space="0" w:color="auto"/>
            <w:bottom w:val="none" w:sz="0" w:space="0" w:color="auto"/>
            <w:right w:val="none" w:sz="0" w:space="0" w:color="auto"/>
          </w:divBdr>
        </w:div>
      </w:divsChild>
    </w:div>
    <w:div w:id="905646110">
      <w:bodyDiv w:val="1"/>
      <w:marLeft w:val="0"/>
      <w:marRight w:val="0"/>
      <w:marTop w:val="0"/>
      <w:marBottom w:val="0"/>
      <w:divBdr>
        <w:top w:val="none" w:sz="0" w:space="0" w:color="auto"/>
        <w:left w:val="none" w:sz="0" w:space="0" w:color="auto"/>
        <w:bottom w:val="none" w:sz="0" w:space="0" w:color="auto"/>
        <w:right w:val="none" w:sz="0" w:space="0" w:color="auto"/>
      </w:divBdr>
      <w:divsChild>
        <w:div w:id="1134560553">
          <w:marLeft w:val="0"/>
          <w:marRight w:val="0"/>
          <w:marTop w:val="0"/>
          <w:marBottom w:val="0"/>
          <w:divBdr>
            <w:top w:val="single" w:sz="2" w:space="0" w:color="326CE5"/>
            <w:left w:val="single" w:sz="24" w:space="0" w:color="326CE5"/>
            <w:bottom w:val="single" w:sz="2" w:space="0" w:color="326CE5"/>
            <w:right w:val="single" w:sz="2" w:space="0" w:color="326CE5"/>
          </w:divBdr>
        </w:div>
      </w:divsChild>
    </w:div>
    <w:div w:id="911892387">
      <w:bodyDiv w:val="1"/>
      <w:marLeft w:val="0"/>
      <w:marRight w:val="0"/>
      <w:marTop w:val="0"/>
      <w:marBottom w:val="0"/>
      <w:divBdr>
        <w:top w:val="none" w:sz="0" w:space="0" w:color="auto"/>
        <w:left w:val="none" w:sz="0" w:space="0" w:color="auto"/>
        <w:bottom w:val="none" w:sz="0" w:space="0" w:color="auto"/>
        <w:right w:val="none" w:sz="0" w:space="0" w:color="auto"/>
      </w:divBdr>
    </w:div>
    <w:div w:id="922643306">
      <w:bodyDiv w:val="1"/>
      <w:marLeft w:val="0"/>
      <w:marRight w:val="0"/>
      <w:marTop w:val="0"/>
      <w:marBottom w:val="0"/>
      <w:divBdr>
        <w:top w:val="none" w:sz="0" w:space="0" w:color="auto"/>
        <w:left w:val="none" w:sz="0" w:space="0" w:color="auto"/>
        <w:bottom w:val="none" w:sz="0" w:space="0" w:color="auto"/>
        <w:right w:val="none" w:sz="0" w:space="0" w:color="auto"/>
      </w:divBdr>
    </w:div>
    <w:div w:id="929503897">
      <w:bodyDiv w:val="1"/>
      <w:marLeft w:val="0"/>
      <w:marRight w:val="0"/>
      <w:marTop w:val="0"/>
      <w:marBottom w:val="0"/>
      <w:divBdr>
        <w:top w:val="none" w:sz="0" w:space="0" w:color="auto"/>
        <w:left w:val="none" w:sz="0" w:space="0" w:color="auto"/>
        <w:bottom w:val="none" w:sz="0" w:space="0" w:color="auto"/>
        <w:right w:val="none" w:sz="0" w:space="0" w:color="auto"/>
      </w:divBdr>
    </w:div>
    <w:div w:id="930813991">
      <w:bodyDiv w:val="1"/>
      <w:marLeft w:val="0"/>
      <w:marRight w:val="0"/>
      <w:marTop w:val="0"/>
      <w:marBottom w:val="0"/>
      <w:divBdr>
        <w:top w:val="none" w:sz="0" w:space="0" w:color="auto"/>
        <w:left w:val="none" w:sz="0" w:space="0" w:color="auto"/>
        <w:bottom w:val="none" w:sz="0" w:space="0" w:color="auto"/>
        <w:right w:val="none" w:sz="0" w:space="0" w:color="auto"/>
      </w:divBdr>
      <w:divsChild>
        <w:div w:id="1268199713">
          <w:marLeft w:val="0"/>
          <w:marRight w:val="0"/>
          <w:marTop w:val="0"/>
          <w:marBottom w:val="0"/>
          <w:divBdr>
            <w:top w:val="none" w:sz="0" w:space="0" w:color="auto"/>
            <w:left w:val="none" w:sz="0" w:space="0" w:color="auto"/>
            <w:bottom w:val="none" w:sz="0" w:space="0" w:color="auto"/>
            <w:right w:val="none" w:sz="0" w:space="0" w:color="auto"/>
          </w:divBdr>
          <w:divsChild>
            <w:div w:id="1643999645">
              <w:marLeft w:val="0"/>
              <w:marRight w:val="0"/>
              <w:marTop w:val="0"/>
              <w:marBottom w:val="0"/>
              <w:divBdr>
                <w:top w:val="none" w:sz="0" w:space="0" w:color="auto"/>
                <w:left w:val="none" w:sz="0" w:space="0" w:color="auto"/>
                <w:bottom w:val="none" w:sz="0" w:space="0" w:color="auto"/>
                <w:right w:val="none" w:sz="0" w:space="0" w:color="auto"/>
              </w:divBdr>
            </w:div>
          </w:divsChild>
        </w:div>
        <w:div w:id="1324629488">
          <w:marLeft w:val="0"/>
          <w:marRight w:val="0"/>
          <w:marTop w:val="0"/>
          <w:marBottom w:val="0"/>
          <w:divBdr>
            <w:top w:val="none" w:sz="0" w:space="0" w:color="auto"/>
            <w:left w:val="none" w:sz="0" w:space="0" w:color="auto"/>
            <w:bottom w:val="none" w:sz="0" w:space="0" w:color="auto"/>
            <w:right w:val="none" w:sz="0" w:space="0" w:color="auto"/>
          </w:divBdr>
        </w:div>
      </w:divsChild>
    </w:div>
    <w:div w:id="945234572">
      <w:bodyDiv w:val="1"/>
      <w:marLeft w:val="0"/>
      <w:marRight w:val="0"/>
      <w:marTop w:val="0"/>
      <w:marBottom w:val="0"/>
      <w:divBdr>
        <w:top w:val="none" w:sz="0" w:space="0" w:color="auto"/>
        <w:left w:val="none" w:sz="0" w:space="0" w:color="auto"/>
        <w:bottom w:val="none" w:sz="0" w:space="0" w:color="auto"/>
        <w:right w:val="none" w:sz="0" w:space="0" w:color="auto"/>
      </w:divBdr>
    </w:div>
    <w:div w:id="946933081">
      <w:bodyDiv w:val="1"/>
      <w:marLeft w:val="0"/>
      <w:marRight w:val="0"/>
      <w:marTop w:val="0"/>
      <w:marBottom w:val="0"/>
      <w:divBdr>
        <w:top w:val="none" w:sz="0" w:space="0" w:color="auto"/>
        <w:left w:val="none" w:sz="0" w:space="0" w:color="auto"/>
        <w:bottom w:val="none" w:sz="0" w:space="0" w:color="auto"/>
        <w:right w:val="none" w:sz="0" w:space="0" w:color="auto"/>
      </w:divBdr>
    </w:div>
    <w:div w:id="961960983">
      <w:bodyDiv w:val="1"/>
      <w:marLeft w:val="0"/>
      <w:marRight w:val="0"/>
      <w:marTop w:val="0"/>
      <w:marBottom w:val="0"/>
      <w:divBdr>
        <w:top w:val="none" w:sz="0" w:space="0" w:color="auto"/>
        <w:left w:val="none" w:sz="0" w:space="0" w:color="auto"/>
        <w:bottom w:val="none" w:sz="0" w:space="0" w:color="auto"/>
        <w:right w:val="none" w:sz="0" w:space="0" w:color="auto"/>
      </w:divBdr>
    </w:div>
    <w:div w:id="965503410">
      <w:bodyDiv w:val="1"/>
      <w:marLeft w:val="0"/>
      <w:marRight w:val="0"/>
      <w:marTop w:val="0"/>
      <w:marBottom w:val="0"/>
      <w:divBdr>
        <w:top w:val="none" w:sz="0" w:space="0" w:color="auto"/>
        <w:left w:val="none" w:sz="0" w:space="0" w:color="auto"/>
        <w:bottom w:val="none" w:sz="0" w:space="0" w:color="auto"/>
        <w:right w:val="none" w:sz="0" w:space="0" w:color="auto"/>
      </w:divBdr>
      <w:divsChild>
        <w:div w:id="1463615682">
          <w:marLeft w:val="0"/>
          <w:marRight w:val="0"/>
          <w:marTop w:val="0"/>
          <w:marBottom w:val="0"/>
          <w:divBdr>
            <w:top w:val="none" w:sz="0" w:space="0" w:color="auto"/>
            <w:left w:val="none" w:sz="0" w:space="0" w:color="auto"/>
            <w:bottom w:val="none" w:sz="0" w:space="0" w:color="auto"/>
            <w:right w:val="none" w:sz="0" w:space="0" w:color="auto"/>
          </w:divBdr>
        </w:div>
        <w:div w:id="130365362">
          <w:marLeft w:val="0"/>
          <w:marRight w:val="0"/>
          <w:marTop w:val="0"/>
          <w:marBottom w:val="0"/>
          <w:divBdr>
            <w:top w:val="none" w:sz="0" w:space="0" w:color="auto"/>
            <w:left w:val="none" w:sz="0" w:space="0" w:color="auto"/>
            <w:bottom w:val="none" w:sz="0" w:space="0" w:color="auto"/>
            <w:right w:val="none" w:sz="0" w:space="0" w:color="auto"/>
          </w:divBdr>
        </w:div>
        <w:div w:id="1493521188">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984240556">
              <w:marLeft w:val="0"/>
              <w:marRight w:val="0"/>
              <w:marTop w:val="0"/>
              <w:marBottom w:val="0"/>
              <w:divBdr>
                <w:top w:val="none" w:sz="0" w:space="0" w:color="auto"/>
                <w:left w:val="none" w:sz="0" w:space="0" w:color="auto"/>
                <w:bottom w:val="none" w:sz="0" w:space="0" w:color="auto"/>
                <w:right w:val="none" w:sz="0" w:space="0" w:color="auto"/>
              </w:divBdr>
            </w:div>
          </w:divsChild>
        </w:div>
        <w:div w:id="466313159">
          <w:marLeft w:val="0"/>
          <w:marRight w:val="0"/>
          <w:marTop w:val="0"/>
          <w:marBottom w:val="0"/>
          <w:divBdr>
            <w:top w:val="none" w:sz="0" w:space="0" w:color="auto"/>
            <w:left w:val="none" w:sz="0" w:space="0" w:color="auto"/>
            <w:bottom w:val="none" w:sz="0" w:space="0" w:color="auto"/>
            <w:right w:val="none" w:sz="0" w:space="0" w:color="auto"/>
          </w:divBdr>
        </w:div>
        <w:div w:id="1886212898">
          <w:marLeft w:val="0"/>
          <w:marRight w:val="0"/>
          <w:marTop w:val="0"/>
          <w:marBottom w:val="0"/>
          <w:divBdr>
            <w:top w:val="none" w:sz="0" w:space="0" w:color="auto"/>
            <w:left w:val="none" w:sz="0" w:space="0" w:color="auto"/>
            <w:bottom w:val="none" w:sz="0" w:space="0" w:color="auto"/>
            <w:right w:val="none" w:sz="0" w:space="0" w:color="auto"/>
          </w:divBdr>
        </w:div>
        <w:div w:id="1250844116">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4172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61">
      <w:bodyDiv w:val="1"/>
      <w:marLeft w:val="0"/>
      <w:marRight w:val="0"/>
      <w:marTop w:val="0"/>
      <w:marBottom w:val="0"/>
      <w:divBdr>
        <w:top w:val="none" w:sz="0" w:space="0" w:color="auto"/>
        <w:left w:val="none" w:sz="0" w:space="0" w:color="auto"/>
        <w:bottom w:val="none" w:sz="0" w:space="0" w:color="auto"/>
        <w:right w:val="none" w:sz="0" w:space="0" w:color="auto"/>
      </w:divBdr>
    </w:div>
    <w:div w:id="977226269">
      <w:bodyDiv w:val="1"/>
      <w:marLeft w:val="0"/>
      <w:marRight w:val="0"/>
      <w:marTop w:val="0"/>
      <w:marBottom w:val="0"/>
      <w:divBdr>
        <w:top w:val="none" w:sz="0" w:space="0" w:color="auto"/>
        <w:left w:val="none" w:sz="0" w:space="0" w:color="auto"/>
        <w:bottom w:val="none" w:sz="0" w:space="0" w:color="auto"/>
        <w:right w:val="none" w:sz="0" w:space="0" w:color="auto"/>
      </w:divBdr>
    </w:div>
    <w:div w:id="982000519">
      <w:bodyDiv w:val="1"/>
      <w:marLeft w:val="0"/>
      <w:marRight w:val="0"/>
      <w:marTop w:val="0"/>
      <w:marBottom w:val="0"/>
      <w:divBdr>
        <w:top w:val="none" w:sz="0" w:space="0" w:color="auto"/>
        <w:left w:val="none" w:sz="0" w:space="0" w:color="auto"/>
        <w:bottom w:val="none" w:sz="0" w:space="0" w:color="auto"/>
        <w:right w:val="none" w:sz="0" w:space="0" w:color="auto"/>
      </w:divBdr>
      <w:divsChild>
        <w:div w:id="114954722">
          <w:marLeft w:val="0"/>
          <w:marRight w:val="0"/>
          <w:marTop w:val="0"/>
          <w:marBottom w:val="0"/>
          <w:divBdr>
            <w:top w:val="none" w:sz="0" w:space="0" w:color="auto"/>
            <w:left w:val="none" w:sz="0" w:space="0" w:color="auto"/>
            <w:bottom w:val="none" w:sz="0" w:space="0" w:color="auto"/>
            <w:right w:val="none" w:sz="0" w:space="0" w:color="auto"/>
          </w:divBdr>
          <w:divsChild>
            <w:div w:id="1826702601">
              <w:marLeft w:val="0"/>
              <w:marRight w:val="0"/>
              <w:marTop w:val="0"/>
              <w:marBottom w:val="0"/>
              <w:divBdr>
                <w:top w:val="none" w:sz="0" w:space="0" w:color="auto"/>
                <w:left w:val="none" w:sz="0" w:space="0" w:color="auto"/>
                <w:bottom w:val="none" w:sz="0" w:space="0" w:color="auto"/>
                <w:right w:val="none" w:sz="0" w:space="0" w:color="auto"/>
              </w:divBdr>
            </w:div>
          </w:divsChild>
        </w:div>
        <w:div w:id="440148912">
          <w:marLeft w:val="0"/>
          <w:marRight w:val="0"/>
          <w:marTop w:val="0"/>
          <w:marBottom w:val="0"/>
          <w:divBdr>
            <w:top w:val="none" w:sz="0" w:space="0" w:color="auto"/>
            <w:left w:val="none" w:sz="0" w:space="0" w:color="auto"/>
            <w:bottom w:val="none" w:sz="0" w:space="0" w:color="auto"/>
            <w:right w:val="none" w:sz="0" w:space="0" w:color="auto"/>
          </w:divBdr>
        </w:div>
        <w:div w:id="1694307819">
          <w:marLeft w:val="0"/>
          <w:marRight w:val="0"/>
          <w:marTop w:val="0"/>
          <w:marBottom w:val="0"/>
          <w:divBdr>
            <w:top w:val="none" w:sz="0" w:space="0" w:color="auto"/>
            <w:left w:val="none" w:sz="0" w:space="0" w:color="auto"/>
            <w:bottom w:val="none" w:sz="0" w:space="0" w:color="auto"/>
            <w:right w:val="none" w:sz="0" w:space="0" w:color="auto"/>
          </w:divBdr>
          <w:divsChild>
            <w:div w:id="1598365994">
              <w:marLeft w:val="0"/>
              <w:marRight w:val="0"/>
              <w:marTop w:val="0"/>
              <w:marBottom w:val="0"/>
              <w:divBdr>
                <w:top w:val="none" w:sz="0" w:space="0" w:color="auto"/>
                <w:left w:val="none" w:sz="0" w:space="0" w:color="auto"/>
                <w:bottom w:val="none" w:sz="0" w:space="0" w:color="auto"/>
                <w:right w:val="none" w:sz="0" w:space="0" w:color="auto"/>
              </w:divBdr>
            </w:div>
          </w:divsChild>
        </w:div>
        <w:div w:id="1416704894">
          <w:marLeft w:val="0"/>
          <w:marRight w:val="0"/>
          <w:marTop w:val="0"/>
          <w:marBottom w:val="0"/>
          <w:divBdr>
            <w:top w:val="none" w:sz="0" w:space="0" w:color="auto"/>
            <w:left w:val="none" w:sz="0" w:space="0" w:color="auto"/>
            <w:bottom w:val="none" w:sz="0" w:space="0" w:color="auto"/>
            <w:right w:val="none" w:sz="0" w:space="0" w:color="auto"/>
          </w:divBdr>
        </w:div>
        <w:div w:id="1770270079">
          <w:marLeft w:val="0"/>
          <w:marRight w:val="0"/>
          <w:marTop w:val="0"/>
          <w:marBottom w:val="0"/>
          <w:divBdr>
            <w:top w:val="none" w:sz="0" w:space="0" w:color="auto"/>
            <w:left w:val="none" w:sz="0" w:space="0" w:color="auto"/>
            <w:bottom w:val="none" w:sz="0" w:space="0" w:color="auto"/>
            <w:right w:val="none" w:sz="0" w:space="0" w:color="auto"/>
          </w:divBdr>
          <w:divsChild>
            <w:div w:id="96021500">
              <w:marLeft w:val="0"/>
              <w:marRight w:val="0"/>
              <w:marTop w:val="0"/>
              <w:marBottom w:val="0"/>
              <w:divBdr>
                <w:top w:val="none" w:sz="0" w:space="0" w:color="auto"/>
                <w:left w:val="none" w:sz="0" w:space="0" w:color="auto"/>
                <w:bottom w:val="none" w:sz="0" w:space="0" w:color="auto"/>
                <w:right w:val="none" w:sz="0" w:space="0" w:color="auto"/>
              </w:divBdr>
            </w:div>
          </w:divsChild>
        </w:div>
        <w:div w:id="2095012142">
          <w:marLeft w:val="0"/>
          <w:marRight w:val="0"/>
          <w:marTop w:val="0"/>
          <w:marBottom w:val="0"/>
          <w:divBdr>
            <w:top w:val="none" w:sz="0" w:space="0" w:color="auto"/>
            <w:left w:val="none" w:sz="0" w:space="0" w:color="auto"/>
            <w:bottom w:val="none" w:sz="0" w:space="0" w:color="auto"/>
            <w:right w:val="none" w:sz="0" w:space="0" w:color="auto"/>
          </w:divBdr>
        </w:div>
        <w:div w:id="1775512330">
          <w:marLeft w:val="0"/>
          <w:marRight w:val="0"/>
          <w:marTop w:val="0"/>
          <w:marBottom w:val="0"/>
          <w:divBdr>
            <w:top w:val="none" w:sz="0" w:space="0" w:color="auto"/>
            <w:left w:val="none" w:sz="0" w:space="0" w:color="auto"/>
            <w:bottom w:val="none" w:sz="0" w:space="0" w:color="auto"/>
            <w:right w:val="none" w:sz="0" w:space="0" w:color="auto"/>
          </w:divBdr>
          <w:divsChild>
            <w:div w:id="13345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030">
      <w:bodyDiv w:val="1"/>
      <w:marLeft w:val="0"/>
      <w:marRight w:val="0"/>
      <w:marTop w:val="0"/>
      <w:marBottom w:val="0"/>
      <w:divBdr>
        <w:top w:val="none" w:sz="0" w:space="0" w:color="auto"/>
        <w:left w:val="none" w:sz="0" w:space="0" w:color="auto"/>
        <w:bottom w:val="none" w:sz="0" w:space="0" w:color="auto"/>
        <w:right w:val="none" w:sz="0" w:space="0" w:color="auto"/>
      </w:divBdr>
    </w:div>
    <w:div w:id="1001664460">
      <w:bodyDiv w:val="1"/>
      <w:marLeft w:val="0"/>
      <w:marRight w:val="0"/>
      <w:marTop w:val="0"/>
      <w:marBottom w:val="0"/>
      <w:divBdr>
        <w:top w:val="none" w:sz="0" w:space="0" w:color="auto"/>
        <w:left w:val="none" w:sz="0" w:space="0" w:color="auto"/>
        <w:bottom w:val="none" w:sz="0" w:space="0" w:color="auto"/>
        <w:right w:val="none" w:sz="0" w:space="0" w:color="auto"/>
      </w:divBdr>
    </w:div>
    <w:div w:id="1022978226">
      <w:bodyDiv w:val="1"/>
      <w:marLeft w:val="0"/>
      <w:marRight w:val="0"/>
      <w:marTop w:val="0"/>
      <w:marBottom w:val="0"/>
      <w:divBdr>
        <w:top w:val="none" w:sz="0" w:space="0" w:color="auto"/>
        <w:left w:val="none" w:sz="0" w:space="0" w:color="auto"/>
        <w:bottom w:val="none" w:sz="0" w:space="0" w:color="auto"/>
        <w:right w:val="none" w:sz="0" w:space="0" w:color="auto"/>
      </w:divBdr>
    </w:div>
    <w:div w:id="1025134976">
      <w:bodyDiv w:val="1"/>
      <w:marLeft w:val="0"/>
      <w:marRight w:val="0"/>
      <w:marTop w:val="0"/>
      <w:marBottom w:val="0"/>
      <w:divBdr>
        <w:top w:val="none" w:sz="0" w:space="0" w:color="auto"/>
        <w:left w:val="none" w:sz="0" w:space="0" w:color="auto"/>
        <w:bottom w:val="none" w:sz="0" w:space="0" w:color="auto"/>
        <w:right w:val="none" w:sz="0" w:space="0" w:color="auto"/>
      </w:divBdr>
      <w:divsChild>
        <w:div w:id="1458067987">
          <w:marLeft w:val="0"/>
          <w:marRight w:val="0"/>
          <w:marTop w:val="0"/>
          <w:marBottom w:val="0"/>
          <w:divBdr>
            <w:top w:val="none" w:sz="0" w:space="0" w:color="auto"/>
            <w:left w:val="none" w:sz="0" w:space="0" w:color="auto"/>
            <w:bottom w:val="none" w:sz="0" w:space="0" w:color="auto"/>
            <w:right w:val="none" w:sz="0" w:space="0" w:color="auto"/>
          </w:divBdr>
          <w:divsChild>
            <w:div w:id="710961138">
              <w:marLeft w:val="0"/>
              <w:marRight w:val="0"/>
              <w:marTop w:val="0"/>
              <w:marBottom w:val="0"/>
              <w:divBdr>
                <w:top w:val="none" w:sz="0" w:space="0" w:color="auto"/>
                <w:left w:val="none" w:sz="0" w:space="0" w:color="auto"/>
                <w:bottom w:val="none" w:sz="0" w:space="0" w:color="auto"/>
                <w:right w:val="none" w:sz="0" w:space="0" w:color="auto"/>
              </w:divBdr>
            </w:div>
          </w:divsChild>
        </w:div>
        <w:div w:id="738097625">
          <w:marLeft w:val="0"/>
          <w:marRight w:val="0"/>
          <w:marTop w:val="0"/>
          <w:marBottom w:val="0"/>
          <w:divBdr>
            <w:top w:val="none" w:sz="0" w:space="0" w:color="auto"/>
            <w:left w:val="none" w:sz="0" w:space="0" w:color="auto"/>
            <w:bottom w:val="none" w:sz="0" w:space="0" w:color="auto"/>
            <w:right w:val="none" w:sz="0" w:space="0" w:color="auto"/>
          </w:divBdr>
        </w:div>
        <w:div w:id="655379615">
          <w:marLeft w:val="0"/>
          <w:marRight w:val="0"/>
          <w:marTop w:val="0"/>
          <w:marBottom w:val="0"/>
          <w:divBdr>
            <w:top w:val="none" w:sz="0" w:space="0" w:color="auto"/>
            <w:left w:val="none" w:sz="0" w:space="0" w:color="auto"/>
            <w:bottom w:val="none" w:sz="0" w:space="0" w:color="auto"/>
            <w:right w:val="none" w:sz="0" w:space="0" w:color="auto"/>
          </w:divBdr>
          <w:divsChild>
            <w:div w:id="566570712">
              <w:marLeft w:val="0"/>
              <w:marRight w:val="0"/>
              <w:marTop w:val="0"/>
              <w:marBottom w:val="0"/>
              <w:divBdr>
                <w:top w:val="none" w:sz="0" w:space="0" w:color="auto"/>
                <w:left w:val="none" w:sz="0" w:space="0" w:color="auto"/>
                <w:bottom w:val="none" w:sz="0" w:space="0" w:color="auto"/>
                <w:right w:val="none" w:sz="0" w:space="0" w:color="auto"/>
              </w:divBdr>
            </w:div>
          </w:divsChild>
        </w:div>
        <w:div w:id="209655254">
          <w:marLeft w:val="0"/>
          <w:marRight w:val="0"/>
          <w:marTop w:val="0"/>
          <w:marBottom w:val="0"/>
          <w:divBdr>
            <w:top w:val="none" w:sz="0" w:space="0" w:color="auto"/>
            <w:left w:val="none" w:sz="0" w:space="0" w:color="auto"/>
            <w:bottom w:val="none" w:sz="0" w:space="0" w:color="auto"/>
            <w:right w:val="none" w:sz="0" w:space="0" w:color="auto"/>
          </w:divBdr>
        </w:div>
      </w:divsChild>
    </w:div>
    <w:div w:id="1033917138">
      <w:bodyDiv w:val="1"/>
      <w:marLeft w:val="0"/>
      <w:marRight w:val="0"/>
      <w:marTop w:val="0"/>
      <w:marBottom w:val="0"/>
      <w:divBdr>
        <w:top w:val="none" w:sz="0" w:space="0" w:color="auto"/>
        <w:left w:val="none" w:sz="0" w:space="0" w:color="auto"/>
        <w:bottom w:val="none" w:sz="0" w:space="0" w:color="auto"/>
        <w:right w:val="none" w:sz="0" w:space="0" w:color="auto"/>
      </w:divBdr>
      <w:divsChild>
        <w:div w:id="1619490661">
          <w:marLeft w:val="0"/>
          <w:marRight w:val="0"/>
          <w:marTop w:val="0"/>
          <w:marBottom w:val="0"/>
          <w:divBdr>
            <w:top w:val="none" w:sz="0" w:space="0" w:color="auto"/>
            <w:left w:val="none" w:sz="0" w:space="0" w:color="auto"/>
            <w:bottom w:val="none" w:sz="0" w:space="0" w:color="auto"/>
            <w:right w:val="none" w:sz="0" w:space="0" w:color="auto"/>
          </w:divBdr>
        </w:div>
        <w:div w:id="243994829">
          <w:marLeft w:val="0"/>
          <w:marRight w:val="0"/>
          <w:marTop w:val="0"/>
          <w:marBottom w:val="0"/>
          <w:divBdr>
            <w:top w:val="none" w:sz="0" w:space="0" w:color="auto"/>
            <w:left w:val="none" w:sz="0" w:space="0" w:color="auto"/>
            <w:bottom w:val="none" w:sz="0" w:space="0" w:color="auto"/>
            <w:right w:val="none" w:sz="0" w:space="0" w:color="auto"/>
          </w:divBdr>
        </w:div>
        <w:div w:id="1777751352">
          <w:marLeft w:val="0"/>
          <w:marRight w:val="0"/>
          <w:marTop w:val="0"/>
          <w:marBottom w:val="0"/>
          <w:divBdr>
            <w:top w:val="none" w:sz="0" w:space="0" w:color="auto"/>
            <w:left w:val="none" w:sz="0" w:space="0" w:color="auto"/>
            <w:bottom w:val="none" w:sz="0" w:space="0" w:color="auto"/>
            <w:right w:val="none" w:sz="0" w:space="0" w:color="auto"/>
          </w:divBdr>
        </w:div>
        <w:div w:id="1485974913">
          <w:marLeft w:val="0"/>
          <w:marRight w:val="0"/>
          <w:marTop w:val="0"/>
          <w:marBottom w:val="0"/>
          <w:divBdr>
            <w:top w:val="none" w:sz="0" w:space="0" w:color="auto"/>
            <w:left w:val="none" w:sz="0" w:space="0" w:color="auto"/>
            <w:bottom w:val="none" w:sz="0" w:space="0" w:color="auto"/>
            <w:right w:val="none" w:sz="0" w:space="0" w:color="auto"/>
          </w:divBdr>
        </w:div>
        <w:div w:id="1029179966">
          <w:marLeft w:val="0"/>
          <w:marRight w:val="0"/>
          <w:marTop w:val="240"/>
          <w:marBottom w:val="0"/>
          <w:divBdr>
            <w:top w:val="none" w:sz="0" w:space="0" w:color="auto"/>
            <w:left w:val="none" w:sz="0" w:space="0" w:color="auto"/>
            <w:bottom w:val="none" w:sz="0" w:space="0" w:color="auto"/>
            <w:right w:val="none" w:sz="0" w:space="0" w:color="auto"/>
          </w:divBdr>
        </w:div>
        <w:div w:id="1799032301">
          <w:marLeft w:val="0"/>
          <w:marRight w:val="0"/>
          <w:marTop w:val="240"/>
          <w:marBottom w:val="0"/>
          <w:divBdr>
            <w:top w:val="none" w:sz="0" w:space="0" w:color="auto"/>
            <w:left w:val="none" w:sz="0" w:space="0" w:color="auto"/>
            <w:bottom w:val="none" w:sz="0" w:space="0" w:color="auto"/>
            <w:right w:val="none" w:sz="0" w:space="0" w:color="auto"/>
          </w:divBdr>
        </w:div>
        <w:div w:id="1295796147">
          <w:marLeft w:val="0"/>
          <w:marRight w:val="0"/>
          <w:marTop w:val="0"/>
          <w:marBottom w:val="0"/>
          <w:divBdr>
            <w:top w:val="none" w:sz="0" w:space="0" w:color="auto"/>
            <w:left w:val="none" w:sz="0" w:space="0" w:color="auto"/>
            <w:bottom w:val="none" w:sz="0" w:space="0" w:color="auto"/>
            <w:right w:val="none" w:sz="0" w:space="0" w:color="auto"/>
          </w:divBdr>
        </w:div>
        <w:div w:id="1035425093">
          <w:marLeft w:val="0"/>
          <w:marRight w:val="0"/>
          <w:marTop w:val="240"/>
          <w:marBottom w:val="0"/>
          <w:divBdr>
            <w:top w:val="none" w:sz="0" w:space="0" w:color="auto"/>
            <w:left w:val="none" w:sz="0" w:space="0" w:color="auto"/>
            <w:bottom w:val="none" w:sz="0" w:space="0" w:color="auto"/>
            <w:right w:val="none" w:sz="0" w:space="0" w:color="auto"/>
          </w:divBdr>
        </w:div>
        <w:div w:id="1686252604">
          <w:marLeft w:val="0"/>
          <w:marRight w:val="0"/>
          <w:marTop w:val="0"/>
          <w:marBottom w:val="0"/>
          <w:divBdr>
            <w:top w:val="none" w:sz="0" w:space="0" w:color="auto"/>
            <w:left w:val="none" w:sz="0" w:space="0" w:color="auto"/>
            <w:bottom w:val="none" w:sz="0" w:space="0" w:color="auto"/>
            <w:right w:val="none" w:sz="0" w:space="0" w:color="auto"/>
          </w:divBdr>
        </w:div>
        <w:div w:id="37170120">
          <w:marLeft w:val="0"/>
          <w:marRight w:val="0"/>
          <w:marTop w:val="0"/>
          <w:marBottom w:val="0"/>
          <w:divBdr>
            <w:top w:val="none" w:sz="0" w:space="0" w:color="auto"/>
            <w:left w:val="none" w:sz="0" w:space="0" w:color="auto"/>
            <w:bottom w:val="none" w:sz="0" w:space="0" w:color="auto"/>
            <w:right w:val="none" w:sz="0" w:space="0" w:color="auto"/>
          </w:divBdr>
        </w:div>
        <w:div w:id="1428117349">
          <w:marLeft w:val="0"/>
          <w:marRight w:val="0"/>
          <w:marTop w:val="0"/>
          <w:marBottom w:val="0"/>
          <w:divBdr>
            <w:top w:val="none" w:sz="0" w:space="0" w:color="auto"/>
            <w:left w:val="none" w:sz="0" w:space="0" w:color="auto"/>
            <w:bottom w:val="none" w:sz="0" w:space="0" w:color="auto"/>
            <w:right w:val="none" w:sz="0" w:space="0" w:color="auto"/>
          </w:divBdr>
          <w:divsChild>
            <w:div w:id="1999915496">
              <w:marLeft w:val="0"/>
              <w:marRight w:val="0"/>
              <w:marTop w:val="240"/>
              <w:marBottom w:val="0"/>
              <w:divBdr>
                <w:top w:val="none" w:sz="0" w:space="0" w:color="auto"/>
                <w:left w:val="none" w:sz="0" w:space="0" w:color="auto"/>
                <w:bottom w:val="none" w:sz="0" w:space="0" w:color="auto"/>
                <w:right w:val="none" w:sz="0" w:space="0" w:color="auto"/>
              </w:divBdr>
            </w:div>
          </w:divsChild>
        </w:div>
        <w:div w:id="1299260254">
          <w:marLeft w:val="0"/>
          <w:marRight w:val="0"/>
          <w:marTop w:val="240"/>
          <w:marBottom w:val="0"/>
          <w:divBdr>
            <w:top w:val="none" w:sz="0" w:space="0" w:color="auto"/>
            <w:left w:val="none" w:sz="0" w:space="0" w:color="auto"/>
            <w:bottom w:val="none" w:sz="0" w:space="0" w:color="auto"/>
            <w:right w:val="none" w:sz="0" w:space="0" w:color="auto"/>
          </w:divBdr>
        </w:div>
        <w:div w:id="1317299940">
          <w:marLeft w:val="0"/>
          <w:marRight w:val="0"/>
          <w:marTop w:val="0"/>
          <w:marBottom w:val="0"/>
          <w:divBdr>
            <w:top w:val="none" w:sz="0" w:space="0" w:color="auto"/>
            <w:left w:val="none" w:sz="0" w:space="0" w:color="auto"/>
            <w:bottom w:val="none" w:sz="0" w:space="0" w:color="auto"/>
            <w:right w:val="none" w:sz="0" w:space="0" w:color="auto"/>
          </w:divBdr>
          <w:divsChild>
            <w:div w:id="467238502">
              <w:marLeft w:val="0"/>
              <w:marRight w:val="0"/>
              <w:marTop w:val="0"/>
              <w:marBottom w:val="0"/>
              <w:divBdr>
                <w:top w:val="none" w:sz="0" w:space="0" w:color="auto"/>
                <w:left w:val="none" w:sz="0" w:space="0" w:color="auto"/>
                <w:bottom w:val="none" w:sz="0" w:space="0" w:color="auto"/>
                <w:right w:val="none" w:sz="0" w:space="0" w:color="auto"/>
              </w:divBdr>
            </w:div>
          </w:divsChild>
        </w:div>
        <w:div w:id="1758818579">
          <w:marLeft w:val="0"/>
          <w:marRight w:val="0"/>
          <w:marTop w:val="240"/>
          <w:marBottom w:val="0"/>
          <w:divBdr>
            <w:top w:val="none" w:sz="0" w:space="0" w:color="auto"/>
            <w:left w:val="none" w:sz="0" w:space="0" w:color="auto"/>
            <w:bottom w:val="none" w:sz="0" w:space="0" w:color="auto"/>
            <w:right w:val="none" w:sz="0" w:space="0" w:color="auto"/>
          </w:divBdr>
        </w:div>
        <w:div w:id="2125029160">
          <w:marLeft w:val="0"/>
          <w:marRight w:val="0"/>
          <w:marTop w:val="0"/>
          <w:marBottom w:val="0"/>
          <w:divBdr>
            <w:top w:val="none" w:sz="0" w:space="0" w:color="auto"/>
            <w:left w:val="none" w:sz="0" w:space="0" w:color="auto"/>
            <w:bottom w:val="none" w:sz="0" w:space="0" w:color="auto"/>
            <w:right w:val="none" w:sz="0" w:space="0" w:color="auto"/>
          </w:divBdr>
        </w:div>
        <w:div w:id="946355147">
          <w:marLeft w:val="0"/>
          <w:marRight w:val="0"/>
          <w:marTop w:val="240"/>
          <w:marBottom w:val="0"/>
          <w:divBdr>
            <w:top w:val="none" w:sz="0" w:space="0" w:color="auto"/>
            <w:left w:val="none" w:sz="0" w:space="0" w:color="auto"/>
            <w:bottom w:val="none" w:sz="0" w:space="0" w:color="auto"/>
            <w:right w:val="none" w:sz="0" w:space="0" w:color="auto"/>
          </w:divBdr>
        </w:div>
        <w:div w:id="1690178807">
          <w:marLeft w:val="0"/>
          <w:marRight w:val="0"/>
          <w:marTop w:val="240"/>
          <w:marBottom w:val="0"/>
          <w:divBdr>
            <w:top w:val="none" w:sz="0" w:space="0" w:color="auto"/>
            <w:left w:val="none" w:sz="0" w:space="0" w:color="auto"/>
            <w:bottom w:val="none" w:sz="0" w:space="0" w:color="auto"/>
            <w:right w:val="none" w:sz="0" w:space="0" w:color="auto"/>
          </w:divBdr>
        </w:div>
        <w:div w:id="1360429054">
          <w:marLeft w:val="0"/>
          <w:marRight w:val="0"/>
          <w:marTop w:val="240"/>
          <w:marBottom w:val="0"/>
          <w:divBdr>
            <w:top w:val="none" w:sz="0" w:space="0" w:color="auto"/>
            <w:left w:val="none" w:sz="0" w:space="0" w:color="auto"/>
            <w:bottom w:val="none" w:sz="0" w:space="0" w:color="auto"/>
            <w:right w:val="none" w:sz="0" w:space="0" w:color="auto"/>
          </w:divBdr>
        </w:div>
        <w:div w:id="1567764112">
          <w:marLeft w:val="0"/>
          <w:marRight w:val="0"/>
          <w:marTop w:val="240"/>
          <w:marBottom w:val="0"/>
          <w:divBdr>
            <w:top w:val="none" w:sz="0" w:space="0" w:color="auto"/>
            <w:left w:val="none" w:sz="0" w:space="0" w:color="auto"/>
            <w:bottom w:val="none" w:sz="0" w:space="0" w:color="auto"/>
            <w:right w:val="none" w:sz="0" w:space="0" w:color="auto"/>
          </w:divBdr>
        </w:div>
        <w:div w:id="1473015614">
          <w:marLeft w:val="0"/>
          <w:marRight w:val="0"/>
          <w:marTop w:val="240"/>
          <w:marBottom w:val="0"/>
          <w:divBdr>
            <w:top w:val="none" w:sz="0" w:space="0" w:color="auto"/>
            <w:left w:val="none" w:sz="0" w:space="0" w:color="auto"/>
            <w:bottom w:val="none" w:sz="0" w:space="0" w:color="auto"/>
            <w:right w:val="none" w:sz="0" w:space="0" w:color="auto"/>
          </w:divBdr>
        </w:div>
        <w:div w:id="1020739403">
          <w:marLeft w:val="0"/>
          <w:marRight w:val="0"/>
          <w:marTop w:val="0"/>
          <w:marBottom w:val="0"/>
          <w:divBdr>
            <w:top w:val="none" w:sz="0" w:space="0" w:color="auto"/>
            <w:left w:val="none" w:sz="0" w:space="0" w:color="auto"/>
            <w:bottom w:val="none" w:sz="0" w:space="0" w:color="auto"/>
            <w:right w:val="none" w:sz="0" w:space="0" w:color="auto"/>
          </w:divBdr>
        </w:div>
        <w:div w:id="998465287">
          <w:marLeft w:val="0"/>
          <w:marRight w:val="0"/>
          <w:marTop w:val="240"/>
          <w:marBottom w:val="0"/>
          <w:divBdr>
            <w:top w:val="none" w:sz="0" w:space="0" w:color="auto"/>
            <w:left w:val="none" w:sz="0" w:space="0" w:color="auto"/>
            <w:bottom w:val="none" w:sz="0" w:space="0" w:color="auto"/>
            <w:right w:val="none" w:sz="0" w:space="0" w:color="auto"/>
          </w:divBdr>
        </w:div>
      </w:divsChild>
    </w:div>
    <w:div w:id="1043750722">
      <w:bodyDiv w:val="1"/>
      <w:marLeft w:val="0"/>
      <w:marRight w:val="0"/>
      <w:marTop w:val="0"/>
      <w:marBottom w:val="0"/>
      <w:divBdr>
        <w:top w:val="none" w:sz="0" w:space="0" w:color="auto"/>
        <w:left w:val="none" w:sz="0" w:space="0" w:color="auto"/>
        <w:bottom w:val="none" w:sz="0" w:space="0" w:color="auto"/>
        <w:right w:val="none" w:sz="0" w:space="0" w:color="auto"/>
      </w:divBdr>
      <w:divsChild>
        <w:div w:id="869490193">
          <w:marLeft w:val="0"/>
          <w:marRight w:val="0"/>
          <w:marTop w:val="0"/>
          <w:marBottom w:val="0"/>
          <w:divBdr>
            <w:top w:val="none" w:sz="0" w:space="0" w:color="auto"/>
            <w:left w:val="none" w:sz="0" w:space="0" w:color="auto"/>
            <w:bottom w:val="none" w:sz="0" w:space="0" w:color="auto"/>
            <w:right w:val="none" w:sz="0" w:space="0" w:color="auto"/>
          </w:divBdr>
        </w:div>
        <w:div w:id="638846317">
          <w:marLeft w:val="0"/>
          <w:marRight w:val="0"/>
          <w:marTop w:val="0"/>
          <w:marBottom w:val="0"/>
          <w:divBdr>
            <w:top w:val="none" w:sz="0" w:space="0" w:color="auto"/>
            <w:left w:val="none" w:sz="0" w:space="0" w:color="auto"/>
            <w:bottom w:val="none" w:sz="0" w:space="0" w:color="auto"/>
            <w:right w:val="none" w:sz="0" w:space="0" w:color="auto"/>
          </w:divBdr>
          <w:divsChild>
            <w:div w:id="1734500600">
              <w:marLeft w:val="0"/>
              <w:marRight w:val="0"/>
              <w:marTop w:val="0"/>
              <w:marBottom w:val="0"/>
              <w:divBdr>
                <w:top w:val="none" w:sz="0" w:space="0" w:color="auto"/>
                <w:left w:val="none" w:sz="0" w:space="0" w:color="auto"/>
                <w:bottom w:val="none" w:sz="0" w:space="0" w:color="auto"/>
                <w:right w:val="none" w:sz="0" w:space="0" w:color="auto"/>
              </w:divBdr>
            </w:div>
          </w:divsChild>
        </w:div>
        <w:div w:id="564293538">
          <w:marLeft w:val="0"/>
          <w:marRight w:val="0"/>
          <w:marTop w:val="0"/>
          <w:marBottom w:val="0"/>
          <w:divBdr>
            <w:top w:val="none" w:sz="0" w:space="0" w:color="auto"/>
            <w:left w:val="none" w:sz="0" w:space="0" w:color="auto"/>
            <w:bottom w:val="none" w:sz="0" w:space="0" w:color="auto"/>
            <w:right w:val="none" w:sz="0" w:space="0" w:color="auto"/>
          </w:divBdr>
        </w:div>
      </w:divsChild>
    </w:div>
    <w:div w:id="1045913753">
      <w:bodyDiv w:val="1"/>
      <w:marLeft w:val="0"/>
      <w:marRight w:val="0"/>
      <w:marTop w:val="0"/>
      <w:marBottom w:val="0"/>
      <w:divBdr>
        <w:top w:val="none" w:sz="0" w:space="0" w:color="auto"/>
        <w:left w:val="none" w:sz="0" w:space="0" w:color="auto"/>
        <w:bottom w:val="none" w:sz="0" w:space="0" w:color="auto"/>
        <w:right w:val="none" w:sz="0" w:space="0" w:color="auto"/>
      </w:divBdr>
    </w:div>
    <w:div w:id="1055006575">
      <w:bodyDiv w:val="1"/>
      <w:marLeft w:val="0"/>
      <w:marRight w:val="0"/>
      <w:marTop w:val="0"/>
      <w:marBottom w:val="0"/>
      <w:divBdr>
        <w:top w:val="none" w:sz="0" w:space="0" w:color="auto"/>
        <w:left w:val="none" w:sz="0" w:space="0" w:color="auto"/>
        <w:bottom w:val="none" w:sz="0" w:space="0" w:color="auto"/>
        <w:right w:val="none" w:sz="0" w:space="0" w:color="auto"/>
      </w:divBdr>
    </w:div>
    <w:div w:id="1056782090">
      <w:bodyDiv w:val="1"/>
      <w:marLeft w:val="0"/>
      <w:marRight w:val="0"/>
      <w:marTop w:val="0"/>
      <w:marBottom w:val="0"/>
      <w:divBdr>
        <w:top w:val="none" w:sz="0" w:space="0" w:color="auto"/>
        <w:left w:val="none" w:sz="0" w:space="0" w:color="auto"/>
        <w:bottom w:val="none" w:sz="0" w:space="0" w:color="auto"/>
        <w:right w:val="none" w:sz="0" w:space="0" w:color="auto"/>
      </w:divBdr>
      <w:divsChild>
        <w:div w:id="590744608">
          <w:marLeft w:val="0"/>
          <w:marRight w:val="0"/>
          <w:marTop w:val="0"/>
          <w:marBottom w:val="0"/>
          <w:divBdr>
            <w:top w:val="single" w:sz="2" w:space="0" w:color="428BCA"/>
            <w:left w:val="single" w:sz="24" w:space="0" w:color="428BCA"/>
            <w:bottom w:val="single" w:sz="2" w:space="0" w:color="428BCA"/>
            <w:right w:val="single" w:sz="2" w:space="0" w:color="428BCA"/>
          </w:divBdr>
          <w:divsChild>
            <w:div w:id="882448550">
              <w:marLeft w:val="0"/>
              <w:marRight w:val="0"/>
              <w:marTop w:val="0"/>
              <w:marBottom w:val="0"/>
              <w:divBdr>
                <w:top w:val="none" w:sz="0" w:space="0" w:color="auto"/>
                <w:left w:val="none" w:sz="0" w:space="0" w:color="auto"/>
                <w:bottom w:val="none" w:sz="0" w:space="0" w:color="auto"/>
                <w:right w:val="none" w:sz="0" w:space="0" w:color="auto"/>
              </w:divBdr>
            </w:div>
            <w:div w:id="72869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1165">
      <w:bodyDiv w:val="1"/>
      <w:marLeft w:val="0"/>
      <w:marRight w:val="0"/>
      <w:marTop w:val="0"/>
      <w:marBottom w:val="0"/>
      <w:divBdr>
        <w:top w:val="none" w:sz="0" w:space="0" w:color="auto"/>
        <w:left w:val="none" w:sz="0" w:space="0" w:color="auto"/>
        <w:bottom w:val="none" w:sz="0" w:space="0" w:color="auto"/>
        <w:right w:val="none" w:sz="0" w:space="0" w:color="auto"/>
      </w:divBdr>
    </w:div>
    <w:div w:id="1064521656">
      <w:bodyDiv w:val="1"/>
      <w:marLeft w:val="0"/>
      <w:marRight w:val="0"/>
      <w:marTop w:val="0"/>
      <w:marBottom w:val="0"/>
      <w:divBdr>
        <w:top w:val="none" w:sz="0" w:space="0" w:color="auto"/>
        <w:left w:val="none" w:sz="0" w:space="0" w:color="auto"/>
        <w:bottom w:val="none" w:sz="0" w:space="0" w:color="auto"/>
        <w:right w:val="none" w:sz="0" w:space="0" w:color="auto"/>
      </w:divBdr>
      <w:divsChild>
        <w:div w:id="660472866">
          <w:marLeft w:val="0"/>
          <w:marRight w:val="0"/>
          <w:marTop w:val="0"/>
          <w:marBottom w:val="0"/>
          <w:divBdr>
            <w:top w:val="none" w:sz="0" w:space="0" w:color="auto"/>
            <w:left w:val="none" w:sz="0" w:space="0" w:color="auto"/>
            <w:bottom w:val="none" w:sz="0" w:space="0" w:color="auto"/>
            <w:right w:val="none" w:sz="0" w:space="0" w:color="auto"/>
          </w:divBdr>
        </w:div>
        <w:div w:id="297339493">
          <w:marLeft w:val="0"/>
          <w:marRight w:val="0"/>
          <w:marTop w:val="0"/>
          <w:marBottom w:val="0"/>
          <w:divBdr>
            <w:top w:val="none" w:sz="0" w:space="0" w:color="auto"/>
            <w:left w:val="none" w:sz="0" w:space="0" w:color="auto"/>
            <w:bottom w:val="none" w:sz="0" w:space="0" w:color="auto"/>
            <w:right w:val="none" w:sz="0" w:space="0" w:color="auto"/>
          </w:divBdr>
        </w:div>
        <w:div w:id="1349335098">
          <w:marLeft w:val="0"/>
          <w:marRight w:val="0"/>
          <w:marTop w:val="0"/>
          <w:marBottom w:val="0"/>
          <w:divBdr>
            <w:top w:val="none" w:sz="0" w:space="0" w:color="auto"/>
            <w:left w:val="none" w:sz="0" w:space="0" w:color="auto"/>
            <w:bottom w:val="none" w:sz="0" w:space="0" w:color="auto"/>
            <w:right w:val="none" w:sz="0" w:space="0" w:color="auto"/>
          </w:divBdr>
        </w:div>
        <w:div w:id="342978048">
          <w:marLeft w:val="0"/>
          <w:marRight w:val="0"/>
          <w:marTop w:val="0"/>
          <w:marBottom w:val="0"/>
          <w:divBdr>
            <w:top w:val="none" w:sz="0" w:space="0" w:color="auto"/>
            <w:left w:val="none" w:sz="0" w:space="0" w:color="auto"/>
            <w:bottom w:val="none" w:sz="0" w:space="0" w:color="auto"/>
            <w:right w:val="none" w:sz="0" w:space="0" w:color="auto"/>
          </w:divBdr>
        </w:div>
        <w:div w:id="717164531">
          <w:marLeft w:val="0"/>
          <w:marRight w:val="0"/>
          <w:marTop w:val="240"/>
          <w:marBottom w:val="0"/>
          <w:divBdr>
            <w:top w:val="none" w:sz="0" w:space="0" w:color="auto"/>
            <w:left w:val="none" w:sz="0" w:space="0" w:color="auto"/>
            <w:bottom w:val="none" w:sz="0" w:space="0" w:color="auto"/>
            <w:right w:val="none" w:sz="0" w:space="0" w:color="auto"/>
          </w:divBdr>
        </w:div>
        <w:div w:id="2054845801">
          <w:marLeft w:val="0"/>
          <w:marRight w:val="0"/>
          <w:marTop w:val="240"/>
          <w:marBottom w:val="0"/>
          <w:divBdr>
            <w:top w:val="none" w:sz="0" w:space="0" w:color="auto"/>
            <w:left w:val="none" w:sz="0" w:space="0" w:color="auto"/>
            <w:bottom w:val="none" w:sz="0" w:space="0" w:color="auto"/>
            <w:right w:val="none" w:sz="0" w:space="0" w:color="auto"/>
          </w:divBdr>
        </w:div>
        <w:div w:id="1839534516">
          <w:marLeft w:val="0"/>
          <w:marRight w:val="0"/>
          <w:marTop w:val="0"/>
          <w:marBottom w:val="0"/>
          <w:divBdr>
            <w:top w:val="none" w:sz="0" w:space="0" w:color="auto"/>
            <w:left w:val="none" w:sz="0" w:space="0" w:color="auto"/>
            <w:bottom w:val="none" w:sz="0" w:space="0" w:color="auto"/>
            <w:right w:val="none" w:sz="0" w:space="0" w:color="auto"/>
          </w:divBdr>
        </w:div>
        <w:div w:id="455949743">
          <w:marLeft w:val="0"/>
          <w:marRight w:val="0"/>
          <w:marTop w:val="240"/>
          <w:marBottom w:val="0"/>
          <w:divBdr>
            <w:top w:val="none" w:sz="0" w:space="0" w:color="auto"/>
            <w:left w:val="none" w:sz="0" w:space="0" w:color="auto"/>
            <w:bottom w:val="none" w:sz="0" w:space="0" w:color="auto"/>
            <w:right w:val="none" w:sz="0" w:space="0" w:color="auto"/>
          </w:divBdr>
        </w:div>
        <w:div w:id="1992712771">
          <w:marLeft w:val="0"/>
          <w:marRight w:val="0"/>
          <w:marTop w:val="240"/>
          <w:marBottom w:val="0"/>
          <w:divBdr>
            <w:top w:val="none" w:sz="0" w:space="0" w:color="auto"/>
            <w:left w:val="none" w:sz="0" w:space="0" w:color="auto"/>
            <w:bottom w:val="none" w:sz="0" w:space="0" w:color="auto"/>
            <w:right w:val="none" w:sz="0" w:space="0" w:color="auto"/>
          </w:divBdr>
        </w:div>
      </w:divsChild>
    </w:div>
    <w:div w:id="1086921375">
      <w:bodyDiv w:val="1"/>
      <w:marLeft w:val="0"/>
      <w:marRight w:val="0"/>
      <w:marTop w:val="0"/>
      <w:marBottom w:val="0"/>
      <w:divBdr>
        <w:top w:val="none" w:sz="0" w:space="0" w:color="auto"/>
        <w:left w:val="none" w:sz="0" w:space="0" w:color="auto"/>
        <w:bottom w:val="none" w:sz="0" w:space="0" w:color="auto"/>
        <w:right w:val="none" w:sz="0" w:space="0" w:color="auto"/>
      </w:divBdr>
    </w:div>
    <w:div w:id="1097366701">
      <w:bodyDiv w:val="1"/>
      <w:marLeft w:val="0"/>
      <w:marRight w:val="0"/>
      <w:marTop w:val="0"/>
      <w:marBottom w:val="0"/>
      <w:divBdr>
        <w:top w:val="none" w:sz="0" w:space="0" w:color="auto"/>
        <w:left w:val="none" w:sz="0" w:space="0" w:color="auto"/>
        <w:bottom w:val="none" w:sz="0" w:space="0" w:color="auto"/>
        <w:right w:val="none" w:sz="0" w:space="0" w:color="auto"/>
      </w:divBdr>
    </w:div>
    <w:div w:id="1098330863">
      <w:bodyDiv w:val="1"/>
      <w:marLeft w:val="0"/>
      <w:marRight w:val="0"/>
      <w:marTop w:val="0"/>
      <w:marBottom w:val="0"/>
      <w:divBdr>
        <w:top w:val="none" w:sz="0" w:space="0" w:color="auto"/>
        <w:left w:val="none" w:sz="0" w:space="0" w:color="auto"/>
        <w:bottom w:val="none" w:sz="0" w:space="0" w:color="auto"/>
        <w:right w:val="none" w:sz="0" w:space="0" w:color="auto"/>
      </w:divBdr>
    </w:div>
    <w:div w:id="1098402938">
      <w:bodyDiv w:val="1"/>
      <w:marLeft w:val="0"/>
      <w:marRight w:val="0"/>
      <w:marTop w:val="0"/>
      <w:marBottom w:val="0"/>
      <w:divBdr>
        <w:top w:val="none" w:sz="0" w:space="0" w:color="auto"/>
        <w:left w:val="none" w:sz="0" w:space="0" w:color="auto"/>
        <w:bottom w:val="none" w:sz="0" w:space="0" w:color="auto"/>
        <w:right w:val="none" w:sz="0" w:space="0" w:color="auto"/>
      </w:divBdr>
    </w:div>
    <w:div w:id="1115563396">
      <w:bodyDiv w:val="1"/>
      <w:marLeft w:val="0"/>
      <w:marRight w:val="0"/>
      <w:marTop w:val="0"/>
      <w:marBottom w:val="0"/>
      <w:divBdr>
        <w:top w:val="none" w:sz="0" w:space="0" w:color="auto"/>
        <w:left w:val="none" w:sz="0" w:space="0" w:color="auto"/>
        <w:bottom w:val="none" w:sz="0" w:space="0" w:color="auto"/>
        <w:right w:val="none" w:sz="0" w:space="0" w:color="auto"/>
      </w:divBdr>
    </w:div>
    <w:div w:id="1120763822">
      <w:bodyDiv w:val="1"/>
      <w:marLeft w:val="0"/>
      <w:marRight w:val="0"/>
      <w:marTop w:val="0"/>
      <w:marBottom w:val="0"/>
      <w:divBdr>
        <w:top w:val="none" w:sz="0" w:space="0" w:color="auto"/>
        <w:left w:val="none" w:sz="0" w:space="0" w:color="auto"/>
        <w:bottom w:val="none" w:sz="0" w:space="0" w:color="auto"/>
        <w:right w:val="none" w:sz="0" w:space="0" w:color="auto"/>
      </w:divBdr>
    </w:div>
    <w:div w:id="1124882941">
      <w:bodyDiv w:val="1"/>
      <w:marLeft w:val="0"/>
      <w:marRight w:val="0"/>
      <w:marTop w:val="0"/>
      <w:marBottom w:val="0"/>
      <w:divBdr>
        <w:top w:val="none" w:sz="0" w:space="0" w:color="auto"/>
        <w:left w:val="none" w:sz="0" w:space="0" w:color="auto"/>
        <w:bottom w:val="none" w:sz="0" w:space="0" w:color="auto"/>
        <w:right w:val="none" w:sz="0" w:space="0" w:color="auto"/>
      </w:divBdr>
      <w:divsChild>
        <w:div w:id="851064604">
          <w:marLeft w:val="0"/>
          <w:marRight w:val="0"/>
          <w:marTop w:val="0"/>
          <w:marBottom w:val="0"/>
          <w:divBdr>
            <w:top w:val="none" w:sz="0" w:space="0" w:color="auto"/>
            <w:left w:val="none" w:sz="0" w:space="0" w:color="auto"/>
            <w:bottom w:val="none" w:sz="0" w:space="0" w:color="auto"/>
            <w:right w:val="none" w:sz="0" w:space="0" w:color="auto"/>
          </w:divBdr>
        </w:div>
        <w:div w:id="897667158">
          <w:marLeft w:val="0"/>
          <w:marRight w:val="0"/>
          <w:marTop w:val="0"/>
          <w:marBottom w:val="0"/>
          <w:divBdr>
            <w:top w:val="none" w:sz="0" w:space="0" w:color="auto"/>
            <w:left w:val="none" w:sz="0" w:space="0" w:color="auto"/>
            <w:bottom w:val="none" w:sz="0" w:space="0" w:color="auto"/>
            <w:right w:val="none" w:sz="0" w:space="0" w:color="auto"/>
          </w:divBdr>
        </w:div>
        <w:div w:id="428814144">
          <w:marLeft w:val="0"/>
          <w:marRight w:val="0"/>
          <w:marTop w:val="0"/>
          <w:marBottom w:val="0"/>
          <w:divBdr>
            <w:top w:val="none" w:sz="0" w:space="0" w:color="auto"/>
            <w:left w:val="none" w:sz="0" w:space="0" w:color="auto"/>
            <w:bottom w:val="none" w:sz="0" w:space="0" w:color="auto"/>
            <w:right w:val="none" w:sz="0" w:space="0" w:color="auto"/>
          </w:divBdr>
        </w:div>
      </w:divsChild>
    </w:div>
    <w:div w:id="1127116703">
      <w:bodyDiv w:val="1"/>
      <w:marLeft w:val="0"/>
      <w:marRight w:val="0"/>
      <w:marTop w:val="0"/>
      <w:marBottom w:val="0"/>
      <w:divBdr>
        <w:top w:val="none" w:sz="0" w:space="0" w:color="auto"/>
        <w:left w:val="none" w:sz="0" w:space="0" w:color="auto"/>
        <w:bottom w:val="none" w:sz="0" w:space="0" w:color="auto"/>
        <w:right w:val="none" w:sz="0" w:space="0" w:color="auto"/>
      </w:divBdr>
    </w:div>
    <w:div w:id="1134979850">
      <w:bodyDiv w:val="1"/>
      <w:marLeft w:val="0"/>
      <w:marRight w:val="0"/>
      <w:marTop w:val="0"/>
      <w:marBottom w:val="0"/>
      <w:divBdr>
        <w:top w:val="none" w:sz="0" w:space="0" w:color="auto"/>
        <w:left w:val="none" w:sz="0" w:space="0" w:color="auto"/>
        <w:bottom w:val="none" w:sz="0" w:space="0" w:color="auto"/>
        <w:right w:val="none" w:sz="0" w:space="0" w:color="auto"/>
      </w:divBdr>
    </w:div>
    <w:div w:id="1152408792">
      <w:bodyDiv w:val="1"/>
      <w:marLeft w:val="0"/>
      <w:marRight w:val="0"/>
      <w:marTop w:val="0"/>
      <w:marBottom w:val="0"/>
      <w:divBdr>
        <w:top w:val="none" w:sz="0" w:space="0" w:color="auto"/>
        <w:left w:val="none" w:sz="0" w:space="0" w:color="auto"/>
        <w:bottom w:val="none" w:sz="0" w:space="0" w:color="auto"/>
        <w:right w:val="none" w:sz="0" w:space="0" w:color="auto"/>
      </w:divBdr>
      <w:divsChild>
        <w:div w:id="23528033">
          <w:marLeft w:val="0"/>
          <w:marRight w:val="0"/>
          <w:marTop w:val="0"/>
          <w:marBottom w:val="0"/>
          <w:divBdr>
            <w:top w:val="single" w:sz="2" w:space="0" w:color="E5E7EB"/>
            <w:left w:val="single" w:sz="2" w:space="0" w:color="E5E7EB"/>
            <w:bottom w:val="single" w:sz="2" w:space="0" w:color="E5E7EB"/>
            <w:right w:val="single" w:sz="2" w:space="0" w:color="E5E7EB"/>
          </w:divBdr>
          <w:divsChild>
            <w:div w:id="13698902">
              <w:marLeft w:val="0"/>
              <w:marRight w:val="0"/>
              <w:marTop w:val="240"/>
              <w:marBottom w:val="240"/>
              <w:divBdr>
                <w:top w:val="single" w:sz="2" w:space="0" w:color="E5E7EB"/>
                <w:left w:val="single" w:sz="2" w:space="0" w:color="E5E7EB"/>
                <w:bottom w:val="single" w:sz="2" w:space="0" w:color="E5E7EB"/>
                <w:right w:val="single" w:sz="2" w:space="0" w:color="E5E7EB"/>
              </w:divBdr>
              <w:divsChild>
                <w:div w:id="1492019838">
                  <w:marLeft w:val="0"/>
                  <w:marRight w:val="0"/>
                  <w:marTop w:val="0"/>
                  <w:marBottom w:val="0"/>
                  <w:divBdr>
                    <w:top w:val="single" w:sz="2" w:space="0" w:color="E5E7EB"/>
                    <w:left w:val="single" w:sz="2" w:space="0" w:color="E5E7EB"/>
                    <w:bottom w:val="single" w:sz="2" w:space="0" w:color="E5E7EB"/>
                    <w:right w:val="single" w:sz="2" w:space="0" w:color="E5E7EB"/>
                  </w:divBdr>
                  <w:divsChild>
                    <w:div w:id="1769153370">
                      <w:marLeft w:val="0"/>
                      <w:marRight w:val="0"/>
                      <w:marTop w:val="0"/>
                      <w:marBottom w:val="0"/>
                      <w:divBdr>
                        <w:top w:val="single" w:sz="2" w:space="0" w:color="E5E7EB"/>
                        <w:left w:val="single" w:sz="2" w:space="0" w:color="E5E7EB"/>
                        <w:bottom w:val="single" w:sz="2" w:space="0" w:color="E5E7EB"/>
                        <w:right w:val="single" w:sz="2" w:space="0" w:color="E5E7EB"/>
                      </w:divBdr>
                      <w:divsChild>
                        <w:div w:id="141323419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40175468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157726158">
      <w:bodyDiv w:val="1"/>
      <w:marLeft w:val="0"/>
      <w:marRight w:val="0"/>
      <w:marTop w:val="0"/>
      <w:marBottom w:val="0"/>
      <w:divBdr>
        <w:top w:val="none" w:sz="0" w:space="0" w:color="auto"/>
        <w:left w:val="none" w:sz="0" w:space="0" w:color="auto"/>
        <w:bottom w:val="none" w:sz="0" w:space="0" w:color="auto"/>
        <w:right w:val="none" w:sz="0" w:space="0" w:color="auto"/>
      </w:divBdr>
      <w:divsChild>
        <w:div w:id="789014252">
          <w:marLeft w:val="0"/>
          <w:marRight w:val="0"/>
          <w:marTop w:val="0"/>
          <w:marBottom w:val="0"/>
          <w:divBdr>
            <w:top w:val="none" w:sz="0" w:space="0" w:color="auto"/>
            <w:left w:val="none" w:sz="0" w:space="0" w:color="auto"/>
            <w:bottom w:val="none" w:sz="0" w:space="0" w:color="auto"/>
            <w:right w:val="none" w:sz="0" w:space="0" w:color="auto"/>
          </w:divBdr>
        </w:div>
        <w:div w:id="684744969">
          <w:marLeft w:val="0"/>
          <w:marRight w:val="0"/>
          <w:marTop w:val="0"/>
          <w:marBottom w:val="0"/>
          <w:divBdr>
            <w:top w:val="none" w:sz="0" w:space="0" w:color="auto"/>
            <w:left w:val="none" w:sz="0" w:space="0" w:color="auto"/>
            <w:bottom w:val="none" w:sz="0" w:space="0" w:color="auto"/>
            <w:right w:val="none" w:sz="0" w:space="0" w:color="auto"/>
          </w:divBdr>
        </w:div>
      </w:divsChild>
    </w:div>
    <w:div w:id="1158573129">
      <w:bodyDiv w:val="1"/>
      <w:marLeft w:val="0"/>
      <w:marRight w:val="0"/>
      <w:marTop w:val="0"/>
      <w:marBottom w:val="0"/>
      <w:divBdr>
        <w:top w:val="none" w:sz="0" w:space="0" w:color="auto"/>
        <w:left w:val="none" w:sz="0" w:space="0" w:color="auto"/>
        <w:bottom w:val="none" w:sz="0" w:space="0" w:color="auto"/>
        <w:right w:val="none" w:sz="0" w:space="0" w:color="auto"/>
      </w:divBdr>
    </w:div>
    <w:div w:id="1172066716">
      <w:bodyDiv w:val="1"/>
      <w:marLeft w:val="0"/>
      <w:marRight w:val="0"/>
      <w:marTop w:val="0"/>
      <w:marBottom w:val="0"/>
      <w:divBdr>
        <w:top w:val="none" w:sz="0" w:space="0" w:color="auto"/>
        <w:left w:val="none" w:sz="0" w:space="0" w:color="auto"/>
        <w:bottom w:val="none" w:sz="0" w:space="0" w:color="auto"/>
        <w:right w:val="none" w:sz="0" w:space="0" w:color="auto"/>
      </w:divBdr>
    </w:div>
    <w:div w:id="1178271822">
      <w:bodyDiv w:val="1"/>
      <w:marLeft w:val="0"/>
      <w:marRight w:val="0"/>
      <w:marTop w:val="0"/>
      <w:marBottom w:val="0"/>
      <w:divBdr>
        <w:top w:val="none" w:sz="0" w:space="0" w:color="auto"/>
        <w:left w:val="none" w:sz="0" w:space="0" w:color="auto"/>
        <w:bottom w:val="none" w:sz="0" w:space="0" w:color="auto"/>
        <w:right w:val="none" w:sz="0" w:space="0" w:color="auto"/>
      </w:divBdr>
    </w:div>
    <w:div w:id="1184899088">
      <w:bodyDiv w:val="1"/>
      <w:marLeft w:val="0"/>
      <w:marRight w:val="0"/>
      <w:marTop w:val="0"/>
      <w:marBottom w:val="0"/>
      <w:divBdr>
        <w:top w:val="none" w:sz="0" w:space="0" w:color="auto"/>
        <w:left w:val="none" w:sz="0" w:space="0" w:color="auto"/>
        <w:bottom w:val="none" w:sz="0" w:space="0" w:color="auto"/>
        <w:right w:val="none" w:sz="0" w:space="0" w:color="auto"/>
      </w:divBdr>
      <w:divsChild>
        <w:div w:id="1988586128">
          <w:marLeft w:val="0"/>
          <w:marRight w:val="0"/>
          <w:marTop w:val="0"/>
          <w:marBottom w:val="0"/>
          <w:divBdr>
            <w:top w:val="none" w:sz="0" w:space="0" w:color="auto"/>
            <w:left w:val="none" w:sz="0" w:space="0" w:color="auto"/>
            <w:bottom w:val="none" w:sz="0" w:space="0" w:color="auto"/>
            <w:right w:val="none" w:sz="0" w:space="0" w:color="auto"/>
          </w:divBdr>
          <w:divsChild>
            <w:div w:id="14230493">
              <w:marLeft w:val="0"/>
              <w:marRight w:val="0"/>
              <w:marTop w:val="0"/>
              <w:marBottom w:val="0"/>
              <w:divBdr>
                <w:top w:val="none" w:sz="0" w:space="0" w:color="auto"/>
                <w:left w:val="none" w:sz="0" w:space="0" w:color="auto"/>
                <w:bottom w:val="none" w:sz="0" w:space="0" w:color="auto"/>
                <w:right w:val="none" w:sz="0" w:space="0" w:color="auto"/>
              </w:divBdr>
            </w:div>
          </w:divsChild>
        </w:div>
        <w:div w:id="1152872774">
          <w:marLeft w:val="0"/>
          <w:marRight w:val="0"/>
          <w:marTop w:val="0"/>
          <w:marBottom w:val="0"/>
          <w:divBdr>
            <w:top w:val="none" w:sz="0" w:space="0" w:color="auto"/>
            <w:left w:val="none" w:sz="0" w:space="0" w:color="auto"/>
            <w:bottom w:val="none" w:sz="0" w:space="0" w:color="auto"/>
            <w:right w:val="none" w:sz="0" w:space="0" w:color="auto"/>
          </w:divBdr>
        </w:div>
      </w:divsChild>
    </w:div>
    <w:div w:id="1194225700">
      <w:bodyDiv w:val="1"/>
      <w:marLeft w:val="0"/>
      <w:marRight w:val="0"/>
      <w:marTop w:val="0"/>
      <w:marBottom w:val="0"/>
      <w:divBdr>
        <w:top w:val="none" w:sz="0" w:space="0" w:color="auto"/>
        <w:left w:val="none" w:sz="0" w:space="0" w:color="auto"/>
        <w:bottom w:val="none" w:sz="0" w:space="0" w:color="auto"/>
        <w:right w:val="none" w:sz="0" w:space="0" w:color="auto"/>
      </w:divBdr>
    </w:div>
    <w:div w:id="1201016058">
      <w:bodyDiv w:val="1"/>
      <w:marLeft w:val="0"/>
      <w:marRight w:val="0"/>
      <w:marTop w:val="0"/>
      <w:marBottom w:val="0"/>
      <w:divBdr>
        <w:top w:val="none" w:sz="0" w:space="0" w:color="auto"/>
        <w:left w:val="none" w:sz="0" w:space="0" w:color="auto"/>
        <w:bottom w:val="none" w:sz="0" w:space="0" w:color="auto"/>
        <w:right w:val="none" w:sz="0" w:space="0" w:color="auto"/>
      </w:divBdr>
      <w:divsChild>
        <w:div w:id="1737432758">
          <w:marLeft w:val="0"/>
          <w:marRight w:val="0"/>
          <w:marTop w:val="0"/>
          <w:marBottom w:val="0"/>
          <w:divBdr>
            <w:top w:val="none" w:sz="0" w:space="0" w:color="auto"/>
            <w:left w:val="none" w:sz="0" w:space="0" w:color="auto"/>
            <w:bottom w:val="none" w:sz="0" w:space="0" w:color="auto"/>
            <w:right w:val="none" w:sz="0" w:space="0" w:color="auto"/>
          </w:divBdr>
        </w:div>
        <w:div w:id="1011299300">
          <w:marLeft w:val="0"/>
          <w:marRight w:val="0"/>
          <w:marTop w:val="0"/>
          <w:marBottom w:val="0"/>
          <w:divBdr>
            <w:top w:val="none" w:sz="0" w:space="0" w:color="auto"/>
            <w:left w:val="none" w:sz="0" w:space="0" w:color="auto"/>
            <w:bottom w:val="none" w:sz="0" w:space="0" w:color="auto"/>
            <w:right w:val="none" w:sz="0" w:space="0" w:color="auto"/>
          </w:divBdr>
        </w:div>
        <w:div w:id="946229315">
          <w:marLeft w:val="0"/>
          <w:marRight w:val="0"/>
          <w:marTop w:val="0"/>
          <w:marBottom w:val="0"/>
          <w:divBdr>
            <w:top w:val="none" w:sz="0" w:space="0" w:color="auto"/>
            <w:left w:val="none" w:sz="0" w:space="0" w:color="auto"/>
            <w:bottom w:val="none" w:sz="0" w:space="0" w:color="auto"/>
            <w:right w:val="none" w:sz="0" w:space="0" w:color="auto"/>
          </w:divBdr>
        </w:div>
      </w:divsChild>
    </w:div>
    <w:div w:id="1205675752">
      <w:bodyDiv w:val="1"/>
      <w:marLeft w:val="0"/>
      <w:marRight w:val="0"/>
      <w:marTop w:val="0"/>
      <w:marBottom w:val="0"/>
      <w:divBdr>
        <w:top w:val="none" w:sz="0" w:space="0" w:color="auto"/>
        <w:left w:val="none" w:sz="0" w:space="0" w:color="auto"/>
        <w:bottom w:val="none" w:sz="0" w:space="0" w:color="auto"/>
        <w:right w:val="none" w:sz="0" w:space="0" w:color="auto"/>
      </w:divBdr>
    </w:div>
    <w:div w:id="1215850126">
      <w:bodyDiv w:val="1"/>
      <w:marLeft w:val="0"/>
      <w:marRight w:val="0"/>
      <w:marTop w:val="0"/>
      <w:marBottom w:val="0"/>
      <w:divBdr>
        <w:top w:val="none" w:sz="0" w:space="0" w:color="auto"/>
        <w:left w:val="none" w:sz="0" w:space="0" w:color="auto"/>
        <w:bottom w:val="none" w:sz="0" w:space="0" w:color="auto"/>
        <w:right w:val="none" w:sz="0" w:space="0" w:color="auto"/>
      </w:divBdr>
      <w:divsChild>
        <w:div w:id="104664400">
          <w:marLeft w:val="0"/>
          <w:marRight w:val="0"/>
          <w:marTop w:val="0"/>
          <w:marBottom w:val="0"/>
          <w:divBdr>
            <w:top w:val="none" w:sz="0" w:space="0" w:color="auto"/>
            <w:left w:val="none" w:sz="0" w:space="0" w:color="auto"/>
            <w:bottom w:val="none" w:sz="0" w:space="0" w:color="auto"/>
            <w:right w:val="none" w:sz="0" w:space="0" w:color="auto"/>
          </w:divBdr>
        </w:div>
        <w:div w:id="1185437397">
          <w:marLeft w:val="0"/>
          <w:marRight w:val="0"/>
          <w:marTop w:val="0"/>
          <w:marBottom w:val="0"/>
          <w:divBdr>
            <w:top w:val="none" w:sz="0" w:space="0" w:color="auto"/>
            <w:left w:val="none" w:sz="0" w:space="0" w:color="auto"/>
            <w:bottom w:val="none" w:sz="0" w:space="0" w:color="auto"/>
            <w:right w:val="none" w:sz="0" w:space="0" w:color="auto"/>
          </w:divBdr>
        </w:div>
        <w:div w:id="1486705464">
          <w:marLeft w:val="0"/>
          <w:marRight w:val="0"/>
          <w:marTop w:val="0"/>
          <w:marBottom w:val="0"/>
          <w:divBdr>
            <w:top w:val="none" w:sz="0" w:space="0" w:color="auto"/>
            <w:left w:val="none" w:sz="0" w:space="0" w:color="auto"/>
            <w:bottom w:val="none" w:sz="0" w:space="0" w:color="auto"/>
            <w:right w:val="none" w:sz="0" w:space="0" w:color="auto"/>
          </w:divBdr>
        </w:div>
        <w:div w:id="136534311">
          <w:marLeft w:val="0"/>
          <w:marRight w:val="0"/>
          <w:marTop w:val="0"/>
          <w:marBottom w:val="0"/>
          <w:divBdr>
            <w:top w:val="none" w:sz="0" w:space="0" w:color="auto"/>
            <w:left w:val="none" w:sz="0" w:space="0" w:color="auto"/>
            <w:bottom w:val="none" w:sz="0" w:space="0" w:color="auto"/>
            <w:right w:val="none" w:sz="0" w:space="0" w:color="auto"/>
          </w:divBdr>
        </w:div>
        <w:div w:id="1073549611">
          <w:marLeft w:val="0"/>
          <w:marRight w:val="0"/>
          <w:marTop w:val="0"/>
          <w:marBottom w:val="0"/>
          <w:divBdr>
            <w:top w:val="none" w:sz="0" w:space="0" w:color="auto"/>
            <w:left w:val="none" w:sz="0" w:space="0" w:color="auto"/>
            <w:bottom w:val="none" w:sz="0" w:space="0" w:color="auto"/>
            <w:right w:val="none" w:sz="0" w:space="0" w:color="auto"/>
          </w:divBdr>
        </w:div>
        <w:div w:id="337583391">
          <w:marLeft w:val="0"/>
          <w:marRight w:val="0"/>
          <w:marTop w:val="0"/>
          <w:marBottom w:val="0"/>
          <w:divBdr>
            <w:top w:val="none" w:sz="0" w:space="0" w:color="auto"/>
            <w:left w:val="none" w:sz="0" w:space="0" w:color="auto"/>
            <w:bottom w:val="none" w:sz="0" w:space="0" w:color="auto"/>
            <w:right w:val="none" w:sz="0" w:space="0" w:color="auto"/>
          </w:divBdr>
        </w:div>
        <w:div w:id="1269240827">
          <w:marLeft w:val="0"/>
          <w:marRight w:val="0"/>
          <w:marTop w:val="0"/>
          <w:marBottom w:val="0"/>
          <w:divBdr>
            <w:top w:val="none" w:sz="0" w:space="0" w:color="auto"/>
            <w:left w:val="none" w:sz="0" w:space="0" w:color="auto"/>
            <w:bottom w:val="none" w:sz="0" w:space="0" w:color="auto"/>
            <w:right w:val="none" w:sz="0" w:space="0" w:color="auto"/>
          </w:divBdr>
        </w:div>
        <w:div w:id="2147233277">
          <w:marLeft w:val="0"/>
          <w:marRight w:val="0"/>
          <w:marTop w:val="240"/>
          <w:marBottom w:val="0"/>
          <w:divBdr>
            <w:top w:val="none" w:sz="0" w:space="0" w:color="auto"/>
            <w:left w:val="none" w:sz="0" w:space="0" w:color="auto"/>
            <w:bottom w:val="none" w:sz="0" w:space="0" w:color="auto"/>
            <w:right w:val="none" w:sz="0" w:space="0" w:color="auto"/>
          </w:divBdr>
        </w:div>
        <w:div w:id="1626695547">
          <w:marLeft w:val="0"/>
          <w:marRight w:val="0"/>
          <w:marTop w:val="0"/>
          <w:marBottom w:val="0"/>
          <w:divBdr>
            <w:top w:val="none" w:sz="0" w:space="0" w:color="auto"/>
            <w:left w:val="none" w:sz="0" w:space="0" w:color="auto"/>
            <w:bottom w:val="none" w:sz="0" w:space="0" w:color="auto"/>
            <w:right w:val="none" w:sz="0" w:space="0" w:color="auto"/>
          </w:divBdr>
        </w:div>
        <w:div w:id="710107074">
          <w:marLeft w:val="0"/>
          <w:marRight w:val="0"/>
          <w:marTop w:val="0"/>
          <w:marBottom w:val="0"/>
          <w:divBdr>
            <w:top w:val="none" w:sz="0" w:space="0" w:color="auto"/>
            <w:left w:val="none" w:sz="0" w:space="0" w:color="auto"/>
            <w:bottom w:val="none" w:sz="0" w:space="0" w:color="auto"/>
            <w:right w:val="none" w:sz="0" w:space="0" w:color="auto"/>
          </w:divBdr>
        </w:div>
        <w:div w:id="677776738">
          <w:marLeft w:val="0"/>
          <w:marRight w:val="0"/>
          <w:marTop w:val="0"/>
          <w:marBottom w:val="0"/>
          <w:divBdr>
            <w:top w:val="none" w:sz="0" w:space="0" w:color="auto"/>
            <w:left w:val="none" w:sz="0" w:space="0" w:color="auto"/>
            <w:bottom w:val="none" w:sz="0" w:space="0" w:color="auto"/>
            <w:right w:val="none" w:sz="0" w:space="0" w:color="auto"/>
          </w:divBdr>
        </w:div>
        <w:div w:id="314191351">
          <w:marLeft w:val="0"/>
          <w:marRight w:val="0"/>
          <w:marTop w:val="0"/>
          <w:marBottom w:val="0"/>
          <w:divBdr>
            <w:top w:val="none" w:sz="0" w:space="0" w:color="auto"/>
            <w:left w:val="none" w:sz="0" w:space="0" w:color="auto"/>
            <w:bottom w:val="none" w:sz="0" w:space="0" w:color="auto"/>
            <w:right w:val="none" w:sz="0" w:space="0" w:color="auto"/>
          </w:divBdr>
        </w:div>
        <w:div w:id="1963460019">
          <w:marLeft w:val="0"/>
          <w:marRight w:val="0"/>
          <w:marTop w:val="0"/>
          <w:marBottom w:val="0"/>
          <w:divBdr>
            <w:top w:val="none" w:sz="0" w:space="0" w:color="auto"/>
            <w:left w:val="none" w:sz="0" w:space="0" w:color="auto"/>
            <w:bottom w:val="none" w:sz="0" w:space="0" w:color="auto"/>
            <w:right w:val="none" w:sz="0" w:space="0" w:color="auto"/>
          </w:divBdr>
        </w:div>
        <w:div w:id="1058669972">
          <w:marLeft w:val="0"/>
          <w:marRight w:val="0"/>
          <w:marTop w:val="0"/>
          <w:marBottom w:val="0"/>
          <w:divBdr>
            <w:top w:val="none" w:sz="0" w:space="0" w:color="auto"/>
            <w:left w:val="none" w:sz="0" w:space="0" w:color="auto"/>
            <w:bottom w:val="none" w:sz="0" w:space="0" w:color="auto"/>
            <w:right w:val="none" w:sz="0" w:space="0" w:color="auto"/>
          </w:divBdr>
        </w:div>
        <w:div w:id="2080864114">
          <w:marLeft w:val="0"/>
          <w:marRight w:val="0"/>
          <w:marTop w:val="240"/>
          <w:marBottom w:val="0"/>
          <w:divBdr>
            <w:top w:val="none" w:sz="0" w:space="0" w:color="auto"/>
            <w:left w:val="none" w:sz="0" w:space="0" w:color="auto"/>
            <w:bottom w:val="none" w:sz="0" w:space="0" w:color="auto"/>
            <w:right w:val="none" w:sz="0" w:space="0" w:color="auto"/>
          </w:divBdr>
        </w:div>
        <w:div w:id="1964073580">
          <w:marLeft w:val="0"/>
          <w:marRight w:val="0"/>
          <w:marTop w:val="0"/>
          <w:marBottom w:val="0"/>
          <w:divBdr>
            <w:top w:val="none" w:sz="0" w:space="0" w:color="auto"/>
            <w:left w:val="none" w:sz="0" w:space="0" w:color="auto"/>
            <w:bottom w:val="none" w:sz="0" w:space="0" w:color="auto"/>
            <w:right w:val="none" w:sz="0" w:space="0" w:color="auto"/>
          </w:divBdr>
        </w:div>
        <w:div w:id="2003194841">
          <w:marLeft w:val="0"/>
          <w:marRight w:val="0"/>
          <w:marTop w:val="0"/>
          <w:marBottom w:val="0"/>
          <w:divBdr>
            <w:top w:val="none" w:sz="0" w:space="0" w:color="auto"/>
            <w:left w:val="none" w:sz="0" w:space="0" w:color="auto"/>
            <w:bottom w:val="none" w:sz="0" w:space="0" w:color="auto"/>
            <w:right w:val="none" w:sz="0" w:space="0" w:color="auto"/>
          </w:divBdr>
        </w:div>
        <w:div w:id="1598708259">
          <w:marLeft w:val="0"/>
          <w:marRight w:val="0"/>
          <w:marTop w:val="240"/>
          <w:marBottom w:val="0"/>
          <w:divBdr>
            <w:top w:val="none" w:sz="0" w:space="0" w:color="auto"/>
            <w:left w:val="none" w:sz="0" w:space="0" w:color="auto"/>
            <w:bottom w:val="none" w:sz="0" w:space="0" w:color="auto"/>
            <w:right w:val="none" w:sz="0" w:space="0" w:color="auto"/>
          </w:divBdr>
        </w:div>
        <w:div w:id="1933662328">
          <w:marLeft w:val="0"/>
          <w:marRight w:val="0"/>
          <w:marTop w:val="0"/>
          <w:marBottom w:val="0"/>
          <w:divBdr>
            <w:top w:val="none" w:sz="0" w:space="0" w:color="auto"/>
            <w:left w:val="none" w:sz="0" w:space="0" w:color="auto"/>
            <w:bottom w:val="none" w:sz="0" w:space="0" w:color="auto"/>
            <w:right w:val="none" w:sz="0" w:space="0" w:color="auto"/>
          </w:divBdr>
        </w:div>
        <w:div w:id="628324673">
          <w:marLeft w:val="0"/>
          <w:marRight w:val="0"/>
          <w:marTop w:val="0"/>
          <w:marBottom w:val="0"/>
          <w:divBdr>
            <w:top w:val="none" w:sz="0" w:space="0" w:color="auto"/>
            <w:left w:val="none" w:sz="0" w:space="0" w:color="auto"/>
            <w:bottom w:val="none" w:sz="0" w:space="0" w:color="auto"/>
            <w:right w:val="none" w:sz="0" w:space="0" w:color="auto"/>
          </w:divBdr>
        </w:div>
        <w:div w:id="1321273868">
          <w:marLeft w:val="0"/>
          <w:marRight w:val="0"/>
          <w:marTop w:val="0"/>
          <w:marBottom w:val="0"/>
          <w:divBdr>
            <w:top w:val="none" w:sz="0" w:space="0" w:color="auto"/>
            <w:left w:val="none" w:sz="0" w:space="0" w:color="auto"/>
            <w:bottom w:val="none" w:sz="0" w:space="0" w:color="auto"/>
            <w:right w:val="none" w:sz="0" w:space="0" w:color="auto"/>
          </w:divBdr>
        </w:div>
        <w:div w:id="276134747">
          <w:marLeft w:val="0"/>
          <w:marRight w:val="0"/>
          <w:marTop w:val="0"/>
          <w:marBottom w:val="0"/>
          <w:divBdr>
            <w:top w:val="none" w:sz="0" w:space="0" w:color="auto"/>
            <w:left w:val="none" w:sz="0" w:space="0" w:color="auto"/>
            <w:bottom w:val="none" w:sz="0" w:space="0" w:color="auto"/>
            <w:right w:val="none" w:sz="0" w:space="0" w:color="auto"/>
          </w:divBdr>
        </w:div>
        <w:div w:id="159204024">
          <w:marLeft w:val="0"/>
          <w:marRight w:val="0"/>
          <w:marTop w:val="0"/>
          <w:marBottom w:val="0"/>
          <w:divBdr>
            <w:top w:val="none" w:sz="0" w:space="0" w:color="auto"/>
            <w:left w:val="none" w:sz="0" w:space="0" w:color="auto"/>
            <w:bottom w:val="none" w:sz="0" w:space="0" w:color="auto"/>
            <w:right w:val="none" w:sz="0" w:space="0" w:color="auto"/>
          </w:divBdr>
        </w:div>
        <w:div w:id="422342463">
          <w:marLeft w:val="0"/>
          <w:marRight w:val="0"/>
          <w:marTop w:val="0"/>
          <w:marBottom w:val="0"/>
          <w:divBdr>
            <w:top w:val="none" w:sz="0" w:space="0" w:color="auto"/>
            <w:left w:val="none" w:sz="0" w:space="0" w:color="auto"/>
            <w:bottom w:val="none" w:sz="0" w:space="0" w:color="auto"/>
            <w:right w:val="none" w:sz="0" w:space="0" w:color="auto"/>
          </w:divBdr>
        </w:div>
        <w:div w:id="2075426314">
          <w:marLeft w:val="0"/>
          <w:marRight w:val="0"/>
          <w:marTop w:val="0"/>
          <w:marBottom w:val="0"/>
          <w:divBdr>
            <w:top w:val="none" w:sz="0" w:space="0" w:color="auto"/>
            <w:left w:val="none" w:sz="0" w:space="0" w:color="auto"/>
            <w:bottom w:val="none" w:sz="0" w:space="0" w:color="auto"/>
            <w:right w:val="none" w:sz="0" w:space="0" w:color="auto"/>
          </w:divBdr>
        </w:div>
        <w:div w:id="1792285563">
          <w:marLeft w:val="0"/>
          <w:marRight w:val="0"/>
          <w:marTop w:val="0"/>
          <w:marBottom w:val="0"/>
          <w:divBdr>
            <w:top w:val="none" w:sz="0" w:space="0" w:color="auto"/>
            <w:left w:val="none" w:sz="0" w:space="0" w:color="auto"/>
            <w:bottom w:val="none" w:sz="0" w:space="0" w:color="auto"/>
            <w:right w:val="none" w:sz="0" w:space="0" w:color="auto"/>
          </w:divBdr>
        </w:div>
      </w:divsChild>
    </w:div>
    <w:div w:id="1220826057">
      <w:bodyDiv w:val="1"/>
      <w:marLeft w:val="0"/>
      <w:marRight w:val="0"/>
      <w:marTop w:val="0"/>
      <w:marBottom w:val="0"/>
      <w:divBdr>
        <w:top w:val="none" w:sz="0" w:space="0" w:color="auto"/>
        <w:left w:val="none" w:sz="0" w:space="0" w:color="auto"/>
        <w:bottom w:val="none" w:sz="0" w:space="0" w:color="auto"/>
        <w:right w:val="none" w:sz="0" w:space="0" w:color="auto"/>
      </w:divBdr>
      <w:divsChild>
        <w:div w:id="481315120">
          <w:marLeft w:val="0"/>
          <w:marRight w:val="0"/>
          <w:marTop w:val="0"/>
          <w:marBottom w:val="0"/>
          <w:divBdr>
            <w:top w:val="single" w:sz="2" w:space="0" w:color="E5E7EB"/>
            <w:left w:val="single" w:sz="2" w:space="0" w:color="E5E7EB"/>
            <w:bottom w:val="single" w:sz="2" w:space="0" w:color="E5E7EB"/>
            <w:right w:val="single" w:sz="2" w:space="0" w:color="E5E7EB"/>
          </w:divBdr>
          <w:divsChild>
            <w:div w:id="362562078">
              <w:marLeft w:val="0"/>
              <w:marRight w:val="0"/>
              <w:marTop w:val="240"/>
              <w:marBottom w:val="240"/>
              <w:divBdr>
                <w:top w:val="single" w:sz="2" w:space="0" w:color="E5E7EB"/>
                <w:left w:val="single" w:sz="2" w:space="0" w:color="E5E7EB"/>
                <w:bottom w:val="single" w:sz="2" w:space="0" w:color="E5E7EB"/>
                <w:right w:val="single" w:sz="2" w:space="0" w:color="E5E7EB"/>
              </w:divBdr>
              <w:divsChild>
                <w:div w:id="1676612777">
                  <w:marLeft w:val="0"/>
                  <w:marRight w:val="0"/>
                  <w:marTop w:val="0"/>
                  <w:marBottom w:val="0"/>
                  <w:divBdr>
                    <w:top w:val="single" w:sz="2" w:space="0" w:color="E5E7EB"/>
                    <w:left w:val="single" w:sz="2" w:space="0" w:color="E5E7EB"/>
                    <w:bottom w:val="single" w:sz="2" w:space="0" w:color="E5E7EB"/>
                    <w:right w:val="single" w:sz="2" w:space="0" w:color="E5E7EB"/>
                  </w:divBdr>
                  <w:divsChild>
                    <w:div w:id="1391003377">
                      <w:marLeft w:val="0"/>
                      <w:marRight w:val="0"/>
                      <w:marTop w:val="0"/>
                      <w:marBottom w:val="0"/>
                      <w:divBdr>
                        <w:top w:val="single" w:sz="2" w:space="0" w:color="E5E7EB"/>
                        <w:left w:val="single" w:sz="2" w:space="0" w:color="E5E7EB"/>
                        <w:bottom w:val="single" w:sz="2" w:space="0" w:color="E5E7EB"/>
                        <w:right w:val="single" w:sz="2" w:space="0" w:color="E5E7EB"/>
                      </w:divBdr>
                      <w:divsChild>
                        <w:div w:id="162715233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4998823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222667839">
      <w:bodyDiv w:val="1"/>
      <w:marLeft w:val="0"/>
      <w:marRight w:val="0"/>
      <w:marTop w:val="0"/>
      <w:marBottom w:val="0"/>
      <w:divBdr>
        <w:top w:val="none" w:sz="0" w:space="0" w:color="auto"/>
        <w:left w:val="none" w:sz="0" w:space="0" w:color="auto"/>
        <w:bottom w:val="none" w:sz="0" w:space="0" w:color="auto"/>
        <w:right w:val="none" w:sz="0" w:space="0" w:color="auto"/>
      </w:divBdr>
    </w:div>
    <w:div w:id="1227256711">
      <w:bodyDiv w:val="1"/>
      <w:marLeft w:val="0"/>
      <w:marRight w:val="0"/>
      <w:marTop w:val="0"/>
      <w:marBottom w:val="0"/>
      <w:divBdr>
        <w:top w:val="none" w:sz="0" w:space="0" w:color="auto"/>
        <w:left w:val="none" w:sz="0" w:space="0" w:color="auto"/>
        <w:bottom w:val="none" w:sz="0" w:space="0" w:color="auto"/>
        <w:right w:val="none" w:sz="0" w:space="0" w:color="auto"/>
      </w:divBdr>
      <w:divsChild>
        <w:div w:id="1966040890">
          <w:marLeft w:val="0"/>
          <w:marRight w:val="0"/>
          <w:marTop w:val="0"/>
          <w:marBottom w:val="0"/>
          <w:divBdr>
            <w:top w:val="none" w:sz="0" w:space="0" w:color="auto"/>
            <w:left w:val="none" w:sz="0" w:space="0" w:color="auto"/>
            <w:bottom w:val="none" w:sz="0" w:space="0" w:color="auto"/>
            <w:right w:val="none" w:sz="0" w:space="0" w:color="auto"/>
          </w:divBdr>
          <w:divsChild>
            <w:div w:id="512843568">
              <w:marLeft w:val="0"/>
              <w:marRight w:val="0"/>
              <w:marTop w:val="0"/>
              <w:marBottom w:val="0"/>
              <w:divBdr>
                <w:top w:val="none" w:sz="0" w:space="0" w:color="auto"/>
                <w:left w:val="none" w:sz="0" w:space="0" w:color="auto"/>
                <w:bottom w:val="none" w:sz="0" w:space="0" w:color="auto"/>
                <w:right w:val="none" w:sz="0" w:space="0" w:color="auto"/>
              </w:divBdr>
            </w:div>
            <w:div w:id="1596474022">
              <w:marLeft w:val="0"/>
              <w:marRight w:val="0"/>
              <w:marTop w:val="0"/>
              <w:marBottom w:val="0"/>
              <w:divBdr>
                <w:top w:val="none" w:sz="0" w:space="0" w:color="auto"/>
                <w:left w:val="none" w:sz="0" w:space="0" w:color="auto"/>
                <w:bottom w:val="none" w:sz="0" w:space="0" w:color="auto"/>
                <w:right w:val="none" w:sz="0" w:space="0" w:color="auto"/>
              </w:divBdr>
            </w:div>
          </w:divsChild>
        </w:div>
        <w:div w:id="1643391618">
          <w:marLeft w:val="0"/>
          <w:marRight w:val="0"/>
          <w:marTop w:val="0"/>
          <w:marBottom w:val="0"/>
          <w:divBdr>
            <w:top w:val="none" w:sz="0" w:space="0" w:color="auto"/>
            <w:left w:val="none" w:sz="0" w:space="0" w:color="auto"/>
            <w:bottom w:val="none" w:sz="0" w:space="0" w:color="auto"/>
            <w:right w:val="none" w:sz="0" w:space="0" w:color="auto"/>
          </w:divBdr>
        </w:div>
        <w:div w:id="1303583101">
          <w:marLeft w:val="0"/>
          <w:marRight w:val="0"/>
          <w:marTop w:val="0"/>
          <w:marBottom w:val="0"/>
          <w:divBdr>
            <w:top w:val="none" w:sz="0" w:space="0" w:color="auto"/>
            <w:left w:val="none" w:sz="0" w:space="0" w:color="auto"/>
            <w:bottom w:val="none" w:sz="0" w:space="0" w:color="auto"/>
            <w:right w:val="none" w:sz="0" w:space="0" w:color="auto"/>
          </w:divBdr>
        </w:div>
        <w:div w:id="2049987471">
          <w:marLeft w:val="0"/>
          <w:marRight w:val="0"/>
          <w:marTop w:val="0"/>
          <w:marBottom w:val="0"/>
          <w:divBdr>
            <w:top w:val="none" w:sz="0" w:space="0" w:color="auto"/>
            <w:left w:val="none" w:sz="0" w:space="0" w:color="auto"/>
            <w:bottom w:val="none" w:sz="0" w:space="0" w:color="auto"/>
            <w:right w:val="none" w:sz="0" w:space="0" w:color="auto"/>
          </w:divBdr>
        </w:div>
        <w:div w:id="1445538749">
          <w:marLeft w:val="0"/>
          <w:marRight w:val="0"/>
          <w:marTop w:val="0"/>
          <w:marBottom w:val="0"/>
          <w:divBdr>
            <w:top w:val="none" w:sz="0" w:space="0" w:color="auto"/>
            <w:left w:val="none" w:sz="0" w:space="0" w:color="auto"/>
            <w:bottom w:val="none" w:sz="0" w:space="0" w:color="auto"/>
            <w:right w:val="none" w:sz="0" w:space="0" w:color="auto"/>
          </w:divBdr>
        </w:div>
        <w:div w:id="555629942">
          <w:marLeft w:val="0"/>
          <w:marRight w:val="0"/>
          <w:marTop w:val="0"/>
          <w:marBottom w:val="0"/>
          <w:divBdr>
            <w:top w:val="none" w:sz="0" w:space="0" w:color="auto"/>
            <w:left w:val="none" w:sz="0" w:space="0" w:color="auto"/>
            <w:bottom w:val="none" w:sz="0" w:space="0" w:color="auto"/>
            <w:right w:val="none" w:sz="0" w:space="0" w:color="auto"/>
          </w:divBdr>
        </w:div>
        <w:div w:id="619144369">
          <w:marLeft w:val="0"/>
          <w:marRight w:val="0"/>
          <w:marTop w:val="0"/>
          <w:marBottom w:val="0"/>
          <w:divBdr>
            <w:top w:val="none" w:sz="0" w:space="0" w:color="auto"/>
            <w:left w:val="none" w:sz="0" w:space="0" w:color="auto"/>
            <w:bottom w:val="none" w:sz="0" w:space="0" w:color="auto"/>
            <w:right w:val="none" w:sz="0" w:space="0" w:color="auto"/>
          </w:divBdr>
          <w:divsChild>
            <w:div w:id="1920870657">
              <w:marLeft w:val="0"/>
              <w:marRight w:val="0"/>
              <w:marTop w:val="240"/>
              <w:marBottom w:val="0"/>
              <w:divBdr>
                <w:top w:val="none" w:sz="0" w:space="0" w:color="auto"/>
                <w:left w:val="none" w:sz="0" w:space="0" w:color="auto"/>
                <w:bottom w:val="none" w:sz="0" w:space="0" w:color="auto"/>
                <w:right w:val="none" w:sz="0" w:space="0" w:color="auto"/>
              </w:divBdr>
            </w:div>
          </w:divsChild>
        </w:div>
        <w:div w:id="981344769">
          <w:marLeft w:val="0"/>
          <w:marRight w:val="0"/>
          <w:marTop w:val="240"/>
          <w:marBottom w:val="0"/>
          <w:divBdr>
            <w:top w:val="none" w:sz="0" w:space="0" w:color="auto"/>
            <w:left w:val="none" w:sz="0" w:space="0" w:color="auto"/>
            <w:bottom w:val="none" w:sz="0" w:space="0" w:color="auto"/>
            <w:right w:val="none" w:sz="0" w:space="0" w:color="auto"/>
          </w:divBdr>
        </w:div>
        <w:div w:id="318968090">
          <w:marLeft w:val="0"/>
          <w:marRight w:val="0"/>
          <w:marTop w:val="240"/>
          <w:marBottom w:val="0"/>
          <w:divBdr>
            <w:top w:val="none" w:sz="0" w:space="0" w:color="auto"/>
            <w:left w:val="none" w:sz="0" w:space="0" w:color="auto"/>
            <w:bottom w:val="none" w:sz="0" w:space="0" w:color="auto"/>
            <w:right w:val="none" w:sz="0" w:space="0" w:color="auto"/>
          </w:divBdr>
        </w:div>
        <w:div w:id="422728622">
          <w:marLeft w:val="0"/>
          <w:marRight w:val="0"/>
          <w:marTop w:val="0"/>
          <w:marBottom w:val="0"/>
          <w:divBdr>
            <w:top w:val="none" w:sz="0" w:space="0" w:color="auto"/>
            <w:left w:val="none" w:sz="0" w:space="0" w:color="auto"/>
            <w:bottom w:val="none" w:sz="0" w:space="0" w:color="auto"/>
            <w:right w:val="none" w:sz="0" w:space="0" w:color="auto"/>
          </w:divBdr>
        </w:div>
        <w:div w:id="1291787584">
          <w:marLeft w:val="0"/>
          <w:marRight w:val="0"/>
          <w:marTop w:val="240"/>
          <w:marBottom w:val="0"/>
          <w:divBdr>
            <w:top w:val="none" w:sz="0" w:space="0" w:color="auto"/>
            <w:left w:val="none" w:sz="0" w:space="0" w:color="auto"/>
            <w:bottom w:val="none" w:sz="0" w:space="0" w:color="auto"/>
            <w:right w:val="none" w:sz="0" w:space="0" w:color="auto"/>
          </w:divBdr>
        </w:div>
        <w:div w:id="550651135">
          <w:marLeft w:val="0"/>
          <w:marRight w:val="0"/>
          <w:marTop w:val="240"/>
          <w:marBottom w:val="0"/>
          <w:divBdr>
            <w:top w:val="none" w:sz="0" w:space="0" w:color="auto"/>
            <w:left w:val="none" w:sz="0" w:space="0" w:color="auto"/>
            <w:bottom w:val="none" w:sz="0" w:space="0" w:color="auto"/>
            <w:right w:val="none" w:sz="0" w:space="0" w:color="auto"/>
          </w:divBdr>
        </w:div>
        <w:div w:id="2140372871">
          <w:marLeft w:val="0"/>
          <w:marRight w:val="0"/>
          <w:marTop w:val="240"/>
          <w:marBottom w:val="0"/>
          <w:divBdr>
            <w:top w:val="none" w:sz="0" w:space="0" w:color="auto"/>
            <w:left w:val="none" w:sz="0" w:space="0" w:color="auto"/>
            <w:bottom w:val="none" w:sz="0" w:space="0" w:color="auto"/>
            <w:right w:val="none" w:sz="0" w:space="0" w:color="auto"/>
          </w:divBdr>
        </w:div>
        <w:div w:id="162624639">
          <w:marLeft w:val="0"/>
          <w:marRight w:val="0"/>
          <w:marTop w:val="0"/>
          <w:marBottom w:val="0"/>
          <w:divBdr>
            <w:top w:val="none" w:sz="0" w:space="0" w:color="auto"/>
            <w:left w:val="none" w:sz="0" w:space="0" w:color="auto"/>
            <w:bottom w:val="none" w:sz="0" w:space="0" w:color="auto"/>
            <w:right w:val="none" w:sz="0" w:space="0" w:color="auto"/>
          </w:divBdr>
        </w:div>
        <w:div w:id="1337610273">
          <w:marLeft w:val="0"/>
          <w:marRight w:val="0"/>
          <w:marTop w:val="240"/>
          <w:marBottom w:val="0"/>
          <w:divBdr>
            <w:top w:val="none" w:sz="0" w:space="0" w:color="auto"/>
            <w:left w:val="none" w:sz="0" w:space="0" w:color="auto"/>
            <w:bottom w:val="none" w:sz="0" w:space="0" w:color="auto"/>
            <w:right w:val="none" w:sz="0" w:space="0" w:color="auto"/>
          </w:divBdr>
        </w:div>
        <w:div w:id="590240013">
          <w:marLeft w:val="0"/>
          <w:marRight w:val="0"/>
          <w:marTop w:val="240"/>
          <w:marBottom w:val="0"/>
          <w:divBdr>
            <w:top w:val="none" w:sz="0" w:space="0" w:color="auto"/>
            <w:left w:val="none" w:sz="0" w:space="0" w:color="auto"/>
            <w:bottom w:val="none" w:sz="0" w:space="0" w:color="auto"/>
            <w:right w:val="none" w:sz="0" w:space="0" w:color="auto"/>
          </w:divBdr>
        </w:div>
        <w:div w:id="1934127750">
          <w:marLeft w:val="0"/>
          <w:marRight w:val="0"/>
          <w:marTop w:val="240"/>
          <w:marBottom w:val="0"/>
          <w:divBdr>
            <w:top w:val="none" w:sz="0" w:space="0" w:color="auto"/>
            <w:left w:val="none" w:sz="0" w:space="0" w:color="auto"/>
            <w:bottom w:val="none" w:sz="0" w:space="0" w:color="auto"/>
            <w:right w:val="none" w:sz="0" w:space="0" w:color="auto"/>
          </w:divBdr>
        </w:div>
        <w:div w:id="925922164">
          <w:marLeft w:val="0"/>
          <w:marRight w:val="0"/>
          <w:marTop w:val="0"/>
          <w:marBottom w:val="0"/>
          <w:divBdr>
            <w:top w:val="none" w:sz="0" w:space="0" w:color="auto"/>
            <w:left w:val="none" w:sz="0" w:space="0" w:color="auto"/>
            <w:bottom w:val="none" w:sz="0" w:space="0" w:color="auto"/>
            <w:right w:val="none" w:sz="0" w:space="0" w:color="auto"/>
          </w:divBdr>
        </w:div>
        <w:div w:id="463086084">
          <w:marLeft w:val="0"/>
          <w:marRight w:val="0"/>
          <w:marTop w:val="0"/>
          <w:marBottom w:val="0"/>
          <w:divBdr>
            <w:top w:val="none" w:sz="0" w:space="0" w:color="auto"/>
            <w:left w:val="none" w:sz="0" w:space="0" w:color="auto"/>
            <w:bottom w:val="none" w:sz="0" w:space="0" w:color="auto"/>
            <w:right w:val="none" w:sz="0" w:space="0" w:color="auto"/>
          </w:divBdr>
          <w:divsChild>
            <w:div w:id="392313644">
              <w:marLeft w:val="0"/>
              <w:marRight w:val="0"/>
              <w:marTop w:val="0"/>
              <w:marBottom w:val="0"/>
              <w:divBdr>
                <w:top w:val="none" w:sz="0" w:space="0" w:color="auto"/>
                <w:left w:val="none" w:sz="0" w:space="0" w:color="auto"/>
                <w:bottom w:val="none" w:sz="0" w:space="0" w:color="auto"/>
                <w:right w:val="none" w:sz="0" w:space="0" w:color="auto"/>
              </w:divBdr>
            </w:div>
          </w:divsChild>
        </w:div>
        <w:div w:id="335963475">
          <w:marLeft w:val="0"/>
          <w:marRight w:val="0"/>
          <w:marTop w:val="0"/>
          <w:marBottom w:val="0"/>
          <w:divBdr>
            <w:top w:val="none" w:sz="0" w:space="0" w:color="auto"/>
            <w:left w:val="none" w:sz="0" w:space="0" w:color="auto"/>
            <w:bottom w:val="none" w:sz="0" w:space="0" w:color="auto"/>
            <w:right w:val="none" w:sz="0" w:space="0" w:color="auto"/>
          </w:divBdr>
        </w:div>
      </w:divsChild>
    </w:div>
    <w:div w:id="1227911309">
      <w:bodyDiv w:val="1"/>
      <w:marLeft w:val="0"/>
      <w:marRight w:val="0"/>
      <w:marTop w:val="0"/>
      <w:marBottom w:val="0"/>
      <w:divBdr>
        <w:top w:val="none" w:sz="0" w:space="0" w:color="auto"/>
        <w:left w:val="none" w:sz="0" w:space="0" w:color="auto"/>
        <w:bottom w:val="none" w:sz="0" w:space="0" w:color="auto"/>
        <w:right w:val="none" w:sz="0" w:space="0" w:color="auto"/>
      </w:divBdr>
      <w:divsChild>
        <w:div w:id="1442066288">
          <w:marLeft w:val="0"/>
          <w:marRight w:val="0"/>
          <w:marTop w:val="0"/>
          <w:marBottom w:val="0"/>
          <w:divBdr>
            <w:top w:val="none" w:sz="0" w:space="0" w:color="auto"/>
            <w:left w:val="none" w:sz="0" w:space="0" w:color="auto"/>
            <w:bottom w:val="none" w:sz="0" w:space="0" w:color="auto"/>
            <w:right w:val="none" w:sz="0" w:space="0" w:color="auto"/>
          </w:divBdr>
          <w:divsChild>
            <w:div w:id="462231329">
              <w:marLeft w:val="0"/>
              <w:marRight w:val="0"/>
              <w:marTop w:val="0"/>
              <w:marBottom w:val="0"/>
              <w:divBdr>
                <w:top w:val="none" w:sz="0" w:space="0" w:color="auto"/>
                <w:left w:val="none" w:sz="0" w:space="0" w:color="auto"/>
                <w:bottom w:val="none" w:sz="0" w:space="0" w:color="auto"/>
                <w:right w:val="none" w:sz="0" w:space="0" w:color="auto"/>
              </w:divBdr>
            </w:div>
          </w:divsChild>
        </w:div>
        <w:div w:id="1611013114">
          <w:marLeft w:val="0"/>
          <w:marRight w:val="0"/>
          <w:marTop w:val="0"/>
          <w:marBottom w:val="0"/>
          <w:divBdr>
            <w:top w:val="none" w:sz="0" w:space="0" w:color="auto"/>
            <w:left w:val="none" w:sz="0" w:space="0" w:color="auto"/>
            <w:bottom w:val="none" w:sz="0" w:space="0" w:color="auto"/>
            <w:right w:val="none" w:sz="0" w:space="0" w:color="auto"/>
          </w:divBdr>
        </w:div>
      </w:divsChild>
    </w:div>
    <w:div w:id="1230195309">
      <w:bodyDiv w:val="1"/>
      <w:marLeft w:val="0"/>
      <w:marRight w:val="0"/>
      <w:marTop w:val="0"/>
      <w:marBottom w:val="0"/>
      <w:divBdr>
        <w:top w:val="none" w:sz="0" w:space="0" w:color="auto"/>
        <w:left w:val="none" w:sz="0" w:space="0" w:color="auto"/>
        <w:bottom w:val="none" w:sz="0" w:space="0" w:color="auto"/>
        <w:right w:val="none" w:sz="0" w:space="0" w:color="auto"/>
      </w:divBdr>
    </w:div>
    <w:div w:id="1238172476">
      <w:bodyDiv w:val="1"/>
      <w:marLeft w:val="0"/>
      <w:marRight w:val="0"/>
      <w:marTop w:val="0"/>
      <w:marBottom w:val="0"/>
      <w:divBdr>
        <w:top w:val="none" w:sz="0" w:space="0" w:color="auto"/>
        <w:left w:val="none" w:sz="0" w:space="0" w:color="auto"/>
        <w:bottom w:val="none" w:sz="0" w:space="0" w:color="auto"/>
        <w:right w:val="none" w:sz="0" w:space="0" w:color="auto"/>
      </w:divBdr>
    </w:div>
    <w:div w:id="1253004455">
      <w:bodyDiv w:val="1"/>
      <w:marLeft w:val="0"/>
      <w:marRight w:val="0"/>
      <w:marTop w:val="0"/>
      <w:marBottom w:val="0"/>
      <w:divBdr>
        <w:top w:val="none" w:sz="0" w:space="0" w:color="auto"/>
        <w:left w:val="none" w:sz="0" w:space="0" w:color="auto"/>
        <w:bottom w:val="none" w:sz="0" w:space="0" w:color="auto"/>
        <w:right w:val="none" w:sz="0" w:space="0" w:color="auto"/>
      </w:divBdr>
    </w:div>
    <w:div w:id="1254049919">
      <w:bodyDiv w:val="1"/>
      <w:marLeft w:val="0"/>
      <w:marRight w:val="0"/>
      <w:marTop w:val="0"/>
      <w:marBottom w:val="0"/>
      <w:divBdr>
        <w:top w:val="none" w:sz="0" w:space="0" w:color="auto"/>
        <w:left w:val="none" w:sz="0" w:space="0" w:color="auto"/>
        <w:bottom w:val="none" w:sz="0" w:space="0" w:color="auto"/>
        <w:right w:val="none" w:sz="0" w:space="0" w:color="auto"/>
      </w:divBdr>
      <w:divsChild>
        <w:div w:id="1717509234">
          <w:marLeft w:val="0"/>
          <w:marRight w:val="0"/>
          <w:marTop w:val="0"/>
          <w:marBottom w:val="0"/>
          <w:divBdr>
            <w:top w:val="none" w:sz="0" w:space="0" w:color="auto"/>
            <w:left w:val="none" w:sz="0" w:space="0" w:color="auto"/>
            <w:bottom w:val="none" w:sz="0" w:space="0" w:color="auto"/>
            <w:right w:val="none" w:sz="0" w:space="0" w:color="auto"/>
          </w:divBdr>
        </w:div>
        <w:div w:id="63797988">
          <w:marLeft w:val="0"/>
          <w:marRight w:val="0"/>
          <w:marTop w:val="0"/>
          <w:marBottom w:val="0"/>
          <w:divBdr>
            <w:top w:val="none" w:sz="0" w:space="0" w:color="auto"/>
            <w:left w:val="none" w:sz="0" w:space="0" w:color="auto"/>
            <w:bottom w:val="none" w:sz="0" w:space="0" w:color="auto"/>
            <w:right w:val="none" w:sz="0" w:space="0" w:color="auto"/>
          </w:divBdr>
        </w:div>
        <w:div w:id="816922477">
          <w:marLeft w:val="0"/>
          <w:marRight w:val="0"/>
          <w:marTop w:val="0"/>
          <w:marBottom w:val="0"/>
          <w:divBdr>
            <w:top w:val="none" w:sz="0" w:space="0" w:color="auto"/>
            <w:left w:val="none" w:sz="0" w:space="0" w:color="auto"/>
            <w:bottom w:val="none" w:sz="0" w:space="0" w:color="auto"/>
            <w:right w:val="none" w:sz="0" w:space="0" w:color="auto"/>
          </w:divBdr>
        </w:div>
      </w:divsChild>
    </w:div>
    <w:div w:id="1257445725">
      <w:bodyDiv w:val="1"/>
      <w:marLeft w:val="0"/>
      <w:marRight w:val="0"/>
      <w:marTop w:val="0"/>
      <w:marBottom w:val="0"/>
      <w:divBdr>
        <w:top w:val="none" w:sz="0" w:space="0" w:color="auto"/>
        <w:left w:val="none" w:sz="0" w:space="0" w:color="auto"/>
        <w:bottom w:val="none" w:sz="0" w:space="0" w:color="auto"/>
        <w:right w:val="none" w:sz="0" w:space="0" w:color="auto"/>
      </w:divBdr>
    </w:div>
    <w:div w:id="1263344756">
      <w:bodyDiv w:val="1"/>
      <w:marLeft w:val="0"/>
      <w:marRight w:val="0"/>
      <w:marTop w:val="0"/>
      <w:marBottom w:val="0"/>
      <w:divBdr>
        <w:top w:val="none" w:sz="0" w:space="0" w:color="auto"/>
        <w:left w:val="none" w:sz="0" w:space="0" w:color="auto"/>
        <w:bottom w:val="none" w:sz="0" w:space="0" w:color="auto"/>
        <w:right w:val="none" w:sz="0" w:space="0" w:color="auto"/>
      </w:divBdr>
    </w:div>
    <w:div w:id="1269236407">
      <w:bodyDiv w:val="1"/>
      <w:marLeft w:val="0"/>
      <w:marRight w:val="0"/>
      <w:marTop w:val="0"/>
      <w:marBottom w:val="0"/>
      <w:divBdr>
        <w:top w:val="none" w:sz="0" w:space="0" w:color="auto"/>
        <w:left w:val="none" w:sz="0" w:space="0" w:color="auto"/>
        <w:bottom w:val="none" w:sz="0" w:space="0" w:color="auto"/>
        <w:right w:val="none" w:sz="0" w:space="0" w:color="auto"/>
      </w:divBdr>
    </w:div>
    <w:div w:id="1274433147">
      <w:bodyDiv w:val="1"/>
      <w:marLeft w:val="0"/>
      <w:marRight w:val="0"/>
      <w:marTop w:val="0"/>
      <w:marBottom w:val="0"/>
      <w:divBdr>
        <w:top w:val="none" w:sz="0" w:space="0" w:color="auto"/>
        <w:left w:val="none" w:sz="0" w:space="0" w:color="auto"/>
        <w:bottom w:val="none" w:sz="0" w:space="0" w:color="auto"/>
        <w:right w:val="none" w:sz="0" w:space="0" w:color="auto"/>
      </w:divBdr>
    </w:div>
    <w:div w:id="1283682885">
      <w:bodyDiv w:val="1"/>
      <w:marLeft w:val="0"/>
      <w:marRight w:val="0"/>
      <w:marTop w:val="0"/>
      <w:marBottom w:val="0"/>
      <w:divBdr>
        <w:top w:val="none" w:sz="0" w:space="0" w:color="auto"/>
        <w:left w:val="none" w:sz="0" w:space="0" w:color="auto"/>
        <w:bottom w:val="none" w:sz="0" w:space="0" w:color="auto"/>
        <w:right w:val="none" w:sz="0" w:space="0" w:color="auto"/>
      </w:divBdr>
    </w:div>
    <w:div w:id="1287085715">
      <w:bodyDiv w:val="1"/>
      <w:marLeft w:val="0"/>
      <w:marRight w:val="0"/>
      <w:marTop w:val="0"/>
      <w:marBottom w:val="0"/>
      <w:divBdr>
        <w:top w:val="none" w:sz="0" w:space="0" w:color="auto"/>
        <w:left w:val="none" w:sz="0" w:space="0" w:color="auto"/>
        <w:bottom w:val="none" w:sz="0" w:space="0" w:color="auto"/>
        <w:right w:val="none" w:sz="0" w:space="0" w:color="auto"/>
      </w:divBdr>
      <w:divsChild>
        <w:div w:id="275261118">
          <w:marLeft w:val="0"/>
          <w:marRight w:val="0"/>
          <w:marTop w:val="0"/>
          <w:marBottom w:val="0"/>
          <w:divBdr>
            <w:top w:val="single" w:sz="2" w:space="0" w:color="E5E7EB"/>
            <w:left w:val="single" w:sz="2" w:space="0" w:color="E5E7EB"/>
            <w:bottom w:val="single" w:sz="2" w:space="0" w:color="E5E7EB"/>
            <w:right w:val="single" w:sz="2" w:space="0" w:color="E5E7EB"/>
          </w:divBdr>
          <w:divsChild>
            <w:div w:id="676537050">
              <w:marLeft w:val="0"/>
              <w:marRight w:val="0"/>
              <w:marTop w:val="240"/>
              <w:marBottom w:val="240"/>
              <w:divBdr>
                <w:top w:val="single" w:sz="2" w:space="0" w:color="E5E7EB"/>
                <w:left w:val="single" w:sz="2" w:space="0" w:color="E5E7EB"/>
                <w:bottom w:val="single" w:sz="2" w:space="0" w:color="E5E7EB"/>
                <w:right w:val="single" w:sz="2" w:space="0" w:color="E5E7EB"/>
              </w:divBdr>
              <w:divsChild>
                <w:div w:id="603391484">
                  <w:marLeft w:val="0"/>
                  <w:marRight w:val="0"/>
                  <w:marTop w:val="0"/>
                  <w:marBottom w:val="0"/>
                  <w:divBdr>
                    <w:top w:val="single" w:sz="2" w:space="0" w:color="E5E7EB"/>
                    <w:left w:val="single" w:sz="2" w:space="0" w:color="E5E7EB"/>
                    <w:bottom w:val="single" w:sz="2" w:space="0" w:color="E5E7EB"/>
                    <w:right w:val="single" w:sz="2" w:space="0" w:color="E5E7EB"/>
                  </w:divBdr>
                  <w:divsChild>
                    <w:div w:id="1803419780">
                      <w:marLeft w:val="0"/>
                      <w:marRight w:val="0"/>
                      <w:marTop w:val="0"/>
                      <w:marBottom w:val="0"/>
                      <w:divBdr>
                        <w:top w:val="single" w:sz="2" w:space="0" w:color="E5E7EB"/>
                        <w:left w:val="single" w:sz="2" w:space="0" w:color="E5E7EB"/>
                        <w:bottom w:val="single" w:sz="2" w:space="0" w:color="E5E7EB"/>
                        <w:right w:val="single" w:sz="2" w:space="0" w:color="E5E7EB"/>
                      </w:divBdr>
                      <w:divsChild>
                        <w:div w:id="194919809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61698145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292058111">
      <w:bodyDiv w:val="1"/>
      <w:marLeft w:val="0"/>
      <w:marRight w:val="0"/>
      <w:marTop w:val="0"/>
      <w:marBottom w:val="0"/>
      <w:divBdr>
        <w:top w:val="none" w:sz="0" w:space="0" w:color="auto"/>
        <w:left w:val="none" w:sz="0" w:space="0" w:color="auto"/>
        <w:bottom w:val="none" w:sz="0" w:space="0" w:color="auto"/>
        <w:right w:val="none" w:sz="0" w:space="0" w:color="auto"/>
      </w:divBdr>
      <w:divsChild>
        <w:div w:id="389302686">
          <w:marLeft w:val="0"/>
          <w:marRight w:val="0"/>
          <w:marTop w:val="0"/>
          <w:marBottom w:val="0"/>
          <w:divBdr>
            <w:top w:val="none" w:sz="0" w:space="0" w:color="auto"/>
            <w:left w:val="none" w:sz="0" w:space="0" w:color="auto"/>
            <w:bottom w:val="none" w:sz="0" w:space="0" w:color="auto"/>
            <w:right w:val="none" w:sz="0" w:space="0" w:color="auto"/>
          </w:divBdr>
          <w:divsChild>
            <w:div w:id="1668364099">
              <w:marLeft w:val="0"/>
              <w:marRight w:val="0"/>
              <w:marTop w:val="0"/>
              <w:marBottom w:val="0"/>
              <w:divBdr>
                <w:top w:val="none" w:sz="0" w:space="0" w:color="auto"/>
                <w:left w:val="none" w:sz="0" w:space="0" w:color="auto"/>
                <w:bottom w:val="none" w:sz="0" w:space="0" w:color="auto"/>
                <w:right w:val="none" w:sz="0" w:space="0" w:color="auto"/>
              </w:divBdr>
            </w:div>
          </w:divsChild>
        </w:div>
        <w:div w:id="1308049217">
          <w:marLeft w:val="0"/>
          <w:marRight w:val="0"/>
          <w:marTop w:val="0"/>
          <w:marBottom w:val="0"/>
          <w:divBdr>
            <w:top w:val="none" w:sz="0" w:space="0" w:color="auto"/>
            <w:left w:val="none" w:sz="0" w:space="0" w:color="auto"/>
            <w:bottom w:val="none" w:sz="0" w:space="0" w:color="auto"/>
            <w:right w:val="none" w:sz="0" w:space="0" w:color="auto"/>
          </w:divBdr>
        </w:div>
        <w:div w:id="124473283">
          <w:marLeft w:val="0"/>
          <w:marRight w:val="0"/>
          <w:marTop w:val="0"/>
          <w:marBottom w:val="0"/>
          <w:divBdr>
            <w:top w:val="none" w:sz="0" w:space="0" w:color="auto"/>
            <w:left w:val="none" w:sz="0" w:space="0" w:color="auto"/>
            <w:bottom w:val="none" w:sz="0" w:space="0" w:color="auto"/>
            <w:right w:val="none" w:sz="0" w:space="0" w:color="auto"/>
          </w:divBdr>
          <w:divsChild>
            <w:div w:id="1004553097">
              <w:marLeft w:val="0"/>
              <w:marRight w:val="0"/>
              <w:marTop w:val="0"/>
              <w:marBottom w:val="0"/>
              <w:divBdr>
                <w:top w:val="none" w:sz="0" w:space="0" w:color="auto"/>
                <w:left w:val="none" w:sz="0" w:space="0" w:color="auto"/>
                <w:bottom w:val="none" w:sz="0" w:space="0" w:color="auto"/>
                <w:right w:val="none" w:sz="0" w:space="0" w:color="auto"/>
              </w:divBdr>
            </w:div>
          </w:divsChild>
        </w:div>
        <w:div w:id="402410952">
          <w:marLeft w:val="0"/>
          <w:marRight w:val="0"/>
          <w:marTop w:val="0"/>
          <w:marBottom w:val="0"/>
          <w:divBdr>
            <w:top w:val="none" w:sz="0" w:space="0" w:color="auto"/>
            <w:left w:val="none" w:sz="0" w:space="0" w:color="auto"/>
            <w:bottom w:val="none" w:sz="0" w:space="0" w:color="auto"/>
            <w:right w:val="none" w:sz="0" w:space="0" w:color="auto"/>
          </w:divBdr>
        </w:div>
        <w:div w:id="131949271">
          <w:marLeft w:val="0"/>
          <w:marRight w:val="0"/>
          <w:marTop w:val="0"/>
          <w:marBottom w:val="0"/>
          <w:divBdr>
            <w:top w:val="none" w:sz="0" w:space="0" w:color="auto"/>
            <w:left w:val="none" w:sz="0" w:space="0" w:color="auto"/>
            <w:bottom w:val="none" w:sz="0" w:space="0" w:color="auto"/>
            <w:right w:val="none" w:sz="0" w:space="0" w:color="auto"/>
          </w:divBdr>
          <w:divsChild>
            <w:div w:id="212735148">
              <w:marLeft w:val="0"/>
              <w:marRight w:val="0"/>
              <w:marTop w:val="0"/>
              <w:marBottom w:val="0"/>
              <w:divBdr>
                <w:top w:val="none" w:sz="0" w:space="0" w:color="auto"/>
                <w:left w:val="none" w:sz="0" w:space="0" w:color="auto"/>
                <w:bottom w:val="none" w:sz="0" w:space="0" w:color="auto"/>
                <w:right w:val="none" w:sz="0" w:space="0" w:color="auto"/>
              </w:divBdr>
            </w:div>
          </w:divsChild>
        </w:div>
        <w:div w:id="102695955">
          <w:marLeft w:val="0"/>
          <w:marRight w:val="0"/>
          <w:marTop w:val="0"/>
          <w:marBottom w:val="0"/>
          <w:divBdr>
            <w:top w:val="none" w:sz="0" w:space="0" w:color="auto"/>
            <w:left w:val="none" w:sz="0" w:space="0" w:color="auto"/>
            <w:bottom w:val="none" w:sz="0" w:space="0" w:color="auto"/>
            <w:right w:val="none" w:sz="0" w:space="0" w:color="auto"/>
          </w:divBdr>
        </w:div>
      </w:divsChild>
    </w:div>
    <w:div w:id="1301109878">
      <w:bodyDiv w:val="1"/>
      <w:marLeft w:val="0"/>
      <w:marRight w:val="0"/>
      <w:marTop w:val="0"/>
      <w:marBottom w:val="0"/>
      <w:divBdr>
        <w:top w:val="none" w:sz="0" w:space="0" w:color="auto"/>
        <w:left w:val="none" w:sz="0" w:space="0" w:color="auto"/>
        <w:bottom w:val="none" w:sz="0" w:space="0" w:color="auto"/>
        <w:right w:val="none" w:sz="0" w:space="0" w:color="auto"/>
      </w:divBdr>
    </w:div>
    <w:div w:id="1344094584">
      <w:bodyDiv w:val="1"/>
      <w:marLeft w:val="0"/>
      <w:marRight w:val="0"/>
      <w:marTop w:val="0"/>
      <w:marBottom w:val="0"/>
      <w:divBdr>
        <w:top w:val="none" w:sz="0" w:space="0" w:color="auto"/>
        <w:left w:val="none" w:sz="0" w:space="0" w:color="auto"/>
        <w:bottom w:val="none" w:sz="0" w:space="0" w:color="auto"/>
        <w:right w:val="none" w:sz="0" w:space="0" w:color="auto"/>
      </w:divBdr>
    </w:div>
    <w:div w:id="1344239966">
      <w:bodyDiv w:val="1"/>
      <w:marLeft w:val="0"/>
      <w:marRight w:val="0"/>
      <w:marTop w:val="0"/>
      <w:marBottom w:val="0"/>
      <w:divBdr>
        <w:top w:val="none" w:sz="0" w:space="0" w:color="auto"/>
        <w:left w:val="none" w:sz="0" w:space="0" w:color="auto"/>
        <w:bottom w:val="none" w:sz="0" w:space="0" w:color="auto"/>
        <w:right w:val="none" w:sz="0" w:space="0" w:color="auto"/>
      </w:divBdr>
    </w:div>
    <w:div w:id="1356535290">
      <w:bodyDiv w:val="1"/>
      <w:marLeft w:val="0"/>
      <w:marRight w:val="0"/>
      <w:marTop w:val="0"/>
      <w:marBottom w:val="0"/>
      <w:divBdr>
        <w:top w:val="none" w:sz="0" w:space="0" w:color="auto"/>
        <w:left w:val="none" w:sz="0" w:space="0" w:color="auto"/>
        <w:bottom w:val="none" w:sz="0" w:space="0" w:color="auto"/>
        <w:right w:val="none" w:sz="0" w:space="0" w:color="auto"/>
      </w:divBdr>
    </w:div>
    <w:div w:id="1356885673">
      <w:bodyDiv w:val="1"/>
      <w:marLeft w:val="0"/>
      <w:marRight w:val="0"/>
      <w:marTop w:val="0"/>
      <w:marBottom w:val="0"/>
      <w:divBdr>
        <w:top w:val="none" w:sz="0" w:space="0" w:color="auto"/>
        <w:left w:val="none" w:sz="0" w:space="0" w:color="auto"/>
        <w:bottom w:val="none" w:sz="0" w:space="0" w:color="auto"/>
        <w:right w:val="none" w:sz="0" w:space="0" w:color="auto"/>
      </w:divBdr>
    </w:div>
    <w:div w:id="1363359277">
      <w:bodyDiv w:val="1"/>
      <w:marLeft w:val="0"/>
      <w:marRight w:val="0"/>
      <w:marTop w:val="0"/>
      <w:marBottom w:val="0"/>
      <w:divBdr>
        <w:top w:val="none" w:sz="0" w:space="0" w:color="auto"/>
        <w:left w:val="none" w:sz="0" w:space="0" w:color="auto"/>
        <w:bottom w:val="none" w:sz="0" w:space="0" w:color="auto"/>
        <w:right w:val="none" w:sz="0" w:space="0" w:color="auto"/>
      </w:divBdr>
      <w:divsChild>
        <w:div w:id="237129451">
          <w:marLeft w:val="0"/>
          <w:marRight w:val="0"/>
          <w:marTop w:val="0"/>
          <w:marBottom w:val="0"/>
          <w:divBdr>
            <w:top w:val="none" w:sz="0" w:space="0" w:color="auto"/>
            <w:left w:val="none" w:sz="0" w:space="0" w:color="auto"/>
            <w:bottom w:val="none" w:sz="0" w:space="0" w:color="auto"/>
            <w:right w:val="none" w:sz="0" w:space="0" w:color="auto"/>
          </w:divBdr>
        </w:div>
        <w:div w:id="535700951">
          <w:marLeft w:val="0"/>
          <w:marRight w:val="0"/>
          <w:marTop w:val="240"/>
          <w:marBottom w:val="0"/>
          <w:divBdr>
            <w:top w:val="none" w:sz="0" w:space="0" w:color="auto"/>
            <w:left w:val="none" w:sz="0" w:space="0" w:color="auto"/>
            <w:bottom w:val="none" w:sz="0" w:space="0" w:color="auto"/>
            <w:right w:val="none" w:sz="0" w:space="0" w:color="auto"/>
          </w:divBdr>
        </w:div>
        <w:div w:id="890655715">
          <w:marLeft w:val="0"/>
          <w:marRight w:val="0"/>
          <w:marTop w:val="240"/>
          <w:marBottom w:val="0"/>
          <w:divBdr>
            <w:top w:val="none" w:sz="0" w:space="0" w:color="auto"/>
            <w:left w:val="none" w:sz="0" w:space="0" w:color="auto"/>
            <w:bottom w:val="none" w:sz="0" w:space="0" w:color="auto"/>
            <w:right w:val="none" w:sz="0" w:space="0" w:color="auto"/>
          </w:divBdr>
        </w:div>
      </w:divsChild>
    </w:div>
    <w:div w:id="1367631996">
      <w:bodyDiv w:val="1"/>
      <w:marLeft w:val="0"/>
      <w:marRight w:val="0"/>
      <w:marTop w:val="0"/>
      <w:marBottom w:val="0"/>
      <w:divBdr>
        <w:top w:val="none" w:sz="0" w:space="0" w:color="auto"/>
        <w:left w:val="none" w:sz="0" w:space="0" w:color="auto"/>
        <w:bottom w:val="none" w:sz="0" w:space="0" w:color="auto"/>
        <w:right w:val="none" w:sz="0" w:space="0" w:color="auto"/>
      </w:divBdr>
    </w:div>
    <w:div w:id="1370178724">
      <w:bodyDiv w:val="1"/>
      <w:marLeft w:val="0"/>
      <w:marRight w:val="0"/>
      <w:marTop w:val="0"/>
      <w:marBottom w:val="0"/>
      <w:divBdr>
        <w:top w:val="none" w:sz="0" w:space="0" w:color="auto"/>
        <w:left w:val="none" w:sz="0" w:space="0" w:color="auto"/>
        <w:bottom w:val="none" w:sz="0" w:space="0" w:color="auto"/>
        <w:right w:val="none" w:sz="0" w:space="0" w:color="auto"/>
      </w:divBdr>
      <w:divsChild>
        <w:div w:id="24528616">
          <w:marLeft w:val="0"/>
          <w:marRight w:val="0"/>
          <w:marTop w:val="0"/>
          <w:marBottom w:val="0"/>
          <w:divBdr>
            <w:top w:val="single" w:sz="2" w:space="0" w:color="428BCA"/>
            <w:left w:val="single" w:sz="24" w:space="0" w:color="428BCA"/>
            <w:bottom w:val="single" w:sz="2" w:space="0" w:color="428BCA"/>
            <w:right w:val="single" w:sz="2" w:space="0" w:color="428BCA"/>
          </w:divBdr>
          <w:divsChild>
            <w:div w:id="734009273">
              <w:marLeft w:val="0"/>
              <w:marRight w:val="0"/>
              <w:marTop w:val="0"/>
              <w:marBottom w:val="0"/>
              <w:divBdr>
                <w:top w:val="none" w:sz="0" w:space="0" w:color="auto"/>
                <w:left w:val="none" w:sz="0" w:space="0" w:color="auto"/>
                <w:bottom w:val="none" w:sz="0" w:space="0" w:color="auto"/>
                <w:right w:val="none" w:sz="0" w:space="0" w:color="auto"/>
              </w:divBdr>
            </w:div>
            <w:div w:id="57240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2253">
      <w:bodyDiv w:val="1"/>
      <w:marLeft w:val="0"/>
      <w:marRight w:val="0"/>
      <w:marTop w:val="0"/>
      <w:marBottom w:val="0"/>
      <w:divBdr>
        <w:top w:val="none" w:sz="0" w:space="0" w:color="auto"/>
        <w:left w:val="none" w:sz="0" w:space="0" w:color="auto"/>
        <w:bottom w:val="none" w:sz="0" w:space="0" w:color="auto"/>
        <w:right w:val="none" w:sz="0" w:space="0" w:color="auto"/>
      </w:divBdr>
    </w:div>
    <w:div w:id="1378815782">
      <w:bodyDiv w:val="1"/>
      <w:marLeft w:val="0"/>
      <w:marRight w:val="0"/>
      <w:marTop w:val="0"/>
      <w:marBottom w:val="0"/>
      <w:divBdr>
        <w:top w:val="none" w:sz="0" w:space="0" w:color="auto"/>
        <w:left w:val="none" w:sz="0" w:space="0" w:color="auto"/>
        <w:bottom w:val="none" w:sz="0" w:space="0" w:color="auto"/>
        <w:right w:val="none" w:sz="0" w:space="0" w:color="auto"/>
      </w:divBdr>
    </w:div>
    <w:div w:id="1384062960">
      <w:bodyDiv w:val="1"/>
      <w:marLeft w:val="0"/>
      <w:marRight w:val="0"/>
      <w:marTop w:val="0"/>
      <w:marBottom w:val="0"/>
      <w:divBdr>
        <w:top w:val="none" w:sz="0" w:space="0" w:color="auto"/>
        <w:left w:val="none" w:sz="0" w:space="0" w:color="auto"/>
        <w:bottom w:val="none" w:sz="0" w:space="0" w:color="auto"/>
        <w:right w:val="none" w:sz="0" w:space="0" w:color="auto"/>
      </w:divBdr>
    </w:div>
    <w:div w:id="1410925455">
      <w:bodyDiv w:val="1"/>
      <w:marLeft w:val="0"/>
      <w:marRight w:val="0"/>
      <w:marTop w:val="0"/>
      <w:marBottom w:val="0"/>
      <w:divBdr>
        <w:top w:val="none" w:sz="0" w:space="0" w:color="auto"/>
        <w:left w:val="none" w:sz="0" w:space="0" w:color="auto"/>
        <w:bottom w:val="none" w:sz="0" w:space="0" w:color="auto"/>
        <w:right w:val="none" w:sz="0" w:space="0" w:color="auto"/>
      </w:divBdr>
    </w:div>
    <w:div w:id="1411461665">
      <w:bodyDiv w:val="1"/>
      <w:marLeft w:val="0"/>
      <w:marRight w:val="0"/>
      <w:marTop w:val="0"/>
      <w:marBottom w:val="0"/>
      <w:divBdr>
        <w:top w:val="none" w:sz="0" w:space="0" w:color="auto"/>
        <w:left w:val="none" w:sz="0" w:space="0" w:color="auto"/>
        <w:bottom w:val="none" w:sz="0" w:space="0" w:color="auto"/>
        <w:right w:val="none" w:sz="0" w:space="0" w:color="auto"/>
      </w:divBdr>
    </w:div>
    <w:div w:id="1419903739">
      <w:bodyDiv w:val="1"/>
      <w:marLeft w:val="0"/>
      <w:marRight w:val="0"/>
      <w:marTop w:val="0"/>
      <w:marBottom w:val="0"/>
      <w:divBdr>
        <w:top w:val="none" w:sz="0" w:space="0" w:color="auto"/>
        <w:left w:val="none" w:sz="0" w:space="0" w:color="auto"/>
        <w:bottom w:val="none" w:sz="0" w:space="0" w:color="auto"/>
        <w:right w:val="none" w:sz="0" w:space="0" w:color="auto"/>
      </w:divBdr>
    </w:div>
    <w:div w:id="1437674597">
      <w:bodyDiv w:val="1"/>
      <w:marLeft w:val="0"/>
      <w:marRight w:val="0"/>
      <w:marTop w:val="0"/>
      <w:marBottom w:val="0"/>
      <w:divBdr>
        <w:top w:val="none" w:sz="0" w:space="0" w:color="auto"/>
        <w:left w:val="none" w:sz="0" w:space="0" w:color="auto"/>
        <w:bottom w:val="none" w:sz="0" w:space="0" w:color="auto"/>
        <w:right w:val="none" w:sz="0" w:space="0" w:color="auto"/>
      </w:divBdr>
    </w:div>
    <w:div w:id="1445926378">
      <w:bodyDiv w:val="1"/>
      <w:marLeft w:val="0"/>
      <w:marRight w:val="0"/>
      <w:marTop w:val="0"/>
      <w:marBottom w:val="0"/>
      <w:divBdr>
        <w:top w:val="none" w:sz="0" w:space="0" w:color="auto"/>
        <w:left w:val="none" w:sz="0" w:space="0" w:color="auto"/>
        <w:bottom w:val="none" w:sz="0" w:space="0" w:color="auto"/>
        <w:right w:val="none" w:sz="0" w:space="0" w:color="auto"/>
      </w:divBdr>
      <w:divsChild>
        <w:div w:id="148059618">
          <w:marLeft w:val="0"/>
          <w:marRight w:val="0"/>
          <w:marTop w:val="0"/>
          <w:marBottom w:val="0"/>
          <w:divBdr>
            <w:top w:val="none" w:sz="0" w:space="0" w:color="auto"/>
            <w:left w:val="none" w:sz="0" w:space="0" w:color="auto"/>
            <w:bottom w:val="none" w:sz="0" w:space="0" w:color="auto"/>
            <w:right w:val="none" w:sz="0" w:space="0" w:color="auto"/>
          </w:divBdr>
          <w:divsChild>
            <w:div w:id="758140517">
              <w:marLeft w:val="0"/>
              <w:marRight w:val="0"/>
              <w:marTop w:val="0"/>
              <w:marBottom w:val="0"/>
              <w:divBdr>
                <w:top w:val="none" w:sz="0" w:space="0" w:color="auto"/>
                <w:left w:val="none" w:sz="0" w:space="0" w:color="auto"/>
                <w:bottom w:val="none" w:sz="0" w:space="0" w:color="auto"/>
                <w:right w:val="none" w:sz="0" w:space="0" w:color="auto"/>
              </w:divBdr>
            </w:div>
          </w:divsChild>
        </w:div>
        <w:div w:id="846405927">
          <w:marLeft w:val="0"/>
          <w:marRight w:val="0"/>
          <w:marTop w:val="0"/>
          <w:marBottom w:val="0"/>
          <w:divBdr>
            <w:top w:val="none" w:sz="0" w:space="0" w:color="auto"/>
            <w:left w:val="none" w:sz="0" w:space="0" w:color="auto"/>
            <w:bottom w:val="none" w:sz="0" w:space="0" w:color="auto"/>
            <w:right w:val="none" w:sz="0" w:space="0" w:color="auto"/>
          </w:divBdr>
        </w:div>
      </w:divsChild>
    </w:div>
    <w:div w:id="1447384228">
      <w:bodyDiv w:val="1"/>
      <w:marLeft w:val="0"/>
      <w:marRight w:val="0"/>
      <w:marTop w:val="0"/>
      <w:marBottom w:val="0"/>
      <w:divBdr>
        <w:top w:val="none" w:sz="0" w:space="0" w:color="auto"/>
        <w:left w:val="none" w:sz="0" w:space="0" w:color="auto"/>
        <w:bottom w:val="none" w:sz="0" w:space="0" w:color="auto"/>
        <w:right w:val="none" w:sz="0" w:space="0" w:color="auto"/>
      </w:divBdr>
    </w:div>
    <w:div w:id="1447700983">
      <w:bodyDiv w:val="1"/>
      <w:marLeft w:val="0"/>
      <w:marRight w:val="0"/>
      <w:marTop w:val="0"/>
      <w:marBottom w:val="0"/>
      <w:divBdr>
        <w:top w:val="none" w:sz="0" w:space="0" w:color="auto"/>
        <w:left w:val="none" w:sz="0" w:space="0" w:color="auto"/>
        <w:bottom w:val="none" w:sz="0" w:space="0" w:color="auto"/>
        <w:right w:val="none" w:sz="0" w:space="0" w:color="auto"/>
      </w:divBdr>
    </w:div>
    <w:div w:id="1449473581">
      <w:bodyDiv w:val="1"/>
      <w:marLeft w:val="0"/>
      <w:marRight w:val="0"/>
      <w:marTop w:val="0"/>
      <w:marBottom w:val="0"/>
      <w:divBdr>
        <w:top w:val="none" w:sz="0" w:space="0" w:color="auto"/>
        <w:left w:val="none" w:sz="0" w:space="0" w:color="auto"/>
        <w:bottom w:val="none" w:sz="0" w:space="0" w:color="auto"/>
        <w:right w:val="none" w:sz="0" w:space="0" w:color="auto"/>
      </w:divBdr>
    </w:div>
    <w:div w:id="1457946105">
      <w:bodyDiv w:val="1"/>
      <w:marLeft w:val="0"/>
      <w:marRight w:val="0"/>
      <w:marTop w:val="0"/>
      <w:marBottom w:val="0"/>
      <w:divBdr>
        <w:top w:val="none" w:sz="0" w:space="0" w:color="auto"/>
        <w:left w:val="none" w:sz="0" w:space="0" w:color="auto"/>
        <w:bottom w:val="none" w:sz="0" w:space="0" w:color="auto"/>
        <w:right w:val="none" w:sz="0" w:space="0" w:color="auto"/>
      </w:divBdr>
      <w:divsChild>
        <w:div w:id="1767269008">
          <w:marLeft w:val="0"/>
          <w:marRight w:val="0"/>
          <w:marTop w:val="0"/>
          <w:marBottom w:val="0"/>
          <w:divBdr>
            <w:top w:val="single" w:sz="2" w:space="0" w:color="428BCA"/>
            <w:left w:val="single" w:sz="24" w:space="0" w:color="428BCA"/>
            <w:bottom w:val="single" w:sz="2" w:space="0" w:color="428BCA"/>
            <w:right w:val="single" w:sz="2" w:space="0" w:color="428BCA"/>
          </w:divBdr>
          <w:divsChild>
            <w:div w:id="586156036">
              <w:marLeft w:val="0"/>
              <w:marRight w:val="0"/>
              <w:marTop w:val="0"/>
              <w:marBottom w:val="0"/>
              <w:divBdr>
                <w:top w:val="none" w:sz="0" w:space="0" w:color="auto"/>
                <w:left w:val="none" w:sz="0" w:space="0" w:color="auto"/>
                <w:bottom w:val="none" w:sz="0" w:space="0" w:color="auto"/>
                <w:right w:val="none" w:sz="0" w:space="0" w:color="auto"/>
              </w:divBdr>
            </w:div>
            <w:div w:id="20289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092">
      <w:bodyDiv w:val="1"/>
      <w:marLeft w:val="0"/>
      <w:marRight w:val="0"/>
      <w:marTop w:val="0"/>
      <w:marBottom w:val="0"/>
      <w:divBdr>
        <w:top w:val="none" w:sz="0" w:space="0" w:color="auto"/>
        <w:left w:val="none" w:sz="0" w:space="0" w:color="auto"/>
        <w:bottom w:val="none" w:sz="0" w:space="0" w:color="auto"/>
        <w:right w:val="none" w:sz="0" w:space="0" w:color="auto"/>
      </w:divBdr>
    </w:div>
    <w:div w:id="1462991819">
      <w:bodyDiv w:val="1"/>
      <w:marLeft w:val="0"/>
      <w:marRight w:val="0"/>
      <w:marTop w:val="0"/>
      <w:marBottom w:val="0"/>
      <w:divBdr>
        <w:top w:val="none" w:sz="0" w:space="0" w:color="auto"/>
        <w:left w:val="none" w:sz="0" w:space="0" w:color="auto"/>
        <w:bottom w:val="none" w:sz="0" w:space="0" w:color="auto"/>
        <w:right w:val="none" w:sz="0" w:space="0" w:color="auto"/>
      </w:divBdr>
      <w:divsChild>
        <w:div w:id="949824691">
          <w:marLeft w:val="0"/>
          <w:marRight w:val="0"/>
          <w:marTop w:val="0"/>
          <w:marBottom w:val="0"/>
          <w:divBdr>
            <w:top w:val="none" w:sz="0" w:space="0" w:color="auto"/>
            <w:left w:val="none" w:sz="0" w:space="0" w:color="auto"/>
            <w:bottom w:val="none" w:sz="0" w:space="0" w:color="auto"/>
            <w:right w:val="none" w:sz="0" w:space="0" w:color="auto"/>
          </w:divBdr>
          <w:divsChild>
            <w:div w:id="756171321">
              <w:marLeft w:val="0"/>
              <w:marRight w:val="0"/>
              <w:marTop w:val="0"/>
              <w:marBottom w:val="0"/>
              <w:divBdr>
                <w:top w:val="none" w:sz="0" w:space="0" w:color="auto"/>
                <w:left w:val="none" w:sz="0" w:space="0" w:color="auto"/>
                <w:bottom w:val="none" w:sz="0" w:space="0" w:color="auto"/>
                <w:right w:val="none" w:sz="0" w:space="0" w:color="auto"/>
              </w:divBdr>
            </w:div>
            <w:div w:id="288977520">
              <w:marLeft w:val="0"/>
              <w:marRight w:val="0"/>
              <w:marTop w:val="0"/>
              <w:marBottom w:val="0"/>
              <w:divBdr>
                <w:top w:val="none" w:sz="0" w:space="0" w:color="auto"/>
                <w:left w:val="none" w:sz="0" w:space="0" w:color="auto"/>
                <w:bottom w:val="none" w:sz="0" w:space="0" w:color="auto"/>
                <w:right w:val="none" w:sz="0" w:space="0" w:color="auto"/>
              </w:divBdr>
            </w:div>
            <w:div w:id="1620256420">
              <w:marLeft w:val="0"/>
              <w:marRight w:val="0"/>
              <w:marTop w:val="0"/>
              <w:marBottom w:val="0"/>
              <w:divBdr>
                <w:top w:val="none" w:sz="0" w:space="0" w:color="auto"/>
                <w:left w:val="none" w:sz="0" w:space="0" w:color="auto"/>
                <w:bottom w:val="none" w:sz="0" w:space="0" w:color="auto"/>
                <w:right w:val="none" w:sz="0" w:space="0" w:color="auto"/>
              </w:divBdr>
            </w:div>
            <w:div w:id="2001350499">
              <w:marLeft w:val="0"/>
              <w:marRight w:val="0"/>
              <w:marTop w:val="0"/>
              <w:marBottom w:val="0"/>
              <w:divBdr>
                <w:top w:val="none" w:sz="0" w:space="0" w:color="auto"/>
                <w:left w:val="none" w:sz="0" w:space="0" w:color="auto"/>
                <w:bottom w:val="none" w:sz="0" w:space="0" w:color="auto"/>
                <w:right w:val="none" w:sz="0" w:space="0" w:color="auto"/>
              </w:divBdr>
            </w:div>
            <w:div w:id="185564302">
              <w:marLeft w:val="0"/>
              <w:marRight w:val="0"/>
              <w:marTop w:val="0"/>
              <w:marBottom w:val="0"/>
              <w:divBdr>
                <w:top w:val="none" w:sz="0" w:space="0" w:color="auto"/>
                <w:left w:val="none" w:sz="0" w:space="0" w:color="auto"/>
                <w:bottom w:val="none" w:sz="0" w:space="0" w:color="auto"/>
                <w:right w:val="none" w:sz="0" w:space="0" w:color="auto"/>
              </w:divBdr>
            </w:div>
            <w:div w:id="233899184">
              <w:marLeft w:val="0"/>
              <w:marRight w:val="0"/>
              <w:marTop w:val="0"/>
              <w:marBottom w:val="0"/>
              <w:divBdr>
                <w:top w:val="none" w:sz="0" w:space="0" w:color="auto"/>
                <w:left w:val="none" w:sz="0" w:space="0" w:color="auto"/>
                <w:bottom w:val="none" w:sz="0" w:space="0" w:color="auto"/>
                <w:right w:val="none" w:sz="0" w:space="0" w:color="auto"/>
              </w:divBdr>
            </w:div>
            <w:div w:id="1300915426">
              <w:marLeft w:val="0"/>
              <w:marRight w:val="0"/>
              <w:marTop w:val="0"/>
              <w:marBottom w:val="0"/>
              <w:divBdr>
                <w:top w:val="none" w:sz="0" w:space="0" w:color="auto"/>
                <w:left w:val="none" w:sz="0" w:space="0" w:color="auto"/>
                <w:bottom w:val="none" w:sz="0" w:space="0" w:color="auto"/>
                <w:right w:val="none" w:sz="0" w:space="0" w:color="auto"/>
              </w:divBdr>
            </w:div>
            <w:div w:id="1535390521">
              <w:marLeft w:val="0"/>
              <w:marRight w:val="0"/>
              <w:marTop w:val="0"/>
              <w:marBottom w:val="0"/>
              <w:divBdr>
                <w:top w:val="none" w:sz="0" w:space="0" w:color="auto"/>
                <w:left w:val="none" w:sz="0" w:space="0" w:color="auto"/>
                <w:bottom w:val="none" w:sz="0" w:space="0" w:color="auto"/>
                <w:right w:val="none" w:sz="0" w:space="0" w:color="auto"/>
              </w:divBdr>
            </w:div>
            <w:div w:id="473449449">
              <w:marLeft w:val="0"/>
              <w:marRight w:val="0"/>
              <w:marTop w:val="0"/>
              <w:marBottom w:val="0"/>
              <w:divBdr>
                <w:top w:val="none" w:sz="0" w:space="0" w:color="auto"/>
                <w:left w:val="none" w:sz="0" w:space="0" w:color="auto"/>
                <w:bottom w:val="none" w:sz="0" w:space="0" w:color="auto"/>
                <w:right w:val="none" w:sz="0" w:space="0" w:color="auto"/>
              </w:divBdr>
            </w:div>
            <w:div w:id="1876236524">
              <w:marLeft w:val="0"/>
              <w:marRight w:val="0"/>
              <w:marTop w:val="0"/>
              <w:marBottom w:val="0"/>
              <w:divBdr>
                <w:top w:val="none" w:sz="0" w:space="0" w:color="auto"/>
                <w:left w:val="none" w:sz="0" w:space="0" w:color="auto"/>
                <w:bottom w:val="none" w:sz="0" w:space="0" w:color="auto"/>
                <w:right w:val="none" w:sz="0" w:space="0" w:color="auto"/>
              </w:divBdr>
            </w:div>
            <w:div w:id="805708761">
              <w:marLeft w:val="0"/>
              <w:marRight w:val="0"/>
              <w:marTop w:val="0"/>
              <w:marBottom w:val="0"/>
              <w:divBdr>
                <w:top w:val="none" w:sz="0" w:space="0" w:color="auto"/>
                <w:left w:val="none" w:sz="0" w:space="0" w:color="auto"/>
                <w:bottom w:val="none" w:sz="0" w:space="0" w:color="auto"/>
                <w:right w:val="none" w:sz="0" w:space="0" w:color="auto"/>
              </w:divBdr>
            </w:div>
            <w:div w:id="1074475932">
              <w:marLeft w:val="0"/>
              <w:marRight w:val="0"/>
              <w:marTop w:val="0"/>
              <w:marBottom w:val="0"/>
              <w:divBdr>
                <w:top w:val="none" w:sz="0" w:space="0" w:color="auto"/>
                <w:left w:val="none" w:sz="0" w:space="0" w:color="auto"/>
                <w:bottom w:val="none" w:sz="0" w:space="0" w:color="auto"/>
                <w:right w:val="none" w:sz="0" w:space="0" w:color="auto"/>
              </w:divBdr>
            </w:div>
            <w:div w:id="1860193413">
              <w:marLeft w:val="0"/>
              <w:marRight w:val="0"/>
              <w:marTop w:val="0"/>
              <w:marBottom w:val="0"/>
              <w:divBdr>
                <w:top w:val="none" w:sz="0" w:space="0" w:color="auto"/>
                <w:left w:val="none" w:sz="0" w:space="0" w:color="auto"/>
                <w:bottom w:val="none" w:sz="0" w:space="0" w:color="auto"/>
                <w:right w:val="none" w:sz="0" w:space="0" w:color="auto"/>
              </w:divBdr>
            </w:div>
            <w:div w:id="949435420">
              <w:marLeft w:val="0"/>
              <w:marRight w:val="0"/>
              <w:marTop w:val="0"/>
              <w:marBottom w:val="0"/>
              <w:divBdr>
                <w:top w:val="none" w:sz="0" w:space="0" w:color="auto"/>
                <w:left w:val="none" w:sz="0" w:space="0" w:color="auto"/>
                <w:bottom w:val="none" w:sz="0" w:space="0" w:color="auto"/>
                <w:right w:val="none" w:sz="0" w:space="0" w:color="auto"/>
              </w:divBdr>
            </w:div>
            <w:div w:id="217977993">
              <w:marLeft w:val="0"/>
              <w:marRight w:val="0"/>
              <w:marTop w:val="0"/>
              <w:marBottom w:val="0"/>
              <w:divBdr>
                <w:top w:val="none" w:sz="0" w:space="0" w:color="auto"/>
                <w:left w:val="none" w:sz="0" w:space="0" w:color="auto"/>
                <w:bottom w:val="none" w:sz="0" w:space="0" w:color="auto"/>
                <w:right w:val="none" w:sz="0" w:space="0" w:color="auto"/>
              </w:divBdr>
            </w:div>
            <w:div w:id="1313025116">
              <w:marLeft w:val="0"/>
              <w:marRight w:val="0"/>
              <w:marTop w:val="0"/>
              <w:marBottom w:val="0"/>
              <w:divBdr>
                <w:top w:val="none" w:sz="0" w:space="0" w:color="auto"/>
                <w:left w:val="none" w:sz="0" w:space="0" w:color="auto"/>
                <w:bottom w:val="none" w:sz="0" w:space="0" w:color="auto"/>
                <w:right w:val="none" w:sz="0" w:space="0" w:color="auto"/>
              </w:divBdr>
            </w:div>
            <w:div w:id="1452632771">
              <w:marLeft w:val="0"/>
              <w:marRight w:val="0"/>
              <w:marTop w:val="0"/>
              <w:marBottom w:val="0"/>
              <w:divBdr>
                <w:top w:val="none" w:sz="0" w:space="0" w:color="auto"/>
                <w:left w:val="none" w:sz="0" w:space="0" w:color="auto"/>
                <w:bottom w:val="none" w:sz="0" w:space="0" w:color="auto"/>
                <w:right w:val="none" w:sz="0" w:space="0" w:color="auto"/>
              </w:divBdr>
            </w:div>
            <w:div w:id="1963727136">
              <w:marLeft w:val="0"/>
              <w:marRight w:val="0"/>
              <w:marTop w:val="0"/>
              <w:marBottom w:val="0"/>
              <w:divBdr>
                <w:top w:val="none" w:sz="0" w:space="0" w:color="auto"/>
                <w:left w:val="none" w:sz="0" w:space="0" w:color="auto"/>
                <w:bottom w:val="none" w:sz="0" w:space="0" w:color="auto"/>
                <w:right w:val="none" w:sz="0" w:space="0" w:color="auto"/>
              </w:divBdr>
            </w:div>
            <w:div w:id="1677532959">
              <w:marLeft w:val="0"/>
              <w:marRight w:val="0"/>
              <w:marTop w:val="0"/>
              <w:marBottom w:val="0"/>
              <w:divBdr>
                <w:top w:val="none" w:sz="0" w:space="0" w:color="auto"/>
                <w:left w:val="none" w:sz="0" w:space="0" w:color="auto"/>
                <w:bottom w:val="none" w:sz="0" w:space="0" w:color="auto"/>
                <w:right w:val="none" w:sz="0" w:space="0" w:color="auto"/>
              </w:divBdr>
            </w:div>
            <w:div w:id="18597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2324">
      <w:bodyDiv w:val="1"/>
      <w:marLeft w:val="0"/>
      <w:marRight w:val="0"/>
      <w:marTop w:val="0"/>
      <w:marBottom w:val="0"/>
      <w:divBdr>
        <w:top w:val="none" w:sz="0" w:space="0" w:color="auto"/>
        <w:left w:val="none" w:sz="0" w:space="0" w:color="auto"/>
        <w:bottom w:val="none" w:sz="0" w:space="0" w:color="auto"/>
        <w:right w:val="none" w:sz="0" w:space="0" w:color="auto"/>
      </w:divBdr>
    </w:div>
    <w:div w:id="1472016990">
      <w:bodyDiv w:val="1"/>
      <w:marLeft w:val="0"/>
      <w:marRight w:val="0"/>
      <w:marTop w:val="0"/>
      <w:marBottom w:val="0"/>
      <w:divBdr>
        <w:top w:val="none" w:sz="0" w:space="0" w:color="auto"/>
        <w:left w:val="none" w:sz="0" w:space="0" w:color="auto"/>
        <w:bottom w:val="none" w:sz="0" w:space="0" w:color="auto"/>
        <w:right w:val="none" w:sz="0" w:space="0" w:color="auto"/>
      </w:divBdr>
      <w:divsChild>
        <w:div w:id="1805927662">
          <w:marLeft w:val="0"/>
          <w:marRight w:val="0"/>
          <w:marTop w:val="0"/>
          <w:marBottom w:val="0"/>
          <w:divBdr>
            <w:top w:val="none" w:sz="0" w:space="0" w:color="auto"/>
            <w:left w:val="none" w:sz="0" w:space="0" w:color="auto"/>
            <w:bottom w:val="none" w:sz="0" w:space="0" w:color="auto"/>
            <w:right w:val="none" w:sz="0" w:space="0" w:color="auto"/>
          </w:divBdr>
          <w:divsChild>
            <w:div w:id="196939683">
              <w:marLeft w:val="0"/>
              <w:marRight w:val="0"/>
              <w:marTop w:val="0"/>
              <w:marBottom w:val="0"/>
              <w:divBdr>
                <w:top w:val="none" w:sz="0" w:space="0" w:color="auto"/>
                <w:left w:val="none" w:sz="0" w:space="0" w:color="auto"/>
                <w:bottom w:val="none" w:sz="0" w:space="0" w:color="auto"/>
                <w:right w:val="none" w:sz="0" w:space="0" w:color="auto"/>
              </w:divBdr>
            </w:div>
          </w:divsChild>
        </w:div>
        <w:div w:id="2026401300">
          <w:marLeft w:val="0"/>
          <w:marRight w:val="0"/>
          <w:marTop w:val="0"/>
          <w:marBottom w:val="0"/>
          <w:divBdr>
            <w:top w:val="none" w:sz="0" w:space="0" w:color="auto"/>
            <w:left w:val="none" w:sz="0" w:space="0" w:color="auto"/>
            <w:bottom w:val="none" w:sz="0" w:space="0" w:color="auto"/>
            <w:right w:val="none" w:sz="0" w:space="0" w:color="auto"/>
          </w:divBdr>
        </w:div>
        <w:div w:id="129565805">
          <w:marLeft w:val="0"/>
          <w:marRight w:val="0"/>
          <w:marTop w:val="0"/>
          <w:marBottom w:val="0"/>
          <w:divBdr>
            <w:top w:val="none" w:sz="0" w:space="0" w:color="auto"/>
            <w:left w:val="none" w:sz="0" w:space="0" w:color="auto"/>
            <w:bottom w:val="none" w:sz="0" w:space="0" w:color="auto"/>
            <w:right w:val="none" w:sz="0" w:space="0" w:color="auto"/>
          </w:divBdr>
          <w:divsChild>
            <w:div w:id="201598318">
              <w:marLeft w:val="0"/>
              <w:marRight w:val="0"/>
              <w:marTop w:val="0"/>
              <w:marBottom w:val="0"/>
              <w:divBdr>
                <w:top w:val="none" w:sz="0" w:space="0" w:color="auto"/>
                <w:left w:val="none" w:sz="0" w:space="0" w:color="auto"/>
                <w:bottom w:val="none" w:sz="0" w:space="0" w:color="auto"/>
                <w:right w:val="none" w:sz="0" w:space="0" w:color="auto"/>
              </w:divBdr>
            </w:div>
          </w:divsChild>
        </w:div>
        <w:div w:id="1552961624">
          <w:marLeft w:val="0"/>
          <w:marRight w:val="0"/>
          <w:marTop w:val="0"/>
          <w:marBottom w:val="0"/>
          <w:divBdr>
            <w:top w:val="none" w:sz="0" w:space="0" w:color="auto"/>
            <w:left w:val="none" w:sz="0" w:space="0" w:color="auto"/>
            <w:bottom w:val="none" w:sz="0" w:space="0" w:color="auto"/>
            <w:right w:val="none" w:sz="0" w:space="0" w:color="auto"/>
          </w:divBdr>
        </w:div>
      </w:divsChild>
    </w:div>
    <w:div w:id="1499882600">
      <w:bodyDiv w:val="1"/>
      <w:marLeft w:val="0"/>
      <w:marRight w:val="0"/>
      <w:marTop w:val="0"/>
      <w:marBottom w:val="0"/>
      <w:divBdr>
        <w:top w:val="none" w:sz="0" w:space="0" w:color="auto"/>
        <w:left w:val="none" w:sz="0" w:space="0" w:color="auto"/>
        <w:bottom w:val="none" w:sz="0" w:space="0" w:color="auto"/>
        <w:right w:val="none" w:sz="0" w:space="0" w:color="auto"/>
      </w:divBdr>
    </w:div>
    <w:div w:id="1506364566">
      <w:bodyDiv w:val="1"/>
      <w:marLeft w:val="0"/>
      <w:marRight w:val="0"/>
      <w:marTop w:val="0"/>
      <w:marBottom w:val="0"/>
      <w:divBdr>
        <w:top w:val="none" w:sz="0" w:space="0" w:color="auto"/>
        <w:left w:val="none" w:sz="0" w:space="0" w:color="auto"/>
        <w:bottom w:val="none" w:sz="0" w:space="0" w:color="auto"/>
        <w:right w:val="none" w:sz="0" w:space="0" w:color="auto"/>
      </w:divBdr>
    </w:div>
    <w:div w:id="1529025505">
      <w:bodyDiv w:val="1"/>
      <w:marLeft w:val="0"/>
      <w:marRight w:val="0"/>
      <w:marTop w:val="0"/>
      <w:marBottom w:val="0"/>
      <w:divBdr>
        <w:top w:val="none" w:sz="0" w:space="0" w:color="auto"/>
        <w:left w:val="none" w:sz="0" w:space="0" w:color="auto"/>
        <w:bottom w:val="none" w:sz="0" w:space="0" w:color="auto"/>
        <w:right w:val="none" w:sz="0" w:space="0" w:color="auto"/>
      </w:divBdr>
    </w:div>
    <w:div w:id="1538812412">
      <w:bodyDiv w:val="1"/>
      <w:marLeft w:val="0"/>
      <w:marRight w:val="0"/>
      <w:marTop w:val="0"/>
      <w:marBottom w:val="0"/>
      <w:divBdr>
        <w:top w:val="none" w:sz="0" w:space="0" w:color="auto"/>
        <w:left w:val="none" w:sz="0" w:space="0" w:color="auto"/>
        <w:bottom w:val="none" w:sz="0" w:space="0" w:color="auto"/>
        <w:right w:val="none" w:sz="0" w:space="0" w:color="auto"/>
      </w:divBdr>
      <w:divsChild>
        <w:div w:id="654797441">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687025047">
          <w:marLeft w:val="0"/>
          <w:marRight w:val="0"/>
          <w:marTop w:val="0"/>
          <w:marBottom w:val="0"/>
          <w:divBdr>
            <w:top w:val="single" w:sz="2" w:space="0" w:color="E5E7EB"/>
            <w:left w:val="single" w:sz="2" w:space="0" w:color="E5E7EB"/>
            <w:bottom w:val="single" w:sz="2" w:space="0" w:color="E5E7EB"/>
            <w:right w:val="single" w:sz="2" w:space="0" w:color="E5E7EB"/>
          </w:divBdr>
          <w:divsChild>
            <w:div w:id="1291983962">
              <w:marLeft w:val="0"/>
              <w:marRight w:val="0"/>
              <w:marTop w:val="240"/>
              <w:marBottom w:val="240"/>
              <w:divBdr>
                <w:top w:val="single" w:sz="2" w:space="0" w:color="E5E7EB"/>
                <w:left w:val="single" w:sz="2" w:space="0" w:color="E5E7EB"/>
                <w:bottom w:val="single" w:sz="2" w:space="0" w:color="E5E7EB"/>
                <w:right w:val="single" w:sz="2" w:space="0" w:color="E5E7EB"/>
              </w:divBdr>
              <w:divsChild>
                <w:div w:id="1955398731">
                  <w:marLeft w:val="0"/>
                  <w:marRight w:val="0"/>
                  <w:marTop w:val="0"/>
                  <w:marBottom w:val="0"/>
                  <w:divBdr>
                    <w:top w:val="single" w:sz="2" w:space="0" w:color="E5E7EB"/>
                    <w:left w:val="single" w:sz="2" w:space="0" w:color="E5E7EB"/>
                    <w:bottom w:val="single" w:sz="2" w:space="0" w:color="E5E7EB"/>
                    <w:right w:val="single" w:sz="2" w:space="0" w:color="E5E7EB"/>
                  </w:divBdr>
                  <w:divsChild>
                    <w:div w:id="2043944403">
                      <w:marLeft w:val="0"/>
                      <w:marRight w:val="0"/>
                      <w:marTop w:val="0"/>
                      <w:marBottom w:val="0"/>
                      <w:divBdr>
                        <w:top w:val="single" w:sz="2" w:space="0" w:color="E5E7EB"/>
                        <w:left w:val="single" w:sz="2" w:space="0" w:color="E5E7EB"/>
                        <w:bottom w:val="single" w:sz="2" w:space="0" w:color="E5E7EB"/>
                        <w:right w:val="single" w:sz="2" w:space="0" w:color="E5E7EB"/>
                      </w:divBdr>
                      <w:divsChild>
                        <w:div w:id="34525464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9207834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959486239">
          <w:marLeft w:val="0"/>
          <w:marRight w:val="0"/>
          <w:marTop w:val="0"/>
          <w:marBottom w:val="0"/>
          <w:divBdr>
            <w:top w:val="single" w:sz="2" w:space="0" w:color="E5E7EB"/>
            <w:left w:val="single" w:sz="2" w:space="0" w:color="E5E7EB"/>
            <w:bottom w:val="single" w:sz="2" w:space="0" w:color="E5E7EB"/>
            <w:right w:val="single" w:sz="2" w:space="0" w:color="E5E7EB"/>
          </w:divBdr>
          <w:divsChild>
            <w:div w:id="1476529626">
              <w:marLeft w:val="0"/>
              <w:marRight w:val="0"/>
              <w:marTop w:val="240"/>
              <w:marBottom w:val="240"/>
              <w:divBdr>
                <w:top w:val="single" w:sz="2" w:space="0" w:color="E5E7EB"/>
                <w:left w:val="single" w:sz="2" w:space="0" w:color="E5E7EB"/>
                <w:bottom w:val="single" w:sz="2" w:space="0" w:color="E5E7EB"/>
                <w:right w:val="single" w:sz="2" w:space="0" w:color="E5E7EB"/>
              </w:divBdr>
              <w:divsChild>
                <w:div w:id="117993635">
                  <w:marLeft w:val="0"/>
                  <w:marRight w:val="0"/>
                  <w:marTop w:val="0"/>
                  <w:marBottom w:val="0"/>
                  <w:divBdr>
                    <w:top w:val="single" w:sz="2" w:space="0" w:color="E5E7EB"/>
                    <w:left w:val="single" w:sz="2" w:space="0" w:color="E5E7EB"/>
                    <w:bottom w:val="single" w:sz="2" w:space="0" w:color="E5E7EB"/>
                    <w:right w:val="single" w:sz="2" w:space="0" w:color="E5E7EB"/>
                  </w:divBdr>
                  <w:divsChild>
                    <w:div w:id="329677364">
                      <w:marLeft w:val="0"/>
                      <w:marRight w:val="0"/>
                      <w:marTop w:val="0"/>
                      <w:marBottom w:val="0"/>
                      <w:divBdr>
                        <w:top w:val="single" w:sz="2" w:space="0" w:color="E5E7EB"/>
                        <w:left w:val="single" w:sz="2" w:space="0" w:color="E5E7EB"/>
                        <w:bottom w:val="single" w:sz="2" w:space="0" w:color="E5E7EB"/>
                        <w:right w:val="single" w:sz="2" w:space="0" w:color="E5E7EB"/>
                      </w:divBdr>
                      <w:divsChild>
                        <w:div w:id="156776386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40505896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786121394">
          <w:marLeft w:val="0"/>
          <w:marRight w:val="0"/>
          <w:marTop w:val="0"/>
          <w:marBottom w:val="0"/>
          <w:divBdr>
            <w:top w:val="single" w:sz="2" w:space="0" w:color="E5E7EB"/>
            <w:left w:val="single" w:sz="2" w:space="0" w:color="E5E7EB"/>
            <w:bottom w:val="single" w:sz="2" w:space="0" w:color="E5E7EB"/>
            <w:right w:val="single" w:sz="2" w:space="0" w:color="E5E7EB"/>
          </w:divBdr>
          <w:divsChild>
            <w:div w:id="1461996378">
              <w:marLeft w:val="0"/>
              <w:marRight w:val="0"/>
              <w:marTop w:val="240"/>
              <w:marBottom w:val="240"/>
              <w:divBdr>
                <w:top w:val="single" w:sz="2" w:space="0" w:color="E5E7EB"/>
                <w:left w:val="single" w:sz="2" w:space="0" w:color="E5E7EB"/>
                <w:bottom w:val="single" w:sz="2" w:space="0" w:color="E5E7EB"/>
                <w:right w:val="single" w:sz="2" w:space="0" w:color="E5E7EB"/>
              </w:divBdr>
              <w:divsChild>
                <w:div w:id="1872377468">
                  <w:marLeft w:val="0"/>
                  <w:marRight w:val="0"/>
                  <w:marTop w:val="0"/>
                  <w:marBottom w:val="0"/>
                  <w:divBdr>
                    <w:top w:val="single" w:sz="2" w:space="0" w:color="E5E7EB"/>
                    <w:left w:val="single" w:sz="2" w:space="0" w:color="E5E7EB"/>
                    <w:bottom w:val="single" w:sz="2" w:space="0" w:color="E5E7EB"/>
                    <w:right w:val="single" w:sz="2" w:space="0" w:color="E5E7EB"/>
                  </w:divBdr>
                  <w:divsChild>
                    <w:div w:id="1214728382">
                      <w:marLeft w:val="0"/>
                      <w:marRight w:val="0"/>
                      <w:marTop w:val="0"/>
                      <w:marBottom w:val="0"/>
                      <w:divBdr>
                        <w:top w:val="single" w:sz="2" w:space="0" w:color="E5E7EB"/>
                        <w:left w:val="single" w:sz="2" w:space="0" w:color="E5E7EB"/>
                        <w:bottom w:val="single" w:sz="2" w:space="0" w:color="E5E7EB"/>
                        <w:right w:val="single" w:sz="2" w:space="0" w:color="E5E7EB"/>
                      </w:divBdr>
                      <w:divsChild>
                        <w:div w:id="178665177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23944045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608275986">
          <w:marLeft w:val="0"/>
          <w:marRight w:val="0"/>
          <w:marTop w:val="0"/>
          <w:marBottom w:val="0"/>
          <w:divBdr>
            <w:top w:val="single" w:sz="2" w:space="0" w:color="E5E7EB"/>
            <w:left w:val="single" w:sz="2" w:space="0" w:color="E5E7EB"/>
            <w:bottom w:val="single" w:sz="2" w:space="0" w:color="E5E7EB"/>
            <w:right w:val="single" w:sz="2" w:space="0" w:color="E5E7EB"/>
          </w:divBdr>
          <w:divsChild>
            <w:div w:id="1040321075">
              <w:marLeft w:val="0"/>
              <w:marRight w:val="0"/>
              <w:marTop w:val="240"/>
              <w:marBottom w:val="240"/>
              <w:divBdr>
                <w:top w:val="single" w:sz="2" w:space="0" w:color="E5E7EB"/>
                <w:left w:val="single" w:sz="2" w:space="0" w:color="E5E7EB"/>
                <w:bottom w:val="single" w:sz="2" w:space="0" w:color="E5E7EB"/>
                <w:right w:val="single" w:sz="2" w:space="0" w:color="E5E7EB"/>
              </w:divBdr>
              <w:divsChild>
                <w:div w:id="1610426055">
                  <w:marLeft w:val="0"/>
                  <w:marRight w:val="0"/>
                  <w:marTop w:val="0"/>
                  <w:marBottom w:val="0"/>
                  <w:divBdr>
                    <w:top w:val="single" w:sz="2" w:space="0" w:color="E5E7EB"/>
                    <w:left w:val="single" w:sz="2" w:space="0" w:color="E5E7EB"/>
                    <w:bottom w:val="single" w:sz="2" w:space="0" w:color="E5E7EB"/>
                    <w:right w:val="single" w:sz="2" w:space="0" w:color="E5E7EB"/>
                  </w:divBdr>
                  <w:divsChild>
                    <w:div w:id="2086339796">
                      <w:marLeft w:val="0"/>
                      <w:marRight w:val="0"/>
                      <w:marTop w:val="0"/>
                      <w:marBottom w:val="0"/>
                      <w:divBdr>
                        <w:top w:val="single" w:sz="2" w:space="0" w:color="E5E7EB"/>
                        <w:left w:val="single" w:sz="2" w:space="0" w:color="E5E7EB"/>
                        <w:bottom w:val="single" w:sz="2" w:space="0" w:color="E5E7EB"/>
                        <w:right w:val="single" w:sz="2" w:space="0" w:color="E5E7EB"/>
                      </w:divBdr>
                      <w:divsChild>
                        <w:div w:id="2012795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84798565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546794620">
      <w:bodyDiv w:val="1"/>
      <w:marLeft w:val="0"/>
      <w:marRight w:val="0"/>
      <w:marTop w:val="0"/>
      <w:marBottom w:val="0"/>
      <w:divBdr>
        <w:top w:val="none" w:sz="0" w:space="0" w:color="auto"/>
        <w:left w:val="none" w:sz="0" w:space="0" w:color="auto"/>
        <w:bottom w:val="none" w:sz="0" w:space="0" w:color="auto"/>
        <w:right w:val="none" w:sz="0" w:space="0" w:color="auto"/>
      </w:divBdr>
    </w:div>
    <w:div w:id="1558127978">
      <w:bodyDiv w:val="1"/>
      <w:marLeft w:val="0"/>
      <w:marRight w:val="0"/>
      <w:marTop w:val="0"/>
      <w:marBottom w:val="0"/>
      <w:divBdr>
        <w:top w:val="none" w:sz="0" w:space="0" w:color="auto"/>
        <w:left w:val="none" w:sz="0" w:space="0" w:color="auto"/>
        <w:bottom w:val="none" w:sz="0" w:space="0" w:color="auto"/>
        <w:right w:val="none" w:sz="0" w:space="0" w:color="auto"/>
      </w:divBdr>
    </w:div>
    <w:div w:id="1567640570">
      <w:bodyDiv w:val="1"/>
      <w:marLeft w:val="0"/>
      <w:marRight w:val="0"/>
      <w:marTop w:val="0"/>
      <w:marBottom w:val="0"/>
      <w:divBdr>
        <w:top w:val="none" w:sz="0" w:space="0" w:color="auto"/>
        <w:left w:val="none" w:sz="0" w:space="0" w:color="auto"/>
        <w:bottom w:val="none" w:sz="0" w:space="0" w:color="auto"/>
        <w:right w:val="none" w:sz="0" w:space="0" w:color="auto"/>
      </w:divBdr>
      <w:divsChild>
        <w:div w:id="703479170">
          <w:marLeft w:val="0"/>
          <w:marRight w:val="0"/>
          <w:marTop w:val="0"/>
          <w:marBottom w:val="0"/>
          <w:divBdr>
            <w:top w:val="none" w:sz="0" w:space="0" w:color="auto"/>
            <w:left w:val="none" w:sz="0" w:space="0" w:color="auto"/>
            <w:bottom w:val="none" w:sz="0" w:space="0" w:color="auto"/>
            <w:right w:val="none" w:sz="0" w:space="0" w:color="auto"/>
          </w:divBdr>
        </w:div>
        <w:div w:id="1789811913">
          <w:marLeft w:val="0"/>
          <w:marRight w:val="0"/>
          <w:marTop w:val="0"/>
          <w:marBottom w:val="0"/>
          <w:divBdr>
            <w:top w:val="none" w:sz="0" w:space="0" w:color="auto"/>
            <w:left w:val="none" w:sz="0" w:space="0" w:color="auto"/>
            <w:bottom w:val="none" w:sz="0" w:space="0" w:color="auto"/>
            <w:right w:val="none" w:sz="0" w:space="0" w:color="auto"/>
          </w:divBdr>
        </w:div>
        <w:div w:id="1009597533">
          <w:marLeft w:val="0"/>
          <w:marRight w:val="0"/>
          <w:marTop w:val="0"/>
          <w:marBottom w:val="0"/>
          <w:divBdr>
            <w:top w:val="none" w:sz="0" w:space="0" w:color="auto"/>
            <w:left w:val="none" w:sz="0" w:space="0" w:color="auto"/>
            <w:bottom w:val="none" w:sz="0" w:space="0" w:color="auto"/>
            <w:right w:val="none" w:sz="0" w:space="0" w:color="auto"/>
          </w:divBdr>
        </w:div>
      </w:divsChild>
    </w:div>
    <w:div w:id="1570580527">
      <w:bodyDiv w:val="1"/>
      <w:marLeft w:val="0"/>
      <w:marRight w:val="0"/>
      <w:marTop w:val="0"/>
      <w:marBottom w:val="0"/>
      <w:divBdr>
        <w:top w:val="none" w:sz="0" w:space="0" w:color="auto"/>
        <w:left w:val="none" w:sz="0" w:space="0" w:color="auto"/>
        <w:bottom w:val="none" w:sz="0" w:space="0" w:color="auto"/>
        <w:right w:val="none" w:sz="0" w:space="0" w:color="auto"/>
      </w:divBdr>
    </w:div>
    <w:div w:id="1590120514">
      <w:bodyDiv w:val="1"/>
      <w:marLeft w:val="0"/>
      <w:marRight w:val="0"/>
      <w:marTop w:val="0"/>
      <w:marBottom w:val="0"/>
      <w:divBdr>
        <w:top w:val="none" w:sz="0" w:space="0" w:color="auto"/>
        <w:left w:val="none" w:sz="0" w:space="0" w:color="auto"/>
        <w:bottom w:val="none" w:sz="0" w:space="0" w:color="auto"/>
        <w:right w:val="none" w:sz="0" w:space="0" w:color="auto"/>
      </w:divBdr>
    </w:div>
    <w:div w:id="1593665506">
      <w:bodyDiv w:val="1"/>
      <w:marLeft w:val="0"/>
      <w:marRight w:val="0"/>
      <w:marTop w:val="0"/>
      <w:marBottom w:val="0"/>
      <w:divBdr>
        <w:top w:val="none" w:sz="0" w:space="0" w:color="auto"/>
        <w:left w:val="none" w:sz="0" w:space="0" w:color="auto"/>
        <w:bottom w:val="none" w:sz="0" w:space="0" w:color="auto"/>
        <w:right w:val="none" w:sz="0" w:space="0" w:color="auto"/>
      </w:divBdr>
      <w:divsChild>
        <w:div w:id="78910061">
          <w:marLeft w:val="0"/>
          <w:marRight w:val="0"/>
          <w:marTop w:val="0"/>
          <w:marBottom w:val="0"/>
          <w:divBdr>
            <w:top w:val="none" w:sz="0" w:space="0" w:color="auto"/>
            <w:left w:val="none" w:sz="0" w:space="0" w:color="auto"/>
            <w:bottom w:val="none" w:sz="0" w:space="0" w:color="auto"/>
            <w:right w:val="none" w:sz="0" w:space="0" w:color="auto"/>
          </w:divBdr>
          <w:divsChild>
            <w:div w:id="763648444">
              <w:marLeft w:val="0"/>
              <w:marRight w:val="0"/>
              <w:marTop w:val="0"/>
              <w:marBottom w:val="0"/>
              <w:divBdr>
                <w:top w:val="none" w:sz="0" w:space="0" w:color="auto"/>
                <w:left w:val="none" w:sz="0" w:space="0" w:color="auto"/>
                <w:bottom w:val="none" w:sz="0" w:space="0" w:color="auto"/>
                <w:right w:val="none" w:sz="0" w:space="0" w:color="auto"/>
              </w:divBdr>
            </w:div>
            <w:div w:id="713194438">
              <w:marLeft w:val="0"/>
              <w:marRight w:val="0"/>
              <w:marTop w:val="0"/>
              <w:marBottom w:val="0"/>
              <w:divBdr>
                <w:top w:val="none" w:sz="0" w:space="0" w:color="auto"/>
                <w:left w:val="none" w:sz="0" w:space="0" w:color="auto"/>
                <w:bottom w:val="none" w:sz="0" w:space="0" w:color="auto"/>
                <w:right w:val="none" w:sz="0" w:space="0" w:color="auto"/>
              </w:divBdr>
            </w:div>
            <w:div w:id="94332849">
              <w:marLeft w:val="0"/>
              <w:marRight w:val="0"/>
              <w:marTop w:val="0"/>
              <w:marBottom w:val="0"/>
              <w:divBdr>
                <w:top w:val="none" w:sz="0" w:space="0" w:color="auto"/>
                <w:left w:val="none" w:sz="0" w:space="0" w:color="auto"/>
                <w:bottom w:val="none" w:sz="0" w:space="0" w:color="auto"/>
                <w:right w:val="none" w:sz="0" w:space="0" w:color="auto"/>
              </w:divBdr>
            </w:div>
            <w:div w:id="727455710">
              <w:marLeft w:val="0"/>
              <w:marRight w:val="0"/>
              <w:marTop w:val="0"/>
              <w:marBottom w:val="0"/>
              <w:divBdr>
                <w:top w:val="none" w:sz="0" w:space="0" w:color="auto"/>
                <w:left w:val="none" w:sz="0" w:space="0" w:color="auto"/>
                <w:bottom w:val="none" w:sz="0" w:space="0" w:color="auto"/>
                <w:right w:val="none" w:sz="0" w:space="0" w:color="auto"/>
              </w:divBdr>
            </w:div>
            <w:div w:id="579026466">
              <w:marLeft w:val="0"/>
              <w:marRight w:val="0"/>
              <w:marTop w:val="0"/>
              <w:marBottom w:val="0"/>
              <w:divBdr>
                <w:top w:val="none" w:sz="0" w:space="0" w:color="auto"/>
                <w:left w:val="none" w:sz="0" w:space="0" w:color="auto"/>
                <w:bottom w:val="none" w:sz="0" w:space="0" w:color="auto"/>
                <w:right w:val="none" w:sz="0" w:space="0" w:color="auto"/>
              </w:divBdr>
            </w:div>
            <w:div w:id="688917908">
              <w:marLeft w:val="0"/>
              <w:marRight w:val="0"/>
              <w:marTop w:val="0"/>
              <w:marBottom w:val="0"/>
              <w:divBdr>
                <w:top w:val="none" w:sz="0" w:space="0" w:color="auto"/>
                <w:left w:val="none" w:sz="0" w:space="0" w:color="auto"/>
                <w:bottom w:val="none" w:sz="0" w:space="0" w:color="auto"/>
                <w:right w:val="none" w:sz="0" w:space="0" w:color="auto"/>
              </w:divBdr>
            </w:div>
            <w:div w:id="2042432075">
              <w:marLeft w:val="0"/>
              <w:marRight w:val="0"/>
              <w:marTop w:val="0"/>
              <w:marBottom w:val="0"/>
              <w:divBdr>
                <w:top w:val="none" w:sz="0" w:space="0" w:color="auto"/>
                <w:left w:val="none" w:sz="0" w:space="0" w:color="auto"/>
                <w:bottom w:val="none" w:sz="0" w:space="0" w:color="auto"/>
                <w:right w:val="none" w:sz="0" w:space="0" w:color="auto"/>
              </w:divBdr>
            </w:div>
            <w:div w:id="2093811071">
              <w:marLeft w:val="0"/>
              <w:marRight w:val="0"/>
              <w:marTop w:val="0"/>
              <w:marBottom w:val="0"/>
              <w:divBdr>
                <w:top w:val="none" w:sz="0" w:space="0" w:color="auto"/>
                <w:left w:val="none" w:sz="0" w:space="0" w:color="auto"/>
                <w:bottom w:val="none" w:sz="0" w:space="0" w:color="auto"/>
                <w:right w:val="none" w:sz="0" w:space="0" w:color="auto"/>
              </w:divBdr>
            </w:div>
            <w:div w:id="1975941264">
              <w:marLeft w:val="0"/>
              <w:marRight w:val="0"/>
              <w:marTop w:val="0"/>
              <w:marBottom w:val="0"/>
              <w:divBdr>
                <w:top w:val="none" w:sz="0" w:space="0" w:color="auto"/>
                <w:left w:val="none" w:sz="0" w:space="0" w:color="auto"/>
                <w:bottom w:val="none" w:sz="0" w:space="0" w:color="auto"/>
                <w:right w:val="none" w:sz="0" w:space="0" w:color="auto"/>
              </w:divBdr>
            </w:div>
            <w:div w:id="1630353382">
              <w:marLeft w:val="0"/>
              <w:marRight w:val="0"/>
              <w:marTop w:val="0"/>
              <w:marBottom w:val="0"/>
              <w:divBdr>
                <w:top w:val="none" w:sz="0" w:space="0" w:color="auto"/>
                <w:left w:val="none" w:sz="0" w:space="0" w:color="auto"/>
                <w:bottom w:val="none" w:sz="0" w:space="0" w:color="auto"/>
                <w:right w:val="none" w:sz="0" w:space="0" w:color="auto"/>
              </w:divBdr>
            </w:div>
            <w:div w:id="375550505">
              <w:marLeft w:val="0"/>
              <w:marRight w:val="0"/>
              <w:marTop w:val="0"/>
              <w:marBottom w:val="0"/>
              <w:divBdr>
                <w:top w:val="none" w:sz="0" w:space="0" w:color="auto"/>
                <w:left w:val="none" w:sz="0" w:space="0" w:color="auto"/>
                <w:bottom w:val="none" w:sz="0" w:space="0" w:color="auto"/>
                <w:right w:val="none" w:sz="0" w:space="0" w:color="auto"/>
              </w:divBdr>
            </w:div>
            <w:div w:id="741605881">
              <w:marLeft w:val="0"/>
              <w:marRight w:val="0"/>
              <w:marTop w:val="0"/>
              <w:marBottom w:val="0"/>
              <w:divBdr>
                <w:top w:val="none" w:sz="0" w:space="0" w:color="auto"/>
                <w:left w:val="none" w:sz="0" w:space="0" w:color="auto"/>
                <w:bottom w:val="none" w:sz="0" w:space="0" w:color="auto"/>
                <w:right w:val="none" w:sz="0" w:space="0" w:color="auto"/>
              </w:divBdr>
            </w:div>
            <w:div w:id="1165899652">
              <w:marLeft w:val="0"/>
              <w:marRight w:val="0"/>
              <w:marTop w:val="0"/>
              <w:marBottom w:val="0"/>
              <w:divBdr>
                <w:top w:val="none" w:sz="0" w:space="0" w:color="auto"/>
                <w:left w:val="none" w:sz="0" w:space="0" w:color="auto"/>
                <w:bottom w:val="none" w:sz="0" w:space="0" w:color="auto"/>
                <w:right w:val="none" w:sz="0" w:space="0" w:color="auto"/>
              </w:divBdr>
            </w:div>
            <w:div w:id="1789808709">
              <w:marLeft w:val="0"/>
              <w:marRight w:val="0"/>
              <w:marTop w:val="0"/>
              <w:marBottom w:val="0"/>
              <w:divBdr>
                <w:top w:val="none" w:sz="0" w:space="0" w:color="auto"/>
                <w:left w:val="none" w:sz="0" w:space="0" w:color="auto"/>
                <w:bottom w:val="none" w:sz="0" w:space="0" w:color="auto"/>
                <w:right w:val="none" w:sz="0" w:space="0" w:color="auto"/>
              </w:divBdr>
            </w:div>
            <w:div w:id="2065830455">
              <w:marLeft w:val="0"/>
              <w:marRight w:val="0"/>
              <w:marTop w:val="0"/>
              <w:marBottom w:val="0"/>
              <w:divBdr>
                <w:top w:val="none" w:sz="0" w:space="0" w:color="auto"/>
                <w:left w:val="none" w:sz="0" w:space="0" w:color="auto"/>
                <w:bottom w:val="none" w:sz="0" w:space="0" w:color="auto"/>
                <w:right w:val="none" w:sz="0" w:space="0" w:color="auto"/>
              </w:divBdr>
            </w:div>
            <w:div w:id="15271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1340">
      <w:bodyDiv w:val="1"/>
      <w:marLeft w:val="0"/>
      <w:marRight w:val="0"/>
      <w:marTop w:val="0"/>
      <w:marBottom w:val="0"/>
      <w:divBdr>
        <w:top w:val="none" w:sz="0" w:space="0" w:color="auto"/>
        <w:left w:val="none" w:sz="0" w:space="0" w:color="auto"/>
        <w:bottom w:val="none" w:sz="0" w:space="0" w:color="auto"/>
        <w:right w:val="none" w:sz="0" w:space="0" w:color="auto"/>
      </w:divBdr>
    </w:div>
    <w:div w:id="1599749466">
      <w:bodyDiv w:val="1"/>
      <w:marLeft w:val="0"/>
      <w:marRight w:val="0"/>
      <w:marTop w:val="0"/>
      <w:marBottom w:val="0"/>
      <w:divBdr>
        <w:top w:val="none" w:sz="0" w:space="0" w:color="auto"/>
        <w:left w:val="none" w:sz="0" w:space="0" w:color="auto"/>
        <w:bottom w:val="none" w:sz="0" w:space="0" w:color="auto"/>
        <w:right w:val="none" w:sz="0" w:space="0" w:color="auto"/>
      </w:divBdr>
      <w:divsChild>
        <w:div w:id="552470338">
          <w:marLeft w:val="0"/>
          <w:marRight w:val="0"/>
          <w:marTop w:val="0"/>
          <w:marBottom w:val="0"/>
          <w:divBdr>
            <w:top w:val="none" w:sz="0" w:space="0" w:color="auto"/>
            <w:left w:val="none" w:sz="0" w:space="0" w:color="auto"/>
            <w:bottom w:val="none" w:sz="0" w:space="0" w:color="auto"/>
            <w:right w:val="none" w:sz="0" w:space="0" w:color="auto"/>
          </w:divBdr>
          <w:divsChild>
            <w:div w:id="1723166999">
              <w:marLeft w:val="0"/>
              <w:marRight w:val="0"/>
              <w:marTop w:val="0"/>
              <w:marBottom w:val="0"/>
              <w:divBdr>
                <w:top w:val="none" w:sz="0" w:space="0" w:color="auto"/>
                <w:left w:val="none" w:sz="0" w:space="0" w:color="auto"/>
                <w:bottom w:val="none" w:sz="0" w:space="0" w:color="auto"/>
                <w:right w:val="none" w:sz="0" w:space="0" w:color="auto"/>
              </w:divBdr>
            </w:div>
          </w:divsChild>
        </w:div>
        <w:div w:id="1709135944">
          <w:marLeft w:val="0"/>
          <w:marRight w:val="0"/>
          <w:marTop w:val="0"/>
          <w:marBottom w:val="0"/>
          <w:divBdr>
            <w:top w:val="none" w:sz="0" w:space="0" w:color="auto"/>
            <w:left w:val="none" w:sz="0" w:space="0" w:color="auto"/>
            <w:bottom w:val="none" w:sz="0" w:space="0" w:color="auto"/>
            <w:right w:val="none" w:sz="0" w:space="0" w:color="auto"/>
          </w:divBdr>
        </w:div>
      </w:divsChild>
    </w:div>
    <w:div w:id="1608391012">
      <w:bodyDiv w:val="1"/>
      <w:marLeft w:val="0"/>
      <w:marRight w:val="0"/>
      <w:marTop w:val="0"/>
      <w:marBottom w:val="0"/>
      <w:divBdr>
        <w:top w:val="none" w:sz="0" w:space="0" w:color="auto"/>
        <w:left w:val="none" w:sz="0" w:space="0" w:color="auto"/>
        <w:bottom w:val="none" w:sz="0" w:space="0" w:color="auto"/>
        <w:right w:val="none" w:sz="0" w:space="0" w:color="auto"/>
      </w:divBdr>
      <w:divsChild>
        <w:div w:id="619192266">
          <w:blockQuote w:val="1"/>
          <w:marLeft w:val="0"/>
          <w:marRight w:val="0"/>
          <w:marTop w:val="384"/>
          <w:marBottom w:val="384"/>
          <w:divBdr>
            <w:top w:val="single" w:sz="2" w:space="0" w:color="E5E7EB"/>
            <w:left w:val="single" w:sz="2" w:space="0" w:color="E5E7EB"/>
            <w:bottom w:val="single" w:sz="2" w:space="0" w:color="E5E7EB"/>
            <w:right w:val="single" w:sz="2" w:space="0" w:color="E5E7EB"/>
          </w:divBdr>
        </w:div>
        <w:div w:id="402416455">
          <w:marLeft w:val="0"/>
          <w:marRight w:val="0"/>
          <w:marTop w:val="0"/>
          <w:marBottom w:val="0"/>
          <w:divBdr>
            <w:top w:val="single" w:sz="2" w:space="0" w:color="E5E7EB"/>
            <w:left w:val="single" w:sz="2" w:space="0" w:color="E5E7EB"/>
            <w:bottom w:val="single" w:sz="2" w:space="0" w:color="E5E7EB"/>
            <w:right w:val="single" w:sz="2" w:space="0" w:color="E5E7EB"/>
          </w:divBdr>
          <w:divsChild>
            <w:div w:id="1205753866">
              <w:marLeft w:val="0"/>
              <w:marRight w:val="0"/>
              <w:marTop w:val="240"/>
              <w:marBottom w:val="240"/>
              <w:divBdr>
                <w:top w:val="single" w:sz="2" w:space="0" w:color="E5E7EB"/>
                <w:left w:val="single" w:sz="2" w:space="0" w:color="E5E7EB"/>
                <w:bottom w:val="single" w:sz="2" w:space="0" w:color="E5E7EB"/>
                <w:right w:val="single" w:sz="2" w:space="0" w:color="E5E7EB"/>
              </w:divBdr>
              <w:divsChild>
                <w:div w:id="1079444288">
                  <w:marLeft w:val="0"/>
                  <w:marRight w:val="0"/>
                  <w:marTop w:val="0"/>
                  <w:marBottom w:val="0"/>
                  <w:divBdr>
                    <w:top w:val="single" w:sz="2" w:space="0" w:color="E5E7EB"/>
                    <w:left w:val="single" w:sz="2" w:space="0" w:color="E5E7EB"/>
                    <w:bottom w:val="single" w:sz="2" w:space="0" w:color="E5E7EB"/>
                    <w:right w:val="single" w:sz="2" w:space="0" w:color="E5E7EB"/>
                  </w:divBdr>
                  <w:divsChild>
                    <w:div w:id="1464038546">
                      <w:marLeft w:val="0"/>
                      <w:marRight w:val="0"/>
                      <w:marTop w:val="0"/>
                      <w:marBottom w:val="0"/>
                      <w:divBdr>
                        <w:top w:val="single" w:sz="2" w:space="0" w:color="E5E7EB"/>
                        <w:left w:val="single" w:sz="2" w:space="0" w:color="E5E7EB"/>
                        <w:bottom w:val="single" w:sz="2" w:space="0" w:color="E5E7EB"/>
                        <w:right w:val="single" w:sz="2" w:space="0" w:color="E5E7EB"/>
                      </w:divBdr>
                      <w:divsChild>
                        <w:div w:id="1704670637">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71889345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764039166">
          <w:marLeft w:val="0"/>
          <w:marRight w:val="0"/>
          <w:marTop w:val="0"/>
          <w:marBottom w:val="0"/>
          <w:divBdr>
            <w:top w:val="single" w:sz="2" w:space="0" w:color="E5E7EB"/>
            <w:left w:val="single" w:sz="2" w:space="0" w:color="E5E7EB"/>
            <w:bottom w:val="single" w:sz="2" w:space="0" w:color="E5E7EB"/>
            <w:right w:val="single" w:sz="2" w:space="0" w:color="E5E7EB"/>
          </w:divBdr>
          <w:divsChild>
            <w:div w:id="1199273797">
              <w:marLeft w:val="0"/>
              <w:marRight w:val="0"/>
              <w:marTop w:val="240"/>
              <w:marBottom w:val="240"/>
              <w:divBdr>
                <w:top w:val="single" w:sz="2" w:space="0" w:color="E5E7EB"/>
                <w:left w:val="single" w:sz="2" w:space="0" w:color="E5E7EB"/>
                <w:bottom w:val="single" w:sz="2" w:space="0" w:color="E5E7EB"/>
                <w:right w:val="single" w:sz="2" w:space="0" w:color="E5E7EB"/>
              </w:divBdr>
              <w:divsChild>
                <w:div w:id="925113181">
                  <w:marLeft w:val="0"/>
                  <w:marRight w:val="0"/>
                  <w:marTop w:val="0"/>
                  <w:marBottom w:val="0"/>
                  <w:divBdr>
                    <w:top w:val="single" w:sz="2" w:space="0" w:color="E5E7EB"/>
                    <w:left w:val="single" w:sz="2" w:space="0" w:color="E5E7EB"/>
                    <w:bottom w:val="single" w:sz="2" w:space="0" w:color="E5E7EB"/>
                    <w:right w:val="single" w:sz="2" w:space="0" w:color="E5E7EB"/>
                  </w:divBdr>
                  <w:divsChild>
                    <w:div w:id="1718047914">
                      <w:marLeft w:val="0"/>
                      <w:marRight w:val="0"/>
                      <w:marTop w:val="0"/>
                      <w:marBottom w:val="0"/>
                      <w:divBdr>
                        <w:top w:val="single" w:sz="2" w:space="0" w:color="E5E7EB"/>
                        <w:left w:val="single" w:sz="2" w:space="0" w:color="E5E7EB"/>
                        <w:bottom w:val="single" w:sz="2" w:space="0" w:color="E5E7EB"/>
                        <w:right w:val="single" w:sz="2" w:space="0" w:color="E5E7EB"/>
                      </w:divBdr>
                      <w:divsChild>
                        <w:div w:id="153140681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6637210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3651579">
          <w:marLeft w:val="0"/>
          <w:marRight w:val="0"/>
          <w:marTop w:val="0"/>
          <w:marBottom w:val="0"/>
          <w:divBdr>
            <w:top w:val="single" w:sz="2" w:space="0" w:color="E5E7EB"/>
            <w:left w:val="single" w:sz="2" w:space="0" w:color="E5E7EB"/>
            <w:bottom w:val="single" w:sz="2" w:space="0" w:color="E5E7EB"/>
            <w:right w:val="single" w:sz="2" w:space="0" w:color="E5E7EB"/>
          </w:divBdr>
          <w:divsChild>
            <w:div w:id="73550656">
              <w:marLeft w:val="0"/>
              <w:marRight w:val="0"/>
              <w:marTop w:val="240"/>
              <w:marBottom w:val="240"/>
              <w:divBdr>
                <w:top w:val="single" w:sz="2" w:space="0" w:color="E5E7EB"/>
                <w:left w:val="single" w:sz="2" w:space="0" w:color="E5E7EB"/>
                <w:bottom w:val="single" w:sz="2" w:space="0" w:color="E5E7EB"/>
                <w:right w:val="single" w:sz="2" w:space="0" w:color="E5E7EB"/>
              </w:divBdr>
              <w:divsChild>
                <w:div w:id="1581408403">
                  <w:marLeft w:val="0"/>
                  <w:marRight w:val="0"/>
                  <w:marTop w:val="0"/>
                  <w:marBottom w:val="0"/>
                  <w:divBdr>
                    <w:top w:val="single" w:sz="2" w:space="0" w:color="E5E7EB"/>
                    <w:left w:val="single" w:sz="2" w:space="0" w:color="E5E7EB"/>
                    <w:bottom w:val="single" w:sz="2" w:space="0" w:color="E5E7EB"/>
                    <w:right w:val="single" w:sz="2" w:space="0" w:color="E5E7EB"/>
                  </w:divBdr>
                  <w:divsChild>
                    <w:div w:id="1832863307">
                      <w:marLeft w:val="0"/>
                      <w:marRight w:val="0"/>
                      <w:marTop w:val="0"/>
                      <w:marBottom w:val="0"/>
                      <w:divBdr>
                        <w:top w:val="single" w:sz="2" w:space="0" w:color="E5E7EB"/>
                        <w:left w:val="single" w:sz="2" w:space="0" w:color="E5E7EB"/>
                        <w:bottom w:val="single" w:sz="2" w:space="0" w:color="E5E7EB"/>
                        <w:right w:val="single" w:sz="2" w:space="0" w:color="E5E7EB"/>
                      </w:divBdr>
                      <w:divsChild>
                        <w:div w:id="136375217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51264087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075884542">
          <w:marLeft w:val="0"/>
          <w:marRight w:val="0"/>
          <w:marTop w:val="0"/>
          <w:marBottom w:val="0"/>
          <w:divBdr>
            <w:top w:val="single" w:sz="2" w:space="0" w:color="E5E7EB"/>
            <w:left w:val="single" w:sz="2" w:space="0" w:color="E5E7EB"/>
            <w:bottom w:val="single" w:sz="2" w:space="0" w:color="E5E7EB"/>
            <w:right w:val="single" w:sz="2" w:space="0" w:color="E5E7EB"/>
          </w:divBdr>
          <w:divsChild>
            <w:div w:id="1452747362">
              <w:marLeft w:val="0"/>
              <w:marRight w:val="0"/>
              <w:marTop w:val="240"/>
              <w:marBottom w:val="240"/>
              <w:divBdr>
                <w:top w:val="single" w:sz="2" w:space="0" w:color="E5E7EB"/>
                <w:left w:val="single" w:sz="2" w:space="0" w:color="E5E7EB"/>
                <w:bottom w:val="single" w:sz="2" w:space="0" w:color="E5E7EB"/>
                <w:right w:val="single" w:sz="2" w:space="0" w:color="E5E7EB"/>
              </w:divBdr>
              <w:divsChild>
                <w:div w:id="951205821">
                  <w:marLeft w:val="0"/>
                  <w:marRight w:val="0"/>
                  <w:marTop w:val="0"/>
                  <w:marBottom w:val="0"/>
                  <w:divBdr>
                    <w:top w:val="single" w:sz="2" w:space="0" w:color="E5E7EB"/>
                    <w:left w:val="single" w:sz="2" w:space="0" w:color="E5E7EB"/>
                    <w:bottom w:val="single" w:sz="2" w:space="0" w:color="E5E7EB"/>
                    <w:right w:val="single" w:sz="2" w:space="0" w:color="E5E7EB"/>
                  </w:divBdr>
                  <w:divsChild>
                    <w:div w:id="1089040418">
                      <w:marLeft w:val="0"/>
                      <w:marRight w:val="0"/>
                      <w:marTop w:val="0"/>
                      <w:marBottom w:val="0"/>
                      <w:divBdr>
                        <w:top w:val="single" w:sz="2" w:space="0" w:color="E5E7EB"/>
                        <w:left w:val="single" w:sz="2" w:space="0" w:color="E5E7EB"/>
                        <w:bottom w:val="single" w:sz="2" w:space="0" w:color="E5E7EB"/>
                        <w:right w:val="single" w:sz="2" w:space="0" w:color="E5E7EB"/>
                      </w:divBdr>
                      <w:divsChild>
                        <w:div w:id="1658537867">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10661479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618173200">
      <w:bodyDiv w:val="1"/>
      <w:marLeft w:val="0"/>
      <w:marRight w:val="0"/>
      <w:marTop w:val="0"/>
      <w:marBottom w:val="0"/>
      <w:divBdr>
        <w:top w:val="none" w:sz="0" w:space="0" w:color="auto"/>
        <w:left w:val="none" w:sz="0" w:space="0" w:color="auto"/>
        <w:bottom w:val="none" w:sz="0" w:space="0" w:color="auto"/>
        <w:right w:val="none" w:sz="0" w:space="0" w:color="auto"/>
      </w:divBdr>
    </w:div>
    <w:div w:id="1633093059">
      <w:bodyDiv w:val="1"/>
      <w:marLeft w:val="0"/>
      <w:marRight w:val="0"/>
      <w:marTop w:val="0"/>
      <w:marBottom w:val="0"/>
      <w:divBdr>
        <w:top w:val="none" w:sz="0" w:space="0" w:color="auto"/>
        <w:left w:val="none" w:sz="0" w:space="0" w:color="auto"/>
        <w:bottom w:val="none" w:sz="0" w:space="0" w:color="auto"/>
        <w:right w:val="none" w:sz="0" w:space="0" w:color="auto"/>
      </w:divBdr>
    </w:div>
    <w:div w:id="1635523880">
      <w:bodyDiv w:val="1"/>
      <w:marLeft w:val="0"/>
      <w:marRight w:val="0"/>
      <w:marTop w:val="0"/>
      <w:marBottom w:val="0"/>
      <w:divBdr>
        <w:top w:val="none" w:sz="0" w:space="0" w:color="auto"/>
        <w:left w:val="none" w:sz="0" w:space="0" w:color="auto"/>
        <w:bottom w:val="none" w:sz="0" w:space="0" w:color="auto"/>
        <w:right w:val="none" w:sz="0" w:space="0" w:color="auto"/>
      </w:divBdr>
      <w:divsChild>
        <w:div w:id="948970477">
          <w:marLeft w:val="0"/>
          <w:marRight w:val="0"/>
          <w:marTop w:val="0"/>
          <w:marBottom w:val="0"/>
          <w:divBdr>
            <w:top w:val="none" w:sz="0" w:space="0" w:color="auto"/>
            <w:left w:val="none" w:sz="0" w:space="0" w:color="auto"/>
            <w:bottom w:val="none" w:sz="0" w:space="0" w:color="auto"/>
            <w:right w:val="none" w:sz="0" w:space="0" w:color="auto"/>
          </w:divBdr>
          <w:divsChild>
            <w:div w:id="329603373">
              <w:marLeft w:val="0"/>
              <w:marRight w:val="0"/>
              <w:marTop w:val="0"/>
              <w:marBottom w:val="0"/>
              <w:divBdr>
                <w:top w:val="none" w:sz="0" w:space="0" w:color="auto"/>
                <w:left w:val="none" w:sz="0" w:space="0" w:color="auto"/>
                <w:bottom w:val="none" w:sz="0" w:space="0" w:color="auto"/>
                <w:right w:val="none" w:sz="0" w:space="0" w:color="auto"/>
              </w:divBdr>
            </w:div>
          </w:divsChild>
        </w:div>
        <w:div w:id="1067537452">
          <w:marLeft w:val="0"/>
          <w:marRight w:val="0"/>
          <w:marTop w:val="0"/>
          <w:marBottom w:val="0"/>
          <w:divBdr>
            <w:top w:val="none" w:sz="0" w:space="0" w:color="auto"/>
            <w:left w:val="none" w:sz="0" w:space="0" w:color="auto"/>
            <w:bottom w:val="none" w:sz="0" w:space="0" w:color="auto"/>
            <w:right w:val="none" w:sz="0" w:space="0" w:color="auto"/>
          </w:divBdr>
        </w:div>
        <w:div w:id="1854958632">
          <w:marLeft w:val="0"/>
          <w:marRight w:val="0"/>
          <w:marTop w:val="0"/>
          <w:marBottom w:val="0"/>
          <w:divBdr>
            <w:top w:val="none" w:sz="0" w:space="0" w:color="auto"/>
            <w:left w:val="none" w:sz="0" w:space="0" w:color="auto"/>
            <w:bottom w:val="none" w:sz="0" w:space="0" w:color="auto"/>
            <w:right w:val="none" w:sz="0" w:space="0" w:color="auto"/>
          </w:divBdr>
          <w:divsChild>
            <w:div w:id="1205096239">
              <w:marLeft w:val="0"/>
              <w:marRight w:val="0"/>
              <w:marTop w:val="0"/>
              <w:marBottom w:val="0"/>
              <w:divBdr>
                <w:top w:val="none" w:sz="0" w:space="0" w:color="auto"/>
                <w:left w:val="none" w:sz="0" w:space="0" w:color="auto"/>
                <w:bottom w:val="none" w:sz="0" w:space="0" w:color="auto"/>
                <w:right w:val="none" w:sz="0" w:space="0" w:color="auto"/>
              </w:divBdr>
            </w:div>
          </w:divsChild>
        </w:div>
        <w:div w:id="1783643960">
          <w:marLeft w:val="0"/>
          <w:marRight w:val="0"/>
          <w:marTop w:val="0"/>
          <w:marBottom w:val="0"/>
          <w:divBdr>
            <w:top w:val="none" w:sz="0" w:space="0" w:color="auto"/>
            <w:left w:val="none" w:sz="0" w:space="0" w:color="auto"/>
            <w:bottom w:val="none" w:sz="0" w:space="0" w:color="auto"/>
            <w:right w:val="none" w:sz="0" w:space="0" w:color="auto"/>
          </w:divBdr>
        </w:div>
        <w:div w:id="1728332954">
          <w:marLeft w:val="0"/>
          <w:marRight w:val="0"/>
          <w:marTop w:val="0"/>
          <w:marBottom w:val="0"/>
          <w:divBdr>
            <w:top w:val="none" w:sz="0" w:space="0" w:color="auto"/>
            <w:left w:val="none" w:sz="0" w:space="0" w:color="auto"/>
            <w:bottom w:val="none" w:sz="0" w:space="0" w:color="auto"/>
            <w:right w:val="none" w:sz="0" w:space="0" w:color="auto"/>
          </w:divBdr>
          <w:divsChild>
            <w:div w:id="1706448047">
              <w:marLeft w:val="0"/>
              <w:marRight w:val="0"/>
              <w:marTop w:val="0"/>
              <w:marBottom w:val="0"/>
              <w:divBdr>
                <w:top w:val="none" w:sz="0" w:space="0" w:color="auto"/>
                <w:left w:val="none" w:sz="0" w:space="0" w:color="auto"/>
                <w:bottom w:val="none" w:sz="0" w:space="0" w:color="auto"/>
                <w:right w:val="none" w:sz="0" w:space="0" w:color="auto"/>
              </w:divBdr>
            </w:div>
          </w:divsChild>
        </w:div>
        <w:div w:id="1823039530">
          <w:marLeft w:val="0"/>
          <w:marRight w:val="0"/>
          <w:marTop w:val="0"/>
          <w:marBottom w:val="0"/>
          <w:divBdr>
            <w:top w:val="none" w:sz="0" w:space="0" w:color="auto"/>
            <w:left w:val="none" w:sz="0" w:space="0" w:color="auto"/>
            <w:bottom w:val="none" w:sz="0" w:space="0" w:color="auto"/>
            <w:right w:val="none" w:sz="0" w:space="0" w:color="auto"/>
          </w:divBdr>
        </w:div>
      </w:divsChild>
    </w:div>
    <w:div w:id="1637908009">
      <w:bodyDiv w:val="1"/>
      <w:marLeft w:val="0"/>
      <w:marRight w:val="0"/>
      <w:marTop w:val="0"/>
      <w:marBottom w:val="0"/>
      <w:divBdr>
        <w:top w:val="none" w:sz="0" w:space="0" w:color="auto"/>
        <w:left w:val="none" w:sz="0" w:space="0" w:color="auto"/>
        <w:bottom w:val="none" w:sz="0" w:space="0" w:color="auto"/>
        <w:right w:val="none" w:sz="0" w:space="0" w:color="auto"/>
      </w:divBdr>
      <w:divsChild>
        <w:div w:id="741178409">
          <w:marLeft w:val="0"/>
          <w:marRight w:val="0"/>
          <w:marTop w:val="0"/>
          <w:marBottom w:val="0"/>
          <w:divBdr>
            <w:top w:val="none" w:sz="0" w:space="0" w:color="auto"/>
            <w:left w:val="none" w:sz="0" w:space="0" w:color="auto"/>
            <w:bottom w:val="none" w:sz="0" w:space="0" w:color="auto"/>
            <w:right w:val="none" w:sz="0" w:space="0" w:color="auto"/>
          </w:divBdr>
        </w:div>
        <w:div w:id="1932464817">
          <w:marLeft w:val="0"/>
          <w:marRight w:val="0"/>
          <w:marTop w:val="0"/>
          <w:marBottom w:val="0"/>
          <w:divBdr>
            <w:top w:val="none" w:sz="0" w:space="0" w:color="auto"/>
            <w:left w:val="none" w:sz="0" w:space="0" w:color="auto"/>
            <w:bottom w:val="none" w:sz="0" w:space="0" w:color="auto"/>
            <w:right w:val="none" w:sz="0" w:space="0" w:color="auto"/>
          </w:divBdr>
          <w:divsChild>
            <w:div w:id="1786926122">
              <w:marLeft w:val="0"/>
              <w:marRight w:val="0"/>
              <w:marTop w:val="0"/>
              <w:marBottom w:val="0"/>
              <w:divBdr>
                <w:top w:val="none" w:sz="0" w:space="0" w:color="auto"/>
                <w:left w:val="none" w:sz="0" w:space="0" w:color="auto"/>
                <w:bottom w:val="none" w:sz="0" w:space="0" w:color="auto"/>
                <w:right w:val="none" w:sz="0" w:space="0" w:color="auto"/>
              </w:divBdr>
            </w:div>
          </w:divsChild>
        </w:div>
        <w:div w:id="782849785">
          <w:marLeft w:val="0"/>
          <w:marRight w:val="0"/>
          <w:marTop w:val="0"/>
          <w:marBottom w:val="0"/>
          <w:divBdr>
            <w:top w:val="none" w:sz="0" w:space="0" w:color="auto"/>
            <w:left w:val="none" w:sz="0" w:space="0" w:color="auto"/>
            <w:bottom w:val="none" w:sz="0" w:space="0" w:color="auto"/>
            <w:right w:val="none" w:sz="0" w:space="0" w:color="auto"/>
          </w:divBdr>
        </w:div>
        <w:div w:id="1128544508">
          <w:marLeft w:val="0"/>
          <w:marRight w:val="0"/>
          <w:marTop w:val="0"/>
          <w:marBottom w:val="0"/>
          <w:divBdr>
            <w:top w:val="none" w:sz="0" w:space="0" w:color="auto"/>
            <w:left w:val="none" w:sz="0" w:space="0" w:color="auto"/>
            <w:bottom w:val="none" w:sz="0" w:space="0" w:color="auto"/>
            <w:right w:val="none" w:sz="0" w:space="0" w:color="auto"/>
          </w:divBdr>
        </w:div>
        <w:div w:id="958410662">
          <w:marLeft w:val="0"/>
          <w:marRight w:val="0"/>
          <w:marTop w:val="0"/>
          <w:marBottom w:val="0"/>
          <w:divBdr>
            <w:top w:val="none" w:sz="0" w:space="0" w:color="auto"/>
            <w:left w:val="none" w:sz="0" w:space="0" w:color="auto"/>
            <w:bottom w:val="none" w:sz="0" w:space="0" w:color="auto"/>
            <w:right w:val="none" w:sz="0" w:space="0" w:color="auto"/>
          </w:divBdr>
          <w:divsChild>
            <w:div w:id="1173105832">
              <w:marLeft w:val="0"/>
              <w:marRight w:val="0"/>
              <w:marTop w:val="0"/>
              <w:marBottom w:val="0"/>
              <w:divBdr>
                <w:top w:val="none" w:sz="0" w:space="0" w:color="auto"/>
                <w:left w:val="none" w:sz="0" w:space="0" w:color="auto"/>
                <w:bottom w:val="none" w:sz="0" w:space="0" w:color="auto"/>
                <w:right w:val="none" w:sz="0" w:space="0" w:color="auto"/>
              </w:divBdr>
            </w:div>
          </w:divsChild>
        </w:div>
        <w:div w:id="3480097">
          <w:marLeft w:val="0"/>
          <w:marRight w:val="0"/>
          <w:marTop w:val="0"/>
          <w:marBottom w:val="0"/>
          <w:divBdr>
            <w:top w:val="none" w:sz="0" w:space="0" w:color="auto"/>
            <w:left w:val="none" w:sz="0" w:space="0" w:color="auto"/>
            <w:bottom w:val="none" w:sz="0" w:space="0" w:color="auto"/>
            <w:right w:val="none" w:sz="0" w:space="0" w:color="auto"/>
          </w:divBdr>
        </w:div>
        <w:div w:id="1539973788">
          <w:marLeft w:val="0"/>
          <w:marRight w:val="0"/>
          <w:marTop w:val="0"/>
          <w:marBottom w:val="0"/>
          <w:divBdr>
            <w:top w:val="none" w:sz="0" w:space="0" w:color="auto"/>
            <w:left w:val="none" w:sz="0" w:space="0" w:color="auto"/>
            <w:bottom w:val="none" w:sz="0" w:space="0" w:color="auto"/>
            <w:right w:val="none" w:sz="0" w:space="0" w:color="auto"/>
          </w:divBdr>
          <w:divsChild>
            <w:div w:id="1999962748">
              <w:marLeft w:val="0"/>
              <w:marRight w:val="0"/>
              <w:marTop w:val="0"/>
              <w:marBottom w:val="0"/>
              <w:divBdr>
                <w:top w:val="none" w:sz="0" w:space="0" w:color="auto"/>
                <w:left w:val="none" w:sz="0" w:space="0" w:color="auto"/>
                <w:bottom w:val="none" w:sz="0" w:space="0" w:color="auto"/>
                <w:right w:val="none" w:sz="0" w:space="0" w:color="auto"/>
              </w:divBdr>
            </w:div>
          </w:divsChild>
        </w:div>
        <w:div w:id="1522625648">
          <w:marLeft w:val="0"/>
          <w:marRight w:val="0"/>
          <w:marTop w:val="0"/>
          <w:marBottom w:val="0"/>
          <w:divBdr>
            <w:top w:val="none" w:sz="0" w:space="0" w:color="auto"/>
            <w:left w:val="none" w:sz="0" w:space="0" w:color="auto"/>
            <w:bottom w:val="none" w:sz="0" w:space="0" w:color="auto"/>
            <w:right w:val="none" w:sz="0" w:space="0" w:color="auto"/>
          </w:divBdr>
        </w:div>
        <w:div w:id="596181308">
          <w:marLeft w:val="0"/>
          <w:marRight w:val="0"/>
          <w:marTop w:val="0"/>
          <w:marBottom w:val="0"/>
          <w:divBdr>
            <w:top w:val="none" w:sz="0" w:space="0" w:color="auto"/>
            <w:left w:val="none" w:sz="0" w:space="0" w:color="auto"/>
            <w:bottom w:val="none" w:sz="0" w:space="0" w:color="auto"/>
            <w:right w:val="none" w:sz="0" w:space="0" w:color="auto"/>
          </w:divBdr>
        </w:div>
        <w:div w:id="1001616010">
          <w:marLeft w:val="0"/>
          <w:marRight w:val="0"/>
          <w:marTop w:val="0"/>
          <w:marBottom w:val="0"/>
          <w:divBdr>
            <w:top w:val="none" w:sz="0" w:space="0" w:color="auto"/>
            <w:left w:val="none" w:sz="0" w:space="0" w:color="auto"/>
            <w:bottom w:val="none" w:sz="0" w:space="0" w:color="auto"/>
            <w:right w:val="none" w:sz="0" w:space="0" w:color="auto"/>
          </w:divBdr>
          <w:divsChild>
            <w:div w:id="1846938086">
              <w:marLeft w:val="0"/>
              <w:marRight w:val="0"/>
              <w:marTop w:val="0"/>
              <w:marBottom w:val="0"/>
              <w:divBdr>
                <w:top w:val="none" w:sz="0" w:space="0" w:color="auto"/>
                <w:left w:val="none" w:sz="0" w:space="0" w:color="auto"/>
                <w:bottom w:val="none" w:sz="0" w:space="0" w:color="auto"/>
                <w:right w:val="none" w:sz="0" w:space="0" w:color="auto"/>
              </w:divBdr>
            </w:div>
          </w:divsChild>
        </w:div>
        <w:div w:id="1282031442">
          <w:marLeft w:val="0"/>
          <w:marRight w:val="0"/>
          <w:marTop w:val="0"/>
          <w:marBottom w:val="0"/>
          <w:divBdr>
            <w:top w:val="none" w:sz="0" w:space="0" w:color="auto"/>
            <w:left w:val="none" w:sz="0" w:space="0" w:color="auto"/>
            <w:bottom w:val="none" w:sz="0" w:space="0" w:color="auto"/>
            <w:right w:val="none" w:sz="0" w:space="0" w:color="auto"/>
          </w:divBdr>
        </w:div>
        <w:div w:id="925964618">
          <w:marLeft w:val="0"/>
          <w:marRight w:val="0"/>
          <w:marTop w:val="0"/>
          <w:marBottom w:val="0"/>
          <w:divBdr>
            <w:top w:val="none" w:sz="0" w:space="0" w:color="auto"/>
            <w:left w:val="none" w:sz="0" w:space="0" w:color="auto"/>
            <w:bottom w:val="none" w:sz="0" w:space="0" w:color="auto"/>
            <w:right w:val="none" w:sz="0" w:space="0" w:color="auto"/>
          </w:divBdr>
          <w:divsChild>
            <w:div w:id="1179779634">
              <w:marLeft w:val="0"/>
              <w:marRight w:val="0"/>
              <w:marTop w:val="0"/>
              <w:marBottom w:val="0"/>
              <w:divBdr>
                <w:top w:val="none" w:sz="0" w:space="0" w:color="auto"/>
                <w:left w:val="none" w:sz="0" w:space="0" w:color="auto"/>
                <w:bottom w:val="none" w:sz="0" w:space="0" w:color="auto"/>
                <w:right w:val="none" w:sz="0" w:space="0" w:color="auto"/>
              </w:divBdr>
            </w:div>
          </w:divsChild>
        </w:div>
        <w:div w:id="1237664426">
          <w:marLeft w:val="0"/>
          <w:marRight w:val="0"/>
          <w:marTop w:val="0"/>
          <w:marBottom w:val="0"/>
          <w:divBdr>
            <w:top w:val="none" w:sz="0" w:space="0" w:color="auto"/>
            <w:left w:val="none" w:sz="0" w:space="0" w:color="auto"/>
            <w:bottom w:val="none" w:sz="0" w:space="0" w:color="auto"/>
            <w:right w:val="none" w:sz="0" w:space="0" w:color="auto"/>
          </w:divBdr>
        </w:div>
        <w:div w:id="1416970683">
          <w:marLeft w:val="0"/>
          <w:marRight w:val="0"/>
          <w:marTop w:val="0"/>
          <w:marBottom w:val="0"/>
          <w:divBdr>
            <w:top w:val="none" w:sz="0" w:space="0" w:color="auto"/>
            <w:left w:val="none" w:sz="0" w:space="0" w:color="auto"/>
            <w:bottom w:val="none" w:sz="0" w:space="0" w:color="auto"/>
            <w:right w:val="none" w:sz="0" w:space="0" w:color="auto"/>
          </w:divBdr>
          <w:divsChild>
            <w:div w:id="76905960">
              <w:marLeft w:val="0"/>
              <w:marRight w:val="0"/>
              <w:marTop w:val="0"/>
              <w:marBottom w:val="0"/>
              <w:divBdr>
                <w:top w:val="none" w:sz="0" w:space="0" w:color="auto"/>
                <w:left w:val="none" w:sz="0" w:space="0" w:color="auto"/>
                <w:bottom w:val="none" w:sz="0" w:space="0" w:color="auto"/>
                <w:right w:val="none" w:sz="0" w:space="0" w:color="auto"/>
              </w:divBdr>
            </w:div>
          </w:divsChild>
        </w:div>
        <w:div w:id="1005135617">
          <w:marLeft w:val="0"/>
          <w:marRight w:val="0"/>
          <w:marTop w:val="0"/>
          <w:marBottom w:val="0"/>
          <w:divBdr>
            <w:top w:val="none" w:sz="0" w:space="0" w:color="auto"/>
            <w:left w:val="none" w:sz="0" w:space="0" w:color="auto"/>
            <w:bottom w:val="none" w:sz="0" w:space="0" w:color="auto"/>
            <w:right w:val="none" w:sz="0" w:space="0" w:color="auto"/>
          </w:divBdr>
        </w:div>
        <w:div w:id="1622883455">
          <w:marLeft w:val="0"/>
          <w:marRight w:val="0"/>
          <w:marTop w:val="0"/>
          <w:marBottom w:val="0"/>
          <w:divBdr>
            <w:top w:val="none" w:sz="0" w:space="0" w:color="auto"/>
            <w:left w:val="none" w:sz="0" w:space="0" w:color="auto"/>
            <w:bottom w:val="none" w:sz="0" w:space="0" w:color="auto"/>
            <w:right w:val="none" w:sz="0" w:space="0" w:color="auto"/>
          </w:divBdr>
          <w:divsChild>
            <w:div w:id="1804620721">
              <w:marLeft w:val="0"/>
              <w:marRight w:val="0"/>
              <w:marTop w:val="0"/>
              <w:marBottom w:val="0"/>
              <w:divBdr>
                <w:top w:val="none" w:sz="0" w:space="0" w:color="auto"/>
                <w:left w:val="none" w:sz="0" w:space="0" w:color="auto"/>
                <w:bottom w:val="none" w:sz="0" w:space="0" w:color="auto"/>
                <w:right w:val="none" w:sz="0" w:space="0" w:color="auto"/>
              </w:divBdr>
            </w:div>
          </w:divsChild>
        </w:div>
        <w:div w:id="1542742919">
          <w:marLeft w:val="0"/>
          <w:marRight w:val="0"/>
          <w:marTop w:val="0"/>
          <w:marBottom w:val="0"/>
          <w:divBdr>
            <w:top w:val="none" w:sz="0" w:space="0" w:color="auto"/>
            <w:left w:val="none" w:sz="0" w:space="0" w:color="auto"/>
            <w:bottom w:val="none" w:sz="0" w:space="0" w:color="auto"/>
            <w:right w:val="none" w:sz="0" w:space="0" w:color="auto"/>
          </w:divBdr>
        </w:div>
        <w:div w:id="885022529">
          <w:marLeft w:val="0"/>
          <w:marRight w:val="0"/>
          <w:marTop w:val="0"/>
          <w:marBottom w:val="0"/>
          <w:divBdr>
            <w:top w:val="none" w:sz="0" w:space="0" w:color="auto"/>
            <w:left w:val="none" w:sz="0" w:space="0" w:color="auto"/>
            <w:bottom w:val="none" w:sz="0" w:space="0" w:color="auto"/>
            <w:right w:val="none" w:sz="0" w:space="0" w:color="auto"/>
          </w:divBdr>
          <w:divsChild>
            <w:div w:id="1181745410">
              <w:marLeft w:val="0"/>
              <w:marRight w:val="0"/>
              <w:marTop w:val="0"/>
              <w:marBottom w:val="0"/>
              <w:divBdr>
                <w:top w:val="none" w:sz="0" w:space="0" w:color="auto"/>
                <w:left w:val="none" w:sz="0" w:space="0" w:color="auto"/>
                <w:bottom w:val="none" w:sz="0" w:space="0" w:color="auto"/>
                <w:right w:val="none" w:sz="0" w:space="0" w:color="auto"/>
              </w:divBdr>
            </w:div>
          </w:divsChild>
        </w:div>
        <w:div w:id="1493787798">
          <w:marLeft w:val="0"/>
          <w:marRight w:val="0"/>
          <w:marTop w:val="0"/>
          <w:marBottom w:val="0"/>
          <w:divBdr>
            <w:top w:val="none" w:sz="0" w:space="0" w:color="auto"/>
            <w:left w:val="none" w:sz="0" w:space="0" w:color="auto"/>
            <w:bottom w:val="none" w:sz="0" w:space="0" w:color="auto"/>
            <w:right w:val="none" w:sz="0" w:space="0" w:color="auto"/>
          </w:divBdr>
        </w:div>
      </w:divsChild>
    </w:div>
    <w:div w:id="1642267127">
      <w:bodyDiv w:val="1"/>
      <w:marLeft w:val="0"/>
      <w:marRight w:val="0"/>
      <w:marTop w:val="0"/>
      <w:marBottom w:val="0"/>
      <w:divBdr>
        <w:top w:val="none" w:sz="0" w:space="0" w:color="auto"/>
        <w:left w:val="none" w:sz="0" w:space="0" w:color="auto"/>
        <w:bottom w:val="none" w:sz="0" w:space="0" w:color="auto"/>
        <w:right w:val="none" w:sz="0" w:space="0" w:color="auto"/>
      </w:divBdr>
    </w:div>
    <w:div w:id="1643391024">
      <w:bodyDiv w:val="1"/>
      <w:marLeft w:val="0"/>
      <w:marRight w:val="0"/>
      <w:marTop w:val="0"/>
      <w:marBottom w:val="0"/>
      <w:divBdr>
        <w:top w:val="none" w:sz="0" w:space="0" w:color="auto"/>
        <w:left w:val="none" w:sz="0" w:space="0" w:color="auto"/>
        <w:bottom w:val="none" w:sz="0" w:space="0" w:color="auto"/>
        <w:right w:val="none" w:sz="0" w:space="0" w:color="auto"/>
      </w:divBdr>
    </w:div>
    <w:div w:id="1660886716">
      <w:bodyDiv w:val="1"/>
      <w:marLeft w:val="0"/>
      <w:marRight w:val="0"/>
      <w:marTop w:val="0"/>
      <w:marBottom w:val="0"/>
      <w:divBdr>
        <w:top w:val="none" w:sz="0" w:space="0" w:color="auto"/>
        <w:left w:val="none" w:sz="0" w:space="0" w:color="auto"/>
        <w:bottom w:val="none" w:sz="0" w:space="0" w:color="auto"/>
        <w:right w:val="none" w:sz="0" w:space="0" w:color="auto"/>
      </w:divBdr>
    </w:div>
    <w:div w:id="1663002581">
      <w:bodyDiv w:val="1"/>
      <w:marLeft w:val="0"/>
      <w:marRight w:val="0"/>
      <w:marTop w:val="0"/>
      <w:marBottom w:val="0"/>
      <w:divBdr>
        <w:top w:val="none" w:sz="0" w:space="0" w:color="auto"/>
        <w:left w:val="none" w:sz="0" w:space="0" w:color="auto"/>
        <w:bottom w:val="none" w:sz="0" w:space="0" w:color="auto"/>
        <w:right w:val="none" w:sz="0" w:space="0" w:color="auto"/>
      </w:divBdr>
      <w:divsChild>
        <w:div w:id="391462612">
          <w:marLeft w:val="0"/>
          <w:marRight w:val="0"/>
          <w:marTop w:val="0"/>
          <w:marBottom w:val="0"/>
          <w:divBdr>
            <w:top w:val="none" w:sz="0" w:space="0" w:color="auto"/>
            <w:left w:val="none" w:sz="0" w:space="0" w:color="auto"/>
            <w:bottom w:val="none" w:sz="0" w:space="0" w:color="auto"/>
            <w:right w:val="none" w:sz="0" w:space="0" w:color="auto"/>
          </w:divBdr>
          <w:divsChild>
            <w:div w:id="1003899290">
              <w:marLeft w:val="0"/>
              <w:marRight w:val="0"/>
              <w:marTop w:val="0"/>
              <w:marBottom w:val="0"/>
              <w:divBdr>
                <w:top w:val="none" w:sz="0" w:space="0" w:color="auto"/>
                <w:left w:val="none" w:sz="0" w:space="0" w:color="auto"/>
                <w:bottom w:val="none" w:sz="0" w:space="0" w:color="auto"/>
                <w:right w:val="none" w:sz="0" w:space="0" w:color="auto"/>
              </w:divBdr>
            </w:div>
            <w:div w:id="1618902239">
              <w:marLeft w:val="0"/>
              <w:marRight w:val="0"/>
              <w:marTop w:val="0"/>
              <w:marBottom w:val="0"/>
              <w:divBdr>
                <w:top w:val="none" w:sz="0" w:space="0" w:color="auto"/>
                <w:left w:val="none" w:sz="0" w:space="0" w:color="auto"/>
                <w:bottom w:val="none" w:sz="0" w:space="0" w:color="auto"/>
                <w:right w:val="none" w:sz="0" w:space="0" w:color="auto"/>
              </w:divBdr>
              <w:divsChild>
                <w:div w:id="118694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7493">
          <w:marLeft w:val="0"/>
          <w:marRight w:val="0"/>
          <w:marTop w:val="0"/>
          <w:marBottom w:val="0"/>
          <w:divBdr>
            <w:top w:val="none" w:sz="0" w:space="0" w:color="auto"/>
            <w:left w:val="none" w:sz="0" w:space="0" w:color="auto"/>
            <w:bottom w:val="none" w:sz="0" w:space="0" w:color="auto"/>
            <w:right w:val="none" w:sz="0" w:space="0" w:color="auto"/>
          </w:divBdr>
          <w:divsChild>
            <w:div w:id="1928223671">
              <w:marLeft w:val="0"/>
              <w:marRight w:val="0"/>
              <w:marTop w:val="0"/>
              <w:marBottom w:val="0"/>
              <w:divBdr>
                <w:top w:val="none" w:sz="0" w:space="0" w:color="auto"/>
                <w:left w:val="none" w:sz="0" w:space="0" w:color="auto"/>
                <w:bottom w:val="none" w:sz="0" w:space="0" w:color="auto"/>
                <w:right w:val="none" w:sz="0" w:space="0" w:color="auto"/>
              </w:divBdr>
            </w:div>
            <w:div w:id="896936942">
              <w:marLeft w:val="0"/>
              <w:marRight w:val="0"/>
              <w:marTop w:val="0"/>
              <w:marBottom w:val="0"/>
              <w:divBdr>
                <w:top w:val="none" w:sz="0" w:space="0" w:color="auto"/>
                <w:left w:val="none" w:sz="0" w:space="0" w:color="auto"/>
                <w:bottom w:val="none" w:sz="0" w:space="0" w:color="auto"/>
                <w:right w:val="none" w:sz="0" w:space="0" w:color="auto"/>
              </w:divBdr>
              <w:divsChild>
                <w:div w:id="197448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3908">
          <w:marLeft w:val="0"/>
          <w:marRight w:val="0"/>
          <w:marTop w:val="0"/>
          <w:marBottom w:val="0"/>
          <w:divBdr>
            <w:top w:val="none" w:sz="0" w:space="0" w:color="auto"/>
            <w:left w:val="none" w:sz="0" w:space="0" w:color="auto"/>
            <w:bottom w:val="none" w:sz="0" w:space="0" w:color="auto"/>
            <w:right w:val="none" w:sz="0" w:space="0" w:color="auto"/>
          </w:divBdr>
          <w:divsChild>
            <w:div w:id="1609041128">
              <w:marLeft w:val="0"/>
              <w:marRight w:val="0"/>
              <w:marTop w:val="0"/>
              <w:marBottom w:val="0"/>
              <w:divBdr>
                <w:top w:val="none" w:sz="0" w:space="0" w:color="auto"/>
                <w:left w:val="none" w:sz="0" w:space="0" w:color="auto"/>
                <w:bottom w:val="none" w:sz="0" w:space="0" w:color="auto"/>
                <w:right w:val="none" w:sz="0" w:space="0" w:color="auto"/>
              </w:divBdr>
            </w:div>
            <w:div w:id="1302996460">
              <w:marLeft w:val="0"/>
              <w:marRight w:val="0"/>
              <w:marTop w:val="0"/>
              <w:marBottom w:val="0"/>
              <w:divBdr>
                <w:top w:val="none" w:sz="0" w:space="0" w:color="auto"/>
                <w:left w:val="none" w:sz="0" w:space="0" w:color="auto"/>
                <w:bottom w:val="none" w:sz="0" w:space="0" w:color="auto"/>
                <w:right w:val="none" w:sz="0" w:space="0" w:color="auto"/>
              </w:divBdr>
              <w:divsChild>
                <w:div w:id="13393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20800">
          <w:marLeft w:val="0"/>
          <w:marRight w:val="0"/>
          <w:marTop w:val="0"/>
          <w:marBottom w:val="0"/>
          <w:divBdr>
            <w:top w:val="none" w:sz="0" w:space="0" w:color="auto"/>
            <w:left w:val="none" w:sz="0" w:space="0" w:color="auto"/>
            <w:bottom w:val="none" w:sz="0" w:space="0" w:color="auto"/>
            <w:right w:val="none" w:sz="0" w:space="0" w:color="auto"/>
          </w:divBdr>
          <w:divsChild>
            <w:div w:id="618875246">
              <w:marLeft w:val="0"/>
              <w:marRight w:val="0"/>
              <w:marTop w:val="0"/>
              <w:marBottom w:val="0"/>
              <w:divBdr>
                <w:top w:val="none" w:sz="0" w:space="0" w:color="auto"/>
                <w:left w:val="none" w:sz="0" w:space="0" w:color="auto"/>
                <w:bottom w:val="none" w:sz="0" w:space="0" w:color="auto"/>
                <w:right w:val="none" w:sz="0" w:space="0" w:color="auto"/>
              </w:divBdr>
            </w:div>
            <w:div w:id="824127752">
              <w:marLeft w:val="0"/>
              <w:marRight w:val="0"/>
              <w:marTop w:val="0"/>
              <w:marBottom w:val="0"/>
              <w:divBdr>
                <w:top w:val="none" w:sz="0" w:space="0" w:color="auto"/>
                <w:left w:val="none" w:sz="0" w:space="0" w:color="auto"/>
                <w:bottom w:val="none" w:sz="0" w:space="0" w:color="auto"/>
                <w:right w:val="none" w:sz="0" w:space="0" w:color="auto"/>
              </w:divBdr>
              <w:divsChild>
                <w:div w:id="6635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1085">
      <w:bodyDiv w:val="1"/>
      <w:marLeft w:val="0"/>
      <w:marRight w:val="0"/>
      <w:marTop w:val="0"/>
      <w:marBottom w:val="0"/>
      <w:divBdr>
        <w:top w:val="none" w:sz="0" w:space="0" w:color="auto"/>
        <w:left w:val="none" w:sz="0" w:space="0" w:color="auto"/>
        <w:bottom w:val="none" w:sz="0" w:space="0" w:color="auto"/>
        <w:right w:val="none" w:sz="0" w:space="0" w:color="auto"/>
      </w:divBdr>
      <w:divsChild>
        <w:div w:id="4213814">
          <w:marLeft w:val="0"/>
          <w:marRight w:val="0"/>
          <w:marTop w:val="0"/>
          <w:marBottom w:val="0"/>
          <w:divBdr>
            <w:top w:val="none" w:sz="0" w:space="0" w:color="auto"/>
            <w:left w:val="none" w:sz="0" w:space="0" w:color="auto"/>
            <w:bottom w:val="none" w:sz="0" w:space="0" w:color="auto"/>
            <w:right w:val="none" w:sz="0" w:space="0" w:color="auto"/>
          </w:divBdr>
        </w:div>
        <w:div w:id="1653101203">
          <w:marLeft w:val="0"/>
          <w:marRight w:val="0"/>
          <w:marTop w:val="0"/>
          <w:marBottom w:val="0"/>
          <w:divBdr>
            <w:top w:val="none" w:sz="0" w:space="0" w:color="auto"/>
            <w:left w:val="none" w:sz="0" w:space="0" w:color="auto"/>
            <w:bottom w:val="none" w:sz="0" w:space="0" w:color="auto"/>
            <w:right w:val="none" w:sz="0" w:space="0" w:color="auto"/>
          </w:divBdr>
        </w:div>
      </w:divsChild>
    </w:div>
    <w:div w:id="1683317319">
      <w:bodyDiv w:val="1"/>
      <w:marLeft w:val="0"/>
      <w:marRight w:val="0"/>
      <w:marTop w:val="0"/>
      <w:marBottom w:val="0"/>
      <w:divBdr>
        <w:top w:val="none" w:sz="0" w:space="0" w:color="auto"/>
        <w:left w:val="none" w:sz="0" w:space="0" w:color="auto"/>
        <w:bottom w:val="none" w:sz="0" w:space="0" w:color="auto"/>
        <w:right w:val="none" w:sz="0" w:space="0" w:color="auto"/>
      </w:divBdr>
      <w:divsChild>
        <w:div w:id="201903540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989">
              <w:marLeft w:val="0"/>
              <w:marRight w:val="0"/>
              <w:marTop w:val="240"/>
              <w:marBottom w:val="240"/>
              <w:divBdr>
                <w:top w:val="single" w:sz="2" w:space="0" w:color="E5E7EB"/>
                <w:left w:val="single" w:sz="2" w:space="0" w:color="E5E7EB"/>
                <w:bottom w:val="single" w:sz="2" w:space="0" w:color="E5E7EB"/>
                <w:right w:val="single" w:sz="2" w:space="0" w:color="E5E7EB"/>
              </w:divBdr>
              <w:divsChild>
                <w:div w:id="646738004">
                  <w:marLeft w:val="0"/>
                  <w:marRight w:val="0"/>
                  <w:marTop w:val="0"/>
                  <w:marBottom w:val="0"/>
                  <w:divBdr>
                    <w:top w:val="single" w:sz="2" w:space="0" w:color="E5E7EB"/>
                    <w:left w:val="single" w:sz="2" w:space="0" w:color="E5E7EB"/>
                    <w:bottom w:val="single" w:sz="2" w:space="0" w:color="E5E7EB"/>
                    <w:right w:val="single" w:sz="2" w:space="0" w:color="E5E7EB"/>
                  </w:divBdr>
                  <w:divsChild>
                    <w:div w:id="1943996126">
                      <w:marLeft w:val="0"/>
                      <w:marRight w:val="0"/>
                      <w:marTop w:val="0"/>
                      <w:marBottom w:val="0"/>
                      <w:divBdr>
                        <w:top w:val="single" w:sz="2" w:space="0" w:color="E5E7EB"/>
                        <w:left w:val="single" w:sz="2" w:space="0" w:color="E5E7EB"/>
                        <w:bottom w:val="single" w:sz="2" w:space="0" w:color="E5E7EB"/>
                        <w:right w:val="single" w:sz="2" w:space="0" w:color="E5E7EB"/>
                      </w:divBdr>
                      <w:divsChild>
                        <w:div w:id="122757472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4930694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700155957">
      <w:bodyDiv w:val="1"/>
      <w:marLeft w:val="0"/>
      <w:marRight w:val="0"/>
      <w:marTop w:val="0"/>
      <w:marBottom w:val="0"/>
      <w:divBdr>
        <w:top w:val="none" w:sz="0" w:space="0" w:color="auto"/>
        <w:left w:val="none" w:sz="0" w:space="0" w:color="auto"/>
        <w:bottom w:val="none" w:sz="0" w:space="0" w:color="auto"/>
        <w:right w:val="none" w:sz="0" w:space="0" w:color="auto"/>
      </w:divBdr>
    </w:div>
    <w:div w:id="1705862761">
      <w:bodyDiv w:val="1"/>
      <w:marLeft w:val="0"/>
      <w:marRight w:val="0"/>
      <w:marTop w:val="0"/>
      <w:marBottom w:val="0"/>
      <w:divBdr>
        <w:top w:val="none" w:sz="0" w:space="0" w:color="auto"/>
        <w:left w:val="none" w:sz="0" w:space="0" w:color="auto"/>
        <w:bottom w:val="none" w:sz="0" w:space="0" w:color="auto"/>
        <w:right w:val="none" w:sz="0" w:space="0" w:color="auto"/>
      </w:divBdr>
      <w:divsChild>
        <w:div w:id="2095082144">
          <w:marLeft w:val="0"/>
          <w:marRight w:val="0"/>
          <w:marTop w:val="0"/>
          <w:marBottom w:val="0"/>
          <w:divBdr>
            <w:top w:val="none" w:sz="0" w:space="0" w:color="auto"/>
            <w:left w:val="none" w:sz="0" w:space="0" w:color="auto"/>
            <w:bottom w:val="none" w:sz="0" w:space="0" w:color="auto"/>
            <w:right w:val="none" w:sz="0" w:space="0" w:color="auto"/>
          </w:divBdr>
        </w:div>
        <w:div w:id="579560728">
          <w:marLeft w:val="0"/>
          <w:marRight w:val="0"/>
          <w:marTop w:val="0"/>
          <w:marBottom w:val="0"/>
          <w:divBdr>
            <w:top w:val="none" w:sz="0" w:space="0" w:color="auto"/>
            <w:left w:val="none" w:sz="0" w:space="0" w:color="auto"/>
            <w:bottom w:val="none" w:sz="0" w:space="0" w:color="auto"/>
            <w:right w:val="none" w:sz="0" w:space="0" w:color="auto"/>
          </w:divBdr>
        </w:div>
        <w:div w:id="2098944424">
          <w:marLeft w:val="0"/>
          <w:marRight w:val="0"/>
          <w:marTop w:val="0"/>
          <w:marBottom w:val="0"/>
          <w:divBdr>
            <w:top w:val="none" w:sz="0" w:space="0" w:color="auto"/>
            <w:left w:val="none" w:sz="0" w:space="0" w:color="auto"/>
            <w:bottom w:val="none" w:sz="0" w:space="0" w:color="auto"/>
            <w:right w:val="none" w:sz="0" w:space="0" w:color="auto"/>
          </w:divBdr>
        </w:div>
        <w:div w:id="868761510">
          <w:marLeft w:val="0"/>
          <w:marRight w:val="0"/>
          <w:marTop w:val="0"/>
          <w:marBottom w:val="0"/>
          <w:divBdr>
            <w:top w:val="none" w:sz="0" w:space="0" w:color="auto"/>
            <w:left w:val="none" w:sz="0" w:space="0" w:color="auto"/>
            <w:bottom w:val="none" w:sz="0" w:space="0" w:color="auto"/>
            <w:right w:val="none" w:sz="0" w:space="0" w:color="auto"/>
          </w:divBdr>
        </w:div>
        <w:div w:id="1706560443">
          <w:marLeft w:val="0"/>
          <w:marRight w:val="0"/>
          <w:marTop w:val="0"/>
          <w:marBottom w:val="0"/>
          <w:divBdr>
            <w:top w:val="none" w:sz="0" w:space="0" w:color="auto"/>
            <w:left w:val="none" w:sz="0" w:space="0" w:color="auto"/>
            <w:bottom w:val="none" w:sz="0" w:space="0" w:color="auto"/>
            <w:right w:val="none" w:sz="0" w:space="0" w:color="auto"/>
          </w:divBdr>
        </w:div>
        <w:div w:id="701788226">
          <w:marLeft w:val="0"/>
          <w:marRight w:val="0"/>
          <w:marTop w:val="0"/>
          <w:marBottom w:val="0"/>
          <w:divBdr>
            <w:top w:val="none" w:sz="0" w:space="0" w:color="auto"/>
            <w:left w:val="none" w:sz="0" w:space="0" w:color="auto"/>
            <w:bottom w:val="none" w:sz="0" w:space="0" w:color="auto"/>
            <w:right w:val="none" w:sz="0" w:space="0" w:color="auto"/>
          </w:divBdr>
        </w:div>
        <w:div w:id="1283922826">
          <w:marLeft w:val="0"/>
          <w:marRight w:val="0"/>
          <w:marTop w:val="0"/>
          <w:marBottom w:val="0"/>
          <w:divBdr>
            <w:top w:val="none" w:sz="0" w:space="0" w:color="auto"/>
            <w:left w:val="none" w:sz="0" w:space="0" w:color="auto"/>
            <w:bottom w:val="none" w:sz="0" w:space="0" w:color="auto"/>
            <w:right w:val="none" w:sz="0" w:space="0" w:color="auto"/>
          </w:divBdr>
        </w:div>
        <w:div w:id="2091004580">
          <w:marLeft w:val="0"/>
          <w:marRight w:val="0"/>
          <w:marTop w:val="0"/>
          <w:marBottom w:val="0"/>
          <w:divBdr>
            <w:top w:val="none" w:sz="0" w:space="0" w:color="auto"/>
            <w:left w:val="none" w:sz="0" w:space="0" w:color="auto"/>
            <w:bottom w:val="none" w:sz="0" w:space="0" w:color="auto"/>
            <w:right w:val="none" w:sz="0" w:space="0" w:color="auto"/>
          </w:divBdr>
        </w:div>
      </w:divsChild>
    </w:div>
    <w:div w:id="1731222427">
      <w:bodyDiv w:val="1"/>
      <w:marLeft w:val="0"/>
      <w:marRight w:val="0"/>
      <w:marTop w:val="0"/>
      <w:marBottom w:val="0"/>
      <w:divBdr>
        <w:top w:val="none" w:sz="0" w:space="0" w:color="auto"/>
        <w:left w:val="none" w:sz="0" w:space="0" w:color="auto"/>
        <w:bottom w:val="none" w:sz="0" w:space="0" w:color="auto"/>
        <w:right w:val="none" w:sz="0" w:space="0" w:color="auto"/>
      </w:divBdr>
    </w:div>
    <w:div w:id="1732774621">
      <w:bodyDiv w:val="1"/>
      <w:marLeft w:val="0"/>
      <w:marRight w:val="0"/>
      <w:marTop w:val="0"/>
      <w:marBottom w:val="0"/>
      <w:divBdr>
        <w:top w:val="none" w:sz="0" w:space="0" w:color="auto"/>
        <w:left w:val="none" w:sz="0" w:space="0" w:color="auto"/>
        <w:bottom w:val="none" w:sz="0" w:space="0" w:color="auto"/>
        <w:right w:val="none" w:sz="0" w:space="0" w:color="auto"/>
      </w:divBdr>
      <w:divsChild>
        <w:div w:id="1732077559">
          <w:marLeft w:val="0"/>
          <w:marRight w:val="0"/>
          <w:marTop w:val="0"/>
          <w:marBottom w:val="0"/>
          <w:divBdr>
            <w:top w:val="none" w:sz="0" w:space="0" w:color="auto"/>
            <w:left w:val="none" w:sz="0" w:space="0" w:color="auto"/>
            <w:bottom w:val="none" w:sz="0" w:space="0" w:color="auto"/>
            <w:right w:val="none" w:sz="0" w:space="0" w:color="auto"/>
          </w:divBdr>
          <w:divsChild>
            <w:div w:id="1735737271">
              <w:marLeft w:val="0"/>
              <w:marRight w:val="0"/>
              <w:marTop w:val="0"/>
              <w:marBottom w:val="0"/>
              <w:divBdr>
                <w:top w:val="none" w:sz="0" w:space="0" w:color="auto"/>
                <w:left w:val="none" w:sz="0" w:space="0" w:color="auto"/>
                <w:bottom w:val="none" w:sz="0" w:space="0" w:color="auto"/>
                <w:right w:val="none" w:sz="0" w:space="0" w:color="auto"/>
              </w:divBdr>
            </w:div>
          </w:divsChild>
        </w:div>
        <w:div w:id="147094306">
          <w:marLeft w:val="0"/>
          <w:marRight w:val="0"/>
          <w:marTop w:val="0"/>
          <w:marBottom w:val="0"/>
          <w:divBdr>
            <w:top w:val="none" w:sz="0" w:space="0" w:color="auto"/>
            <w:left w:val="none" w:sz="0" w:space="0" w:color="auto"/>
            <w:bottom w:val="none" w:sz="0" w:space="0" w:color="auto"/>
            <w:right w:val="none" w:sz="0" w:space="0" w:color="auto"/>
          </w:divBdr>
        </w:div>
      </w:divsChild>
    </w:div>
    <w:div w:id="1773016223">
      <w:bodyDiv w:val="1"/>
      <w:marLeft w:val="0"/>
      <w:marRight w:val="0"/>
      <w:marTop w:val="0"/>
      <w:marBottom w:val="0"/>
      <w:divBdr>
        <w:top w:val="none" w:sz="0" w:space="0" w:color="auto"/>
        <w:left w:val="none" w:sz="0" w:space="0" w:color="auto"/>
        <w:bottom w:val="none" w:sz="0" w:space="0" w:color="auto"/>
        <w:right w:val="none" w:sz="0" w:space="0" w:color="auto"/>
      </w:divBdr>
    </w:div>
    <w:div w:id="1773865372">
      <w:bodyDiv w:val="1"/>
      <w:marLeft w:val="0"/>
      <w:marRight w:val="0"/>
      <w:marTop w:val="0"/>
      <w:marBottom w:val="0"/>
      <w:divBdr>
        <w:top w:val="none" w:sz="0" w:space="0" w:color="auto"/>
        <w:left w:val="none" w:sz="0" w:space="0" w:color="auto"/>
        <w:bottom w:val="none" w:sz="0" w:space="0" w:color="auto"/>
        <w:right w:val="none" w:sz="0" w:space="0" w:color="auto"/>
      </w:divBdr>
      <w:divsChild>
        <w:div w:id="1405758776">
          <w:marLeft w:val="0"/>
          <w:marRight w:val="0"/>
          <w:marTop w:val="0"/>
          <w:marBottom w:val="0"/>
          <w:divBdr>
            <w:top w:val="none" w:sz="0" w:space="0" w:color="auto"/>
            <w:left w:val="none" w:sz="0" w:space="0" w:color="auto"/>
            <w:bottom w:val="none" w:sz="0" w:space="0" w:color="auto"/>
            <w:right w:val="none" w:sz="0" w:space="0" w:color="auto"/>
          </w:divBdr>
          <w:divsChild>
            <w:div w:id="2019623688">
              <w:marLeft w:val="0"/>
              <w:marRight w:val="0"/>
              <w:marTop w:val="0"/>
              <w:marBottom w:val="0"/>
              <w:divBdr>
                <w:top w:val="none" w:sz="0" w:space="0" w:color="auto"/>
                <w:left w:val="none" w:sz="0" w:space="0" w:color="auto"/>
                <w:bottom w:val="none" w:sz="0" w:space="0" w:color="auto"/>
                <w:right w:val="none" w:sz="0" w:space="0" w:color="auto"/>
              </w:divBdr>
            </w:div>
          </w:divsChild>
        </w:div>
        <w:div w:id="1587418271">
          <w:marLeft w:val="0"/>
          <w:marRight w:val="0"/>
          <w:marTop w:val="0"/>
          <w:marBottom w:val="0"/>
          <w:divBdr>
            <w:top w:val="none" w:sz="0" w:space="0" w:color="auto"/>
            <w:left w:val="none" w:sz="0" w:space="0" w:color="auto"/>
            <w:bottom w:val="none" w:sz="0" w:space="0" w:color="auto"/>
            <w:right w:val="none" w:sz="0" w:space="0" w:color="auto"/>
          </w:divBdr>
        </w:div>
        <w:div w:id="409430041">
          <w:marLeft w:val="0"/>
          <w:marRight w:val="0"/>
          <w:marTop w:val="0"/>
          <w:marBottom w:val="0"/>
          <w:divBdr>
            <w:top w:val="none" w:sz="0" w:space="0" w:color="auto"/>
            <w:left w:val="none" w:sz="0" w:space="0" w:color="auto"/>
            <w:bottom w:val="none" w:sz="0" w:space="0" w:color="auto"/>
            <w:right w:val="none" w:sz="0" w:space="0" w:color="auto"/>
          </w:divBdr>
          <w:divsChild>
            <w:div w:id="60832970">
              <w:marLeft w:val="0"/>
              <w:marRight w:val="0"/>
              <w:marTop w:val="0"/>
              <w:marBottom w:val="0"/>
              <w:divBdr>
                <w:top w:val="none" w:sz="0" w:space="0" w:color="auto"/>
                <w:left w:val="none" w:sz="0" w:space="0" w:color="auto"/>
                <w:bottom w:val="none" w:sz="0" w:space="0" w:color="auto"/>
                <w:right w:val="none" w:sz="0" w:space="0" w:color="auto"/>
              </w:divBdr>
            </w:div>
          </w:divsChild>
        </w:div>
        <w:div w:id="620188491">
          <w:marLeft w:val="0"/>
          <w:marRight w:val="0"/>
          <w:marTop w:val="0"/>
          <w:marBottom w:val="0"/>
          <w:divBdr>
            <w:top w:val="none" w:sz="0" w:space="0" w:color="auto"/>
            <w:left w:val="none" w:sz="0" w:space="0" w:color="auto"/>
            <w:bottom w:val="none" w:sz="0" w:space="0" w:color="auto"/>
            <w:right w:val="none" w:sz="0" w:space="0" w:color="auto"/>
          </w:divBdr>
        </w:div>
        <w:div w:id="1432431214">
          <w:marLeft w:val="0"/>
          <w:marRight w:val="0"/>
          <w:marTop w:val="0"/>
          <w:marBottom w:val="0"/>
          <w:divBdr>
            <w:top w:val="none" w:sz="0" w:space="0" w:color="auto"/>
            <w:left w:val="none" w:sz="0" w:space="0" w:color="auto"/>
            <w:bottom w:val="none" w:sz="0" w:space="0" w:color="auto"/>
            <w:right w:val="none" w:sz="0" w:space="0" w:color="auto"/>
          </w:divBdr>
          <w:divsChild>
            <w:div w:id="2009207658">
              <w:marLeft w:val="0"/>
              <w:marRight w:val="0"/>
              <w:marTop w:val="0"/>
              <w:marBottom w:val="0"/>
              <w:divBdr>
                <w:top w:val="none" w:sz="0" w:space="0" w:color="auto"/>
                <w:left w:val="none" w:sz="0" w:space="0" w:color="auto"/>
                <w:bottom w:val="none" w:sz="0" w:space="0" w:color="auto"/>
                <w:right w:val="none" w:sz="0" w:space="0" w:color="auto"/>
              </w:divBdr>
            </w:div>
          </w:divsChild>
        </w:div>
        <w:div w:id="1274291866">
          <w:marLeft w:val="0"/>
          <w:marRight w:val="0"/>
          <w:marTop w:val="0"/>
          <w:marBottom w:val="0"/>
          <w:divBdr>
            <w:top w:val="none" w:sz="0" w:space="0" w:color="auto"/>
            <w:left w:val="none" w:sz="0" w:space="0" w:color="auto"/>
            <w:bottom w:val="none" w:sz="0" w:space="0" w:color="auto"/>
            <w:right w:val="none" w:sz="0" w:space="0" w:color="auto"/>
          </w:divBdr>
        </w:div>
        <w:div w:id="2111510222">
          <w:marLeft w:val="0"/>
          <w:marRight w:val="0"/>
          <w:marTop w:val="0"/>
          <w:marBottom w:val="0"/>
          <w:divBdr>
            <w:top w:val="none" w:sz="0" w:space="0" w:color="auto"/>
            <w:left w:val="none" w:sz="0" w:space="0" w:color="auto"/>
            <w:bottom w:val="none" w:sz="0" w:space="0" w:color="auto"/>
            <w:right w:val="none" w:sz="0" w:space="0" w:color="auto"/>
          </w:divBdr>
          <w:divsChild>
            <w:div w:id="588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9796">
      <w:bodyDiv w:val="1"/>
      <w:marLeft w:val="0"/>
      <w:marRight w:val="0"/>
      <w:marTop w:val="0"/>
      <w:marBottom w:val="0"/>
      <w:divBdr>
        <w:top w:val="none" w:sz="0" w:space="0" w:color="auto"/>
        <w:left w:val="none" w:sz="0" w:space="0" w:color="auto"/>
        <w:bottom w:val="none" w:sz="0" w:space="0" w:color="auto"/>
        <w:right w:val="none" w:sz="0" w:space="0" w:color="auto"/>
      </w:divBdr>
    </w:div>
    <w:div w:id="1792625274">
      <w:bodyDiv w:val="1"/>
      <w:marLeft w:val="0"/>
      <w:marRight w:val="0"/>
      <w:marTop w:val="0"/>
      <w:marBottom w:val="0"/>
      <w:divBdr>
        <w:top w:val="none" w:sz="0" w:space="0" w:color="auto"/>
        <w:left w:val="none" w:sz="0" w:space="0" w:color="auto"/>
        <w:bottom w:val="none" w:sz="0" w:space="0" w:color="auto"/>
        <w:right w:val="none" w:sz="0" w:space="0" w:color="auto"/>
      </w:divBdr>
    </w:div>
    <w:div w:id="1796673882">
      <w:bodyDiv w:val="1"/>
      <w:marLeft w:val="0"/>
      <w:marRight w:val="0"/>
      <w:marTop w:val="0"/>
      <w:marBottom w:val="0"/>
      <w:divBdr>
        <w:top w:val="none" w:sz="0" w:space="0" w:color="auto"/>
        <w:left w:val="none" w:sz="0" w:space="0" w:color="auto"/>
        <w:bottom w:val="none" w:sz="0" w:space="0" w:color="auto"/>
        <w:right w:val="none" w:sz="0" w:space="0" w:color="auto"/>
      </w:divBdr>
    </w:div>
    <w:div w:id="1837263891">
      <w:bodyDiv w:val="1"/>
      <w:marLeft w:val="0"/>
      <w:marRight w:val="0"/>
      <w:marTop w:val="0"/>
      <w:marBottom w:val="0"/>
      <w:divBdr>
        <w:top w:val="none" w:sz="0" w:space="0" w:color="auto"/>
        <w:left w:val="none" w:sz="0" w:space="0" w:color="auto"/>
        <w:bottom w:val="none" w:sz="0" w:space="0" w:color="auto"/>
        <w:right w:val="none" w:sz="0" w:space="0" w:color="auto"/>
      </w:divBdr>
    </w:div>
    <w:div w:id="1837958962">
      <w:bodyDiv w:val="1"/>
      <w:marLeft w:val="0"/>
      <w:marRight w:val="0"/>
      <w:marTop w:val="0"/>
      <w:marBottom w:val="0"/>
      <w:divBdr>
        <w:top w:val="none" w:sz="0" w:space="0" w:color="auto"/>
        <w:left w:val="none" w:sz="0" w:space="0" w:color="auto"/>
        <w:bottom w:val="none" w:sz="0" w:space="0" w:color="auto"/>
        <w:right w:val="none" w:sz="0" w:space="0" w:color="auto"/>
      </w:divBdr>
    </w:div>
    <w:div w:id="1844009708">
      <w:bodyDiv w:val="1"/>
      <w:marLeft w:val="0"/>
      <w:marRight w:val="0"/>
      <w:marTop w:val="0"/>
      <w:marBottom w:val="0"/>
      <w:divBdr>
        <w:top w:val="none" w:sz="0" w:space="0" w:color="auto"/>
        <w:left w:val="none" w:sz="0" w:space="0" w:color="auto"/>
        <w:bottom w:val="none" w:sz="0" w:space="0" w:color="auto"/>
        <w:right w:val="none" w:sz="0" w:space="0" w:color="auto"/>
      </w:divBdr>
    </w:div>
    <w:div w:id="1845978075">
      <w:bodyDiv w:val="1"/>
      <w:marLeft w:val="0"/>
      <w:marRight w:val="0"/>
      <w:marTop w:val="0"/>
      <w:marBottom w:val="0"/>
      <w:divBdr>
        <w:top w:val="none" w:sz="0" w:space="0" w:color="auto"/>
        <w:left w:val="none" w:sz="0" w:space="0" w:color="auto"/>
        <w:bottom w:val="none" w:sz="0" w:space="0" w:color="auto"/>
        <w:right w:val="none" w:sz="0" w:space="0" w:color="auto"/>
      </w:divBdr>
    </w:div>
    <w:div w:id="1855269082">
      <w:bodyDiv w:val="1"/>
      <w:marLeft w:val="0"/>
      <w:marRight w:val="0"/>
      <w:marTop w:val="0"/>
      <w:marBottom w:val="0"/>
      <w:divBdr>
        <w:top w:val="none" w:sz="0" w:space="0" w:color="auto"/>
        <w:left w:val="none" w:sz="0" w:space="0" w:color="auto"/>
        <w:bottom w:val="none" w:sz="0" w:space="0" w:color="auto"/>
        <w:right w:val="none" w:sz="0" w:space="0" w:color="auto"/>
      </w:divBdr>
    </w:div>
    <w:div w:id="1855996979">
      <w:bodyDiv w:val="1"/>
      <w:marLeft w:val="0"/>
      <w:marRight w:val="0"/>
      <w:marTop w:val="0"/>
      <w:marBottom w:val="0"/>
      <w:divBdr>
        <w:top w:val="none" w:sz="0" w:space="0" w:color="auto"/>
        <w:left w:val="none" w:sz="0" w:space="0" w:color="auto"/>
        <w:bottom w:val="none" w:sz="0" w:space="0" w:color="auto"/>
        <w:right w:val="none" w:sz="0" w:space="0" w:color="auto"/>
      </w:divBdr>
    </w:div>
    <w:div w:id="1860271970">
      <w:bodyDiv w:val="1"/>
      <w:marLeft w:val="0"/>
      <w:marRight w:val="0"/>
      <w:marTop w:val="0"/>
      <w:marBottom w:val="0"/>
      <w:divBdr>
        <w:top w:val="none" w:sz="0" w:space="0" w:color="auto"/>
        <w:left w:val="none" w:sz="0" w:space="0" w:color="auto"/>
        <w:bottom w:val="none" w:sz="0" w:space="0" w:color="auto"/>
        <w:right w:val="none" w:sz="0" w:space="0" w:color="auto"/>
      </w:divBdr>
      <w:divsChild>
        <w:div w:id="607002803">
          <w:marLeft w:val="0"/>
          <w:marRight w:val="0"/>
          <w:marTop w:val="0"/>
          <w:marBottom w:val="0"/>
          <w:divBdr>
            <w:top w:val="none" w:sz="0" w:space="0" w:color="auto"/>
            <w:left w:val="none" w:sz="0" w:space="0" w:color="auto"/>
            <w:bottom w:val="none" w:sz="0" w:space="0" w:color="auto"/>
            <w:right w:val="none" w:sz="0" w:space="0" w:color="auto"/>
          </w:divBdr>
        </w:div>
        <w:div w:id="175194222">
          <w:marLeft w:val="0"/>
          <w:marRight w:val="0"/>
          <w:marTop w:val="0"/>
          <w:marBottom w:val="0"/>
          <w:divBdr>
            <w:top w:val="none" w:sz="0" w:space="0" w:color="auto"/>
            <w:left w:val="none" w:sz="0" w:space="0" w:color="auto"/>
            <w:bottom w:val="none" w:sz="0" w:space="0" w:color="auto"/>
            <w:right w:val="none" w:sz="0" w:space="0" w:color="auto"/>
          </w:divBdr>
        </w:div>
        <w:div w:id="97339938">
          <w:marLeft w:val="0"/>
          <w:marRight w:val="0"/>
          <w:marTop w:val="240"/>
          <w:marBottom w:val="0"/>
          <w:divBdr>
            <w:top w:val="none" w:sz="0" w:space="0" w:color="auto"/>
            <w:left w:val="none" w:sz="0" w:space="0" w:color="auto"/>
            <w:bottom w:val="none" w:sz="0" w:space="0" w:color="auto"/>
            <w:right w:val="none" w:sz="0" w:space="0" w:color="auto"/>
          </w:divBdr>
        </w:div>
        <w:div w:id="230628519">
          <w:marLeft w:val="0"/>
          <w:marRight w:val="0"/>
          <w:marTop w:val="240"/>
          <w:marBottom w:val="0"/>
          <w:divBdr>
            <w:top w:val="none" w:sz="0" w:space="0" w:color="auto"/>
            <w:left w:val="none" w:sz="0" w:space="0" w:color="auto"/>
            <w:bottom w:val="none" w:sz="0" w:space="0" w:color="auto"/>
            <w:right w:val="none" w:sz="0" w:space="0" w:color="auto"/>
          </w:divBdr>
        </w:div>
        <w:div w:id="875578626">
          <w:marLeft w:val="0"/>
          <w:marRight w:val="0"/>
          <w:marTop w:val="240"/>
          <w:marBottom w:val="0"/>
          <w:divBdr>
            <w:top w:val="none" w:sz="0" w:space="0" w:color="auto"/>
            <w:left w:val="none" w:sz="0" w:space="0" w:color="auto"/>
            <w:bottom w:val="none" w:sz="0" w:space="0" w:color="auto"/>
            <w:right w:val="none" w:sz="0" w:space="0" w:color="auto"/>
          </w:divBdr>
        </w:div>
        <w:div w:id="2135707236">
          <w:marLeft w:val="0"/>
          <w:marRight w:val="0"/>
          <w:marTop w:val="240"/>
          <w:marBottom w:val="0"/>
          <w:divBdr>
            <w:top w:val="none" w:sz="0" w:space="0" w:color="auto"/>
            <w:left w:val="none" w:sz="0" w:space="0" w:color="auto"/>
            <w:bottom w:val="none" w:sz="0" w:space="0" w:color="auto"/>
            <w:right w:val="none" w:sz="0" w:space="0" w:color="auto"/>
          </w:divBdr>
        </w:div>
      </w:divsChild>
    </w:div>
    <w:div w:id="1863127909">
      <w:bodyDiv w:val="1"/>
      <w:marLeft w:val="0"/>
      <w:marRight w:val="0"/>
      <w:marTop w:val="0"/>
      <w:marBottom w:val="0"/>
      <w:divBdr>
        <w:top w:val="none" w:sz="0" w:space="0" w:color="auto"/>
        <w:left w:val="none" w:sz="0" w:space="0" w:color="auto"/>
        <w:bottom w:val="none" w:sz="0" w:space="0" w:color="auto"/>
        <w:right w:val="none" w:sz="0" w:space="0" w:color="auto"/>
      </w:divBdr>
    </w:div>
    <w:div w:id="1876040301">
      <w:bodyDiv w:val="1"/>
      <w:marLeft w:val="0"/>
      <w:marRight w:val="0"/>
      <w:marTop w:val="0"/>
      <w:marBottom w:val="0"/>
      <w:divBdr>
        <w:top w:val="none" w:sz="0" w:space="0" w:color="auto"/>
        <w:left w:val="none" w:sz="0" w:space="0" w:color="auto"/>
        <w:bottom w:val="none" w:sz="0" w:space="0" w:color="auto"/>
        <w:right w:val="none" w:sz="0" w:space="0" w:color="auto"/>
      </w:divBdr>
    </w:div>
    <w:div w:id="1883398998">
      <w:bodyDiv w:val="1"/>
      <w:marLeft w:val="0"/>
      <w:marRight w:val="0"/>
      <w:marTop w:val="0"/>
      <w:marBottom w:val="0"/>
      <w:divBdr>
        <w:top w:val="none" w:sz="0" w:space="0" w:color="auto"/>
        <w:left w:val="none" w:sz="0" w:space="0" w:color="auto"/>
        <w:bottom w:val="none" w:sz="0" w:space="0" w:color="auto"/>
        <w:right w:val="none" w:sz="0" w:space="0" w:color="auto"/>
      </w:divBdr>
      <w:divsChild>
        <w:div w:id="252713080">
          <w:marLeft w:val="0"/>
          <w:marRight w:val="0"/>
          <w:marTop w:val="0"/>
          <w:marBottom w:val="0"/>
          <w:divBdr>
            <w:top w:val="single" w:sz="2" w:space="0" w:color="E5E7EB"/>
            <w:left w:val="single" w:sz="2" w:space="0" w:color="E5E7EB"/>
            <w:bottom w:val="single" w:sz="2" w:space="0" w:color="E5E7EB"/>
            <w:right w:val="single" w:sz="2" w:space="0" w:color="E5E7EB"/>
          </w:divBdr>
          <w:divsChild>
            <w:div w:id="169150922">
              <w:marLeft w:val="0"/>
              <w:marRight w:val="0"/>
              <w:marTop w:val="240"/>
              <w:marBottom w:val="240"/>
              <w:divBdr>
                <w:top w:val="single" w:sz="2" w:space="0" w:color="E5E7EB"/>
                <w:left w:val="single" w:sz="2" w:space="0" w:color="E5E7EB"/>
                <w:bottom w:val="single" w:sz="2" w:space="0" w:color="E5E7EB"/>
                <w:right w:val="single" w:sz="2" w:space="0" w:color="E5E7EB"/>
              </w:divBdr>
              <w:divsChild>
                <w:div w:id="1743525129">
                  <w:marLeft w:val="0"/>
                  <w:marRight w:val="0"/>
                  <w:marTop w:val="0"/>
                  <w:marBottom w:val="0"/>
                  <w:divBdr>
                    <w:top w:val="single" w:sz="2" w:space="0" w:color="E5E7EB"/>
                    <w:left w:val="single" w:sz="2" w:space="0" w:color="E5E7EB"/>
                    <w:bottom w:val="single" w:sz="2" w:space="0" w:color="E5E7EB"/>
                    <w:right w:val="single" w:sz="2" w:space="0" w:color="E5E7EB"/>
                  </w:divBdr>
                  <w:divsChild>
                    <w:div w:id="1382169548">
                      <w:marLeft w:val="0"/>
                      <w:marRight w:val="0"/>
                      <w:marTop w:val="0"/>
                      <w:marBottom w:val="0"/>
                      <w:divBdr>
                        <w:top w:val="single" w:sz="2" w:space="0" w:color="E5E7EB"/>
                        <w:left w:val="single" w:sz="2" w:space="0" w:color="E5E7EB"/>
                        <w:bottom w:val="single" w:sz="2" w:space="0" w:color="E5E7EB"/>
                        <w:right w:val="single" w:sz="2" w:space="0" w:color="E5E7EB"/>
                      </w:divBdr>
                      <w:divsChild>
                        <w:div w:id="37809705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8258827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325552471">
          <w:marLeft w:val="0"/>
          <w:marRight w:val="0"/>
          <w:marTop w:val="0"/>
          <w:marBottom w:val="0"/>
          <w:divBdr>
            <w:top w:val="single" w:sz="2" w:space="0" w:color="E5E7EB"/>
            <w:left w:val="single" w:sz="2" w:space="0" w:color="E5E7EB"/>
            <w:bottom w:val="single" w:sz="2" w:space="0" w:color="E5E7EB"/>
            <w:right w:val="single" w:sz="2" w:space="0" w:color="E5E7EB"/>
          </w:divBdr>
          <w:divsChild>
            <w:div w:id="294024302">
              <w:marLeft w:val="0"/>
              <w:marRight w:val="0"/>
              <w:marTop w:val="240"/>
              <w:marBottom w:val="240"/>
              <w:divBdr>
                <w:top w:val="single" w:sz="2" w:space="0" w:color="E5E7EB"/>
                <w:left w:val="single" w:sz="2" w:space="0" w:color="E5E7EB"/>
                <w:bottom w:val="single" w:sz="2" w:space="0" w:color="E5E7EB"/>
                <w:right w:val="single" w:sz="2" w:space="0" w:color="E5E7EB"/>
              </w:divBdr>
              <w:divsChild>
                <w:div w:id="1169826442">
                  <w:marLeft w:val="0"/>
                  <w:marRight w:val="0"/>
                  <w:marTop w:val="0"/>
                  <w:marBottom w:val="0"/>
                  <w:divBdr>
                    <w:top w:val="single" w:sz="2" w:space="0" w:color="E5E7EB"/>
                    <w:left w:val="single" w:sz="2" w:space="0" w:color="E5E7EB"/>
                    <w:bottom w:val="single" w:sz="2" w:space="0" w:color="E5E7EB"/>
                    <w:right w:val="single" w:sz="2" w:space="0" w:color="E5E7EB"/>
                  </w:divBdr>
                  <w:divsChild>
                    <w:div w:id="1310095064">
                      <w:marLeft w:val="0"/>
                      <w:marRight w:val="0"/>
                      <w:marTop w:val="0"/>
                      <w:marBottom w:val="0"/>
                      <w:divBdr>
                        <w:top w:val="single" w:sz="2" w:space="0" w:color="E5E7EB"/>
                        <w:left w:val="single" w:sz="2" w:space="0" w:color="E5E7EB"/>
                        <w:bottom w:val="single" w:sz="2" w:space="0" w:color="E5E7EB"/>
                        <w:right w:val="single" w:sz="2" w:space="0" w:color="E5E7EB"/>
                      </w:divBdr>
                      <w:divsChild>
                        <w:div w:id="91150639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00011435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221937915">
          <w:marLeft w:val="0"/>
          <w:marRight w:val="0"/>
          <w:marTop w:val="0"/>
          <w:marBottom w:val="0"/>
          <w:divBdr>
            <w:top w:val="single" w:sz="2" w:space="0" w:color="E5E7EB"/>
            <w:left w:val="single" w:sz="2" w:space="0" w:color="E5E7EB"/>
            <w:bottom w:val="single" w:sz="2" w:space="0" w:color="E5E7EB"/>
            <w:right w:val="single" w:sz="2" w:space="0" w:color="E5E7EB"/>
          </w:divBdr>
          <w:divsChild>
            <w:div w:id="2044359233">
              <w:marLeft w:val="0"/>
              <w:marRight w:val="0"/>
              <w:marTop w:val="240"/>
              <w:marBottom w:val="240"/>
              <w:divBdr>
                <w:top w:val="single" w:sz="2" w:space="0" w:color="E5E7EB"/>
                <w:left w:val="single" w:sz="2" w:space="0" w:color="E5E7EB"/>
                <w:bottom w:val="single" w:sz="2" w:space="0" w:color="E5E7EB"/>
                <w:right w:val="single" w:sz="2" w:space="0" w:color="E5E7EB"/>
              </w:divBdr>
              <w:divsChild>
                <w:div w:id="1378623904">
                  <w:marLeft w:val="0"/>
                  <w:marRight w:val="0"/>
                  <w:marTop w:val="0"/>
                  <w:marBottom w:val="0"/>
                  <w:divBdr>
                    <w:top w:val="single" w:sz="2" w:space="0" w:color="E5E7EB"/>
                    <w:left w:val="single" w:sz="2" w:space="0" w:color="E5E7EB"/>
                    <w:bottom w:val="single" w:sz="2" w:space="0" w:color="E5E7EB"/>
                    <w:right w:val="single" w:sz="2" w:space="0" w:color="E5E7EB"/>
                  </w:divBdr>
                  <w:divsChild>
                    <w:div w:id="120390445">
                      <w:marLeft w:val="0"/>
                      <w:marRight w:val="0"/>
                      <w:marTop w:val="0"/>
                      <w:marBottom w:val="0"/>
                      <w:divBdr>
                        <w:top w:val="single" w:sz="2" w:space="0" w:color="E5E7EB"/>
                        <w:left w:val="single" w:sz="2" w:space="0" w:color="E5E7EB"/>
                        <w:bottom w:val="single" w:sz="2" w:space="0" w:color="E5E7EB"/>
                        <w:right w:val="single" w:sz="2" w:space="0" w:color="E5E7EB"/>
                      </w:divBdr>
                      <w:divsChild>
                        <w:div w:id="139692782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54744614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667561311">
          <w:marLeft w:val="0"/>
          <w:marRight w:val="0"/>
          <w:marTop w:val="0"/>
          <w:marBottom w:val="0"/>
          <w:divBdr>
            <w:top w:val="single" w:sz="2" w:space="0" w:color="E5E7EB"/>
            <w:left w:val="single" w:sz="2" w:space="0" w:color="E5E7EB"/>
            <w:bottom w:val="single" w:sz="2" w:space="0" w:color="E5E7EB"/>
            <w:right w:val="single" w:sz="2" w:space="0" w:color="E5E7EB"/>
          </w:divBdr>
          <w:divsChild>
            <w:div w:id="937638236">
              <w:marLeft w:val="0"/>
              <w:marRight w:val="0"/>
              <w:marTop w:val="240"/>
              <w:marBottom w:val="240"/>
              <w:divBdr>
                <w:top w:val="single" w:sz="2" w:space="0" w:color="E5E7EB"/>
                <w:left w:val="single" w:sz="2" w:space="0" w:color="E5E7EB"/>
                <w:bottom w:val="single" w:sz="2" w:space="0" w:color="E5E7EB"/>
                <w:right w:val="single" w:sz="2" w:space="0" w:color="E5E7EB"/>
              </w:divBdr>
              <w:divsChild>
                <w:div w:id="2065829724">
                  <w:marLeft w:val="0"/>
                  <w:marRight w:val="0"/>
                  <w:marTop w:val="0"/>
                  <w:marBottom w:val="0"/>
                  <w:divBdr>
                    <w:top w:val="single" w:sz="2" w:space="0" w:color="E5E7EB"/>
                    <w:left w:val="single" w:sz="2" w:space="0" w:color="E5E7EB"/>
                    <w:bottom w:val="single" w:sz="2" w:space="0" w:color="E5E7EB"/>
                    <w:right w:val="single" w:sz="2" w:space="0" w:color="E5E7EB"/>
                  </w:divBdr>
                  <w:divsChild>
                    <w:div w:id="1361542276">
                      <w:marLeft w:val="0"/>
                      <w:marRight w:val="0"/>
                      <w:marTop w:val="0"/>
                      <w:marBottom w:val="0"/>
                      <w:divBdr>
                        <w:top w:val="single" w:sz="2" w:space="0" w:color="E5E7EB"/>
                        <w:left w:val="single" w:sz="2" w:space="0" w:color="E5E7EB"/>
                        <w:bottom w:val="single" w:sz="2" w:space="0" w:color="E5E7EB"/>
                        <w:right w:val="single" w:sz="2" w:space="0" w:color="E5E7EB"/>
                      </w:divBdr>
                      <w:divsChild>
                        <w:div w:id="42854935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5841806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998116510">
          <w:marLeft w:val="0"/>
          <w:marRight w:val="0"/>
          <w:marTop w:val="0"/>
          <w:marBottom w:val="0"/>
          <w:divBdr>
            <w:top w:val="single" w:sz="2" w:space="0" w:color="E5E7EB"/>
            <w:left w:val="single" w:sz="2" w:space="0" w:color="E5E7EB"/>
            <w:bottom w:val="single" w:sz="2" w:space="0" w:color="E5E7EB"/>
            <w:right w:val="single" w:sz="2" w:space="0" w:color="E5E7EB"/>
          </w:divBdr>
          <w:divsChild>
            <w:div w:id="1355425509">
              <w:marLeft w:val="0"/>
              <w:marRight w:val="0"/>
              <w:marTop w:val="240"/>
              <w:marBottom w:val="240"/>
              <w:divBdr>
                <w:top w:val="single" w:sz="2" w:space="0" w:color="E5E7EB"/>
                <w:left w:val="single" w:sz="2" w:space="0" w:color="E5E7EB"/>
                <w:bottom w:val="single" w:sz="2" w:space="0" w:color="E5E7EB"/>
                <w:right w:val="single" w:sz="2" w:space="0" w:color="E5E7EB"/>
              </w:divBdr>
              <w:divsChild>
                <w:div w:id="1978753660">
                  <w:marLeft w:val="0"/>
                  <w:marRight w:val="0"/>
                  <w:marTop w:val="0"/>
                  <w:marBottom w:val="0"/>
                  <w:divBdr>
                    <w:top w:val="single" w:sz="2" w:space="0" w:color="E5E7EB"/>
                    <w:left w:val="single" w:sz="2" w:space="0" w:color="E5E7EB"/>
                    <w:bottom w:val="single" w:sz="2" w:space="0" w:color="E5E7EB"/>
                    <w:right w:val="single" w:sz="2" w:space="0" w:color="E5E7EB"/>
                  </w:divBdr>
                  <w:divsChild>
                    <w:div w:id="1587494430">
                      <w:marLeft w:val="0"/>
                      <w:marRight w:val="0"/>
                      <w:marTop w:val="0"/>
                      <w:marBottom w:val="0"/>
                      <w:divBdr>
                        <w:top w:val="single" w:sz="2" w:space="0" w:color="E5E7EB"/>
                        <w:left w:val="single" w:sz="2" w:space="0" w:color="E5E7EB"/>
                        <w:bottom w:val="single" w:sz="2" w:space="0" w:color="E5E7EB"/>
                        <w:right w:val="single" w:sz="2" w:space="0" w:color="E5E7EB"/>
                      </w:divBdr>
                      <w:divsChild>
                        <w:div w:id="41235661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45753354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941231873">
          <w:marLeft w:val="0"/>
          <w:marRight w:val="0"/>
          <w:marTop w:val="0"/>
          <w:marBottom w:val="0"/>
          <w:divBdr>
            <w:top w:val="single" w:sz="2" w:space="0" w:color="E5E7EB"/>
            <w:left w:val="single" w:sz="2" w:space="0" w:color="E5E7EB"/>
            <w:bottom w:val="single" w:sz="2" w:space="0" w:color="E5E7EB"/>
            <w:right w:val="single" w:sz="2" w:space="0" w:color="E5E7EB"/>
          </w:divBdr>
          <w:divsChild>
            <w:div w:id="1687096295">
              <w:marLeft w:val="0"/>
              <w:marRight w:val="0"/>
              <w:marTop w:val="240"/>
              <w:marBottom w:val="240"/>
              <w:divBdr>
                <w:top w:val="single" w:sz="2" w:space="0" w:color="E5E7EB"/>
                <w:left w:val="single" w:sz="2" w:space="0" w:color="E5E7EB"/>
                <w:bottom w:val="single" w:sz="2" w:space="0" w:color="E5E7EB"/>
                <w:right w:val="single" w:sz="2" w:space="0" w:color="E5E7EB"/>
              </w:divBdr>
              <w:divsChild>
                <w:div w:id="677315193">
                  <w:marLeft w:val="0"/>
                  <w:marRight w:val="0"/>
                  <w:marTop w:val="0"/>
                  <w:marBottom w:val="0"/>
                  <w:divBdr>
                    <w:top w:val="single" w:sz="2" w:space="0" w:color="E5E7EB"/>
                    <w:left w:val="single" w:sz="2" w:space="0" w:color="E5E7EB"/>
                    <w:bottom w:val="single" w:sz="2" w:space="0" w:color="E5E7EB"/>
                    <w:right w:val="single" w:sz="2" w:space="0" w:color="E5E7EB"/>
                  </w:divBdr>
                  <w:divsChild>
                    <w:div w:id="1841848971">
                      <w:marLeft w:val="0"/>
                      <w:marRight w:val="0"/>
                      <w:marTop w:val="0"/>
                      <w:marBottom w:val="0"/>
                      <w:divBdr>
                        <w:top w:val="single" w:sz="2" w:space="0" w:color="E5E7EB"/>
                        <w:left w:val="single" w:sz="2" w:space="0" w:color="E5E7EB"/>
                        <w:bottom w:val="single" w:sz="2" w:space="0" w:color="E5E7EB"/>
                        <w:right w:val="single" w:sz="2" w:space="0" w:color="E5E7EB"/>
                      </w:divBdr>
                      <w:divsChild>
                        <w:div w:id="65591481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57432220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851071481">
          <w:marLeft w:val="0"/>
          <w:marRight w:val="0"/>
          <w:marTop w:val="0"/>
          <w:marBottom w:val="0"/>
          <w:divBdr>
            <w:top w:val="single" w:sz="2" w:space="0" w:color="E5E7EB"/>
            <w:left w:val="single" w:sz="2" w:space="0" w:color="E5E7EB"/>
            <w:bottom w:val="single" w:sz="2" w:space="0" w:color="E5E7EB"/>
            <w:right w:val="single" w:sz="2" w:space="0" w:color="E5E7EB"/>
          </w:divBdr>
          <w:divsChild>
            <w:div w:id="20145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7781">
      <w:bodyDiv w:val="1"/>
      <w:marLeft w:val="0"/>
      <w:marRight w:val="0"/>
      <w:marTop w:val="0"/>
      <w:marBottom w:val="0"/>
      <w:divBdr>
        <w:top w:val="none" w:sz="0" w:space="0" w:color="auto"/>
        <w:left w:val="none" w:sz="0" w:space="0" w:color="auto"/>
        <w:bottom w:val="none" w:sz="0" w:space="0" w:color="auto"/>
        <w:right w:val="none" w:sz="0" w:space="0" w:color="auto"/>
      </w:divBdr>
    </w:div>
    <w:div w:id="1913153299">
      <w:bodyDiv w:val="1"/>
      <w:marLeft w:val="0"/>
      <w:marRight w:val="0"/>
      <w:marTop w:val="0"/>
      <w:marBottom w:val="0"/>
      <w:divBdr>
        <w:top w:val="none" w:sz="0" w:space="0" w:color="auto"/>
        <w:left w:val="none" w:sz="0" w:space="0" w:color="auto"/>
        <w:bottom w:val="none" w:sz="0" w:space="0" w:color="auto"/>
        <w:right w:val="none" w:sz="0" w:space="0" w:color="auto"/>
      </w:divBdr>
    </w:div>
    <w:div w:id="1917933446">
      <w:bodyDiv w:val="1"/>
      <w:marLeft w:val="0"/>
      <w:marRight w:val="0"/>
      <w:marTop w:val="0"/>
      <w:marBottom w:val="0"/>
      <w:divBdr>
        <w:top w:val="none" w:sz="0" w:space="0" w:color="auto"/>
        <w:left w:val="none" w:sz="0" w:space="0" w:color="auto"/>
        <w:bottom w:val="none" w:sz="0" w:space="0" w:color="auto"/>
        <w:right w:val="none" w:sz="0" w:space="0" w:color="auto"/>
      </w:divBdr>
      <w:divsChild>
        <w:div w:id="2023125444">
          <w:marLeft w:val="0"/>
          <w:marRight w:val="0"/>
          <w:marTop w:val="0"/>
          <w:marBottom w:val="0"/>
          <w:divBdr>
            <w:top w:val="none" w:sz="0" w:space="0" w:color="auto"/>
            <w:left w:val="none" w:sz="0" w:space="0" w:color="auto"/>
            <w:bottom w:val="none" w:sz="0" w:space="0" w:color="auto"/>
            <w:right w:val="none" w:sz="0" w:space="0" w:color="auto"/>
          </w:divBdr>
        </w:div>
        <w:div w:id="1994408537">
          <w:marLeft w:val="0"/>
          <w:marRight w:val="0"/>
          <w:marTop w:val="0"/>
          <w:marBottom w:val="0"/>
          <w:divBdr>
            <w:top w:val="none" w:sz="0" w:space="0" w:color="auto"/>
            <w:left w:val="none" w:sz="0" w:space="0" w:color="auto"/>
            <w:bottom w:val="none" w:sz="0" w:space="0" w:color="auto"/>
            <w:right w:val="none" w:sz="0" w:space="0" w:color="auto"/>
          </w:divBdr>
          <w:divsChild>
            <w:div w:id="615525616">
              <w:marLeft w:val="0"/>
              <w:marRight w:val="0"/>
              <w:marTop w:val="0"/>
              <w:marBottom w:val="0"/>
              <w:divBdr>
                <w:top w:val="none" w:sz="0" w:space="0" w:color="auto"/>
                <w:left w:val="none" w:sz="0" w:space="0" w:color="auto"/>
                <w:bottom w:val="none" w:sz="0" w:space="0" w:color="auto"/>
                <w:right w:val="none" w:sz="0" w:space="0" w:color="auto"/>
              </w:divBdr>
            </w:div>
          </w:divsChild>
        </w:div>
        <w:div w:id="1737122232">
          <w:marLeft w:val="0"/>
          <w:marRight w:val="0"/>
          <w:marTop w:val="0"/>
          <w:marBottom w:val="0"/>
          <w:divBdr>
            <w:top w:val="none" w:sz="0" w:space="0" w:color="auto"/>
            <w:left w:val="none" w:sz="0" w:space="0" w:color="auto"/>
            <w:bottom w:val="none" w:sz="0" w:space="0" w:color="auto"/>
            <w:right w:val="none" w:sz="0" w:space="0" w:color="auto"/>
          </w:divBdr>
        </w:div>
      </w:divsChild>
    </w:div>
    <w:div w:id="1926835863">
      <w:bodyDiv w:val="1"/>
      <w:marLeft w:val="0"/>
      <w:marRight w:val="0"/>
      <w:marTop w:val="0"/>
      <w:marBottom w:val="0"/>
      <w:divBdr>
        <w:top w:val="none" w:sz="0" w:space="0" w:color="auto"/>
        <w:left w:val="none" w:sz="0" w:space="0" w:color="auto"/>
        <w:bottom w:val="none" w:sz="0" w:space="0" w:color="auto"/>
        <w:right w:val="none" w:sz="0" w:space="0" w:color="auto"/>
      </w:divBdr>
    </w:div>
    <w:div w:id="1931810483">
      <w:bodyDiv w:val="1"/>
      <w:marLeft w:val="0"/>
      <w:marRight w:val="0"/>
      <w:marTop w:val="0"/>
      <w:marBottom w:val="0"/>
      <w:divBdr>
        <w:top w:val="none" w:sz="0" w:space="0" w:color="auto"/>
        <w:left w:val="none" w:sz="0" w:space="0" w:color="auto"/>
        <w:bottom w:val="none" w:sz="0" w:space="0" w:color="auto"/>
        <w:right w:val="none" w:sz="0" w:space="0" w:color="auto"/>
      </w:divBdr>
      <w:divsChild>
        <w:div w:id="1937246873">
          <w:marLeft w:val="0"/>
          <w:marRight w:val="0"/>
          <w:marTop w:val="0"/>
          <w:marBottom w:val="0"/>
          <w:divBdr>
            <w:top w:val="none" w:sz="0" w:space="0" w:color="auto"/>
            <w:left w:val="none" w:sz="0" w:space="0" w:color="auto"/>
            <w:bottom w:val="none" w:sz="0" w:space="0" w:color="auto"/>
            <w:right w:val="none" w:sz="0" w:space="0" w:color="auto"/>
          </w:divBdr>
        </w:div>
        <w:div w:id="755132216">
          <w:marLeft w:val="0"/>
          <w:marRight w:val="0"/>
          <w:marTop w:val="0"/>
          <w:marBottom w:val="0"/>
          <w:divBdr>
            <w:top w:val="none" w:sz="0" w:space="0" w:color="auto"/>
            <w:left w:val="none" w:sz="0" w:space="0" w:color="auto"/>
            <w:bottom w:val="none" w:sz="0" w:space="0" w:color="auto"/>
            <w:right w:val="none" w:sz="0" w:space="0" w:color="auto"/>
          </w:divBdr>
        </w:div>
      </w:divsChild>
    </w:div>
    <w:div w:id="1932087025">
      <w:bodyDiv w:val="1"/>
      <w:marLeft w:val="0"/>
      <w:marRight w:val="0"/>
      <w:marTop w:val="0"/>
      <w:marBottom w:val="0"/>
      <w:divBdr>
        <w:top w:val="none" w:sz="0" w:space="0" w:color="auto"/>
        <w:left w:val="none" w:sz="0" w:space="0" w:color="auto"/>
        <w:bottom w:val="none" w:sz="0" w:space="0" w:color="auto"/>
        <w:right w:val="none" w:sz="0" w:space="0" w:color="auto"/>
      </w:divBdr>
      <w:divsChild>
        <w:div w:id="1930501065">
          <w:marLeft w:val="0"/>
          <w:marRight w:val="0"/>
          <w:marTop w:val="0"/>
          <w:marBottom w:val="0"/>
          <w:divBdr>
            <w:top w:val="none" w:sz="0" w:space="0" w:color="auto"/>
            <w:left w:val="none" w:sz="0" w:space="0" w:color="auto"/>
            <w:bottom w:val="none" w:sz="0" w:space="0" w:color="auto"/>
            <w:right w:val="none" w:sz="0" w:space="0" w:color="auto"/>
          </w:divBdr>
        </w:div>
        <w:div w:id="386297590">
          <w:marLeft w:val="0"/>
          <w:marRight w:val="0"/>
          <w:marTop w:val="0"/>
          <w:marBottom w:val="0"/>
          <w:divBdr>
            <w:top w:val="none" w:sz="0" w:space="0" w:color="auto"/>
            <w:left w:val="none" w:sz="0" w:space="0" w:color="auto"/>
            <w:bottom w:val="none" w:sz="0" w:space="0" w:color="auto"/>
            <w:right w:val="none" w:sz="0" w:space="0" w:color="auto"/>
          </w:divBdr>
          <w:divsChild>
            <w:div w:id="18250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695">
      <w:bodyDiv w:val="1"/>
      <w:marLeft w:val="0"/>
      <w:marRight w:val="0"/>
      <w:marTop w:val="0"/>
      <w:marBottom w:val="0"/>
      <w:divBdr>
        <w:top w:val="none" w:sz="0" w:space="0" w:color="auto"/>
        <w:left w:val="none" w:sz="0" w:space="0" w:color="auto"/>
        <w:bottom w:val="none" w:sz="0" w:space="0" w:color="auto"/>
        <w:right w:val="none" w:sz="0" w:space="0" w:color="auto"/>
      </w:divBdr>
    </w:div>
    <w:div w:id="1966886358">
      <w:bodyDiv w:val="1"/>
      <w:marLeft w:val="0"/>
      <w:marRight w:val="0"/>
      <w:marTop w:val="0"/>
      <w:marBottom w:val="0"/>
      <w:divBdr>
        <w:top w:val="none" w:sz="0" w:space="0" w:color="auto"/>
        <w:left w:val="none" w:sz="0" w:space="0" w:color="auto"/>
        <w:bottom w:val="none" w:sz="0" w:space="0" w:color="auto"/>
        <w:right w:val="none" w:sz="0" w:space="0" w:color="auto"/>
      </w:divBdr>
    </w:div>
    <w:div w:id="1967079845">
      <w:bodyDiv w:val="1"/>
      <w:marLeft w:val="0"/>
      <w:marRight w:val="0"/>
      <w:marTop w:val="0"/>
      <w:marBottom w:val="0"/>
      <w:divBdr>
        <w:top w:val="none" w:sz="0" w:space="0" w:color="auto"/>
        <w:left w:val="none" w:sz="0" w:space="0" w:color="auto"/>
        <w:bottom w:val="none" w:sz="0" w:space="0" w:color="auto"/>
        <w:right w:val="none" w:sz="0" w:space="0" w:color="auto"/>
      </w:divBdr>
    </w:div>
    <w:div w:id="1974017145">
      <w:bodyDiv w:val="1"/>
      <w:marLeft w:val="0"/>
      <w:marRight w:val="0"/>
      <w:marTop w:val="0"/>
      <w:marBottom w:val="0"/>
      <w:divBdr>
        <w:top w:val="none" w:sz="0" w:space="0" w:color="auto"/>
        <w:left w:val="none" w:sz="0" w:space="0" w:color="auto"/>
        <w:bottom w:val="none" w:sz="0" w:space="0" w:color="auto"/>
        <w:right w:val="none" w:sz="0" w:space="0" w:color="auto"/>
      </w:divBdr>
    </w:div>
    <w:div w:id="1997031460">
      <w:bodyDiv w:val="1"/>
      <w:marLeft w:val="0"/>
      <w:marRight w:val="0"/>
      <w:marTop w:val="0"/>
      <w:marBottom w:val="0"/>
      <w:divBdr>
        <w:top w:val="none" w:sz="0" w:space="0" w:color="auto"/>
        <w:left w:val="none" w:sz="0" w:space="0" w:color="auto"/>
        <w:bottom w:val="none" w:sz="0" w:space="0" w:color="auto"/>
        <w:right w:val="none" w:sz="0" w:space="0" w:color="auto"/>
      </w:divBdr>
      <w:divsChild>
        <w:div w:id="11648956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086029529">
          <w:marLeft w:val="0"/>
          <w:marRight w:val="0"/>
          <w:marTop w:val="0"/>
          <w:marBottom w:val="0"/>
          <w:divBdr>
            <w:top w:val="none" w:sz="0" w:space="0" w:color="auto"/>
            <w:left w:val="none" w:sz="0" w:space="0" w:color="auto"/>
            <w:bottom w:val="none" w:sz="0" w:space="0" w:color="auto"/>
            <w:right w:val="none" w:sz="0" w:space="0" w:color="auto"/>
          </w:divBdr>
        </w:div>
        <w:div w:id="1031615656">
          <w:marLeft w:val="0"/>
          <w:marRight w:val="0"/>
          <w:marTop w:val="0"/>
          <w:marBottom w:val="0"/>
          <w:divBdr>
            <w:top w:val="none" w:sz="0" w:space="0" w:color="auto"/>
            <w:left w:val="none" w:sz="0" w:space="0" w:color="auto"/>
            <w:bottom w:val="none" w:sz="0" w:space="0" w:color="auto"/>
            <w:right w:val="none" w:sz="0" w:space="0" w:color="auto"/>
          </w:divBdr>
        </w:div>
        <w:div w:id="415369786">
          <w:marLeft w:val="0"/>
          <w:marRight w:val="0"/>
          <w:marTop w:val="0"/>
          <w:marBottom w:val="0"/>
          <w:divBdr>
            <w:top w:val="none" w:sz="0" w:space="0" w:color="auto"/>
            <w:left w:val="none" w:sz="0" w:space="0" w:color="auto"/>
            <w:bottom w:val="none" w:sz="0" w:space="0" w:color="auto"/>
            <w:right w:val="none" w:sz="0" w:space="0" w:color="auto"/>
          </w:divBdr>
          <w:divsChild>
            <w:div w:id="977686828">
              <w:marLeft w:val="0"/>
              <w:marRight w:val="0"/>
              <w:marTop w:val="240"/>
              <w:marBottom w:val="0"/>
              <w:divBdr>
                <w:top w:val="none" w:sz="0" w:space="0" w:color="auto"/>
                <w:left w:val="none" w:sz="0" w:space="0" w:color="auto"/>
                <w:bottom w:val="none" w:sz="0" w:space="0" w:color="auto"/>
                <w:right w:val="none" w:sz="0" w:space="0" w:color="auto"/>
              </w:divBdr>
            </w:div>
          </w:divsChild>
        </w:div>
        <w:div w:id="1278638914">
          <w:marLeft w:val="0"/>
          <w:marRight w:val="0"/>
          <w:marTop w:val="0"/>
          <w:marBottom w:val="0"/>
          <w:divBdr>
            <w:top w:val="none" w:sz="0" w:space="0" w:color="auto"/>
            <w:left w:val="none" w:sz="0" w:space="0" w:color="auto"/>
            <w:bottom w:val="none" w:sz="0" w:space="0" w:color="auto"/>
            <w:right w:val="none" w:sz="0" w:space="0" w:color="auto"/>
          </w:divBdr>
        </w:div>
        <w:div w:id="995499596">
          <w:marLeft w:val="0"/>
          <w:marRight w:val="0"/>
          <w:marTop w:val="0"/>
          <w:marBottom w:val="0"/>
          <w:divBdr>
            <w:top w:val="none" w:sz="0" w:space="0" w:color="auto"/>
            <w:left w:val="none" w:sz="0" w:space="0" w:color="auto"/>
            <w:bottom w:val="none" w:sz="0" w:space="0" w:color="auto"/>
            <w:right w:val="none" w:sz="0" w:space="0" w:color="auto"/>
          </w:divBdr>
        </w:div>
        <w:div w:id="1379889019">
          <w:marLeft w:val="0"/>
          <w:marRight w:val="0"/>
          <w:marTop w:val="0"/>
          <w:marBottom w:val="0"/>
          <w:divBdr>
            <w:top w:val="none" w:sz="0" w:space="0" w:color="auto"/>
            <w:left w:val="none" w:sz="0" w:space="0" w:color="auto"/>
            <w:bottom w:val="none" w:sz="0" w:space="0" w:color="auto"/>
            <w:right w:val="none" w:sz="0" w:space="0" w:color="auto"/>
          </w:divBdr>
          <w:divsChild>
            <w:div w:id="422727794">
              <w:marLeft w:val="0"/>
              <w:marRight w:val="0"/>
              <w:marTop w:val="240"/>
              <w:marBottom w:val="0"/>
              <w:divBdr>
                <w:top w:val="none" w:sz="0" w:space="0" w:color="auto"/>
                <w:left w:val="none" w:sz="0" w:space="0" w:color="auto"/>
                <w:bottom w:val="none" w:sz="0" w:space="0" w:color="auto"/>
                <w:right w:val="none" w:sz="0" w:space="0" w:color="auto"/>
              </w:divBdr>
            </w:div>
          </w:divsChild>
        </w:div>
        <w:div w:id="1625236761">
          <w:marLeft w:val="0"/>
          <w:marRight w:val="0"/>
          <w:marTop w:val="0"/>
          <w:marBottom w:val="0"/>
          <w:divBdr>
            <w:top w:val="none" w:sz="0" w:space="0" w:color="auto"/>
            <w:left w:val="none" w:sz="0" w:space="0" w:color="auto"/>
            <w:bottom w:val="none" w:sz="0" w:space="0" w:color="auto"/>
            <w:right w:val="none" w:sz="0" w:space="0" w:color="auto"/>
          </w:divBdr>
        </w:div>
        <w:div w:id="152600048">
          <w:marLeft w:val="0"/>
          <w:marRight w:val="0"/>
          <w:marTop w:val="0"/>
          <w:marBottom w:val="0"/>
          <w:divBdr>
            <w:top w:val="none" w:sz="0" w:space="0" w:color="auto"/>
            <w:left w:val="none" w:sz="0" w:space="0" w:color="auto"/>
            <w:bottom w:val="none" w:sz="0" w:space="0" w:color="auto"/>
            <w:right w:val="none" w:sz="0" w:space="0" w:color="auto"/>
          </w:divBdr>
          <w:divsChild>
            <w:div w:id="965892062">
              <w:marLeft w:val="0"/>
              <w:marRight w:val="0"/>
              <w:marTop w:val="240"/>
              <w:marBottom w:val="0"/>
              <w:divBdr>
                <w:top w:val="none" w:sz="0" w:space="0" w:color="auto"/>
                <w:left w:val="none" w:sz="0" w:space="0" w:color="auto"/>
                <w:bottom w:val="none" w:sz="0" w:space="0" w:color="auto"/>
                <w:right w:val="none" w:sz="0" w:space="0" w:color="auto"/>
              </w:divBdr>
            </w:div>
          </w:divsChild>
        </w:div>
        <w:div w:id="137380953">
          <w:marLeft w:val="0"/>
          <w:marRight w:val="0"/>
          <w:marTop w:val="240"/>
          <w:marBottom w:val="0"/>
          <w:divBdr>
            <w:top w:val="none" w:sz="0" w:space="0" w:color="auto"/>
            <w:left w:val="none" w:sz="0" w:space="0" w:color="auto"/>
            <w:bottom w:val="none" w:sz="0" w:space="0" w:color="auto"/>
            <w:right w:val="none" w:sz="0" w:space="0" w:color="auto"/>
          </w:divBdr>
        </w:div>
        <w:div w:id="772020199">
          <w:marLeft w:val="0"/>
          <w:marRight w:val="0"/>
          <w:marTop w:val="240"/>
          <w:marBottom w:val="0"/>
          <w:divBdr>
            <w:top w:val="none" w:sz="0" w:space="0" w:color="auto"/>
            <w:left w:val="none" w:sz="0" w:space="0" w:color="auto"/>
            <w:bottom w:val="none" w:sz="0" w:space="0" w:color="auto"/>
            <w:right w:val="none" w:sz="0" w:space="0" w:color="auto"/>
          </w:divBdr>
        </w:div>
      </w:divsChild>
    </w:div>
    <w:div w:id="1998679941">
      <w:bodyDiv w:val="1"/>
      <w:marLeft w:val="0"/>
      <w:marRight w:val="0"/>
      <w:marTop w:val="0"/>
      <w:marBottom w:val="0"/>
      <w:divBdr>
        <w:top w:val="none" w:sz="0" w:space="0" w:color="auto"/>
        <w:left w:val="none" w:sz="0" w:space="0" w:color="auto"/>
        <w:bottom w:val="none" w:sz="0" w:space="0" w:color="auto"/>
        <w:right w:val="none" w:sz="0" w:space="0" w:color="auto"/>
      </w:divBdr>
    </w:div>
    <w:div w:id="2009212806">
      <w:bodyDiv w:val="1"/>
      <w:marLeft w:val="0"/>
      <w:marRight w:val="0"/>
      <w:marTop w:val="0"/>
      <w:marBottom w:val="0"/>
      <w:divBdr>
        <w:top w:val="none" w:sz="0" w:space="0" w:color="auto"/>
        <w:left w:val="none" w:sz="0" w:space="0" w:color="auto"/>
        <w:bottom w:val="none" w:sz="0" w:space="0" w:color="auto"/>
        <w:right w:val="none" w:sz="0" w:space="0" w:color="auto"/>
      </w:divBdr>
      <w:divsChild>
        <w:div w:id="2011175546">
          <w:marLeft w:val="0"/>
          <w:marRight w:val="0"/>
          <w:marTop w:val="0"/>
          <w:marBottom w:val="0"/>
          <w:divBdr>
            <w:top w:val="none" w:sz="0" w:space="0" w:color="auto"/>
            <w:left w:val="none" w:sz="0" w:space="0" w:color="auto"/>
            <w:bottom w:val="none" w:sz="0" w:space="0" w:color="auto"/>
            <w:right w:val="none" w:sz="0" w:space="0" w:color="auto"/>
          </w:divBdr>
          <w:divsChild>
            <w:div w:id="1494182899">
              <w:marLeft w:val="0"/>
              <w:marRight w:val="0"/>
              <w:marTop w:val="0"/>
              <w:marBottom w:val="0"/>
              <w:divBdr>
                <w:top w:val="none" w:sz="0" w:space="0" w:color="auto"/>
                <w:left w:val="none" w:sz="0" w:space="0" w:color="auto"/>
                <w:bottom w:val="none" w:sz="0" w:space="0" w:color="auto"/>
                <w:right w:val="none" w:sz="0" w:space="0" w:color="auto"/>
              </w:divBdr>
            </w:div>
          </w:divsChild>
        </w:div>
        <w:div w:id="1390953433">
          <w:marLeft w:val="0"/>
          <w:marRight w:val="0"/>
          <w:marTop w:val="0"/>
          <w:marBottom w:val="0"/>
          <w:divBdr>
            <w:top w:val="none" w:sz="0" w:space="0" w:color="auto"/>
            <w:left w:val="none" w:sz="0" w:space="0" w:color="auto"/>
            <w:bottom w:val="none" w:sz="0" w:space="0" w:color="auto"/>
            <w:right w:val="none" w:sz="0" w:space="0" w:color="auto"/>
          </w:divBdr>
        </w:div>
      </w:divsChild>
    </w:div>
    <w:div w:id="2021617465">
      <w:bodyDiv w:val="1"/>
      <w:marLeft w:val="0"/>
      <w:marRight w:val="0"/>
      <w:marTop w:val="0"/>
      <w:marBottom w:val="0"/>
      <w:divBdr>
        <w:top w:val="none" w:sz="0" w:space="0" w:color="auto"/>
        <w:left w:val="none" w:sz="0" w:space="0" w:color="auto"/>
        <w:bottom w:val="none" w:sz="0" w:space="0" w:color="auto"/>
        <w:right w:val="none" w:sz="0" w:space="0" w:color="auto"/>
      </w:divBdr>
    </w:div>
    <w:div w:id="2039045683">
      <w:bodyDiv w:val="1"/>
      <w:marLeft w:val="0"/>
      <w:marRight w:val="0"/>
      <w:marTop w:val="0"/>
      <w:marBottom w:val="0"/>
      <w:divBdr>
        <w:top w:val="none" w:sz="0" w:space="0" w:color="auto"/>
        <w:left w:val="none" w:sz="0" w:space="0" w:color="auto"/>
        <w:bottom w:val="none" w:sz="0" w:space="0" w:color="auto"/>
        <w:right w:val="none" w:sz="0" w:space="0" w:color="auto"/>
      </w:divBdr>
    </w:div>
    <w:div w:id="2051680506">
      <w:bodyDiv w:val="1"/>
      <w:marLeft w:val="0"/>
      <w:marRight w:val="0"/>
      <w:marTop w:val="0"/>
      <w:marBottom w:val="0"/>
      <w:divBdr>
        <w:top w:val="none" w:sz="0" w:space="0" w:color="auto"/>
        <w:left w:val="none" w:sz="0" w:space="0" w:color="auto"/>
        <w:bottom w:val="none" w:sz="0" w:space="0" w:color="auto"/>
        <w:right w:val="none" w:sz="0" w:space="0" w:color="auto"/>
      </w:divBdr>
      <w:divsChild>
        <w:div w:id="1515142986">
          <w:marLeft w:val="0"/>
          <w:marRight w:val="0"/>
          <w:marTop w:val="0"/>
          <w:marBottom w:val="0"/>
          <w:divBdr>
            <w:top w:val="none" w:sz="0" w:space="0" w:color="auto"/>
            <w:left w:val="none" w:sz="0" w:space="0" w:color="auto"/>
            <w:bottom w:val="none" w:sz="0" w:space="0" w:color="auto"/>
            <w:right w:val="none" w:sz="0" w:space="0" w:color="auto"/>
          </w:divBdr>
        </w:div>
        <w:div w:id="1556627478">
          <w:marLeft w:val="0"/>
          <w:marRight w:val="0"/>
          <w:marTop w:val="0"/>
          <w:marBottom w:val="0"/>
          <w:divBdr>
            <w:top w:val="none" w:sz="0" w:space="0" w:color="auto"/>
            <w:left w:val="none" w:sz="0" w:space="0" w:color="auto"/>
            <w:bottom w:val="none" w:sz="0" w:space="0" w:color="auto"/>
            <w:right w:val="none" w:sz="0" w:space="0" w:color="auto"/>
          </w:divBdr>
          <w:divsChild>
            <w:div w:id="487597542">
              <w:marLeft w:val="0"/>
              <w:marRight w:val="0"/>
              <w:marTop w:val="240"/>
              <w:marBottom w:val="0"/>
              <w:divBdr>
                <w:top w:val="none" w:sz="0" w:space="0" w:color="auto"/>
                <w:left w:val="none" w:sz="0" w:space="0" w:color="auto"/>
                <w:bottom w:val="none" w:sz="0" w:space="0" w:color="auto"/>
                <w:right w:val="none" w:sz="0" w:space="0" w:color="auto"/>
              </w:divBdr>
            </w:div>
            <w:div w:id="2053770066">
              <w:marLeft w:val="0"/>
              <w:marRight w:val="0"/>
              <w:marTop w:val="240"/>
              <w:marBottom w:val="0"/>
              <w:divBdr>
                <w:top w:val="none" w:sz="0" w:space="0" w:color="auto"/>
                <w:left w:val="none" w:sz="0" w:space="0" w:color="auto"/>
                <w:bottom w:val="none" w:sz="0" w:space="0" w:color="auto"/>
                <w:right w:val="none" w:sz="0" w:space="0" w:color="auto"/>
              </w:divBdr>
            </w:div>
          </w:divsChild>
        </w:div>
        <w:div w:id="552038742">
          <w:marLeft w:val="0"/>
          <w:marRight w:val="0"/>
          <w:marTop w:val="0"/>
          <w:marBottom w:val="0"/>
          <w:divBdr>
            <w:top w:val="none" w:sz="0" w:space="0" w:color="auto"/>
            <w:left w:val="none" w:sz="0" w:space="0" w:color="auto"/>
            <w:bottom w:val="none" w:sz="0" w:space="0" w:color="auto"/>
            <w:right w:val="none" w:sz="0" w:space="0" w:color="auto"/>
          </w:divBdr>
        </w:div>
        <w:div w:id="1994407222">
          <w:marLeft w:val="0"/>
          <w:marRight w:val="0"/>
          <w:marTop w:val="0"/>
          <w:marBottom w:val="0"/>
          <w:divBdr>
            <w:top w:val="none" w:sz="0" w:space="0" w:color="auto"/>
            <w:left w:val="none" w:sz="0" w:space="0" w:color="auto"/>
            <w:bottom w:val="none" w:sz="0" w:space="0" w:color="auto"/>
            <w:right w:val="none" w:sz="0" w:space="0" w:color="auto"/>
          </w:divBdr>
        </w:div>
        <w:div w:id="2095123054">
          <w:marLeft w:val="0"/>
          <w:marRight w:val="0"/>
          <w:marTop w:val="0"/>
          <w:marBottom w:val="0"/>
          <w:divBdr>
            <w:top w:val="none" w:sz="0" w:space="0" w:color="auto"/>
            <w:left w:val="none" w:sz="0" w:space="0" w:color="auto"/>
            <w:bottom w:val="none" w:sz="0" w:space="0" w:color="auto"/>
            <w:right w:val="none" w:sz="0" w:space="0" w:color="auto"/>
          </w:divBdr>
          <w:divsChild>
            <w:div w:id="1667978990">
              <w:marLeft w:val="0"/>
              <w:marRight w:val="0"/>
              <w:marTop w:val="240"/>
              <w:marBottom w:val="0"/>
              <w:divBdr>
                <w:top w:val="none" w:sz="0" w:space="0" w:color="auto"/>
                <w:left w:val="none" w:sz="0" w:space="0" w:color="auto"/>
                <w:bottom w:val="none" w:sz="0" w:space="0" w:color="auto"/>
                <w:right w:val="none" w:sz="0" w:space="0" w:color="auto"/>
              </w:divBdr>
            </w:div>
            <w:div w:id="2098817763">
              <w:marLeft w:val="0"/>
              <w:marRight w:val="0"/>
              <w:marTop w:val="0"/>
              <w:marBottom w:val="0"/>
              <w:divBdr>
                <w:top w:val="none" w:sz="0" w:space="0" w:color="auto"/>
                <w:left w:val="none" w:sz="0" w:space="0" w:color="auto"/>
                <w:bottom w:val="none" w:sz="0" w:space="0" w:color="auto"/>
                <w:right w:val="none" w:sz="0" w:space="0" w:color="auto"/>
              </w:divBdr>
            </w:div>
            <w:div w:id="503476712">
              <w:marLeft w:val="0"/>
              <w:marRight w:val="0"/>
              <w:marTop w:val="240"/>
              <w:marBottom w:val="0"/>
              <w:divBdr>
                <w:top w:val="none" w:sz="0" w:space="0" w:color="auto"/>
                <w:left w:val="none" w:sz="0" w:space="0" w:color="auto"/>
                <w:bottom w:val="none" w:sz="0" w:space="0" w:color="auto"/>
                <w:right w:val="none" w:sz="0" w:space="0" w:color="auto"/>
              </w:divBdr>
            </w:div>
          </w:divsChild>
        </w:div>
        <w:div w:id="929973851">
          <w:marLeft w:val="0"/>
          <w:marRight w:val="0"/>
          <w:marTop w:val="0"/>
          <w:marBottom w:val="0"/>
          <w:divBdr>
            <w:top w:val="none" w:sz="0" w:space="0" w:color="auto"/>
            <w:left w:val="none" w:sz="0" w:space="0" w:color="auto"/>
            <w:bottom w:val="none" w:sz="0" w:space="0" w:color="auto"/>
            <w:right w:val="none" w:sz="0" w:space="0" w:color="auto"/>
          </w:divBdr>
        </w:div>
        <w:div w:id="501624699">
          <w:marLeft w:val="0"/>
          <w:marRight w:val="0"/>
          <w:marTop w:val="240"/>
          <w:marBottom w:val="0"/>
          <w:divBdr>
            <w:top w:val="none" w:sz="0" w:space="0" w:color="auto"/>
            <w:left w:val="none" w:sz="0" w:space="0" w:color="auto"/>
            <w:bottom w:val="none" w:sz="0" w:space="0" w:color="auto"/>
            <w:right w:val="none" w:sz="0" w:space="0" w:color="auto"/>
          </w:divBdr>
        </w:div>
        <w:div w:id="253364986">
          <w:marLeft w:val="0"/>
          <w:marRight w:val="0"/>
          <w:marTop w:val="240"/>
          <w:marBottom w:val="0"/>
          <w:divBdr>
            <w:top w:val="none" w:sz="0" w:space="0" w:color="auto"/>
            <w:left w:val="none" w:sz="0" w:space="0" w:color="auto"/>
            <w:bottom w:val="none" w:sz="0" w:space="0" w:color="auto"/>
            <w:right w:val="none" w:sz="0" w:space="0" w:color="auto"/>
          </w:divBdr>
        </w:div>
        <w:div w:id="326523806">
          <w:marLeft w:val="0"/>
          <w:marRight w:val="0"/>
          <w:marTop w:val="0"/>
          <w:marBottom w:val="0"/>
          <w:divBdr>
            <w:top w:val="none" w:sz="0" w:space="0" w:color="auto"/>
            <w:left w:val="none" w:sz="0" w:space="0" w:color="auto"/>
            <w:bottom w:val="none" w:sz="0" w:space="0" w:color="auto"/>
            <w:right w:val="none" w:sz="0" w:space="0" w:color="auto"/>
          </w:divBdr>
        </w:div>
        <w:div w:id="1120106018">
          <w:marLeft w:val="0"/>
          <w:marRight w:val="0"/>
          <w:marTop w:val="0"/>
          <w:marBottom w:val="0"/>
          <w:divBdr>
            <w:top w:val="none" w:sz="0" w:space="0" w:color="auto"/>
            <w:left w:val="none" w:sz="0" w:space="0" w:color="auto"/>
            <w:bottom w:val="none" w:sz="0" w:space="0" w:color="auto"/>
            <w:right w:val="none" w:sz="0" w:space="0" w:color="auto"/>
          </w:divBdr>
          <w:divsChild>
            <w:div w:id="888958140">
              <w:marLeft w:val="0"/>
              <w:marRight w:val="0"/>
              <w:marTop w:val="240"/>
              <w:marBottom w:val="0"/>
              <w:divBdr>
                <w:top w:val="none" w:sz="0" w:space="0" w:color="auto"/>
                <w:left w:val="none" w:sz="0" w:space="0" w:color="auto"/>
                <w:bottom w:val="none" w:sz="0" w:space="0" w:color="auto"/>
                <w:right w:val="none" w:sz="0" w:space="0" w:color="auto"/>
              </w:divBdr>
            </w:div>
            <w:div w:id="515925554">
              <w:marLeft w:val="0"/>
              <w:marRight w:val="0"/>
              <w:marTop w:val="240"/>
              <w:marBottom w:val="0"/>
              <w:divBdr>
                <w:top w:val="none" w:sz="0" w:space="0" w:color="auto"/>
                <w:left w:val="none" w:sz="0" w:space="0" w:color="auto"/>
                <w:bottom w:val="none" w:sz="0" w:space="0" w:color="auto"/>
                <w:right w:val="none" w:sz="0" w:space="0" w:color="auto"/>
              </w:divBdr>
            </w:div>
          </w:divsChild>
        </w:div>
        <w:div w:id="426073659">
          <w:marLeft w:val="0"/>
          <w:marRight w:val="0"/>
          <w:marTop w:val="0"/>
          <w:marBottom w:val="0"/>
          <w:divBdr>
            <w:top w:val="none" w:sz="0" w:space="0" w:color="auto"/>
            <w:left w:val="none" w:sz="0" w:space="0" w:color="auto"/>
            <w:bottom w:val="none" w:sz="0" w:space="0" w:color="auto"/>
            <w:right w:val="none" w:sz="0" w:space="0" w:color="auto"/>
          </w:divBdr>
        </w:div>
        <w:div w:id="733819639">
          <w:marLeft w:val="0"/>
          <w:marRight w:val="0"/>
          <w:marTop w:val="0"/>
          <w:marBottom w:val="0"/>
          <w:divBdr>
            <w:top w:val="none" w:sz="0" w:space="0" w:color="auto"/>
            <w:left w:val="none" w:sz="0" w:space="0" w:color="auto"/>
            <w:bottom w:val="none" w:sz="0" w:space="0" w:color="auto"/>
            <w:right w:val="none" w:sz="0" w:space="0" w:color="auto"/>
          </w:divBdr>
          <w:divsChild>
            <w:div w:id="1076635111">
              <w:marLeft w:val="0"/>
              <w:marRight w:val="0"/>
              <w:marTop w:val="240"/>
              <w:marBottom w:val="0"/>
              <w:divBdr>
                <w:top w:val="none" w:sz="0" w:space="0" w:color="auto"/>
                <w:left w:val="none" w:sz="0" w:space="0" w:color="auto"/>
                <w:bottom w:val="none" w:sz="0" w:space="0" w:color="auto"/>
                <w:right w:val="none" w:sz="0" w:space="0" w:color="auto"/>
              </w:divBdr>
            </w:div>
          </w:divsChild>
        </w:div>
        <w:div w:id="909538108">
          <w:marLeft w:val="0"/>
          <w:marRight w:val="0"/>
          <w:marTop w:val="0"/>
          <w:marBottom w:val="0"/>
          <w:divBdr>
            <w:top w:val="none" w:sz="0" w:space="0" w:color="auto"/>
            <w:left w:val="none" w:sz="0" w:space="0" w:color="auto"/>
            <w:bottom w:val="none" w:sz="0" w:space="0" w:color="auto"/>
            <w:right w:val="none" w:sz="0" w:space="0" w:color="auto"/>
          </w:divBdr>
        </w:div>
      </w:divsChild>
    </w:div>
    <w:div w:id="2071726516">
      <w:bodyDiv w:val="1"/>
      <w:marLeft w:val="0"/>
      <w:marRight w:val="0"/>
      <w:marTop w:val="0"/>
      <w:marBottom w:val="0"/>
      <w:divBdr>
        <w:top w:val="none" w:sz="0" w:space="0" w:color="auto"/>
        <w:left w:val="none" w:sz="0" w:space="0" w:color="auto"/>
        <w:bottom w:val="none" w:sz="0" w:space="0" w:color="auto"/>
        <w:right w:val="none" w:sz="0" w:space="0" w:color="auto"/>
      </w:divBdr>
    </w:div>
    <w:div w:id="2083067709">
      <w:bodyDiv w:val="1"/>
      <w:marLeft w:val="0"/>
      <w:marRight w:val="0"/>
      <w:marTop w:val="0"/>
      <w:marBottom w:val="0"/>
      <w:divBdr>
        <w:top w:val="none" w:sz="0" w:space="0" w:color="auto"/>
        <w:left w:val="none" w:sz="0" w:space="0" w:color="auto"/>
        <w:bottom w:val="none" w:sz="0" w:space="0" w:color="auto"/>
        <w:right w:val="none" w:sz="0" w:space="0" w:color="auto"/>
      </w:divBdr>
    </w:div>
    <w:div w:id="2097238473">
      <w:bodyDiv w:val="1"/>
      <w:marLeft w:val="0"/>
      <w:marRight w:val="0"/>
      <w:marTop w:val="0"/>
      <w:marBottom w:val="0"/>
      <w:divBdr>
        <w:top w:val="none" w:sz="0" w:space="0" w:color="auto"/>
        <w:left w:val="none" w:sz="0" w:space="0" w:color="auto"/>
        <w:bottom w:val="none" w:sz="0" w:space="0" w:color="auto"/>
        <w:right w:val="none" w:sz="0" w:space="0" w:color="auto"/>
      </w:divBdr>
      <w:divsChild>
        <w:div w:id="831916223">
          <w:marLeft w:val="0"/>
          <w:marRight w:val="0"/>
          <w:marTop w:val="0"/>
          <w:marBottom w:val="0"/>
          <w:divBdr>
            <w:top w:val="none" w:sz="0" w:space="0" w:color="auto"/>
            <w:left w:val="none" w:sz="0" w:space="0" w:color="auto"/>
            <w:bottom w:val="none" w:sz="0" w:space="0" w:color="auto"/>
            <w:right w:val="none" w:sz="0" w:space="0" w:color="auto"/>
          </w:divBdr>
          <w:divsChild>
            <w:div w:id="426654822">
              <w:marLeft w:val="0"/>
              <w:marRight w:val="0"/>
              <w:marTop w:val="0"/>
              <w:marBottom w:val="0"/>
              <w:divBdr>
                <w:top w:val="none" w:sz="0" w:space="0" w:color="auto"/>
                <w:left w:val="none" w:sz="0" w:space="0" w:color="auto"/>
                <w:bottom w:val="none" w:sz="0" w:space="0" w:color="auto"/>
                <w:right w:val="none" w:sz="0" w:space="0" w:color="auto"/>
              </w:divBdr>
            </w:div>
          </w:divsChild>
        </w:div>
        <w:div w:id="170335669">
          <w:marLeft w:val="0"/>
          <w:marRight w:val="0"/>
          <w:marTop w:val="0"/>
          <w:marBottom w:val="0"/>
          <w:divBdr>
            <w:top w:val="none" w:sz="0" w:space="0" w:color="auto"/>
            <w:left w:val="none" w:sz="0" w:space="0" w:color="auto"/>
            <w:bottom w:val="none" w:sz="0" w:space="0" w:color="auto"/>
            <w:right w:val="none" w:sz="0" w:space="0" w:color="auto"/>
          </w:divBdr>
        </w:div>
        <w:div w:id="776292767">
          <w:marLeft w:val="0"/>
          <w:marRight w:val="0"/>
          <w:marTop w:val="0"/>
          <w:marBottom w:val="0"/>
          <w:divBdr>
            <w:top w:val="none" w:sz="0" w:space="0" w:color="auto"/>
            <w:left w:val="none" w:sz="0" w:space="0" w:color="auto"/>
            <w:bottom w:val="none" w:sz="0" w:space="0" w:color="auto"/>
            <w:right w:val="none" w:sz="0" w:space="0" w:color="auto"/>
          </w:divBdr>
          <w:divsChild>
            <w:div w:id="1214005020">
              <w:marLeft w:val="0"/>
              <w:marRight w:val="0"/>
              <w:marTop w:val="0"/>
              <w:marBottom w:val="0"/>
              <w:divBdr>
                <w:top w:val="none" w:sz="0" w:space="0" w:color="auto"/>
                <w:left w:val="none" w:sz="0" w:space="0" w:color="auto"/>
                <w:bottom w:val="none" w:sz="0" w:space="0" w:color="auto"/>
                <w:right w:val="none" w:sz="0" w:space="0" w:color="auto"/>
              </w:divBdr>
            </w:div>
          </w:divsChild>
        </w:div>
        <w:div w:id="1928885188">
          <w:marLeft w:val="0"/>
          <w:marRight w:val="0"/>
          <w:marTop w:val="0"/>
          <w:marBottom w:val="0"/>
          <w:divBdr>
            <w:top w:val="none" w:sz="0" w:space="0" w:color="auto"/>
            <w:left w:val="none" w:sz="0" w:space="0" w:color="auto"/>
            <w:bottom w:val="none" w:sz="0" w:space="0" w:color="auto"/>
            <w:right w:val="none" w:sz="0" w:space="0" w:color="auto"/>
          </w:divBdr>
        </w:div>
        <w:div w:id="968635281">
          <w:marLeft w:val="0"/>
          <w:marRight w:val="0"/>
          <w:marTop w:val="0"/>
          <w:marBottom w:val="0"/>
          <w:divBdr>
            <w:top w:val="none" w:sz="0" w:space="0" w:color="auto"/>
            <w:left w:val="none" w:sz="0" w:space="0" w:color="auto"/>
            <w:bottom w:val="none" w:sz="0" w:space="0" w:color="auto"/>
            <w:right w:val="none" w:sz="0" w:space="0" w:color="auto"/>
          </w:divBdr>
          <w:divsChild>
            <w:div w:id="1072581021">
              <w:marLeft w:val="0"/>
              <w:marRight w:val="0"/>
              <w:marTop w:val="0"/>
              <w:marBottom w:val="0"/>
              <w:divBdr>
                <w:top w:val="none" w:sz="0" w:space="0" w:color="auto"/>
                <w:left w:val="none" w:sz="0" w:space="0" w:color="auto"/>
                <w:bottom w:val="none" w:sz="0" w:space="0" w:color="auto"/>
                <w:right w:val="none" w:sz="0" w:space="0" w:color="auto"/>
              </w:divBdr>
            </w:div>
          </w:divsChild>
        </w:div>
        <w:div w:id="1299456396">
          <w:marLeft w:val="0"/>
          <w:marRight w:val="0"/>
          <w:marTop w:val="0"/>
          <w:marBottom w:val="0"/>
          <w:divBdr>
            <w:top w:val="none" w:sz="0" w:space="0" w:color="auto"/>
            <w:left w:val="none" w:sz="0" w:space="0" w:color="auto"/>
            <w:bottom w:val="none" w:sz="0" w:space="0" w:color="auto"/>
            <w:right w:val="none" w:sz="0" w:space="0" w:color="auto"/>
          </w:divBdr>
        </w:div>
      </w:divsChild>
    </w:div>
    <w:div w:id="2101758232">
      <w:bodyDiv w:val="1"/>
      <w:marLeft w:val="0"/>
      <w:marRight w:val="0"/>
      <w:marTop w:val="0"/>
      <w:marBottom w:val="0"/>
      <w:divBdr>
        <w:top w:val="none" w:sz="0" w:space="0" w:color="auto"/>
        <w:left w:val="none" w:sz="0" w:space="0" w:color="auto"/>
        <w:bottom w:val="none" w:sz="0" w:space="0" w:color="auto"/>
        <w:right w:val="none" w:sz="0" w:space="0" w:color="auto"/>
      </w:divBdr>
    </w:div>
    <w:div w:id="2115855231">
      <w:bodyDiv w:val="1"/>
      <w:marLeft w:val="0"/>
      <w:marRight w:val="0"/>
      <w:marTop w:val="0"/>
      <w:marBottom w:val="0"/>
      <w:divBdr>
        <w:top w:val="none" w:sz="0" w:space="0" w:color="auto"/>
        <w:left w:val="none" w:sz="0" w:space="0" w:color="auto"/>
        <w:bottom w:val="none" w:sz="0" w:space="0" w:color="auto"/>
        <w:right w:val="none" w:sz="0" w:space="0" w:color="auto"/>
      </w:divBdr>
    </w:div>
    <w:div w:id="2117408645">
      <w:bodyDiv w:val="1"/>
      <w:marLeft w:val="0"/>
      <w:marRight w:val="0"/>
      <w:marTop w:val="0"/>
      <w:marBottom w:val="0"/>
      <w:divBdr>
        <w:top w:val="none" w:sz="0" w:space="0" w:color="auto"/>
        <w:left w:val="none" w:sz="0" w:space="0" w:color="auto"/>
        <w:bottom w:val="none" w:sz="0" w:space="0" w:color="auto"/>
        <w:right w:val="none" w:sz="0" w:space="0" w:color="auto"/>
      </w:divBdr>
      <w:divsChild>
        <w:div w:id="1960716938">
          <w:marLeft w:val="0"/>
          <w:marRight w:val="0"/>
          <w:marTop w:val="0"/>
          <w:marBottom w:val="0"/>
          <w:divBdr>
            <w:top w:val="single" w:sz="2" w:space="0" w:color="E5E7EB"/>
            <w:left w:val="single" w:sz="2" w:space="0" w:color="E5E7EB"/>
            <w:bottom w:val="single" w:sz="2" w:space="0" w:color="E5E7EB"/>
            <w:right w:val="single" w:sz="2" w:space="0" w:color="E5E7EB"/>
          </w:divBdr>
          <w:divsChild>
            <w:div w:id="105120718">
              <w:marLeft w:val="0"/>
              <w:marRight w:val="0"/>
              <w:marTop w:val="240"/>
              <w:marBottom w:val="240"/>
              <w:divBdr>
                <w:top w:val="single" w:sz="2" w:space="0" w:color="E5E7EB"/>
                <w:left w:val="single" w:sz="2" w:space="0" w:color="E5E7EB"/>
                <w:bottom w:val="single" w:sz="2" w:space="0" w:color="E5E7EB"/>
                <w:right w:val="single" w:sz="2" w:space="0" w:color="E5E7EB"/>
              </w:divBdr>
              <w:divsChild>
                <w:div w:id="912935784">
                  <w:marLeft w:val="0"/>
                  <w:marRight w:val="0"/>
                  <w:marTop w:val="0"/>
                  <w:marBottom w:val="0"/>
                  <w:divBdr>
                    <w:top w:val="single" w:sz="2" w:space="0" w:color="E5E7EB"/>
                    <w:left w:val="single" w:sz="2" w:space="0" w:color="E5E7EB"/>
                    <w:bottom w:val="single" w:sz="2" w:space="0" w:color="E5E7EB"/>
                    <w:right w:val="single" w:sz="2" w:space="0" w:color="E5E7EB"/>
                  </w:divBdr>
                  <w:divsChild>
                    <w:div w:id="2056931406">
                      <w:marLeft w:val="0"/>
                      <w:marRight w:val="0"/>
                      <w:marTop w:val="0"/>
                      <w:marBottom w:val="0"/>
                      <w:divBdr>
                        <w:top w:val="single" w:sz="2" w:space="0" w:color="E5E7EB"/>
                        <w:left w:val="single" w:sz="2" w:space="0" w:color="E5E7EB"/>
                        <w:bottom w:val="single" w:sz="2" w:space="0" w:color="E5E7EB"/>
                        <w:right w:val="single" w:sz="2" w:space="0" w:color="E5E7EB"/>
                      </w:divBdr>
                      <w:divsChild>
                        <w:div w:id="171862300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5952154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905019095">
          <w:marLeft w:val="0"/>
          <w:marRight w:val="0"/>
          <w:marTop w:val="0"/>
          <w:marBottom w:val="0"/>
          <w:divBdr>
            <w:top w:val="single" w:sz="2" w:space="0" w:color="E5E7EB"/>
            <w:left w:val="single" w:sz="2" w:space="0" w:color="E5E7EB"/>
            <w:bottom w:val="single" w:sz="2" w:space="0" w:color="E5E7EB"/>
            <w:right w:val="single" w:sz="2" w:space="0" w:color="E5E7EB"/>
          </w:divBdr>
          <w:divsChild>
            <w:div w:id="716513028">
              <w:marLeft w:val="0"/>
              <w:marRight w:val="0"/>
              <w:marTop w:val="240"/>
              <w:marBottom w:val="240"/>
              <w:divBdr>
                <w:top w:val="single" w:sz="2" w:space="0" w:color="E5E7EB"/>
                <w:left w:val="single" w:sz="2" w:space="0" w:color="E5E7EB"/>
                <w:bottom w:val="single" w:sz="2" w:space="0" w:color="E5E7EB"/>
                <w:right w:val="single" w:sz="2" w:space="0" w:color="E5E7EB"/>
              </w:divBdr>
              <w:divsChild>
                <w:div w:id="1134638462">
                  <w:marLeft w:val="0"/>
                  <w:marRight w:val="0"/>
                  <w:marTop w:val="0"/>
                  <w:marBottom w:val="0"/>
                  <w:divBdr>
                    <w:top w:val="single" w:sz="2" w:space="0" w:color="E5E7EB"/>
                    <w:left w:val="single" w:sz="2" w:space="0" w:color="E5E7EB"/>
                    <w:bottom w:val="single" w:sz="2" w:space="0" w:color="E5E7EB"/>
                    <w:right w:val="single" w:sz="2" w:space="0" w:color="E5E7EB"/>
                  </w:divBdr>
                  <w:divsChild>
                    <w:div w:id="785537746">
                      <w:marLeft w:val="0"/>
                      <w:marRight w:val="0"/>
                      <w:marTop w:val="0"/>
                      <w:marBottom w:val="0"/>
                      <w:divBdr>
                        <w:top w:val="single" w:sz="2" w:space="0" w:color="E5E7EB"/>
                        <w:left w:val="single" w:sz="2" w:space="0" w:color="E5E7EB"/>
                        <w:bottom w:val="single" w:sz="2" w:space="0" w:color="E5E7EB"/>
                        <w:right w:val="single" w:sz="2" w:space="0" w:color="E5E7EB"/>
                      </w:divBdr>
                      <w:divsChild>
                        <w:div w:id="212900683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01766090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120806485">
          <w:marLeft w:val="0"/>
          <w:marRight w:val="0"/>
          <w:marTop w:val="0"/>
          <w:marBottom w:val="0"/>
          <w:divBdr>
            <w:top w:val="single" w:sz="2" w:space="0" w:color="E5E7EB"/>
            <w:left w:val="single" w:sz="2" w:space="0" w:color="E5E7EB"/>
            <w:bottom w:val="single" w:sz="2" w:space="0" w:color="E5E7EB"/>
            <w:right w:val="single" w:sz="2" w:space="0" w:color="E5E7EB"/>
          </w:divBdr>
          <w:divsChild>
            <w:div w:id="1670673571">
              <w:marLeft w:val="0"/>
              <w:marRight w:val="0"/>
              <w:marTop w:val="240"/>
              <w:marBottom w:val="240"/>
              <w:divBdr>
                <w:top w:val="single" w:sz="2" w:space="0" w:color="E5E7EB"/>
                <w:left w:val="single" w:sz="2" w:space="0" w:color="E5E7EB"/>
                <w:bottom w:val="single" w:sz="2" w:space="0" w:color="E5E7EB"/>
                <w:right w:val="single" w:sz="2" w:space="0" w:color="E5E7EB"/>
              </w:divBdr>
              <w:divsChild>
                <w:div w:id="1152795452">
                  <w:marLeft w:val="0"/>
                  <w:marRight w:val="0"/>
                  <w:marTop w:val="0"/>
                  <w:marBottom w:val="0"/>
                  <w:divBdr>
                    <w:top w:val="single" w:sz="2" w:space="0" w:color="E5E7EB"/>
                    <w:left w:val="single" w:sz="2" w:space="0" w:color="E5E7EB"/>
                    <w:bottom w:val="single" w:sz="2" w:space="0" w:color="E5E7EB"/>
                    <w:right w:val="single" w:sz="2" w:space="0" w:color="E5E7EB"/>
                  </w:divBdr>
                  <w:divsChild>
                    <w:div w:id="870147557">
                      <w:marLeft w:val="0"/>
                      <w:marRight w:val="0"/>
                      <w:marTop w:val="0"/>
                      <w:marBottom w:val="0"/>
                      <w:divBdr>
                        <w:top w:val="single" w:sz="2" w:space="0" w:color="E5E7EB"/>
                        <w:left w:val="single" w:sz="2" w:space="0" w:color="E5E7EB"/>
                        <w:bottom w:val="single" w:sz="2" w:space="0" w:color="E5E7EB"/>
                        <w:right w:val="single" w:sz="2" w:space="0" w:color="E5E7EB"/>
                      </w:divBdr>
                      <w:divsChild>
                        <w:div w:id="27217208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54849132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771465222">
          <w:marLeft w:val="0"/>
          <w:marRight w:val="0"/>
          <w:marTop w:val="0"/>
          <w:marBottom w:val="0"/>
          <w:divBdr>
            <w:top w:val="single" w:sz="2" w:space="0" w:color="E5E7EB"/>
            <w:left w:val="single" w:sz="2" w:space="0" w:color="E5E7EB"/>
            <w:bottom w:val="single" w:sz="2" w:space="0" w:color="E5E7EB"/>
            <w:right w:val="single" w:sz="2" w:space="0" w:color="E5E7EB"/>
          </w:divBdr>
          <w:divsChild>
            <w:div w:id="591398788">
              <w:marLeft w:val="0"/>
              <w:marRight w:val="0"/>
              <w:marTop w:val="240"/>
              <w:marBottom w:val="240"/>
              <w:divBdr>
                <w:top w:val="single" w:sz="2" w:space="0" w:color="E5E7EB"/>
                <w:left w:val="single" w:sz="2" w:space="0" w:color="E5E7EB"/>
                <w:bottom w:val="single" w:sz="2" w:space="0" w:color="E5E7EB"/>
                <w:right w:val="single" w:sz="2" w:space="0" w:color="E5E7EB"/>
              </w:divBdr>
              <w:divsChild>
                <w:div w:id="1102456882">
                  <w:marLeft w:val="0"/>
                  <w:marRight w:val="0"/>
                  <w:marTop w:val="0"/>
                  <w:marBottom w:val="0"/>
                  <w:divBdr>
                    <w:top w:val="single" w:sz="2" w:space="0" w:color="E5E7EB"/>
                    <w:left w:val="single" w:sz="2" w:space="0" w:color="E5E7EB"/>
                    <w:bottom w:val="single" w:sz="2" w:space="0" w:color="E5E7EB"/>
                    <w:right w:val="single" w:sz="2" w:space="0" w:color="E5E7EB"/>
                  </w:divBdr>
                  <w:divsChild>
                    <w:div w:id="546065623">
                      <w:marLeft w:val="0"/>
                      <w:marRight w:val="0"/>
                      <w:marTop w:val="0"/>
                      <w:marBottom w:val="0"/>
                      <w:divBdr>
                        <w:top w:val="single" w:sz="2" w:space="0" w:color="E5E7EB"/>
                        <w:left w:val="single" w:sz="2" w:space="0" w:color="E5E7EB"/>
                        <w:bottom w:val="single" w:sz="2" w:space="0" w:color="E5E7EB"/>
                        <w:right w:val="single" w:sz="2" w:space="0" w:color="E5E7EB"/>
                      </w:divBdr>
                      <w:divsChild>
                        <w:div w:id="70105819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6248290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705253841">
          <w:marLeft w:val="0"/>
          <w:marRight w:val="0"/>
          <w:marTop w:val="0"/>
          <w:marBottom w:val="0"/>
          <w:divBdr>
            <w:top w:val="single" w:sz="2" w:space="0" w:color="E5E7EB"/>
            <w:left w:val="single" w:sz="2" w:space="0" w:color="E5E7EB"/>
            <w:bottom w:val="single" w:sz="2" w:space="0" w:color="E5E7EB"/>
            <w:right w:val="single" w:sz="2" w:space="0" w:color="E5E7EB"/>
          </w:divBdr>
          <w:divsChild>
            <w:div w:id="1065303919">
              <w:marLeft w:val="0"/>
              <w:marRight w:val="0"/>
              <w:marTop w:val="240"/>
              <w:marBottom w:val="240"/>
              <w:divBdr>
                <w:top w:val="single" w:sz="2" w:space="0" w:color="E5E7EB"/>
                <w:left w:val="single" w:sz="2" w:space="0" w:color="E5E7EB"/>
                <w:bottom w:val="single" w:sz="2" w:space="0" w:color="E5E7EB"/>
                <w:right w:val="single" w:sz="2" w:space="0" w:color="E5E7EB"/>
              </w:divBdr>
              <w:divsChild>
                <w:div w:id="655260726">
                  <w:marLeft w:val="0"/>
                  <w:marRight w:val="0"/>
                  <w:marTop w:val="0"/>
                  <w:marBottom w:val="0"/>
                  <w:divBdr>
                    <w:top w:val="single" w:sz="2" w:space="0" w:color="E5E7EB"/>
                    <w:left w:val="single" w:sz="2" w:space="0" w:color="E5E7EB"/>
                    <w:bottom w:val="single" w:sz="2" w:space="0" w:color="E5E7EB"/>
                    <w:right w:val="single" w:sz="2" w:space="0" w:color="E5E7EB"/>
                  </w:divBdr>
                  <w:divsChild>
                    <w:div w:id="1436485842">
                      <w:marLeft w:val="0"/>
                      <w:marRight w:val="0"/>
                      <w:marTop w:val="0"/>
                      <w:marBottom w:val="0"/>
                      <w:divBdr>
                        <w:top w:val="single" w:sz="2" w:space="0" w:color="E5E7EB"/>
                        <w:left w:val="single" w:sz="2" w:space="0" w:color="E5E7EB"/>
                        <w:bottom w:val="single" w:sz="2" w:space="0" w:color="E5E7EB"/>
                        <w:right w:val="single" w:sz="2" w:space="0" w:color="E5E7EB"/>
                      </w:divBdr>
                      <w:divsChild>
                        <w:div w:id="45430118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62152381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997809918">
          <w:marLeft w:val="0"/>
          <w:marRight w:val="0"/>
          <w:marTop w:val="0"/>
          <w:marBottom w:val="0"/>
          <w:divBdr>
            <w:top w:val="single" w:sz="2" w:space="0" w:color="E5E7EB"/>
            <w:left w:val="single" w:sz="2" w:space="0" w:color="E5E7EB"/>
            <w:bottom w:val="single" w:sz="2" w:space="0" w:color="E5E7EB"/>
            <w:right w:val="single" w:sz="2" w:space="0" w:color="E5E7EB"/>
          </w:divBdr>
          <w:divsChild>
            <w:div w:id="1300842162">
              <w:marLeft w:val="0"/>
              <w:marRight w:val="0"/>
              <w:marTop w:val="240"/>
              <w:marBottom w:val="240"/>
              <w:divBdr>
                <w:top w:val="single" w:sz="2" w:space="0" w:color="E5E7EB"/>
                <w:left w:val="single" w:sz="2" w:space="0" w:color="E5E7EB"/>
                <w:bottom w:val="single" w:sz="2" w:space="0" w:color="E5E7EB"/>
                <w:right w:val="single" w:sz="2" w:space="0" w:color="E5E7EB"/>
              </w:divBdr>
              <w:divsChild>
                <w:div w:id="1330214145">
                  <w:marLeft w:val="0"/>
                  <w:marRight w:val="0"/>
                  <w:marTop w:val="0"/>
                  <w:marBottom w:val="0"/>
                  <w:divBdr>
                    <w:top w:val="single" w:sz="2" w:space="0" w:color="E5E7EB"/>
                    <w:left w:val="single" w:sz="2" w:space="0" w:color="E5E7EB"/>
                    <w:bottom w:val="single" w:sz="2" w:space="0" w:color="E5E7EB"/>
                    <w:right w:val="single" w:sz="2" w:space="0" w:color="E5E7EB"/>
                  </w:divBdr>
                  <w:divsChild>
                    <w:div w:id="1740205054">
                      <w:marLeft w:val="0"/>
                      <w:marRight w:val="0"/>
                      <w:marTop w:val="0"/>
                      <w:marBottom w:val="0"/>
                      <w:divBdr>
                        <w:top w:val="single" w:sz="2" w:space="0" w:color="E5E7EB"/>
                        <w:left w:val="single" w:sz="2" w:space="0" w:color="E5E7EB"/>
                        <w:bottom w:val="single" w:sz="2" w:space="0" w:color="E5E7EB"/>
                        <w:right w:val="single" w:sz="2" w:space="0" w:color="E5E7EB"/>
                      </w:divBdr>
                      <w:divsChild>
                        <w:div w:id="190490147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49330580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991568858">
          <w:marLeft w:val="0"/>
          <w:marRight w:val="0"/>
          <w:marTop w:val="0"/>
          <w:marBottom w:val="0"/>
          <w:divBdr>
            <w:top w:val="single" w:sz="2" w:space="0" w:color="E5E7EB"/>
            <w:left w:val="single" w:sz="2" w:space="0" w:color="E5E7EB"/>
            <w:bottom w:val="single" w:sz="2" w:space="0" w:color="E5E7EB"/>
            <w:right w:val="single" w:sz="2" w:space="0" w:color="E5E7EB"/>
          </w:divBdr>
          <w:divsChild>
            <w:div w:id="1987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5802">
      <w:bodyDiv w:val="1"/>
      <w:marLeft w:val="0"/>
      <w:marRight w:val="0"/>
      <w:marTop w:val="0"/>
      <w:marBottom w:val="0"/>
      <w:divBdr>
        <w:top w:val="none" w:sz="0" w:space="0" w:color="auto"/>
        <w:left w:val="none" w:sz="0" w:space="0" w:color="auto"/>
        <w:bottom w:val="none" w:sz="0" w:space="0" w:color="auto"/>
        <w:right w:val="none" w:sz="0" w:space="0" w:color="auto"/>
      </w:divBdr>
      <w:divsChild>
        <w:div w:id="1248077007">
          <w:marLeft w:val="0"/>
          <w:marRight w:val="0"/>
          <w:marTop w:val="0"/>
          <w:marBottom w:val="0"/>
          <w:divBdr>
            <w:top w:val="none" w:sz="0" w:space="0" w:color="auto"/>
            <w:left w:val="none" w:sz="0" w:space="0" w:color="auto"/>
            <w:bottom w:val="none" w:sz="0" w:space="0" w:color="auto"/>
            <w:right w:val="none" w:sz="0" w:space="0" w:color="auto"/>
          </w:divBdr>
          <w:divsChild>
            <w:div w:id="1063017557">
              <w:marLeft w:val="0"/>
              <w:marRight w:val="0"/>
              <w:marTop w:val="0"/>
              <w:marBottom w:val="0"/>
              <w:divBdr>
                <w:top w:val="none" w:sz="0" w:space="0" w:color="auto"/>
                <w:left w:val="none" w:sz="0" w:space="0" w:color="auto"/>
                <w:bottom w:val="none" w:sz="0" w:space="0" w:color="auto"/>
                <w:right w:val="none" w:sz="0" w:space="0" w:color="auto"/>
              </w:divBdr>
            </w:div>
          </w:divsChild>
        </w:div>
        <w:div w:id="627322954">
          <w:marLeft w:val="0"/>
          <w:marRight w:val="0"/>
          <w:marTop w:val="0"/>
          <w:marBottom w:val="0"/>
          <w:divBdr>
            <w:top w:val="none" w:sz="0" w:space="0" w:color="auto"/>
            <w:left w:val="none" w:sz="0" w:space="0" w:color="auto"/>
            <w:bottom w:val="none" w:sz="0" w:space="0" w:color="auto"/>
            <w:right w:val="none" w:sz="0" w:space="0" w:color="auto"/>
          </w:divBdr>
        </w:div>
        <w:div w:id="176313004">
          <w:marLeft w:val="0"/>
          <w:marRight w:val="0"/>
          <w:marTop w:val="0"/>
          <w:marBottom w:val="0"/>
          <w:divBdr>
            <w:top w:val="none" w:sz="0" w:space="0" w:color="auto"/>
            <w:left w:val="none" w:sz="0" w:space="0" w:color="auto"/>
            <w:bottom w:val="none" w:sz="0" w:space="0" w:color="auto"/>
            <w:right w:val="none" w:sz="0" w:space="0" w:color="auto"/>
          </w:divBdr>
          <w:divsChild>
            <w:div w:id="571476569">
              <w:marLeft w:val="0"/>
              <w:marRight w:val="0"/>
              <w:marTop w:val="0"/>
              <w:marBottom w:val="0"/>
              <w:divBdr>
                <w:top w:val="none" w:sz="0" w:space="0" w:color="auto"/>
                <w:left w:val="none" w:sz="0" w:space="0" w:color="auto"/>
                <w:bottom w:val="none" w:sz="0" w:space="0" w:color="auto"/>
                <w:right w:val="none" w:sz="0" w:space="0" w:color="auto"/>
              </w:divBdr>
            </w:div>
          </w:divsChild>
        </w:div>
        <w:div w:id="657463645">
          <w:marLeft w:val="0"/>
          <w:marRight w:val="0"/>
          <w:marTop w:val="0"/>
          <w:marBottom w:val="0"/>
          <w:divBdr>
            <w:top w:val="none" w:sz="0" w:space="0" w:color="auto"/>
            <w:left w:val="none" w:sz="0" w:space="0" w:color="auto"/>
            <w:bottom w:val="none" w:sz="0" w:space="0" w:color="auto"/>
            <w:right w:val="none" w:sz="0" w:space="0" w:color="auto"/>
          </w:divBdr>
        </w:div>
        <w:div w:id="1800028093">
          <w:marLeft w:val="0"/>
          <w:marRight w:val="0"/>
          <w:marTop w:val="0"/>
          <w:marBottom w:val="0"/>
          <w:divBdr>
            <w:top w:val="none" w:sz="0" w:space="0" w:color="auto"/>
            <w:left w:val="none" w:sz="0" w:space="0" w:color="auto"/>
            <w:bottom w:val="none" w:sz="0" w:space="0" w:color="auto"/>
            <w:right w:val="none" w:sz="0" w:space="0" w:color="auto"/>
          </w:divBdr>
          <w:divsChild>
            <w:div w:id="451479091">
              <w:marLeft w:val="0"/>
              <w:marRight w:val="0"/>
              <w:marTop w:val="0"/>
              <w:marBottom w:val="0"/>
              <w:divBdr>
                <w:top w:val="none" w:sz="0" w:space="0" w:color="auto"/>
                <w:left w:val="none" w:sz="0" w:space="0" w:color="auto"/>
                <w:bottom w:val="none" w:sz="0" w:space="0" w:color="auto"/>
                <w:right w:val="none" w:sz="0" w:space="0" w:color="auto"/>
              </w:divBdr>
            </w:div>
          </w:divsChild>
        </w:div>
        <w:div w:id="1476530437">
          <w:marLeft w:val="0"/>
          <w:marRight w:val="0"/>
          <w:marTop w:val="0"/>
          <w:marBottom w:val="0"/>
          <w:divBdr>
            <w:top w:val="none" w:sz="0" w:space="0" w:color="auto"/>
            <w:left w:val="none" w:sz="0" w:space="0" w:color="auto"/>
            <w:bottom w:val="none" w:sz="0" w:space="0" w:color="auto"/>
            <w:right w:val="none" w:sz="0" w:space="0" w:color="auto"/>
          </w:divBdr>
        </w:div>
        <w:div w:id="1066344253">
          <w:marLeft w:val="0"/>
          <w:marRight w:val="0"/>
          <w:marTop w:val="0"/>
          <w:marBottom w:val="0"/>
          <w:divBdr>
            <w:top w:val="none" w:sz="0" w:space="0" w:color="auto"/>
            <w:left w:val="none" w:sz="0" w:space="0" w:color="auto"/>
            <w:bottom w:val="none" w:sz="0" w:space="0" w:color="auto"/>
            <w:right w:val="none" w:sz="0" w:space="0" w:color="auto"/>
          </w:divBdr>
          <w:divsChild>
            <w:div w:id="1789161508">
              <w:marLeft w:val="0"/>
              <w:marRight w:val="0"/>
              <w:marTop w:val="0"/>
              <w:marBottom w:val="0"/>
              <w:divBdr>
                <w:top w:val="none" w:sz="0" w:space="0" w:color="auto"/>
                <w:left w:val="none" w:sz="0" w:space="0" w:color="auto"/>
                <w:bottom w:val="none" w:sz="0" w:space="0" w:color="auto"/>
                <w:right w:val="none" w:sz="0" w:space="0" w:color="auto"/>
              </w:divBdr>
            </w:div>
          </w:divsChild>
        </w:div>
        <w:div w:id="118454585">
          <w:marLeft w:val="0"/>
          <w:marRight w:val="0"/>
          <w:marTop w:val="0"/>
          <w:marBottom w:val="0"/>
          <w:divBdr>
            <w:top w:val="none" w:sz="0" w:space="0" w:color="auto"/>
            <w:left w:val="none" w:sz="0" w:space="0" w:color="auto"/>
            <w:bottom w:val="none" w:sz="0" w:space="0" w:color="auto"/>
            <w:right w:val="none" w:sz="0" w:space="0" w:color="auto"/>
          </w:divBdr>
        </w:div>
        <w:div w:id="392971663">
          <w:marLeft w:val="0"/>
          <w:marRight w:val="0"/>
          <w:marTop w:val="0"/>
          <w:marBottom w:val="0"/>
          <w:divBdr>
            <w:top w:val="none" w:sz="0" w:space="0" w:color="auto"/>
            <w:left w:val="none" w:sz="0" w:space="0" w:color="auto"/>
            <w:bottom w:val="none" w:sz="0" w:space="0" w:color="auto"/>
            <w:right w:val="none" w:sz="0" w:space="0" w:color="auto"/>
          </w:divBdr>
          <w:divsChild>
            <w:div w:id="700058448">
              <w:marLeft w:val="0"/>
              <w:marRight w:val="0"/>
              <w:marTop w:val="0"/>
              <w:marBottom w:val="0"/>
              <w:divBdr>
                <w:top w:val="none" w:sz="0" w:space="0" w:color="auto"/>
                <w:left w:val="none" w:sz="0" w:space="0" w:color="auto"/>
                <w:bottom w:val="none" w:sz="0" w:space="0" w:color="auto"/>
                <w:right w:val="none" w:sz="0" w:space="0" w:color="auto"/>
              </w:divBdr>
            </w:div>
          </w:divsChild>
        </w:div>
        <w:div w:id="392584715">
          <w:marLeft w:val="0"/>
          <w:marRight w:val="0"/>
          <w:marTop w:val="0"/>
          <w:marBottom w:val="0"/>
          <w:divBdr>
            <w:top w:val="none" w:sz="0" w:space="0" w:color="auto"/>
            <w:left w:val="none" w:sz="0" w:space="0" w:color="auto"/>
            <w:bottom w:val="none" w:sz="0" w:space="0" w:color="auto"/>
            <w:right w:val="none" w:sz="0" w:space="0" w:color="auto"/>
          </w:divBdr>
        </w:div>
      </w:divsChild>
    </w:div>
    <w:div w:id="2124376367">
      <w:bodyDiv w:val="1"/>
      <w:marLeft w:val="0"/>
      <w:marRight w:val="0"/>
      <w:marTop w:val="0"/>
      <w:marBottom w:val="0"/>
      <w:divBdr>
        <w:top w:val="none" w:sz="0" w:space="0" w:color="auto"/>
        <w:left w:val="none" w:sz="0" w:space="0" w:color="auto"/>
        <w:bottom w:val="none" w:sz="0" w:space="0" w:color="auto"/>
        <w:right w:val="none" w:sz="0" w:space="0" w:color="auto"/>
      </w:divBdr>
    </w:div>
    <w:div w:id="2139299728">
      <w:bodyDiv w:val="1"/>
      <w:marLeft w:val="0"/>
      <w:marRight w:val="0"/>
      <w:marTop w:val="0"/>
      <w:marBottom w:val="0"/>
      <w:divBdr>
        <w:top w:val="none" w:sz="0" w:space="0" w:color="auto"/>
        <w:left w:val="none" w:sz="0" w:space="0" w:color="auto"/>
        <w:bottom w:val="none" w:sz="0" w:space="0" w:color="auto"/>
        <w:right w:val="none" w:sz="0" w:space="0" w:color="auto"/>
      </w:divBdr>
    </w:div>
    <w:div w:id="2141609921">
      <w:bodyDiv w:val="1"/>
      <w:marLeft w:val="0"/>
      <w:marRight w:val="0"/>
      <w:marTop w:val="0"/>
      <w:marBottom w:val="0"/>
      <w:divBdr>
        <w:top w:val="none" w:sz="0" w:space="0" w:color="auto"/>
        <w:left w:val="none" w:sz="0" w:space="0" w:color="auto"/>
        <w:bottom w:val="none" w:sz="0" w:space="0" w:color="auto"/>
        <w:right w:val="none" w:sz="0" w:space="0" w:color="auto"/>
      </w:divBdr>
      <w:divsChild>
        <w:div w:id="1928808610">
          <w:marLeft w:val="0"/>
          <w:marRight w:val="0"/>
          <w:marTop w:val="0"/>
          <w:marBottom w:val="0"/>
          <w:divBdr>
            <w:top w:val="single" w:sz="2" w:space="0" w:color="E5E7EB"/>
            <w:left w:val="single" w:sz="2" w:space="0" w:color="E5E7EB"/>
            <w:bottom w:val="single" w:sz="2" w:space="0" w:color="E5E7EB"/>
            <w:right w:val="single" w:sz="2" w:space="0" w:color="E5E7EB"/>
          </w:divBdr>
          <w:divsChild>
            <w:div w:id="290593286">
              <w:marLeft w:val="0"/>
              <w:marRight w:val="0"/>
              <w:marTop w:val="240"/>
              <w:marBottom w:val="240"/>
              <w:divBdr>
                <w:top w:val="single" w:sz="2" w:space="0" w:color="E5E7EB"/>
                <w:left w:val="single" w:sz="2" w:space="0" w:color="E5E7EB"/>
                <w:bottom w:val="single" w:sz="2" w:space="0" w:color="E5E7EB"/>
                <w:right w:val="single" w:sz="2" w:space="0" w:color="E5E7EB"/>
              </w:divBdr>
              <w:divsChild>
                <w:div w:id="540749067">
                  <w:marLeft w:val="0"/>
                  <w:marRight w:val="0"/>
                  <w:marTop w:val="0"/>
                  <w:marBottom w:val="0"/>
                  <w:divBdr>
                    <w:top w:val="single" w:sz="2" w:space="0" w:color="E5E7EB"/>
                    <w:left w:val="single" w:sz="2" w:space="0" w:color="E5E7EB"/>
                    <w:bottom w:val="single" w:sz="2" w:space="0" w:color="E5E7EB"/>
                    <w:right w:val="single" w:sz="2" w:space="0" w:color="E5E7EB"/>
                  </w:divBdr>
                  <w:divsChild>
                    <w:div w:id="929967368">
                      <w:marLeft w:val="0"/>
                      <w:marRight w:val="0"/>
                      <w:marTop w:val="0"/>
                      <w:marBottom w:val="0"/>
                      <w:divBdr>
                        <w:top w:val="single" w:sz="2" w:space="0" w:color="E5E7EB"/>
                        <w:left w:val="single" w:sz="2" w:space="0" w:color="E5E7EB"/>
                        <w:bottom w:val="single" w:sz="2" w:space="0" w:color="E5E7EB"/>
                        <w:right w:val="single" w:sz="2" w:space="0" w:color="E5E7EB"/>
                      </w:divBdr>
                      <w:divsChild>
                        <w:div w:id="21994284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49604403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aks/supported-kubernetes-versions" TargetMode="External"/><Relationship Id="rId299" Type="http://schemas.openxmlformats.org/officeDocument/2006/relationships/hyperlink" Target="https://learn.microsoft.com/en-us/azure/aks/kubernetes-helm" TargetMode="External"/><Relationship Id="rId21" Type="http://schemas.openxmlformats.org/officeDocument/2006/relationships/image" Target="media/image14.png"/><Relationship Id="rId63" Type="http://schemas.openxmlformats.org/officeDocument/2006/relationships/hyperlink" Target="https://medium.com/@muppedaanvesh/a-hand-on-guide-to-kubernetes-volumes-%EF%B8%8F-b59d4d4e347f" TargetMode="External"/><Relationship Id="rId159" Type="http://schemas.openxmlformats.org/officeDocument/2006/relationships/hyperlink" Target="https://learn.microsoft.com/en-us/cli/azure/install-azure-cli" TargetMode="External"/><Relationship Id="rId324" Type="http://schemas.openxmlformats.org/officeDocument/2006/relationships/hyperlink" Target="https://learn.microsoft.com/en-us/cli/azure/aks" TargetMode="External"/><Relationship Id="rId366" Type="http://schemas.openxmlformats.org/officeDocument/2006/relationships/hyperlink" Target="https://kubernetes.io/docs/concepts/storage/volumes/" TargetMode="External"/><Relationship Id="rId170" Type="http://schemas.openxmlformats.org/officeDocument/2006/relationships/hyperlink" Target="https://kubernetes.io/docs/user-guide/kubectl/" TargetMode="External"/><Relationship Id="rId226" Type="http://schemas.openxmlformats.org/officeDocument/2006/relationships/hyperlink" Target="https://learn.microsoft.com/en-us/azure/cloud-shell/overview" TargetMode="External"/><Relationship Id="rId268" Type="http://schemas.openxmlformats.org/officeDocument/2006/relationships/hyperlink" Target="https://learn.microsoft.com/en-us/azure/active-directory/managed-identities-azure-resources/overview" TargetMode="External"/><Relationship Id="rId32" Type="http://schemas.openxmlformats.org/officeDocument/2006/relationships/hyperlink" Target="https://slack-redir.net/link?url=https%3A%2F%2Fdocs.docker.com%2Fdocker-for-mac%2Finstall%2F" TargetMode="External"/><Relationship Id="rId74" Type="http://schemas.openxmlformats.org/officeDocument/2006/relationships/hyperlink" Target="https://kubernetes.io/docs/concepts/storage/storage-classes" TargetMode="External"/><Relationship Id="rId128" Type="http://schemas.openxmlformats.org/officeDocument/2006/relationships/hyperlink" Target="https://www.techtarget.com/searchcloudcomputing/tutorial/How-to-set-up-autoscaling-in-Azure-Kubernetes-Service" TargetMode="External"/><Relationship Id="rId335" Type="http://schemas.openxmlformats.org/officeDocument/2006/relationships/hyperlink" Target="https://learn.microsoft.com/en-us/azure/aks/azure-ad-rbac?tabs=portal" TargetMode="External"/><Relationship Id="rId377" Type="http://schemas.openxmlformats.org/officeDocument/2006/relationships/hyperlink" Target="https://aka.ms/DiskCSIv2Preview" TargetMode="External"/><Relationship Id="rId5" Type="http://schemas.openxmlformats.org/officeDocument/2006/relationships/webSettings" Target="webSettings.xml"/><Relationship Id="rId95" Type="http://schemas.openxmlformats.org/officeDocument/2006/relationships/hyperlink" Target="https://learn.microsoft.com/en-us/azure/aks/tutorial-kubernetes-deploy-cluster?tabs=azure-cli" TargetMode="External"/><Relationship Id="rId160" Type="http://schemas.openxmlformats.org/officeDocument/2006/relationships/hyperlink" Target="https://learn.microsoft.com/en-us/powershell/azure/install-az-ps" TargetMode="External"/><Relationship Id="rId181" Type="http://schemas.openxmlformats.org/officeDocument/2006/relationships/hyperlink" Target="https://kubernetes.io/docs/reference/generated/kubectl/kubectl-commands" TargetMode="External"/><Relationship Id="rId216" Type="http://schemas.openxmlformats.org/officeDocument/2006/relationships/hyperlink" Target="https://learn.microsoft.com/en-us/cli/azure/group" TargetMode="External"/><Relationship Id="rId237" Type="http://schemas.openxmlformats.org/officeDocument/2006/relationships/hyperlink" Target="https://learn.microsoft.com/en-us/azure/aks/concepts-identity" TargetMode="External"/><Relationship Id="rId402" Type="http://schemas.openxmlformats.org/officeDocument/2006/relationships/hyperlink" Target="https://aka.ms/get-azds-windows" TargetMode="External"/><Relationship Id="rId258" Type="http://schemas.openxmlformats.org/officeDocument/2006/relationships/hyperlink" Target="https://learn.microsoft.com/en-us/cli/azure/group" TargetMode="External"/><Relationship Id="rId279" Type="http://schemas.openxmlformats.org/officeDocument/2006/relationships/image" Target="media/image40.png"/><Relationship Id="rId22" Type="http://schemas.openxmlformats.org/officeDocument/2006/relationships/image" Target="media/image15.png"/><Relationship Id="rId43" Type="http://schemas.openxmlformats.org/officeDocument/2006/relationships/image" Target="media/image23.png"/><Relationship Id="rId64" Type="http://schemas.openxmlformats.org/officeDocument/2006/relationships/hyperlink" Target="https://spacelift.io/blog/kubernetes-persistent-volumes" TargetMode="External"/><Relationship Id="rId118" Type="http://schemas.openxmlformats.org/officeDocument/2006/relationships/hyperlink" Target="https://learn.microsoft.com/en-us/azure/aks/upgrade-cluster" TargetMode="External"/><Relationship Id="rId139" Type="http://schemas.openxmlformats.org/officeDocument/2006/relationships/hyperlink" Target="https://git-scm.com/downloads" TargetMode="External"/><Relationship Id="rId290" Type="http://schemas.openxmlformats.org/officeDocument/2006/relationships/hyperlink" Target="https://learn.microsoft.com/en-us/azure/aks/operator-best-practices-scheduler" TargetMode="External"/><Relationship Id="rId304" Type="http://schemas.openxmlformats.org/officeDocument/2006/relationships/hyperlink" Target="https://kubernetes.io/docs/concepts/overview/working-with-objects/namespaces/" TargetMode="External"/><Relationship Id="rId325" Type="http://schemas.openxmlformats.org/officeDocument/2006/relationships/hyperlink" Target="https://learn.microsoft.com/en-us/cli/azure/aks" TargetMode="External"/><Relationship Id="rId346" Type="http://schemas.openxmlformats.org/officeDocument/2006/relationships/hyperlink" Target="https://learn.microsoft.com/en-us/cli/azure/role/assignment" TargetMode="External"/><Relationship Id="rId367" Type="http://schemas.openxmlformats.org/officeDocument/2006/relationships/hyperlink" Target="https://kubernetes.io/docs/concepts/storage/volumes/" TargetMode="External"/><Relationship Id="rId388" Type="http://schemas.openxmlformats.org/officeDocument/2006/relationships/hyperlink" Target="https://learn.microsoft.com/en-us/azure/aks/azure-disk-csi" TargetMode="External"/><Relationship Id="rId85" Type="http://schemas.openxmlformats.org/officeDocument/2006/relationships/hyperlink" Target="https://spacelift.io/blog/kubernetes-secrets" TargetMode="External"/><Relationship Id="rId150" Type="http://schemas.openxmlformats.org/officeDocument/2006/relationships/hyperlink" Target="https://learn.microsoft.com/en-us/cli/azure/acr" TargetMode="External"/><Relationship Id="rId171" Type="http://schemas.openxmlformats.org/officeDocument/2006/relationships/hyperlink" Target="https://learn.microsoft.com/en-us/cli/azure/aks" TargetMode="External"/><Relationship Id="rId192" Type="http://schemas.openxmlformats.org/officeDocument/2006/relationships/hyperlink" Target="https://kubernetes.io/docs/tasks/run-application/horizontal-pod-autoscale/" TargetMode="External"/><Relationship Id="rId206" Type="http://schemas.openxmlformats.org/officeDocument/2006/relationships/hyperlink" Target="https://learn.microsoft.com/en-us/cli/azure/acr" TargetMode="External"/><Relationship Id="rId227" Type="http://schemas.openxmlformats.org/officeDocument/2006/relationships/hyperlink" Target="https://learn.microsoft.com/en-us/azure/cloud-shell/quickstart" TargetMode="External"/><Relationship Id="rId248" Type="http://schemas.openxmlformats.org/officeDocument/2006/relationships/hyperlink" Target="https://kubernetes.io/docs/concepts/configuration/organize-cluster-access-kubeconfig/" TargetMode="External"/><Relationship Id="rId269" Type="http://schemas.openxmlformats.org/officeDocument/2006/relationships/hyperlink" Target="https://learn.microsoft.com/en-us/azure/azure-monitor/containers/container-insights-overview" TargetMode="External"/><Relationship Id="rId12" Type="http://schemas.openxmlformats.org/officeDocument/2006/relationships/image" Target="media/image5.png"/><Relationship Id="rId33" Type="http://schemas.openxmlformats.org/officeDocument/2006/relationships/hyperlink" Target="https://slack-redir.net/link?url=https%3A%2F%2Frunnable.com%2Fdocker%2Finstall-docker-on-linux" TargetMode="External"/><Relationship Id="rId108" Type="http://schemas.openxmlformats.org/officeDocument/2006/relationships/hyperlink" Target="https://learn.microsoft.com/en-us/azure/aks/concepts-identity" TargetMode="External"/><Relationship Id="rId129" Type="http://schemas.openxmlformats.org/officeDocument/2006/relationships/hyperlink" Target="https://kubernetes.io/docs/tasks/run-application/horizontal-pod-autoscale-walkthrough/" TargetMode="External"/><Relationship Id="rId280" Type="http://schemas.openxmlformats.org/officeDocument/2006/relationships/hyperlink" Target="https://github.com/kubernetes-sigs/cluster-api-provider-azure" TargetMode="External"/><Relationship Id="rId315" Type="http://schemas.openxmlformats.org/officeDocument/2006/relationships/hyperlink" Target="https://learn.microsoft.com/en-us/azure/role-based-access-control/built-in-roles" TargetMode="External"/><Relationship Id="rId336" Type="http://schemas.openxmlformats.org/officeDocument/2006/relationships/hyperlink" Target="https://learn.microsoft.com/en-us/azure/aks/managed-aad" TargetMode="External"/><Relationship Id="rId357" Type="http://schemas.openxmlformats.org/officeDocument/2006/relationships/hyperlink" Target="https://learn.microsoft.com/en-us/cli/azure/ad/group" TargetMode="External"/><Relationship Id="rId54" Type="http://schemas.openxmlformats.org/officeDocument/2006/relationships/hyperlink" Target="https://kubernetes.io/docs/concepts/overview/working-with-objects/labels/" TargetMode="External"/><Relationship Id="rId75" Type="http://schemas.openxmlformats.org/officeDocument/2006/relationships/hyperlink" Target="https://github.com/kubernetes-sigs/sig-storage-lib-external-provisioner" TargetMode="External"/><Relationship Id="rId96" Type="http://schemas.openxmlformats.org/officeDocument/2006/relationships/hyperlink" Target="https://medium.com/@kesavan.keshav/deploying-your-first-application-on-aks-hello-world-example-351e0bf7b2c6" TargetMode="External"/><Relationship Id="rId140" Type="http://schemas.openxmlformats.org/officeDocument/2006/relationships/hyperlink" Target="https://docs.docker.com/compose/" TargetMode="External"/><Relationship Id="rId161" Type="http://schemas.openxmlformats.org/officeDocument/2006/relationships/hyperlink" Target="https://kubernetes.io/docs/reference/access-authn-authz/rbac/" TargetMode="External"/><Relationship Id="rId182" Type="http://schemas.openxmlformats.org/officeDocument/2006/relationships/hyperlink" Target="https://kubernetes.io/docs/reference/generated/kubectl/kubectl-commands" TargetMode="External"/><Relationship Id="rId217" Type="http://schemas.openxmlformats.org/officeDocument/2006/relationships/hyperlink" Target="https://learn.microsoft.com/en-us/azure/aks/kubernetes-service-principal" TargetMode="External"/><Relationship Id="rId378" Type="http://schemas.openxmlformats.org/officeDocument/2006/relationships/hyperlink" Target="https://azure.microsoft.com/support/legal/preview-supplemental-terms/" TargetMode="External"/><Relationship Id="rId399" Type="http://schemas.openxmlformats.org/officeDocument/2006/relationships/hyperlink" Target="https://learn.microsoft.com/en-us/azure/aks/concepts-storage" TargetMode="External"/><Relationship Id="rId403" Type="http://schemas.openxmlformats.org/officeDocument/2006/relationships/hyperlink" Target="https://github.com/Azure/dev-spaces" TargetMode="External"/><Relationship Id="rId6" Type="http://schemas.openxmlformats.org/officeDocument/2006/relationships/footnotes" Target="footnotes.xml"/><Relationship Id="rId238" Type="http://schemas.openxmlformats.org/officeDocument/2006/relationships/hyperlink" Target="https://learn.microsoft.com/en-us/cli/azure/account" TargetMode="External"/><Relationship Id="rId259" Type="http://schemas.openxmlformats.org/officeDocument/2006/relationships/hyperlink" Target="https://learn.microsoft.com/en-us/azure/aks/concepts-clusters-workloads" TargetMode="External"/><Relationship Id="rId23" Type="http://schemas.openxmlformats.org/officeDocument/2006/relationships/hyperlink" Target="https://linuxhint.com/stateful-vs-stateless-kubernetes/" TargetMode="External"/><Relationship Id="rId119" Type="http://schemas.openxmlformats.org/officeDocument/2006/relationships/hyperlink" Target="https://learn.microsoft.com/en-us/azure/aks/azure-disk-csi" TargetMode="External"/><Relationship Id="rId270" Type="http://schemas.openxmlformats.org/officeDocument/2006/relationships/image" Target="media/image38.png"/><Relationship Id="rId291" Type="http://schemas.openxmlformats.org/officeDocument/2006/relationships/hyperlink" Target="https://learn.microsoft.com/en-us/azure/aks/use-multiple-node-pools" TargetMode="External"/><Relationship Id="rId305" Type="http://schemas.openxmlformats.org/officeDocument/2006/relationships/hyperlink" Target="https://www.ibm.com/cloud/blog/kubernetes-ingress" TargetMode="External"/><Relationship Id="rId326" Type="http://schemas.openxmlformats.org/officeDocument/2006/relationships/hyperlink" Target="https://learn.microsoft.com/en-us/cli/azure/aks" TargetMode="External"/><Relationship Id="rId347" Type="http://schemas.openxmlformats.org/officeDocument/2006/relationships/hyperlink" Target="https://learn.microsoft.com/en-us/cli/azure/ad/user" TargetMode="External"/><Relationship Id="rId44" Type="http://schemas.openxmlformats.org/officeDocument/2006/relationships/image" Target="media/image24.png"/><Relationship Id="rId65" Type="http://schemas.openxmlformats.org/officeDocument/2006/relationships/hyperlink" Target="https://kubernetes.io/docs/concepts/storage/storage-classes" TargetMode="External"/><Relationship Id="rId86" Type="http://schemas.openxmlformats.org/officeDocument/2006/relationships/image" Target="media/image28.png"/><Relationship Id="rId130" Type="http://schemas.openxmlformats.org/officeDocument/2006/relationships/hyperlink" Target="https://learnk8s.io/autoscaling-apps-kubernetes" TargetMode="External"/><Relationship Id="rId151" Type="http://schemas.openxmlformats.org/officeDocument/2006/relationships/hyperlink" Target="https://docs.docker.com/engine/reference/commandline/images/" TargetMode="External"/><Relationship Id="rId368" Type="http://schemas.openxmlformats.org/officeDocument/2006/relationships/hyperlink" Target="https://kubernetes.io/docs/concepts/storage/volumes/" TargetMode="External"/><Relationship Id="rId389" Type="http://schemas.openxmlformats.org/officeDocument/2006/relationships/hyperlink" Target="https://github.com/container-storage-interface/spec/blob/master/spec.md" TargetMode="External"/><Relationship Id="rId172" Type="http://schemas.openxmlformats.org/officeDocument/2006/relationships/hyperlink" Target="https://learn.microsoft.com/en-us/cli/azure/aks" TargetMode="External"/><Relationship Id="rId193" Type="http://schemas.openxmlformats.org/officeDocument/2006/relationships/hyperlink" Target="https://kubernetes.io/docs/tasks/debug-application-cluster/resource-metrics-pipeline/" TargetMode="External"/><Relationship Id="rId207" Type="http://schemas.openxmlformats.org/officeDocument/2006/relationships/hyperlink" Target="https://learn.microsoft.com/en-us/azure/aks/tutorial-kubernetes-prepare-acr" TargetMode="External"/><Relationship Id="rId228" Type="http://schemas.openxmlformats.org/officeDocument/2006/relationships/hyperlink" Target="https://shell.azure.com/" TargetMode="External"/><Relationship Id="rId249" Type="http://schemas.openxmlformats.org/officeDocument/2006/relationships/hyperlink" Target="https://kubernetes.io/docs/reference/generated/kubectl/kubectl-commands" TargetMode="External"/><Relationship Id="rId13" Type="http://schemas.openxmlformats.org/officeDocument/2006/relationships/image" Target="media/image6.png"/><Relationship Id="rId109" Type="http://schemas.openxmlformats.org/officeDocument/2006/relationships/hyperlink" Target="https://learn.microsoft.com/en-us/azure/aks/concepts-identity" TargetMode="External"/><Relationship Id="rId260" Type="http://schemas.openxmlformats.org/officeDocument/2006/relationships/hyperlink" Target="https://learn.microsoft.com/en-us/azure/guides/developer/azure-developer-guide" TargetMode="External"/><Relationship Id="rId281" Type="http://schemas.openxmlformats.org/officeDocument/2006/relationships/hyperlink" Target="https://learn.microsoft.com/en-us/azure/aks/operator-best-practices-cluster-security" TargetMode="External"/><Relationship Id="rId316" Type="http://schemas.openxmlformats.org/officeDocument/2006/relationships/hyperlink" Target="https://learn.microsoft.com/en-us/azure/aks/manage-azure-rbac" TargetMode="External"/><Relationship Id="rId337" Type="http://schemas.openxmlformats.org/officeDocument/2006/relationships/hyperlink" Target="https://learn.microsoft.com/en-us/azure/aks/managed-aad" TargetMode="External"/><Relationship Id="rId34" Type="http://schemas.openxmlformats.org/officeDocument/2006/relationships/hyperlink" Target="https://go.microsoft.com/fwlink/?LinkID=135170" TargetMode="External"/><Relationship Id="rId55" Type="http://schemas.openxmlformats.org/officeDocument/2006/relationships/image" Target="media/image27.png"/><Relationship Id="rId76" Type="http://schemas.openxmlformats.org/officeDocument/2006/relationships/hyperlink" Target="https://kubernetes.io/docs/concepts/storage/persistent-volumes/" TargetMode="External"/><Relationship Id="rId97" Type="http://schemas.openxmlformats.org/officeDocument/2006/relationships/hyperlink" Target="https://learn.microsoft.com/en-us/azure/aks/learn/quick-kubernetes-deploy-portal?tabs=azure-cli" TargetMode="External"/><Relationship Id="rId120" Type="http://schemas.openxmlformats.org/officeDocument/2006/relationships/hyperlink" Target="https://learn.microsoft.com/en-us/azure/aks/azure-files-csi" TargetMode="External"/><Relationship Id="rId141" Type="http://schemas.openxmlformats.org/officeDocument/2006/relationships/hyperlink" Target="https://docs.docker.com/engine/reference/commandline/images/" TargetMode="External"/><Relationship Id="rId358" Type="http://schemas.openxmlformats.org/officeDocument/2006/relationships/hyperlink" Target="https://kubernetes.io/docs/reference/generated/kubectl/kubectl-commands" TargetMode="External"/><Relationship Id="rId379" Type="http://schemas.openxmlformats.org/officeDocument/2006/relationships/hyperlink" Target="https://learn.microsoft.com/en-us/cli/azure/install-azure-cli" TargetMode="External"/><Relationship Id="rId7" Type="http://schemas.openxmlformats.org/officeDocument/2006/relationships/endnotes" Target="endnotes.xml"/><Relationship Id="rId162" Type="http://schemas.openxmlformats.org/officeDocument/2006/relationships/hyperlink" Target="https://learn.microsoft.com/en-us/azure/aks/azure-ad-rbac" TargetMode="External"/><Relationship Id="rId183" Type="http://schemas.openxmlformats.org/officeDocument/2006/relationships/hyperlink" Target="https://learn.microsoft.com/en-us/azure/aks/media/container-service-kubernetes-tutorials/azure-vote.png#lightbox" TargetMode="External"/><Relationship Id="rId218" Type="http://schemas.openxmlformats.org/officeDocument/2006/relationships/hyperlink" Target="https://learn.microsoft.com/en-us/azure/aks/tutorial-kubernetes-upgrade-cluster?tabs=azure-portal" TargetMode="External"/><Relationship Id="rId239" Type="http://schemas.openxmlformats.org/officeDocument/2006/relationships/hyperlink" Target="https://learn.microsoft.com/en-us/azure/azure-monitor/containers/container-insights-overview" TargetMode="External"/><Relationship Id="rId390" Type="http://schemas.openxmlformats.org/officeDocument/2006/relationships/hyperlink" Target="https://learn.microsoft.com/en-us/azure/virtual-machines/disks-redundancy" TargetMode="External"/><Relationship Id="rId404" Type="http://schemas.openxmlformats.org/officeDocument/2006/relationships/image" Target="media/image44.png"/><Relationship Id="rId250" Type="http://schemas.openxmlformats.org/officeDocument/2006/relationships/hyperlink" Target="https://learn.microsoft.com/en-us/azure/aks/concepts-clusters-workloads" TargetMode="External"/><Relationship Id="rId271" Type="http://schemas.openxmlformats.org/officeDocument/2006/relationships/hyperlink" Target="https://kubernetes.io/docs/user-guide/kubectl/" TargetMode="External"/><Relationship Id="rId292" Type="http://schemas.openxmlformats.org/officeDocument/2006/relationships/hyperlink" Target="https://learn.microsoft.com/en-us/azure/aks/operator-best-practices-advanced-scheduler" TargetMode="External"/><Relationship Id="rId306" Type="http://schemas.openxmlformats.org/officeDocument/2006/relationships/hyperlink" Target="https://kubernetes.io/docs/concepts/services-networking/ingress/" TargetMode="External"/><Relationship Id="rId24" Type="http://schemas.openxmlformats.org/officeDocument/2006/relationships/image" Target="media/image16.png"/><Relationship Id="rId45" Type="http://schemas.openxmlformats.org/officeDocument/2006/relationships/hyperlink" Target="https://kubernetes.io/docs/tutorials/kubernetes-basics/deploy-app/" TargetMode="External"/><Relationship Id="rId66" Type="http://schemas.openxmlformats.org/officeDocument/2006/relationships/hyperlink" Target="https://aws.amazon.com/ebs/" TargetMode="External"/><Relationship Id="rId87" Type="http://schemas.openxmlformats.org/officeDocument/2006/relationships/image" Target="media/image29.png"/><Relationship Id="rId110" Type="http://schemas.openxmlformats.org/officeDocument/2006/relationships/hyperlink" Target="https://learn.microsoft.com/en-us/azure/aks/azure-ad-integration-cli" TargetMode="External"/><Relationship Id="rId131" Type="http://schemas.openxmlformats.org/officeDocument/2006/relationships/hyperlink" Target="https://learn.microsoft.com/en-us/azure/aks/tutorial-kubernetes-prepare-app" TargetMode="External"/><Relationship Id="rId327" Type="http://schemas.openxmlformats.org/officeDocument/2006/relationships/hyperlink" Target="https://learn.microsoft.com/en-us/cli/azure/role/assignment" TargetMode="External"/><Relationship Id="rId348" Type="http://schemas.openxmlformats.org/officeDocument/2006/relationships/hyperlink" Target="https://learn.microsoft.com/en-us/cli/azure/ad/group/member" TargetMode="External"/><Relationship Id="rId369" Type="http://schemas.openxmlformats.org/officeDocument/2006/relationships/hyperlink" Target="https://kubernetes.io/docs/concepts/storage/volumes/" TargetMode="External"/><Relationship Id="rId152" Type="http://schemas.openxmlformats.org/officeDocument/2006/relationships/hyperlink" Target="https://learn.microsoft.com/en-us/cli/azure/acr" TargetMode="External"/><Relationship Id="rId173" Type="http://schemas.openxmlformats.org/officeDocument/2006/relationships/hyperlink" Target="https://kubernetes.io/docs/reference/generated/kubectl/kubectl-commands" TargetMode="External"/><Relationship Id="rId194" Type="http://schemas.openxmlformats.org/officeDocument/2006/relationships/hyperlink" Target="https://learn.microsoft.com/en-us/cli/azure/aks" TargetMode="External"/><Relationship Id="rId208" Type="http://schemas.openxmlformats.org/officeDocument/2006/relationships/hyperlink" Target="https://kubernetes.io/docs/reference/generated/kubectl/kubectl-commands" TargetMode="External"/><Relationship Id="rId229" Type="http://schemas.openxmlformats.org/officeDocument/2006/relationships/image" Target="media/image34.png"/><Relationship Id="rId380" Type="http://schemas.openxmlformats.org/officeDocument/2006/relationships/hyperlink" Target="https://learn.microsoft.com/en-us/azure/aks/azure-disk-csi" TargetMode="External"/><Relationship Id="rId240" Type="http://schemas.openxmlformats.org/officeDocument/2006/relationships/hyperlink" Target="https://learn.microsoft.com/en-us/azure/azure-resource-manager/management/overview" TargetMode="External"/><Relationship Id="rId261" Type="http://schemas.openxmlformats.org/officeDocument/2006/relationships/hyperlink" Target="https://azure.microsoft.com/free/?ref=microsoft.com&amp;utm_source=microsoft.com&amp;utm_medium=docs&amp;utm_campaign=visualstudio" TargetMode="External"/><Relationship Id="rId14" Type="http://schemas.openxmlformats.org/officeDocument/2006/relationships/image" Target="media/image7.png"/><Relationship Id="rId35" Type="http://schemas.openxmlformats.org/officeDocument/2006/relationships/hyperlink" Target="https://chocolatey.org/install.ps1" TargetMode="External"/><Relationship Id="rId56" Type="http://schemas.openxmlformats.org/officeDocument/2006/relationships/hyperlink" Target="https://kubernetes.io/docs/tutorials/kubernetes-basics/deploy-app/deploy-intro/" TargetMode="External"/><Relationship Id="rId77" Type="http://schemas.openxmlformats.org/officeDocument/2006/relationships/hyperlink" Target="https://kubernetes.io/blog/2023/04/11/kubernetes-v1-27-release/" TargetMode="External"/><Relationship Id="rId100" Type="http://schemas.openxmlformats.org/officeDocument/2006/relationships/hyperlink" Target="https://learn.microsoft.com/en-us/azure/aks/learn/quick-kubernetes-deploy-portal" TargetMode="External"/><Relationship Id="rId282" Type="http://schemas.openxmlformats.org/officeDocument/2006/relationships/hyperlink" Target="https://learn.microsoft.com/en-us/azure/architecture/aws-professional/eks-to-aks/cost-management" TargetMode="External"/><Relationship Id="rId317" Type="http://schemas.openxmlformats.org/officeDocument/2006/relationships/hyperlink" Target="https://learn.microsoft.com/en-us/azure/aks/managed-aad" TargetMode="External"/><Relationship Id="rId338" Type="http://schemas.openxmlformats.org/officeDocument/2006/relationships/hyperlink" Target="https://learn.microsoft.com/en-us/cli/azure/install-azure-cli" TargetMode="External"/><Relationship Id="rId359" Type="http://schemas.openxmlformats.org/officeDocument/2006/relationships/hyperlink" Target="https://learn.microsoft.com/en-us/cli/azure/aks" TargetMode="External"/><Relationship Id="rId8" Type="http://schemas.openxmlformats.org/officeDocument/2006/relationships/image" Target="media/image1.png"/><Relationship Id="rId98" Type="http://schemas.openxmlformats.org/officeDocument/2006/relationships/hyperlink" Target="https://learn.microsoft.com/en-us/azure/aks/learn/quick-kubernetes-deploy-cli" TargetMode="External"/><Relationship Id="rId121" Type="http://schemas.openxmlformats.org/officeDocument/2006/relationships/hyperlink" Target="https://learn.microsoft.com/en-us/azure/aks/concepts-storage" TargetMode="External"/><Relationship Id="rId142" Type="http://schemas.openxmlformats.org/officeDocument/2006/relationships/hyperlink" Target="https://docs.docker.com/engine/reference/commandline/ps/" TargetMode="External"/><Relationship Id="rId163" Type="http://schemas.openxmlformats.org/officeDocument/2006/relationships/hyperlink" Target="https://learn.microsoft.com/en-us/cli/azure/aks" TargetMode="External"/><Relationship Id="rId184" Type="http://schemas.openxmlformats.org/officeDocument/2006/relationships/image" Target="media/image31.png"/><Relationship Id="rId219" Type="http://schemas.openxmlformats.org/officeDocument/2006/relationships/hyperlink" Target="https://portal.azure.com/" TargetMode="External"/><Relationship Id="rId370" Type="http://schemas.openxmlformats.org/officeDocument/2006/relationships/hyperlink" Target="https://kubernetes.io/docs/concepts/storage/persistent-volumes/" TargetMode="External"/><Relationship Id="rId391" Type="http://schemas.openxmlformats.org/officeDocument/2006/relationships/hyperlink" Target="https://learn.microsoft.com/en-us/azure/aks/azure-disk-csi" TargetMode="External"/><Relationship Id="rId405" Type="http://schemas.openxmlformats.org/officeDocument/2006/relationships/image" Target="media/image45.png"/><Relationship Id="rId230" Type="http://schemas.openxmlformats.org/officeDocument/2006/relationships/hyperlink" Target="https://learn.microsoft.com/en-us/cli/azure/install-azure-cli" TargetMode="External"/><Relationship Id="rId251" Type="http://schemas.openxmlformats.org/officeDocument/2006/relationships/hyperlink" Target="https://github.com/Azure-Samples/azure-voting-app-redis.git" TargetMode="External"/><Relationship Id="rId25" Type="http://schemas.openxmlformats.org/officeDocument/2006/relationships/image" Target="media/image17.png"/><Relationship Id="rId46" Type="http://schemas.openxmlformats.org/officeDocument/2006/relationships/image" Target="media/image25.png"/><Relationship Id="rId67" Type="http://schemas.openxmlformats.org/officeDocument/2006/relationships/hyperlink" Target="https://cloud.google.com/persistent-disk" TargetMode="External"/><Relationship Id="rId272" Type="http://schemas.openxmlformats.org/officeDocument/2006/relationships/hyperlink" Target="https://learn.microsoft.com/en-us/azure/cloud-shell/overview" TargetMode="External"/><Relationship Id="rId293" Type="http://schemas.openxmlformats.org/officeDocument/2006/relationships/hyperlink" Target="https://kubernetes.io/docs/concepts/workloads/pods/pod-overview/" TargetMode="External"/><Relationship Id="rId307" Type="http://schemas.openxmlformats.org/officeDocument/2006/relationships/hyperlink" Target="https://learn.microsoft.com/en-us/azure/aks/managed-aad" TargetMode="External"/><Relationship Id="rId328" Type="http://schemas.openxmlformats.org/officeDocument/2006/relationships/hyperlink" Target="https://learn.microsoft.com/en-us/cli/azure/role/assignment" TargetMode="External"/><Relationship Id="rId349" Type="http://schemas.openxmlformats.org/officeDocument/2006/relationships/hyperlink" Target="https://learn.microsoft.com/en-us/cli/azure/aks" TargetMode="External"/><Relationship Id="rId88" Type="http://schemas.openxmlformats.org/officeDocument/2006/relationships/hyperlink" Target="https://kubernetes.io/docs/concepts/workloads/pods/pod-overview/" TargetMode="External"/><Relationship Id="rId111" Type="http://schemas.openxmlformats.org/officeDocument/2006/relationships/hyperlink" Target="https://learn.microsoft.com/en-us/previous-versions/azure/azure-monitor/containers/containers" TargetMode="External"/><Relationship Id="rId132" Type="http://schemas.openxmlformats.org/officeDocument/2006/relationships/hyperlink" Target="https://learn.microsoft.com/en-us/azure/aks/media/container-service-kubernetes-tutorials/azure-vote-local.png#lightbox" TargetMode="External"/><Relationship Id="rId153" Type="http://schemas.openxmlformats.org/officeDocument/2006/relationships/hyperlink" Target="https://docs.docker.com/engine/reference/commandline/images/" TargetMode="External"/><Relationship Id="rId174" Type="http://schemas.openxmlformats.org/officeDocument/2006/relationships/hyperlink" Target="https://learn.microsoft.com/en-us/azure/aks/tutorial-kubernetes-deploy-application?tabs=azure-cli" TargetMode="External"/><Relationship Id="rId195" Type="http://schemas.openxmlformats.org/officeDocument/2006/relationships/hyperlink" Target="https://github.com/kubernetes-sigs/metrics-server/blob/master/README.md" TargetMode="External"/><Relationship Id="rId209" Type="http://schemas.openxmlformats.org/officeDocument/2006/relationships/hyperlink" Target="https://kubernetes.io/docs/reference/generated/kubectl/kubectl-commands" TargetMode="External"/><Relationship Id="rId360" Type="http://schemas.openxmlformats.org/officeDocument/2006/relationships/hyperlink" Target="https://kubernetes.io/docs/reference/generated/kubectl/kubectl-commands" TargetMode="External"/><Relationship Id="rId381" Type="http://schemas.openxmlformats.org/officeDocument/2006/relationships/hyperlink" Target="https://learn.microsoft.com/en-us/azure/aks/azure-files-csi" TargetMode="External"/><Relationship Id="rId220" Type="http://schemas.openxmlformats.org/officeDocument/2006/relationships/hyperlink" Target="https://learn.microsoft.com/en-us/azure/aks/kubernetes-service-principal" TargetMode="External"/><Relationship Id="rId241" Type="http://schemas.openxmlformats.org/officeDocument/2006/relationships/hyperlink" Target="https://learn.microsoft.com/en-us/cli/azure/group" TargetMode="External"/><Relationship Id="rId15" Type="http://schemas.openxmlformats.org/officeDocument/2006/relationships/image" Target="media/image8.png"/><Relationship Id="rId36" Type="http://schemas.openxmlformats.org/officeDocument/2006/relationships/hyperlink" Target="https://minikube.sigs.k8s.io/docs/start/" TargetMode="External"/><Relationship Id="rId57" Type="http://schemas.openxmlformats.org/officeDocument/2006/relationships/hyperlink" Target="https://kubernetes.io/docs/tutorials/kubernetes-basics/scale/scale-intro/" TargetMode="External"/><Relationship Id="rId262" Type="http://schemas.openxmlformats.org/officeDocument/2006/relationships/hyperlink" Target="https://learn.microsoft.com/en-us/azure/cloud-shell/overview" TargetMode="External"/><Relationship Id="rId283" Type="http://schemas.openxmlformats.org/officeDocument/2006/relationships/hyperlink" Target="https://azure.microsoft.com/pricing/details/kubernetes-service/" TargetMode="External"/><Relationship Id="rId318" Type="http://schemas.openxmlformats.org/officeDocument/2006/relationships/hyperlink" Target="https://learn.microsoft.com/en-us/concepts-identity" TargetMode="External"/><Relationship Id="rId339" Type="http://schemas.openxmlformats.org/officeDocument/2006/relationships/hyperlink" Target="https://learn.microsoft.com/en-us/azure/developer/terraform/overview" TargetMode="External"/><Relationship Id="rId78" Type="http://schemas.openxmlformats.org/officeDocument/2006/relationships/hyperlink" Target="https://kubernetes.io/docs/concepts/storage/persistent-volumes/" TargetMode="External"/><Relationship Id="rId99" Type="http://schemas.openxmlformats.org/officeDocument/2006/relationships/hyperlink" Target="https://learn.microsoft.com/en-us/azure/aks/learn/quick-kubernetes-deploy-powershell" TargetMode="External"/><Relationship Id="rId101" Type="http://schemas.openxmlformats.org/officeDocument/2006/relationships/hyperlink" Target="https://learn.microsoft.com/en-us/azure/aks/learn/quick-kubernetes-deploy-rm-template" TargetMode="External"/><Relationship Id="rId122" Type="http://schemas.openxmlformats.org/officeDocument/2006/relationships/hyperlink" Target="https://learn.microsoft.com/en-us/azure/aks/concepts-network" TargetMode="External"/><Relationship Id="rId143" Type="http://schemas.openxmlformats.org/officeDocument/2006/relationships/hyperlink" Target="https://docs.docker.com/compose/reference/down" TargetMode="External"/><Relationship Id="rId164" Type="http://schemas.openxmlformats.org/officeDocument/2006/relationships/hyperlink" Target="https://learn.microsoft.com/en-us/azure/aks/tutorial-kubernetes-prepare-acr" TargetMode="External"/><Relationship Id="rId185" Type="http://schemas.openxmlformats.org/officeDocument/2006/relationships/hyperlink" Target="https://learn.microsoft.com/en-us/azure/aks/cluster-container-registry-integration" TargetMode="External"/><Relationship Id="rId350" Type="http://schemas.openxmlformats.org/officeDocument/2006/relationships/hyperlink" Target="https://kubernetes.io/docs/reference/generated/kubectl/kubectl-commands" TargetMode="External"/><Relationship Id="rId371" Type="http://schemas.openxmlformats.org/officeDocument/2006/relationships/hyperlink" Target="https://kubernetes.io/docs/concepts/storage/storage-classes/" TargetMode="External"/><Relationship Id="rId406" Type="http://schemas.openxmlformats.org/officeDocument/2006/relationships/image" Target="media/image46.png"/><Relationship Id="rId9" Type="http://schemas.openxmlformats.org/officeDocument/2006/relationships/image" Target="media/image2.jpeg"/><Relationship Id="rId210" Type="http://schemas.openxmlformats.org/officeDocument/2006/relationships/hyperlink" Target="https://kubernetes.io/docs/reference/generated/kubectl/kubectl-commands" TargetMode="External"/><Relationship Id="rId392" Type="http://schemas.openxmlformats.org/officeDocument/2006/relationships/hyperlink" Target="https://learn.microsoft.com/en-us/azure/aks/azure-disk-csi" TargetMode="External"/><Relationship Id="rId26" Type="http://schemas.openxmlformats.org/officeDocument/2006/relationships/image" Target="media/image18.jpeg"/><Relationship Id="rId231" Type="http://schemas.openxmlformats.org/officeDocument/2006/relationships/hyperlink" Target="https://learn.microsoft.com/en-us/cli/azure/run-azure-cli-docker" TargetMode="External"/><Relationship Id="rId252" Type="http://schemas.openxmlformats.org/officeDocument/2006/relationships/hyperlink" Target="https://learn.microsoft.com/en-us/azure/aks/concepts-clusters-workloads" TargetMode="External"/><Relationship Id="rId273" Type="http://schemas.openxmlformats.org/officeDocument/2006/relationships/image" Target="media/image39.png"/><Relationship Id="rId294" Type="http://schemas.openxmlformats.org/officeDocument/2006/relationships/hyperlink" Target="https://kubernetes.io/docs/concepts/workloads/pods/pod-lifecycle/" TargetMode="External"/><Relationship Id="rId308" Type="http://schemas.openxmlformats.org/officeDocument/2006/relationships/hyperlink" Target="https://learn.microsoft.com/en-us/azure/active-directory/develop/v2-protocols-oidc" TargetMode="External"/><Relationship Id="rId329" Type="http://schemas.openxmlformats.org/officeDocument/2006/relationships/hyperlink" Target="https://learn.microsoft.com/en-us/azure/role-based-access-control/resource-provider-operations" TargetMode="External"/><Relationship Id="rId47" Type="http://schemas.openxmlformats.org/officeDocument/2006/relationships/hyperlink" Target="https://kubernetes.io/docs/tutorials/kubernetes-basics/deploy-app/" TargetMode="External"/><Relationship Id="rId68" Type="http://schemas.openxmlformats.org/officeDocument/2006/relationships/hyperlink" Target="https://kubernetes.io/docs/concepts/storage/volumes" TargetMode="External"/><Relationship Id="rId89" Type="http://schemas.openxmlformats.org/officeDocument/2006/relationships/hyperlink" Target="https://kubernetes.io/docs/reference/glossary/?all=true" TargetMode="External"/><Relationship Id="rId112" Type="http://schemas.openxmlformats.org/officeDocument/2006/relationships/hyperlink" Target="https://learn.microsoft.com/en-us/azure/aks/monitor-aks-reference" TargetMode="External"/><Relationship Id="rId133" Type="http://schemas.openxmlformats.org/officeDocument/2006/relationships/image" Target="media/image30.png"/><Relationship Id="rId154" Type="http://schemas.openxmlformats.org/officeDocument/2006/relationships/hyperlink" Target="https://docs.docker.com/engine/reference/commandline/push/" TargetMode="External"/><Relationship Id="rId175" Type="http://schemas.openxmlformats.org/officeDocument/2006/relationships/hyperlink" Target="https://learn.microsoft.com/en-us/azure/aks/concepts-clusters-workloads" TargetMode="External"/><Relationship Id="rId340" Type="http://schemas.openxmlformats.org/officeDocument/2006/relationships/hyperlink" Target="https://learn.microsoft.com/en-us/azure/aks/azure-ad-rbac?tabs=portal" TargetMode="External"/><Relationship Id="rId361" Type="http://schemas.openxmlformats.org/officeDocument/2006/relationships/hyperlink" Target="https://kubernetes.io/docs/reference/generated/kubectl/kubectl-commands" TargetMode="External"/><Relationship Id="rId196" Type="http://schemas.openxmlformats.org/officeDocument/2006/relationships/hyperlink" Target="https://kubernetes.io/docs/reference/generated/kubectl/kubectl-commands" TargetMode="External"/><Relationship Id="rId200" Type="http://schemas.openxmlformats.org/officeDocument/2006/relationships/hyperlink" Target="https://learn.microsoft.com/en-us/cli/azure/install-azure-cli" TargetMode="External"/><Relationship Id="rId382" Type="http://schemas.openxmlformats.org/officeDocument/2006/relationships/hyperlink" Target="https://learn.microsoft.com/en-us/azure/aks/azure-blob-csi" TargetMode="External"/><Relationship Id="rId16" Type="http://schemas.openxmlformats.org/officeDocument/2006/relationships/image" Target="media/image9.png"/><Relationship Id="rId221" Type="http://schemas.openxmlformats.org/officeDocument/2006/relationships/hyperlink" Target="https://learn.microsoft.com/en-us/azure/aks/learn/quick-kubernetes-deploy-cli" TargetMode="External"/><Relationship Id="rId242" Type="http://schemas.openxmlformats.org/officeDocument/2006/relationships/hyperlink" Target="https://learn.microsoft.com/en-us/cli/azure/aks" TargetMode="External"/><Relationship Id="rId263" Type="http://schemas.openxmlformats.org/officeDocument/2006/relationships/hyperlink" Target="https://learn.microsoft.com/en-us/azure/aks/concepts-identity" TargetMode="External"/><Relationship Id="rId284" Type="http://schemas.openxmlformats.org/officeDocument/2006/relationships/image" Target="media/image41.png"/><Relationship Id="rId319" Type="http://schemas.openxmlformats.org/officeDocument/2006/relationships/hyperlink" Target="https://learn.microsoft.com/en-us/concepts-identity" TargetMode="External"/><Relationship Id="rId37" Type="http://schemas.openxmlformats.org/officeDocument/2006/relationships/hyperlink" Target="http://collabnix.com/kubernetes-dashboard-on-docker-desktop-for-windows-2-0-0-3-in-2-minutes/" TargetMode="External"/><Relationship Id="rId58" Type="http://schemas.openxmlformats.org/officeDocument/2006/relationships/hyperlink" Target="https://kubernetes.io/docs/tutorials/kubernetes-basics/expose/expose-intro/" TargetMode="External"/><Relationship Id="rId79" Type="http://schemas.openxmlformats.org/officeDocument/2006/relationships/hyperlink" Target="https://kubernetes.io/docs/concepts/storage/persistent-volumes/" TargetMode="External"/><Relationship Id="rId102" Type="http://schemas.openxmlformats.org/officeDocument/2006/relationships/hyperlink" Target="https://learn.microsoft.com/en-us/azure/azure-resource-manager/bicep/overview" TargetMode="External"/><Relationship Id="rId123" Type="http://schemas.openxmlformats.org/officeDocument/2006/relationships/hyperlink" Target="https://learn.microsoft.com/en-us/azure/aks/http-application-routing" TargetMode="External"/><Relationship Id="rId144" Type="http://schemas.openxmlformats.org/officeDocument/2006/relationships/hyperlink" Target="https://learn.microsoft.com/en-us/azure/aks/tutorial-kubernetes-prepare-acr?tabs=azure-cli" TargetMode="External"/><Relationship Id="rId330" Type="http://schemas.openxmlformats.org/officeDocument/2006/relationships/hyperlink" Target="https://learn.microsoft.com/en-us/cli/azure/role/definition" TargetMode="External"/><Relationship Id="rId90" Type="http://schemas.openxmlformats.org/officeDocument/2006/relationships/hyperlink" Target="https://kubernetes.io/docs/concepts/storage/volumes/" TargetMode="External"/><Relationship Id="rId165" Type="http://schemas.openxmlformats.org/officeDocument/2006/relationships/hyperlink" Target="https://learn.microsoft.com/en-us/azure/aks/quotas-skus-regions" TargetMode="External"/><Relationship Id="rId186" Type="http://schemas.openxmlformats.org/officeDocument/2006/relationships/hyperlink" Target="https://learn.microsoft.com/en-us/azure/aks/tutorial-kubernetes-scale?tabs=azure-cli" TargetMode="External"/><Relationship Id="rId351" Type="http://schemas.openxmlformats.org/officeDocument/2006/relationships/hyperlink" Target="https://learn.microsoft.com/en-us/azure/aks/concepts-identity" TargetMode="External"/><Relationship Id="rId372" Type="http://schemas.openxmlformats.org/officeDocument/2006/relationships/hyperlink" Target="https://learn.microsoft.com/en-us/azure/aks/csi-storage-drivers" TargetMode="External"/><Relationship Id="rId393" Type="http://schemas.openxmlformats.org/officeDocument/2006/relationships/hyperlink" Target="https://learn.microsoft.com/en-us/azure/aks/azure-disk-csi" TargetMode="External"/><Relationship Id="rId407" Type="http://schemas.openxmlformats.org/officeDocument/2006/relationships/header" Target="header1.xml"/><Relationship Id="rId211" Type="http://schemas.openxmlformats.org/officeDocument/2006/relationships/image" Target="media/image33.png"/><Relationship Id="rId232" Type="http://schemas.openxmlformats.org/officeDocument/2006/relationships/hyperlink" Target="https://learn.microsoft.com/en-us/cli/azure/reference-index" TargetMode="External"/><Relationship Id="rId253" Type="http://schemas.openxmlformats.org/officeDocument/2006/relationships/hyperlink" Target="https://learn.microsoft.com/en-us/azure/aks/concepts-network" TargetMode="External"/><Relationship Id="rId274" Type="http://schemas.openxmlformats.org/officeDocument/2006/relationships/hyperlink" Target="https://learn.microsoft.com/en-us/cli/azure/aks" TargetMode="External"/><Relationship Id="rId295" Type="http://schemas.openxmlformats.org/officeDocument/2006/relationships/hyperlink" Target="https://kubernetes.io/docs/concepts/workloads/controllers/deployment/" TargetMode="External"/><Relationship Id="rId309" Type="http://schemas.openxmlformats.org/officeDocument/2006/relationships/hyperlink" Target="https://learn.microsoft.com/en-us/azure/aks/concepts-identity" TargetMode="External"/><Relationship Id="rId27" Type="http://schemas.openxmlformats.org/officeDocument/2006/relationships/image" Target="media/image19.png"/><Relationship Id="rId48" Type="http://schemas.openxmlformats.org/officeDocument/2006/relationships/image" Target="media/image26.png"/><Relationship Id="rId69" Type="http://schemas.openxmlformats.org/officeDocument/2006/relationships/hyperlink" Target="https://kubernetes.io/docs/concepts/storage/persistent-volumes/" TargetMode="External"/><Relationship Id="rId113" Type="http://schemas.openxmlformats.org/officeDocument/2006/relationships/hyperlink" Target="https://learn.microsoft.com/en-us/azure/azure-monitor/logs/log-analytics-overview" TargetMode="External"/><Relationship Id="rId134" Type="http://schemas.openxmlformats.org/officeDocument/2006/relationships/hyperlink" Target="https://docs.docker.com/get-started/" TargetMode="External"/><Relationship Id="rId320" Type="http://schemas.openxmlformats.org/officeDocument/2006/relationships/hyperlink" Target="https://learn.microsoft.com/en-us/cli/azure/install-azure-cli" TargetMode="External"/><Relationship Id="rId80" Type="http://schemas.openxmlformats.org/officeDocument/2006/relationships/hyperlink" Target="https://spacelift.io/blog/kubernetes-cluster" TargetMode="External"/><Relationship Id="rId155" Type="http://schemas.openxmlformats.org/officeDocument/2006/relationships/hyperlink" Target="https://learn.microsoft.com/en-us/cli/azure/acr/repository" TargetMode="External"/><Relationship Id="rId176" Type="http://schemas.openxmlformats.org/officeDocument/2006/relationships/hyperlink" Target="https://learn.microsoft.com/en-us/azure/azure-arc/kubernetes/tutorial-use-gitops-flux2?toc=/azure/aks/toc.json" TargetMode="External"/><Relationship Id="rId197" Type="http://schemas.openxmlformats.org/officeDocument/2006/relationships/hyperlink" Target="https://kubernetes.io/docs/tasks/run-application/horizontal-pod-autoscale-walkthrough/" TargetMode="External"/><Relationship Id="rId341" Type="http://schemas.openxmlformats.org/officeDocument/2006/relationships/hyperlink" Target="https://portal.azure.com/" TargetMode="External"/><Relationship Id="rId362" Type="http://schemas.openxmlformats.org/officeDocument/2006/relationships/hyperlink" Target="https://kubernetes.io/docs/reference/generated/kubectl/kubectl-commands" TargetMode="External"/><Relationship Id="rId383" Type="http://schemas.openxmlformats.org/officeDocument/2006/relationships/hyperlink" Target="https://kubernetes-csi.github.io/docs/snapshot-controller.html" TargetMode="External"/><Relationship Id="rId201" Type="http://schemas.openxmlformats.org/officeDocument/2006/relationships/hyperlink" Target="https://docs.docker.com/compose/" TargetMode="External"/><Relationship Id="rId222" Type="http://schemas.openxmlformats.org/officeDocument/2006/relationships/hyperlink" Target="https://learn.microsoft.com/en-us/azure/aks/concepts-clusters-workloads" TargetMode="External"/><Relationship Id="rId243" Type="http://schemas.openxmlformats.org/officeDocument/2006/relationships/hyperlink" Target="https://learn.microsoft.com/en-us/azure/azure-monitor/containers/container-insights-overview" TargetMode="External"/><Relationship Id="rId264" Type="http://schemas.openxmlformats.org/officeDocument/2006/relationships/hyperlink" Target="https://portal.azure.com/" TargetMode="External"/><Relationship Id="rId285" Type="http://schemas.openxmlformats.org/officeDocument/2006/relationships/hyperlink" Target="https://learn.microsoft.com/en-us/concepts-scale.md" TargetMode="External"/><Relationship Id="rId17" Type="http://schemas.openxmlformats.org/officeDocument/2006/relationships/image" Target="media/image10.png"/><Relationship Id="rId38" Type="http://schemas.openxmlformats.org/officeDocument/2006/relationships/hyperlink" Target="https://raw.githubusercontent.com/kubernetes/dashboard/v2.7.0/aio/deploy/recommended.yaml" TargetMode="External"/><Relationship Id="rId59" Type="http://schemas.openxmlformats.org/officeDocument/2006/relationships/hyperlink" Target="https://kubernetes.io/docs/tutorials/kubernetes-basics/expose/expose-intro/" TargetMode="External"/><Relationship Id="rId103" Type="http://schemas.openxmlformats.org/officeDocument/2006/relationships/hyperlink" Target="https://learn.microsoft.com/en-us/azure/aks/concepts-network" TargetMode="External"/><Relationship Id="rId124" Type="http://schemas.openxmlformats.org/officeDocument/2006/relationships/hyperlink" Target="https://learn.microsoft.com/en-us/azure/aks/quickstart-helm" TargetMode="External"/><Relationship Id="rId310" Type="http://schemas.openxmlformats.org/officeDocument/2006/relationships/hyperlink" Target="https://github.com/kubernetes/kubernetes/blob/master/CHANGELOG/CHANGELOG-1.18.md" TargetMode="External"/><Relationship Id="rId70" Type="http://schemas.openxmlformats.org/officeDocument/2006/relationships/hyperlink" Target="https://kubernetes.io/docs/concepts/storage/volumes/" TargetMode="External"/><Relationship Id="rId91" Type="http://schemas.openxmlformats.org/officeDocument/2006/relationships/hyperlink" Target="https://kubernetes.io/docs/tasks/configure-pod-container/configure-service-account/" TargetMode="External"/><Relationship Id="rId145" Type="http://schemas.openxmlformats.org/officeDocument/2006/relationships/hyperlink" Target="https://learn.microsoft.com/en-us/azure/aks/tutorial-kubernetes-prepare-app" TargetMode="External"/><Relationship Id="rId166" Type="http://schemas.openxmlformats.org/officeDocument/2006/relationships/hyperlink" Target="https://learn.microsoft.com/en-us/azure/aks/cluster-container-registry-integration" TargetMode="External"/><Relationship Id="rId187" Type="http://schemas.openxmlformats.org/officeDocument/2006/relationships/hyperlink" Target="https://learn.microsoft.com/en-us/azure/aks/tutorial-kubernetes-prepare-app" TargetMode="External"/><Relationship Id="rId331" Type="http://schemas.openxmlformats.org/officeDocument/2006/relationships/hyperlink" Target="https://learn.microsoft.com/en-us/cli/azure/role/assignment" TargetMode="External"/><Relationship Id="rId352" Type="http://schemas.openxmlformats.org/officeDocument/2006/relationships/hyperlink" Target="https://kubernetes.io/docs/reference/generated/kubectl/kubectl-commands" TargetMode="External"/><Relationship Id="rId373" Type="http://schemas.openxmlformats.org/officeDocument/2006/relationships/hyperlink" Target="https://learn.microsoft.com/en-us/azure/aks/azure-disk-csi" TargetMode="External"/><Relationship Id="rId394" Type="http://schemas.openxmlformats.org/officeDocument/2006/relationships/hyperlink" Target="https://learn.microsoft.com/en-us/azure/virtual-machines/sizes-general" TargetMode="External"/><Relationship Id="rId408"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hyperlink" Target="https://learn.microsoft.com/en-us/azure/aks/tutorial-kubernetes-upgrade-cluster?tabs=azure-cli" TargetMode="External"/><Relationship Id="rId233" Type="http://schemas.openxmlformats.org/officeDocument/2006/relationships/hyperlink" Target="https://learn.microsoft.com/en-us/cli/azure/authenticate-azure-cli" TargetMode="External"/><Relationship Id="rId254" Type="http://schemas.openxmlformats.org/officeDocument/2006/relationships/hyperlink" Target="https://learn.microsoft.com/en-us/azure/aks/concepts-clusters-workloads" TargetMode="External"/><Relationship Id="rId28" Type="http://schemas.openxmlformats.org/officeDocument/2006/relationships/image" Target="media/image20.png"/><Relationship Id="rId49" Type="http://schemas.openxmlformats.org/officeDocument/2006/relationships/hyperlink" Target="https://kubernetes.io/docs/tutorials/kubernetes-basics/expose/expose-intro/" TargetMode="External"/><Relationship Id="rId114" Type="http://schemas.openxmlformats.org/officeDocument/2006/relationships/hyperlink" Target="https://learn.microsoft.com/en-us/azure/azure-monitor/containers/container-insights-overview" TargetMode="External"/><Relationship Id="rId275" Type="http://schemas.openxmlformats.org/officeDocument/2006/relationships/hyperlink" Target="https://learn.microsoft.com/en-us/azure/aks/concepts-clusters-workloads" TargetMode="External"/><Relationship Id="rId296" Type="http://schemas.openxmlformats.org/officeDocument/2006/relationships/hyperlink" Target="https://helm.sh/" TargetMode="External"/><Relationship Id="rId300" Type="http://schemas.openxmlformats.org/officeDocument/2006/relationships/hyperlink" Target="https://kubernetes.io/docs/concepts/workloads/controllers/statefulset/" TargetMode="External"/><Relationship Id="rId60" Type="http://schemas.openxmlformats.org/officeDocument/2006/relationships/hyperlink" Target="https://kubernetes.io/docs/tutorials/kubernetes-basics/update/update-intro/" TargetMode="External"/><Relationship Id="rId81" Type="http://schemas.openxmlformats.org/officeDocument/2006/relationships/hyperlink" Target="https://minikube.sigs.k8s.io/docs/start" TargetMode="External"/><Relationship Id="rId135" Type="http://schemas.openxmlformats.org/officeDocument/2006/relationships/hyperlink" Target="https://docs.docker.com/docker-for-mac/" TargetMode="External"/><Relationship Id="rId156" Type="http://schemas.openxmlformats.org/officeDocument/2006/relationships/hyperlink" Target="https://learn.microsoft.com/en-us/cli/azure/acr/repository" TargetMode="External"/><Relationship Id="rId177" Type="http://schemas.openxmlformats.org/officeDocument/2006/relationships/hyperlink" Target="https://learn.microsoft.com/en-us/azure/azure-arc/kubernetes/tutorial-use-gitops-flux2?toc=/azure/aks/toc.json" TargetMode="External"/><Relationship Id="rId198" Type="http://schemas.openxmlformats.org/officeDocument/2006/relationships/hyperlink" Target="https://learn.microsoft.com/en-us/azure/aks/tutorial-kubernetes-app-update?tabs=azure-cli" TargetMode="External"/><Relationship Id="rId321" Type="http://schemas.openxmlformats.org/officeDocument/2006/relationships/hyperlink" Target="https://github.com/kubernetes/kubernetes/blob/master/CHANGELOG/CHANGELOG-1.18.md" TargetMode="External"/><Relationship Id="rId342" Type="http://schemas.openxmlformats.org/officeDocument/2006/relationships/hyperlink" Target="https://learn.microsoft.com/en-us/azure/aks/media/azure-ad-rbac/rbac-portal.png#lightbox" TargetMode="External"/><Relationship Id="rId363" Type="http://schemas.openxmlformats.org/officeDocument/2006/relationships/hyperlink" Target="https://learn.microsoft.com/en-us/cli/azure/aks" TargetMode="External"/><Relationship Id="rId384" Type="http://schemas.openxmlformats.org/officeDocument/2006/relationships/hyperlink" Target="https://learn.microsoft.com/en-us/azure/aks/azure-disk-csi" TargetMode="External"/><Relationship Id="rId202" Type="http://schemas.openxmlformats.org/officeDocument/2006/relationships/image" Target="media/image32.png"/><Relationship Id="rId223" Type="http://schemas.openxmlformats.org/officeDocument/2006/relationships/hyperlink" Target="https://learn.microsoft.com/en-us/azure/guides/developer/azure-developer-guide" TargetMode="External"/><Relationship Id="rId244" Type="http://schemas.openxmlformats.org/officeDocument/2006/relationships/hyperlink" Target="https://learn.microsoft.com/en-us/azure/aks/faq" TargetMode="External"/><Relationship Id="rId18" Type="http://schemas.openxmlformats.org/officeDocument/2006/relationships/image" Target="media/image11.png"/><Relationship Id="rId39" Type="http://schemas.openxmlformats.org/officeDocument/2006/relationships/hyperlink" Target="http://localhost:8001/api/v1/namespaces/kube-system/services/https:kubernetes-dashboard:/proxy/" TargetMode="External"/><Relationship Id="rId265" Type="http://schemas.openxmlformats.org/officeDocument/2006/relationships/hyperlink" Target="https://learn.microsoft.com/en-us/azure/aks/quotas-skus-regions" TargetMode="External"/><Relationship Id="rId286" Type="http://schemas.openxmlformats.org/officeDocument/2006/relationships/hyperlink" Target="https://learn.microsoft.com/en-us/azure/aks/use-mariner" TargetMode="External"/><Relationship Id="rId50" Type="http://schemas.openxmlformats.org/officeDocument/2006/relationships/hyperlink" Target="https://kubernetes.io/docs/concepts/workloads/pods/" TargetMode="External"/><Relationship Id="rId104" Type="http://schemas.openxmlformats.org/officeDocument/2006/relationships/hyperlink" Target="https://learn.microsoft.com/en-us/azure/aks/managed-aad" TargetMode="External"/><Relationship Id="rId125" Type="http://schemas.openxmlformats.org/officeDocument/2006/relationships/hyperlink" Target="https://marketplace.visualstudio.com/items?itemName=ms-kubernetes-tools.vscode-kubernetes-tools" TargetMode="External"/><Relationship Id="rId146" Type="http://schemas.openxmlformats.org/officeDocument/2006/relationships/hyperlink" Target="https://learn.microsoft.com/en-us/azure/aks/tutorial-kubernetes-prepare-app" TargetMode="External"/><Relationship Id="rId167" Type="http://schemas.openxmlformats.org/officeDocument/2006/relationships/hyperlink" Target="https://learn.microsoft.com/en-us/azure/container-registry/container-registry-auth-service-principal" TargetMode="External"/><Relationship Id="rId188" Type="http://schemas.openxmlformats.org/officeDocument/2006/relationships/hyperlink" Target="https://learn.microsoft.com/en-us/cli/azure/install-azure-cli" TargetMode="External"/><Relationship Id="rId311" Type="http://schemas.openxmlformats.org/officeDocument/2006/relationships/hyperlink" Target="https://github.com/Azure/kubelogin" TargetMode="External"/><Relationship Id="rId332" Type="http://schemas.openxmlformats.org/officeDocument/2006/relationships/hyperlink" Target="https://learn.microsoft.com/en-us/azure/role-based-access-control/built-in-roles" TargetMode="External"/><Relationship Id="rId353" Type="http://schemas.openxmlformats.org/officeDocument/2006/relationships/hyperlink" Target="https://learn.microsoft.com/en-us/cli/azure/ad/group" TargetMode="External"/><Relationship Id="rId374" Type="http://schemas.openxmlformats.org/officeDocument/2006/relationships/hyperlink" Target="https://learn.microsoft.com/en-us/azure/aks/azure-files-csi" TargetMode="External"/><Relationship Id="rId395" Type="http://schemas.openxmlformats.org/officeDocument/2006/relationships/hyperlink" Target="https://learn.microsoft.com/en-us/azure/aks/concepts-storage" TargetMode="External"/><Relationship Id="rId409" Type="http://schemas.openxmlformats.org/officeDocument/2006/relationships/fontTable" Target="fontTable.xml"/><Relationship Id="rId71" Type="http://schemas.openxmlformats.org/officeDocument/2006/relationships/hyperlink" Target="https://kubernetes.io/docs/concepts/storage/volumes/" TargetMode="External"/><Relationship Id="rId92" Type="http://schemas.openxmlformats.org/officeDocument/2006/relationships/hyperlink" Target="https://v1-13.docs.kubernetes.io/docs/concepts/configuration/secret/" TargetMode="External"/><Relationship Id="rId213" Type="http://schemas.openxmlformats.org/officeDocument/2006/relationships/hyperlink" Target="https://learn.microsoft.com/en-us/cli/azure/aks" TargetMode="External"/><Relationship Id="rId234" Type="http://schemas.openxmlformats.org/officeDocument/2006/relationships/hyperlink" Target="https://learn.microsoft.com/en-us/cli/azure/azure-cli-extensions-overview" TargetMode="External"/><Relationship Id="rId2" Type="http://schemas.openxmlformats.org/officeDocument/2006/relationships/numbering" Target="numbering.xml"/><Relationship Id="rId29" Type="http://schemas.openxmlformats.org/officeDocument/2006/relationships/hyperlink" Target="https://slack-redir.net/link?url=https%3A%2F%2Fdocs.docker.com%2Fdocker-for-windows%2Finstall%2F" TargetMode="External"/><Relationship Id="rId255" Type="http://schemas.openxmlformats.org/officeDocument/2006/relationships/hyperlink" Target="https://kubernetes.io/docs/reference/generated/kubectl/kubectl-commands" TargetMode="External"/><Relationship Id="rId276" Type="http://schemas.openxmlformats.org/officeDocument/2006/relationships/hyperlink" Target="https://learn.microsoft.com/en-us/cli/azure/group" TargetMode="External"/><Relationship Id="rId297" Type="http://schemas.openxmlformats.org/officeDocument/2006/relationships/hyperlink" Target="https://learn.microsoft.com/en-us/azure/container-registry/container-registry-helm-repos" TargetMode="External"/><Relationship Id="rId40" Type="http://schemas.openxmlformats.org/officeDocument/2006/relationships/image" Target="media/image21.png"/><Relationship Id="rId115" Type="http://schemas.openxmlformats.org/officeDocument/2006/relationships/hyperlink" Target="https://learn.microsoft.com/en-us/azure/aks/concepts-clusters-workloads" TargetMode="External"/><Relationship Id="rId136" Type="http://schemas.openxmlformats.org/officeDocument/2006/relationships/hyperlink" Target="https://docs.docker.com/docker-for-windows/" TargetMode="External"/><Relationship Id="rId157" Type="http://schemas.openxmlformats.org/officeDocument/2006/relationships/hyperlink" Target="https://learn.microsoft.com/en-us/azure/aks/tutorial-kubernetes-deploy-cluster?tabs=azure-cli" TargetMode="External"/><Relationship Id="rId178" Type="http://schemas.openxmlformats.org/officeDocument/2006/relationships/hyperlink" Target="https://learn.microsoft.com/en-us/azure/aks/tutorial-kubernetes-prepare-app" TargetMode="External"/><Relationship Id="rId301" Type="http://schemas.openxmlformats.org/officeDocument/2006/relationships/hyperlink" Target="https://kubernetes.io/docs/concepts/workloads/controllers/daemonset/" TargetMode="External"/><Relationship Id="rId322" Type="http://schemas.openxmlformats.org/officeDocument/2006/relationships/hyperlink" Target="https://learn.microsoft.com/en-us/cli/azure/group" TargetMode="External"/><Relationship Id="rId343" Type="http://schemas.openxmlformats.org/officeDocument/2006/relationships/image" Target="media/image43.png"/><Relationship Id="rId364" Type="http://schemas.openxmlformats.org/officeDocument/2006/relationships/hyperlink" Target="https://codeburst.io/kubernetes-storage-by-example-part-1-27f44ae8fb8b" TargetMode="External"/><Relationship Id="rId61" Type="http://schemas.openxmlformats.org/officeDocument/2006/relationships/hyperlink" Target="http://localhost:8001/" TargetMode="External"/><Relationship Id="rId82" Type="http://schemas.openxmlformats.org/officeDocument/2006/relationships/hyperlink" Target="https://spacelift.io/blog/kubernetes-manifest-file" TargetMode="External"/><Relationship Id="rId199" Type="http://schemas.openxmlformats.org/officeDocument/2006/relationships/hyperlink" Target="https://learn.microsoft.com/en-us/azure/aks/tutorial-kubernetes-prepare-app" TargetMode="External"/><Relationship Id="rId203" Type="http://schemas.openxmlformats.org/officeDocument/2006/relationships/hyperlink" Target="https://learn.microsoft.com/en-us/cli/azure/acr" TargetMode="External"/><Relationship Id="rId385" Type="http://schemas.openxmlformats.org/officeDocument/2006/relationships/hyperlink" Target="https://learn.microsoft.com/en-us/azure/aks/azure-files-csi" TargetMode="External"/><Relationship Id="rId19" Type="http://schemas.openxmlformats.org/officeDocument/2006/relationships/image" Target="media/image12.png"/><Relationship Id="rId224" Type="http://schemas.openxmlformats.org/officeDocument/2006/relationships/hyperlink" Target="https://azure.microsoft.com/free/?ref=microsoft.com&amp;utm_source=microsoft.com&amp;utm_medium=docs&amp;utm_campaign=visualstudio" TargetMode="External"/><Relationship Id="rId245" Type="http://schemas.openxmlformats.org/officeDocument/2006/relationships/hyperlink" Target="https://kubernetes.io/docs/user-guide/kubectl/" TargetMode="External"/><Relationship Id="rId266" Type="http://schemas.openxmlformats.org/officeDocument/2006/relationships/image" Target="media/image36.png"/><Relationship Id="rId287" Type="http://schemas.openxmlformats.org/officeDocument/2006/relationships/hyperlink" Target="https://learn.microsoft.com/en-us/azure/cost-management-billing/reservations/save-compute-costs-reservations" TargetMode="External"/><Relationship Id="rId410" Type="http://schemas.openxmlformats.org/officeDocument/2006/relationships/glossaryDocument" Target="glossary/document.xml"/><Relationship Id="rId30" Type="http://schemas.openxmlformats.org/officeDocument/2006/relationships/hyperlink" Target="https://slack-redir.net/link?url=https%3A%2F%2Fdocs.docker.com%2Fmachine%2Fget-started%2F" TargetMode="External"/><Relationship Id="rId105" Type="http://schemas.openxmlformats.org/officeDocument/2006/relationships/hyperlink" Target="https://learn.microsoft.com/en-us/azure/aks/monitor-aks" TargetMode="External"/><Relationship Id="rId126" Type="http://schemas.openxmlformats.org/officeDocument/2006/relationships/hyperlink" Target="https://learn.microsoft.com/en-us/azure/container-registry/container-registry-intro" TargetMode="External"/><Relationship Id="rId147" Type="http://schemas.openxmlformats.org/officeDocument/2006/relationships/hyperlink" Target="https://learn.microsoft.com/en-us/cli/azure/install-azure-cli" TargetMode="External"/><Relationship Id="rId168" Type="http://schemas.openxmlformats.org/officeDocument/2006/relationships/hyperlink" Target="https://learn.microsoft.com/en-us/azure/container-registry/container-registry-auth-kubernetes" TargetMode="External"/><Relationship Id="rId312" Type="http://schemas.openxmlformats.org/officeDocument/2006/relationships/hyperlink" Target="https://github.com/helm/helm" TargetMode="External"/><Relationship Id="rId333" Type="http://schemas.openxmlformats.org/officeDocument/2006/relationships/hyperlink" Target="https://learn.microsoft.com/en-us/cli/azure/aks" TargetMode="External"/><Relationship Id="rId354" Type="http://schemas.openxmlformats.org/officeDocument/2006/relationships/hyperlink" Target="https://kubernetes.io/docs/reference/generated/kubectl/kubectl-commands" TargetMode="External"/><Relationship Id="rId51" Type="http://schemas.openxmlformats.org/officeDocument/2006/relationships/hyperlink" Target="https://kubernetes.io/docs/concepts/workloads/pods/pod-lifecycle/" TargetMode="External"/><Relationship Id="rId72" Type="http://schemas.openxmlformats.org/officeDocument/2006/relationships/hyperlink" Target="https://kubernetes.io/docs/concepts/storage/volumes/" TargetMode="External"/><Relationship Id="rId93" Type="http://schemas.openxmlformats.org/officeDocument/2006/relationships/hyperlink" Target="https://www.tutorialspoint.com/kubernetes/kubernetes_secrets.htm" TargetMode="External"/><Relationship Id="rId189" Type="http://schemas.openxmlformats.org/officeDocument/2006/relationships/hyperlink" Target="https://kubernetes.io/docs/reference/generated/kubectl/kubectl-commands" TargetMode="External"/><Relationship Id="rId375" Type="http://schemas.openxmlformats.org/officeDocument/2006/relationships/hyperlink" Target="https://learn.microsoft.com/en-us/azure/aks/azure-blob-csi" TargetMode="External"/><Relationship Id="rId396" Type="http://schemas.openxmlformats.org/officeDocument/2006/relationships/hyperlink" Target="https://learn.microsoft.com/en-us/azure/aks/azure-csi-disk-storage-provision" TargetMode="External"/><Relationship Id="rId3" Type="http://schemas.openxmlformats.org/officeDocument/2006/relationships/styles" Target="styles.xml"/><Relationship Id="rId214" Type="http://schemas.openxmlformats.org/officeDocument/2006/relationships/hyperlink" Target="https://learn.microsoft.com/en-us/cli/azure/aks" TargetMode="External"/><Relationship Id="rId235" Type="http://schemas.openxmlformats.org/officeDocument/2006/relationships/hyperlink" Target="https://learn.microsoft.com/en-us/cli/azure/reference-index?" TargetMode="External"/><Relationship Id="rId256" Type="http://schemas.openxmlformats.org/officeDocument/2006/relationships/hyperlink" Target="https://kubernetes.io/docs/reference/generated/kubectl/kubectl-commands" TargetMode="External"/><Relationship Id="rId277" Type="http://schemas.openxmlformats.org/officeDocument/2006/relationships/hyperlink" Target="https://learn.microsoft.com/en-us/powershell/module/az.resources/remove-azresourcegroup" TargetMode="External"/><Relationship Id="rId298" Type="http://schemas.openxmlformats.org/officeDocument/2006/relationships/hyperlink" Target="https://shell.azure.com/" TargetMode="External"/><Relationship Id="rId400" Type="http://schemas.openxmlformats.org/officeDocument/2006/relationships/hyperlink" Target="https://kubernetes.io/docs/reference/generated/kubectl/kubectl-commands" TargetMode="External"/><Relationship Id="rId116" Type="http://schemas.openxmlformats.org/officeDocument/2006/relationships/hyperlink" Target="https://learn.microsoft.com/en-us/azure/aks/tutorial-kubernetes-scale" TargetMode="External"/><Relationship Id="rId137" Type="http://schemas.openxmlformats.org/officeDocument/2006/relationships/hyperlink" Target="https://docs.docker.com/engine/installation/" TargetMode="External"/><Relationship Id="rId158" Type="http://schemas.openxmlformats.org/officeDocument/2006/relationships/hyperlink" Target="https://learn.microsoft.com/en-us/azure/aks/tutorial-kubernetes-prepare-app" TargetMode="External"/><Relationship Id="rId302" Type="http://schemas.openxmlformats.org/officeDocument/2006/relationships/hyperlink" Target="https://learn.microsoft.com/en-us/azure/aks/virtual-nodes-cli" TargetMode="External"/><Relationship Id="rId323" Type="http://schemas.openxmlformats.org/officeDocument/2006/relationships/hyperlink" Target="https://learn.microsoft.com/en-us/cli/azure/aks" TargetMode="External"/><Relationship Id="rId344" Type="http://schemas.openxmlformats.org/officeDocument/2006/relationships/hyperlink" Target="https://learn.microsoft.com/en-us/cli/azure/aks" TargetMode="External"/><Relationship Id="rId20" Type="http://schemas.openxmlformats.org/officeDocument/2006/relationships/image" Target="media/image13.png"/><Relationship Id="rId41" Type="http://schemas.openxmlformats.org/officeDocument/2006/relationships/hyperlink" Target="https://www.tutorialspoint.com/kubernetes/kubernetes_dashboard_setup.htm" TargetMode="External"/><Relationship Id="rId62" Type="http://schemas.openxmlformats.org/officeDocument/2006/relationships/hyperlink" Target="https://kubernetes.io/docs/tasks/access-application-cluster/service-access-application-cluster/" TargetMode="External"/><Relationship Id="rId83" Type="http://schemas.openxmlformats.org/officeDocument/2006/relationships/hyperlink" Target="https://spacelift.io/blog/kubectl-apply-vs-create" TargetMode="External"/><Relationship Id="rId179" Type="http://schemas.openxmlformats.org/officeDocument/2006/relationships/hyperlink" Target="https://learn.microsoft.com/en-us/cli/azure/install-azure-cli" TargetMode="External"/><Relationship Id="rId365" Type="http://schemas.openxmlformats.org/officeDocument/2006/relationships/hyperlink" Target="https://docs.docker.com/storage/storagedriver/" TargetMode="External"/><Relationship Id="rId386" Type="http://schemas.openxmlformats.org/officeDocument/2006/relationships/hyperlink" Target="https://learn.microsoft.com/en-us/azure/aks/azure-blob-csi" TargetMode="External"/><Relationship Id="rId190" Type="http://schemas.openxmlformats.org/officeDocument/2006/relationships/hyperlink" Target="https://kubernetes.io/docs/reference/generated/kubectl/kubectl-commands" TargetMode="External"/><Relationship Id="rId204" Type="http://schemas.openxmlformats.org/officeDocument/2006/relationships/hyperlink" Target="https://docs.docker.com/engine/reference/commandline/tag/" TargetMode="External"/><Relationship Id="rId225" Type="http://schemas.openxmlformats.org/officeDocument/2006/relationships/hyperlink" Target="https://learn.microsoft.com/en-us/azure/aks/learn/quick-windows-container-deploy-cli" TargetMode="External"/><Relationship Id="rId246" Type="http://schemas.openxmlformats.org/officeDocument/2006/relationships/hyperlink" Target="https://learn.microsoft.com/en-us/cli/azure/aks" TargetMode="External"/><Relationship Id="rId267" Type="http://schemas.openxmlformats.org/officeDocument/2006/relationships/image" Target="media/image37.png"/><Relationship Id="rId288" Type="http://schemas.openxmlformats.org/officeDocument/2006/relationships/hyperlink" Target="https://learn.microsoft.com/en-us/azure/aks/cluster-configuration" TargetMode="External"/><Relationship Id="rId411" Type="http://schemas.openxmlformats.org/officeDocument/2006/relationships/theme" Target="theme/theme1.xml"/><Relationship Id="rId106" Type="http://schemas.openxmlformats.org/officeDocument/2006/relationships/hyperlink" Target="https://learn.microsoft.com/en-us/azure/aks/concepts-clusters-workloads" TargetMode="External"/><Relationship Id="rId127" Type="http://schemas.openxmlformats.org/officeDocument/2006/relationships/hyperlink" Target="https://learn.microsoft.com/en-us/azure/aks/quotas-skus-regions" TargetMode="External"/><Relationship Id="rId313" Type="http://schemas.openxmlformats.org/officeDocument/2006/relationships/hyperlink" Target="https://learn.microsoft.com/en-us/azure/role-based-access-control/built-in-roles" TargetMode="External"/><Relationship Id="rId10" Type="http://schemas.openxmlformats.org/officeDocument/2006/relationships/image" Target="media/image3.png"/><Relationship Id="rId31" Type="http://schemas.openxmlformats.org/officeDocument/2006/relationships/hyperlink" Target="https://docs.docker.com/machine/drivers/virtualbox/" TargetMode="External"/><Relationship Id="rId52" Type="http://schemas.openxmlformats.org/officeDocument/2006/relationships/hyperlink" Target="https://kubernetes.io/docs/concepts/workloads/controllers/replicaset/" TargetMode="External"/><Relationship Id="rId73" Type="http://schemas.openxmlformats.org/officeDocument/2006/relationships/hyperlink" Target="https://kubernetes.io/docs/concepts/storage/volumes/" TargetMode="External"/><Relationship Id="rId94" Type="http://schemas.openxmlformats.org/officeDocument/2006/relationships/hyperlink" Target="https://learn.microsoft.com/en-us/azure/aks/intro-kubernetes" TargetMode="External"/><Relationship Id="rId148" Type="http://schemas.openxmlformats.org/officeDocument/2006/relationships/hyperlink" Target="https://learn.microsoft.com/en-us/cli/azure/group" TargetMode="External"/><Relationship Id="rId169" Type="http://schemas.openxmlformats.org/officeDocument/2006/relationships/hyperlink" Target="https://learn.microsoft.com/en-us/azure/aks/use-managed-identity" TargetMode="External"/><Relationship Id="rId334" Type="http://schemas.openxmlformats.org/officeDocument/2006/relationships/hyperlink" Target="https://github.com/Azure/kubelogin" TargetMode="External"/><Relationship Id="rId355" Type="http://schemas.openxmlformats.org/officeDocument/2006/relationships/hyperlink" Target="https://kubernetes.io/docs/reference/generated/kubectl/kubectl-commands" TargetMode="External"/><Relationship Id="rId376" Type="http://schemas.openxmlformats.org/officeDocument/2006/relationships/hyperlink" Target="https://learn.microsoft.com/en-us/azure/storage/blobs/data-lake-storage-introduction" TargetMode="External"/><Relationship Id="rId397" Type="http://schemas.openxmlformats.org/officeDocument/2006/relationships/hyperlink" Target="https://learn.microsoft.com/en-us/azure/aks/concepts-storage" TargetMode="External"/><Relationship Id="rId4" Type="http://schemas.openxmlformats.org/officeDocument/2006/relationships/settings" Target="settings.xml"/><Relationship Id="rId180" Type="http://schemas.openxmlformats.org/officeDocument/2006/relationships/hyperlink" Target="https://learn.microsoft.com/en-us/cli/azure/acr" TargetMode="External"/><Relationship Id="rId215" Type="http://schemas.openxmlformats.org/officeDocument/2006/relationships/hyperlink" Target="https://learn.microsoft.com/en-us/cli/azure/aks" TargetMode="External"/><Relationship Id="rId236" Type="http://schemas.openxmlformats.org/officeDocument/2006/relationships/hyperlink" Target="https://learn.microsoft.com/en-us/cli/azure/reference-index?" TargetMode="External"/><Relationship Id="rId257" Type="http://schemas.openxmlformats.org/officeDocument/2006/relationships/image" Target="media/image35.png"/><Relationship Id="rId278" Type="http://schemas.openxmlformats.org/officeDocument/2006/relationships/hyperlink" Target="https://learn.microsoft.com/en-us/azure/aks/concepts-clusters-workloads" TargetMode="External"/><Relationship Id="rId401" Type="http://schemas.openxmlformats.org/officeDocument/2006/relationships/hyperlink" Target="https://marketplace.visualstudio.com/items?itemName=azuredevspaces.azds" TargetMode="External"/><Relationship Id="rId303" Type="http://schemas.openxmlformats.org/officeDocument/2006/relationships/image" Target="media/image42.png"/><Relationship Id="rId42" Type="http://schemas.openxmlformats.org/officeDocument/2006/relationships/image" Target="media/image22.jpeg"/><Relationship Id="rId84" Type="http://schemas.openxmlformats.org/officeDocument/2006/relationships/hyperlink" Target="https://medium.com/@rajeshmamuddu/kubernetes-secrets-0e4a6413ac69" TargetMode="External"/><Relationship Id="rId138" Type="http://schemas.openxmlformats.org/officeDocument/2006/relationships/hyperlink" Target="https://github.com/Azure-Samples/azure-voting-app-redis" TargetMode="External"/><Relationship Id="rId345" Type="http://schemas.openxmlformats.org/officeDocument/2006/relationships/hyperlink" Target="https://learn.microsoft.com/en-us/cli/azure/ad/group" TargetMode="External"/><Relationship Id="rId387" Type="http://schemas.openxmlformats.org/officeDocument/2006/relationships/hyperlink" Target="https://kubernetes-csi.github.io/docs/snapshot-controller.html" TargetMode="External"/><Relationship Id="rId191" Type="http://schemas.openxmlformats.org/officeDocument/2006/relationships/hyperlink" Target="https://kubernetes.io/docs/reference/generated/kubectl/kubectl-commands" TargetMode="External"/><Relationship Id="rId205" Type="http://schemas.openxmlformats.org/officeDocument/2006/relationships/hyperlink" Target="https://docs.docker.com/engine/reference/commandline/push/" TargetMode="External"/><Relationship Id="rId247" Type="http://schemas.openxmlformats.org/officeDocument/2006/relationships/hyperlink" Target="https://learn.microsoft.com/en-us/cli/azure/aks" TargetMode="External"/><Relationship Id="rId107" Type="http://schemas.openxmlformats.org/officeDocument/2006/relationships/hyperlink" Target="https://learn.microsoft.com/en-us/azure/aks/managed-aad" TargetMode="External"/><Relationship Id="rId289" Type="http://schemas.openxmlformats.org/officeDocument/2006/relationships/hyperlink" Target="https://github.com/kubernetes-sigs/cluster-api-provider-azure" TargetMode="External"/><Relationship Id="rId11" Type="http://schemas.openxmlformats.org/officeDocument/2006/relationships/image" Target="media/image4.png"/><Relationship Id="rId53" Type="http://schemas.openxmlformats.org/officeDocument/2006/relationships/hyperlink" Target="https://kubernetes.io/docs/concepts/services-networking/service/" TargetMode="External"/><Relationship Id="rId149" Type="http://schemas.openxmlformats.org/officeDocument/2006/relationships/hyperlink" Target="https://learn.microsoft.com/en-us/cli/azure/acr" TargetMode="External"/><Relationship Id="rId314" Type="http://schemas.openxmlformats.org/officeDocument/2006/relationships/hyperlink" Target="https://learn.microsoft.com/en-us/azure/aks/azure-ad-rbac" TargetMode="External"/><Relationship Id="rId356" Type="http://schemas.openxmlformats.org/officeDocument/2006/relationships/hyperlink" Target="https://kubernetes.io/docs/reference/generated/kubectl/kubectl-commands" TargetMode="External"/><Relationship Id="rId398" Type="http://schemas.openxmlformats.org/officeDocument/2006/relationships/hyperlink" Target="https://kubernetes.io/docs/concepts/storage/storage-class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CFF2CFDD5446428EC1EC42E3CB6A22"/>
        <w:category>
          <w:name w:val="General"/>
          <w:gallery w:val="placeholder"/>
        </w:category>
        <w:types>
          <w:type w:val="bbPlcHdr"/>
        </w:types>
        <w:behaviors>
          <w:behavior w:val="content"/>
        </w:behaviors>
        <w:guid w:val="{429A4697-1166-41EC-876B-010DB367C7DD}"/>
      </w:docPartPr>
      <w:docPartBody>
        <w:p w:rsidR="00EB6C6A" w:rsidRDefault="003B2936" w:rsidP="003B2936">
          <w:pPr>
            <w:pStyle w:val="2ACFF2CFDD5446428EC1EC42E3CB6A2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936"/>
    <w:rsid w:val="0001175A"/>
    <w:rsid w:val="000901E5"/>
    <w:rsid w:val="000E752B"/>
    <w:rsid w:val="001E5DF1"/>
    <w:rsid w:val="002A5266"/>
    <w:rsid w:val="003409EE"/>
    <w:rsid w:val="003B2936"/>
    <w:rsid w:val="003E377D"/>
    <w:rsid w:val="00425D8F"/>
    <w:rsid w:val="00485DE3"/>
    <w:rsid w:val="006E29D1"/>
    <w:rsid w:val="007B5B38"/>
    <w:rsid w:val="008D70CA"/>
    <w:rsid w:val="00910FEE"/>
    <w:rsid w:val="00A755A8"/>
    <w:rsid w:val="00A85438"/>
    <w:rsid w:val="00B764BD"/>
    <w:rsid w:val="00BC25E2"/>
    <w:rsid w:val="00D75680"/>
    <w:rsid w:val="00E0748A"/>
    <w:rsid w:val="00EB6C6A"/>
    <w:rsid w:val="00ED31C2"/>
    <w:rsid w:val="00FC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2936"/>
    <w:rPr>
      <w:color w:val="808080"/>
    </w:rPr>
  </w:style>
  <w:style w:type="paragraph" w:customStyle="1" w:styleId="2ACFF2CFDD5446428EC1EC42E3CB6A22">
    <w:name w:val="2ACFF2CFDD5446428EC1EC42E3CB6A22"/>
    <w:rsid w:val="003B29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44E35-AC38-4BCB-AF8B-B4C79A3BC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7769</TotalTime>
  <Pages>174</Pages>
  <Words>47920</Words>
  <Characters>272189</Characters>
  <Application>Microsoft Office Word</Application>
  <DocSecurity>0</DocSecurity>
  <Lines>6804</Lines>
  <Paragraphs>5425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Ajay J. Singala</dc:creator>
  <cp:lastModifiedBy>Ajay Singala</cp:lastModifiedBy>
  <cp:revision>277</cp:revision>
  <cp:lastPrinted>2019-12-13T13:53:00Z</cp:lastPrinted>
  <dcterms:created xsi:type="dcterms:W3CDTF">2018-06-14T10:53:00Z</dcterms:created>
  <dcterms:modified xsi:type="dcterms:W3CDTF">2025-06-25T15:20:00Z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8a633c9b-4fe6-4a4e-b928-4a28bd70425c</vt:lpwstr>
  </property>
</Properties>
</file>