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E073" w14:textId="3F4919D4" w:rsidR="00BD0813" w:rsidRPr="00BD0813" w:rsidRDefault="00BD0813" w:rsidP="00BD0813">
      <w:pPr>
        <w:pStyle w:val="Heading1"/>
      </w:pPr>
      <w:r w:rsidRPr="00BD0813">
        <w:t>WinTrust Data Track Masterclasses: Sessions 9</w:t>
      </w:r>
    </w:p>
    <w:p w14:paraId="7A4B8F68" w14:textId="77777777" w:rsidR="00BD0813" w:rsidRPr="00BD0813" w:rsidRDefault="00BD0813" w:rsidP="00BD0813">
      <w:r w:rsidRPr="00BD0813">
        <w:t>The emphasis will be on using Copilot Chat to specify and refine data tasks and GitHub Copilot to generate, explain, test and improve SQL and transformation code. Participants should leave with reusable prompts and tested or review-ready artifacts, not just a collection of AI-generated queries.</w:t>
      </w:r>
    </w:p>
    <w:p w14:paraId="03FD2307" w14:textId="3B2F664D" w:rsidR="00BD0813" w:rsidRPr="00BD0813" w:rsidRDefault="00BD0813" w:rsidP="00BD0813">
      <w:pPr>
        <w:pStyle w:val="Heading2"/>
        <w:numPr>
          <w:ilvl w:val="0"/>
          <w:numId w:val="8"/>
        </w:numPr>
      </w:pPr>
      <w:r w:rsidRPr="00BD0813">
        <w:t>Proposed structure</w:t>
      </w:r>
    </w:p>
    <w:p w14:paraId="21358482" w14:textId="77777777" w:rsidR="00BD0813" w:rsidRPr="00BD0813" w:rsidRDefault="00BD0813" w:rsidP="00BD0813">
      <w:pPr>
        <w:pStyle w:val="Heading3"/>
      </w:pPr>
      <w:r w:rsidRPr="00BD0813">
        <w:t>Session 9: SQL Generation and Data-Quality Engineering</w:t>
      </w:r>
    </w:p>
    <w:p w14:paraId="1D293536" w14:textId="77777777" w:rsidR="00BD0813" w:rsidRPr="00BD0813" w:rsidRDefault="00BD0813" w:rsidP="00BD0813">
      <w:r w:rsidRPr="00BD0813">
        <w:t>90 minutes | Prompt design, SQL generation, validation and testing</w:t>
      </w:r>
    </w:p>
    <w:p w14:paraId="50EB251E" w14:textId="77777777" w:rsidR="00BD0813" w:rsidRPr="00BD0813" w:rsidRDefault="00BD0813" w:rsidP="00BD0813">
      <w:pPr>
        <w:pStyle w:val="ListParagraph"/>
        <w:numPr>
          <w:ilvl w:val="0"/>
          <w:numId w:val="3"/>
        </w:numPr>
      </w:pPr>
      <w:r w:rsidRPr="00BD0813">
        <w:t>Generate SQL from precise business requirements and a supplied schema.</w:t>
      </w:r>
    </w:p>
    <w:p w14:paraId="67FBDB32" w14:textId="77777777" w:rsidR="00BD0813" w:rsidRPr="00BD0813" w:rsidRDefault="00BD0813" w:rsidP="00BD0813">
      <w:pPr>
        <w:pStyle w:val="ListParagraph"/>
        <w:numPr>
          <w:ilvl w:val="0"/>
          <w:numId w:val="3"/>
        </w:numPr>
      </w:pPr>
      <w:r w:rsidRPr="00BD0813">
        <w:t>Refine joins, aggregations, date logic, NULL handling and edge cases.</w:t>
      </w:r>
    </w:p>
    <w:p w14:paraId="4414EB33" w14:textId="77777777" w:rsidR="00BD0813" w:rsidRPr="00BD0813" w:rsidRDefault="00BD0813" w:rsidP="00BD0813">
      <w:pPr>
        <w:pStyle w:val="ListParagraph"/>
        <w:numPr>
          <w:ilvl w:val="0"/>
          <w:numId w:val="3"/>
        </w:numPr>
      </w:pPr>
      <w:r w:rsidRPr="00BD0813">
        <w:t>Generate data-quality rules, exception queries and reconciliation checks.</w:t>
      </w:r>
    </w:p>
    <w:p w14:paraId="718FDBCA" w14:textId="77777777" w:rsidR="00BD0813" w:rsidRPr="00BD0813" w:rsidRDefault="00BD0813" w:rsidP="00BD0813">
      <w:pPr>
        <w:pStyle w:val="ListParagraph"/>
        <w:numPr>
          <w:ilvl w:val="0"/>
          <w:numId w:val="3"/>
        </w:numPr>
      </w:pPr>
      <w:r w:rsidRPr="00BD0813">
        <w:t>Challenge and test AI-generated SQL rather than accepting it at face value.</w:t>
      </w:r>
    </w:p>
    <w:p w14:paraId="36EFD389" w14:textId="77777777" w:rsidR="00BD0813" w:rsidRPr="00BD0813" w:rsidRDefault="00BD0813" w:rsidP="00BD0813">
      <w:r w:rsidRPr="00BD0813">
        <w:rPr>
          <w:b/>
          <w:bCs/>
        </w:rPr>
        <w:t>Participant output</w:t>
      </w:r>
      <w:r w:rsidRPr="00BD0813">
        <w:t>: a SQL query pack, quality checks and a validation checklist.</w:t>
      </w:r>
    </w:p>
    <w:p w14:paraId="2993120D" w14:textId="77777777" w:rsidR="00BD0813" w:rsidRPr="00BD0813" w:rsidRDefault="00BD0813" w:rsidP="00BD0813">
      <w:pPr>
        <w:pStyle w:val="Heading3"/>
      </w:pPr>
      <w:r w:rsidRPr="00BD0813">
        <w:t>Session 11: ETL Transformation and Advanced Query Engineering</w:t>
      </w:r>
    </w:p>
    <w:p w14:paraId="0A284A0D" w14:textId="77777777" w:rsidR="00BD0813" w:rsidRPr="00BD0813" w:rsidRDefault="00BD0813" w:rsidP="00BD0813">
      <w:r w:rsidRPr="00BD0813">
        <w:t>90 minutes | Transformation logic, SQL refactoring, tests and end-to-end lab</w:t>
      </w:r>
    </w:p>
    <w:p w14:paraId="46AD9995" w14:textId="77777777" w:rsidR="00BD0813" w:rsidRPr="00BD0813" w:rsidRDefault="00BD0813" w:rsidP="00BD0813">
      <w:pPr>
        <w:pStyle w:val="ListParagraph"/>
        <w:numPr>
          <w:ilvl w:val="0"/>
          <w:numId w:val="4"/>
        </w:numPr>
      </w:pPr>
      <w:r w:rsidRPr="00BD0813">
        <w:t>Convert transformation requirements into SQL or Python/pandas code where appropriate.</w:t>
      </w:r>
    </w:p>
    <w:p w14:paraId="0CE9C033" w14:textId="77777777" w:rsidR="00BD0813" w:rsidRPr="00BD0813" w:rsidRDefault="00BD0813" w:rsidP="00BD0813">
      <w:pPr>
        <w:pStyle w:val="ListParagraph"/>
        <w:numPr>
          <w:ilvl w:val="0"/>
          <w:numId w:val="4"/>
        </w:numPr>
      </w:pPr>
      <w:r w:rsidRPr="00BD0813">
        <w:t>Generate staging, cleansing, deduplication and reconciliation logic.</w:t>
      </w:r>
    </w:p>
    <w:p w14:paraId="7E7F1A8C" w14:textId="77777777" w:rsidR="00BD0813" w:rsidRPr="00BD0813" w:rsidRDefault="00BD0813" w:rsidP="00BD0813">
      <w:pPr>
        <w:pStyle w:val="ListParagraph"/>
        <w:numPr>
          <w:ilvl w:val="0"/>
          <w:numId w:val="4"/>
        </w:numPr>
      </w:pPr>
      <w:r w:rsidRPr="00BD0813">
        <w:t>Design idempotent transformations and test boundary conditions.</w:t>
      </w:r>
    </w:p>
    <w:p w14:paraId="6D2A6BA3" w14:textId="77777777" w:rsidR="00BD0813" w:rsidRPr="00BD0813" w:rsidRDefault="00BD0813" w:rsidP="00BD0813">
      <w:pPr>
        <w:pStyle w:val="ListParagraph"/>
        <w:numPr>
          <w:ilvl w:val="0"/>
          <w:numId w:val="4"/>
        </w:numPr>
      </w:pPr>
      <w:r w:rsidRPr="00BD0813">
        <w:t>Complete an integrated query-generation exercise with Copilot Chat and GitHub Copilot.</w:t>
      </w:r>
    </w:p>
    <w:p w14:paraId="0F7032F2" w14:textId="77777777" w:rsidR="00BD0813" w:rsidRPr="00BD0813" w:rsidRDefault="00BD0813" w:rsidP="00BD0813">
      <w:r w:rsidRPr="00BD0813">
        <w:rPr>
          <w:b/>
          <w:bCs/>
        </w:rPr>
        <w:t>Participant output</w:t>
      </w:r>
      <w:r w:rsidRPr="00BD0813">
        <w:t>: a documented transformation workflow, test cases and a reviewed query solution.</w:t>
      </w:r>
    </w:p>
    <w:p w14:paraId="5E5F2296" w14:textId="77777777" w:rsidR="00BD0813" w:rsidRPr="00BD0813" w:rsidRDefault="00BD0813" w:rsidP="00BD0813">
      <w:r w:rsidRPr="00BD0813">
        <w:rPr>
          <w:b/>
          <w:bCs/>
        </w:rPr>
        <w:t>How the sessions differ</w:t>
      </w:r>
      <w:r w:rsidRPr="00BD0813">
        <w:t>: Session 9 concentrates on expressing analytical and quality requirements as correct SQL. Session 11 builds on that foundation to engineer repeatable transformations, handle exceptions, and test a more complete data pipeline.</w:t>
      </w:r>
    </w:p>
    <w:p w14:paraId="02BEC8EF" w14:textId="77777777" w:rsidR="00BD0813" w:rsidRPr="00BD0813" w:rsidRDefault="00BD0813" w:rsidP="00BD0813">
      <w:r w:rsidRPr="00BD0813">
        <w:t>The exact SQL dialect should be stated in every generation prompt. We should not assume a specific WinTrust database platform unless one is confirmed.</w:t>
      </w:r>
    </w:p>
    <w:p w14:paraId="02D01965" w14:textId="77777777" w:rsidR="00BD0813" w:rsidRPr="00BD0813" w:rsidRDefault="00BD0813" w:rsidP="00BD0813">
      <w:pPr>
        <w:pStyle w:val="Heading2"/>
      </w:pPr>
      <w:r w:rsidRPr="00BD0813">
        <w:t>2. Session 9: SQL Generation and Data-Quality Engineering</w:t>
      </w:r>
    </w:p>
    <w:p w14:paraId="046AF3DD" w14:textId="77777777" w:rsidR="00BD0813" w:rsidRPr="00BD0813" w:rsidRDefault="00BD0813" w:rsidP="00BD0813">
      <w:pPr>
        <w:rPr>
          <w:b/>
          <w:bCs/>
        </w:rPr>
      </w:pPr>
      <w:r w:rsidRPr="00BD0813">
        <w:rPr>
          <w:b/>
          <w:bCs/>
        </w:rPr>
        <w:t>Learning outcomes</w:t>
      </w:r>
    </w:p>
    <w:p w14:paraId="161A134C" w14:textId="77777777" w:rsidR="00BD0813" w:rsidRPr="00BD0813" w:rsidRDefault="00BD0813" w:rsidP="00BD0813">
      <w:r w:rsidRPr="00BD0813">
        <w:t>By the end of the 90 minutes, participants should be able to:</w:t>
      </w:r>
    </w:p>
    <w:p w14:paraId="016302F3" w14:textId="77777777" w:rsidR="00BD0813" w:rsidRPr="00BD0813" w:rsidRDefault="00BD0813" w:rsidP="00BD0813">
      <w:pPr>
        <w:pStyle w:val="ListParagraph"/>
        <w:numPr>
          <w:ilvl w:val="0"/>
          <w:numId w:val="6"/>
        </w:numPr>
      </w:pPr>
      <w:r w:rsidRPr="00BD0813">
        <w:t>Turn a business question into a precise SQL specification before asking Copilot to generate code.</w:t>
      </w:r>
    </w:p>
    <w:p w14:paraId="4E74DF48" w14:textId="77777777" w:rsidR="00BD0813" w:rsidRPr="00BD0813" w:rsidRDefault="00BD0813" w:rsidP="00BD0813">
      <w:pPr>
        <w:pStyle w:val="ListParagraph"/>
        <w:numPr>
          <w:ilvl w:val="0"/>
          <w:numId w:val="6"/>
        </w:numPr>
      </w:pPr>
      <w:r w:rsidRPr="00BD0813">
        <w:t>Generate multi-table joins, aggregations, conditional logic, window functions and exception queries.</w:t>
      </w:r>
    </w:p>
    <w:p w14:paraId="74A6BBC9" w14:textId="77777777" w:rsidR="00BD0813" w:rsidRPr="00BD0813" w:rsidRDefault="00BD0813" w:rsidP="00BD0813">
      <w:pPr>
        <w:pStyle w:val="ListParagraph"/>
        <w:numPr>
          <w:ilvl w:val="0"/>
          <w:numId w:val="6"/>
        </w:numPr>
      </w:pPr>
      <w:r w:rsidRPr="00BD0813">
        <w:lastRenderedPageBreak/>
        <w:t>Prompt for documented data-quality rules and distinguish rule violations from records that merely need investigation.</w:t>
      </w:r>
    </w:p>
    <w:p w14:paraId="3B7F0DEC" w14:textId="77777777" w:rsidR="00BD0813" w:rsidRPr="00BD0813" w:rsidRDefault="00BD0813" w:rsidP="00BD0813">
      <w:pPr>
        <w:pStyle w:val="ListParagraph"/>
        <w:numPr>
          <w:ilvl w:val="0"/>
          <w:numId w:val="6"/>
        </w:numPr>
      </w:pPr>
      <w:r w:rsidRPr="00BD0813">
        <w:t>Ask GitHub Copilot to generate SQL tests, boundary cases and explanations of query behaviour.</w:t>
      </w:r>
    </w:p>
    <w:p w14:paraId="1445F2F9" w14:textId="77777777" w:rsidR="00BD0813" w:rsidRPr="00BD0813" w:rsidRDefault="00BD0813" w:rsidP="00BD0813">
      <w:pPr>
        <w:pStyle w:val="ListParagraph"/>
        <w:numPr>
          <w:ilvl w:val="0"/>
          <w:numId w:val="6"/>
        </w:numPr>
      </w:pPr>
      <w:r w:rsidRPr="00BD0813">
        <w:t>Review AI-generated SQL for incorrect joins, duplicated totals, NULL-related errors, unintended filtering and dialect incompatibility.</w:t>
      </w:r>
    </w:p>
    <w:p w14:paraId="67AB05D2" w14:textId="77777777" w:rsidR="00BD0813" w:rsidRPr="00BD0813" w:rsidRDefault="00BD0813" w:rsidP="00F42310">
      <w:pPr>
        <w:pStyle w:val="Heading3"/>
      </w:pPr>
      <w:r w:rsidRPr="00BD0813">
        <w:t>A. Facilitator notes: the SQL prompt specification</w:t>
      </w:r>
    </w:p>
    <w:p w14:paraId="270B39C2" w14:textId="77777777" w:rsidR="00BD0813" w:rsidRPr="00BD0813" w:rsidRDefault="00BD0813" w:rsidP="00BD0813">
      <w:r w:rsidRPr="00BD0813">
        <w:t>Emphasize that the biggest improvement often comes from specifying the task properly, not from adding more words to a generic prompt.</w:t>
      </w:r>
    </w:p>
    <w:p w14:paraId="74B3939A" w14:textId="77777777" w:rsidR="00BD0813" w:rsidRPr="00BD0813" w:rsidRDefault="00BD0813" w:rsidP="00BD0813">
      <w:r w:rsidRPr="00BD0813">
        <w:t>A useful SQL prompt should define:</w:t>
      </w:r>
    </w:p>
    <w:p w14:paraId="283269C4" w14:textId="77777777" w:rsidR="00BD0813" w:rsidRPr="00BD0813" w:rsidRDefault="00BD0813" w:rsidP="00BD0813">
      <w:pPr>
        <w:pStyle w:val="ListParagraph"/>
        <w:numPr>
          <w:ilvl w:val="1"/>
          <w:numId w:val="9"/>
        </w:numPr>
      </w:pPr>
      <w:r w:rsidRPr="00BD0813">
        <w:t>Business question: what decision or analysis the query supports.</w:t>
      </w:r>
    </w:p>
    <w:p w14:paraId="3110508E" w14:textId="77777777" w:rsidR="00BD0813" w:rsidRPr="00BD0813" w:rsidRDefault="00BD0813" w:rsidP="00BD0813">
      <w:pPr>
        <w:pStyle w:val="ListParagraph"/>
        <w:numPr>
          <w:ilvl w:val="1"/>
          <w:numId w:val="9"/>
        </w:numPr>
      </w:pPr>
      <w:r w:rsidRPr="00BD0813">
        <w:t>Schema: exact table names, columns, types, keys and relationships.</w:t>
      </w:r>
    </w:p>
    <w:p w14:paraId="59EF34F2" w14:textId="77777777" w:rsidR="00BD0813" w:rsidRPr="00BD0813" w:rsidRDefault="00BD0813" w:rsidP="00BD0813">
      <w:pPr>
        <w:pStyle w:val="ListParagraph"/>
        <w:numPr>
          <w:ilvl w:val="1"/>
          <w:numId w:val="9"/>
        </w:numPr>
      </w:pPr>
      <w:r w:rsidRPr="00BD0813">
        <w:t>SQL dialect: for example, SQL Server, PostgreSQL, Snowflake or BigQuery.</w:t>
      </w:r>
    </w:p>
    <w:p w14:paraId="48CF0E31" w14:textId="77777777" w:rsidR="00BD0813" w:rsidRPr="00BD0813" w:rsidRDefault="00BD0813" w:rsidP="00BD0813">
      <w:pPr>
        <w:pStyle w:val="ListParagraph"/>
        <w:numPr>
          <w:ilvl w:val="1"/>
          <w:numId w:val="9"/>
        </w:numPr>
      </w:pPr>
      <w:r w:rsidRPr="00BD0813">
        <w:t>Grain: what one output row represents.</w:t>
      </w:r>
    </w:p>
    <w:p w14:paraId="4A604551" w14:textId="77777777" w:rsidR="00BD0813" w:rsidRPr="00BD0813" w:rsidRDefault="00BD0813" w:rsidP="00BD0813">
      <w:pPr>
        <w:pStyle w:val="ListParagraph"/>
        <w:numPr>
          <w:ilvl w:val="1"/>
          <w:numId w:val="9"/>
        </w:numPr>
      </w:pPr>
      <w:r w:rsidRPr="00BD0813">
        <w:t>Logic: joins, filters, grouping, calculations and date boundaries.</w:t>
      </w:r>
    </w:p>
    <w:p w14:paraId="6A501442" w14:textId="77777777" w:rsidR="00BD0813" w:rsidRPr="00BD0813" w:rsidRDefault="00BD0813" w:rsidP="00BD0813">
      <w:pPr>
        <w:pStyle w:val="ListParagraph"/>
        <w:numPr>
          <w:ilvl w:val="1"/>
          <w:numId w:val="9"/>
        </w:numPr>
      </w:pPr>
      <w:r w:rsidRPr="00BD0813">
        <w:t>Data semantics: NULLs, duplicates, currency, statuses and units.</w:t>
      </w:r>
    </w:p>
    <w:p w14:paraId="1D260E08" w14:textId="77777777" w:rsidR="00BD0813" w:rsidRPr="00BD0813" w:rsidRDefault="00BD0813" w:rsidP="00BD0813">
      <w:pPr>
        <w:pStyle w:val="ListParagraph"/>
        <w:numPr>
          <w:ilvl w:val="1"/>
          <w:numId w:val="9"/>
        </w:numPr>
      </w:pPr>
      <w:r w:rsidRPr="00BD0813">
        <w:t>Output contract: required columns, sort order and expected format.</w:t>
      </w:r>
    </w:p>
    <w:p w14:paraId="57F50B84" w14:textId="77777777" w:rsidR="00BD0813" w:rsidRPr="00BD0813" w:rsidRDefault="00BD0813" w:rsidP="00BD0813">
      <w:pPr>
        <w:pStyle w:val="ListParagraph"/>
        <w:numPr>
          <w:ilvl w:val="1"/>
          <w:numId w:val="9"/>
        </w:numPr>
      </w:pPr>
      <w:r w:rsidRPr="00BD0813">
        <w:t>Validation: sample cases, reconciliation checks and edge conditions.</w:t>
      </w:r>
    </w:p>
    <w:p w14:paraId="6EC7B326" w14:textId="77777777" w:rsidR="00BD0813" w:rsidRPr="00BD0813" w:rsidRDefault="00BD0813" w:rsidP="00BD0813">
      <w:pPr>
        <w:pStyle w:val="ListParagraph"/>
        <w:numPr>
          <w:ilvl w:val="1"/>
          <w:numId w:val="9"/>
        </w:numPr>
      </w:pPr>
      <w:r w:rsidRPr="00BD0813">
        <w:t>Restrictions: read-only SQL, no assumed columns, no invented business rules.</w:t>
      </w:r>
    </w:p>
    <w:p w14:paraId="7E309DBB" w14:textId="77777777" w:rsidR="00BD0813" w:rsidRPr="00BD0813" w:rsidRDefault="00BD0813" w:rsidP="00BD0813">
      <w:r w:rsidRPr="00BD0813">
        <w:t>A particularly important teaching point: a query can execute successfully and still be wrong. A join that multiplies transaction rows can produce plausible but inflated totals.</w:t>
      </w:r>
    </w:p>
    <w:p w14:paraId="2A20028D" w14:textId="77777777" w:rsidR="00BD0813" w:rsidRPr="00BD0813" w:rsidRDefault="00BD0813" w:rsidP="00BD0813">
      <w:pPr>
        <w:rPr>
          <w:b/>
          <w:bCs/>
        </w:rPr>
      </w:pPr>
      <w:r w:rsidRPr="00BD0813">
        <w:rPr>
          <w:b/>
          <w:bCs/>
        </w:rPr>
        <w:t>Reusable SQL-generation prompt</w:t>
      </w:r>
    </w:p>
    <w:p w14:paraId="1DDF1AAB"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Act as a senior data engineer and SQL reviewer.</w:t>
      </w:r>
    </w:p>
    <w:p w14:paraId="3BEFAB87"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52F31C67"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Business objective</w:t>
      </w:r>
    </w:p>
    <w:p w14:paraId="0374F595" w14:textId="719A992C" w:rsidR="004253DB" w:rsidRP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[Describe the question the query must answer.]</w:t>
      </w:r>
    </w:p>
    <w:p w14:paraId="517256C5"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7A4ADA01" w14:textId="249A606F"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SQL environment</w:t>
      </w:r>
    </w:p>
    <w:p w14:paraId="469149D2"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[Specify the SQL dialect and version, if known.]</w:t>
      </w:r>
    </w:p>
    <w:p w14:paraId="31B34EA0"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6B95BAC" w14:textId="4EC9E06B" w:rsidR="004253DB" w:rsidRP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Schema</w:t>
      </w:r>
      <w:r w:rsidRPr="004253DB">
        <w:rPr>
          <w:rFonts w:ascii="Cascadia Code" w:hAnsi="Cascadia Code"/>
        </w:rPr>
        <w:br/>
        <w:t>Use only the supplied table definitions, column names, data types, keys and relationships. If any required information is missing, identify it before assuming a solution.</w:t>
      </w:r>
    </w:p>
    <w:p w14:paraId="055A1064"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0FFE8105" w14:textId="46DC1D3A" w:rsidR="004253DB" w:rsidRP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Required logic</w:t>
      </w:r>
    </w:p>
    <w:p w14:paraId="31A864C0" w14:textId="77777777" w:rsidR="004253DB" w:rsidRPr="004253DB" w:rsidRDefault="004253DB" w:rsidP="004253DB">
      <w:pPr>
        <w:numPr>
          <w:ilvl w:val="0"/>
          <w:numId w:val="1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Define the intended grain of the output.</w:t>
      </w:r>
    </w:p>
    <w:p w14:paraId="242DDB9D" w14:textId="77777777" w:rsidR="004253DB" w:rsidRPr="004253DB" w:rsidRDefault="004253DB" w:rsidP="004253DB">
      <w:pPr>
        <w:numPr>
          <w:ilvl w:val="0"/>
          <w:numId w:val="1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Specify joins, filters, aggregations, calculations and date boundaries.</w:t>
      </w:r>
    </w:p>
    <w:p w14:paraId="0E4EE2EA" w14:textId="77777777" w:rsidR="004253DB" w:rsidRPr="004253DB" w:rsidRDefault="004253DB" w:rsidP="004253DB">
      <w:pPr>
        <w:numPr>
          <w:ilvl w:val="0"/>
          <w:numId w:val="1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Explain how NULLs, duplicates and invalid values should be handled.</w:t>
      </w:r>
    </w:p>
    <w:p w14:paraId="0363EC6D" w14:textId="77777777" w:rsidR="004253DB" w:rsidRPr="004253DB" w:rsidRDefault="004253DB" w:rsidP="004253DB">
      <w:pPr>
        <w:numPr>
          <w:ilvl w:val="0"/>
          <w:numId w:val="1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rPr>
        <w:t>Distinguish confirmed business rules from assumptions that need confirmation.</w:t>
      </w:r>
    </w:p>
    <w:p w14:paraId="332AC2F5"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2B71B4AA" w14:textId="6B338964" w:rsidR="004253DB" w:rsidRP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Deliverables</w:t>
      </w:r>
    </w:p>
    <w:p w14:paraId="442CB7E6"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A short interpretation of the requirement.</w:t>
      </w:r>
    </w:p>
    <w:p w14:paraId="0297B9BE"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The SQL query.</w:t>
      </w:r>
    </w:p>
    <w:p w14:paraId="11BD5092"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lastRenderedPageBreak/>
        <w:t>An explanation of the logic and expected output grain.</w:t>
      </w:r>
    </w:p>
    <w:p w14:paraId="26C89A67"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At least five relevant edge cases or test scenarios.</w:t>
      </w:r>
    </w:p>
    <w:p w14:paraId="78D83615"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Validation queries to detect duplicate inflation, missing records and reconciliation differences.</w:t>
      </w:r>
    </w:p>
    <w:p w14:paraId="199FCD93" w14:textId="77777777" w:rsidR="004253DB" w:rsidRPr="004253DB" w:rsidRDefault="004253DB" w:rsidP="004253DB">
      <w:pPr>
        <w:numPr>
          <w:ilvl w:val="0"/>
          <w:numId w:val="11"/>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Any assumptions, limitations or questions requiring clarification.</w:t>
      </w:r>
    </w:p>
    <w:p w14:paraId="4EFF8452" w14:textId="77777777" w:rsid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229E4351" w14:textId="0A85EDC6" w:rsidR="004253DB" w:rsidRPr="004253DB" w:rsidRDefault="004253DB" w:rsidP="004253D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4253DB">
        <w:rPr>
          <w:rFonts w:ascii="Cascadia Code" w:hAnsi="Cascadia Code"/>
          <w:b/>
          <w:bCs/>
        </w:rPr>
        <w:t>Constraints</w:t>
      </w:r>
    </w:p>
    <w:p w14:paraId="2C8935C5" w14:textId="77777777" w:rsidR="004253DB" w:rsidRPr="004253DB" w:rsidRDefault="004253DB" w:rsidP="004253DB">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Do not invent columns, tables, keys, business rules or reference values.</w:t>
      </w:r>
    </w:p>
    <w:p w14:paraId="26E09B03" w14:textId="77777777" w:rsidR="004253DB" w:rsidRPr="004253DB" w:rsidRDefault="004253DB" w:rsidP="004253DB">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Do not silently change the meaning of the requirement.</w:t>
      </w:r>
    </w:p>
    <w:p w14:paraId="11A790C5" w14:textId="77777777" w:rsidR="004253DB" w:rsidRPr="004253DB" w:rsidRDefault="004253DB" w:rsidP="004253DB">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Prefer readable SQL and meaningful aliases.</w:t>
      </w:r>
    </w:p>
    <w:p w14:paraId="64697E67" w14:textId="77777777" w:rsidR="004253DB" w:rsidRPr="004253DB" w:rsidRDefault="004253DB" w:rsidP="004253DB">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Do not claim the query was executed or tested unless execution actually occurred.</w:t>
      </w:r>
    </w:p>
    <w:p w14:paraId="3E230F08" w14:textId="77777777" w:rsidR="004253DB" w:rsidRPr="004253DB" w:rsidRDefault="004253DB" w:rsidP="004253DB">
      <w:pPr>
        <w:numPr>
          <w:ilvl w:val="0"/>
          <w:numId w:val="12"/>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4253DB">
        <w:rPr>
          <w:rFonts w:ascii="Cascadia Code" w:hAnsi="Cascadia Code"/>
        </w:rPr>
        <w:t>Keep the query read-only unless explicitly instructed otherwise.</w:t>
      </w:r>
    </w:p>
    <w:p w14:paraId="78F25486" w14:textId="2D01F67F" w:rsidR="00BD0813" w:rsidRDefault="00BD0813" w:rsidP="004253DB"/>
    <w:p w14:paraId="681DFC47" w14:textId="77777777" w:rsidR="00F42310" w:rsidRDefault="00F42310" w:rsidP="00F42310">
      <w:r w:rsidRPr="00F42310">
        <w:rPr>
          <w:b/>
          <w:bCs/>
        </w:rPr>
        <w:t>Facilitator demonstration</w:t>
      </w:r>
      <w:r w:rsidRPr="00F42310">
        <w:t>: first ask Copilot a vague question, then run the structured prompt. Ask participants to identify what changed: output grain, schema constraints, explicit NULL handling, tests and the ban on unsupported assumptions.</w:t>
      </w:r>
    </w:p>
    <w:p w14:paraId="73996418" w14:textId="245A205F" w:rsidR="00014039" w:rsidRDefault="00014039" w:rsidP="00F42310">
      <w:pPr>
        <w:rPr>
          <w:b/>
          <w:bCs/>
        </w:rPr>
      </w:pPr>
      <w:r w:rsidRPr="00DE7D22">
        <w:rPr>
          <w:b/>
          <w:bCs/>
        </w:rPr>
        <w:t>Vague prompt:</w:t>
      </w:r>
    </w:p>
    <w:p w14:paraId="254EC1AA" w14:textId="22E4BE8A" w:rsidR="00CB03BD" w:rsidRPr="00CB03BD" w:rsidRDefault="00CB03BD" w:rsidP="00CB03BD">
      <w:pPr>
        <w:rPr>
          <w:rFonts w:ascii="Cascadia Code" w:hAnsi="Cascadia Code"/>
        </w:rPr>
      </w:pPr>
      <w:r w:rsidRPr="00CB03BD">
        <w:rPr>
          <w:b/>
          <w:bCs/>
        </w:rPr>
        <w:t>Use</w:t>
      </w:r>
      <w:r w:rsidRPr="00CB03BD">
        <w:t>:</w:t>
      </w:r>
      <w:r w:rsidRPr="00CB03BD">
        <w:t xml:space="preserve"> </w:t>
      </w:r>
      <w:r w:rsidRPr="00CB03BD">
        <w:rPr>
          <w:rFonts w:ascii="Cascadia Code" w:hAnsi="Cascadia Code"/>
        </w:rPr>
        <w:t>sales_pipeline_300.csv</w:t>
      </w:r>
    </w:p>
    <w:p w14:paraId="7C4083A9" w14:textId="77777777" w:rsidR="00014039" w:rsidRPr="00014039" w:rsidRDefault="00014039" w:rsidP="0001403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014039">
        <w:rPr>
          <w:rFonts w:ascii="Cascadia Code" w:hAnsi="Cascadia Code"/>
        </w:rPr>
        <w:t>Look at the sales pipeline data and generate a SQL query to show sales performance by month, region and product.</w:t>
      </w:r>
    </w:p>
    <w:p w14:paraId="6B428744" w14:textId="77777777" w:rsidR="00014039" w:rsidRPr="00F42310" w:rsidRDefault="00014039" w:rsidP="00F42310"/>
    <w:p w14:paraId="6164176B" w14:textId="77777777" w:rsidR="00F42310" w:rsidRPr="00F42310" w:rsidRDefault="00F42310" w:rsidP="00F42310">
      <w:pPr>
        <w:pStyle w:val="Heading3"/>
      </w:pPr>
      <w:r w:rsidRPr="00F42310">
        <w:t>B. Demo 1: Generate a pipeline analysis query</w:t>
      </w:r>
    </w:p>
    <w:p w14:paraId="57E345BA" w14:textId="77777777" w:rsidR="00F42310" w:rsidRPr="00F42310" w:rsidRDefault="00F42310" w:rsidP="00F42310">
      <w:r w:rsidRPr="00F42310">
        <w:t xml:space="preserve">Use the existing </w:t>
      </w:r>
      <w:r w:rsidRPr="00F42310">
        <w:rPr>
          <w:rFonts w:ascii="Cascadia Code" w:hAnsi="Cascadia Code"/>
        </w:rPr>
        <w:t>sales_pipeline_300.csv</w:t>
      </w:r>
      <w:r w:rsidRPr="00F42310">
        <w:t xml:space="preserve"> exercise dataset from the earlier analytics session. Its known columns are:</w:t>
      </w:r>
    </w:p>
    <w:p w14:paraId="44F6D2F4" w14:textId="77777777" w:rsidR="00F42310" w:rsidRPr="0053038C"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3038C">
        <w:rPr>
          <w:rFonts w:ascii="Cascadia Code" w:hAnsi="Cascadia Code"/>
        </w:rPr>
        <w:t>Deal_ID, Month, Region, Product, Customer_Segment, Pipeline_Value_INR, Win_Probability, Actual_Revenue_INR, Sales_Cycle_Days, Customer_Risk</w:t>
      </w:r>
    </w:p>
    <w:p w14:paraId="4C07A113" w14:textId="77777777" w:rsidR="00F42310" w:rsidRPr="00F42310" w:rsidRDefault="00F42310" w:rsidP="00F42310">
      <w:r w:rsidRPr="00F42310">
        <w:t xml:space="preserve">This is a useful continuity dataset, but the prompt must not invent a </w:t>
      </w:r>
      <w:r w:rsidRPr="00DE7D22">
        <w:rPr>
          <w:rFonts w:ascii="Cascadia Code" w:hAnsi="Cascadia Code"/>
        </w:rPr>
        <w:t>Deal_Status</w:t>
      </w:r>
      <w:r w:rsidRPr="00F42310">
        <w:t xml:space="preserve"> column or assume that pipeline value is actual revenue.</w:t>
      </w:r>
    </w:p>
    <w:p w14:paraId="5BBB25D9" w14:textId="77777777" w:rsidR="00F42310" w:rsidRPr="00F42310" w:rsidRDefault="00F42310" w:rsidP="00F42310">
      <w:r w:rsidRPr="00F42310">
        <w:rPr>
          <w:b/>
          <w:bCs/>
        </w:rPr>
        <w:t>Demo task</w:t>
      </w:r>
      <w:r w:rsidRPr="00F42310">
        <w:t>: generate a query that reports monthly performance by region and product.</w:t>
      </w:r>
    </w:p>
    <w:p w14:paraId="30A38079" w14:textId="77777777" w:rsidR="00F42310" w:rsidRPr="00F42310"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F42310">
        <w:rPr>
          <w:rFonts w:ascii="Cascadia Code" w:hAnsi="Cascadia Code"/>
        </w:rPr>
        <w:t>Generate a SQL query for monthly sales-pipeline analysis using the supplied schema.</w:t>
      </w:r>
    </w:p>
    <w:p w14:paraId="13B17E1F" w14:textId="77777777" w:rsidR="00F42310"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B846792" w14:textId="60DCDA59" w:rsidR="00F42310" w:rsidRPr="00F42310"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F42310">
        <w:rPr>
          <w:rFonts w:ascii="Cascadia Code" w:hAnsi="Cascadia Code"/>
        </w:rPr>
        <w:t>Return one row per Month, Region and Product, with:</w:t>
      </w:r>
    </w:p>
    <w:p w14:paraId="7185F5B2" w14:textId="77777777" w:rsidR="00F42310" w:rsidRPr="00F42310" w:rsidRDefault="00F42310" w:rsidP="00F42310">
      <w:pPr>
        <w:numPr>
          <w:ilvl w:val="0"/>
          <w:numId w:val="1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Number of records</w:t>
      </w:r>
    </w:p>
    <w:p w14:paraId="3B2FAD91" w14:textId="77777777" w:rsidR="00F42310" w:rsidRPr="00F42310" w:rsidRDefault="00F42310" w:rsidP="00F42310">
      <w:pPr>
        <w:numPr>
          <w:ilvl w:val="0"/>
          <w:numId w:val="1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Total Pipeline_Value_INR</w:t>
      </w:r>
    </w:p>
    <w:p w14:paraId="2F226FEA" w14:textId="77777777" w:rsidR="00F42310" w:rsidRPr="00F42310" w:rsidRDefault="00F42310" w:rsidP="00F42310">
      <w:pPr>
        <w:numPr>
          <w:ilvl w:val="0"/>
          <w:numId w:val="1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Total Actual_Revenue_INR</w:t>
      </w:r>
    </w:p>
    <w:p w14:paraId="572C2E7C" w14:textId="77777777" w:rsidR="00F42310" w:rsidRPr="00F42310" w:rsidRDefault="00F42310" w:rsidP="00F42310">
      <w:pPr>
        <w:numPr>
          <w:ilvl w:val="0"/>
          <w:numId w:val="1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Average Win_Probability</w:t>
      </w:r>
    </w:p>
    <w:p w14:paraId="55003A04" w14:textId="77777777" w:rsidR="00F42310" w:rsidRPr="00F42310" w:rsidRDefault="00F42310" w:rsidP="00F42310">
      <w:pPr>
        <w:numPr>
          <w:ilvl w:val="0"/>
          <w:numId w:val="13"/>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Average Sales_Cycle_Days</w:t>
      </w:r>
    </w:p>
    <w:p w14:paraId="090166A4" w14:textId="77777777" w:rsidR="00F42310"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04BE85AC" w14:textId="1B40336C" w:rsidR="00F42310" w:rsidRPr="00F42310" w:rsidRDefault="00F42310" w:rsidP="00F42310">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F42310">
        <w:rPr>
          <w:rFonts w:ascii="Cascadia Code" w:hAnsi="Cascadia Code"/>
        </w:rPr>
        <w:t>Requirements:</w:t>
      </w:r>
    </w:p>
    <w:p w14:paraId="1C1ABF46"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Use the exact column names supplied.</w:t>
      </w:r>
    </w:p>
    <w:p w14:paraId="4928A537"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Do not introduce Deal_Status or classify deals as won or lost.</w:t>
      </w:r>
    </w:p>
    <w:p w14:paraId="3756FF14"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Do not treat pipeline value as actual revenue.</w:t>
      </w:r>
    </w:p>
    <w:p w14:paraId="1F8482C7"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lastRenderedPageBreak/>
        <w:t>Explain whether Win_Probability should be stored as a fraction or percentage and how that affects interpretation. Do not convert it without confirming the representation.</w:t>
      </w:r>
    </w:p>
    <w:p w14:paraId="3999BDF9"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Explain how NULL values affect each aggregate.</w:t>
      </w:r>
    </w:p>
    <w:p w14:paraId="5A19BD57"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State the SQL dialect and identify any syntax that may need adjustment for another dialect.</w:t>
      </w:r>
    </w:p>
    <w:p w14:paraId="2881A22D"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Provide validation queries for record counts and aggregate totals.</w:t>
      </w:r>
    </w:p>
    <w:p w14:paraId="10375D96" w14:textId="77777777" w:rsidR="00F42310" w:rsidRPr="00F42310" w:rsidRDefault="00F42310" w:rsidP="00F42310">
      <w:pPr>
        <w:numPr>
          <w:ilvl w:val="0"/>
          <w:numId w:val="14"/>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F42310">
        <w:rPr>
          <w:rFonts w:ascii="Cascadia Code" w:hAnsi="Cascadia Code"/>
        </w:rPr>
        <w:t>Do not claim execution or validation unless it has actually been performed.</w:t>
      </w:r>
    </w:p>
    <w:p w14:paraId="746288A8" w14:textId="77777777" w:rsidR="004253DB" w:rsidRDefault="004253DB" w:rsidP="00F42310"/>
    <w:p w14:paraId="7DDA5E7C" w14:textId="77777777" w:rsidR="008C2B2B" w:rsidRPr="008C2B2B" w:rsidRDefault="008C2B2B" w:rsidP="008C2B2B">
      <w:pPr>
        <w:rPr>
          <w:b/>
          <w:bCs/>
        </w:rPr>
      </w:pPr>
      <w:r w:rsidRPr="008C2B2B">
        <w:rPr>
          <w:b/>
          <w:bCs/>
        </w:rPr>
        <w:t>Live review questions</w:t>
      </w:r>
    </w:p>
    <w:p w14:paraId="3D67A91E" w14:textId="77777777" w:rsidR="008C2B2B" w:rsidRPr="008C2B2B" w:rsidRDefault="008C2B2B" w:rsidP="008C2B2B">
      <w:pPr>
        <w:pStyle w:val="ListParagraph"/>
        <w:numPr>
          <w:ilvl w:val="0"/>
          <w:numId w:val="16"/>
        </w:numPr>
      </w:pPr>
      <w:r w:rsidRPr="008C2B2B">
        <w:t>If a join is added later, could one deal become multiple rows?</w:t>
      </w:r>
    </w:p>
    <w:p w14:paraId="4CCFB74B" w14:textId="77777777" w:rsidR="008C2B2B" w:rsidRPr="008C2B2B" w:rsidRDefault="008C2B2B" w:rsidP="008C2B2B">
      <w:pPr>
        <w:pStyle w:val="ListParagraph"/>
        <w:numPr>
          <w:ilvl w:val="0"/>
          <w:numId w:val="16"/>
        </w:numPr>
      </w:pPr>
      <w:r w:rsidRPr="008C2B2B">
        <w:t xml:space="preserve">Does </w:t>
      </w:r>
      <w:r w:rsidRPr="00551F75">
        <w:rPr>
          <w:rFonts w:ascii="Cascadia Code" w:hAnsi="Cascadia Code"/>
        </w:rPr>
        <w:t>AVG(Win_Probability)</w:t>
      </w:r>
      <w:r w:rsidRPr="008C2B2B">
        <w:t xml:space="preserve"> have the intended meaning?</w:t>
      </w:r>
    </w:p>
    <w:p w14:paraId="57B79874" w14:textId="77777777" w:rsidR="008C2B2B" w:rsidRPr="008C2B2B" w:rsidRDefault="008C2B2B" w:rsidP="008C2B2B">
      <w:pPr>
        <w:pStyle w:val="ListParagraph"/>
        <w:numPr>
          <w:ilvl w:val="0"/>
          <w:numId w:val="16"/>
        </w:numPr>
      </w:pPr>
      <w:r w:rsidRPr="008C2B2B">
        <w:t xml:space="preserve">Are </w:t>
      </w:r>
      <w:r w:rsidRPr="00551F75">
        <w:rPr>
          <w:rFonts w:ascii="Cascadia Code" w:hAnsi="Cascadia Code"/>
        </w:rPr>
        <w:t>NULL</w:t>
      </w:r>
      <w:r w:rsidRPr="008C2B2B">
        <w:t xml:space="preserve"> revenue values excluded from the total, treated as zero, or interpreted as unknown? Which interpretation is appropriate must be established, not guessed.</w:t>
      </w:r>
    </w:p>
    <w:p w14:paraId="39607CAC" w14:textId="77777777" w:rsidR="008C2B2B" w:rsidRPr="008C2B2B" w:rsidRDefault="008C2B2B" w:rsidP="008C2B2B">
      <w:pPr>
        <w:pStyle w:val="ListParagraph"/>
        <w:numPr>
          <w:ilvl w:val="0"/>
          <w:numId w:val="16"/>
        </w:numPr>
      </w:pPr>
      <w:r w:rsidRPr="008C2B2B">
        <w:t>What would make the result reproducible across SQL dialects?</w:t>
      </w:r>
    </w:p>
    <w:p w14:paraId="459BA6DB" w14:textId="77777777" w:rsidR="008C2B2B" w:rsidRPr="008C2B2B" w:rsidRDefault="008C2B2B" w:rsidP="008C2B2B">
      <w:pPr>
        <w:pStyle w:val="Heading3"/>
      </w:pPr>
      <w:r w:rsidRPr="008C2B2B">
        <w:t>C. Demo 2: Advanced SQL, window functions and join safety</w:t>
      </w:r>
    </w:p>
    <w:p w14:paraId="7F5CE743" w14:textId="77777777" w:rsidR="008C2B2B" w:rsidRPr="008C2B2B" w:rsidRDefault="008C2B2B" w:rsidP="008C2B2B">
      <w:r w:rsidRPr="008C2B2B">
        <w:t xml:space="preserve">Move beyond basic </w:t>
      </w:r>
      <w:r w:rsidRPr="00551F75">
        <w:rPr>
          <w:rFonts w:ascii="Cascadia Code" w:hAnsi="Cascadia Code"/>
        </w:rPr>
        <w:t>SELECT</w:t>
      </w:r>
      <w:r w:rsidRPr="008C2B2B">
        <w:t xml:space="preserve"> and </w:t>
      </w:r>
      <w:r w:rsidRPr="00551F75">
        <w:rPr>
          <w:rFonts w:ascii="Cascadia Code" w:hAnsi="Cascadia Code"/>
        </w:rPr>
        <w:t>GROUP BY</w:t>
      </w:r>
      <w:r w:rsidRPr="008C2B2B">
        <w:t>. Demonstrate how to prompt for a window function, but only after clarifying the intended business meaning.</w:t>
      </w:r>
    </w:p>
    <w:p w14:paraId="2A20EF06" w14:textId="77777777" w:rsidR="008C2B2B" w:rsidRPr="008C2B2B" w:rsidRDefault="008C2B2B" w:rsidP="008C2B2B">
      <w:r w:rsidRPr="008C2B2B">
        <w:rPr>
          <w:b/>
          <w:bCs/>
        </w:rPr>
        <w:t>Possible exercise</w:t>
      </w:r>
      <w:r w:rsidRPr="008C2B2B">
        <w:t>: identify the highest-value pipeline record in each region, including ties.</w:t>
      </w:r>
    </w:p>
    <w:p w14:paraId="7C34CFB2" w14:textId="77777777" w:rsidR="008C2B2B" w:rsidRPr="008C2B2B" w:rsidRDefault="008C2B2B" w:rsidP="008C2B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Using the supplied sales-pipeline schema, write a SQL query that returns the highest Pipeline_Value_INR record or records within each Region.</w:t>
      </w:r>
    </w:p>
    <w:p w14:paraId="1110D30F" w14:textId="77777777" w:rsidR="008C2B2B" w:rsidRPr="008C2B2B" w:rsidRDefault="008C2B2B" w:rsidP="008C2B2B">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Requirements:</w:t>
      </w:r>
    </w:p>
    <w:p w14:paraId="4D7D8F6F"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Use a window function.</w:t>
      </w:r>
    </w:p>
    <w:p w14:paraId="64F47CE0"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Preserve ties rather than arbitrarily selecting one record.</w:t>
      </w:r>
    </w:p>
    <w:p w14:paraId="12677844"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Define how NULL pipeline values should be handled.</w:t>
      </w:r>
    </w:p>
    <w:p w14:paraId="267D88D8"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Include Deal_ID, Region, Product, Month and Pipeline_Value_INR.</w:t>
      </w:r>
    </w:p>
    <w:p w14:paraId="38F78C87"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Explain the difference between ROW_NUMBER, RANK and DENSE_RANK for this requirement.</w:t>
      </w:r>
    </w:p>
    <w:p w14:paraId="0BD6EA84"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State the SQL dialect.</w:t>
      </w:r>
    </w:p>
    <w:p w14:paraId="4EEF8AC4"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Provide a small synthetic example with tied values and show the expected ranking.</w:t>
      </w:r>
    </w:p>
    <w:p w14:paraId="56AB5F9D" w14:textId="77777777" w:rsidR="008C2B2B" w:rsidRPr="008C2B2B" w:rsidRDefault="008C2B2B" w:rsidP="008C2B2B">
      <w:pPr>
        <w:numPr>
          <w:ilvl w:val="0"/>
          <w:numId w:val="17"/>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8C2B2B">
        <w:rPr>
          <w:rFonts w:ascii="Cascadia Code" w:hAnsi="Cascadia Code"/>
        </w:rPr>
        <w:t>Do not invent a business rule for resolving ties.</w:t>
      </w:r>
    </w:p>
    <w:p w14:paraId="3813EB3D" w14:textId="77777777" w:rsidR="004253DB" w:rsidRDefault="004253DB" w:rsidP="008C2B2B"/>
    <w:p w14:paraId="7BF8126C" w14:textId="7DB08DE9" w:rsidR="00A4040A" w:rsidRDefault="00AD0DD4" w:rsidP="00A4040A">
      <w:pPr>
        <w:pStyle w:val="Heading4"/>
      </w:pPr>
      <w:r>
        <w:t xml:space="preserve">(Optional) </w:t>
      </w:r>
      <w:r w:rsidR="00A4040A">
        <w:t>C</w:t>
      </w:r>
      <w:r w:rsidR="00A4040A" w:rsidRPr="00760CC3">
        <w:t xml:space="preserve">ompare </w:t>
      </w:r>
      <w:r w:rsidR="00A4040A" w:rsidRPr="00551F75">
        <w:t>ROW_NUMBER(), RANK() and DENSE_RANK()</w:t>
      </w:r>
    </w:p>
    <w:p w14:paraId="4E988C44" w14:textId="3B505C56" w:rsidR="00760CC3" w:rsidRDefault="00A4040A" w:rsidP="00760CC3">
      <w:r>
        <w:rPr>
          <w:b/>
          <w:bCs/>
        </w:rPr>
        <w:t xml:space="preserve">If required, </w:t>
      </w:r>
      <w:r w:rsidR="00760CC3" w:rsidRPr="00760CC3">
        <w:t xml:space="preserve">ask Copilot to compare </w:t>
      </w:r>
      <w:r w:rsidR="00760CC3" w:rsidRPr="00551F75">
        <w:rPr>
          <w:rFonts w:ascii="Cascadia Code" w:hAnsi="Cascadia Code"/>
        </w:rPr>
        <w:t>ROW_NUMBER(), RANK() and DENSE_RANK()</w:t>
      </w:r>
      <w:r w:rsidR="00760CC3" w:rsidRPr="00760CC3">
        <w:t>. The goal is not simply to generate syntax. Participants should understand why the choice changes the result.</w:t>
      </w:r>
    </w:p>
    <w:p w14:paraId="5E706265"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Explain the differences between SQL ROW_NUMBER(), RANK() and DENSE_RANK().</w:t>
      </w:r>
    </w:p>
    <w:p w14:paraId="187B987B"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58956DB7"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Use this example dataset:</w:t>
      </w:r>
    </w:p>
    <w:p w14:paraId="779EE6CF"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6099188"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Deal_ID </w:t>
      </w:r>
      <w:r w:rsidRPr="00551F75">
        <w:rPr>
          <w:rFonts w:ascii="Cascadia Code" w:hAnsi="Cascadia Code"/>
        </w:rPr>
        <w:tab/>
        <w:t>| Region| Pipeline_Value_INR|</w:t>
      </w:r>
    </w:p>
    <w:p w14:paraId="5820CB79"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w:t>
      </w:r>
      <w:r w:rsidRPr="00551F75">
        <w:rPr>
          <w:rFonts w:ascii="Cascadia Code" w:hAnsi="Cascadia Code"/>
        </w:rPr>
        <w:tab/>
        <w:t>|-------|-------------------|</w:t>
      </w:r>
    </w:p>
    <w:p w14:paraId="7D2ABC37" w14:textId="7DB1FE0A"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D101 </w:t>
      </w:r>
      <w:r w:rsidRPr="00551F75">
        <w:rPr>
          <w:rFonts w:ascii="Cascadia Code" w:hAnsi="Cascadia Code"/>
        </w:rPr>
        <w:tab/>
        <w:t>| West</w:t>
      </w:r>
      <w:r>
        <w:rPr>
          <w:rFonts w:ascii="Cascadia Code" w:hAnsi="Cascadia Code"/>
        </w:rPr>
        <w:t xml:space="preserve">  </w:t>
      </w:r>
      <w:r w:rsidRPr="00551F75">
        <w:rPr>
          <w:rFonts w:ascii="Cascadia Code" w:hAnsi="Cascadia Code"/>
        </w:rPr>
        <w:t xml:space="preserve">| 500000 </w:t>
      </w:r>
      <w:r w:rsidRPr="00551F75">
        <w:rPr>
          <w:rFonts w:ascii="Cascadia Code" w:hAnsi="Cascadia Code"/>
        </w:rPr>
        <w:tab/>
      </w:r>
      <w:r w:rsidRPr="00551F75">
        <w:rPr>
          <w:rFonts w:ascii="Cascadia Code" w:hAnsi="Cascadia Code"/>
        </w:rPr>
        <w:tab/>
        <w:t>|</w:t>
      </w:r>
    </w:p>
    <w:p w14:paraId="6B839352" w14:textId="5E39F614"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lastRenderedPageBreak/>
        <w:t xml:space="preserve">| D102 </w:t>
      </w:r>
      <w:r w:rsidRPr="00551F75">
        <w:rPr>
          <w:rFonts w:ascii="Cascadia Code" w:hAnsi="Cascadia Code"/>
        </w:rPr>
        <w:tab/>
        <w:t xml:space="preserve">| West </w:t>
      </w:r>
      <w:r>
        <w:rPr>
          <w:rFonts w:ascii="Cascadia Code" w:hAnsi="Cascadia Code"/>
        </w:rPr>
        <w:t xml:space="preserve"> </w:t>
      </w:r>
      <w:r w:rsidRPr="00551F75">
        <w:rPr>
          <w:rFonts w:ascii="Cascadia Code" w:hAnsi="Cascadia Code"/>
        </w:rPr>
        <w:t xml:space="preserve">| 500000 </w:t>
      </w:r>
      <w:r w:rsidRPr="00551F75">
        <w:rPr>
          <w:rFonts w:ascii="Cascadia Code" w:hAnsi="Cascadia Code"/>
        </w:rPr>
        <w:tab/>
      </w:r>
      <w:r w:rsidRPr="00551F75">
        <w:rPr>
          <w:rFonts w:ascii="Cascadia Code" w:hAnsi="Cascadia Code"/>
        </w:rPr>
        <w:tab/>
        <w:t>|</w:t>
      </w:r>
    </w:p>
    <w:p w14:paraId="31B7AF0B" w14:textId="70A239CD"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D103 </w:t>
      </w:r>
      <w:r w:rsidRPr="00551F75">
        <w:rPr>
          <w:rFonts w:ascii="Cascadia Code" w:hAnsi="Cascadia Code"/>
        </w:rPr>
        <w:tab/>
        <w:t xml:space="preserve">| West </w:t>
      </w:r>
      <w:r>
        <w:rPr>
          <w:rFonts w:ascii="Cascadia Code" w:hAnsi="Cascadia Code"/>
        </w:rPr>
        <w:t xml:space="preserve"> </w:t>
      </w:r>
      <w:r w:rsidRPr="00551F75">
        <w:rPr>
          <w:rFonts w:ascii="Cascadia Code" w:hAnsi="Cascadia Code"/>
        </w:rPr>
        <w:t xml:space="preserve">| 400000 </w:t>
      </w:r>
      <w:r w:rsidRPr="00551F75">
        <w:rPr>
          <w:rFonts w:ascii="Cascadia Code" w:hAnsi="Cascadia Code"/>
        </w:rPr>
        <w:tab/>
      </w:r>
      <w:r w:rsidRPr="00551F75">
        <w:rPr>
          <w:rFonts w:ascii="Cascadia Code" w:hAnsi="Cascadia Code"/>
        </w:rPr>
        <w:tab/>
        <w:t>|</w:t>
      </w:r>
    </w:p>
    <w:p w14:paraId="6EC31561" w14:textId="1A9053D4"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D104 </w:t>
      </w:r>
      <w:r w:rsidRPr="00551F75">
        <w:rPr>
          <w:rFonts w:ascii="Cascadia Code" w:hAnsi="Cascadia Code"/>
        </w:rPr>
        <w:tab/>
        <w:t xml:space="preserve">| West </w:t>
      </w:r>
      <w:r>
        <w:rPr>
          <w:rFonts w:ascii="Cascadia Code" w:hAnsi="Cascadia Code"/>
        </w:rPr>
        <w:t xml:space="preserve"> </w:t>
      </w:r>
      <w:r w:rsidRPr="00551F75">
        <w:rPr>
          <w:rFonts w:ascii="Cascadia Code" w:hAnsi="Cascadia Code"/>
        </w:rPr>
        <w:t xml:space="preserve">| 300000 </w:t>
      </w:r>
      <w:r w:rsidRPr="00551F75">
        <w:rPr>
          <w:rFonts w:ascii="Cascadia Code" w:hAnsi="Cascadia Code"/>
        </w:rPr>
        <w:tab/>
      </w:r>
      <w:r w:rsidRPr="00551F75">
        <w:rPr>
          <w:rFonts w:ascii="Cascadia Code" w:hAnsi="Cascadia Code"/>
        </w:rPr>
        <w:tab/>
        <w:t>|</w:t>
      </w:r>
    </w:p>
    <w:p w14:paraId="4D182904" w14:textId="2DECA44A"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D105 </w:t>
      </w:r>
      <w:r w:rsidRPr="00551F75">
        <w:rPr>
          <w:rFonts w:ascii="Cascadia Code" w:hAnsi="Cascadia Code"/>
        </w:rPr>
        <w:tab/>
        <w:t xml:space="preserve">| South | 600000 </w:t>
      </w:r>
      <w:r w:rsidRPr="00551F75">
        <w:rPr>
          <w:rFonts w:ascii="Cascadia Code" w:hAnsi="Cascadia Code"/>
        </w:rPr>
        <w:tab/>
      </w:r>
      <w:r w:rsidRPr="00551F75">
        <w:rPr>
          <w:rFonts w:ascii="Cascadia Code" w:hAnsi="Cascadia Code"/>
        </w:rPr>
        <w:tab/>
        <w:t>|</w:t>
      </w:r>
    </w:p>
    <w:p w14:paraId="32EA652E" w14:textId="6A676E2B"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D106 </w:t>
      </w:r>
      <w:r w:rsidRPr="00551F75">
        <w:rPr>
          <w:rFonts w:ascii="Cascadia Code" w:hAnsi="Cascadia Code"/>
        </w:rPr>
        <w:tab/>
        <w:t xml:space="preserve">| South | 450000 </w:t>
      </w:r>
      <w:r w:rsidRPr="00551F75">
        <w:rPr>
          <w:rFonts w:ascii="Cascadia Code" w:hAnsi="Cascadia Code"/>
        </w:rPr>
        <w:tab/>
      </w:r>
      <w:r w:rsidRPr="00551F75">
        <w:rPr>
          <w:rFonts w:ascii="Cascadia Code" w:hAnsi="Cascadia Code"/>
        </w:rPr>
        <w:tab/>
        <w:t>|</w:t>
      </w:r>
    </w:p>
    <w:p w14:paraId="653870AC" w14:textId="1CFA45CF"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 xml:space="preserve">| D107 </w:t>
      </w:r>
      <w:r w:rsidRPr="00551F75">
        <w:rPr>
          <w:rFonts w:ascii="Cascadia Code" w:hAnsi="Cascadia Code"/>
        </w:rPr>
        <w:tab/>
        <w:t xml:space="preserve">| South | 450000 </w:t>
      </w:r>
      <w:r w:rsidRPr="00551F75">
        <w:rPr>
          <w:rFonts w:ascii="Cascadia Code" w:hAnsi="Cascadia Code"/>
        </w:rPr>
        <w:tab/>
      </w:r>
      <w:r w:rsidRPr="00551F75">
        <w:rPr>
          <w:rFonts w:ascii="Cascadia Code" w:hAnsi="Cascadia Code"/>
        </w:rPr>
        <w:tab/>
        <w:t>|</w:t>
      </w:r>
    </w:p>
    <w:p w14:paraId="414763F4"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AD26FF0"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Rank deals within each Region by Pipeline_Value_INR in descending order.</w:t>
      </w:r>
    </w:p>
    <w:p w14:paraId="261D4466"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BD5BA6C"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For each function:</w:t>
      </w:r>
    </w:p>
    <w:p w14:paraId="615D9201"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1. Provide the SQL query using the appropriate window function and PARTITION BY Region.</w:t>
      </w:r>
    </w:p>
    <w:p w14:paraId="5DB72939"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2. Show the complete expected output, including Deal_ID, Region, Pipeline_Value_INR and the calculated rank.</w:t>
      </w:r>
    </w:p>
    <w:p w14:paraId="56B54905"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3. Explain how ties are handled.</w:t>
      </w:r>
    </w:p>
    <w:p w14:paraId="03BF3271"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4. Explain why the resulting rank values differ.</w:t>
      </w:r>
    </w:p>
    <w:p w14:paraId="58FEC28F"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5. Recommend which function to use if the requirement is to return all deals tied for the highest pipeline value in each region.</w:t>
      </w:r>
    </w:p>
    <w:p w14:paraId="407AD9EA" w14:textId="77777777" w:rsidR="00551F75" w:rsidRPr="00551F75"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7B46CF4F" w14:textId="4406CA69" w:rsidR="00551F75" w:rsidRPr="008C2B2B" w:rsidRDefault="00551F75" w:rsidP="00551F75">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551F75">
        <w:rPr>
          <w:rFonts w:ascii="Cascadia Code" w:hAnsi="Cascadia Code"/>
        </w:rPr>
        <w:t>Do not omit tied records or invent additional business rules.</w:t>
      </w:r>
    </w:p>
    <w:p w14:paraId="5C400F30" w14:textId="77777777" w:rsidR="00551F75" w:rsidRPr="00551F75" w:rsidRDefault="00551F75" w:rsidP="00551F75">
      <w:pPr>
        <w:rPr>
          <w:b/>
          <w:bCs/>
        </w:rPr>
      </w:pPr>
      <w:r w:rsidRPr="00551F75">
        <w:rPr>
          <w:b/>
          <w:bCs/>
        </w:rPr>
        <w:t>What you should expect Copilot to show</w:t>
      </w:r>
    </w:p>
    <w:p w14:paraId="2093810D" w14:textId="77777777" w:rsidR="00551F75" w:rsidRPr="00551F75" w:rsidRDefault="00551F75" w:rsidP="00551F75">
      <w:r w:rsidRPr="00551F75">
        <w:t>For the West region, the ranking should look like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1"/>
        <w:gridCol w:w="1488"/>
        <w:gridCol w:w="1714"/>
        <w:gridCol w:w="781"/>
        <w:gridCol w:w="1596"/>
      </w:tblGrid>
      <w:tr w:rsidR="00551F75" w:rsidRPr="00551F75" w14:paraId="29B6D2E5" w14:textId="77777777" w:rsidTr="00551F75">
        <w:trPr>
          <w:tblCellSpacing w:w="15" w:type="dxa"/>
        </w:trPr>
        <w:tc>
          <w:tcPr>
            <w:tcW w:w="0" w:type="auto"/>
            <w:vAlign w:val="center"/>
            <w:hideMark/>
          </w:tcPr>
          <w:p w14:paraId="55CA96AE" w14:textId="77777777" w:rsidR="00551F75" w:rsidRPr="00551F75" w:rsidRDefault="00551F75" w:rsidP="00551F75">
            <w:pPr>
              <w:spacing w:after="0" w:line="240" w:lineRule="auto"/>
              <w:rPr>
                <w:b/>
                <w:bCs/>
              </w:rPr>
            </w:pPr>
            <w:r w:rsidRPr="00551F75">
              <w:rPr>
                <w:b/>
                <w:bCs/>
              </w:rPr>
              <w:t>Deal_ID</w:t>
            </w:r>
          </w:p>
        </w:tc>
        <w:tc>
          <w:tcPr>
            <w:tcW w:w="0" w:type="auto"/>
            <w:vAlign w:val="center"/>
            <w:hideMark/>
          </w:tcPr>
          <w:p w14:paraId="58036B93" w14:textId="77777777" w:rsidR="00551F75" w:rsidRPr="00551F75" w:rsidRDefault="00551F75" w:rsidP="00551F75">
            <w:pPr>
              <w:spacing w:after="0" w:line="240" w:lineRule="auto"/>
              <w:rPr>
                <w:b/>
                <w:bCs/>
              </w:rPr>
            </w:pPr>
            <w:r w:rsidRPr="00551F75">
              <w:rPr>
                <w:b/>
                <w:bCs/>
              </w:rPr>
              <w:t>Pipeline value</w:t>
            </w:r>
          </w:p>
        </w:tc>
        <w:tc>
          <w:tcPr>
            <w:tcW w:w="0" w:type="auto"/>
            <w:vAlign w:val="center"/>
            <w:hideMark/>
          </w:tcPr>
          <w:p w14:paraId="1642C27E" w14:textId="77777777" w:rsidR="00551F75" w:rsidRPr="00551F75" w:rsidRDefault="00551F75" w:rsidP="00551F75">
            <w:pPr>
              <w:spacing w:after="0" w:line="240" w:lineRule="auto"/>
              <w:rPr>
                <w:b/>
                <w:bCs/>
              </w:rPr>
            </w:pPr>
            <w:r w:rsidRPr="00551F75">
              <w:rPr>
                <w:b/>
                <w:bCs/>
              </w:rPr>
              <w:t>ROW_NUMBER()</w:t>
            </w:r>
          </w:p>
        </w:tc>
        <w:tc>
          <w:tcPr>
            <w:tcW w:w="0" w:type="auto"/>
            <w:vAlign w:val="center"/>
            <w:hideMark/>
          </w:tcPr>
          <w:p w14:paraId="1A2C1851" w14:textId="77777777" w:rsidR="00551F75" w:rsidRPr="00551F75" w:rsidRDefault="00551F75" w:rsidP="00551F75">
            <w:pPr>
              <w:spacing w:after="0" w:line="240" w:lineRule="auto"/>
              <w:rPr>
                <w:b/>
                <w:bCs/>
              </w:rPr>
            </w:pPr>
            <w:r w:rsidRPr="00551F75">
              <w:rPr>
                <w:b/>
                <w:bCs/>
              </w:rPr>
              <w:t>RANK()</w:t>
            </w:r>
          </w:p>
        </w:tc>
        <w:tc>
          <w:tcPr>
            <w:tcW w:w="0" w:type="auto"/>
            <w:vAlign w:val="center"/>
            <w:hideMark/>
          </w:tcPr>
          <w:p w14:paraId="28ADAC46" w14:textId="77777777" w:rsidR="00551F75" w:rsidRPr="00551F75" w:rsidRDefault="00551F75" w:rsidP="00551F75">
            <w:pPr>
              <w:spacing w:after="0" w:line="240" w:lineRule="auto"/>
              <w:rPr>
                <w:b/>
                <w:bCs/>
              </w:rPr>
            </w:pPr>
            <w:r w:rsidRPr="00551F75">
              <w:rPr>
                <w:b/>
                <w:bCs/>
              </w:rPr>
              <w:t>DENSE_RANK()</w:t>
            </w:r>
          </w:p>
        </w:tc>
      </w:tr>
      <w:tr w:rsidR="00551F75" w:rsidRPr="00551F75" w14:paraId="21C6F937" w14:textId="77777777" w:rsidTr="00551F75">
        <w:trPr>
          <w:tblCellSpacing w:w="15" w:type="dxa"/>
        </w:trPr>
        <w:tc>
          <w:tcPr>
            <w:tcW w:w="0" w:type="auto"/>
            <w:vAlign w:val="center"/>
            <w:hideMark/>
          </w:tcPr>
          <w:p w14:paraId="65C57062" w14:textId="77777777" w:rsidR="00551F75" w:rsidRPr="00551F75" w:rsidRDefault="00551F75" w:rsidP="00551F75">
            <w:pPr>
              <w:spacing w:after="0" w:line="240" w:lineRule="auto"/>
            </w:pPr>
            <w:r w:rsidRPr="00551F75">
              <w:t>D101</w:t>
            </w:r>
          </w:p>
        </w:tc>
        <w:tc>
          <w:tcPr>
            <w:tcW w:w="0" w:type="auto"/>
            <w:vAlign w:val="center"/>
            <w:hideMark/>
          </w:tcPr>
          <w:p w14:paraId="62754D98" w14:textId="77777777" w:rsidR="00551F75" w:rsidRPr="00551F75" w:rsidRDefault="00551F75" w:rsidP="00551F75">
            <w:pPr>
              <w:spacing w:after="0" w:line="240" w:lineRule="auto"/>
            </w:pPr>
            <w:r w:rsidRPr="00551F75">
              <w:t>500,000</w:t>
            </w:r>
          </w:p>
        </w:tc>
        <w:tc>
          <w:tcPr>
            <w:tcW w:w="0" w:type="auto"/>
            <w:vAlign w:val="center"/>
            <w:hideMark/>
          </w:tcPr>
          <w:p w14:paraId="492EB2EF" w14:textId="77777777" w:rsidR="00551F75" w:rsidRPr="00551F75" w:rsidRDefault="00551F75" w:rsidP="00551F75">
            <w:pPr>
              <w:spacing w:after="0" w:line="240" w:lineRule="auto"/>
            </w:pPr>
            <w:r w:rsidRPr="00551F75">
              <w:t>1</w:t>
            </w:r>
          </w:p>
        </w:tc>
        <w:tc>
          <w:tcPr>
            <w:tcW w:w="0" w:type="auto"/>
            <w:vAlign w:val="center"/>
            <w:hideMark/>
          </w:tcPr>
          <w:p w14:paraId="1F935830" w14:textId="77777777" w:rsidR="00551F75" w:rsidRPr="00551F75" w:rsidRDefault="00551F75" w:rsidP="00551F75">
            <w:pPr>
              <w:spacing w:after="0" w:line="240" w:lineRule="auto"/>
            </w:pPr>
            <w:r w:rsidRPr="00551F75">
              <w:t>1</w:t>
            </w:r>
          </w:p>
        </w:tc>
        <w:tc>
          <w:tcPr>
            <w:tcW w:w="0" w:type="auto"/>
            <w:vAlign w:val="center"/>
            <w:hideMark/>
          </w:tcPr>
          <w:p w14:paraId="72AAE959" w14:textId="77777777" w:rsidR="00551F75" w:rsidRPr="00551F75" w:rsidRDefault="00551F75" w:rsidP="00551F75">
            <w:pPr>
              <w:spacing w:after="0" w:line="240" w:lineRule="auto"/>
            </w:pPr>
            <w:r w:rsidRPr="00551F75">
              <w:t>1</w:t>
            </w:r>
          </w:p>
        </w:tc>
      </w:tr>
      <w:tr w:rsidR="00551F75" w:rsidRPr="00551F75" w14:paraId="174AA3D7" w14:textId="77777777" w:rsidTr="00551F75">
        <w:trPr>
          <w:tblCellSpacing w:w="15" w:type="dxa"/>
        </w:trPr>
        <w:tc>
          <w:tcPr>
            <w:tcW w:w="0" w:type="auto"/>
            <w:vAlign w:val="center"/>
            <w:hideMark/>
          </w:tcPr>
          <w:p w14:paraId="69536C73" w14:textId="77777777" w:rsidR="00551F75" w:rsidRPr="00551F75" w:rsidRDefault="00551F75" w:rsidP="00551F75">
            <w:pPr>
              <w:spacing w:after="0" w:line="240" w:lineRule="auto"/>
            </w:pPr>
            <w:r w:rsidRPr="00551F75">
              <w:t>D102</w:t>
            </w:r>
          </w:p>
        </w:tc>
        <w:tc>
          <w:tcPr>
            <w:tcW w:w="0" w:type="auto"/>
            <w:vAlign w:val="center"/>
            <w:hideMark/>
          </w:tcPr>
          <w:p w14:paraId="40745DD4" w14:textId="77777777" w:rsidR="00551F75" w:rsidRPr="00551F75" w:rsidRDefault="00551F75" w:rsidP="00551F75">
            <w:pPr>
              <w:spacing w:after="0" w:line="240" w:lineRule="auto"/>
            </w:pPr>
            <w:r w:rsidRPr="00551F75">
              <w:t>500,000</w:t>
            </w:r>
          </w:p>
        </w:tc>
        <w:tc>
          <w:tcPr>
            <w:tcW w:w="0" w:type="auto"/>
            <w:vAlign w:val="center"/>
            <w:hideMark/>
          </w:tcPr>
          <w:p w14:paraId="4B4076FD" w14:textId="77777777" w:rsidR="00551F75" w:rsidRPr="00551F75" w:rsidRDefault="00551F75" w:rsidP="00551F75">
            <w:pPr>
              <w:spacing w:after="0" w:line="240" w:lineRule="auto"/>
            </w:pPr>
            <w:r w:rsidRPr="00551F75">
              <w:t>2</w:t>
            </w:r>
          </w:p>
        </w:tc>
        <w:tc>
          <w:tcPr>
            <w:tcW w:w="0" w:type="auto"/>
            <w:vAlign w:val="center"/>
            <w:hideMark/>
          </w:tcPr>
          <w:p w14:paraId="0321B41C" w14:textId="77777777" w:rsidR="00551F75" w:rsidRPr="00551F75" w:rsidRDefault="00551F75" w:rsidP="00551F75">
            <w:pPr>
              <w:spacing w:after="0" w:line="240" w:lineRule="auto"/>
            </w:pPr>
            <w:r w:rsidRPr="00551F75">
              <w:t>1</w:t>
            </w:r>
          </w:p>
        </w:tc>
        <w:tc>
          <w:tcPr>
            <w:tcW w:w="0" w:type="auto"/>
            <w:vAlign w:val="center"/>
            <w:hideMark/>
          </w:tcPr>
          <w:p w14:paraId="3F0754BD" w14:textId="77777777" w:rsidR="00551F75" w:rsidRPr="00551F75" w:rsidRDefault="00551F75" w:rsidP="00551F75">
            <w:pPr>
              <w:spacing w:after="0" w:line="240" w:lineRule="auto"/>
            </w:pPr>
            <w:r w:rsidRPr="00551F75">
              <w:t>1</w:t>
            </w:r>
          </w:p>
        </w:tc>
      </w:tr>
      <w:tr w:rsidR="00551F75" w:rsidRPr="00551F75" w14:paraId="65F5A6EB" w14:textId="77777777" w:rsidTr="00551F75">
        <w:trPr>
          <w:tblCellSpacing w:w="15" w:type="dxa"/>
        </w:trPr>
        <w:tc>
          <w:tcPr>
            <w:tcW w:w="0" w:type="auto"/>
            <w:vAlign w:val="center"/>
            <w:hideMark/>
          </w:tcPr>
          <w:p w14:paraId="257C3D08" w14:textId="77777777" w:rsidR="00551F75" w:rsidRPr="00551F75" w:rsidRDefault="00551F75" w:rsidP="00551F75">
            <w:pPr>
              <w:spacing w:after="0" w:line="240" w:lineRule="auto"/>
            </w:pPr>
            <w:r w:rsidRPr="00551F75">
              <w:t>D103</w:t>
            </w:r>
          </w:p>
        </w:tc>
        <w:tc>
          <w:tcPr>
            <w:tcW w:w="0" w:type="auto"/>
            <w:vAlign w:val="center"/>
            <w:hideMark/>
          </w:tcPr>
          <w:p w14:paraId="2A3E3226" w14:textId="77777777" w:rsidR="00551F75" w:rsidRPr="00551F75" w:rsidRDefault="00551F75" w:rsidP="00551F75">
            <w:pPr>
              <w:spacing w:after="0" w:line="240" w:lineRule="auto"/>
            </w:pPr>
            <w:r w:rsidRPr="00551F75">
              <w:t>400,000</w:t>
            </w:r>
          </w:p>
        </w:tc>
        <w:tc>
          <w:tcPr>
            <w:tcW w:w="0" w:type="auto"/>
            <w:vAlign w:val="center"/>
            <w:hideMark/>
          </w:tcPr>
          <w:p w14:paraId="2F16B844" w14:textId="77777777" w:rsidR="00551F75" w:rsidRPr="00551F75" w:rsidRDefault="00551F75" w:rsidP="00551F75">
            <w:pPr>
              <w:spacing w:after="0" w:line="240" w:lineRule="auto"/>
            </w:pPr>
            <w:r w:rsidRPr="00551F75">
              <w:t>3</w:t>
            </w:r>
          </w:p>
        </w:tc>
        <w:tc>
          <w:tcPr>
            <w:tcW w:w="0" w:type="auto"/>
            <w:vAlign w:val="center"/>
            <w:hideMark/>
          </w:tcPr>
          <w:p w14:paraId="15A7E817" w14:textId="77777777" w:rsidR="00551F75" w:rsidRPr="00551F75" w:rsidRDefault="00551F75" w:rsidP="00551F75">
            <w:pPr>
              <w:spacing w:after="0" w:line="240" w:lineRule="auto"/>
            </w:pPr>
            <w:r w:rsidRPr="00551F75">
              <w:t>3</w:t>
            </w:r>
          </w:p>
        </w:tc>
        <w:tc>
          <w:tcPr>
            <w:tcW w:w="0" w:type="auto"/>
            <w:vAlign w:val="center"/>
            <w:hideMark/>
          </w:tcPr>
          <w:p w14:paraId="657F7699" w14:textId="77777777" w:rsidR="00551F75" w:rsidRPr="00551F75" w:rsidRDefault="00551F75" w:rsidP="00551F75">
            <w:pPr>
              <w:spacing w:after="0" w:line="240" w:lineRule="auto"/>
            </w:pPr>
            <w:r w:rsidRPr="00551F75">
              <w:t>2</w:t>
            </w:r>
          </w:p>
        </w:tc>
      </w:tr>
      <w:tr w:rsidR="00551F75" w:rsidRPr="00551F75" w14:paraId="55F2F2E1" w14:textId="77777777" w:rsidTr="00551F75">
        <w:trPr>
          <w:tblCellSpacing w:w="15" w:type="dxa"/>
        </w:trPr>
        <w:tc>
          <w:tcPr>
            <w:tcW w:w="0" w:type="auto"/>
            <w:vAlign w:val="center"/>
            <w:hideMark/>
          </w:tcPr>
          <w:p w14:paraId="1C116F52" w14:textId="77777777" w:rsidR="00551F75" w:rsidRPr="00551F75" w:rsidRDefault="00551F75" w:rsidP="00551F75">
            <w:pPr>
              <w:spacing w:after="0" w:line="240" w:lineRule="auto"/>
            </w:pPr>
            <w:r w:rsidRPr="00551F75">
              <w:t>D104</w:t>
            </w:r>
          </w:p>
        </w:tc>
        <w:tc>
          <w:tcPr>
            <w:tcW w:w="0" w:type="auto"/>
            <w:vAlign w:val="center"/>
            <w:hideMark/>
          </w:tcPr>
          <w:p w14:paraId="63E8707B" w14:textId="77777777" w:rsidR="00551F75" w:rsidRPr="00551F75" w:rsidRDefault="00551F75" w:rsidP="00551F75">
            <w:pPr>
              <w:spacing w:after="0" w:line="240" w:lineRule="auto"/>
            </w:pPr>
            <w:r w:rsidRPr="00551F75">
              <w:t>300,000</w:t>
            </w:r>
          </w:p>
        </w:tc>
        <w:tc>
          <w:tcPr>
            <w:tcW w:w="0" w:type="auto"/>
            <w:vAlign w:val="center"/>
            <w:hideMark/>
          </w:tcPr>
          <w:p w14:paraId="67301AC3" w14:textId="77777777" w:rsidR="00551F75" w:rsidRPr="00551F75" w:rsidRDefault="00551F75" w:rsidP="00551F75">
            <w:pPr>
              <w:spacing w:after="0" w:line="240" w:lineRule="auto"/>
            </w:pPr>
            <w:r w:rsidRPr="00551F75">
              <w:t>4</w:t>
            </w:r>
          </w:p>
        </w:tc>
        <w:tc>
          <w:tcPr>
            <w:tcW w:w="0" w:type="auto"/>
            <w:vAlign w:val="center"/>
            <w:hideMark/>
          </w:tcPr>
          <w:p w14:paraId="3B7FA340" w14:textId="77777777" w:rsidR="00551F75" w:rsidRPr="00551F75" w:rsidRDefault="00551F75" w:rsidP="00551F75">
            <w:pPr>
              <w:spacing w:after="0" w:line="240" w:lineRule="auto"/>
            </w:pPr>
            <w:r w:rsidRPr="00551F75">
              <w:t>4</w:t>
            </w:r>
          </w:p>
        </w:tc>
        <w:tc>
          <w:tcPr>
            <w:tcW w:w="0" w:type="auto"/>
            <w:vAlign w:val="center"/>
            <w:hideMark/>
          </w:tcPr>
          <w:p w14:paraId="2AA6A41F" w14:textId="77777777" w:rsidR="00551F75" w:rsidRPr="00551F75" w:rsidRDefault="00551F75" w:rsidP="00551F75">
            <w:pPr>
              <w:spacing w:after="0" w:line="240" w:lineRule="auto"/>
            </w:pPr>
            <w:r w:rsidRPr="00551F75">
              <w:t>3</w:t>
            </w:r>
          </w:p>
        </w:tc>
      </w:tr>
    </w:tbl>
    <w:p w14:paraId="645C95BA" w14:textId="77777777" w:rsidR="00551F75" w:rsidRPr="00551F75" w:rsidRDefault="00551F75" w:rsidP="00551F75">
      <w:r w:rsidRPr="00551F75">
        <w:t>The two deals with equal pipeline values illustrate the difference.</w:t>
      </w:r>
    </w:p>
    <w:p w14:paraId="4EE8E14D" w14:textId="77777777" w:rsidR="00551F75" w:rsidRPr="00551F75" w:rsidRDefault="00551F75" w:rsidP="00A4040A">
      <w:pPr>
        <w:pStyle w:val="ListParagraph"/>
        <w:numPr>
          <w:ilvl w:val="0"/>
          <w:numId w:val="26"/>
        </w:numPr>
      </w:pPr>
      <w:r w:rsidRPr="00A4040A">
        <w:rPr>
          <w:b/>
          <w:bCs/>
        </w:rPr>
        <w:t>ROW_NUMBER()</w:t>
      </w:r>
      <w:r w:rsidRPr="00551F75">
        <w:t xml:space="preserve"> assigns a unique number to each row. Without a tie-breaker in the ORDER BY, which tied row gets number 1 is not guaranteed.</w:t>
      </w:r>
    </w:p>
    <w:p w14:paraId="571833EB" w14:textId="77777777" w:rsidR="00551F75" w:rsidRPr="00551F75" w:rsidRDefault="00551F75" w:rsidP="00A4040A">
      <w:pPr>
        <w:pStyle w:val="ListParagraph"/>
        <w:numPr>
          <w:ilvl w:val="0"/>
          <w:numId w:val="26"/>
        </w:numPr>
      </w:pPr>
      <w:r w:rsidRPr="00A4040A">
        <w:rPr>
          <w:b/>
          <w:bCs/>
        </w:rPr>
        <w:t>RANK()</w:t>
      </w:r>
      <w:r w:rsidRPr="00551F75">
        <w:t xml:space="preserve"> gives tied rows the same rank and leaves a gap after the tie.</w:t>
      </w:r>
    </w:p>
    <w:p w14:paraId="568C9C41" w14:textId="77777777" w:rsidR="00551F75" w:rsidRPr="00551F75" w:rsidRDefault="00551F75" w:rsidP="00A4040A">
      <w:pPr>
        <w:pStyle w:val="ListParagraph"/>
        <w:numPr>
          <w:ilvl w:val="0"/>
          <w:numId w:val="26"/>
        </w:numPr>
      </w:pPr>
      <w:r w:rsidRPr="00A4040A">
        <w:rPr>
          <w:b/>
          <w:bCs/>
        </w:rPr>
        <w:t>DENSE_RANK()</w:t>
      </w:r>
      <w:r w:rsidRPr="00551F75">
        <w:t xml:space="preserve"> gives tied rows the same rank but does not leave a gap.</w:t>
      </w:r>
    </w:p>
    <w:p w14:paraId="4D49FD78" w14:textId="77777777" w:rsidR="00760CC3" w:rsidRPr="00760CC3" w:rsidRDefault="00760CC3" w:rsidP="00760CC3">
      <w:r w:rsidRPr="00551F75">
        <w:rPr>
          <w:b/>
          <w:bCs/>
        </w:rPr>
        <w:t>If time permits, add a join review</w:t>
      </w:r>
      <w:r w:rsidRPr="00760CC3">
        <w:t>: ask Copilot to identify whether the join keys guarantee the intended grain, what evidence would establish key uniqueness, and how to detect row multiplication. Do not claim uniqueness without checking the data or a documented constraint.</w:t>
      </w:r>
    </w:p>
    <w:p w14:paraId="532AB4EA" w14:textId="77777777" w:rsidR="00E12DB9" w:rsidRPr="00E12DB9" w:rsidRDefault="00E12DB9" w:rsidP="00E12DB9">
      <w:pPr>
        <w:pStyle w:val="Heading3"/>
      </w:pPr>
      <w:r w:rsidRPr="00E12DB9">
        <w:t>D. Demo 3: Turn data-quality requirements into SQL</w:t>
      </w:r>
    </w:p>
    <w:p w14:paraId="286B4E53" w14:textId="77777777" w:rsidR="00E12DB9" w:rsidRPr="00E12DB9" w:rsidRDefault="00E12DB9" w:rsidP="00E12DB9">
      <w:r w:rsidRPr="00E12DB9">
        <w:t xml:space="preserve">Use the existing </w:t>
      </w:r>
      <w:r w:rsidRPr="00BB0983">
        <w:rPr>
          <w:rFonts w:ascii="Cascadia Code" w:hAnsi="Cascadia Code"/>
        </w:rPr>
        <w:t>data_quality_exceptions_120.csv</w:t>
      </w:r>
      <w:r w:rsidRPr="00E12DB9">
        <w:t xml:space="preserve"> or </w:t>
      </w:r>
      <w:r w:rsidRPr="00BB0983">
        <w:rPr>
          <w:rFonts w:ascii="Cascadia Code" w:hAnsi="Cascadia Code"/>
        </w:rPr>
        <w:t>data_quality_incidents_24.csv</w:t>
      </w:r>
      <w:r w:rsidRPr="00E12DB9">
        <w:t xml:space="preserve"> exercise asset. First inspect its actual headers and accompanying standards. Do not assume the two files share a schema.</w:t>
      </w:r>
    </w:p>
    <w:p w14:paraId="37A88D69" w14:textId="77777777" w:rsidR="00E12DB9" w:rsidRPr="00E12DB9" w:rsidRDefault="00E12DB9" w:rsidP="00E12DB9">
      <w:r w:rsidRPr="00E12DB9">
        <w:t>Demonstrate three types of queries:</w:t>
      </w:r>
    </w:p>
    <w:p w14:paraId="5845C504" w14:textId="77777777" w:rsidR="00E12DB9" w:rsidRPr="00E12DB9" w:rsidRDefault="00E12DB9" w:rsidP="00E12DB9">
      <w:pPr>
        <w:pStyle w:val="ListParagraph"/>
        <w:numPr>
          <w:ilvl w:val="0"/>
          <w:numId w:val="19"/>
        </w:numPr>
      </w:pPr>
      <w:r w:rsidRPr="0047637B">
        <w:rPr>
          <w:b/>
          <w:bCs/>
        </w:rPr>
        <w:t>Detection</w:t>
      </w:r>
      <w:r w:rsidRPr="00E12DB9">
        <w:t>: find candidate records that violate a stated rule.</w:t>
      </w:r>
    </w:p>
    <w:p w14:paraId="07A41C6C" w14:textId="77777777" w:rsidR="00E12DB9" w:rsidRPr="00E12DB9" w:rsidRDefault="00E12DB9" w:rsidP="00E12DB9">
      <w:pPr>
        <w:pStyle w:val="ListParagraph"/>
        <w:numPr>
          <w:ilvl w:val="0"/>
          <w:numId w:val="19"/>
        </w:numPr>
      </w:pPr>
      <w:r w:rsidRPr="0047637B">
        <w:rPr>
          <w:b/>
          <w:bCs/>
        </w:rPr>
        <w:t>Measurement</w:t>
      </w:r>
      <w:r w:rsidRPr="00E12DB9">
        <w:t>: count and categorize exceptions.</w:t>
      </w:r>
    </w:p>
    <w:p w14:paraId="3DE31947" w14:textId="77777777" w:rsidR="00E12DB9" w:rsidRPr="00E12DB9" w:rsidRDefault="00E12DB9" w:rsidP="00E12DB9">
      <w:pPr>
        <w:pStyle w:val="ListParagraph"/>
        <w:numPr>
          <w:ilvl w:val="0"/>
          <w:numId w:val="19"/>
        </w:numPr>
      </w:pPr>
      <w:r w:rsidRPr="0047637B">
        <w:rPr>
          <w:b/>
          <w:bCs/>
        </w:rPr>
        <w:t>Verification</w:t>
      </w:r>
      <w:r w:rsidRPr="00E12DB9">
        <w:t>: compare records before and after a proposed correction, without changing source data.</w:t>
      </w:r>
    </w:p>
    <w:p w14:paraId="4C4D7B8E" w14:textId="77777777" w:rsidR="00E12DB9" w:rsidRPr="00E12DB9" w:rsidRDefault="00E12DB9" w:rsidP="00E12DB9">
      <w:pPr>
        <w:rPr>
          <w:b/>
          <w:bCs/>
        </w:rPr>
      </w:pPr>
      <w:r w:rsidRPr="00E12DB9">
        <w:rPr>
          <w:b/>
          <w:bCs/>
        </w:rPr>
        <w:lastRenderedPageBreak/>
        <w:t>Example prompt:</w:t>
      </w:r>
    </w:p>
    <w:p w14:paraId="03F4E404" w14:textId="77777777"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rPr>
        <w:t>Act as a senior data-quality engineer.</w:t>
      </w:r>
    </w:p>
    <w:p w14:paraId="544F5B8F"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4DC1A8F" w14:textId="277F28DD"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rPr>
        <w:t>Inspect the supplied data-quality dataset and its accompanying standards. First list the actual columns and identify the documented quality rules.</w:t>
      </w:r>
    </w:p>
    <w:p w14:paraId="6ECC1CF0"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AF3C720" w14:textId="2AA3F3C9"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rPr>
        <w:t>For each rule that can be expressed in SQL, perform the following three activities:</w:t>
      </w:r>
    </w:p>
    <w:p w14:paraId="252AF509" w14:textId="77777777"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b/>
          <w:bCs/>
        </w:rPr>
        <w:t>A. Detection</w:t>
      </w:r>
    </w:p>
    <w:p w14:paraId="7C072F03" w14:textId="77777777" w:rsidR="00BB2F72" w:rsidRPr="00BB2F72" w:rsidRDefault="00BB2F72" w:rsidP="00BB2F72">
      <w:pPr>
        <w:numPr>
          <w:ilvl w:val="0"/>
          <w:numId w:val="2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Generate a read-only SQL query that identifies records violating the documented rule.</w:t>
      </w:r>
    </w:p>
    <w:p w14:paraId="3AA370A3" w14:textId="77777777" w:rsidR="00BB2F72" w:rsidRPr="00BB2F72" w:rsidRDefault="00BB2F72" w:rsidP="00BB2F72">
      <w:pPr>
        <w:numPr>
          <w:ilvl w:val="0"/>
          <w:numId w:val="2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Return the record identifier, relevant field values and a clear exception reason.</w:t>
      </w:r>
    </w:p>
    <w:p w14:paraId="2B250272" w14:textId="77777777" w:rsidR="00BB2F72" w:rsidRPr="00BB2F72" w:rsidRDefault="00BB2F72" w:rsidP="00BB2F72">
      <w:pPr>
        <w:numPr>
          <w:ilvl w:val="0"/>
          <w:numId w:val="27"/>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Distinguish confirmed rule violations from suspicious records that require investigation.</w:t>
      </w:r>
    </w:p>
    <w:p w14:paraId="3B7DEB5B"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45DB921A" w14:textId="03785C69"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b/>
          <w:bCs/>
        </w:rPr>
        <w:t>B. Measurement</w:t>
      </w:r>
    </w:p>
    <w:p w14:paraId="1380BC40" w14:textId="77777777" w:rsidR="00BB2F72" w:rsidRPr="00BB2F72" w:rsidRDefault="00BB2F72" w:rsidP="00BB2F72">
      <w:pPr>
        <w:numPr>
          <w:ilvl w:val="0"/>
          <w:numId w:val="2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Generate a summary query that counts exceptions by rule.</w:t>
      </w:r>
    </w:p>
    <w:p w14:paraId="4CC29DB2" w14:textId="77777777" w:rsidR="00BB2F72" w:rsidRPr="00BB2F72" w:rsidRDefault="00BB2F72" w:rsidP="00BB2F72">
      <w:pPr>
        <w:numPr>
          <w:ilvl w:val="0"/>
          <w:numId w:val="2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Where useful, show counts by relevant category and calculate the percentage of affected records using a clearly defined denominator.</w:t>
      </w:r>
    </w:p>
    <w:p w14:paraId="61288337" w14:textId="77777777" w:rsidR="00BB2F72" w:rsidRPr="00BB2F72" w:rsidRDefault="00BB2F72" w:rsidP="00BB2F72">
      <w:pPr>
        <w:numPr>
          <w:ilvl w:val="0"/>
          <w:numId w:val="28"/>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Ensure the counting method does not unintentionally double-count records.</w:t>
      </w:r>
    </w:p>
    <w:p w14:paraId="632E3CC0"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b/>
          <w:bCs/>
        </w:rPr>
      </w:pPr>
    </w:p>
    <w:p w14:paraId="6A3EAEBE" w14:textId="68BAD946"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b/>
          <w:bCs/>
        </w:rPr>
        <w:t>C. Verification of a proposed correction</w:t>
      </w:r>
    </w:p>
    <w:p w14:paraId="01C2A018" w14:textId="77777777" w:rsidR="00BB2F72" w:rsidRPr="00BB2F72" w:rsidRDefault="00BB2F72" w:rsidP="00BB2F72">
      <w:pPr>
        <w:numPr>
          <w:ilvl w:val="0"/>
          <w:numId w:val="2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Where the supplied standards support a correction, express the proposed transformation as a read-only SQL expression or query.</w:t>
      </w:r>
    </w:p>
    <w:p w14:paraId="22846FDE" w14:textId="77777777" w:rsidR="00BB2F72" w:rsidRPr="00BB2F72" w:rsidRDefault="00BB2F72" w:rsidP="00BB2F72">
      <w:pPr>
        <w:numPr>
          <w:ilvl w:val="0"/>
          <w:numId w:val="2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Compare original and proposed values.</w:t>
      </w:r>
    </w:p>
    <w:p w14:paraId="4DC46580" w14:textId="77777777" w:rsidR="00BB2F72" w:rsidRPr="00BB2F72" w:rsidRDefault="00BB2F72" w:rsidP="00BB2F72">
      <w:pPr>
        <w:numPr>
          <w:ilvl w:val="0"/>
          <w:numId w:val="2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Generate checks to determine whether the proposed output satisfies the documented rule.</w:t>
      </w:r>
    </w:p>
    <w:p w14:paraId="0276C5C8" w14:textId="77777777" w:rsidR="00BB2F72" w:rsidRPr="00BB2F72" w:rsidRDefault="00BB2F72" w:rsidP="00BB2F72">
      <w:pPr>
        <w:numPr>
          <w:ilvl w:val="0"/>
          <w:numId w:val="2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Check for unresolved exceptions, unexpected changes and input/output record-count differences.</w:t>
      </w:r>
    </w:p>
    <w:p w14:paraId="218E3AD0" w14:textId="77777777" w:rsidR="00BB2F72" w:rsidRPr="00BB2F72" w:rsidRDefault="00BB2F72" w:rsidP="00BB2F72">
      <w:pPr>
        <w:numPr>
          <w:ilvl w:val="0"/>
          <w:numId w:val="29"/>
        </w:numPr>
        <w:pBdr>
          <w:top w:val="single" w:sz="4" w:space="1" w:color="auto"/>
          <w:left w:val="single" w:sz="4" w:space="4" w:color="auto"/>
          <w:bottom w:val="single" w:sz="4" w:space="1" w:color="auto"/>
          <w:right w:val="single" w:sz="4" w:space="4" w:color="auto"/>
        </w:pBdr>
        <w:tabs>
          <w:tab w:val="clear" w:pos="720"/>
          <w:tab w:val="num" w:pos="360"/>
        </w:tabs>
        <w:spacing w:after="0" w:line="240" w:lineRule="auto"/>
        <w:ind w:left="360"/>
        <w:rPr>
          <w:rFonts w:ascii="Cascadia Code" w:hAnsi="Cascadia Code"/>
        </w:rPr>
      </w:pPr>
      <w:r w:rsidRPr="00BB2F72">
        <w:rPr>
          <w:rFonts w:ascii="Cascadia Code" w:hAnsi="Cascadia Code"/>
        </w:rPr>
        <w:t>Explain what evidence is required before the correction can be approved.</w:t>
      </w:r>
    </w:p>
    <w:p w14:paraId="70C23FFE"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6872F708" w14:textId="7FDD8848" w:rsidR="00BB2F72" w:rsidRP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rPr>
        <w:t>Do not invent acceptable values, reference mappings, uniqueness rules or remediation policies. If the available information is insufficient, identify the unresolved question instead of guessing.</w:t>
      </w:r>
    </w:p>
    <w:p w14:paraId="02322B29" w14:textId="77777777" w:rsidR="00BB2F72" w:rsidRDefault="00BB2F72" w:rsidP="00BB2F72">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35112DA" w14:textId="59AE6610" w:rsidR="00E12DB9" w:rsidRPr="00E12DB9" w:rsidRDefault="00BB2F72" w:rsidP="00E12DB9">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r w:rsidRPr="00BB2F72">
        <w:rPr>
          <w:rFonts w:ascii="Cascadia Code" w:hAnsi="Cascadia Code"/>
        </w:rPr>
        <w:t>Do not update, delete or repair source records. Do not claim that any query has been executed or that any correction has been verified unless the relevant checks have actually been performed.</w:t>
      </w:r>
    </w:p>
    <w:p w14:paraId="7BBE2B26" w14:textId="77777777" w:rsidR="006268AB" w:rsidRPr="006268AB" w:rsidRDefault="006268AB" w:rsidP="006268AB">
      <w:pPr>
        <w:rPr>
          <w:b/>
          <w:bCs/>
        </w:rPr>
      </w:pPr>
      <w:r w:rsidRPr="006268AB">
        <w:rPr>
          <w:b/>
          <w:bCs/>
        </w:rPr>
        <w:t>The key distinction to explain to participants</w:t>
      </w:r>
    </w:p>
    <w:p w14:paraId="498A4757" w14:textId="77777777" w:rsidR="006268AB" w:rsidRPr="006268AB" w:rsidRDefault="006268AB" w:rsidP="006268AB">
      <w:pPr>
        <w:pStyle w:val="ListParagraph"/>
        <w:numPr>
          <w:ilvl w:val="0"/>
          <w:numId w:val="32"/>
        </w:numPr>
      </w:pPr>
      <w:r w:rsidRPr="006268AB">
        <w:rPr>
          <w:b/>
          <w:bCs/>
        </w:rPr>
        <w:t>Detection</w:t>
      </w:r>
      <w:r w:rsidRPr="006268AB">
        <w:t>: Which records are problematic?</w:t>
      </w:r>
    </w:p>
    <w:p w14:paraId="58DFBC3B" w14:textId="77777777" w:rsidR="006268AB" w:rsidRPr="006268AB" w:rsidRDefault="006268AB" w:rsidP="006268AB">
      <w:pPr>
        <w:pStyle w:val="ListParagraph"/>
        <w:numPr>
          <w:ilvl w:val="1"/>
          <w:numId w:val="32"/>
        </w:numPr>
      </w:pPr>
      <w:r w:rsidRPr="006268AB">
        <w:t>Produces record-level exceptions.</w:t>
      </w:r>
    </w:p>
    <w:p w14:paraId="1949886F" w14:textId="77777777" w:rsidR="006268AB" w:rsidRDefault="006268AB" w:rsidP="006268AB">
      <w:pPr>
        <w:pStyle w:val="ListParagraph"/>
        <w:numPr>
          <w:ilvl w:val="0"/>
          <w:numId w:val="32"/>
        </w:numPr>
      </w:pPr>
      <w:r w:rsidRPr="006268AB">
        <w:rPr>
          <w:b/>
          <w:bCs/>
        </w:rPr>
        <w:t>Measurement</w:t>
      </w:r>
      <w:r w:rsidRPr="006268AB">
        <w:t>: How widespread is the problem?</w:t>
      </w:r>
    </w:p>
    <w:p w14:paraId="58DDD15D" w14:textId="77777777" w:rsidR="006268AB" w:rsidRDefault="006268AB" w:rsidP="006268AB">
      <w:pPr>
        <w:pStyle w:val="ListParagraph"/>
        <w:numPr>
          <w:ilvl w:val="1"/>
          <w:numId w:val="32"/>
        </w:numPr>
      </w:pPr>
      <w:r w:rsidRPr="006268AB">
        <w:t>Produces counts, categories and percentages.</w:t>
      </w:r>
    </w:p>
    <w:p w14:paraId="2E4B431E" w14:textId="77777777" w:rsidR="006268AB" w:rsidRDefault="006268AB" w:rsidP="006268AB">
      <w:pPr>
        <w:pStyle w:val="ListParagraph"/>
        <w:numPr>
          <w:ilvl w:val="0"/>
          <w:numId w:val="32"/>
        </w:numPr>
      </w:pPr>
      <w:r w:rsidRPr="006268AB">
        <w:rPr>
          <w:b/>
          <w:bCs/>
        </w:rPr>
        <w:t>Verification</w:t>
      </w:r>
      <w:r w:rsidRPr="006268AB">
        <w:t>: Does the proposed correction satisfy the rule without causing other problems?</w:t>
      </w:r>
    </w:p>
    <w:p w14:paraId="28FC63AA" w14:textId="59A51CB5" w:rsidR="006268AB" w:rsidRPr="006268AB" w:rsidRDefault="006268AB" w:rsidP="006268AB">
      <w:pPr>
        <w:pStyle w:val="ListParagraph"/>
        <w:numPr>
          <w:ilvl w:val="1"/>
          <w:numId w:val="32"/>
        </w:numPr>
      </w:pPr>
      <w:r w:rsidRPr="006268AB">
        <w:t>Produces comparison results and validation evidence, without modifying the source.</w:t>
      </w:r>
    </w:p>
    <w:p w14:paraId="75884353" w14:textId="77777777" w:rsidR="006268AB" w:rsidRPr="006268AB" w:rsidRDefault="006268AB" w:rsidP="006268AB">
      <w:r w:rsidRPr="00417377">
        <w:rPr>
          <w:b/>
          <w:bCs/>
        </w:rPr>
        <w:lastRenderedPageBreak/>
        <w:t>The teaching message is</w:t>
      </w:r>
      <w:r w:rsidRPr="006268AB">
        <w:t>: finding a problem, measuring it and proving that a proposed fix is safe are three different tasks. Copilot can help generate the SQL for all three, but the result is only as reliable as the documented rules, test data and actual validation performed.</w:t>
      </w:r>
    </w:p>
    <w:p w14:paraId="3E5DE7BD" w14:textId="612C3CEF" w:rsidR="001065C0" w:rsidRPr="001065C0" w:rsidRDefault="001065C0" w:rsidP="001065C0">
      <w:r w:rsidRPr="001065C0">
        <w:rPr>
          <w:b/>
          <w:bCs/>
        </w:rPr>
        <w:t>Advanced discussion</w:t>
      </w:r>
      <w:r w:rsidRPr="001065C0">
        <w:t>: the query must reflect the actual rule. A negative amount, for example, may be invalid for one transaction type but valid for a reversal. Without that context, flagging every negative amount as invalid could create false positives.</w:t>
      </w:r>
    </w:p>
    <w:p w14:paraId="33901135" w14:textId="77777777" w:rsidR="001065C0" w:rsidRPr="001065C0" w:rsidRDefault="001065C0" w:rsidP="00B862E9">
      <w:pPr>
        <w:pStyle w:val="Heading2"/>
      </w:pPr>
      <w:r w:rsidRPr="001065C0">
        <w:t>E. Session 9 hands-on lab: SQL Query Generation Challenge</w:t>
      </w:r>
    </w:p>
    <w:p w14:paraId="1F3D7FA0" w14:textId="77777777" w:rsidR="001065C0" w:rsidRPr="001065C0" w:rsidRDefault="001065C0" w:rsidP="001065C0">
      <w:pPr>
        <w:rPr>
          <w:b/>
          <w:bCs/>
        </w:rPr>
      </w:pPr>
      <w:r w:rsidRPr="001065C0">
        <w:rPr>
          <w:b/>
          <w:bCs/>
        </w:rPr>
        <w:t>29-minute lab</w:t>
      </w:r>
    </w:p>
    <w:p w14:paraId="1555CD15" w14:textId="77777777" w:rsidR="001065C0" w:rsidRDefault="001065C0" w:rsidP="001065C0">
      <w:r w:rsidRPr="001065C0">
        <w:rPr>
          <w:b/>
          <w:bCs/>
        </w:rPr>
        <w:t>Tools</w:t>
      </w:r>
      <w:r w:rsidRPr="001065C0">
        <w:t>: Copilot Chat and GitHub Copilot. SQL execution must take place in an available, approved SQL environment, if one is provided.</w:t>
      </w:r>
    </w:p>
    <w:p w14:paraId="3F8F33CC" w14:textId="7C88F953" w:rsidR="000F63C4" w:rsidRPr="000F63C4" w:rsidRDefault="000F63C4" w:rsidP="00B862E9">
      <w:pPr>
        <w:pStyle w:val="Heading3"/>
      </w:pPr>
      <w:r w:rsidRPr="000F63C4">
        <w:t>Facilitator preparation</w:t>
      </w:r>
    </w:p>
    <w:p w14:paraId="73C2F98A" w14:textId="77777777" w:rsidR="000F63C4" w:rsidRPr="000F63C4" w:rsidRDefault="000F63C4" w:rsidP="000F63C4">
      <w:r w:rsidRPr="000F63C4">
        <w:t>For a genuinely hands-on SQL lab, I recommend providing a small synthetic dataset as well as the schema. Otherwise, participants can generate and inspect SQL but cannot validate the actual results.</w:t>
      </w:r>
    </w:p>
    <w:p w14:paraId="19EC1A92" w14:textId="77777777" w:rsidR="000F63C4" w:rsidRPr="00B862E9" w:rsidRDefault="000F63C4" w:rsidP="000F63C4">
      <w:pPr>
        <w:rPr>
          <w:b/>
          <w:bCs/>
        </w:rPr>
      </w:pPr>
      <w:r w:rsidRPr="00B862E9">
        <w:rPr>
          <w:b/>
          <w:bCs/>
        </w:rPr>
        <w:t>Prepare these files:</w:t>
      </w:r>
    </w:p>
    <w:p w14:paraId="11C41B33" w14:textId="69F50DD7" w:rsidR="000F63C4" w:rsidRPr="000F63C4" w:rsidRDefault="000F63C4" w:rsidP="00B862E9">
      <w:pPr>
        <w:pStyle w:val="ListParagraph"/>
        <w:numPr>
          <w:ilvl w:val="0"/>
          <w:numId w:val="39"/>
        </w:numPr>
      </w:pPr>
      <w:r w:rsidRPr="000F63C4">
        <w:t>PayFlow_Schema_and_Business_Context.md</w:t>
      </w:r>
    </w:p>
    <w:p w14:paraId="2B5423EF" w14:textId="77777777" w:rsidR="000F63C4" w:rsidRPr="000F63C4" w:rsidRDefault="000F63C4" w:rsidP="00B862E9">
      <w:pPr>
        <w:pStyle w:val="ListParagraph"/>
        <w:numPr>
          <w:ilvl w:val="0"/>
          <w:numId w:val="39"/>
        </w:numPr>
      </w:pPr>
      <w:r w:rsidRPr="000F63C4">
        <w:t>customers.csv</w:t>
      </w:r>
    </w:p>
    <w:p w14:paraId="55F34856" w14:textId="77777777" w:rsidR="000F63C4" w:rsidRPr="000F63C4" w:rsidRDefault="000F63C4" w:rsidP="00B862E9">
      <w:pPr>
        <w:pStyle w:val="ListParagraph"/>
        <w:numPr>
          <w:ilvl w:val="0"/>
          <w:numId w:val="39"/>
        </w:numPr>
      </w:pPr>
      <w:r w:rsidRPr="000F63C4">
        <w:t>payments.csv</w:t>
      </w:r>
    </w:p>
    <w:p w14:paraId="712AF424" w14:textId="77777777" w:rsidR="000F63C4" w:rsidRPr="000F63C4" w:rsidRDefault="000F63C4" w:rsidP="00B862E9">
      <w:pPr>
        <w:pStyle w:val="ListParagraph"/>
        <w:numPr>
          <w:ilvl w:val="0"/>
          <w:numId w:val="39"/>
        </w:numPr>
      </w:pPr>
      <w:r w:rsidRPr="000F63C4">
        <w:t>payment_events.csv</w:t>
      </w:r>
    </w:p>
    <w:p w14:paraId="17E4EE4F" w14:textId="77777777" w:rsidR="000F63C4" w:rsidRPr="000F63C4" w:rsidRDefault="000F63C4" w:rsidP="00B862E9">
      <w:pPr>
        <w:pStyle w:val="ListParagraph"/>
        <w:numPr>
          <w:ilvl w:val="0"/>
          <w:numId w:val="39"/>
        </w:numPr>
      </w:pPr>
      <w:r w:rsidRPr="000F63C4">
        <w:t>settlement_batches.csv</w:t>
      </w:r>
    </w:p>
    <w:p w14:paraId="44970F76" w14:textId="7920EEE8" w:rsidR="000F63C4" w:rsidRPr="000F63C4" w:rsidRDefault="000F63C4" w:rsidP="00B862E9">
      <w:pPr>
        <w:pStyle w:val="ListParagraph"/>
        <w:numPr>
          <w:ilvl w:val="0"/>
          <w:numId w:val="39"/>
        </w:numPr>
      </w:pPr>
      <w:r w:rsidRPr="000F63C4">
        <w:t>PayFlow_Lab_Prompts.md</w:t>
      </w:r>
      <w:r w:rsidR="00320559">
        <w:t xml:space="preserve"> (</w:t>
      </w:r>
      <w:r w:rsidR="00320559" w:rsidRPr="00320559">
        <w:rPr>
          <w:i/>
          <w:iCs/>
        </w:rPr>
        <w:t>don’t share</w:t>
      </w:r>
      <w:r w:rsidR="00320559">
        <w:t>)</w:t>
      </w:r>
    </w:p>
    <w:p w14:paraId="7238F5A2" w14:textId="7F7A3982" w:rsidR="000F63C4" w:rsidRPr="000F63C4" w:rsidRDefault="000F63C4" w:rsidP="00B862E9">
      <w:pPr>
        <w:pStyle w:val="ListParagraph"/>
        <w:numPr>
          <w:ilvl w:val="0"/>
          <w:numId w:val="39"/>
        </w:numPr>
      </w:pPr>
      <w:r w:rsidRPr="000F63C4">
        <w:t>PayFlow_Facilitator_Answer_Key.md</w:t>
      </w:r>
      <w:r w:rsidR="00320559">
        <w:t xml:space="preserve"> (</w:t>
      </w:r>
      <w:r w:rsidR="00320559" w:rsidRPr="00320559">
        <w:rPr>
          <w:i/>
          <w:iCs/>
        </w:rPr>
        <w:t>don’t share</w:t>
      </w:r>
      <w:r w:rsidR="00320559">
        <w:t>)</w:t>
      </w:r>
    </w:p>
    <w:p w14:paraId="0E344AE8" w14:textId="77777777" w:rsidR="000F63C4" w:rsidRPr="000F63C4" w:rsidRDefault="000F63C4" w:rsidP="000F63C4">
      <w:r w:rsidRPr="000F63C4">
        <w:t>Include deliberate test cases in the CSV files: multiple events for a single payment, missing customer references, repeated event patterns, NULL settlement totals and a few normal records. Keep the expected outputs in the facilitator-only answer key.</w:t>
      </w:r>
    </w:p>
    <w:p w14:paraId="0CFF4684" w14:textId="3EC94701" w:rsidR="0024070C" w:rsidRPr="0024070C" w:rsidRDefault="0024070C" w:rsidP="00B862E9">
      <w:pPr>
        <w:pStyle w:val="Heading3"/>
      </w:pPr>
      <w:r w:rsidRPr="0024070C">
        <w:t>Title: Payment Processing and Settlement</w:t>
      </w:r>
    </w:p>
    <w:p w14:paraId="38BA9CA8" w14:textId="3564D9E2" w:rsidR="0024070C" w:rsidRPr="0024070C" w:rsidRDefault="009F7E9E" w:rsidP="0024070C">
      <w:pPr>
        <w:rPr>
          <w:b/>
          <w:bCs/>
        </w:rPr>
      </w:pPr>
      <w:r>
        <w:rPr>
          <w:b/>
          <w:bCs/>
        </w:rPr>
        <w:t>P</w:t>
      </w:r>
      <w:r w:rsidR="0024070C" w:rsidRPr="0024070C">
        <w:rPr>
          <w:b/>
          <w:bCs/>
        </w:rPr>
        <w:t>ayFlow: Synthetic payment data</w:t>
      </w:r>
    </w:p>
    <w:p w14:paraId="6A18B75D" w14:textId="77777777" w:rsidR="0024070C" w:rsidRPr="0024070C" w:rsidRDefault="0024070C" w:rsidP="0024070C">
      <w:r w:rsidRPr="0024070C">
        <w:t>Fictional financial-services scenario created specifically for Session 9. Not an actual WinTrust schema.</w:t>
      </w:r>
    </w:p>
    <w:p w14:paraId="513F5EEC" w14:textId="77777777" w:rsidR="0024070C" w:rsidRPr="0024070C" w:rsidRDefault="0024070C" w:rsidP="0024070C">
      <w:r w:rsidRPr="00282922">
        <w:rPr>
          <w:b/>
          <w:bCs/>
        </w:rPr>
        <w:t>Business scenario</w:t>
      </w:r>
      <w:r w:rsidRPr="0024070C">
        <w:t>: A data team must report payment performance and investigate data-quality exceptions across payment transactions, event history, customer records and settlement batches.</w:t>
      </w:r>
    </w:p>
    <w:p w14:paraId="07297268" w14:textId="77777777" w:rsidR="0024070C" w:rsidRPr="00282922" w:rsidRDefault="0024070C" w:rsidP="0024070C">
      <w:pPr>
        <w:rPr>
          <w:b/>
          <w:bCs/>
        </w:rPr>
      </w:pPr>
      <w:r w:rsidRPr="00282922">
        <w:rPr>
          <w:b/>
          <w:bCs/>
        </w:rPr>
        <w:t>Why it is challenging</w:t>
      </w:r>
    </w:p>
    <w:p w14:paraId="5C16BE1F" w14:textId="77777777" w:rsidR="0024070C" w:rsidRPr="0024070C" w:rsidRDefault="0024070C" w:rsidP="00B862E9">
      <w:pPr>
        <w:pStyle w:val="ListParagraph"/>
        <w:numPr>
          <w:ilvl w:val="0"/>
          <w:numId w:val="40"/>
        </w:numPr>
      </w:pPr>
      <w:r w:rsidRPr="0024070C">
        <w:t>Four related tables with different levels of detail.</w:t>
      </w:r>
    </w:p>
    <w:p w14:paraId="6F8889E5" w14:textId="77777777" w:rsidR="0024070C" w:rsidRPr="0024070C" w:rsidRDefault="0024070C" w:rsidP="00B862E9">
      <w:pPr>
        <w:pStyle w:val="ListParagraph"/>
        <w:numPr>
          <w:ilvl w:val="0"/>
          <w:numId w:val="40"/>
        </w:numPr>
      </w:pPr>
      <w:r w:rsidRPr="0024070C">
        <w:t>One payment can have multiple event records.</w:t>
      </w:r>
    </w:p>
    <w:p w14:paraId="641EFFD7" w14:textId="77777777" w:rsidR="0024070C" w:rsidRPr="0024070C" w:rsidRDefault="0024070C" w:rsidP="00B862E9">
      <w:pPr>
        <w:pStyle w:val="ListParagraph"/>
        <w:numPr>
          <w:ilvl w:val="0"/>
          <w:numId w:val="40"/>
        </w:numPr>
      </w:pPr>
      <w:r w:rsidRPr="0024070C">
        <w:t>Payments and settlement batches have different grains.</w:t>
      </w:r>
    </w:p>
    <w:p w14:paraId="1449B971" w14:textId="77777777" w:rsidR="0024070C" w:rsidRPr="0024070C" w:rsidRDefault="0024070C" w:rsidP="00B862E9">
      <w:pPr>
        <w:pStyle w:val="ListParagraph"/>
        <w:numPr>
          <w:ilvl w:val="0"/>
          <w:numId w:val="40"/>
        </w:numPr>
      </w:pPr>
      <w:r w:rsidRPr="0024070C">
        <w:t>NULLs and inconsistent values require careful handling.</w:t>
      </w:r>
    </w:p>
    <w:p w14:paraId="6B5BF1D3" w14:textId="77777777" w:rsidR="0024070C" w:rsidRPr="0024070C" w:rsidRDefault="0024070C" w:rsidP="00B862E9">
      <w:pPr>
        <w:pStyle w:val="ListParagraph"/>
        <w:numPr>
          <w:ilvl w:val="0"/>
          <w:numId w:val="40"/>
        </w:numPr>
      </w:pPr>
      <w:r w:rsidRPr="0024070C">
        <w:t>Some business rules are intentionally unspecified, so participants must ask questions instead of guessing.</w:t>
      </w:r>
    </w:p>
    <w:p w14:paraId="41591A52" w14:textId="77777777" w:rsidR="0024070C" w:rsidRPr="0024070C" w:rsidRDefault="0024070C" w:rsidP="00B862E9">
      <w:pPr>
        <w:pStyle w:val="Heading4"/>
      </w:pPr>
      <w:r w:rsidRPr="0024070C">
        <w:lastRenderedPageBreak/>
        <w:t>1. Schema provided to participants</w:t>
      </w:r>
    </w:p>
    <w:p w14:paraId="1253A092" w14:textId="77777777" w:rsidR="0024070C" w:rsidRPr="0024070C" w:rsidRDefault="0024070C" w:rsidP="0024070C">
      <w:r w:rsidRPr="0024070C">
        <w:t xml:space="preserve">Give participants this schema as a new file named </w:t>
      </w:r>
      <w:r w:rsidRPr="00B862E9">
        <w:rPr>
          <w:rFonts w:ascii="Cascadia Code" w:hAnsi="Cascadia Code"/>
        </w:rPr>
        <w:t>PayFlow_Schema_and_Business_Context.md</w:t>
      </w:r>
      <w:r w:rsidRPr="0024070C">
        <w:t>. They should not receive the answer queries.</w:t>
      </w:r>
    </w:p>
    <w:p w14:paraId="2D43C048" w14:textId="77777777" w:rsidR="0024070C" w:rsidRPr="0024070C" w:rsidRDefault="0024070C" w:rsidP="00B862E9">
      <w:pPr>
        <w:pStyle w:val="Heading5"/>
      </w:pPr>
      <w:r w:rsidRPr="0024070C">
        <w:t>Table A: customers</w:t>
      </w:r>
    </w:p>
    <w:p w14:paraId="1B344953" w14:textId="77777777" w:rsidR="0024070C" w:rsidRPr="0024070C" w:rsidRDefault="0024070C" w:rsidP="0024070C">
      <w:r w:rsidRPr="0024070C">
        <w:t>One row per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407"/>
        <w:gridCol w:w="2645"/>
      </w:tblGrid>
      <w:tr w:rsidR="0024070C" w:rsidRPr="0024070C" w14:paraId="0D9CB831" w14:textId="77777777" w:rsidTr="00B862E9">
        <w:trPr>
          <w:tblCellSpacing w:w="15" w:type="dxa"/>
        </w:trPr>
        <w:tc>
          <w:tcPr>
            <w:tcW w:w="0" w:type="auto"/>
            <w:vAlign w:val="center"/>
            <w:hideMark/>
          </w:tcPr>
          <w:p w14:paraId="68968470" w14:textId="77777777" w:rsidR="0024070C" w:rsidRPr="0024070C" w:rsidRDefault="0024070C" w:rsidP="00B862E9">
            <w:pPr>
              <w:spacing w:after="0" w:line="240" w:lineRule="auto"/>
              <w:rPr>
                <w:b/>
                <w:bCs/>
              </w:rPr>
            </w:pPr>
            <w:r w:rsidRPr="0024070C">
              <w:rPr>
                <w:b/>
                <w:bCs/>
              </w:rPr>
              <w:t>Column</w:t>
            </w:r>
          </w:p>
        </w:tc>
        <w:tc>
          <w:tcPr>
            <w:tcW w:w="0" w:type="auto"/>
            <w:vAlign w:val="center"/>
            <w:hideMark/>
          </w:tcPr>
          <w:p w14:paraId="7163A56F" w14:textId="77777777" w:rsidR="0024070C" w:rsidRPr="0024070C" w:rsidRDefault="0024070C" w:rsidP="00B862E9">
            <w:pPr>
              <w:spacing w:after="0" w:line="240" w:lineRule="auto"/>
              <w:rPr>
                <w:b/>
                <w:bCs/>
              </w:rPr>
            </w:pPr>
            <w:r w:rsidRPr="0024070C">
              <w:rPr>
                <w:b/>
                <w:bCs/>
              </w:rPr>
              <w:t>Data type</w:t>
            </w:r>
          </w:p>
        </w:tc>
        <w:tc>
          <w:tcPr>
            <w:tcW w:w="0" w:type="auto"/>
            <w:vAlign w:val="center"/>
            <w:hideMark/>
          </w:tcPr>
          <w:p w14:paraId="16CE90FB" w14:textId="77777777" w:rsidR="0024070C" w:rsidRPr="0024070C" w:rsidRDefault="0024070C" w:rsidP="00B862E9">
            <w:pPr>
              <w:spacing w:after="0" w:line="240" w:lineRule="auto"/>
              <w:rPr>
                <w:b/>
                <w:bCs/>
              </w:rPr>
            </w:pPr>
            <w:r w:rsidRPr="0024070C">
              <w:rPr>
                <w:b/>
                <w:bCs/>
              </w:rPr>
              <w:t>Description</w:t>
            </w:r>
          </w:p>
        </w:tc>
      </w:tr>
      <w:tr w:rsidR="0024070C" w:rsidRPr="0024070C" w14:paraId="24BFA189" w14:textId="77777777" w:rsidTr="00B862E9">
        <w:trPr>
          <w:tblCellSpacing w:w="15" w:type="dxa"/>
        </w:trPr>
        <w:tc>
          <w:tcPr>
            <w:tcW w:w="0" w:type="auto"/>
            <w:vAlign w:val="center"/>
            <w:hideMark/>
          </w:tcPr>
          <w:p w14:paraId="5052DC75" w14:textId="77777777" w:rsidR="0024070C" w:rsidRPr="0024070C" w:rsidRDefault="0024070C" w:rsidP="00B862E9">
            <w:pPr>
              <w:spacing w:after="0" w:line="240" w:lineRule="auto"/>
            </w:pPr>
            <w:r w:rsidRPr="0024070C">
              <w:t>customer_id</w:t>
            </w:r>
          </w:p>
        </w:tc>
        <w:tc>
          <w:tcPr>
            <w:tcW w:w="0" w:type="auto"/>
            <w:vAlign w:val="center"/>
            <w:hideMark/>
          </w:tcPr>
          <w:p w14:paraId="15E0583D" w14:textId="77777777" w:rsidR="0024070C" w:rsidRPr="0024070C" w:rsidRDefault="0024070C" w:rsidP="00B862E9">
            <w:pPr>
              <w:spacing w:after="0" w:line="240" w:lineRule="auto"/>
            </w:pPr>
            <w:r w:rsidRPr="0024070C">
              <w:t>VARCHAR(20)</w:t>
            </w:r>
          </w:p>
        </w:tc>
        <w:tc>
          <w:tcPr>
            <w:tcW w:w="0" w:type="auto"/>
            <w:vAlign w:val="center"/>
            <w:hideMark/>
          </w:tcPr>
          <w:p w14:paraId="5AA5C691" w14:textId="77777777" w:rsidR="0024070C" w:rsidRPr="0024070C" w:rsidRDefault="0024070C" w:rsidP="00B862E9">
            <w:pPr>
              <w:spacing w:after="0" w:line="240" w:lineRule="auto"/>
            </w:pPr>
            <w:r w:rsidRPr="0024070C">
              <w:t>Primary key</w:t>
            </w:r>
          </w:p>
        </w:tc>
      </w:tr>
      <w:tr w:rsidR="0024070C" w:rsidRPr="0024070C" w14:paraId="58CD433A" w14:textId="77777777" w:rsidTr="00B862E9">
        <w:trPr>
          <w:tblCellSpacing w:w="15" w:type="dxa"/>
        </w:trPr>
        <w:tc>
          <w:tcPr>
            <w:tcW w:w="0" w:type="auto"/>
            <w:vAlign w:val="center"/>
            <w:hideMark/>
          </w:tcPr>
          <w:p w14:paraId="66A4DE15" w14:textId="77777777" w:rsidR="0024070C" w:rsidRPr="0024070C" w:rsidRDefault="0024070C" w:rsidP="00B862E9">
            <w:pPr>
              <w:spacing w:after="0" w:line="240" w:lineRule="auto"/>
            </w:pPr>
            <w:r w:rsidRPr="0024070C">
              <w:t>customer_segment</w:t>
            </w:r>
          </w:p>
        </w:tc>
        <w:tc>
          <w:tcPr>
            <w:tcW w:w="0" w:type="auto"/>
            <w:vAlign w:val="center"/>
            <w:hideMark/>
          </w:tcPr>
          <w:p w14:paraId="5DE8B93F" w14:textId="77777777" w:rsidR="0024070C" w:rsidRPr="0024070C" w:rsidRDefault="0024070C" w:rsidP="00B862E9">
            <w:pPr>
              <w:spacing w:after="0" w:line="240" w:lineRule="auto"/>
            </w:pPr>
            <w:r w:rsidRPr="0024070C">
              <w:t>VARCHAR(20)</w:t>
            </w:r>
          </w:p>
        </w:tc>
        <w:tc>
          <w:tcPr>
            <w:tcW w:w="0" w:type="auto"/>
            <w:vAlign w:val="center"/>
            <w:hideMark/>
          </w:tcPr>
          <w:p w14:paraId="44179C20" w14:textId="77777777" w:rsidR="0024070C" w:rsidRPr="0024070C" w:rsidRDefault="0024070C" w:rsidP="00B862E9">
            <w:pPr>
              <w:spacing w:after="0" w:line="240" w:lineRule="auto"/>
            </w:pPr>
            <w:r w:rsidRPr="0024070C">
              <w:t>Customer segment</w:t>
            </w:r>
          </w:p>
        </w:tc>
      </w:tr>
      <w:tr w:rsidR="0024070C" w:rsidRPr="0024070C" w14:paraId="62BAD9BD" w14:textId="77777777" w:rsidTr="00B862E9">
        <w:trPr>
          <w:tblCellSpacing w:w="15" w:type="dxa"/>
        </w:trPr>
        <w:tc>
          <w:tcPr>
            <w:tcW w:w="0" w:type="auto"/>
            <w:vAlign w:val="center"/>
            <w:hideMark/>
          </w:tcPr>
          <w:p w14:paraId="5598EC79" w14:textId="77777777" w:rsidR="0024070C" w:rsidRPr="0024070C" w:rsidRDefault="0024070C" w:rsidP="00B862E9">
            <w:pPr>
              <w:spacing w:after="0" w:line="240" w:lineRule="auto"/>
            </w:pPr>
            <w:r w:rsidRPr="0024070C">
              <w:t>onboarding_date</w:t>
            </w:r>
          </w:p>
        </w:tc>
        <w:tc>
          <w:tcPr>
            <w:tcW w:w="0" w:type="auto"/>
            <w:vAlign w:val="center"/>
            <w:hideMark/>
          </w:tcPr>
          <w:p w14:paraId="66B4C714" w14:textId="77777777" w:rsidR="0024070C" w:rsidRPr="0024070C" w:rsidRDefault="0024070C" w:rsidP="00B862E9">
            <w:pPr>
              <w:spacing w:after="0" w:line="240" w:lineRule="auto"/>
            </w:pPr>
            <w:r w:rsidRPr="0024070C">
              <w:t>DATE</w:t>
            </w:r>
          </w:p>
        </w:tc>
        <w:tc>
          <w:tcPr>
            <w:tcW w:w="0" w:type="auto"/>
            <w:vAlign w:val="center"/>
            <w:hideMark/>
          </w:tcPr>
          <w:p w14:paraId="40464466" w14:textId="77777777" w:rsidR="0024070C" w:rsidRPr="0024070C" w:rsidRDefault="0024070C" w:rsidP="00B862E9">
            <w:pPr>
              <w:spacing w:after="0" w:line="240" w:lineRule="auto"/>
            </w:pPr>
            <w:r w:rsidRPr="0024070C">
              <w:t>Customer onboarding date</w:t>
            </w:r>
          </w:p>
        </w:tc>
      </w:tr>
      <w:tr w:rsidR="0024070C" w:rsidRPr="0024070C" w14:paraId="2A53DAD4" w14:textId="77777777" w:rsidTr="00B862E9">
        <w:trPr>
          <w:tblCellSpacing w:w="15" w:type="dxa"/>
        </w:trPr>
        <w:tc>
          <w:tcPr>
            <w:tcW w:w="0" w:type="auto"/>
            <w:vAlign w:val="center"/>
            <w:hideMark/>
          </w:tcPr>
          <w:p w14:paraId="35401BF3" w14:textId="77777777" w:rsidR="0024070C" w:rsidRPr="0024070C" w:rsidRDefault="0024070C" w:rsidP="00B862E9">
            <w:pPr>
              <w:spacing w:after="0" w:line="240" w:lineRule="auto"/>
            </w:pPr>
            <w:r w:rsidRPr="0024070C">
              <w:t>country_code</w:t>
            </w:r>
          </w:p>
        </w:tc>
        <w:tc>
          <w:tcPr>
            <w:tcW w:w="0" w:type="auto"/>
            <w:vAlign w:val="center"/>
            <w:hideMark/>
          </w:tcPr>
          <w:p w14:paraId="777D0F84" w14:textId="77777777" w:rsidR="0024070C" w:rsidRPr="0024070C" w:rsidRDefault="0024070C" w:rsidP="00B862E9">
            <w:pPr>
              <w:spacing w:after="0" w:line="240" w:lineRule="auto"/>
            </w:pPr>
            <w:r w:rsidRPr="0024070C">
              <w:t>CHAR(2)</w:t>
            </w:r>
          </w:p>
        </w:tc>
        <w:tc>
          <w:tcPr>
            <w:tcW w:w="0" w:type="auto"/>
            <w:vAlign w:val="center"/>
            <w:hideMark/>
          </w:tcPr>
          <w:p w14:paraId="13C93DC8" w14:textId="77777777" w:rsidR="0024070C" w:rsidRPr="0024070C" w:rsidRDefault="0024070C" w:rsidP="00B862E9">
            <w:pPr>
              <w:spacing w:after="0" w:line="240" w:lineRule="auto"/>
            </w:pPr>
            <w:r w:rsidRPr="0024070C">
              <w:t>Customer country</w:t>
            </w:r>
          </w:p>
        </w:tc>
      </w:tr>
      <w:tr w:rsidR="0024070C" w:rsidRPr="0024070C" w14:paraId="4688CD5F" w14:textId="77777777" w:rsidTr="00B862E9">
        <w:trPr>
          <w:tblCellSpacing w:w="15" w:type="dxa"/>
        </w:trPr>
        <w:tc>
          <w:tcPr>
            <w:tcW w:w="0" w:type="auto"/>
            <w:vAlign w:val="center"/>
            <w:hideMark/>
          </w:tcPr>
          <w:p w14:paraId="6DFEC131" w14:textId="77777777" w:rsidR="0024070C" w:rsidRPr="0024070C" w:rsidRDefault="0024070C" w:rsidP="00B862E9">
            <w:pPr>
              <w:spacing w:after="0" w:line="240" w:lineRule="auto"/>
            </w:pPr>
            <w:r w:rsidRPr="0024070C">
              <w:t>customer_status</w:t>
            </w:r>
          </w:p>
        </w:tc>
        <w:tc>
          <w:tcPr>
            <w:tcW w:w="0" w:type="auto"/>
            <w:vAlign w:val="center"/>
            <w:hideMark/>
          </w:tcPr>
          <w:p w14:paraId="61466E42" w14:textId="77777777" w:rsidR="0024070C" w:rsidRPr="0024070C" w:rsidRDefault="0024070C" w:rsidP="00B862E9">
            <w:pPr>
              <w:spacing w:after="0" w:line="240" w:lineRule="auto"/>
            </w:pPr>
            <w:r w:rsidRPr="0024070C">
              <w:t>VARCHAR(20)</w:t>
            </w:r>
          </w:p>
        </w:tc>
        <w:tc>
          <w:tcPr>
            <w:tcW w:w="0" w:type="auto"/>
            <w:vAlign w:val="center"/>
            <w:hideMark/>
          </w:tcPr>
          <w:p w14:paraId="6600C4BF" w14:textId="77777777" w:rsidR="0024070C" w:rsidRPr="0024070C" w:rsidRDefault="0024070C" w:rsidP="00B862E9">
            <w:pPr>
              <w:spacing w:after="0" w:line="240" w:lineRule="auto"/>
            </w:pPr>
            <w:r w:rsidRPr="0024070C">
              <w:t>Customer status</w:t>
            </w:r>
          </w:p>
        </w:tc>
      </w:tr>
    </w:tbl>
    <w:p w14:paraId="093B8444" w14:textId="77777777" w:rsidR="0024070C" w:rsidRPr="0024070C" w:rsidRDefault="0024070C" w:rsidP="00B862E9">
      <w:pPr>
        <w:pStyle w:val="Heading5"/>
      </w:pPr>
      <w:r w:rsidRPr="0024070C">
        <w:t>Table B: payments</w:t>
      </w:r>
    </w:p>
    <w:p w14:paraId="4B4DD482" w14:textId="77777777" w:rsidR="0024070C" w:rsidRPr="0024070C" w:rsidRDefault="0024070C" w:rsidP="0024070C">
      <w:r w:rsidRPr="0024070C">
        <w:t>One row per payment instruction.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1521"/>
        <w:gridCol w:w="4064"/>
      </w:tblGrid>
      <w:tr w:rsidR="0024070C" w:rsidRPr="0024070C" w14:paraId="14D3152D" w14:textId="77777777" w:rsidTr="00B862E9">
        <w:trPr>
          <w:tblCellSpacing w:w="15" w:type="dxa"/>
        </w:trPr>
        <w:tc>
          <w:tcPr>
            <w:tcW w:w="0" w:type="auto"/>
            <w:vAlign w:val="center"/>
            <w:hideMark/>
          </w:tcPr>
          <w:p w14:paraId="03DE54B9" w14:textId="77777777" w:rsidR="0024070C" w:rsidRPr="0024070C" w:rsidRDefault="0024070C" w:rsidP="00B862E9">
            <w:pPr>
              <w:spacing w:after="0" w:line="240" w:lineRule="auto"/>
              <w:rPr>
                <w:b/>
                <w:bCs/>
              </w:rPr>
            </w:pPr>
            <w:r w:rsidRPr="0024070C">
              <w:rPr>
                <w:b/>
                <w:bCs/>
              </w:rPr>
              <w:t>Column</w:t>
            </w:r>
          </w:p>
        </w:tc>
        <w:tc>
          <w:tcPr>
            <w:tcW w:w="0" w:type="auto"/>
            <w:vAlign w:val="center"/>
            <w:hideMark/>
          </w:tcPr>
          <w:p w14:paraId="0364FA5A" w14:textId="77777777" w:rsidR="0024070C" w:rsidRPr="0024070C" w:rsidRDefault="0024070C" w:rsidP="00B862E9">
            <w:pPr>
              <w:spacing w:after="0" w:line="240" w:lineRule="auto"/>
              <w:rPr>
                <w:b/>
                <w:bCs/>
              </w:rPr>
            </w:pPr>
            <w:r w:rsidRPr="0024070C">
              <w:rPr>
                <w:b/>
                <w:bCs/>
              </w:rPr>
              <w:t>Data type</w:t>
            </w:r>
          </w:p>
        </w:tc>
        <w:tc>
          <w:tcPr>
            <w:tcW w:w="0" w:type="auto"/>
            <w:vAlign w:val="center"/>
            <w:hideMark/>
          </w:tcPr>
          <w:p w14:paraId="53E50A90" w14:textId="77777777" w:rsidR="0024070C" w:rsidRPr="0024070C" w:rsidRDefault="0024070C" w:rsidP="00B862E9">
            <w:pPr>
              <w:spacing w:after="0" w:line="240" w:lineRule="auto"/>
              <w:rPr>
                <w:b/>
                <w:bCs/>
              </w:rPr>
            </w:pPr>
            <w:r w:rsidRPr="0024070C">
              <w:rPr>
                <w:b/>
                <w:bCs/>
              </w:rPr>
              <w:t>Description</w:t>
            </w:r>
          </w:p>
        </w:tc>
      </w:tr>
      <w:tr w:rsidR="0024070C" w:rsidRPr="0024070C" w14:paraId="089C98C4" w14:textId="77777777" w:rsidTr="00B862E9">
        <w:trPr>
          <w:tblCellSpacing w:w="15" w:type="dxa"/>
        </w:trPr>
        <w:tc>
          <w:tcPr>
            <w:tcW w:w="0" w:type="auto"/>
            <w:vAlign w:val="center"/>
            <w:hideMark/>
          </w:tcPr>
          <w:p w14:paraId="00E0112E" w14:textId="77777777" w:rsidR="0024070C" w:rsidRPr="0024070C" w:rsidRDefault="0024070C" w:rsidP="00B862E9">
            <w:pPr>
              <w:spacing w:after="0" w:line="240" w:lineRule="auto"/>
            </w:pPr>
            <w:r w:rsidRPr="0024070C">
              <w:t>payment_id</w:t>
            </w:r>
          </w:p>
        </w:tc>
        <w:tc>
          <w:tcPr>
            <w:tcW w:w="0" w:type="auto"/>
            <w:vAlign w:val="center"/>
            <w:hideMark/>
          </w:tcPr>
          <w:p w14:paraId="2EFFBD2C" w14:textId="77777777" w:rsidR="0024070C" w:rsidRPr="0024070C" w:rsidRDefault="0024070C" w:rsidP="00B862E9">
            <w:pPr>
              <w:spacing w:after="0" w:line="240" w:lineRule="auto"/>
            </w:pPr>
            <w:r w:rsidRPr="0024070C">
              <w:t>VARCHAR(30)</w:t>
            </w:r>
          </w:p>
        </w:tc>
        <w:tc>
          <w:tcPr>
            <w:tcW w:w="0" w:type="auto"/>
            <w:vAlign w:val="center"/>
            <w:hideMark/>
          </w:tcPr>
          <w:p w14:paraId="240901F3" w14:textId="77777777" w:rsidR="0024070C" w:rsidRPr="0024070C" w:rsidRDefault="0024070C" w:rsidP="00B862E9">
            <w:pPr>
              <w:spacing w:after="0" w:line="240" w:lineRule="auto"/>
            </w:pPr>
            <w:r w:rsidRPr="0024070C">
              <w:t>Primary key</w:t>
            </w:r>
          </w:p>
        </w:tc>
      </w:tr>
      <w:tr w:rsidR="0024070C" w:rsidRPr="0024070C" w14:paraId="4CBA8C8F" w14:textId="77777777" w:rsidTr="00B862E9">
        <w:trPr>
          <w:tblCellSpacing w:w="15" w:type="dxa"/>
        </w:trPr>
        <w:tc>
          <w:tcPr>
            <w:tcW w:w="0" w:type="auto"/>
            <w:vAlign w:val="center"/>
            <w:hideMark/>
          </w:tcPr>
          <w:p w14:paraId="7A9D4BFD" w14:textId="77777777" w:rsidR="0024070C" w:rsidRPr="0024070C" w:rsidRDefault="0024070C" w:rsidP="00B862E9">
            <w:pPr>
              <w:spacing w:after="0" w:line="240" w:lineRule="auto"/>
            </w:pPr>
            <w:r w:rsidRPr="0024070C">
              <w:t>customer_id</w:t>
            </w:r>
          </w:p>
        </w:tc>
        <w:tc>
          <w:tcPr>
            <w:tcW w:w="0" w:type="auto"/>
            <w:vAlign w:val="center"/>
            <w:hideMark/>
          </w:tcPr>
          <w:p w14:paraId="7F79149E" w14:textId="77777777" w:rsidR="0024070C" w:rsidRPr="0024070C" w:rsidRDefault="0024070C" w:rsidP="00B862E9">
            <w:pPr>
              <w:spacing w:after="0" w:line="240" w:lineRule="auto"/>
            </w:pPr>
            <w:r w:rsidRPr="0024070C">
              <w:t>VARCHAR(20)</w:t>
            </w:r>
          </w:p>
        </w:tc>
        <w:tc>
          <w:tcPr>
            <w:tcW w:w="0" w:type="auto"/>
            <w:vAlign w:val="center"/>
            <w:hideMark/>
          </w:tcPr>
          <w:p w14:paraId="6318E29D" w14:textId="77777777" w:rsidR="0024070C" w:rsidRPr="0024070C" w:rsidRDefault="0024070C" w:rsidP="00B862E9">
            <w:pPr>
              <w:spacing w:after="0" w:line="240" w:lineRule="auto"/>
            </w:pPr>
            <w:r w:rsidRPr="0024070C">
              <w:t>References customers.customer_id</w:t>
            </w:r>
          </w:p>
        </w:tc>
      </w:tr>
      <w:tr w:rsidR="0024070C" w:rsidRPr="0024070C" w14:paraId="34494AA8" w14:textId="77777777" w:rsidTr="00B862E9">
        <w:trPr>
          <w:tblCellSpacing w:w="15" w:type="dxa"/>
        </w:trPr>
        <w:tc>
          <w:tcPr>
            <w:tcW w:w="0" w:type="auto"/>
            <w:vAlign w:val="center"/>
            <w:hideMark/>
          </w:tcPr>
          <w:p w14:paraId="2BAF1687" w14:textId="77777777" w:rsidR="0024070C" w:rsidRPr="0024070C" w:rsidRDefault="0024070C" w:rsidP="00B862E9">
            <w:pPr>
              <w:spacing w:after="0" w:line="240" w:lineRule="auto"/>
            </w:pPr>
            <w:r w:rsidRPr="0024070C">
              <w:t>payment_timestamp</w:t>
            </w:r>
          </w:p>
        </w:tc>
        <w:tc>
          <w:tcPr>
            <w:tcW w:w="0" w:type="auto"/>
            <w:vAlign w:val="center"/>
            <w:hideMark/>
          </w:tcPr>
          <w:p w14:paraId="770004F1" w14:textId="77777777" w:rsidR="0024070C" w:rsidRPr="0024070C" w:rsidRDefault="0024070C" w:rsidP="00B862E9">
            <w:pPr>
              <w:spacing w:after="0" w:line="240" w:lineRule="auto"/>
            </w:pPr>
            <w:r w:rsidRPr="0024070C">
              <w:t>TIMESTAMP</w:t>
            </w:r>
          </w:p>
        </w:tc>
        <w:tc>
          <w:tcPr>
            <w:tcW w:w="0" w:type="auto"/>
            <w:vAlign w:val="center"/>
            <w:hideMark/>
          </w:tcPr>
          <w:p w14:paraId="56CA91D4" w14:textId="77777777" w:rsidR="0024070C" w:rsidRPr="0024070C" w:rsidRDefault="0024070C" w:rsidP="00B862E9">
            <w:pPr>
              <w:spacing w:after="0" w:line="240" w:lineRule="auto"/>
            </w:pPr>
            <w:r w:rsidRPr="0024070C">
              <w:t>Payment initiation timestamp</w:t>
            </w:r>
          </w:p>
        </w:tc>
      </w:tr>
      <w:tr w:rsidR="0024070C" w:rsidRPr="0024070C" w14:paraId="5485C388" w14:textId="77777777" w:rsidTr="00B862E9">
        <w:trPr>
          <w:tblCellSpacing w:w="15" w:type="dxa"/>
        </w:trPr>
        <w:tc>
          <w:tcPr>
            <w:tcW w:w="0" w:type="auto"/>
            <w:vAlign w:val="center"/>
            <w:hideMark/>
          </w:tcPr>
          <w:p w14:paraId="7AC1E44C" w14:textId="77777777" w:rsidR="0024070C" w:rsidRPr="0024070C" w:rsidRDefault="0024070C" w:rsidP="00B862E9">
            <w:pPr>
              <w:spacing w:after="0" w:line="240" w:lineRule="auto"/>
            </w:pPr>
            <w:r w:rsidRPr="0024070C">
              <w:t>payment_amount</w:t>
            </w:r>
          </w:p>
        </w:tc>
        <w:tc>
          <w:tcPr>
            <w:tcW w:w="0" w:type="auto"/>
            <w:vAlign w:val="center"/>
            <w:hideMark/>
          </w:tcPr>
          <w:p w14:paraId="7B602C92" w14:textId="77777777" w:rsidR="0024070C" w:rsidRPr="0024070C" w:rsidRDefault="0024070C" w:rsidP="00B862E9">
            <w:pPr>
              <w:spacing w:after="0" w:line="240" w:lineRule="auto"/>
            </w:pPr>
            <w:r w:rsidRPr="0024070C">
              <w:t>DECIMAL(18,2)</w:t>
            </w:r>
          </w:p>
        </w:tc>
        <w:tc>
          <w:tcPr>
            <w:tcW w:w="0" w:type="auto"/>
            <w:vAlign w:val="center"/>
            <w:hideMark/>
          </w:tcPr>
          <w:p w14:paraId="339ACBB6" w14:textId="77777777" w:rsidR="0024070C" w:rsidRPr="0024070C" w:rsidRDefault="0024070C" w:rsidP="00B862E9">
            <w:pPr>
              <w:spacing w:after="0" w:line="240" w:lineRule="auto"/>
            </w:pPr>
            <w:r w:rsidRPr="0024070C">
              <w:t>Payment amount in transaction currency</w:t>
            </w:r>
          </w:p>
        </w:tc>
      </w:tr>
      <w:tr w:rsidR="0024070C" w:rsidRPr="0024070C" w14:paraId="557FFEAB" w14:textId="77777777" w:rsidTr="00B862E9">
        <w:trPr>
          <w:tblCellSpacing w:w="15" w:type="dxa"/>
        </w:trPr>
        <w:tc>
          <w:tcPr>
            <w:tcW w:w="0" w:type="auto"/>
            <w:vAlign w:val="center"/>
            <w:hideMark/>
          </w:tcPr>
          <w:p w14:paraId="2AAB1E03" w14:textId="77777777" w:rsidR="0024070C" w:rsidRPr="0024070C" w:rsidRDefault="0024070C" w:rsidP="00B862E9">
            <w:pPr>
              <w:spacing w:after="0" w:line="240" w:lineRule="auto"/>
            </w:pPr>
            <w:r w:rsidRPr="0024070C">
              <w:t>currency_code</w:t>
            </w:r>
          </w:p>
        </w:tc>
        <w:tc>
          <w:tcPr>
            <w:tcW w:w="0" w:type="auto"/>
            <w:vAlign w:val="center"/>
            <w:hideMark/>
          </w:tcPr>
          <w:p w14:paraId="01AB1842" w14:textId="77777777" w:rsidR="0024070C" w:rsidRPr="0024070C" w:rsidRDefault="0024070C" w:rsidP="00B862E9">
            <w:pPr>
              <w:spacing w:after="0" w:line="240" w:lineRule="auto"/>
            </w:pPr>
            <w:r w:rsidRPr="0024070C">
              <w:t>CHAR(3)</w:t>
            </w:r>
          </w:p>
        </w:tc>
        <w:tc>
          <w:tcPr>
            <w:tcW w:w="0" w:type="auto"/>
            <w:vAlign w:val="center"/>
            <w:hideMark/>
          </w:tcPr>
          <w:p w14:paraId="1BCE542D" w14:textId="77777777" w:rsidR="0024070C" w:rsidRPr="0024070C" w:rsidRDefault="0024070C" w:rsidP="00B862E9">
            <w:pPr>
              <w:spacing w:after="0" w:line="240" w:lineRule="auto"/>
            </w:pPr>
            <w:r w:rsidRPr="0024070C">
              <w:t>Transaction currency</w:t>
            </w:r>
          </w:p>
        </w:tc>
      </w:tr>
      <w:tr w:rsidR="0024070C" w:rsidRPr="0024070C" w14:paraId="583B58C0" w14:textId="77777777" w:rsidTr="00B862E9">
        <w:trPr>
          <w:tblCellSpacing w:w="15" w:type="dxa"/>
        </w:trPr>
        <w:tc>
          <w:tcPr>
            <w:tcW w:w="0" w:type="auto"/>
            <w:vAlign w:val="center"/>
            <w:hideMark/>
          </w:tcPr>
          <w:p w14:paraId="2A59B912" w14:textId="77777777" w:rsidR="0024070C" w:rsidRPr="0024070C" w:rsidRDefault="0024070C" w:rsidP="00B862E9">
            <w:pPr>
              <w:spacing w:after="0" w:line="240" w:lineRule="auto"/>
            </w:pPr>
            <w:r w:rsidRPr="0024070C">
              <w:t>payment_channel</w:t>
            </w:r>
          </w:p>
        </w:tc>
        <w:tc>
          <w:tcPr>
            <w:tcW w:w="0" w:type="auto"/>
            <w:vAlign w:val="center"/>
            <w:hideMark/>
          </w:tcPr>
          <w:p w14:paraId="4F1D9DF0" w14:textId="77777777" w:rsidR="0024070C" w:rsidRPr="0024070C" w:rsidRDefault="0024070C" w:rsidP="00B862E9">
            <w:pPr>
              <w:spacing w:after="0" w:line="240" w:lineRule="auto"/>
            </w:pPr>
            <w:r w:rsidRPr="0024070C">
              <w:t>VARCHAR(20)</w:t>
            </w:r>
          </w:p>
        </w:tc>
        <w:tc>
          <w:tcPr>
            <w:tcW w:w="0" w:type="auto"/>
            <w:vAlign w:val="center"/>
            <w:hideMark/>
          </w:tcPr>
          <w:p w14:paraId="3E40D515" w14:textId="77777777" w:rsidR="0024070C" w:rsidRPr="0024070C" w:rsidRDefault="0024070C" w:rsidP="00B862E9">
            <w:pPr>
              <w:spacing w:after="0" w:line="240" w:lineRule="auto"/>
            </w:pPr>
            <w:r w:rsidRPr="0024070C">
              <w:t>Channel used</w:t>
            </w:r>
          </w:p>
        </w:tc>
      </w:tr>
      <w:tr w:rsidR="0024070C" w:rsidRPr="0024070C" w14:paraId="6CED7166" w14:textId="77777777" w:rsidTr="00B862E9">
        <w:trPr>
          <w:tblCellSpacing w:w="15" w:type="dxa"/>
        </w:trPr>
        <w:tc>
          <w:tcPr>
            <w:tcW w:w="0" w:type="auto"/>
            <w:vAlign w:val="center"/>
            <w:hideMark/>
          </w:tcPr>
          <w:p w14:paraId="77C89A95" w14:textId="77777777" w:rsidR="0024070C" w:rsidRPr="0024070C" w:rsidRDefault="0024070C" w:rsidP="00B862E9">
            <w:pPr>
              <w:spacing w:after="0" w:line="240" w:lineRule="auto"/>
            </w:pPr>
            <w:r w:rsidRPr="0024070C">
              <w:t>payment_status</w:t>
            </w:r>
          </w:p>
        </w:tc>
        <w:tc>
          <w:tcPr>
            <w:tcW w:w="0" w:type="auto"/>
            <w:vAlign w:val="center"/>
            <w:hideMark/>
          </w:tcPr>
          <w:p w14:paraId="65DF485A" w14:textId="77777777" w:rsidR="0024070C" w:rsidRPr="0024070C" w:rsidRDefault="0024070C" w:rsidP="00B862E9">
            <w:pPr>
              <w:spacing w:after="0" w:line="240" w:lineRule="auto"/>
            </w:pPr>
            <w:r w:rsidRPr="0024070C">
              <w:t>VARCHAR(20)</w:t>
            </w:r>
          </w:p>
        </w:tc>
        <w:tc>
          <w:tcPr>
            <w:tcW w:w="0" w:type="auto"/>
            <w:vAlign w:val="center"/>
            <w:hideMark/>
          </w:tcPr>
          <w:p w14:paraId="41E79936" w14:textId="77777777" w:rsidR="0024070C" w:rsidRPr="0024070C" w:rsidRDefault="0024070C" w:rsidP="00B862E9">
            <w:pPr>
              <w:spacing w:after="0" w:line="240" w:lineRule="auto"/>
            </w:pPr>
            <w:r w:rsidRPr="0024070C">
              <w:t>Current payment status</w:t>
            </w:r>
          </w:p>
        </w:tc>
      </w:tr>
      <w:tr w:rsidR="0024070C" w:rsidRPr="0024070C" w14:paraId="48350A4A" w14:textId="77777777" w:rsidTr="00B862E9">
        <w:trPr>
          <w:tblCellSpacing w:w="15" w:type="dxa"/>
        </w:trPr>
        <w:tc>
          <w:tcPr>
            <w:tcW w:w="0" w:type="auto"/>
            <w:vAlign w:val="center"/>
            <w:hideMark/>
          </w:tcPr>
          <w:p w14:paraId="6C244C84" w14:textId="77777777" w:rsidR="0024070C" w:rsidRPr="0024070C" w:rsidRDefault="0024070C" w:rsidP="00B862E9">
            <w:pPr>
              <w:spacing w:after="0" w:line="240" w:lineRule="auto"/>
            </w:pPr>
            <w:r w:rsidRPr="0024070C">
              <w:t>merchant_id</w:t>
            </w:r>
          </w:p>
        </w:tc>
        <w:tc>
          <w:tcPr>
            <w:tcW w:w="0" w:type="auto"/>
            <w:vAlign w:val="center"/>
            <w:hideMark/>
          </w:tcPr>
          <w:p w14:paraId="47984489" w14:textId="77777777" w:rsidR="0024070C" w:rsidRPr="0024070C" w:rsidRDefault="0024070C" w:rsidP="00B862E9">
            <w:pPr>
              <w:spacing w:after="0" w:line="240" w:lineRule="auto"/>
            </w:pPr>
            <w:r w:rsidRPr="0024070C">
              <w:t>VARCHAR(30)</w:t>
            </w:r>
          </w:p>
        </w:tc>
        <w:tc>
          <w:tcPr>
            <w:tcW w:w="0" w:type="auto"/>
            <w:vAlign w:val="center"/>
            <w:hideMark/>
          </w:tcPr>
          <w:p w14:paraId="378A1ADB" w14:textId="77777777" w:rsidR="0024070C" w:rsidRPr="0024070C" w:rsidRDefault="0024070C" w:rsidP="00B862E9">
            <w:pPr>
              <w:spacing w:after="0" w:line="240" w:lineRule="auto"/>
            </w:pPr>
            <w:r w:rsidRPr="0024070C">
              <w:t>Merchant identifier; may be NULL</w:t>
            </w:r>
          </w:p>
        </w:tc>
      </w:tr>
      <w:tr w:rsidR="0024070C" w:rsidRPr="0024070C" w14:paraId="480ED1E1" w14:textId="77777777" w:rsidTr="00B862E9">
        <w:trPr>
          <w:tblCellSpacing w:w="15" w:type="dxa"/>
        </w:trPr>
        <w:tc>
          <w:tcPr>
            <w:tcW w:w="0" w:type="auto"/>
            <w:vAlign w:val="center"/>
            <w:hideMark/>
          </w:tcPr>
          <w:p w14:paraId="35D8A4B5" w14:textId="77777777" w:rsidR="0024070C" w:rsidRPr="0024070C" w:rsidRDefault="0024070C" w:rsidP="00B862E9">
            <w:pPr>
              <w:spacing w:after="0" w:line="240" w:lineRule="auto"/>
            </w:pPr>
            <w:r w:rsidRPr="0024070C">
              <w:t>settlement_batch_id</w:t>
            </w:r>
          </w:p>
        </w:tc>
        <w:tc>
          <w:tcPr>
            <w:tcW w:w="0" w:type="auto"/>
            <w:vAlign w:val="center"/>
            <w:hideMark/>
          </w:tcPr>
          <w:p w14:paraId="533375D7" w14:textId="77777777" w:rsidR="0024070C" w:rsidRPr="0024070C" w:rsidRDefault="0024070C" w:rsidP="00B862E9">
            <w:pPr>
              <w:spacing w:after="0" w:line="240" w:lineRule="auto"/>
            </w:pPr>
            <w:r w:rsidRPr="0024070C">
              <w:t>VARCHAR(30)</w:t>
            </w:r>
          </w:p>
        </w:tc>
        <w:tc>
          <w:tcPr>
            <w:tcW w:w="0" w:type="auto"/>
            <w:vAlign w:val="center"/>
            <w:hideMark/>
          </w:tcPr>
          <w:p w14:paraId="783C9AE2" w14:textId="77777777" w:rsidR="0024070C" w:rsidRPr="0024070C" w:rsidRDefault="0024070C" w:rsidP="00B862E9">
            <w:pPr>
              <w:spacing w:after="0" w:line="240" w:lineRule="auto"/>
            </w:pPr>
            <w:r w:rsidRPr="0024070C">
              <w:t>Settlement batch reference; may be NULL</w:t>
            </w:r>
          </w:p>
        </w:tc>
      </w:tr>
    </w:tbl>
    <w:p w14:paraId="7B966F4A" w14:textId="77777777" w:rsidR="0024070C" w:rsidRPr="0024070C" w:rsidRDefault="0024070C" w:rsidP="00B862E9">
      <w:pPr>
        <w:pStyle w:val="Heading5"/>
      </w:pPr>
      <w:r w:rsidRPr="0024070C">
        <w:t>Table C: payment_events</w:t>
      </w:r>
    </w:p>
    <w:p w14:paraId="55385FD2" w14:textId="77777777" w:rsidR="0024070C" w:rsidRPr="0024070C" w:rsidRDefault="0024070C" w:rsidP="0024070C">
      <w:r w:rsidRPr="0024070C">
        <w:t>One or more event records per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1407"/>
        <w:gridCol w:w="3339"/>
      </w:tblGrid>
      <w:tr w:rsidR="0024070C" w:rsidRPr="0024070C" w14:paraId="3E5CE354" w14:textId="77777777" w:rsidTr="00B862E9">
        <w:trPr>
          <w:tblCellSpacing w:w="15" w:type="dxa"/>
        </w:trPr>
        <w:tc>
          <w:tcPr>
            <w:tcW w:w="0" w:type="auto"/>
            <w:vAlign w:val="center"/>
            <w:hideMark/>
          </w:tcPr>
          <w:p w14:paraId="6EC0D187" w14:textId="77777777" w:rsidR="0024070C" w:rsidRPr="0024070C" w:rsidRDefault="0024070C" w:rsidP="00B862E9">
            <w:pPr>
              <w:spacing w:after="0" w:line="240" w:lineRule="auto"/>
              <w:rPr>
                <w:b/>
                <w:bCs/>
              </w:rPr>
            </w:pPr>
            <w:r w:rsidRPr="0024070C">
              <w:rPr>
                <w:b/>
                <w:bCs/>
              </w:rPr>
              <w:t>Column</w:t>
            </w:r>
          </w:p>
        </w:tc>
        <w:tc>
          <w:tcPr>
            <w:tcW w:w="0" w:type="auto"/>
            <w:vAlign w:val="center"/>
            <w:hideMark/>
          </w:tcPr>
          <w:p w14:paraId="76332ADD" w14:textId="77777777" w:rsidR="0024070C" w:rsidRPr="0024070C" w:rsidRDefault="0024070C" w:rsidP="00B862E9">
            <w:pPr>
              <w:spacing w:after="0" w:line="240" w:lineRule="auto"/>
              <w:rPr>
                <w:b/>
                <w:bCs/>
              </w:rPr>
            </w:pPr>
            <w:r w:rsidRPr="0024070C">
              <w:rPr>
                <w:b/>
                <w:bCs/>
              </w:rPr>
              <w:t>Data type</w:t>
            </w:r>
          </w:p>
        </w:tc>
        <w:tc>
          <w:tcPr>
            <w:tcW w:w="0" w:type="auto"/>
            <w:vAlign w:val="center"/>
            <w:hideMark/>
          </w:tcPr>
          <w:p w14:paraId="2400662F" w14:textId="77777777" w:rsidR="0024070C" w:rsidRPr="0024070C" w:rsidRDefault="0024070C" w:rsidP="00B862E9">
            <w:pPr>
              <w:spacing w:after="0" w:line="240" w:lineRule="auto"/>
              <w:rPr>
                <w:b/>
                <w:bCs/>
              </w:rPr>
            </w:pPr>
            <w:r w:rsidRPr="0024070C">
              <w:rPr>
                <w:b/>
                <w:bCs/>
              </w:rPr>
              <w:t>Description</w:t>
            </w:r>
          </w:p>
        </w:tc>
      </w:tr>
      <w:tr w:rsidR="0024070C" w:rsidRPr="0024070C" w14:paraId="4F83C8FC" w14:textId="77777777" w:rsidTr="00B862E9">
        <w:trPr>
          <w:tblCellSpacing w:w="15" w:type="dxa"/>
        </w:trPr>
        <w:tc>
          <w:tcPr>
            <w:tcW w:w="0" w:type="auto"/>
            <w:vAlign w:val="center"/>
            <w:hideMark/>
          </w:tcPr>
          <w:p w14:paraId="0C89E795" w14:textId="77777777" w:rsidR="0024070C" w:rsidRPr="0024070C" w:rsidRDefault="0024070C" w:rsidP="00B862E9">
            <w:pPr>
              <w:spacing w:after="0" w:line="240" w:lineRule="auto"/>
            </w:pPr>
            <w:r w:rsidRPr="0024070C">
              <w:t>event_id</w:t>
            </w:r>
          </w:p>
        </w:tc>
        <w:tc>
          <w:tcPr>
            <w:tcW w:w="0" w:type="auto"/>
            <w:vAlign w:val="center"/>
            <w:hideMark/>
          </w:tcPr>
          <w:p w14:paraId="2185FF58" w14:textId="77777777" w:rsidR="0024070C" w:rsidRPr="0024070C" w:rsidRDefault="0024070C" w:rsidP="00B862E9">
            <w:pPr>
              <w:spacing w:after="0" w:line="240" w:lineRule="auto"/>
            </w:pPr>
            <w:r w:rsidRPr="0024070C">
              <w:t>VARCHAR(30)</w:t>
            </w:r>
          </w:p>
        </w:tc>
        <w:tc>
          <w:tcPr>
            <w:tcW w:w="0" w:type="auto"/>
            <w:vAlign w:val="center"/>
            <w:hideMark/>
          </w:tcPr>
          <w:p w14:paraId="2CA19FFF" w14:textId="77777777" w:rsidR="0024070C" w:rsidRPr="0024070C" w:rsidRDefault="0024070C" w:rsidP="00B862E9">
            <w:pPr>
              <w:spacing w:after="0" w:line="240" w:lineRule="auto"/>
            </w:pPr>
            <w:r w:rsidRPr="0024070C">
              <w:t>Primary key</w:t>
            </w:r>
          </w:p>
        </w:tc>
      </w:tr>
      <w:tr w:rsidR="0024070C" w:rsidRPr="0024070C" w14:paraId="115443A5" w14:textId="77777777" w:rsidTr="00B862E9">
        <w:trPr>
          <w:tblCellSpacing w:w="15" w:type="dxa"/>
        </w:trPr>
        <w:tc>
          <w:tcPr>
            <w:tcW w:w="0" w:type="auto"/>
            <w:vAlign w:val="center"/>
            <w:hideMark/>
          </w:tcPr>
          <w:p w14:paraId="0DC2531A" w14:textId="77777777" w:rsidR="0024070C" w:rsidRPr="0024070C" w:rsidRDefault="0024070C" w:rsidP="00B862E9">
            <w:pPr>
              <w:spacing w:after="0" w:line="240" w:lineRule="auto"/>
            </w:pPr>
            <w:r w:rsidRPr="0024070C">
              <w:t>payment_id</w:t>
            </w:r>
          </w:p>
        </w:tc>
        <w:tc>
          <w:tcPr>
            <w:tcW w:w="0" w:type="auto"/>
            <w:vAlign w:val="center"/>
            <w:hideMark/>
          </w:tcPr>
          <w:p w14:paraId="72FAC0F8" w14:textId="77777777" w:rsidR="0024070C" w:rsidRPr="0024070C" w:rsidRDefault="0024070C" w:rsidP="00B862E9">
            <w:pPr>
              <w:spacing w:after="0" w:line="240" w:lineRule="auto"/>
            </w:pPr>
            <w:r w:rsidRPr="0024070C">
              <w:t>VARCHAR(30)</w:t>
            </w:r>
          </w:p>
        </w:tc>
        <w:tc>
          <w:tcPr>
            <w:tcW w:w="0" w:type="auto"/>
            <w:vAlign w:val="center"/>
            <w:hideMark/>
          </w:tcPr>
          <w:p w14:paraId="18C9D099" w14:textId="77777777" w:rsidR="0024070C" w:rsidRPr="0024070C" w:rsidRDefault="0024070C" w:rsidP="00B862E9">
            <w:pPr>
              <w:spacing w:after="0" w:line="240" w:lineRule="auto"/>
            </w:pPr>
            <w:r w:rsidRPr="0024070C">
              <w:t>References payments.payment_id</w:t>
            </w:r>
          </w:p>
        </w:tc>
      </w:tr>
      <w:tr w:rsidR="0024070C" w:rsidRPr="0024070C" w14:paraId="22FE0875" w14:textId="77777777" w:rsidTr="00B862E9">
        <w:trPr>
          <w:tblCellSpacing w:w="15" w:type="dxa"/>
        </w:trPr>
        <w:tc>
          <w:tcPr>
            <w:tcW w:w="0" w:type="auto"/>
            <w:vAlign w:val="center"/>
            <w:hideMark/>
          </w:tcPr>
          <w:p w14:paraId="68B3BE0C" w14:textId="77777777" w:rsidR="0024070C" w:rsidRPr="0024070C" w:rsidRDefault="0024070C" w:rsidP="00B862E9">
            <w:pPr>
              <w:spacing w:after="0" w:line="240" w:lineRule="auto"/>
            </w:pPr>
            <w:r w:rsidRPr="0024070C">
              <w:t>event_timestamp</w:t>
            </w:r>
          </w:p>
        </w:tc>
        <w:tc>
          <w:tcPr>
            <w:tcW w:w="0" w:type="auto"/>
            <w:vAlign w:val="center"/>
            <w:hideMark/>
          </w:tcPr>
          <w:p w14:paraId="528EB989" w14:textId="77777777" w:rsidR="0024070C" w:rsidRPr="0024070C" w:rsidRDefault="0024070C" w:rsidP="00B862E9">
            <w:pPr>
              <w:spacing w:after="0" w:line="240" w:lineRule="auto"/>
            </w:pPr>
            <w:r w:rsidRPr="0024070C">
              <w:t>TIMESTAMP</w:t>
            </w:r>
          </w:p>
        </w:tc>
        <w:tc>
          <w:tcPr>
            <w:tcW w:w="0" w:type="auto"/>
            <w:vAlign w:val="center"/>
            <w:hideMark/>
          </w:tcPr>
          <w:p w14:paraId="48709B2E" w14:textId="77777777" w:rsidR="0024070C" w:rsidRPr="0024070C" w:rsidRDefault="0024070C" w:rsidP="00B862E9">
            <w:pPr>
              <w:spacing w:after="0" w:line="240" w:lineRule="auto"/>
            </w:pPr>
            <w:r w:rsidRPr="0024070C">
              <w:t>Event timestamp</w:t>
            </w:r>
          </w:p>
        </w:tc>
      </w:tr>
      <w:tr w:rsidR="0024070C" w:rsidRPr="0024070C" w14:paraId="5697E4B8" w14:textId="77777777" w:rsidTr="00B862E9">
        <w:trPr>
          <w:tblCellSpacing w:w="15" w:type="dxa"/>
        </w:trPr>
        <w:tc>
          <w:tcPr>
            <w:tcW w:w="0" w:type="auto"/>
            <w:vAlign w:val="center"/>
            <w:hideMark/>
          </w:tcPr>
          <w:p w14:paraId="069734B1" w14:textId="77777777" w:rsidR="0024070C" w:rsidRPr="0024070C" w:rsidRDefault="0024070C" w:rsidP="00B862E9">
            <w:pPr>
              <w:spacing w:after="0" w:line="240" w:lineRule="auto"/>
            </w:pPr>
            <w:r w:rsidRPr="0024070C">
              <w:t>event_type</w:t>
            </w:r>
          </w:p>
        </w:tc>
        <w:tc>
          <w:tcPr>
            <w:tcW w:w="0" w:type="auto"/>
            <w:vAlign w:val="center"/>
            <w:hideMark/>
          </w:tcPr>
          <w:p w14:paraId="71CD2903" w14:textId="77777777" w:rsidR="0024070C" w:rsidRPr="0024070C" w:rsidRDefault="0024070C" w:rsidP="00B862E9">
            <w:pPr>
              <w:spacing w:after="0" w:line="240" w:lineRule="auto"/>
            </w:pPr>
            <w:r w:rsidRPr="0024070C">
              <w:t>VARCHAR(30)</w:t>
            </w:r>
          </w:p>
        </w:tc>
        <w:tc>
          <w:tcPr>
            <w:tcW w:w="0" w:type="auto"/>
            <w:vAlign w:val="center"/>
            <w:hideMark/>
          </w:tcPr>
          <w:p w14:paraId="66AB5990" w14:textId="77777777" w:rsidR="0024070C" w:rsidRPr="0024070C" w:rsidRDefault="0024070C" w:rsidP="00B862E9">
            <w:pPr>
              <w:spacing w:after="0" w:line="240" w:lineRule="auto"/>
            </w:pPr>
            <w:r w:rsidRPr="0024070C">
              <w:t>Event category</w:t>
            </w:r>
          </w:p>
        </w:tc>
      </w:tr>
      <w:tr w:rsidR="0024070C" w:rsidRPr="0024070C" w14:paraId="1B9837DA" w14:textId="77777777" w:rsidTr="00B862E9">
        <w:trPr>
          <w:tblCellSpacing w:w="15" w:type="dxa"/>
        </w:trPr>
        <w:tc>
          <w:tcPr>
            <w:tcW w:w="0" w:type="auto"/>
            <w:vAlign w:val="center"/>
            <w:hideMark/>
          </w:tcPr>
          <w:p w14:paraId="1C2E46E8" w14:textId="77777777" w:rsidR="0024070C" w:rsidRPr="0024070C" w:rsidRDefault="0024070C" w:rsidP="00B862E9">
            <w:pPr>
              <w:spacing w:after="0" w:line="240" w:lineRule="auto"/>
            </w:pPr>
            <w:r w:rsidRPr="0024070C">
              <w:t>event_status</w:t>
            </w:r>
          </w:p>
        </w:tc>
        <w:tc>
          <w:tcPr>
            <w:tcW w:w="0" w:type="auto"/>
            <w:vAlign w:val="center"/>
            <w:hideMark/>
          </w:tcPr>
          <w:p w14:paraId="3662E083" w14:textId="77777777" w:rsidR="0024070C" w:rsidRPr="0024070C" w:rsidRDefault="0024070C" w:rsidP="00B862E9">
            <w:pPr>
              <w:spacing w:after="0" w:line="240" w:lineRule="auto"/>
            </w:pPr>
            <w:r w:rsidRPr="0024070C">
              <w:t>VARCHAR(20)</w:t>
            </w:r>
          </w:p>
        </w:tc>
        <w:tc>
          <w:tcPr>
            <w:tcW w:w="0" w:type="auto"/>
            <w:vAlign w:val="center"/>
            <w:hideMark/>
          </w:tcPr>
          <w:p w14:paraId="0A4BDE34" w14:textId="77777777" w:rsidR="0024070C" w:rsidRPr="0024070C" w:rsidRDefault="0024070C" w:rsidP="00B862E9">
            <w:pPr>
              <w:spacing w:after="0" w:line="240" w:lineRule="auto"/>
            </w:pPr>
            <w:r w:rsidRPr="0024070C">
              <w:t>Event outcome</w:t>
            </w:r>
          </w:p>
        </w:tc>
      </w:tr>
      <w:tr w:rsidR="0024070C" w:rsidRPr="0024070C" w14:paraId="24468D62" w14:textId="77777777" w:rsidTr="00B862E9">
        <w:trPr>
          <w:tblCellSpacing w:w="15" w:type="dxa"/>
        </w:trPr>
        <w:tc>
          <w:tcPr>
            <w:tcW w:w="0" w:type="auto"/>
            <w:vAlign w:val="center"/>
            <w:hideMark/>
          </w:tcPr>
          <w:p w14:paraId="39A35A32" w14:textId="77777777" w:rsidR="0024070C" w:rsidRPr="0024070C" w:rsidRDefault="0024070C" w:rsidP="00B862E9">
            <w:pPr>
              <w:spacing w:after="0" w:line="240" w:lineRule="auto"/>
            </w:pPr>
            <w:r w:rsidRPr="0024070C">
              <w:t>source_system</w:t>
            </w:r>
          </w:p>
        </w:tc>
        <w:tc>
          <w:tcPr>
            <w:tcW w:w="0" w:type="auto"/>
            <w:vAlign w:val="center"/>
            <w:hideMark/>
          </w:tcPr>
          <w:p w14:paraId="4AC80C40" w14:textId="77777777" w:rsidR="0024070C" w:rsidRPr="0024070C" w:rsidRDefault="0024070C" w:rsidP="00B862E9">
            <w:pPr>
              <w:spacing w:after="0" w:line="240" w:lineRule="auto"/>
            </w:pPr>
            <w:r w:rsidRPr="0024070C">
              <w:t>VARCHAR(30)</w:t>
            </w:r>
          </w:p>
        </w:tc>
        <w:tc>
          <w:tcPr>
            <w:tcW w:w="0" w:type="auto"/>
            <w:vAlign w:val="center"/>
            <w:hideMark/>
          </w:tcPr>
          <w:p w14:paraId="778AD627" w14:textId="77777777" w:rsidR="0024070C" w:rsidRPr="0024070C" w:rsidRDefault="0024070C" w:rsidP="00B862E9">
            <w:pPr>
              <w:spacing w:after="0" w:line="240" w:lineRule="auto"/>
            </w:pPr>
            <w:r w:rsidRPr="0024070C">
              <w:t>Originating system</w:t>
            </w:r>
          </w:p>
        </w:tc>
      </w:tr>
    </w:tbl>
    <w:p w14:paraId="41AA9BC7" w14:textId="77777777" w:rsidR="0024070C" w:rsidRPr="0024070C" w:rsidRDefault="0024070C" w:rsidP="00B862E9">
      <w:pPr>
        <w:pStyle w:val="Heading5"/>
      </w:pPr>
      <w:r w:rsidRPr="0024070C">
        <w:t>Table D: settlement_batches</w:t>
      </w:r>
    </w:p>
    <w:p w14:paraId="4926FD74" w14:textId="77777777" w:rsidR="0024070C" w:rsidRPr="0024070C" w:rsidRDefault="0024070C" w:rsidP="0024070C">
      <w:r w:rsidRPr="0024070C">
        <w:t>One row per settlement batch.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1521"/>
        <w:gridCol w:w="4248"/>
      </w:tblGrid>
      <w:tr w:rsidR="0024070C" w:rsidRPr="0024070C" w14:paraId="7AEC17F7" w14:textId="77777777" w:rsidTr="00B862E9">
        <w:trPr>
          <w:tblCellSpacing w:w="15" w:type="dxa"/>
        </w:trPr>
        <w:tc>
          <w:tcPr>
            <w:tcW w:w="0" w:type="auto"/>
            <w:vAlign w:val="center"/>
            <w:hideMark/>
          </w:tcPr>
          <w:p w14:paraId="77D63503" w14:textId="77777777" w:rsidR="0024070C" w:rsidRPr="0024070C" w:rsidRDefault="0024070C" w:rsidP="00B862E9">
            <w:pPr>
              <w:spacing w:after="0" w:line="240" w:lineRule="auto"/>
              <w:rPr>
                <w:b/>
                <w:bCs/>
              </w:rPr>
            </w:pPr>
            <w:r w:rsidRPr="0024070C">
              <w:rPr>
                <w:b/>
                <w:bCs/>
              </w:rPr>
              <w:t>Column</w:t>
            </w:r>
          </w:p>
        </w:tc>
        <w:tc>
          <w:tcPr>
            <w:tcW w:w="0" w:type="auto"/>
            <w:vAlign w:val="center"/>
            <w:hideMark/>
          </w:tcPr>
          <w:p w14:paraId="6FBCA72D" w14:textId="77777777" w:rsidR="0024070C" w:rsidRPr="0024070C" w:rsidRDefault="0024070C" w:rsidP="00B862E9">
            <w:pPr>
              <w:spacing w:after="0" w:line="240" w:lineRule="auto"/>
              <w:rPr>
                <w:b/>
                <w:bCs/>
              </w:rPr>
            </w:pPr>
            <w:r w:rsidRPr="0024070C">
              <w:rPr>
                <w:b/>
                <w:bCs/>
              </w:rPr>
              <w:t>Data type</w:t>
            </w:r>
          </w:p>
        </w:tc>
        <w:tc>
          <w:tcPr>
            <w:tcW w:w="0" w:type="auto"/>
            <w:vAlign w:val="center"/>
            <w:hideMark/>
          </w:tcPr>
          <w:p w14:paraId="3366698D" w14:textId="77777777" w:rsidR="0024070C" w:rsidRPr="0024070C" w:rsidRDefault="0024070C" w:rsidP="00B862E9">
            <w:pPr>
              <w:spacing w:after="0" w:line="240" w:lineRule="auto"/>
              <w:rPr>
                <w:b/>
                <w:bCs/>
              </w:rPr>
            </w:pPr>
            <w:r w:rsidRPr="0024070C">
              <w:rPr>
                <w:b/>
                <w:bCs/>
              </w:rPr>
              <w:t>Description</w:t>
            </w:r>
          </w:p>
        </w:tc>
      </w:tr>
      <w:tr w:rsidR="0024070C" w:rsidRPr="0024070C" w14:paraId="16B2E3B1" w14:textId="77777777" w:rsidTr="00B862E9">
        <w:trPr>
          <w:tblCellSpacing w:w="15" w:type="dxa"/>
        </w:trPr>
        <w:tc>
          <w:tcPr>
            <w:tcW w:w="0" w:type="auto"/>
            <w:vAlign w:val="center"/>
            <w:hideMark/>
          </w:tcPr>
          <w:p w14:paraId="4E606573" w14:textId="77777777" w:rsidR="0024070C" w:rsidRPr="0024070C" w:rsidRDefault="0024070C" w:rsidP="00B862E9">
            <w:pPr>
              <w:spacing w:after="0" w:line="240" w:lineRule="auto"/>
            </w:pPr>
            <w:r w:rsidRPr="0024070C">
              <w:t>settlement_batch_id</w:t>
            </w:r>
          </w:p>
        </w:tc>
        <w:tc>
          <w:tcPr>
            <w:tcW w:w="0" w:type="auto"/>
            <w:vAlign w:val="center"/>
            <w:hideMark/>
          </w:tcPr>
          <w:p w14:paraId="6320DD65" w14:textId="77777777" w:rsidR="0024070C" w:rsidRPr="0024070C" w:rsidRDefault="0024070C" w:rsidP="00B862E9">
            <w:pPr>
              <w:spacing w:after="0" w:line="240" w:lineRule="auto"/>
            </w:pPr>
            <w:r w:rsidRPr="0024070C">
              <w:t>VARCHAR(30)</w:t>
            </w:r>
          </w:p>
        </w:tc>
        <w:tc>
          <w:tcPr>
            <w:tcW w:w="0" w:type="auto"/>
            <w:vAlign w:val="center"/>
            <w:hideMark/>
          </w:tcPr>
          <w:p w14:paraId="7EDA45C0" w14:textId="77777777" w:rsidR="0024070C" w:rsidRPr="0024070C" w:rsidRDefault="0024070C" w:rsidP="00B862E9">
            <w:pPr>
              <w:spacing w:after="0" w:line="240" w:lineRule="auto"/>
            </w:pPr>
            <w:r w:rsidRPr="0024070C">
              <w:t>Primary key</w:t>
            </w:r>
          </w:p>
        </w:tc>
      </w:tr>
      <w:tr w:rsidR="0024070C" w:rsidRPr="0024070C" w14:paraId="3F6D4CD5" w14:textId="77777777" w:rsidTr="00B862E9">
        <w:trPr>
          <w:tblCellSpacing w:w="15" w:type="dxa"/>
        </w:trPr>
        <w:tc>
          <w:tcPr>
            <w:tcW w:w="0" w:type="auto"/>
            <w:vAlign w:val="center"/>
            <w:hideMark/>
          </w:tcPr>
          <w:p w14:paraId="67D5CA66" w14:textId="77777777" w:rsidR="0024070C" w:rsidRPr="0024070C" w:rsidRDefault="0024070C" w:rsidP="00B862E9">
            <w:pPr>
              <w:spacing w:after="0" w:line="240" w:lineRule="auto"/>
            </w:pPr>
            <w:r w:rsidRPr="0024070C">
              <w:lastRenderedPageBreak/>
              <w:t>settlement_date</w:t>
            </w:r>
          </w:p>
        </w:tc>
        <w:tc>
          <w:tcPr>
            <w:tcW w:w="0" w:type="auto"/>
            <w:vAlign w:val="center"/>
            <w:hideMark/>
          </w:tcPr>
          <w:p w14:paraId="0FC2A7BD" w14:textId="77777777" w:rsidR="0024070C" w:rsidRPr="0024070C" w:rsidRDefault="0024070C" w:rsidP="00B862E9">
            <w:pPr>
              <w:spacing w:after="0" w:line="240" w:lineRule="auto"/>
            </w:pPr>
            <w:r w:rsidRPr="0024070C">
              <w:t>DATE</w:t>
            </w:r>
          </w:p>
        </w:tc>
        <w:tc>
          <w:tcPr>
            <w:tcW w:w="0" w:type="auto"/>
            <w:vAlign w:val="center"/>
            <w:hideMark/>
          </w:tcPr>
          <w:p w14:paraId="39A9BABA" w14:textId="77777777" w:rsidR="0024070C" w:rsidRPr="0024070C" w:rsidRDefault="0024070C" w:rsidP="00B862E9">
            <w:pPr>
              <w:spacing w:after="0" w:line="240" w:lineRule="auto"/>
            </w:pPr>
            <w:r w:rsidRPr="0024070C">
              <w:t>Planned or recorded settlement date</w:t>
            </w:r>
          </w:p>
        </w:tc>
      </w:tr>
      <w:tr w:rsidR="0024070C" w:rsidRPr="0024070C" w14:paraId="59761A6E" w14:textId="77777777" w:rsidTr="00B862E9">
        <w:trPr>
          <w:tblCellSpacing w:w="15" w:type="dxa"/>
        </w:trPr>
        <w:tc>
          <w:tcPr>
            <w:tcW w:w="0" w:type="auto"/>
            <w:vAlign w:val="center"/>
            <w:hideMark/>
          </w:tcPr>
          <w:p w14:paraId="5F296A5C" w14:textId="77777777" w:rsidR="0024070C" w:rsidRPr="0024070C" w:rsidRDefault="0024070C" w:rsidP="00B862E9">
            <w:pPr>
              <w:spacing w:after="0" w:line="240" w:lineRule="auto"/>
            </w:pPr>
            <w:r w:rsidRPr="0024070C">
              <w:t>currency_code</w:t>
            </w:r>
          </w:p>
        </w:tc>
        <w:tc>
          <w:tcPr>
            <w:tcW w:w="0" w:type="auto"/>
            <w:vAlign w:val="center"/>
            <w:hideMark/>
          </w:tcPr>
          <w:p w14:paraId="52E2233D" w14:textId="77777777" w:rsidR="0024070C" w:rsidRPr="0024070C" w:rsidRDefault="0024070C" w:rsidP="00B862E9">
            <w:pPr>
              <w:spacing w:after="0" w:line="240" w:lineRule="auto"/>
            </w:pPr>
            <w:r w:rsidRPr="0024070C">
              <w:t>CHAR(3)</w:t>
            </w:r>
          </w:p>
        </w:tc>
        <w:tc>
          <w:tcPr>
            <w:tcW w:w="0" w:type="auto"/>
            <w:vAlign w:val="center"/>
            <w:hideMark/>
          </w:tcPr>
          <w:p w14:paraId="486EB081" w14:textId="77777777" w:rsidR="0024070C" w:rsidRPr="0024070C" w:rsidRDefault="0024070C" w:rsidP="00B862E9">
            <w:pPr>
              <w:spacing w:after="0" w:line="240" w:lineRule="auto"/>
            </w:pPr>
            <w:r w:rsidRPr="0024070C">
              <w:t>Batch currency</w:t>
            </w:r>
          </w:p>
        </w:tc>
      </w:tr>
      <w:tr w:rsidR="0024070C" w:rsidRPr="0024070C" w14:paraId="46CDD79E" w14:textId="77777777" w:rsidTr="00B862E9">
        <w:trPr>
          <w:tblCellSpacing w:w="15" w:type="dxa"/>
        </w:trPr>
        <w:tc>
          <w:tcPr>
            <w:tcW w:w="0" w:type="auto"/>
            <w:vAlign w:val="center"/>
            <w:hideMark/>
          </w:tcPr>
          <w:p w14:paraId="22E0D870" w14:textId="77777777" w:rsidR="0024070C" w:rsidRPr="0024070C" w:rsidRDefault="0024070C" w:rsidP="00B862E9">
            <w:pPr>
              <w:spacing w:after="0" w:line="240" w:lineRule="auto"/>
            </w:pPr>
            <w:r w:rsidRPr="0024070C">
              <w:t>batch_status</w:t>
            </w:r>
          </w:p>
        </w:tc>
        <w:tc>
          <w:tcPr>
            <w:tcW w:w="0" w:type="auto"/>
            <w:vAlign w:val="center"/>
            <w:hideMark/>
          </w:tcPr>
          <w:p w14:paraId="26DBF870" w14:textId="77777777" w:rsidR="0024070C" w:rsidRPr="0024070C" w:rsidRDefault="0024070C" w:rsidP="00B862E9">
            <w:pPr>
              <w:spacing w:after="0" w:line="240" w:lineRule="auto"/>
            </w:pPr>
            <w:r w:rsidRPr="0024070C">
              <w:t>VARCHAR(20)</w:t>
            </w:r>
          </w:p>
        </w:tc>
        <w:tc>
          <w:tcPr>
            <w:tcW w:w="0" w:type="auto"/>
            <w:vAlign w:val="center"/>
            <w:hideMark/>
          </w:tcPr>
          <w:p w14:paraId="5FD6998E" w14:textId="77777777" w:rsidR="0024070C" w:rsidRPr="0024070C" w:rsidRDefault="0024070C" w:rsidP="00B862E9">
            <w:pPr>
              <w:spacing w:after="0" w:line="240" w:lineRule="auto"/>
            </w:pPr>
            <w:r w:rsidRPr="0024070C">
              <w:t>Batch status</w:t>
            </w:r>
          </w:p>
        </w:tc>
      </w:tr>
      <w:tr w:rsidR="0024070C" w:rsidRPr="0024070C" w14:paraId="6720C926" w14:textId="77777777" w:rsidTr="00B862E9">
        <w:trPr>
          <w:tblCellSpacing w:w="15" w:type="dxa"/>
        </w:trPr>
        <w:tc>
          <w:tcPr>
            <w:tcW w:w="0" w:type="auto"/>
            <w:vAlign w:val="center"/>
            <w:hideMark/>
          </w:tcPr>
          <w:p w14:paraId="61D5ABFA" w14:textId="77777777" w:rsidR="0024070C" w:rsidRPr="0024070C" w:rsidRDefault="0024070C" w:rsidP="00B862E9">
            <w:pPr>
              <w:spacing w:after="0" w:line="240" w:lineRule="auto"/>
            </w:pPr>
            <w:r w:rsidRPr="0024070C">
              <w:t>expected_total</w:t>
            </w:r>
          </w:p>
        </w:tc>
        <w:tc>
          <w:tcPr>
            <w:tcW w:w="0" w:type="auto"/>
            <w:vAlign w:val="center"/>
            <w:hideMark/>
          </w:tcPr>
          <w:p w14:paraId="5D337F05" w14:textId="77777777" w:rsidR="0024070C" w:rsidRPr="0024070C" w:rsidRDefault="0024070C" w:rsidP="00B862E9">
            <w:pPr>
              <w:spacing w:after="0" w:line="240" w:lineRule="auto"/>
            </w:pPr>
            <w:r w:rsidRPr="0024070C">
              <w:t>DECIMAL(18,2)</w:t>
            </w:r>
          </w:p>
        </w:tc>
        <w:tc>
          <w:tcPr>
            <w:tcW w:w="0" w:type="auto"/>
            <w:vAlign w:val="center"/>
            <w:hideMark/>
          </w:tcPr>
          <w:p w14:paraId="1B9CBD8F" w14:textId="77777777" w:rsidR="0024070C" w:rsidRPr="0024070C" w:rsidRDefault="0024070C" w:rsidP="00B862E9">
            <w:pPr>
              <w:spacing w:after="0" w:line="240" w:lineRule="auto"/>
            </w:pPr>
            <w:r w:rsidRPr="0024070C">
              <w:t>Expected settlement amount</w:t>
            </w:r>
          </w:p>
        </w:tc>
      </w:tr>
      <w:tr w:rsidR="0024070C" w:rsidRPr="0024070C" w14:paraId="4EFD1F6A" w14:textId="77777777" w:rsidTr="00B862E9">
        <w:trPr>
          <w:tblCellSpacing w:w="15" w:type="dxa"/>
        </w:trPr>
        <w:tc>
          <w:tcPr>
            <w:tcW w:w="0" w:type="auto"/>
            <w:vAlign w:val="center"/>
            <w:hideMark/>
          </w:tcPr>
          <w:p w14:paraId="6FD1AB77" w14:textId="77777777" w:rsidR="0024070C" w:rsidRPr="0024070C" w:rsidRDefault="0024070C" w:rsidP="00B862E9">
            <w:pPr>
              <w:spacing w:after="0" w:line="240" w:lineRule="auto"/>
            </w:pPr>
            <w:r w:rsidRPr="0024070C">
              <w:t>actual_total</w:t>
            </w:r>
          </w:p>
        </w:tc>
        <w:tc>
          <w:tcPr>
            <w:tcW w:w="0" w:type="auto"/>
            <w:vAlign w:val="center"/>
            <w:hideMark/>
          </w:tcPr>
          <w:p w14:paraId="59ABED50" w14:textId="77777777" w:rsidR="0024070C" w:rsidRPr="0024070C" w:rsidRDefault="0024070C" w:rsidP="00B862E9">
            <w:pPr>
              <w:spacing w:after="0" w:line="240" w:lineRule="auto"/>
            </w:pPr>
            <w:r w:rsidRPr="0024070C">
              <w:t>DECIMAL(18,2)</w:t>
            </w:r>
          </w:p>
        </w:tc>
        <w:tc>
          <w:tcPr>
            <w:tcW w:w="0" w:type="auto"/>
            <w:vAlign w:val="center"/>
            <w:hideMark/>
          </w:tcPr>
          <w:p w14:paraId="33BC0448" w14:textId="77777777" w:rsidR="0024070C" w:rsidRPr="0024070C" w:rsidRDefault="0024070C" w:rsidP="00B862E9">
            <w:pPr>
              <w:spacing w:after="0" w:line="240" w:lineRule="auto"/>
            </w:pPr>
            <w:r w:rsidRPr="0024070C">
              <w:t>Recorded settlement amount; may be NULL</w:t>
            </w:r>
          </w:p>
        </w:tc>
      </w:tr>
    </w:tbl>
    <w:p w14:paraId="6357F9F2" w14:textId="77777777" w:rsidR="0024070C" w:rsidRPr="00B862E9" w:rsidRDefault="0024070C" w:rsidP="0024070C">
      <w:pPr>
        <w:rPr>
          <w:b/>
          <w:bCs/>
        </w:rPr>
      </w:pPr>
      <w:r w:rsidRPr="00B862E9">
        <w:rPr>
          <w:b/>
          <w:bCs/>
        </w:rPr>
        <w:t>Relationships</w:t>
      </w:r>
    </w:p>
    <w:p w14:paraId="411C9680" w14:textId="77777777" w:rsidR="0024070C" w:rsidRPr="0024070C" w:rsidRDefault="0024070C" w:rsidP="00B862E9">
      <w:pPr>
        <w:pStyle w:val="ListParagraph"/>
        <w:numPr>
          <w:ilvl w:val="0"/>
          <w:numId w:val="41"/>
        </w:numPr>
      </w:pPr>
      <w:r w:rsidRPr="0024070C">
        <w:t>One customer can have many payments.</w:t>
      </w:r>
    </w:p>
    <w:p w14:paraId="00C68153" w14:textId="77777777" w:rsidR="0024070C" w:rsidRPr="0024070C" w:rsidRDefault="0024070C" w:rsidP="00B862E9">
      <w:pPr>
        <w:pStyle w:val="ListParagraph"/>
        <w:numPr>
          <w:ilvl w:val="0"/>
          <w:numId w:val="41"/>
        </w:numPr>
      </w:pPr>
      <w:r w:rsidRPr="0024070C">
        <w:t>One payment can have many payment events.</w:t>
      </w:r>
    </w:p>
    <w:p w14:paraId="5A5BF1F1" w14:textId="77777777" w:rsidR="0024070C" w:rsidRPr="0024070C" w:rsidRDefault="0024070C" w:rsidP="00B862E9">
      <w:pPr>
        <w:pStyle w:val="ListParagraph"/>
        <w:numPr>
          <w:ilvl w:val="0"/>
          <w:numId w:val="41"/>
        </w:numPr>
      </w:pPr>
      <w:r w:rsidRPr="0024070C">
        <w:t>A payment may reference a settlement batch.</w:t>
      </w:r>
    </w:p>
    <w:p w14:paraId="145D8B83" w14:textId="77777777" w:rsidR="0024070C" w:rsidRPr="0024070C" w:rsidRDefault="0024070C" w:rsidP="00B862E9">
      <w:pPr>
        <w:pStyle w:val="ListParagraph"/>
        <w:numPr>
          <w:ilvl w:val="0"/>
          <w:numId w:val="41"/>
        </w:numPr>
      </w:pPr>
      <w:r w:rsidRPr="0024070C">
        <w:t>A batch may be associated with many payments.</w:t>
      </w:r>
    </w:p>
    <w:p w14:paraId="63BDE12D" w14:textId="77777777" w:rsidR="0024070C" w:rsidRPr="0024070C" w:rsidRDefault="0024070C" w:rsidP="0024070C">
      <w:r w:rsidRPr="0024070C">
        <w:t>The supplied schema defines structural relationships, not every business rule. For example, it does not define which payment statuses are eligible for settlement or whether a missing merchant identifier is invalid for every channel.</w:t>
      </w:r>
    </w:p>
    <w:p w14:paraId="33870601" w14:textId="77777777" w:rsidR="0024070C" w:rsidRPr="0024070C" w:rsidRDefault="0024070C" w:rsidP="00B862E9">
      <w:pPr>
        <w:pStyle w:val="Heading5"/>
      </w:pPr>
      <w:r w:rsidRPr="0024070C">
        <w:t>PayFlow Data Engineering Challenge</w:t>
      </w:r>
    </w:p>
    <w:p w14:paraId="5DFE1806" w14:textId="77777777" w:rsidR="0024070C" w:rsidRPr="0024070C" w:rsidRDefault="0024070C" w:rsidP="0024070C">
      <w:r w:rsidRPr="0024070C">
        <w:t>The data team needs two deliverables.</w:t>
      </w:r>
    </w:p>
    <w:p w14:paraId="77EC78D7" w14:textId="77777777" w:rsidR="0024070C" w:rsidRPr="0024070C" w:rsidRDefault="0024070C" w:rsidP="00B862E9">
      <w:pPr>
        <w:pStyle w:val="Heading6"/>
      </w:pPr>
      <w:r w:rsidRPr="0024070C">
        <w:t>Deliverable A: Payment performance analysis</w:t>
      </w:r>
    </w:p>
    <w:p w14:paraId="45E4C811" w14:textId="77777777" w:rsidR="0024070C" w:rsidRPr="0024070C" w:rsidRDefault="0024070C" w:rsidP="0024070C">
      <w:r w:rsidRPr="0024070C">
        <w:t>Generate a SQL query that reports payment performance by payment date, payment channel and currency.</w:t>
      </w:r>
    </w:p>
    <w:p w14:paraId="74DC06AB" w14:textId="77777777" w:rsidR="0024070C" w:rsidRPr="0024070C" w:rsidRDefault="0024070C" w:rsidP="0024070C">
      <w:r w:rsidRPr="0024070C">
        <w:t>The output should include:</w:t>
      </w:r>
    </w:p>
    <w:p w14:paraId="37F8CDCD" w14:textId="77777777" w:rsidR="0024070C" w:rsidRPr="0024070C" w:rsidRDefault="0024070C" w:rsidP="00B862E9">
      <w:pPr>
        <w:pStyle w:val="ListParagraph"/>
        <w:numPr>
          <w:ilvl w:val="0"/>
          <w:numId w:val="42"/>
        </w:numPr>
      </w:pPr>
      <w:r w:rsidRPr="0024070C">
        <w:t>Payment date</w:t>
      </w:r>
    </w:p>
    <w:p w14:paraId="5EFBF8BA" w14:textId="77777777" w:rsidR="0024070C" w:rsidRPr="0024070C" w:rsidRDefault="0024070C" w:rsidP="00B862E9">
      <w:pPr>
        <w:pStyle w:val="ListParagraph"/>
        <w:numPr>
          <w:ilvl w:val="0"/>
          <w:numId w:val="42"/>
        </w:numPr>
      </w:pPr>
      <w:r w:rsidRPr="0024070C">
        <w:t>Payment channel</w:t>
      </w:r>
    </w:p>
    <w:p w14:paraId="0381EDD0" w14:textId="77777777" w:rsidR="0024070C" w:rsidRPr="0024070C" w:rsidRDefault="0024070C" w:rsidP="00B862E9">
      <w:pPr>
        <w:pStyle w:val="ListParagraph"/>
        <w:numPr>
          <w:ilvl w:val="0"/>
          <w:numId w:val="42"/>
        </w:numPr>
      </w:pPr>
      <w:r w:rsidRPr="0024070C">
        <w:t>Currency code</w:t>
      </w:r>
    </w:p>
    <w:p w14:paraId="2A8CE9CE" w14:textId="77777777" w:rsidR="0024070C" w:rsidRPr="0024070C" w:rsidRDefault="0024070C" w:rsidP="00B862E9">
      <w:pPr>
        <w:pStyle w:val="ListParagraph"/>
        <w:numPr>
          <w:ilvl w:val="0"/>
          <w:numId w:val="42"/>
        </w:numPr>
      </w:pPr>
      <w:r w:rsidRPr="0024070C">
        <w:t>Number of payment records</w:t>
      </w:r>
    </w:p>
    <w:p w14:paraId="7AF241E0" w14:textId="77777777" w:rsidR="0024070C" w:rsidRPr="0024070C" w:rsidRDefault="0024070C" w:rsidP="00B862E9">
      <w:pPr>
        <w:pStyle w:val="ListParagraph"/>
        <w:numPr>
          <w:ilvl w:val="0"/>
          <w:numId w:val="42"/>
        </w:numPr>
      </w:pPr>
      <w:r w:rsidRPr="0024070C">
        <w:t>Total payment amount</w:t>
      </w:r>
    </w:p>
    <w:p w14:paraId="3AD61780" w14:textId="77777777" w:rsidR="0024070C" w:rsidRPr="0024070C" w:rsidRDefault="0024070C" w:rsidP="00B862E9">
      <w:pPr>
        <w:pStyle w:val="ListParagraph"/>
        <w:numPr>
          <w:ilvl w:val="0"/>
          <w:numId w:val="42"/>
        </w:numPr>
      </w:pPr>
      <w:r w:rsidRPr="0024070C">
        <w:t>Number of distinct customers</w:t>
      </w:r>
    </w:p>
    <w:p w14:paraId="42505D58" w14:textId="77777777" w:rsidR="0024070C" w:rsidRPr="0024070C" w:rsidRDefault="0024070C" w:rsidP="00B862E9">
      <w:pPr>
        <w:pStyle w:val="ListParagraph"/>
        <w:numPr>
          <w:ilvl w:val="0"/>
          <w:numId w:val="42"/>
        </w:numPr>
      </w:pPr>
      <w:r w:rsidRPr="0024070C">
        <w:t>Number of payments in each current status, or an equivalent status breakdown</w:t>
      </w:r>
    </w:p>
    <w:p w14:paraId="2019DCA0" w14:textId="77777777" w:rsidR="0024070C" w:rsidRPr="0024070C" w:rsidRDefault="0024070C" w:rsidP="0024070C">
      <w:r w:rsidRPr="0024070C">
        <w:t>The query must not multiply payment counts or amounts because a payment has multiple event records. State how NULL amounts and missing customer identifiers are handled.</w:t>
      </w:r>
    </w:p>
    <w:p w14:paraId="1B31AFEF" w14:textId="77777777" w:rsidR="0024070C" w:rsidRPr="0024070C" w:rsidRDefault="0024070C" w:rsidP="00B862E9">
      <w:pPr>
        <w:pStyle w:val="Heading6"/>
      </w:pPr>
      <w:r w:rsidRPr="0024070C">
        <w:t>Deliverable B: Data-quality investigation</w:t>
      </w:r>
    </w:p>
    <w:p w14:paraId="5C371414" w14:textId="77777777" w:rsidR="0024070C" w:rsidRPr="0024070C" w:rsidRDefault="0024070C" w:rsidP="0024070C">
      <w:r w:rsidRPr="0024070C">
        <w:t>Generate read-only SQL checks to identify:</w:t>
      </w:r>
    </w:p>
    <w:p w14:paraId="480A1C35" w14:textId="77777777" w:rsidR="0024070C" w:rsidRPr="0024070C" w:rsidRDefault="0024070C" w:rsidP="00B862E9">
      <w:pPr>
        <w:pStyle w:val="ListParagraph"/>
        <w:numPr>
          <w:ilvl w:val="0"/>
          <w:numId w:val="43"/>
        </w:numPr>
      </w:pPr>
      <w:r w:rsidRPr="0024070C">
        <w:t>Payments with missing customer identifiers</w:t>
      </w:r>
    </w:p>
    <w:p w14:paraId="46E8E808" w14:textId="77777777" w:rsidR="0024070C" w:rsidRPr="0024070C" w:rsidRDefault="0024070C" w:rsidP="00B862E9">
      <w:pPr>
        <w:pStyle w:val="ListParagraph"/>
        <w:numPr>
          <w:ilvl w:val="0"/>
          <w:numId w:val="43"/>
        </w:numPr>
      </w:pPr>
      <w:r w:rsidRPr="0024070C">
        <w:t>Payments whose customer identifier has no matching customer record</w:t>
      </w:r>
    </w:p>
    <w:p w14:paraId="701A5F62" w14:textId="77777777" w:rsidR="0024070C" w:rsidRPr="0024070C" w:rsidRDefault="0024070C" w:rsidP="00B862E9">
      <w:pPr>
        <w:pStyle w:val="ListParagraph"/>
        <w:numPr>
          <w:ilvl w:val="0"/>
          <w:numId w:val="43"/>
        </w:numPr>
      </w:pPr>
      <w:r w:rsidRPr="0024070C">
        <w:t>Payments with missing or blank currency codes</w:t>
      </w:r>
    </w:p>
    <w:p w14:paraId="3ECA22B2" w14:textId="77777777" w:rsidR="0024070C" w:rsidRPr="0024070C" w:rsidRDefault="0024070C" w:rsidP="00B862E9">
      <w:pPr>
        <w:pStyle w:val="ListParagraph"/>
        <w:numPr>
          <w:ilvl w:val="0"/>
          <w:numId w:val="43"/>
        </w:numPr>
      </w:pPr>
      <w:r w:rsidRPr="0024070C">
        <w:t>Duplicate payment identifiers, if the physical dataset permits their detection</w:t>
      </w:r>
    </w:p>
    <w:p w14:paraId="6BA1D64F" w14:textId="77777777" w:rsidR="0024070C" w:rsidRPr="0024070C" w:rsidRDefault="0024070C" w:rsidP="00B862E9">
      <w:pPr>
        <w:pStyle w:val="ListParagraph"/>
        <w:numPr>
          <w:ilvl w:val="0"/>
          <w:numId w:val="43"/>
        </w:numPr>
      </w:pPr>
      <w:r w:rsidRPr="0024070C">
        <w:t>Payments with multiple event records, distinguishing normal event history from potential duplicate events</w:t>
      </w:r>
    </w:p>
    <w:p w14:paraId="3AA79820" w14:textId="77777777" w:rsidR="0024070C" w:rsidRPr="0024070C" w:rsidRDefault="0024070C" w:rsidP="00B862E9">
      <w:pPr>
        <w:pStyle w:val="ListParagraph"/>
        <w:numPr>
          <w:ilvl w:val="0"/>
          <w:numId w:val="43"/>
        </w:numPr>
      </w:pPr>
      <w:r w:rsidRPr="0024070C">
        <w:t>Settlement batches where expected and actual totals cannot be compared because the actual total is missing</w:t>
      </w:r>
    </w:p>
    <w:p w14:paraId="4A83CE2E" w14:textId="77777777" w:rsidR="0024070C" w:rsidRPr="0024070C" w:rsidRDefault="0024070C" w:rsidP="0024070C">
      <w:r w:rsidRPr="0024070C">
        <w:t>For each check, return useful record identifiers, an exception reason and a summary count.</w:t>
      </w:r>
    </w:p>
    <w:p w14:paraId="3D898A49" w14:textId="77777777" w:rsidR="0024070C" w:rsidRPr="0024070C" w:rsidRDefault="0024070C" w:rsidP="0024070C">
      <w:r w:rsidRPr="0024070C">
        <w:rPr>
          <w:b/>
          <w:bCs/>
        </w:rPr>
        <w:t>Constraints</w:t>
      </w:r>
    </w:p>
    <w:p w14:paraId="608AE89C" w14:textId="77777777" w:rsidR="0024070C" w:rsidRPr="0024070C" w:rsidRDefault="0024070C" w:rsidP="00B862E9">
      <w:pPr>
        <w:pStyle w:val="ListParagraph"/>
        <w:numPr>
          <w:ilvl w:val="0"/>
          <w:numId w:val="44"/>
        </w:numPr>
      </w:pPr>
      <w:r w:rsidRPr="0024070C">
        <w:lastRenderedPageBreak/>
        <w:t>Use only the supplied schema.</w:t>
      </w:r>
    </w:p>
    <w:p w14:paraId="4C0A9D8F" w14:textId="77777777" w:rsidR="0024070C" w:rsidRPr="0024070C" w:rsidRDefault="0024070C" w:rsidP="00B862E9">
      <w:pPr>
        <w:pStyle w:val="ListParagraph"/>
        <w:numPr>
          <w:ilvl w:val="0"/>
          <w:numId w:val="44"/>
        </w:numPr>
      </w:pPr>
      <w:r w:rsidRPr="0024070C">
        <w:t>State the SQL dialect you are targeting.</w:t>
      </w:r>
    </w:p>
    <w:p w14:paraId="4E4B5E93" w14:textId="77777777" w:rsidR="0024070C" w:rsidRPr="0024070C" w:rsidRDefault="0024070C" w:rsidP="00B862E9">
      <w:pPr>
        <w:pStyle w:val="ListParagraph"/>
        <w:numPr>
          <w:ilvl w:val="0"/>
          <w:numId w:val="44"/>
        </w:numPr>
      </w:pPr>
      <w:r w:rsidRPr="0024070C">
        <w:t>Do not invent valid status codes, permitted currencies, amount restrictions or settlement eligibility rules.</w:t>
      </w:r>
    </w:p>
    <w:p w14:paraId="3C780F42" w14:textId="77777777" w:rsidR="0024070C" w:rsidRPr="0024070C" w:rsidRDefault="0024070C" w:rsidP="00B862E9">
      <w:pPr>
        <w:pStyle w:val="ListParagraph"/>
        <w:numPr>
          <w:ilvl w:val="0"/>
          <w:numId w:val="44"/>
        </w:numPr>
      </w:pPr>
      <w:r w:rsidRPr="0024070C">
        <w:t>Distinguish a structural anomaly from a confirmed business-rule violation.</w:t>
      </w:r>
    </w:p>
    <w:p w14:paraId="64EE395B" w14:textId="77777777" w:rsidR="0024070C" w:rsidRPr="0024070C" w:rsidRDefault="0024070C" w:rsidP="00B862E9">
      <w:pPr>
        <w:pStyle w:val="ListParagraph"/>
        <w:numPr>
          <w:ilvl w:val="0"/>
          <w:numId w:val="44"/>
        </w:numPr>
      </w:pPr>
      <w:r w:rsidRPr="0024070C">
        <w:t>Do not modify source data.</w:t>
      </w:r>
    </w:p>
    <w:p w14:paraId="221B44DB" w14:textId="77777777" w:rsidR="0024070C" w:rsidRPr="0024070C" w:rsidRDefault="0024070C" w:rsidP="00B862E9">
      <w:pPr>
        <w:pStyle w:val="ListParagraph"/>
        <w:numPr>
          <w:ilvl w:val="0"/>
          <w:numId w:val="44"/>
        </w:numPr>
      </w:pPr>
      <w:r w:rsidRPr="0024070C">
        <w:t>Include test cases and explain how the queries would be validated.</w:t>
      </w:r>
    </w:p>
    <w:p w14:paraId="0B2D5583" w14:textId="77777777" w:rsidR="0024070C" w:rsidRPr="0024070C" w:rsidRDefault="0024070C" w:rsidP="00B862E9">
      <w:pPr>
        <w:pStyle w:val="ListParagraph"/>
        <w:numPr>
          <w:ilvl w:val="0"/>
          <w:numId w:val="44"/>
        </w:numPr>
      </w:pPr>
      <w:r w:rsidRPr="0024070C">
        <w:t>Do not claim execution or successful validation unless the queries were actually run.</w:t>
      </w:r>
    </w:p>
    <w:p w14:paraId="2A3A824D" w14:textId="1C213E58" w:rsidR="0024070C" w:rsidRPr="0024070C" w:rsidRDefault="0024070C" w:rsidP="00B862E9">
      <w:pPr>
        <w:pStyle w:val="Heading3"/>
      </w:pPr>
      <w:r w:rsidRPr="0024070C">
        <w:t>3. Add three challenge cards</w:t>
      </w:r>
      <w:r>
        <w:t xml:space="preserve"> (optional)</w:t>
      </w:r>
    </w:p>
    <w:p w14:paraId="21A58ED4" w14:textId="77777777" w:rsidR="0024070C" w:rsidRPr="0024070C" w:rsidRDefault="0024070C" w:rsidP="0024070C">
      <w:r w:rsidRPr="0024070C">
        <w:t>These make the lab more like an advanced masterclass than a routine SQL exercise.</w:t>
      </w:r>
    </w:p>
    <w:p w14:paraId="67652019" w14:textId="77777777" w:rsidR="0024070C" w:rsidRPr="0024070C" w:rsidRDefault="0024070C" w:rsidP="00B862E9">
      <w:pPr>
        <w:pStyle w:val="Heading4"/>
      </w:pPr>
      <w:r w:rsidRPr="0024070C">
        <w:t>Challenge 1</w:t>
      </w:r>
    </w:p>
    <w:p w14:paraId="2D8D4B0E" w14:textId="77777777" w:rsidR="0024070C" w:rsidRPr="0024070C" w:rsidRDefault="0024070C" w:rsidP="0024070C">
      <w:r w:rsidRPr="0024070C">
        <w:t>The join multiplication trap</w:t>
      </w:r>
    </w:p>
    <w:p w14:paraId="2085281D" w14:textId="77777777" w:rsidR="0024070C" w:rsidRPr="0024070C" w:rsidRDefault="0024070C" w:rsidP="0024070C">
      <w:r w:rsidRPr="0024070C">
        <w:t xml:space="preserve">A payment has four event records. What happens if the participant joins payments directly to </w:t>
      </w:r>
      <w:r w:rsidRPr="00282922">
        <w:rPr>
          <w:rFonts w:ascii="Cascadia Code" w:hAnsi="Cascadia Code"/>
        </w:rPr>
        <w:t>payment_events</w:t>
      </w:r>
      <w:r w:rsidRPr="0024070C">
        <w:t xml:space="preserve"> and then sums </w:t>
      </w:r>
      <w:r w:rsidRPr="00282922">
        <w:rPr>
          <w:rFonts w:ascii="Cascadia Code" w:hAnsi="Cascadia Code"/>
        </w:rPr>
        <w:t>payment_amount</w:t>
      </w:r>
      <w:r w:rsidRPr="0024070C">
        <w:t>?</w:t>
      </w:r>
    </w:p>
    <w:p w14:paraId="2F6093B6" w14:textId="77777777" w:rsidR="0024070C" w:rsidRPr="0024070C" w:rsidRDefault="0024070C" w:rsidP="0024070C">
      <w:r w:rsidRPr="00282922">
        <w:rPr>
          <w:b/>
          <w:bCs/>
        </w:rPr>
        <w:t>Expected insight</w:t>
      </w:r>
      <w:r w:rsidRPr="0024070C">
        <w:t>: the payment amount may be counted four times. Participants should aggregate at the correct grain or use an appropriate query structure before joining.</w:t>
      </w:r>
    </w:p>
    <w:p w14:paraId="270F8948" w14:textId="77777777" w:rsidR="0024070C" w:rsidRPr="0024070C" w:rsidRDefault="0024070C" w:rsidP="00B862E9">
      <w:pPr>
        <w:pStyle w:val="Heading4"/>
      </w:pPr>
      <w:r w:rsidRPr="0024070C">
        <w:t>Challenge 2</w:t>
      </w:r>
    </w:p>
    <w:p w14:paraId="1A1252AB" w14:textId="77777777" w:rsidR="0024070C" w:rsidRPr="0024070C" w:rsidRDefault="0024070C" w:rsidP="0024070C">
      <w:r w:rsidRPr="0024070C">
        <w:t>The ambiguous status rule</w:t>
      </w:r>
    </w:p>
    <w:p w14:paraId="4BFA36D9" w14:textId="77777777" w:rsidR="0024070C" w:rsidRPr="0024070C" w:rsidRDefault="0024070C" w:rsidP="0024070C">
      <w:r w:rsidRPr="0024070C">
        <w:t>The business asks for the payment success rate, but provides no definition of a successful payment.</w:t>
      </w:r>
    </w:p>
    <w:p w14:paraId="5916FCAB" w14:textId="77777777" w:rsidR="0024070C" w:rsidRPr="0024070C" w:rsidRDefault="0024070C" w:rsidP="0024070C">
      <w:r w:rsidRPr="00282922">
        <w:rPr>
          <w:b/>
          <w:bCs/>
        </w:rPr>
        <w:t>Expected insight</w:t>
      </w:r>
      <w:r w:rsidRPr="0024070C">
        <w:t>: participants should ask which statuses qualify, what the denominator is, and whether the current payment status or event history is authoritative. They should not invent the definition.</w:t>
      </w:r>
    </w:p>
    <w:p w14:paraId="61E82428" w14:textId="77777777" w:rsidR="0024070C" w:rsidRPr="0024070C" w:rsidRDefault="0024070C" w:rsidP="00B862E9">
      <w:pPr>
        <w:pStyle w:val="Heading4"/>
      </w:pPr>
      <w:r w:rsidRPr="0024070C">
        <w:t>Challenge 3</w:t>
      </w:r>
    </w:p>
    <w:p w14:paraId="21BFEBEC" w14:textId="77777777" w:rsidR="0024070C" w:rsidRPr="0024070C" w:rsidRDefault="0024070C" w:rsidP="0024070C">
      <w:r w:rsidRPr="0024070C">
        <w:t>The missing settlement amount</w:t>
      </w:r>
    </w:p>
    <w:p w14:paraId="5ACA8AF5" w14:textId="77777777" w:rsidR="0024070C" w:rsidRPr="0024070C" w:rsidRDefault="0024070C" w:rsidP="0024070C">
      <w:r w:rsidRPr="0024070C">
        <w:t xml:space="preserve">A settlement batch has an </w:t>
      </w:r>
      <w:r w:rsidRPr="0082636F">
        <w:rPr>
          <w:rFonts w:ascii="Cascadia Code" w:hAnsi="Cascadia Code"/>
        </w:rPr>
        <w:t>expected_total</w:t>
      </w:r>
      <w:r w:rsidRPr="0024070C">
        <w:t xml:space="preserve"> but a NULL </w:t>
      </w:r>
      <w:r w:rsidRPr="0082636F">
        <w:rPr>
          <w:rFonts w:ascii="Cascadia Code" w:hAnsi="Cascadia Code"/>
        </w:rPr>
        <w:t>actual_total</w:t>
      </w:r>
      <w:r w:rsidRPr="0024070C">
        <w:t>.</w:t>
      </w:r>
    </w:p>
    <w:p w14:paraId="2741CB1F" w14:textId="77777777" w:rsidR="0024070C" w:rsidRDefault="0024070C" w:rsidP="0024070C">
      <w:r w:rsidRPr="00282922">
        <w:rPr>
          <w:b/>
          <w:bCs/>
        </w:rPr>
        <w:t>Expected insight</w:t>
      </w:r>
      <w:r w:rsidRPr="0024070C">
        <w:t>: this is not automatically a zero-value settlement or a confirmed financial discrepancy. It is an unresolved comparison that should be flagged separately.</w:t>
      </w:r>
    </w:p>
    <w:p w14:paraId="310E4DC5" w14:textId="77777777" w:rsidR="001065C0" w:rsidRPr="001065C0" w:rsidRDefault="001065C0" w:rsidP="001065C0">
      <w:pPr>
        <w:rPr>
          <w:b/>
          <w:bCs/>
        </w:rPr>
      </w:pPr>
      <w:r w:rsidRPr="001065C0">
        <w:rPr>
          <w:b/>
          <w:bCs/>
        </w:rPr>
        <w:t>Evaluation rubric, 10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8"/>
        <w:gridCol w:w="733"/>
      </w:tblGrid>
      <w:tr w:rsidR="001065C0" w:rsidRPr="001065C0" w14:paraId="0C44DF19" w14:textId="77777777" w:rsidTr="001065C0">
        <w:trPr>
          <w:tblCellSpacing w:w="15" w:type="dxa"/>
        </w:trPr>
        <w:tc>
          <w:tcPr>
            <w:tcW w:w="0" w:type="auto"/>
            <w:vAlign w:val="center"/>
            <w:hideMark/>
          </w:tcPr>
          <w:p w14:paraId="0CCA5D81" w14:textId="77777777" w:rsidR="001065C0" w:rsidRPr="001065C0" w:rsidRDefault="001065C0" w:rsidP="001065C0">
            <w:pPr>
              <w:spacing w:after="0" w:line="240" w:lineRule="auto"/>
              <w:rPr>
                <w:b/>
                <w:bCs/>
              </w:rPr>
            </w:pPr>
            <w:r w:rsidRPr="001065C0">
              <w:rPr>
                <w:b/>
                <w:bCs/>
              </w:rPr>
              <w:t>Criterion</w:t>
            </w:r>
          </w:p>
        </w:tc>
        <w:tc>
          <w:tcPr>
            <w:tcW w:w="0" w:type="auto"/>
            <w:vAlign w:val="center"/>
            <w:hideMark/>
          </w:tcPr>
          <w:p w14:paraId="4A71D6A9" w14:textId="77777777" w:rsidR="001065C0" w:rsidRPr="001065C0" w:rsidRDefault="001065C0" w:rsidP="001065C0">
            <w:pPr>
              <w:spacing w:after="0" w:line="240" w:lineRule="auto"/>
              <w:rPr>
                <w:b/>
                <w:bCs/>
              </w:rPr>
            </w:pPr>
            <w:r w:rsidRPr="001065C0">
              <w:rPr>
                <w:b/>
                <w:bCs/>
              </w:rPr>
              <w:t>Points</w:t>
            </w:r>
          </w:p>
        </w:tc>
      </w:tr>
      <w:tr w:rsidR="001065C0" w:rsidRPr="001065C0" w14:paraId="0775F2ED" w14:textId="77777777" w:rsidTr="001065C0">
        <w:trPr>
          <w:tblCellSpacing w:w="15" w:type="dxa"/>
        </w:trPr>
        <w:tc>
          <w:tcPr>
            <w:tcW w:w="0" w:type="auto"/>
            <w:vAlign w:val="center"/>
            <w:hideMark/>
          </w:tcPr>
          <w:p w14:paraId="492F836B" w14:textId="77777777" w:rsidR="001065C0" w:rsidRPr="001065C0" w:rsidRDefault="001065C0" w:rsidP="001065C0">
            <w:pPr>
              <w:spacing w:after="0" w:line="240" w:lineRule="auto"/>
            </w:pPr>
            <w:r w:rsidRPr="001065C0">
              <w:t>Correct interpretation and schema fidelity</w:t>
            </w:r>
          </w:p>
        </w:tc>
        <w:tc>
          <w:tcPr>
            <w:tcW w:w="0" w:type="auto"/>
            <w:vAlign w:val="center"/>
            <w:hideMark/>
          </w:tcPr>
          <w:p w14:paraId="3ED188B2" w14:textId="77777777" w:rsidR="001065C0" w:rsidRPr="001065C0" w:rsidRDefault="001065C0" w:rsidP="001065C0">
            <w:pPr>
              <w:spacing w:after="0" w:line="240" w:lineRule="auto"/>
            </w:pPr>
            <w:r w:rsidRPr="001065C0">
              <w:t>2</w:t>
            </w:r>
          </w:p>
        </w:tc>
      </w:tr>
      <w:tr w:rsidR="001065C0" w:rsidRPr="001065C0" w14:paraId="00B92816" w14:textId="77777777" w:rsidTr="001065C0">
        <w:trPr>
          <w:tblCellSpacing w:w="15" w:type="dxa"/>
        </w:trPr>
        <w:tc>
          <w:tcPr>
            <w:tcW w:w="0" w:type="auto"/>
            <w:vAlign w:val="center"/>
            <w:hideMark/>
          </w:tcPr>
          <w:p w14:paraId="52F534E7" w14:textId="77777777" w:rsidR="001065C0" w:rsidRPr="001065C0" w:rsidRDefault="001065C0" w:rsidP="001065C0">
            <w:pPr>
              <w:spacing w:after="0" w:line="240" w:lineRule="auto"/>
            </w:pPr>
            <w:r w:rsidRPr="001065C0">
              <w:t>SQL logic and output grain</w:t>
            </w:r>
          </w:p>
        </w:tc>
        <w:tc>
          <w:tcPr>
            <w:tcW w:w="0" w:type="auto"/>
            <w:vAlign w:val="center"/>
            <w:hideMark/>
          </w:tcPr>
          <w:p w14:paraId="23FB74B6" w14:textId="77777777" w:rsidR="001065C0" w:rsidRPr="001065C0" w:rsidRDefault="001065C0" w:rsidP="001065C0">
            <w:pPr>
              <w:spacing w:after="0" w:line="240" w:lineRule="auto"/>
            </w:pPr>
            <w:r w:rsidRPr="001065C0">
              <w:t>2</w:t>
            </w:r>
          </w:p>
        </w:tc>
      </w:tr>
      <w:tr w:rsidR="001065C0" w:rsidRPr="001065C0" w14:paraId="4AED776B" w14:textId="77777777" w:rsidTr="001065C0">
        <w:trPr>
          <w:tblCellSpacing w:w="15" w:type="dxa"/>
        </w:trPr>
        <w:tc>
          <w:tcPr>
            <w:tcW w:w="0" w:type="auto"/>
            <w:vAlign w:val="center"/>
            <w:hideMark/>
          </w:tcPr>
          <w:p w14:paraId="5A438FC9" w14:textId="77777777" w:rsidR="001065C0" w:rsidRPr="001065C0" w:rsidRDefault="001065C0" w:rsidP="001065C0">
            <w:pPr>
              <w:spacing w:after="0" w:line="240" w:lineRule="auto"/>
            </w:pPr>
            <w:r w:rsidRPr="001065C0">
              <w:t>NULL, duplicate and edge-case handling</w:t>
            </w:r>
          </w:p>
        </w:tc>
        <w:tc>
          <w:tcPr>
            <w:tcW w:w="0" w:type="auto"/>
            <w:vAlign w:val="center"/>
            <w:hideMark/>
          </w:tcPr>
          <w:p w14:paraId="6CEFE9E9" w14:textId="77777777" w:rsidR="001065C0" w:rsidRPr="001065C0" w:rsidRDefault="001065C0" w:rsidP="001065C0">
            <w:pPr>
              <w:spacing w:after="0" w:line="240" w:lineRule="auto"/>
            </w:pPr>
            <w:r w:rsidRPr="001065C0">
              <w:t>2</w:t>
            </w:r>
          </w:p>
        </w:tc>
      </w:tr>
      <w:tr w:rsidR="001065C0" w:rsidRPr="001065C0" w14:paraId="5C25DAA0" w14:textId="77777777" w:rsidTr="001065C0">
        <w:trPr>
          <w:tblCellSpacing w:w="15" w:type="dxa"/>
        </w:trPr>
        <w:tc>
          <w:tcPr>
            <w:tcW w:w="0" w:type="auto"/>
            <w:vAlign w:val="center"/>
            <w:hideMark/>
          </w:tcPr>
          <w:p w14:paraId="130B33BE" w14:textId="77777777" w:rsidR="001065C0" w:rsidRPr="001065C0" w:rsidRDefault="001065C0" w:rsidP="001065C0">
            <w:pPr>
              <w:spacing w:after="0" w:line="240" w:lineRule="auto"/>
            </w:pPr>
            <w:r w:rsidRPr="001065C0">
              <w:t>Useful tests and validation queries</w:t>
            </w:r>
          </w:p>
        </w:tc>
        <w:tc>
          <w:tcPr>
            <w:tcW w:w="0" w:type="auto"/>
            <w:vAlign w:val="center"/>
            <w:hideMark/>
          </w:tcPr>
          <w:p w14:paraId="2FCCBAC5" w14:textId="77777777" w:rsidR="001065C0" w:rsidRPr="001065C0" w:rsidRDefault="001065C0" w:rsidP="001065C0">
            <w:pPr>
              <w:spacing w:after="0" w:line="240" w:lineRule="auto"/>
            </w:pPr>
            <w:r w:rsidRPr="001065C0">
              <w:t>2</w:t>
            </w:r>
          </w:p>
        </w:tc>
      </w:tr>
      <w:tr w:rsidR="001065C0" w:rsidRPr="001065C0" w14:paraId="359CF4FE" w14:textId="77777777" w:rsidTr="001065C0">
        <w:trPr>
          <w:tblCellSpacing w:w="15" w:type="dxa"/>
        </w:trPr>
        <w:tc>
          <w:tcPr>
            <w:tcW w:w="0" w:type="auto"/>
            <w:vAlign w:val="center"/>
            <w:hideMark/>
          </w:tcPr>
          <w:p w14:paraId="33411BC5" w14:textId="77777777" w:rsidR="001065C0" w:rsidRPr="001065C0" w:rsidRDefault="001065C0" w:rsidP="001065C0">
            <w:pPr>
              <w:spacing w:after="0" w:line="240" w:lineRule="auto"/>
            </w:pPr>
            <w:r w:rsidRPr="001065C0">
              <w:t>Clear explanation of assumptions and limitations</w:t>
            </w:r>
          </w:p>
        </w:tc>
        <w:tc>
          <w:tcPr>
            <w:tcW w:w="0" w:type="auto"/>
            <w:vAlign w:val="center"/>
            <w:hideMark/>
          </w:tcPr>
          <w:p w14:paraId="63D320C4" w14:textId="77777777" w:rsidR="001065C0" w:rsidRPr="001065C0" w:rsidRDefault="001065C0" w:rsidP="001065C0">
            <w:pPr>
              <w:spacing w:after="0" w:line="240" w:lineRule="auto"/>
            </w:pPr>
            <w:r w:rsidRPr="001065C0">
              <w:t>2</w:t>
            </w:r>
          </w:p>
        </w:tc>
      </w:tr>
    </w:tbl>
    <w:p w14:paraId="482B3FBA" w14:textId="77777777" w:rsidR="008C2B2B" w:rsidRDefault="008C2B2B" w:rsidP="00E12DB9"/>
    <w:p w14:paraId="05FB0E3F" w14:textId="77777777" w:rsidR="00E12DB9" w:rsidRDefault="00E12DB9" w:rsidP="00BD08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38427B59" w14:textId="77777777" w:rsidR="00E12DB9" w:rsidRDefault="00E12DB9" w:rsidP="00BD08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1E95A5A5" w14:textId="77777777" w:rsidR="008C2B2B" w:rsidRDefault="008C2B2B" w:rsidP="00BD08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482B42CD" w14:textId="77777777" w:rsidR="004253DB" w:rsidRPr="00BD0813" w:rsidRDefault="004253DB" w:rsidP="00BD0813">
      <w:pPr>
        <w:pBdr>
          <w:top w:val="single" w:sz="4" w:space="1" w:color="auto"/>
          <w:left w:val="single" w:sz="4" w:space="4" w:color="auto"/>
          <w:bottom w:val="single" w:sz="4" w:space="1" w:color="auto"/>
          <w:right w:val="single" w:sz="4" w:space="4" w:color="auto"/>
        </w:pBdr>
        <w:spacing w:after="0" w:line="240" w:lineRule="auto"/>
        <w:rPr>
          <w:rFonts w:ascii="Cascadia Code" w:hAnsi="Cascadia Code"/>
        </w:rPr>
      </w:pPr>
    </w:p>
    <w:p w14:paraId="2309496D" w14:textId="77777777" w:rsidR="00BD0813" w:rsidRDefault="00BD0813"/>
    <w:sectPr w:rsidR="00BD0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8BA"/>
    <w:multiLevelType w:val="hybridMultilevel"/>
    <w:tmpl w:val="EBFCE0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2895EAB"/>
    <w:multiLevelType w:val="hybridMultilevel"/>
    <w:tmpl w:val="FD2ACB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772DA5"/>
    <w:multiLevelType w:val="hybridMultilevel"/>
    <w:tmpl w:val="87264D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2C2649"/>
    <w:multiLevelType w:val="multilevel"/>
    <w:tmpl w:val="ECF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C3AC0"/>
    <w:multiLevelType w:val="hybridMultilevel"/>
    <w:tmpl w:val="51C46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573AE8"/>
    <w:multiLevelType w:val="multilevel"/>
    <w:tmpl w:val="0F5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A4985"/>
    <w:multiLevelType w:val="multilevel"/>
    <w:tmpl w:val="94C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06D0"/>
    <w:multiLevelType w:val="multilevel"/>
    <w:tmpl w:val="14A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94E10"/>
    <w:multiLevelType w:val="multilevel"/>
    <w:tmpl w:val="FB8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E0928"/>
    <w:multiLevelType w:val="hybridMultilevel"/>
    <w:tmpl w:val="DED41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E22B30"/>
    <w:multiLevelType w:val="multilevel"/>
    <w:tmpl w:val="312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E7216"/>
    <w:multiLevelType w:val="multilevel"/>
    <w:tmpl w:val="E7F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62F84"/>
    <w:multiLevelType w:val="hybridMultilevel"/>
    <w:tmpl w:val="3E443E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E855046"/>
    <w:multiLevelType w:val="multilevel"/>
    <w:tmpl w:val="BD2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86C5F"/>
    <w:multiLevelType w:val="multilevel"/>
    <w:tmpl w:val="AA62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1273B"/>
    <w:multiLevelType w:val="hybridMultilevel"/>
    <w:tmpl w:val="898C51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85C6CD4"/>
    <w:multiLevelType w:val="hybridMultilevel"/>
    <w:tmpl w:val="B75826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D4B387F"/>
    <w:multiLevelType w:val="hybridMultilevel"/>
    <w:tmpl w:val="544AFD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017773E"/>
    <w:multiLevelType w:val="multilevel"/>
    <w:tmpl w:val="9B1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04145"/>
    <w:multiLevelType w:val="hybridMultilevel"/>
    <w:tmpl w:val="8A3829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76B294A"/>
    <w:multiLevelType w:val="hybridMultilevel"/>
    <w:tmpl w:val="90A20B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A9E5EA9"/>
    <w:multiLevelType w:val="hybridMultilevel"/>
    <w:tmpl w:val="6A943A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BAA0046"/>
    <w:multiLevelType w:val="hybridMultilevel"/>
    <w:tmpl w:val="09541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F934FA"/>
    <w:multiLevelType w:val="multilevel"/>
    <w:tmpl w:val="15D6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4A1743"/>
    <w:multiLevelType w:val="multilevel"/>
    <w:tmpl w:val="46B4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DE3812"/>
    <w:multiLevelType w:val="hybridMultilevel"/>
    <w:tmpl w:val="7BFE487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08551DC"/>
    <w:multiLevelType w:val="hybridMultilevel"/>
    <w:tmpl w:val="0AB06A54"/>
    <w:lvl w:ilvl="0" w:tplc="FFFFFFFF">
      <w:start w:val="1"/>
      <w:numFmt w:val="decimal"/>
      <w:lvlText w:val="%1."/>
      <w:lvlJc w:val="left"/>
      <w:pPr>
        <w:ind w:left="360" w:hanging="360"/>
      </w:pPr>
      <w:rPr>
        <w:rFonts w:hint="default"/>
      </w:rPr>
    </w:lvl>
    <w:lvl w:ilvl="1" w:tplc="40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79C37DD"/>
    <w:multiLevelType w:val="multilevel"/>
    <w:tmpl w:val="99E67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901447E"/>
    <w:multiLevelType w:val="multilevel"/>
    <w:tmpl w:val="9DB0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834A54"/>
    <w:multiLevelType w:val="hybridMultilevel"/>
    <w:tmpl w:val="8D1C0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CF73CE0"/>
    <w:multiLevelType w:val="multilevel"/>
    <w:tmpl w:val="4C66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B9373F"/>
    <w:multiLevelType w:val="multilevel"/>
    <w:tmpl w:val="65140E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346311E"/>
    <w:multiLevelType w:val="multilevel"/>
    <w:tmpl w:val="095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7A6D0B"/>
    <w:multiLevelType w:val="multilevel"/>
    <w:tmpl w:val="0E0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573EF"/>
    <w:multiLevelType w:val="multilevel"/>
    <w:tmpl w:val="E3748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6133770"/>
    <w:multiLevelType w:val="hybridMultilevel"/>
    <w:tmpl w:val="140437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8F01067"/>
    <w:multiLevelType w:val="multilevel"/>
    <w:tmpl w:val="D5F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214FA"/>
    <w:multiLevelType w:val="multilevel"/>
    <w:tmpl w:val="D4BE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E6EDF"/>
    <w:multiLevelType w:val="multilevel"/>
    <w:tmpl w:val="4410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E85F40"/>
    <w:multiLevelType w:val="multilevel"/>
    <w:tmpl w:val="C3B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868B4"/>
    <w:multiLevelType w:val="hybridMultilevel"/>
    <w:tmpl w:val="0AAE0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7A83E24"/>
    <w:multiLevelType w:val="multilevel"/>
    <w:tmpl w:val="3AA6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03C86"/>
    <w:multiLevelType w:val="hybridMultilevel"/>
    <w:tmpl w:val="393E5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5440C9"/>
    <w:multiLevelType w:val="multilevel"/>
    <w:tmpl w:val="4BF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5470">
    <w:abstractNumId w:val="11"/>
  </w:num>
  <w:num w:numId="2" w16cid:durableId="523176675">
    <w:abstractNumId w:val="5"/>
  </w:num>
  <w:num w:numId="3" w16cid:durableId="1115447980">
    <w:abstractNumId w:val="17"/>
  </w:num>
  <w:num w:numId="4" w16cid:durableId="2034768300">
    <w:abstractNumId w:val="2"/>
  </w:num>
  <w:num w:numId="5" w16cid:durableId="1694190054">
    <w:abstractNumId w:val="24"/>
  </w:num>
  <w:num w:numId="6" w16cid:durableId="1307009775">
    <w:abstractNumId w:val="15"/>
  </w:num>
  <w:num w:numId="7" w16cid:durableId="533539870">
    <w:abstractNumId w:val="23"/>
  </w:num>
  <w:num w:numId="8" w16cid:durableId="63527472">
    <w:abstractNumId w:val="25"/>
  </w:num>
  <w:num w:numId="9" w16cid:durableId="424770037">
    <w:abstractNumId w:val="26"/>
  </w:num>
  <w:num w:numId="10" w16cid:durableId="648360775">
    <w:abstractNumId w:val="27"/>
  </w:num>
  <w:num w:numId="11" w16cid:durableId="322005458">
    <w:abstractNumId w:val="28"/>
  </w:num>
  <w:num w:numId="12" w16cid:durableId="2114477600">
    <w:abstractNumId w:val="39"/>
  </w:num>
  <w:num w:numId="13" w16cid:durableId="604965041">
    <w:abstractNumId w:val="7"/>
  </w:num>
  <w:num w:numId="14" w16cid:durableId="1732147166">
    <w:abstractNumId w:val="8"/>
  </w:num>
  <w:num w:numId="15" w16cid:durableId="1498233120">
    <w:abstractNumId w:val="3"/>
  </w:num>
  <w:num w:numId="16" w16cid:durableId="1315446702">
    <w:abstractNumId w:val="4"/>
  </w:num>
  <w:num w:numId="17" w16cid:durableId="395399418">
    <w:abstractNumId w:val="34"/>
  </w:num>
  <w:num w:numId="18" w16cid:durableId="74059730">
    <w:abstractNumId w:val="41"/>
  </w:num>
  <w:num w:numId="19" w16cid:durableId="2059620810">
    <w:abstractNumId w:val="35"/>
  </w:num>
  <w:num w:numId="20" w16cid:durableId="1466507828">
    <w:abstractNumId w:val="31"/>
  </w:num>
  <w:num w:numId="21" w16cid:durableId="1974479482">
    <w:abstractNumId w:val="38"/>
  </w:num>
  <w:num w:numId="22" w16cid:durableId="287013215">
    <w:abstractNumId w:val="18"/>
  </w:num>
  <w:num w:numId="23" w16cid:durableId="1676028915">
    <w:abstractNumId w:val="16"/>
  </w:num>
  <w:num w:numId="24" w16cid:durableId="21126310">
    <w:abstractNumId w:val="12"/>
  </w:num>
  <w:num w:numId="25" w16cid:durableId="679233375">
    <w:abstractNumId w:val="37"/>
  </w:num>
  <w:num w:numId="26" w16cid:durableId="665396809">
    <w:abstractNumId w:val="1"/>
  </w:num>
  <w:num w:numId="27" w16cid:durableId="1350789049">
    <w:abstractNumId w:val="33"/>
  </w:num>
  <w:num w:numId="28" w16cid:durableId="1776704887">
    <w:abstractNumId w:val="36"/>
  </w:num>
  <w:num w:numId="29" w16cid:durableId="243614200">
    <w:abstractNumId w:val="32"/>
  </w:num>
  <w:num w:numId="30" w16cid:durableId="2019038055">
    <w:abstractNumId w:val="42"/>
  </w:num>
  <w:num w:numId="31" w16cid:durableId="666982615">
    <w:abstractNumId w:val="22"/>
  </w:num>
  <w:num w:numId="32" w16cid:durableId="1546913422">
    <w:abstractNumId w:val="9"/>
  </w:num>
  <w:num w:numId="33" w16cid:durableId="1329136557">
    <w:abstractNumId w:val="43"/>
  </w:num>
  <w:num w:numId="34" w16cid:durableId="237860453">
    <w:abstractNumId w:val="14"/>
  </w:num>
  <w:num w:numId="35" w16cid:durableId="1974820641">
    <w:abstractNumId w:val="6"/>
  </w:num>
  <w:num w:numId="36" w16cid:durableId="530074901">
    <w:abstractNumId w:val="13"/>
  </w:num>
  <w:num w:numId="37" w16cid:durableId="289094125">
    <w:abstractNumId w:val="30"/>
  </w:num>
  <w:num w:numId="38" w16cid:durableId="299843209">
    <w:abstractNumId w:val="10"/>
  </w:num>
  <w:num w:numId="39" w16cid:durableId="1457873265">
    <w:abstractNumId w:val="0"/>
  </w:num>
  <w:num w:numId="40" w16cid:durableId="821384417">
    <w:abstractNumId w:val="40"/>
  </w:num>
  <w:num w:numId="41" w16cid:durableId="491524451">
    <w:abstractNumId w:val="20"/>
  </w:num>
  <w:num w:numId="42" w16cid:durableId="834225935">
    <w:abstractNumId w:val="21"/>
  </w:num>
  <w:num w:numId="43" w16cid:durableId="1356733683">
    <w:abstractNumId w:val="19"/>
  </w:num>
  <w:num w:numId="44" w16cid:durableId="1317488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813"/>
    <w:rsid w:val="00014039"/>
    <w:rsid w:val="00034C53"/>
    <w:rsid w:val="000F63C4"/>
    <w:rsid w:val="001065C0"/>
    <w:rsid w:val="001C5D63"/>
    <w:rsid w:val="00230D76"/>
    <w:rsid w:val="0024070C"/>
    <w:rsid w:val="00275AA7"/>
    <w:rsid w:val="00282922"/>
    <w:rsid w:val="00320559"/>
    <w:rsid w:val="00353871"/>
    <w:rsid w:val="00417377"/>
    <w:rsid w:val="004253DB"/>
    <w:rsid w:val="0047637B"/>
    <w:rsid w:val="0053038C"/>
    <w:rsid w:val="00551F75"/>
    <w:rsid w:val="006268AB"/>
    <w:rsid w:val="00641213"/>
    <w:rsid w:val="00735AB2"/>
    <w:rsid w:val="00760CC3"/>
    <w:rsid w:val="007A3BE6"/>
    <w:rsid w:val="0082636F"/>
    <w:rsid w:val="00864ADC"/>
    <w:rsid w:val="008C2B2B"/>
    <w:rsid w:val="00994182"/>
    <w:rsid w:val="009A3C70"/>
    <w:rsid w:val="009F7E9E"/>
    <w:rsid w:val="00A4040A"/>
    <w:rsid w:val="00AD0DD4"/>
    <w:rsid w:val="00B862E9"/>
    <w:rsid w:val="00BB0983"/>
    <w:rsid w:val="00BB2F72"/>
    <w:rsid w:val="00BD0813"/>
    <w:rsid w:val="00CB03BD"/>
    <w:rsid w:val="00DE7D22"/>
    <w:rsid w:val="00E12DB9"/>
    <w:rsid w:val="00E417A9"/>
    <w:rsid w:val="00EB202E"/>
    <w:rsid w:val="00F41B18"/>
    <w:rsid w:val="00F42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EA7C"/>
  <w15:chartTrackingRefBased/>
  <w15:docId w15:val="{E01D6782-807B-4515-9813-657CF7AC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C53"/>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D0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0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0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D0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D0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81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BD081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rsid w:val="00BD081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rsid w:val="00BD081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BD081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BD081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BD081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BD081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0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81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D0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81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D0813"/>
    <w:pPr>
      <w:spacing w:before="160"/>
      <w:jc w:val="center"/>
    </w:pPr>
    <w:rPr>
      <w:i/>
      <w:iCs/>
      <w:color w:val="404040" w:themeColor="text1" w:themeTint="BF"/>
    </w:rPr>
  </w:style>
  <w:style w:type="character" w:customStyle="1" w:styleId="QuoteChar">
    <w:name w:val="Quote Char"/>
    <w:basedOn w:val="DefaultParagraphFont"/>
    <w:link w:val="Quote"/>
    <w:uiPriority w:val="29"/>
    <w:rsid w:val="00BD0813"/>
    <w:rPr>
      <w:i/>
      <w:iCs/>
      <w:color w:val="404040" w:themeColor="text1" w:themeTint="BF"/>
      <w:kern w:val="0"/>
      <w:sz w:val="22"/>
      <w:szCs w:val="22"/>
      <w14:ligatures w14:val="none"/>
    </w:rPr>
  </w:style>
  <w:style w:type="paragraph" w:styleId="ListParagraph">
    <w:name w:val="List Paragraph"/>
    <w:basedOn w:val="Normal"/>
    <w:uiPriority w:val="34"/>
    <w:qFormat/>
    <w:rsid w:val="00BD0813"/>
    <w:pPr>
      <w:ind w:left="720"/>
      <w:contextualSpacing/>
    </w:pPr>
  </w:style>
  <w:style w:type="character" w:styleId="IntenseEmphasis">
    <w:name w:val="Intense Emphasis"/>
    <w:basedOn w:val="DefaultParagraphFont"/>
    <w:uiPriority w:val="21"/>
    <w:qFormat/>
    <w:rsid w:val="00BD0813"/>
    <w:rPr>
      <w:i/>
      <w:iCs/>
      <w:color w:val="0F4761" w:themeColor="accent1" w:themeShade="BF"/>
    </w:rPr>
  </w:style>
  <w:style w:type="paragraph" w:styleId="IntenseQuote">
    <w:name w:val="Intense Quote"/>
    <w:basedOn w:val="Normal"/>
    <w:next w:val="Normal"/>
    <w:link w:val="IntenseQuoteChar"/>
    <w:uiPriority w:val="30"/>
    <w:qFormat/>
    <w:rsid w:val="00BD0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813"/>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BD0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09CDC-C20A-4A9E-ACF4-229A78B2A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11</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33</cp:revision>
  <dcterms:created xsi:type="dcterms:W3CDTF">2026-10-14T14:50:00Z</dcterms:created>
  <dcterms:modified xsi:type="dcterms:W3CDTF">2026-10-15T12:48:00Z</dcterms:modified>
</cp:coreProperties>
</file>