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0A732" w14:textId="77777777" w:rsidR="00866B6D" w:rsidRDefault="00866B6D"/>
    <w:sdt>
      <w:sdtPr>
        <w:rPr>
          <w:rFonts w:asciiTheme="minorHAnsi" w:eastAsiaTheme="minorHAnsi" w:hAnsiTheme="minorHAnsi" w:cstheme="minorBidi"/>
          <w:color w:val="auto"/>
          <w:kern w:val="2"/>
          <w:sz w:val="22"/>
          <w:szCs w:val="22"/>
          <w:lang w:val="en-IN"/>
          <w14:ligatures w14:val="standardContextual"/>
        </w:rPr>
        <w:id w:val="-239791009"/>
        <w:docPartObj>
          <w:docPartGallery w:val="Table of Contents"/>
          <w:docPartUnique/>
        </w:docPartObj>
      </w:sdtPr>
      <w:sdtEndPr>
        <w:rPr>
          <w:b/>
          <w:bCs/>
          <w:noProof/>
        </w:rPr>
      </w:sdtEndPr>
      <w:sdtContent>
        <w:p w14:paraId="03FB0A6D" w14:textId="77777777" w:rsidR="000955AE" w:rsidRDefault="000955AE">
          <w:pPr>
            <w:pStyle w:val="TOCHeading"/>
          </w:pPr>
          <w:r>
            <w:t>Contents</w:t>
          </w:r>
        </w:p>
        <w:p w14:paraId="4EB6FD88" w14:textId="4F7807A5" w:rsidR="004441F7" w:rsidRDefault="000955AE">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34130399" w:history="1">
            <w:r w:rsidR="004441F7" w:rsidRPr="006B541A">
              <w:rPr>
                <w:rStyle w:val="Hyperlink"/>
                <w:noProof/>
              </w:rPr>
              <w:t>Azure Virtual Machines</w:t>
            </w:r>
            <w:r w:rsidR="004441F7">
              <w:rPr>
                <w:noProof/>
                <w:webHidden/>
              </w:rPr>
              <w:tab/>
            </w:r>
            <w:r w:rsidR="004441F7">
              <w:rPr>
                <w:noProof/>
                <w:webHidden/>
              </w:rPr>
              <w:fldChar w:fldCharType="begin"/>
            </w:r>
            <w:r w:rsidR="004441F7">
              <w:rPr>
                <w:noProof/>
                <w:webHidden/>
              </w:rPr>
              <w:instrText xml:space="preserve"> PAGEREF _Toc134130399 \h </w:instrText>
            </w:r>
            <w:r w:rsidR="004441F7">
              <w:rPr>
                <w:noProof/>
                <w:webHidden/>
              </w:rPr>
            </w:r>
            <w:r w:rsidR="004441F7">
              <w:rPr>
                <w:noProof/>
                <w:webHidden/>
              </w:rPr>
              <w:fldChar w:fldCharType="separate"/>
            </w:r>
            <w:r w:rsidR="004441F7">
              <w:rPr>
                <w:noProof/>
                <w:webHidden/>
              </w:rPr>
              <w:t>8</w:t>
            </w:r>
            <w:r w:rsidR="004441F7">
              <w:rPr>
                <w:noProof/>
                <w:webHidden/>
              </w:rPr>
              <w:fldChar w:fldCharType="end"/>
            </w:r>
          </w:hyperlink>
        </w:p>
        <w:p w14:paraId="5D292345" w14:textId="2A654524" w:rsidR="004441F7" w:rsidRDefault="004441F7">
          <w:pPr>
            <w:pStyle w:val="TOC2"/>
            <w:tabs>
              <w:tab w:val="right" w:leader="dot" w:pos="9016"/>
            </w:tabs>
            <w:rPr>
              <w:rFonts w:eastAsiaTheme="minorEastAsia"/>
              <w:noProof/>
              <w:lang w:eastAsia="en-IN"/>
            </w:rPr>
          </w:pPr>
          <w:hyperlink w:anchor="_Toc134130400" w:history="1">
            <w:r w:rsidRPr="006B541A">
              <w:rPr>
                <w:rStyle w:val="Hyperlink"/>
                <w:noProof/>
              </w:rPr>
              <w:t>Create a Windows virtual machine in the Azure portal</w:t>
            </w:r>
            <w:r>
              <w:rPr>
                <w:noProof/>
                <w:webHidden/>
              </w:rPr>
              <w:tab/>
            </w:r>
            <w:r>
              <w:rPr>
                <w:noProof/>
                <w:webHidden/>
              </w:rPr>
              <w:fldChar w:fldCharType="begin"/>
            </w:r>
            <w:r>
              <w:rPr>
                <w:noProof/>
                <w:webHidden/>
              </w:rPr>
              <w:instrText xml:space="preserve"> PAGEREF _Toc134130400 \h </w:instrText>
            </w:r>
            <w:r>
              <w:rPr>
                <w:noProof/>
                <w:webHidden/>
              </w:rPr>
            </w:r>
            <w:r>
              <w:rPr>
                <w:noProof/>
                <w:webHidden/>
              </w:rPr>
              <w:fldChar w:fldCharType="separate"/>
            </w:r>
            <w:r>
              <w:rPr>
                <w:noProof/>
                <w:webHidden/>
              </w:rPr>
              <w:t>8</w:t>
            </w:r>
            <w:r>
              <w:rPr>
                <w:noProof/>
                <w:webHidden/>
              </w:rPr>
              <w:fldChar w:fldCharType="end"/>
            </w:r>
          </w:hyperlink>
        </w:p>
        <w:p w14:paraId="0E3AF83E" w14:textId="37D12882" w:rsidR="004441F7" w:rsidRDefault="004441F7">
          <w:pPr>
            <w:pStyle w:val="TOC2"/>
            <w:tabs>
              <w:tab w:val="right" w:leader="dot" w:pos="9016"/>
            </w:tabs>
            <w:rPr>
              <w:rFonts w:eastAsiaTheme="minorEastAsia"/>
              <w:noProof/>
              <w:lang w:eastAsia="en-IN"/>
            </w:rPr>
          </w:pPr>
          <w:hyperlink w:anchor="_Toc134130401" w:history="1">
            <w:r w:rsidRPr="006B541A">
              <w:rPr>
                <w:rStyle w:val="Hyperlink"/>
                <w:noProof/>
              </w:rPr>
              <w:t>Create a Linux Virtual Machine in the Azure Portal</w:t>
            </w:r>
            <w:r>
              <w:rPr>
                <w:noProof/>
                <w:webHidden/>
              </w:rPr>
              <w:tab/>
            </w:r>
            <w:r>
              <w:rPr>
                <w:noProof/>
                <w:webHidden/>
              </w:rPr>
              <w:fldChar w:fldCharType="begin"/>
            </w:r>
            <w:r>
              <w:rPr>
                <w:noProof/>
                <w:webHidden/>
              </w:rPr>
              <w:instrText xml:space="preserve"> PAGEREF _Toc134130401 \h </w:instrText>
            </w:r>
            <w:r>
              <w:rPr>
                <w:noProof/>
                <w:webHidden/>
              </w:rPr>
            </w:r>
            <w:r>
              <w:rPr>
                <w:noProof/>
                <w:webHidden/>
              </w:rPr>
              <w:fldChar w:fldCharType="separate"/>
            </w:r>
            <w:r>
              <w:rPr>
                <w:noProof/>
                <w:webHidden/>
              </w:rPr>
              <w:t>9</w:t>
            </w:r>
            <w:r>
              <w:rPr>
                <w:noProof/>
                <w:webHidden/>
              </w:rPr>
              <w:fldChar w:fldCharType="end"/>
            </w:r>
          </w:hyperlink>
        </w:p>
        <w:p w14:paraId="075224C4" w14:textId="173328DE" w:rsidR="004441F7" w:rsidRDefault="004441F7">
          <w:pPr>
            <w:pStyle w:val="TOC2"/>
            <w:tabs>
              <w:tab w:val="right" w:leader="dot" w:pos="9016"/>
            </w:tabs>
            <w:rPr>
              <w:rFonts w:eastAsiaTheme="minorEastAsia"/>
              <w:noProof/>
              <w:lang w:eastAsia="en-IN"/>
            </w:rPr>
          </w:pPr>
          <w:hyperlink w:anchor="_Toc134130402" w:history="1">
            <w:r w:rsidRPr="006B541A">
              <w:rPr>
                <w:rStyle w:val="Hyperlink"/>
                <w:noProof/>
              </w:rPr>
              <w:t>Availability Options for Azure Virtual Machines</w:t>
            </w:r>
            <w:r>
              <w:rPr>
                <w:noProof/>
                <w:webHidden/>
              </w:rPr>
              <w:tab/>
            </w:r>
            <w:r>
              <w:rPr>
                <w:noProof/>
                <w:webHidden/>
              </w:rPr>
              <w:fldChar w:fldCharType="begin"/>
            </w:r>
            <w:r>
              <w:rPr>
                <w:noProof/>
                <w:webHidden/>
              </w:rPr>
              <w:instrText xml:space="preserve"> PAGEREF _Toc134130402 \h </w:instrText>
            </w:r>
            <w:r>
              <w:rPr>
                <w:noProof/>
                <w:webHidden/>
              </w:rPr>
            </w:r>
            <w:r>
              <w:rPr>
                <w:noProof/>
                <w:webHidden/>
              </w:rPr>
              <w:fldChar w:fldCharType="separate"/>
            </w:r>
            <w:r>
              <w:rPr>
                <w:noProof/>
                <w:webHidden/>
              </w:rPr>
              <w:t>11</w:t>
            </w:r>
            <w:r>
              <w:rPr>
                <w:noProof/>
                <w:webHidden/>
              </w:rPr>
              <w:fldChar w:fldCharType="end"/>
            </w:r>
          </w:hyperlink>
        </w:p>
        <w:p w14:paraId="75591631" w14:textId="5178E7AE" w:rsidR="004441F7" w:rsidRDefault="004441F7">
          <w:pPr>
            <w:pStyle w:val="TOC3"/>
            <w:tabs>
              <w:tab w:val="right" w:leader="dot" w:pos="9016"/>
            </w:tabs>
            <w:rPr>
              <w:rFonts w:eastAsiaTheme="minorEastAsia"/>
              <w:noProof/>
              <w:lang w:eastAsia="en-IN"/>
            </w:rPr>
          </w:pPr>
          <w:hyperlink w:anchor="_Toc134130403" w:history="1">
            <w:r w:rsidRPr="006B541A">
              <w:rPr>
                <w:rStyle w:val="Hyperlink"/>
                <w:noProof/>
              </w:rPr>
              <w:t>Availability zones</w:t>
            </w:r>
            <w:r>
              <w:rPr>
                <w:noProof/>
                <w:webHidden/>
              </w:rPr>
              <w:tab/>
            </w:r>
            <w:r>
              <w:rPr>
                <w:noProof/>
                <w:webHidden/>
              </w:rPr>
              <w:fldChar w:fldCharType="begin"/>
            </w:r>
            <w:r>
              <w:rPr>
                <w:noProof/>
                <w:webHidden/>
              </w:rPr>
              <w:instrText xml:space="preserve"> PAGEREF _Toc134130403 \h </w:instrText>
            </w:r>
            <w:r>
              <w:rPr>
                <w:noProof/>
                <w:webHidden/>
              </w:rPr>
            </w:r>
            <w:r>
              <w:rPr>
                <w:noProof/>
                <w:webHidden/>
              </w:rPr>
              <w:fldChar w:fldCharType="separate"/>
            </w:r>
            <w:r>
              <w:rPr>
                <w:noProof/>
                <w:webHidden/>
              </w:rPr>
              <w:t>11</w:t>
            </w:r>
            <w:r>
              <w:rPr>
                <w:noProof/>
                <w:webHidden/>
              </w:rPr>
              <w:fldChar w:fldCharType="end"/>
            </w:r>
          </w:hyperlink>
        </w:p>
        <w:p w14:paraId="75B54F55" w14:textId="6AD6C365" w:rsidR="004441F7" w:rsidRDefault="004441F7">
          <w:pPr>
            <w:pStyle w:val="TOC3"/>
            <w:tabs>
              <w:tab w:val="right" w:leader="dot" w:pos="9016"/>
            </w:tabs>
            <w:rPr>
              <w:rFonts w:eastAsiaTheme="minorEastAsia"/>
              <w:noProof/>
              <w:lang w:eastAsia="en-IN"/>
            </w:rPr>
          </w:pPr>
          <w:hyperlink w:anchor="_Toc134130404" w:history="1">
            <w:r w:rsidRPr="006B541A">
              <w:rPr>
                <w:rStyle w:val="Hyperlink"/>
                <w:noProof/>
              </w:rPr>
              <w:t>Virtual Machines Scale Sets</w:t>
            </w:r>
            <w:r>
              <w:rPr>
                <w:noProof/>
                <w:webHidden/>
              </w:rPr>
              <w:tab/>
            </w:r>
            <w:r>
              <w:rPr>
                <w:noProof/>
                <w:webHidden/>
              </w:rPr>
              <w:fldChar w:fldCharType="begin"/>
            </w:r>
            <w:r>
              <w:rPr>
                <w:noProof/>
                <w:webHidden/>
              </w:rPr>
              <w:instrText xml:space="preserve"> PAGEREF _Toc134130404 \h </w:instrText>
            </w:r>
            <w:r>
              <w:rPr>
                <w:noProof/>
                <w:webHidden/>
              </w:rPr>
            </w:r>
            <w:r>
              <w:rPr>
                <w:noProof/>
                <w:webHidden/>
              </w:rPr>
              <w:fldChar w:fldCharType="separate"/>
            </w:r>
            <w:r>
              <w:rPr>
                <w:noProof/>
                <w:webHidden/>
              </w:rPr>
              <w:t>11</w:t>
            </w:r>
            <w:r>
              <w:rPr>
                <w:noProof/>
                <w:webHidden/>
              </w:rPr>
              <w:fldChar w:fldCharType="end"/>
            </w:r>
          </w:hyperlink>
        </w:p>
        <w:p w14:paraId="47B161B2" w14:textId="0425D631" w:rsidR="004441F7" w:rsidRDefault="004441F7">
          <w:pPr>
            <w:pStyle w:val="TOC3"/>
            <w:tabs>
              <w:tab w:val="right" w:leader="dot" w:pos="9016"/>
            </w:tabs>
            <w:rPr>
              <w:rFonts w:eastAsiaTheme="minorEastAsia"/>
              <w:noProof/>
              <w:lang w:eastAsia="en-IN"/>
            </w:rPr>
          </w:pPr>
          <w:hyperlink w:anchor="_Toc134130405" w:history="1">
            <w:r w:rsidRPr="006B541A">
              <w:rPr>
                <w:rStyle w:val="Hyperlink"/>
                <w:noProof/>
              </w:rPr>
              <w:t>Availability sets</w:t>
            </w:r>
            <w:r>
              <w:rPr>
                <w:noProof/>
                <w:webHidden/>
              </w:rPr>
              <w:tab/>
            </w:r>
            <w:r>
              <w:rPr>
                <w:noProof/>
                <w:webHidden/>
              </w:rPr>
              <w:fldChar w:fldCharType="begin"/>
            </w:r>
            <w:r>
              <w:rPr>
                <w:noProof/>
                <w:webHidden/>
              </w:rPr>
              <w:instrText xml:space="preserve"> PAGEREF _Toc134130405 \h </w:instrText>
            </w:r>
            <w:r>
              <w:rPr>
                <w:noProof/>
                <w:webHidden/>
              </w:rPr>
            </w:r>
            <w:r>
              <w:rPr>
                <w:noProof/>
                <w:webHidden/>
              </w:rPr>
              <w:fldChar w:fldCharType="separate"/>
            </w:r>
            <w:r>
              <w:rPr>
                <w:noProof/>
                <w:webHidden/>
              </w:rPr>
              <w:t>11</w:t>
            </w:r>
            <w:r>
              <w:rPr>
                <w:noProof/>
                <w:webHidden/>
              </w:rPr>
              <w:fldChar w:fldCharType="end"/>
            </w:r>
          </w:hyperlink>
        </w:p>
        <w:p w14:paraId="7AFDC034" w14:textId="1E56BD27" w:rsidR="004441F7" w:rsidRDefault="004441F7">
          <w:pPr>
            <w:pStyle w:val="TOC3"/>
            <w:tabs>
              <w:tab w:val="right" w:leader="dot" w:pos="9016"/>
            </w:tabs>
            <w:rPr>
              <w:rFonts w:eastAsiaTheme="minorEastAsia"/>
              <w:noProof/>
              <w:lang w:eastAsia="en-IN"/>
            </w:rPr>
          </w:pPr>
          <w:hyperlink w:anchor="_Toc134130406" w:history="1">
            <w:r w:rsidRPr="006B541A">
              <w:rPr>
                <w:rStyle w:val="Hyperlink"/>
                <w:noProof/>
              </w:rPr>
              <w:t>Load balancer</w:t>
            </w:r>
            <w:r>
              <w:rPr>
                <w:noProof/>
                <w:webHidden/>
              </w:rPr>
              <w:tab/>
            </w:r>
            <w:r>
              <w:rPr>
                <w:noProof/>
                <w:webHidden/>
              </w:rPr>
              <w:fldChar w:fldCharType="begin"/>
            </w:r>
            <w:r>
              <w:rPr>
                <w:noProof/>
                <w:webHidden/>
              </w:rPr>
              <w:instrText xml:space="preserve"> PAGEREF _Toc134130406 \h </w:instrText>
            </w:r>
            <w:r>
              <w:rPr>
                <w:noProof/>
                <w:webHidden/>
              </w:rPr>
            </w:r>
            <w:r>
              <w:rPr>
                <w:noProof/>
                <w:webHidden/>
              </w:rPr>
              <w:fldChar w:fldCharType="separate"/>
            </w:r>
            <w:r>
              <w:rPr>
                <w:noProof/>
                <w:webHidden/>
              </w:rPr>
              <w:t>12</w:t>
            </w:r>
            <w:r>
              <w:rPr>
                <w:noProof/>
                <w:webHidden/>
              </w:rPr>
              <w:fldChar w:fldCharType="end"/>
            </w:r>
          </w:hyperlink>
        </w:p>
        <w:p w14:paraId="73C38339" w14:textId="1CDE0D09" w:rsidR="004441F7" w:rsidRDefault="004441F7">
          <w:pPr>
            <w:pStyle w:val="TOC3"/>
            <w:tabs>
              <w:tab w:val="right" w:leader="dot" w:pos="9016"/>
            </w:tabs>
            <w:rPr>
              <w:rFonts w:eastAsiaTheme="minorEastAsia"/>
              <w:noProof/>
              <w:lang w:eastAsia="en-IN"/>
            </w:rPr>
          </w:pPr>
          <w:hyperlink w:anchor="_Toc134130407" w:history="1">
            <w:r w:rsidRPr="006B541A">
              <w:rPr>
                <w:rStyle w:val="Hyperlink"/>
                <w:noProof/>
              </w:rPr>
              <w:t>Azure Storage redundancy</w:t>
            </w:r>
            <w:r>
              <w:rPr>
                <w:noProof/>
                <w:webHidden/>
              </w:rPr>
              <w:tab/>
            </w:r>
            <w:r>
              <w:rPr>
                <w:noProof/>
                <w:webHidden/>
              </w:rPr>
              <w:fldChar w:fldCharType="begin"/>
            </w:r>
            <w:r>
              <w:rPr>
                <w:noProof/>
                <w:webHidden/>
              </w:rPr>
              <w:instrText xml:space="preserve"> PAGEREF _Toc134130407 \h </w:instrText>
            </w:r>
            <w:r>
              <w:rPr>
                <w:noProof/>
                <w:webHidden/>
              </w:rPr>
            </w:r>
            <w:r>
              <w:rPr>
                <w:noProof/>
                <w:webHidden/>
              </w:rPr>
              <w:fldChar w:fldCharType="separate"/>
            </w:r>
            <w:r>
              <w:rPr>
                <w:noProof/>
                <w:webHidden/>
              </w:rPr>
              <w:t>12</w:t>
            </w:r>
            <w:r>
              <w:rPr>
                <w:noProof/>
                <w:webHidden/>
              </w:rPr>
              <w:fldChar w:fldCharType="end"/>
            </w:r>
          </w:hyperlink>
        </w:p>
        <w:p w14:paraId="2E8E171F" w14:textId="464CBC10" w:rsidR="004441F7" w:rsidRDefault="004441F7">
          <w:pPr>
            <w:pStyle w:val="TOC3"/>
            <w:tabs>
              <w:tab w:val="right" w:leader="dot" w:pos="9016"/>
            </w:tabs>
            <w:rPr>
              <w:rFonts w:eastAsiaTheme="minorEastAsia"/>
              <w:noProof/>
              <w:lang w:eastAsia="en-IN"/>
            </w:rPr>
          </w:pPr>
          <w:hyperlink w:anchor="_Toc134130408" w:history="1">
            <w:r w:rsidRPr="006B541A">
              <w:rPr>
                <w:rStyle w:val="Hyperlink"/>
                <w:noProof/>
              </w:rPr>
              <w:t>Azure Site Recovery</w:t>
            </w:r>
            <w:r>
              <w:rPr>
                <w:noProof/>
                <w:webHidden/>
              </w:rPr>
              <w:tab/>
            </w:r>
            <w:r>
              <w:rPr>
                <w:noProof/>
                <w:webHidden/>
              </w:rPr>
              <w:fldChar w:fldCharType="begin"/>
            </w:r>
            <w:r>
              <w:rPr>
                <w:noProof/>
                <w:webHidden/>
              </w:rPr>
              <w:instrText xml:space="preserve"> PAGEREF _Toc134130408 \h </w:instrText>
            </w:r>
            <w:r>
              <w:rPr>
                <w:noProof/>
                <w:webHidden/>
              </w:rPr>
            </w:r>
            <w:r>
              <w:rPr>
                <w:noProof/>
                <w:webHidden/>
              </w:rPr>
              <w:fldChar w:fldCharType="separate"/>
            </w:r>
            <w:r>
              <w:rPr>
                <w:noProof/>
                <w:webHidden/>
              </w:rPr>
              <w:t>12</w:t>
            </w:r>
            <w:r>
              <w:rPr>
                <w:noProof/>
                <w:webHidden/>
              </w:rPr>
              <w:fldChar w:fldCharType="end"/>
            </w:r>
          </w:hyperlink>
        </w:p>
        <w:p w14:paraId="1C19CC04" w14:textId="4DF1CBF3" w:rsidR="004441F7" w:rsidRDefault="004441F7">
          <w:pPr>
            <w:pStyle w:val="TOC2"/>
            <w:tabs>
              <w:tab w:val="right" w:leader="dot" w:pos="9016"/>
            </w:tabs>
            <w:rPr>
              <w:rFonts w:eastAsiaTheme="minorEastAsia"/>
              <w:noProof/>
              <w:lang w:eastAsia="en-IN"/>
            </w:rPr>
          </w:pPr>
          <w:hyperlink w:anchor="_Toc134130409" w:history="1">
            <w:r w:rsidRPr="006B541A">
              <w:rPr>
                <w:rStyle w:val="Hyperlink"/>
                <w:noProof/>
              </w:rPr>
              <w:t>What are Azure Regions and Availability Zones?</w:t>
            </w:r>
            <w:r>
              <w:rPr>
                <w:noProof/>
                <w:webHidden/>
              </w:rPr>
              <w:tab/>
            </w:r>
            <w:r>
              <w:rPr>
                <w:noProof/>
                <w:webHidden/>
              </w:rPr>
              <w:fldChar w:fldCharType="begin"/>
            </w:r>
            <w:r>
              <w:rPr>
                <w:noProof/>
                <w:webHidden/>
              </w:rPr>
              <w:instrText xml:space="preserve"> PAGEREF _Toc134130409 \h </w:instrText>
            </w:r>
            <w:r>
              <w:rPr>
                <w:noProof/>
                <w:webHidden/>
              </w:rPr>
            </w:r>
            <w:r>
              <w:rPr>
                <w:noProof/>
                <w:webHidden/>
              </w:rPr>
              <w:fldChar w:fldCharType="separate"/>
            </w:r>
            <w:r>
              <w:rPr>
                <w:noProof/>
                <w:webHidden/>
              </w:rPr>
              <w:t>12</w:t>
            </w:r>
            <w:r>
              <w:rPr>
                <w:noProof/>
                <w:webHidden/>
              </w:rPr>
              <w:fldChar w:fldCharType="end"/>
            </w:r>
          </w:hyperlink>
        </w:p>
        <w:p w14:paraId="24B4816F" w14:textId="20C08E27" w:rsidR="004441F7" w:rsidRDefault="004441F7">
          <w:pPr>
            <w:pStyle w:val="TOC3"/>
            <w:tabs>
              <w:tab w:val="right" w:leader="dot" w:pos="9016"/>
            </w:tabs>
            <w:rPr>
              <w:rFonts w:eastAsiaTheme="minorEastAsia"/>
              <w:noProof/>
              <w:lang w:eastAsia="en-IN"/>
            </w:rPr>
          </w:pPr>
          <w:hyperlink w:anchor="_Toc134130410" w:history="1">
            <w:r w:rsidRPr="006B541A">
              <w:rPr>
                <w:rStyle w:val="Hyperlink"/>
                <w:noProof/>
              </w:rPr>
              <w:t>Regions</w:t>
            </w:r>
            <w:r>
              <w:rPr>
                <w:noProof/>
                <w:webHidden/>
              </w:rPr>
              <w:tab/>
            </w:r>
            <w:r>
              <w:rPr>
                <w:noProof/>
                <w:webHidden/>
              </w:rPr>
              <w:fldChar w:fldCharType="begin"/>
            </w:r>
            <w:r>
              <w:rPr>
                <w:noProof/>
                <w:webHidden/>
              </w:rPr>
              <w:instrText xml:space="preserve"> PAGEREF _Toc134130410 \h </w:instrText>
            </w:r>
            <w:r>
              <w:rPr>
                <w:noProof/>
                <w:webHidden/>
              </w:rPr>
            </w:r>
            <w:r>
              <w:rPr>
                <w:noProof/>
                <w:webHidden/>
              </w:rPr>
              <w:fldChar w:fldCharType="separate"/>
            </w:r>
            <w:r>
              <w:rPr>
                <w:noProof/>
                <w:webHidden/>
              </w:rPr>
              <w:t>13</w:t>
            </w:r>
            <w:r>
              <w:rPr>
                <w:noProof/>
                <w:webHidden/>
              </w:rPr>
              <w:fldChar w:fldCharType="end"/>
            </w:r>
          </w:hyperlink>
        </w:p>
        <w:p w14:paraId="3BD639D8" w14:textId="153120DD" w:rsidR="004441F7" w:rsidRDefault="004441F7">
          <w:pPr>
            <w:pStyle w:val="TOC3"/>
            <w:tabs>
              <w:tab w:val="right" w:leader="dot" w:pos="9016"/>
            </w:tabs>
            <w:rPr>
              <w:rFonts w:eastAsiaTheme="minorEastAsia"/>
              <w:noProof/>
              <w:lang w:eastAsia="en-IN"/>
            </w:rPr>
          </w:pPr>
          <w:hyperlink w:anchor="_Toc134130411" w:history="1">
            <w:r w:rsidRPr="006B541A">
              <w:rPr>
                <w:rStyle w:val="Hyperlink"/>
                <w:noProof/>
              </w:rPr>
              <w:t>Availability zones</w:t>
            </w:r>
            <w:r>
              <w:rPr>
                <w:noProof/>
                <w:webHidden/>
              </w:rPr>
              <w:tab/>
            </w:r>
            <w:r>
              <w:rPr>
                <w:noProof/>
                <w:webHidden/>
              </w:rPr>
              <w:fldChar w:fldCharType="begin"/>
            </w:r>
            <w:r>
              <w:rPr>
                <w:noProof/>
                <w:webHidden/>
              </w:rPr>
              <w:instrText xml:space="preserve"> PAGEREF _Toc134130411 \h </w:instrText>
            </w:r>
            <w:r>
              <w:rPr>
                <w:noProof/>
                <w:webHidden/>
              </w:rPr>
            </w:r>
            <w:r>
              <w:rPr>
                <w:noProof/>
                <w:webHidden/>
              </w:rPr>
              <w:fldChar w:fldCharType="separate"/>
            </w:r>
            <w:r>
              <w:rPr>
                <w:noProof/>
                <w:webHidden/>
              </w:rPr>
              <w:t>13</w:t>
            </w:r>
            <w:r>
              <w:rPr>
                <w:noProof/>
                <w:webHidden/>
              </w:rPr>
              <w:fldChar w:fldCharType="end"/>
            </w:r>
          </w:hyperlink>
        </w:p>
        <w:p w14:paraId="2475E7FD" w14:textId="25CF3B22" w:rsidR="004441F7" w:rsidRDefault="004441F7">
          <w:pPr>
            <w:pStyle w:val="TOC2"/>
            <w:tabs>
              <w:tab w:val="right" w:leader="dot" w:pos="9016"/>
            </w:tabs>
            <w:rPr>
              <w:rFonts w:eastAsiaTheme="minorEastAsia"/>
              <w:noProof/>
              <w:lang w:eastAsia="en-IN"/>
            </w:rPr>
          </w:pPr>
          <w:hyperlink w:anchor="_Toc134130412" w:history="1">
            <w:r w:rsidRPr="006B541A">
              <w:rPr>
                <w:rStyle w:val="Hyperlink"/>
                <w:noProof/>
              </w:rPr>
              <w:t>What are Virtual Machine Scale Sets?</w:t>
            </w:r>
            <w:r>
              <w:rPr>
                <w:noProof/>
                <w:webHidden/>
              </w:rPr>
              <w:tab/>
            </w:r>
            <w:r>
              <w:rPr>
                <w:noProof/>
                <w:webHidden/>
              </w:rPr>
              <w:fldChar w:fldCharType="begin"/>
            </w:r>
            <w:r>
              <w:rPr>
                <w:noProof/>
                <w:webHidden/>
              </w:rPr>
              <w:instrText xml:space="preserve"> PAGEREF _Toc134130412 \h </w:instrText>
            </w:r>
            <w:r>
              <w:rPr>
                <w:noProof/>
                <w:webHidden/>
              </w:rPr>
            </w:r>
            <w:r>
              <w:rPr>
                <w:noProof/>
                <w:webHidden/>
              </w:rPr>
              <w:fldChar w:fldCharType="separate"/>
            </w:r>
            <w:r>
              <w:rPr>
                <w:noProof/>
                <w:webHidden/>
              </w:rPr>
              <w:t>14</w:t>
            </w:r>
            <w:r>
              <w:rPr>
                <w:noProof/>
                <w:webHidden/>
              </w:rPr>
              <w:fldChar w:fldCharType="end"/>
            </w:r>
          </w:hyperlink>
        </w:p>
        <w:p w14:paraId="5A51AA8D" w14:textId="2CC68E01" w:rsidR="004441F7" w:rsidRDefault="004441F7">
          <w:pPr>
            <w:pStyle w:val="TOC3"/>
            <w:tabs>
              <w:tab w:val="right" w:leader="dot" w:pos="9016"/>
            </w:tabs>
            <w:rPr>
              <w:rFonts w:eastAsiaTheme="minorEastAsia"/>
              <w:noProof/>
              <w:lang w:eastAsia="en-IN"/>
            </w:rPr>
          </w:pPr>
          <w:hyperlink w:anchor="_Toc134130413" w:history="1">
            <w:r w:rsidRPr="006B541A">
              <w:rPr>
                <w:rStyle w:val="Hyperlink"/>
                <w:noProof/>
              </w:rPr>
              <w:t>Why use Virtual Machine Scale Sets?</w:t>
            </w:r>
            <w:r>
              <w:rPr>
                <w:noProof/>
                <w:webHidden/>
              </w:rPr>
              <w:tab/>
            </w:r>
            <w:r>
              <w:rPr>
                <w:noProof/>
                <w:webHidden/>
              </w:rPr>
              <w:fldChar w:fldCharType="begin"/>
            </w:r>
            <w:r>
              <w:rPr>
                <w:noProof/>
                <w:webHidden/>
              </w:rPr>
              <w:instrText xml:space="preserve"> PAGEREF _Toc134130413 \h </w:instrText>
            </w:r>
            <w:r>
              <w:rPr>
                <w:noProof/>
                <w:webHidden/>
              </w:rPr>
            </w:r>
            <w:r>
              <w:rPr>
                <w:noProof/>
                <w:webHidden/>
              </w:rPr>
              <w:fldChar w:fldCharType="separate"/>
            </w:r>
            <w:r>
              <w:rPr>
                <w:noProof/>
                <w:webHidden/>
              </w:rPr>
              <w:t>14</w:t>
            </w:r>
            <w:r>
              <w:rPr>
                <w:noProof/>
                <w:webHidden/>
              </w:rPr>
              <w:fldChar w:fldCharType="end"/>
            </w:r>
          </w:hyperlink>
        </w:p>
        <w:p w14:paraId="0A08D4AB" w14:textId="2EEA59EE" w:rsidR="004441F7" w:rsidRDefault="004441F7">
          <w:pPr>
            <w:pStyle w:val="TOC2"/>
            <w:tabs>
              <w:tab w:val="right" w:leader="dot" w:pos="9016"/>
            </w:tabs>
            <w:rPr>
              <w:rFonts w:eastAsiaTheme="minorEastAsia"/>
              <w:noProof/>
              <w:lang w:eastAsia="en-IN"/>
            </w:rPr>
          </w:pPr>
          <w:hyperlink w:anchor="_Toc134130414" w:history="1">
            <w:r w:rsidRPr="006B541A">
              <w:rPr>
                <w:rStyle w:val="Hyperlink"/>
                <w:noProof/>
              </w:rPr>
              <w:t>Availability Sets Overview</w:t>
            </w:r>
            <w:r>
              <w:rPr>
                <w:noProof/>
                <w:webHidden/>
              </w:rPr>
              <w:tab/>
            </w:r>
            <w:r>
              <w:rPr>
                <w:noProof/>
                <w:webHidden/>
              </w:rPr>
              <w:fldChar w:fldCharType="begin"/>
            </w:r>
            <w:r>
              <w:rPr>
                <w:noProof/>
                <w:webHidden/>
              </w:rPr>
              <w:instrText xml:space="preserve"> PAGEREF _Toc134130414 \h </w:instrText>
            </w:r>
            <w:r>
              <w:rPr>
                <w:noProof/>
                <w:webHidden/>
              </w:rPr>
            </w:r>
            <w:r>
              <w:rPr>
                <w:noProof/>
                <w:webHidden/>
              </w:rPr>
              <w:fldChar w:fldCharType="separate"/>
            </w:r>
            <w:r>
              <w:rPr>
                <w:noProof/>
                <w:webHidden/>
              </w:rPr>
              <w:t>15</w:t>
            </w:r>
            <w:r>
              <w:rPr>
                <w:noProof/>
                <w:webHidden/>
              </w:rPr>
              <w:fldChar w:fldCharType="end"/>
            </w:r>
          </w:hyperlink>
        </w:p>
        <w:p w14:paraId="0FD357C0" w14:textId="72C0D99A" w:rsidR="004441F7" w:rsidRDefault="004441F7">
          <w:pPr>
            <w:pStyle w:val="TOC3"/>
            <w:tabs>
              <w:tab w:val="right" w:leader="dot" w:pos="9016"/>
            </w:tabs>
            <w:rPr>
              <w:rFonts w:eastAsiaTheme="minorEastAsia"/>
              <w:noProof/>
              <w:lang w:eastAsia="en-IN"/>
            </w:rPr>
          </w:pPr>
          <w:hyperlink w:anchor="_Toc134130415" w:history="1">
            <w:r w:rsidRPr="006B541A">
              <w:rPr>
                <w:rStyle w:val="Hyperlink"/>
                <w:noProof/>
              </w:rPr>
              <w:t>What is an availability set?</w:t>
            </w:r>
            <w:r>
              <w:rPr>
                <w:noProof/>
                <w:webHidden/>
              </w:rPr>
              <w:tab/>
            </w:r>
            <w:r>
              <w:rPr>
                <w:noProof/>
                <w:webHidden/>
              </w:rPr>
              <w:fldChar w:fldCharType="begin"/>
            </w:r>
            <w:r>
              <w:rPr>
                <w:noProof/>
                <w:webHidden/>
              </w:rPr>
              <w:instrText xml:space="preserve"> PAGEREF _Toc134130415 \h </w:instrText>
            </w:r>
            <w:r>
              <w:rPr>
                <w:noProof/>
                <w:webHidden/>
              </w:rPr>
            </w:r>
            <w:r>
              <w:rPr>
                <w:noProof/>
                <w:webHidden/>
              </w:rPr>
              <w:fldChar w:fldCharType="separate"/>
            </w:r>
            <w:r>
              <w:rPr>
                <w:noProof/>
                <w:webHidden/>
              </w:rPr>
              <w:t>15</w:t>
            </w:r>
            <w:r>
              <w:rPr>
                <w:noProof/>
                <w:webHidden/>
              </w:rPr>
              <w:fldChar w:fldCharType="end"/>
            </w:r>
          </w:hyperlink>
        </w:p>
        <w:p w14:paraId="39DA19FF" w14:textId="7C7AF4C4" w:rsidR="004441F7" w:rsidRDefault="004441F7">
          <w:pPr>
            <w:pStyle w:val="TOC3"/>
            <w:tabs>
              <w:tab w:val="right" w:leader="dot" w:pos="9016"/>
            </w:tabs>
            <w:rPr>
              <w:rFonts w:eastAsiaTheme="minorEastAsia"/>
              <w:noProof/>
              <w:lang w:eastAsia="en-IN"/>
            </w:rPr>
          </w:pPr>
          <w:hyperlink w:anchor="_Toc134130416" w:history="1">
            <w:r w:rsidRPr="006B541A">
              <w:rPr>
                <w:rStyle w:val="Hyperlink"/>
                <w:noProof/>
              </w:rPr>
              <w:t>How do availability sets work?</w:t>
            </w:r>
            <w:r>
              <w:rPr>
                <w:noProof/>
                <w:webHidden/>
              </w:rPr>
              <w:tab/>
            </w:r>
            <w:r>
              <w:rPr>
                <w:noProof/>
                <w:webHidden/>
              </w:rPr>
              <w:fldChar w:fldCharType="begin"/>
            </w:r>
            <w:r>
              <w:rPr>
                <w:noProof/>
                <w:webHidden/>
              </w:rPr>
              <w:instrText xml:space="preserve"> PAGEREF _Toc134130416 \h </w:instrText>
            </w:r>
            <w:r>
              <w:rPr>
                <w:noProof/>
                <w:webHidden/>
              </w:rPr>
            </w:r>
            <w:r>
              <w:rPr>
                <w:noProof/>
                <w:webHidden/>
              </w:rPr>
              <w:fldChar w:fldCharType="separate"/>
            </w:r>
            <w:r>
              <w:rPr>
                <w:noProof/>
                <w:webHidden/>
              </w:rPr>
              <w:t>15</w:t>
            </w:r>
            <w:r>
              <w:rPr>
                <w:noProof/>
                <w:webHidden/>
              </w:rPr>
              <w:fldChar w:fldCharType="end"/>
            </w:r>
          </w:hyperlink>
        </w:p>
        <w:p w14:paraId="7F241CC8" w14:textId="5D69CBB3" w:rsidR="004441F7" w:rsidRDefault="004441F7">
          <w:pPr>
            <w:pStyle w:val="TOC2"/>
            <w:tabs>
              <w:tab w:val="right" w:leader="dot" w:pos="9016"/>
            </w:tabs>
            <w:rPr>
              <w:rFonts w:eastAsiaTheme="minorEastAsia"/>
              <w:noProof/>
              <w:lang w:eastAsia="en-IN"/>
            </w:rPr>
          </w:pPr>
          <w:hyperlink w:anchor="_Toc134130417" w:history="1">
            <w:r w:rsidRPr="006B541A">
              <w:rPr>
                <w:rStyle w:val="Hyperlink"/>
                <w:noProof/>
              </w:rPr>
              <w:t>Create Virtual Machines in a Scale Set using Azure Portal</w:t>
            </w:r>
            <w:r>
              <w:rPr>
                <w:noProof/>
                <w:webHidden/>
              </w:rPr>
              <w:tab/>
            </w:r>
            <w:r>
              <w:rPr>
                <w:noProof/>
                <w:webHidden/>
              </w:rPr>
              <w:fldChar w:fldCharType="begin"/>
            </w:r>
            <w:r>
              <w:rPr>
                <w:noProof/>
                <w:webHidden/>
              </w:rPr>
              <w:instrText xml:space="preserve"> PAGEREF _Toc134130417 \h </w:instrText>
            </w:r>
            <w:r>
              <w:rPr>
                <w:noProof/>
                <w:webHidden/>
              </w:rPr>
            </w:r>
            <w:r>
              <w:rPr>
                <w:noProof/>
                <w:webHidden/>
              </w:rPr>
              <w:fldChar w:fldCharType="separate"/>
            </w:r>
            <w:r>
              <w:rPr>
                <w:noProof/>
                <w:webHidden/>
              </w:rPr>
              <w:t>17</w:t>
            </w:r>
            <w:r>
              <w:rPr>
                <w:noProof/>
                <w:webHidden/>
              </w:rPr>
              <w:fldChar w:fldCharType="end"/>
            </w:r>
          </w:hyperlink>
        </w:p>
        <w:p w14:paraId="277119FF" w14:textId="615AF346" w:rsidR="004441F7" w:rsidRDefault="004441F7">
          <w:pPr>
            <w:pStyle w:val="TOC1"/>
            <w:tabs>
              <w:tab w:val="right" w:leader="dot" w:pos="9016"/>
            </w:tabs>
            <w:rPr>
              <w:rFonts w:eastAsiaTheme="minorEastAsia"/>
              <w:noProof/>
              <w:lang w:eastAsia="en-IN"/>
            </w:rPr>
          </w:pPr>
          <w:hyperlink w:anchor="_Toc134130418" w:history="1">
            <w:r w:rsidRPr="006B541A">
              <w:rPr>
                <w:rStyle w:val="Hyperlink"/>
                <w:noProof/>
              </w:rPr>
              <w:t>Azure Resource Groups</w:t>
            </w:r>
            <w:r>
              <w:rPr>
                <w:noProof/>
                <w:webHidden/>
              </w:rPr>
              <w:tab/>
            </w:r>
            <w:r>
              <w:rPr>
                <w:noProof/>
                <w:webHidden/>
              </w:rPr>
              <w:fldChar w:fldCharType="begin"/>
            </w:r>
            <w:r>
              <w:rPr>
                <w:noProof/>
                <w:webHidden/>
              </w:rPr>
              <w:instrText xml:space="preserve"> PAGEREF _Toc134130418 \h </w:instrText>
            </w:r>
            <w:r>
              <w:rPr>
                <w:noProof/>
                <w:webHidden/>
              </w:rPr>
            </w:r>
            <w:r>
              <w:rPr>
                <w:noProof/>
                <w:webHidden/>
              </w:rPr>
              <w:fldChar w:fldCharType="separate"/>
            </w:r>
            <w:r>
              <w:rPr>
                <w:noProof/>
                <w:webHidden/>
              </w:rPr>
              <w:t>20</w:t>
            </w:r>
            <w:r>
              <w:rPr>
                <w:noProof/>
                <w:webHidden/>
              </w:rPr>
              <w:fldChar w:fldCharType="end"/>
            </w:r>
          </w:hyperlink>
        </w:p>
        <w:p w14:paraId="38FF107F" w14:textId="6B55B090" w:rsidR="004441F7" w:rsidRDefault="004441F7">
          <w:pPr>
            <w:pStyle w:val="TOC2"/>
            <w:tabs>
              <w:tab w:val="right" w:leader="dot" w:pos="9016"/>
            </w:tabs>
            <w:rPr>
              <w:rFonts w:eastAsiaTheme="minorEastAsia"/>
              <w:noProof/>
              <w:lang w:eastAsia="en-IN"/>
            </w:rPr>
          </w:pPr>
          <w:hyperlink w:anchor="_Toc134130419" w:history="1">
            <w:r w:rsidRPr="006B541A">
              <w:rPr>
                <w:rStyle w:val="Hyperlink"/>
                <w:noProof/>
              </w:rPr>
              <w:t>Manage Azure Resource Groups by using the Azure Portal</w:t>
            </w:r>
            <w:r>
              <w:rPr>
                <w:noProof/>
                <w:webHidden/>
              </w:rPr>
              <w:tab/>
            </w:r>
            <w:r>
              <w:rPr>
                <w:noProof/>
                <w:webHidden/>
              </w:rPr>
              <w:fldChar w:fldCharType="begin"/>
            </w:r>
            <w:r>
              <w:rPr>
                <w:noProof/>
                <w:webHidden/>
              </w:rPr>
              <w:instrText xml:space="preserve"> PAGEREF _Toc134130419 \h </w:instrText>
            </w:r>
            <w:r>
              <w:rPr>
                <w:noProof/>
                <w:webHidden/>
              </w:rPr>
            </w:r>
            <w:r>
              <w:rPr>
                <w:noProof/>
                <w:webHidden/>
              </w:rPr>
              <w:fldChar w:fldCharType="separate"/>
            </w:r>
            <w:r>
              <w:rPr>
                <w:noProof/>
                <w:webHidden/>
              </w:rPr>
              <w:t>20</w:t>
            </w:r>
            <w:r>
              <w:rPr>
                <w:noProof/>
                <w:webHidden/>
              </w:rPr>
              <w:fldChar w:fldCharType="end"/>
            </w:r>
          </w:hyperlink>
        </w:p>
        <w:p w14:paraId="2C28AF34" w14:textId="1B562764" w:rsidR="004441F7" w:rsidRDefault="004441F7">
          <w:pPr>
            <w:pStyle w:val="TOC2"/>
            <w:tabs>
              <w:tab w:val="right" w:leader="dot" w:pos="9016"/>
            </w:tabs>
            <w:rPr>
              <w:rFonts w:eastAsiaTheme="minorEastAsia"/>
              <w:noProof/>
              <w:lang w:eastAsia="en-IN"/>
            </w:rPr>
          </w:pPr>
          <w:hyperlink w:anchor="_Toc134130420" w:history="1">
            <w:r w:rsidRPr="006B541A">
              <w:rPr>
                <w:rStyle w:val="Hyperlink"/>
                <w:noProof/>
              </w:rPr>
              <w:t>What is a resource group</w:t>
            </w:r>
            <w:r>
              <w:rPr>
                <w:noProof/>
                <w:webHidden/>
              </w:rPr>
              <w:tab/>
            </w:r>
            <w:r>
              <w:rPr>
                <w:noProof/>
                <w:webHidden/>
              </w:rPr>
              <w:fldChar w:fldCharType="begin"/>
            </w:r>
            <w:r>
              <w:rPr>
                <w:noProof/>
                <w:webHidden/>
              </w:rPr>
              <w:instrText xml:space="preserve"> PAGEREF _Toc134130420 \h </w:instrText>
            </w:r>
            <w:r>
              <w:rPr>
                <w:noProof/>
                <w:webHidden/>
              </w:rPr>
            </w:r>
            <w:r>
              <w:rPr>
                <w:noProof/>
                <w:webHidden/>
              </w:rPr>
              <w:fldChar w:fldCharType="separate"/>
            </w:r>
            <w:r>
              <w:rPr>
                <w:noProof/>
                <w:webHidden/>
              </w:rPr>
              <w:t>20</w:t>
            </w:r>
            <w:r>
              <w:rPr>
                <w:noProof/>
                <w:webHidden/>
              </w:rPr>
              <w:fldChar w:fldCharType="end"/>
            </w:r>
          </w:hyperlink>
        </w:p>
        <w:p w14:paraId="2FD63A47" w14:textId="538493CF" w:rsidR="004441F7" w:rsidRDefault="004441F7">
          <w:pPr>
            <w:pStyle w:val="TOC2"/>
            <w:tabs>
              <w:tab w:val="right" w:leader="dot" w:pos="9016"/>
            </w:tabs>
            <w:rPr>
              <w:rFonts w:eastAsiaTheme="minorEastAsia"/>
              <w:noProof/>
              <w:lang w:eastAsia="en-IN"/>
            </w:rPr>
          </w:pPr>
          <w:hyperlink w:anchor="_Toc134130421" w:history="1">
            <w:r w:rsidRPr="006B541A">
              <w:rPr>
                <w:rStyle w:val="Hyperlink"/>
                <w:noProof/>
              </w:rPr>
              <w:t>Create resource groups</w:t>
            </w:r>
            <w:r>
              <w:rPr>
                <w:noProof/>
                <w:webHidden/>
              </w:rPr>
              <w:tab/>
            </w:r>
            <w:r>
              <w:rPr>
                <w:noProof/>
                <w:webHidden/>
              </w:rPr>
              <w:fldChar w:fldCharType="begin"/>
            </w:r>
            <w:r>
              <w:rPr>
                <w:noProof/>
                <w:webHidden/>
              </w:rPr>
              <w:instrText xml:space="preserve"> PAGEREF _Toc134130421 \h </w:instrText>
            </w:r>
            <w:r>
              <w:rPr>
                <w:noProof/>
                <w:webHidden/>
              </w:rPr>
            </w:r>
            <w:r>
              <w:rPr>
                <w:noProof/>
                <w:webHidden/>
              </w:rPr>
              <w:fldChar w:fldCharType="separate"/>
            </w:r>
            <w:r>
              <w:rPr>
                <w:noProof/>
                <w:webHidden/>
              </w:rPr>
              <w:t>20</w:t>
            </w:r>
            <w:r>
              <w:rPr>
                <w:noProof/>
                <w:webHidden/>
              </w:rPr>
              <w:fldChar w:fldCharType="end"/>
            </w:r>
          </w:hyperlink>
        </w:p>
        <w:p w14:paraId="48868E35" w14:textId="29EBC1A0" w:rsidR="004441F7" w:rsidRDefault="004441F7">
          <w:pPr>
            <w:pStyle w:val="TOC2"/>
            <w:tabs>
              <w:tab w:val="right" w:leader="dot" w:pos="9016"/>
            </w:tabs>
            <w:rPr>
              <w:rFonts w:eastAsiaTheme="minorEastAsia"/>
              <w:noProof/>
              <w:lang w:eastAsia="en-IN"/>
            </w:rPr>
          </w:pPr>
          <w:hyperlink w:anchor="_Toc134130422" w:history="1">
            <w:r w:rsidRPr="006B541A">
              <w:rPr>
                <w:rStyle w:val="Hyperlink"/>
                <w:noProof/>
              </w:rPr>
              <w:t>List resource groups</w:t>
            </w:r>
            <w:r>
              <w:rPr>
                <w:noProof/>
                <w:webHidden/>
              </w:rPr>
              <w:tab/>
            </w:r>
            <w:r>
              <w:rPr>
                <w:noProof/>
                <w:webHidden/>
              </w:rPr>
              <w:fldChar w:fldCharType="begin"/>
            </w:r>
            <w:r>
              <w:rPr>
                <w:noProof/>
                <w:webHidden/>
              </w:rPr>
              <w:instrText xml:space="preserve"> PAGEREF _Toc134130422 \h </w:instrText>
            </w:r>
            <w:r>
              <w:rPr>
                <w:noProof/>
                <w:webHidden/>
              </w:rPr>
            </w:r>
            <w:r>
              <w:rPr>
                <w:noProof/>
                <w:webHidden/>
              </w:rPr>
              <w:fldChar w:fldCharType="separate"/>
            </w:r>
            <w:r>
              <w:rPr>
                <w:noProof/>
                <w:webHidden/>
              </w:rPr>
              <w:t>20</w:t>
            </w:r>
            <w:r>
              <w:rPr>
                <w:noProof/>
                <w:webHidden/>
              </w:rPr>
              <w:fldChar w:fldCharType="end"/>
            </w:r>
          </w:hyperlink>
        </w:p>
        <w:p w14:paraId="6D0A6DFA" w14:textId="330B9535" w:rsidR="004441F7" w:rsidRDefault="004441F7">
          <w:pPr>
            <w:pStyle w:val="TOC2"/>
            <w:tabs>
              <w:tab w:val="right" w:leader="dot" w:pos="9016"/>
            </w:tabs>
            <w:rPr>
              <w:rFonts w:eastAsiaTheme="minorEastAsia"/>
              <w:noProof/>
              <w:lang w:eastAsia="en-IN"/>
            </w:rPr>
          </w:pPr>
          <w:hyperlink w:anchor="_Toc134130423" w:history="1">
            <w:r w:rsidRPr="006B541A">
              <w:rPr>
                <w:rStyle w:val="Hyperlink"/>
                <w:noProof/>
              </w:rPr>
              <w:t>Open resource groups</w:t>
            </w:r>
            <w:r>
              <w:rPr>
                <w:noProof/>
                <w:webHidden/>
              </w:rPr>
              <w:tab/>
            </w:r>
            <w:r>
              <w:rPr>
                <w:noProof/>
                <w:webHidden/>
              </w:rPr>
              <w:fldChar w:fldCharType="begin"/>
            </w:r>
            <w:r>
              <w:rPr>
                <w:noProof/>
                <w:webHidden/>
              </w:rPr>
              <w:instrText xml:space="preserve"> PAGEREF _Toc134130423 \h </w:instrText>
            </w:r>
            <w:r>
              <w:rPr>
                <w:noProof/>
                <w:webHidden/>
              </w:rPr>
            </w:r>
            <w:r>
              <w:rPr>
                <w:noProof/>
                <w:webHidden/>
              </w:rPr>
              <w:fldChar w:fldCharType="separate"/>
            </w:r>
            <w:r>
              <w:rPr>
                <w:noProof/>
                <w:webHidden/>
              </w:rPr>
              <w:t>20</w:t>
            </w:r>
            <w:r>
              <w:rPr>
                <w:noProof/>
                <w:webHidden/>
              </w:rPr>
              <w:fldChar w:fldCharType="end"/>
            </w:r>
          </w:hyperlink>
        </w:p>
        <w:p w14:paraId="442A1126" w14:textId="37597FB2" w:rsidR="004441F7" w:rsidRDefault="004441F7">
          <w:pPr>
            <w:pStyle w:val="TOC2"/>
            <w:tabs>
              <w:tab w:val="right" w:leader="dot" w:pos="9016"/>
            </w:tabs>
            <w:rPr>
              <w:rFonts w:eastAsiaTheme="minorEastAsia"/>
              <w:noProof/>
              <w:lang w:eastAsia="en-IN"/>
            </w:rPr>
          </w:pPr>
          <w:hyperlink w:anchor="_Toc134130424" w:history="1">
            <w:r w:rsidRPr="006B541A">
              <w:rPr>
                <w:rStyle w:val="Hyperlink"/>
                <w:noProof/>
              </w:rPr>
              <w:t>Delete resource groups</w:t>
            </w:r>
            <w:r>
              <w:rPr>
                <w:noProof/>
                <w:webHidden/>
              </w:rPr>
              <w:tab/>
            </w:r>
            <w:r>
              <w:rPr>
                <w:noProof/>
                <w:webHidden/>
              </w:rPr>
              <w:fldChar w:fldCharType="begin"/>
            </w:r>
            <w:r>
              <w:rPr>
                <w:noProof/>
                <w:webHidden/>
              </w:rPr>
              <w:instrText xml:space="preserve"> PAGEREF _Toc134130424 \h </w:instrText>
            </w:r>
            <w:r>
              <w:rPr>
                <w:noProof/>
                <w:webHidden/>
              </w:rPr>
            </w:r>
            <w:r>
              <w:rPr>
                <w:noProof/>
                <w:webHidden/>
              </w:rPr>
              <w:fldChar w:fldCharType="separate"/>
            </w:r>
            <w:r>
              <w:rPr>
                <w:noProof/>
                <w:webHidden/>
              </w:rPr>
              <w:t>21</w:t>
            </w:r>
            <w:r>
              <w:rPr>
                <w:noProof/>
                <w:webHidden/>
              </w:rPr>
              <w:fldChar w:fldCharType="end"/>
            </w:r>
          </w:hyperlink>
        </w:p>
        <w:p w14:paraId="1CE0A610" w14:textId="4CF89F2E" w:rsidR="004441F7" w:rsidRDefault="004441F7">
          <w:pPr>
            <w:pStyle w:val="TOC2"/>
            <w:tabs>
              <w:tab w:val="right" w:leader="dot" w:pos="9016"/>
            </w:tabs>
            <w:rPr>
              <w:rFonts w:eastAsiaTheme="minorEastAsia"/>
              <w:noProof/>
              <w:lang w:eastAsia="en-IN"/>
            </w:rPr>
          </w:pPr>
          <w:hyperlink w:anchor="_Toc134130425" w:history="1">
            <w:r w:rsidRPr="006B541A">
              <w:rPr>
                <w:rStyle w:val="Hyperlink"/>
                <w:noProof/>
              </w:rPr>
              <w:t>Grant a user access to Azure resources using the Azure portal</w:t>
            </w:r>
            <w:r>
              <w:rPr>
                <w:noProof/>
                <w:webHidden/>
              </w:rPr>
              <w:tab/>
            </w:r>
            <w:r>
              <w:rPr>
                <w:noProof/>
                <w:webHidden/>
              </w:rPr>
              <w:fldChar w:fldCharType="begin"/>
            </w:r>
            <w:r>
              <w:rPr>
                <w:noProof/>
                <w:webHidden/>
              </w:rPr>
              <w:instrText xml:space="preserve"> PAGEREF _Toc134130425 \h </w:instrText>
            </w:r>
            <w:r>
              <w:rPr>
                <w:noProof/>
                <w:webHidden/>
              </w:rPr>
            </w:r>
            <w:r>
              <w:rPr>
                <w:noProof/>
                <w:webHidden/>
              </w:rPr>
              <w:fldChar w:fldCharType="separate"/>
            </w:r>
            <w:r>
              <w:rPr>
                <w:noProof/>
                <w:webHidden/>
              </w:rPr>
              <w:t>21</w:t>
            </w:r>
            <w:r>
              <w:rPr>
                <w:noProof/>
                <w:webHidden/>
              </w:rPr>
              <w:fldChar w:fldCharType="end"/>
            </w:r>
          </w:hyperlink>
        </w:p>
        <w:p w14:paraId="714F83AF" w14:textId="5E9AB2A2" w:rsidR="004441F7" w:rsidRDefault="004441F7">
          <w:pPr>
            <w:pStyle w:val="TOC2"/>
            <w:tabs>
              <w:tab w:val="right" w:leader="dot" w:pos="9016"/>
            </w:tabs>
            <w:rPr>
              <w:rFonts w:eastAsiaTheme="minorEastAsia"/>
              <w:noProof/>
              <w:lang w:eastAsia="en-IN"/>
            </w:rPr>
          </w:pPr>
          <w:hyperlink w:anchor="_Toc134130426" w:history="1">
            <w:r w:rsidRPr="006B541A">
              <w:rPr>
                <w:rStyle w:val="Hyperlink"/>
                <w:noProof/>
              </w:rPr>
              <w:t>Create a resource group</w:t>
            </w:r>
            <w:r>
              <w:rPr>
                <w:noProof/>
                <w:webHidden/>
              </w:rPr>
              <w:tab/>
            </w:r>
            <w:r>
              <w:rPr>
                <w:noProof/>
                <w:webHidden/>
              </w:rPr>
              <w:fldChar w:fldCharType="begin"/>
            </w:r>
            <w:r>
              <w:rPr>
                <w:noProof/>
                <w:webHidden/>
              </w:rPr>
              <w:instrText xml:space="preserve"> PAGEREF _Toc134130426 \h </w:instrText>
            </w:r>
            <w:r>
              <w:rPr>
                <w:noProof/>
                <w:webHidden/>
              </w:rPr>
            </w:r>
            <w:r>
              <w:rPr>
                <w:noProof/>
                <w:webHidden/>
              </w:rPr>
              <w:fldChar w:fldCharType="separate"/>
            </w:r>
            <w:r>
              <w:rPr>
                <w:noProof/>
                <w:webHidden/>
              </w:rPr>
              <w:t>21</w:t>
            </w:r>
            <w:r>
              <w:rPr>
                <w:noProof/>
                <w:webHidden/>
              </w:rPr>
              <w:fldChar w:fldCharType="end"/>
            </w:r>
          </w:hyperlink>
        </w:p>
        <w:p w14:paraId="127BC28B" w14:textId="12B95C74" w:rsidR="004441F7" w:rsidRDefault="004441F7">
          <w:pPr>
            <w:pStyle w:val="TOC2"/>
            <w:tabs>
              <w:tab w:val="right" w:leader="dot" w:pos="9016"/>
            </w:tabs>
            <w:rPr>
              <w:rFonts w:eastAsiaTheme="minorEastAsia"/>
              <w:noProof/>
              <w:lang w:eastAsia="en-IN"/>
            </w:rPr>
          </w:pPr>
          <w:hyperlink w:anchor="_Toc134130427" w:history="1">
            <w:r w:rsidRPr="006B541A">
              <w:rPr>
                <w:rStyle w:val="Hyperlink"/>
                <w:noProof/>
              </w:rPr>
              <w:t>Grant access</w:t>
            </w:r>
            <w:r>
              <w:rPr>
                <w:noProof/>
                <w:webHidden/>
              </w:rPr>
              <w:tab/>
            </w:r>
            <w:r>
              <w:rPr>
                <w:noProof/>
                <w:webHidden/>
              </w:rPr>
              <w:fldChar w:fldCharType="begin"/>
            </w:r>
            <w:r>
              <w:rPr>
                <w:noProof/>
                <w:webHidden/>
              </w:rPr>
              <w:instrText xml:space="preserve"> PAGEREF _Toc134130427 \h </w:instrText>
            </w:r>
            <w:r>
              <w:rPr>
                <w:noProof/>
                <w:webHidden/>
              </w:rPr>
            </w:r>
            <w:r>
              <w:rPr>
                <w:noProof/>
                <w:webHidden/>
              </w:rPr>
              <w:fldChar w:fldCharType="separate"/>
            </w:r>
            <w:r>
              <w:rPr>
                <w:noProof/>
                <w:webHidden/>
              </w:rPr>
              <w:t>21</w:t>
            </w:r>
            <w:r>
              <w:rPr>
                <w:noProof/>
                <w:webHidden/>
              </w:rPr>
              <w:fldChar w:fldCharType="end"/>
            </w:r>
          </w:hyperlink>
        </w:p>
        <w:p w14:paraId="30E30C9D" w14:textId="72D33EEE" w:rsidR="004441F7" w:rsidRDefault="004441F7">
          <w:pPr>
            <w:pStyle w:val="TOC2"/>
            <w:tabs>
              <w:tab w:val="right" w:leader="dot" w:pos="9016"/>
            </w:tabs>
            <w:rPr>
              <w:rFonts w:eastAsiaTheme="minorEastAsia"/>
              <w:noProof/>
              <w:lang w:eastAsia="en-IN"/>
            </w:rPr>
          </w:pPr>
          <w:hyperlink w:anchor="_Toc134130428" w:history="1">
            <w:r w:rsidRPr="006B541A">
              <w:rPr>
                <w:rStyle w:val="Hyperlink"/>
                <w:noProof/>
              </w:rPr>
              <w:t>Remove access</w:t>
            </w:r>
            <w:r>
              <w:rPr>
                <w:noProof/>
                <w:webHidden/>
              </w:rPr>
              <w:tab/>
            </w:r>
            <w:r>
              <w:rPr>
                <w:noProof/>
                <w:webHidden/>
              </w:rPr>
              <w:fldChar w:fldCharType="begin"/>
            </w:r>
            <w:r>
              <w:rPr>
                <w:noProof/>
                <w:webHidden/>
              </w:rPr>
              <w:instrText xml:space="preserve"> PAGEREF _Toc134130428 \h </w:instrText>
            </w:r>
            <w:r>
              <w:rPr>
                <w:noProof/>
                <w:webHidden/>
              </w:rPr>
            </w:r>
            <w:r>
              <w:rPr>
                <w:noProof/>
                <w:webHidden/>
              </w:rPr>
              <w:fldChar w:fldCharType="separate"/>
            </w:r>
            <w:r>
              <w:rPr>
                <w:noProof/>
                <w:webHidden/>
              </w:rPr>
              <w:t>22</w:t>
            </w:r>
            <w:r>
              <w:rPr>
                <w:noProof/>
                <w:webHidden/>
              </w:rPr>
              <w:fldChar w:fldCharType="end"/>
            </w:r>
          </w:hyperlink>
        </w:p>
        <w:p w14:paraId="1167ACC5" w14:textId="49E971BD" w:rsidR="004441F7" w:rsidRDefault="004441F7">
          <w:pPr>
            <w:pStyle w:val="TOC2"/>
            <w:tabs>
              <w:tab w:val="right" w:leader="dot" w:pos="9016"/>
            </w:tabs>
            <w:rPr>
              <w:rFonts w:eastAsiaTheme="minorEastAsia"/>
              <w:noProof/>
              <w:lang w:eastAsia="en-IN"/>
            </w:rPr>
          </w:pPr>
          <w:hyperlink w:anchor="_Toc134130429" w:history="1">
            <w:r w:rsidRPr="006B541A">
              <w:rPr>
                <w:rStyle w:val="Hyperlink"/>
                <w:noProof/>
              </w:rPr>
              <w:t>Clean up</w:t>
            </w:r>
            <w:r>
              <w:rPr>
                <w:noProof/>
                <w:webHidden/>
              </w:rPr>
              <w:tab/>
            </w:r>
            <w:r>
              <w:rPr>
                <w:noProof/>
                <w:webHidden/>
              </w:rPr>
              <w:fldChar w:fldCharType="begin"/>
            </w:r>
            <w:r>
              <w:rPr>
                <w:noProof/>
                <w:webHidden/>
              </w:rPr>
              <w:instrText xml:space="preserve"> PAGEREF _Toc134130429 \h </w:instrText>
            </w:r>
            <w:r>
              <w:rPr>
                <w:noProof/>
                <w:webHidden/>
              </w:rPr>
            </w:r>
            <w:r>
              <w:rPr>
                <w:noProof/>
                <w:webHidden/>
              </w:rPr>
              <w:fldChar w:fldCharType="separate"/>
            </w:r>
            <w:r>
              <w:rPr>
                <w:noProof/>
                <w:webHidden/>
              </w:rPr>
              <w:t>22</w:t>
            </w:r>
            <w:r>
              <w:rPr>
                <w:noProof/>
                <w:webHidden/>
              </w:rPr>
              <w:fldChar w:fldCharType="end"/>
            </w:r>
          </w:hyperlink>
        </w:p>
        <w:p w14:paraId="515BAADA" w14:textId="3AE9C04A" w:rsidR="004441F7" w:rsidRDefault="004441F7">
          <w:pPr>
            <w:pStyle w:val="TOC1"/>
            <w:tabs>
              <w:tab w:val="right" w:leader="dot" w:pos="9016"/>
            </w:tabs>
            <w:rPr>
              <w:rFonts w:eastAsiaTheme="minorEastAsia"/>
              <w:noProof/>
              <w:lang w:eastAsia="en-IN"/>
            </w:rPr>
          </w:pPr>
          <w:hyperlink w:anchor="_Toc134130430" w:history="1">
            <w:r w:rsidRPr="006B541A">
              <w:rPr>
                <w:rStyle w:val="Hyperlink"/>
                <w:noProof/>
              </w:rPr>
              <w:t>Azure App Service</w:t>
            </w:r>
            <w:r>
              <w:rPr>
                <w:noProof/>
                <w:webHidden/>
              </w:rPr>
              <w:tab/>
            </w:r>
            <w:r>
              <w:rPr>
                <w:noProof/>
                <w:webHidden/>
              </w:rPr>
              <w:fldChar w:fldCharType="begin"/>
            </w:r>
            <w:r>
              <w:rPr>
                <w:noProof/>
                <w:webHidden/>
              </w:rPr>
              <w:instrText xml:space="preserve"> PAGEREF _Toc134130430 \h </w:instrText>
            </w:r>
            <w:r>
              <w:rPr>
                <w:noProof/>
                <w:webHidden/>
              </w:rPr>
            </w:r>
            <w:r>
              <w:rPr>
                <w:noProof/>
                <w:webHidden/>
              </w:rPr>
              <w:fldChar w:fldCharType="separate"/>
            </w:r>
            <w:r>
              <w:rPr>
                <w:noProof/>
                <w:webHidden/>
              </w:rPr>
              <w:t>23</w:t>
            </w:r>
            <w:r>
              <w:rPr>
                <w:noProof/>
                <w:webHidden/>
              </w:rPr>
              <w:fldChar w:fldCharType="end"/>
            </w:r>
          </w:hyperlink>
        </w:p>
        <w:p w14:paraId="44B64A42" w14:textId="3774FB9B" w:rsidR="004441F7" w:rsidRDefault="004441F7">
          <w:pPr>
            <w:pStyle w:val="TOC2"/>
            <w:tabs>
              <w:tab w:val="right" w:leader="dot" w:pos="9016"/>
            </w:tabs>
            <w:rPr>
              <w:rFonts w:eastAsiaTheme="minorEastAsia"/>
              <w:noProof/>
              <w:lang w:eastAsia="en-IN"/>
            </w:rPr>
          </w:pPr>
          <w:hyperlink w:anchor="_Toc134130431" w:history="1">
            <w:r w:rsidRPr="006B541A">
              <w:rPr>
                <w:rStyle w:val="Hyperlink"/>
                <w:noProof/>
              </w:rPr>
              <w:t>Why use App Service?</w:t>
            </w:r>
            <w:r>
              <w:rPr>
                <w:noProof/>
                <w:webHidden/>
              </w:rPr>
              <w:tab/>
            </w:r>
            <w:r>
              <w:rPr>
                <w:noProof/>
                <w:webHidden/>
              </w:rPr>
              <w:fldChar w:fldCharType="begin"/>
            </w:r>
            <w:r>
              <w:rPr>
                <w:noProof/>
                <w:webHidden/>
              </w:rPr>
              <w:instrText xml:space="preserve"> PAGEREF _Toc134130431 \h </w:instrText>
            </w:r>
            <w:r>
              <w:rPr>
                <w:noProof/>
                <w:webHidden/>
              </w:rPr>
            </w:r>
            <w:r>
              <w:rPr>
                <w:noProof/>
                <w:webHidden/>
              </w:rPr>
              <w:fldChar w:fldCharType="separate"/>
            </w:r>
            <w:r>
              <w:rPr>
                <w:noProof/>
                <w:webHidden/>
              </w:rPr>
              <w:t>23</w:t>
            </w:r>
            <w:r>
              <w:rPr>
                <w:noProof/>
                <w:webHidden/>
              </w:rPr>
              <w:fldChar w:fldCharType="end"/>
            </w:r>
          </w:hyperlink>
        </w:p>
        <w:p w14:paraId="204B9062" w14:textId="3F5D4116" w:rsidR="004441F7" w:rsidRDefault="004441F7">
          <w:pPr>
            <w:pStyle w:val="TOC2"/>
            <w:tabs>
              <w:tab w:val="right" w:leader="dot" w:pos="9016"/>
            </w:tabs>
            <w:rPr>
              <w:rFonts w:eastAsiaTheme="minorEastAsia"/>
              <w:noProof/>
              <w:lang w:eastAsia="en-IN"/>
            </w:rPr>
          </w:pPr>
          <w:hyperlink w:anchor="_Toc134130432" w:history="1">
            <w:r w:rsidRPr="006B541A">
              <w:rPr>
                <w:rStyle w:val="Hyperlink"/>
                <w:noProof/>
              </w:rPr>
              <w:t>App Service on Linux</w:t>
            </w:r>
            <w:r>
              <w:rPr>
                <w:noProof/>
                <w:webHidden/>
              </w:rPr>
              <w:tab/>
            </w:r>
            <w:r>
              <w:rPr>
                <w:noProof/>
                <w:webHidden/>
              </w:rPr>
              <w:fldChar w:fldCharType="begin"/>
            </w:r>
            <w:r>
              <w:rPr>
                <w:noProof/>
                <w:webHidden/>
              </w:rPr>
              <w:instrText xml:space="preserve"> PAGEREF _Toc134130432 \h </w:instrText>
            </w:r>
            <w:r>
              <w:rPr>
                <w:noProof/>
                <w:webHidden/>
              </w:rPr>
            </w:r>
            <w:r>
              <w:rPr>
                <w:noProof/>
                <w:webHidden/>
              </w:rPr>
              <w:fldChar w:fldCharType="separate"/>
            </w:r>
            <w:r>
              <w:rPr>
                <w:noProof/>
                <w:webHidden/>
              </w:rPr>
              <w:t>24</w:t>
            </w:r>
            <w:r>
              <w:rPr>
                <w:noProof/>
                <w:webHidden/>
              </w:rPr>
              <w:fldChar w:fldCharType="end"/>
            </w:r>
          </w:hyperlink>
        </w:p>
        <w:p w14:paraId="0DEEC13E" w14:textId="699BB6D4" w:rsidR="004441F7" w:rsidRDefault="004441F7">
          <w:pPr>
            <w:pStyle w:val="TOC3"/>
            <w:tabs>
              <w:tab w:val="right" w:leader="dot" w:pos="9016"/>
            </w:tabs>
            <w:rPr>
              <w:rFonts w:eastAsiaTheme="minorEastAsia"/>
              <w:noProof/>
              <w:lang w:eastAsia="en-IN"/>
            </w:rPr>
          </w:pPr>
          <w:hyperlink w:anchor="_Toc134130433" w:history="1">
            <w:r w:rsidRPr="006B541A">
              <w:rPr>
                <w:rStyle w:val="Hyperlink"/>
                <w:noProof/>
              </w:rPr>
              <w:t>Built-in languages and frameworks</w:t>
            </w:r>
            <w:r>
              <w:rPr>
                <w:noProof/>
                <w:webHidden/>
              </w:rPr>
              <w:tab/>
            </w:r>
            <w:r>
              <w:rPr>
                <w:noProof/>
                <w:webHidden/>
              </w:rPr>
              <w:fldChar w:fldCharType="begin"/>
            </w:r>
            <w:r>
              <w:rPr>
                <w:noProof/>
                <w:webHidden/>
              </w:rPr>
              <w:instrText xml:space="preserve"> PAGEREF _Toc134130433 \h </w:instrText>
            </w:r>
            <w:r>
              <w:rPr>
                <w:noProof/>
                <w:webHidden/>
              </w:rPr>
            </w:r>
            <w:r>
              <w:rPr>
                <w:noProof/>
                <w:webHidden/>
              </w:rPr>
              <w:fldChar w:fldCharType="separate"/>
            </w:r>
            <w:r>
              <w:rPr>
                <w:noProof/>
                <w:webHidden/>
              </w:rPr>
              <w:t>24</w:t>
            </w:r>
            <w:r>
              <w:rPr>
                <w:noProof/>
                <w:webHidden/>
              </w:rPr>
              <w:fldChar w:fldCharType="end"/>
            </w:r>
          </w:hyperlink>
        </w:p>
        <w:p w14:paraId="1B781F7F" w14:textId="1D7A4745" w:rsidR="004441F7" w:rsidRDefault="004441F7">
          <w:pPr>
            <w:pStyle w:val="TOC2"/>
            <w:tabs>
              <w:tab w:val="right" w:leader="dot" w:pos="9016"/>
            </w:tabs>
            <w:rPr>
              <w:rFonts w:eastAsiaTheme="minorEastAsia"/>
              <w:noProof/>
              <w:lang w:eastAsia="en-IN"/>
            </w:rPr>
          </w:pPr>
          <w:hyperlink w:anchor="_Toc134130434" w:history="1">
            <w:r w:rsidRPr="006B541A">
              <w:rPr>
                <w:rStyle w:val="Hyperlink"/>
                <w:noProof/>
              </w:rPr>
              <w:t>Azure App Service Plan</w:t>
            </w:r>
            <w:r>
              <w:rPr>
                <w:noProof/>
                <w:webHidden/>
              </w:rPr>
              <w:tab/>
            </w:r>
            <w:r>
              <w:rPr>
                <w:noProof/>
                <w:webHidden/>
              </w:rPr>
              <w:fldChar w:fldCharType="begin"/>
            </w:r>
            <w:r>
              <w:rPr>
                <w:noProof/>
                <w:webHidden/>
              </w:rPr>
              <w:instrText xml:space="preserve"> PAGEREF _Toc134130434 \h </w:instrText>
            </w:r>
            <w:r>
              <w:rPr>
                <w:noProof/>
                <w:webHidden/>
              </w:rPr>
            </w:r>
            <w:r>
              <w:rPr>
                <w:noProof/>
                <w:webHidden/>
              </w:rPr>
              <w:fldChar w:fldCharType="separate"/>
            </w:r>
            <w:r>
              <w:rPr>
                <w:noProof/>
                <w:webHidden/>
              </w:rPr>
              <w:t>25</w:t>
            </w:r>
            <w:r>
              <w:rPr>
                <w:noProof/>
                <w:webHidden/>
              </w:rPr>
              <w:fldChar w:fldCharType="end"/>
            </w:r>
          </w:hyperlink>
        </w:p>
        <w:p w14:paraId="6A5D18E9" w14:textId="6B5BC23C" w:rsidR="004441F7" w:rsidRDefault="004441F7">
          <w:pPr>
            <w:pStyle w:val="TOC3"/>
            <w:tabs>
              <w:tab w:val="right" w:leader="dot" w:pos="9016"/>
            </w:tabs>
            <w:rPr>
              <w:rFonts w:eastAsiaTheme="minorEastAsia"/>
              <w:noProof/>
              <w:lang w:eastAsia="en-IN"/>
            </w:rPr>
          </w:pPr>
          <w:hyperlink w:anchor="_Toc134130435" w:history="1">
            <w:r w:rsidRPr="006B541A">
              <w:rPr>
                <w:rStyle w:val="Hyperlink"/>
                <w:noProof/>
              </w:rPr>
              <w:t>How does my app run and scale?</w:t>
            </w:r>
            <w:r>
              <w:rPr>
                <w:noProof/>
                <w:webHidden/>
              </w:rPr>
              <w:tab/>
            </w:r>
            <w:r>
              <w:rPr>
                <w:noProof/>
                <w:webHidden/>
              </w:rPr>
              <w:fldChar w:fldCharType="begin"/>
            </w:r>
            <w:r>
              <w:rPr>
                <w:noProof/>
                <w:webHidden/>
              </w:rPr>
              <w:instrText xml:space="preserve"> PAGEREF _Toc134130435 \h </w:instrText>
            </w:r>
            <w:r>
              <w:rPr>
                <w:noProof/>
                <w:webHidden/>
              </w:rPr>
            </w:r>
            <w:r>
              <w:rPr>
                <w:noProof/>
                <w:webHidden/>
              </w:rPr>
              <w:fldChar w:fldCharType="separate"/>
            </w:r>
            <w:r>
              <w:rPr>
                <w:noProof/>
                <w:webHidden/>
              </w:rPr>
              <w:t>26</w:t>
            </w:r>
            <w:r>
              <w:rPr>
                <w:noProof/>
                <w:webHidden/>
              </w:rPr>
              <w:fldChar w:fldCharType="end"/>
            </w:r>
          </w:hyperlink>
        </w:p>
        <w:p w14:paraId="10919151" w14:textId="28E92418" w:rsidR="004441F7" w:rsidRDefault="004441F7">
          <w:pPr>
            <w:pStyle w:val="TOC3"/>
            <w:tabs>
              <w:tab w:val="right" w:leader="dot" w:pos="9016"/>
            </w:tabs>
            <w:rPr>
              <w:rFonts w:eastAsiaTheme="minorEastAsia"/>
              <w:noProof/>
              <w:lang w:eastAsia="en-IN"/>
            </w:rPr>
          </w:pPr>
          <w:hyperlink w:anchor="_Toc134130436" w:history="1">
            <w:r w:rsidRPr="006B541A">
              <w:rPr>
                <w:rStyle w:val="Hyperlink"/>
                <w:noProof/>
              </w:rPr>
              <w:t>How much does my App Service plan cost?</w:t>
            </w:r>
            <w:r>
              <w:rPr>
                <w:noProof/>
                <w:webHidden/>
              </w:rPr>
              <w:tab/>
            </w:r>
            <w:r>
              <w:rPr>
                <w:noProof/>
                <w:webHidden/>
              </w:rPr>
              <w:fldChar w:fldCharType="begin"/>
            </w:r>
            <w:r>
              <w:rPr>
                <w:noProof/>
                <w:webHidden/>
              </w:rPr>
              <w:instrText xml:space="preserve"> PAGEREF _Toc134130436 \h </w:instrText>
            </w:r>
            <w:r>
              <w:rPr>
                <w:noProof/>
                <w:webHidden/>
              </w:rPr>
            </w:r>
            <w:r>
              <w:rPr>
                <w:noProof/>
                <w:webHidden/>
              </w:rPr>
              <w:fldChar w:fldCharType="separate"/>
            </w:r>
            <w:r>
              <w:rPr>
                <w:noProof/>
                <w:webHidden/>
              </w:rPr>
              <w:t>26</w:t>
            </w:r>
            <w:r>
              <w:rPr>
                <w:noProof/>
                <w:webHidden/>
              </w:rPr>
              <w:fldChar w:fldCharType="end"/>
            </w:r>
          </w:hyperlink>
        </w:p>
        <w:p w14:paraId="3B808EC4" w14:textId="1391AA54" w:rsidR="004441F7" w:rsidRDefault="004441F7">
          <w:pPr>
            <w:pStyle w:val="TOC2"/>
            <w:tabs>
              <w:tab w:val="right" w:leader="dot" w:pos="9016"/>
            </w:tabs>
            <w:rPr>
              <w:rFonts w:eastAsiaTheme="minorEastAsia"/>
              <w:noProof/>
              <w:lang w:eastAsia="en-IN"/>
            </w:rPr>
          </w:pPr>
          <w:hyperlink w:anchor="_Toc134130437" w:history="1">
            <w:r w:rsidRPr="006B541A">
              <w:rPr>
                <w:rStyle w:val="Hyperlink"/>
                <w:noProof/>
              </w:rPr>
              <w:t>Deploy an ASP.NET Core Web App using Visual Studio</w:t>
            </w:r>
            <w:r>
              <w:rPr>
                <w:noProof/>
                <w:webHidden/>
              </w:rPr>
              <w:tab/>
            </w:r>
            <w:r>
              <w:rPr>
                <w:noProof/>
                <w:webHidden/>
              </w:rPr>
              <w:fldChar w:fldCharType="begin"/>
            </w:r>
            <w:r>
              <w:rPr>
                <w:noProof/>
                <w:webHidden/>
              </w:rPr>
              <w:instrText xml:space="preserve"> PAGEREF _Toc134130437 \h </w:instrText>
            </w:r>
            <w:r>
              <w:rPr>
                <w:noProof/>
                <w:webHidden/>
              </w:rPr>
            </w:r>
            <w:r>
              <w:rPr>
                <w:noProof/>
                <w:webHidden/>
              </w:rPr>
              <w:fldChar w:fldCharType="separate"/>
            </w:r>
            <w:r>
              <w:rPr>
                <w:noProof/>
                <w:webHidden/>
              </w:rPr>
              <w:t>26</w:t>
            </w:r>
            <w:r>
              <w:rPr>
                <w:noProof/>
                <w:webHidden/>
              </w:rPr>
              <w:fldChar w:fldCharType="end"/>
            </w:r>
          </w:hyperlink>
        </w:p>
        <w:p w14:paraId="4DF1D3D6" w14:textId="78D25F14" w:rsidR="004441F7" w:rsidRDefault="004441F7">
          <w:pPr>
            <w:pStyle w:val="TOC2"/>
            <w:tabs>
              <w:tab w:val="right" w:leader="dot" w:pos="9016"/>
            </w:tabs>
            <w:rPr>
              <w:rFonts w:eastAsiaTheme="minorEastAsia"/>
              <w:noProof/>
              <w:lang w:eastAsia="en-IN"/>
            </w:rPr>
          </w:pPr>
          <w:hyperlink w:anchor="_Toc134130438" w:history="1">
            <w:r w:rsidRPr="006B541A">
              <w:rPr>
                <w:rStyle w:val="Hyperlink"/>
                <w:noProof/>
              </w:rPr>
              <w:t>Deploy an ASP.NET Core Web App using Visual Studio Code</w:t>
            </w:r>
            <w:r>
              <w:rPr>
                <w:noProof/>
                <w:webHidden/>
              </w:rPr>
              <w:tab/>
            </w:r>
            <w:r>
              <w:rPr>
                <w:noProof/>
                <w:webHidden/>
              </w:rPr>
              <w:fldChar w:fldCharType="begin"/>
            </w:r>
            <w:r>
              <w:rPr>
                <w:noProof/>
                <w:webHidden/>
              </w:rPr>
              <w:instrText xml:space="preserve"> PAGEREF _Toc134130438 \h </w:instrText>
            </w:r>
            <w:r>
              <w:rPr>
                <w:noProof/>
                <w:webHidden/>
              </w:rPr>
            </w:r>
            <w:r>
              <w:rPr>
                <w:noProof/>
                <w:webHidden/>
              </w:rPr>
              <w:fldChar w:fldCharType="separate"/>
            </w:r>
            <w:r>
              <w:rPr>
                <w:noProof/>
                <w:webHidden/>
              </w:rPr>
              <w:t>27</w:t>
            </w:r>
            <w:r>
              <w:rPr>
                <w:noProof/>
                <w:webHidden/>
              </w:rPr>
              <w:fldChar w:fldCharType="end"/>
            </w:r>
          </w:hyperlink>
        </w:p>
        <w:p w14:paraId="5158A264" w14:textId="300DF2B4" w:rsidR="004441F7" w:rsidRDefault="004441F7">
          <w:pPr>
            <w:pStyle w:val="TOC3"/>
            <w:tabs>
              <w:tab w:val="right" w:leader="dot" w:pos="9016"/>
            </w:tabs>
            <w:rPr>
              <w:rFonts w:eastAsiaTheme="minorEastAsia"/>
              <w:noProof/>
              <w:lang w:eastAsia="en-IN"/>
            </w:rPr>
          </w:pPr>
          <w:hyperlink w:anchor="_Toc134130439" w:history="1">
            <w:r w:rsidRPr="006B541A">
              <w:rPr>
                <w:rStyle w:val="Hyperlink"/>
                <w:noProof/>
              </w:rPr>
              <w:t>Prerequisites</w:t>
            </w:r>
            <w:r>
              <w:rPr>
                <w:noProof/>
                <w:webHidden/>
              </w:rPr>
              <w:tab/>
            </w:r>
            <w:r>
              <w:rPr>
                <w:noProof/>
                <w:webHidden/>
              </w:rPr>
              <w:fldChar w:fldCharType="begin"/>
            </w:r>
            <w:r>
              <w:rPr>
                <w:noProof/>
                <w:webHidden/>
              </w:rPr>
              <w:instrText xml:space="preserve"> PAGEREF _Toc134130439 \h </w:instrText>
            </w:r>
            <w:r>
              <w:rPr>
                <w:noProof/>
                <w:webHidden/>
              </w:rPr>
            </w:r>
            <w:r>
              <w:rPr>
                <w:noProof/>
                <w:webHidden/>
              </w:rPr>
              <w:fldChar w:fldCharType="separate"/>
            </w:r>
            <w:r>
              <w:rPr>
                <w:noProof/>
                <w:webHidden/>
              </w:rPr>
              <w:t>27</w:t>
            </w:r>
            <w:r>
              <w:rPr>
                <w:noProof/>
                <w:webHidden/>
              </w:rPr>
              <w:fldChar w:fldCharType="end"/>
            </w:r>
          </w:hyperlink>
        </w:p>
        <w:p w14:paraId="505AB483" w14:textId="750C9EEA" w:rsidR="004441F7" w:rsidRDefault="004441F7">
          <w:pPr>
            <w:pStyle w:val="TOC3"/>
            <w:tabs>
              <w:tab w:val="right" w:leader="dot" w:pos="9016"/>
            </w:tabs>
            <w:rPr>
              <w:rFonts w:eastAsiaTheme="minorEastAsia"/>
              <w:noProof/>
              <w:lang w:eastAsia="en-IN"/>
            </w:rPr>
          </w:pPr>
          <w:hyperlink w:anchor="_Toc134130440" w:history="1">
            <w:r w:rsidRPr="006B541A">
              <w:rPr>
                <w:rStyle w:val="Hyperlink"/>
                <w:noProof/>
              </w:rPr>
              <w:t>Create an ASP.NET web app</w:t>
            </w:r>
            <w:r>
              <w:rPr>
                <w:noProof/>
                <w:webHidden/>
              </w:rPr>
              <w:tab/>
            </w:r>
            <w:r>
              <w:rPr>
                <w:noProof/>
                <w:webHidden/>
              </w:rPr>
              <w:fldChar w:fldCharType="begin"/>
            </w:r>
            <w:r>
              <w:rPr>
                <w:noProof/>
                <w:webHidden/>
              </w:rPr>
              <w:instrText xml:space="preserve"> PAGEREF _Toc134130440 \h </w:instrText>
            </w:r>
            <w:r>
              <w:rPr>
                <w:noProof/>
                <w:webHidden/>
              </w:rPr>
            </w:r>
            <w:r>
              <w:rPr>
                <w:noProof/>
                <w:webHidden/>
              </w:rPr>
              <w:fldChar w:fldCharType="separate"/>
            </w:r>
            <w:r>
              <w:rPr>
                <w:noProof/>
                <w:webHidden/>
              </w:rPr>
              <w:t>27</w:t>
            </w:r>
            <w:r>
              <w:rPr>
                <w:noProof/>
                <w:webHidden/>
              </w:rPr>
              <w:fldChar w:fldCharType="end"/>
            </w:r>
          </w:hyperlink>
        </w:p>
        <w:p w14:paraId="42CBEBCB" w14:textId="5E24DF91" w:rsidR="004441F7" w:rsidRDefault="004441F7">
          <w:pPr>
            <w:pStyle w:val="TOC3"/>
            <w:tabs>
              <w:tab w:val="right" w:leader="dot" w:pos="9016"/>
            </w:tabs>
            <w:rPr>
              <w:rFonts w:eastAsiaTheme="minorEastAsia"/>
              <w:noProof/>
              <w:lang w:eastAsia="en-IN"/>
            </w:rPr>
          </w:pPr>
          <w:hyperlink w:anchor="_Toc134130441" w:history="1">
            <w:r w:rsidRPr="006B541A">
              <w:rPr>
                <w:rStyle w:val="Hyperlink"/>
                <w:noProof/>
              </w:rPr>
              <w:t>Publish your web app</w:t>
            </w:r>
            <w:r>
              <w:rPr>
                <w:noProof/>
                <w:webHidden/>
              </w:rPr>
              <w:tab/>
            </w:r>
            <w:r>
              <w:rPr>
                <w:noProof/>
                <w:webHidden/>
              </w:rPr>
              <w:fldChar w:fldCharType="begin"/>
            </w:r>
            <w:r>
              <w:rPr>
                <w:noProof/>
                <w:webHidden/>
              </w:rPr>
              <w:instrText xml:space="preserve"> PAGEREF _Toc134130441 \h </w:instrText>
            </w:r>
            <w:r>
              <w:rPr>
                <w:noProof/>
                <w:webHidden/>
              </w:rPr>
            </w:r>
            <w:r>
              <w:rPr>
                <w:noProof/>
                <w:webHidden/>
              </w:rPr>
              <w:fldChar w:fldCharType="separate"/>
            </w:r>
            <w:r>
              <w:rPr>
                <w:noProof/>
                <w:webHidden/>
              </w:rPr>
              <w:t>27</w:t>
            </w:r>
            <w:r>
              <w:rPr>
                <w:noProof/>
                <w:webHidden/>
              </w:rPr>
              <w:fldChar w:fldCharType="end"/>
            </w:r>
          </w:hyperlink>
        </w:p>
        <w:p w14:paraId="24219B4C" w14:textId="1CD28EB0" w:rsidR="004441F7" w:rsidRDefault="004441F7">
          <w:pPr>
            <w:pStyle w:val="TOC3"/>
            <w:tabs>
              <w:tab w:val="right" w:leader="dot" w:pos="9016"/>
            </w:tabs>
            <w:rPr>
              <w:rFonts w:eastAsiaTheme="minorEastAsia"/>
              <w:noProof/>
              <w:lang w:eastAsia="en-IN"/>
            </w:rPr>
          </w:pPr>
          <w:hyperlink w:anchor="_Toc134130442" w:history="1">
            <w:r w:rsidRPr="006B541A">
              <w:rPr>
                <w:rStyle w:val="Hyperlink"/>
                <w:noProof/>
              </w:rPr>
              <w:t>Update the app and redeploy</w:t>
            </w:r>
            <w:r>
              <w:rPr>
                <w:noProof/>
                <w:webHidden/>
              </w:rPr>
              <w:tab/>
            </w:r>
            <w:r>
              <w:rPr>
                <w:noProof/>
                <w:webHidden/>
              </w:rPr>
              <w:fldChar w:fldCharType="begin"/>
            </w:r>
            <w:r>
              <w:rPr>
                <w:noProof/>
                <w:webHidden/>
              </w:rPr>
              <w:instrText xml:space="preserve"> PAGEREF _Toc134130442 \h </w:instrText>
            </w:r>
            <w:r>
              <w:rPr>
                <w:noProof/>
                <w:webHidden/>
              </w:rPr>
            </w:r>
            <w:r>
              <w:rPr>
                <w:noProof/>
                <w:webHidden/>
              </w:rPr>
              <w:fldChar w:fldCharType="separate"/>
            </w:r>
            <w:r>
              <w:rPr>
                <w:noProof/>
                <w:webHidden/>
              </w:rPr>
              <w:t>28</w:t>
            </w:r>
            <w:r>
              <w:rPr>
                <w:noProof/>
                <w:webHidden/>
              </w:rPr>
              <w:fldChar w:fldCharType="end"/>
            </w:r>
          </w:hyperlink>
        </w:p>
        <w:p w14:paraId="384F7034" w14:textId="4CB951D9" w:rsidR="004441F7" w:rsidRDefault="004441F7">
          <w:pPr>
            <w:pStyle w:val="TOC3"/>
            <w:tabs>
              <w:tab w:val="right" w:leader="dot" w:pos="9016"/>
            </w:tabs>
            <w:rPr>
              <w:rFonts w:eastAsiaTheme="minorEastAsia"/>
              <w:noProof/>
              <w:lang w:eastAsia="en-IN"/>
            </w:rPr>
          </w:pPr>
          <w:hyperlink w:anchor="_Toc134130443" w:history="1">
            <w:r w:rsidRPr="006B541A">
              <w:rPr>
                <w:rStyle w:val="Hyperlink"/>
                <w:noProof/>
              </w:rPr>
              <w:t>Manage the Azure app</w:t>
            </w:r>
            <w:r>
              <w:rPr>
                <w:noProof/>
                <w:webHidden/>
              </w:rPr>
              <w:tab/>
            </w:r>
            <w:r>
              <w:rPr>
                <w:noProof/>
                <w:webHidden/>
              </w:rPr>
              <w:fldChar w:fldCharType="begin"/>
            </w:r>
            <w:r>
              <w:rPr>
                <w:noProof/>
                <w:webHidden/>
              </w:rPr>
              <w:instrText xml:space="preserve"> PAGEREF _Toc134130443 \h </w:instrText>
            </w:r>
            <w:r>
              <w:rPr>
                <w:noProof/>
                <w:webHidden/>
              </w:rPr>
            </w:r>
            <w:r>
              <w:rPr>
                <w:noProof/>
                <w:webHidden/>
              </w:rPr>
              <w:fldChar w:fldCharType="separate"/>
            </w:r>
            <w:r>
              <w:rPr>
                <w:noProof/>
                <w:webHidden/>
              </w:rPr>
              <w:t>29</w:t>
            </w:r>
            <w:r>
              <w:rPr>
                <w:noProof/>
                <w:webHidden/>
              </w:rPr>
              <w:fldChar w:fldCharType="end"/>
            </w:r>
          </w:hyperlink>
        </w:p>
        <w:p w14:paraId="5A903A34" w14:textId="002E77B4" w:rsidR="004441F7" w:rsidRDefault="004441F7">
          <w:pPr>
            <w:pStyle w:val="TOC3"/>
            <w:tabs>
              <w:tab w:val="right" w:leader="dot" w:pos="9016"/>
            </w:tabs>
            <w:rPr>
              <w:rFonts w:eastAsiaTheme="minorEastAsia"/>
              <w:noProof/>
              <w:lang w:eastAsia="en-IN"/>
            </w:rPr>
          </w:pPr>
          <w:hyperlink w:anchor="_Toc134130444" w:history="1">
            <w:r w:rsidRPr="006B541A">
              <w:rPr>
                <w:rStyle w:val="Hyperlink"/>
                <w:noProof/>
              </w:rPr>
              <w:t>Clean up resources</w:t>
            </w:r>
            <w:r>
              <w:rPr>
                <w:noProof/>
                <w:webHidden/>
              </w:rPr>
              <w:tab/>
            </w:r>
            <w:r>
              <w:rPr>
                <w:noProof/>
                <w:webHidden/>
              </w:rPr>
              <w:fldChar w:fldCharType="begin"/>
            </w:r>
            <w:r>
              <w:rPr>
                <w:noProof/>
                <w:webHidden/>
              </w:rPr>
              <w:instrText xml:space="preserve"> PAGEREF _Toc134130444 \h </w:instrText>
            </w:r>
            <w:r>
              <w:rPr>
                <w:noProof/>
                <w:webHidden/>
              </w:rPr>
            </w:r>
            <w:r>
              <w:rPr>
                <w:noProof/>
                <w:webHidden/>
              </w:rPr>
              <w:fldChar w:fldCharType="separate"/>
            </w:r>
            <w:r>
              <w:rPr>
                <w:noProof/>
                <w:webHidden/>
              </w:rPr>
              <w:t>29</w:t>
            </w:r>
            <w:r>
              <w:rPr>
                <w:noProof/>
                <w:webHidden/>
              </w:rPr>
              <w:fldChar w:fldCharType="end"/>
            </w:r>
          </w:hyperlink>
        </w:p>
        <w:p w14:paraId="6A15C962" w14:textId="71D7B047" w:rsidR="004441F7" w:rsidRDefault="004441F7">
          <w:pPr>
            <w:pStyle w:val="TOC2"/>
            <w:tabs>
              <w:tab w:val="right" w:leader="dot" w:pos="9016"/>
            </w:tabs>
            <w:rPr>
              <w:rFonts w:eastAsiaTheme="minorEastAsia"/>
              <w:noProof/>
              <w:lang w:eastAsia="en-IN"/>
            </w:rPr>
          </w:pPr>
          <w:hyperlink w:anchor="_Toc134130445" w:history="1">
            <w:r w:rsidRPr="006B541A">
              <w:rPr>
                <w:rStyle w:val="Hyperlink"/>
                <w:noProof/>
              </w:rPr>
              <w:t>Deploy an ASP.NET Core and Azure SQL Database app to Azure App Service</w:t>
            </w:r>
            <w:r>
              <w:rPr>
                <w:noProof/>
                <w:webHidden/>
              </w:rPr>
              <w:tab/>
            </w:r>
            <w:r>
              <w:rPr>
                <w:noProof/>
                <w:webHidden/>
              </w:rPr>
              <w:fldChar w:fldCharType="begin"/>
            </w:r>
            <w:r>
              <w:rPr>
                <w:noProof/>
                <w:webHidden/>
              </w:rPr>
              <w:instrText xml:space="preserve"> PAGEREF _Toc134130445 \h </w:instrText>
            </w:r>
            <w:r>
              <w:rPr>
                <w:noProof/>
                <w:webHidden/>
              </w:rPr>
            </w:r>
            <w:r>
              <w:rPr>
                <w:noProof/>
                <w:webHidden/>
              </w:rPr>
              <w:fldChar w:fldCharType="separate"/>
            </w:r>
            <w:r>
              <w:rPr>
                <w:noProof/>
                <w:webHidden/>
              </w:rPr>
              <w:t>29</w:t>
            </w:r>
            <w:r>
              <w:rPr>
                <w:noProof/>
                <w:webHidden/>
              </w:rPr>
              <w:fldChar w:fldCharType="end"/>
            </w:r>
          </w:hyperlink>
        </w:p>
        <w:p w14:paraId="60DBB567" w14:textId="792881AB" w:rsidR="004441F7" w:rsidRDefault="004441F7">
          <w:pPr>
            <w:pStyle w:val="TOC1"/>
            <w:tabs>
              <w:tab w:val="right" w:leader="dot" w:pos="9016"/>
            </w:tabs>
            <w:rPr>
              <w:rFonts w:eastAsiaTheme="minorEastAsia"/>
              <w:noProof/>
              <w:lang w:eastAsia="en-IN"/>
            </w:rPr>
          </w:pPr>
          <w:hyperlink w:anchor="_Toc134130446" w:history="1">
            <w:r w:rsidRPr="006B541A">
              <w:rPr>
                <w:rStyle w:val="Hyperlink"/>
                <w:noProof/>
              </w:rPr>
              <w:t>Azure Virtual Network (VNet)</w:t>
            </w:r>
            <w:r>
              <w:rPr>
                <w:noProof/>
                <w:webHidden/>
              </w:rPr>
              <w:tab/>
            </w:r>
            <w:r>
              <w:rPr>
                <w:noProof/>
                <w:webHidden/>
              </w:rPr>
              <w:fldChar w:fldCharType="begin"/>
            </w:r>
            <w:r>
              <w:rPr>
                <w:noProof/>
                <w:webHidden/>
              </w:rPr>
              <w:instrText xml:space="preserve"> PAGEREF _Toc134130446 \h </w:instrText>
            </w:r>
            <w:r>
              <w:rPr>
                <w:noProof/>
                <w:webHidden/>
              </w:rPr>
            </w:r>
            <w:r>
              <w:rPr>
                <w:noProof/>
                <w:webHidden/>
              </w:rPr>
              <w:fldChar w:fldCharType="separate"/>
            </w:r>
            <w:r>
              <w:rPr>
                <w:noProof/>
                <w:webHidden/>
              </w:rPr>
              <w:t>30</w:t>
            </w:r>
            <w:r>
              <w:rPr>
                <w:noProof/>
                <w:webHidden/>
              </w:rPr>
              <w:fldChar w:fldCharType="end"/>
            </w:r>
          </w:hyperlink>
        </w:p>
        <w:p w14:paraId="67CB1379" w14:textId="33E73430" w:rsidR="004441F7" w:rsidRDefault="004441F7">
          <w:pPr>
            <w:pStyle w:val="TOC2"/>
            <w:tabs>
              <w:tab w:val="right" w:leader="dot" w:pos="9016"/>
            </w:tabs>
            <w:rPr>
              <w:rFonts w:eastAsiaTheme="minorEastAsia"/>
              <w:noProof/>
              <w:lang w:eastAsia="en-IN"/>
            </w:rPr>
          </w:pPr>
          <w:hyperlink w:anchor="_Toc134130447" w:history="1">
            <w:r w:rsidRPr="006B541A">
              <w:rPr>
                <w:rStyle w:val="Hyperlink"/>
                <w:noProof/>
              </w:rPr>
              <w:t>What is Azure Virtual Network?</w:t>
            </w:r>
            <w:r>
              <w:rPr>
                <w:noProof/>
                <w:webHidden/>
              </w:rPr>
              <w:tab/>
            </w:r>
            <w:r>
              <w:rPr>
                <w:noProof/>
                <w:webHidden/>
              </w:rPr>
              <w:fldChar w:fldCharType="begin"/>
            </w:r>
            <w:r>
              <w:rPr>
                <w:noProof/>
                <w:webHidden/>
              </w:rPr>
              <w:instrText xml:space="preserve"> PAGEREF _Toc134130447 \h </w:instrText>
            </w:r>
            <w:r>
              <w:rPr>
                <w:noProof/>
                <w:webHidden/>
              </w:rPr>
            </w:r>
            <w:r>
              <w:rPr>
                <w:noProof/>
                <w:webHidden/>
              </w:rPr>
              <w:fldChar w:fldCharType="separate"/>
            </w:r>
            <w:r>
              <w:rPr>
                <w:noProof/>
                <w:webHidden/>
              </w:rPr>
              <w:t>30</w:t>
            </w:r>
            <w:r>
              <w:rPr>
                <w:noProof/>
                <w:webHidden/>
              </w:rPr>
              <w:fldChar w:fldCharType="end"/>
            </w:r>
          </w:hyperlink>
        </w:p>
        <w:p w14:paraId="74B6E7BD" w14:textId="0A82A810" w:rsidR="004441F7" w:rsidRDefault="004441F7">
          <w:pPr>
            <w:pStyle w:val="TOC3"/>
            <w:tabs>
              <w:tab w:val="right" w:leader="dot" w:pos="9016"/>
            </w:tabs>
            <w:rPr>
              <w:rFonts w:eastAsiaTheme="minorEastAsia"/>
              <w:noProof/>
              <w:lang w:eastAsia="en-IN"/>
            </w:rPr>
          </w:pPr>
          <w:hyperlink w:anchor="_Toc134130448" w:history="1">
            <w:r w:rsidRPr="006B541A">
              <w:rPr>
                <w:rStyle w:val="Hyperlink"/>
                <w:noProof/>
              </w:rPr>
              <w:t>Why use an Azure Virtual network?</w:t>
            </w:r>
            <w:r>
              <w:rPr>
                <w:noProof/>
                <w:webHidden/>
              </w:rPr>
              <w:tab/>
            </w:r>
            <w:r>
              <w:rPr>
                <w:noProof/>
                <w:webHidden/>
              </w:rPr>
              <w:fldChar w:fldCharType="begin"/>
            </w:r>
            <w:r>
              <w:rPr>
                <w:noProof/>
                <w:webHidden/>
              </w:rPr>
              <w:instrText xml:space="preserve"> PAGEREF _Toc134130448 \h </w:instrText>
            </w:r>
            <w:r>
              <w:rPr>
                <w:noProof/>
                <w:webHidden/>
              </w:rPr>
            </w:r>
            <w:r>
              <w:rPr>
                <w:noProof/>
                <w:webHidden/>
              </w:rPr>
              <w:fldChar w:fldCharType="separate"/>
            </w:r>
            <w:r>
              <w:rPr>
                <w:noProof/>
                <w:webHidden/>
              </w:rPr>
              <w:t>30</w:t>
            </w:r>
            <w:r>
              <w:rPr>
                <w:noProof/>
                <w:webHidden/>
              </w:rPr>
              <w:fldChar w:fldCharType="end"/>
            </w:r>
          </w:hyperlink>
        </w:p>
        <w:p w14:paraId="27E5353F" w14:textId="40404C1F" w:rsidR="004441F7" w:rsidRDefault="004441F7">
          <w:pPr>
            <w:pStyle w:val="TOC2"/>
            <w:tabs>
              <w:tab w:val="right" w:leader="dot" w:pos="9016"/>
            </w:tabs>
            <w:rPr>
              <w:rFonts w:eastAsiaTheme="minorEastAsia"/>
              <w:noProof/>
              <w:lang w:eastAsia="en-IN"/>
            </w:rPr>
          </w:pPr>
          <w:hyperlink w:anchor="_Toc134130449" w:history="1">
            <w:r w:rsidRPr="006B541A">
              <w:rPr>
                <w:rStyle w:val="Hyperlink"/>
                <w:noProof/>
              </w:rPr>
              <w:t>Advantages of Using Azure Virtual Network</w:t>
            </w:r>
            <w:r>
              <w:rPr>
                <w:noProof/>
                <w:webHidden/>
              </w:rPr>
              <w:tab/>
            </w:r>
            <w:r>
              <w:rPr>
                <w:noProof/>
                <w:webHidden/>
              </w:rPr>
              <w:fldChar w:fldCharType="begin"/>
            </w:r>
            <w:r>
              <w:rPr>
                <w:noProof/>
                <w:webHidden/>
              </w:rPr>
              <w:instrText xml:space="preserve"> PAGEREF _Toc134130449 \h </w:instrText>
            </w:r>
            <w:r>
              <w:rPr>
                <w:noProof/>
                <w:webHidden/>
              </w:rPr>
            </w:r>
            <w:r>
              <w:rPr>
                <w:noProof/>
                <w:webHidden/>
              </w:rPr>
              <w:fldChar w:fldCharType="separate"/>
            </w:r>
            <w:r>
              <w:rPr>
                <w:noProof/>
                <w:webHidden/>
              </w:rPr>
              <w:t>32</w:t>
            </w:r>
            <w:r>
              <w:rPr>
                <w:noProof/>
                <w:webHidden/>
              </w:rPr>
              <w:fldChar w:fldCharType="end"/>
            </w:r>
          </w:hyperlink>
        </w:p>
        <w:p w14:paraId="1F3887D5" w14:textId="746303F2" w:rsidR="004441F7" w:rsidRDefault="004441F7">
          <w:pPr>
            <w:pStyle w:val="TOC2"/>
            <w:tabs>
              <w:tab w:val="right" w:leader="dot" w:pos="9016"/>
            </w:tabs>
            <w:rPr>
              <w:rFonts w:eastAsiaTheme="minorEastAsia"/>
              <w:noProof/>
              <w:lang w:eastAsia="en-IN"/>
            </w:rPr>
          </w:pPr>
          <w:hyperlink w:anchor="_Toc134130450" w:history="1">
            <w:r w:rsidRPr="006B541A">
              <w:rPr>
                <w:rStyle w:val="Hyperlink"/>
                <w:noProof/>
              </w:rPr>
              <w:t>Elements of Azure Virtual Network</w:t>
            </w:r>
            <w:r>
              <w:rPr>
                <w:noProof/>
                <w:webHidden/>
              </w:rPr>
              <w:tab/>
            </w:r>
            <w:r>
              <w:rPr>
                <w:noProof/>
                <w:webHidden/>
              </w:rPr>
              <w:fldChar w:fldCharType="begin"/>
            </w:r>
            <w:r>
              <w:rPr>
                <w:noProof/>
                <w:webHidden/>
              </w:rPr>
              <w:instrText xml:space="preserve"> PAGEREF _Toc134130450 \h </w:instrText>
            </w:r>
            <w:r>
              <w:rPr>
                <w:noProof/>
                <w:webHidden/>
              </w:rPr>
            </w:r>
            <w:r>
              <w:rPr>
                <w:noProof/>
                <w:webHidden/>
              </w:rPr>
              <w:fldChar w:fldCharType="separate"/>
            </w:r>
            <w:r>
              <w:rPr>
                <w:noProof/>
                <w:webHidden/>
              </w:rPr>
              <w:t>32</w:t>
            </w:r>
            <w:r>
              <w:rPr>
                <w:noProof/>
                <w:webHidden/>
              </w:rPr>
              <w:fldChar w:fldCharType="end"/>
            </w:r>
          </w:hyperlink>
        </w:p>
        <w:p w14:paraId="56BFB6F7" w14:textId="2ACA0C64" w:rsidR="004441F7" w:rsidRDefault="004441F7">
          <w:pPr>
            <w:pStyle w:val="TOC3"/>
            <w:tabs>
              <w:tab w:val="right" w:leader="dot" w:pos="9016"/>
            </w:tabs>
            <w:rPr>
              <w:rFonts w:eastAsiaTheme="minorEastAsia"/>
              <w:noProof/>
              <w:lang w:eastAsia="en-IN"/>
            </w:rPr>
          </w:pPr>
          <w:hyperlink w:anchor="_Toc134130451" w:history="1">
            <w:r w:rsidRPr="006B541A">
              <w:rPr>
                <w:rStyle w:val="Hyperlink"/>
                <w:noProof/>
              </w:rPr>
              <w:t>Subnets</w:t>
            </w:r>
            <w:r>
              <w:rPr>
                <w:noProof/>
                <w:webHidden/>
              </w:rPr>
              <w:tab/>
            </w:r>
            <w:r>
              <w:rPr>
                <w:noProof/>
                <w:webHidden/>
              </w:rPr>
              <w:fldChar w:fldCharType="begin"/>
            </w:r>
            <w:r>
              <w:rPr>
                <w:noProof/>
                <w:webHidden/>
              </w:rPr>
              <w:instrText xml:space="preserve"> PAGEREF _Toc134130451 \h </w:instrText>
            </w:r>
            <w:r>
              <w:rPr>
                <w:noProof/>
                <w:webHidden/>
              </w:rPr>
            </w:r>
            <w:r>
              <w:rPr>
                <w:noProof/>
                <w:webHidden/>
              </w:rPr>
              <w:fldChar w:fldCharType="separate"/>
            </w:r>
            <w:r>
              <w:rPr>
                <w:noProof/>
                <w:webHidden/>
              </w:rPr>
              <w:t>32</w:t>
            </w:r>
            <w:r>
              <w:rPr>
                <w:noProof/>
                <w:webHidden/>
              </w:rPr>
              <w:fldChar w:fldCharType="end"/>
            </w:r>
          </w:hyperlink>
        </w:p>
        <w:p w14:paraId="13DB119A" w14:textId="4CB35292" w:rsidR="004441F7" w:rsidRDefault="004441F7">
          <w:pPr>
            <w:pStyle w:val="TOC3"/>
            <w:tabs>
              <w:tab w:val="right" w:leader="dot" w:pos="9016"/>
            </w:tabs>
            <w:rPr>
              <w:rFonts w:eastAsiaTheme="minorEastAsia"/>
              <w:noProof/>
              <w:lang w:eastAsia="en-IN"/>
            </w:rPr>
          </w:pPr>
          <w:hyperlink w:anchor="_Toc134130452" w:history="1">
            <w:r w:rsidRPr="006B541A">
              <w:rPr>
                <w:rStyle w:val="Hyperlink"/>
                <w:noProof/>
              </w:rPr>
              <w:t>Routing</w:t>
            </w:r>
            <w:r>
              <w:rPr>
                <w:noProof/>
                <w:webHidden/>
              </w:rPr>
              <w:tab/>
            </w:r>
            <w:r>
              <w:rPr>
                <w:noProof/>
                <w:webHidden/>
              </w:rPr>
              <w:fldChar w:fldCharType="begin"/>
            </w:r>
            <w:r>
              <w:rPr>
                <w:noProof/>
                <w:webHidden/>
              </w:rPr>
              <w:instrText xml:space="preserve"> PAGEREF _Toc134130452 \h </w:instrText>
            </w:r>
            <w:r>
              <w:rPr>
                <w:noProof/>
                <w:webHidden/>
              </w:rPr>
            </w:r>
            <w:r>
              <w:rPr>
                <w:noProof/>
                <w:webHidden/>
              </w:rPr>
              <w:fldChar w:fldCharType="separate"/>
            </w:r>
            <w:r>
              <w:rPr>
                <w:noProof/>
                <w:webHidden/>
              </w:rPr>
              <w:t>33</w:t>
            </w:r>
            <w:r>
              <w:rPr>
                <w:noProof/>
                <w:webHidden/>
              </w:rPr>
              <w:fldChar w:fldCharType="end"/>
            </w:r>
          </w:hyperlink>
        </w:p>
        <w:p w14:paraId="563EFBB0" w14:textId="2F2BD82C" w:rsidR="004441F7" w:rsidRDefault="004441F7">
          <w:pPr>
            <w:pStyle w:val="TOC3"/>
            <w:tabs>
              <w:tab w:val="right" w:leader="dot" w:pos="9016"/>
            </w:tabs>
            <w:rPr>
              <w:rFonts w:eastAsiaTheme="minorEastAsia"/>
              <w:noProof/>
              <w:lang w:eastAsia="en-IN"/>
            </w:rPr>
          </w:pPr>
          <w:hyperlink w:anchor="_Toc134130453" w:history="1">
            <w:r w:rsidRPr="006B541A">
              <w:rPr>
                <w:rStyle w:val="Hyperlink"/>
                <w:noProof/>
              </w:rPr>
              <w:t>Network Security Groups</w:t>
            </w:r>
            <w:r>
              <w:rPr>
                <w:noProof/>
                <w:webHidden/>
              </w:rPr>
              <w:tab/>
            </w:r>
            <w:r>
              <w:rPr>
                <w:noProof/>
                <w:webHidden/>
              </w:rPr>
              <w:fldChar w:fldCharType="begin"/>
            </w:r>
            <w:r>
              <w:rPr>
                <w:noProof/>
                <w:webHidden/>
              </w:rPr>
              <w:instrText xml:space="preserve"> PAGEREF _Toc134130453 \h </w:instrText>
            </w:r>
            <w:r>
              <w:rPr>
                <w:noProof/>
                <w:webHidden/>
              </w:rPr>
            </w:r>
            <w:r>
              <w:rPr>
                <w:noProof/>
                <w:webHidden/>
              </w:rPr>
              <w:fldChar w:fldCharType="separate"/>
            </w:r>
            <w:r>
              <w:rPr>
                <w:noProof/>
                <w:webHidden/>
              </w:rPr>
              <w:t>33</w:t>
            </w:r>
            <w:r>
              <w:rPr>
                <w:noProof/>
                <w:webHidden/>
              </w:rPr>
              <w:fldChar w:fldCharType="end"/>
            </w:r>
          </w:hyperlink>
        </w:p>
        <w:p w14:paraId="494A785D" w14:textId="7CB1D5AE" w:rsidR="004441F7" w:rsidRDefault="004441F7">
          <w:pPr>
            <w:pStyle w:val="TOC2"/>
            <w:tabs>
              <w:tab w:val="right" w:leader="dot" w:pos="9016"/>
            </w:tabs>
            <w:rPr>
              <w:rFonts w:eastAsiaTheme="minorEastAsia"/>
              <w:noProof/>
              <w:lang w:eastAsia="en-IN"/>
            </w:rPr>
          </w:pPr>
          <w:hyperlink w:anchor="_Toc134130454" w:history="1">
            <w:r w:rsidRPr="006B541A">
              <w:rPr>
                <w:rStyle w:val="Hyperlink"/>
                <w:noProof/>
              </w:rPr>
              <w:t>Getting Familiar with IP Addressing</w:t>
            </w:r>
            <w:r>
              <w:rPr>
                <w:noProof/>
                <w:webHidden/>
              </w:rPr>
              <w:tab/>
            </w:r>
            <w:r>
              <w:rPr>
                <w:noProof/>
                <w:webHidden/>
              </w:rPr>
              <w:fldChar w:fldCharType="begin"/>
            </w:r>
            <w:r>
              <w:rPr>
                <w:noProof/>
                <w:webHidden/>
              </w:rPr>
              <w:instrText xml:space="preserve"> PAGEREF _Toc134130454 \h </w:instrText>
            </w:r>
            <w:r>
              <w:rPr>
                <w:noProof/>
                <w:webHidden/>
              </w:rPr>
            </w:r>
            <w:r>
              <w:rPr>
                <w:noProof/>
                <w:webHidden/>
              </w:rPr>
              <w:fldChar w:fldCharType="separate"/>
            </w:r>
            <w:r>
              <w:rPr>
                <w:noProof/>
                <w:webHidden/>
              </w:rPr>
              <w:t>33</w:t>
            </w:r>
            <w:r>
              <w:rPr>
                <w:noProof/>
                <w:webHidden/>
              </w:rPr>
              <w:fldChar w:fldCharType="end"/>
            </w:r>
          </w:hyperlink>
        </w:p>
        <w:p w14:paraId="48F85111" w14:textId="5A299094" w:rsidR="004441F7" w:rsidRDefault="004441F7">
          <w:pPr>
            <w:pStyle w:val="TOC2"/>
            <w:tabs>
              <w:tab w:val="right" w:leader="dot" w:pos="9016"/>
            </w:tabs>
            <w:rPr>
              <w:rFonts w:eastAsiaTheme="minorEastAsia"/>
              <w:noProof/>
              <w:lang w:eastAsia="en-IN"/>
            </w:rPr>
          </w:pPr>
          <w:hyperlink w:anchor="_Toc134130455" w:history="1">
            <w:r w:rsidRPr="006B541A">
              <w:rPr>
                <w:rStyle w:val="Hyperlink"/>
                <w:noProof/>
              </w:rPr>
              <w:t>What is IP Address?</w:t>
            </w:r>
            <w:r>
              <w:rPr>
                <w:noProof/>
                <w:webHidden/>
              </w:rPr>
              <w:tab/>
            </w:r>
            <w:r>
              <w:rPr>
                <w:noProof/>
                <w:webHidden/>
              </w:rPr>
              <w:fldChar w:fldCharType="begin"/>
            </w:r>
            <w:r>
              <w:rPr>
                <w:noProof/>
                <w:webHidden/>
              </w:rPr>
              <w:instrText xml:space="preserve"> PAGEREF _Toc134130455 \h </w:instrText>
            </w:r>
            <w:r>
              <w:rPr>
                <w:noProof/>
                <w:webHidden/>
              </w:rPr>
            </w:r>
            <w:r>
              <w:rPr>
                <w:noProof/>
                <w:webHidden/>
              </w:rPr>
              <w:fldChar w:fldCharType="separate"/>
            </w:r>
            <w:r>
              <w:rPr>
                <w:noProof/>
                <w:webHidden/>
              </w:rPr>
              <w:t>33</w:t>
            </w:r>
            <w:r>
              <w:rPr>
                <w:noProof/>
                <w:webHidden/>
              </w:rPr>
              <w:fldChar w:fldCharType="end"/>
            </w:r>
          </w:hyperlink>
        </w:p>
        <w:p w14:paraId="794AC560" w14:textId="50AB2D3D" w:rsidR="004441F7" w:rsidRDefault="004441F7">
          <w:pPr>
            <w:pStyle w:val="TOC2"/>
            <w:tabs>
              <w:tab w:val="right" w:leader="dot" w:pos="9016"/>
            </w:tabs>
            <w:rPr>
              <w:rFonts w:eastAsiaTheme="minorEastAsia"/>
              <w:noProof/>
              <w:lang w:eastAsia="en-IN"/>
            </w:rPr>
          </w:pPr>
          <w:hyperlink w:anchor="_Toc134130456" w:history="1">
            <w:r w:rsidRPr="006B541A">
              <w:rPr>
                <w:rStyle w:val="Hyperlink"/>
                <w:noProof/>
              </w:rPr>
              <w:t>IPv4 Overview</w:t>
            </w:r>
            <w:r>
              <w:rPr>
                <w:noProof/>
                <w:webHidden/>
              </w:rPr>
              <w:tab/>
            </w:r>
            <w:r>
              <w:rPr>
                <w:noProof/>
                <w:webHidden/>
              </w:rPr>
              <w:fldChar w:fldCharType="begin"/>
            </w:r>
            <w:r>
              <w:rPr>
                <w:noProof/>
                <w:webHidden/>
              </w:rPr>
              <w:instrText xml:space="preserve"> PAGEREF _Toc134130456 \h </w:instrText>
            </w:r>
            <w:r>
              <w:rPr>
                <w:noProof/>
                <w:webHidden/>
              </w:rPr>
            </w:r>
            <w:r>
              <w:rPr>
                <w:noProof/>
                <w:webHidden/>
              </w:rPr>
              <w:fldChar w:fldCharType="separate"/>
            </w:r>
            <w:r>
              <w:rPr>
                <w:noProof/>
                <w:webHidden/>
              </w:rPr>
              <w:t>34</w:t>
            </w:r>
            <w:r>
              <w:rPr>
                <w:noProof/>
                <w:webHidden/>
              </w:rPr>
              <w:fldChar w:fldCharType="end"/>
            </w:r>
          </w:hyperlink>
        </w:p>
        <w:p w14:paraId="4482E9AA" w14:textId="53A63A1C" w:rsidR="004441F7" w:rsidRDefault="004441F7">
          <w:pPr>
            <w:pStyle w:val="TOC2"/>
            <w:tabs>
              <w:tab w:val="right" w:leader="dot" w:pos="9016"/>
            </w:tabs>
            <w:rPr>
              <w:rFonts w:eastAsiaTheme="minorEastAsia"/>
              <w:noProof/>
              <w:lang w:eastAsia="en-IN"/>
            </w:rPr>
          </w:pPr>
          <w:hyperlink w:anchor="_Toc134130457" w:history="1">
            <w:r w:rsidRPr="006B541A">
              <w:rPr>
                <w:rStyle w:val="Hyperlink"/>
                <w:noProof/>
              </w:rPr>
              <w:t>What is IP Subnetting?</w:t>
            </w:r>
            <w:r>
              <w:rPr>
                <w:noProof/>
                <w:webHidden/>
              </w:rPr>
              <w:tab/>
            </w:r>
            <w:r>
              <w:rPr>
                <w:noProof/>
                <w:webHidden/>
              </w:rPr>
              <w:fldChar w:fldCharType="begin"/>
            </w:r>
            <w:r>
              <w:rPr>
                <w:noProof/>
                <w:webHidden/>
              </w:rPr>
              <w:instrText xml:space="preserve"> PAGEREF _Toc134130457 \h </w:instrText>
            </w:r>
            <w:r>
              <w:rPr>
                <w:noProof/>
                <w:webHidden/>
              </w:rPr>
            </w:r>
            <w:r>
              <w:rPr>
                <w:noProof/>
                <w:webHidden/>
              </w:rPr>
              <w:fldChar w:fldCharType="separate"/>
            </w:r>
            <w:r>
              <w:rPr>
                <w:noProof/>
                <w:webHidden/>
              </w:rPr>
              <w:t>34</w:t>
            </w:r>
            <w:r>
              <w:rPr>
                <w:noProof/>
                <w:webHidden/>
              </w:rPr>
              <w:fldChar w:fldCharType="end"/>
            </w:r>
          </w:hyperlink>
        </w:p>
        <w:p w14:paraId="6D4AE6E9" w14:textId="280BF588" w:rsidR="004441F7" w:rsidRDefault="004441F7">
          <w:pPr>
            <w:pStyle w:val="TOC2"/>
            <w:tabs>
              <w:tab w:val="right" w:leader="dot" w:pos="9016"/>
            </w:tabs>
            <w:rPr>
              <w:rFonts w:eastAsiaTheme="minorEastAsia"/>
              <w:noProof/>
              <w:lang w:eastAsia="en-IN"/>
            </w:rPr>
          </w:pPr>
          <w:hyperlink w:anchor="_Toc134130458" w:history="1">
            <w:r w:rsidRPr="006B541A">
              <w:rPr>
                <w:rStyle w:val="Hyperlink"/>
                <w:noProof/>
              </w:rPr>
              <w:t>CIDR (Classless Inter-Domain Routing)</w:t>
            </w:r>
            <w:r>
              <w:rPr>
                <w:noProof/>
                <w:webHidden/>
              </w:rPr>
              <w:tab/>
            </w:r>
            <w:r>
              <w:rPr>
                <w:noProof/>
                <w:webHidden/>
              </w:rPr>
              <w:fldChar w:fldCharType="begin"/>
            </w:r>
            <w:r>
              <w:rPr>
                <w:noProof/>
                <w:webHidden/>
              </w:rPr>
              <w:instrText xml:space="preserve"> PAGEREF _Toc134130458 \h </w:instrText>
            </w:r>
            <w:r>
              <w:rPr>
                <w:noProof/>
                <w:webHidden/>
              </w:rPr>
            </w:r>
            <w:r>
              <w:rPr>
                <w:noProof/>
                <w:webHidden/>
              </w:rPr>
              <w:fldChar w:fldCharType="separate"/>
            </w:r>
            <w:r>
              <w:rPr>
                <w:noProof/>
                <w:webHidden/>
              </w:rPr>
              <w:t>35</w:t>
            </w:r>
            <w:r>
              <w:rPr>
                <w:noProof/>
                <w:webHidden/>
              </w:rPr>
              <w:fldChar w:fldCharType="end"/>
            </w:r>
          </w:hyperlink>
        </w:p>
        <w:p w14:paraId="6D8975C6" w14:textId="42E1BDFE" w:rsidR="004441F7" w:rsidRDefault="004441F7">
          <w:pPr>
            <w:pStyle w:val="TOC3"/>
            <w:tabs>
              <w:tab w:val="right" w:leader="dot" w:pos="9016"/>
            </w:tabs>
            <w:rPr>
              <w:rFonts w:eastAsiaTheme="minorEastAsia"/>
              <w:noProof/>
              <w:lang w:eastAsia="en-IN"/>
            </w:rPr>
          </w:pPr>
          <w:hyperlink w:anchor="_Toc134130459" w:history="1">
            <w:r w:rsidRPr="006B541A">
              <w:rPr>
                <w:rStyle w:val="Hyperlink"/>
                <w:noProof/>
              </w:rPr>
              <w:t>CIDR Available Hosts</w:t>
            </w:r>
            <w:r>
              <w:rPr>
                <w:noProof/>
                <w:webHidden/>
              </w:rPr>
              <w:tab/>
            </w:r>
            <w:r>
              <w:rPr>
                <w:noProof/>
                <w:webHidden/>
              </w:rPr>
              <w:fldChar w:fldCharType="begin"/>
            </w:r>
            <w:r>
              <w:rPr>
                <w:noProof/>
                <w:webHidden/>
              </w:rPr>
              <w:instrText xml:space="preserve"> PAGEREF _Toc134130459 \h </w:instrText>
            </w:r>
            <w:r>
              <w:rPr>
                <w:noProof/>
                <w:webHidden/>
              </w:rPr>
            </w:r>
            <w:r>
              <w:rPr>
                <w:noProof/>
                <w:webHidden/>
              </w:rPr>
              <w:fldChar w:fldCharType="separate"/>
            </w:r>
            <w:r>
              <w:rPr>
                <w:noProof/>
                <w:webHidden/>
              </w:rPr>
              <w:t>35</w:t>
            </w:r>
            <w:r>
              <w:rPr>
                <w:noProof/>
                <w:webHidden/>
              </w:rPr>
              <w:fldChar w:fldCharType="end"/>
            </w:r>
          </w:hyperlink>
        </w:p>
        <w:p w14:paraId="4D7813F5" w14:textId="2E731F35" w:rsidR="004441F7" w:rsidRDefault="004441F7">
          <w:pPr>
            <w:pStyle w:val="TOC2"/>
            <w:tabs>
              <w:tab w:val="right" w:leader="dot" w:pos="9016"/>
            </w:tabs>
            <w:rPr>
              <w:rFonts w:eastAsiaTheme="minorEastAsia"/>
              <w:noProof/>
              <w:lang w:eastAsia="en-IN"/>
            </w:rPr>
          </w:pPr>
          <w:hyperlink w:anchor="_Toc134130460" w:history="1">
            <w:r w:rsidRPr="006B541A">
              <w:rPr>
                <w:rStyle w:val="Hyperlink"/>
                <w:noProof/>
              </w:rPr>
              <w:t>IP Address in Azure</w:t>
            </w:r>
            <w:r>
              <w:rPr>
                <w:noProof/>
                <w:webHidden/>
              </w:rPr>
              <w:tab/>
            </w:r>
            <w:r>
              <w:rPr>
                <w:noProof/>
                <w:webHidden/>
              </w:rPr>
              <w:fldChar w:fldCharType="begin"/>
            </w:r>
            <w:r>
              <w:rPr>
                <w:noProof/>
                <w:webHidden/>
              </w:rPr>
              <w:instrText xml:space="preserve"> PAGEREF _Toc134130460 \h </w:instrText>
            </w:r>
            <w:r>
              <w:rPr>
                <w:noProof/>
                <w:webHidden/>
              </w:rPr>
            </w:r>
            <w:r>
              <w:rPr>
                <w:noProof/>
                <w:webHidden/>
              </w:rPr>
              <w:fldChar w:fldCharType="separate"/>
            </w:r>
            <w:r>
              <w:rPr>
                <w:noProof/>
                <w:webHidden/>
              </w:rPr>
              <w:t>36</w:t>
            </w:r>
            <w:r>
              <w:rPr>
                <w:noProof/>
                <w:webHidden/>
              </w:rPr>
              <w:fldChar w:fldCharType="end"/>
            </w:r>
          </w:hyperlink>
        </w:p>
        <w:p w14:paraId="12A26E8E" w14:textId="30567E7B" w:rsidR="004441F7" w:rsidRDefault="004441F7">
          <w:pPr>
            <w:pStyle w:val="TOC3"/>
            <w:tabs>
              <w:tab w:val="right" w:leader="dot" w:pos="9016"/>
            </w:tabs>
            <w:rPr>
              <w:rFonts w:eastAsiaTheme="minorEastAsia"/>
              <w:noProof/>
              <w:lang w:eastAsia="en-IN"/>
            </w:rPr>
          </w:pPr>
          <w:hyperlink w:anchor="_Toc134130461" w:history="1">
            <w:r w:rsidRPr="006B541A">
              <w:rPr>
                <w:rStyle w:val="Hyperlink"/>
                <w:noProof/>
              </w:rPr>
              <w:t>IP Allocation</w:t>
            </w:r>
            <w:r>
              <w:rPr>
                <w:noProof/>
                <w:webHidden/>
              </w:rPr>
              <w:tab/>
            </w:r>
            <w:r>
              <w:rPr>
                <w:noProof/>
                <w:webHidden/>
              </w:rPr>
              <w:fldChar w:fldCharType="begin"/>
            </w:r>
            <w:r>
              <w:rPr>
                <w:noProof/>
                <w:webHidden/>
              </w:rPr>
              <w:instrText xml:space="preserve"> PAGEREF _Toc134130461 \h </w:instrText>
            </w:r>
            <w:r>
              <w:rPr>
                <w:noProof/>
                <w:webHidden/>
              </w:rPr>
            </w:r>
            <w:r>
              <w:rPr>
                <w:noProof/>
                <w:webHidden/>
              </w:rPr>
              <w:fldChar w:fldCharType="separate"/>
            </w:r>
            <w:r>
              <w:rPr>
                <w:noProof/>
                <w:webHidden/>
              </w:rPr>
              <w:t>36</w:t>
            </w:r>
            <w:r>
              <w:rPr>
                <w:noProof/>
                <w:webHidden/>
              </w:rPr>
              <w:fldChar w:fldCharType="end"/>
            </w:r>
          </w:hyperlink>
        </w:p>
        <w:p w14:paraId="7C77FB2C" w14:textId="569258DB" w:rsidR="004441F7" w:rsidRDefault="004441F7">
          <w:pPr>
            <w:pStyle w:val="TOC2"/>
            <w:tabs>
              <w:tab w:val="right" w:leader="dot" w:pos="9016"/>
            </w:tabs>
            <w:rPr>
              <w:rFonts w:eastAsiaTheme="minorEastAsia"/>
              <w:noProof/>
              <w:lang w:eastAsia="en-IN"/>
            </w:rPr>
          </w:pPr>
          <w:hyperlink w:anchor="_Toc134130462" w:history="1">
            <w:r w:rsidRPr="006B541A">
              <w:rPr>
                <w:rStyle w:val="Hyperlink"/>
                <w:noProof/>
              </w:rPr>
              <w:t>Azure Virtual Network</w:t>
            </w:r>
            <w:r>
              <w:rPr>
                <w:noProof/>
                <w:webHidden/>
              </w:rPr>
              <w:tab/>
            </w:r>
            <w:r>
              <w:rPr>
                <w:noProof/>
                <w:webHidden/>
              </w:rPr>
              <w:fldChar w:fldCharType="begin"/>
            </w:r>
            <w:r>
              <w:rPr>
                <w:noProof/>
                <w:webHidden/>
              </w:rPr>
              <w:instrText xml:space="preserve"> PAGEREF _Toc134130462 \h </w:instrText>
            </w:r>
            <w:r>
              <w:rPr>
                <w:noProof/>
                <w:webHidden/>
              </w:rPr>
            </w:r>
            <w:r>
              <w:rPr>
                <w:noProof/>
                <w:webHidden/>
              </w:rPr>
              <w:fldChar w:fldCharType="separate"/>
            </w:r>
            <w:r>
              <w:rPr>
                <w:noProof/>
                <w:webHidden/>
              </w:rPr>
              <w:t>36</w:t>
            </w:r>
            <w:r>
              <w:rPr>
                <w:noProof/>
                <w:webHidden/>
              </w:rPr>
              <w:fldChar w:fldCharType="end"/>
            </w:r>
          </w:hyperlink>
        </w:p>
        <w:p w14:paraId="21EBD307" w14:textId="3188FC15" w:rsidR="004441F7" w:rsidRDefault="004441F7">
          <w:pPr>
            <w:pStyle w:val="TOC3"/>
            <w:tabs>
              <w:tab w:val="right" w:leader="dot" w:pos="9016"/>
            </w:tabs>
            <w:rPr>
              <w:rFonts w:eastAsiaTheme="minorEastAsia"/>
              <w:noProof/>
              <w:lang w:eastAsia="en-IN"/>
            </w:rPr>
          </w:pPr>
          <w:hyperlink w:anchor="_Toc134130463" w:history="1">
            <w:r w:rsidRPr="006B541A">
              <w:rPr>
                <w:rStyle w:val="Hyperlink"/>
                <w:noProof/>
              </w:rPr>
              <w:t>Azure Subnet</w:t>
            </w:r>
            <w:r>
              <w:rPr>
                <w:noProof/>
                <w:webHidden/>
              </w:rPr>
              <w:tab/>
            </w:r>
            <w:r>
              <w:rPr>
                <w:noProof/>
                <w:webHidden/>
              </w:rPr>
              <w:fldChar w:fldCharType="begin"/>
            </w:r>
            <w:r>
              <w:rPr>
                <w:noProof/>
                <w:webHidden/>
              </w:rPr>
              <w:instrText xml:space="preserve"> PAGEREF _Toc134130463 \h </w:instrText>
            </w:r>
            <w:r>
              <w:rPr>
                <w:noProof/>
                <w:webHidden/>
              </w:rPr>
            </w:r>
            <w:r>
              <w:rPr>
                <w:noProof/>
                <w:webHidden/>
              </w:rPr>
              <w:fldChar w:fldCharType="separate"/>
            </w:r>
            <w:r>
              <w:rPr>
                <w:noProof/>
                <w:webHidden/>
              </w:rPr>
              <w:t>37</w:t>
            </w:r>
            <w:r>
              <w:rPr>
                <w:noProof/>
                <w:webHidden/>
              </w:rPr>
              <w:fldChar w:fldCharType="end"/>
            </w:r>
          </w:hyperlink>
        </w:p>
        <w:p w14:paraId="6F0B79C0" w14:textId="2188E991" w:rsidR="004441F7" w:rsidRDefault="004441F7">
          <w:pPr>
            <w:pStyle w:val="TOC3"/>
            <w:tabs>
              <w:tab w:val="right" w:leader="dot" w:pos="9016"/>
            </w:tabs>
            <w:rPr>
              <w:rFonts w:eastAsiaTheme="minorEastAsia"/>
              <w:noProof/>
              <w:lang w:eastAsia="en-IN"/>
            </w:rPr>
          </w:pPr>
          <w:hyperlink w:anchor="_Toc134130464" w:history="1">
            <w:r w:rsidRPr="006B541A">
              <w:rPr>
                <w:rStyle w:val="Hyperlink"/>
                <w:noProof/>
              </w:rPr>
              <w:t>Azure Network Interface</w:t>
            </w:r>
            <w:r>
              <w:rPr>
                <w:noProof/>
                <w:webHidden/>
              </w:rPr>
              <w:tab/>
            </w:r>
            <w:r>
              <w:rPr>
                <w:noProof/>
                <w:webHidden/>
              </w:rPr>
              <w:fldChar w:fldCharType="begin"/>
            </w:r>
            <w:r>
              <w:rPr>
                <w:noProof/>
                <w:webHidden/>
              </w:rPr>
              <w:instrText xml:space="preserve"> PAGEREF _Toc134130464 \h </w:instrText>
            </w:r>
            <w:r>
              <w:rPr>
                <w:noProof/>
                <w:webHidden/>
              </w:rPr>
            </w:r>
            <w:r>
              <w:rPr>
                <w:noProof/>
                <w:webHidden/>
              </w:rPr>
              <w:fldChar w:fldCharType="separate"/>
            </w:r>
            <w:r>
              <w:rPr>
                <w:noProof/>
                <w:webHidden/>
              </w:rPr>
              <w:t>37</w:t>
            </w:r>
            <w:r>
              <w:rPr>
                <w:noProof/>
                <w:webHidden/>
              </w:rPr>
              <w:fldChar w:fldCharType="end"/>
            </w:r>
          </w:hyperlink>
        </w:p>
        <w:p w14:paraId="264A9C29" w14:textId="64A095CD" w:rsidR="004441F7" w:rsidRDefault="004441F7">
          <w:pPr>
            <w:pStyle w:val="TOC2"/>
            <w:tabs>
              <w:tab w:val="right" w:leader="dot" w:pos="9016"/>
            </w:tabs>
            <w:rPr>
              <w:rFonts w:eastAsiaTheme="minorEastAsia"/>
              <w:noProof/>
              <w:lang w:eastAsia="en-IN"/>
            </w:rPr>
          </w:pPr>
          <w:hyperlink w:anchor="_Toc134130465" w:history="1">
            <w:r w:rsidRPr="006B541A">
              <w:rPr>
                <w:rStyle w:val="Hyperlink"/>
                <w:noProof/>
              </w:rPr>
              <w:t>Network Security</w:t>
            </w:r>
            <w:r>
              <w:rPr>
                <w:noProof/>
                <w:webHidden/>
              </w:rPr>
              <w:tab/>
            </w:r>
            <w:r>
              <w:rPr>
                <w:noProof/>
                <w:webHidden/>
              </w:rPr>
              <w:fldChar w:fldCharType="begin"/>
            </w:r>
            <w:r>
              <w:rPr>
                <w:noProof/>
                <w:webHidden/>
              </w:rPr>
              <w:instrText xml:space="preserve"> PAGEREF _Toc134130465 \h </w:instrText>
            </w:r>
            <w:r>
              <w:rPr>
                <w:noProof/>
                <w:webHidden/>
              </w:rPr>
            </w:r>
            <w:r>
              <w:rPr>
                <w:noProof/>
                <w:webHidden/>
              </w:rPr>
              <w:fldChar w:fldCharType="separate"/>
            </w:r>
            <w:r>
              <w:rPr>
                <w:noProof/>
                <w:webHidden/>
              </w:rPr>
              <w:t>37</w:t>
            </w:r>
            <w:r>
              <w:rPr>
                <w:noProof/>
                <w:webHidden/>
              </w:rPr>
              <w:fldChar w:fldCharType="end"/>
            </w:r>
          </w:hyperlink>
        </w:p>
        <w:p w14:paraId="17558978" w14:textId="1130BF47" w:rsidR="004441F7" w:rsidRDefault="004441F7">
          <w:pPr>
            <w:pStyle w:val="TOC3"/>
            <w:tabs>
              <w:tab w:val="right" w:leader="dot" w:pos="9016"/>
            </w:tabs>
            <w:rPr>
              <w:rFonts w:eastAsiaTheme="minorEastAsia"/>
              <w:noProof/>
              <w:lang w:eastAsia="en-IN"/>
            </w:rPr>
          </w:pPr>
          <w:hyperlink w:anchor="_Toc134130466" w:history="1">
            <w:r w:rsidRPr="006B541A">
              <w:rPr>
                <w:rStyle w:val="Hyperlink"/>
                <w:noProof/>
              </w:rPr>
              <w:t>Network Security Group (NSG)</w:t>
            </w:r>
            <w:r>
              <w:rPr>
                <w:noProof/>
                <w:webHidden/>
              </w:rPr>
              <w:tab/>
            </w:r>
            <w:r>
              <w:rPr>
                <w:noProof/>
                <w:webHidden/>
              </w:rPr>
              <w:fldChar w:fldCharType="begin"/>
            </w:r>
            <w:r>
              <w:rPr>
                <w:noProof/>
                <w:webHidden/>
              </w:rPr>
              <w:instrText xml:space="preserve"> PAGEREF _Toc134130466 \h </w:instrText>
            </w:r>
            <w:r>
              <w:rPr>
                <w:noProof/>
                <w:webHidden/>
              </w:rPr>
            </w:r>
            <w:r>
              <w:rPr>
                <w:noProof/>
                <w:webHidden/>
              </w:rPr>
              <w:fldChar w:fldCharType="separate"/>
            </w:r>
            <w:r>
              <w:rPr>
                <w:noProof/>
                <w:webHidden/>
              </w:rPr>
              <w:t>37</w:t>
            </w:r>
            <w:r>
              <w:rPr>
                <w:noProof/>
                <w:webHidden/>
              </w:rPr>
              <w:fldChar w:fldCharType="end"/>
            </w:r>
          </w:hyperlink>
        </w:p>
        <w:p w14:paraId="47877964" w14:textId="61434AD8" w:rsidR="004441F7" w:rsidRDefault="004441F7">
          <w:pPr>
            <w:pStyle w:val="TOC2"/>
            <w:tabs>
              <w:tab w:val="right" w:leader="dot" w:pos="9016"/>
            </w:tabs>
            <w:rPr>
              <w:rFonts w:eastAsiaTheme="minorEastAsia"/>
              <w:noProof/>
              <w:lang w:eastAsia="en-IN"/>
            </w:rPr>
          </w:pPr>
          <w:hyperlink w:anchor="_Toc134130467" w:history="1">
            <w:r w:rsidRPr="006B541A">
              <w:rPr>
                <w:rStyle w:val="Hyperlink"/>
                <w:noProof/>
              </w:rPr>
              <w:t>Service Endpoints</w:t>
            </w:r>
            <w:r>
              <w:rPr>
                <w:noProof/>
                <w:webHidden/>
              </w:rPr>
              <w:tab/>
            </w:r>
            <w:r>
              <w:rPr>
                <w:noProof/>
                <w:webHidden/>
              </w:rPr>
              <w:fldChar w:fldCharType="begin"/>
            </w:r>
            <w:r>
              <w:rPr>
                <w:noProof/>
                <w:webHidden/>
              </w:rPr>
              <w:instrText xml:space="preserve"> PAGEREF _Toc134130467 \h </w:instrText>
            </w:r>
            <w:r>
              <w:rPr>
                <w:noProof/>
                <w:webHidden/>
              </w:rPr>
            </w:r>
            <w:r>
              <w:rPr>
                <w:noProof/>
                <w:webHidden/>
              </w:rPr>
              <w:fldChar w:fldCharType="separate"/>
            </w:r>
            <w:r>
              <w:rPr>
                <w:noProof/>
                <w:webHidden/>
              </w:rPr>
              <w:t>38</w:t>
            </w:r>
            <w:r>
              <w:rPr>
                <w:noProof/>
                <w:webHidden/>
              </w:rPr>
              <w:fldChar w:fldCharType="end"/>
            </w:r>
          </w:hyperlink>
        </w:p>
        <w:p w14:paraId="3348BF08" w14:textId="0C4BF302" w:rsidR="004441F7" w:rsidRDefault="004441F7">
          <w:pPr>
            <w:pStyle w:val="TOC2"/>
            <w:tabs>
              <w:tab w:val="right" w:leader="dot" w:pos="9016"/>
            </w:tabs>
            <w:rPr>
              <w:rFonts w:eastAsiaTheme="minorEastAsia"/>
              <w:noProof/>
              <w:lang w:eastAsia="en-IN"/>
            </w:rPr>
          </w:pPr>
          <w:hyperlink w:anchor="_Toc134130468" w:history="1">
            <w:r w:rsidRPr="006B541A">
              <w:rPr>
                <w:rStyle w:val="Hyperlink"/>
                <w:noProof/>
              </w:rPr>
              <w:t>Web Application Firewall (WAF)</w:t>
            </w:r>
            <w:r>
              <w:rPr>
                <w:noProof/>
                <w:webHidden/>
              </w:rPr>
              <w:tab/>
            </w:r>
            <w:r>
              <w:rPr>
                <w:noProof/>
                <w:webHidden/>
              </w:rPr>
              <w:fldChar w:fldCharType="begin"/>
            </w:r>
            <w:r>
              <w:rPr>
                <w:noProof/>
                <w:webHidden/>
              </w:rPr>
              <w:instrText xml:space="preserve"> PAGEREF _Toc134130468 \h </w:instrText>
            </w:r>
            <w:r>
              <w:rPr>
                <w:noProof/>
                <w:webHidden/>
              </w:rPr>
            </w:r>
            <w:r>
              <w:rPr>
                <w:noProof/>
                <w:webHidden/>
              </w:rPr>
              <w:fldChar w:fldCharType="separate"/>
            </w:r>
            <w:r>
              <w:rPr>
                <w:noProof/>
                <w:webHidden/>
              </w:rPr>
              <w:t>38</w:t>
            </w:r>
            <w:r>
              <w:rPr>
                <w:noProof/>
                <w:webHidden/>
              </w:rPr>
              <w:fldChar w:fldCharType="end"/>
            </w:r>
          </w:hyperlink>
        </w:p>
        <w:p w14:paraId="08D5573F" w14:textId="276A0BE5" w:rsidR="004441F7" w:rsidRDefault="004441F7">
          <w:pPr>
            <w:pStyle w:val="TOC2"/>
            <w:tabs>
              <w:tab w:val="right" w:leader="dot" w:pos="9016"/>
            </w:tabs>
            <w:rPr>
              <w:rFonts w:eastAsiaTheme="minorEastAsia"/>
              <w:noProof/>
              <w:lang w:eastAsia="en-IN"/>
            </w:rPr>
          </w:pPr>
          <w:hyperlink w:anchor="_Toc134130469" w:history="1">
            <w:r w:rsidRPr="006B541A">
              <w:rPr>
                <w:rStyle w:val="Hyperlink"/>
                <w:noProof/>
              </w:rPr>
              <w:t>Azure Network Models</w:t>
            </w:r>
            <w:r>
              <w:rPr>
                <w:noProof/>
                <w:webHidden/>
              </w:rPr>
              <w:tab/>
            </w:r>
            <w:r>
              <w:rPr>
                <w:noProof/>
                <w:webHidden/>
              </w:rPr>
              <w:fldChar w:fldCharType="begin"/>
            </w:r>
            <w:r>
              <w:rPr>
                <w:noProof/>
                <w:webHidden/>
              </w:rPr>
              <w:instrText xml:space="preserve"> PAGEREF _Toc134130469 \h </w:instrText>
            </w:r>
            <w:r>
              <w:rPr>
                <w:noProof/>
                <w:webHidden/>
              </w:rPr>
            </w:r>
            <w:r>
              <w:rPr>
                <w:noProof/>
                <w:webHidden/>
              </w:rPr>
              <w:fldChar w:fldCharType="separate"/>
            </w:r>
            <w:r>
              <w:rPr>
                <w:noProof/>
                <w:webHidden/>
              </w:rPr>
              <w:t>38</w:t>
            </w:r>
            <w:r>
              <w:rPr>
                <w:noProof/>
                <w:webHidden/>
              </w:rPr>
              <w:fldChar w:fldCharType="end"/>
            </w:r>
          </w:hyperlink>
        </w:p>
        <w:p w14:paraId="7B80CE58" w14:textId="65519007" w:rsidR="004441F7" w:rsidRDefault="004441F7">
          <w:pPr>
            <w:pStyle w:val="TOC3"/>
            <w:tabs>
              <w:tab w:val="right" w:leader="dot" w:pos="9016"/>
            </w:tabs>
            <w:rPr>
              <w:rFonts w:eastAsiaTheme="minorEastAsia"/>
              <w:noProof/>
              <w:lang w:eastAsia="en-IN"/>
            </w:rPr>
          </w:pPr>
          <w:hyperlink w:anchor="_Toc134130470" w:history="1">
            <w:r w:rsidRPr="006B541A">
              <w:rPr>
                <w:rStyle w:val="Hyperlink"/>
                <w:noProof/>
              </w:rPr>
              <w:t>VNet Peering</w:t>
            </w:r>
            <w:r>
              <w:rPr>
                <w:noProof/>
                <w:webHidden/>
              </w:rPr>
              <w:tab/>
            </w:r>
            <w:r>
              <w:rPr>
                <w:noProof/>
                <w:webHidden/>
              </w:rPr>
              <w:fldChar w:fldCharType="begin"/>
            </w:r>
            <w:r>
              <w:rPr>
                <w:noProof/>
                <w:webHidden/>
              </w:rPr>
              <w:instrText xml:space="preserve"> PAGEREF _Toc134130470 \h </w:instrText>
            </w:r>
            <w:r>
              <w:rPr>
                <w:noProof/>
                <w:webHidden/>
              </w:rPr>
            </w:r>
            <w:r>
              <w:rPr>
                <w:noProof/>
                <w:webHidden/>
              </w:rPr>
              <w:fldChar w:fldCharType="separate"/>
            </w:r>
            <w:r>
              <w:rPr>
                <w:noProof/>
                <w:webHidden/>
              </w:rPr>
              <w:t>39</w:t>
            </w:r>
            <w:r>
              <w:rPr>
                <w:noProof/>
                <w:webHidden/>
              </w:rPr>
              <w:fldChar w:fldCharType="end"/>
            </w:r>
          </w:hyperlink>
        </w:p>
        <w:p w14:paraId="17790A98" w14:textId="41CCEB3B" w:rsidR="004441F7" w:rsidRDefault="004441F7">
          <w:pPr>
            <w:pStyle w:val="TOC3"/>
            <w:tabs>
              <w:tab w:val="right" w:leader="dot" w:pos="9016"/>
            </w:tabs>
            <w:rPr>
              <w:rFonts w:eastAsiaTheme="minorEastAsia"/>
              <w:noProof/>
              <w:lang w:eastAsia="en-IN"/>
            </w:rPr>
          </w:pPr>
          <w:hyperlink w:anchor="_Toc134130471" w:history="1">
            <w:r w:rsidRPr="006B541A">
              <w:rPr>
                <w:rStyle w:val="Hyperlink"/>
                <w:noProof/>
              </w:rPr>
              <w:t>Virtual WAN (Wide Area Network)</w:t>
            </w:r>
            <w:r>
              <w:rPr>
                <w:noProof/>
                <w:webHidden/>
              </w:rPr>
              <w:tab/>
            </w:r>
            <w:r>
              <w:rPr>
                <w:noProof/>
                <w:webHidden/>
              </w:rPr>
              <w:fldChar w:fldCharType="begin"/>
            </w:r>
            <w:r>
              <w:rPr>
                <w:noProof/>
                <w:webHidden/>
              </w:rPr>
              <w:instrText xml:space="preserve"> PAGEREF _Toc134130471 \h </w:instrText>
            </w:r>
            <w:r>
              <w:rPr>
                <w:noProof/>
                <w:webHidden/>
              </w:rPr>
            </w:r>
            <w:r>
              <w:rPr>
                <w:noProof/>
                <w:webHidden/>
              </w:rPr>
              <w:fldChar w:fldCharType="separate"/>
            </w:r>
            <w:r>
              <w:rPr>
                <w:noProof/>
                <w:webHidden/>
              </w:rPr>
              <w:t>39</w:t>
            </w:r>
            <w:r>
              <w:rPr>
                <w:noProof/>
                <w:webHidden/>
              </w:rPr>
              <w:fldChar w:fldCharType="end"/>
            </w:r>
          </w:hyperlink>
        </w:p>
        <w:p w14:paraId="1998302E" w14:textId="24E5B3E7" w:rsidR="004441F7" w:rsidRDefault="004441F7">
          <w:pPr>
            <w:pStyle w:val="TOC2"/>
            <w:tabs>
              <w:tab w:val="right" w:leader="dot" w:pos="9016"/>
            </w:tabs>
            <w:rPr>
              <w:rFonts w:eastAsiaTheme="minorEastAsia"/>
              <w:noProof/>
              <w:lang w:eastAsia="en-IN"/>
            </w:rPr>
          </w:pPr>
          <w:hyperlink w:anchor="_Toc134130472" w:history="1">
            <w:r w:rsidRPr="006B541A">
              <w:rPr>
                <w:rStyle w:val="Hyperlink"/>
                <w:noProof/>
              </w:rPr>
              <w:t>Use the Azure portal to create a virtual network</w:t>
            </w:r>
            <w:r>
              <w:rPr>
                <w:noProof/>
                <w:webHidden/>
              </w:rPr>
              <w:tab/>
            </w:r>
            <w:r>
              <w:rPr>
                <w:noProof/>
                <w:webHidden/>
              </w:rPr>
              <w:fldChar w:fldCharType="begin"/>
            </w:r>
            <w:r>
              <w:rPr>
                <w:noProof/>
                <w:webHidden/>
              </w:rPr>
              <w:instrText xml:space="preserve"> PAGEREF _Toc134130472 \h </w:instrText>
            </w:r>
            <w:r>
              <w:rPr>
                <w:noProof/>
                <w:webHidden/>
              </w:rPr>
            </w:r>
            <w:r>
              <w:rPr>
                <w:noProof/>
                <w:webHidden/>
              </w:rPr>
              <w:fldChar w:fldCharType="separate"/>
            </w:r>
            <w:r>
              <w:rPr>
                <w:noProof/>
                <w:webHidden/>
              </w:rPr>
              <w:t>40</w:t>
            </w:r>
            <w:r>
              <w:rPr>
                <w:noProof/>
                <w:webHidden/>
              </w:rPr>
              <w:fldChar w:fldCharType="end"/>
            </w:r>
          </w:hyperlink>
        </w:p>
        <w:p w14:paraId="7E7D08B5" w14:textId="57D3FBC8" w:rsidR="004441F7" w:rsidRDefault="004441F7">
          <w:pPr>
            <w:pStyle w:val="TOC3"/>
            <w:tabs>
              <w:tab w:val="right" w:leader="dot" w:pos="9016"/>
            </w:tabs>
            <w:rPr>
              <w:rFonts w:eastAsiaTheme="minorEastAsia"/>
              <w:noProof/>
              <w:lang w:eastAsia="en-IN"/>
            </w:rPr>
          </w:pPr>
          <w:hyperlink w:anchor="_Toc134130473" w:history="1">
            <w:r w:rsidRPr="006B541A">
              <w:rPr>
                <w:rStyle w:val="Hyperlink"/>
                <w:noProof/>
              </w:rPr>
              <w:t>Create a virtual network</w:t>
            </w:r>
            <w:r>
              <w:rPr>
                <w:noProof/>
                <w:webHidden/>
              </w:rPr>
              <w:tab/>
            </w:r>
            <w:r>
              <w:rPr>
                <w:noProof/>
                <w:webHidden/>
              </w:rPr>
              <w:fldChar w:fldCharType="begin"/>
            </w:r>
            <w:r>
              <w:rPr>
                <w:noProof/>
                <w:webHidden/>
              </w:rPr>
              <w:instrText xml:space="preserve"> PAGEREF _Toc134130473 \h </w:instrText>
            </w:r>
            <w:r>
              <w:rPr>
                <w:noProof/>
                <w:webHidden/>
              </w:rPr>
            </w:r>
            <w:r>
              <w:rPr>
                <w:noProof/>
                <w:webHidden/>
              </w:rPr>
              <w:fldChar w:fldCharType="separate"/>
            </w:r>
            <w:r>
              <w:rPr>
                <w:noProof/>
                <w:webHidden/>
              </w:rPr>
              <w:t>40</w:t>
            </w:r>
            <w:r>
              <w:rPr>
                <w:noProof/>
                <w:webHidden/>
              </w:rPr>
              <w:fldChar w:fldCharType="end"/>
            </w:r>
          </w:hyperlink>
        </w:p>
        <w:p w14:paraId="1DC40A35" w14:textId="33125896" w:rsidR="004441F7" w:rsidRDefault="004441F7">
          <w:pPr>
            <w:pStyle w:val="TOC3"/>
            <w:tabs>
              <w:tab w:val="right" w:leader="dot" w:pos="9016"/>
            </w:tabs>
            <w:rPr>
              <w:rFonts w:eastAsiaTheme="minorEastAsia"/>
              <w:noProof/>
              <w:lang w:eastAsia="en-IN"/>
            </w:rPr>
          </w:pPr>
          <w:hyperlink w:anchor="_Toc134130474" w:history="1">
            <w:r w:rsidRPr="006B541A">
              <w:rPr>
                <w:rStyle w:val="Hyperlink"/>
                <w:noProof/>
              </w:rPr>
              <w:t>Create virtual machines</w:t>
            </w:r>
            <w:r>
              <w:rPr>
                <w:noProof/>
                <w:webHidden/>
              </w:rPr>
              <w:tab/>
            </w:r>
            <w:r>
              <w:rPr>
                <w:noProof/>
                <w:webHidden/>
              </w:rPr>
              <w:fldChar w:fldCharType="begin"/>
            </w:r>
            <w:r>
              <w:rPr>
                <w:noProof/>
                <w:webHidden/>
              </w:rPr>
              <w:instrText xml:space="preserve"> PAGEREF _Toc134130474 \h </w:instrText>
            </w:r>
            <w:r>
              <w:rPr>
                <w:noProof/>
                <w:webHidden/>
              </w:rPr>
            </w:r>
            <w:r>
              <w:rPr>
                <w:noProof/>
                <w:webHidden/>
              </w:rPr>
              <w:fldChar w:fldCharType="separate"/>
            </w:r>
            <w:r>
              <w:rPr>
                <w:noProof/>
                <w:webHidden/>
              </w:rPr>
              <w:t>41</w:t>
            </w:r>
            <w:r>
              <w:rPr>
                <w:noProof/>
                <w:webHidden/>
              </w:rPr>
              <w:fldChar w:fldCharType="end"/>
            </w:r>
          </w:hyperlink>
        </w:p>
        <w:p w14:paraId="04C84FE0" w14:textId="616EE301" w:rsidR="004441F7" w:rsidRDefault="004441F7">
          <w:pPr>
            <w:pStyle w:val="TOC3"/>
            <w:tabs>
              <w:tab w:val="right" w:leader="dot" w:pos="9016"/>
            </w:tabs>
            <w:rPr>
              <w:rFonts w:eastAsiaTheme="minorEastAsia"/>
              <w:noProof/>
              <w:lang w:eastAsia="en-IN"/>
            </w:rPr>
          </w:pPr>
          <w:hyperlink w:anchor="_Toc134130475" w:history="1">
            <w:r w:rsidRPr="006B541A">
              <w:rPr>
                <w:rStyle w:val="Hyperlink"/>
                <w:noProof/>
              </w:rPr>
              <w:t>Connect to a VM</w:t>
            </w:r>
            <w:r>
              <w:rPr>
                <w:noProof/>
                <w:webHidden/>
              </w:rPr>
              <w:tab/>
            </w:r>
            <w:r>
              <w:rPr>
                <w:noProof/>
                <w:webHidden/>
              </w:rPr>
              <w:fldChar w:fldCharType="begin"/>
            </w:r>
            <w:r>
              <w:rPr>
                <w:noProof/>
                <w:webHidden/>
              </w:rPr>
              <w:instrText xml:space="preserve"> PAGEREF _Toc134130475 \h </w:instrText>
            </w:r>
            <w:r>
              <w:rPr>
                <w:noProof/>
                <w:webHidden/>
              </w:rPr>
            </w:r>
            <w:r>
              <w:rPr>
                <w:noProof/>
                <w:webHidden/>
              </w:rPr>
              <w:fldChar w:fldCharType="separate"/>
            </w:r>
            <w:r>
              <w:rPr>
                <w:noProof/>
                <w:webHidden/>
              </w:rPr>
              <w:t>41</w:t>
            </w:r>
            <w:r>
              <w:rPr>
                <w:noProof/>
                <w:webHidden/>
              </w:rPr>
              <w:fldChar w:fldCharType="end"/>
            </w:r>
          </w:hyperlink>
        </w:p>
        <w:p w14:paraId="13ACF5D5" w14:textId="4AB123FB" w:rsidR="004441F7" w:rsidRDefault="004441F7">
          <w:pPr>
            <w:pStyle w:val="TOC3"/>
            <w:tabs>
              <w:tab w:val="right" w:leader="dot" w:pos="9016"/>
            </w:tabs>
            <w:rPr>
              <w:rFonts w:eastAsiaTheme="minorEastAsia"/>
              <w:noProof/>
              <w:lang w:eastAsia="en-IN"/>
            </w:rPr>
          </w:pPr>
          <w:hyperlink w:anchor="_Toc134130476" w:history="1">
            <w:r w:rsidRPr="006B541A">
              <w:rPr>
                <w:rStyle w:val="Hyperlink"/>
                <w:noProof/>
              </w:rPr>
              <w:t>Communicate between VMs</w:t>
            </w:r>
            <w:r>
              <w:rPr>
                <w:noProof/>
                <w:webHidden/>
              </w:rPr>
              <w:tab/>
            </w:r>
            <w:r>
              <w:rPr>
                <w:noProof/>
                <w:webHidden/>
              </w:rPr>
              <w:fldChar w:fldCharType="begin"/>
            </w:r>
            <w:r>
              <w:rPr>
                <w:noProof/>
                <w:webHidden/>
              </w:rPr>
              <w:instrText xml:space="preserve"> PAGEREF _Toc134130476 \h </w:instrText>
            </w:r>
            <w:r>
              <w:rPr>
                <w:noProof/>
                <w:webHidden/>
              </w:rPr>
            </w:r>
            <w:r>
              <w:rPr>
                <w:noProof/>
                <w:webHidden/>
              </w:rPr>
              <w:fldChar w:fldCharType="separate"/>
            </w:r>
            <w:r>
              <w:rPr>
                <w:noProof/>
                <w:webHidden/>
              </w:rPr>
              <w:t>42</w:t>
            </w:r>
            <w:r>
              <w:rPr>
                <w:noProof/>
                <w:webHidden/>
              </w:rPr>
              <w:fldChar w:fldCharType="end"/>
            </w:r>
          </w:hyperlink>
        </w:p>
        <w:p w14:paraId="6D5F9B5B" w14:textId="2154B3B2" w:rsidR="004441F7" w:rsidRDefault="004441F7">
          <w:pPr>
            <w:pStyle w:val="TOC3"/>
            <w:tabs>
              <w:tab w:val="right" w:leader="dot" w:pos="9016"/>
            </w:tabs>
            <w:rPr>
              <w:rFonts w:eastAsiaTheme="minorEastAsia"/>
              <w:noProof/>
              <w:lang w:eastAsia="en-IN"/>
            </w:rPr>
          </w:pPr>
          <w:hyperlink w:anchor="_Toc134130477" w:history="1">
            <w:r w:rsidRPr="006B541A">
              <w:rPr>
                <w:rStyle w:val="Hyperlink"/>
                <w:noProof/>
              </w:rPr>
              <w:t>Clean up resources</w:t>
            </w:r>
            <w:r>
              <w:rPr>
                <w:noProof/>
                <w:webHidden/>
              </w:rPr>
              <w:tab/>
            </w:r>
            <w:r>
              <w:rPr>
                <w:noProof/>
                <w:webHidden/>
              </w:rPr>
              <w:fldChar w:fldCharType="begin"/>
            </w:r>
            <w:r>
              <w:rPr>
                <w:noProof/>
                <w:webHidden/>
              </w:rPr>
              <w:instrText xml:space="preserve"> PAGEREF _Toc134130477 \h </w:instrText>
            </w:r>
            <w:r>
              <w:rPr>
                <w:noProof/>
                <w:webHidden/>
              </w:rPr>
            </w:r>
            <w:r>
              <w:rPr>
                <w:noProof/>
                <w:webHidden/>
              </w:rPr>
              <w:fldChar w:fldCharType="separate"/>
            </w:r>
            <w:r>
              <w:rPr>
                <w:noProof/>
                <w:webHidden/>
              </w:rPr>
              <w:t>42</w:t>
            </w:r>
            <w:r>
              <w:rPr>
                <w:noProof/>
                <w:webHidden/>
              </w:rPr>
              <w:fldChar w:fldCharType="end"/>
            </w:r>
          </w:hyperlink>
        </w:p>
        <w:p w14:paraId="07D7EDFE" w14:textId="28592DF4" w:rsidR="004441F7" w:rsidRDefault="004441F7">
          <w:pPr>
            <w:pStyle w:val="TOC2"/>
            <w:tabs>
              <w:tab w:val="right" w:leader="dot" w:pos="9016"/>
            </w:tabs>
            <w:rPr>
              <w:rFonts w:eastAsiaTheme="minorEastAsia"/>
              <w:noProof/>
              <w:lang w:eastAsia="en-IN"/>
            </w:rPr>
          </w:pPr>
          <w:hyperlink w:anchor="_Toc134130478" w:history="1">
            <w:r w:rsidRPr="006B541A">
              <w:rPr>
                <w:rStyle w:val="Hyperlink"/>
                <w:noProof/>
              </w:rPr>
              <w:t>NAT Gateway</w:t>
            </w:r>
            <w:r>
              <w:rPr>
                <w:noProof/>
                <w:webHidden/>
              </w:rPr>
              <w:tab/>
            </w:r>
            <w:r>
              <w:rPr>
                <w:noProof/>
                <w:webHidden/>
              </w:rPr>
              <w:fldChar w:fldCharType="begin"/>
            </w:r>
            <w:r>
              <w:rPr>
                <w:noProof/>
                <w:webHidden/>
              </w:rPr>
              <w:instrText xml:space="preserve"> PAGEREF _Toc134130478 \h </w:instrText>
            </w:r>
            <w:r>
              <w:rPr>
                <w:noProof/>
                <w:webHidden/>
              </w:rPr>
            </w:r>
            <w:r>
              <w:rPr>
                <w:noProof/>
                <w:webHidden/>
              </w:rPr>
              <w:fldChar w:fldCharType="separate"/>
            </w:r>
            <w:r>
              <w:rPr>
                <w:noProof/>
                <w:webHidden/>
              </w:rPr>
              <w:t>42</w:t>
            </w:r>
            <w:r>
              <w:rPr>
                <w:noProof/>
                <w:webHidden/>
              </w:rPr>
              <w:fldChar w:fldCharType="end"/>
            </w:r>
          </w:hyperlink>
        </w:p>
        <w:p w14:paraId="01D1ED8A" w14:textId="791626AE" w:rsidR="004441F7" w:rsidRDefault="004441F7">
          <w:pPr>
            <w:pStyle w:val="TOC3"/>
            <w:tabs>
              <w:tab w:val="right" w:leader="dot" w:pos="9016"/>
            </w:tabs>
            <w:rPr>
              <w:rFonts w:eastAsiaTheme="minorEastAsia"/>
              <w:noProof/>
              <w:lang w:eastAsia="en-IN"/>
            </w:rPr>
          </w:pPr>
          <w:hyperlink w:anchor="_Toc134130479" w:history="1">
            <w:r w:rsidRPr="006B541A">
              <w:rPr>
                <w:rStyle w:val="Hyperlink"/>
                <w:noProof/>
              </w:rPr>
              <w:t>What is Azure NAT Gateway?</w:t>
            </w:r>
            <w:r>
              <w:rPr>
                <w:noProof/>
                <w:webHidden/>
              </w:rPr>
              <w:tab/>
            </w:r>
            <w:r>
              <w:rPr>
                <w:noProof/>
                <w:webHidden/>
              </w:rPr>
              <w:fldChar w:fldCharType="begin"/>
            </w:r>
            <w:r>
              <w:rPr>
                <w:noProof/>
                <w:webHidden/>
              </w:rPr>
              <w:instrText xml:space="preserve"> PAGEREF _Toc134130479 \h </w:instrText>
            </w:r>
            <w:r>
              <w:rPr>
                <w:noProof/>
                <w:webHidden/>
              </w:rPr>
            </w:r>
            <w:r>
              <w:rPr>
                <w:noProof/>
                <w:webHidden/>
              </w:rPr>
              <w:fldChar w:fldCharType="separate"/>
            </w:r>
            <w:r>
              <w:rPr>
                <w:noProof/>
                <w:webHidden/>
              </w:rPr>
              <w:t>42</w:t>
            </w:r>
            <w:r>
              <w:rPr>
                <w:noProof/>
                <w:webHidden/>
              </w:rPr>
              <w:fldChar w:fldCharType="end"/>
            </w:r>
          </w:hyperlink>
        </w:p>
        <w:p w14:paraId="6D926673" w14:textId="3D6BC54D" w:rsidR="004441F7" w:rsidRDefault="004441F7">
          <w:pPr>
            <w:pStyle w:val="TOC3"/>
            <w:tabs>
              <w:tab w:val="right" w:leader="dot" w:pos="9016"/>
            </w:tabs>
            <w:rPr>
              <w:rFonts w:eastAsiaTheme="minorEastAsia"/>
              <w:noProof/>
              <w:lang w:eastAsia="en-IN"/>
            </w:rPr>
          </w:pPr>
          <w:hyperlink w:anchor="_Toc134130480" w:history="1">
            <w:r w:rsidRPr="006B541A">
              <w:rPr>
                <w:rStyle w:val="Hyperlink"/>
                <w:noProof/>
              </w:rPr>
              <w:t>Create a NAT gateway using the Azure portal</w:t>
            </w:r>
            <w:r>
              <w:rPr>
                <w:noProof/>
                <w:webHidden/>
              </w:rPr>
              <w:tab/>
            </w:r>
            <w:r>
              <w:rPr>
                <w:noProof/>
                <w:webHidden/>
              </w:rPr>
              <w:fldChar w:fldCharType="begin"/>
            </w:r>
            <w:r>
              <w:rPr>
                <w:noProof/>
                <w:webHidden/>
              </w:rPr>
              <w:instrText xml:space="preserve"> PAGEREF _Toc134130480 \h </w:instrText>
            </w:r>
            <w:r>
              <w:rPr>
                <w:noProof/>
                <w:webHidden/>
              </w:rPr>
            </w:r>
            <w:r>
              <w:rPr>
                <w:noProof/>
                <w:webHidden/>
              </w:rPr>
              <w:fldChar w:fldCharType="separate"/>
            </w:r>
            <w:r>
              <w:rPr>
                <w:noProof/>
                <w:webHidden/>
              </w:rPr>
              <w:t>43</w:t>
            </w:r>
            <w:r>
              <w:rPr>
                <w:noProof/>
                <w:webHidden/>
              </w:rPr>
              <w:fldChar w:fldCharType="end"/>
            </w:r>
          </w:hyperlink>
        </w:p>
        <w:p w14:paraId="24714723" w14:textId="28EAE228" w:rsidR="004441F7" w:rsidRDefault="004441F7">
          <w:pPr>
            <w:pStyle w:val="TOC1"/>
            <w:tabs>
              <w:tab w:val="right" w:leader="dot" w:pos="9016"/>
            </w:tabs>
            <w:rPr>
              <w:rFonts w:eastAsiaTheme="minorEastAsia"/>
              <w:noProof/>
              <w:lang w:eastAsia="en-IN"/>
            </w:rPr>
          </w:pPr>
          <w:hyperlink w:anchor="_Toc134130481" w:history="1">
            <w:r w:rsidRPr="006B541A">
              <w:rPr>
                <w:rStyle w:val="Hyperlink"/>
                <w:noProof/>
              </w:rPr>
              <w:t>Azure SQL</w:t>
            </w:r>
            <w:r>
              <w:rPr>
                <w:noProof/>
                <w:webHidden/>
              </w:rPr>
              <w:tab/>
            </w:r>
            <w:r>
              <w:rPr>
                <w:noProof/>
                <w:webHidden/>
              </w:rPr>
              <w:fldChar w:fldCharType="begin"/>
            </w:r>
            <w:r>
              <w:rPr>
                <w:noProof/>
                <w:webHidden/>
              </w:rPr>
              <w:instrText xml:space="preserve"> PAGEREF _Toc134130481 \h </w:instrText>
            </w:r>
            <w:r>
              <w:rPr>
                <w:noProof/>
                <w:webHidden/>
              </w:rPr>
            </w:r>
            <w:r>
              <w:rPr>
                <w:noProof/>
                <w:webHidden/>
              </w:rPr>
              <w:fldChar w:fldCharType="separate"/>
            </w:r>
            <w:r>
              <w:rPr>
                <w:noProof/>
                <w:webHidden/>
              </w:rPr>
              <w:t>48</w:t>
            </w:r>
            <w:r>
              <w:rPr>
                <w:noProof/>
                <w:webHidden/>
              </w:rPr>
              <w:fldChar w:fldCharType="end"/>
            </w:r>
          </w:hyperlink>
        </w:p>
        <w:p w14:paraId="28C2CFC6" w14:textId="5502A540" w:rsidR="004441F7" w:rsidRDefault="004441F7">
          <w:pPr>
            <w:pStyle w:val="TOC2"/>
            <w:tabs>
              <w:tab w:val="right" w:leader="dot" w:pos="9016"/>
            </w:tabs>
            <w:rPr>
              <w:rFonts w:eastAsiaTheme="minorEastAsia"/>
              <w:noProof/>
              <w:lang w:eastAsia="en-IN"/>
            </w:rPr>
          </w:pPr>
          <w:hyperlink w:anchor="_Toc134130482" w:history="1">
            <w:r w:rsidRPr="006B541A">
              <w:rPr>
                <w:rStyle w:val="Hyperlink"/>
                <w:noProof/>
                <w:lang w:eastAsia="en-IN"/>
              </w:rPr>
              <w:t>What is Azure SQL?</w:t>
            </w:r>
            <w:r>
              <w:rPr>
                <w:noProof/>
                <w:webHidden/>
              </w:rPr>
              <w:tab/>
            </w:r>
            <w:r>
              <w:rPr>
                <w:noProof/>
                <w:webHidden/>
              </w:rPr>
              <w:fldChar w:fldCharType="begin"/>
            </w:r>
            <w:r>
              <w:rPr>
                <w:noProof/>
                <w:webHidden/>
              </w:rPr>
              <w:instrText xml:space="preserve"> PAGEREF _Toc134130482 \h </w:instrText>
            </w:r>
            <w:r>
              <w:rPr>
                <w:noProof/>
                <w:webHidden/>
              </w:rPr>
            </w:r>
            <w:r>
              <w:rPr>
                <w:noProof/>
                <w:webHidden/>
              </w:rPr>
              <w:fldChar w:fldCharType="separate"/>
            </w:r>
            <w:r>
              <w:rPr>
                <w:noProof/>
                <w:webHidden/>
              </w:rPr>
              <w:t>48</w:t>
            </w:r>
            <w:r>
              <w:rPr>
                <w:noProof/>
                <w:webHidden/>
              </w:rPr>
              <w:fldChar w:fldCharType="end"/>
            </w:r>
          </w:hyperlink>
        </w:p>
        <w:p w14:paraId="54A9B266" w14:textId="6AF812E0" w:rsidR="004441F7" w:rsidRDefault="004441F7">
          <w:pPr>
            <w:pStyle w:val="TOC3"/>
            <w:tabs>
              <w:tab w:val="right" w:leader="dot" w:pos="9016"/>
            </w:tabs>
            <w:rPr>
              <w:rFonts w:eastAsiaTheme="minorEastAsia"/>
              <w:noProof/>
              <w:lang w:eastAsia="en-IN"/>
            </w:rPr>
          </w:pPr>
          <w:hyperlink w:anchor="_Toc134130483" w:history="1">
            <w:r w:rsidRPr="006B541A">
              <w:rPr>
                <w:rStyle w:val="Hyperlink"/>
                <w:noProof/>
              </w:rPr>
              <w:t>Service comparison</w:t>
            </w:r>
            <w:r>
              <w:rPr>
                <w:noProof/>
                <w:webHidden/>
              </w:rPr>
              <w:tab/>
            </w:r>
            <w:r>
              <w:rPr>
                <w:noProof/>
                <w:webHidden/>
              </w:rPr>
              <w:fldChar w:fldCharType="begin"/>
            </w:r>
            <w:r>
              <w:rPr>
                <w:noProof/>
                <w:webHidden/>
              </w:rPr>
              <w:instrText xml:space="preserve"> PAGEREF _Toc134130483 \h </w:instrText>
            </w:r>
            <w:r>
              <w:rPr>
                <w:noProof/>
                <w:webHidden/>
              </w:rPr>
            </w:r>
            <w:r>
              <w:rPr>
                <w:noProof/>
                <w:webHidden/>
              </w:rPr>
              <w:fldChar w:fldCharType="separate"/>
            </w:r>
            <w:r>
              <w:rPr>
                <w:noProof/>
                <w:webHidden/>
              </w:rPr>
              <w:t>48</w:t>
            </w:r>
            <w:r>
              <w:rPr>
                <w:noProof/>
                <w:webHidden/>
              </w:rPr>
              <w:fldChar w:fldCharType="end"/>
            </w:r>
          </w:hyperlink>
        </w:p>
        <w:p w14:paraId="0D2DDA3C" w14:textId="6B746DB3" w:rsidR="004441F7" w:rsidRDefault="004441F7">
          <w:pPr>
            <w:pStyle w:val="TOC3"/>
            <w:tabs>
              <w:tab w:val="right" w:leader="dot" w:pos="9016"/>
            </w:tabs>
            <w:rPr>
              <w:rFonts w:eastAsiaTheme="minorEastAsia"/>
              <w:noProof/>
              <w:lang w:eastAsia="en-IN"/>
            </w:rPr>
          </w:pPr>
          <w:hyperlink w:anchor="_Toc134130484" w:history="1">
            <w:r w:rsidRPr="006B541A">
              <w:rPr>
                <w:rStyle w:val="Hyperlink"/>
                <w:noProof/>
              </w:rPr>
              <w:t>Azure SQL Database</w:t>
            </w:r>
            <w:r>
              <w:rPr>
                <w:noProof/>
                <w:webHidden/>
              </w:rPr>
              <w:tab/>
            </w:r>
            <w:r>
              <w:rPr>
                <w:noProof/>
                <w:webHidden/>
              </w:rPr>
              <w:fldChar w:fldCharType="begin"/>
            </w:r>
            <w:r>
              <w:rPr>
                <w:noProof/>
                <w:webHidden/>
              </w:rPr>
              <w:instrText xml:space="preserve"> PAGEREF _Toc134130484 \h </w:instrText>
            </w:r>
            <w:r>
              <w:rPr>
                <w:noProof/>
                <w:webHidden/>
              </w:rPr>
            </w:r>
            <w:r>
              <w:rPr>
                <w:noProof/>
                <w:webHidden/>
              </w:rPr>
              <w:fldChar w:fldCharType="separate"/>
            </w:r>
            <w:r>
              <w:rPr>
                <w:noProof/>
                <w:webHidden/>
              </w:rPr>
              <w:t>49</w:t>
            </w:r>
            <w:r>
              <w:rPr>
                <w:noProof/>
                <w:webHidden/>
              </w:rPr>
              <w:fldChar w:fldCharType="end"/>
            </w:r>
          </w:hyperlink>
        </w:p>
        <w:p w14:paraId="3319E7D8" w14:textId="21009914" w:rsidR="004441F7" w:rsidRDefault="004441F7">
          <w:pPr>
            <w:pStyle w:val="TOC3"/>
            <w:tabs>
              <w:tab w:val="right" w:leader="dot" w:pos="9016"/>
            </w:tabs>
            <w:rPr>
              <w:rFonts w:eastAsiaTheme="minorEastAsia"/>
              <w:noProof/>
              <w:lang w:eastAsia="en-IN"/>
            </w:rPr>
          </w:pPr>
          <w:hyperlink w:anchor="_Toc134130485" w:history="1">
            <w:r w:rsidRPr="006B541A">
              <w:rPr>
                <w:rStyle w:val="Hyperlink"/>
                <w:noProof/>
              </w:rPr>
              <w:t>Azure SQL Managed Instance</w:t>
            </w:r>
            <w:r>
              <w:rPr>
                <w:noProof/>
                <w:webHidden/>
              </w:rPr>
              <w:tab/>
            </w:r>
            <w:r>
              <w:rPr>
                <w:noProof/>
                <w:webHidden/>
              </w:rPr>
              <w:fldChar w:fldCharType="begin"/>
            </w:r>
            <w:r>
              <w:rPr>
                <w:noProof/>
                <w:webHidden/>
              </w:rPr>
              <w:instrText xml:space="preserve"> PAGEREF _Toc134130485 \h </w:instrText>
            </w:r>
            <w:r>
              <w:rPr>
                <w:noProof/>
                <w:webHidden/>
              </w:rPr>
            </w:r>
            <w:r>
              <w:rPr>
                <w:noProof/>
                <w:webHidden/>
              </w:rPr>
              <w:fldChar w:fldCharType="separate"/>
            </w:r>
            <w:r>
              <w:rPr>
                <w:noProof/>
                <w:webHidden/>
              </w:rPr>
              <w:t>49</w:t>
            </w:r>
            <w:r>
              <w:rPr>
                <w:noProof/>
                <w:webHidden/>
              </w:rPr>
              <w:fldChar w:fldCharType="end"/>
            </w:r>
          </w:hyperlink>
        </w:p>
        <w:p w14:paraId="03E01E37" w14:textId="475D808E" w:rsidR="004441F7" w:rsidRDefault="004441F7">
          <w:pPr>
            <w:pStyle w:val="TOC3"/>
            <w:tabs>
              <w:tab w:val="right" w:leader="dot" w:pos="9016"/>
            </w:tabs>
            <w:rPr>
              <w:rFonts w:eastAsiaTheme="minorEastAsia"/>
              <w:noProof/>
              <w:lang w:eastAsia="en-IN"/>
            </w:rPr>
          </w:pPr>
          <w:hyperlink w:anchor="_Toc134130486" w:history="1">
            <w:r w:rsidRPr="006B541A">
              <w:rPr>
                <w:rStyle w:val="Hyperlink"/>
                <w:noProof/>
              </w:rPr>
              <w:t>SQL Server on Azure VM</w:t>
            </w:r>
            <w:r>
              <w:rPr>
                <w:noProof/>
                <w:webHidden/>
              </w:rPr>
              <w:tab/>
            </w:r>
            <w:r>
              <w:rPr>
                <w:noProof/>
                <w:webHidden/>
              </w:rPr>
              <w:fldChar w:fldCharType="begin"/>
            </w:r>
            <w:r>
              <w:rPr>
                <w:noProof/>
                <w:webHidden/>
              </w:rPr>
              <w:instrText xml:space="preserve"> PAGEREF _Toc134130486 \h </w:instrText>
            </w:r>
            <w:r>
              <w:rPr>
                <w:noProof/>
                <w:webHidden/>
              </w:rPr>
            </w:r>
            <w:r>
              <w:rPr>
                <w:noProof/>
                <w:webHidden/>
              </w:rPr>
              <w:fldChar w:fldCharType="separate"/>
            </w:r>
            <w:r>
              <w:rPr>
                <w:noProof/>
                <w:webHidden/>
              </w:rPr>
              <w:t>50</w:t>
            </w:r>
            <w:r>
              <w:rPr>
                <w:noProof/>
                <w:webHidden/>
              </w:rPr>
              <w:fldChar w:fldCharType="end"/>
            </w:r>
          </w:hyperlink>
        </w:p>
        <w:p w14:paraId="47F3E82A" w14:textId="7A3F46D2" w:rsidR="004441F7" w:rsidRDefault="004441F7">
          <w:pPr>
            <w:pStyle w:val="TOC3"/>
            <w:tabs>
              <w:tab w:val="right" w:leader="dot" w:pos="9016"/>
            </w:tabs>
            <w:rPr>
              <w:rFonts w:eastAsiaTheme="minorEastAsia"/>
              <w:noProof/>
              <w:lang w:eastAsia="en-IN"/>
            </w:rPr>
          </w:pPr>
          <w:hyperlink w:anchor="_Toc134130487" w:history="1">
            <w:r w:rsidRPr="006B541A">
              <w:rPr>
                <w:rStyle w:val="Hyperlink"/>
                <w:noProof/>
              </w:rPr>
              <w:t>Comparison table</w:t>
            </w:r>
            <w:r>
              <w:rPr>
                <w:noProof/>
                <w:webHidden/>
              </w:rPr>
              <w:tab/>
            </w:r>
            <w:r>
              <w:rPr>
                <w:noProof/>
                <w:webHidden/>
              </w:rPr>
              <w:fldChar w:fldCharType="begin"/>
            </w:r>
            <w:r>
              <w:rPr>
                <w:noProof/>
                <w:webHidden/>
              </w:rPr>
              <w:instrText xml:space="preserve"> PAGEREF _Toc134130487 \h </w:instrText>
            </w:r>
            <w:r>
              <w:rPr>
                <w:noProof/>
                <w:webHidden/>
              </w:rPr>
            </w:r>
            <w:r>
              <w:rPr>
                <w:noProof/>
                <w:webHidden/>
              </w:rPr>
              <w:fldChar w:fldCharType="separate"/>
            </w:r>
            <w:r>
              <w:rPr>
                <w:noProof/>
                <w:webHidden/>
              </w:rPr>
              <w:t>50</w:t>
            </w:r>
            <w:r>
              <w:rPr>
                <w:noProof/>
                <w:webHidden/>
              </w:rPr>
              <w:fldChar w:fldCharType="end"/>
            </w:r>
          </w:hyperlink>
        </w:p>
        <w:p w14:paraId="731E7855" w14:textId="5E9C8AA2" w:rsidR="004441F7" w:rsidRDefault="004441F7">
          <w:pPr>
            <w:pStyle w:val="TOC3"/>
            <w:tabs>
              <w:tab w:val="right" w:leader="dot" w:pos="9016"/>
            </w:tabs>
            <w:rPr>
              <w:rFonts w:eastAsiaTheme="minorEastAsia"/>
              <w:noProof/>
              <w:lang w:eastAsia="en-IN"/>
            </w:rPr>
          </w:pPr>
          <w:hyperlink w:anchor="_Toc134130488" w:history="1">
            <w:r w:rsidRPr="006B541A">
              <w:rPr>
                <w:rStyle w:val="Hyperlink"/>
                <w:noProof/>
              </w:rPr>
              <w:t>Administration</w:t>
            </w:r>
            <w:r>
              <w:rPr>
                <w:noProof/>
                <w:webHidden/>
              </w:rPr>
              <w:tab/>
            </w:r>
            <w:r>
              <w:rPr>
                <w:noProof/>
                <w:webHidden/>
              </w:rPr>
              <w:fldChar w:fldCharType="begin"/>
            </w:r>
            <w:r>
              <w:rPr>
                <w:noProof/>
                <w:webHidden/>
              </w:rPr>
              <w:instrText xml:space="preserve"> PAGEREF _Toc134130488 \h </w:instrText>
            </w:r>
            <w:r>
              <w:rPr>
                <w:noProof/>
                <w:webHidden/>
              </w:rPr>
            </w:r>
            <w:r>
              <w:rPr>
                <w:noProof/>
                <w:webHidden/>
              </w:rPr>
              <w:fldChar w:fldCharType="separate"/>
            </w:r>
            <w:r>
              <w:rPr>
                <w:noProof/>
                <w:webHidden/>
              </w:rPr>
              <w:t>52</w:t>
            </w:r>
            <w:r>
              <w:rPr>
                <w:noProof/>
                <w:webHidden/>
              </w:rPr>
              <w:fldChar w:fldCharType="end"/>
            </w:r>
          </w:hyperlink>
        </w:p>
        <w:p w14:paraId="72FB565A" w14:textId="7E034026" w:rsidR="004441F7" w:rsidRDefault="004441F7">
          <w:pPr>
            <w:pStyle w:val="TOC2"/>
            <w:tabs>
              <w:tab w:val="right" w:leader="dot" w:pos="9016"/>
            </w:tabs>
            <w:rPr>
              <w:rFonts w:eastAsiaTheme="minorEastAsia"/>
              <w:noProof/>
              <w:lang w:eastAsia="en-IN"/>
            </w:rPr>
          </w:pPr>
          <w:hyperlink w:anchor="_Toc134130489" w:history="1">
            <w:r w:rsidRPr="006B541A">
              <w:rPr>
                <w:rStyle w:val="Hyperlink"/>
                <w:noProof/>
              </w:rPr>
              <w:t>Create a single database - Azure SQL Database</w:t>
            </w:r>
            <w:r>
              <w:rPr>
                <w:noProof/>
                <w:webHidden/>
              </w:rPr>
              <w:tab/>
            </w:r>
            <w:r>
              <w:rPr>
                <w:noProof/>
                <w:webHidden/>
              </w:rPr>
              <w:fldChar w:fldCharType="begin"/>
            </w:r>
            <w:r>
              <w:rPr>
                <w:noProof/>
                <w:webHidden/>
              </w:rPr>
              <w:instrText xml:space="preserve"> PAGEREF _Toc134130489 \h </w:instrText>
            </w:r>
            <w:r>
              <w:rPr>
                <w:noProof/>
                <w:webHidden/>
              </w:rPr>
            </w:r>
            <w:r>
              <w:rPr>
                <w:noProof/>
                <w:webHidden/>
              </w:rPr>
              <w:fldChar w:fldCharType="separate"/>
            </w:r>
            <w:r>
              <w:rPr>
                <w:noProof/>
                <w:webHidden/>
              </w:rPr>
              <w:t>52</w:t>
            </w:r>
            <w:r>
              <w:rPr>
                <w:noProof/>
                <w:webHidden/>
              </w:rPr>
              <w:fldChar w:fldCharType="end"/>
            </w:r>
          </w:hyperlink>
        </w:p>
        <w:p w14:paraId="2F2CB61B" w14:textId="2D99A922" w:rsidR="004441F7" w:rsidRDefault="004441F7">
          <w:pPr>
            <w:pStyle w:val="TOC3"/>
            <w:tabs>
              <w:tab w:val="right" w:leader="dot" w:pos="9016"/>
            </w:tabs>
            <w:rPr>
              <w:rFonts w:eastAsiaTheme="minorEastAsia"/>
              <w:noProof/>
              <w:lang w:eastAsia="en-IN"/>
            </w:rPr>
          </w:pPr>
          <w:hyperlink w:anchor="_Toc134130490" w:history="1">
            <w:r w:rsidRPr="006B541A">
              <w:rPr>
                <w:rStyle w:val="Hyperlink"/>
                <w:noProof/>
              </w:rPr>
              <w:t>Create a single database</w:t>
            </w:r>
            <w:r>
              <w:rPr>
                <w:noProof/>
                <w:webHidden/>
              </w:rPr>
              <w:tab/>
            </w:r>
            <w:r>
              <w:rPr>
                <w:noProof/>
                <w:webHidden/>
              </w:rPr>
              <w:fldChar w:fldCharType="begin"/>
            </w:r>
            <w:r>
              <w:rPr>
                <w:noProof/>
                <w:webHidden/>
              </w:rPr>
              <w:instrText xml:space="preserve"> PAGEREF _Toc134130490 \h </w:instrText>
            </w:r>
            <w:r>
              <w:rPr>
                <w:noProof/>
                <w:webHidden/>
              </w:rPr>
            </w:r>
            <w:r>
              <w:rPr>
                <w:noProof/>
                <w:webHidden/>
              </w:rPr>
              <w:fldChar w:fldCharType="separate"/>
            </w:r>
            <w:r>
              <w:rPr>
                <w:noProof/>
                <w:webHidden/>
              </w:rPr>
              <w:t>52</w:t>
            </w:r>
            <w:r>
              <w:rPr>
                <w:noProof/>
                <w:webHidden/>
              </w:rPr>
              <w:fldChar w:fldCharType="end"/>
            </w:r>
          </w:hyperlink>
        </w:p>
        <w:p w14:paraId="6152E394" w14:textId="2240445E" w:rsidR="004441F7" w:rsidRDefault="004441F7">
          <w:pPr>
            <w:pStyle w:val="TOC3"/>
            <w:tabs>
              <w:tab w:val="right" w:leader="dot" w:pos="9016"/>
            </w:tabs>
            <w:rPr>
              <w:rFonts w:eastAsiaTheme="minorEastAsia"/>
              <w:noProof/>
              <w:lang w:eastAsia="en-IN"/>
            </w:rPr>
          </w:pPr>
          <w:hyperlink w:anchor="_Toc134130491" w:history="1">
            <w:r w:rsidRPr="006B541A">
              <w:rPr>
                <w:rStyle w:val="Hyperlink"/>
                <w:noProof/>
              </w:rPr>
              <w:t>Query the database</w:t>
            </w:r>
            <w:r>
              <w:rPr>
                <w:noProof/>
                <w:webHidden/>
              </w:rPr>
              <w:tab/>
            </w:r>
            <w:r>
              <w:rPr>
                <w:noProof/>
                <w:webHidden/>
              </w:rPr>
              <w:fldChar w:fldCharType="begin"/>
            </w:r>
            <w:r>
              <w:rPr>
                <w:noProof/>
                <w:webHidden/>
              </w:rPr>
              <w:instrText xml:space="preserve"> PAGEREF _Toc134130491 \h </w:instrText>
            </w:r>
            <w:r>
              <w:rPr>
                <w:noProof/>
                <w:webHidden/>
              </w:rPr>
            </w:r>
            <w:r>
              <w:rPr>
                <w:noProof/>
                <w:webHidden/>
              </w:rPr>
              <w:fldChar w:fldCharType="separate"/>
            </w:r>
            <w:r>
              <w:rPr>
                <w:noProof/>
                <w:webHidden/>
              </w:rPr>
              <w:t>53</w:t>
            </w:r>
            <w:r>
              <w:rPr>
                <w:noProof/>
                <w:webHidden/>
              </w:rPr>
              <w:fldChar w:fldCharType="end"/>
            </w:r>
          </w:hyperlink>
        </w:p>
        <w:p w14:paraId="43F18054" w14:textId="49182583" w:rsidR="004441F7" w:rsidRDefault="004441F7">
          <w:pPr>
            <w:pStyle w:val="TOC3"/>
            <w:tabs>
              <w:tab w:val="right" w:leader="dot" w:pos="9016"/>
            </w:tabs>
            <w:rPr>
              <w:rFonts w:eastAsiaTheme="minorEastAsia"/>
              <w:noProof/>
              <w:lang w:eastAsia="en-IN"/>
            </w:rPr>
          </w:pPr>
          <w:hyperlink w:anchor="_Toc134130492" w:history="1">
            <w:r w:rsidRPr="006B541A">
              <w:rPr>
                <w:rStyle w:val="Hyperlink"/>
                <w:noProof/>
              </w:rPr>
              <w:t>Clean up resources</w:t>
            </w:r>
            <w:r>
              <w:rPr>
                <w:noProof/>
                <w:webHidden/>
              </w:rPr>
              <w:tab/>
            </w:r>
            <w:r>
              <w:rPr>
                <w:noProof/>
                <w:webHidden/>
              </w:rPr>
              <w:fldChar w:fldCharType="begin"/>
            </w:r>
            <w:r>
              <w:rPr>
                <w:noProof/>
                <w:webHidden/>
              </w:rPr>
              <w:instrText xml:space="preserve"> PAGEREF _Toc134130492 \h </w:instrText>
            </w:r>
            <w:r>
              <w:rPr>
                <w:noProof/>
                <w:webHidden/>
              </w:rPr>
            </w:r>
            <w:r>
              <w:rPr>
                <w:noProof/>
                <w:webHidden/>
              </w:rPr>
              <w:fldChar w:fldCharType="separate"/>
            </w:r>
            <w:r>
              <w:rPr>
                <w:noProof/>
                <w:webHidden/>
              </w:rPr>
              <w:t>54</w:t>
            </w:r>
            <w:r>
              <w:rPr>
                <w:noProof/>
                <w:webHidden/>
              </w:rPr>
              <w:fldChar w:fldCharType="end"/>
            </w:r>
          </w:hyperlink>
        </w:p>
        <w:p w14:paraId="22D4EF02" w14:textId="48E51E34" w:rsidR="004441F7" w:rsidRDefault="004441F7">
          <w:pPr>
            <w:pStyle w:val="TOC2"/>
            <w:tabs>
              <w:tab w:val="right" w:leader="dot" w:pos="9016"/>
            </w:tabs>
            <w:rPr>
              <w:rFonts w:eastAsiaTheme="minorEastAsia"/>
              <w:noProof/>
              <w:lang w:eastAsia="en-IN"/>
            </w:rPr>
          </w:pPr>
          <w:hyperlink w:anchor="_Toc134130493" w:history="1">
            <w:r w:rsidRPr="006B541A">
              <w:rPr>
                <w:rStyle w:val="Hyperlink"/>
                <w:noProof/>
              </w:rPr>
              <w:t>Create a server-level firewall rule in Azure portal</w:t>
            </w:r>
            <w:r>
              <w:rPr>
                <w:noProof/>
                <w:webHidden/>
              </w:rPr>
              <w:tab/>
            </w:r>
            <w:r>
              <w:rPr>
                <w:noProof/>
                <w:webHidden/>
              </w:rPr>
              <w:fldChar w:fldCharType="begin"/>
            </w:r>
            <w:r>
              <w:rPr>
                <w:noProof/>
                <w:webHidden/>
              </w:rPr>
              <w:instrText xml:space="preserve"> PAGEREF _Toc134130493 \h </w:instrText>
            </w:r>
            <w:r>
              <w:rPr>
                <w:noProof/>
                <w:webHidden/>
              </w:rPr>
            </w:r>
            <w:r>
              <w:rPr>
                <w:noProof/>
                <w:webHidden/>
              </w:rPr>
              <w:fldChar w:fldCharType="separate"/>
            </w:r>
            <w:r>
              <w:rPr>
                <w:noProof/>
                <w:webHidden/>
              </w:rPr>
              <w:t>54</w:t>
            </w:r>
            <w:r>
              <w:rPr>
                <w:noProof/>
                <w:webHidden/>
              </w:rPr>
              <w:fldChar w:fldCharType="end"/>
            </w:r>
          </w:hyperlink>
        </w:p>
        <w:p w14:paraId="5DE1E70F" w14:textId="65BC786A" w:rsidR="004441F7" w:rsidRDefault="004441F7">
          <w:pPr>
            <w:pStyle w:val="TOC3"/>
            <w:tabs>
              <w:tab w:val="right" w:leader="dot" w:pos="9016"/>
            </w:tabs>
            <w:rPr>
              <w:rFonts w:eastAsiaTheme="minorEastAsia"/>
              <w:noProof/>
              <w:lang w:eastAsia="en-IN"/>
            </w:rPr>
          </w:pPr>
          <w:hyperlink w:anchor="_Toc134130494" w:history="1">
            <w:r w:rsidRPr="006B541A">
              <w:rPr>
                <w:rStyle w:val="Hyperlink"/>
                <w:noProof/>
              </w:rPr>
              <w:t>Prerequisites</w:t>
            </w:r>
            <w:r>
              <w:rPr>
                <w:noProof/>
                <w:webHidden/>
              </w:rPr>
              <w:tab/>
            </w:r>
            <w:r>
              <w:rPr>
                <w:noProof/>
                <w:webHidden/>
              </w:rPr>
              <w:fldChar w:fldCharType="begin"/>
            </w:r>
            <w:r>
              <w:rPr>
                <w:noProof/>
                <w:webHidden/>
              </w:rPr>
              <w:instrText xml:space="preserve"> PAGEREF _Toc134130494 \h </w:instrText>
            </w:r>
            <w:r>
              <w:rPr>
                <w:noProof/>
                <w:webHidden/>
              </w:rPr>
            </w:r>
            <w:r>
              <w:rPr>
                <w:noProof/>
                <w:webHidden/>
              </w:rPr>
              <w:fldChar w:fldCharType="separate"/>
            </w:r>
            <w:r>
              <w:rPr>
                <w:noProof/>
                <w:webHidden/>
              </w:rPr>
              <w:t>54</w:t>
            </w:r>
            <w:r>
              <w:rPr>
                <w:noProof/>
                <w:webHidden/>
              </w:rPr>
              <w:fldChar w:fldCharType="end"/>
            </w:r>
          </w:hyperlink>
        </w:p>
        <w:p w14:paraId="3E6A014B" w14:textId="49B6D54E" w:rsidR="004441F7" w:rsidRDefault="004441F7">
          <w:pPr>
            <w:pStyle w:val="TOC3"/>
            <w:tabs>
              <w:tab w:val="right" w:leader="dot" w:pos="9016"/>
            </w:tabs>
            <w:rPr>
              <w:rFonts w:eastAsiaTheme="minorEastAsia"/>
              <w:noProof/>
              <w:lang w:eastAsia="en-IN"/>
            </w:rPr>
          </w:pPr>
          <w:hyperlink w:anchor="_Toc134130495" w:history="1">
            <w:r w:rsidRPr="006B541A">
              <w:rPr>
                <w:rStyle w:val="Hyperlink"/>
                <w:noProof/>
              </w:rPr>
              <w:t>Create a server-level IP-based firewall rule</w:t>
            </w:r>
            <w:r>
              <w:rPr>
                <w:noProof/>
                <w:webHidden/>
              </w:rPr>
              <w:tab/>
            </w:r>
            <w:r>
              <w:rPr>
                <w:noProof/>
                <w:webHidden/>
              </w:rPr>
              <w:fldChar w:fldCharType="begin"/>
            </w:r>
            <w:r>
              <w:rPr>
                <w:noProof/>
                <w:webHidden/>
              </w:rPr>
              <w:instrText xml:space="preserve"> PAGEREF _Toc134130495 \h </w:instrText>
            </w:r>
            <w:r>
              <w:rPr>
                <w:noProof/>
                <w:webHidden/>
              </w:rPr>
            </w:r>
            <w:r>
              <w:rPr>
                <w:noProof/>
                <w:webHidden/>
              </w:rPr>
              <w:fldChar w:fldCharType="separate"/>
            </w:r>
            <w:r>
              <w:rPr>
                <w:noProof/>
                <w:webHidden/>
              </w:rPr>
              <w:t>54</w:t>
            </w:r>
            <w:r>
              <w:rPr>
                <w:noProof/>
                <w:webHidden/>
              </w:rPr>
              <w:fldChar w:fldCharType="end"/>
            </w:r>
          </w:hyperlink>
        </w:p>
        <w:p w14:paraId="03C061BB" w14:textId="7A6046E6" w:rsidR="004441F7" w:rsidRDefault="004441F7">
          <w:pPr>
            <w:pStyle w:val="TOC3"/>
            <w:tabs>
              <w:tab w:val="right" w:leader="dot" w:pos="9016"/>
            </w:tabs>
            <w:rPr>
              <w:rFonts w:eastAsiaTheme="minorEastAsia"/>
              <w:noProof/>
              <w:lang w:eastAsia="en-IN"/>
            </w:rPr>
          </w:pPr>
          <w:hyperlink w:anchor="_Toc134130496" w:history="1">
            <w:r w:rsidRPr="006B541A">
              <w:rPr>
                <w:rStyle w:val="Hyperlink"/>
                <w:noProof/>
              </w:rPr>
              <w:t>Clean up resources</w:t>
            </w:r>
            <w:r>
              <w:rPr>
                <w:noProof/>
                <w:webHidden/>
              </w:rPr>
              <w:tab/>
            </w:r>
            <w:r>
              <w:rPr>
                <w:noProof/>
                <w:webHidden/>
              </w:rPr>
              <w:fldChar w:fldCharType="begin"/>
            </w:r>
            <w:r>
              <w:rPr>
                <w:noProof/>
                <w:webHidden/>
              </w:rPr>
              <w:instrText xml:space="preserve"> PAGEREF _Toc134130496 \h </w:instrText>
            </w:r>
            <w:r>
              <w:rPr>
                <w:noProof/>
                <w:webHidden/>
              </w:rPr>
            </w:r>
            <w:r>
              <w:rPr>
                <w:noProof/>
                <w:webHidden/>
              </w:rPr>
              <w:fldChar w:fldCharType="separate"/>
            </w:r>
            <w:r>
              <w:rPr>
                <w:noProof/>
                <w:webHidden/>
              </w:rPr>
              <w:t>55</w:t>
            </w:r>
            <w:r>
              <w:rPr>
                <w:noProof/>
                <w:webHidden/>
              </w:rPr>
              <w:fldChar w:fldCharType="end"/>
            </w:r>
          </w:hyperlink>
        </w:p>
        <w:p w14:paraId="0672015A" w14:textId="041BC498" w:rsidR="004441F7" w:rsidRDefault="004441F7">
          <w:pPr>
            <w:pStyle w:val="TOC2"/>
            <w:tabs>
              <w:tab w:val="right" w:leader="dot" w:pos="9016"/>
            </w:tabs>
            <w:rPr>
              <w:rFonts w:eastAsiaTheme="minorEastAsia"/>
              <w:noProof/>
              <w:lang w:eastAsia="en-IN"/>
            </w:rPr>
          </w:pPr>
          <w:hyperlink w:anchor="_Toc134130497" w:history="1">
            <w:r w:rsidRPr="006B541A">
              <w:rPr>
                <w:rStyle w:val="Hyperlink"/>
                <w:noProof/>
              </w:rPr>
              <w:t>Use the Azure portal query editor to query Azure SQL Database</w:t>
            </w:r>
            <w:r>
              <w:rPr>
                <w:noProof/>
                <w:webHidden/>
              </w:rPr>
              <w:tab/>
            </w:r>
            <w:r>
              <w:rPr>
                <w:noProof/>
                <w:webHidden/>
              </w:rPr>
              <w:fldChar w:fldCharType="begin"/>
            </w:r>
            <w:r>
              <w:rPr>
                <w:noProof/>
                <w:webHidden/>
              </w:rPr>
              <w:instrText xml:space="preserve"> PAGEREF _Toc134130497 \h </w:instrText>
            </w:r>
            <w:r>
              <w:rPr>
                <w:noProof/>
                <w:webHidden/>
              </w:rPr>
            </w:r>
            <w:r>
              <w:rPr>
                <w:noProof/>
                <w:webHidden/>
              </w:rPr>
              <w:fldChar w:fldCharType="separate"/>
            </w:r>
            <w:r>
              <w:rPr>
                <w:noProof/>
                <w:webHidden/>
              </w:rPr>
              <w:t>56</w:t>
            </w:r>
            <w:r>
              <w:rPr>
                <w:noProof/>
                <w:webHidden/>
              </w:rPr>
              <w:fldChar w:fldCharType="end"/>
            </w:r>
          </w:hyperlink>
        </w:p>
        <w:p w14:paraId="5EAA98EF" w14:textId="7B400952" w:rsidR="004441F7" w:rsidRDefault="004441F7">
          <w:pPr>
            <w:pStyle w:val="TOC3"/>
            <w:tabs>
              <w:tab w:val="right" w:leader="dot" w:pos="9016"/>
            </w:tabs>
            <w:rPr>
              <w:rFonts w:eastAsiaTheme="minorEastAsia"/>
              <w:noProof/>
              <w:lang w:eastAsia="en-IN"/>
            </w:rPr>
          </w:pPr>
          <w:hyperlink w:anchor="_Toc134130498" w:history="1">
            <w:r w:rsidRPr="006B541A">
              <w:rPr>
                <w:rStyle w:val="Hyperlink"/>
                <w:noProof/>
              </w:rPr>
              <w:t>Prerequisites</w:t>
            </w:r>
            <w:r>
              <w:rPr>
                <w:noProof/>
                <w:webHidden/>
              </w:rPr>
              <w:tab/>
            </w:r>
            <w:r>
              <w:rPr>
                <w:noProof/>
                <w:webHidden/>
              </w:rPr>
              <w:fldChar w:fldCharType="begin"/>
            </w:r>
            <w:r>
              <w:rPr>
                <w:noProof/>
                <w:webHidden/>
              </w:rPr>
              <w:instrText xml:space="preserve"> PAGEREF _Toc134130498 \h </w:instrText>
            </w:r>
            <w:r>
              <w:rPr>
                <w:noProof/>
                <w:webHidden/>
              </w:rPr>
            </w:r>
            <w:r>
              <w:rPr>
                <w:noProof/>
                <w:webHidden/>
              </w:rPr>
              <w:fldChar w:fldCharType="separate"/>
            </w:r>
            <w:r>
              <w:rPr>
                <w:noProof/>
                <w:webHidden/>
              </w:rPr>
              <w:t>56</w:t>
            </w:r>
            <w:r>
              <w:rPr>
                <w:noProof/>
                <w:webHidden/>
              </w:rPr>
              <w:fldChar w:fldCharType="end"/>
            </w:r>
          </w:hyperlink>
        </w:p>
        <w:p w14:paraId="51B9EE5A" w14:textId="042DFEB3" w:rsidR="004441F7" w:rsidRDefault="004441F7">
          <w:pPr>
            <w:pStyle w:val="TOC3"/>
            <w:tabs>
              <w:tab w:val="right" w:leader="dot" w:pos="9016"/>
            </w:tabs>
            <w:rPr>
              <w:rFonts w:eastAsiaTheme="minorEastAsia"/>
              <w:noProof/>
              <w:lang w:eastAsia="en-IN"/>
            </w:rPr>
          </w:pPr>
          <w:hyperlink w:anchor="_Toc134130499" w:history="1">
            <w:r w:rsidRPr="006B541A">
              <w:rPr>
                <w:rStyle w:val="Hyperlink"/>
                <w:noProof/>
              </w:rPr>
              <w:t>Connect to the query editor</w:t>
            </w:r>
            <w:r>
              <w:rPr>
                <w:noProof/>
                <w:webHidden/>
              </w:rPr>
              <w:tab/>
            </w:r>
            <w:r>
              <w:rPr>
                <w:noProof/>
                <w:webHidden/>
              </w:rPr>
              <w:fldChar w:fldCharType="begin"/>
            </w:r>
            <w:r>
              <w:rPr>
                <w:noProof/>
                <w:webHidden/>
              </w:rPr>
              <w:instrText xml:space="preserve"> PAGEREF _Toc134130499 \h </w:instrText>
            </w:r>
            <w:r>
              <w:rPr>
                <w:noProof/>
                <w:webHidden/>
              </w:rPr>
            </w:r>
            <w:r>
              <w:rPr>
                <w:noProof/>
                <w:webHidden/>
              </w:rPr>
              <w:fldChar w:fldCharType="separate"/>
            </w:r>
            <w:r>
              <w:rPr>
                <w:noProof/>
                <w:webHidden/>
              </w:rPr>
              <w:t>56</w:t>
            </w:r>
            <w:r>
              <w:rPr>
                <w:noProof/>
                <w:webHidden/>
              </w:rPr>
              <w:fldChar w:fldCharType="end"/>
            </w:r>
          </w:hyperlink>
        </w:p>
        <w:p w14:paraId="64F9D141" w14:textId="3E0C51FF" w:rsidR="004441F7" w:rsidRDefault="004441F7">
          <w:pPr>
            <w:pStyle w:val="TOC3"/>
            <w:tabs>
              <w:tab w:val="right" w:leader="dot" w:pos="9016"/>
            </w:tabs>
            <w:rPr>
              <w:rFonts w:eastAsiaTheme="minorEastAsia"/>
              <w:noProof/>
              <w:lang w:eastAsia="en-IN"/>
            </w:rPr>
          </w:pPr>
          <w:hyperlink w:anchor="_Toc134130500" w:history="1">
            <w:r w:rsidRPr="006B541A">
              <w:rPr>
                <w:rStyle w:val="Hyperlink"/>
                <w:noProof/>
              </w:rPr>
              <w:t>Query the database</w:t>
            </w:r>
            <w:r>
              <w:rPr>
                <w:noProof/>
                <w:webHidden/>
              </w:rPr>
              <w:tab/>
            </w:r>
            <w:r>
              <w:rPr>
                <w:noProof/>
                <w:webHidden/>
              </w:rPr>
              <w:fldChar w:fldCharType="begin"/>
            </w:r>
            <w:r>
              <w:rPr>
                <w:noProof/>
                <w:webHidden/>
              </w:rPr>
              <w:instrText xml:space="preserve"> PAGEREF _Toc134130500 \h </w:instrText>
            </w:r>
            <w:r>
              <w:rPr>
                <w:noProof/>
                <w:webHidden/>
              </w:rPr>
            </w:r>
            <w:r>
              <w:rPr>
                <w:noProof/>
                <w:webHidden/>
              </w:rPr>
              <w:fldChar w:fldCharType="separate"/>
            </w:r>
            <w:r>
              <w:rPr>
                <w:noProof/>
                <w:webHidden/>
              </w:rPr>
              <w:t>56</w:t>
            </w:r>
            <w:r>
              <w:rPr>
                <w:noProof/>
                <w:webHidden/>
              </w:rPr>
              <w:fldChar w:fldCharType="end"/>
            </w:r>
          </w:hyperlink>
        </w:p>
        <w:p w14:paraId="5EDD8D4B" w14:textId="5CA9C7C9" w:rsidR="004441F7" w:rsidRDefault="004441F7">
          <w:pPr>
            <w:pStyle w:val="TOC2"/>
            <w:tabs>
              <w:tab w:val="right" w:leader="dot" w:pos="9016"/>
            </w:tabs>
            <w:rPr>
              <w:rFonts w:eastAsiaTheme="minorEastAsia"/>
              <w:noProof/>
              <w:lang w:eastAsia="en-IN"/>
            </w:rPr>
          </w:pPr>
          <w:hyperlink w:anchor="_Toc134130501" w:history="1">
            <w:r w:rsidRPr="006B541A">
              <w:rPr>
                <w:rStyle w:val="Hyperlink"/>
                <w:noProof/>
              </w:rPr>
              <w:t>Connect to and query Azure SQL Database using .NET and Entity Framework Core</w:t>
            </w:r>
            <w:r>
              <w:rPr>
                <w:noProof/>
                <w:webHidden/>
              </w:rPr>
              <w:tab/>
            </w:r>
            <w:r>
              <w:rPr>
                <w:noProof/>
                <w:webHidden/>
              </w:rPr>
              <w:fldChar w:fldCharType="begin"/>
            </w:r>
            <w:r>
              <w:rPr>
                <w:noProof/>
                <w:webHidden/>
              </w:rPr>
              <w:instrText xml:space="preserve"> PAGEREF _Toc134130501 \h </w:instrText>
            </w:r>
            <w:r>
              <w:rPr>
                <w:noProof/>
                <w:webHidden/>
              </w:rPr>
            </w:r>
            <w:r>
              <w:rPr>
                <w:noProof/>
                <w:webHidden/>
              </w:rPr>
              <w:fldChar w:fldCharType="separate"/>
            </w:r>
            <w:r>
              <w:rPr>
                <w:noProof/>
                <w:webHidden/>
              </w:rPr>
              <w:t>58</w:t>
            </w:r>
            <w:r>
              <w:rPr>
                <w:noProof/>
                <w:webHidden/>
              </w:rPr>
              <w:fldChar w:fldCharType="end"/>
            </w:r>
          </w:hyperlink>
        </w:p>
        <w:p w14:paraId="7482588D" w14:textId="1E51CFB7" w:rsidR="004441F7" w:rsidRDefault="004441F7">
          <w:pPr>
            <w:pStyle w:val="TOC3"/>
            <w:tabs>
              <w:tab w:val="right" w:leader="dot" w:pos="9016"/>
            </w:tabs>
            <w:rPr>
              <w:rFonts w:eastAsiaTheme="minorEastAsia"/>
              <w:noProof/>
              <w:lang w:eastAsia="en-IN"/>
            </w:rPr>
          </w:pPr>
          <w:hyperlink w:anchor="_Toc134130502" w:history="1">
            <w:r w:rsidRPr="006B541A">
              <w:rPr>
                <w:rStyle w:val="Hyperlink"/>
                <w:noProof/>
              </w:rPr>
              <w:t>Prerequisites</w:t>
            </w:r>
            <w:r>
              <w:rPr>
                <w:noProof/>
                <w:webHidden/>
              </w:rPr>
              <w:tab/>
            </w:r>
            <w:r>
              <w:rPr>
                <w:noProof/>
                <w:webHidden/>
              </w:rPr>
              <w:fldChar w:fldCharType="begin"/>
            </w:r>
            <w:r>
              <w:rPr>
                <w:noProof/>
                <w:webHidden/>
              </w:rPr>
              <w:instrText xml:space="preserve"> PAGEREF _Toc134130502 \h </w:instrText>
            </w:r>
            <w:r>
              <w:rPr>
                <w:noProof/>
                <w:webHidden/>
              </w:rPr>
            </w:r>
            <w:r>
              <w:rPr>
                <w:noProof/>
                <w:webHidden/>
              </w:rPr>
              <w:fldChar w:fldCharType="separate"/>
            </w:r>
            <w:r>
              <w:rPr>
                <w:noProof/>
                <w:webHidden/>
              </w:rPr>
              <w:t>58</w:t>
            </w:r>
            <w:r>
              <w:rPr>
                <w:noProof/>
                <w:webHidden/>
              </w:rPr>
              <w:fldChar w:fldCharType="end"/>
            </w:r>
          </w:hyperlink>
        </w:p>
        <w:p w14:paraId="478BFF0D" w14:textId="0C41C801" w:rsidR="004441F7" w:rsidRDefault="004441F7">
          <w:pPr>
            <w:pStyle w:val="TOC3"/>
            <w:tabs>
              <w:tab w:val="right" w:leader="dot" w:pos="9016"/>
            </w:tabs>
            <w:rPr>
              <w:rFonts w:eastAsiaTheme="minorEastAsia"/>
              <w:noProof/>
              <w:lang w:eastAsia="en-IN"/>
            </w:rPr>
          </w:pPr>
          <w:hyperlink w:anchor="_Toc134130503" w:history="1">
            <w:r w:rsidRPr="006B541A">
              <w:rPr>
                <w:rStyle w:val="Hyperlink"/>
                <w:noProof/>
              </w:rPr>
              <w:t>Configure the database server</w:t>
            </w:r>
            <w:r>
              <w:rPr>
                <w:noProof/>
                <w:webHidden/>
              </w:rPr>
              <w:tab/>
            </w:r>
            <w:r>
              <w:rPr>
                <w:noProof/>
                <w:webHidden/>
              </w:rPr>
              <w:fldChar w:fldCharType="begin"/>
            </w:r>
            <w:r>
              <w:rPr>
                <w:noProof/>
                <w:webHidden/>
              </w:rPr>
              <w:instrText xml:space="preserve"> PAGEREF _Toc134130503 \h </w:instrText>
            </w:r>
            <w:r>
              <w:rPr>
                <w:noProof/>
                <w:webHidden/>
              </w:rPr>
            </w:r>
            <w:r>
              <w:rPr>
                <w:noProof/>
                <w:webHidden/>
              </w:rPr>
              <w:fldChar w:fldCharType="separate"/>
            </w:r>
            <w:r>
              <w:rPr>
                <w:noProof/>
                <w:webHidden/>
              </w:rPr>
              <w:t>58</w:t>
            </w:r>
            <w:r>
              <w:rPr>
                <w:noProof/>
                <w:webHidden/>
              </w:rPr>
              <w:fldChar w:fldCharType="end"/>
            </w:r>
          </w:hyperlink>
        </w:p>
        <w:p w14:paraId="60C469DE" w14:textId="72ACDB63" w:rsidR="004441F7" w:rsidRDefault="004441F7">
          <w:pPr>
            <w:pStyle w:val="TOC3"/>
            <w:tabs>
              <w:tab w:val="right" w:leader="dot" w:pos="9016"/>
            </w:tabs>
            <w:rPr>
              <w:rFonts w:eastAsiaTheme="minorEastAsia"/>
              <w:noProof/>
              <w:lang w:eastAsia="en-IN"/>
            </w:rPr>
          </w:pPr>
          <w:hyperlink w:anchor="_Toc134130504" w:history="1">
            <w:r w:rsidRPr="006B541A">
              <w:rPr>
                <w:rStyle w:val="Hyperlink"/>
                <w:noProof/>
              </w:rPr>
              <w:t>Create the project</w:t>
            </w:r>
            <w:r>
              <w:rPr>
                <w:noProof/>
                <w:webHidden/>
              </w:rPr>
              <w:tab/>
            </w:r>
            <w:r>
              <w:rPr>
                <w:noProof/>
                <w:webHidden/>
              </w:rPr>
              <w:fldChar w:fldCharType="begin"/>
            </w:r>
            <w:r>
              <w:rPr>
                <w:noProof/>
                <w:webHidden/>
              </w:rPr>
              <w:instrText xml:space="preserve"> PAGEREF _Toc134130504 \h </w:instrText>
            </w:r>
            <w:r>
              <w:rPr>
                <w:noProof/>
                <w:webHidden/>
              </w:rPr>
            </w:r>
            <w:r>
              <w:rPr>
                <w:noProof/>
                <w:webHidden/>
              </w:rPr>
              <w:fldChar w:fldCharType="separate"/>
            </w:r>
            <w:r>
              <w:rPr>
                <w:noProof/>
                <w:webHidden/>
              </w:rPr>
              <w:t>60</w:t>
            </w:r>
            <w:r>
              <w:rPr>
                <w:noProof/>
                <w:webHidden/>
              </w:rPr>
              <w:fldChar w:fldCharType="end"/>
            </w:r>
          </w:hyperlink>
        </w:p>
        <w:p w14:paraId="6A1E42D0" w14:textId="2FD1DE0E" w:rsidR="004441F7" w:rsidRDefault="004441F7">
          <w:pPr>
            <w:pStyle w:val="TOC3"/>
            <w:tabs>
              <w:tab w:val="right" w:leader="dot" w:pos="9016"/>
            </w:tabs>
            <w:rPr>
              <w:rFonts w:eastAsiaTheme="minorEastAsia"/>
              <w:noProof/>
              <w:lang w:eastAsia="en-IN"/>
            </w:rPr>
          </w:pPr>
          <w:hyperlink w:anchor="_Toc134130505" w:history="1">
            <w:r w:rsidRPr="006B541A">
              <w:rPr>
                <w:rStyle w:val="Hyperlink"/>
                <w:noProof/>
              </w:rPr>
              <w:t>Add Entity Framework Core to the project</w:t>
            </w:r>
            <w:r>
              <w:rPr>
                <w:noProof/>
                <w:webHidden/>
              </w:rPr>
              <w:tab/>
            </w:r>
            <w:r>
              <w:rPr>
                <w:noProof/>
                <w:webHidden/>
              </w:rPr>
              <w:fldChar w:fldCharType="begin"/>
            </w:r>
            <w:r>
              <w:rPr>
                <w:noProof/>
                <w:webHidden/>
              </w:rPr>
              <w:instrText xml:space="preserve"> PAGEREF _Toc134130505 \h </w:instrText>
            </w:r>
            <w:r>
              <w:rPr>
                <w:noProof/>
                <w:webHidden/>
              </w:rPr>
            </w:r>
            <w:r>
              <w:rPr>
                <w:noProof/>
                <w:webHidden/>
              </w:rPr>
              <w:fldChar w:fldCharType="separate"/>
            </w:r>
            <w:r>
              <w:rPr>
                <w:noProof/>
                <w:webHidden/>
              </w:rPr>
              <w:t>60</w:t>
            </w:r>
            <w:r>
              <w:rPr>
                <w:noProof/>
                <w:webHidden/>
              </w:rPr>
              <w:fldChar w:fldCharType="end"/>
            </w:r>
          </w:hyperlink>
        </w:p>
        <w:p w14:paraId="25F6053F" w14:textId="6889BC16" w:rsidR="004441F7" w:rsidRDefault="004441F7">
          <w:pPr>
            <w:pStyle w:val="TOC3"/>
            <w:tabs>
              <w:tab w:val="right" w:leader="dot" w:pos="9016"/>
            </w:tabs>
            <w:rPr>
              <w:rFonts w:eastAsiaTheme="minorEastAsia"/>
              <w:noProof/>
              <w:lang w:eastAsia="en-IN"/>
            </w:rPr>
          </w:pPr>
          <w:hyperlink w:anchor="_Toc134130506" w:history="1">
            <w:r w:rsidRPr="006B541A">
              <w:rPr>
                <w:rStyle w:val="Hyperlink"/>
                <w:noProof/>
              </w:rPr>
              <w:t>Add the code to connect to Azure SQL Database</w:t>
            </w:r>
            <w:r>
              <w:rPr>
                <w:noProof/>
                <w:webHidden/>
              </w:rPr>
              <w:tab/>
            </w:r>
            <w:r>
              <w:rPr>
                <w:noProof/>
                <w:webHidden/>
              </w:rPr>
              <w:fldChar w:fldCharType="begin"/>
            </w:r>
            <w:r>
              <w:rPr>
                <w:noProof/>
                <w:webHidden/>
              </w:rPr>
              <w:instrText xml:space="preserve"> PAGEREF _Toc134130506 \h </w:instrText>
            </w:r>
            <w:r>
              <w:rPr>
                <w:noProof/>
                <w:webHidden/>
              </w:rPr>
            </w:r>
            <w:r>
              <w:rPr>
                <w:noProof/>
                <w:webHidden/>
              </w:rPr>
              <w:fldChar w:fldCharType="separate"/>
            </w:r>
            <w:r>
              <w:rPr>
                <w:noProof/>
                <w:webHidden/>
              </w:rPr>
              <w:t>60</w:t>
            </w:r>
            <w:r>
              <w:rPr>
                <w:noProof/>
                <w:webHidden/>
              </w:rPr>
              <w:fldChar w:fldCharType="end"/>
            </w:r>
          </w:hyperlink>
        </w:p>
        <w:p w14:paraId="6A341A00" w14:textId="1D151DC7" w:rsidR="004441F7" w:rsidRDefault="004441F7">
          <w:pPr>
            <w:pStyle w:val="TOC3"/>
            <w:tabs>
              <w:tab w:val="right" w:leader="dot" w:pos="9016"/>
            </w:tabs>
            <w:rPr>
              <w:rFonts w:eastAsiaTheme="minorEastAsia"/>
              <w:noProof/>
              <w:lang w:eastAsia="en-IN"/>
            </w:rPr>
          </w:pPr>
          <w:hyperlink w:anchor="_Toc134130507" w:history="1">
            <w:r w:rsidRPr="006B541A">
              <w:rPr>
                <w:rStyle w:val="Hyperlink"/>
                <w:noProof/>
              </w:rPr>
              <w:t>Run the migrations to create the database</w:t>
            </w:r>
            <w:r>
              <w:rPr>
                <w:noProof/>
                <w:webHidden/>
              </w:rPr>
              <w:tab/>
            </w:r>
            <w:r>
              <w:rPr>
                <w:noProof/>
                <w:webHidden/>
              </w:rPr>
              <w:fldChar w:fldCharType="begin"/>
            </w:r>
            <w:r>
              <w:rPr>
                <w:noProof/>
                <w:webHidden/>
              </w:rPr>
              <w:instrText xml:space="preserve"> PAGEREF _Toc134130507 \h </w:instrText>
            </w:r>
            <w:r>
              <w:rPr>
                <w:noProof/>
                <w:webHidden/>
              </w:rPr>
            </w:r>
            <w:r>
              <w:rPr>
                <w:noProof/>
                <w:webHidden/>
              </w:rPr>
              <w:fldChar w:fldCharType="separate"/>
            </w:r>
            <w:r>
              <w:rPr>
                <w:noProof/>
                <w:webHidden/>
              </w:rPr>
              <w:t>63</w:t>
            </w:r>
            <w:r>
              <w:rPr>
                <w:noProof/>
                <w:webHidden/>
              </w:rPr>
              <w:fldChar w:fldCharType="end"/>
            </w:r>
          </w:hyperlink>
        </w:p>
        <w:p w14:paraId="6BD66337" w14:textId="775D5FCA" w:rsidR="004441F7" w:rsidRDefault="004441F7">
          <w:pPr>
            <w:pStyle w:val="TOC3"/>
            <w:tabs>
              <w:tab w:val="right" w:leader="dot" w:pos="9016"/>
            </w:tabs>
            <w:rPr>
              <w:rFonts w:eastAsiaTheme="minorEastAsia"/>
              <w:noProof/>
              <w:lang w:eastAsia="en-IN"/>
            </w:rPr>
          </w:pPr>
          <w:hyperlink w:anchor="_Toc134130508" w:history="1">
            <w:r w:rsidRPr="006B541A">
              <w:rPr>
                <w:rStyle w:val="Hyperlink"/>
                <w:noProof/>
              </w:rPr>
              <w:t>Test the app locally</w:t>
            </w:r>
            <w:r>
              <w:rPr>
                <w:noProof/>
                <w:webHidden/>
              </w:rPr>
              <w:tab/>
            </w:r>
            <w:r>
              <w:rPr>
                <w:noProof/>
                <w:webHidden/>
              </w:rPr>
              <w:fldChar w:fldCharType="begin"/>
            </w:r>
            <w:r>
              <w:rPr>
                <w:noProof/>
                <w:webHidden/>
              </w:rPr>
              <w:instrText xml:space="preserve"> PAGEREF _Toc134130508 \h </w:instrText>
            </w:r>
            <w:r>
              <w:rPr>
                <w:noProof/>
                <w:webHidden/>
              </w:rPr>
            </w:r>
            <w:r>
              <w:rPr>
                <w:noProof/>
                <w:webHidden/>
              </w:rPr>
              <w:fldChar w:fldCharType="separate"/>
            </w:r>
            <w:r>
              <w:rPr>
                <w:noProof/>
                <w:webHidden/>
              </w:rPr>
              <w:t>63</w:t>
            </w:r>
            <w:r>
              <w:rPr>
                <w:noProof/>
                <w:webHidden/>
              </w:rPr>
              <w:fldChar w:fldCharType="end"/>
            </w:r>
          </w:hyperlink>
        </w:p>
        <w:p w14:paraId="1AA9206E" w14:textId="1F8DE9A7" w:rsidR="004441F7" w:rsidRDefault="004441F7">
          <w:pPr>
            <w:pStyle w:val="TOC3"/>
            <w:tabs>
              <w:tab w:val="right" w:leader="dot" w:pos="9016"/>
            </w:tabs>
            <w:rPr>
              <w:rFonts w:eastAsiaTheme="minorEastAsia"/>
              <w:noProof/>
              <w:lang w:eastAsia="en-IN"/>
            </w:rPr>
          </w:pPr>
          <w:hyperlink w:anchor="_Toc134130509" w:history="1">
            <w:r w:rsidRPr="006B541A">
              <w:rPr>
                <w:rStyle w:val="Hyperlink"/>
                <w:noProof/>
              </w:rPr>
              <w:t>Deploy to Azure App Service</w:t>
            </w:r>
            <w:r>
              <w:rPr>
                <w:noProof/>
                <w:webHidden/>
              </w:rPr>
              <w:tab/>
            </w:r>
            <w:r>
              <w:rPr>
                <w:noProof/>
                <w:webHidden/>
              </w:rPr>
              <w:fldChar w:fldCharType="begin"/>
            </w:r>
            <w:r>
              <w:rPr>
                <w:noProof/>
                <w:webHidden/>
              </w:rPr>
              <w:instrText xml:space="preserve"> PAGEREF _Toc134130509 \h </w:instrText>
            </w:r>
            <w:r>
              <w:rPr>
                <w:noProof/>
                <w:webHidden/>
              </w:rPr>
            </w:r>
            <w:r>
              <w:rPr>
                <w:noProof/>
                <w:webHidden/>
              </w:rPr>
              <w:fldChar w:fldCharType="separate"/>
            </w:r>
            <w:r>
              <w:rPr>
                <w:noProof/>
                <w:webHidden/>
              </w:rPr>
              <w:t>64</w:t>
            </w:r>
            <w:r>
              <w:rPr>
                <w:noProof/>
                <w:webHidden/>
              </w:rPr>
              <w:fldChar w:fldCharType="end"/>
            </w:r>
          </w:hyperlink>
        </w:p>
        <w:p w14:paraId="654DE1B8" w14:textId="6749064C" w:rsidR="004441F7" w:rsidRDefault="004441F7">
          <w:pPr>
            <w:pStyle w:val="TOC3"/>
            <w:tabs>
              <w:tab w:val="right" w:leader="dot" w:pos="9016"/>
            </w:tabs>
            <w:rPr>
              <w:rFonts w:eastAsiaTheme="minorEastAsia"/>
              <w:noProof/>
              <w:lang w:eastAsia="en-IN"/>
            </w:rPr>
          </w:pPr>
          <w:hyperlink w:anchor="_Toc134130510" w:history="1">
            <w:r w:rsidRPr="006B541A">
              <w:rPr>
                <w:rStyle w:val="Hyperlink"/>
                <w:strike/>
                <w:noProof/>
              </w:rPr>
              <w:t>Connect the App Service to Azure SQL Database</w:t>
            </w:r>
            <w:r>
              <w:rPr>
                <w:noProof/>
                <w:webHidden/>
              </w:rPr>
              <w:tab/>
            </w:r>
            <w:r>
              <w:rPr>
                <w:noProof/>
                <w:webHidden/>
              </w:rPr>
              <w:fldChar w:fldCharType="begin"/>
            </w:r>
            <w:r>
              <w:rPr>
                <w:noProof/>
                <w:webHidden/>
              </w:rPr>
              <w:instrText xml:space="preserve"> PAGEREF _Toc134130510 \h </w:instrText>
            </w:r>
            <w:r>
              <w:rPr>
                <w:noProof/>
                <w:webHidden/>
              </w:rPr>
            </w:r>
            <w:r>
              <w:rPr>
                <w:noProof/>
                <w:webHidden/>
              </w:rPr>
              <w:fldChar w:fldCharType="separate"/>
            </w:r>
            <w:r>
              <w:rPr>
                <w:noProof/>
                <w:webHidden/>
              </w:rPr>
              <w:t>65</w:t>
            </w:r>
            <w:r>
              <w:rPr>
                <w:noProof/>
                <w:webHidden/>
              </w:rPr>
              <w:fldChar w:fldCharType="end"/>
            </w:r>
          </w:hyperlink>
        </w:p>
        <w:p w14:paraId="77D92DCD" w14:textId="2B9A2BE5" w:rsidR="004441F7" w:rsidRDefault="004441F7">
          <w:pPr>
            <w:pStyle w:val="TOC3"/>
            <w:tabs>
              <w:tab w:val="right" w:leader="dot" w:pos="9016"/>
            </w:tabs>
            <w:rPr>
              <w:rFonts w:eastAsiaTheme="minorEastAsia"/>
              <w:noProof/>
              <w:lang w:eastAsia="en-IN"/>
            </w:rPr>
          </w:pPr>
          <w:hyperlink w:anchor="_Toc134130511" w:history="1">
            <w:r w:rsidRPr="006B541A">
              <w:rPr>
                <w:rStyle w:val="Hyperlink"/>
                <w:noProof/>
              </w:rPr>
              <w:t>Test the deployed application</w:t>
            </w:r>
            <w:r>
              <w:rPr>
                <w:noProof/>
                <w:webHidden/>
              </w:rPr>
              <w:tab/>
            </w:r>
            <w:r>
              <w:rPr>
                <w:noProof/>
                <w:webHidden/>
              </w:rPr>
              <w:fldChar w:fldCharType="begin"/>
            </w:r>
            <w:r>
              <w:rPr>
                <w:noProof/>
                <w:webHidden/>
              </w:rPr>
              <w:instrText xml:space="preserve"> PAGEREF _Toc134130511 \h </w:instrText>
            </w:r>
            <w:r>
              <w:rPr>
                <w:noProof/>
                <w:webHidden/>
              </w:rPr>
            </w:r>
            <w:r>
              <w:rPr>
                <w:noProof/>
                <w:webHidden/>
              </w:rPr>
              <w:fldChar w:fldCharType="separate"/>
            </w:r>
            <w:r>
              <w:rPr>
                <w:noProof/>
                <w:webHidden/>
              </w:rPr>
              <w:t>67</w:t>
            </w:r>
            <w:r>
              <w:rPr>
                <w:noProof/>
                <w:webHidden/>
              </w:rPr>
              <w:fldChar w:fldCharType="end"/>
            </w:r>
          </w:hyperlink>
        </w:p>
        <w:p w14:paraId="61BF0922" w14:textId="6F362DAF" w:rsidR="004441F7" w:rsidRDefault="004441F7">
          <w:pPr>
            <w:pStyle w:val="TOC2"/>
            <w:tabs>
              <w:tab w:val="right" w:leader="dot" w:pos="9016"/>
            </w:tabs>
            <w:rPr>
              <w:rFonts w:eastAsiaTheme="minorEastAsia"/>
              <w:noProof/>
              <w:lang w:eastAsia="en-IN"/>
            </w:rPr>
          </w:pPr>
          <w:hyperlink w:anchor="_Toc134130512" w:history="1">
            <w:r w:rsidRPr="006B541A">
              <w:rPr>
                <w:rStyle w:val="Hyperlink"/>
                <w:noProof/>
              </w:rPr>
              <w:t>Connect to and query Azure SQL Database using .NET and the Microsoft.Data.SqlClient library</w:t>
            </w:r>
            <w:r>
              <w:rPr>
                <w:noProof/>
                <w:webHidden/>
              </w:rPr>
              <w:tab/>
            </w:r>
            <w:r>
              <w:rPr>
                <w:noProof/>
                <w:webHidden/>
              </w:rPr>
              <w:fldChar w:fldCharType="begin"/>
            </w:r>
            <w:r>
              <w:rPr>
                <w:noProof/>
                <w:webHidden/>
              </w:rPr>
              <w:instrText xml:space="preserve"> PAGEREF _Toc134130512 \h </w:instrText>
            </w:r>
            <w:r>
              <w:rPr>
                <w:noProof/>
                <w:webHidden/>
              </w:rPr>
            </w:r>
            <w:r>
              <w:rPr>
                <w:noProof/>
                <w:webHidden/>
              </w:rPr>
              <w:fldChar w:fldCharType="separate"/>
            </w:r>
            <w:r>
              <w:rPr>
                <w:noProof/>
                <w:webHidden/>
              </w:rPr>
              <w:t>67</w:t>
            </w:r>
            <w:r>
              <w:rPr>
                <w:noProof/>
                <w:webHidden/>
              </w:rPr>
              <w:fldChar w:fldCharType="end"/>
            </w:r>
          </w:hyperlink>
        </w:p>
        <w:p w14:paraId="78CE3A56" w14:textId="4BAE13AD" w:rsidR="004441F7" w:rsidRDefault="004441F7">
          <w:pPr>
            <w:pStyle w:val="TOC3"/>
            <w:tabs>
              <w:tab w:val="right" w:leader="dot" w:pos="9016"/>
            </w:tabs>
            <w:rPr>
              <w:rFonts w:eastAsiaTheme="minorEastAsia"/>
              <w:noProof/>
              <w:lang w:eastAsia="en-IN"/>
            </w:rPr>
          </w:pPr>
          <w:hyperlink w:anchor="_Toc134130513" w:history="1">
            <w:r w:rsidRPr="006B541A">
              <w:rPr>
                <w:rStyle w:val="Hyperlink"/>
                <w:noProof/>
              </w:rPr>
              <w:t>Prerequisites</w:t>
            </w:r>
            <w:r>
              <w:rPr>
                <w:noProof/>
                <w:webHidden/>
              </w:rPr>
              <w:tab/>
            </w:r>
            <w:r>
              <w:rPr>
                <w:noProof/>
                <w:webHidden/>
              </w:rPr>
              <w:fldChar w:fldCharType="begin"/>
            </w:r>
            <w:r>
              <w:rPr>
                <w:noProof/>
                <w:webHidden/>
              </w:rPr>
              <w:instrText xml:space="preserve"> PAGEREF _Toc134130513 \h </w:instrText>
            </w:r>
            <w:r>
              <w:rPr>
                <w:noProof/>
                <w:webHidden/>
              </w:rPr>
            </w:r>
            <w:r>
              <w:rPr>
                <w:noProof/>
                <w:webHidden/>
              </w:rPr>
              <w:fldChar w:fldCharType="separate"/>
            </w:r>
            <w:r>
              <w:rPr>
                <w:noProof/>
                <w:webHidden/>
              </w:rPr>
              <w:t>67</w:t>
            </w:r>
            <w:r>
              <w:rPr>
                <w:noProof/>
                <w:webHidden/>
              </w:rPr>
              <w:fldChar w:fldCharType="end"/>
            </w:r>
          </w:hyperlink>
        </w:p>
        <w:p w14:paraId="1AA0DF0B" w14:textId="2F123B78" w:rsidR="004441F7" w:rsidRDefault="004441F7">
          <w:pPr>
            <w:pStyle w:val="TOC3"/>
            <w:tabs>
              <w:tab w:val="right" w:leader="dot" w:pos="9016"/>
            </w:tabs>
            <w:rPr>
              <w:rFonts w:eastAsiaTheme="minorEastAsia"/>
              <w:noProof/>
              <w:lang w:eastAsia="en-IN"/>
            </w:rPr>
          </w:pPr>
          <w:hyperlink w:anchor="_Toc134130514" w:history="1">
            <w:r w:rsidRPr="006B541A">
              <w:rPr>
                <w:rStyle w:val="Hyperlink"/>
                <w:noProof/>
              </w:rPr>
              <w:t>Configure the database</w:t>
            </w:r>
            <w:r>
              <w:rPr>
                <w:noProof/>
                <w:webHidden/>
              </w:rPr>
              <w:tab/>
            </w:r>
            <w:r>
              <w:rPr>
                <w:noProof/>
                <w:webHidden/>
              </w:rPr>
              <w:fldChar w:fldCharType="begin"/>
            </w:r>
            <w:r>
              <w:rPr>
                <w:noProof/>
                <w:webHidden/>
              </w:rPr>
              <w:instrText xml:space="preserve"> PAGEREF _Toc134130514 \h </w:instrText>
            </w:r>
            <w:r>
              <w:rPr>
                <w:noProof/>
                <w:webHidden/>
              </w:rPr>
            </w:r>
            <w:r>
              <w:rPr>
                <w:noProof/>
                <w:webHidden/>
              </w:rPr>
              <w:fldChar w:fldCharType="separate"/>
            </w:r>
            <w:r>
              <w:rPr>
                <w:noProof/>
                <w:webHidden/>
              </w:rPr>
              <w:t>67</w:t>
            </w:r>
            <w:r>
              <w:rPr>
                <w:noProof/>
                <w:webHidden/>
              </w:rPr>
              <w:fldChar w:fldCharType="end"/>
            </w:r>
          </w:hyperlink>
        </w:p>
        <w:p w14:paraId="28996EC2" w14:textId="4901FB03" w:rsidR="004441F7" w:rsidRDefault="004441F7">
          <w:pPr>
            <w:pStyle w:val="TOC3"/>
            <w:tabs>
              <w:tab w:val="right" w:leader="dot" w:pos="9016"/>
            </w:tabs>
            <w:rPr>
              <w:rFonts w:eastAsiaTheme="minorEastAsia"/>
              <w:noProof/>
              <w:lang w:eastAsia="en-IN"/>
            </w:rPr>
          </w:pPr>
          <w:hyperlink w:anchor="_Toc134130515" w:history="1">
            <w:r w:rsidRPr="006B541A">
              <w:rPr>
                <w:rStyle w:val="Hyperlink"/>
                <w:noProof/>
              </w:rPr>
              <w:t>Create the project</w:t>
            </w:r>
            <w:r>
              <w:rPr>
                <w:noProof/>
                <w:webHidden/>
              </w:rPr>
              <w:tab/>
            </w:r>
            <w:r>
              <w:rPr>
                <w:noProof/>
                <w:webHidden/>
              </w:rPr>
              <w:fldChar w:fldCharType="begin"/>
            </w:r>
            <w:r>
              <w:rPr>
                <w:noProof/>
                <w:webHidden/>
              </w:rPr>
              <w:instrText xml:space="preserve"> PAGEREF _Toc134130515 \h </w:instrText>
            </w:r>
            <w:r>
              <w:rPr>
                <w:noProof/>
                <w:webHidden/>
              </w:rPr>
            </w:r>
            <w:r>
              <w:rPr>
                <w:noProof/>
                <w:webHidden/>
              </w:rPr>
              <w:fldChar w:fldCharType="separate"/>
            </w:r>
            <w:r>
              <w:rPr>
                <w:noProof/>
                <w:webHidden/>
              </w:rPr>
              <w:t>69</w:t>
            </w:r>
            <w:r>
              <w:rPr>
                <w:noProof/>
                <w:webHidden/>
              </w:rPr>
              <w:fldChar w:fldCharType="end"/>
            </w:r>
          </w:hyperlink>
        </w:p>
        <w:p w14:paraId="213AC013" w14:textId="7BC733C4" w:rsidR="004441F7" w:rsidRDefault="004441F7">
          <w:pPr>
            <w:pStyle w:val="TOC3"/>
            <w:tabs>
              <w:tab w:val="right" w:leader="dot" w:pos="9016"/>
            </w:tabs>
            <w:rPr>
              <w:rFonts w:eastAsiaTheme="minorEastAsia"/>
              <w:noProof/>
              <w:lang w:eastAsia="en-IN"/>
            </w:rPr>
          </w:pPr>
          <w:hyperlink w:anchor="_Toc134130516" w:history="1">
            <w:r w:rsidRPr="006B541A">
              <w:rPr>
                <w:rStyle w:val="Hyperlink"/>
                <w:noProof/>
              </w:rPr>
              <w:t>Add the Microsoft.Data.SqlClient library</w:t>
            </w:r>
            <w:r>
              <w:rPr>
                <w:noProof/>
                <w:webHidden/>
              </w:rPr>
              <w:tab/>
            </w:r>
            <w:r>
              <w:rPr>
                <w:noProof/>
                <w:webHidden/>
              </w:rPr>
              <w:fldChar w:fldCharType="begin"/>
            </w:r>
            <w:r>
              <w:rPr>
                <w:noProof/>
                <w:webHidden/>
              </w:rPr>
              <w:instrText xml:space="preserve"> PAGEREF _Toc134130516 \h </w:instrText>
            </w:r>
            <w:r>
              <w:rPr>
                <w:noProof/>
                <w:webHidden/>
              </w:rPr>
            </w:r>
            <w:r>
              <w:rPr>
                <w:noProof/>
                <w:webHidden/>
              </w:rPr>
              <w:fldChar w:fldCharType="separate"/>
            </w:r>
            <w:r>
              <w:rPr>
                <w:noProof/>
                <w:webHidden/>
              </w:rPr>
              <w:t>69</w:t>
            </w:r>
            <w:r>
              <w:rPr>
                <w:noProof/>
                <w:webHidden/>
              </w:rPr>
              <w:fldChar w:fldCharType="end"/>
            </w:r>
          </w:hyperlink>
        </w:p>
        <w:p w14:paraId="65E76A33" w14:textId="6DE1BF47" w:rsidR="004441F7" w:rsidRDefault="004441F7">
          <w:pPr>
            <w:pStyle w:val="TOC3"/>
            <w:tabs>
              <w:tab w:val="right" w:leader="dot" w:pos="9016"/>
            </w:tabs>
            <w:rPr>
              <w:rFonts w:eastAsiaTheme="minorEastAsia"/>
              <w:noProof/>
              <w:lang w:eastAsia="en-IN"/>
            </w:rPr>
          </w:pPr>
          <w:hyperlink w:anchor="_Toc134130517" w:history="1">
            <w:r w:rsidRPr="006B541A">
              <w:rPr>
                <w:rStyle w:val="Hyperlink"/>
                <w:noProof/>
              </w:rPr>
              <w:t>Configure the connection string</w:t>
            </w:r>
            <w:r>
              <w:rPr>
                <w:noProof/>
                <w:webHidden/>
              </w:rPr>
              <w:tab/>
            </w:r>
            <w:r>
              <w:rPr>
                <w:noProof/>
                <w:webHidden/>
              </w:rPr>
              <w:fldChar w:fldCharType="begin"/>
            </w:r>
            <w:r>
              <w:rPr>
                <w:noProof/>
                <w:webHidden/>
              </w:rPr>
              <w:instrText xml:space="preserve"> PAGEREF _Toc134130517 \h </w:instrText>
            </w:r>
            <w:r>
              <w:rPr>
                <w:noProof/>
                <w:webHidden/>
              </w:rPr>
            </w:r>
            <w:r>
              <w:rPr>
                <w:noProof/>
                <w:webHidden/>
              </w:rPr>
              <w:fldChar w:fldCharType="separate"/>
            </w:r>
            <w:r>
              <w:rPr>
                <w:noProof/>
                <w:webHidden/>
              </w:rPr>
              <w:t>69</w:t>
            </w:r>
            <w:r>
              <w:rPr>
                <w:noProof/>
                <w:webHidden/>
              </w:rPr>
              <w:fldChar w:fldCharType="end"/>
            </w:r>
          </w:hyperlink>
        </w:p>
        <w:p w14:paraId="79E2036F" w14:textId="47CDB74C" w:rsidR="004441F7" w:rsidRDefault="004441F7">
          <w:pPr>
            <w:pStyle w:val="TOC3"/>
            <w:tabs>
              <w:tab w:val="right" w:leader="dot" w:pos="9016"/>
            </w:tabs>
            <w:rPr>
              <w:rFonts w:eastAsiaTheme="minorEastAsia"/>
              <w:noProof/>
              <w:lang w:eastAsia="en-IN"/>
            </w:rPr>
          </w:pPr>
          <w:hyperlink w:anchor="_Toc134130518" w:history="1">
            <w:r w:rsidRPr="006B541A">
              <w:rPr>
                <w:rStyle w:val="Hyperlink"/>
                <w:noProof/>
              </w:rPr>
              <w:t>Add the code to connect to Azure SQL Database</w:t>
            </w:r>
            <w:r>
              <w:rPr>
                <w:noProof/>
                <w:webHidden/>
              </w:rPr>
              <w:tab/>
            </w:r>
            <w:r>
              <w:rPr>
                <w:noProof/>
                <w:webHidden/>
              </w:rPr>
              <w:fldChar w:fldCharType="begin"/>
            </w:r>
            <w:r>
              <w:rPr>
                <w:noProof/>
                <w:webHidden/>
              </w:rPr>
              <w:instrText xml:space="preserve"> PAGEREF _Toc134130518 \h </w:instrText>
            </w:r>
            <w:r>
              <w:rPr>
                <w:noProof/>
                <w:webHidden/>
              </w:rPr>
            </w:r>
            <w:r>
              <w:rPr>
                <w:noProof/>
                <w:webHidden/>
              </w:rPr>
              <w:fldChar w:fldCharType="separate"/>
            </w:r>
            <w:r>
              <w:rPr>
                <w:noProof/>
                <w:webHidden/>
              </w:rPr>
              <w:t>70</w:t>
            </w:r>
            <w:r>
              <w:rPr>
                <w:noProof/>
                <w:webHidden/>
              </w:rPr>
              <w:fldChar w:fldCharType="end"/>
            </w:r>
          </w:hyperlink>
        </w:p>
        <w:p w14:paraId="6EAAC284" w14:textId="6C20A7DC" w:rsidR="004441F7" w:rsidRDefault="004441F7">
          <w:pPr>
            <w:pStyle w:val="TOC3"/>
            <w:tabs>
              <w:tab w:val="right" w:leader="dot" w:pos="9016"/>
            </w:tabs>
            <w:rPr>
              <w:rFonts w:eastAsiaTheme="minorEastAsia"/>
              <w:noProof/>
              <w:lang w:eastAsia="en-IN"/>
            </w:rPr>
          </w:pPr>
          <w:hyperlink w:anchor="_Toc134130519" w:history="1">
            <w:r w:rsidRPr="006B541A">
              <w:rPr>
                <w:rStyle w:val="Hyperlink"/>
                <w:noProof/>
              </w:rPr>
              <w:t>Run and test the app locally</w:t>
            </w:r>
            <w:r>
              <w:rPr>
                <w:noProof/>
                <w:webHidden/>
              </w:rPr>
              <w:tab/>
            </w:r>
            <w:r>
              <w:rPr>
                <w:noProof/>
                <w:webHidden/>
              </w:rPr>
              <w:fldChar w:fldCharType="begin"/>
            </w:r>
            <w:r>
              <w:rPr>
                <w:noProof/>
                <w:webHidden/>
              </w:rPr>
              <w:instrText xml:space="preserve"> PAGEREF _Toc134130519 \h </w:instrText>
            </w:r>
            <w:r>
              <w:rPr>
                <w:noProof/>
                <w:webHidden/>
              </w:rPr>
            </w:r>
            <w:r>
              <w:rPr>
                <w:noProof/>
                <w:webHidden/>
              </w:rPr>
              <w:fldChar w:fldCharType="separate"/>
            </w:r>
            <w:r>
              <w:rPr>
                <w:noProof/>
                <w:webHidden/>
              </w:rPr>
              <w:t>72</w:t>
            </w:r>
            <w:r>
              <w:rPr>
                <w:noProof/>
                <w:webHidden/>
              </w:rPr>
              <w:fldChar w:fldCharType="end"/>
            </w:r>
          </w:hyperlink>
        </w:p>
        <w:p w14:paraId="27F53246" w14:textId="235B7C63" w:rsidR="004441F7" w:rsidRDefault="004441F7">
          <w:pPr>
            <w:pStyle w:val="TOC3"/>
            <w:tabs>
              <w:tab w:val="right" w:leader="dot" w:pos="9016"/>
            </w:tabs>
            <w:rPr>
              <w:rFonts w:eastAsiaTheme="minorEastAsia"/>
              <w:noProof/>
              <w:lang w:eastAsia="en-IN"/>
            </w:rPr>
          </w:pPr>
          <w:hyperlink w:anchor="_Toc134130520" w:history="1">
            <w:r w:rsidRPr="006B541A">
              <w:rPr>
                <w:rStyle w:val="Hyperlink"/>
                <w:noProof/>
              </w:rPr>
              <w:t>Deploy to Azure App Service</w:t>
            </w:r>
            <w:r>
              <w:rPr>
                <w:noProof/>
                <w:webHidden/>
              </w:rPr>
              <w:tab/>
            </w:r>
            <w:r>
              <w:rPr>
                <w:noProof/>
                <w:webHidden/>
              </w:rPr>
              <w:fldChar w:fldCharType="begin"/>
            </w:r>
            <w:r>
              <w:rPr>
                <w:noProof/>
                <w:webHidden/>
              </w:rPr>
              <w:instrText xml:space="preserve"> PAGEREF _Toc134130520 \h </w:instrText>
            </w:r>
            <w:r>
              <w:rPr>
                <w:noProof/>
                <w:webHidden/>
              </w:rPr>
            </w:r>
            <w:r>
              <w:rPr>
                <w:noProof/>
                <w:webHidden/>
              </w:rPr>
              <w:fldChar w:fldCharType="separate"/>
            </w:r>
            <w:r>
              <w:rPr>
                <w:noProof/>
                <w:webHidden/>
              </w:rPr>
              <w:t>72</w:t>
            </w:r>
            <w:r>
              <w:rPr>
                <w:noProof/>
                <w:webHidden/>
              </w:rPr>
              <w:fldChar w:fldCharType="end"/>
            </w:r>
          </w:hyperlink>
        </w:p>
        <w:p w14:paraId="049665B3" w14:textId="713EEB81" w:rsidR="004441F7" w:rsidRDefault="004441F7">
          <w:pPr>
            <w:pStyle w:val="TOC3"/>
            <w:tabs>
              <w:tab w:val="right" w:leader="dot" w:pos="9016"/>
            </w:tabs>
            <w:rPr>
              <w:rFonts w:eastAsiaTheme="minorEastAsia"/>
              <w:noProof/>
              <w:lang w:eastAsia="en-IN"/>
            </w:rPr>
          </w:pPr>
          <w:hyperlink w:anchor="_Toc134130521" w:history="1">
            <w:r w:rsidRPr="006B541A">
              <w:rPr>
                <w:rStyle w:val="Hyperlink"/>
                <w:noProof/>
              </w:rPr>
              <w:t>Connect the App Service to Azure SQL Database</w:t>
            </w:r>
            <w:r>
              <w:rPr>
                <w:noProof/>
                <w:webHidden/>
              </w:rPr>
              <w:tab/>
            </w:r>
            <w:r>
              <w:rPr>
                <w:noProof/>
                <w:webHidden/>
              </w:rPr>
              <w:fldChar w:fldCharType="begin"/>
            </w:r>
            <w:r>
              <w:rPr>
                <w:noProof/>
                <w:webHidden/>
              </w:rPr>
              <w:instrText xml:space="preserve"> PAGEREF _Toc134130521 \h </w:instrText>
            </w:r>
            <w:r>
              <w:rPr>
                <w:noProof/>
                <w:webHidden/>
              </w:rPr>
            </w:r>
            <w:r>
              <w:rPr>
                <w:noProof/>
                <w:webHidden/>
              </w:rPr>
              <w:fldChar w:fldCharType="separate"/>
            </w:r>
            <w:r>
              <w:rPr>
                <w:noProof/>
                <w:webHidden/>
              </w:rPr>
              <w:t>73</w:t>
            </w:r>
            <w:r>
              <w:rPr>
                <w:noProof/>
                <w:webHidden/>
              </w:rPr>
              <w:fldChar w:fldCharType="end"/>
            </w:r>
          </w:hyperlink>
        </w:p>
        <w:p w14:paraId="18C83555" w14:textId="6CDB616F" w:rsidR="004441F7" w:rsidRDefault="004441F7">
          <w:pPr>
            <w:pStyle w:val="TOC3"/>
            <w:tabs>
              <w:tab w:val="right" w:leader="dot" w:pos="9016"/>
            </w:tabs>
            <w:rPr>
              <w:rFonts w:eastAsiaTheme="minorEastAsia"/>
              <w:noProof/>
              <w:lang w:eastAsia="en-IN"/>
            </w:rPr>
          </w:pPr>
          <w:hyperlink w:anchor="_Toc134130522" w:history="1">
            <w:r w:rsidRPr="006B541A">
              <w:rPr>
                <w:rStyle w:val="Hyperlink"/>
                <w:noProof/>
              </w:rPr>
              <w:t>Test the deployed application</w:t>
            </w:r>
            <w:r>
              <w:rPr>
                <w:noProof/>
                <w:webHidden/>
              </w:rPr>
              <w:tab/>
            </w:r>
            <w:r>
              <w:rPr>
                <w:noProof/>
                <w:webHidden/>
              </w:rPr>
              <w:fldChar w:fldCharType="begin"/>
            </w:r>
            <w:r>
              <w:rPr>
                <w:noProof/>
                <w:webHidden/>
              </w:rPr>
              <w:instrText xml:space="preserve"> PAGEREF _Toc134130522 \h </w:instrText>
            </w:r>
            <w:r>
              <w:rPr>
                <w:noProof/>
                <w:webHidden/>
              </w:rPr>
            </w:r>
            <w:r>
              <w:rPr>
                <w:noProof/>
                <w:webHidden/>
              </w:rPr>
              <w:fldChar w:fldCharType="separate"/>
            </w:r>
            <w:r>
              <w:rPr>
                <w:noProof/>
                <w:webHidden/>
              </w:rPr>
              <w:t>75</w:t>
            </w:r>
            <w:r>
              <w:rPr>
                <w:noProof/>
                <w:webHidden/>
              </w:rPr>
              <w:fldChar w:fldCharType="end"/>
            </w:r>
          </w:hyperlink>
        </w:p>
        <w:p w14:paraId="53B2C549" w14:textId="0B93E7EC" w:rsidR="004441F7" w:rsidRDefault="004441F7">
          <w:pPr>
            <w:pStyle w:val="TOC2"/>
            <w:tabs>
              <w:tab w:val="right" w:leader="dot" w:pos="9016"/>
            </w:tabs>
            <w:rPr>
              <w:rFonts w:eastAsiaTheme="minorEastAsia"/>
              <w:noProof/>
              <w:lang w:eastAsia="en-IN"/>
            </w:rPr>
          </w:pPr>
          <w:hyperlink w:anchor="_Toc134130523" w:history="1">
            <w:r w:rsidRPr="006B541A">
              <w:rPr>
                <w:rStyle w:val="Hyperlink"/>
                <w:noProof/>
              </w:rPr>
              <w:t>Secure a database in Azure SQL Database</w:t>
            </w:r>
            <w:r>
              <w:rPr>
                <w:noProof/>
                <w:webHidden/>
              </w:rPr>
              <w:tab/>
            </w:r>
            <w:r>
              <w:rPr>
                <w:noProof/>
                <w:webHidden/>
              </w:rPr>
              <w:fldChar w:fldCharType="begin"/>
            </w:r>
            <w:r>
              <w:rPr>
                <w:noProof/>
                <w:webHidden/>
              </w:rPr>
              <w:instrText xml:space="preserve"> PAGEREF _Toc134130523 \h </w:instrText>
            </w:r>
            <w:r>
              <w:rPr>
                <w:noProof/>
                <w:webHidden/>
              </w:rPr>
            </w:r>
            <w:r>
              <w:rPr>
                <w:noProof/>
                <w:webHidden/>
              </w:rPr>
              <w:fldChar w:fldCharType="separate"/>
            </w:r>
            <w:r>
              <w:rPr>
                <w:noProof/>
                <w:webHidden/>
              </w:rPr>
              <w:t>76</w:t>
            </w:r>
            <w:r>
              <w:rPr>
                <w:noProof/>
                <w:webHidden/>
              </w:rPr>
              <w:fldChar w:fldCharType="end"/>
            </w:r>
          </w:hyperlink>
        </w:p>
        <w:p w14:paraId="0C475F55" w14:textId="51167830" w:rsidR="004441F7" w:rsidRDefault="004441F7">
          <w:pPr>
            <w:pStyle w:val="TOC2"/>
            <w:tabs>
              <w:tab w:val="right" w:leader="dot" w:pos="9016"/>
            </w:tabs>
            <w:rPr>
              <w:rFonts w:eastAsiaTheme="minorEastAsia"/>
              <w:noProof/>
              <w:lang w:eastAsia="en-IN"/>
            </w:rPr>
          </w:pPr>
          <w:hyperlink w:anchor="_Toc134130524" w:history="1">
            <w:r w:rsidRPr="006B541A">
              <w:rPr>
                <w:rStyle w:val="Hyperlink"/>
                <w:noProof/>
              </w:rPr>
              <w:t>Design a relational database in Azure SQL Database using SSMS</w:t>
            </w:r>
            <w:r>
              <w:rPr>
                <w:noProof/>
                <w:webHidden/>
              </w:rPr>
              <w:tab/>
            </w:r>
            <w:r>
              <w:rPr>
                <w:noProof/>
                <w:webHidden/>
              </w:rPr>
              <w:fldChar w:fldCharType="begin"/>
            </w:r>
            <w:r>
              <w:rPr>
                <w:noProof/>
                <w:webHidden/>
              </w:rPr>
              <w:instrText xml:space="preserve"> PAGEREF _Toc134130524 \h </w:instrText>
            </w:r>
            <w:r>
              <w:rPr>
                <w:noProof/>
                <w:webHidden/>
              </w:rPr>
            </w:r>
            <w:r>
              <w:rPr>
                <w:noProof/>
                <w:webHidden/>
              </w:rPr>
              <w:fldChar w:fldCharType="separate"/>
            </w:r>
            <w:r>
              <w:rPr>
                <w:noProof/>
                <w:webHidden/>
              </w:rPr>
              <w:t>76</w:t>
            </w:r>
            <w:r>
              <w:rPr>
                <w:noProof/>
                <w:webHidden/>
              </w:rPr>
              <w:fldChar w:fldCharType="end"/>
            </w:r>
          </w:hyperlink>
        </w:p>
        <w:p w14:paraId="2921033E" w14:textId="4896A01C" w:rsidR="004441F7" w:rsidRDefault="004441F7">
          <w:pPr>
            <w:pStyle w:val="TOC3"/>
            <w:tabs>
              <w:tab w:val="right" w:leader="dot" w:pos="9016"/>
            </w:tabs>
            <w:rPr>
              <w:rFonts w:eastAsiaTheme="minorEastAsia"/>
              <w:noProof/>
              <w:lang w:eastAsia="en-IN"/>
            </w:rPr>
          </w:pPr>
          <w:hyperlink w:anchor="_Toc134130525" w:history="1">
            <w:r w:rsidRPr="006B541A">
              <w:rPr>
                <w:rStyle w:val="Hyperlink"/>
                <w:noProof/>
              </w:rPr>
              <w:t>Prerequisites</w:t>
            </w:r>
            <w:r>
              <w:rPr>
                <w:noProof/>
                <w:webHidden/>
              </w:rPr>
              <w:tab/>
            </w:r>
            <w:r>
              <w:rPr>
                <w:noProof/>
                <w:webHidden/>
              </w:rPr>
              <w:fldChar w:fldCharType="begin"/>
            </w:r>
            <w:r>
              <w:rPr>
                <w:noProof/>
                <w:webHidden/>
              </w:rPr>
              <w:instrText xml:space="preserve"> PAGEREF _Toc134130525 \h </w:instrText>
            </w:r>
            <w:r>
              <w:rPr>
                <w:noProof/>
                <w:webHidden/>
              </w:rPr>
            </w:r>
            <w:r>
              <w:rPr>
                <w:noProof/>
                <w:webHidden/>
              </w:rPr>
              <w:fldChar w:fldCharType="separate"/>
            </w:r>
            <w:r>
              <w:rPr>
                <w:noProof/>
                <w:webHidden/>
              </w:rPr>
              <w:t>76</w:t>
            </w:r>
            <w:r>
              <w:rPr>
                <w:noProof/>
                <w:webHidden/>
              </w:rPr>
              <w:fldChar w:fldCharType="end"/>
            </w:r>
          </w:hyperlink>
        </w:p>
        <w:p w14:paraId="72862050" w14:textId="1177B89C" w:rsidR="004441F7" w:rsidRDefault="004441F7">
          <w:pPr>
            <w:pStyle w:val="TOC3"/>
            <w:tabs>
              <w:tab w:val="right" w:leader="dot" w:pos="9016"/>
            </w:tabs>
            <w:rPr>
              <w:rFonts w:eastAsiaTheme="minorEastAsia"/>
              <w:noProof/>
              <w:lang w:eastAsia="en-IN"/>
            </w:rPr>
          </w:pPr>
          <w:hyperlink w:anchor="_Toc134130526" w:history="1">
            <w:r w:rsidRPr="006B541A">
              <w:rPr>
                <w:rStyle w:val="Hyperlink"/>
                <w:noProof/>
              </w:rPr>
              <w:t>Create a blank database in Azure SQL Database</w:t>
            </w:r>
            <w:r>
              <w:rPr>
                <w:noProof/>
                <w:webHidden/>
              </w:rPr>
              <w:tab/>
            </w:r>
            <w:r>
              <w:rPr>
                <w:noProof/>
                <w:webHidden/>
              </w:rPr>
              <w:fldChar w:fldCharType="begin"/>
            </w:r>
            <w:r>
              <w:rPr>
                <w:noProof/>
                <w:webHidden/>
              </w:rPr>
              <w:instrText xml:space="preserve"> PAGEREF _Toc134130526 \h </w:instrText>
            </w:r>
            <w:r>
              <w:rPr>
                <w:noProof/>
                <w:webHidden/>
              </w:rPr>
            </w:r>
            <w:r>
              <w:rPr>
                <w:noProof/>
                <w:webHidden/>
              </w:rPr>
              <w:fldChar w:fldCharType="separate"/>
            </w:r>
            <w:r>
              <w:rPr>
                <w:noProof/>
                <w:webHidden/>
              </w:rPr>
              <w:t>76</w:t>
            </w:r>
            <w:r>
              <w:rPr>
                <w:noProof/>
                <w:webHidden/>
              </w:rPr>
              <w:fldChar w:fldCharType="end"/>
            </w:r>
          </w:hyperlink>
        </w:p>
        <w:p w14:paraId="1E927F25" w14:textId="59DCE78C" w:rsidR="004441F7" w:rsidRDefault="004441F7">
          <w:pPr>
            <w:pStyle w:val="TOC3"/>
            <w:tabs>
              <w:tab w:val="right" w:leader="dot" w:pos="9016"/>
            </w:tabs>
            <w:rPr>
              <w:rFonts w:eastAsiaTheme="minorEastAsia"/>
              <w:noProof/>
              <w:lang w:eastAsia="en-IN"/>
            </w:rPr>
          </w:pPr>
          <w:hyperlink w:anchor="_Toc134130527" w:history="1">
            <w:r w:rsidRPr="006B541A">
              <w:rPr>
                <w:rStyle w:val="Hyperlink"/>
                <w:noProof/>
              </w:rPr>
              <w:t>Create a server-level IP firewall rule</w:t>
            </w:r>
            <w:r>
              <w:rPr>
                <w:noProof/>
                <w:webHidden/>
              </w:rPr>
              <w:tab/>
            </w:r>
            <w:r>
              <w:rPr>
                <w:noProof/>
                <w:webHidden/>
              </w:rPr>
              <w:fldChar w:fldCharType="begin"/>
            </w:r>
            <w:r>
              <w:rPr>
                <w:noProof/>
                <w:webHidden/>
              </w:rPr>
              <w:instrText xml:space="preserve"> PAGEREF _Toc134130527 \h </w:instrText>
            </w:r>
            <w:r>
              <w:rPr>
                <w:noProof/>
                <w:webHidden/>
              </w:rPr>
            </w:r>
            <w:r>
              <w:rPr>
                <w:noProof/>
                <w:webHidden/>
              </w:rPr>
              <w:fldChar w:fldCharType="separate"/>
            </w:r>
            <w:r>
              <w:rPr>
                <w:noProof/>
                <w:webHidden/>
              </w:rPr>
              <w:t>77</w:t>
            </w:r>
            <w:r>
              <w:rPr>
                <w:noProof/>
                <w:webHidden/>
              </w:rPr>
              <w:fldChar w:fldCharType="end"/>
            </w:r>
          </w:hyperlink>
        </w:p>
        <w:p w14:paraId="75247F70" w14:textId="006BF886" w:rsidR="004441F7" w:rsidRDefault="004441F7">
          <w:pPr>
            <w:pStyle w:val="TOC3"/>
            <w:tabs>
              <w:tab w:val="right" w:leader="dot" w:pos="9016"/>
            </w:tabs>
            <w:rPr>
              <w:rFonts w:eastAsiaTheme="minorEastAsia"/>
              <w:noProof/>
              <w:lang w:eastAsia="en-IN"/>
            </w:rPr>
          </w:pPr>
          <w:hyperlink w:anchor="_Toc134130528" w:history="1">
            <w:r w:rsidRPr="006B541A">
              <w:rPr>
                <w:rStyle w:val="Hyperlink"/>
                <w:noProof/>
              </w:rPr>
              <w:t>Connect to the database</w:t>
            </w:r>
            <w:r>
              <w:rPr>
                <w:noProof/>
                <w:webHidden/>
              </w:rPr>
              <w:tab/>
            </w:r>
            <w:r>
              <w:rPr>
                <w:noProof/>
                <w:webHidden/>
              </w:rPr>
              <w:fldChar w:fldCharType="begin"/>
            </w:r>
            <w:r>
              <w:rPr>
                <w:noProof/>
                <w:webHidden/>
              </w:rPr>
              <w:instrText xml:space="preserve"> PAGEREF _Toc134130528 \h </w:instrText>
            </w:r>
            <w:r>
              <w:rPr>
                <w:noProof/>
                <w:webHidden/>
              </w:rPr>
            </w:r>
            <w:r>
              <w:rPr>
                <w:noProof/>
                <w:webHidden/>
              </w:rPr>
              <w:fldChar w:fldCharType="separate"/>
            </w:r>
            <w:r>
              <w:rPr>
                <w:noProof/>
                <w:webHidden/>
              </w:rPr>
              <w:t>78</w:t>
            </w:r>
            <w:r>
              <w:rPr>
                <w:noProof/>
                <w:webHidden/>
              </w:rPr>
              <w:fldChar w:fldCharType="end"/>
            </w:r>
          </w:hyperlink>
        </w:p>
        <w:p w14:paraId="1439D317" w14:textId="1E58A210" w:rsidR="004441F7" w:rsidRDefault="004441F7">
          <w:pPr>
            <w:pStyle w:val="TOC3"/>
            <w:tabs>
              <w:tab w:val="right" w:leader="dot" w:pos="9016"/>
            </w:tabs>
            <w:rPr>
              <w:rFonts w:eastAsiaTheme="minorEastAsia"/>
              <w:noProof/>
              <w:lang w:eastAsia="en-IN"/>
            </w:rPr>
          </w:pPr>
          <w:hyperlink w:anchor="_Toc134130529" w:history="1">
            <w:r w:rsidRPr="006B541A">
              <w:rPr>
                <w:rStyle w:val="Hyperlink"/>
                <w:noProof/>
              </w:rPr>
              <w:t>Create tables in your database</w:t>
            </w:r>
            <w:r>
              <w:rPr>
                <w:noProof/>
                <w:webHidden/>
              </w:rPr>
              <w:tab/>
            </w:r>
            <w:r>
              <w:rPr>
                <w:noProof/>
                <w:webHidden/>
              </w:rPr>
              <w:fldChar w:fldCharType="begin"/>
            </w:r>
            <w:r>
              <w:rPr>
                <w:noProof/>
                <w:webHidden/>
              </w:rPr>
              <w:instrText xml:space="preserve"> PAGEREF _Toc134130529 \h </w:instrText>
            </w:r>
            <w:r>
              <w:rPr>
                <w:noProof/>
                <w:webHidden/>
              </w:rPr>
            </w:r>
            <w:r>
              <w:rPr>
                <w:noProof/>
                <w:webHidden/>
              </w:rPr>
              <w:fldChar w:fldCharType="separate"/>
            </w:r>
            <w:r>
              <w:rPr>
                <w:noProof/>
                <w:webHidden/>
              </w:rPr>
              <w:t>79</w:t>
            </w:r>
            <w:r>
              <w:rPr>
                <w:noProof/>
                <w:webHidden/>
              </w:rPr>
              <w:fldChar w:fldCharType="end"/>
            </w:r>
          </w:hyperlink>
        </w:p>
        <w:p w14:paraId="0963E64F" w14:textId="0A4F6033" w:rsidR="004441F7" w:rsidRDefault="004441F7">
          <w:pPr>
            <w:pStyle w:val="TOC3"/>
            <w:tabs>
              <w:tab w:val="right" w:leader="dot" w:pos="9016"/>
            </w:tabs>
            <w:rPr>
              <w:rFonts w:eastAsiaTheme="minorEastAsia"/>
              <w:noProof/>
              <w:lang w:eastAsia="en-IN"/>
            </w:rPr>
          </w:pPr>
          <w:hyperlink w:anchor="_Toc134130530" w:history="1">
            <w:r w:rsidRPr="006B541A">
              <w:rPr>
                <w:rStyle w:val="Hyperlink"/>
                <w:noProof/>
              </w:rPr>
              <w:t>Load data into the tables</w:t>
            </w:r>
            <w:r>
              <w:rPr>
                <w:noProof/>
                <w:webHidden/>
              </w:rPr>
              <w:tab/>
            </w:r>
            <w:r>
              <w:rPr>
                <w:noProof/>
                <w:webHidden/>
              </w:rPr>
              <w:fldChar w:fldCharType="begin"/>
            </w:r>
            <w:r>
              <w:rPr>
                <w:noProof/>
                <w:webHidden/>
              </w:rPr>
              <w:instrText xml:space="preserve"> PAGEREF _Toc134130530 \h </w:instrText>
            </w:r>
            <w:r>
              <w:rPr>
                <w:noProof/>
                <w:webHidden/>
              </w:rPr>
            </w:r>
            <w:r>
              <w:rPr>
                <w:noProof/>
                <w:webHidden/>
              </w:rPr>
              <w:fldChar w:fldCharType="separate"/>
            </w:r>
            <w:r>
              <w:rPr>
                <w:noProof/>
                <w:webHidden/>
              </w:rPr>
              <w:t>80</w:t>
            </w:r>
            <w:r>
              <w:rPr>
                <w:noProof/>
                <w:webHidden/>
              </w:rPr>
              <w:fldChar w:fldCharType="end"/>
            </w:r>
          </w:hyperlink>
        </w:p>
        <w:p w14:paraId="58872D14" w14:textId="0EB002B4" w:rsidR="004441F7" w:rsidRDefault="004441F7">
          <w:pPr>
            <w:pStyle w:val="TOC3"/>
            <w:tabs>
              <w:tab w:val="right" w:leader="dot" w:pos="9016"/>
            </w:tabs>
            <w:rPr>
              <w:rFonts w:eastAsiaTheme="minorEastAsia"/>
              <w:noProof/>
              <w:lang w:eastAsia="en-IN"/>
            </w:rPr>
          </w:pPr>
          <w:hyperlink w:anchor="_Toc134130531" w:history="1">
            <w:r w:rsidRPr="006B541A">
              <w:rPr>
                <w:rStyle w:val="Hyperlink"/>
                <w:noProof/>
              </w:rPr>
              <w:t>Query data</w:t>
            </w:r>
            <w:r>
              <w:rPr>
                <w:noProof/>
                <w:webHidden/>
              </w:rPr>
              <w:tab/>
            </w:r>
            <w:r>
              <w:rPr>
                <w:noProof/>
                <w:webHidden/>
              </w:rPr>
              <w:fldChar w:fldCharType="begin"/>
            </w:r>
            <w:r>
              <w:rPr>
                <w:noProof/>
                <w:webHidden/>
              </w:rPr>
              <w:instrText xml:space="preserve"> PAGEREF _Toc134130531 \h </w:instrText>
            </w:r>
            <w:r>
              <w:rPr>
                <w:noProof/>
                <w:webHidden/>
              </w:rPr>
            </w:r>
            <w:r>
              <w:rPr>
                <w:noProof/>
                <w:webHidden/>
              </w:rPr>
              <w:fldChar w:fldCharType="separate"/>
            </w:r>
            <w:r>
              <w:rPr>
                <w:noProof/>
                <w:webHidden/>
              </w:rPr>
              <w:t>81</w:t>
            </w:r>
            <w:r>
              <w:rPr>
                <w:noProof/>
                <w:webHidden/>
              </w:rPr>
              <w:fldChar w:fldCharType="end"/>
            </w:r>
          </w:hyperlink>
        </w:p>
        <w:p w14:paraId="54D943F0" w14:textId="27576A5F" w:rsidR="004441F7" w:rsidRDefault="004441F7">
          <w:pPr>
            <w:pStyle w:val="TOC2"/>
            <w:tabs>
              <w:tab w:val="right" w:leader="dot" w:pos="9016"/>
            </w:tabs>
            <w:rPr>
              <w:rFonts w:eastAsiaTheme="minorEastAsia"/>
              <w:noProof/>
              <w:lang w:eastAsia="en-IN"/>
            </w:rPr>
          </w:pPr>
          <w:hyperlink w:anchor="_Toc134130532" w:history="1">
            <w:r w:rsidRPr="006B541A">
              <w:rPr>
                <w:rStyle w:val="Hyperlink"/>
                <w:noProof/>
              </w:rPr>
              <w:t>Design a relational database in Azure SQL Database using Azure Data Studio (ADS)</w:t>
            </w:r>
            <w:r>
              <w:rPr>
                <w:noProof/>
                <w:webHidden/>
              </w:rPr>
              <w:tab/>
            </w:r>
            <w:r>
              <w:rPr>
                <w:noProof/>
                <w:webHidden/>
              </w:rPr>
              <w:fldChar w:fldCharType="begin"/>
            </w:r>
            <w:r>
              <w:rPr>
                <w:noProof/>
                <w:webHidden/>
              </w:rPr>
              <w:instrText xml:space="preserve"> PAGEREF _Toc134130532 \h </w:instrText>
            </w:r>
            <w:r>
              <w:rPr>
                <w:noProof/>
                <w:webHidden/>
              </w:rPr>
            </w:r>
            <w:r>
              <w:rPr>
                <w:noProof/>
                <w:webHidden/>
              </w:rPr>
              <w:fldChar w:fldCharType="separate"/>
            </w:r>
            <w:r>
              <w:rPr>
                <w:noProof/>
                <w:webHidden/>
              </w:rPr>
              <w:t>81</w:t>
            </w:r>
            <w:r>
              <w:rPr>
                <w:noProof/>
                <w:webHidden/>
              </w:rPr>
              <w:fldChar w:fldCharType="end"/>
            </w:r>
          </w:hyperlink>
        </w:p>
        <w:p w14:paraId="2E1028B4" w14:textId="6D51B869" w:rsidR="004441F7" w:rsidRDefault="004441F7">
          <w:pPr>
            <w:pStyle w:val="TOC2"/>
            <w:tabs>
              <w:tab w:val="right" w:leader="dot" w:pos="9016"/>
            </w:tabs>
            <w:rPr>
              <w:rFonts w:eastAsiaTheme="minorEastAsia"/>
              <w:noProof/>
              <w:lang w:eastAsia="en-IN"/>
            </w:rPr>
          </w:pPr>
          <w:hyperlink w:anchor="_Toc134130533" w:history="1">
            <w:r w:rsidRPr="006B541A">
              <w:rPr>
                <w:rStyle w:val="Hyperlink"/>
                <w:noProof/>
              </w:rPr>
              <w:t>What is Azure SQL Managed Instance (MI)?</w:t>
            </w:r>
            <w:r>
              <w:rPr>
                <w:noProof/>
                <w:webHidden/>
              </w:rPr>
              <w:tab/>
            </w:r>
            <w:r>
              <w:rPr>
                <w:noProof/>
                <w:webHidden/>
              </w:rPr>
              <w:fldChar w:fldCharType="begin"/>
            </w:r>
            <w:r>
              <w:rPr>
                <w:noProof/>
                <w:webHidden/>
              </w:rPr>
              <w:instrText xml:space="preserve"> PAGEREF _Toc134130533 \h </w:instrText>
            </w:r>
            <w:r>
              <w:rPr>
                <w:noProof/>
                <w:webHidden/>
              </w:rPr>
            </w:r>
            <w:r>
              <w:rPr>
                <w:noProof/>
                <w:webHidden/>
              </w:rPr>
              <w:fldChar w:fldCharType="separate"/>
            </w:r>
            <w:r>
              <w:rPr>
                <w:noProof/>
                <w:webHidden/>
              </w:rPr>
              <w:t>81</w:t>
            </w:r>
            <w:r>
              <w:rPr>
                <w:noProof/>
                <w:webHidden/>
              </w:rPr>
              <w:fldChar w:fldCharType="end"/>
            </w:r>
          </w:hyperlink>
        </w:p>
        <w:p w14:paraId="3CF6450D" w14:textId="46AFF8DF" w:rsidR="004441F7" w:rsidRDefault="004441F7">
          <w:pPr>
            <w:pStyle w:val="TOC2"/>
            <w:tabs>
              <w:tab w:val="right" w:leader="dot" w:pos="9016"/>
            </w:tabs>
            <w:rPr>
              <w:rFonts w:eastAsiaTheme="minorEastAsia"/>
              <w:noProof/>
              <w:lang w:eastAsia="en-IN"/>
            </w:rPr>
          </w:pPr>
          <w:hyperlink w:anchor="_Toc134130534" w:history="1">
            <w:r w:rsidRPr="006B541A">
              <w:rPr>
                <w:rStyle w:val="Hyperlink"/>
                <w:noProof/>
              </w:rPr>
              <w:t>What is SQL Server on Windows Azure Virtual Machines?</w:t>
            </w:r>
            <w:r>
              <w:rPr>
                <w:noProof/>
                <w:webHidden/>
              </w:rPr>
              <w:tab/>
            </w:r>
            <w:r>
              <w:rPr>
                <w:noProof/>
                <w:webHidden/>
              </w:rPr>
              <w:fldChar w:fldCharType="begin"/>
            </w:r>
            <w:r>
              <w:rPr>
                <w:noProof/>
                <w:webHidden/>
              </w:rPr>
              <w:instrText xml:space="preserve"> PAGEREF _Toc134130534 \h </w:instrText>
            </w:r>
            <w:r>
              <w:rPr>
                <w:noProof/>
                <w:webHidden/>
              </w:rPr>
            </w:r>
            <w:r>
              <w:rPr>
                <w:noProof/>
                <w:webHidden/>
              </w:rPr>
              <w:fldChar w:fldCharType="separate"/>
            </w:r>
            <w:r>
              <w:rPr>
                <w:noProof/>
                <w:webHidden/>
              </w:rPr>
              <w:t>81</w:t>
            </w:r>
            <w:r>
              <w:rPr>
                <w:noProof/>
                <w:webHidden/>
              </w:rPr>
              <w:fldChar w:fldCharType="end"/>
            </w:r>
          </w:hyperlink>
        </w:p>
        <w:p w14:paraId="4EC3DE63" w14:textId="3B5CF2C8" w:rsidR="004441F7" w:rsidRDefault="004441F7">
          <w:pPr>
            <w:pStyle w:val="TOC1"/>
            <w:tabs>
              <w:tab w:val="right" w:leader="dot" w:pos="9016"/>
            </w:tabs>
            <w:rPr>
              <w:rFonts w:eastAsiaTheme="minorEastAsia"/>
              <w:noProof/>
              <w:lang w:eastAsia="en-IN"/>
            </w:rPr>
          </w:pPr>
          <w:hyperlink w:anchor="_Toc134130535" w:history="1">
            <w:r w:rsidRPr="006B541A">
              <w:rPr>
                <w:rStyle w:val="Hyperlink"/>
                <w:noProof/>
              </w:rPr>
              <w:t>Azure Storage</w:t>
            </w:r>
            <w:r>
              <w:rPr>
                <w:noProof/>
                <w:webHidden/>
              </w:rPr>
              <w:tab/>
            </w:r>
            <w:r>
              <w:rPr>
                <w:noProof/>
                <w:webHidden/>
              </w:rPr>
              <w:fldChar w:fldCharType="begin"/>
            </w:r>
            <w:r>
              <w:rPr>
                <w:noProof/>
                <w:webHidden/>
              </w:rPr>
              <w:instrText xml:space="preserve"> PAGEREF _Toc134130535 \h </w:instrText>
            </w:r>
            <w:r>
              <w:rPr>
                <w:noProof/>
                <w:webHidden/>
              </w:rPr>
            </w:r>
            <w:r>
              <w:rPr>
                <w:noProof/>
                <w:webHidden/>
              </w:rPr>
              <w:fldChar w:fldCharType="separate"/>
            </w:r>
            <w:r>
              <w:rPr>
                <w:noProof/>
                <w:webHidden/>
              </w:rPr>
              <w:t>82</w:t>
            </w:r>
            <w:r>
              <w:rPr>
                <w:noProof/>
                <w:webHidden/>
              </w:rPr>
              <w:fldChar w:fldCharType="end"/>
            </w:r>
          </w:hyperlink>
        </w:p>
        <w:p w14:paraId="4B374D90" w14:textId="34E3625D" w:rsidR="004441F7" w:rsidRDefault="004441F7">
          <w:pPr>
            <w:pStyle w:val="TOC2"/>
            <w:tabs>
              <w:tab w:val="right" w:leader="dot" w:pos="9016"/>
            </w:tabs>
            <w:rPr>
              <w:rFonts w:eastAsiaTheme="minorEastAsia"/>
              <w:noProof/>
              <w:lang w:eastAsia="en-IN"/>
            </w:rPr>
          </w:pPr>
          <w:hyperlink w:anchor="_Toc134130536" w:history="1">
            <w:r w:rsidRPr="006B541A">
              <w:rPr>
                <w:rStyle w:val="Hyperlink"/>
                <w:noProof/>
              </w:rPr>
              <w:t>Introduction to Azure Storage – Compare Core Storage Services</w:t>
            </w:r>
            <w:r>
              <w:rPr>
                <w:noProof/>
                <w:webHidden/>
              </w:rPr>
              <w:tab/>
            </w:r>
            <w:r>
              <w:rPr>
                <w:noProof/>
                <w:webHidden/>
              </w:rPr>
              <w:fldChar w:fldCharType="begin"/>
            </w:r>
            <w:r>
              <w:rPr>
                <w:noProof/>
                <w:webHidden/>
              </w:rPr>
              <w:instrText xml:space="preserve"> PAGEREF _Toc134130536 \h </w:instrText>
            </w:r>
            <w:r>
              <w:rPr>
                <w:noProof/>
                <w:webHidden/>
              </w:rPr>
            </w:r>
            <w:r>
              <w:rPr>
                <w:noProof/>
                <w:webHidden/>
              </w:rPr>
              <w:fldChar w:fldCharType="separate"/>
            </w:r>
            <w:r>
              <w:rPr>
                <w:noProof/>
                <w:webHidden/>
              </w:rPr>
              <w:t>82</w:t>
            </w:r>
            <w:r>
              <w:rPr>
                <w:noProof/>
                <w:webHidden/>
              </w:rPr>
              <w:fldChar w:fldCharType="end"/>
            </w:r>
          </w:hyperlink>
        </w:p>
        <w:p w14:paraId="23A75FBC" w14:textId="0F9E153C" w:rsidR="004441F7" w:rsidRDefault="004441F7">
          <w:pPr>
            <w:pStyle w:val="TOC2"/>
            <w:tabs>
              <w:tab w:val="right" w:leader="dot" w:pos="9016"/>
            </w:tabs>
            <w:rPr>
              <w:rFonts w:eastAsiaTheme="minorEastAsia"/>
              <w:noProof/>
              <w:lang w:eastAsia="en-IN"/>
            </w:rPr>
          </w:pPr>
          <w:hyperlink w:anchor="_Toc134130537" w:history="1">
            <w:r w:rsidRPr="006B541A">
              <w:rPr>
                <w:rStyle w:val="Hyperlink"/>
                <w:noProof/>
              </w:rPr>
              <w:t>Azure Storage redundancy</w:t>
            </w:r>
            <w:r>
              <w:rPr>
                <w:noProof/>
                <w:webHidden/>
              </w:rPr>
              <w:tab/>
            </w:r>
            <w:r>
              <w:rPr>
                <w:noProof/>
                <w:webHidden/>
              </w:rPr>
              <w:fldChar w:fldCharType="begin"/>
            </w:r>
            <w:r>
              <w:rPr>
                <w:noProof/>
                <w:webHidden/>
              </w:rPr>
              <w:instrText xml:space="preserve"> PAGEREF _Toc134130537 \h </w:instrText>
            </w:r>
            <w:r>
              <w:rPr>
                <w:noProof/>
                <w:webHidden/>
              </w:rPr>
            </w:r>
            <w:r>
              <w:rPr>
                <w:noProof/>
                <w:webHidden/>
              </w:rPr>
              <w:fldChar w:fldCharType="separate"/>
            </w:r>
            <w:r>
              <w:rPr>
                <w:noProof/>
                <w:webHidden/>
              </w:rPr>
              <w:t>82</w:t>
            </w:r>
            <w:r>
              <w:rPr>
                <w:noProof/>
                <w:webHidden/>
              </w:rPr>
              <w:fldChar w:fldCharType="end"/>
            </w:r>
          </w:hyperlink>
        </w:p>
        <w:p w14:paraId="671081A4" w14:textId="74416D74" w:rsidR="004441F7" w:rsidRDefault="004441F7">
          <w:pPr>
            <w:pStyle w:val="TOC2"/>
            <w:tabs>
              <w:tab w:val="right" w:leader="dot" w:pos="9016"/>
            </w:tabs>
            <w:rPr>
              <w:rFonts w:eastAsiaTheme="minorEastAsia"/>
              <w:noProof/>
              <w:lang w:eastAsia="en-IN"/>
            </w:rPr>
          </w:pPr>
          <w:hyperlink w:anchor="_Toc134130538" w:history="1">
            <w:r w:rsidRPr="006B541A">
              <w:rPr>
                <w:rStyle w:val="Hyperlink"/>
                <w:noProof/>
              </w:rPr>
              <w:t>Create a Storage Account</w:t>
            </w:r>
            <w:r>
              <w:rPr>
                <w:noProof/>
                <w:webHidden/>
              </w:rPr>
              <w:tab/>
            </w:r>
            <w:r>
              <w:rPr>
                <w:noProof/>
                <w:webHidden/>
              </w:rPr>
              <w:fldChar w:fldCharType="begin"/>
            </w:r>
            <w:r>
              <w:rPr>
                <w:noProof/>
                <w:webHidden/>
              </w:rPr>
              <w:instrText xml:space="preserve"> PAGEREF _Toc134130538 \h </w:instrText>
            </w:r>
            <w:r>
              <w:rPr>
                <w:noProof/>
                <w:webHidden/>
              </w:rPr>
            </w:r>
            <w:r>
              <w:rPr>
                <w:noProof/>
                <w:webHidden/>
              </w:rPr>
              <w:fldChar w:fldCharType="separate"/>
            </w:r>
            <w:r>
              <w:rPr>
                <w:noProof/>
                <w:webHidden/>
              </w:rPr>
              <w:t>82</w:t>
            </w:r>
            <w:r>
              <w:rPr>
                <w:noProof/>
                <w:webHidden/>
              </w:rPr>
              <w:fldChar w:fldCharType="end"/>
            </w:r>
          </w:hyperlink>
        </w:p>
        <w:p w14:paraId="7F4A6251" w14:textId="1F8D880B" w:rsidR="004441F7" w:rsidRDefault="004441F7">
          <w:pPr>
            <w:pStyle w:val="TOC2"/>
            <w:tabs>
              <w:tab w:val="right" w:leader="dot" w:pos="9016"/>
            </w:tabs>
            <w:rPr>
              <w:rFonts w:eastAsiaTheme="minorEastAsia"/>
              <w:noProof/>
              <w:lang w:eastAsia="en-IN"/>
            </w:rPr>
          </w:pPr>
          <w:hyperlink w:anchor="_Toc134130539" w:history="1">
            <w:r w:rsidRPr="006B541A">
              <w:rPr>
                <w:rStyle w:val="Hyperlink"/>
                <w:noProof/>
              </w:rPr>
              <w:t>Azure Blobs Storage</w:t>
            </w:r>
            <w:r>
              <w:rPr>
                <w:noProof/>
                <w:webHidden/>
              </w:rPr>
              <w:tab/>
            </w:r>
            <w:r>
              <w:rPr>
                <w:noProof/>
                <w:webHidden/>
              </w:rPr>
              <w:fldChar w:fldCharType="begin"/>
            </w:r>
            <w:r>
              <w:rPr>
                <w:noProof/>
                <w:webHidden/>
              </w:rPr>
              <w:instrText xml:space="preserve"> PAGEREF _Toc134130539 \h </w:instrText>
            </w:r>
            <w:r>
              <w:rPr>
                <w:noProof/>
                <w:webHidden/>
              </w:rPr>
            </w:r>
            <w:r>
              <w:rPr>
                <w:noProof/>
                <w:webHidden/>
              </w:rPr>
              <w:fldChar w:fldCharType="separate"/>
            </w:r>
            <w:r>
              <w:rPr>
                <w:noProof/>
                <w:webHidden/>
              </w:rPr>
              <w:t>82</w:t>
            </w:r>
            <w:r>
              <w:rPr>
                <w:noProof/>
                <w:webHidden/>
              </w:rPr>
              <w:fldChar w:fldCharType="end"/>
            </w:r>
          </w:hyperlink>
        </w:p>
        <w:p w14:paraId="63AAB349" w14:textId="2351943E" w:rsidR="004441F7" w:rsidRDefault="004441F7">
          <w:pPr>
            <w:pStyle w:val="TOC3"/>
            <w:tabs>
              <w:tab w:val="right" w:leader="dot" w:pos="9016"/>
            </w:tabs>
            <w:rPr>
              <w:rFonts w:eastAsiaTheme="minorEastAsia"/>
              <w:noProof/>
              <w:lang w:eastAsia="en-IN"/>
            </w:rPr>
          </w:pPr>
          <w:hyperlink w:anchor="_Toc134130540" w:history="1">
            <w:r w:rsidRPr="006B541A">
              <w:rPr>
                <w:rStyle w:val="Hyperlink"/>
                <w:noProof/>
              </w:rPr>
              <w:t>Upload, download, and list blobs with the Azure portal</w:t>
            </w:r>
            <w:r>
              <w:rPr>
                <w:noProof/>
                <w:webHidden/>
              </w:rPr>
              <w:tab/>
            </w:r>
            <w:r>
              <w:rPr>
                <w:noProof/>
                <w:webHidden/>
              </w:rPr>
              <w:fldChar w:fldCharType="begin"/>
            </w:r>
            <w:r>
              <w:rPr>
                <w:noProof/>
                <w:webHidden/>
              </w:rPr>
              <w:instrText xml:space="preserve"> PAGEREF _Toc134130540 \h </w:instrText>
            </w:r>
            <w:r>
              <w:rPr>
                <w:noProof/>
                <w:webHidden/>
              </w:rPr>
            </w:r>
            <w:r>
              <w:rPr>
                <w:noProof/>
                <w:webHidden/>
              </w:rPr>
              <w:fldChar w:fldCharType="separate"/>
            </w:r>
            <w:r>
              <w:rPr>
                <w:noProof/>
                <w:webHidden/>
              </w:rPr>
              <w:t>82</w:t>
            </w:r>
            <w:r>
              <w:rPr>
                <w:noProof/>
                <w:webHidden/>
              </w:rPr>
              <w:fldChar w:fldCharType="end"/>
            </w:r>
          </w:hyperlink>
        </w:p>
        <w:p w14:paraId="26ACED15" w14:textId="1D44958D" w:rsidR="004441F7" w:rsidRDefault="004441F7">
          <w:pPr>
            <w:pStyle w:val="TOC3"/>
            <w:tabs>
              <w:tab w:val="right" w:leader="dot" w:pos="9016"/>
            </w:tabs>
            <w:rPr>
              <w:rFonts w:eastAsiaTheme="minorEastAsia"/>
              <w:noProof/>
              <w:lang w:eastAsia="en-IN"/>
            </w:rPr>
          </w:pPr>
          <w:hyperlink w:anchor="_Toc134130541" w:history="1">
            <w:r w:rsidRPr="006B541A">
              <w:rPr>
                <w:rStyle w:val="Hyperlink"/>
                <w:noProof/>
              </w:rPr>
              <w:t>Use Azure Storage Explorer to create a blob</w:t>
            </w:r>
            <w:r>
              <w:rPr>
                <w:noProof/>
                <w:webHidden/>
              </w:rPr>
              <w:tab/>
            </w:r>
            <w:r>
              <w:rPr>
                <w:noProof/>
                <w:webHidden/>
              </w:rPr>
              <w:fldChar w:fldCharType="begin"/>
            </w:r>
            <w:r>
              <w:rPr>
                <w:noProof/>
                <w:webHidden/>
              </w:rPr>
              <w:instrText xml:space="preserve"> PAGEREF _Toc134130541 \h </w:instrText>
            </w:r>
            <w:r>
              <w:rPr>
                <w:noProof/>
                <w:webHidden/>
              </w:rPr>
            </w:r>
            <w:r>
              <w:rPr>
                <w:noProof/>
                <w:webHidden/>
              </w:rPr>
              <w:fldChar w:fldCharType="separate"/>
            </w:r>
            <w:r>
              <w:rPr>
                <w:noProof/>
                <w:webHidden/>
              </w:rPr>
              <w:t>82</w:t>
            </w:r>
            <w:r>
              <w:rPr>
                <w:noProof/>
                <w:webHidden/>
              </w:rPr>
              <w:fldChar w:fldCharType="end"/>
            </w:r>
          </w:hyperlink>
        </w:p>
        <w:p w14:paraId="5310183E" w14:textId="4D3B11E3" w:rsidR="004441F7" w:rsidRDefault="004441F7">
          <w:pPr>
            <w:pStyle w:val="TOC3"/>
            <w:tabs>
              <w:tab w:val="right" w:leader="dot" w:pos="9016"/>
            </w:tabs>
            <w:rPr>
              <w:rFonts w:eastAsiaTheme="minorEastAsia"/>
              <w:noProof/>
              <w:lang w:eastAsia="en-IN"/>
            </w:rPr>
          </w:pPr>
          <w:hyperlink w:anchor="_Toc134130542" w:history="1">
            <w:r w:rsidRPr="006B541A">
              <w:rPr>
                <w:rStyle w:val="Hyperlink"/>
                <w:noProof/>
              </w:rPr>
              <w:t>Azure Blob Storage client library for .NET</w:t>
            </w:r>
            <w:r>
              <w:rPr>
                <w:noProof/>
                <w:webHidden/>
              </w:rPr>
              <w:tab/>
            </w:r>
            <w:r>
              <w:rPr>
                <w:noProof/>
                <w:webHidden/>
              </w:rPr>
              <w:fldChar w:fldCharType="begin"/>
            </w:r>
            <w:r>
              <w:rPr>
                <w:noProof/>
                <w:webHidden/>
              </w:rPr>
              <w:instrText xml:space="preserve"> PAGEREF _Toc134130542 \h </w:instrText>
            </w:r>
            <w:r>
              <w:rPr>
                <w:noProof/>
                <w:webHidden/>
              </w:rPr>
            </w:r>
            <w:r>
              <w:rPr>
                <w:noProof/>
                <w:webHidden/>
              </w:rPr>
              <w:fldChar w:fldCharType="separate"/>
            </w:r>
            <w:r>
              <w:rPr>
                <w:noProof/>
                <w:webHidden/>
              </w:rPr>
              <w:t>82</w:t>
            </w:r>
            <w:r>
              <w:rPr>
                <w:noProof/>
                <w:webHidden/>
              </w:rPr>
              <w:fldChar w:fldCharType="end"/>
            </w:r>
          </w:hyperlink>
        </w:p>
        <w:p w14:paraId="2B7EE5A8" w14:textId="44CD8B5C" w:rsidR="004441F7" w:rsidRDefault="004441F7">
          <w:pPr>
            <w:pStyle w:val="TOC3"/>
            <w:tabs>
              <w:tab w:val="right" w:leader="dot" w:pos="9016"/>
            </w:tabs>
            <w:rPr>
              <w:rFonts w:eastAsiaTheme="minorEastAsia"/>
              <w:noProof/>
              <w:lang w:eastAsia="en-IN"/>
            </w:rPr>
          </w:pPr>
          <w:hyperlink w:anchor="_Toc134130543" w:history="1">
            <w:r w:rsidRPr="006B541A">
              <w:rPr>
                <w:rStyle w:val="Hyperlink"/>
                <w:noProof/>
              </w:rPr>
              <w:t>Host a static website on Blob Storage</w:t>
            </w:r>
            <w:r>
              <w:rPr>
                <w:noProof/>
                <w:webHidden/>
              </w:rPr>
              <w:tab/>
            </w:r>
            <w:r>
              <w:rPr>
                <w:noProof/>
                <w:webHidden/>
              </w:rPr>
              <w:fldChar w:fldCharType="begin"/>
            </w:r>
            <w:r>
              <w:rPr>
                <w:noProof/>
                <w:webHidden/>
              </w:rPr>
              <w:instrText xml:space="preserve"> PAGEREF _Toc134130543 \h </w:instrText>
            </w:r>
            <w:r>
              <w:rPr>
                <w:noProof/>
                <w:webHidden/>
              </w:rPr>
            </w:r>
            <w:r>
              <w:rPr>
                <w:noProof/>
                <w:webHidden/>
              </w:rPr>
              <w:fldChar w:fldCharType="separate"/>
            </w:r>
            <w:r>
              <w:rPr>
                <w:noProof/>
                <w:webHidden/>
              </w:rPr>
              <w:t>82</w:t>
            </w:r>
            <w:r>
              <w:rPr>
                <w:noProof/>
                <w:webHidden/>
              </w:rPr>
              <w:fldChar w:fldCharType="end"/>
            </w:r>
          </w:hyperlink>
        </w:p>
        <w:p w14:paraId="3E3D1D6C" w14:textId="6DBFB61E" w:rsidR="004441F7" w:rsidRDefault="004441F7">
          <w:pPr>
            <w:pStyle w:val="TOC2"/>
            <w:tabs>
              <w:tab w:val="right" w:leader="dot" w:pos="9016"/>
            </w:tabs>
            <w:rPr>
              <w:rFonts w:eastAsiaTheme="minorEastAsia"/>
              <w:noProof/>
              <w:lang w:eastAsia="en-IN"/>
            </w:rPr>
          </w:pPr>
          <w:hyperlink w:anchor="_Toc134130544" w:history="1">
            <w:r w:rsidRPr="006B541A">
              <w:rPr>
                <w:rStyle w:val="Hyperlink"/>
                <w:noProof/>
              </w:rPr>
              <w:t>Azure Queue Storage</w:t>
            </w:r>
            <w:r>
              <w:rPr>
                <w:noProof/>
                <w:webHidden/>
              </w:rPr>
              <w:tab/>
            </w:r>
            <w:r>
              <w:rPr>
                <w:noProof/>
                <w:webHidden/>
              </w:rPr>
              <w:fldChar w:fldCharType="begin"/>
            </w:r>
            <w:r>
              <w:rPr>
                <w:noProof/>
                <w:webHidden/>
              </w:rPr>
              <w:instrText xml:space="preserve"> PAGEREF _Toc134130544 \h </w:instrText>
            </w:r>
            <w:r>
              <w:rPr>
                <w:noProof/>
                <w:webHidden/>
              </w:rPr>
            </w:r>
            <w:r>
              <w:rPr>
                <w:noProof/>
                <w:webHidden/>
              </w:rPr>
              <w:fldChar w:fldCharType="separate"/>
            </w:r>
            <w:r>
              <w:rPr>
                <w:noProof/>
                <w:webHidden/>
              </w:rPr>
              <w:t>83</w:t>
            </w:r>
            <w:r>
              <w:rPr>
                <w:noProof/>
                <w:webHidden/>
              </w:rPr>
              <w:fldChar w:fldCharType="end"/>
            </w:r>
          </w:hyperlink>
        </w:p>
        <w:p w14:paraId="499E8556" w14:textId="317BD562" w:rsidR="004441F7" w:rsidRDefault="004441F7">
          <w:pPr>
            <w:pStyle w:val="TOC3"/>
            <w:tabs>
              <w:tab w:val="right" w:leader="dot" w:pos="9016"/>
            </w:tabs>
            <w:rPr>
              <w:rFonts w:eastAsiaTheme="minorEastAsia"/>
              <w:noProof/>
              <w:lang w:eastAsia="en-IN"/>
            </w:rPr>
          </w:pPr>
          <w:hyperlink w:anchor="_Toc134130545" w:history="1">
            <w:r w:rsidRPr="006B541A">
              <w:rPr>
                <w:rStyle w:val="Hyperlink"/>
                <w:noProof/>
              </w:rPr>
              <w:t>Create a queue and add a message with the Azure portal</w:t>
            </w:r>
            <w:r>
              <w:rPr>
                <w:noProof/>
                <w:webHidden/>
              </w:rPr>
              <w:tab/>
            </w:r>
            <w:r>
              <w:rPr>
                <w:noProof/>
                <w:webHidden/>
              </w:rPr>
              <w:fldChar w:fldCharType="begin"/>
            </w:r>
            <w:r>
              <w:rPr>
                <w:noProof/>
                <w:webHidden/>
              </w:rPr>
              <w:instrText xml:space="preserve"> PAGEREF _Toc134130545 \h </w:instrText>
            </w:r>
            <w:r>
              <w:rPr>
                <w:noProof/>
                <w:webHidden/>
              </w:rPr>
            </w:r>
            <w:r>
              <w:rPr>
                <w:noProof/>
                <w:webHidden/>
              </w:rPr>
              <w:fldChar w:fldCharType="separate"/>
            </w:r>
            <w:r>
              <w:rPr>
                <w:noProof/>
                <w:webHidden/>
              </w:rPr>
              <w:t>83</w:t>
            </w:r>
            <w:r>
              <w:rPr>
                <w:noProof/>
                <w:webHidden/>
              </w:rPr>
              <w:fldChar w:fldCharType="end"/>
            </w:r>
          </w:hyperlink>
        </w:p>
        <w:p w14:paraId="616E0A8F" w14:textId="4B37893D" w:rsidR="004441F7" w:rsidRDefault="004441F7">
          <w:pPr>
            <w:pStyle w:val="TOC3"/>
            <w:tabs>
              <w:tab w:val="right" w:leader="dot" w:pos="9016"/>
            </w:tabs>
            <w:rPr>
              <w:rFonts w:eastAsiaTheme="minorEastAsia"/>
              <w:noProof/>
              <w:lang w:eastAsia="en-IN"/>
            </w:rPr>
          </w:pPr>
          <w:hyperlink w:anchor="_Toc134130546" w:history="1">
            <w:r w:rsidRPr="006B541A">
              <w:rPr>
                <w:rStyle w:val="Hyperlink"/>
                <w:noProof/>
              </w:rPr>
              <w:t>Azure Queue Storage client library for .NET Core</w:t>
            </w:r>
            <w:r>
              <w:rPr>
                <w:noProof/>
                <w:webHidden/>
              </w:rPr>
              <w:tab/>
            </w:r>
            <w:r>
              <w:rPr>
                <w:noProof/>
                <w:webHidden/>
              </w:rPr>
              <w:fldChar w:fldCharType="begin"/>
            </w:r>
            <w:r>
              <w:rPr>
                <w:noProof/>
                <w:webHidden/>
              </w:rPr>
              <w:instrText xml:space="preserve"> PAGEREF _Toc134130546 \h </w:instrText>
            </w:r>
            <w:r>
              <w:rPr>
                <w:noProof/>
                <w:webHidden/>
              </w:rPr>
            </w:r>
            <w:r>
              <w:rPr>
                <w:noProof/>
                <w:webHidden/>
              </w:rPr>
              <w:fldChar w:fldCharType="separate"/>
            </w:r>
            <w:r>
              <w:rPr>
                <w:noProof/>
                <w:webHidden/>
              </w:rPr>
              <w:t>83</w:t>
            </w:r>
            <w:r>
              <w:rPr>
                <w:noProof/>
                <w:webHidden/>
              </w:rPr>
              <w:fldChar w:fldCharType="end"/>
            </w:r>
          </w:hyperlink>
        </w:p>
        <w:p w14:paraId="5597F361" w14:textId="2FF9C98F" w:rsidR="004441F7" w:rsidRDefault="004441F7">
          <w:pPr>
            <w:pStyle w:val="TOC3"/>
            <w:tabs>
              <w:tab w:val="right" w:leader="dot" w:pos="9016"/>
            </w:tabs>
            <w:rPr>
              <w:rFonts w:eastAsiaTheme="minorEastAsia"/>
              <w:noProof/>
              <w:lang w:eastAsia="en-IN"/>
            </w:rPr>
          </w:pPr>
          <w:hyperlink w:anchor="_Toc134130547" w:history="1">
            <w:r w:rsidRPr="006B541A">
              <w:rPr>
                <w:rStyle w:val="Hyperlink"/>
                <w:noProof/>
              </w:rPr>
              <w:t>Get started with Azure Queue Storage using .NET Framework</w:t>
            </w:r>
            <w:r>
              <w:rPr>
                <w:noProof/>
                <w:webHidden/>
              </w:rPr>
              <w:tab/>
            </w:r>
            <w:r>
              <w:rPr>
                <w:noProof/>
                <w:webHidden/>
              </w:rPr>
              <w:fldChar w:fldCharType="begin"/>
            </w:r>
            <w:r>
              <w:rPr>
                <w:noProof/>
                <w:webHidden/>
              </w:rPr>
              <w:instrText xml:space="preserve"> PAGEREF _Toc134130547 \h </w:instrText>
            </w:r>
            <w:r>
              <w:rPr>
                <w:noProof/>
                <w:webHidden/>
              </w:rPr>
            </w:r>
            <w:r>
              <w:rPr>
                <w:noProof/>
                <w:webHidden/>
              </w:rPr>
              <w:fldChar w:fldCharType="separate"/>
            </w:r>
            <w:r>
              <w:rPr>
                <w:noProof/>
                <w:webHidden/>
              </w:rPr>
              <w:t>83</w:t>
            </w:r>
            <w:r>
              <w:rPr>
                <w:noProof/>
                <w:webHidden/>
              </w:rPr>
              <w:fldChar w:fldCharType="end"/>
            </w:r>
          </w:hyperlink>
        </w:p>
        <w:p w14:paraId="4160AB80" w14:textId="1F722CC6" w:rsidR="004441F7" w:rsidRDefault="004441F7">
          <w:pPr>
            <w:pStyle w:val="TOC3"/>
            <w:tabs>
              <w:tab w:val="right" w:leader="dot" w:pos="9016"/>
            </w:tabs>
            <w:rPr>
              <w:rFonts w:eastAsiaTheme="minorEastAsia"/>
              <w:noProof/>
              <w:lang w:eastAsia="en-IN"/>
            </w:rPr>
          </w:pPr>
          <w:hyperlink w:anchor="_Toc134130548" w:history="1">
            <w:r w:rsidRPr="006B541A">
              <w:rPr>
                <w:rStyle w:val="Hyperlink"/>
                <w:noProof/>
              </w:rPr>
              <w:t>Work with Azure Queue Storage queues in .NET</w:t>
            </w:r>
            <w:r>
              <w:rPr>
                <w:noProof/>
                <w:webHidden/>
              </w:rPr>
              <w:tab/>
            </w:r>
            <w:r>
              <w:rPr>
                <w:noProof/>
                <w:webHidden/>
              </w:rPr>
              <w:fldChar w:fldCharType="begin"/>
            </w:r>
            <w:r>
              <w:rPr>
                <w:noProof/>
                <w:webHidden/>
              </w:rPr>
              <w:instrText xml:space="preserve"> PAGEREF _Toc134130548 \h </w:instrText>
            </w:r>
            <w:r>
              <w:rPr>
                <w:noProof/>
                <w:webHidden/>
              </w:rPr>
            </w:r>
            <w:r>
              <w:rPr>
                <w:noProof/>
                <w:webHidden/>
              </w:rPr>
              <w:fldChar w:fldCharType="separate"/>
            </w:r>
            <w:r>
              <w:rPr>
                <w:noProof/>
                <w:webHidden/>
              </w:rPr>
              <w:t>83</w:t>
            </w:r>
            <w:r>
              <w:rPr>
                <w:noProof/>
                <w:webHidden/>
              </w:rPr>
              <w:fldChar w:fldCharType="end"/>
            </w:r>
          </w:hyperlink>
        </w:p>
        <w:p w14:paraId="34A0307B" w14:textId="4FA1E523" w:rsidR="004441F7" w:rsidRDefault="004441F7">
          <w:pPr>
            <w:pStyle w:val="TOC2"/>
            <w:tabs>
              <w:tab w:val="right" w:leader="dot" w:pos="9016"/>
            </w:tabs>
            <w:rPr>
              <w:rFonts w:eastAsiaTheme="minorEastAsia"/>
              <w:noProof/>
              <w:lang w:eastAsia="en-IN"/>
            </w:rPr>
          </w:pPr>
          <w:hyperlink w:anchor="_Toc134130549" w:history="1">
            <w:r w:rsidRPr="006B541A">
              <w:rPr>
                <w:rStyle w:val="Hyperlink"/>
                <w:noProof/>
              </w:rPr>
              <w:t>Azure Table Storage</w:t>
            </w:r>
            <w:r>
              <w:rPr>
                <w:noProof/>
                <w:webHidden/>
              </w:rPr>
              <w:tab/>
            </w:r>
            <w:r>
              <w:rPr>
                <w:noProof/>
                <w:webHidden/>
              </w:rPr>
              <w:fldChar w:fldCharType="begin"/>
            </w:r>
            <w:r>
              <w:rPr>
                <w:noProof/>
                <w:webHidden/>
              </w:rPr>
              <w:instrText xml:space="preserve"> PAGEREF _Toc134130549 \h </w:instrText>
            </w:r>
            <w:r>
              <w:rPr>
                <w:noProof/>
                <w:webHidden/>
              </w:rPr>
            </w:r>
            <w:r>
              <w:rPr>
                <w:noProof/>
                <w:webHidden/>
              </w:rPr>
              <w:fldChar w:fldCharType="separate"/>
            </w:r>
            <w:r>
              <w:rPr>
                <w:noProof/>
                <w:webHidden/>
              </w:rPr>
              <w:t>83</w:t>
            </w:r>
            <w:r>
              <w:rPr>
                <w:noProof/>
                <w:webHidden/>
              </w:rPr>
              <w:fldChar w:fldCharType="end"/>
            </w:r>
          </w:hyperlink>
        </w:p>
        <w:p w14:paraId="0070B681" w14:textId="494E57BA" w:rsidR="004441F7" w:rsidRDefault="004441F7">
          <w:pPr>
            <w:pStyle w:val="TOC3"/>
            <w:tabs>
              <w:tab w:val="right" w:leader="dot" w:pos="9016"/>
            </w:tabs>
            <w:rPr>
              <w:rFonts w:eastAsiaTheme="minorEastAsia"/>
              <w:noProof/>
              <w:lang w:eastAsia="en-IN"/>
            </w:rPr>
          </w:pPr>
          <w:hyperlink w:anchor="_Toc134130550" w:history="1">
            <w:r w:rsidRPr="006B541A">
              <w:rPr>
                <w:rStyle w:val="Hyperlink"/>
                <w:noProof/>
              </w:rPr>
              <w:t>Choose Table Storage or Azure CosmosDB for Table</w:t>
            </w:r>
            <w:r>
              <w:rPr>
                <w:noProof/>
                <w:webHidden/>
              </w:rPr>
              <w:tab/>
            </w:r>
            <w:r>
              <w:rPr>
                <w:noProof/>
                <w:webHidden/>
              </w:rPr>
              <w:fldChar w:fldCharType="begin"/>
            </w:r>
            <w:r>
              <w:rPr>
                <w:noProof/>
                <w:webHidden/>
              </w:rPr>
              <w:instrText xml:space="preserve"> PAGEREF _Toc134130550 \h </w:instrText>
            </w:r>
            <w:r>
              <w:rPr>
                <w:noProof/>
                <w:webHidden/>
              </w:rPr>
            </w:r>
            <w:r>
              <w:rPr>
                <w:noProof/>
                <w:webHidden/>
              </w:rPr>
              <w:fldChar w:fldCharType="separate"/>
            </w:r>
            <w:r>
              <w:rPr>
                <w:noProof/>
                <w:webHidden/>
              </w:rPr>
              <w:t>83</w:t>
            </w:r>
            <w:r>
              <w:rPr>
                <w:noProof/>
                <w:webHidden/>
              </w:rPr>
              <w:fldChar w:fldCharType="end"/>
            </w:r>
          </w:hyperlink>
        </w:p>
        <w:p w14:paraId="7F1621D7" w14:textId="7D86410F" w:rsidR="004441F7" w:rsidRDefault="004441F7">
          <w:pPr>
            <w:pStyle w:val="TOC3"/>
            <w:tabs>
              <w:tab w:val="right" w:leader="dot" w:pos="9016"/>
            </w:tabs>
            <w:rPr>
              <w:rFonts w:eastAsiaTheme="minorEastAsia"/>
              <w:noProof/>
              <w:lang w:eastAsia="en-IN"/>
            </w:rPr>
          </w:pPr>
          <w:hyperlink w:anchor="_Toc134130551" w:history="1">
            <w:r w:rsidRPr="006B541A">
              <w:rPr>
                <w:rStyle w:val="Hyperlink"/>
                <w:noProof/>
              </w:rPr>
              <w:t>Create a table in the Azure portal</w:t>
            </w:r>
            <w:r>
              <w:rPr>
                <w:noProof/>
                <w:webHidden/>
              </w:rPr>
              <w:tab/>
            </w:r>
            <w:r>
              <w:rPr>
                <w:noProof/>
                <w:webHidden/>
              </w:rPr>
              <w:fldChar w:fldCharType="begin"/>
            </w:r>
            <w:r>
              <w:rPr>
                <w:noProof/>
                <w:webHidden/>
              </w:rPr>
              <w:instrText xml:space="preserve"> PAGEREF _Toc134130551 \h </w:instrText>
            </w:r>
            <w:r>
              <w:rPr>
                <w:noProof/>
                <w:webHidden/>
              </w:rPr>
            </w:r>
            <w:r>
              <w:rPr>
                <w:noProof/>
                <w:webHidden/>
              </w:rPr>
              <w:fldChar w:fldCharType="separate"/>
            </w:r>
            <w:r>
              <w:rPr>
                <w:noProof/>
                <w:webHidden/>
              </w:rPr>
              <w:t>83</w:t>
            </w:r>
            <w:r>
              <w:rPr>
                <w:noProof/>
                <w:webHidden/>
              </w:rPr>
              <w:fldChar w:fldCharType="end"/>
            </w:r>
          </w:hyperlink>
        </w:p>
        <w:p w14:paraId="0F1D310B" w14:textId="7AF84DB1" w:rsidR="004441F7" w:rsidRDefault="004441F7">
          <w:pPr>
            <w:pStyle w:val="TOC3"/>
            <w:tabs>
              <w:tab w:val="right" w:leader="dot" w:pos="9016"/>
            </w:tabs>
            <w:rPr>
              <w:rFonts w:eastAsiaTheme="minorEastAsia"/>
              <w:noProof/>
              <w:lang w:eastAsia="en-IN"/>
            </w:rPr>
          </w:pPr>
          <w:hyperlink w:anchor="_Toc134130552" w:history="1">
            <w:r w:rsidRPr="006B541A">
              <w:rPr>
                <w:rStyle w:val="Hyperlink"/>
                <w:noProof/>
              </w:rPr>
              <w:t>Azure Cosmos DB for Table for .NET</w:t>
            </w:r>
            <w:r>
              <w:rPr>
                <w:noProof/>
                <w:webHidden/>
              </w:rPr>
              <w:tab/>
            </w:r>
            <w:r>
              <w:rPr>
                <w:noProof/>
                <w:webHidden/>
              </w:rPr>
              <w:fldChar w:fldCharType="begin"/>
            </w:r>
            <w:r>
              <w:rPr>
                <w:noProof/>
                <w:webHidden/>
              </w:rPr>
              <w:instrText xml:space="preserve"> PAGEREF _Toc134130552 \h </w:instrText>
            </w:r>
            <w:r>
              <w:rPr>
                <w:noProof/>
                <w:webHidden/>
              </w:rPr>
            </w:r>
            <w:r>
              <w:rPr>
                <w:noProof/>
                <w:webHidden/>
              </w:rPr>
              <w:fldChar w:fldCharType="separate"/>
            </w:r>
            <w:r>
              <w:rPr>
                <w:noProof/>
                <w:webHidden/>
              </w:rPr>
              <w:t>83</w:t>
            </w:r>
            <w:r>
              <w:rPr>
                <w:noProof/>
                <w:webHidden/>
              </w:rPr>
              <w:fldChar w:fldCharType="end"/>
            </w:r>
          </w:hyperlink>
        </w:p>
        <w:p w14:paraId="6DEF1C47" w14:textId="3A7C8281" w:rsidR="004441F7" w:rsidRDefault="004441F7">
          <w:pPr>
            <w:pStyle w:val="TOC2"/>
            <w:tabs>
              <w:tab w:val="right" w:leader="dot" w:pos="9016"/>
            </w:tabs>
            <w:rPr>
              <w:rFonts w:eastAsiaTheme="minorEastAsia"/>
              <w:noProof/>
              <w:lang w:eastAsia="en-IN"/>
            </w:rPr>
          </w:pPr>
          <w:hyperlink w:anchor="_Toc134130553" w:history="1">
            <w:r w:rsidRPr="006B541A">
              <w:rPr>
                <w:rStyle w:val="Hyperlink"/>
                <w:noProof/>
              </w:rPr>
              <w:t>Tables, Blobs, Queues &amp; File Storage in Microsoft Azure</w:t>
            </w:r>
            <w:r>
              <w:rPr>
                <w:noProof/>
                <w:webHidden/>
              </w:rPr>
              <w:tab/>
            </w:r>
            <w:r>
              <w:rPr>
                <w:noProof/>
                <w:webHidden/>
              </w:rPr>
              <w:fldChar w:fldCharType="begin"/>
            </w:r>
            <w:r>
              <w:rPr>
                <w:noProof/>
                <w:webHidden/>
              </w:rPr>
              <w:instrText xml:space="preserve"> PAGEREF _Toc134130553 \h </w:instrText>
            </w:r>
            <w:r>
              <w:rPr>
                <w:noProof/>
                <w:webHidden/>
              </w:rPr>
            </w:r>
            <w:r>
              <w:rPr>
                <w:noProof/>
                <w:webHidden/>
              </w:rPr>
              <w:fldChar w:fldCharType="separate"/>
            </w:r>
            <w:r>
              <w:rPr>
                <w:noProof/>
                <w:webHidden/>
              </w:rPr>
              <w:t>84</w:t>
            </w:r>
            <w:r>
              <w:rPr>
                <w:noProof/>
                <w:webHidden/>
              </w:rPr>
              <w:fldChar w:fldCharType="end"/>
            </w:r>
          </w:hyperlink>
        </w:p>
        <w:p w14:paraId="091CD339" w14:textId="2591AF84" w:rsidR="004441F7" w:rsidRDefault="004441F7">
          <w:pPr>
            <w:pStyle w:val="TOC2"/>
            <w:tabs>
              <w:tab w:val="right" w:leader="dot" w:pos="9016"/>
            </w:tabs>
            <w:rPr>
              <w:rFonts w:eastAsiaTheme="minorEastAsia"/>
              <w:noProof/>
              <w:lang w:eastAsia="en-IN"/>
            </w:rPr>
          </w:pPr>
          <w:hyperlink w:anchor="_Toc134130554" w:history="1">
            <w:r w:rsidRPr="006B541A">
              <w:rPr>
                <w:rStyle w:val="Hyperlink"/>
                <w:noProof/>
              </w:rPr>
              <w:t>Azure Files Storage</w:t>
            </w:r>
            <w:r>
              <w:rPr>
                <w:noProof/>
                <w:webHidden/>
              </w:rPr>
              <w:tab/>
            </w:r>
            <w:r>
              <w:rPr>
                <w:noProof/>
                <w:webHidden/>
              </w:rPr>
              <w:fldChar w:fldCharType="begin"/>
            </w:r>
            <w:r>
              <w:rPr>
                <w:noProof/>
                <w:webHidden/>
              </w:rPr>
              <w:instrText xml:space="preserve"> PAGEREF _Toc134130554 \h </w:instrText>
            </w:r>
            <w:r>
              <w:rPr>
                <w:noProof/>
                <w:webHidden/>
              </w:rPr>
            </w:r>
            <w:r>
              <w:rPr>
                <w:noProof/>
                <w:webHidden/>
              </w:rPr>
              <w:fldChar w:fldCharType="separate"/>
            </w:r>
            <w:r>
              <w:rPr>
                <w:noProof/>
                <w:webHidden/>
              </w:rPr>
              <w:t>84</w:t>
            </w:r>
            <w:r>
              <w:rPr>
                <w:noProof/>
                <w:webHidden/>
              </w:rPr>
              <w:fldChar w:fldCharType="end"/>
            </w:r>
          </w:hyperlink>
        </w:p>
        <w:p w14:paraId="31DFD5E6" w14:textId="13C8F0C5" w:rsidR="004441F7" w:rsidRDefault="004441F7">
          <w:pPr>
            <w:pStyle w:val="TOC3"/>
            <w:tabs>
              <w:tab w:val="right" w:leader="dot" w:pos="9016"/>
            </w:tabs>
            <w:rPr>
              <w:rFonts w:eastAsiaTheme="minorEastAsia"/>
              <w:noProof/>
              <w:lang w:eastAsia="en-IN"/>
            </w:rPr>
          </w:pPr>
          <w:hyperlink w:anchor="_Toc134130555" w:history="1">
            <w:r w:rsidRPr="006B541A">
              <w:rPr>
                <w:rStyle w:val="Hyperlink"/>
                <w:noProof/>
              </w:rPr>
              <w:t>Create and use an Azure file share</w:t>
            </w:r>
            <w:r>
              <w:rPr>
                <w:noProof/>
                <w:webHidden/>
              </w:rPr>
              <w:tab/>
            </w:r>
            <w:r>
              <w:rPr>
                <w:noProof/>
                <w:webHidden/>
              </w:rPr>
              <w:fldChar w:fldCharType="begin"/>
            </w:r>
            <w:r>
              <w:rPr>
                <w:noProof/>
                <w:webHidden/>
              </w:rPr>
              <w:instrText xml:space="preserve"> PAGEREF _Toc134130555 \h </w:instrText>
            </w:r>
            <w:r>
              <w:rPr>
                <w:noProof/>
                <w:webHidden/>
              </w:rPr>
            </w:r>
            <w:r>
              <w:rPr>
                <w:noProof/>
                <w:webHidden/>
              </w:rPr>
              <w:fldChar w:fldCharType="separate"/>
            </w:r>
            <w:r>
              <w:rPr>
                <w:noProof/>
                <w:webHidden/>
              </w:rPr>
              <w:t>84</w:t>
            </w:r>
            <w:r>
              <w:rPr>
                <w:noProof/>
                <w:webHidden/>
              </w:rPr>
              <w:fldChar w:fldCharType="end"/>
            </w:r>
          </w:hyperlink>
        </w:p>
        <w:p w14:paraId="731DA820" w14:textId="1AE4B80E" w:rsidR="004441F7" w:rsidRDefault="004441F7">
          <w:pPr>
            <w:pStyle w:val="TOC3"/>
            <w:tabs>
              <w:tab w:val="right" w:leader="dot" w:pos="9016"/>
            </w:tabs>
            <w:rPr>
              <w:rFonts w:eastAsiaTheme="minorEastAsia"/>
              <w:noProof/>
              <w:lang w:eastAsia="en-IN"/>
            </w:rPr>
          </w:pPr>
          <w:hyperlink w:anchor="_Toc134130556" w:history="1">
            <w:r w:rsidRPr="006B541A">
              <w:rPr>
                <w:rStyle w:val="Hyperlink"/>
                <w:noProof/>
              </w:rPr>
              <w:t>Create an SMB Azure file share and connect it to a Windows VM using the Azure portal</w:t>
            </w:r>
            <w:r>
              <w:rPr>
                <w:noProof/>
                <w:webHidden/>
              </w:rPr>
              <w:tab/>
            </w:r>
            <w:r>
              <w:rPr>
                <w:noProof/>
                <w:webHidden/>
              </w:rPr>
              <w:fldChar w:fldCharType="begin"/>
            </w:r>
            <w:r>
              <w:rPr>
                <w:noProof/>
                <w:webHidden/>
              </w:rPr>
              <w:instrText xml:space="preserve"> PAGEREF _Toc134130556 \h </w:instrText>
            </w:r>
            <w:r>
              <w:rPr>
                <w:noProof/>
                <w:webHidden/>
              </w:rPr>
            </w:r>
            <w:r>
              <w:rPr>
                <w:noProof/>
                <w:webHidden/>
              </w:rPr>
              <w:fldChar w:fldCharType="separate"/>
            </w:r>
            <w:r>
              <w:rPr>
                <w:noProof/>
                <w:webHidden/>
              </w:rPr>
              <w:t>84</w:t>
            </w:r>
            <w:r>
              <w:rPr>
                <w:noProof/>
                <w:webHidden/>
              </w:rPr>
              <w:fldChar w:fldCharType="end"/>
            </w:r>
          </w:hyperlink>
        </w:p>
        <w:p w14:paraId="53C7D014" w14:textId="01AC4190" w:rsidR="004441F7" w:rsidRDefault="004441F7">
          <w:pPr>
            <w:pStyle w:val="TOC3"/>
            <w:tabs>
              <w:tab w:val="right" w:leader="dot" w:pos="9016"/>
            </w:tabs>
            <w:rPr>
              <w:rFonts w:eastAsiaTheme="minorEastAsia"/>
              <w:noProof/>
              <w:lang w:eastAsia="en-IN"/>
            </w:rPr>
          </w:pPr>
          <w:hyperlink w:anchor="_Toc134130557" w:history="1">
            <w:r w:rsidRPr="006B541A">
              <w:rPr>
                <w:rStyle w:val="Hyperlink"/>
                <w:noProof/>
              </w:rPr>
              <w:t>Mount SMB Azure file share on Windows</w:t>
            </w:r>
            <w:r>
              <w:rPr>
                <w:noProof/>
                <w:webHidden/>
              </w:rPr>
              <w:tab/>
            </w:r>
            <w:r>
              <w:rPr>
                <w:noProof/>
                <w:webHidden/>
              </w:rPr>
              <w:fldChar w:fldCharType="begin"/>
            </w:r>
            <w:r>
              <w:rPr>
                <w:noProof/>
                <w:webHidden/>
              </w:rPr>
              <w:instrText xml:space="preserve"> PAGEREF _Toc134130557 \h </w:instrText>
            </w:r>
            <w:r>
              <w:rPr>
                <w:noProof/>
                <w:webHidden/>
              </w:rPr>
            </w:r>
            <w:r>
              <w:rPr>
                <w:noProof/>
                <w:webHidden/>
              </w:rPr>
              <w:fldChar w:fldCharType="separate"/>
            </w:r>
            <w:r>
              <w:rPr>
                <w:noProof/>
                <w:webHidden/>
              </w:rPr>
              <w:t>84</w:t>
            </w:r>
            <w:r>
              <w:rPr>
                <w:noProof/>
                <w:webHidden/>
              </w:rPr>
              <w:fldChar w:fldCharType="end"/>
            </w:r>
          </w:hyperlink>
        </w:p>
        <w:p w14:paraId="3386843B" w14:textId="3434E17B" w:rsidR="004441F7" w:rsidRDefault="004441F7">
          <w:pPr>
            <w:pStyle w:val="TOC1"/>
            <w:tabs>
              <w:tab w:val="right" w:leader="dot" w:pos="9016"/>
            </w:tabs>
            <w:rPr>
              <w:rFonts w:eastAsiaTheme="minorEastAsia"/>
              <w:noProof/>
              <w:lang w:eastAsia="en-IN"/>
            </w:rPr>
          </w:pPr>
          <w:hyperlink w:anchor="_Toc134130558" w:history="1">
            <w:r w:rsidRPr="006B541A">
              <w:rPr>
                <w:rStyle w:val="Hyperlink"/>
                <w:noProof/>
              </w:rPr>
              <w:t>Azure CosmosDB</w:t>
            </w:r>
            <w:r>
              <w:rPr>
                <w:noProof/>
                <w:webHidden/>
              </w:rPr>
              <w:tab/>
            </w:r>
            <w:r>
              <w:rPr>
                <w:noProof/>
                <w:webHidden/>
              </w:rPr>
              <w:fldChar w:fldCharType="begin"/>
            </w:r>
            <w:r>
              <w:rPr>
                <w:noProof/>
                <w:webHidden/>
              </w:rPr>
              <w:instrText xml:space="preserve"> PAGEREF _Toc134130558 \h </w:instrText>
            </w:r>
            <w:r>
              <w:rPr>
                <w:noProof/>
                <w:webHidden/>
              </w:rPr>
            </w:r>
            <w:r>
              <w:rPr>
                <w:noProof/>
                <w:webHidden/>
              </w:rPr>
              <w:fldChar w:fldCharType="separate"/>
            </w:r>
            <w:r>
              <w:rPr>
                <w:noProof/>
                <w:webHidden/>
              </w:rPr>
              <w:t>85</w:t>
            </w:r>
            <w:r>
              <w:rPr>
                <w:noProof/>
                <w:webHidden/>
              </w:rPr>
              <w:fldChar w:fldCharType="end"/>
            </w:r>
          </w:hyperlink>
        </w:p>
        <w:p w14:paraId="4A8B93AA" w14:textId="2FD4046D" w:rsidR="004441F7" w:rsidRDefault="004441F7">
          <w:pPr>
            <w:pStyle w:val="TOC2"/>
            <w:tabs>
              <w:tab w:val="right" w:leader="dot" w:pos="9016"/>
            </w:tabs>
            <w:rPr>
              <w:rFonts w:eastAsiaTheme="minorEastAsia"/>
              <w:noProof/>
              <w:lang w:eastAsia="en-IN"/>
            </w:rPr>
          </w:pPr>
          <w:hyperlink w:anchor="_Toc134130559" w:history="1">
            <w:r w:rsidRPr="006B541A">
              <w:rPr>
                <w:rStyle w:val="Hyperlink"/>
                <w:noProof/>
              </w:rPr>
              <w:t>Create an Azure Cosmos DB account, database, container, and items from the Azure portal</w:t>
            </w:r>
            <w:r>
              <w:rPr>
                <w:noProof/>
                <w:webHidden/>
              </w:rPr>
              <w:tab/>
            </w:r>
            <w:r>
              <w:rPr>
                <w:noProof/>
                <w:webHidden/>
              </w:rPr>
              <w:fldChar w:fldCharType="begin"/>
            </w:r>
            <w:r>
              <w:rPr>
                <w:noProof/>
                <w:webHidden/>
              </w:rPr>
              <w:instrText xml:space="preserve"> PAGEREF _Toc134130559 \h </w:instrText>
            </w:r>
            <w:r>
              <w:rPr>
                <w:noProof/>
                <w:webHidden/>
              </w:rPr>
            </w:r>
            <w:r>
              <w:rPr>
                <w:noProof/>
                <w:webHidden/>
              </w:rPr>
              <w:fldChar w:fldCharType="separate"/>
            </w:r>
            <w:r>
              <w:rPr>
                <w:noProof/>
                <w:webHidden/>
              </w:rPr>
              <w:t>85</w:t>
            </w:r>
            <w:r>
              <w:rPr>
                <w:noProof/>
                <w:webHidden/>
              </w:rPr>
              <w:fldChar w:fldCharType="end"/>
            </w:r>
          </w:hyperlink>
        </w:p>
        <w:p w14:paraId="67ACBE7E" w14:textId="3287D69C" w:rsidR="004441F7" w:rsidRDefault="004441F7">
          <w:pPr>
            <w:pStyle w:val="TOC2"/>
            <w:tabs>
              <w:tab w:val="right" w:leader="dot" w:pos="9016"/>
            </w:tabs>
            <w:rPr>
              <w:rFonts w:eastAsiaTheme="minorEastAsia"/>
              <w:noProof/>
              <w:lang w:eastAsia="en-IN"/>
            </w:rPr>
          </w:pPr>
          <w:hyperlink w:anchor="_Toc134130560" w:history="1">
            <w:r w:rsidRPr="006B541A">
              <w:rPr>
                <w:rStyle w:val="Hyperlink"/>
                <w:noProof/>
              </w:rPr>
              <w:t>Azure Cosmos DB for NoSQL client library for .NET</w:t>
            </w:r>
            <w:r>
              <w:rPr>
                <w:noProof/>
                <w:webHidden/>
              </w:rPr>
              <w:tab/>
            </w:r>
            <w:r>
              <w:rPr>
                <w:noProof/>
                <w:webHidden/>
              </w:rPr>
              <w:fldChar w:fldCharType="begin"/>
            </w:r>
            <w:r>
              <w:rPr>
                <w:noProof/>
                <w:webHidden/>
              </w:rPr>
              <w:instrText xml:space="preserve"> PAGEREF _Toc134130560 \h </w:instrText>
            </w:r>
            <w:r>
              <w:rPr>
                <w:noProof/>
                <w:webHidden/>
              </w:rPr>
            </w:r>
            <w:r>
              <w:rPr>
                <w:noProof/>
                <w:webHidden/>
              </w:rPr>
              <w:fldChar w:fldCharType="separate"/>
            </w:r>
            <w:r>
              <w:rPr>
                <w:noProof/>
                <w:webHidden/>
              </w:rPr>
              <w:t>85</w:t>
            </w:r>
            <w:r>
              <w:rPr>
                <w:noProof/>
                <w:webHidden/>
              </w:rPr>
              <w:fldChar w:fldCharType="end"/>
            </w:r>
          </w:hyperlink>
        </w:p>
        <w:p w14:paraId="6914CA87" w14:textId="056CE88F" w:rsidR="004441F7" w:rsidRDefault="004441F7">
          <w:pPr>
            <w:pStyle w:val="TOC2"/>
            <w:tabs>
              <w:tab w:val="right" w:leader="dot" w:pos="9016"/>
            </w:tabs>
            <w:rPr>
              <w:rFonts w:eastAsiaTheme="minorEastAsia"/>
              <w:noProof/>
              <w:lang w:eastAsia="en-IN"/>
            </w:rPr>
          </w:pPr>
          <w:hyperlink w:anchor="_Toc134130561" w:history="1">
            <w:r w:rsidRPr="006B541A">
              <w:rPr>
                <w:rStyle w:val="Hyperlink"/>
                <w:noProof/>
              </w:rPr>
              <w:t>Azure Cosmos DB for Table for .NET</w:t>
            </w:r>
            <w:r>
              <w:rPr>
                <w:noProof/>
                <w:webHidden/>
              </w:rPr>
              <w:tab/>
            </w:r>
            <w:r>
              <w:rPr>
                <w:noProof/>
                <w:webHidden/>
              </w:rPr>
              <w:fldChar w:fldCharType="begin"/>
            </w:r>
            <w:r>
              <w:rPr>
                <w:noProof/>
                <w:webHidden/>
              </w:rPr>
              <w:instrText xml:space="preserve"> PAGEREF _Toc134130561 \h </w:instrText>
            </w:r>
            <w:r>
              <w:rPr>
                <w:noProof/>
                <w:webHidden/>
              </w:rPr>
            </w:r>
            <w:r>
              <w:rPr>
                <w:noProof/>
                <w:webHidden/>
              </w:rPr>
              <w:fldChar w:fldCharType="separate"/>
            </w:r>
            <w:r>
              <w:rPr>
                <w:noProof/>
                <w:webHidden/>
              </w:rPr>
              <w:t>85</w:t>
            </w:r>
            <w:r>
              <w:rPr>
                <w:noProof/>
                <w:webHidden/>
              </w:rPr>
              <w:fldChar w:fldCharType="end"/>
            </w:r>
          </w:hyperlink>
        </w:p>
        <w:p w14:paraId="5DAA8651" w14:textId="129DE857" w:rsidR="004441F7" w:rsidRDefault="004441F7">
          <w:pPr>
            <w:pStyle w:val="TOC2"/>
            <w:tabs>
              <w:tab w:val="right" w:leader="dot" w:pos="9016"/>
            </w:tabs>
            <w:rPr>
              <w:rFonts w:eastAsiaTheme="minorEastAsia"/>
              <w:noProof/>
              <w:lang w:eastAsia="en-IN"/>
            </w:rPr>
          </w:pPr>
          <w:hyperlink w:anchor="_Toc134130562" w:history="1">
            <w:r w:rsidRPr="006B541A">
              <w:rPr>
                <w:rStyle w:val="Hyperlink"/>
                <w:noProof/>
              </w:rPr>
              <w:t>Develop an ASP.NET web application with Azure Cosmos DB for NoSQL</w:t>
            </w:r>
            <w:r>
              <w:rPr>
                <w:noProof/>
                <w:webHidden/>
              </w:rPr>
              <w:tab/>
            </w:r>
            <w:r>
              <w:rPr>
                <w:noProof/>
                <w:webHidden/>
              </w:rPr>
              <w:fldChar w:fldCharType="begin"/>
            </w:r>
            <w:r>
              <w:rPr>
                <w:noProof/>
                <w:webHidden/>
              </w:rPr>
              <w:instrText xml:space="preserve"> PAGEREF _Toc134130562 \h </w:instrText>
            </w:r>
            <w:r>
              <w:rPr>
                <w:noProof/>
                <w:webHidden/>
              </w:rPr>
            </w:r>
            <w:r>
              <w:rPr>
                <w:noProof/>
                <w:webHidden/>
              </w:rPr>
              <w:fldChar w:fldCharType="separate"/>
            </w:r>
            <w:r>
              <w:rPr>
                <w:noProof/>
                <w:webHidden/>
              </w:rPr>
              <w:t>85</w:t>
            </w:r>
            <w:r>
              <w:rPr>
                <w:noProof/>
                <w:webHidden/>
              </w:rPr>
              <w:fldChar w:fldCharType="end"/>
            </w:r>
          </w:hyperlink>
        </w:p>
        <w:p w14:paraId="71EFB321" w14:textId="0739B1B4" w:rsidR="004441F7" w:rsidRDefault="004441F7">
          <w:pPr>
            <w:pStyle w:val="TOC2"/>
            <w:tabs>
              <w:tab w:val="right" w:leader="dot" w:pos="9016"/>
            </w:tabs>
            <w:rPr>
              <w:rFonts w:eastAsiaTheme="minorEastAsia"/>
              <w:noProof/>
              <w:lang w:eastAsia="en-IN"/>
            </w:rPr>
          </w:pPr>
          <w:hyperlink w:anchor="_Toc134130563" w:history="1">
            <w:r w:rsidRPr="006B541A">
              <w:rPr>
                <w:rStyle w:val="Hyperlink"/>
                <w:noProof/>
              </w:rPr>
              <w:t>Develop a .NET console application with Azure Cosmos DB for NoSQL</w:t>
            </w:r>
            <w:r>
              <w:rPr>
                <w:noProof/>
                <w:webHidden/>
              </w:rPr>
              <w:tab/>
            </w:r>
            <w:r>
              <w:rPr>
                <w:noProof/>
                <w:webHidden/>
              </w:rPr>
              <w:fldChar w:fldCharType="begin"/>
            </w:r>
            <w:r>
              <w:rPr>
                <w:noProof/>
                <w:webHidden/>
              </w:rPr>
              <w:instrText xml:space="preserve"> PAGEREF _Toc134130563 \h </w:instrText>
            </w:r>
            <w:r>
              <w:rPr>
                <w:noProof/>
                <w:webHidden/>
              </w:rPr>
            </w:r>
            <w:r>
              <w:rPr>
                <w:noProof/>
                <w:webHidden/>
              </w:rPr>
              <w:fldChar w:fldCharType="separate"/>
            </w:r>
            <w:r>
              <w:rPr>
                <w:noProof/>
                <w:webHidden/>
              </w:rPr>
              <w:t>85</w:t>
            </w:r>
            <w:r>
              <w:rPr>
                <w:noProof/>
                <w:webHidden/>
              </w:rPr>
              <w:fldChar w:fldCharType="end"/>
            </w:r>
          </w:hyperlink>
        </w:p>
        <w:p w14:paraId="13B7F3CC" w14:textId="674D34C6" w:rsidR="004441F7" w:rsidRDefault="004441F7">
          <w:pPr>
            <w:pStyle w:val="TOC2"/>
            <w:tabs>
              <w:tab w:val="right" w:leader="dot" w:pos="9016"/>
            </w:tabs>
            <w:rPr>
              <w:rFonts w:eastAsiaTheme="minorEastAsia"/>
              <w:noProof/>
              <w:lang w:eastAsia="en-IN"/>
            </w:rPr>
          </w:pPr>
          <w:hyperlink w:anchor="_Toc134130564" w:history="1">
            <w:r w:rsidRPr="006B541A">
              <w:rPr>
                <w:rStyle w:val="Hyperlink"/>
                <w:noProof/>
              </w:rPr>
              <w:t>Getting started with Azure Cosmos DB – end to end example</w:t>
            </w:r>
            <w:r>
              <w:rPr>
                <w:noProof/>
                <w:webHidden/>
              </w:rPr>
              <w:tab/>
            </w:r>
            <w:r>
              <w:rPr>
                <w:noProof/>
                <w:webHidden/>
              </w:rPr>
              <w:fldChar w:fldCharType="begin"/>
            </w:r>
            <w:r>
              <w:rPr>
                <w:noProof/>
                <w:webHidden/>
              </w:rPr>
              <w:instrText xml:space="preserve"> PAGEREF _Toc134130564 \h </w:instrText>
            </w:r>
            <w:r>
              <w:rPr>
                <w:noProof/>
                <w:webHidden/>
              </w:rPr>
            </w:r>
            <w:r>
              <w:rPr>
                <w:noProof/>
                <w:webHidden/>
              </w:rPr>
              <w:fldChar w:fldCharType="separate"/>
            </w:r>
            <w:r>
              <w:rPr>
                <w:noProof/>
                <w:webHidden/>
              </w:rPr>
              <w:t>85</w:t>
            </w:r>
            <w:r>
              <w:rPr>
                <w:noProof/>
                <w:webHidden/>
              </w:rPr>
              <w:fldChar w:fldCharType="end"/>
            </w:r>
          </w:hyperlink>
        </w:p>
        <w:p w14:paraId="1310A7DD" w14:textId="5CBAC97B" w:rsidR="004441F7" w:rsidRDefault="004441F7">
          <w:pPr>
            <w:pStyle w:val="TOC1"/>
            <w:tabs>
              <w:tab w:val="right" w:leader="dot" w:pos="9016"/>
            </w:tabs>
            <w:rPr>
              <w:rFonts w:eastAsiaTheme="minorEastAsia"/>
              <w:noProof/>
              <w:lang w:eastAsia="en-IN"/>
            </w:rPr>
          </w:pPr>
          <w:hyperlink w:anchor="_Toc134130565" w:history="1">
            <w:r w:rsidRPr="006B541A">
              <w:rPr>
                <w:rStyle w:val="Hyperlink"/>
                <w:noProof/>
              </w:rPr>
              <w:t>Azure Functions</w:t>
            </w:r>
            <w:r>
              <w:rPr>
                <w:noProof/>
                <w:webHidden/>
              </w:rPr>
              <w:tab/>
            </w:r>
            <w:r>
              <w:rPr>
                <w:noProof/>
                <w:webHidden/>
              </w:rPr>
              <w:fldChar w:fldCharType="begin"/>
            </w:r>
            <w:r>
              <w:rPr>
                <w:noProof/>
                <w:webHidden/>
              </w:rPr>
              <w:instrText xml:space="preserve"> PAGEREF _Toc134130565 \h </w:instrText>
            </w:r>
            <w:r>
              <w:rPr>
                <w:noProof/>
                <w:webHidden/>
              </w:rPr>
            </w:r>
            <w:r>
              <w:rPr>
                <w:noProof/>
                <w:webHidden/>
              </w:rPr>
              <w:fldChar w:fldCharType="separate"/>
            </w:r>
            <w:r>
              <w:rPr>
                <w:noProof/>
                <w:webHidden/>
              </w:rPr>
              <w:t>86</w:t>
            </w:r>
            <w:r>
              <w:rPr>
                <w:noProof/>
                <w:webHidden/>
              </w:rPr>
              <w:fldChar w:fldCharType="end"/>
            </w:r>
          </w:hyperlink>
        </w:p>
        <w:p w14:paraId="01047918" w14:textId="49806BA8" w:rsidR="004441F7" w:rsidRDefault="004441F7">
          <w:pPr>
            <w:pStyle w:val="TOC2"/>
            <w:tabs>
              <w:tab w:val="right" w:leader="dot" w:pos="9016"/>
            </w:tabs>
            <w:rPr>
              <w:rFonts w:eastAsiaTheme="minorEastAsia"/>
              <w:noProof/>
              <w:lang w:eastAsia="en-IN"/>
            </w:rPr>
          </w:pPr>
          <w:hyperlink w:anchor="_Toc134130566" w:history="1">
            <w:r w:rsidRPr="006B541A">
              <w:rPr>
                <w:rStyle w:val="Hyperlink"/>
                <w:noProof/>
              </w:rPr>
              <w:t>Durable Functions</w:t>
            </w:r>
            <w:r>
              <w:rPr>
                <w:noProof/>
                <w:webHidden/>
              </w:rPr>
              <w:tab/>
            </w:r>
            <w:r>
              <w:rPr>
                <w:noProof/>
                <w:webHidden/>
              </w:rPr>
              <w:fldChar w:fldCharType="begin"/>
            </w:r>
            <w:r>
              <w:rPr>
                <w:noProof/>
                <w:webHidden/>
              </w:rPr>
              <w:instrText xml:space="preserve"> PAGEREF _Toc134130566 \h </w:instrText>
            </w:r>
            <w:r>
              <w:rPr>
                <w:noProof/>
                <w:webHidden/>
              </w:rPr>
            </w:r>
            <w:r>
              <w:rPr>
                <w:noProof/>
                <w:webHidden/>
              </w:rPr>
              <w:fldChar w:fldCharType="separate"/>
            </w:r>
            <w:r>
              <w:rPr>
                <w:noProof/>
                <w:webHidden/>
              </w:rPr>
              <w:t>86</w:t>
            </w:r>
            <w:r>
              <w:rPr>
                <w:noProof/>
                <w:webHidden/>
              </w:rPr>
              <w:fldChar w:fldCharType="end"/>
            </w:r>
          </w:hyperlink>
        </w:p>
        <w:p w14:paraId="23A63CDA" w14:textId="70815BB8" w:rsidR="004441F7" w:rsidRDefault="004441F7">
          <w:pPr>
            <w:pStyle w:val="TOC2"/>
            <w:tabs>
              <w:tab w:val="right" w:leader="dot" w:pos="9016"/>
            </w:tabs>
            <w:rPr>
              <w:rFonts w:eastAsiaTheme="minorEastAsia"/>
              <w:noProof/>
              <w:lang w:eastAsia="en-IN"/>
            </w:rPr>
          </w:pPr>
          <w:hyperlink w:anchor="_Toc134130567" w:history="1">
            <w:r w:rsidRPr="006B541A">
              <w:rPr>
                <w:rStyle w:val="Hyperlink"/>
                <w:noProof/>
              </w:rPr>
              <w:t>Create Azure Function using Visual Studio</w:t>
            </w:r>
            <w:r>
              <w:rPr>
                <w:noProof/>
                <w:webHidden/>
              </w:rPr>
              <w:tab/>
            </w:r>
            <w:r>
              <w:rPr>
                <w:noProof/>
                <w:webHidden/>
              </w:rPr>
              <w:fldChar w:fldCharType="begin"/>
            </w:r>
            <w:r>
              <w:rPr>
                <w:noProof/>
                <w:webHidden/>
              </w:rPr>
              <w:instrText xml:space="preserve"> PAGEREF _Toc134130567 \h </w:instrText>
            </w:r>
            <w:r>
              <w:rPr>
                <w:noProof/>
                <w:webHidden/>
              </w:rPr>
            </w:r>
            <w:r>
              <w:rPr>
                <w:noProof/>
                <w:webHidden/>
              </w:rPr>
              <w:fldChar w:fldCharType="separate"/>
            </w:r>
            <w:r>
              <w:rPr>
                <w:noProof/>
                <w:webHidden/>
              </w:rPr>
              <w:t>86</w:t>
            </w:r>
            <w:r>
              <w:rPr>
                <w:noProof/>
                <w:webHidden/>
              </w:rPr>
              <w:fldChar w:fldCharType="end"/>
            </w:r>
          </w:hyperlink>
        </w:p>
        <w:p w14:paraId="3B793457" w14:textId="67BA39B9" w:rsidR="004441F7" w:rsidRDefault="004441F7">
          <w:pPr>
            <w:pStyle w:val="TOC2"/>
            <w:tabs>
              <w:tab w:val="right" w:leader="dot" w:pos="9016"/>
            </w:tabs>
            <w:rPr>
              <w:rFonts w:eastAsiaTheme="minorEastAsia"/>
              <w:noProof/>
              <w:lang w:eastAsia="en-IN"/>
            </w:rPr>
          </w:pPr>
          <w:hyperlink w:anchor="_Toc134130568" w:history="1">
            <w:r w:rsidRPr="006B541A">
              <w:rPr>
                <w:rStyle w:val="Hyperlink"/>
                <w:noProof/>
              </w:rPr>
              <w:t>Create Azure Function using Visual Studio Code</w:t>
            </w:r>
            <w:r>
              <w:rPr>
                <w:noProof/>
                <w:webHidden/>
              </w:rPr>
              <w:tab/>
            </w:r>
            <w:r>
              <w:rPr>
                <w:noProof/>
                <w:webHidden/>
              </w:rPr>
              <w:fldChar w:fldCharType="begin"/>
            </w:r>
            <w:r>
              <w:rPr>
                <w:noProof/>
                <w:webHidden/>
              </w:rPr>
              <w:instrText xml:space="preserve"> PAGEREF _Toc134130568 \h </w:instrText>
            </w:r>
            <w:r>
              <w:rPr>
                <w:noProof/>
                <w:webHidden/>
              </w:rPr>
            </w:r>
            <w:r>
              <w:rPr>
                <w:noProof/>
                <w:webHidden/>
              </w:rPr>
              <w:fldChar w:fldCharType="separate"/>
            </w:r>
            <w:r>
              <w:rPr>
                <w:noProof/>
                <w:webHidden/>
              </w:rPr>
              <w:t>86</w:t>
            </w:r>
            <w:r>
              <w:rPr>
                <w:noProof/>
                <w:webHidden/>
              </w:rPr>
              <w:fldChar w:fldCharType="end"/>
            </w:r>
          </w:hyperlink>
        </w:p>
        <w:p w14:paraId="33D9B4FA" w14:textId="1EBB3916" w:rsidR="004441F7" w:rsidRDefault="004441F7">
          <w:pPr>
            <w:pStyle w:val="TOC2"/>
            <w:tabs>
              <w:tab w:val="right" w:leader="dot" w:pos="9016"/>
            </w:tabs>
            <w:rPr>
              <w:rFonts w:eastAsiaTheme="minorEastAsia"/>
              <w:noProof/>
              <w:lang w:eastAsia="en-IN"/>
            </w:rPr>
          </w:pPr>
          <w:hyperlink w:anchor="_Toc134130569" w:history="1">
            <w:r w:rsidRPr="006B541A">
              <w:rPr>
                <w:rStyle w:val="Hyperlink"/>
                <w:noProof/>
              </w:rPr>
              <w:t>Connect functions to Azure Storage using Visual Studio</w:t>
            </w:r>
            <w:r>
              <w:rPr>
                <w:noProof/>
                <w:webHidden/>
              </w:rPr>
              <w:tab/>
            </w:r>
            <w:r>
              <w:rPr>
                <w:noProof/>
                <w:webHidden/>
              </w:rPr>
              <w:fldChar w:fldCharType="begin"/>
            </w:r>
            <w:r>
              <w:rPr>
                <w:noProof/>
                <w:webHidden/>
              </w:rPr>
              <w:instrText xml:space="preserve"> PAGEREF _Toc134130569 \h </w:instrText>
            </w:r>
            <w:r>
              <w:rPr>
                <w:noProof/>
                <w:webHidden/>
              </w:rPr>
            </w:r>
            <w:r>
              <w:rPr>
                <w:noProof/>
                <w:webHidden/>
              </w:rPr>
              <w:fldChar w:fldCharType="separate"/>
            </w:r>
            <w:r>
              <w:rPr>
                <w:noProof/>
                <w:webHidden/>
              </w:rPr>
              <w:t>86</w:t>
            </w:r>
            <w:r>
              <w:rPr>
                <w:noProof/>
                <w:webHidden/>
              </w:rPr>
              <w:fldChar w:fldCharType="end"/>
            </w:r>
          </w:hyperlink>
        </w:p>
        <w:p w14:paraId="4200A201" w14:textId="245595DB" w:rsidR="004441F7" w:rsidRDefault="004441F7">
          <w:pPr>
            <w:pStyle w:val="TOC2"/>
            <w:tabs>
              <w:tab w:val="right" w:leader="dot" w:pos="9016"/>
            </w:tabs>
            <w:rPr>
              <w:rFonts w:eastAsiaTheme="minorEastAsia"/>
              <w:noProof/>
              <w:lang w:eastAsia="en-IN"/>
            </w:rPr>
          </w:pPr>
          <w:hyperlink w:anchor="_Toc134130570" w:history="1">
            <w:r w:rsidRPr="006B541A">
              <w:rPr>
                <w:rStyle w:val="Hyperlink"/>
                <w:noProof/>
              </w:rPr>
              <w:t>Connect Azure Functions to Azure SQL Database using Visual Studio</w:t>
            </w:r>
            <w:r>
              <w:rPr>
                <w:noProof/>
                <w:webHidden/>
              </w:rPr>
              <w:tab/>
            </w:r>
            <w:r>
              <w:rPr>
                <w:noProof/>
                <w:webHidden/>
              </w:rPr>
              <w:fldChar w:fldCharType="begin"/>
            </w:r>
            <w:r>
              <w:rPr>
                <w:noProof/>
                <w:webHidden/>
              </w:rPr>
              <w:instrText xml:space="preserve"> PAGEREF _Toc134130570 \h </w:instrText>
            </w:r>
            <w:r>
              <w:rPr>
                <w:noProof/>
                <w:webHidden/>
              </w:rPr>
            </w:r>
            <w:r>
              <w:rPr>
                <w:noProof/>
                <w:webHidden/>
              </w:rPr>
              <w:fldChar w:fldCharType="separate"/>
            </w:r>
            <w:r>
              <w:rPr>
                <w:noProof/>
                <w:webHidden/>
              </w:rPr>
              <w:t>86</w:t>
            </w:r>
            <w:r>
              <w:rPr>
                <w:noProof/>
                <w:webHidden/>
              </w:rPr>
              <w:fldChar w:fldCharType="end"/>
            </w:r>
          </w:hyperlink>
        </w:p>
        <w:p w14:paraId="2D53C945" w14:textId="7B5F9BA8" w:rsidR="004441F7" w:rsidRDefault="004441F7">
          <w:pPr>
            <w:pStyle w:val="TOC2"/>
            <w:tabs>
              <w:tab w:val="right" w:leader="dot" w:pos="9016"/>
            </w:tabs>
            <w:rPr>
              <w:rFonts w:eastAsiaTheme="minorEastAsia"/>
              <w:noProof/>
              <w:lang w:eastAsia="en-IN"/>
            </w:rPr>
          </w:pPr>
          <w:hyperlink w:anchor="_Toc134130571" w:history="1">
            <w:r w:rsidRPr="006B541A">
              <w:rPr>
                <w:rStyle w:val="Hyperlink"/>
                <w:noProof/>
              </w:rPr>
              <w:t>Connect Azure Functions to Azure SQL Database using Visual Studio Code</w:t>
            </w:r>
            <w:r>
              <w:rPr>
                <w:noProof/>
                <w:webHidden/>
              </w:rPr>
              <w:tab/>
            </w:r>
            <w:r>
              <w:rPr>
                <w:noProof/>
                <w:webHidden/>
              </w:rPr>
              <w:fldChar w:fldCharType="begin"/>
            </w:r>
            <w:r>
              <w:rPr>
                <w:noProof/>
                <w:webHidden/>
              </w:rPr>
              <w:instrText xml:space="preserve"> PAGEREF _Toc134130571 \h </w:instrText>
            </w:r>
            <w:r>
              <w:rPr>
                <w:noProof/>
                <w:webHidden/>
              </w:rPr>
            </w:r>
            <w:r>
              <w:rPr>
                <w:noProof/>
                <w:webHidden/>
              </w:rPr>
              <w:fldChar w:fldCharType="separate"/>
            </w:r>
            <w:r>
              <w:rPr>
                <w:noProof/>
                <w:webHidden/>
              </w:rPr>
              <w:t>86</w:t>
            </w:r>
            <w:r>
              <w:rPr>
                <w:noProof/>
                <w:webHidden/>
              </w:rPr>
              <w:fldChar w:fldCharType="end"/>
            </w:r>
          </w:hyperlink>
        </w:p>
        <w:p w14:paraId="025D2BCB" w14:textId="566462DE" w:rsidR="004441F7" w:rsidRDefault="004441F7">
          <w:pPr>
            <w:pStyle w:val="TOC1"/>
            <w:tabs>
              <w:tab w:val="right" w:leader="dot" w:pos="9016"/>
            </w:tabs>
            <w:rPr>
              <w:rFonts w:eastAsiaTheme="minorEastAsia"/>
              <w:noProof/>
              <w:lang w:eastAsia="en-IN"/>
            </w:rPr>
          </w:pPr>
          <w:hyperlink w:anchor="_Toc134130572" w:history="1">
            <w:r w:rsidRPr="006B541A">
              <w:rPr>
                <w:rStyle w:val="Hyperlink"/>
                <w:noProof/>
              </w:rPr>
              <w:t>Azure Logic Apps</w:t>
            </w:r>
            <w:r>
              <w:rPr>
                <w:noProof/>
                <w:webHidden/>
              </w:rPr>
              <w:tab/>
            </w:r>
            <w:r>
              <w:rPr>
                <w:noProof/>
                <w:webHidden/>
              </w:rPr>
              <w:fldChar w:fldCharType="begin"/>
            </w:r>
            <w:r>
              <w:rPr>
                <w:noProof/>
                <w:webHidden/>
              </w:rPr>
              <w:instrText xml:space="preserve"> PAGEREF _Toc134130572 \h </w:instrText>
            </w:r>
            <w:r>
              <w:rPr>
                <w:noProof/>
                <w:webHidden/>
              </w:rPr>
            </w:r>
            <w:r>
              <w:rPr>
                <w:noProof/>
                <w:webHidden/>
              </w:rPr>
              <w:fldChar w:fldCharType="separate"/>
            </w:r>
            <w:r>
              <w:rPr>
                <w:noProof/>
                <w:webHidden/>
              </w:rPr>
              <w:t>87</w:t>
            </w:r>
            <w:r>
              <w:rPr>
                <w:noProof/>
                <w:webHidden/>
              </w:rPr>
              <w:fldChar w:fldCharType="end"/>
            </w:r>
          </w:hyperlink>
        </w:p>
        <w:p w14:paraId="4B65C869" w14:textId="40AE1D6C" w:rsidR="004441F7" w:rsidRDefault="004441F7">
          <w:pPr>
            <w:pStyle w:val="TOC2"/>
            <w:tabs>
              <w:tab w:val="right" w:leader="dot" w:pos="9016"/>
            </w:tabs>
            <w:rPr>
              <w:rFonts w:eastAsiaTheme="minorEastAsia"/>
              <w:noProof/>
              <w:lang w:eastAsia="en-IN"/>
            </w:rPr>
          </w:pPr>
          <w:hyperlink w:anchor="_Toc134130573" w:history="1">
            <w:r w:rsidRPr="006B541A">
              <w:rPr>
                <w:rStyle w:val="Hyperlink"/>
                <w:noProof/>
              </w:rPr>
              <w:t>Create an example Consumption workflow in multi-tenant Azure Logic Apps with the Azure portal</w:t>
            </w:r>
            <w:r>
              <w:rPr>
                <w:noProof/>
                <w:webHidden/>
              </w:rPr>
              <w:tab/>
            </w:r>
            <w:r>
              <w:rPr>
                <w:noProof/>
                <w:webHidden/>
              </w:rPr>
              <w:fldChar w:fldCharType="begin"/>
            </w:r>
            <w:r>
              <w:rPr>
                <w:noProof/>
                <w:webHidden/>
              </w:rPr>
              <w:instrText xml:space="preserve"> PAGEREF _Toc134130573 \h </w:instrText>
            </w:r>
            <w:r>
              <w:rPr>
                <w:noProof/>
                <w:webHidden/>
              </w:rPr>
            </w:r>
            <w:r>
              <w:rPr>
                <w:noProof/>
                <w:webHidden/>
              </w:rPr>
              <w:fldChar w:fldCharType="separate"/>
            </w:r>
            <w:r>
              <w:rPr>
                <w:noProof/>
                <w:webHidden/>
              </w:rPr>
              <w:t>87</w:t>
            </w:r>
            <w:r>
              <w:rPr>
                <w:noProof/>
                <w:webHidden/>
              </w:rPr>
              <w:fldChar w:fldCharType="end"/>
            </w:r>
          </w:hyperlink>
        </w:p>
        <w:p w14:paraId="1AC650CC" w14:textId="727B12D8" w:rsidR="004441F7" w:rsidRDefault="004441F7">
          <w:pPr>
            <w:pStyle w:val="TOC2"/>
            <w:tabs>
              <w:tab w:val="right" w:leader="dot" w:pos="9016"/>
            </w:tabs>
            <w:rPr>
              <w:rFonts w:eastAsiaTheme="minorEastAsia"/>
              <w:noProof/>
              <w:lang w:eastAsia="en-IN"/>
            </w:rPr>
          </w:pPr>
          <w:hyperlink w:anchor="_Toc134130574" w:history="1">
            <w:r w:rsidRPr="006B541A">
              <w:rPr>
                <w:rStyle w:val="Hyperlink"/>
                <w:noProof/>
              </w:rPr>
              <w:t>Create automated integration workflows with multi-tenant Azure Logic Apps and Visual Studio</w:t>
            </w:r>
            <w:r>
              <w:rPr>
                <w:noProof/>
                <w:webHidden/>
              </w:rPr>
              <w:tab/>
            </w:r>
            <w:r>
              <w:rPr>
                <w:noProof/>
                <w:webHidden/>
              </w:rPr>
              <w:fldChar w:fldCharType="begin"/>
            </w:r>
            <w:r>
              <w:rPr>
                <w:noProof/>
                <w:webHidden/>
              </w:rPr>
              <w:instrText xml:space="preserve"> PAGEREF _Toc134130574 \h </w:instrText>
            </w:r>
            <w:r>
              <w:rPr>
                <w:noProof/>
                <w:webHidden/>
              </w:rPr>
            </w:r>
            <w:r>
              <w:rPr>
                <w:noProof/>
                <w:webHidden/>
              </w:rPr>
              <w:fldChar w:fldCharType="separate"/>
            </w:r>
            <w:r>
              <w:rPr>
                <w:noProof/>
                <w:webHidden/>
              </w:rPr>
              <w:t>87</w:t>
            </w:r>
            <w:r>
              <w:rPr>
                <w:noProof/>
                <w:webHidden/>
              </w:rPr>
              <w:fldChar w:fldCharType="end"/>
            </w:r>
          </w:hyperlink>
        </w:p>
        <w:p w14:paraId="451654C3" w14:textId="7F8560B3" w:rsidR="004441F7" w:rsidRDefault="004441F7">
          <w:pPr>
            <w:pStyle w:val="TOC2"/>
            <w:tabs>
              <w:tab w:val="right" w:leader="dot" w:pos="9016"/>
            </w:tabs>
            <w:rPr>
              <w:rFonts w:eastAsiaTheme="minorEastAsia"/>
              <w:noProof/>
              <w:lang w:eastAsia="en-IN"/>
            </w:rPr>
          </w:pPr>
          <w:hyperlink w:anchor="_Toc134130575" w:history="1">
            <w:r w:rsidRPr="006B541A">
              <w:rPr>
                <w:rStyle w:val="Hyperlink"/>
                <w:noProof/>
              </w:rPr>
              <w:t>Create an example Standard workflow in single-tenant Azure Logic Apps with the Azure portal</w:t>
            </w:r>
            <w:r>
              <w:rPr>
                <w:noProof/>
                <w:webHidden/>
              </w:rPr>
              <w:tab/>
            </w:r>
            <w:r>
              <w:rPr>
                <w:noProof/>
                <w:webHidden/>
              </w:rPr>
              <w:fldChar w:fldCharType="begin"/>
            </w:r>
            <w:r>
              <w:rPr>
                <w:noProof/>
                <w:webHidden/>
              </w:rPr>
              <w:instrText xml:space="preserve"> PAGEREF _Toc134130575 \h </w:instrText>
            </w:r>
            <w:r>
              <w:rPr>
                <w:noProof/>
                <w:webHidden/>
              </w:rPr>
            </w:r>
            <w:r>
              <w:rPr>
                <w:noProof/>
                <w:webHidden/>
              </w:rPr>
              <w:fldChar w:fldCharType="separate"/>
            </w:r>
            <w:r>
              <w:rPr>
                <w:noProof/>
                <w:webHidden/>
              </w:rPr>
              <w:t>87</w:t>
            </w:r>
            <w:r>
              <w:rPr>
                <w:noProof/>
                <w:webHidden/>
              </w:rPr>
              <w:fldChar w:fldCharType="end"/>
            </w:r>
          </w:hyperlink>
        </w:p>
        <w:p w14:paraId="04BE8E97" w14:textId="70B5F33A" w:rsidR="004441F7" w:rsidRDefault="004441F7">
          <w:pPr>
            <w:pStyle w:val="TOC2"/>
            <w:tabs>
              <w:tab w:val="right" w:leader="dot" w:pos="9016"/>
            </w:tabs>
            <w:rPr>
              <w:rFonts w:eastAsiaTheme="minorEastAsia"/>
              <w:noProof/>
              <w:lang w:eastAsia="en-IN"/>
            </w:rPr>
          </w:pPr>
          <w:hyperlink w:anchor="_Toc134130576" w:history="1">
            <w:r w:rsidRPr="006B541A">
              <w:rPr>
                <w:rStyle w:val="Hyperlink"/>
                <w:noProof/>
              </w:rPr>
              <w:t>Create a Standard logic app workflow for single-tenant Azure Logic Apps using Visual Studio Code</w:t>
            </w:r>
            <w:r>
              <w:rPr>
                <w:noProof/>
                <w:webHidden/>
              </w:rPr>
              <w:tab/>
            </w:r>
            <w:r>
              <w:rPr>
                <w:noProof/>
                <w:webHidden/>
              </w:rPr>
              <w:fldChar w:fldCharType="begin"/>
            </w:r>
            <w:r>
              <w:rPr>
                <w:noProof/>
                <w:webHidden/>
              </w:rPr>
              <w:instrText xml:space="preserve"> PAGEREF _Toc134130576 \h </w:instrText>
            </w:r>
            <w:r>
              <w:rPr>
                <w:noProof/>
                <w:webHidden/>
              </w:rPr>
            </w:r>
            <w:r>
              <w:rPr>
                <w:noProof/>
                <w:webHidden/>
              </w:rPr>
              <w:fldChar w:fldCharType="separate"/>
            </w:r>
            <w:r>
              <w:rPr>
                <w:noProof/>
                <w:webHidden/>
              </w:rPr>
              <w:t>87</w:t>
            </w:r>
            <w:r>
              <w:rPr>
                <w:noProof/>
                <w:webHidden/>
              </w:rPr>
              <w:fldChar w:fldCharType="end"/>
            </w:r>
          </w:hyperlink>
        </w:p>
        <w:p w14:paraId="1D70F0DA" w14:textId="6939D42C" w:rsidR="004441F7" w:rsidRDefault="004441F7">
          <w:pPr>
            <w:pStyle w:val="TOC1"/>
            <w:tabs>
              <w:tab w:val="right" w:leader="dot" w:pos="9016"/>
            </w:tabs>
            <w:rPr>
              <w:rFonts w:eastAsiaTheme="minorEastAsia"/>
              <w:noProof/>
              <w:lang w:eastAsia="en-IN"/>
            </w:rPr>
          </w:pPr>
          <w:hyperlink w:anchor="_Toc134130577" w:history="1">
            <w:r w:rsidRPr="006B541A">
              <w:rPr>
                <w:rStyle w:val="Hyperlink"/>
                <w:noProof/>
              </w:rPr>
              <w:t>Azure Event Grid</w:t>
            </w:r>
            <w:r>
              <w:rPr>
                <w:noProof/>
                <w:webHidden/>
              </w:rPr>
              <w:tab/>
            </w:r>
            <w:r>
              <w:rPr>
                <w:noProof/>
                <w:webHidden/>
              </w:rPr>
              <w:fldChar w:fldCharType="begin"/>
            </w:r>
            <w:r>
              <w:rPr>
                <w:noProof/>
                <w:webHidden/>
              </w:rPr>
              <w:instrText xml:space="preserve"> PAGEREF _Toc134130577 \h </w:instrText>
            </w:r>
            <w:r>
              <w:rPr>
                <w:noProof/>
                <w:webHidden/>
              </w:rPr>
            </w:r>
            <w:r>
              <w:rPr>
                <w:noProof/>
                <w:webHidden/>
              </w:rPr>
              <w:fldChar w:fldCharType="separate"/>
            </w:r>
            <w:r>
              <w:rPr>
                <w:noProof/>
                <w:webHidden/>
              </w:rPr>
              <w:t>88</w:t>
            </w:r>
            <w:r>
              <w:rPr>
                <w:noProof/>
                <w:webHidden/>
              </w:rPr>
              <w:fldChar w:fldCharType="end"/>
            </w:r>
          </w:hyperlink>
        </w:p>
        <w:p w14:paraId="10D4A54D" w14:textId="34A1B5DF" w:rsidR="004441F7" w:rsidRDefault="004441F7">
          <w:pPr>
            <w:pStyle w:val="TOC2"/>
            <w:tabs>
              <w:tab w:val="right" w:leader="dot" w:pos="9016"/>
            </w:tabs>
            <w:rPr>
              <w:rFonts w:eastAsiaTheme="minorEastAsia"/>
              <w:noProof/>
              <w:lang w:eastAsia="en-IN"/>
            </w:rPr>
          </w:pPr>
          <w:hyperlink w:anchor="_Toc134130578" w:history="1">
            <w:r w:rsidRPr="006B541A">
              <w:rPr>
                <w:rStyle w:val="Hyperlink"/>
                <w:noProof/>
              </w:rPr>
              <w:t>Subscribe to Storage Events</w:t>
            </w:r>
            <w:r>
              <w:rPr>
                <w:noProof/>
                <w:webHidden/>
              </w:rPr>
              <w:tab/>
            </w:r>
            <w:r>
              <w:rPr>
                <w:noProof/>
                <w:webHidden/>
              </w:rPr>
              <w:fldChar w:fldCharType="begin"/>
            </w:r>
            <w:r>
              <w:rPr>
                <w:noProof/>
                <w:webHidden/>
              </w:rPr>
              <w:instrText xml:space="preserve"> PAGEREF _Toc134130578 \h </w:instrText>
            </w:r>
            <w:r>
              <w:rPr>
                <w:noProof/>
                <w:webHidden/>
              </w:rPr>
            </w:r>
            <w:r>
              <w:rPr>
                <w:noProof/>
                <w:webHidden/>
              </w:rPr>
              <w:fldChar w:fldCharType="separate"/>
            </w:r>
            <w:r>
              <w:rPr>
                <w:noProof/>
                <w:webHidden/>
              </w:rPr>
              <w:t>88</w:t>
            </w:r>
            <w:r>
              <w:rPr>
                <w:noProof/>
                <w:webHidden/>
              </w:rPr>
              <w:fldChar w:fldCharType="end"/>
            </w:r>
          </w:hyperlink>
        </w:p>
        <w:p w14:paraId="48D64719" w14:textId="41DC368A" w:rsidR="004441F7" w:rsidRDefault="004441F7">
          <w:pPr>
            <w:pStyle w:val="TOC3"/>
            <w:tabs>
              <w:tab w:val="right" w:leader="dot" w:pos="9016"/>
            </w:tabs>
            <w:rPr>
              <w:rFonts w:eastAsiaTheme="minorEastAsia"/>
              <w:noProof/>
              <w:lang w:eastAsia="en-IN"/>
            </w:rPr>
          </w:pPr>
          <w:hyperlink w:anchor="_Toc134130579" w:history="1">
            <w:r w:rsidRPr="006B541A">
              <w:rPr>
                <w:rStyle w:val="Hyperlink"/>
                <w:noProof/>
              </w:rPr>
              <w:t>Use Azure Event Grid to Route Blob Storage Events to Web Endpoint (Azure portal)</w:t>
            </w:r>
            <w:r>
              <w:rPr>
                <w:noProof/>
                <w:webHidden/>
              </w:rPr>
              <w:tab/>
            </w:r>
            <w:r>
              <w:rPr>
                <w:noProof/>
                <w:webHidden/>
              </w:rPr>
              <w:fldChar w:fldCharType="begin"/>
            </w:r>
            <w:r>
              <w:rPr>
                <w:noProof/>
                <w:webHidden/>
              </w:rPr>
              <w:instrText xml:space="preserve"> PAGEREF _Toc134130579 \h </w:instrText>
            </w:r>
            <w:r>
              <w:rPr>
                <w:noProof/>
                <w:webHidden/>
              </w:rPr>
            </w:r>
            <w:r>
              <w:rPr>
                <w:noProof/>
                <w:webHidden/>
              </w:rPr>
              <w:fldChar w:fldCharType="separate"/>
            </w:r>
            <w:r>
              <w:rPr>
                <w:noProof/>
                <w:webHidden/>
              </w:rPr>
              <w:t>88</w:t>
            </w:r>
            <w:r>
              <w:rPr>
                <w:noProof/>
                <w:webHidden/>
              </w:rPr>
              <w:fldChar w:fldCharType="end"/>
            </w:r>
          </w:hyperlink>
        </w:p>
        <w:p w14:paraId="5F7278E6" w14:textId="36C4D2EB" w:rsidR="004441F7" w:rsidRDefault="004441F7">
          <w:pPr>
            <w:pStyle w:val="TOC3"/>
            <w:tabs>
              <w:tab w:val="right" w:leader="dot" w:pos="9016"/>
            </w:tabs>
            <w:rPr>
              <w:rFonts w:eastAsiaTheme="minorEastAsia"/>
              <w:noProof/>
              <w:lang w:eastAsia="en-IN"/>
            </w:rPr>
          </w:pPr>
          <w:hyperlink w:anchor="_Toc134130580" w:history="1">
            <w:r w:rsidRPr="006B541A">
              <w:rPr>
                <w:rStyle w:val="Hyperlink"/>
                <w:noProof/>
              </w:rPr>
              <w:t>Publish and Subscribe using Custom Topics</w:t>
            </w:r>
            <w:r>
              <w:rPr>
                <w:noProof/>
                <w:webHidden/>
              </w:rPr>
              <w:tab/>
            </w:r>
            <w:r>
              <w:rPr>
                <w:noProof/>
                <w:webHidden/>
              </w:rPr>
              <w:fldChar w:fldCharType="begin"/>
            </w:r>
            <w:r>
              <w:rPr>
                <w:noProof/>
                <w:webHidden/>
              </w:rPr>
              <w:instrText xml:space="preserve"> PAGEREF _Toc134130580 \h </w:instrText>
            </w:r>
            <w:r>
              <w:rPr>
                <w:noProof/>
                <w:webHidden/>
              </w:rPr>
            </w:r>
            <w:r>
              <w:rPr>
                <w:noProof/>
                <w:webHidden/>
              </w:rPr>
              <w:fldChar w:fldCharType="separate"/>
            </w:r>
            <w:r>
              <w:rPr>
                <w:noProof/>
                <w:webHidden/>
              </w:rPr>
              <w:t>88</w:t>
            </w:r>
            <w:r>
              <w:rPr>
                <w:noProof/>
                <w:webHidden/>
              </w:rPr>
              <w:fldChar w:fldCharType="end"/>
            </w:r>
          </w:hyperlink>
        </w:p>
        <w:p w14:paraId="45950232" w14:textId="7EFB7DDE" w:rsidR="004441F7" w:rsidRDefault="004441F7">
          <w:pPr>
            <w:pStyle w:val="TOC3"/>
            <w:tabs>
              <w:tab w:val="right" w:leader="dot" w:pos="9016"/>
            </w:tabs>
            <w:rPr>
              <w:rFonts w:eastAsiaTheme="minorEastAsia"/>
              <w:noProof/>
              <w:lang w:eastAsia="en-IN"/>
            </w:rPr>
          </w:pPr>
          <w:hyperlink w:anchor="_Toc134130581" w:history="1">
            <w:r w:rsidRPr="006B541A">
              <w:rPr>
                <w:rStyle w:val="Hyperlink"/>
                <w:noProof/>
              </w:rPr>
              <w:t>Custom Events to Event Grid Viewer App</w:t>
            </w:r>
            <w:r>
              <w:rPr>
                <w:noProof/>
                <w:webHidden/>
              </w:rPr>
              <w:tab/>
            </w:r>
            <w:r>
              <w:rPr>
                <w:noProof/>
                <w:webHidden/>
              </w:rPr>
              <w:fldChar w:fldCharType="begin"/>
            </w:r>
            <w:r>
              <w:rPr>
                <w:noProof/>
                <w:webHidden/>
              </w:rPr>
              <w:instrText xml:space="preserve"> PAGEREF _Toc134130581 \h </w:instrText>
            </w:r>
            <w:r>
              <w:rPr>
                <w:noProof/>
                <w:webHidden/>
              </w:rPr>
            </w:r>
            <w:r>
              <w:rPr>
                <w:noProof/>
                <w:webHidden/>
              </w:rPr>
              <w:fldChar w:fldCharType="separate"/>
            </w:r>
            <w:r>
              <w:rPr>
                <w:noProof/>
                <w:webHidden/>
              </w:rPr>
              <w:t>88</w:t>
            </w:r>
            <w:r>
              <w:rPr>
                <w:noProof/>
                <w:webHidden/>
              </w:rPr>
              <w:fldChar w:fldCharType="end"/>
            </w:r>
          </w:hyperlink>
        </w:p>
        <w:p w14:paraId="00820E90" w14:textId="609D65E8" w:rsidR="004441F7" w:rsidRDefault="004441F7">
          <w:pPr>
            <w:pStyle w:val="TOC2"/>
            <w:tabs>
              <w:tab w:val="right" w:leader="dot" w:pos="9016"/>
            </w:tabs>
            <w:rPr>
              <w:rFonts w:eastAsiaTheme="minorEastAsia"/>
              <w:noProof/>
              <w:lang w:eastAsia="en-IN"/>
            </w:rPr>
          </w:pPr>
          <w:hyperlink w:anchor="_Toc134130582" w:history="1">
            <w:r w:rsidRPr="006B541A">
              <w:rPr>
                <w:rStyle w:val="Hyperlink"/>
                <w:noProof/>
              </w:rPr>
              <w:t>Email when VM Changes</w:t>
            </w:r>
            <w:r>
              <w:rPr>
                <w:noProof/>
                <w:webHidden/>
              </w:rPr>
              <w:tab/>
            </w:r>
            <w:r>
              <w:rPr>
                <w:noProof/>
                <w:webHidden/>
              </w:rPr>
              <w:fldChar w:fldCharType="begin"/>
            </w:r>
            <w:r>
              <w:rPr>
                <w:noProof/>
                <w:webHidden/>
              </w:rPr>
              <w:instrText xml:space="preserve"> PAGEREF _Toc134130582 \h </w:instrText>
            </w:r>
            <w:r>
              <w:rPr>
                <w:noProof/>
                <w:webHidden/>
              </w:rPr>
            </w:r>
            <w:r>
              <w:rPr>
                <w:noProof/>
                <w:webHidden/>
              </w:rPr>
              <w:fldChar w:fldCharType="separate"/>
            </w:r>
            <w:r>
              <w:rPr>
                <w:noProof/>
                <w:webHidden/>
              </w:rPr>
              <w:t>88</w:t>
            </w:r>
            <w:r>
              <w:rPr>
                <w:noProof/>
                <w:webHidden/>
              </w:rPr>
              <w:fldChar w:fldCharType="end"/>
            </w:r>
          </w:hyperlink>
        </w:p>
        <w:p w14:paraId="187547FD" w14:textId="1EA9F0F7" w:rsidR="004441F7" w:rsidRDefault="004441F7">
          <w:pPr>
            <w:pStyle w:val="TOC2"/>
            <w:tabs>
              <w:tab w:val="right" w:leader="dot" w:pos="9016"/>
            </w:tabs>
            <w:rPr>
              <w:rFonts w:eastAsiaTheme="minorEastAsia"/>
              <w:noProof/>
              <w:lang w:eastAsia="en-IN"/>
            </w:rPr>
          </w:pPr>
          <w:hyperlink w:anchor="_Toc134130583" w:history="1">
            <w:r w:rsidRPr="006B541A">
              <w:rPr>
                <w:rStyle w:val="Hyperlink"/>
                <w:noProof/>
              </w:rPr>
              <w:t>Resize Uploaded Images</w:t>
            </w:r>
            <w:r>
              <w:rPr>
                <w:noProof/>
                <w:webHidden/>
              </w:rPr>
              <w:tab/>
            </w:r>
            <w:r>
              <w:rPr>
                <w:noProof/>
                <w:webHidden/>
              </w:rPr>
              <w:fldChar w:fldCharType="begin"/>
            </w:r>
            <w:r>
              <w:rPr>
                <w:noProof/>
                <w:webHidden/>
              </w:rPr>
              <w:instrText xml:space="preserve"> PAGEREF _Toc134130583 \h </w:instrText>
            </w:r>
            <w:r>
              <w:rPr>
                <w:noProof/>
                <w:webHidden/>
              </w:rPr>
            </w:r>
            <w:r>
              <w:rPr>
                <w:noProof/>
                <w:webHidden/>
              </w:rPr>
              <w:fldChar w:fldCharType="separate"/>
            </w:r>
            <w:r>
              <w:rPr>
                <w:noProof/>
                <w:webHidden/>
              </w:rPr>
              <w:t>88</w:t>
            </w:r>
            <w:r>
              <w:rPr>
                <w:noProof/>
                <w:webHidden/>
              </w:rPr>
              <w:fldChar w:fldCharType="end"/>
            </w:r>
          </w:hyperlink>
        </w:p>
        <w:p w14:paraId="665765B0" w14:textId="0AF33418" w:rsidR="004441F7" w:rsidRDefault="004441F7">
          <w:pPr>
            <w:pStyle w:val="TOC3"/>
            <w:tabs>
              <w:tab w:val="right" w:leader="dot" w:pos="9016"/>
            </w:tabs>
            <w:rPr>
              <w:rFonts w:eastAsiaTheme="minorEastAsia"/>
              <w:noProof/>
              <w:lang w:eastAsia="en-IN"/>
            </w:rPr>
          </w:pPr>
          <w:hyperlink w:anchor="_Toc134130584" w:history="1">
            <w:r w:rsidRPr="006B541A">
              <w:rPr>
                <w:rStyle w:val="Hyperlink"/>
                <w:noProof/>
              </w:rPr>
              <w:t>Step 1: Upload image data in the cloud with Azure Storage</w:t>
            </w:r>
            <w:r>
              <w:rPr>
                <w:noProof/>
                <w:webHidden/>
              </w:rPr>
              <w:tab/>
            </w:r>
            <w:r>
              <w:rPr>
                <w:noProof/>
                <w:webHidden/>
              </w:rPr>
              <w:fldChar w:fldCharType="begin"/>
            </w:r>
            <w:r>
              <w:rPr>
                <w:noProof/>
                <w:webHidden/>
              </w:rPr>
              <w:instrText xml:space="preserve"> PAGEREF _Toc134130584 \h </w:instrText>
            </w:r>
            <w:r>
              <w:rPr>
                <w:noProof/>
                <w:webHidden/>
              </w:rPr>
            </w:r>
            <w:r>
              <w:rPr>
                <w:noProof/>
                <w:webHidden/>
              </w:rPr>
              <w:fldChar w:fldCharType="separate"/>
            </w:r>
            <w:r>
              <w:rPr>
                <w:noProof/>
                <w:webHidden/>
              </w:rPr>
              <w:t>88</w:t>
            </w:r>
            <w:r>
              <w:rPr>
                <w:noProof/>
                <w:webHidden/>
              </w:rPr>
              <w:fldChar w:fldCharType="end"/>
            </w:r>
          </w:hyperlink>
        </w:p>
        <w:p w14:paraId="41E4FFCB" w14:textId="56DEFEF3" w:rsidR="004441F7" w:rsidRDefault="004441F7">
          <w:pPr>
            <w:pStyle w:val="TOC3"/>
            <w:tabs>
              <w:tab w:val="right" w:leader="dot" w:pos="9016"/>
            </w:tabs>
            <w:rPr>
              <w:rFonts w:eastAsiaTheme="minorEastAsia"/>
              <w:noProof/>
              <w:lang w:eastAsia="en-IN"/>
            </w:rPr>
          </w:pPr>
          <w:hyperlink w:anchor="_Toc134130585" w:history="1">
            <w:r w:rsidRPr="006B541A">
              <w:rPr>
                <w:rStyle w:val="Hyperlink"/>
                <w:noProof/>
              </w:rPr>
              <w:t>Step 2: Automate resizing uploaded images using Event Grid</w:t>
            </w:r>
            <w:r>
              <w:rPr>
                <w:noProof/>
                <w:webHidden/>
              </w:rPr>
              <w:tab/>
            </w:r>
            <w:r>
              <w:rPr>
                <w:noProof/>
                <w:webHidden/>
              </w:rPr>
              <w:fldChar w:fldCharType="begin"/>
            </w:r>
            <w:r>
              <w:rPr>
                <w:noProof/>
                <w:webHidden/>
              </w:rPr>
              <w:instrText xml:space="preserve"> PAGEREF _Toc134130585 \h </w:instrText>
            </w:r>
            <w:r>
              <w:rPr>
                <w:noProof/>
                <w:webHidden/>
              </w:rPr>
            </w:r>
            <w:r>
              <w:rPr>
                <w:noProof/>
                <w:webHidden/>
              </w:rPr>
              <w:fldChar w:fldCharType="separate"/>
            </w:r>
            <w:r>
              <w:rPr>
                <w:noProof/>
                <w:webHidden/>
              </w:rPr>
              <w:t>89</w:t>
            </w:r>
            <w:r>
              <w:rPr>
                <w:noProof/>
                <w:webHidden/>
              </w:rPr>
              <w:fldChar w:fldCharType="end"/>
            </w:r>
          </w:hyperlink>
        </w:p>
        <w:p w14:paraId="0935F1A8" w14:textId="0412B377" w:rsidR="004441F7" w:rsidRDefault="004441F7">
          <w:pPr>
            <w:pStyle w:val="TOC1"/>
            <w:tabs>
              <w:tab w:val="right" w:leader="dot" w:pos="9016"/>
            </w:tabs>
            <w:rPr>
              <w:rFonts w:eastAsiaTheme="minorEastAsia"/>
              <w:noProof/>
              <w:lang w:eastAsia="en-IN"/>
            </w:rPr>
          </w:pPr>
          <w:hyperlink w:anchor="_Toc134130586" w:history="1">
            <w:r w:rsidRPr="006B541A">
              <w:rPr>
                <w:rStyle w:val="Hyperlink"/>
                <w:noProof/>
              </w:rPr>
              <w:t>Azure API Management</w:t>
            </w:r>
            <w:r>
              <w:rPr>
                <w:noProof/>
                <w:webHidden/>
              </w:rPr>
              <w:tab/>
            </w:r>
            <w:r>
              <w:rPr>
                <w:noProof/>
                <w:webHidden/>
              </w:rPr>
              <w:fldChar w:fldCharType="begin"/>
            </w:r>
            <w:r>
              <w:rPr>
                <w:noProof/>
                <w:webHidden/>
              </w:rPr>
              <w:instrText xml:space="preserve"> PAGEREF _Toc134130586 \h </w:instrText>
            </w:r>
            <w:r>
              <w:rPr>
                <w:noProof/>
                <w:webHidden/>
              </w:rPr>
            </w:r>
            <w:r>
              <w:rPr>
                <w:noProof/>
                <w:webHidden/>
              </w:rPr>
              <w:fldChar w:fldCharType="separate"/>
            </w:r>
            <w:r>
              <w:rPr>
                <w:noProof/>
                <w:webHidden/>
              </w:rPr>
              <w:t>90</w:t>
            </w:r>
            <w:r>
              <w:rPr>
                <w:noProof/>
                <w:webHidden/>
              </w:rPr>
              <w:fldChar w:fldCharType="end"/>
            </w:r>
          </w:hyperlink>
        </w:p>
        <w:p w14:paraId="75846483" w14:textId="67859102" w:rsidR="004441F7" w:rsidRDefault="004441F7">
          <w:pPr>
            <w:pStyle w:val="TOC2"/>
            <w:tabs>
              <w:tab w:val="right" w:leader="dot" w:pos="9016"/>
            </w:tabs>
            <w:rPr>
              <w:rFonts w:eastAsiaTheme="minorEastAsia"/>
              <w:noProof/>
              <w:lang w:eastAsia="en-IN"/>
            </w:rPr>
          </w:pPr>
          <w:hyperlink w:anchor="_Toc134130587" w:history="1">
            <w:r w:rsidRPr="006B541A">
              <w:rPr>
                <w:rStyle w:val="Hyperlink"/>
                <w:noProof/>
              </w:rPr>
              <w:t>Create a new Azure API Management service instance by using the Azure portal</w:t>
            </w:r>
            <w:r>
              <w:rPr>
                <w:noProof/>
                <w:webHidden/>
              </w:rPr>
              <w:tab/>
            </w:r>
            <w:r>
              <w:rPr>
                <w:noProof/>
                <w:webHidden/>
              </w:rPr>
              <w:fldChar w:fldCharType="begin"/>
            </w:r>
            <w:r>
              <w:rPr>
                <w:noProof/>
                <w:webHidden/>
              </w:rPr>
              <w:instrText xml:space="preserve"> PAGEREF _Toc134130587 \h </w:instrText>
            </w:r>
            <w:r>
              <w:rPr>
                <w:noProof/>
                <w:webHidden/>
              </w:rPr>
            </w:r>
            <w:r>
              <w:rPr>
                <w:noProof/>
                <w:webHidden/>
              </w:rPr>
              <w:fldChar w:fldCharType="separate"/>
            </w:r>
            <w:r>
              <w:rPr>
                <w:noProof/>
                <w:webHidden/>
              </w:rPr>
              <w:t>90</w:t>
            </w:r>
            <w:r>
              <w:rPr>
                <w:noProof/>
                <w:webHidden/>
              </w:rPr>
              <w:fldChar w:fldCharType="end"/>
            </w:r>
          </w:hyperlink>
        </w:p>
        <w:p w14:paraId="7310F56A" w14:textId="0C3CB7D7" w:rsidR="004441F7" w:rsidRDefault="004441F7">
          <w:pPr>
            <w:pStyle w:val="TOC2"/>
            <w:tabs>
              <w:tab w:val="left" w:pos="660"/>
              <w:tab w:val="right" w:leader="dot" w:pos="9016"/>
            </w:tabs>
            <w:rPr>
              <w:rFonts w:eastAsiaTheme="minorEastAsia"/>
              <w:noProof/>
              <w:lang w:eastAsia="en-IN"/>
            </w:rPr>
          </w:pPr>
          <w:hyperlink w:anchor="_Toc134130588" w:history="1">
            <w:r w:rsidRPr="006B541A">
              <w:rPr>
                <w:rStyle w:val="Hyperlink"/>
                <w:noProof/>
              </w:rPr>
              <w:t>1.</w:t>
            </w:r>
            <w:r>
              <w:rPr>
                <w:rFonts w:eastAsiaTheme="minorEastAsia"/>
                <w:noProof/>
                <w:lang w:eastAsia="en-IN"/>
              </w:rPr>
              <w:tab/>
            </w:r>
            <w:r w:rsidRPr="006B541A">
              <w:rPr>
                <w:rStyle w:val="Hyperlink"/>
                <w:noProof/>
              </w:rPr>
              <w:t>Import and Publish your First API</w:t>
            </w:r>
            <w:r>
              <w:rPr>
                <w:noProof/>
                <w:webHidden/>
              </w:rPr>
              <w:tab/>
            </w:r>
            <w:r>
              <w:rPr>
                <w:noProof/>
                <w:webHidden/>
              </w:rPr>
              <w:fldChar w:fldCharType="begin"/>
            </w:r>
            <w:r>
              <w:rPr>
                <w:noProof/>
                <w:webHidden/>
              </w:rPr>
              <w:instrText xml:space="preserve"> PAGEREF _Toc134130588 \h </w:instrText>
            </w:r>
            <w:r>
              <w:rPr>
                <w:noProof/>
                <w:webHidden/>
              </w:rPr>
            </w:r>
            <w:r>
              <w:rPr>
                <w:noProof/>
                <w:webHidden/>
              </w:rPr>
              <w:fldChar w:fldCharType="separate"/>
            </w:r>
            <w:r>
              <w:rPr>
                <w:noProof/>
                <w:webHidden/>
              </w:rPr>
              <w:t>90</w:t>
            </w:r>
            <w:r>
              <w:rPr>
                <w:noProof/>
                <w:webHidden/>
              </w:rPr>
              <w:fldChar w:fldCharType="end"/>
            </w:r>
          </w:hyperlink>
        </w:p>
        <w:p w14:paraId="6CA3DF36" w14:textId="13903960" w:rsidR="004441F7" w:rsidRDefault="004441F7">
          <w:pPr>
            <w:pStyle w:val="TOC2"/>
            <w:tabs>
              <w:tab w:val="left" w:pos="660"/>
              <w:tab w:val="right" w:leader="dot" w:pos="9016"/>
            </w:tabs>
            <w:rPr>
              <w:rFonts w:eastAsiaTheme="minorEastAsia"/>
              <w:noProof/>
              <w:lang w:eastAsia="en-IN"/>
            </w:rPr>
          </w:pPr>
          <w:hyperlink w:anchor="_Toc134130589" w:history="1">
            <w:r w:rsidRPr="006B541A">
              <w:rPr>
                <w:rStyle w:val="Hyperlink"/>
                <w:noProof/>
              </w:rPr>
              <w:t>2.</w:t>
            </w:r>
            <w:r>
              <w:rPr>
                <w:rFonts w:eastAsiaTheme="minorEastAsia"/>
                <w:noProof/>
                <w:lang w:eastAsia="en-IN"/>
              </w:rPr>
              <w:tab/>
            </w:r>
            <w:r w:rsidRPr="006B541A">
              <w:rPr>
                <w:rStyle w:val="Hyperlink"/>
                <w:noProof/>
              </w:rPr>
              <w:t>Create and Publish a Product</w:t>
            </w:r>
            <w:r>
              <w:rPr>
                <w:noProof/>
                <w:webHidden/>
              </w:rPr>
              <w:tab/>
            </w:r>
            <w:r>
              <w:rPr>
                <w:noProof/>
                <w:webHidden/>
              </w:rPr>
              <w:fldChar w:fldCharType="begin"/>
            </w:r>
            <w:r>
              <w:rPr>
                <w:noProof/>
                <w:webHidden/>
              </w:rPr>
              <w:instrText xml:space="preserve"> PAGEREF _Toc134130589 \h </w:instrText>
            </w:r>
            <w:r>
              <w:rPr>
                <w:noProof/>
                <w:webHidden/>
              </w:rPr>
            </w:r>
            <w:r>
              <w:rPr>
                <w:noProof/>
                <w:webHidden/>
              </w:rPr>
              <w:fldChar w:fldCharType="separate"/>
            </w:r>
            <w:r>
              <w:rPr>
                <w:noProof/>
                <w:webHidden/>
              </w:rPr>
              <w:t>90</w:t>
            </w:r>
            <w:r>
              <w:rPr>
                <w:noProof/>
                <w:webHidden/>
              </w:rPr>
              <w:fldChar w:fldCharType="end"/>
            </w:r>
          </w:hyperlink>
        </w:p>
        <w:p w14:paraId="65B7169F" w14:textId="03E29E01" w:rsidR="004441F7" w:rsidRDefault="004441F7">
          <w:pPr>
            <w:pStyle w:val="TOC2"/>
            <w:tabs>
              <w:tab w:val="left" w:pos="660"/>
              <w:tab w:val="right" w:leader="dot" w:pos="9016"/>
            </w:tabs>
            <w:rPr>
              <w:rFonts w:eastAsiaTheme="minorEastAsia"/>
              <w:noProof/>
              <w:lang w:eastAsia="en-IN"/>
            </w:rPr>
          </w:pPr>
          <w:hyperlink w:anchor="_Toc134130590" w:history="1">
            <w:r w:rsidRPr="006B541A">
              <w:rPr>
                <w:rStyle w:val="Hyperlink"/>
                <w:noProof/>
              </w:rPr>
              <w:t>3.</w:t>
            </w:r>
            <w:r>
              <w:rPr>
                <w:rFonts w:eastAsiaTheme="minorEastAsia"/>
                <w:noProof/>
                <w:lang w:eastAsia="en-IN"/>
              </w:rPr>
              <w:tab/>
            </w:r>
            <w:r w:rsidRPr="006B541A">
              <w:rPr>
                <w:rStyle w:val="Hyperlink"/>
                <w:noProof/>
              </w:rPr>
              <w:t>Mock API Responses</w:t>
            </w:r>
            <w:r>
              <w:rPr>
                <w:noProof/>
                <w:webHidden/>
              </w:rPr>
              <w:tab/>
            </w:r>
            <w:r>
              <w:rPr>
                <w:noProof/>
                <w:webHidden/>
              </w:rPr>
              <w:fldChar w:fldCharType="begin"/>
            </w:r>
            <w:r>
              <w:rPr>
                <w:noProof/>
                <w:webHidden/>
              </w:rPr>
              <w:instrText xml:space="preserve"> PAGEREF _Toc134130590 \h </w:instrText>
            </w:r>
            <w:r>
              <w:rPr>
                <w:noProof/>
                <w:webHidden/>
              </w:rPr>
            </w:r>
            <w:r>
              <w:rPr>
                <w:noProof/>
                <w:webHidden/>
              </w:rPr>
              <w:fldChar w:fldCharType="separate"/>
            </w:r>
            <w:r>
              <w:rPr>
                <w:noProof/>
                <w:webHidden/>
              </w:rPr>
              <w:t>90</w:t>
            </w:r>
            <w:r>
              <w:rPr>
                <w:noProof/>
                <w:webHidden/>
              </w:rPr>
              <w:fldChar w:fldCharType="end"/>
            </w:r>
          </w:hyperlink>
        </w:p>
        <w:p w14:paraId="3BEBC347" w14:textId="69AD85E7" w:rsidR="004441F7" w:rsidRDefault="004441F7">
          <w:pPr>
            <w:pStyle w:val="TOC2"/>
            <w:tabs>
              <w:tab w:val="left" w:pos="660"/>
              <w:tab w:val="right" w:leader="dot" w:pos="9016"/>
            </w:tabs>
            <w:rPr>
              <w:rFonts w:eastAsiaTheme="minorEastAsia"/>
              <w:noProof/>
              <w:lang w:eastAsia="en-IN"/>
            </w:rPr>
          </w:pPr>
          <w:hyperlink w:anchor="_Toc134130591" w:history="1">
            <w:r w:rsidRPr="006B541A">
              <w:rPr>
                <w:rStyle w:val="Hyperlink"/>
                <w:noProof/>
              </w:rPr>
              <w:t>4.</w:t>
            </w:r>
            <w:r>
              <w:rPr>
                <w:rFonts w:eastAsiaTheme="minorEastAsia"/>
                <w:noProof/>
                <w:lang w:eastAsia="en-IN"/>
              </w:rPr>
              <w:tab/>
            </w:r>
            <w:r w:rsidRPr="006B541A">
              <w:rPr>
                <w:rStyle w:val="Hyperlink"/>
                <w:noProof/>
              </w:rPr>
              <w:t>Transform and Protect your API</w:t>
            </w:r>
            <w:r>
              <w:rPr>
                <w:noProof/>
                <w:webHidden/>
              </w:rPr>
              <w:tab/>
            </w:r>
            <w:r>
              <w:rPr>
                <w:noProof/>
                <w:webHidden/>
              </w:rPr>
              <w:fldChar w:fldCharType="begin"/>
            </w:r>
            <w:r>
              <w:rPr>
                <w:noProof/>
                <w:webHidden/>
              </w:rPr>
              <w:instrText xml:space="preserve"> PAGEREF _Toc134130591 \h </w:instrText>
            </w:r>
            <w:r>
              <w:rPr>
                <w:noProof/>
                <w:webHidden/>
              </w:rPr>
            </w:r>
            <w:r>
              <w:rPr>
                <w:noProof/>
                <w:webHidden/>
              </w:rPr>
              <w:fldChar w:fldCharType="separate"/>
            </w:r>
            <w:r>
              <w:rPr>
                <w:noProof/>
                <w:webHidden/>
              </w:rPr>
              <w:t>90</w:t>
            </w:r>
            <w:r>
              <w:rPr>
                <w:noProof/>
                <w:webHidden/>
              </w:rPr>
              <w:fldChar w:fldCharType="end"/>
            </w:r>
          </w:hyperlink>
        </w:p>
        <w:p w14:paraId="5EAF5BC0" w14:textId="3933E143" w:rsidR="004441F7" w:rsidRDefault="004441F7">
          <w:pPr>
            <w:pStyle w:val="TOC2"/>
            <w:tabs>
              <w:tab w:val="left" w:pos="660"/>
              <w:tab w:val="right" w:leader="dot" w:pos="9016"/>
            </w:tabs>
            <w:rPr>
              <w:rFonts w:eastAsiaTheme="minorEastAsia"/>
              <w:noProof/>
              <w:lang w:eastAsia="en-IN"/>
            </w:rPr>
          </w:pPr>
          <w:hyperlink w:anchor="_Toc134130592" w:history="1">
            <w:r w:rsidRPr="006B541A">
              <w:rPr>
                <w:rStyle w:val="Hyperlink"/>
                <w:noProof/>
              </w:rPr>
              <w:t>5.</w:t>
            </w:r>
            <w:r>
              <w:rPr>
                <w:rFonts w:eastAsiaTheme="minorEastAsia"/>
                <w:noProof/>
                <w:lang w:eastAsia="en-IN"/>
              </w:rPr>
              <w:tab/>
            </w:r>
            <w:r w:rsidRPr="006B541A">
              <w:rPr>
                <w:rStyle w:val="Hyperlink"/>
                <w:noProof/>
              </w:rPr>
              <w:t>Monitor Published APIs</w:t>
            </w:r>
            <w:r>
              <w:rPr>
                <w:noProof/>
                <w:webHidden/>
              </w:rPr>
              <w:tab/>
            </w:r>
            <w:r>
              <w:rPr>
                <w:noProof/>
                <w:webHidden/>
              </w:rPr>
              <w:fldChar w:fldCharType="begin"/>
            </w:r>
            <w:r>
              <w:rPr>
                <w:noProof/>
                <w:webHidden/>
              </w:rPr>
              <w:instrText xml:space="preserve"> PAGEREF _Toc134130592 \h </w:instrText>
            </w:r>
            <w:r>
              <w:rPr>
                <w:noProof/>
                <w:webHidden/>
              </w:rPr>
            </w:r>
            <w:r>
              <w:rPr>
                <w:noProof/>
                <w:webHidden/>
              </w:rPr>
              <w:fldChar w:fldCharType="separate"/>
            </w:r>
            <w:r>
              <w:rPr>
                <w:noProof/>
                <w:webHidden/>
              </w:rPr>
              <w:t>90</w:t>
            </w:r>
            <w:r>
              <w:rPr>
                <w:noProof/>
                <w:webHidden/>
              </w:rPr>
              <w:fldChar w:fldCharType="end"/>
            </w:r>
          </w:hyperlink>
        </w:p>
        <w:p w14:paraId="085FB03E" w14:textId="48DC6D2A" w:rsidR="004441F7" w:rsidRDefault="004441F7">
          <w:pPr>
            <w:pStyle w:val="TOC2"/>
            <w:tabs>
              <w:tab w:val="left" w:pos="660"/>
              <w:tab w:val="right" w:leader="dot" w:pos="9016"/>
            </w:tabs>
            <w:rPr>
              <w:rFonts w:eastAsiaTheme="minorEastAsia"/>
              <w:noProof/>
              <w:lang w:eastAsia="en-IN"/>
            </w:rPr>
          </w:pPr>
          <w:hyperlink w:anchor="_Toc134130593" w:history="1">
            <w:r w:rsidRPr="006B541A">
              <w:rPr>
                <w:rStyle w:val="Hyperlink"/>
                <w:noProof/>
              </w:rPr>
              <w:t>6.</w:t>
            </w:r>
            <w:r>
              <w:rPr>
                <w:rFonts w:eastAsiaTheme="minorEastAsia"/>
                <w:noProof/>
                <w:lang w:eastAsia="en-IN"/>
              </w:rPr>
              <w:tab/>
            </w:r>
            <w:r w:rsidRPr="006B541A">
              <w:rPr>
                <w:rStyle w:val="Hyperlink"/>
                <w:noProof/>
              </w:rPr>
              <w:t>Debug your APIs using Request Tracing</w:t>
            </w:r>
            <w:r>
              <w:rPr>
                <w:noProof/>
                <w:webHidden/>
              </w:rPr>
              <w:tab/>
            </w:r>
            <w:r>
              <w:rPr>
                <w:noProof/>
                <w:webHidden/>
              </w:rPr>
              <w:fldChar w:fldCharType="begin"/>
            </w:r>
            <w:r>
              <w:rPr>
                <w:noProof/>
                <w:webHidden/>
              </w:rPr>
              <w:instrText xml:space="preserve"> PAGEREF _Toc134130593 \h </w:instrText>
            </w:r>
            <w:r>
              <w:rPr>
                <w:noProof/>
                <w:webHidden/>
              </w:rPr>
            </w:r>
            <w:r>
              <w:rPr>
                <w:noProof/>
                <w:webHidden/>
              </w:rPr>
              <w:fldChar w:fldCharType="separate"/>
            </w:r>
            <w:r>
              <w:rPr>
                <w:noProof/>
                <w:webHidden/>
              </w:rPr>
              <w:t>90</w:t>
            </w:r>
            <w:r>
              <w:rPr>
                <w:noProof/>
                <w:webHidden/>
              </w:rPr>
              <w:fldChar w:fldCharType="end"/>
            </w:r>
          </w:hyperlink>
        </w:p>
        <w:p w14:paraId="59F8E5AE" w14:textId="00731868" w:rsidR="004441F7" w:rsidRDefault="004441F7">
          <w:pPr>
            <w:pStyle w:val="TOC2"/>
            <w:tabs>
              <w:tab w:val="left" w:pos="660"/>
              <w:tab w:val="right" w:leader="dot" w:pos="9016"/>
            </w:tabs>
            <w:rPr>
              <w:rFonts w:eastAsiaTheme="minorEastAsia"/>
              <w:noProof/>
              <w:lang w:eastAsia="en-IN"/>
            </w:rPr>
          </w:pPr>
          <w:hyperlink w:anchor="_Toc134130594" w:history="1">
            <w:r w:rsidRPr="006B541A">
              <w:rPr>
                <w:rStyle w:val="Hyperlink"/>
                <w:noProof/>
              </w:rPr>
              <w:t>7.</w:t>
            </w:r>
            <w:r>
              <w:rPr>
                <w:rFonts w:eastAsiaTheme="minorEastAsia"/>
                <w:noProof/>
                <w:lang w:eastAsia="en-IN"/>
              </w:rPr>
              <w:tab/>
            </w:r>
            <w:r w:rsidRPr="006B541A">
              <w:rPr>
                <w:rStyle w:val="Hyperlink"/>
                <w:noProof/>
              </w:rPr>
              <w:t>Add Revisions – Use Revisions to make Non-Breaking API changes safely</w:t>
            </w:r>
            <w:r>
              <w:rPr>
                <w:noProof/>
                <w:webHidden/>
              </w:rPr>
              <w:tab/>
            </w:r>
            <w:r>
              <w:rPr>
                <w:noProof/>
                <w:webHidden/>
              </w:rPr>
              <w:fldChar w:fldCharType="begin"/>
            </w:r>
            <w:r>
              <w:rPr>
                <w:noProof/>
                <w:webHidden/>
              </w:rPr>
              <w:instrText xml:space="preserve"> PAGEREF _Toc134130594 \h </w:instrText>
            </w:r>
            <w:r>
              <w:rPr>
                <w:noProof/>
                <w:webHidden/>
              </w:rPr>
            </w:r>
            <w:r>
              <w:rPr>
                <w:noProof/>
                <w:webHidden/>
              </w:rPr>
              <w:fldChar w:fldCharType="separate"/>
            </w:r>
            <w:r>
              <w:rPr>
                <w:noProof/>
                <w:webHidden/>
              </w:rPr>
              <w:t>90</w:t>
            </w:r>
            <w:r>
              <w:rPr>
                <w:noProof/>
                <w:webHidden/>
              </w:rPr>
              <w:fldChar w:fldCharType="end"/>
            </w:r>
          </w:hyperlink>
        </w:p>
        <w:p w14:paraId="3C903607" w14:textId="7980CA8E" w:rsidR="004441F7" w:rsidRDefault="004441F7">
          <w:pPr>
            <w:pStyle w:val="TOC2"/>
            <w:tabs>
              <w:tab w:val="left" w:pos="660"/>
              <w:tab w:val="right" w:leader="dot" w:pos="9016"/>
            </w:tabs>
            <w:rPr>
              <w:rFonts w:eastAsiaTheme="minorEastAsia"/>
              <w:noProof/>
              <w:lang w:eastAsia="en-IN"/>
            </w:rPr>
          </w:pPr>
          <w:hyperlink w:anchor="_Toc134130595" w:history="1">
            <w:r w:rsidRPr="006B541A">
              <w:rPr>
                <w:rStyle w:val="Hyperlink"/>
                <w:noProof/>
              </w:rPr>
              <w:t>8.</w:t>
            </w:r>
            <w:r>
              <w:rPr>
                <w:rFonts w:eastAsiaTheme="minorEastAsia"/>
                <w:noProof/>
                <w:lang w:eastAsia="en-IN"/>
              </w:rPr>
              <w:tab/>
            </w:r>
            <w:r w:rsidRPr="006B541A">
              <w:rPr>
                <w:rStyle w:val="Hyperlink"/>
                <w:noProof/>
              </w:rPr>
              <w:t>Add Multiple Versions – Publish Multiple Versions of your API</w:t>
            </w:r>
            <w:r>
              <w:rPr>
                <w:noProof/>
                <w:webHidden/>
              </w:rPr>
              <w:tab/>
            </w:r>
            <w:r>
              <w:rPr>
                <w:noProof/>
                <w:webHidden/>
              </w:rPr>
              <w:fldChar w:fldCharType="begin"/>
            </w:r>
            <w:r>
              <w:rPr>
                <w:noProof/>
                <w:webHidden/>
              </w:rPr>
              <w:instrText xml:space="preserve"> PAGEREF _Toc134130595 \h </w:instrText>
            </w:r>
            <w:r>
              <w:rPr>
                <w:noProof/>
                <w:webHidden/>
              </w:rPr>
            </w:r>
            <w:r>
              <w:rPr>
                <w:noProof/>
                <w:webHidden/>
              </w:rPr>
              <w:fldChar w:fldCharType="separate"/>
            </w:r>
            <w:r>
              <w:rPr>
                <w:noProof/>
                <w:webHidden/>
              </w:rPr>
              <w:t>91</w:t>
            </w:r>
            <w:r>
              <w:rPr>
                <w:noProof/>
                <w:webHidden/>
              </w:rPr>
              <w:fldChar w:fldCharType="end"/>
            </w:r>
          </w:hyperlink>
        </w:p>
        <w:p w14:paraId="03758104" w14:textId="43147806" w:rsidR="004441F7" w:rsidRDefault="004441F7">
          <w:pPr>
            <w:pStyle w:val="TOC2"/>
            <w:tabs>
              <w:tab w:val="left" w:pos="660"/>
              <w:tab w:val="right" w:leader="dot" w:pos="9016"/>
            </w:tabs>
            <w:rPr>
              <w:rFonts w:eastAsiaTheme="minorEastAsia"/>
              <w:noProof/>
              <w:lang w:eastAsia="en-IN"/>
            </w:rPr>
          </w:pPr>
          <w:hyperlink w:anchor="_Toc134130596" w:history="1">
            <w:r w:rsidRPr="006B541A">
              <w:rPr>
                <w:rStyle w:val="Hyperlink"/>
                <w:noProof/>
              </w:rPr>
              <w:t>9.</w:t>
            </w:r>
            <w:r>
              <w:rPr>
                <w:rFonts w:eastAsiaTheme="minorEastAsia"/>
                <w:noProof/>
                <w:lang w:eastAsia="en-IN"/>
              </w:rPr>
              <w:tab/>
            </w:r>
            <w:r w:rsidRPr="006B541A">
              <w:rPr>
                <w:rStyle w:val="Hyperlink"/>
                <w:noProof/>
              </w:rPr>
              <w:t>Access and Customize the Developer Portal</w:t>
            </w:r>
            <w:r>
              <w:rPr>
                <w:noProof/>
                <w:webHidden/>
              </w:rPr>
              <w:tab/>
            </w:r>
            <w:r>
              <w:rPr>
                <w:noProof/>
                <w:webHidden/>
              </w:rPr>
              <w:fldChar w:fldCharType="begin"/>
            </w:r>
            <w:r>
              <w:rPr>
                <w:noProof/>
                <w:webHidden/>
              </w:rPr>
              <w:instrText xml:space="preserve"> PAGEREF _Toc134130596 \h </w:instrText>
            </w:r>
            <w:r>
              <w:rPr>
                <w:noProof/>
                <w:webHidden/>
              </w:rPr>
            </w:r>
            <w:r>
              <w:rPr>
                <w:noProof/>
                <w:webHidden/>
              </w:rPr>
              <w:fldChar w:fldCharType="separate"/>
            </w:r>
            <w:r>
              <w:rPr>
                <w:noProof/>
                <w:webHidden/>
              </w:rPr>
              <w:t>91</w:t>
            </w:r>
            <w:r>
              <w:rPr>
                <w:noProof/>
                <w:webHidden/>
              </w:rPr>
              <w:fldChar w:fldCharType="end"/>
            </w:r>
          </w:hyperlink>
        </w:p>
        <w:p w14:paraId="4DE31B18" w14:textId="1D68D534" w:rsidR="004441F7" w:rsidRDefault="004441F7">
          <w:pPr>
            <w:pStyle w:val="TOC2"/>
            <w:tabs>
              <w:tab w:val="left" w:pos="880"/>
              <w:tab w:val="right" w:leader="dot" w:pos="9016"/>
            </w:tabs>
            <w:rPr>
              <w:rFonts w:eastAsiaTheme="minorEastAsia"/>
              <w:noProof/>
              <w:lang w:eastAsia="en-IN"/>
            </w:rPr>
          </w:pPr>
          <w:hyperlink w:anchor="_Toc134130597" w:history="1">
            <w:r w:rsidRPr="006B541A">
              <w:rPr>
                <w:rStyle w:val="Hyperlink"/>
                <w:noProof/>
              </w:rPr>
              <w:t>10.</w:t>
            </w:r>
            <w:r>
              <w:rPr>
                <w:rFonts w:eastAsiaTheme="minorEastAsia"/>
                <w:noProof/>
                <w:lang w:eastAsia="en-IN"/>
              </w:rPr>
              <w:tab/>
            </w:r>
            <w:r w:rsidRPr="006B541A">
              <w:rPr>
                <w:rStyle w:val="Hyperlink"/>
                <w:noProof/>
              </w:rPr>
              <w:t>Manage APIs in VS Code – Use the API Management Extension for Visual Studio Code to import and manage APIs</w:t>
            </w:r>
            <w:r>
              <w:rPr>
                <w:noProof/>
                <w:webHidden/>
              </w:rPr>
              <w:tab/>
            </w:r>
            <w:r>
              <w:rPr>
                <w:noProof/>
                <w:webHidden/>
              </w:rPr>
              <w:fldChar w:fldCharType="begin"/>
            </w:r>
            <w:r>
              <w:rPr>
                <w:noProof/>
                <w:webHidden/>
              </w:rPr>
              <w:instrText xml:space="preserve"> PAGEREF _Toc134130597 \h </w:instrText>
            </w:r>
            <w:r>
              <w:rPr>
                <w:noProof/>
                <w:webHidden/>
              </w:rPr>
            </w:r>
            <w:r>
              <w:rPr>
                <w:noProof/>
                <w:webHidden/>
              </w:rPr>
              <w:fldChar w:fldCharType="separate"/>
            </w:r>
            <w:r>
              <w:rPr>
                <w:noProof/>
                <w:webHidden/>
              </w:rPr>
              <w:t>91</w:t>
            </w:r>
            <w:r>
              <w:rPr>
                <w:noProof/>
                <w:webHidden/>
              </w:rPr>
              <w:fldChar w:fldCharType="end"/>
            </w:r>
          </w:hyperlink>
        </w:p>
        <w:p w14:paraId="1C933ABE" w14:textId="09F52C18" w:rsidR="004441F7" w:rsidRDefault="004441F7">
          <w:pPr>
            <w:pStyle w:val="TOC2"/>
            <w:tabs>
              <w:tab w:val="right" w:leader="dot" w:pos="9016"/>
            </w:tabs>
            <w:rPr>
              <w:rFonts w:eastAsiaTheme="minorEastAsia"/>
              <w:noProof/>
              <w:lang w:eastAsia="en-IN"/>
            </w:rPr>
          </w:pPr>
          <w:hyperlink w:anchor="_Toc134130598" w:history="1">
            <w:r w:rsidRPr="006B541A">
              <w:rPr>
                <w:rStyle w:val="Hyperlink"/>
                <w:noProof/>
              </w:rPr>
              <w:t>Create a new Azure API Management service instance using Visual Studio Code</w:t>
            </w:r>
            <w:r>
              <w:rPr>
                <w:noProof/>
                <w:webHidden/>
              </w:rPr>
              <w:tab/>
            </w:r>
            <w:r>
              <w:rPr>
                <w:noProof/>
                <w:webHidden/>
              </w:rPr>
              <w:fldChar w:fldCharType="begin"/>
            </w:r>
            <w:r>
              <w:rPr>
                <w:noProof/>
                <w:webHidden/>
              </w:rPr>
              <w:instrText xml:space="preserve"> PAGEREF _Toc134130598 \h </w:instrText>
            </w:r>
            <w:r>
              <w:rPr>
                <w:noProof/>
                <w:webHidden/>
              </w:rPr>
            </w:r>
            <w:r>
              <w:rPr>
                <w:noProof/>
                <w:webHidden/>
              </w:rPr>
              <w:fldChar w:fldCharType="separate"/>
            </w:r>
            <w:r>
              <w:rPr>
                <w:noProof/>
                <w:webHidden/>
              </w:rPr>
              <w:t>91</w:t>
            </w:r>
            <w:r>
              <w:rPr>
                <w:noProof/>
                <w:webHidden/>
              </w:rPr>
              <w:fldChar w:fldCharType="end"/>
            </w:r>
          </w:hyperlink>
        </w:p>
        <w:p w14:paraId="57414863" w14:textId="6DAA7B1C" w:rsidR="004441F7" w:rsidRDefault="004441F7">
          <w:pPr>
            <w:pStyle w:val="TOC2"/>
            <w:tabs>
              <w:tab w:val="right" w:leader="dot" w:pos="9016"/>
            </w:tabs>
            <w:rPr>
              <w:rFonts w:eastAsiaTheme="minorEastAsia"/>
              <w:noProof/>
              <w:lang w:eastAsia="en-IN"/>
            </w:rPr>
          </w:pPr>
          <w:hyperlink w:anchor="_Toc134130599" w:history="1">
            <w:r w:rsidRPr="006B541A">
              <w:rPr>
                <w:rStyle w:val="Hyperlink"/>
                <w:noProof/>
              </w:rPr>
              <w:t>Introduction to Azure API Management - Training</w:t>
            </w:r>
            <w:r>
              <w:rPr>
                <w:noProof/>
                <w:webHidden/>
              </w:rPr>
              <w:tab/>
            </w:r>
            <w:r>
              <w:rPr>
                <w:noProof/>
                <w:webHidden/>
              </w:rPr>
              <w:fldChar w:fldCharType="begin"/>
            </w:r>
            <w:r>
              <w:rPr>
                <w:noProof/>
                <w:webHidden/>
              </w:rPr>
              <w:instrText xml:space="preserve"> PAGEREF _Toc134130599 \h </w:instrText>
            </w:r>
            <w:r>
              <w:rPr>
                <w:noProof/>
                <w:webHidden/>
              </w:rPr>
            </w:r>
            <w:r>
              <w:rPr>
                <w:noProof/>
                <w:webHidden/>
              </w:rPr>
              <w:fldChar w:fldCharType="separate"/>
            </w:r>
            <w:r>
              <w:rPr>
                <w:noProof/>
                <w:webHidden/>
              </w:rPr>
              <w:t>91</w:t>
            </w:r>
            <w:r>
              <w:rPr>
                <w:noProof/>
                <w:webHidden/>
              </w:rPr>
              <w:fldChar w:fldCharType="end"/>
            </w:r>
          </w:hyperlink>
        </w:p>
        <w:p w14:paraId="7E82F519" w14:textId="2B184111" w:rsidR="004441F7" w:rsidRDefault="004441F7">
          <w:pPr>
            <w:pStyle w:val="TOC1"/>
            <w:tabs>
              <w:tab w:val="right" w:leader="dot" w:pos="9016"/>
            </w:tabs>
            <w:rPr>
              <w:rFonts w:eastAsiaTheme="minorEastAsia"/>
              <w:noProof/>
              <w:lang w:eastAsia="en-IN"/>
            </w:rPr>
          </w:pPr>
          <w:hyperlink w:anchor="_Toc134130600" w:history="1">
            <w:r w:rsidRPr="006B541A">
              <w:rPr>
                <w:rStyle w:val="Hyperlink"/>
                <w:noProof/>
              </w:rPr>
              <w:t>Azure Service Bus</w:t>
            </w:r>
            <w:r>
              <w:rPr>
                <w:noProof/>
                <w:webHidden/>
              </w:rPr>
              <w:tab/>
            </w:r>
            <w:r>
              <w:rPr>
                <w:noProof/>
                <w:webHidden/>
              </w:rPr>
              <w:fldChar w:fldCharType="begin"/>
            </w:r>
            <w:r>
              <w:rPr>
                <w:noProof/>
                <w:webHidden/>
              </w:rPr>
              <w:instrText xml:space="preserve"> PAGEREF _Toc134130600 \h </w:instrText>
            </w:r>
            <w:r>
              <w:rPr>
                <w:noProof/>
                <w:webHidden/>
              </w:rPr>
            </w:r>
            <w:r>
              <w:rPr>
                <w:noProof/>
                <w:webHidden/>
              </w:rPr>
              <w:fldChar w:fldCharType="separate"/>
            </w:r>
            <w:r>
              <w:rPr>
                <w:noProof/>
                <w:webHidden/>
              </w:rPr>
              <w:t>92</w:t>
            </w:r>
            <w:r>
              <w:rPr>
                <w:noProof/>
                <w:webHidden/>
              </w:rPr>
              <w:fldChar w:fldCharType="end"/>
            </w:r>
          </w:hyperlink>
        </w:p>
        <w:p w14:paraId="0101B8F2" w14:textId="0B78C7C4" w:rsidR="004441F7" w:rsidRDefault="004441F7">
          <w:pPr>
            <w:pStyle w:val="TOC2"/>
            <w:tabs>
              <w:tab w:val="right" w:leader="dot" w:pos="9016"/>
            </w:tabs>
            <w:rPr>
              <w:rFonts w:eastAsiaTheme="minorEastAsia"/>
              <w:noProof/>
              <w:lang w:eastAsia="en-IN"/>
            </w:rPr>
          </w:pPr>
          <w:hyperlink w:anchor="_Toc134130601" w:history="1">
            <w:r w:rsidRPr="006B541A">
              <w:rPr>
                <w:rStyle w:val="Hyperlink"/>
                <w:noProof/>
              </w:rPr>
              <w:t>Azure Service Bus Queues</w:t>
            </w:r>
            <w:r>
              <w:rPr>
                <w:noProof/>
                <w:webHidden/>
              </w:rPr>
              <w:tab/>
            </w:r>
            <w:r>
              <w:rPr>
                <w:noProof/>
                <w:webHidden/>
              </w:rPr>
              <w:fldChar w:fldCharType="begin"/>
            </w:r>
            <w:r>
              <w:rPr>
                <w:noProof/>
                <w:webHidden/>
              </w:rPr>
              <w:instrText xml:space="preserve"> PAGEREF _Toc134130601 \h </w:instrText>
            </w:r>
            <w:r>
              <w:rPr>
                <w:noProof/>
                <w:webHidden/>
              </w:rPr>
            </w:r>
            <w:r>
              <w:rPr>
                <w:noProof/>
                <w:webHidden/>
              </w:rPr>
              <w:fldChar w:fldCharType="separate"/>
            </w:r>
            <w:r>
              <w:rPr>
                <w:noProof/>
                <w:webHidden/>
              </w:rPr>
              <w:t>92</w:t>
            </w:r>
            <w:r>
              <w:rPr>
                <w:noProof/>
                <w:webHidden/>
              </w:rPr>
              <w:fldChar w:fldCharType="end"/>
            </w:r>
          </w:hyperlink>
        </w:p>
        <w:p w14:paraId="3A20CEF1" w14:textId="11C03116" w:rsidR="004441F7" w:rsidRDefault="004441F7">
          <w:pPr>
            <w:pStyle w:val="TOC3"/>
            <w:tabs>
              <w:tab w:val="right" w:leader="dot" w:pos="9016"/>
            </w:tabs>
            <w:rPr>
              <w:rFonts w:eastAsiaTheme="minorEastAsia"/>
              <w:noProof/>
              <w:lang w:eastAsia="en-IN"/>
            </w:rPr>
          </w:pPr>
          <w:hyperlink w:anchor="_Toc134130602" w:history="1">
            <w:r w:rsidRPr="006B541A">
              <w:rPr>
                <w:rStyle w:val="Hyperlink"/>
                <w:noProof/>
              </w:rPr>
              <w:t>Create a Service Bus Queue</w:t>
            </w:r>
            <w:r>
              <w:rPr>
                <w:noProof/>
                <w:webHidden/>
              </w:rPr>
              <w:tab/>
            </w:r>
            <w:r>
              <w:rPr>
                <w:noProof/>
                <w:webHidden/>
              </w:rPr>
              <w:fldChar w:fldCharType="begin"/>
            </w:r>
            <w:r>
              <w:rPr>
                <w:noProof/>
                <w:webHidden/>
              </w:rPr>
              <w:instrText xml:space="preserve"> PAGEREF _Toc134130602 \h </w:instrText>
            </w:r>
            <w:r>
              <w:rPr>
                <w:noProof/>
                <w:webHidden/>
              </w:rPr>
            </w:r>
            <w:r>
              <w:rPr>
                <w:noProof/>
                <w:webHidden/>
              </w:rPr>
              <w:fldChar w:fldCharType="separate"/>
            </w:r>
            <w:r>
              <w:rPr>
                <w:noProof/>
                <w:webHidden/>
              </w:rPr>
              <w:t>92</w:t>
            </w:r>
            <w:r>
              <w:rPr>
                <w:noProof/>
                <w:webHidden/>
              </w:rPr>
              <w:fldChar w:fldCharType="end"/>
            </w:r>
          </w:hyperlink>
        </w:p>
        <w:p w14:paraId="17AFC1C8" w14:textId="0BFF7D06" w:rsidR="004441F7" w:rsidRDefault="004441F7">
          <w:pPr>
            <w:pStyle w:val="TOC3"/>
            <w:tabs>
              <w:tab w:val="right" w:leader="dot" w:pos="9016"/>
            </w:tabs>
            <w:rPr>
              <w:rFonts w:eastAsiaTheme="minorEastAsia"/>
              <w:noProof/>
              <w:lang w:eastAsia="en-IN"/>
            </w:rPr>
          </w:pPr>
          <w:hyperlink w:anchor="_Toc134130603" w:history="1">
            <w:r w:rsidRPr="006B541A">
              <w:rPr>
                <w:rStyle w:val="Hyperlink"/>
                <w:noProof/>
              </w:rPr>
              <w:t>Send and Receive Messages from an Azure Service Bus Queue (.NET)</w:t>
            </w:r>
            <w:r>
              <w:rPr>
                <w:noProof/>
                <w:webHidden/>
              </w:rPr>
              <w:tab/>
            </w:r>
            <w:r>
              <w:rPr>
                <w:noProof/>
                <w:webHidden/>
              </w:rPr>
              <w:fldChar w:fldCharType="begin"/>
            </w:r>
            <w:r>
              <w:rPr>
                <w:noProof/>
                <w:webHidden/>
              </w:rPr>
              <w:instrText xml:space="preserve"> PAGEREF _Toc134130603 \h </w:instrText>
            </w:r>
            <w:r>
              <w:rPr>
                <w:noProof/>
                <w:webHidden/>
              </w:rPr>
            </w:r>
            <w:r>
              <w:rPr>
                <w:noProof/>
                <w:webHidden/>
              </w:rPr>
              <w:fldChar w:fldCharType="separate"/>
            </w:r>
            <w:r>
              <w:rPr>
                <w:noProof/>
                <w:webHidden/>
              </w:rPr>
              <w:t>92</w:t>
            </w:r>
            <w:r>
              <w:rPr>
                <w:noProof/>
                <w:webHidden/>
              </w:rPr>
              <w:fldChar w:fldCharType="end"/>
            </w:r>
          </w:hyperlink>
        </w:p>
        <w:p w14:paraId="4CA9C682" w14:textId="31A4CB59" w:rsidR="004441F7" w:rsidRDefault="004441F7">
          <w:pPr>
            <w:pStyle w:val="TOC2"/>
            <w:tabs>
              <w:tab w:val="right" w:leader="dot" w:pos="9016"/>
            </w:tabs>
            <w:rPr>
              <w:rFonts w:eastAsiaTheme="minorEastAsia"/>
              <w:noProof/>
              <w:lang w:eastAsia="en-IN"/>
            </w:rPr>
          </w:pPr>
          <w:hyperlink w:anchor="_Toc134130604" w:history="1">
            <w:r w:rsidRPr="006B541A">
              <w:rPr>
                <w:rStyle w:val="Hyperlink"/>
                <w:noProof/>
              </w:rPr>
              <w:t>Azure Service Bus Topics and Subscriptions</w:t>
            </w:r>
            <w:r>
              <w:rPr>
                <w:noProof/>
                <w:webHidden/>
              </w:rPr>
              <w:tab/>
            </w:r>
            <w:r>
              <w:rPr>
                <w:noProof/>
                <w:webHidden/>
              </w:rPr>
              <w:fldChar w:fldCharType="begin"/>
            </w:r>
            <w:r>
              <w:rPr>
                <w:noProof/>
                <w:webHidden/>
              </w:rPr>
              <w:instrText xml:space="preserve"> PAGEREF _Toc134130604 \h </w:instrText>
            </w:r>
            <w:r>
              <w:rPr>
                <w:noProof/>
                <w:webHidden/>
              </w:rPr>
            </w:r>
            <w:r>
              <w:rPr>
                <w:noProof/>
                <w:webHidden/>
              </w:rPr>
              <w:fldChar w:fldCharType="separate"/>
            </w:r>
            <w:r>
              <w:rPr>
                <w:noProof/>
                <w:webHidden/>
              </w:rPr>
              <w:t>92</w:t>
            </w:r>
            <w:r>
              <w:rPr>
                <w:noProof/>
                <w:webHidden/>
              </w:rPr>
              <w:fldChar w:fldCharType="end"/>
            </w:r>
          </w:hyperlink>
        </w:p>
        <w:p w14:paraId="2831538D" w14:textId="6BA7902C" w:rsidR="004441F7" w:rsidRDefault="004441F7">
          <w:pPr>
            <w:pStyle w:val="TOC2"/>
            <w:tabs>
              <w:tab w:val="right" w:leader="dot" w:pos="9016"/>
            </w:tabs>
            <w:rPr>
              <w:rFonts w:eastAsiaTheme="minorEastAsia"/>
              <w:noProof/>
              <w:lang w:eastAsia="en-IN"/>
            </w:rPr>
          </w:pPr>
          <w:hyperlink w:anchor="_Toc134130605" w:history="1">
            <w:r w:rsidRPr="006B541A">
              <w:rPr>
                <w:rStyle w:val="Hyperlink"/>
                <w:noProof/>
              </w:rPr>
              <w:t>Create Service Bus Topics and Subscriptions</w:t>
            </w:r>
            <w:r>
              <w:rPr>
                <w:noProof/>
                <w:webHidden/>
              </w:rPr>
              <w:tab/>
            </w:r>
            <w:r>
              <w:rPr>
                <w:noProof/>
                <w:webHidden/>
              </w:rPr>
              <w:fldChar w:fldCharType="begin"/>
            </w:r>
            <w:r>
              <w:rPr>
                <w:noProof/>
                <w:webHidden/>
              </w:rPr>
              <w:instrText xml:space="preserve"> PAGEREF _Toc134130605 \h </w:instrText>
            </w:r>
            <w:r>
              <w:rPr>
                <w:noProof/>
                <w:webHidden/>
              </w:rPr>
            </w:r>
            <w:r>
              <w:rPr>
                <w:noProof/>
                <w:webHidden/>
              </w:rPr>
              <w:fldChar w:fldCharType="separate"/>
            </w:r>
            <w:r>
              <w:rPr>
                <w:noProof/>
                <w:webHidden/>
              </w:rPr>
              <w:t>92</w:t>
            </w:r>
            <w:r>
              <w:rPr>
                <w:noProof/>
                <w:webHidden/>
              </w:rPr>
              <w:fldChar w:fldCharType="end"/>
            </w:r>
          </w:hyperlink>
        </w:p>
        <w:p w14:paraId="075F1866" w14:textId="30DAEDFC" w:rsidR="004441F7" w:rsidRDefault="004441F7">
          <w:pPr>
            <w:pStyle w:val="TOC3"/>
            <w:tabs>
              <w:tab w:val="right" w:leader="dot" w:pos="9016"/>
            </w:tabs>
            <w:rPr>
              <w:rFonts w:eastAsiaTheme="minorEastAsia"/>
              <w:noProof/>
              <w:lang w:eastAsia="en-IN"/>
            </w:rPr>
          </w:pPr>
          <w:hyperlink w:anchor="_Toc134130606" w:history="1">
            <w:r w:rsidRPr="006B541A">
              <w:rPr>
                <w:rStyle w:val="Hyperlink"/>
                <w:noProof/>
              </w:rPr>
              <w:t>Publish and Subscribe for Messages (.NET)</w:t>
            </w:r>
            <w:r>
              <w:rPr>
                <w:noProof/>
                <w:webHidden/>
              </w:rPr>
              <w:tab/>
            </w:r>
            <w:r>
              <w:rPr>
                <w:noProof/>
                <w:webHidden/>
              </w:rPr>
              <w:fldChar w:fldCharType="begin"/>
            </w:r>
            <w:r>
              <w:rPr>
                <w:noProof/>
                <w:webHidden/>
              </w:rPr>
              <w:instrText xml:space="preserve"> PAGEREF _Toc134130606 \h </w:instrText>
            </w:r>
            <w:r>
              <w:rPr>
                <w:noProof/>
                <w:webHidden/>
              </w:rPr>
            </w:r>
            <w:r>
              <w:rPr>
                <w:noProof/>
                <w:webHidden/>
              </w:rPr>
              <w:fldChar w:fldCharType="separate"/>
            </w:r>
            <w:r>
              <w:rPr>
                <w:noProof/>
                <w:webHidden/>
              </w:rPr>
              <w:t>92</w:t>
            </w:r>
            <w:r>
              <w:rPr>
                <w:noProof/>
                <w:webHidden/>
              </w:rPr>
              <w:fldChar w:fldCharType="end"/>
            </w:r>
          </w:hyperlink>
        </w:p>
        <w:p w14:paraId="6637C22A" w14:textId="30A99CB0" w:rsidR="004441F7" w:rsidRDefault="004441F7">
          <w:pPr>
            <w:pStyle w:val="TOC2"/>
            <w:tabs>
              <w:tab w:val="right" w:leader="dot" w:pos="9016"/>
            </w:tabs>
            <w:rPr>
              <w:rFonts w:eastAsiaTheme="minorEastAsia"/>
              <w:noProof/>
              <w:lang w:eastAsia="en-IN"/>
            </w:rPr>
          </w:pPr>
          <w:hyperlink w:anchor="_Toc134130607" w:history="1">
            <w:r w:rsidRPr="006B541A">
              <w:rPr>
                <w:rStyle w:val="Hyperlink"/>
                <w:noProof/>
              </w:rPr>
              <w:t>Respond to Azure Service Bus events received via Azure Event Grid by using Azure Logic Apps</w:t>
            </w:r>
            <w:r>
              <w:rPr>
                <w:noProof/>
                <w:webHidden/>
              </w:rPr>
              <w:tab/>
            </w:r>
            <w:r>
              <w:rPr>
                <w:noProof/>
                <w:webHidden/>
              </w:rPr>
              <w:fldChar w:fldCharType="begin"/>
            </w:r>
            <w:r>
              <w:rPr>
                <w:noProof/>
                <w:webHidden/>
              </w:rPr>
              <w:instrText xml:space="preserve"> PAGEREF _Toc134130607 \h </w:instrText>
            </w:r>
            <w:r>
              <w:rPr>
                <w:noProof/>
                <w:webHidden/>
              </w:rPr>
            </w:r>
            <w:r>
              <w:rPr>
                <w:noProof/>
                <w:webHidden/>
              </w:rPr>
              <w:fldChar w:fldCharType="separate"/>
            </w:r>
            <w:r>
              <w:rPr>
                <w:noProof/>
                <w:webHidden/>
              </w:rPr>
              <w:t>92</w:t>
            </w:r>
            <w:r>
              <w:rPr>
                <w:noProof/>
                <w:webHidden/>
              </w:rPr>
              <w:fldChar w:fldCharType="end"/>
            </w:r>
          </w:hyperlink>
        </w:p>
        <w:p w14:paraId="0420BF8B" w14:textId="374708C4" w:rsidR="004441F7" w:rsidRDefault="004441F7">
          <w:pPr>
            <w:pStyle w:val="TOC2"/>
            <w:tabs>
              <w:tab w:val="right" w:leader="dot" w:pos="9016"/>
            </w:tabs>
            <w:rPr>
              <w:rFonts w:eastAsiaTheme="minorEastAsia"/>
              <w:noProof/>
              <w:lang w:eastAsia="en-IN"/>
            </w:rPr>
          </w:pPr>
          <w:hyperlink w:anchor="_Toc134130608" w:history="1">
            <w:r w:rsidRPr="006B541A">
              <w:rPr>
                <w:rStyle w:val="Hyperlink"/>
                <w:noProof/>
              </w:rPr>
              <w:t>Respond to Azure Service Bus events received via Azure Event Grid by using Azure Functions</w:t>
            </w:r>
            <w:r>
              <w:rPr>
                <w:noProof/>
                <w:webHidden/>
              </w:rPr>
              <w:tab/>
            </w:r>
            <w:r>
              <w:rPr>
                <w:noProof/>
                <w:webHidden/>
              </w:rPr>
              <w:fldChar w:fldCharType="begin"/>
            </w:r>
            <w:r>
              <w:rPr>
                <w:noProof/>
                <w:webHidden/>
              </w:rPr>
              <w:instrText xml:space="preserve"> PAGEREF _Toc134130608 \h </w:instrText>
            </w:r>
            <w:r>
              <w:rPr>
                <w:noProof/>
                <w:webHidden/>
              </w:rPr>
            </w:r>
            <w:r>
              <w:rPr>
                <w:noProof/>
                <w:webHidden/>
              </w:rPr>
              <w:fldChar w:fldCharType="separate"/>
            </w:r>
            <w:r>
              <w:rPr>
                <w:noProof/>
                <w:webHidden/>
              </w:rPr>
              <w:t>92</w:t>
            </w:r>
            <w:r>
              <w:rPr>
                <w:noProof/>
                <w:webHidden/>
              </w:rPr>
              <w:fldChar w:fldCharType="end"/>
            </w:r>
          </w:hyperlink>
        </w:p>
        <w:p w14:paraId="7760FBC1" w14:textId="04739EBD" w:rsidR="004441F7" w:rsidRDefault="004441F7">
          <w:pPr>
            <w:pStyle w:val="TOC1"/>
            <w:tabs>
              <w:tab w:val="right" w:leader="dot" w:pos="9016"/>
            </w:tabs>
            <w:rPr>
              <w:rFonts w:eastAsiaTheme="minorEastAsia"/>
              <w:noProof/>
              <w:lang w:eastAsia="en-IN"/>
            </w:rPr>
          </w:pPr>
          <w:hyperlink w:anchor="_Toc134130609" w:history="1">
            <w:r w:rsidRPr="006B541A">
              <w:rPr>
                <w:rStyle w:val="Hyperlink"/>
                <w:noProof/>
              </w:rPr>
              <w:t>Azure Monitor</w:t>
            </w:r>
            <w:r>
              <w:rPr>
                <w:noProof/>
                <w:webHidden/>
              </w:rPr>
              <w:tab/>
            </w:r>
            <w:r>
              <w:rPr>
                <w:noProof/>
                <w:webHidden/>
              </w:rPr>
              <w:fldChar w:fldCharType="begin"/>
            </w:r>
            <w:r>
              <w:rPr>
                <w:noProof/>
                <w:webHidden/>
              </w:rPr>
              <w:instrText xml:space="preserve"> PAGEREF _Toc134130609 \h </w:instrText>
            </w:r>
            <w:r>
              <w:rPr>
                <w:noProof/>
                <w:webHidden/>
              </w:rPr>
            </w:r>
            <w:r>
              <w:rPr>
                <w:noProof/>
                <w:webHidden/>
              </w:rPr>
              <w:fldChar w:fldCharType="separate"/>
            </w:r>
            <w:r>
              <w:rPr>
                <w:noProof/>
                <w:webHidden/>
              </w:rPr>
              <w:t>93</w:t>
            </w:r>
            <w:r>
              <w:rPr>
                <w:noProof/>
                <w:webHidden/>
              </w:rPr>
              <w:fldChar w:fldCharType="end"/>
            </w:r>
          </w:hyperlink>
        </w:p>
        <w:p w14:paraId="5EA70729" w14:textId="6EC98C7B" w:rsidR="004441F7" w:rsidRDefault="004441F7">
          <w:pPr>
            <w:pStyle w:val="TOC2"/>
            <w:tabs>
              <w:tab w:val="right" w:leader="dot" w:pos="9016"/>
            </w:tabs>
            <w:rPr>
              <w:rFonts w:eastAsiaTheme="minorEastAsia"/>
              <w:noProof/>
              <w:lang w:eastAsia="en-IN"/>
            </w:rPr>
          </w:pPr>
          <w:hyperlink w:anchor="_Toc134130610" w:history="1">
            <w:r w:rsidRPr="006B541A">
              <w:rPr>
                <w:rStyle w:val="Hyperlink"/>
                <w:noProof/>
              </w:rPr>
              <w:t>Getting Started with Azure Monitor</w:t>
            </w:r>
            <w:r>
              <w:rPr>
                <w:noProof/>
                <w:webHidden/>
              </w:rPr>
              <w:tab/>
            </w:r>
            <w:r>
              <w:rPr>
                <w:noProof/>
                <w:webHidden/>
              </w:rPr>
              <w:fldChar w:fldCharType="begin"/>
            </w:r>
            <w:r>
              <w:rPr>
                <w:noProof/>
                <w:webHidden/>
              </w:rPr>
              <w:instrText xml:space="preserve"> PAGEREF _Toc134130610 \h </w:instrText>
            </w:r>
            <w:r>
              <w:rPr>
                <w:noProof/>
                <w:webHidden/>
              </w:rPr>
            </w:r>
            <w:r>
              <w:rPr>
                <w:noProof/>
                <w:webHidden/>
              </w:rPr>
              <w:fldChar w:fldCharType="separate"/>
            </w:r>
            <w:r>
              <w:rPr>
                <w:noProof/>
                <w:webHidden/>
              </w:rPr>
              <w:t>93</w:t>
            </w:r>
            <w:r>
              <w:rPr>
                <w:noProof/>
                <w:webHidden/>
              </w:rPr>
              <w:fldChar w:fldCharType="end"/>
            </w:r>
          </w:hyperlink>
        </w:p>
        <w:p w14:paraId="48CA8709" w14:textId="1DA050AF" w:rsidR="004441F7" w:rsidRDefault="004441F7">
          <w:pPr>
            <w:pStyle w:val="TOC2"/>
            <w:tabs>
              <w:tab w:val="right" w:leader="dot" w:pos="9016"/>
            </w:tabs>
            <w:rPr>
              <w:rFonts w:eastAsiaTheme="minorEastAsia"/>
              <w:noProof/>
              <w:lang w:eastAsia="en-IN"/>
            </w:rPr>
          </w:pPr>
          <w:hyperlink w:anchor="_Toc134130611" w:history="1">
            <w:r w:rsidRPr="006B541A">
              <w:rPr>
                <w:rStyle w:val="Hyperlink"/>
                <w:noProof/>
              </w:rPr>
              <w:t>Monitor Azure Resources with Azure Monitor</w:t>
            </w:r>
            <w:r>
              <w:rPr>
                <w:noProof/>
                <w:webHidden/>
              </w:rPr>
              <w:tab/>
            </w:r>
            <w:r>
              <w:rPr>
                <w:noProof/>
                <w:webHidden/>
              </w:rPr>
              <w:fldChar w:fldCharType="begin"/>
            </w:r>
            <w:r>
              <w:rPr>
                <w:noProof/>
                <w:webHidden/>
              </w:rPr>
              <w:instrText xml:space="preserve"> PAGEREF _Toc134130611 \h </w:instrText>
            </w:r>
            <w:r>
              <w:rPr>
                <w:noProof/>
                <w:webHidden/>
              </w:rPr>
            </w:r>
            <w:r>
              <w:rPr>
                <w:noProof/>
                <w:webHidden/>
              </w:rPr>
              <w:fldChar w:fldCharType="separate"/>
            </w:r>
            <w:r>
              <w:rPr>
                <w:noProof/>
                <w:webHidden/>
              </w:rPr>
              <w:t>93</w:t>
            </w:r>
            <w:r>
              <w:rPr>
                <w:noProof/>
                <w:webHidden/>
              </w:rPr>
              <w:fldChar w:fldCharType="end"/>
            </w:r>
          </w:hyperlink>
        </w:p>
        <w:p w14:paraId="1CAB47A0" w14:textId="0CCE62F2" w:rsidR="004441F7" w:rsidRDefault="004441F7">
          <w:pPr>
            <w:pStyle w:val="TOC2"/>
            <w:tabs>
              <w:tab w:val="right" w:leader="dot" w:pos="9016"/>
            </w:tabs>
            <w:rPr>
              <w:rFonts w:eastAsiaTheme="minorEastAsia"/>
              <w:noProof/>
              <w:lang w:eastAsia="en-IN"/>
            </w:rPr>
          </w:pPr>
          <w:hyperlink w:anchor="_Toc134130612" w:history="1">
            <w:r w:rsidRPr="006B541A">
              <w:rPr>
                <w:rStyle w:val="Hyperlink"/>
                <w:noProof/>
              </w:rPr>
              <w:t>Analyze Metrics for an Azure resource</w:t>
            </w:r>
            <w:r>
              <w:rPr>
                <w:noProof/>
                <w:webHidden/>
              </w:rPr>
              <w:tab/>
            </w:r>
            <w:r>
              <w:rPr>
                <w:noProof/>
                <w:webHidden/>
              </w:rPr>
              <w:fldChar w:fldCharType="begin"/>
            </w:r>
            <w:r>
              <w:rPr>
                <w:noProof/>
                <w:webHidden/>
              </w:rPr>
              <w:instrText xml:space="preserve"> PAGEREF _Toc134130612 \h </w:instrText>
            </w:r>
            <w:r>
              <w:rPr>
                <w:noProof/>
                <w:webHidden/>
              </w:rPr>
            </w:r>
            <w:r>
              <w:rPr>
                <w:noProof/>
                <w:webHidden/>
              </w:rPr>
              <w:fldChar w:fldCharType="separate"/>
            </w:r>
            <w:r>
              <w:rPr>
                <w:noProof/>
                <w:webHidden/>
              </w:rPr>
              <w:t>93</w:t>
            </w:r>
            <w:r>
              <w:rPr>
                <w:noProof/>
                <w:webHidden/>
              </w:rPr>
              <w:fldChar w:fldCharType="end"/>
            </w:r>
          </w:hyperlink>
        </w:p>
        <w:p w14:paraId="71E7996B" w14:textId="108B1090" w:rsidR="004441F7" w:rsidRDefault="004441F7">
          <w:pPr>
            <w:pStyle w:val="TOC2"/>
            <w:tabs>
              <w:tab w:val="right" w:leader="dot" w:pos="9016"/>
            </w:tabs>
            <w:rPr>
              <w:rFonts w:eastAsiaTheme="minorEastAsia"/>
              <w:noProof/>
              <w:lang w:eastAsia="en-IN"/>
            </w:rPr>
          </w:pPr>
          <w:hyperlink w:anchor="_Toc134130613" w:history="1">
            <w:r w:rsidRPr="006B541A">
              <w:rPr>
                <w:rStyle w:val="Hyperlink"/>
                <w:noProof/>
              </w:rPr>
              <w:t>Collect and Analyze Resource Logs from an Azure Resource</w:t>
            </w:r>
            <w:r>
              <w:rPr>
                <w:noProof/>
                <w:webHidden/>
              </w:rPr>
              <w:tab/>
            </w:r>
            <w:r>
              <w:rPr>
                <w:noProof/>
                <w:webHidden/>
              </w:rPr>
              <w:fldChar w:fldCharType="begin"/>
            </w:r>
            <w:r>
              <w:rPr>
                <w:noProof/>
                <w:webHidden/>
              </w:rPr>
              <w:instrText xml:space="preserve"> PAGEREF _Toc134130613 \h </w:instrText>
            </w:r>
            <w:r>
              <w:rPr>
                <w:noProof/>
                <w:webHidden/>
              </w:rPr>
            </w:r>
            <w:r>
              <w:rPr>
                <w:noProof/>
                <w:webHidden/>
              </w:rPr>
              <w:fldChar w:fldCharType="separate"/>
            </w:r>
            <w:r>
              <w:rPr>
                <w:noProof/>
                <w:webHidden/>
              </w:rPr>
              <w:t>93</w:t>
            </w:r>
            <w:r>
              <w:rPr>
                <w:noProof/>
                <w:webHidden/>
              </w:rPr>
              <w:fldChar w:fldCharType="end"/>
            </w:r>
          </w:hyperlink>
        </w:p>
        <w:p w14:paraId="5CF584F9" w14:textId="15F7B049" w:rsidR="004441F7" w:rsidRDefault="004441F7">
          <w:pPr>
            <w:pStyle w:val="TOC2"/>
            <w:tabs>
              <w:tab w:val="right" w:leader="dot" w:pos="9016"/>
            </w:tabs>
            <w:rPr>
              <w:rFonts w:eastAsiaTheme="minorEastAsia"/>
              <w:noProof/>
              <w:lang w:eastAsia="en-IN"/>
            </w:rPr>
          </w:pPr>
          <w:hyperlink w:anchor="_Toc134130614" w:history="1">
            <w:r w:rsidRPr="006B541A">
              <w:rPr>
                <w:rStyle w:val="Hyperlink"/>
                <w:noProof/>
              </w:rPr>
              <w:t>Create a Metric Alert for an Azure Resource</w:t>
            </w:r>
            <w:r>
              <w:rPr>
                <w:noProof/>
                <w:webHidden/>
              </w:rPr>
              <w:tab/>
            </w:r>
            <w:r>
              <w:rPr>
                <w:noProof/>
                <w:webHidden/>
              </w:rPr>
              <w:fldChar w:fldCharType="begin"/>
            </w:r>
            <w:r>
              <w:rPr>
                <w:noProof/>
                <w:webHidden/>
              </w:rPr>
              <w:instrText xml:space="preserve"> PAGEREF _Toc134130614 \h </w:instrText>
            </w:r>
            <w:r>
              <w:rPr>
                <w:noProof/>
                <w:webHidden/>
              </w:rPr>
            </w:r>
            <w:r>
              <w:rPr>
                <w:noProof/>
                <w:webHidden/>
              </w:rPr>
              <w:fldChar w:fldCharType="separate"/>
            </w:r>
            <w:r>
              <w:rPr>
                <w:noProof/>
                <w:webHidden/>
              </w:rPr>
              <w:t>93</w:t>
            </w:r>
            <w:r>
              <w:rPr>
                <w:noProof/>
                <w:webHidden/>
              </w:rPr>
              <w:fldChar w:fldCharType="end"/>
            </w:r>
          </w:hyperlink>
        </w:p>
        <w:p w14:paraId="51FB1BE6" w14:textId="1D8D191F" w:rsidR="004441F7" w:rsidRDefault="004441F7">
          <w:pPr>
            <w:pStyle w:val="TOC1"/>
            <w:tabs>
              <w:tab w:val="right" w:leader="dot" w:pos="9016"/>
            </w:tabs>
            <w:rPr>
              <w:rFonts w:eastAsiaTheme="minorEastAsia"/>
              <w:noProof/>
              <w:lang w:eastAsia="en-IN"/>
            </w:rPr>
          </w:pPr>
          <w:hyperlink w:anchor="_Toc134130615" w:history="1">
            <w:r w:rsidRPr="006B541A">
              <w:rPr>
                <w:rStyle w:val="Hyperlink"/>
                <w:noProof/>
              </w:rPr>
              <w:t>Azure Application Insights</w:t>
            </w:r>
            <w:r>
              <w:rPr>
                <w:noProof/>
                <w:webHidden/>
              </w:rPr>
              <w:tab/>
            </w:r>
            <w:r>
              <w:rPr>
                <w:noProof/>
                <w:webHidden/>
              </w:rPr>
              <w:fldChar w:fldCharType="begin"/>
            </w:r>
            <w:r>
              <w:rPr>
                <w:noProof/>
                <w:webHidden/>
              </w:rPr>
              <w:instrText xml:space="preserve"> PAGEREF _Toc134130615 \h </w:instrText>
            </w:r>
            <w:r>
              <w:rPr>
                <w:noProof/>
                <w:webHidden/>
              </w:rPr>
            </w:r>
            <w:r>
              <w:rPr>
                <w:noProof/>
                <w:webHidden/>
              </w:rPr>
              <w:fldChar w:fldCharType="separate"/>
            </w:r>
            <w:r>
              <w:rPr>
                <w:noProof/>
                <w:webHidden/>
              </w:rPr>
              <w:t>94</w:t>
            </w:r>
            <w:r>
              <w:rPr>
                <w:noProof/>
                <w:webHidden/>
              </w:rPr>
              <w:fldChar w:fldCharType="end"/>
            </w:r>
          </w:hyperlink>
        </w:p>
        <w:p w14:paraId="296A1F6C" w14:textId="649C384C" w:rsidR="004441F7" w:rsidRDefault="004441F7">
          <w:pPr>
            <w:pStyle w:val="TOC2"/>
            <w:tabs>
              <w:tab w:val="right" w:leader="dot" w:pos="9016"/>
            </w:tabs>
            <w:rPr>
              <w:rFonts w:eastAsiaTheme="minorEastAsia"/>
              <w:noProof/>
              <w:lang w:eastAsia="en-IN"/>
            </w:rPr>
          </w:pPr>
          <w:hyperlink w:anchor="_Toc134130616" w:history="1">
            <w:r w:rsidRPr="006B541A">
              <w:rPr>
                <w:rStyle w:val="Hyperlink"/>
                <w:noProof/>
              </w:rPr>
              <w:t>Application Insights Overview</w:t>
            </w:r>
            <w:r>
              <w:rPr>
                <w:noProof/>
                <w:webHidden/>
              </w:rPr>
              <w:tab/>
            </w:r>
            <w:r>
              <w:rPr>
                <w:noProof/>
                <w:webHidden/>
              </w:rPr>
              <w:fldChar w:fldCharType="begin"/>
            </w:r>
            <w:r>
              <w:rPr>
                <w:noProof/>
                <w:webHidden/>
              </w:rPr>
              <w:instrText xml:space="preserve"> PAGEREF _Toc134130616 \h </w:instrText>
            </w:r>
            <w:r>
              <w:rPr>
                <w:noProof/>
                <w:webHidden/>
              </w:rPr>
            </w:r>
            <w:r>
              <w:rPr>
                <w:noProof/>
                <w:webHidden/>
              </w:rPr>
              <w:fldChar w:fldCharType="separate"/>
            </w:r>
            <w:r>
              <w:rPr>
                <w:noProof/>
                <w:webHidden/>
              </w:rPr>
              <w:t>94</w:t>
            </w:r>
            <w:r>
              <w:rPr>
                <w:noProof/>
                <w:webHidden/>
              </w:rPr>
              <w:fldChar w:fldCharType="end"/>
            </w:r>
          </w:hyperlink>
        </w:p>
        <w:p w14:paraId="6744360B" w14:textId="78C35347" w:rsidR="004441F7" w:rsidRDefault="004441F7">
          <w:pPr>
            <w:pStyle w:val="TOC2"/>
            <w:tabs>
              <w:tab w:val="right" w:leader="dot" w:pos="9016"/>
            </w:tabs>
            <w:rPr>
              <w:rFonts w:eastAsiaTheme="minorEastAsia"/>
              <w:noProof/>
              <w:lang w:eastAsia="en-IN"/>
            </w:rPr>
          </w:pPr>
          <w:hyperlink w:anchor="_Toc134130617" w:history="1">
            <w:r w:rsidRPr="006B541A">
              <w:rPr>
                <w:rStyle w:val="Hyperlink"/>
                <w:noProof/>
              </w:rPr>
              <w:t>Application Insights for ASP.NET Core applications</w:t>
            </w:r>
            <w:r>
              <w:rPr>
                <w:noProof/>
                <w:webHidden/>
              </w:rPr>
              <w:tab/>
            </w:r>
            <w:r>
              <w:rPr>
                <w:noProof/>
                <w:webHidden/>
              </w:rPr>
              <w:fldChar w:fldCharType="begin"/>
            </w:r>
            <w:r>
              <w:rPr>
                <w:noProof/>
                <w:webHidden/>
              </w:rPr>
              <w:instrText xml:space="preserve"> PAGEREF _Toc134130617 \h </w:instrText>
            </w:r>
            <w:r>
              <w:rPr>
                <w:noProof/>
                <w:webHidden/>
              </w:rPr>
            </w:r>
            <w:r>
              <w:rPr>
                <w:noProof/>
                <w:webHidden/>
              </w:rPr>
              <w:fldChar w:fldCharType="separate"/>
            </w:r>
            <w:r>
              <w:rPr>
                <w:noProof/>
                <w:webHidden/>
              </w:rPr>
              <w:t>94</w:t>
            </w:r>
            <w:r>
              <w:rPr>
                <w:noProof/>
                <w:webHidden/>
              </w:rPr>
              <w:fldChar w:fldCharType="end"/>
            </w:r>
          </w:hyperlink>
        </w:p>
        <w:p w14:paraId="3EDA2C99" w14:textId="7A96D588" w:rsidR="004441F7" w:rsidRDefault="004441F7">
          <w:pPr>
            <w:pStyle w:val="TOC2"/>
            <w:tabs>
              <w:tab w:val="right" w:leader="dot" w:pos="9016"/>
            </w:tabs>
            <w:rPr>
              <w:rFonts w:eastAsiaTheme="minorEastAsia"/>
              <w:noProof/>
              <w:lang w:eastAsia="en-IN"/>
            </w:rPr>
          </w:pPr>
          <w:hyperlink w:anchor="_Toc134130618" w:history="1">
            <w:r w:rsidRPr="006B541A">
              <w:rPr>
                <w:rStyle w:val="Hyperlink"/>
                <w:noProof/>
              </w:rPr>
              <w:t>ILogger: Application Insights Logging with .NET</w:t>
            </w:r>
            <w:r>
              <w:rPr>
                <w:noProof/>
                <w:webHidden/>
              </w:rPr>
              <w:tab/>
            </w:r>
            <w:r>
              <w:rPr>
                <w:noProof/>
                <w:webHidden/>
              </w:rPr>
              <w:fldChar w:fldCharType="begin"/>
            </w:r>
            <w:r>
              <w:rPr>
                <w:noProof/>
                <w:webHidden/>
              </w:rPr>
              <w:instrText xml:space="preserve"> PAGEREF _Toc134130618 \h </w:instrText>
            </w:r>
            <w:r>
              <w:rPr>
                <w:noProof/>
                <w:webHidden/>
              </w:rPr>
            </w:r>
            <w:r>
              <w:rPr>
                <w:noProof/>
                <w:webHidden/>
              </w:rPr>
              <w:fldChar w:fldCharType="separate"/>
            </w:r>
            <w:r>
              <w:rPr>
                <w:noProof/>
                <w:webHidden/>
              </w:rPr>
              <w:t>94</w:t>
            </w:r>
            <w:r>
              <w:rPr>
                <w:noProof/>
                <w:webHidden/>
              </w:rPr>
              <w:fldChar w:fldCharType="end"/>
            </w:r>
          </w:hyperlink>
        </w:p>
        <w:p w14:paraId="52EDB2F0" w14:textId="1FADB163" w:rsidR="004441F7" w:rsidRDefault="004441F7">
          <w:pPr>
            <w:pStyle w:val="TOC2"/>
            <w:tabs>
              <w:tab w:val="right" w:leader="dot" w:pos="9016"/>
            </w:tabs>
            <w:rPr>
              <w:rFonts w:eastAsiaTheme="minorEastAsia"/>
              <w:noProof/>
              <w:lang w:eastAsia="en-IN"/>
            </w:rPr>
          </w:pPr>
          <w:hyperlink w:anchor="_Toc134130619" w:history="1">
            <w:r w:rsidRPr="006B541A">
              <w:rPr>
                <w:rStyle w:val="Hyperlink"/>
                <w:noProof/>
              </w:rPr>
              <w:t>Enable Application Insights for ASP.NET Core applications</w:t>
            </w:r>
            <w:r>
              <w:rPr>
                <w:noProof/>
                <w:webHidden/>
              </w:rPr>
              <w:tab/>
            </w:r>
            <w:r>
              <w:rPr>
                <w:noProof/>
                <w:webHidden/>
              </w:rPr>
              <w:fldChar w:fldCharType="begin"/>
            </w:r>
            <w:r>
              <w:rPr>
                <w:noProof/>
                <w:webHidden/>
              </w:rPr>
              <w:instrText xml:space="preserve"> PAGEREF _Toc134130619 \h </w:instrText>
            </w:r>
            <w:r>
              <w:rPr>
                <w:noProof/>
                <w:webHidden/>
              </w:rPr>
            </w:r>
            <w:r>
              <w:rPr>
                <w:noProof/>
                <w:webHidden/>
              </w:rPr>
              <w:fldChar w:fldCharType="separate"/>
            </w:r>
            <w:r>
              <w:rPr>
                <w:noProof/>
                <w:webHidden/>
              </w:rPr>
              <w:t>94</w:t>
            </w:r>
            <w:r>
              <w:rPr>
                <w:noProof/>
                <w:webHidden/>
              </w:rPr>
              <w:fldChar w:fldCharType="end"/>
            </w:r>
          </w:hyperlink>
        </w:p>
        <w:p w14:paraId="1A70C959" w14:textId="03F6745D" w:rsidR="000955AE" w:rsidRDefault="000955AE">
          <w:r>
            <w:rPr>
              <w:b/>
              <w:bCs/>
              <w:noProof/>
            </w:rPr>
            <w:fldChar w:fldCharType="end"/>
          </w:r>
        </w:p>
      </w:sdtContent>
    </w:sdt>
    <w:p w14:paraId="73E917F2" w14:textId="77777777" w:rsidR="000955AE" w:rsidRDefault="000955AE"/>
    <w:p w14:paraId="50489D18" w14:textId="77777777" w:rsidR="000955AE" w:rsidRDefault="002F5A17" w:rsidP="002F5A17">
      <w:pPr>
        <w:pStyle w:val="Heading1"/>
      </w:pPr>
      <w:bookmarkStart w:id="0" w:name="_Toc134130399"/>
      <w:r>
        <w:lastRenderedPageBreak/>
        <w:t>Azure Virtual Machines</w:t>
      </w:r>
      <w:bookmarkEnd w:id="0"/>
    </w:p>
    <w:p w14:paraId="0CBF7711" w14:textId="77777777" w:rsidR="002F5A17" w:rsidRDefault="00000000">
      <w:hyperlink r:id="rId8" w:history="1">
        <w:r w:rsidR="00C262F3" w:rsidRPr="00CE5FA2">
          <w:rPr>
            <w:rStyle w:val="Hyperlink"/>
          </w:rPr>
          <w:t>https://learn.microsoft.com/en-us/azure/virtual-machines/overview</w:t>
        </w:r>
      </w:hyperlink>
    </w:p>
    <w:p w14:paraId="28477662" w14:textId="77777777" w:rsidR="00864B4B" w:rsidRDefault="00864B4B" w:rsidP="00864B4B">
      <w:r>
        <w:t>Azure virtual machines are one of several types of </w:t>
      </w:r>
      <w:hyperlink r:id="rId9" w:history="1">
        <w:r>
          <w:rPr>
            <w:rStyle w:val="Hyperlink"/>
            <w:rFonts w:ascii="Segoe UI" w:hAnsi="Segoe UI" w:cs="Segoe UI"/>
          </w:rPr>
          <w:t>on-demand, scalable computing resources</w:t>
        </w:r>
      </w:hyperlink>
      <w:r>
        <w:t> that Azure offers. Typically, you choose a virtual machine when you need more control over the computing environment than the other choices offer. This article gives you information about what you should consider before you create a virtual machine, how you create it, and how you manage it.</w:t>
      </w:r>
    </w:p>
    <w:p w14:paraId="589551B6" w14:textId="77777777" w:rsidR="00864B4B" w:rsidRDefault="00864B4B" w:rsidP="00864B4B">
      <w:r>
        <w:t>An Azure virtual machine gives you the flexibility of virtualization without having to buy and maintain the physical hardware that runs it. However, you still need to maintain the virtual machine by performing tasks, such as configuring, patching, and installing the software that runs on it.</w:t>
      </w:r>
    </w:p>
    <w:p w14:paraId="736C9139" w14:textId="77777777" w:rsidR="00C262F3" w:rsidRDefault="00C262F3" w:rsidP="00C262F3">
      <w:pPr>
        <w:pStyle w:val="Heading2"/>
      </w:pPr>
      <w:bookmarkStart w:id="1" w:name="_Toc134130400"/>
      <w:r>
        <w:t>Create a Windows virtual machine in the Azure portal</w:t>
      </w:r>
      <w:bookmarkEnd w:id="1"/>
    </w:p>
    <w:p w14:paraId="270C3D4E" w14:textId="77777777" w:rsidR="00C262F3" w:rsidRDefault="00000000">
      <w:hyperlink r:id="rId10" w:history="1">
        <w:r w:rsidR="00C262F3" w:rsidRPr="00CE5FA2">
          <w:rPr>
            <w:rStyle w:val="Hyperlink"/>
          </w:rPr>
          <w:t>https://learn.microsoft.com/en-us/azure/virtual-machines/windows/quick-create-portal</w:t>
        </w:r>
      </w:hyperlink>
    </w:p>
    <w:p w14:paraId="1B98AE15" w14:textId="77777777" w:rsidR="00EA5A28" w:rsidRDefault="00EA5A28" w:rsidP="00EA5A28">
      <w:pPr>
        <w:pStyle w:val="ListParagraph"/>
        <w:numPr>
          <w:ilvl w:val="0"/>
          <w:numId w:val="11"/>
        </w:numPr>
      </w:pPr>
      <w:r>
        <w:t>Sign in to Azure</w:t>
      </w:r>
    </w:p>
    <w:p w14:paraId="4B5B1FD0" w14:textId="77777777" w:rsidR="00EA5A28" w:rsidRDefault="00EA5A28" w:rsidP="005F302C">
      <w:pPr>
        <w:ind w:firstLine="720"/>
      </w:pPr>
      <w:r>
        <w:t>Sign in to the Azure portal at </w:t>
      </w:r>
      <w:hyperlink r:id="rId11" w:history="1">
        <w:r w:rsidRPr="005F302C">
          <w:rPr>
            <w:rStyle w:val="Hyperlink"/>
            <w:rFonts w:ascii="Segoe UI" w:hAnsi="Segoe UI" w:cs="Segoe UI"/>
          </w:rPr>
          <w:t>https://portal.azure.com</w:t>
        </w:r>
      </w:hyperlink>
      <w:r>
        <w:t>.</w:t>
      </w:r>
    </w:p>
    <w:p w14:paraId="01E053A5" w14:textId="77777777" w:rsidR="00EA5A28" w:rsidRDefault="00EA5A28" w:rsidP="00EA5A28">
      <w:pPr>
        <w:pStyle w:val="ListParagraph"/>
        <w:numPr>
          <w:ilvl w:val="0"/>
          <w:numId w:val="11"/>
        </w:numPr>
      </w:pPr>
      <w:r>
        <w:t>Create virtual machine</w:t>
      </w:r>
    </w:p>
    <w:p w14:paraId="15F595B2" w14:textId="77777777" w:rsidR="00EA5A28" w:rsidRDefault="00EA5A28" w:rsidP="00EA5A28">
      <w:pPr>
        <w:pStyle w:val="ListParagraph"/>
        <w:numPr>
          <w:ilvl w:val="0"/>
          <w:numId w:val="12"/>
        </w:numPr>
      </w:pPr>
      <w:r>
        <w:t>Enter </w:t>
      </w:r>
      <w:r w:rsidRPr="00EA5A28">
        <w:rPr>
          <w:rStyle w:val="Emphasis"/>
          <w:rFonts w:ascii="Segoe UI" w:hAnsi="Segoe UI" w:cs="Segoe UI"/>
          <w:color w:val="161616"/>
        </w:rPr>
        <w:t>virtual machines</w:t>
      </w:r>
      <w:r>
        <w:t> in the search.</w:t>
      </w:r>
    </w:p>
    <w:p w14:paraId="097C7C5A"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Services</w:t>
      </w:r>
      <w:r>
        <w:t>, select </w:t>
      </w:r>
      <w:r w:rsidRPr="00EA5A28">
        <w:rPr>
          <w:rStyle w:val="Strong"/>
          <w:rFonts w:ascii="Segoe UI" w:hAnsi="Segoe UI" w:cs="Segoe UI"/>
          <w:color w:val="161616"/>
        </w:rPr>
        <w:t>Virtual machines</w:t>
      </w:r>
      <w:r>
        <w:t>.</w:t>
      </w:r>
    </w:p>
    <w:p w14:paraId="07BB3309" w14:textId="77777777" w:rsidR="00EA5A28" w:rsidRDefault="00EA5A28" w:rsidP="00EA5A28">
      <w:pPr>
        <w:pStyle w:val="ListParagraph"/>
        <w:numPr>
          <w:ilvl w:val="0"/>
          <w:numId w:val="12"/>
        </w:numPr>
      </w:pPr>
      <w:r>
        <w:t>In the </w:t>
      </w:r>
      <w:r w:rsidRPr="00EA5A28">
        <w:rPr>
          <w:rStyle w:val="Strong"/>
          <w:rFonts w:ascii="Segoe UI" w:hAnsi="Segoe UI" w:cs="Segoe UI"/>
          <w:color w:val="161616"/>
        </w:rPr>
        <w:t>Virtual machines</w:t>
      </w:r>
      <w:r>
        <w:t> page, select </w:t>
      </w:r>
      <w:r w:rsidRPr="00EA5A28">
        <w:rPr>
          <w:rStyle w:val="Strong"/>
          <w:rFonts w:ascii="Segoe UI" w:hAnsi="Segoe UI" w:cs="Segoe UI"/>
          <w:color w:val="161616"/>
        </w:rPr>
        <w:t>Create</w:t>
      </w:r>
      <w:r>
        <w:t> and then </w:t>
      </w:r>
      <w:r w:rsidRPr="00EA5A28">
        <w:rPr>
          <w:rStyle w:val="Strong"/>
          <w:rFonts w:ascii="Segoe UI" w:hAnsi="Segoe UI" w:cs="Segoe UI"/>
          <w:color w:val="161616"/>
        </w:rPr>
        <w:t>Azure virtual machine</w:t>
      </w:r>
      <w:r>
        <w:t>. The </w:t>
      </w:r>
      <w:r w:rsidRPr="00EA5A28">
        <w:rPr>
          <w:rStyle w:val="Strong"/>
          <w:rFonts w:ascii="Segoe UI" w:hAnsi="Segoe UI" w:cs="Segoe UI"/>
          <w:color w:val="161616"/>
        </w:rPr>
        <w:t>Create a virtual machine</w:t>
      </w:r>
      <w:r>
        <w:t> page opens.</w:t>
      </w:r>
    </w:p>
    <w:p w14:paraId="33A1856F" w14:textId="77777777" w:rsidR="00EA5A28" w:rsidRDefault="00EA5A28" w:rsidP="00EA5A28">
      <w:pPr>
        <w:pStyle w:val="ListParagraph"/>
        <w:numPr>
          <w:ilvl w:val="0"/>
          <w:numId w:val="12"/>
        </w:numPr>
      </w:pPr>
      <w:r>
        <w:t>Under </w:t>
      </w:r>
      <w:r w:rsidRPr="00EA5A28">
        <w:rPr>
          <w:rStyle w:val="Strong"/>
          <w:rFonts w:ascii="Segoe UI" w:hAnsi="Segoe UI" w:cs="Segoe UI"/>
          <w:color w:val="161616"/>
        </w:rPr>
        <w:t>Instance details</w:t>
      </w:r>
      <w:r>
        <w:t>, enter </w:t>
      </w:r>
      <w:r w:rsidRPr="00EA5A28">
        <w:rPr>
          <w:rStyle w:val="Emphasis"/>
          <w:rFonts w:ascii="Segoe UI" w:hAnsi="Segoe UI" w:cs="Segoe UI"/>
          <w:color w:val="161616"/>
        </w:rPr>
        <w:t>myVM</w:t>
      </w:r>
      <w:r>
        <w:t> for the </w:t>
      </w:r>
      <w:r w:rsidRPr="00EA5A28">
        <w:rPr>
          <w:rStyle w:val="Strong"/>
          <w:rFonts w:ascii="Segoe UI" w:hAnsi="Segoe UI" w:cs="Segoe UI"/>
          <w:color w:val="161616"/>
        </w:rPr>
        <w:t>Virtual machine name</w:t>
      </w:r>
      <w:r>
        <w:t> and choose </w:t>
      </w:r>
      <w:r w:rsidRPr="00EA5A28">
        <w:rPr>
          <w:rStyle w:val="Emphasis"/>
          <w:rFonts w:ascii="Segoe UI" w:hAnsi="Segoe UI" w:cs="Segoe UI"/>
          <w:color w:val="161616"/>
        </w:rPr>
        <w:t>Windows Server 2019 Datacenter - Gen 2</w:t>
      </w:r>
      <w:r>
        <w:t> for the </w:t>
      </w:r>
      <w:r w:rsidRPr="00EA5A28">
        <w:rPr>
          <w:rStyle w:val="Strong"/>
          <w:rFonts w:ascii="Segoe UI" w:hAnsi="Segoe UI" w:cs="Segoe UI"/>
          <w:color w:val="161616"/>
        </w:rPr>
        <w:t>Image</w:t>
      </w:r>
      <w:r>
        <w:t>. Leave the other defaults.</w:t>
      </w:r>
    </w:p>
    <w:p w14:paraId="5688D0C2" w14:textId="77777777" w:rsidR="00C262F3"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Administrator account</w:t>
      </w:r>
      <w:r w:rsidRPr="003B100E">
        <w:rPr>
          <w:rFonts w:ascii="Segoe UI" w:hAnsi="Segoe UI" w:cs="Segoe UI"/>
          <w:color w:val="161616"/>
          <w:shd w:val="clear" w:color="auto" w:fill="FFFFFF"/>
        </w:rPr>
        <w:t>, provide a username, such as </w:t>
      </w:r>
      <w:r w:rsidRPr="003B100E">
        <w:rPr>
          <w:rStyle w:val="Emphasis"/>
          <w:rFonts w:ascii="Segoe UI" w:hAnsi="Segoe UI" w:cs="Segoe UI"/>
          <w:color w:val="161616"/>
          <w:shd w:val="clear" w:color="auto" w:fill="FFFFFF"/>
        </w:rPr>
        <w:t>azureuser</w:t>
      </w:r>
      <w:r w:rsidRPr="003B100E">
        <w:rPr>
          <w:rFonts w:ascii="Segoe UI" w:hAnsi="Segoe UI" w:cs="Segoe UI"/>
          <w:color w:val="161616"/>
          <w:shd w:val="clear" w:color="auto" w:fill="FFFFFF"/>
        </w:rPr>
        <w:t> and a password. The password must be at least 12 characters long and meet the </w:t>
      </w:r>
      <w:hyperlink r:id="rId12" w:anchor="what-are-the-password-requirements-when-creating-a-vm-" w:history="1">
        <w:r w:rsidRPr="003B100E">
          <w:rPr>
            <w:rStyle w:val="Hyperlink"/>
            <w:rFonts w:ascii="Segoe UI" w:hAnsi="Segoe UI" w:cs="Segoe UI"/>
            <w:shd w:val="clear" w:color="auto" w:fill="FFFFFF"/>
          </w:rPr>
          <w:t>defined complexity requirements</w:t>
        </w:r>
      </w:hyperlink>
      <w:r w:rsidRPr="003B100E">
        <w:rPr>
          <w:rFonts w:ascii="Segoe UI" w:hAnsi="Segoe UI" w:cs="Segoe UI"/>
          <w:color w:val="161616"/>
          <w:shd w:val="clear" w:color="auto" w:fill="FFFFFF"/>
        </w:rPr>
        <w:t>.</w:t>
      </w:r>
    </w:p>
    <w:p w14:paraId="59BD8FB9"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Under </w:t>
      </w:r>
      <w:r w:rsidRPr="003B100E">
        <w:rPr>
          <w:rStyle w:val="Strong"/>
          <w:rFonts w:ascii="Segoe UI" w:hAnsi="Segoe UI" w:cs="Segoe UI"/>
          <w:color w:val="161616"/>
          <w:shd w:val="clear" w:color="auto" w:fill="FFFFFF"/>
        </w:rPr>
        <w:t>Inbound port rules</w:t>
      </w:r>
      <w:r w:rsidRPr="003B100E">
        <w:rPr>
          <w:rFonts w:ascii="Segoe UI" w:hAnsi="Segoe UI" w:cs="Segoe UI"/>
          <w:color w:val="161616"/>
          <w:shd w:val="clear" w:color="auto" w:fill="FFFFFF"/>
        </w:rPr>
        <w:t>, choose </w:t>
      </w:r>
      <w:r w:rsidRPr="003B100E">
        <w:rPr>
          <w:rStyle w:val="Strong"/>
          <w:rFonts w:ascii="Segoe UI" w:hAnsi="Segoe UI" w:cs="Segoe UI"/>
          <w:color w:val="161616"/>
          <w:shd w:val="clear" w:color="auto" w:fill="FFFFFF"/>
        </w:rPr>
        <w:t>Allow selected ports</w:t>
      </w:r>
      <w:r w:rsidRPr="003B100E">
        <w:rPr>
          <w:rFonts w:ascii="Segoe UI" w:hAnsi="Segoe UI" w:cs="Segoe UI"/>
          <w:color w:val="161616"/>
          <w:shd w:val="clear" w:color="auto" w:fill="FFFFFF"/>
        </w:rPr>
        <w:t> and then select </w:t>
      </w:r>
      <w:r w:rsidRPr="003B100E">
        <w:rPr>
          <w:rStyle w:val="Strong"/>
          <w:rFonts w:ascii="Segoe UI" w:hAnsi="Segoe UI" w:cs="Segoe UI"/>
          <w:color w:val="161616"/>
          <w:shd w:val="clear" w:color="auto" w:fill="FFFFFF"/>
        </w:rPr>
        <w:t>RDP (3389)</w:t>
      </w:r>
      <w:r w:rsidRPr="003B100E">
        <w:rPr>
          <w:rFonts w:ascii="Segoe UI" w:hAnsi="Segoe UI" w:cs="Segoe UI"/>
          <w:color w:val="161616"/>
          <w:shd w:val="clear" w:color="auto" w:fill="FFFFFF"/>
        </w:rPr>
        <w:t> and </w:t>
      </w:r>
      <w:r w:rsidRPr="003B100E">
        <w:rPr>
          <w:rStyle w:val="Strong"/>
          <w:rFonts w:ascii="Segoe UI" w:hAnsi="Segoe UI" w:cs="Segoe UI"/>
          <w:color w:val="161616"/>
          <w:shd w:val="clear" w:color="auto" w:fill="FFFFFF"/>
        </w:rPr>
        <w:t>HTTP (80)</w:t>
      </w:r>
      <w:r w:rsidRPr="003B100E">
        <w:rPr>
          <w:rFonts w:ascii="Segoe UI" w:hAnsi="Segoe UI" w:cs="Segoe UI"/>
          <w:color w:val="161616"/>
          <w:shd w:val="clear" w:color="auto" w:fill="FFFFFF"/>
        </w:rPr>
        <w:t> from the drop-down.</w:t>
      </w:r>
    </w:p>
    <w:p w14:paraId="583F7F9A"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Leave the remaining defaults and then select the </w:t>
      </w:r>
      <w:r w:rsidRPr="003B100E">
        <w:rPr>
          <w:rStyle w:val="Strong"/>
          <w:rFonts w:ascii="Segoe UI" w:hAnsi="Segoe UI" w:cs="Segoe UI"/>
          <w:color w:val="161616"/>
          <w:shd w:val="clear" w:color="auto" w:fill="FFFFFF"/>
        </w:rPr>
        <w:t>Review + create</w:t>
      </w:r>
      <w:r w:rsidRPr="003B100E">
        <w:rPr>
          <w:rFonts w:ascii="Segoe UI" w:hAnsi="Segoe UI" w:cs="Segoe UI"/>
          <w:color w:val="161616"/>
          <w:shd w:val="clear" w:color="auto" w:fill="FFFFFF"/>
        </w:rPr>
        <w:t> button at the bottom of the page.</w:t>
      </w:r>
    </w:p>
    <w:p w14:paraId="170F1728" w14:textId="77777777" w:rsidR="003B100E" w:rsidRPr="003B100E" w:rsidRDefault="003B100E" w:rsidP="003B100E">
      <w:pPr>
        <w:pStyle w:val="ListParagraph"/>
        <w:numPr>
          <w:ilvl w:val="0"/>
          <w:numId w:val="12"/>
        </w:numPr>
        <w:rPr>
          <w:rFonts w:ascii="Segoe UI" w:hAnsi="Segoe UI" w:cs="Segoe UI"/>
          <w:color w:val="161616"/>
          <w:shd w:val="clear" w:color="auto" w:fill="FFFFFF"/>
        </w:rPr>
      </w:pPr>
      <w:r w:rsidRPr="003B100E">
        <w:rPr>
          <w:rFonts w:ascii="Segoe UI" w:hAnsi="Segoe UI" w:cs="Segoe UI"/>
          <w:color w:val="161616"/>
          <w:shd w:val="clear" w:color="auto" w:fill="FFFFFF"/>
        </w:rPr>
        <w:t>After validation runs, select the </w:t>
      </w:r>
      <w:r w:rsidRPr="003B100E">
        <w:rPr>
          <w:rStyle w:val="Strong"/>
          <w:rFonts w:ascii="Segoe UI" w:hAnsi="Segoe UI" w:cs="Segoe UI"/>
          <w:color w:val="161616"/>
          <w:shd w:val="clear" w:color="auto" w:fill="FFFFFF"/>
        </w:rPr>
        <w:t>Create</w:t>
      </w:r>
      <w:r w:rsidRPr="003B100E">
        <w:rPr>
          <w:rFonts w:ascii="Segoe UI" w:hAnsi="Segoe UI" w:cs="Segoe UI"/>
          <w:color w:val="161616"/>
          <w:shd w:val="clear" w:color="auto" w:fill="FFFFFF"/>
        </w:rPr>
        <w:t> button at the bottom of the page.</w:t>
      </w:r>
    </w:p>
    <w:p w14:paraId="38F815B3" w14:textId="77777777" w:rsidR="003B100E" w:rsidRDefault="003B100E" w:rsidP="003B100E">
      <w:pPr>
        <w:pStyle w:val="NormalWeb"/>
        <w:numPr>
          <w:ilvl w:val="0"/>
          <w:numId w:val="12"/>
        </w:numPr>
        <w:shd w:val="clear" w:color="auto" w:fill="FFFFFF"/>
        <w:rPr>
          <w:rFonts w:ascii="Segoe UI" w:hAnsi="Segoe UI" w:cs="Segoe UI"/>
          <w:color w:val="161616"/>
        </w:rPr>
      </w:pPr>
      <w:r>
        <w:rPr>
          <w:rFonts w:ascii="Segoe UI" w:hAnsi="Segoe UI" w:cs="Segoe UI"/>
          <w:color w:val="161616"/>
        </w:rPr>
        <w:t>After deployment is complete, select </w:t>
      </w:r>
      <w:r>
        <w:rPr>
          <w:rStyle w:val="Strong"/>
          <w:rFonts w:ascii="Segoe UI" w:hAnsi="Segoe UI" w:cs="Segoe UI"/>
          <w:color w:val="161616"/>
        </w:rPr>
        <w:t>Go to resource</w:t>
      </w:r>
      <w:r>
        <w:rPr>
          <w:rFonts w:ascii="Segoe UI" w:hAnsi="Segoe UI" w:cs="Segoe UI"/>
          <w:color w:val="161616"/>
        </w:rPr>
        <w:t>.</w:t>
      </w:r>
    </w:p>
    <w:p w14:paraId="20654866" w14:textId="77777777" w:rsidR="00D900D0" w:rsidRDefault="00D900D0" w:rsidP="00D900D0">
      <w:pPr>
        <w:pStyle w:val="ListParagraph"/>
        <w:numPr>
          <w:ilvl w:val="0"/>
          <w:numId w:val="15"/>
        </w:numPr>
      </w:pPr>
      <w:r>
        <w:t>Connect to virtual machine</w:t>
      </w:r>
    </w:p>
    <w:p w14:paraId="689738C2" w14:textId="77777777" w:rsidR="00D900D0" w:rsidRDefault="00D900D0" w:rsidP="00D900D0">
      <w:pPr>
        <w:ind w:left="720"/>
      </w:pPr>
      <w:r>
        <w:t>Create a remote desktop connection to the virtual machine. These directions tell you how to connect to your VM from a Windows computer. On a Mac, you need an RDP client such as this </w:t>
      </w:r>
      <w:hyperlink r:id="rId13" w:history="1">
        <w:r>
          <w:rPr>
            <w:rStyle w:val="Hyperlink"/>
            <w:rFonts w:ascii="Segoe UI" w:hAnsi="Segoe UI" w:cs="Segoe UI"/>
          </w:rPr>
          <w:t>Remote Desktop Client</w:t>
        </w:r>
      </w:hyperlink>
      <w:r>
        <w:t> from the Mac App Store.</w:t>
      </w:r>
    </w:p>
    <w:p w14:paraId="0C69642A" w14:textId="77777777" w:rsidR="00D900D0" w:rsidRDefault="00D900D0" w:rsidP="00D900D0">
      <w:pPr>
        <w:pStyle w:val="ListParagraph"/>
        <w:numPr>
          <w:ilvl w:val="0"/>
          <w:numId w:val="16"/>
        </w:numPr>
      </w:pPr>
      <w:r>
        <w:t>On the overview page for your virtual machine, select the </w:t>
      </w:r>
      <w:r w:rsidRPr="00D900D0">
        <w:rPr>
          <w:rStyle w:val="Strong"/>
          <w:rFonts w:ascii="Segoe UI" w:hAnsi="Segoe UI" w:cs="Segoe UI"/>
          <w:color w:val="161616"/>
        </w:rPr>
        <w:t>Connect</w:t>
      </w:r>
      <w:r>
        <w:t> &gt; </w:t>
      </w:r>
      <w:r w:rsidRPr="00D900D0">
        <w:rPr>
          <w:rStyle w:val="Strong"/>
          <w:rFonts w:ascii="Segoe UI" w:hAnsi="Segoe UI" w:cs="Segoe UI"/>
          <w:color w:val="161616"/>
        </w:rPr>
        <w:t>RDP</w:t>
      </w:r>
      <w:r>
        <w:t>.</w:t>
      </w:r>
    </w:p>
    <w:p w14:paraId="42345222" w14:textId="77777777" w:rsidR="00D900D0" w:rsidRPr="00D900D0" w:rsidRDefault="00D900D0" w:rsidP="00D900D0">
      <w:pPr>
        <w:pStyle w:val="ListParagraph"/>
        <w:numPr>
          <w:ilvl w:val="0"/>
          <w:numId w:val="16"/>
        </w:numPr>
        <w:rPr>
          <w:shd w:val="clear" w:color="auto" w:fill="FFFFFF"/>
        </w:rPr>
      </w:pPr>
      <w:r w:rsidRPr="00D900D0">
        <w:rPr>
          <w:shd w:val="clear" w:color="auto" w:fill="FFFFFF"/>
        </w:rPr>
        <w:lastRenderedPageBreak/>
        <w:t>In the </w:t>
      </w:r>
      <w:r w:rsidRPr="00D900D0">
        <w:rPr>
          <w:rStyle w:val="Strong"/>
          <w:rFonts w:ascii="Segoe UI" w:hAnsi="Segoe UI" w:cs="Segoe UI"/>
          <w:color w:val="161616"/>
          <w:shd w:val="clear" w:color="auto" w:fill="FFFFFF"/>
        </w:rPr>
        <w:t>Connect with RDP</w:t>
      </w:r>
      <w:r w:rsidRPr="00D900D0">
        <w:rPr>
          <w:shd w:val="clear" w:color="auto" w:fill="FFFFFF"/>
        </w:rPr>
        <w:t> tab, keep the default options to connect by IP address, over port 3389, and click </w:t>
      </w:r>
      <w:r w:rsidRPr="00D900D0">
        <w:rPr>
          <w:rStyle w:val="Strong"/>
          <w:rFonts w:ascii="Segoe UI" w:hAnsi="Segoe UI" w:cs="Segoe UI"/>
          <w:color w:val="161616"/>
          <w:shd w:val="clear" w:color="auto" w:fill="FFFFFF"/>
        </w:rPr>
        <w:t>Download RDP file</w:t>
      </w:r>
      <w:r w:rsidRPr="00D900D0">
        <w:rPr>
          <w:shd w:val="clear" w:color="auto" w:fill="FFFFFF"/>
        </w:rPr>
        <w:t>.</w:t>
      </w:r>
    </w:p>
    <w:p w14:paraId="6C3FC900" w14:textId="77777777" w:rsidR="00D900D0" w:rsidRDefault="00D900D0" w:rsidP="00D900D0">
      <w:pPr>
        <w:pStyle w:val="ListParagraph"/>
        <w:numPr>
          <w:ilvl w:val="0"/>
          <w:numId w:val="16"/>
        </w:numPr>
      </w:pPr>
      <w:r>
        <w:t>Open the downloaded RDP file and click </w:t>
      </w:r>
      <w:r w:rsidRPr="00D900D0">
        <w:rPr>
          <w:rStyle w:val="Strong"/>
          <w:rFonts w:ascii="Segoe UI" w:hAnsi="Segoe UI" w:cs="Segoe UI"/>
          <w:color w:val="161616"/>
        </w:rPr>
        <w:t>Connect</w:t>
      </w:r>
      <w:r>
        <w:t> when prompted.</w:t>
      </w:r>
    </w:p>
    <w:p w14:paraId="660EFF5B" w14:textId="77777777" w:rsidR="00D900D0" w:rsidRDefault="00D900D0" w:rsidP="00D900D0">
      <w:pPr>
        <w:pStyle w:val="ListParagraph"/>
        <w:numPr>
          <w:ilvl w:val="0"/>
          <w:numId w:val="16"/>
        </w:numPr>
      </w:pPr>
      <w:r>
        <w:t>In the </w:t>
      </w:r>
      <w:r w:rsidRPr="00D900D0">
        <w:rPr>
          <w:rStyle w:val="Strong"/>
          <w:rFonts w:ascii="Segoe UI" w:hAnsi="Segoe UI" w:cs="Segoe UI"/>
          <w:color w:val="161616"/>
        </w:rPr>
        <w:t>Windows Security</w:t>
      </w:r>
      <w:r>
        <w:t> window, select </w:t>
      </w:r>
      <w:r w:rsidRPr="00D900D0">
        <w:rPr>
          <w:rStyle w:val="Strong"/>
          <w:rFonts w:ascii="Segoe UI" w:hAnsi="Segoe UI" w:cs="Segoe UI"/>
          <w:color w:val="161616"/>
        </w:rPr>
        <w:t>More choices</w:t>
      </w:r>
      <w:r>
        <w:t> and then </w:t>
      </w:r>
      <w:r w:rsidRPr="00D900D0">
        <w:rPr>
          <w:rStyle w:val="Strong"/>
          <w:rFonts w:ascii="Segoe UI" w:hAnsi="Segoe UI" w:cs="Segoe UI"/>
          <w:color w:val="161616"/>
        </w:rPr>
        <w:t>Use a different account</w:t>
      </w:r>
      <w:r>
        <w:t>. Type the username as </w:t>
      </w:r>
      <w:r w:rsidRPr="00D900D0">
        <w:rPr>
          <w:rStyle w:val="Strong"/>
          <w:rFonts w:ascii="Segoe UI" w:hAnsi="Segoe UI" w:cs="Segoe UI"/>
          <w:color w:val="161616"/>
        </w:rPr>
        <w:t>localhost</w:t>
      </w:r>
      <w:r>
        <w:t>\</w:t>
      </w:r>
      <w:r w:rsidRPr="00D900D0">
        <w:rPr>
          <w:rStyle w:val="Emphasis"/>
          <w:rFonts w:ascii="Segoe UI" w:hAnsi="Segoe UI" w:cs="Segoe UI"/>
          <w:color w:val="161616"/>
        </w:rPr>
        <w:t>username</w:t>
      </w:r>
      <w:r>
        <w:t>, enter the password you created for the virtual machine, and then click </w:t>
      </w:r>
      <w:r w:rsidRPr="00D900D0">
        <w:rPr>
          <w:rStyle w:val="Strong"/>
          <w:rFonts w:ascii="Segoe UI" w:hAnsi="Segoe UI" w:cs="Segoe UI"/>
          <w:color w:val="161616"/>
        </w:rPr>
        <w:t>OK</w:t>
      </w:r>
      <w:r>
        <w:t>.</w:t>
      </w:r>
    </w:p>
    <w:p w14:paraId="686737B9" w14:textId="77777777" w:rsidR="00D900D0" w:rsidRDefault="00D900D0" w:rsidP="00D900D0">
      <w:pPr>
        <w:pStyle w:val="ListParagraph"/>
        <w:numPr>
          <w:ilvl w:val="0"/>
          <w:numId w:val="16"/>
        </w:numPr>
      </w:pPr>
      <w:r>
        <w:t>You may receive a certificate warning during the sign-in process. Click </w:t>
      </w:r>
      <w:r w:rsidRPr="00D900D0">
        <w:rPr>
          <w:rStyle w:val="Strong"/>
          <w:rFonts w:ascii="Segoe UI" w:hAnsi="Segoe UI" w:cs="Segoe UI"/>
          <w:color w:val="161616"/>
        </w:rPr>
        <w:t>Yes</w:t>
      </w:r>
      <w:r>
        <w:t> or </w:t>
      </w:r>
      <w:r w:rsidRPr="00D900D0">
        <w:rPr>
          <w:rStyle w:val="Strong"/>
          <w:rFonts w:ascii="Segoe UI" w:hAnsi="Segoe UI" w:cs="Segoe UI"/>
          <w:color w:val="161616"/>
        </w:rPr>
        <w:t>Continue</w:t>
      </w:r>
      <w:r>
        <w:t> to create the connection.</w:t>
      </w:r>
    </w:p>
    <w:p w14:paraId="5AD1A319" w14:textId="77777777" w:rsidR="00D900D0" w:rsidRDefault="00D900D0" w:rsidP="00D900D0">
      <w:pPr>
        <w:pStyle w:val="ListParagraph"/>
        <w:numPr>
          <w:ilvl w:val="0"/>
          <w:numId w:val="15"/>
        </w:numPr>
      </w:pPr>
      <w:r>
        <w:t>Install web server</w:t>
      </w:r>
    </w:p>
    <w:p w14:paraId="376AEFB1" w14:textId="77777777" w:rsidR="00D900D0" w:rsidRDefault="00D900D0" w:rsidP="00D900D0">
      <w:pPr>
        <w:ind w:left="720"/>
      </w:pPr>
      <w:r>
        <w:t>To see your VM in action, install the IIS web server. Open a PowerShell prompt on the VM and run the following command:</w:t>
      </w:r>
    </w:p>
    <w:p w14:paraId="1C7A2B93" w14:textId="77777777" w:rsidR="00D900D0" w:rsidRDefault="00D900D0" w:rsidP="00D900D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pscommand"/>
          <w:rFonts w:ascii="Consolas" w:eastAsiaTheme="majorEastAsia" w:hAnsi="Consolas"/>
          <w:color w:val="0101FD"/>
          <w:bdr w:val="none" w:sz="0" w:space="0" w:color="auto" w:frame="1"/>
        </w:rPr>
        <w:t>Install-WindowsFeature</w:t>
      </w:r>
      <w:r>
        <w:rPr>
          <w:rStyle w:val="hljs-parameter"/>
          <w:rFonts w:ascii="Consolas" w:eastAsiaTheme="majorEastAsia" w:hAnsi="Consolas"/>
          <w:color w:val="006881"/>
          <w:bdr w:val="none" w:sz="0" w:space="0" w:color="auto" w:frame="1"/>
        </w:rPr>
        <w:t xml:space="preserve"> -name</w:t>
      </w:r>
      <w:r>
        <w:rPr>
          <w:rStyle w:val="HTMLCode"/>
          <w:rFonts w:ascii="Consolas" w:hAnsi="Consolas"/>
          <w:color w:val="161616"/>
          <w:bdr w:val="none" w:sz="0" w:space="0" w:color="auto" w:frame="1"/>
        </w:rPr>
        <w:t xml:space="preserve"> </w:t>
      </w:r>
      <w:r>
        <w:rPr>
          <w:rStyle w:val="hljs-pscommand"/>
          <w:rFonts w:ascii="Consolas" w:eastAsiaTheme="majorEastAsia" w:hAnsi="Consolas"/>
          <w:color w:val="0101FD"/>
          <w:bdr w:val="none" w:sz="0" w:space="0" w:color="auto" w:frame="1"/>
        </w:rPr>
        <w:t>Web-Server</w:t>
      </w:r>
      <w:r>
        <w:rPr>
          <w:rStyle w:val="hljs-parameter"/>
          <w:rFonts w:ascii="Consolas" w:eastAsiaTheme="majorEastAsia" w:hAnsi="Consolas"/>
          <w:color w:val="006881"/>
          <w:bdr w:val="none" w:sz="0" w:space="0" w:color="auto" w:frame="1"/>
        </w:rPr>
        <w:t xml:space="preserve"> -IncludeManagementTools</w:t>
      </w:r>
    </w:p>
    <w:p w14:paraId="15E66AD1" w14:textId="77777777" w:rsidR="00D900D0" w:rsidRDefault="00D900D0" w:rsidP="00D900D0">
      <w:pPr>
        <w:ind w:firstLine="720"/>
      </w:pPr>
      <w:r>
        <w:t>When done, close the RDP connection to the VM.</w:t>
      </w:r>
    </w:p>
    <w:p w14:paraId="439C812F" w14:textId="77777777" w:rsidR="001767CE" w:rsidRDefault="001767CE" w:rsidP="001767CE">
      <w:pPr>
        <w:pStyle w:val="ListParagraph"/>
        <w:numPr>
          <w:ilvl w:val="0"/>
          <w:numId w:val="15"/>
        </w:numPr>
      </w:pPr>
      <w:r>
        <w:t>View the IIS welcome page</w:t>
      </w:r>
    </w:p>
    <w:p w14:paraId="6614B6D2" w14:textId="77777777" w:rsidR="001767CE" w:rsidRDefault="001767CE" w:rsidP="001767CE">
      <w:pPr>
        <w:ind w:left="720"/>
      </w:pPr>
      <w:r>
        <w:t>In the portal, select the VM and in the overview of the VM, hover over the IP address to show </w:t>
      </w:r>
      <w:r>
        <w:rPr>
          <w:rStyle w:val="Strong"/>
          <w:rFonts w:ascii="Segoe UI" w:hAnsi="Segoe UI" w:cs="Segoe UI"/>
          <w:color w:val="161616"/>
        </w:rPr>
        <w:t>Copy to clipboard</w:t>
      </w:r>
      <w:r>
        <w:t>. Copy the IP address and paste it into a browser tab.</w:t>
      </w:r>
    </w:p>
    <w:p w14:paraId="43B692D2" w14:textId="77777777" w:rsidR="00D76C16" w:rsidRDefault="00D76C16" w:rsidP="00D76C16">
      <w:pPr>
        <w:pStyle w:val="ListParagraph"/>
        <w:numPr>
          <w:ilvl w:val="0"/>
          <w:numId w:val="15"/>
        </w:numPr>
      </w:pPr>
      <w:r>
        <w:t>Clean up resources</w:t>
      </w:r>
    </w:p>
    <w:p w14:paraId="4E2B57C8" w14:textId="77777777" w:rsidR="00D76C16" w:rsidRDefault="00D76C16" w:rsidP="00D76C16">
      <w:pPr>
        <w:ind w:left="709"/>
      </w:pPr>
      <w:r>
        <w:t>When no longer needed, you can delete the resource group, virtual machine, and all related resources.</w:t>
      </w:r>
    </w:p>
    <w:p w14:paraId="6FD37729"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On the Overview page for the VM, select the </w:t>
      </w:r>
      <w:r w:rsidRPr="00D76C16">
        <w:rPr>
          <w:rStyle w:val="Strong"/>
          <w:rFonts w:ascii="Segoe UI" w:hAnsi="Segoe UI" w:cs="Segoe UI"/>
          <w:color w:val="161616"/>
        </w:rPr>
        <w:t>Resource group</w:t>
      </w:r>
      <w:r w:rsidRPr="00D76C16">
        <w:rPr>
          <w:rFonts w:ascii="Segoe UI" w:hAnsi="Segoe UI" w:cs="Segoe UI"/>
          <w:color w:val="161616"/>
        </w:rPr>
        <w:t> link.</w:t>
      </w:r>
    </w:p>
    <w:p w14:paraId="1E8F4221"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At the top of the page for the resource group, select </w:t>
      </w:r>
      <w:r w:rsidRPr="00D76C16">
        <w:rPr>
          <w:rStyle w:val="Strong"/>
          <w:rFonts w:ascii="Segoe UI" w:hAnsi="Segoe UI" w:cs="Segoe UI"/>
          <w:color w:val="161616"/>
        </w:rPr>
        <w:t>Delete resource group</w:t>
      </w:r>
      <w:r w:rsidRPr="00D76C16">
        <w:rPr>
          <w:rFonts w:ascii="Segoe UI" w:hAnsi="Segoe UI" w:cs="Segoe UI"/>
          <w:color w:val="161616"/>
        </w:rPr>
        <w:t>.</w:t>
      </w:r>
    </w:p>
    <w:p w14:paraId="78E8A48E" w14:textId="77777777" w:rsidR="00D76C16" w:rsidRPr="00D76C16" w:rsidRDefault="00D76C16" w:rsidP="00D76C16">
      <w:pPr>
        <w:pStyle w:val="ListParagraph"/>
        <w:numPr>
          <w:ilvl w:val="0"/>
          <w:numId w:val="19"/>
        </w:numPr>
        <w:rPr>
          <w:rFonts w:ascii="Segoe UI" w:hAnsi="Segoe UI" w:cs="Segoe UI"/>
          <w:color w:val="161616"/>
        </w:rPr>
      </w:pPr>
      <w:r w:rsidRPr="00D76C16">
        <w:rPr>
          <w:rFonts w:ascii="Segoe UI" w:hAnsi="Segoe UI" w:cs="Segoe UI"/>
          <w:color w:val="161616"/>
        </w:rPr>
        <w:t>A page will open warning you that you are about to delete resources. Type the name of the resource group and select </w:t>
      </w:r>
      <w:r w:rsidRPr="00D76C16">
        <w:rPr>
          <w:rStyle w:val="Strong"/>
          <w:rFonts w:ascii="Segoe UI" w:hAnsi="Segoe UI" w:cs="Segoe UI"/>
          <w:color w:val="161616"/>
        </w:rPr>
        <w:t>Delete</w:t>
      </w:r>
      <w:r w:rsidRPr="00D76C16">
        <w:rPr>
          <w:rFonts w:ascii="Segoe UI" w:hAnsi="Segoe UI" w:cs="Segoe UI"/>
          <w:color w:val="161616"/>
        </w:rPr>
        <w:t> to finish deleting the resources and the resource group.</w:t>
      </w:r>
    </w:p>
    <w:p w14:paraId="0FFDE11D" w14:textId="77777777" w:rsidR="00C262F3" w:rsidRDefault="00C262F3" w:rsidP="00C262F3">
      <w:pPr>
        <w:pStyle w:val="Heading2"/>
      </w:pPr>
      <w:bookmarkStart w:id="2" w:name="_Toc134130401"/>
      <w:r>
        <w:t xml:space="preserve">Create a Linux </w:t>
      </w:r>
      <w:r w:rsidR="006D13F7">
        <w:t>V</w:t>
      </w:r>
      <w:r>
        <w:t xml:space="preserve">irtual </w:t>
      </w:r>
      <w:r w:rsidR="006D13F7">
        <w:t>M</w:t>
      </w:r>
      <w:r>
        <w:t xml:space="preserve">achine in the Azure </w:t>
      </w:r>
      <w:r w:rsidR="006D13F7">
        <w:t>P</w:t>
      </w:r>
      <w:r>
        <w:t>ortal</w:t>
      </w:r>
      <w:bookmarkEnd w:id="2"/>
    </w:p>
    <w:p w14:paraId="19B1BD06" w14:textId="77777777" w:rsidR="00C262F3" w:rsidRDefault="00000000">
      <w:hyperlink r:id="rId14" w:history="1">
        <w:r w:rsidR="00C262F3" w:rsidRPr="00CE5FA2">
          <w:rPr>
            <w:rStyle w:val="Hyperlink"/>
          </w:rPr>
          <w:t>https://learn.microsoft.com/en-us/azure/virtual-machines/linux/quick-create-portal?tabs=ubuntu</w:t>
        </w:r>
      </w:hyperlink>
    </w:p>
    <w:p w14:paraId="52AD5E74" w14:textId="77777777" w:rsidR="005F302C" w:rsidRDefault="005F302C" w:rsidP="005F302C">
      <w:pPr>
        <w:pStyle w:val="ListParagraph"/>
        <w:numPr>
          <w:ilvl w:val="0"/>
          <w:numId w:val="15"/>
        </w:numPr>
      </w:pPr>
      <w:r>
        <w:t>Sign in to Azure</w:t>
      </w:r>
    </w:p>
    <w:p w14:paraId="600D68B9" w14:textId="77777777" w:rsidR="005F302C" w:rsidRDefault="005F302C" w:rsidP="005F302C">
      <w:pPr>
        <w:ind w:firstLine="720"/>
      </w:pPr>
      <w:r>
        <w:t>Sign in to the </w:t>
      </w:r>
      <w:hyperlink r:id="rId15" w:history="1">
        <w:r>
          <w:rPr>
            <w:rStyle w:val="Hyperlink"/>
          </w:rPr>
          <w:t>Azure portal</w:t>
        </w:r>
      </w:hyperlink>
      <w:r>
        <w:t>.</w:t>
      </w:r>
    </w:p>
    <w:p w14:paraId="7D776036" w14:textId="77777777" w:rsidR="005F302C" w:rsidRDefault="005F302C" w:rsidP="005F302C">
      <w:pPr>
        <w:pStyle w:val="ListParagraph"/>
        <w:numPr>
          <w:ilvl w:val="0"/>
          <w:numId w:val="15"/>
        </w:numPr>
      </w:pPr>
      <w:r>
        <w:t>Create virtual machine</w:t>
      </w:r>
    </w:p>
    <w:p w14:paraId="67B3041B" w14:textId="77777777" w:rsidR="005F302C" w:rsidRDefault="005F302C" w:rsidP="005F302C">
      <w:pPr>
        <w:pStyle w:val="ListParagraph"/>
        <w:numPr>
          <w:ilvl w:val="0"/>
          <w:numId w:val="21"/>
        </w:numPr>
      </w:pPr>
      <w:r>
        <w:t>Enter </w:t>
      </w:r>
      <w:r>
        <w:rPr>
          <w:rStyle w:val="Emphasis"/>
        </w:rPr>
        <w:t>virtual machines</w:t>
      </w:r>
      <w:r>
        <w:t> in the search.</w:t>
      </w:r>
    </w:p>
    <w:p w14:paraId="59B16FD3" w14:textId="77777777" w:rsidR="005F302C" w:rsidRDefault="005F302C" w:rsidP="005F302C">
      <w:pPr>
        <w:pStyle w:val="ListParagraph"/>
        <w:numPr>
          <w:ilvl w:val="0"/>
          <w:numId w:val="21"/>
        </w:numPr>
      </w:pPr>
      <w:r>
        <w:t>Under </w:t>
      </w:r>
      <w:r>
        <w:rPr>
          <w:rStyle w:val="Strong"/>
        </w:rPr>
        <w:t>Services</w:t>
      </w:r>
      <w:r>
        <w:t>, select </w:t>
      </w:r>
      <w:r>
        <w:rPr>
          <w:rStyle w:val="Strong"/>
        </w:rPr>
        <w:t>Virtual machines</w:t>
      </w:r>
      <w:r>
        <w:t>.</w:t>
      </w:r>
    </w:p>
    <w:p w14:paraId="071BE0B3" w14:textId="77777777" w:rsidR="005F302C" w:rsidRDefault="005F302C" w:rsidP="005F302C">
      <w:pPr>
        <w:pStyle w:val="ListParagraph"/>
        <w:numPr>
          <w:ilvl w:val="0"/>
          <w:numId w:val="21"/>
        </w:numPr>
      </w:pPr>
      <w:r>
        <w:t>In the </w:t>
      </w:r>
      <w:r>
        <w:rPr>
          <w:rStyle w:val="Strong"/>
        </w:rPr>
        <w:t>Virtual machines</w:t>
      </w:r>
      <w:r>
        <w:t> page, select </w:t>
      </w:r>
      <w:r>
        <w:rPr>
          <w:rStyle w:val="Strong"/>
        </w:rPr>
        <w:t>Create</w:t>
      </w:r>
      <w:r>
        <w:t> and then </w:t>
      </w:r>
      <w:r>
        <w:rPr>
          <w:rStyle w:val="Strong"/>
        </w:rPr>
        <w:t>Virtual machine</w:t>
      </w:r>
      <w:r>
        <w:t>. The </w:t>
      </w:r>
      <w:r>
        <w:rPr>
          <w:rStyle w:val="Strong"/>
        </w:rPr>
        <w:t>Create a virtual machine</w:t>
      </w:r>
      <w:r>
        <w:t> page opens.</w:t>
      </w:r>
    </w:p>
    <w:p w14:paraId="5387EDD8" w14:textId="77777777" w:rsidR="005F302C" w:rsidRPr="005F302C" w:rsidRDefault="005F302C" w:rsidP="005F302C">
      <w:pPr>
        <w:pStyle w:val="ListParagraph"/>
        <w:numPr>
          <w:ilvl w:val="0"/>
          <w:numId w:val="21"/>
        </w:numPr>
        <w:rPr>
          <w:rFonts w:ascii="Segoe UI" w:hAnsi="Segoe UI" w:cs="Segoe UI"/>
          <w:color w:val="161616"/>
        </w:rPr>
      </w:pPr>
      <w:r w:rsidRPr="005F302C">
        <w:rPr>
          <w:rFonts w:ascii="Segoe UI" w:hAnsi="Segoe UI" w:cs="Segoe UI"/>
          <w:color w:val="161616"/>
        </w:rPr>
        <w:lastRenderedPageBreak/>
        <w:t>In the </w:t>
      </w:r>
      <w:r w:rsidRPr="005F302C">
        <w:rPr>
          <w:rStyle w:val="Strong"/>
          <w:rFonts w:ascii="Segoe UI" w:hAnsi="Segoe UI" w:cs="Segoe UI"/>
          <w:color w:val="161616"/>
        </w:rPr>
        <w:t>Basics</w:t>
      </w:r>
      <w:r w:rsidRPr="005F302C">
        <w:rPr>
          <w:rFonts w:ascii="Segoe UI" w:hAnsi="Segoe UI" w:cs="Segoe UI"/>
          <w:color w:val="161616"/>
        </w:rPr>
        <w:t> tab, under </w:t>
      </w:r>
      <w:r w:rsidRPr="005F302C">
        <w:rPr>
          <w:rStyle w:val="Strong"/>
          <w:rFonts w:ascii="Segoe UI" w:hAnsi="Segoe UI" w:cs="Segoe UI"/>
          <w:color w:val="161616"/>
        </w:rPr>
        <w:t>Project details</w:t>
      </w:r>
      <w:r w:rsidRPr="005F302C">
        <w:rPr>
          <w:rFonts w:ascii="Segoe UI" w:hAnsi="Segoe UI" w:cs="Segoe UI"/>
          <w:color w:val="161616"/>
        </w:rPr>
        <w:t>, make sure the correct subscription is selected and then choose to </w:t>
      </w:r>
      <w:r w:rsidRPr="005F302C">
        <w:rPr>
          <w:rStyle w:val="Strong"/>
          <w:rFonts w:ascii="Segoe UI" w:hAnsi="Segoe UI" w:cs="Segoe UI"/>
          <w:color w:val="161616"/>
        </w:rPr>
        <w:t>Create new</w:t>
      </w:r>
      <w:r w:rsidRPr="005F302C">
        <w:rPr>
          <w:rFonts w:ascii="Segoe UI" w:hAnsi="Segoe UI" w:cs="Segoe UI"/>
          <w:color w:val="161616"/>
        </w:rPr>
        <w:t> resource group. Enter </w:t>
      </w:r>
      <w:r w:rsidRPr="005F302C">
        <w:rPr>
          <w:rStyle w:val="Emphasis"/>
          <w:rFonts w:ascii="Segoe UI" w:hAnsi="Segoe UI" w:cs="Segoe UI"/>
          <w:color w:val="161616"/>
        </w:rPr>
        <w:t>myResourceGroup</w:t>
      </w:r>
      <w:r w:rsidRPr="005F302C">
        <w:rPr>
          <w:rFonts w:ascii="Segoe UI" w:hAnsi="Segoe UI" w:cs="Segoe UI"/>
          <w:color w:val="161616"/>
        </w:rPr>
        <w:t> for the name.*.</w:t>
      </w:r>
    </w:p>
    <w:p w14:paraId="20BC67DD" w14:textId="77777777" w:rsidR="00C262F3" w:rsidRPr="00E40000" w:rsidRDefault="00E40000" w:rsidP="00E40000">
      <w:pPr>
        <w:pStyle w:val="ListParagraph"/>
        <w:numPr>
          <w:ilvl w:val="0"/>
          <w:numId w:val="21"/>
        </w:numPr>
        <w:rPr>
          <w:shd w:val="clear" w:color="auto" w:fill="FFFFFF"/>
        </w:rPr>
      </w:pPr>
      <w:r w:rsidRPr="00E40000">
        <w:rPr>
          <w:shd w:val="clear" w:color="auto" w:fill="FFFFFF"/>
        </w:rPr>
        <w:t>Under </w:t>
      </w:r>
      <w:r w:rsidRPr="00E40000">
        <w:rPr>
          <w:rStyle w:val="Strong"/>
          <w:rFonts w:ascii="Segoe UI" w:hAnsi="Segoe UI" w:cs="Segoe UI"/>
          <w:color w:val="161616"/>
          <w:shd w:val="clear" w:color="auto" w:fill="FFFFFF"/>
        </w:rPr>
        <w:t>Instance details</w:t>
      </w:r>
      <w:r w:rsidRPr="00E40000">
        <w:rPr>
          <w:shd w:val="clear" w:color="auto" w:fill="FFFFFF"/>
        </w:rPr>
        <w:t>, enter </w:t>
      </w:r>
      <w:r w:rsidRPr="00E40000">
        <w:rPr>
          <w:rStyle w:val="Emphasis"/>
          <w:rFonts w:ascii="Segoe UI" w:hAnsi="Segoe UI" w:cs="Segoe UI"/>
          <w:color w:val="161616"/>
          <w:shd w:val="clear" w:color="auto" w:fill="FFFFFF"/>
        </w:rPr>
        <w:t>myVM</w:t>
      </w:r>
      <w:r w:rsidRPr="00E40000">
        <w:rPr>
          <w:shd w:val="clear" w:color="auto" w:fill="FFFFFF"/>
        </w:rPr>
        <w:t> for the </w:t>
      </w:r>
      <w:r w:rsidRPr="00E40000">
        <w:rPr>
          <w:rStyle w:val="Strong"/>
          <w:rFonts w:ascii="Segoe UI" w:hAnsi="Segoe UI" w:cs="Segoe UI"/>
          <w:color w:val="161616"/>
          <w:shd w:val="clear" w:color="auto" w:fill="FFFFFF"/>
        </w:rPr>
        <w:t>Virtual machine name</w:t>
      </w:r>
      <w:r w:rsidRPr="00E40000">
        <w:rPr>
          <w:shd w:val="clear" w:color="auto" w:fill="FFFFFF"/>
        </w:rPr>
        <w:t>, and choose </w:t>
      </w:r>
      <w:r w:rsidRPr="00E40000">
        <w:rPr>
          <w:rStyle w:val="Emphasis"/>
          <w:rFonts w:ascii="Segoe UI" w:hAnsi="Segoe UI" w:cs="Segoe UI"/>
          <w:color w:val="161616"/>
          <w:shd w:val="clear" w:color="auto" w:fill="FFFFFF"/>
        </w:rPr>
        <w:t>Ubuntu 18.04 LTS - Gen2</w:t>
      </w:r>
      <w:r w:rsidRPr="00E40000">
        <w:rPr>
          <w:shd w:val="clear" w:color="auto" w:fill="FFFFFF"/>
        </w:rPr>
        <w:t> for your </w:t>
      </w:r>
      <w:r w:rsidRPr="00E40000">
        <w:rPr>
          <w:rStyle w:val="Strong"/>
          <w:rFonts w:ascii="Segoe UI" w:hAnsi="Segoe UI" w:cs="Segoe UI"/>
          <w:color w:val="161616"/>
          <w:shd w:val="clear" w:color="auto" w:fill="FFFFFF"/>
        </w:rPr>
        <w:t>Image</w:t>
      </w:r>
      <w:r w:rsidRPr="00E40000">
        <w:rPr>
          <w:shd w:val="clear" w:color="auto" w:fill="FFFFFF"/>
        </w:rPr>
        <w:t>. Leave the other defaults. The default size and pricing is only shown as an example. Size availability and pricing are dependent on your region and subscription.</w:t>
      </w:r>
    </w:p>
    <w:p w14:paraId="76E94E71" w14:textId="77777777" w:rsidR="00E40000" w:rsidRDefault="00E40000" w:rsidP="00E40000">
      <w:pPr>
        <w:pStyle w:val="ListParagraph"/>
        <w:numPr>
          <w:ilvl w:val="0"/>
          <w:numId w:val="21"/>
        </w:numPr>
      </w:pPr>
      <w:r>
        <w:t>Under </w:t>
      </w:r>
      <w:r w:rsidRPr="00E40000">
        <w:rPr>
          <w:rStyle w:val="Strong"/>
          <w:rFonts w:ascii="Segoe UI" w:hAnsi="Segoe UI" w:cs="Segoe UI"/>
          <w:color w:val="161616"/>
        </w:rPr>
        <w:t>Administrator account</w:t>
      </w:r>
      <w:r>
        <w:t>, select </w:t>
      </w:r>
      <w:r w:rsidRPr="00E40000">
        <w:rPr>
          <w:rStyle w:val="Strong"/>
          <w:rFonts w:ascii="Segoe UI" w:hAnsi="Segoe UI" w:cs="Segoe UI"/>
          <w:color w:val="161616"/>
        </w:rPr>
        <w:t>SSH public key</w:t>
      </w:r>
      <w:r>
        <w:t>.</w:t>
      </w:r>
    </w:p>
    <w:p w14:paraId="6F7337FD" w14:textId="77777777" w:rsidR="00E40000" w:rsidRDefault="00E40000" w:rsidP="00E40000">
      <w:pPr>
        <w:pStyle w:val="ListParagraph"/>
        <w:numPr>
          <w:ilvl w:val="0"/>
          <w:numId w:val="21"/>
        </w:numPr>
      </w:pPr>
      <w:r>
        <w:t>In </w:t>
      </w:r>
      <w:r w:rsidRPr="00E40000">
        <w:rPr>
          <w:rStyle w:val="Strong"/>
          <w:rFonts w:ascii="Segoe UI" w:hAnsi="Segoe UI" w:cs="Segoe UI"/>
          <w:color w:val="161616"/>
        </w:rPr>
        <w:t>Username</w:t>
      </w:r>
      <w:r>
        <w:t> enter </w:t>
      </w:r>
      <w:r w:rsidRPr="00E40000">
        <w:rPr>
          <w:rStyle w:val="Emphasis"/>
          <w:rFonts w:ascii="Segoe UI" w:hAnsi="Segoe UI" w:cs="Segoe UI"/>
          <w:color w:val="161616"/>
        </w:rPr>
        <w:t>azureuser</w:t>
      </w:r>
      <w:r>
        <w:t>.</w:t>
      </w:r>
    </w:p>
    <w:p w14:paraId="3237D754" w14:textId="77777777" w:rsidR="00E40000" w:rsidRDefault="00E40000" w:rsidP="00E40000">
      <w:pPr>
        <w:pStyle w:val="ListParagraph"/>
        <w:numPr>
          <w:ilvl w:val="0"/>
          <w:numId w:val="21"/>
        </w:numPr>
      </w:pPr>
      <w:r>
        <w:t>For </w:t>
      </w:r>
      <w:r w:rsidRPr="00E40000">
        <w:rPr>
          <w:rStyle w:val="Strong"/>
          <w:rFonts w:ascii="Segoe UI" w:hAnsi="Segoe UI" w:cs="Segoe UI"/>
          <w:color w:val="161616"/>
        </w:rPr>
        <w:t>SSH public key source</w:t>
      </w:r>
      <w:r>
        <w:t>, leave the default of </w:t>
      </w:r>
      <w:r w:rsidRPr="00E40000">
        <w:rPr>
          <w:rStyle w:val="Strong"/>
          <w:rFonts w:ascii="Segoe UI" w:hAnsi="Segoe UI" w:cs="Segoe UI"/>
          <w:color w:val="161616"/>
        </w:rPr>
        <w:t>Generate new key pair</w:t>
      </w:r>
      <w:r>
        <w:t>, and then enter </w:t>
      </w:r>
      <w:r w:rsidRPr="00E40000">
        <w:rPr>
          <w:rStyle w:val="Emphasis"/>
          <w:rFonts w:ascii="Segoe UI" w:hAnsi="Segoe UI" w:cs="Segoe UI"/>
          <w:color w:val="161616"/>
        </w:rPr>
        <w:t>myKey</w:t>
      </w:r>
      <w:r>
        <w:t> for the </w:t>
      </w:r>
      <w:r w:rsidRPr="00E40000">
        <w:rPr>
          <w:rStyle w:val="Strong"/>
          <w:rFonts w:ascii="Segoe UI" w:hAnsi="Segoe UI" w:cs="Segoe UI"/>
          <w:color w:val="161616"/>
        </w:rPr>
        <w:t>Key pair name</w:t>
      </w:r>
      <w:r>
        <w:t>.</w:t>
      </w:r>
    </w:p>
    <w:p w14:paraId="234C7314" w14:textId="77777777" w:rsidR="00E40000" w:rsidRPr="00D465E4" w:rsidRDefault="00D465E4" w:rsidP="00D465E4">
      <w:pPr>
        <w:pStyle w:val="ListParagraph"/>
        <w:numPr>
          <w:ilvl w:val="0"/>
          <w:numId w:val="21"/>
        </w:numPr>
        <w:rPr>
          <w:shd w:val="clear" w:color="auto" w:fill="FFFFFF"/>
        </w:rPr>
      </w:pPr>
      <w:r w:rsidRPr="00D465E4">
        <w:rPr>
          <w:shd w:val="clear" w:color="auto" w:fill="FFFFFF"/>
        </w:rPr>
        <w:t>Under </w:t>
      </w:r>
      <w:r w:rsidRPr="00D465E4">
        <w:rPr>
          <w:rStyle w:val="Strong"/>
          <w:rFonts w:ascii="Segoe UI" w:hAnsi="Segoe UI" w:cs="Segoe UI"/>
          <w:color w:val="161616"/>
          <w:shd w:val="clear" w:color="auto" w:fill="FFFFFF"/>
        </w:rPr>
        <w:t>Inbound port rules</w:t>
      </w:r>
      <w:r w:rsidRPr="00D465E4">
        <w:rPr>
          <w:shd w:val="clear" w:color="auto" w:fill="FFFFFF"/>
        </w:rPr>
        <w:t> &gt; </w:t>
      </w:r>
      <w:r w:rsidRPr="00D465E4">
        <w:rPr>
          <w:rStyle w:val="Strong"/>
          <w:rFonts w:ascii="Segoe UI" w:hAnsi="Segoe UI" w:cs="Segoe UI"/>
          <w:color w:val="161616"/>
          <w:shd w:val="clear" w:color="auto" w:fill="FFFFFF"/>
        </w:rPr>
        <w:t>Public inbound ports</w:t>
      </w:r>
      <w:r w:rsidRPr="00D465E4">
        <w:rPr>
          <w:shd w:val="clear" w:color="auto" w:fill="FFFFFF"/>
        </w:rPr>
        <w:t>, choose </w:t>
      </w:r>
      <w:r w:rsidRPr="00D465E4">
        <w:rPr>
          <w:rStyle w:val="Strong"/>
          <w:rFonts w:ascii="Segoe UI" w:hAnsi="Segoe UI" w:cs="Segoe UI"/>
          <w:color w:val="161616"/>
          <w:shd w:val="clear" w:color="auto" w:fill="FFFFFF"/>
        </w:rPr>
        <w:t>Allow selected ports</w:t>
      </w:r>
      <w:r w:rsidRPr="00D465E4">
        <w:rPr>
          <w:shd w:val="clear" w:color="auto" w:fill="FFFFFF"/>
        </w:rPr>
        <w:t> and then select </w:t>
      </w:r>
      <w:r w:rsidRPr="00D465E4">
        <w:rPr>
          <w:rStyle w:val="Strong"/>
          <w:rFonts w:ascii="Segoe UI" w:hAnsi="Segoe UI" w:cs="Segoe UI"/>
          <w:color w:val="161616"/>
          <w:shd w:val="clear" w:color="auto" w:fill="FFFFFF"/>
        </w:rPr>
        <w:t>SSH (22)</w:t>
      </w:r>
      <w:r w:rsidRPr="00D465E4">
        <w:rPr>
          <w:shd w:val="clear" w:color="auto" w:fill="FFFFFF"/>
        </w:rPr>
        <w:t> and </w:t>
      </w:r>
      <w:r w:rsidRPr="00D465E4">
        <w:rPr>
          <w:rStyle w:val="Strong"/>
          <w:rFonts w:ascii="Segoe UI" w:hAnsi="Segoe UI" w:cs="Segoe UI"/>
          <w:color w:val="161616"/>
          <w:shd w:val="clear" w:color="auto" w:fill="FFFFFF"/>
        </w:rPr>
        <w:t>HTTP (80)</w:t>
      </w:r>
      <w:r w:rsidRPr="00D465E4">
        <w:rPr>
          <w:shd w:val="clear" w:color="auto" w:fill="FFFFFF"/>
        </w:rPr>
        <w:t> from the drop-down.</w:t>
      </w:r>
    </w:p>
    <w:p w14:paraId="46E79DA2" w14:textId="77777777" w:rsidR="00D465E4" w:rsidRDefault="00D465E4" w:rsidP="00D465E4">
      <w:pPr>
        <w:pStyle w:val="ListParagraph"/>
        <w:numPr>
          <w:ilvl w:val="0"/>
          <w:numId w:val="21"/>
        </w:numPr>
      </w:pPr>
      <w:r>
        <w:t>Leave the remaining defaults and then select the </w:t>
      </w:r>
      <w:r w:rsidRPr="00D465E4">
        <w:rPr>
          <w:rStyle w:val="Strong"/>
          <w:rFonts w:ascii="Segoe UI" w:hAnsi="Segoe UI" w:cs="Segoe UI"/>
          <w:color w:val="161616"/>
        </w:rPr>
        <w:t>Review + create</w:t>
      </w:r>
      <w:r>
        <w:t> button at the bottom of the page.</w:t>
      </w:r>
    </w:p>
    <w:p w14:paraId="3E9721C0" w14:textId="77777777" w:rsidR="00D465E4" w:rsidRDefault="00D465E4" w:rsidP="00D465E4">
      <w:pPr>
        <w:pStyle w:val="ListParagraph"/>
        <w:numPr>
          <w:ilvl w:val="0"/>
          <w:numId w:val="21"/>
        </w:numPr>
      </w:pPr>
      <w:r>
        <w:t>On the </w:t>
      </w:r>
      <w:r w:rsidRPr="00D465E4">
        <w:rPr>
          <w:rStyle w:val="Strong"/>
          <w:rFonts w:ascii="Segoe UI" w:hAnsi="Segoe UI" w:cs="Segoe UI"/>
          <w:color w:val="161616"/>
        </w:rPr>
        <w:t>Create a virtual machine</w:t>
      </w:r>
      <w:r>
        <w:t> page, you can see the details about the VM you are about to create. When you are ready, select </w:t>
      </w:r>
      <w:r w:rsidRPr="00D465E4">
        <w:rPr>
          <w:rStyle w:val="Strong"/>
          <w:rFonts w:ascii="Segoe UI" w:hAnsi="Segoe UI" w:cs="Segoe UI"/>
          <w:color w:val="161616"/>
        </w:rPr>
        <w:t>Create</w:t>
      </w:r>
      <w:r>
        <w:t>.</w:t>
      </w:r>
    </w:p>
    <w:p w14:paraId="46F68AAE" w14:textId="77777777" w:rsidR="00D465E4" w:rsidRDefault="00D465E4" w:rsidP="00D465E4">
      <w:pPr>
        <w:pStyle w:val="ListParagraph"/>
        <w:numPr>
          <w:ilvl w:val="0"/>
          <w:numId w:val="21"/>
        </w:numPr>
      </w:pPr>
      <w:r>
        <w:t>When the </w:t>
      </w:r>
      <w:r w:rsidRPr="00D465E4">
        <w:rPr>
          <w:rStyle w:val="Strong"/>
          <w:rFonts w:ascii="Segoe UI" w:hAnsi="Segoe UI" w:cs="Segoe UI"/>
          <w:color w:val="161616"/>
        </w:rPr>
        <w:t>Generate new key pair</w:t>
      </w:r>
      <w:r>
        <w:t> window opens, select </w:t>
      </w:r>
      <w:r w:rsidRPr="00D465E4">
        <w:rPr>
          <w:rStyle w:val="Strong"/>
          <w:rFonts w:ascii="Segoe UI" w:hAnsi="Segoe UI" w:cs="Segoe UI"/>
          <w:color w:val="161616"/>
        </w:rPr>
        <w:t>Download private key and create resource</w:t>
      </w:r>
      <w:r>
        <w:t>. Your key file will be download as </w:t>
      </w:r>
      <w:r w:rsidRPr="00D465E4">
        <w:rPr>
          <w:rStyle w:val="Strong"/>
          <w:rFonts w:ascii="Segoe UI" w:hAnsi="Segoe UI" w:cs="Segoe UI"/>
          <w:color w:val="161616"/>
        </w:rPr>
        <w:t>myKey.pem</w:t>
      </w:r>
      <w:r>
        <w:t>. Make sure you know where the </w:t>
      </w:r>
      <w:r w:rsidRPr="00D465E4">
        <w:rPr>
          <w:rStyle w:val="HTMLCode"/>
          <w:rFonts w:ascii="Consolas" w:eastAsiaTheme="minorHAnsi" w:hAnsi="Consolas"/>
          <w:color w:val="161616"/>
        </w:rPr>
        <w:t>.pem</w:t>
      </w:r>
      <w:r>
        <w:t> file was downloaded; you will need the path to it in the next step.</w:t>
      </w:r>
    </w:p>
    <w:p w14:paraId="7B331D6F" w14:textId="77777777" w:rsidR="00D465E4" w:rsidRDefault="00D465E4" w:rsidP="00D465E4">
      <w:pPr>
        <w:pStyle w:val="ListParagraph"/>
        <w:numPr>
          <w:ilvl w:val="0"/>
          <w:numId w:val="21"/>
        </w:numPr>
      </w:pPr>
      <w:r>
        <w:t>When the deployment is finished, select </w:t>
      </w:r>
      <w:r w:rsidRPr="00D465E4">
        <w:rPr>
          <w:rStyle w:val="Strong"/>
          <w:rFonts w:ascii="Segoe UI" w:hAnsi="Segoe UI" w:cs="Segoe UI"/>
          <w:color w:val="161616"/>
        </w:rPr>
        <w:t>Go to resource</w:t>
      </w:r>
      <w:r>
        <w:t>.</w:t>
      </w:r>
    </w:p>
    <w:p w14:paraId="72FD1E90" w14:textId="77777777" w:rsidR="00D465E4" w:rsidRDefault="00D465E4" w:rsidP="00D465E4">
      <w:pPr>
        <w:pStyle w:val="ListParagraph"/>
        <w:numPr>
          <w:ilvl w:val="0"/>
          <w:numId w:val="21"/>
        </w:numPr>
      </w:pPr>
      <w:r>
        <w:t>On the page for your new VM, select the public IP address and copy it to your clipboard.</w:t>
      </w:r>
    </w:p>
    <w:p w14:paraId="738A623C" w14:textId="77777777" w:rsidR="00D8233B" w:rsidRDefault="00D8233B" w:rsidP="00D8233B">
      <w:pPr>
        <w:pStyle w:val="ListParagraph"/>
        <w:numPr>
          <w:ilvl w:val="0"/>
          <w:numId w:val="15"/>
        </w:numPr>
      </w:pPr>
      <w:r>
        <w:t>Connect to virtual machine</w:t>
      </w:r>
    </w:p>
    <w:p w14:paraId="1EE7959B" w14:textId="77777777" w:rsidR="00D8233B" w:rsidRDefault="00D8233B" w:rsidP="00D8233B">
      <w:pPr>
        <w:ind w:firstLine="720"/>
      </w:pPr>
      <w:r>
        <w:t>Create an </w:t>
      </w:r>
      <w:hyperlink r:id="rId16" w:history="1">
        <w:r>
          <w:rPr>
            <w:rStyle w:val="Hyperlink"/>
            <w:rFonts w:ascii="Segoe UI" w:hAnsi="Segoe UI" w:cs="Segoe UI"/>
          </w:rPr>
          <w:t>SSH connection</w:t>
        </w:r>
      </w:hyperlink>
      <w:r>
        <w:t> with the VM.</w:t>
      </w:r>
    </w:p>
    <w:p w14:paraId="35630DE3" w14:textId="77777777" w:rsidR="00D8233B" w:rsidRDefault="00D8233B" w:rsidP="00D8233B">
      <w:pPr>
        <w:pStyle w:val="ListParagraph"/>
        <w:numPr>
          <w:ilvl w:val="0"/>
          <w:numId w:val="25"/>
        </w:numPr>
      </w:pPr>
      <w:r>
        <w:t>If you are on a Mac or Linux machine, open a Bash prompt and set read-only permission on the .pem file using </w:t>
      </w:r>
      <w:r w:rsidRPr="00D8233B">
        <w:rPr>
          <w:rStyle w:val="HTMLCode"/>
          <w:rFonts w:ascii="Consolas" w:eastAsiaTheme="minorHAnsi" w:hAnsi="Consolas"/>
          <w:color w:val="161616"/>
        </w:rPr>
        <w:t>chmod 400 ~/Downloads/myKey.pem</w:t>
      </w:r>
      <w:r>
        <w:t>. If you are on a Windows machine, open a PowerShell prompt.</w:t>
      </w:r>
    </w:p>
    <w:p w14:paraId="3418883F" w14:textId="77777777" w:rsidR="00D8233B" w:rsidRDefault="00D8233B" w:rsidP="00D8233B">
      <w:pPr>
        <w:pStyle w:val="ListParagraph"/>
        <w:numPr>
          <w:ilvl w:val="0"/>
          <w:numId w:val="25"/>
        </w:numPr>
      </w:pPr>
      <w:r>
        <w:t>At your prompt, open an SSH connection to your virtual machine. Replace the IP address with the one from your VM, and replace the path to the </w:t>
      </w:r>
      <w:r w:rsidRPr="00D8233B">
        <w:rPr>
          <w:rStyle w:val="HTMLCode"/>
          <w:rFonts w:ascii="Consolas" w:eastAsiaTheme="minorHAnsi" w:hAnsi="Consolas"/>
          <w:color w:val="161616"/>
        </w:rPr>
        <w:t>.pem</w:t>
      </w:r>
      <w:r>
        <w:t> with the path to where the key file was downloaded.</w:t>
      </w:r>
    </w:p>
    <w:p w14:paraId="2C2F9701"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ind w:left="709"/>
        <w:rPr>
          <w:rStyle w:val="HTMLCode"/>
          <w:rFonts w:ascii="Consolas" w:hAnsi="Consolas"/>
          <w:color w:val="161616"/>
          <w:bdr w:val="none" w:sz="0" w:space="0" w:color="auto" w:frame="1"/>
        </w:rPr>
      </w:pPr>
      <w:r>
        <w:rPr>
          <w:rStyle w:val="HTMLCode"/>
          <w:rFonts w:ascii="Consolas" w:hAnsi="Consolas"/>
          <w:color w:val="161616"/>
          <w:bdr w:val="none" w:sz="0" w:space="0" w:color="auto" w:frame="1"/>
        </w:rPr>
        <w:t>ssh -i ~/Downloads/myKey.pem azureuser@10.111.12.123</w:t>
      </w:r>
    </w:p>
    <w:p w14:paraId="38C0CB18" w14:textId="77777777" w:rsidR="00D8233B" w:rsidRDefault="00D8233B" w:rsidP="00D8233B"/>
    <w:p w14:paraId="573C275E" w14:textId="77777777" w:rsidR="00D8233B" w:rsidRPr="00D8233B" w:rsidRDefault="00D8233B" w:rsidP="006351CB">
      <w:pPr>
        <w:pBdr>
          <w:top w:val="single" w:sz="4" w:space="1" w:color="auto"/>
          <w:left w:val="single" w:sz="4" w:space="4" w:color="auto"/>
          <w:bottom w:val="single" w:sz="4" w:space="1" w:color="auto"/>
          <w:right w:val="single" w:sz="4" w:space="4" w:color="auto"/>
        </w:pBdr>
        <w:ind w:left="720"/>
        <w:rPr>
          <w:b/>
          <w:bCs/>
        </w:rPr>
      </w:pPr>
      <w:r>
        <w:rPr>
          <w:b/>
          <w:bCs/>
        </w:rPr>
        <w:t>Tip</w:t>
      </w:r>
      <w:r>
        <w:t>: The SSH key you created can be used the next time your create a VM in Azure. Just select the </w:t>
      </w:r>
      <w:r>
        <w:rPr>
          <w:rStyle w:val="Strong"/>
          <w:rFonts w:ascii="Segoe UI" w:hAnsi="Segoe UI" w:cs="Segoe UI"/>
          <w:color w:val="161616"/>
        </w:rPr>
        <w:t>Use a key stored in Azure</w:t>
      </w:r>
      <w:r>
        <w:t> for </w:t>
      </w:r>
      <w:r>
        <w:rPr>
          <w:rStyle w:val="Strong"/>
          <w:rFonts w:ascii="Segoe UI" w:hAnsi="Segoe UI" w:cs="Segoe UI"/>
          <w:color w:val="161616"/>
        </w:rPr>
        <w:t>SSH public key source</w:t>
      </w:r>
      <w:r>
        <w:t> the next time you create a VM. You already have the private key on your computer, so you won't need to download anything.</w:t>
      </w:r>
    </w:p>
    <w:p w14:paraId="39BF1E36" w14:textId="77777777" w:rsidR="00D8233B" w:rsidRDefault="00D8233B" w:rsidP="00D8233B">
      <w:pPr>
        <w:pStyle w:val="ListParagraph"/>
        <w:numPr>
          <w:ilvl w:val="0"/>
          <w:numId w:val="15"/>
        </w:numPr>
      </w:pPr>
      <w:r>
        <w:t>Install web server (</w:t>
      </w:r>
      <w:r w:rsidR="00C1575C">
        <w:t xml:space="preserve">on </w:t>
      </w:r>
      <w:r>
        <w:t>Ubuntu)</w:t>
      </w:r>
    </w:p>
    <w:p w14:paraId="73F6C805" w14:textId="77777777" w:rsidR="00D8233B" w:rsidRDefault="00D8233B" w:rsidP="00D8233B">
      <w:pPr>
        <w:ind w:left="720"/>
      </w:pPr>
      <w:r>
        <w:t>To see your VM in action, install the NGINX web server. From your SSH session, update your package sources and then install the latest NGINX package.</w:t>
      </w:r>
    </w:p>
    <w:p w14:paraId="5D644FD1"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lastRenderedPageBreak/>
        <w:t>sudo apt-get -y update</w:t>
      </w:r>
    </w:p>
    <w:p w14:paraId="6C56E342" w14:textId="77777777" w:rsidR="00D8233B" w:rsidRDefault="00D8233B" w:rsidP="006351CB">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sudo apt-get -y install nginx</w:t>
      </w:r>
    </w:p>
    <w:p w14:paraId="5C594F1D" w14:textId="77777777" w:rsidR="00D8233B" w:rsidRDefault="00D8233B" w:rsidP="00D8233B">
      <w:pPr>
        <w:ind w:firstLine="720"/>
      </w:pPr>
      <w:r>
        <w:t>When done, type </w:t>
      </w:r>
      <w:r>
        <w:rPr>
          <w:rStyle w:val="HTMLCode"/>
          <w:rFonts w:ascii="Consolas" w:eastAsiaTheme="majorEastAsia" w:hAnsi="Consolas"/>
          <w:color w:val="161616"/>
        </w:rPr>
        <w:t>exit</w:t>
      </w:r>
      <w:r>
        <w:t> to leave the SSH session.</w:t>
      </w:r>
    </w:p>
    <w:p w14:paraId="693CFA5A" w14:textId="77777777" w:rsidR="000D77E2" w:rsidRDefault="000D77E2" w:rsidP="000D77E2">
      <w:pPr>
        <w:pStyle w:val="ListParagraph"/>
        <w:numPr>
          <w:ilvl w:val="0"/>
          <w:numId w:val="15"/>
        </w:numPr>
      </w:pPr>
      <w:r>
        <w:t>View the web server in action</w:t>
      </w:r>
    </w:p>
    <w:p w14:paraId="635D4155" w14:textId="77777777" w:rsidR="000D77E2" w:rsidRDefault="000D77E2" w:rsidP="000D77E2">
      <w:pPr>
        <w:ind w:left="720"/>
      </w:pPr>
      <w:r>
        <w:t>Use a web browser of your choice to view the default NGINX welcome page. Type the public IP address of the VM as the web address. The public IP address can be found on the VM overview page or as part of the SSH connection string you used earlier.</w:t>
      </w:r>
    </w:p>
    <w:p w14:paraId="0BA056A3" w14:textId="77777777" w:rsidR="00370940" w:rsidRPr="00370940" w:rsidRDefault="00370940" w:rsidP="00370940">
      <w:pPr>
        <w:pStyle w:val="ListParagraph"/>
        <w:numPr>
          <w:ilvl w:val="0"/>
          <w:numId w:val="15"/>
        </w:numPr>
      </w:pPr>
      <w:r w:rsidRPr="00370940">
        <w:t>Clean up resources</w:t>
      </w:r>
    </w:p>
    <w:p w14:paraId="21286F40" w14:textId="77777777" w:rsidR="00370940" w:rsidRDefault="00370940" w:rsidP="00370940">
      <w:pPr>
        <w:ind w:left="720"/>
      </w:pPr>
      <w:r>
        <w:t>When no longer needed, you can delete the resource group, virtual machine, and all related resources. To do so, select the resource group for the virtual machine, select </w:t>
      </w:r>
      <w:r>
        <w:rPr>
          <w:rStyle w:val="Strong"/>
          <w:rFonts w:ascii="Segoe UI" w:hAnsi="Segoe UI" w:cs="Segoe UI"/>
          <w:color w:val="161616"/>
        </w:rPr>
        <w:t>Delete</w:t>
      </w:r>
      <w:r>
        <w:t>, then confirm the name of the resource group to delete.</w:t>
      </w:r>
    </w:p>
    <w:p w14:paraId="2740C165" w14:textId="77777777" w:rsidR="003E4519" w:rsidRDefault="003E4519" w:rsidP="003E4519">
      <w:pPr>
        <w:pStyle w:val="Heading2"/>
      </w:pPr>
      <w:bookmarkStart w:id="3" w:name="_Toc134130402"/>
      <w:r>
        <w:t xml:space="preserve">Availability </w:t>
      </w:r>
      <w:r w:rsidR="00AB4C90">
        <w:t>O</w:t>
      </w:r>
      <w:r>
        <w:t>ptions for Azure Virtual Machines</w:t>
      </w:r>
      <w:bookmarkEnd w:id="3"/>
    </w:p>
    <w:p w14:paraId="7A47FCAE" w14:textId="77777777" w:rsidR="003E4519" w:rsidRDefault="00000000">
      <w:pPr>
        <w:rPr>
          <w:rStyle w:val="Hyperlink"/>
        </w:rPr>
      </w:pPr>
      <w:hyperlink r:id="rId17" w:history="1">
        <w:r w:rsidR="003E4519" w:rsidRPr="00CE5FA2">
          <w:rPr>
            <w:rStyle w:val="Hyperlink"/>
          </w:rPr>
          <w:t>https://learn.microsoft.com/en-us/azure/virtual-machines/availability</w:t>
        </w:r>
      </w:hyperlink>
    </w:p>
    <w:p w14:paraId="36B599DF" w14:textId="77777777" w:rsidR="004A02E8" w:rsidRDefault="004A02E8" w:rsidP="004A02E8">
      <w:pPr>
        <w:pStyle w:val="Heading3"/>
      </w:pPr>
      <w:bookmarkStart w:id="4" w:name="_Toc134130403"/>
      <w:r>
        <w:t>Availability zones</w:t>
      </w:r>
      <w:bookmarkEnd w:id="4"/>
    </w:p>
    <w:p w14:paraId="6FDCC0D2" w14:textId="77777777" w:rsidR="004A02E8" w:rsidRDefault="00000000" w:rsidP="004A02E8">
      <w:hyperlink r:id="rId18" w:history="1">
        <w:r w:rsidR="004A02E8">
          <w:rPr>
            <w:rStyle w:val="Hyperlink"/>
            <w:rFonts w:ascii="Segoe UI" w:hAnsi="Segoe UI" w:cs="Segoe UI"/>
          </w:rPr>
          <w:t>Availability zones</w:t>
        </w:r>
      </w:hyperlink>
      <w:r w:rsidR="004A02E8">
        <w:t> expands the level of control you have to maintain the availability of the applications and data on your VMs. An Availability Zone is a physically separate zone, within an Azure region. There are three Availability Zones per supported Azure region.</w:t>
      </w:r>
    </w:p>
    <w:p w14:paraId="02DE3D11" w14:textId="77777777" w:rsidR="004A02E8" w:rsidRDefault="004A02E8" w:rsidP="004A02E8">
      <w:r>
        <w:t>Each Availability Zone has a distinct power source, network, and cooling. By designing your solutions to use replicated VMs in zones, you can protect your apps and data from the loss of a data center. If one zone is compromised, then replicated apps and data are instantly available in another zone.</w:t>
      </w:r>
    </w:p>
    <w:p w14:paraId="22D9638F" w14:textId="77777777" w:rsidR="004A02E8" w:rsidRPr="004A02E8" w:rsidRDefault="004A02E8" w:rsidP="004A02E8">
      <w:pPr>
        <w:pStyle w:val="Heading3"/>
      </w:pPr>
      <w:bookmarkStart w:id="5" w:name="_Toc134130404"/>
      <w:r w:rsidRPr="004A02E8">
        <w:t>Virtual Machines Scale Sets</w:t>
      </w:r>
      <w:bookmarkEnd w:id="5"/>
    </w:p>
    <w:p w14:paraId="08CD2924" w14:textId="77777777" w:rsidR="004A02E8" w:rsidRDefault="00000000" w:rsidP="004A02E8">
      <w:hyperlink r:id="rId19" w:history="1">
        <w:r w:rsidR="004A02E8">
          <w:rPr>
            <w:rStyle w:val="Hyperlink"/>
            <w:rFonts w:ascii="Segoe UI" w:hAnsi="Segoe UI" w:cs="Segoe UI"/>
          </w:rPr>
          <w:t>Azure virtual machine scale sets</w:t>
        </w:r>
      </w:hyperlink>
      <w:r w:rsidR="004A02E8">
        <w:t> let you create and manage a group of load balanced VMs. The number of VM instances can automatically increase or decrease in response to demand or a defined schedule. Scale sets provide high availability to your applications, and allow you to centrally manage, configure, and update many VMs. There is no cost for the scale set itself, you only pay for each VM instance that you create.</w:t>
      </w:r>
    </w:p>
    <w:p w14:paraId="41AFF96F" w14:textId="77777777" w:rsidR="004A02E8" w:rsidRDefault="004A02E8" w:rsidP="004A02E8">
      <w:r>
        <w:t>Virtual machines in a scale set can also be deployed into multiple availability zones, a single availability zone, or regionally. Availability zone deployment options may differ based on the </w:t>
      </w:r>
      <w:hyperlink r:id="rId20" w:history="1">
        <w:r>
          <w:rPr>
            <w:rStyle w:val="Hyperlink"/>
            <w:rFonts w:ascii="Segoe UI" w:hAnsi="Segoe UI" w:cs="Segoe UI"/>
          </w:rPr>
          <w:t>orchestration mode</w:t>
        </w:r>
      </w:hyperlink>
      <w:r>
        <w:t>.</w:t>
      </w:r>
    </w:p>
    <w:p w14:paraId="1700E960" w14:textId="77777777" w:rsidR="004A02E8" w:rsidRPr="004A02E8" w:rsidRDefault="004A02E8" w:rsidP="004A02E8">
      <w:pPr>
        <w:pStyle w:val="Heading3"/>
      </w:pPr>
      <w:bookmarkStart w:id="6" w:name="_Toc134130405"/>
      <w:r w:rsidRPr="004A02E8">
        <w:t>Availability sets</w:t>
      </w:r>
      <w:bookmarkEnd w:id="6"/>
    </w:p>
    <w:p w14:paraId="1905B762" w14:textId="77777777" w:rsidR="004A02E8" w:rsidRDefault="004A02E8" w:rsidP="004A02E8">
      <w:r>
        <w:t>An </w:t>
      </w:r>
      <w:hyperlink r:id="rId21" w:history="1">
        <w:r>
          <w:rPr>
            <w:rStyle w:val="Hyperlink"/>
            <w:rFonts w:ascii="Segoe UI" w:hAnsi="Segoe UI" w:cs="Segoe UI"/>
          </w:rPr>
          <w:t>availability set</w:t>
        </w:r>
      </w:hyperlink>
      <w:r>
        <w: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22" w:history="1">
        <w:r>
          <w:rPr>
            <w:rStyle w:val="Hyperlink"/>
            <w:rFonts w:ascii="Segoe UI" w:hAnsi="Segoe UI" w:cs="Segoe UI"/>
          </w:rPr>
          <w:t>99.95% Azure SLA</w:t>
        </w:r>
      </w:hyperlink>
      <w:r>
        <w:t>. There is no cost for the Availability Set itself, you only pay for each VM instance that you create.</w:t>
      </w:r>
    </w:p>
    <w:p w14:paraId="0B58E43A" w14:textId="77777777" w:rsidR="004A02E8" w:rsidRPr="004A02E8" w:rsidRDefault="004A02E8" w:rsidP="004A02E8">
      <w:pPr>
        <w:pStyle w:val="Heading3"/>
      </w:pPr>
      <w:bookmarkStart w:id="7" w:name="_Toc134130406"/>
      <w:r w:rsidRPr="004A02E8">
        <w:lastRenderedPageBreak/>
        <w:t>Load balancer</w:t>
      </w:r>
      <w:bookmarkEnd w:id="7"/>
    </w:p>
    <w:p w14:paraId="6C382C55" w14:textId="77777777" w:rsidR="004A02E8" w:rsidRDefault="004A02E8" w:rsidP="004A02E8">
      <w:r>
        <w:t>Combine the </w:t>
      </w:r>
      <w:hyperlink r:id="rId23" w:history="1">
        <w:r>
          <w:rPr>
            <w:rStyle w:val="Hyperlink"/>
            <w:rFonts w:ascii="Segoe UI" w:hAnsi="Segoe UI" w:cs="Segoe UI"/>
          </w:rPr>
          <w:t>Azure Load Balancer</w:t>
        </w:r>
      </w:hyperlink>
      <w:r>
        <w:t> with availability zones and scale sets to get the most application resiliency. The Azure Load Balancer distributes traffic between multiple virtual machines. For our Standard tier virtual machines, the Azure Load Balancer is included. Not all virtual machine tiers include the Azure Load Balancer. For more information about load balancing your virtual machines, see the Load Balancer quickstarts using the </w:t>
      </w:r>
      <w:hyperlink r:id="rId24" w:history="1">
        <w:r>
          <w:rPr>
            <w:rStyle w:val="Hyperlink"/>
            <w:rFonts w:ascii="Segoe UI" w:hAnsi="Segoe UI" w:cs="Segoe UI"/>
          </w:rPr>
          <w:t>CLI</w:t>
        </w:r>
      </w:hyperlink>
      <w:r>
        <w:t> or </w:t>
      </w:r>
      <w:hyperlink r:id="rId25" w:history="1">
        <w:r>
          <w:rPr>
            <w:rStyle w:val="Hyperlink"/>
            <w:rFonts w:ascii="Segoe UI" w:hAnsi="Segoe UI" w:cs="Segoe UI"/>
          </w:rPr>
          <w:t>PowerShell</w:t>
        </w:r>
      </w:hyperlink>
      <w:r>
        <w:t>.</w:t>
      </w:r>
    </w:p>
    <w:p w14:paraId="4209999D" w14:textId="77777777" w:rsidR="004A02E8" w:rsidRPr="004A02E8" w:rsidRDefault="004A02E8" w:rsidP="004A02E8">
      <w:pPr>
        <w:pStyle w:val="Heading3"/>
      </w:pPr>
      <w:bookmarkStart w:id="8" w:name="_Toc134130407"/>
      <w:r w:rsidRPr="004A02E8">
        <w:t>Azure Storage redundancy</w:t>
      </w:r>
      <w:bookmarkEnd w:id="8"/>
    </w:p>
    <w:p w14:paraId="0556E2B2" w14:textId="77777777" w:rsidR="004A02E8" w:rsidRDefault="004A02E8" w:rsidP="004A02E8">
      <w:r>
        <w:t>Azure Storage always stores multiple copies of your data so that it is protected from planned and unplanned events, including transient hardware failures, network or power outages, and massive natural disasters. Redundancy ensures that your storage account meets its availability and durability targets even in the face of failures.</w:t>
      </w:r>
    </w:p>
    <w:p w14:paraId="71438527" w14:textId="77777777" w:rsidR="004A02E8" w:rsidRDefault="004A02E8" w:rsidP="004A02E8">
      <w:r>
        <w:t>When deciding which redundancy option is best for your scenario, consider the tradeoffs between lower costs and higher availability. The factors that help determine which redundancy option you should choose include:</w:t>
      </w:r>
    </w:p>
    <w:p w14:paraId="465815BD" w14:textId="77777777" w:rsidR="004A02E8" w:rsidRDefault="004A02E8" w:rsidP="004A02E8">
      <w:pPr>
        <w:pStyle w:val="ListParagraph"/>
        <w:numPr>
          <w:ilvl w:val="0"/>
          <w:numId w:val="15"/>
        </w:numPr>
      </w:pPr>
      <w:r>
        <w:t>How your data is replicated in the primary region</w:t>
      </w:r>
    </w:p>
    <w:p w14:paraId="3C46D524" w14:textId="77777777" w:rsidR="004A02E8" w:rsidRDefault="004A02E8" w:rsidP="004A02E8">
      <w:pPr>
        <w:pStyle w:val="ListParagraph"/>
        <w:numPr>
          <w:ilvl w:val="0"/>
          <w:numId w:val="15"/>
        </w:numPr>
      </w:pPr>
      <w:r>
        <w:t>Whether your data is replicated to a second region that is geographically distant to the primary region, to protect against regional disasters</w:t>
      </w:r>
    </w:p>
    <w:p w14:paraId="046BABFC" w14:textId="77777777" w:rsidR="004A02E8" w:rsidRDefault="004A02E8" w:rsidP="004A02E8">
      <w:pPr>
        <w:pStyle w:val="ListParagraph"/>
        <w:numPr>
          <w:ilvl w:val="0"/>
          <w:numId w:val="15"/>
        </w:numPr>
      </w:pPr>
      <w:r>
        <w:t>Whether your application requires read access to the replicated data in the secondary region if the primary region becomes unavailable for any reason</w:t>
      </w:r>
    </w:p>
    <w:p w14:paraId="31B19739" w14:textId="77777777" w:rsidR="004A02E8" w:rsidRDefault="004A02E8" w:rsidP="004A02E8">
      <w:r>
        <w:t>For more information, see </w:t>
      </w:r>
      <w:hyperlink r:id="rId26" w:history="1">
        <w:r>
          <w:rPr>
            <w:rStyle w:val="Hyperlink"/>
            <w:rFonts w:ascii="Segoe UI" w:hAnsi="Segoe UI" w:cs="Segoe UI"/>
          </w:rPr>
          <w:t>Azure Storage redundancy</w:t>
        </w:r>
      </w:hyperlink>
    </w:p>
    <w:p w14:paraId="050333C9" w14:textId="77777777" w:rsidR="004A02E8" w:rsidRPr="004A02E8" w:rsidRDefault="004A02E8" w:rsidP="004A02E8">
      <w:pPr>
        <w:pStyle w:val="Heading3"/>
      </w:pPr>
      <w:bookmarkStart w:id="9" w:name="_Toc134130408"/>
      <w:r w:rsidRPr="004A02E8">
        <w:t>Azure Site Recovery</w:t>
      </w:r>
      <w:bookmarkEnd w:id="9"/>
    </w:p>
    <w:p w14:paraId="66E663D5" w14:textId="77777777" w:rsidR="004A02E8" w:rsidRDefault="004A02E8" w:rsidP="004A02E8">
      <w:r>
        <w:t>As an organization you need to adopt a business continuity and disaster recovery (BCDR) strategy that keeps your data safe, and your apps and workloads online, when planned and unplanned outages occur.</w:t>
      </w:r>
    </w:p>
    <w:p w14:paraId="2F90DCF7" w14:textId="77777777" w:rsidR="004A02E8" w:rsidRDefault="00000000" w:rsidP="004A02E8">
      <w:hyperlink r:id="rId27" w:history="1">
        <w:r w:rsidR="004A02E8">
          <w:rPr>
            <w:rStyle w:val="Hyperlink"/>
            <w:rFonts w:ascii="Segoe UI" w:hAnsi="Segoe UI" w:cs="Segoe UI"/>
          </w:rPr>
          <w:t>Azure Site Recovery</w:t>
        </w:r>
      </w:hyperlink>
      <w:r w:rsidR="004A02E8">
        <w:t> helps ensure business continuity by keeping business apps and workloads running during outages. Site Recovery replicates workloads running on physical and virtual machines (VMs) from a primary site to a secondary location. When an outage occurs at your primary site, you fail over to secondary location, and access apps from there. After the primary location is running again, you can fail back to it.</w:t>
      </w:r>
    </w:p>
    <w:p w14:paraId="6379A980" w14:textId="77777777" w:rsidR="004A02E8" w:rsidRDefault="004A02E8" w:rsidP="004A02E8">
      <w:r>
        <w:t>Site Recovery can manage replication for:</w:t>
      </w:r>
    </w:p>
    <w:p w14:paraId="4D686F10"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Azure VMs replicating between Azure regions.</w:t>
      </w:r>
    </w:p>
    <w:p w14:paraId="3A79914E" w14:textId="77777777" w:rsidR="004A02E8" w:rsidRPr="004A02E8" w:rsidRDefault="004A02E8" w:rsidP="004A02E8">
      <w:pPr>
        <w:pStyle w:val="ListParagraph"/>
        <w:numPr>
          <w:ilvl w:val="0"/>
          <w:numId w:val="29"/>
        </w:numPr>
        <w:rPr>
          <w:rFonts w:ascii="Segoe UI" w:hAnsi="Segoe UI" w:cs="Segoe UI"/>
          <w:color w:val="161616"/>
        </w:rPr>
      </w:pPr>
      <w:r w:rsidRPr="004A02E8">
        <w:rPr>
          <w:rFonts w:ascii="Segoe UI" w:hAnsi="Segoe UI" w:cs="Segoe UI"/>
          <w:color w:val="161616"/>
        </w:rPr>
        <w:t>On-premises VMs, Azure Stack VMs, and physical servers.</w:t>
      </w:r>
    </w:p>
    <w:p w14:paraId="64C824AA" w14:textId="77777777" w:rsidR="00774493" w:rsidRDefault="00774493" w:rsidP="00774493">
      <w:pPr>
        <w:pStyle w:val="Heading2"/>
      </w:pPr>
      <w:bookmarkStart w:id="10" w:name="_Toc134130409"/>
      <w:r>
        <w:t xml:space="preserve">What are Azure </w:t>
      </w:r>
      <w:r w:rsidR="00AB4C90">
        <w:t>R</w:t>
      </w:r>
      <w:r>
        <w:t xml:space="preserve">egions and </w:t>
      </w:r>
      <w:r w:rsidR="00AB4C90">
        <w:t>A</w:t>
      </w:r>
      <w:r>
        <w:t xml:space="preserve">vailability </w:t>
      </w:r>
      <w:r w:rsidR="00AB4C90">
        <w:t>Z</w:t>
      </w:r>
      <w:r>
        <w:t>ones?</w:t>
      </w:r>
      <w:bookmarkEnd w:id="10"/>
    </w:p>
    <w:p w14:paraId="6D338AF6" w14:textId="77777777" w:rsidR="003E4519" w:rsidRDefault="00000000">
      <w:hyperlink r:id="rId28" w:history="1">
        <w:r w:rsidR="00774493" w:rsidRPr="00CE5FA2">
          <w:rPr>
            <w:rStyle w:val="Hyperlink"/>
          </w:rPr>
          <w:t>https://learn.microsoft.com/en-us/azure/reliability/availability-zones-overview?context=%2Fazure%2Fvirtual-machines%2Fcontext%2Fcontext</w:t>
        </w:r>
      </w:hyperlink>
    </w:p>
    <w:p w14:paraId="6D66ED36" w14:textId="77777777" w:rsidR="00774493" w:rsidRDefault="00864B4B" w:rsidP="00864B4B">
      <w:r>
        <w:rPr>
          <w:shd w:val="clear" w:color="auto" w:fill="FFFFFF"/>
        </w:rPr>
        <w:lastRenderedPageBreak/>
        <w:t>Locations are multiple </w:t>
      </w:r>
      <w:hyperlink r:id="rId29" w:history="1">
        <w:r>
          <w:rPr>
            <w:rStyle w:val="Hyperlink"/>
            <w:rFonts w:ascii="Segoe UI" w:hAnsi="Segoe UI" w:cs="Segoe UI"/>
            <w:shd w:val="clear" w:color="auto" w:fill="FFFFFF"/>
          </w:rPr>
          <w:t>geographical regions</w:t>
        </w:r>
      </w:hyperlink>
      <w:r>
        <w:rPr>
          <w:shd w:val="clear" w:color="auto" w:fill="FFFFFF"/>
        </w:rPr>
        <w:t> around the world where you can create Azure resources. Usually, the region is called </w:t>
      </w:r>
      <w:r>
        <w:rPr>
          <w:rStyle w:val="Strong"/>
          <w:rFonts w:ascii="Segoe UI" w:hAnsi="Segoe UI" w:cs="Segoe UI"/>
          <w:color w:val="161616"/>
          <w:shd w:val="clear" w:color="auto" w:fill="FFFFFF"/>
        </w:rPr>
        <w:t>location</w:t>
      </w:r>
      <w:r>
        <w:rPr>
          <w:shd w:val="clear" w:color="auto" w:fill="FFFFFF"/>
        </w:rPr>
        <w:t> when you create a virtual machine. For a virtual machine, the location specifies where the virtual hard disks will be stored.</w:t>
      </w:r>
    </w:p>
    <w:p w14:paraId="20A7158C" w14:textId="77777777" w:rsidR="00864B4B" w:rsidRDefault="00864B4B" w:rsidP="00864B4B">
      <w:pPr>
        <w:rPr>
          <w:shd w:val="clear" w:color="auto" w:fill="FFFFFF"/>
        </w:rPr>
      </w:pPr>
      <w:r>
        <w:rPr>
          <w:shd w:val="clear" w:color="auto" w:fill="FFFFFF"/>
        </w:rPr>
        <w:t>Azure regions and availability zones are designed to help you achieve reliability for your business-critical workloads. Azure maintains multiple geographies. These discrete demarcations define disaster recovery and data residency boundaries across one or multiple Azure regions. Maintaining many regions ensures customers are supported across the world.</w:t>
      </w:r>
    </w:p>
    <w:p w14:paraId="44F2691C" w14:textId="77777777" w:rsidR="00864B4B" w:rsidRDefault="00864B4B" w:rsidP="00864B4B">
      <w:pPr>
        <w:pStyle w:val="Heading3"/>
      </w:pPr>
      <w:bookmarkStart w:id="11" w:name="_Toc134130410"/>
      <w:r>
        <w:t>Regions</w:t>
      </w:r>
      <w:bookmarkEnd w:id="11"/>
    </w:p>
    <w:p w14:paraId="22B73B6E" w14:textId="77777777" w:rsidR="00864B4B" w:rsidRDefault="00864B4B" w:rsidP="00864B4B">
      <w:r>
        <w:t>Each Azure region features datacenters deployed within a latency-defined perimeter. They're connected through a dedicated regional low-latency network. This design ensures that Azure services within any region offer the best possible performance and security.</w:t>
      </w:r>
    </w:p>
    <w:p w14:paraId="6A6F9FC8" w14:textId="77777777" w:rsidR="00864B4B" w:rsidRDefault="00864B4B" w:rsidP="00864B4B">
      <w:pPr>
        <w:pStyle w:val="Heading3"/>
      </w:pPr>
      <w:bookmarkStart w:id="12" w:name="_Toc134130411"/>
      <w:r>
        <w:t>Availability zones</w:t>
      </w:r>
      <w:bookmarkEnd w:id="12"/>
    </w:p>
    <w:p w14:paraId="5751BE08" w14:textId="77777777" w:rsidR="00864B4B" w:rsidRDefault="00000000" w:rsidP="00864B4B">
      <w:hyperlink r:id="rId30" w:history="1">
        <w:r w:rsidR="00864B4B">
          <w:rPr>
            <w:rStyle w:val="Hyperlink"/>
            <w:rFonts w:ascii="Segoe UI" w:hAnsi="Segoe UI" w:cs="Segoe UI"/>
            <w:b/>
            <w:bCs/>
          </w:rPr>
          <w:t>Availability Zones</w:t>
        </w:r>
      </w:hyperlink>
      <w:r w:rsidR="00864B4B">
        <w:t> are physically separated zones within an Azure region. Availability zones guarantee virtual machine connectivity to at least one instance at least 99.99% of the time when you've two or more instances deployed across two or more Availability Zones in the same Azure region.</w:t>
      </w:r>
    </w:p>
    <w:p w14:paraId="75F414D7" w14:textId="77777777" w:rsidR="00864B4B" w:rsidRDefault="00864B4B" w:rsidP="00864B4B">
      <w:r>
        <w:t>Failures can range from software and hardware failures to events such as earthquakes, floods, and fires. Tolerance to failures is achieved because of redundancy and logical isolation of Azure services. To ensure resiliency, a minimum of three separate availability zones are present in all availability zone-enabled regions.</w:t>
      </w:r>
    </w:p>
    <w:p w14:paraId="2FD07770" w14:textId="77777777" w:rsidR="00864B4B" w:rsidRDefault="00864B4B" w:rsidP="00864B4B">
      <w:r>
        <w:t>Azure availability zones are connected by a high-performance network with a round-trip latency of less than 2ms. They help your data stay synchronized and accessible when things go wrong. Each zone is composed of one or more datacenters equipped with independent power, cooling, and networking infrastructure. Availability zones are designed so that if one zone is affected, regional services, capacity, and high availability are supported by the remaining two zones.</w:t>
      </w:r>
    </w:p>
    <w:p w14:paraId="6B82DCED" w14:textId="77777777" w:rsidR="00864B4B" w:rsidRDefault="00864B4B" w:rsidP="00864B4B">
      <w:pPr>
        <w:jc w:val="center"/>
      </w:pPr>
      <w:r>
        <w:rPr>
          <w:noProof/>
        </w:rPr>
        <w:drawing>
          <wp:inline distT="0" distB="0" distL="0" distR="0" wp14:anchorId="7B0C7A01">
            <wp:extent cx="4473840" cy="2663190"/>
            <wp:effectExtent l="19050" t="19050" r="22225" b="22860"/>
            <wp:docPr id="1328891169" name="Picture 1" descr="Image showing physically separate availability zone locations within an Azure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howing physically separate availability zone locations within an Azure reg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0460" cy="2667131"/>
                    </a:xfrm>
                    <a:prstGeom prst="rect">
                      <a:avLst/>
                    </a:prstGeom>
                    <a:noFill/>
                    <a:ln>
                      <a:solidFill>
                        <a:schemeClr val="accent1"/>
                      </a:solidFill>
                    </a:ln>
                  </pic:spPr>
                </pic:pic>
              </a:graphicData>
            </a:graphic>
          </wp:inline>
        </w:drawing>
      </w:r>
    </w:p>
    <w:p w14:paraId="166256C1" w14:textId="77777777" w:rsidR="00864B4B" w:rsidRDefault="00864B4B"/>
    <w:p w14:paraId="55A6D7E5" w14:textId="77777777" w:rsidR="00774493" w:rsidRDefault="00774493" w:rsidP="00774493">
      <w:pPr>
        <w:pStyle w:val="Heading2"/>
      </w:pPr>
      <w:bookmarkStart w:id="13" w:name="_Toc134130412"/>
      <w:r>
        <w:lastRenderedPageBreak/>
        <w:t>What are Virtual Machine Scale Sets?</w:t>
      </w:r>
      <w:bookmarkEnd w:id="13"/>
    </w:p>
    <w:p w14:paraId="7CB5455A" w14:textId="77777777" w:rsidR="00774493" w:rsidRDefault="00000000">
      <w:pPr>
        <w:rPr>
          <w:rStyle w:val="Hyperlink"/>
        </w:rPr>
      </w:pPr>
      <w:hyperlink r:id="rId32" w:history="1">
        <w:r w:rsidR="00774493" w:rsidRPr="00CE5FA2">
          <w:rPr>
            <w:rStyle w:val="Hyperlink"/>
          </w:rPr>
          <w:t>https://learn.microsoft.com/en-us/azure/virtual-machine-scale-sets/overview</w:t>
        </w:r>
      </w:hyperlink>
    </w:p>
    <w:p w14:paraId="513293BE" w14:textId="77777777" w:rsidR="00864B4B" w:rsidRDefault="00000000" w:rsidP="00864B4B">
      <w:hyperlink r:id="rId33" w:history="1">
        <w:r w:rsidR="00864B4B">
          <w:rPr>
            <w:rStyle w:val="Hyperlink"/>
            <w:rFonts w:ascii="Segoe UI" w:hAnsi="Segoe UI" w:cs="Segoe UI"/>
            <w:b/>
            <w:bCs/>
          </w:rPr>
          <w:t>Virtual Machine Scale Sets</w:t>
        </w:r>
      </w:hyperlink>
      <w:r w:rsidR="00864B4B">
        <w:t> let you create and manage a group of load balanced virtual machines. The number of virtual machine instances can automatically increase or decrease in response to demand or a defined schedule. Scale sets provide high availability to your applications, and allow you to centrally manage, configure, and update many virtual machines. Virtual machines in a scale set can also be deployed into multiple availability zones, a single availability zone, or regionally.</w:t>
      </w:r>
    </w:p>
    <w:p w14:paraId="1C5AB837" w14:textId="77777777" w:rsidR="00864B4B" w:rsidRPr="00864B4B" w:rsidRDefault="00864B4B" w:rsidP="00864B4B">
      <w:pPr>
        <w:rPr>
          <w:lang w:eastAsia="en-IN"/>
        </w:rPr>
      </w:pPr>
      <w:r w:rsidRPr="00864B4B">
        <w:rPr>
          <w:lang w:eastAsia="en-IN"/>
        </w:rPr>
        <w:t>Azure Virtual Machine Scale Sets let you create and manage a group of load balanced VMs. The number of VM instances can automatically increase or decrease in response to demand or a defined schedule. Scale sets provide the following key benefits:</w:t>
      </w:r>
    </w:p>
    <w:p w14:paraId="5F59E7CD" w14:textId="77777777" w:rsidR="00864B4B" w:rsidRPr="00864B4B" w:rsidRDefault="00864B4B" w:rsidP="00864B4B">
      <w:pPr>
        <w:pStyle w:val="ListParagraph"/>
        <w:numPr>
          <w:ilvl w:val="0"/>
          <w:numId w:val="5"/>
        </w:numPr>
        <w:rPr>
          <w:lang w:eastAsia="en-IN"/>
        </w:rPr>
      </w:pPr>
      <w:r w:rsidRPr="00864B4B">
        <w:rPr>
          <w:lang w:eastAsia="en-IN"/>
        </w:rPr>
        <w:t>Easy to create and manage multiple VMs</w:t>
      </w:r>
      <w:r>
        <w:rPr>
          <w:lang w:eastAsia="en-IN"/>
        </w:rPr>
        <w:t>.</w:t>
      </w:r>
    </w:p>
    <w:p w14:paraId="171E8ACD" w14:textId="77777777" w:rsidR="00864B4B" w:rsidRPr="00864B4B" w:rsidRDefault="00864B4B" w:rsidP="00864B4B">
      <w:pPr>
        <w:pStyle w:val="ListParagraph"/>
        <w:numPr>
          <w:ilvl w:val="0"/>
          <w:numId w:val="5"/>
        </w:numPr>
        <w:rPr>
          <w:lang w:eastAsia="en-IN"/>
        </w:rPr>
      </w:pPr>
      <w:r w:rsidRPr="00864B4B">
        <w:rPr>
          <w:lang w:eastAsia="en-IN"/>
        </w:rPr>
        <w:t>Provides high availability and application resiliency by distributing VMs across availability zones or fault domains</w:t>
      </w:r>
      <w:r>
        <w:rPr>
          <w:lang w:eastAsia="en-IN"/>
        </w:rPr>
        <w:t>.</w:t>
      </w:r>
    </w:p>
    <w:p w14:paraId="09BFA076" w14:textId="77777777" w:rsidR="00864B4B" w:rsidRPr="00864B4B" w:rsidRDefault="00864B4B" w:rsidP="00864B4B">
      <w:pPr>
        <w:pStyle w:val="ListParagraph"/>
        <w:numPr>
          <w:ilvl w:val="0"/>
          <w:numId w:val="5"/>
        </w:numPr>
        <w:rPr>
          <w:lang w:eastAsia="en-IN"/>
        </w:rPr>
      </w:pPr>
      <w:r w:rsidRPr="00864B4B">
        <w:rPr>
          <w:lang w:eastAsia="en-IN"/>
        </w:rPr>
        <w:t>Allows your application to automatically scale as resource demand changes</w:t>
      </w:r>
      <w:r>
        <w:rPr>
          <w:lang w:eastAsia="en-IN"/>
        </w:rPr>
        <w:t>.</w:t>
      </w:r>
    </w:p>
    <w:p w14:paraId="177B7502" w14:textId="77777777" w:rsidR="00864B4B" w:rsidRPr="00864B4B" w:rsidRDefault="00864B4B" w:rsidP="00864B4B">
      <w:pPr>
        <w:pStyle w:val="ListParagraph"/>
        <w:numPr>
          <w:ilvl w:val="0"/>
          <w:numId w:val="5"/>
        </w:numPr>
        <w:rPr>
          <w:lang w:eastAsia="en-IN"/>
        </w:rPr>
      </w:pPr>
      <w:r w:rsidRPr="00864B4B">
        <w:rPr>
          <w:lang w:eastAsia="en-IN"/>
        </w:rPr>
        <w:t>Works at large-scale</w:t>
      </w:r>
      <w:r>
        <w:rPr>
          <w:lang w:eastAsia="en-IN"/>
        </w:rPr>
        <w:t>.</w:t>
      </w:r>
    </w:p>
    <w:p w14:paraId="764492A8" w14:textId="77777777" w:rsidR="00310FBF" w:rsidRDefault="00310FBF" w:rsidP="00310FBF">
      <w:pPr>
        <w:pStyle w:val="Heading3"/>
      </w:pPr>
      <w:bookmarkStart w:id="14" w:name="_Toc134130413"/>
      <w:r>
        <w:t>Why use Virtual Machine Scale Sets?</w:t>
      </w:r>
      <w:bookmarkEnd w:id="14"/>
    </w:p>
    <w:p w14:paraId="3FBB3B6E" w14:textId="77777777" w:rsidR="00310FBF" w:rsidRDefault="00310FBF" w:rsidP="00310FBF">
      <w:r>
        <w:t>To provide redundancy and improved performance, applications are typically distributed across multiple instances. Customers may access your application through a load balancer that distributes requests to one of the application instances. If you need to perform maintenance or update an application instance, your customers must be distributed to another available application instance. To keep up with extra customer demand, you may need to increase the number of application instances that run your application.</w:t>
      </w:r>
    </w:p>
    <w:p w14:paraId="0CE3C34E" w14:textId="77777777" w:rsidR="00310FBF" w:rsidRDefault="00310FBF" w:rsidP="00310FBF">
      <w:r>
        <w:t>Azure Virtual Machine Scale Sets provide the management capabilities for applications that run across many VMs, automatic scaling of resources, and load balancing of traffic. Scale sets provide the following key benefits:</w:t>
      </w:r>
    </w:p>
    <w:p w14:paraId="18C840BC" w14:textId="77777777" w:rsidR="00310FBF" w:rsidRDefault="00310FBF" w:rsidP="00310FBF">
      <w:pPr>
        <w:pStyle w:val="ListParagraph"/>
        <w:numPr>
          <w:ilvl w:val="0"/>
          <w:numId w:val="7"/>
        </w:numPr>
      </w:pPr>
      <w:r w:rsidRPr="00310FBF">
        <w:rPr>
          <w:rStyle w:val="Strong"/>
          <w:rFonts w:ascii="Segoe UI" w:hAnsi="Segoe UI" w:cs="Segoe UI"/>
          <w:color w:val="161616"/>
        </w:rPr>
        <w:t>Easy to create and manage multiple VMs</w:t>
      </w:r>
    </w:p>
    <w:p w14:paraId="55682504" w14:textId="77777777" w:rsidR="00310FBF" w:rsidRDefault="00310FBF" w:rsidP="00310FBF">
      <w:pPr>
        <w:pStyle w:val="ListParagraph"/>
        <w:numPr>
          <w:ilvl w:val="1"/>
          <w:numId w:val="7"/>
        </w:numPr>
      </w:pPr>
      <w:r>
        <w:t>When you have many VMs that run your application, it's important to maintain a consistent configuration across your environment. For reliable performance of your application, the VM size, disk configuration, and application installs should match across all VMs.</w:t>
      </w:r>
    </w:p>
    <w:p w14:paraId="1760F78D" w14:textId="77777777" w:rsidR="00310FBF" w:rsidRDefault="00310FBF" w:rsidP="00310FBF">
      <w:pPr>
        <w:pStyle w:val="ListParagraph"/>
        <w:numPr>
          <w:ilvl w:val="1"/>
          <w:numId w:val="7"/>
        </w:numPr>
      </w:pPr>
      <w:r>
        <w:t>With scale sets, all VM instances are created from the same base OS image and configuration. This approach lets you easily manage hundreds of VMs without extra configuration tasks or network management.</w:t>
      </w:r>
    </w:p>
    <w:p w14:paraId="7E05A1AD" w14:textId="77777777" w:rsidR="00310FBF" w:rsidRDefault="00310FBF" w:rsidP="00310FBF">
      <w:pPr>
        <w:pStyle w:val="ListParagraph"/>
        <w:numPr>
          <w:ilvl w:val="1"/>
          <w:numId w:val="7"/>
        </w:numPr>
      </w:pPr>
      <w:r>
        <w:t>Scale sets support the use of the </w:t>
      </w:r>
      <w:hyperlink r:id="rId34" w:history="1">
        <w:r w:rsidRPr="00310FBF">
          <w:rPr>
            <w:rStyle w:val="Hyperlink"/>
            <w:rFonts w:ascii="Segoe UI" w:hAnsi="Segoe UI" w:cs="Segoe UI"/>
          </w:rPr>
          <w:t>Azure load balancer</w:t>
        </w:r>
      </w:hyperlink>
      <w:r>
        <w:t> for basic layer-4 traffic distribution, and </w:t>
      </w:r>
      <w:hyperlink r:id="rId35" w:history="1">
        <w:r w:rsidRPr="00310FBF">
          <w:rPr>
            <w:rStyle w:val="Hyperlink"/>
            <w:rFonts w:ascii="Segoe UI" w:hAnsi="Segoe UI" w:cs="Segoe UI"/>
          </w:rPr>
          <w:t>Azure Application Gateway</w:t>
        </w:r>
      </w:hyperlink>
      <w:r>
        <w:t> for more advanced layer-7 traffic distribution and TLS termination.</w:t>
      </w:r>
    </w:p>
    <w:p w14:paraId="391878A9" w14:textId="77777777" w:rsidR="00310FBF" w:rsidRDefault="00310FBF" w:rsidP="00310FBF">
      <w:pPr>
        <w:pStyle w:val="ListParagraph"/>
        <w:numPr>
          <w:ilvl w:val="0"/>
          <w:numId w:val="7"/>
        </w:numPr>
      </w:pPr>
      <w:r w:rsidRPr="00310FBF">
        <w:rPr>
          <w:rStyle w:val="Strong"/>
          <w:rFonts w:ascii="Segoe UI" w:hAnsi="Segoe UI" w:cs="Segoe UI"/>
          <w:color w:val="161616"/>
        </w:rPr>
        <w:t>Provides high availability and application resiliency</w:t>
      </w:r>
    </w:p>
    <w:p w14:paraId="7AD9CD53" w14:textId="77777777" w:rsidR="00310FBF" w:rsidRDefault="00310FBF" w:rsidP="00310FBF">
      <w:pPr>
        <w:pStyle w:val="ListParagraph"/>
        <w:numPr>
          <w:ilvl w:val="1"/>
          <w:numId w:val="7"/>
        </w:numPr>
      </w:pPr>
      <w:r>
        <w:t>Scale sets are used to run multiple instances of your application. If one of these VM instances has a problem, customers continue to access your application through one of the other VM instances with minimal interruption.</w:t>
      </w:r>
    </w:p>
    <w:p w14:paraId="10A6D281" w14:textId="77777777" w:rsidR="00310FBF" w:rsidRDefault="00310FBF" w:rsidP="00310FBF">
      <w:pPr>
        <w:pStyle w:val="ListParagraph"/>
        <w:numPr>
          <w:ilvl w:val="1"/>
          <w:numId w:val="7"/>
        </w:numPr>
      </w:pPr>
      <w:r>
        <w:lastRenderedPageBreak/>
        <w:t>For more availability, you can use </w:t>
      </w:r>
      <w:hyperlink r:id="rId36" w:history="1">
        <w:r w:rsidRPr="00310FBF">
          <w:rPr>
            <w:rStyle w:val="Hyperlink"/>
            <w:rFonts w:ascii="Segoe UI" w:hAnsi="Segoe UI" w:cs="Segoe UI"/>
          </w:rPr>
          <w:t>Availability Zones</w:t>
        </w:r>
      </w:hyperlink>
      <w:r>
        <w:t> to automatically distribute VM instances in a scale set within a single datacenter or across multiple datacenters.</w:t>
      </w:r>
    </w:p>
    <w:p w14:paraId="6AE66153" w14:textId="77777777" w:rsidR="00310FBF" w:rsidRDefault="00310FBF" w:rsidP="00310FBF">
      <w:pPr>
        <w:pStyle w:val="ListParagraph"/>
        <w:numPr>
          <w:ilvl w:val="0"/>
          <w:numId w:val="7"/>
        </w:numPr>
      </w:pPr>
      <w:r w:rsidRPr="00310FBF">
        <w:rPr>
          <w:rStyle w:val="Strong"/>
          <w:rFonts w:ascii="Segoe UI" w:hAnsi="Segoe UI" w:cs="Segoe UI"/>
          <w:color w:val="161616"/>
        </w:rPr>
        <w:t>Allows your application to automatically scale as resource demand changes</w:t>
      </w:r>
    </w:p>
    <w:p w14:paraId="23308B6A" w14:textId="77777777" w:rsidR="00310FBF" w:rsidRDefault="00310FBF" w:rsidP="00310FBF">
      <w:pPr>
        <w:pStyle w:val="ListParagraph"/>
        <w:numPr>
          <w:ilvl w:val="1"/>
          <w:numId w:val="7"/>
        </w:numPr>
      </w:pPr>
      <w:r>
        <w:t>Customer demand for your application may change throughout the day or week. To match customer demand, scale sets can automatically increase the number of VM instances as application demand increases, then reduce the number of VM instances as demand decreases.</w:t>
      </w:r>
    </w:p>
    <w:p w14:paraId="18612878" w14:textId="77777777" w:rsidR="00310FBF" w:rsidRDefault="00310FBF" w:rsidP="00310FBF">
      <w:pPr>
        <w:pStyle w:val="ListParagraph"/>
        <w:numPr>
          <w:ilvl w:val="1"/>
          <w:numId w:val="7"/>
        </w:numPr>
      </w:pPr>
      <w:r>
        <w:t>Autoscale also minimizes the number of unnecessary VM instances that run your application when demand is low, while customers continue to receive an acceptable level of performance as demand grows and additional VM instances are automatically added. This ability helps reduce costs and efficiently create Azure resources as required.</w:t>
      </w:r>
    </w:p>
    <w:p w14:paraId="625A3798" w14:textId="77777777" w:rsidR="00310FBF" w:rsidRDefault="00310FBF" w:rsidP="00310FBF">
      <w:pPr>
        <w:pStyle w:val="ListParagraph"/>
        <w:numPr>
          <w:ilvl w:val="0"/>
          <w:numId w:val="7"/>
        </w:numPr>
      </w:pPr>
      <w:r w:rsidRPr="00310FBF">
        <w:rPr>
          <w:rStyle w:val="Strong"/>
          <w:rFonts w:ascii="Segoe UI" w:hAnsi="Segoe UI" w:cs="Segoe UI"/>
          <w:color w:val="161616"/>
        </w:rPr>
        <w:t>Works at large-scale</w:t>
      </w:r>
    </w:p>
    <w:p w14:paraId="3A139E4E" w14:textId="77777777" w:rsidR="00310FBF" w:rsidRDefault="00310FBF" w:rsidP="00310FBF">
      <w:pPr>
        <w:pStyle w:val="ListParagraph"/>
        <w:numPr>
          <w:ilvl w:val="1"/>
          <w:numId w:val="7"/>
        </w:numPr>
      </w:pPr>
      <w:r>
        <w:t>Scale sets support up to 1,000 VM instances for standard marketplace images and custom images through the Azure Compute Gallery (formerly known as Shared Image Gallery). If you create a scale set using a managed image, the limit is 600 VM instances.</w:t>
      </w:r>
    </w:p>
    <w:p w14:paraId="1DACF93E" w14:textId="77777777" w:rsidR="00774493" w:rsidRDefault="00774493" w:rsidP="00774493">
      <w:pPr>
        <w:pStyle w:val="Heading2"/>
      </w:pPr>
      <w:bookmarkStart w:id="15" w:name="_Toc134130414"/>
      <w:r>
        <w:t xml:space="preserve">Availability </w:t>
      </w:r>
      <w:r w:rsidR="001F5EB2">
        <w:t>S</w:t>
      </w:r>
      <w:r>
        <w:t xml:space="preserve">ets </w:t>
      </w:r>
      <w:r w:rsidR="001F5EB2">
        <w:t>O</w:t>
      </w:r>
      <w:r>
        <w:t>verview</w:t>
      </w:r>
      <w:bookmarkEnd w:id="15"/>
    </w:p>
    <w:p w14:paraId="0FE29060" w14:textId="77777777" w:rsidR="00774493" w:rsidRDefault="00000000">
      <w:hyperlink r:id="rId37" w:history="1">
        <w:r w:rsidR="00774493" w:rsidRPr="00CE5FA2">
          <w:rPr>
            <w:rStyle w:val="Hyperlink"/>
          </w:rPr>
          <w:t>https://learn.microsoft.com/en-us/azure/virtual-machines/availability-set-overview</w:t>
        </w:r>
      </w:hyperlink>
    </w:p>
    <w:p w14:paraId="01C965FB" w14:textId="77777777" w:rsidR="00FA49EB" w:rsidRPr="00FA49EB" w:rsidRDefault="00FA49EB" w:rsidP="00FA49EB">
      <w:pPr>
        <w:pBdr>
          <w:top w:val="single" w:sz="4" w:space="1" w:color="auto"/>
          <w:left w:val="single" w:sz="4" w:space="4" w:color="auto"/>
          <w:bottom w:val="single" w:sz="4" w:space="1" w:color="auto"/>
          <w:right w:val="single" w:sz="4" w:space="4" w:color="auto"/>
        </w:pBdr>
        <w:rPr>
          <w:b/>
          <w:bCs/>
        </w:rPr>
      </w:pPr>
      <w:r>
        <w:rPr>
          <w:b/>
          <w:bCs/>
        </w:rPr>
        <w:t xml:space="preserve">Note: </w:t>
      </w:r>
      <w:r>
        <w:t>We recommend that customers choose </w:t>
      </w:r>
      <w:hyperlink r:id="rId38" w:history="1">
        <w:r>
          <w:rPr>
            <w:rStyle w:val="Hyperlink"/>
            <w:rFonts w:ascii="Segoe UI" w:hAnsi="Segoe UI" w:cs="Segoe UI"/>
            <w:b/>
            <w:bCs/>
          </w:rPr>
          <w:t>virtual machine scale sets with flexible orchestration mode</w:t>
        </w:r>
      </w:hyperlink>
      <w:r>
        <w:t> for high availability with the widest range of features. Virtual machine scale sets allow VM instances to be centrally managed, configured, and updated, and will automatically increase or decrease the number of VM instances in response to demand or a defined schedule. Availability sets only offer high availability.</w:t>
      </w:r>
    </w:p>
    <w:p w14:paraId="2659FD04" w14:textId="77777777" w:rsidR="00FA49EB" w:rsidRDefault="00FA49EB" w:rsidP="00FA49EB">
      <w:pPr>
        <w:pStyle w:val="Heading3"/>
      </w:pPr>
      <w:bookmarkStart w:id="16" w:name="_Toc134130415"/>
      <w:r>
        <w:t>What is an availability set?</w:t>
      </w:r>
      <w:bookmarkEnd w:id="16"/>
    </w:p>
    <w:p w14:paraId="654C4A16" w14:textId="77777777" w:rsidR="00FA49EB" w:rsidRDefault="00FA49EB" w:rsidP="00FA49EB">
      <w:r>
        <w:t>An availability set is a logical grouping of VMs that allows Azure to understand how your application is built to provide for redundancy and availability. We recommended that two or more VMs are created within an availability set to provide for a highly available application and to meet the </w:t>
      </w:r>
      <w:hyperlink r:id="rId39" w:history="1">
        <w:r>
          <w:rPr>
            <w:rStyle w:val="Hyperlink"/>
            <w:rFonts w:ascii="Segoe UI" w:hAnsi="Segoe UI" w:cs="Segoe UI"/>
          </w:rPr>
          <w:t>99.95% Azure SLA</w:t>
        </w:r>
      </w:hyperlink>
      <w:r>
        <w:t>. There is no cost for the Availability Set itself, you only pay for each VM instance that you create.</w:t>
      </w:r>
    </w:p>
    <w:p w14:paraId="3AC31159" w14:textId="77777777" w:rsidR="00FA49EB" w:rsidRDefault="00FA49EB" w:rsidP="00FA49EB">
      <w:pPr>
        <w:pStyle w:val="Heading3"/>
      </w:pPr>
      <w:bookmarkStart w:id="17" w:name="_Toc134130416"/>
      <w:r>
        <w:t>How do availability sets work?</w:t>
      </w:r>
      <w:bookmarkEnd w:id="17"/>
    </w:p>
    <w:p w14:paraId="687D57A0" w14:textId="77777777" w:rsidR="00FA49EB" w:rsidRDefault="00FA49EB" w:rsidP="00FA49EB">
      <w:r>
        <w:t>Each virtual machine in your availability set is assigned an </w:t>
      </w:r>
      <w:r>
        <w:rPr>
          <w:rStyle w:val="Strong"/>
          <w:rFonts w:ascii="Segoe UI" w:hAnsi="Segoe UI" w:cs="Segoe UI"/>
          <w:color w:val="161616"/>
        </w:rPr>
        <w:t>update domain</w:t>
      </w:r>
      <w:r>
        <w:t> and a </w:t>
      </w:r>
      <w:r>
        <w:rPr>
          <w:rStyle w:val="Strong"/>
          <w:rFonts w:ascii="Segoe UI" w:hAnsi="Segoe UI" w:cs="Segoe UI"/>
          <w:color w:val="161616"/>
        </w:rPr>
        <w:t>fault domain</w:t>
      </w:r>
      <w:r>
        <w:t> by the underlying Azure platform. Each availability set can be configured with up to three fault domains and twenty update domains. These configurations can't be changed once the availability set has been created. Update domains indicate groups of virtual machines and underlying physical hardware that can be rebooted at the same time. When more than five virtual machines are configured within a single availability set with five update domains, the sixth virtual machine is placed into the same update domain as the first virtual machine, the seventh in the same update domain as the second virtual machine, and so on. The order of update domains being rebooted may not proceed sequentially during planned maintenance, but only one update domain is rebooted at a time. A rebooted update domain is given 30 minutes to recover before maintenance is initiated on a different update domain.</w:t>
      </w:r>
    </w:p>
    <w:p w14:paraId="2B977C3A" w14:textId="77777777" w:rsidR="00FA49EB" w:rsidRDefault="00FA49EB" w:rsidP="00FA49EB">
      <w:r>
        <w:lastRenderedPageBreak/>
        <w:t>Fault domains define the group of virtual machines that share a common power source and network switch. By default, the virtual machines configured within your availability set are separated across up to three fault domains. While placing your virtual machines into an availability set doesn't protect your application from operating system or application-specific failures, it does limit the impact of potential physical hardware failures, network outages, or power interruptions.</w:t>
      </w:r>
    </w:p>
    <w:p w14:paraId="6D859482" w14:textId="77777777" w:rsidR="00FA49EB" w:rsidRDefault="00FA49EB" w:rsidP="00FA49EB">
      <w:pPr>
        <w:jc w:val="center"/>
      </w:pPr>
      <w:r>
        <w:rPr>
          <w:noProof/>
        </w:rPr>
        <w:drawing>
          <wp:inline distT="0" distB="0" distL="0" distR="0" wp14:anchorId="28B182FB">
            <wp:extent cx="3783330" cy="2035436"/>
            <wp:effectExtent l="19050" t="19050" r="26670" b="22225"/>
            <wp:docPr id="1935595310" name="Picture 2" descr="Diagram showing various compute clusters split into fault domains and within those fault domains, we have multiple update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various compute clusters split into fault domains and within those fault domains, we have multiple update dom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9857" cy="2038947"/>
                    </a:xfrm>
                    <a:prstGeom prst="rect">
                      <a:avLst/>
                    </a:prstGeom>
                    <a:noFill/>
                    <a:ln>
                      <a:solidFill>
                        <a:schemeClr val="accent1"/>
                      </a:solidFill>
                    </a:ln>
                  </pic:spPr>
                </pic:pic>
              </a:graphicData>
            </a:graphic>
          </wp:inline>
        </w:drawing>
      </w:r>
    </w:p>
    <w:p w14:paraId="389F3E75" w14:textId="77777777" w:rsidR="00FA49EB" w:rsidRDefault="00FA49EB" w:rsidP="00FA49EB">
      <w:r>
        <w:t>VMs are also aligned with disk fault domains. This alignment ensures that all the managed disks attached to a VM are within the same fault domains.</w:t>
      </w:r>
    </w:p>
    <w:p w14:paraId="502BD277" w14:textId="77777777" w:rsidR="00FA49EB" w:rsidRDefault="00FA49EB" w:rsidP="00FA49EB">
      <w:r>
        <w:t>Only VMs with managed disks can be created in a managed availability set. The number of managed disk fault domains varies by region - either two or three managed disk fault domains per region. </w:t>
      </w:r>
    </w:p>
    <w:p w14:paraId="3C35EF68" w14:textId="77777777" w:rsidR="00D938BB" w:rsidRPr="00D938BB" w:rsidRDefault="00D938BB" w:rsidP="00D938BB">
      <w:pPr>
        <w:rPr>
          <w:lang w:eastAsia="en-IN"/>
        </w:rPr>
      </w:pPr>
      <w:r w:rsidRPr="00D938BB">
        <w:rPr>
          <w:lang w:eastAsia="en-IN"/>
        </w:rPr>
        <w:t>Under certain circumstances, two VMs in the same availability set might share a fault domain. You can confirm a shared fault domain by going to your availability set and checking the Fault Domain column. A shared fault domain might be caused by the completing following sequence when you deployed the VMs:</w:t>
      </w:r>
    </w:p>
    <w:p w14:paraId="7C2E29E4" w14:textId="77777777" w:rsidR="00D938BB" w:rsidRPr="00D938BB" w:rsidRDefault="00D938BB" w:rsidP="00D938BB">
      <w:pPr>
        <w:pStyle w:val="ListParagraph"/>
        <w:numPr>
          <w:ilvl w:val="0"/>
          <w:numId w:val="9"/>
        </w:numPr>
        <w:rPr>
          <w:lang w:eastAsia="en-IN"/>
        </w:rPr>
      </w:pPr>
      <w:r w:rsidRPr="00D938BB">
        <w:rPr>
          <w:lang w:eastAsia="en-IN"/>
        </w:rPr>
        <w:t>Deploy the first VM.</w:t>
      </w:r>
    </w:p>
    <w:p w14:paraId="120A0A1D" w14:textId="77777777" w:rsidR="00D938BB" w:rsidRPr="00D938BB" w:rsidRDefault="00D938BB" w:rsidP="00D938BB">
      <w:pPr>
        <w:pStyle w:val="ListParagraph"/>
        <w:numPr>
          <w:ilvl w:val="0"/>
          <w:numId w:val="9"/>
        </w:numPr>
        <w:rPr>
          <w:lang w:eastAsia="en-IN"/>
        </w:rPr>
      </w:pPr>
      <w:r w:rsidRPr="00D938BB">
        <w:rPr>
          <w:lang w:eastAsia="en-IN"/>
        </w:rPr>
        <w:t>Stop/deallocate the first VM.</w:t>
      </w:r>
    </w:p>
    <w:p w14:paraId="2632BECC" w14:textId="77777777" w:rsidR="00D938BB" w:rsidRPr="00D938BB" w:rsidRDefault="00D938BB" w:rsidP="00D938BB">
      <w:pPr>
        <w:pStyle w:val="ListParagraph"/>
        <w:numPr>
          <w:ilvl w:val="0"/>
          <w:numId w:val="9"/>
        </w:numPr>
        <w:rPr>
          <w:lang w:eastAsia="en-IN"/>
        </w:rPr>
      </w:pPr>
      <w:r w:rsidRPr="00D938BB">
        <w:rPr>
          <w:lang w:eastAsia="en-IN"/>
        </w:rPr>
        <w:t>Deploy the second VM.</w:t>
      </w:r>
    </w:p>
    <w:p w14:paraId="03CE5DCC" w14:textId="77777777" w:rsidR="00D938BB" w:rsidRPr="00D938BB" w:rsidRDefault="00D938BB" w:rsidP="00D938BB">
      <w:pPr>
        <w:rPr>
          <w:lang w:eastAsia="en-IN"/>
        </w:rPr>
      </w:pPr>
      <w:r w:rsidRPr="00D938BB">
        <w:rPr>
          <w:lang w:eastAsia="en-IN"/>
        </w:rPr>
        <w:t>Under these circumstances, the OS disk of the second VM might be created on the same fault domain as the first VM, so the two VMs will be on same fault domain. To avoid this issue, we recommend that you don't stop/deallocate VMs between deployments.</w:t>
      </w:r>
    </w:p>
    <w:p w14:paraId="1EF10BBD" w14:textId="77777777" w:rsidR="00D938BB" w:rsidRPr="00D938BB" w:rsidRDefault="00D938BB" w:rsidP="00D938BB">
      <w:pPr>
        <w:jc w:val="center"/>
        <w:rPr>
          <w:lang w:eastAsia="en-IN"/>
        </w:rPr>
      </w:pPr>
      <w:r w:rsidRPr="00D938BB">
        <w:rPr>
          <w:noProof/>
          <w:lang w:eastAsia="en-IN"/>
        </w:rPr>
        <w:lastRenderedPageBreak/>
        <w:drawing>
          <wp:inline distT="0" distB="0" distL="0" distR="0" wp14:anchorId="3CFAB286">
            <wp:extent cx="3524250" cy="3032667"/>
            <wp:effectExtent l="19050" t="19050" r="19050" b="15875"/>
            <wp:docPr id="1999352118" name="Picture 3" descr="Diagram showing how the fault domains for disks and VMs are al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the fault domains for disks and VMs are align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9880" cy="3037512"/>
                    </a:xfrm>
                    <a:prstGeom prst="rect">
                      <a:avLst/>
                    </a:prstGeom>
                    <a:noFill/>
                    <a:ln>
                      <a:solidFill>
                        <a:schemeClr val="accent1"/>
                      </a:solidFill>
                    </a:ln>
                  </pic:spPr>
                </pic:pic>
              </a:graphicData>
            </a:graphic>
          </wp:inline>
        </w:drawing>
      </w:r>
    </w:p>
    <w:p w14:paraId="205C2715" w14:textId="77777777" w:rsidR="003E4519" w:rsidRDefault="003E4519" w:rsidP="003E4519">
      <w:pPr>
        <w:pStyle w:val="Heading2"/>
      </w:pPr>
      <w:bookmarkStart w:id="18" w:name="_Toc134130417"/>
      <w:r>
        <w:t xml:space="preserve">Create </w:t>
      </w:r>
      <w:r w:rsidR="001F5EB2">
        <w:t>V</w:t>
      </w:r>
      <w:r>
        <w:t xml:space="preserve">irtual </w:t>
      </w:r>
      <w:r w:rsidR="001F5EB2">
        <w:t>M</w:t>
      </w:r>
      <w:r>
        <w:t xml:space="preserve">achines in a </w:t>
      </w:r>
      <w:r w:rsidR="001F5EB2">
        <w:t>S</w:t>
      </w:r>
      <w:r>
        <w:t xml:space="preserve">cale </w:t>
      </w:r>
      <w:r w:rsidR="001F5EB2">
        <w:t>S</w:t>
      </w:r>
      <w:r>
        <w:t xml:space="preserve">et using Azure </w:t>
      </w:r>
      <w:r w:rsidR="001F5EB2">
        <w:t>P</w:t>
      </w:r>
      <w:r>
        <w:t>ortal</w:t>
      </w:r>
      <w:bookmarkEnd w:id="18"/>
    </w:p>
    <w:p w14:paraId="0A5406CE" w14:textId="77777777" w:rsidR="00C262F3" w:rsidRDefault="00000000">
      <w:hyperlink r:id="rId42" w:history="1">
        <w:r w:rsidR="003E4519" w:rsidRPr="00CE5FA2">
          <w:rPr>
            <w:rStyle w:val="Hyperlink"/>
          </w:rPr>
          <w:t>https://learn.microsoft.com/en-us/azure/virtual-machine-scale-sets/flexible-virtual-machine-scale-sets-portal?toc=%2Fazure%2Fvirtual-machines%2Ftoc.json</w:t>
        </w:r>
      </w:hyperlink>
    </w:p>
    <w:p w14:paraId="5495CCD3" w14:textId="77777777" w:rsidR="008A4DCB" w:rsidRDefault="008A4DCB" w:rsidP="008A4DCB">
      <w:pPr>
        <w:pStyle w:val="ListParagraph"/>
        <w:numPr>
          <w:ilvl w:val="0"/>
          <w:numId w:val="36"/>
        </w:numPr>
      </w:pPr>
      <w:r>
        <w:t>Log in to Azure</w:t>
      </w:r>
    </w:p>
    <w:p w14:paraId="11DF9924" w14:textId="77777777" w:rsidR="008A4DCB" w:rsidRDefault="008A4DCB" w:rsidP="008A4DCB">
      <w:pPr>
        <w:ind w:firstLine="720"/>
      </w:pPr>
      <w:r>
        <w:t>Log in to the Azure portal at </w:t>
      </w:r>
      <w:hyperlink r:id="rId43" w:history="1">
        <w:r w:rsidRPr="008A4DCB">
          <w:rPr>
            <w:rStyle w:val="Hyperlink"/>
            <w:rFonts w:ascii="Segoe UI" w:hAnsi="Segoe UI" w:cs="Segoe UI"/>
          </w:rPr>
          <w:t>https://portal.azure.com</w:t>
        </w:r>
      </w:hyperlink>
      <w:r>
        <w:t>.</w:t>
      </w:r>
    </w:p>
    <w:p w14:paraId="4A02AF6D" w14:textId="77777777" w:rsidR="008A4DCB" w:rsidRDefault="008A4DCB" w:rsidP="008A4DCB">
      <w:pPr>
        <w:pStyle w:val="ListParagraph"/>
        <w:numPr>
          <w:ilvl w:val="0"/>
          <w:numId w:val="36"/>
        </w:numPr>
      </w:pPr>
      <w:r>
        <w:t>Create a Virtual Machine Scale Set</w:t>
      </w:r>
    </w:p>
    <w:p w14:paraId="6410CF06" w14:textId="77777777" w:rsidR="008A4DCB" w:rsidRDefault="008A4DCB" w:rsidP="008A4DCB">
      <w:pPr>
        <w:ind w:left="720"/>
      </w:pPr>
      <w:r>
        <w:t>You can deploy a scale set with a Windows Server image or Linux image such as RHEL, CentOS, Ubuntu, or SLES.</w:t>
      </w:r>
    </w:p>
    <w:p w14:paraId="73E2FEA1" w14:textId="77777777" w:rsidR="008A4DCB" w:rsidRDefault="008A4DCB" w:rsidP="008A4DCB">
      <w:pPr>
        <w:pStyle w:val="ListParagraph"/>
        <w:numPr>
          <w:ilvl w:val="0"/>
          <w:numId w:val="37"/>
        </w:numPr>
      </w:pPr>
      <w:r>
        <w:t>In the Azure portal search bar, search for and select </w:t>
      </w:r>
      <w:r w:rsidRPr="008A4DCB">
        <w:rPr>
          <w:rStyle w:val="Strong"/>
          <w:rFonts w:ascii="Segoe UI" w:hAnsi="Segoe UI" w:cs="Segoe UI"/>
          <w:color w:val="161616"/>
        </w:rPr>
        <w:t>Virtual Machine Scale Sets</w:t>
      </w:r>
      <w:r>
        <w:t>.</w:t>
      </w:r>
    </w:p>
    <w:p w14:paraId="664F6471" w14:textId="77777777" w:rsidR="008A4DCB" w:rsidRDefault="008A4DCB" w:rsidP="008A4DCB">
      <w:pPr>
        <w:pStyle w:val="ListParagraph"/>
        <w:numPr>
          <w:ilvl w:val="0"/>
          <w:numId w:val="37"/>
        </w:numPr>
      </w:pPr>
      <w:r>
        <w:t>Select </w:t>
      </w:r>
      <w:r w:rsidRPr="008A4DCB">
        <w:rPr>
          <w:rStyle w:val="Strong"/>
          <w:rFonts w:ascii="Segoe UI" w:hAnsi="Segoe UI" w:cs="Segoe UI"/>
          <w:color w:val="161616"/>
        </w:rPr>
        <w:t>Create</w:t>
      </w:r>
      <w:r>
        <w:t> on the </w:t>
      </w:r>
      <w:r w:rsidRPr="008A4DCB">
        <w:rPr>
          <w:rStyle w:val="Strong"/>
          <w:rFonts w:ascii="Segoe UI" w:hAnsi="Segoe UI" w:cs="Segoe UI"/>
          <w:color w:val="161616"/>
        </w:rPr>
        <w:t>Virtual Machine Scale Sets</w:t>
      </w:r>
      <w:r>
        <w:t> page.</w:t>
      </w:r>
    </w:p>
    <w:p w14:paraId="0ECD29EE" w14:textId="77777777" w:rsidR="008A4DCB" w:rsidRDefault="008A4DCB" w:rsidP="008A4DCB">
      <w:pPr>
        <w:pStyle w:val="ListParagraph"/>
        <w:numPr>
          <w:ilvl w:val="0"/>
          <w:numId w:val="37"/>
        </w:numPr>
      </w:pPr>
      <w:r>
        <w:t>In the </w:t>
      </w:r>
      <w:r w:rsidRPr="008A4DCB">
        <w:rPr>
          <w:rStyle w:val="Strong"/>
          <w:rFonts w:ascii="Segoe UI" w:hAnsi="Segoe UI" w:cs="Segoe UI"/>
          <w:color w:val="161616"/>
        </w:rPr>
        <w:t>Basics</w:t>
      </w:r>
      <w:r>
        <w:t> tab, under </w:t>
      </w:r>
      <w:r w:rsidRPr="008A4DCB">
        <w:rPr>
          <w:rStyle w:val="Strong"/>
          <w:rFonts w:ascii="Segoe UI" w:hAnsi="Segoe UI" w:cs="Segoe UI"/>
          <w:color w:val="161616"/>
        </w:rPr>
        <w:t>Project details</w:t>
      </w:r>
      <w:r>
        <w:t>, make sure the correct subscription is selected and create a new resource group called </w:t>
      </w:r>
      <w:r w:rsidRPr="008A4DCB">
        <w:rPr>
          <w:rStyle w:val="Emphasis"/>
          <w:rFonts w:ascii="Segoe UI" w:hAnsi="Segoe UI" w:cs="Segoe UI"/>
          <w:color w:val="161616"/>
        </w:rPr>
        <w:t>myVMSSResourceGroup</w:t>
      </w:r>
      <w:r>
        <w:t>.</w:t>
      </w:r>
    </w:p>
    <w:p w14:paraId="6FCE51FF"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Scale set details</w:t>
      </w:r>
      <w:r>
        <w:t>, set </w:t>
      </w:r>
      <w:r w:rsidRPr="008A4DCB">
        <w:rPr>
          <w:rStyle w:val="Emphasis"/>
          <w:rFonts w:ascii="Segoe UI" w:hAnsi="Segoe UI" w:cs="Segoe UI"/>
          <w:color w:val="161616"/>
        </w:rPr>
        <w:t>myScaleSet</w:t>
      </w:r>
      <w:r>
        <w:t> for your scale set name and select a </w:t>
      </w:r>
      <w:r w:rsidRPr="008A4DCB">
        <w:rPr>
          <w:rStyle w:val="Strong"/>
          <w:rFonts w:ascii="Segoe UI" w:hAnsi="Segoe UI" w:cs="Segoe UI"/>
          <w:color w:val="161616"/>
        </w:rPr>
        <w:t>Region</w:t>
      </w:r>
      <w:r>
        <w:t> that is close to your area.</w:t>
      </w:r>
    </w:p>
    <w:p w14:paraId="592C88DD"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Orchestration</w:t>
      </w:r>
      <w:r>
        <w:t>, select </w:t>
      </w:r>
      <w:r w:rsidRPr="008A4DCB">
        <w:rPr>
          <w:rStyle w:val="Emphasis"/>
          <w:rFonts w:ascii="Segoe UI" w:hAnsi="Segoe UI" w:cs="Segoe UI"/>
          <w:color w:val="161616"/>
        </w:rPr>
        <w:t>Flexible</w:t>
      </w:r>
      <w:r>
        <w:t>.</w:t>
      </w:r>
    </w:p>
    <w:p w14:paraId="1C8B6F69"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Instance details</w:t>
      </w:r>
      <w:r>
        <w:t>, select a marketplace image for </w:t>
      </w:r>
      <w:r w:rsidRPr="008A4DCB">
        <w:rPr>
          <w:rStyle w:val="Strong"/>
          <w:rFonts w:ascii="Segoe UI" w:hAnsi="Segoe UI" w:cs="Segoe UI"/>
          <w:color w:val="161616"/>
        </w:rPr>
        <w:t>Image</w:t>
      </w:r>
      <w:r>
        <w:t>. Select any of the Supported Distros.</w:t>
      </w:r>
    </w:p>
    <w:p w14:paraId="2C3DE2EA" w14:textId="77777777" w:rsidR="008A4DCB" w:rsidRDefault="008A4DCB" w:rsidP="008A4DCB">
      <w:pPr>
        <w:pStyle w:val="ListParagraph"/>
        <w:numPr>
          <w:ilvl w:val="0"/>
          <w:numId w:val="37"/>
        </w:numPr>
      </w:pPr>
      <w:r>
        <w:t>Under </w:t>
      </w:r>
      <w:r w:rsidRPr="008A4DCB">
        <w:rPr>
          <w:rStyle w:val="Strong"/>
          <w:rFonts w:ascii="Segoe UI" w:hAnsi="Segoe UI" w:cs="Segoe UI"/>
          <w:color w:val="161616"/>
        </w:rPr>
        <w:t>Administrator account</w:t>
      </w:r>
      <w:r>
        <w:t> configure the admin username and set up an associated password or SSH public key.</w:t>
      </w:r>
    </w:p>
    <w:p w14:paraId="5D3707B1" w14:textId="77777777" w:rsidR="008A4DCB" w:rsidRDefault="008A4DCB" w:rsidP="008A4DCB">
      <w:pPr>
        <w:pStyle w:val="ListParagraph"/>
        <w:numPr>
          <w:ilvl w:val="1"/>
          <w:numId w:val="36"/>
        </w:numPr>
      </w:pPr>
      <w:r>
        <w:t>A </w:t>
      </w:r>
      <w:r w:rsidRPr="008A4DCB">
        <w:rPr>
          <w:rStyle w:val="Strong"/>
          <w:rFonts w:ascii="Segoe UI" w:hAnsi="Segoe UI" w:cs="Segoe UI"/>
          <w:color w:val="161616"/>
        </w:rPr>
        <w:t>Password</w:t>
      </w:r>
      <w:r>
        <w:t> must be at least 12 characters long and meet three out of the four following complexity requirements: one lower case character, one upper case character, one number, and one special character. For more information, see </w:t>
      </w:r>
      <w:hyperlink r:id="rId44" w:anchor="what-are-the-password-requirements-when-creating-a-vm-" w:history="1">
        <w:r w:rsidRPr="008A4DCB">
          <w:rPr>
            <w:rStyle w:val="Hyperlink"/>
            <w:rFonts w:ascii="Segoe UI" w:hAnsi="Segoe UI" w:cs="Segoe UI"/>
          </w:rPr>
          <w:t>username and password requirements</w:t>
        </w:r>
      </w:hyperlink>
      <w:r>
        <w:t>.</w:t>
      </w:r>
    </w:p>
    <w:p w14:paraId="232F0597" w14:textId="77777777" w:rsidR="008A4DCB" w:rsidRDefault="008A4DCB" w:rsidP="008A4DCB">
      <w:pPr>
        <w:pStyle w:val="ListParagraph"/>
        <w:numPr>
          <w:ilvl w:val="1"/>
          <w:numId w:val="36"/>
        </w:numPr>
      </w:pPr>
      <w:r>
        <w:lastRenderedPageBreak/>
        <w:t>If you select a Linux OS disk image, you can instead choose </w:t>
      </w:r>
      <w:r w:rsidRPr="008A4DCB">
        <w:rPr>
          <w:rStyle w:val="Strong"/>
          <w:rFonts w:ascii="Segoe UI" w:hAnsi="Segoe UI" w:cs="Segoe UI"/>
          <w:color w:val="161616"/>
        </w:rPr>
        <w:t>SSH public key</w:t>
      </w:r>
      <w:r>
        <w:t>. You can use an existing key or create a new one. In this example, we will have Azure generate a new key pair for us. For more information on generating key pairs, see </w:t>
      </w:r>
      <w:hyperlink r:id="rId45" w:history="1">
        <w:r w:rsidRPr="008A4DCB">
          <w:rPr>
            <w:rStyle w:val="Hyperlink"/>
            <w:rFonts w:ascii="Segoe UI" w:hAnsi="Segoe UI" w:cs="Segoe UI"/>
          </w:rPr>
          <w:t>create and use SSH keys</w:t>
        </w:r>
      </w:hyperlink>
      <w:r>
        <w:t>.</w:t>
      </w:r>
    </w:p>
    <w:p w14:paraId="5DF64819" w14:textId="77777777" w:rsidR="003E4519" w:rsidRDefault="008A4DCB" w:rsidP="008A4DCB">
      <w:pPr>
        <w:jc w:val="center"/>
      </w:pPr>
      <w:r>
        <w:rPr>
          <w:noProof/>
        </w:rPr>
        <w:drawing>
          <wp:inline distT="0" distB="0" distL="0" distR="0" wp14:anchorId="789F8243">
            <wp:extent cx="4466184" cy="6962140"/>
            <wp:effectExtent l="19050" t="19050" r="10795" b="10160"/>
            <wp:docPr id="25629819" name="Picture 4" descr="A screenshot of the Basics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Basics tab in the Azure portal during the Virtual Machine Scale Set creation pro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500" cy="6964192"/>
                    </a:xfrm>
                    <a:prstGeom prst="rect">
                      <a:avLst/>
                    </a:prstGeom>
                    <a:noFill/>
                    <a:ln>
                      <a:solidFill>
                        <a:schemeClr val="accent1"/>
                      </a:solidFill>
                    </a:ln>
                  </pic:spPr>
                </pic:pic>
              </a:graphicData>
            </a:graphic>
          </wp:inline>
        </w:drawing>
      </w:r>
    </w:p>
    <w:p w14:paraId="4C38C38B" w14:textId="77777777" w:rsidR="008A4DCB" w:rsidRDefault="008A4DCB" w:rsidP="00C47B8E">
      <w:pPr>
        <w:pStyle w:val="ListParagraph"/>
        <w:numPr>
          <w:ilvl w:val="0"/>
          <w:numId w:val="38"/>
        </w:numPr>
      </w:pPr>
      <w:r>
        <w:t>Select </w:t>
      </w:r>
      <w:r w:rsidRPr="00C47B8E">
        <w:rPr>
          <w:rStyle w:val="Strong"/>
          <w:rFonts w:ascii="Segoe UI" w:hAnsi="Segoe UI" w:cs="Segoe UI"/>
          <w:color w:val="161616"/>
        </w:rPr>
        <w:t>Next: Disks</w:t>
      </w:r>
      <w:r>
        <w:t> to move the disk configuration options. For this quickstart, leave the default disk configurations.</w:t>
      </w:r>
    </w:p>
    <w:p w14:paraId="38B28AE1" w14:textId="77777777" w:rsidR="008A4DCB" w:rsidRPr="00C47B8E" w:rsidRDefault="00C47B8E" w:rsidP="00C47B8E">
      <w:pPr>
        <w:pStyle w:val="ListParagraph"/>
        <w:numPr>
          <w:ilvl w:val="0"/>
          <w:numId w:val="38"/>
        </w:numPr>
        <w:rPr>
          <w:rFonts w:ascii="Segoe UI" w:hAnsi="Segoe UI" w:cs="Segoe UI"/>
          <w:color w:val="161616"/>
        </w:rPr>
      </w:pPr>
      <w:r w:rsidRPr="00C47B8E">
        <w:rPr>
          <w:rFonts w:ascii="Segoe UI" w:hAnsi="Segoe UI" w:cs="Segoe UI"/>
          <w:color w:val="161616"/>
        </w:rPr>
        <w:t>S</w:t>
      </w:r>
      <w:r w:rsidR="008A4DCB" w:rsidRPr="00C47B8E">
        <w:rPr>
          <w:rFonts w:ascii="Segoe UI" w:hAnsi="Segoe UI" w:cs="Segoe UI"/>
          <w:color w:val="161616"/>
        </w:rPr>
        <w:t>elect </w:t>
      </w:r>
      <w:r w:rsidR="008A4DCB" w:rsidRPr="00C47B8E">
        <w:rPr>
          <w:rStyle w:val="Strong"/>
          <w:rFonts w:ascii="Segoe UI" w:hAnsi="Segoe UI" w:cs="Segoe UI"/>
          <w:color w:val="161616"/>
        </w:rPr>
        <w:t>Next: Networking</w:t>
      </w:r>
      <w:r w:rsidR="008A4DCB" w:rsidRPr="00C47B8E">
        <w:rPr>
          <w:rFonts w:ascii="Segoe UI" w:hAnsi="Segoe UI" w:cs="Segoe UI"/>
          <w:color w:val="161616"/>
        </w:rPr>
        <w:t> to move the networking configuration options.</w:t>
      </w:r>
    </w:p>
    <w:p w14:paraId="3486BC58"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lastRenderedPageBreak/>
        <w:t>On the </w:t>
      </w:r>
      <w:r w:rsidRPr="00C47B8E">
        <w:rPr>
          <w:rStyle w:val="Strong"/>
          <w:rFonts w:ascii="Segoe UI" w:hAnsi="Segoe UI" w:cs="Segoe UI"/>
          <w:color w:val="161616"/>
        </w:rPr>
        <w:t>Networking</w:t>
      </w:r>
      <w:r w:rsidRPr="00C47B8E">
        <w:rPr>
          <w:rFonts w:ascii="Segoe UI" w:hAnsi="Segoe UI" w:cs="Segoe UI"/>
          <w:color w:val="161616"/>
        </w:rPr>
        <w:t> page, under </w:t>
      </w:r>
      <w:r w:rsidRPr="00C47B8E">
        <w:rPr>
          <w:rStyle w:val="Strong"/>
          <w:rFonts w:ascii="Segoe UI" w:hAnsi="Segoe UI" w:cs="Segoe UI"/>
          <w:color w:val="161616"/>
        </w:rPr>
        <w:t>Load balancing</w:t>
      </w:r>
      <w:r w:rsidRPr="00C47B8E">
        <w:rPr>
          <w:rFonts w:ascii="Segoe UI" w:hAnsi="Segoe UI" w:cs="Segoe UI"/>
          <w:color w:val="161616"/>
        </w:rPr>
        <w:t>, select the </w:t>
      </w:r>
      <w:r w:rsidRPr="00C47B8E">
        <w:rPr>
          <w:rStyle w:val="Strong"/>
          <w:rFonts w:ascii="Segoe UI" w:hAnsi="Segoe UI" w:cs="Segoe UI"/>
          <w:color w:val="161616"/>
        </w:rPr>
        <w:t>Use a load balancer</w:t>
      </w:r>
      <w:r w:rsidRPr="00C47B8E">
        <w:rPr>
          <w:rFonts w:ascii="Segoe UI" w:hAnsi="Segoe UI" w:cs="Segoe UI"/>
          <w:color w:val="161616"/>
        </w:rPr>
        <w:t> checkbox to put the scale set instances behind a load balancer.</w:t>
      </w:r>
    </w:p>
    <w:p w14:paraId="2FF4574F"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Load balancing options</w:t>
      </w:r>
      <w:r w:rsidRPr="00C47B8E">
        <w:rPr>
          <w:rFonts w:ascii="Segoe UI" w:hAnsi="Segoe UI" w:cs="Segoe UI"/>
          <w:color w:val="161616"/>
        </w:rPr>
        <w:t>, select </w:t>
      </w:r>
      <w:r w:rsidRPr="00C47B8E">
        <w:rPr>
          <w:rStyle w:val="Strong"/>
          <w:rFonts w:ascii="Segoe UI" w:hAnsi="Segoe UI" w:cs="Segoe UI"/>
          <w:color w:val="161616"/>
        </w:rPr>
        <w:t>Azure load balancer</w:t>
      </w:r>
      <w:r w:rsidRPr="00C47B8E">
        <w:rPr>
          <w:rFonts w:ascii="Segoe UI" w:hAnsi="Segoe UI" w:cs="Segoe UI"/>
          <w:color w:val="161616"/>
        </w:rPr>
        <w:t>.</w:t>
      </w:r>
    </w:p>
    <w:p w14:paraId="4BC63549"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In </w:t>
      </w:r>
      <w:r w:rsidRPr="00C47B8E">
        <w:rPr>
          <w:rStyle w:val="Strong"/>
          <w:rFonts w:ascii="Segoe UI" w:hAnsi="Segoe UI" w:cs="Segoe UI"/>
          <w:color w:val="161616"/>
        </w:rPr>
        <w:t>Select a load balancer</w:t>
      </w:r>
      <w:r w:rsidRPr="00C47B8E">
        <w:rPr>
          <w:rFonts w:ascii="Segoe UI" w:hAnsi="Segoe UI" w:cs="Segoe UI"/>
          <w:color w:val="161616"/>
        </w:rPr>
        <w:t>, select a load balancer or create a new one.</w:t>
      </w:r>
    </w:p>
    <w:p w14:paraId="0DF70538" w14:textId="77777777" w:rsidR="008A4DCB" w:rsidRPr="00C47B8E" w:rsidRDefault="008A4DCB" w:rsidP="00C47B8E">
      <w:pPr>
        <w:pStyle w:val="ListParagraph"/>
        <w:numPr>
          <w:ilvl w:val="0"/>
          <w:numId w:val="38"/>
        </w:numPr>
        <w:rPr>
          <w:rFonts w:ascii="Segoe UI" w:hAnsi="Segoe UI" w:cs="Segoe UI"/>
          <w:color w:val="161616"/>
        </w:rPr>
      </w:pPr>
      <w:r w:rsidRPr="00C47B8E">
        <w:rPr>
          <w:rFonts w:ascii="Segoe UI" w:hAnsi="Segoe UI" w:cs="Segoe UI"/>
          <w:color w:val="161616"/>
        </w:rPr>
        <w:t>For </w:t>
      </w:r>
      <w:r w:rsidRPr="00C47B8E">
        <w:rPr>
          <w:rStyle w:val="Strong"/>
          <w:rFonts w:ascii="Segoe UI" w:hAnsi="Segoe UI" w:cs="Segoe UI"/>
          <w:color w:val="161616"/>
        </w:rPr>
        <w:t>Select a backend pool</w:t>
      </w:r>
      <w:r w:rsidRPr="00C47B8E">
        <w:rPr>
          <w:rFonts w:ascii="Segoe UI" w:hAnsi="Segoe UI" w:cs="Segoe UI"/>
          <w:color w:val="161616"/>
        </w:rPr>
        <w:t>, select </w:t>
      </w:r>
      <w:r w:rsidRPr="00C47B8E">
        <w:rPr>
          <w:rStyle w:val="Strong"/>
          <w:rFonts w:ascii="Segoe UI" w:hAnsi="Segoe UI" w:cs="Segoe UI"/>
          <w:color w:val="161616"/>
        </w:rPr>
        <w:t>Create new</w:t>
      </w:r>
      <w:r w:rsidRPr="00C47B8E">
        <w:rPr>
          <w:rFonts w:ascii="Segoe UI" w:hAnsi="Segoe UI" w:cs="Segoe UI"/>
          <w:color w:val="161616"/>
        </w:rPr>
        <w:t>, type </w:t>
      </w:r>
      <w:r w:rsidRPr="00C47B8E">
        <w:rPr>
          <w:rStyle w:val="Emphasis"/>
          <w:rFonts w:ascii="Segoe UI" w:hAnsi="Segoe UI" w:cs="Segoe UI"/>
          <w:color w:val="161616"/>
        </w:rPr>
        <w:t>myBackendPool</w:t>
      </w:r>
      <w:r w:rsidRPr="00C47B8E">
        <w:rPr>
          <w:rFonts w:ascii="Segoe UI" w:hAnsi="Segoe UI" w:cs="Segoe UI"/>
          <w:color w:val="161616"/>
        </w:rPr>
        <w:t>, then select </w:t>
      </w:r>
      <w:r w:rsidRPr="00C47B8E">
        <w:rPr>
          <w:rStyle w:val="Strong"/>
          <w:rFonts w:ascii="Segoe UI" w:hAnsi="Segoe UI" w:cs="Segoe UI"/>
          <w:color w:val="161616"/>
        </w:rPr>
        <w:t>Create</w:t>
      </w:r>
      <w:r w:rsidRPr="00C47B8E">
        <w:rPr>
          <w:rFonts w:ascii="Segoe UI" w:hAnsi="Segoe UI" w:cs="Segoe UI"/>
          <w:color w:val="161616"/>
        </w:rPr>
        <w:t>.</w:t>
      </w:r>
    </w:p>
    <w:p w14:paraId="588FE4B2" w14:textId="77777777" w:rsidR="008A4DCB" w:rsidRDefault="008A4DCB" w:rsidP="008A4DCB">
      <w:pPr>
        <w:jc w:val="center"/>
      </w:pPr>
      <w:r>
        <w:rPr>
          <w:noProof/>
        </w:rPr>
        <w:drawing>
          <wp:inline distT="0" distB="0" distL="0" distR="0" wp14:anchorId="1A553E67">
            <wp:extent cx="4070014" cy="4552950"/>
            <wp:effectExtent l="19050" t="19050" r="26035" b="19050"/>
            <wp:docPr id="2093690750" name="Picture 5" descr="A screenshot of the Networking tab in the Azure portal during the Virtual Machine Scale Set cre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the Networking tab in the Azure portal during the Virtual Machine Scale Set creation proce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3654" cy="4557022"/>
                    </a:xfrm>
                    <a:prstGeom prst="rect">
                      <a:avLst/>
                    </a:prstGeom>
                    <a:noFill/>
                    <a:ln>
                      <a:solidFill>
                        <a:schemeClr val="accent1"/>
                      </a:solidFill>
                    </a:ln>
                  </pic:spPr>
                </pic:pic>
              </a:graphicData>
            </a:graphic>
          </wp:inline>
        </w:drawing>
      </w:r>
    </w:p>
    <w:p w14:paraId="23457913" w14:textId="77777777" w:rsidR="008A4DCB" w:rsidRDefault="008A4DCB" w:rsidP="00C47B8E">
      <w:pPr>
        <w:pStyle w:val="ListParagraph"/>
        <w:numPr>
          <w:ilvl w:val="0"/>
          <w:numId w:val="39"/>
        </w:numPr>
      </w:pPr>
      <w:r>
        <w:t>Select </w:t>
      </w:r>
      <w:r w:rsidRPr="00C47B8E">
        <w:rPr>
          <w:rStyle w:val="Strong"/>
          <w:rFonts w:ascii="Segoe UI" w:hAnsi="Segoe UI" w:cs="Segoe UI"/>
          <w:color w:val="161616"/>
        </w:rPr>
        <w:t>Next: Scaling</w:t>
      </w:r>
      <w:r>
        <w:t> to move to the scaling configurations.</w:t>
      </w:r>
    </w:p>
    <w:p w14:paraId="3B42A3C5" w14:textId="77777777" w:rsidR="008A4DCB" w:rsidRDefault="008A4DCB" w:rsidP="00C47B8E">
      <w:pPr>
        <w:pStyle w:val="ListParagraph"/>
        <w:numPr>
          <w:ilvl w:val="0"/>
          <w:numId w:val="39"/>
        </w:numPr>
      </w:pPr>
      <w:r>
        <w:t>On the </w:t>
      </w:r>
      <w:r w:rsidRPr="00C47B8E">
        <w:rPr>
          <w:rStyle w:val="Strong"/>
          <w:rFonts w:ascii="Segoe UI" w:hAnsi="Segoe UI" w:cs="Segoe UI"/>
          <w:color w:val="161616"/>
        </w:rPr>
        <w:t>Scaling</w:t>
      </w:r>
      <w:r>
        <w:t> page, set the </w:t>
      </w:r>
      <w:r w:rsidRPr="00C47B8E">
        <w:rPr>
          <w:rStyle w:val="Strong"/>
          <w:rFonts w:ascii="Segoe UI" w:hAnsi="Segoe UI" w:cs="Segoe UI"/>
          <w:color w:val="161616"/>
        </w:rPr>
        <w:t>initial instance count</w:t>
      </w:r>
      <w:r>
        <w:t> field to </w:t>
      </w:r>
      <w:r w:rsidRPr="00C47B8E">
        <w:rPr>
          <w:rStyle w:val="Emphasis"/>
          <w:rFonts w:ascii="Segoe UI" w:hAnsi="Segoe UI" w:cs="Segoe UI"/>
          <w:color w:val="161616"/>
        </w:rPr>
        <w:t>5</w:t>
      </w:r>
      <w:r>
        <w:t>. You can set this number up to 1000.</w:t>
      </w:r>
    </w:p>
    <w:p w14:paraId="06919C8E" w14:textId="77777777" w:rsidR="00C47B8E" w:rsidRDefault="008A4DCB" w:rsidP="00C47B8E">
      <w:pPr>
        <w:pStyle w:val="ListParagraph"/>
        <w:numPr>
          <w:ilvl w:val="0"/>
          <w:numId w:val="39"/>
        </w:numPr>
      </w:pPr>
      <w:r>
        <w:t>For the </w:t>
      </w:r>
      <w:r w:rsidRPr="00C47B8E">
        <w:rPr>
          <w:rStyle w:val="Strong"/>
          <w:rFonts w:ascii="Segoe UI" w:hAnsi="Segoe UI" w:cs="Segoe UI"/>
          <w:color w:val="161616"/>
        </w:rPr>
        <w:t>Scaling policy</w:t>
      </w:r>
      <w:r>
        <w:t>, keep it </w:t>
      </w:r>
      <w:r w:rsidRPr="00C47B8E">
        <w:rPr>
          <w:rStyle w:val="Emphasis"/>
          <w:rFonts w:ascii="Segoe UI" w:hAnsi="Segoe UI" w:cs="Segoe UI"/>
          <w:color w:val="161616"/>
        </w:rPr>
        <w:t>Manual</w:t>
      </w:r>
      <w:r>
        <w:t>.</w:t>
      </w:r>
    </w:p>
    <w:p w14:paraId="1B2F9ADA" w14:textId="77777777" w:rsidR="00C47B8E" w:rsidRPr="00C47B8E" w:rsidRDefault="008A4DCB" w:rsidP="00C47B8E">
      <w:pPr>
        <w:pStyle w:val="ListParagraph"/>
        <w:numPr>
          <w:ilvl w:val="0"/>
          <w:numId w:val="39"/>
        </w:numPr>
      </w:pPr>
      <w:r w:rsidRPr="00C47B8E">
        <w:rPr>
          <w:rFonts w:ascii="Segoe UI" w:hAnsi="Segoe UI" w:cs="Segoe UI"/>
          <w:color w:val="161616"/>
        </w:rPr>
        <w:t>When you're done, select </w:t>
      </w:r>
      <w:r w:rsidRPr="00C47B8E">
        <w:rPr>
          <w:rStyle w:val="Strong"/>
          <w:rFonts w:ascii="Segoe UI" w:hAnsi="Segoe UI" w:cs="Segoe UI"/>
          <w:color w:val="161616"/>
        </w:rPr>
        <w:t>Review + create</w:t>
      </w:r>
      <w:r w:rsidRPr="00C47B8E">
        <w:rPr>
          <w:rFonts w:ascii="Segoe UI" w:hAnsi="Segoe UI" w:cs="Segoe UI"/>
          <w:color w:val="161616"/>
        </w:rPr>
        <w:t>.</w:t>
      </w:r>
    </w:p>
    <w:p w14:paraId="0C545791" w14:textId="77777777" w:rsidR="008A4DCB" w:rsidRPr="00C47B8E" w:rsidRDefault="008A4DCB" w:rsidP="00C47B8E">
      <w:pPr>
        <w:pStyle w:val="ListParagraph"/>
        <w:numPr>
          <w:ilvl w:val="0"/>
          <w:numId w:val="39"/>
        </w:numPr>
      </w:pPr>
      <w:r w:rsidRPr="00C47B8E">
        <w:rPr>
          <w:rFonts w:ascii="Segoe UI" w:hAnsi="Segoe UI" w:cs="Segoe UI"/>
          <w:color w:val="161616"/>
        </w:rPr>
        <w:t>After it passes validation, select </w:t>
      </w:r>
      <w:r w:rsidRPr="00C47B8E">
        <w:rPr>
          <w:rStyle w:val="Strong"/>
          <w:rFonts w:ascii="Segoe UI" w:hAnsi="Segoe UI" w:cs="Segoe UI"/>
          <w:color w:val="161616"/>
        </w:rPr>
        <w:t>Create</w:t>
      </w:r>
      <w:r w:rsidRPr="00C47B8E">
        <w:rPr>
          <w:rFonts w:ascii="Segoe UI" w:hAnsi="Segoe UI" w:cs="Segoe UI"/>
          <w:color w:val="161616"/>
        </w:rPr>
        <w:t> to deploy the scale set.</w:t>
      </w:r>
    </w:p>
    <w:p w14:paraId="1AB01C43" w14:textId="77777777" w:rsidR="008A4DCB" w:rsidRDefault="008A4DCB" w:rsidP="00C47B8E">
      <w:pPr>
        <w:pStyle w:val="ListParagraph"/>
        <w:numPr>
          <w:ilvl w:val="0"/>
          <w:numId w:val="36"/>
        </w:numPr>
      </w:pPr>
      <w:r>
        <w:t>Clean up resources</w:t>
      </w:r>
    </w:p>
    <w:p w14:paraId="7138EDDC" w14:textId="77777777" w:rsidR="008A4DCB" w:rsidRDefault="008A4DCB" w:rsidP="00C47B8E">
      <w:pPr>
        <w:ind w:left="720"/>
      </w:pPr>
      <w:r>
        <w:t>When no longer needed, delete the resource group, scale set, and all related resources. To do so, select the resource group for the scale set and then select </w:t>
      </w:r>
      <w:r>
        <w:rPr>
          <w:rStyle w:val="Strong"/>
          <w:rFonts w:ascii="Segoe UI" w:hAnsi="Segoe UI" w:cs="Segoe UI"/>
          <w:color w:val="161616"/>
        </w:rPr>
        <w:t>Delete</w:t>
      </w:r>
      <w:r>
        <w:t>.</w:t>
      </w:r>
    </w:p>
    <w:p w14:paraId="300A019E" w14:textId="77777777" w:rsidR="008A4DCB" w:rsidRDefault="008A4DCB" w:rsidP="008A4DCB"/>
    <w:p w14:paraId="0AECC512" w14:textId="77777777" w:rsidR="00C262F3" w:rsidRDefault="003B6AAA" w:rsidP="003B6AAA">
      <w:pPr>
        <w:pStyle w:val="Heading1"/>
      </w:pPr>
      <w:bookmarkStart w:id="19" w:name="_Toc134130418"/>
      <w:r>
        <w:lastRenderedPageBreak/>
        <w:t>Azure Resource Groups</w:t>
      </w:r>
      <w:bookmarkEnd w:id="19"/>
    </w:p>
    <w:p w14:paraId="3850FFA2" w14:textId="77777777" w:rsidR="003B6AAA" w:rsidRDefault="003B6AAA" w:rsidP="003B6AAA">
      <w:pPr>
        <w:pStyle w:val="Heading2"/>
      </w:pPr>
      <w:bookmarkStart w:id="20" w:name="_Toc134130419"/>
      <w:r>
        <w:t>Manage Azure Resource Groups by using the Azure Portal</w:t>
      </w:r>
      <w:bookmarkEnd w:id="20"/>
    </w:p>
    <w:p w14:paraId="166BB741" w14:textId="77777777" w:rsidR="003B6AAA" w:rsidRDefault="00000000">
      <w:hyperlink r:id="rId48" w:history="1">
        <w:r w:rsidR="003B6AAA" w:rsidRPr="00CE5FA2">
          <w:rPr>
            <w:rStyle w:val="Hyperlink"/>
          </w:rPr>
          <w:t>https://learn.microsoft.com/en-us/azure/azure-resource-manager/management/manage-resource-groups-portal</w:t>
        </w:r>
      </w:hyperlink>
    </w:p>
    <w:p w14:paraId="3D620471" w14:textId="77777777" w:rsidR="00F71549" w:rsidRPr="00F71549" w:rsidRDefault="00F71549" w:rsidP="00F71549">
      <w:pPr>
        <w:pStyle w:val="Heading2"/>
      </w:pPr>
      <w:bookmarkStart w:id="21" w:name="_Toc134130420"/>
      <w:r w:rsidRPr="00F71549">
        <w:t>What is a resource group</w:t>
      </w:r>
      <w:bookmarkEnd w:id="21"/>
    </w:p>
    <w:p w14:paraId="745135FE" w14:textId="77777777" w:rsidR="00F71549" w:rsidRDefault="00F71549" w:rsidP="00F71549">
      <w:r>
        <w:t>A resource group is a container that holds related resources for an Azure solution. The resource group can include all the resources for the solution, or only those resources that you want to manage as a group. You decide how you want to allocate resources to resource groups based on what makes the most sense for your organization. Generally, add resources that share the same lifecycle to the same resource group so you can easily deploy, update, and delete them as a group.</w:t>
      </w:r>
    </w:p>
    <w:p w14:paraId="6A915465" w14:textId="77777777" w:rsidR="00F71549" w:rsidRDefault="00F71549" w:rsidP="00F71549">
      <w:r>
        <w:t>The resource group stores metadata about the resources. Therefore, when you specify a location for the resource group, you are specifying where that metadata is stored. For compliance reasons, you may need to ensure that your data is stored in a particular region.</w:t>
      </w:r>
    </w:p>
    <w:p w14:paraId="645FA219" w14:textId="77777777" w:rsidR="00F71549" w:rsidRPr="00F71549" w:rsidRDefault="00F71549" w:rsidP="00F71549">
      <w:pPr>
        <w:pStyle w:val="Heading2"/>
      </w:pPr>
      <w:bookmarkStart w:id="22" w:name="_Toc134130421"/>
      <w:r w:rsidRPr="00F71549">
        <w:t>Create resource groups</w:t>
      </w:r>
      <w:bookmarkEnd w:id="22"/>
    </w:p>
    <w:p w14:paraId="43DA7924" w14:textId="77777777" w:rsidR="00F71549" w:rsidRDefault="00F71549" w:rsidP="00F71549">
      <w:pPr>
        <w:pStyle w:val="ListParagraph"/>
        <w:numPr>
          <w:ilvl w:val="0"/>
          <w:numId w:val="43"/>
        </w:numPr>
      </w:pPr>
      <w:r>
        <w:t>Sign in to the </w:t>
      </w:r>
      <w:hyperlink r:id="rId49" w:history="1">
        <w:r w:rsidRPr="00F71549">
          <w:rPr>
            <w:rStyle w:val="Hyperlink"/>
            <w:rFonts w:ascii="Segoe UI" w:hAnsi="Segoe UI" w:cs="Segoe UI"/>
          </w:rPr>
          <w:t>Azure portal</w:t>
        </w:r>
      </w:hyperlink>
      <w:r>
        <w:t>.</w:t>
      </w:r>
    </w:p>
    <w:p w14:paraId="2F662EAC"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Resource groups</w:t>
      </w:r>
    </w:p>
    <w:p w14:paraId="7E195918" w14:textId="77777777" w:rsidR="00F71549" w:rsidRDefault="00F71549" w:rsidP="00F71549">
      <w:pPr>
        <w:pStyle w:val="ListParagraph"/>
        <w:numPr>
          <w:ilvl w:val="0"/>
          <w:numId w:val="43"/>
        </w:numPr>
      </w:pPr>
      <w:r>
        <w:t>Select </w:t>
      </w:r>
      <w:r w:rsidRPr="00F71549">
        <w:rPr>
          <w:rStyle w:val="Strong"/>
          <w:rFonts w:ascii="Segoe UI" w:hAnsi="Segoe UI" w:cs="Segoe UI"/>
          <w:color w:val="161616"/>
        </w:rPr>
        <w:t>Add</w:t>
      </w:r>
      <w:r>
        <w:t>.</w:t>
      </w:r>
    </w:p>
    <w:p w14:paraId="2D7BDB0A" w14:textId="77777777" w:rsidR="00F71549" w:rsidRDefault="00F71549" w:rsidP="00F71549">
      <w:pPr>
        <w:pStyle w:val="ListParagraph"/>
        <w:numPr>
          <w:ilvl w:val="0"/>
          <w:numId w:val="43"/>
        </w:numPr>
      </w:pPr>
      <w:r>
        <w:t>Enter the following values:</w:t>
      </w:r>
    </w:p>
    <w:p w14:paraId="038EE913" w14:textId="77777777" w:rsidR="00F71549" w:rsidRDefault="00F71549" w:rsidP="00F71549">
      <w:pPr>
        <w:pStyle w:val="ListParagraph"/>
        <w:numPr>
          <w:ilvl w:val="1"/>
          <w:numId w:val="36"/>
        </w:numPr>
      </w:pPr>
      <w:r w:rsidRPr="00F71549">
        <w:rPr>
          <w:rStyle w:val="Strong"/>
          <w:rFonts w:ascii="Segoe UI" w:hAnsi="Segoe UI" w:cs="Segoe UI"/>
          <w:color w:val="161616"/>
        </w:rPr>
        <w:t>Subscription</w:t>
      </w:r>
      <w:r>
        <w:t>: Select your Azure subscription.</w:t>
      </w:r>
    </w:p>
    <w:p w14:paraId="1C903A99" w14:textId="77777777" w:rsidR="00F71549" w:rsidRDefault="00F71549" w:rsidP="00F71549">
      <w:pPr>
        <w:pStyle w:val="ListParagraph"/>
        <w:numPr>
          <w:ilvl w:val="1"/>
          <w:numId w:val="36"/>
        </w:numPr>
      </w:pPr>
      <w:r w:rsidRPr="00F71549">
        <w:rPr>
          <w:rStyle w:val="Strong"/>
          <w:rFonts w:ascii="Segoe UI" w:hAnsi="Segoe UI" w:cs="Segoe UI"/>
          <w:color w:val="161616"/>
        </w:rPr>
        <w:t>Resource group</w:t>
      </w:r>
      <w:r>
        <w:t>: Enter a new resource group name.</w:t>
      </w:r>
    </w:p>
    <w:p w14:paraId="6424B800" w14:textId="77777777" w:rsidR="00F71549" w:rsidRDefault="00F71549" w:rsidP="00F71549">
      <w:pPr>
        <w:pStyle w:val="ListParagraph"/>
        <w:numPr>
          <w:ilvl w:val="0"/>
          <w:numId w:val="43"/>
        </w:numPr>
      </w:pPr>
      <w:r w:rsidRPr="00F71549">
        <w:rPr>
          <w:rStyle w:val="Strong"/>
          <w:rFonts w:ascii="Segoe UI" w:hAnsi="Segoe UI" w:cs="Segoe UI"/>
          <w:color w:val="161616"/>
        </w:rPr>
        <w:t>Region</w:t>
      </w:r>
      <w:r>
        <w:t>: Select an Azure location, such as </w:t>
      </w:r>
      <w:r w:rsidRPr="00F71549">
        <w:rPr>
          <w:rStyle w:val="Strong"/>
          <w:rFonts w:ascii="Segoe UI" w:hAnsi="Segoe UI" w:cs="Segoe UI"/>
          <w:color w:val="161616"/>
        </w:rPr>
        <w:t>Central US</w:t>
      </w:r>
      <w:r>
        <w:t>.</w:t>
      </w:r>
    </w:p>
    <w:p w14:paraId="6FB3CF95"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Review + Create</w:t>
      </w:r>
    </w:p>
    <w:p w14:paraId="602F836F"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Create</w:t>
      </w:r>
      <w:r w:rsidRPr="00F71549">
        <w:rPr>
          <w:rFonts w:ascii="Segoe UI" w:hAnsi="Segoe UI" w:cs="Segoe UI"/>
          <w:color w:val="161616"/>
        </w:rPr>
        <w:t>. It takes a few seconds to create a resource group.</w:t>
      </w:r>
    </w:p>
    <w:p w14:paraId="19D2205A" w14:textId="77777777" w:rsidR="00F71549" w:rsidRPr="00F71549" w:rsidRDefault="00F71549" w:rsidP="00F71549">
      <w:pPr>
        <w:pStyle w:val="ListParagraph"/>
        <w:numPr>
          <w:ilvl w:val="0"/>
          <w:numId w:val="43"/>
        </w:numPr>
        <w:rPr>
          <w:rFonts w:ascii="Segoe UI" w:hAnsi="Segoe UI" w:cs="Segoe UI"/>
          <w:color w:val="161616"/>
        </w:rPr>
      </w:pPr>
      <w:r w:rsidRPr="00F71549">
        <w:rPr>
          <w:rFonts w:ascii="Segoe UI" w:hAnsi="Segoe UI" w:cs="Segoe UI"/>
          <w:color w:val="161616"/>
        </w:rPr>
        <w:t>Select </w:t>
      </w:r>
      <w:r w:rsidRPr="00F71549">
        <w:rPr>
          <w:rStyle w:val="Strong"/>
          <w:rFonts w:ascii="Segoe UI" w:hAnsi="Segoe UI" w:cs="Segoe UI"/>
          <w:color w:val="161616"/>
        </w:rPr>
        <w:t>Refresh</w:t>
      </w:r>
      <w:r w:rsidRPr="00F71549">
        <w:rPr>
          <w:rFonts w:ascii="Segoe UI" w:hAnsi="Segoe UI" w:cs="Segoe UI"/>
          <w:color w:val="161616"/>
        </w:rPr>
        <w:t> from the top menu to refresh the resource group list, and then select the newly created resource group to open it. Or select </w:t>
      </w:r>
      <w:r w:rsidRPr="00F71549">
        <w:rPr>
          <w:rStyle w:val="Strong"/>
          <w:rFonts w:ascii="Segoe UI" w:hAnsi="Segoe UI" w:cs="Segoe UI"/>
          <w:color w:val="161616"/>
        </w:rPr>
        <w:t>Notification</w:t>
      </w:r>
      <w:r w:rsidRPr="00F71549">
        <w:rPr>
          <w:rFonts w:ascii="Segoe UI" w:hAnsi="Segoe UI" w:cs="Segoe UI"/>
          <w:color w:val="161616"/>
        </w:rPr>
        <w:t>(the bell icon) from the top, and then select </w:t>
      </w:r>
      <w:r w:rsidRPr="00F71549">
        <w:rPr>
          <w:rStyle w:val="Strong"/>
          <w:rFonts w:ascii="Segoe UI" w:hAnsi="Segoe UI" w:cs="Segoe UI"/>
          <w:color w:val="161616"/>
        </w:rPr>
        <w:t>Go to resource group</w:t>
      </w:r>
      <w:r w:rsidRPr="00F71549">
        <w:rPr>
          <w:rFonts w:ascii="Segoe UI" w:hAnsi="Segoe UI" w:cs="Segoe UI"/>
          <w:color w:val="161616"/>
        </w:rPr>
        <w:t> to open the newly created resource group</w:t>
      </w:r>
    </w:p>
    <w:p w14:paraId="2D2FED2B" w14:textId="77777777" w:rsidR="0068354E" w:rsidRDefault="0068354E" w:rsidP="0068354E">
      <w:pPr>
        <w:pStyle w:val="Heading2"/>
      </w:pPr>
      <w:bookmarkStart w:id="23" w:name="_Toc134130422"/>
      <w:r>
        <w:t>List resource groups</w:t>
      </w:r>
      <w:bookmarkEnd w:id="23"/>
    </w:p>
    <w:p w14:paraId="22AA679C" w14:textId="77777777" w:rsidR="0068354E" w:rsidRDefault="0068354E" w:rsidP="0068354E">
      <w:pPr>
        <w:pStyle w:val="ListParagraph"/>
        <w:numPr>
          <w:ilvl w:val="0"/>
          <w:numId w:val="51"/>
        </w:numPr>
      </w:pPr>
      <w:r>
        <w:t>Sign in to the </w:t>
      </w:r>
      <w:hyperlink r:id="rId50" w:history="1">
        <w:r w:rsidRPr="0068354E">
          <w:rPr>
            <w:rStyle w:val="Hyperlink"/>
            <w:rFonts w:ascii="Segoe UI" w:hAnsi="Segoe UI" w:cs="Segoe UI"/>
          </w:rPr>
          <w:t>Azure portal</w:t>
        </w:r>
      </w:hyperlink>
      <w:r>
        <w:t>.</w:t>
      </w:r>
    </w:p>
    <w:p w14:paraId="7E558F1B" w14:textId="77777777" w:rsidR="0068354E" w:rsidRDefault="0068354E" w:rsidP="0068354E">
      <w:pPr>
        <w:pStyle w:val="ListParagraph"/>
        <w:numPr>
          <w:ilvl w:val="0"/>
          <w:numId w:val="51"/>
        </w:numPr>
      </w:pPr>
      <w:r>
        <w:t>To list the resource groups, select </w:t>
      </w:r>
      <w:r w:rsidRPr="0068354E">
        <w:rPr>
          <w:rStyle w:val="Strong"/>
          <w:rFonts w:ascii="Segoe UI" w:hAnsi="Segoe UI" w:cs="Segoe UI"/>
          <w:color w:val="161616"/>
        </w:rPr>
        <w:t>Resource groups</w:t>
      </w:r>
    </w:p>
    <w:p w14:paraId="335FEAEE" w14:textId="77777777" w:rsidR="0068354E" w:rsidRDefault="0068354E" w:rsidP="0068354E">
      <w:pPr>
        <w:pStyle w:val="NormalWeb"/>
        <w:numPr>
          <w:ilvl w:val="0"/>
          <w:numId w:val="52"/>
        </w:numPr>
        <w:shd w:val="clear" w:color="auto" w:fill="FFFFFF"/>
        <w:ind w:left="1290"/>
        <w:rPr>
          <w:rFonts w:ascii="Segoe UI" w:hAnsi="Segoe UI" w:cs="Segoe UI"/>
          <w:color w:val="161616"/>
        </w:rPr>
      </w:pPr>
      <w:r>
        <w:rPr>
          <w:rFonts w:ascii="Segoe UI" w:hAnsi="Segoe UI" w:cs="Segoe UI"/>
          <w:color w:val="161616"/>
        </w:rPr>
        <w:t>To customize the information displayed for the resource groups, select </w:t>
      </w:r>
      <w:r>
        <w:rPr>
          <w:rStyle w:val="Strong"/>
          <w:rFonts w:ascii="Segoe UI" w:hAnsi="Segoe UI" w:cs="Segoe UI"/>
          <w:color w:val="161616"/>
        </w:rPr>
        <w:t>Edit columns</w:t>
      </w:r>
      <w:r>
        <w:rPr>
          <w:rFonts w:ascii="Segoe UI" w:hAnsi="Segoe UI" w:cs="Segoe UI"/>
          <w:color w:val="161616"/>
        </w:rPr>
        <w:t>. The following screenshot shows the additional columns you could add to the display:</w:t>
      </w:r>
    </w:p>
    <w:p w14:paraId="01C48A80" w14:textId="77777777" w:rsidR="0068354E" w:rsidRDefault="0068354E" w:rsidP="0068354E">
      <w:pPr>
        <w:pStyle w:val="Heading2"/>
      </w:pPr>
      <w:bookmarkStart w:id="24" w:name="_Toc134130423"/>
      <w:r>
        <w:t>Open resource groups</w:t>
      </w:r>
      <w:bookmarkEnd w:id="24"/>
    </w:p>
    <w:p w14:paraId="6C020266" w14:textId="77777777" w:rsidR="0068354E" w:rsidRDefault="0068354E" w:rsidP="0068354E">
      <w:pPr>
        <w:pStyle w:val="ListParagraph"/>
        <w:numPr>
          <w:ilvl w:val="0"/>
          <w:numId w:val="55"/>
        </w:numPr>
      </w:pPr>
      <w:r>
        <w:t>Sign in to the </w:t>
      </w:r>
      <w:hyperlink r:id="rId51" w:history="1">
        <w:r w:rsidRPr="0068354E">
          <w:rPr>
            <w:rStyle w:val="Hyperlink"/>
            <w:rFonts w:ascii="Segoe UI" w:hAnsi="Segoe UI" w:cs="Segoe UI"/>
          </w:rPr>
          <w:t>Azure portal</w:t>
        </w:r>
      </w:hyperlink>
      <w:r>
        <w:t>.</w:t>
      </w:r>
    </w:p>
    <w:p w14:paraId="24230236" w14:textId="77777777" w:rsidR="0068354E" w:rsidRDefault="0068354E" w:rsidP="0068354E">
      <w:pPr>
        <w:pStyle w:val="ListParagraph"/>
        <w:numPr>
          <w:ilvl w:val="0"/>
          <w:numId w:val="55"/>
        </w:numPr>
      </w:pPr>
      <w:r>
        <w:t>Select </w:t>
      </w:r>
      <w:r w:rsidRPr="0068354E">
        <w:rPr>
          <w:rStyle w:val="Strong"/>
          <w:rFonts w:ascii="Segoe UI" w:hAnsi="Segoe UI" w:cs="Segoe UI"/>
          <w:color w:val="161616"/>
        </w:rPr>
        <w:t>Resource groups</w:t>
      </w:r>
      <w:r>
        <w:t>.</w:t>
      </w:r>
    </w:p>
    <w:p w14:paraId="6E18A576" w14:textId="77777777" w:rsidR="0068354E" w:rsidRDefault="0068354E" w:rsidP="0068354E">
      <w:pPr>
        <w:pStyle w:val="ListParagraph"/>
        <w:numPr>
          <w:ilvl w:val="0"/>
          <w:numId w:val="55"/>
        </w:numPr>
      </w:pPr>
      <w:r>
        <w:t>Select the resource group you want to open.</w:t>
      </w:r>
    </w:p>
    <w:p w14:paraId="42908386" w14:textId="77777777" w:rsidR="0068354E" w:rsidRDefault="0068354E" w:rsidP="0068354E">
      <w:pPr>
        <w:pStyle w:val="Heading2"/>
      </w:pPr>
      <w:bookmarkStart w:id="25" w:name="_Toc134130424"/>
      <w:r>
        <w:lastRenderedPageBreak/>
        <w:t>Delete resource groups</w:t>
      </w:r>
      <w:bookmarkEnd w:id="25"/>
    </w:p>
    <w:p w14:paraId="3D1275A2" w14:textId="77777777" w:rsidR="0068354E" w:rsidRDefault="0068354E" w:rsidP="0068354E">
      <w:pPr>
        <w:pStyle w:val="ListParagraph"/>
        <w:numPr>
          <w:ilvl w:val="0"/>
          <w:numId w:val="56"/>
        </w:numPr>
      </w:pPr>
      <w:r>
        <w:t>Open the resource group you want to delete. See </w:t>
      </w:r>
      <w:hyperlink r:id="rId52" w:anchor="open-resource-groups" w:history="1">
        <w:r w:rsidRPr="0068354E">
          <w:rPr>
            <w:rStyle w:val="Hyperlink"/>
            <w:rFonts w:ascii="Segoe UI" w:hAnsi="Segoe UI" w:cs="Segoe UI"/>
          </w:rPr>
          <w:t>Open resource groups</w:t>
        </w:r>
      </w:hyperlink>
      <w:r>
        <w:t>.</w:t>
      </w:r>
    </w:p>
    <w:p w14:paraId="0837AC69" w14:textId="77777777" w:rsidR="0068354E" w:rsidRDefault="0068354E" w:rsidP="0068354E">
      <w:pPr>
        <w:pStyle w:val="ListParagraph"/>
        <w:numPr>
          <w:ilvl w:val="0"/>
          <w:numId w:val="56"/>
        </w:numPr>
      </w:pPr>
      <w:r>
        <w:t>Select </w:t>
      </w:r>
      <w:r w:rsidRPr="0068354E">
        <w:rPr>
          <w:rStyle w:val="Strong"/>
          <w:rFonts w:ascii="Segoe UI" w:hAnsi="Segoe UI" w:cs="Segoe UI"/>
          <w:color w:val="161616"/>
        </w:rPr>
        <w:t>Delete resource group</w:t>
      </w:r>
      <w:r>
        <w:t>.</w:t>
      </w:r>
    </w:p>
    <w:p w14:paraId="5ADDE27A" w14:textId="77777777" w:rsidR="003B6AAA" w:rsidRDefault="003B6AAA" w:rsidP="003B6AAA">
      <w:pPr>
        <w:pStyle w:val="Heading2"/>
      </w:pPr>
      <w:bookmarkStart w:id="26" w:name="_Toc134130425"/>
      <w:r>
        <w:t>Grant a user access to Azure resources using the Azure portal</w:t>
      </w:r>
      <w:bookmarkEnd w:id="26"/>
    </w:p>
    <w:p w14:paraId="0D465437" w14:textId="77777777" w:rsidR="003B6AAA" w:rsidRDefault="00000000">
      <w:hyperlink r:id="rId53" w:history="1">
        <w:r w:rsidR="003B6AAA" w:rsidRPr="00CE5FA2">
          <w:rPr>
            <w:rStyle w:val="Hyperlink"/>
          </w:rPr>
          <w:t>https://learn.microsoft.com/en-us/azure/role-based-access-control/quickstart-assign-role-user-portal</w:t>
        </w:r>
      </w:hyperlink>
    </w:p>
    <w:p w14:paraId="5E19790D" w14:textId="77777777" w:rsidR="003B6AAA" w:rsidRDefault="00000000" w:rsidP="0068354E">
      <w:pPr>
        <w:rPr>
          <w:shd w:val="clear" w:color="auto" w:fill="FFFFFF"/>
        </w:rPr>
      </w:pPr>
      <w:hyperlink r:id="rId54" w:history="1">
        <w:r w:rsidR="0068354E">
          <w:rPr>
            <w:rStyle w:val="Hyperlink"/>
            <w:rFonts w:ascii="Segoe UI" w:hAnsi="Segoe UI" w:cs="Segoe UI"/>
            <w:shd w:val="clear" w:color="auto" w:fill="FFFFFF"/>
          </w:rPr>
          <w:t>Azure role-based access control (Azure RBAC)</w:t>
        </w:r>
      </w:hyperlink>
      <w:r w:rsidR="0068354E">
        <w:rPr>
          <w:shd w:val="clear" w:color="auto" w:fill="FFFFFF"/>
        </w:rPr>
        <w:t> is the way that you manage access to Azure resources. In this tutorial, you grant a user access to create and manage virtual machines in a resource group.</w:t>
      </w:r>
    </w:p>
    <w:p w14:paraId="1245D4F9" w14:textId="77777777" w:rsidR="0068354E" w:rsidRPr="0068354E" w:rsidRDefault="0068354E" w:rsidP="0068354E">
      <w:pPr>
        <w:pStyle w:val="Heading2"/>
      </w:pPr>
      <w:bookmarkStart w:id="27" w:name="_Toc134130426"/>
      <w:r w:rsidRPr="0068354E">
        <w:t>Create a resource group</w:t>
      </w:r>
      <w:bookmarkEnd w:id="27"/>
    </w:p>
    <w:p w14:paraId="1C08017E" w14:textId="77777777" w:rsidR="0068354E" w:rsidRDefault="0068354E" w:rsidP="0068354E">
      <w:pPr>
        <w:pStyle w:val="ListParagraph"/>
        <w:numPr>
          <w:ilvl w:val="0"/>
          <w:numId w:val="61"/>
        </w:numPr>
      </w:pPr>
      <w:r>
        <w:t>Sign in to the Azure portal at </w:t>
      </w:r>
      <w:hyperlink r:id="rId55" w:history="1">
        <w:r w:rsidRPr="0068354E">
          <w:rPr>
            <w:rStyle w:val="Hyperlink"/>
            <w:rFonts w:ascii="Segoe UI" w:hAnsi="Segoe UI" w:cs="Segoe UI"/>
          </w:rPr>
          <w:t>https://portal.azure.com</w:t>
        </w:r>
      </w:hyperlink>
      <w:r>
        <w:t>.</w:t>
      </w:r>
    </w:p>
    <w:p w14:paraId="7A2DF89D" w14:textId="77777777" w:rsidR="0068354E" w:rsidRDefault="0068354E" w:rsidP="0068354E">
      <w:pPr>
        <w:pStyle w:val="ListParagraph"/>
        <w:numPr>
          <w:ilvl w:val="0"/>
          <w:numId w:val="61"/>
        </w:numPr>
      </w:pPr>
      <w:r>
        <w:t>In the navigation list, click </w:t>
      </w:r>
      <w:r w:rsidRPr="0068354E">
        <w:rPr>
          <w:rStyle w:val="Strong"/>
          <w:rFonts w:ascii="Segoe UI" w:hAnsi="Segoe UI" w:cs="Segoe UI"/>
          <w:color w:val="161616"/>
        </w:rPr>
        <w:t>Resource groups</w:t>
      </w:r>
      <w:r>
        <w:t>.</w:t>
      </w:r>
    </w:p>
    <w:p w14:paraId="50A7A7EE"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New</w:t>
      </w:r>
      <w:r>
        <w:t> to open the </w:t>
      </w:r>
      <w:r w:rsidRPr="0068354E">
        <w:rPr>
          <w:rStyle w:val="Strong"/>
          <w:rFonts w:ascii="Segoe UI" w:hAnsi="Segoe UI" w:cs="Segoe UI"/>
          <w:color w:val="161616"/>
        </w:rPr>
        <w:t>Create a resource group</w:t>
      </w:r>
      <w:r>
        <w:t> page.</w:t>
      </w:r>
    </w:p>
    <w:p w14:paraId="4AE229E8" w14:textId="77777777" w:rsidR="0068354E" w:rsidRDefault="0068354E" w:rsidP="0068354E">
      <w:pPr>
        <w:pStyle w:val="ListParagraph"/>
        <w:numPr>
          <w:ilvl w:val="0"/>
          <w:numId w:val="61"/>
        </w:numPr>
      </w:pPr>
      <w:r>
        <w:t>Select a subscription.</w:t>
      </w:r>
    </w:p>
    <w:p w14:paraId="616E77F4" w14:textId="77777777" w:rsidR="0068354E" w:rsidRDefault="0068354E" w:rsidP="0068354E">
      <w:pPr>
        <w:pStyle w:val="ListParagraph"/>
        <w:numPr>
          <w:ilvl w:val="0"/>
          <w:numId w:val="61"/>
        </w:numPr>
      </w:pPr>
      <w:r>
        <w:t>For </w:t>
      </w:r>
      <w:r w:rsidRPr="0068354E">
        <w:rPr>
          <w:rStyle w:val="Strong"/>
          <w:rFonts w:ascii="Segoe UI" w:hAnsi="Segoe UI" w:cs="Segoe UI"/>
          <w:color w:val="161616"/>
        </w:rPr>
        <w:t>Resource group</w:t>
      </w:r>
      <w:r>
        <w:t> name, enter </w:t>
      </w:r>
      <w:r w:rsidRPr="0068354E">
        <w:rPr>
          <w:rStyle w:val="Strong"/>
          <w:rFonts w:ascii="Segoe UI" w:hAnsi="Segoe UI" w:cs="Segoe UI"/>
          <w:color w:val="161616"/>
        </w:rPr>
        <w:t>example-group</w:t>
      </w:r>
      <w:r>
        <w:t> or another name.</w:t>
      </w:r>
    </w:p>
    <w:p w14:paraId="65FCC133"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Review + create</w:t>
      </w:r>
      <w:r>
        <w:t> and then click </w:t>
      </w:r>
      <w:r w:rsidRPr="0068354E">
        <w:rPr>
          <w:rStyle w:val="Strong"/>
          <w:rFonts w:ascii="Segoe UI" w:hAnsi="Segoe UI" w:cs="Segoe UI"/>
          <w:color w:val="161616"/>
        </w:rPr>
        <w:t>Create</w:t>
      </w:r>
      <w:r>
        <w:t> to create the resource group.</w:t>
      </w:r>
    </w:p>
    <w:p w14:paraId="2C8CC182" w14:textId="77777777" w:rsidR="0068354E" w:rsidRDefault="0068354E" w:rsidP="0068354E">
      <w:pPr>
        <w:pStyle w:val="ListParagraph"/>
        <w:numPr>
          <w:ilvl w:val="0"/>
          <w:numId w:val="61"/>
        </w:numPr>
      </w:pPr>
      <w:r>
        <w:t>Click </w:t>
      </w:r>
      <w:r w:rsidRPr="0068354E">
        <w:rPr>
          <w:rStyle w:val="Strong"/>
          <w:rFonts w:ascii="Segoe UI" w:hAnsi="Segoe UI" w:cs="Segoe UI"/>
          <w:color w:val="161616"/>
        </w:rPr>
        <w:t>Refresh</w:t>
      </w:r>
      <w:r>
        <w:t> to refresh the list of resource groups.</w:t>
      </w:r>
    </w:p>
    <w:p w14:paraId="2EE854FF" w14:textId="77777777" w:rsidR="0068354E" w:rsidRDefault="0068354E" w:rsidP="0068354E">
      <w:pPr>
        <w:ind w:left="360" w:firstLine="720"/>
      </w:pPr>
      <w:r>
        <w:t>The new resource group appears in your resource groups list.</w:t>
      </w:r>
    </w:p>
    <w:p w14:paraId="22117A07" w14:textId="77777777" w:rsidR="0068354E" w:rsidRPr="0068354E" w:rsidRDefault="0068354E" w:rsidP="0068354E">
      <w:pPr>
        <w:pStyle w:val="Heading2"/>
      </w:pPr>
      <w:bookmarkStart w:id="28" w:name="_Toc134130427"/>
      <w:r w:rsidRPr="0068354E">
        <w:t>Grant access</w:t>
      </w:r>
      <w:bookmarkEnd w:id="28"/>
    </w:p>
    <w:p w14:paraId="13832BA6" w14:textId="77777777" w:rsidR="0068354E" w:rsidRDefault="0068354E" w:rsidP="0068354E">
      <w:r>
        <w:t>In Azure RBAC, to grant access, you assign an Azure role.</w:t>
      </w:r>
    </w:p>
    <w:p w14:paraId="2A2E2F43" w14:textId="77777777" w:rsidR="0068354E" w:rsidRDefault="0068354E" w:rsidP="0068354E">
      <w:pPr>
        <w:pStyle w:val="ListParagraph"/>
        <w:numPr>
          <w:ilvl w:val="0"/>
          <w:numId w:val="62"/>
        </w:numPr>
      </w:pPr>
      <w:r>
        <w:t>In the list of </w:t>
      </w:r>
      <w:r w:rsidRPr="0068354E">
        <w:rPr>
          <w:rStyle w:val="Strong"/>
          <w:rFonts w:ascii="Segoe UI" w:hAnsi="Segoe UI" w:cs="Segoe UI"/>
          <w:color w:val="161616"/>
        </w:rPr>
        <w:t>Resource groups</w:t>
      </w:r>
      <w:r>
        <w:t>, open the new </w:t>
      </w:r>
      <w:r w:rsidRPr="0068354E">
        <w:rPr>
          <w:rStyle w:val="Strong"/>
          <w:rFonts w:ascii="Segoe UI" w:hAnsi="Segoe UI" w:cs="Segoe UI"/>
          <w:color w:val="161616"/>
        </w:rPr>
        <w:t>example-group</w:t>
      </w:r>
      <w:r>
        <w:t> resource group.</w:t>
      </w:r>
    </w:p>
    <w:p w14:paraId="48D7DA68" w14:textId="77777777" w:rsidR="0068354E" w:rsidRDefault="0068354E" w:rsidP="0068354E">
      <w:pPr>
        <w:pStyle w:val="ListParagraph"/>
        <w:numPr>
          <w:ilvl w:val="0"/>
          <w:numId w:val="62"/>
        </w:numPr>
      </w:pPr>
      <w:r>
        <w:t>In the navigation menu, click </w:t>
      </w:r>
      <w:r w:rsidRPr="0068354E">
        <w:rPr>
          <w:rStyle w:val="Strong"/>
          <w:rFonts w:ascii="Segoe UI" w:hAnsi="Segoe UI" w:cs="Segoe UI"/>
          <w:color w:val="161616"/>
        </w:rPr>
        <w:t>Access control (IAM)</w:t>
      </w:r>
      <w:r>
        <w:t>.</w:t>
      </w:r>
    </w:p>
    <w:p w14:paraId="1BE2A30C" w14:textId="77777777" w:rsidR="0068354E" w:rsidRDefault="0068354E" w:rsidP="0068354E">
      <w:pPr>
        <w:pStyle w:val="ListParagraph"/>
        <w:numPr>
          <w:ilvl w:val="0"/>
          <w:numId w:val="62"/>
        </w:numPr>
      </w:pPr>
      <w:r>
        <w:t>Click the </w:t>
      </w:r>
      <w:r w:rsidRPr="0068354E">
        <w:rPr>
          <w:rStyle w:val="Strong"/>
          <w:rFonts w:ascii="Segoe UI" w:hAnsi="Segoe UI" w:cs="Segoe UI"/>
          <w:color w:val="161616"/>
        </w:rPr>
        <w:t>Role assignments</w:t>
      </w:r>
      <w:r>
        <w:t> tab to see the current list of role assignments.</w:t>
      </w:r>
    </w:p>
    <w:p w14:paraId="6095BFFA"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Add</w:t>
      </w:r>
      <w:r>
        <w:t> &gt; </w:t>
      </w:r>
      <w:r w:rsidRPr="0068354E">
        <w:rPr>
          <w:rStyle w:val="Strong"/>
          <w:rFonts w:ascii="Segoe UI" w:hAnsi="Segoe UI" w:cs="Segoe UI"/>
          <w:color w:val="161616"/>
        </w:rPr>
        <w:t>Add role assignment</w:t>
      </w:r>
      <w:r>
        <w:t>.</w:t>
      </w:r>
    </w:p>
    <w:p w14:paraId="6BF2B1A2" w14:textId="77777777" w:rsidR="0068354E" w:rsidRDefault="0068354E" w:rsidP="0068354E">
      <w:pPr>
        <w:ind w:left="1134"/>
      </w:pPr>
      <w:r>
        <w:t>If you don't have permissions to assign roles, the Add role assignment option will be disabled.</w:t>
      </w:r>
    </w:p>
    <w:p w14:paraId="58958F8F"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Role</w:t>
      </w:r>
      <w:r>
        <w:t> tab, select the </w:t>
      </w:r>
      <w:r w:rsidRPr="0068354E">
        <w:rPr>
          <w:rStyle w:val="Strong"/>
          <w:rFonts w:ascii="Segoe UI" w:hAnsi="Segoe UI" w:cs="Segoe UI"/>
          <w:color w:val="161616"/>
        </w:rPr>
        <w:t>Virtual Machine Contributor</w:t>
      </w:r>
      <w:r>
        <w:t> role.</w:t>
      </w:r>
    </w:p>
    <w:p w14:paraId="7CB13697"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Members</w:t>
      </w:r>
      <w:r>
        <w:t> tab, select yourself or another user.</w:t>
      </w:r>
    </w:p>
    <w:p w14:paraId="3588304C" w14:textId="77777777" w:rsidR="0068354E" w:rsidRDefault="0068354E" w:rsidP="0068354E">
      <w:pPr>
        <w:pStyle w:val="ListParagraph"/>
        <w:numPr>
          <w:ilvl w:val="0"/>
          <w:numId w:val="62"/>
        </w:numPr>
      </w:pPr>
      <w:r>
        <w:t>On the </w:t>
      </w:r>
      <w:r w:rsidRPr="0068354E">
        <w:rPr>
          <w:rStyle w:val="Strong"/>
          <w:rFonts w:ascii="Segoe UI" w:hAnsi="Segoe UI" w:cs="Segoe UI"/>
          <w:color w:val="161616"/>
        </w:rPr>
        <w:t>Review + assign</w:t>
      </w:r>
      <w:r>
        <w:t> tab, review the role assignment settings.</w:t>
      </w:r>
    </w:p>
    <w:p w14:paraId="44B1ADC0" w14:textId="77777777" w:rsidR="0068354E" w:rsidRDefault="0068354E" w:rsidP="0068354E">
      <w:pPr>
        <w:pStyle w:val="ListParagraph"/>
        <w:numPr>
          <w:ilvl w:val="0"/>
          <w:numId w:val="62"/>
        </w:numPr>
      </w:pPr>
      <w:r>
        <w:t>Click </w:t>
      </w:r>
      <w:r w:rsidRPr="0068354E">
        <w:rPr>
          <w:rStyle w:val="Strong"/>
          <w:rFonts w:ascii="Segoe UI" w:hAnsi="Segoe UI" w:cs="Segoe UI"/>
          <w:color w:val="161616"/>
        </w:rPr>
        <w:t>Review + assign</w:t>
      </w:r>
      <w:r>
        <w:t> to assign the role.</w:t>
      </w:r>
    </w:p>
    <w:p w14:paraId="6F6365EE" w14:textId="77777777" w:rsidR="0068354E" w:rsidRDefault="0068354E" w:rsidP="0068354E">
      <w:pPr>
        <w:ind w:left="1080"/>
      </w:pPr>
      <w:r>
        <w:t>After a few moments, the user is assigned the Virtual Machine Contributor role at the example-group resource group scope.</w:t>
      </w:r>
    </w:p>
    <w:p w14:paraId="534A4ABB" w14:textId="77777777" w:rsidR="0068354E" w:rsidRDefault="0068354E" w:rsidP="0068354E">
      <w:pPr>
        <w:pStyle w:val="NormalWeb"/>
        <w:shd w:val="clear" w:color="auto" w:fill="FFFFFF"/>
        <w:ind w:left="1290"/>
        <w:rPr>
          <w:rFonts w:ascii="Segoe UI" w:hAnsi="Segoe UI" w:cs="Segoe UI"/>
          <w:color w:val="161616"/>
        </w:rPr>
      </w:pPr>
    </w:p>
    <w:p w14:paraId="6421B7BB" w14:textId="77777777" w:rsidR="0068354E" w:rsidRPr="0068354E" w:rsidRDefault="0068354E" w:rsidP="0068354E">
      <w:pPr>
        <w:pStyle w:val="Heading2"/>
      </w:pPr>
      <w:bookmarkStart w:id="29" w:name="_Toc134130428"/>
      <w:r w:rsidRPr="0068354E">
        <w:lastRenderedPageBreak/>
        <w:t>Remove access</w:t>
      </w:r>
      <w:bookmarkEnd w:id="29"/>
    </w:p>
    <w:p w14:paraId="7C926BEE" w14:textId="77777777" w:rsidR="0068354E" w:rsidRDefault="0068354E" w:rsidP="0068354E">
      <w:r>
        <w:t>In Azure RBAC, to remove access, you remove a role assignment.</w:t>
      </w:r>
    </w:p>
    <w:p w14:paraId="184371FD" w14:textId="77777777" w:rsidR="0068354E" w:rsidRDefault="0068354E" w:rsidP="0068354E">
      <w:pPr>
        <w:pStyle w:val="ListParagraph"/>
        <w:numPr>
          <w:ilvl w:val="0"/>
          <w:numId w:val="64"/>
        </w:numPr>
      </w:pPr>
      <w:r>
        <w:t>In the list of role assignments, add a checkmark next to the user with the Virtual Machine Contributor role.</w:t>
      </w:r>
    </w:p>
    <w:p w14:paraId="6E78B95E" w14:textId="77777777" w:rsidR="0068354E" w:rsidRDefault="0068354E" w:rsidP="0068354E">
      <w:pPr>
        <w:pStyle w:val="ListParagraph"/>
        <w:numPr>
          <w:ilvl w:val="0"/>
          <w:numId w:val="64"/>
        </w:numPr>
      </w:pPr>
      <w:r>
        <w:t>Click </w:t>
      </w:r>
      <w:r w:rsidRPr="0068354E">
        <w:rPr>
          <w:rStyle w:val="Strong"/>
          <w:rFonts w:ascii="Segoe UI" w:hAnsi="Segoe UI" w:cs="Segoe UI"/>
          <w:color w:val="161616"/>
        </w:rPr>
        <w:t>Remove</w:t>
      </w:r>
      <w:r>
        <w:t>.</w:t>
      </w:r>
    </w:p>
    <w:p w14:paraId="286C4FC6" w14:textId="77777777" w:rsidR="0068354E" w:rsidRDefault="0068354E" w:rsidP="0068354E">
      <w:pPr>
        <w:pStyle w:val="ListParagraph"/>
        <w:numPr>
          <w:ilvl w:val="0"/>
          <w:numId w:val="64"/>
        </w:numPr>
      </w:pPr>
      <w:r>
        <w:t>In the remove role assignment message that appears, click </w:t>
      </w:r>
      <w:r w:rsidRPr="0068354E">
        <w:rPr>
          <w:rStyle w:val="Strong"/>
          <w:rFonts w:ascii="Segoe UI" w:hAnsi="Segoe UI" w:cs="Segoe UI"/>
          <w:color w:val="161616"/>
        </w:rPr>
        <w:t>Yes</w:t>
      </w:r>
      <w:r>
        <w:t>.</w:t>
      </w:r>
    </w:p>
    <w:p w14:paraId="5E3D25E3" w14:textId="77777777" w:rsidR="0068354E" w:rsidRPr="0068354E" w:rsidRDefault="0068354E" w:rsidP="0068354E">
      <w:pPr>
        <w:pStyle w:val="Heading2"/>
      </w:pPr>
      <w:bookmarkStart w:id="30" w:name="_Toc134130429"/>
      <w:r w:rsidRPr="0068354E">
        <w:t>Clean up</w:t>
      </w:r>
      <w:bookmarkEnd w:id="30"/>
    </w:p>
    <w:p w14:paraId="6AE34FD3" w14:textId="77777777" w:rsidR="0068354E" w:rsidRDefault="0068354E" w:rsidP="0068354E">
      <w:pPr>
        <w:pStyle w:val="ListParagraph"/>
        <w:numPr>
          <w:ilvl w:val="0"/>
          <w:numId w:val="65"/>
        </w:numPr>
      </w:pPr>
      <w:r>
        <w:t>In the navigation list, click </w:t>
      </w:r>
      <w:r w:rsidRPr="0068354E">
        <w:rPr>
          <w:rStyle w:val="Strong"/>
          <w:rFonts w:ascii="Segoe UI" w:hAnsi="Segoe UI" w:cs="Segoe UI"/>
          <w:color w:val="161616"/>
        </w:rPr>
        <w:t>Resource groups</w:t>
      </w:r>
      <w:r>
        <w:t>.</w:t>
      </w:r>
    </w:p>
    <w:p w14:paraId="2D7A541B"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example-group</w:t>
      </w:r>
      <w:r>
        <w:t> to open the resource group.</w:t>
      </w:r>
    </w:p>
    <w:p w14:paraId="48F94C6D" w14:textId="77777777" w:rsidR="0068354E" w:rsidRDefault="0068354E" w:rsidP="0068354E">
      <w:pPr>
        <w:pStyle w:val="ListParagraph"/>
        <w:numPr>
          <w:ilvl w:val="0"/>
          <w:numId w:val="65"/>
        </w:numPr>
      </w:pPr>
      <w:r>
        <w:t>Click </w:t>
      </w:r>
      <w:r w:rsidRPr="0068354E">
        <w:rPr>
          <w:rStyle w:val="Strong"/>
          <w:rFonts w:ascii="Segoe UI" w:hAnsi="Segoe UI" w:cs="Segoe UI"/>
          <w:color w:val="161616"/>
        </w:rPr>
        <w:t>Delete resource group</w:t>
      </w:r>
      <w:r>
        <w:t> to delete the resource group.</w:t>
      </w:r>
    </w:p>
    <w:p w14:paraId="1EF5C96A" w14:textId="77777777" w:rsidR="0068354E" w:rsidRDefault="0068354E" w:rsidP="0068354E">
      <w:pPr>
        <w:pStyle w:val="ListParagraph"/>
        <w:numPr>
          <w:ilvl w:val="0"/>
          <w:numId w:val="65"/>
        </w:numPr>
      </w:pPr>
      <w:r>
        <w:t>On the </w:t>
      </w:r>
      <w:r w:rsidRPr="0068354E">
        <w:rPr>
          <w:rStyle w:val="Strong"/>
          <w:rFonts w:ascii="Segoe UI" w:hAnsi="Segoe UI" w:cs="Segoe UI"/>
          <w:color w:val="161616"/>
        </w:rPr>
        <w:t>Are you sure you want to delete</w:t>
      </w:r>
      <w:r>
        <w:t> pane, type the resource group name and then click </w:t>
      </w:r>
      <w:r w:rsidRPr="0068354E">
        <w:rPr>
          <w:rStyle w:val="Strong"/>
          <w:rFonts w:ascii="Segoe UI" w:hAnsi="Segoe UI" w:cs="Segoe UI"/>
          <w:color w:val="161616"/>
        </w:rPr>
        <w:t>Delete</w:t>
      </w:r>
      <w:r>
        <w:t>.</w:t>
      </w:r>
    </w:p>
    <w:p w14:paraId="563CBCDA" w14:textId="77777777" w:rsidR="0068354E" w:rsidRDefault="0068354E"/>
    <w:p w14:paraId="7325CCC3" w14:textId="77777777" w:rsidR="002F5A17" w:rsidRDefault="002F5A17" w:rsidP="002F5A17">
      <w:pPr>
        <w:pStyle w:val="Heading1"/>
      </w:pPr>
      <w:bookmarkStart w:id="31" w:name="_Toc134130430"/>
      <w:r>
        <w:lastRenderedPageBreak/>
        <w:t>Azure App Service</w:t>
      </w:r>
      <w:bookmarkEnd w:id="31"/>
    </w:p>
    <w:p w14:paraId="0C2D3F51" w14:textId="77777777" w:rsidR="002F5A17" w:rsidRDefault="00000000">
      <w:hyperlink r:id="rId56" w:history="1">
        <w:r w:rsidR="002F5A17" w:rsidRPr="00CE5FA2">
          <w:rPr>
            <w:rStyle w:val="Hyperlink"/>
          </w:rPr>
          <w:t>https://learn.microsoft.com/en-us/azure/app-service/overview</w:t>
        </w:r>
      </w:hyperlink>
    </w:p>
    <w:p w14:paraId="3EE2BE3F" w14:textId="77777777" w:rsidR="002D0B3A" w:rsidRDefault="002D0B3A" w:rsidP="002D0B3A">
      <w:r>
        <w:rPr>
          <w:rStyle w:val="Emphasis"/>
          <w:rFonts w:ascii="Segoe UI" w:hAnsi="Segoe UI" w:cs="Segoe UI"/>
          <w:color w:val="161616"/>
        </w:rPr>
        <w:t>Azure App Service</w:t>
      </w:r>
      <w:r>
        <w:t> is an HTTP-based service for hosting web applications, REST APIs, and mobile back ends. You can develop in your favorite language, be it .NET, .NET Core, Java, Ruby, Node.js, PHP, or Python. Applications run and scale with ease on both Windows and </w:t>
      </w:r>
      <w:hyperlink r:id="rId57" w:anchor="app-service-on-linux" w:history="1">
        <w:r>
          <w:rPr>
            <w:rStyle w:val="Hyperlink"/>
            <w:rFonts w:ascii="Segoe UI" w:hAnsi="Segoe UI" w:cs="Segoe UI"/>
          </w:rPr>
          <w:t>Linux</w:t>
        </w:r>
      </w:hyperlink>
      <w:r>
        <w:t>-based environments.</w:t>
      </w:r>
    </w:p>
    <w:p w14:paraId="1BA95D17" w14:textId="77777777" w:rsidR="002D0B3A" w:rsidRDefault="002D0B3A" w:rsidP="002D0B3A">
      <w:r>
        <w:t>App Service adds the power of Microsoft Azure to your application, such as security, load balancing, autoscaling, and automated management. Additionally, you can take advantage of its DevOps capabilities, such as continuous deployment from Azure DevOps, GitHub, Docker Hub, and other sources, package management, staging environments, custom domain, and TLS/SSL certificates.</w:t>
      </w:r>
    </w:p>
    <w:p w14:paraId="4B650BE7" w14:textId="77777777" w:rsidR="002D0B3A" w:rsidRDefault="002D0B3A" w:rsidP="002D0B3A">
      <w:r>
        <w:t>With App Service, you pay for the Azure compute resources you use. The compute resources you use are determined by the </w:t>
      </w:r>
      <w:r>
        <w:rPr>
          <w:rStyle w:val="Emphasis"/>
          <w:rFonts w:ascii="Segoe UI" w:hAnsi="Segoe UI" w:cs="Segoe UI"/>
          <w:color w:val="161616"/>
        </w:rPr>
        <w:t>App Service plan</w:t>
      </w:r>
      <w:r>
        <w:t> that you run your apps on. For more information, see </w:t>
      </w:r>
      <w:hyperlink r:id="rId58" w:history="1">
        <w:r>
          <w:rPr>
            <w:rStyle w:val="Hyperlink"/>
            <w:rFonts w:ascii="Segoe UI" w:hAnsi="Segoe UI" w:cs="Segoe UI"/>
          </w:rPr>
          <w:t>Azure App Service plans overview</w:t>
        </w:r>
      </w:hyperlink>
      <w:r>
        <w:t>.</w:t>
      </w:r>
    </w:p>
    <w:p w14:paraId="7E8680DE" w14:textId="77777777" w:rsidR="002D0B3A" w:rsidRPr="002D0B3A" w:rsidRDefault="002D0B3A" w:rsidP="002D0B3A">
      <w:pPr>
        <w:pStyle w:val="Heading2"/>
      </w:pPr>
      <w:bookmarkStart w:id="32" w:name="_Toc134130431"/>
      <w:r w:rsidRPr="002D0B3A">
        <w:t>Why use App Service?</w:t>
      </w:r>
      <w:bookmarkEnd w:id="32"/>
    </w:p>
    <w:p w14:paraId="090AD0B1" w14:textId="77777777" w:rsidR="002D0B3A" w:rsidRDefault="002D0B3A" w:rsidP="002D0B3A">
      <w:r>
        <w:t>Azure App Service is a fully managed platform as a service (PaaS) offering for developers. Here are some key features of App Service:</w:t>
      </w:r>
    </w:p>
    <w:p w14:paraId="7EF4DC81" w14:textId="77777777" w:rsidR="002D0B3A" w:rsidRDefault="002D0B3A" w:rsidP="002D0B3A">
      <w:pPr>
        <w:pStyle w:val="ListParagraph"/>
        <w:numPr>
          <w:ilvl w:val="0"/>
          <w:numId w:val="36"/>
        </w:numPr>
      </w:pPr>
      <w:r w:rsidRPr="002D0B3A">
        <w:rPr>
          <w:rStyle w:val="Strong"/>
          <w:rFonts w:ascii="Segoe UI" w:hAnsi="Segoe UI" w:cs="Segoe UI"/>
          <w:color w:val="161616"/>
        </w:rPr>
        <w:t>Multiple languages and frameworks</w:t>
      </w:r>
      <w:r>
        <w:t> - App Service has first-class support for ASP.NET, ASP.NET Core, Java, Ruby, Node.js, PHP, or Python. You can also run </w:t>
      </w:r>
      <w:hyperlink r:id="rId59" w:history="1">
        <w:r w:rsidRPr="002D0B3A">
          <w:rPr>
            <w:rStyle w:val="Hyperlink"/>
            <w:rFonts w:ascii="Segoe UI" w:hAnsi="Segoe UI" w:cs="Segoe UI"/>
          </w:rPr>
          <w:t>PowerShell and other scripts or executables</w:t>
        </w:r>
      </w:hyperlink>
      <w:r>
        <w:t> as background services.</w:t>
      </w:r>
    </w:p>
    <w:p w14:paraId="12BC48A3" w14:textId="77777777" w:rsidR="002D0B3A" w:rsidRDefault="002D0B3A" w:rsidP="002D0B3A">
      <w:pPr>
        <w:pStyle w:val="ListParagraph"/>
        <w:numPr>
          <w:ilvl w:val="0"/>
          <w:numId w:val="36"/>
        </w:numPr>
      </w:pPr>
      <w:r w:rsidRPr="002D0B3A">
        <w:rPr>
          <w:rStyle w:val="Strong"/>
          <w:rFonts w:ascii="Segoe UI" w:hAnsi="Segoe UI" w:cs="Segoe UI"/>
          <w:color w:val="161616"/>
        </w:rPr>
        <w:t>Managed production environment</w:t>
      </w:r>
      <w:r>
        <w:t> - App Service automatically </w:t>
      </w:r>
      <w:hyperlink r:id="rId60" w:history="1">
        <w:r w:rsidRPr="002D0B3A">
          <w:rPr>
            <w:rStyle w:val="Hyperlink"/>
            <w:rFonts w:ascii="Segoe UI" w:hAnsi="Segoe UI" w:cs="Segoe UI"/>
          </w:rPr>
          <w:t>patches and maintains the OS and language frameworks</w:t>
        </w:r>
      </w:hyperlink>
      <w:r>
        <w:t> for you. Spend time writing great apps and let Azure worry about the platform.</w:t>
      </w:r>
    </w:p>
    <w:p w14:paraId="5C3B4DC9" w14:textId="77777777" w:rsidR="002D0B3A" w:rsidRDefault="002D0B3A" w:rsidP="002D0B3A">
      <w:pPr>
        <w:pStyle w:val="ListParagraph"/>
        <w:numPr>
          <w:ilvl w:val="0"/>
          <w:numId w:val="36"/>
        </w:numPr>
      </w:pPr>
      <w:r w:rsidRPr="002D0B3A">
        <w:rPr>
          <w:rStyle w:val="Strong"/>
          <w:rFonts w:ascii="Segoe UI" w:hAnsi="Segoe UI" w:cs="Segoe UI"/>
          <w:color w:val="161616"/>
        </w:rPr>
        <w:t>Containerization and Docker</w:t>
      </w:r>
      <w:r>
        <w:t> - Dockerize your app and host a custom Windows or Linux container in App Service. Run multi-container apps with Docker Compose. Migrate your Docker skills directly to App Service.</w:t>
      </w:r>
    </w:p>
    <w:p w14:paraId="6A23F72D" w14:textId="77777777" w:rsidR="002D0B3A" w:rsidRDefault="002D0B3A" w:rsidP="002D0B3A">
      <w:pPr>
        <w:pStyle w:val="ListParagraph"/>
        <w:numPr>
          <w:ilvl w:val="0"/>
          <w:numId w:val="36"/>
        </w:numPr>
      </w:pPr>
      <w:r w:rsidRPr="002D0B3A">
        <w:rPr>
          <w:rStyle w:val="Strong"/>
          <w:rFonts w:ascii="Segoe UI" w:hAnsi="Segoe UI" w:cs="Segoe UI"/>
          <w:color w:val="161616"/>
        </w:rPr>
        <w:t>DevOps optimization</w:t>
      </w:r>
      <w:r>
        <w:t> - Set up </w:t>
      </w:r>
      <w:hyperlink r:id="rId61" w:history="1">
        <w:r w:rsidRPr="002D0B3A">
          <w:rPr>
            <w:rStyle w:val="Hyperlink"/>
            <w:rFonts w:ascii="Segoe UI" w:hAnsi="Segoe UI" w:cs="Segoe UI"/>
          </w:rPr>
          <w:t>continuous integration and deployment</w:t>
        </w:r>
      </w:hyperlink>
      <w:r>
        <w:t> with Azure DevOps, GitHub, BitBucket, Docker Hub, or Azure Container Registry. Promote updates through </w:t>
      </w:r>
      <w:hyperlink r:id="rId62" w:history="1">
        <w:r w:rsidRPr="002D0B3A">
          <w:rPr>
            <w:rStyle w:val="Hyperlink"/>
            <w:rFonts w:ascii="Segoe UI" w:hAnsi="Segoe UI" w:cs="Segoe UI"/>
          </w:rPr>
          <w:t>test and staging environments</w:t>
        </w:r>
      </w:hyperlink>
      <w:r>
        <w:t>. Manage your apps in App Service by using </w:t>
      </w:r>
      <w:hyperlink r:id="rId63" w:history="1">
        <w:r w:rsidRPr="002D0B3A">
          <w:rPr>
            <w:rStyle w:val="Hyperlink"/>
            <w:rFonts w:ascii="Segoe UI" w:hAnsi="Segoe UI" w:cs="Segoe UI"/>
          </w:rPr>
          <w:t>Azure PowerShell</w:t>
        </w:r>
      </w:hyperlink>
      <w:r>
        <w:t> or the </w:t>
      </w:r>
      <w:hyperlink r:id="rId64" w:history="1">
        <w:r w:rsidRPr="002D0B3A">
          <w:rPr>
            <w:rStyle w:val="Hyperlink"/>
            <w:rFonts w:ascii="Segoe UI" w:hAnsi="Segoe UI" w:cs="Segoe UI"/>
          </w:rPr>
          <w:t>cross-platform command-line interface (CLI)</w:t>
        </w:r>
      </w:hyperlink>
      <w:r>
        <w:t>.</w:t>
      </w:r>
    </w:p>
    <w:p w14:paraId="00CE6D6A" w14:textId="77777777" w:rsidR="002D0B3A" w:rsidRDefault="002D0B3A" w:rsidP="002D0B3A">
      <w:pPr>
        <w:pStyle w:val="ListParagraph"/>
        <w:numPr>
          <w:ilvl w:val="0"/>
          <w:numId w:val="36"/>
        </w:numPr>
      </w:pPr>
      <w:r w:rsidRPr="002D0B3A">
        <w:rPr>
          <w:rStyle w:val="Strong"/>
          <w:rFonts w:ascii="Segoe UI" w:hAnsi="Segoe UI" w:cs="Segoe UI"/>
          <w:color w:val="161616"/>
        </w:rPr>
        <w:t>Global scale with high availability</w:t>
      </w:r>
      <w:r>
        <w:t> - Scale </w:t>
      </w:r>
      <w:hyperlink r:id="rId65" w:history="1">
        <w:r w:rsidRPr="002D0B3A">
          <w:rPr>
            <w:rStyle w:val="Hyperlink"/>
            <w:rFonts w:ascii="Segoe UI" w:hAnsi="Segoe UI" w:cs="Segoe UI"/>
          </w:rPr>
          <w:t>up</w:t>
        </w:r>
      </w:hyperlink>
      <w:r>
        <w:t> or </w:t>
      </w:r>
      <w:hyperlink r:id="rId66" w:history="1">
        <w:r w:rsidRPr="002D0B3A">
          <w:rPr>
            <w:rStyle w:val="Hyperlink"/>
            <w:rFonts w:ascii="Segoe UI" w:hAnsi="Segoe UI" w:cs="Segoe UI"/>
          </w:rPr>
          <w:t>out</w:t>
        </w:r>
      </w:hyperlink>
      <w:r>
        <w:t> manually or automatically. Host your apps anywhere in Microsoft's global datacenter infrastructure, and the App Service </w:t>
      </w:r>
      <w:hyperlink r:id="rId67" w:history="1">
        <w:r w:rsidRPr="002D0B3A">
          <w:rPr>
            <w:rStyle w:val="Hyperlink"/>
            <w:rFonts w:ascii="Segoe UI" w:hAnsi="Segoe UI" w:cs="Segoe UI"/>
          </w:rPr>
          <w:t>SLA</w:t>
        </w:r>
      </w:hyperlink>
      <w:r>
        <w:t> promises high availability.</w:t>
      </w:r>
    </w:p>
    <w:p w14:paraId="0A483CD9" w14:textId="77777777" w:rsidR="002D0B3A" w:rsidRDefault="002D0B3A" w:rsidP="002D0B3A">
      <w:pPr>
        <w:pStyle w:val="ListParagraph"/>
        <w:numPr>
          <w:ilvl w:val="0"/>
          <w:numId w:val="36"/>
        </w:numPr>
      </w:pPr>
      <w:r w:rsidRPr="002D0B3A">
        <w:rPr>
          <w:rStyle w:val="Strong"/>
          <w:rFonts w:ascii="Segoe UI" w:hAnsi="Segoe UI" w:cs="Segoe UI"/>
          <w:color w:val="161616"/>
        </w:rPr>
        <w:t>Connections to SaaS platforms and on-premises data</w:t>
      </w:r>
      <w:r>
        <w:t> - Choose from </w:t>
      </w:r>
      <w:hyperlink r:id="rId68" w:history="1">
        <w:r w:rsidRPr="002D0B3A">
          <w:rPr>
            <w:rStyle w:val="Hyperlink"/>
            <w:rFonts w:ascii="Segoe UI" w:hAnsi="Segoe UI" w:cs="Segoe UI"/>
          </w:rPr>
          <w:t>many hundreds of connectors</w:t>
        </w:r>
      </w:hyperlink>
      <w:r>
        <w:t> for enterprise systems (such as SAP), SaaS services (such as Salesforce), and internet services (such as Facebook). Access on-premises data using </w:t>
      </w:r>
      <w:hyperlink r:id="rId69" w:history="1">
        <w:r w:rsidRPr="002D0B3A">
          <w:rPr>
            <w:rStyle w:val="Hyperlink"/>
            <w:rFonts w:ascii="Segoe UI" w:hAnsi="Segoe UI" w:cs="Segoe UI"/>
          </w:rPr>
          <w:t>Hybrid Connections</w:t>
        </w:r>
      </w:hyperlink>
      <w:r>
        <w:t> and </w:t>
      </w:r>
      <w:hyperlink r:id="rId70" w:history="1">
        <w:r w:rsidRPr="002D0B3A">
          <w:rPr>
            <w:rStyle w:val="Hyperlink"/>
            <w:rFonts w:ascii="Segoe UI" w:hAnsi="Segoe UI" w:cs="Segoe UI"/>
          </w:rPr>
          <w:t>Azure Virtual Networks</w:t>
        </w:r>
      </w:hyperlink>
      <w:r>
        <w:t>.</w:t>
      </w:r>
    </w:p>
    <w:p w14:paraId="1053134C" w14:textId="77777777" w:rsidR="002D0B3A" w:rsidRDefault="002D0B3A" w:rsidP="002D0B3A">
      <w:pPr>
        <w:pStyle w:val="ListParagraph"/>
        <w:numPr>
          <w:ilvl w:val="0"/>
          <w:numId w:val="36"/>
        </w:numPr>
      </w:pPr>
      <w:r w:rsidRPr="002D0B3A">
        <w:rPr>
          <w:rStyle w:val="Strong"/>
          <w:rFonts w:ascii="Segoe UI" w:hAnsi="Segoe UI" w:cs="Segoe UI"/>
          <w:color w:val="161616"/>
        </w:rPr>
        <w:t>Security and compliance</w:t>
      </w:r>
      <w:r>
        <w:t> - App Service is </w:t>
      </w:r>
      <w:hyperlink r:id="rId71" w:history="1">
        <w:r w:rsidRPr="002D0B3A">
          <w:rPr>
            <w:rStyle w:val="Hyperlink"/>
            <w:rFonts w:ascii="Segoe UI" w:hAnsi="Segoe UI" w:cs="Segoe UI"/>
          </w:rPr>
          <w:t>ISO, SOC, and PCI compliant</w:t>
        </w:r>
      </w:hyperlink>
      <w:r>
        <w:t>. Authenticate users with </w:t>
      </w:r>
      <w:hyperlink r:id="rId72" w:history="1">
        <w:r w:rsidRPr="002D0B3A">
          <w:rPr>
            <w:rStyle w:val="Hyperlink"/>
            <w:rFonts w:ascii="Segoe UI" w:hAnsi="Segoe UI" w:cs="Segoe UI"/>
          </w:rPr>
          <w:t>Azure Active Directory</w:t>
        </w:r>
      </w:hyperlink>
      <w:r>
        <w:t>, </w:t>
      </w:r>
      <w:hyperlink r:id="rId73" w:history="1">
        <w:r w:rsidRPr="002D0B3A">
          <w:rPr>
            <w:rStyle w:val="Hyperlink"/>
            <w:rFonts w:ascii="Segoe UI" w:hAnsi="Segoe UI" w:cs="Segoe UI"/>
          </w:rPr>
          <w:t>Google</w:t>
        </w:r>
      </w:hyperlink>
      <w:r>
        <w:t>, </w:t>
      </w:r>
      <w:hyperlink r:id="rId74" w:history="1">
        <w:r w:rsidRPr="002D0B3A">
          <w:rPr>
            <w:rStyle w:val="Hyperlink"/>
            <w:rFonts w:ascii="Segoe UI" w:hAnsi="Segoe UI" w:cs="Segoe UI"/>
          </w:rPr>
          <w:t>Facebook</w:t>
        </w:r>
      </w:hyperlink>
      <w:r>
        <w:t>, </w:t>
      </w:r>
      <w:hyperlink r:id="rId75" w:history="1">
        <w:r w:rsidRPr="002D0B3A">
          <w:rPr>
            <w:rStyle w:val="Hyperlink"/>
            <w:rFonts w:ascii="Segoe UI" w:hAnsi="Segoe UI" w:cs="Segoe UI"/>
          </w:rPr>
          <w:t>Twitter</w:t>
        </w:r>
      </w:hyperlink>
      <w:r>
        <w:t>, or </w:t>
      </w:r>
      <w:hyperlink r:id="rId76" w:history="1">
        <w:r w:rsidRPr="002D0B3A">
          <w:rPr>
            <w:rStyle w:val="Hyperlink"/>
            <w:rFonts w:ascii="Segoe UI" w:hAnsi="Segoe UI" w:cs="Segoe UI"/>
          </w:rPr>
          <w:t>Microsoft account</w:t>
        </w:r>
      </w:hyperlink>
      <w:r>
        <w:t xml:space="preserve">. </w:t>
      </w:r>
      <w:r>
        <w:lastRenderedPageBreak/>
        <w:t>Create </w:t>
      </w:r>
      <w:hyperlink r:id="rId77" w:history="1">
        <w:r w:rsidRPr="002D0B3A">
          <w:rPr>
            <w:rStyle w:val="Hyperlink"/>
            <w:rFonts w:ascii="Segoe UI" w:hAnsi="Segoe UI" w:cs="Segoe UI"/>
          </w:rPr>
          <w:t>IP address restrictions</w:t>
        </w:r>
      </w:hyperlink>
      <w:r>
        <w:t> and </w:t>
      </w:r>
      <w:hyperlink r:id="rId78" w:history="1">
        <w:r w:rsidRPr="002D0B3A">
          <w:rPr>
            <w:rStyle w:val="Hyperlink"/>
            <w:rFonts w:ascii="Segoe UI" w:hAnsi="Segoe UI" w:cs="Segoe UI"/>
          </w:rPr>
          <w:t>manage service identities</w:t>
        </w:r>
      </w:hyperlink>
      <w:r>
        <w:t>. </w:t>
      </w:r>
      <w:hyperlink r:id="rId79" w:history="1">
        <w:r w:rsidRPr="002D0B3A">
          <w:rPr>
            <w:rStyle w:val="Hyperlink"/>
            <w:rFonts w:ascii="Segoe UI" w:hAnsi="Segoe UI" w:cs="Segoe UI"/>
          </w:rPr>
          <w:t>Prevent subdomain takeovers</w:t>
        </w:r>
      </w:hyperlink>
      <w:r>
        <w:t>.</w:t>
      </w:r>
    </w:p>
    <w:p w14:paraId="5E180E02" w14:textId="77777777" w:rsidR="002D0B3A" w:rsidRDefault="002D0B3A" w:rsidP="002D0B3A">
      <w:pPr>
        <w:pStyle w:val="ListParagraph"/>
        <w:numPr>
          <w:ilvl w:val="0"/>
          <w:numId w:val="36"/>
        </w:numPr>
      </w:pPr>
      <w:r w:rsidRPr="002D0B3A">
        <w:rPr>
          <w:rStyle w:val="Strong"/>
          <w:rFonts w:ascii="Segoe UI" w:hAnsi="Segoe UI" w:cs="Segoe UI"/>
          <w:color w:val="161616"/>
        </w:rPr>
        <w:t>Application templates</w:t>
      </w:r>
      <w:r>
        <w:t> - Choose from an extensive list of application templates in the </w:t>
      </w:r>
      <w:hyperlink r:id="rId80" w:history="1">
        <w:r w:rsidRPr="002D0B3A">
          <w:rPr>
            <w:rStyle w:val="Hyperlink"/>
            <w:rFonts w:ascii="Segoe UI" w:hAnsi="Segoe UI" w:cs="Segoe UI"/>
          </w:rPr>
          <w:t>Azure Marketplace</w:t>
        </w:r>
      </w:hyperlink>
      <w:r>
        <w:t>, such as WordPress, Joomla, and Drupal.</w:t>
      </w:r>
    </w:p>
    <w:p w14:paraId="5BDE382E" w14:textId="77777777" w:rsidR="002D0B3A" w:rsidRDefault="002D0B3A" w:rsidP="002D0B3A">
      <w:pPr>
        <w:pStyle w:val="ListParagraph"/>
        <w:numPr>
          <w:ilvl w:val="0"/>
          <w:numId w:val="36"/>
        </w:numPr>
      </w:pPr>
      <w:r w:rsidRPr="002D0B3A">
        <w:rPr>
          <w:rStyle w:val="Strong"/>
          <w:rFonts w:ascii="Segoe UI" w:hAnsi="Segoe UI" w:cs="Segoe UI"/>
          <w:color w:val="161616"/>
        </w:rPr>
        <w:t>Visual Studio and Visual Studio Code integration</w:t>
      </w:r>
      <w:r>
        <w:t> - Dedicated tools in Visual Studio and Visual Studio Code streamline the work of creating, deploying, and debugging.</w:t>
      </w:r>
    </w:p>
    <w:p w14:paraId="771E2FF3" w14:textId="77777777" w:rsidR="002D0B3A" w:rsidRDefault="002D0B3A" w:rsidP="002D0B3A">
      <w:pPr>
        <w:pStyle w:val="ListParagraph"/>
        <w:numPr>
          <w:ilvl w:val="0"/>
          <w:numId w:val="36"/>
        </w:numPr>
      </w:pPr>
      <w:r w:rsidRPr="002D0B3A">
        <w:rPr>
          <w:rStyle w:val="Strong"/>
          <w:rFonts w:ascii="Segoe UI" w:hAnsi="Segoe UI" w:cs="Segoe UI"/>
          <w:color w:val="161616"/>
        </w:rPr>
        <w:t>API and mobile features</w:t>
      </w:r>
      <w:r>
        <w:t> - App Service provides turn-key CORS support for RESTful API scenarios, and simplifies mobile app scenarios by enabling authentication, offline data sync, push notifications, and more.</w:t>
      </w:r>
    </w:p>
    <w:p w14:paraId="5C22650D" w14:textId="77777777" w:rsidR="002D0B3A" w:rsidRDefault="002D0B3A" w:rsidP="002D0B3A">
      <w:pPr>
        <w:pStyle w:val="ListParagraph"/>
        <w:numPr>
          <w:ilvl w:val="0"/>
          <w:numId w:val="36"/>
        </w:numPr>
      </w:pPr>
      <w:r w:rsidRPr="002D0B3A">
        <w:rPr>
          <w:rStyle w:val="Strong"/>
          <w:rFonts w:ascii="Segoe UI" w:hAnsi="Segoe UI" w:cs="Segoe UI"/>
          <w:color w:val="161616"/>
        </w:rPr>
        <w:t>Serverless code</w:t>
      </w:r>
      <w:r>
        <w:t> - Run a code snippet or script on-demand without having to explicitly provision or manage infrastructure, and pay only for the compute time your code actually uses (see </w:t>
      </w:r>
      <w:hyperlink r:id="rId81" w:history="1">
        <w:r w:rsidRPr="002D0B3A">
          <w:rPr>
            <w:rStyle w:val="Hyperlink"/>
            <w:rFonts w:ascii="Segoe UI" w:hAnsi="Segoe UI" w:cs="Segoe UI"/>
          </w:rPr>
          <w:t>Azure Functions</w:t>
        </w:r>
      </w:hyperlink>
      <w:r>
        <w:t>).</w:t>
      </w:r>
    </w:p>
    <w:p w14:paraId="2E8B9398" w14:textId="77777777" w:rsidR="002D0B3A" w:rsidRDefault="002D0B3A" w:rsidP="002D0B3A">
      <w:r>
        <w:t>Besides App Service, Azure offers other services that can be used for hosting websites and web applications. For most scenarios, App Service is the best choice. For microservice architecture, consider </w:t>
      </w:r>
      <w:hyperlink r:id="rId82" w:history="1">
        <w:r>
          <w:rPr>
            <w:rStyle w:val="Hyperlink"/>
            <w:rFonts w:ascii="Segoe UI" w:hAnsi="Segoe UI" w:cs="Segoe UI"/>
          </w:rPr>
          <w:t>Azure Spring Apps</w:t>
        </w:r>
      </w:hyperlink>
      <w:r>
        <w:t> or </w:t>
      </w:r>
      <w:hyperlink r:id="rId83" w:history="1">
        <w:r>
          <w:rPr>
            <w:rStyle w:val="Hyperlink"/>
            <w:rFonts w:ascii="Segoe UI" w:hAnsi="Segoe UI" w:cs="Segoe UI"/>
          </w:rPr>
          <w:t>Service Fabric</w:t>
        </w:r>
      </w:hyperlink>
      <w:r>
        <w:t>. If you need more control over the VMs on which your code runs, consider </w:t>
      </w:r>
      <w:hyperlink r:id="rId84" w:history="1">
        <w:r>
          <w:rPr>
            <w:rStyle w:val="Hyperlink"/>
            <w:rFonts w:ascii="Segoe UI" w:hAnsi="Segoe UI" w:cs="Segoe UI"/>
          </w:rPr>
          <w:t>Azure Virtual Machines</w:t>
        </w:r>
      </w:hyperlink>
      <w:r>
        <w:t>. For more information about how to choose between these Azure services, see </w:t>
      </w:r>
      <w:hyperlink r:id="rId85" w:history="1">
        <w:r>
          <w:rPr>
            <w:rStyle w:val="Hyperlink"/>
            <w:rFonts w:ascii="Segoe UI" w:hAnsi="Segoe UI" w:cs="Segoe UI"/>
          </w:rPr>
          <w:t>Azure App Service, Virtual Machines, Service Fabric, and Cloud Services comparison</w:t>
        </w:r>
      </w:hyperlink>
      <w:r>
        <w:t>.</w:t>
      </w:r>
    </w:p>
    <w:p w14:paraId="3BA9E8F7" w14:textId="77777777" w:rsidR="002D0B3A" w:rsidRPr="002D0B3A" w:rsidRDefault="002D0B3A" w:rsidP="002D0B3A">
      <w:pPr>
        <w:pStyle w:val="Heading2"/>
      </w:pPr>
      <w:bookmarkStart w:id="33" w:name="_Toc134130432"/>
      <w:r w:rsidRPr="002D0B3A">
        <w:t>App Service on Linux</w:t>
      </w:r>
      <w:bookmarkEnd w:id="33"/>
    </w:p>
    <w:p w14:paraId="005B0ECC" w14:textId="77777777" w:rsidR="002D0B3A" w:rsidRDefault="002D0B3A" w:rsidP="002D0B3A">
      <w:r>
        <w:t>App Service can also host web apps natively on Linux for supported application stacks. It can also run custom Linux containers (also known as Web App for Containers).</w:t>
      </w:r>
    </w:p>
    <w:p w14:paraId="40534B07" w14:textId="77777777" w:rsidR="002D0B3A" w:rsidRPr="002D0B3A" w:rsidRDefault="002D0B3A" w:rsidP="002D0B3A">
      <w:pPr>
        <w:pStyle w:val="Heading3"/>
      </w:pPr>
      <w:bookmarkStart w:id="34" w:name="_Toc134130433"/>
      <w:r w:rsidRPr="002D0B3A">
        <w:t>Built-in languages and frameworks</w:t>
      </w:r>
      <w:bookmarkEnd w:id="34"/>
    </w:p>
    <w:p w14:paraId="567217BF" w14:textId="77777777" w:rsidR="002D0B3A" w:rsidRDefault="002D0B3A" w:rsidP="002D0B3A">
      <w:r>
        <w:t>App Service on Linux supports a number of language specific built-in images. Just deploy your code. Supported languages include: Node.js, Java (8, 11, and 17), Tomcat, PHP, Python, .NET Core, and Ruby. Run </w:t>
      </w:r>
      <w:hyperlink r:id="rId86" w:anchor="az-webapp-list-runtimes" w:history="1">
        <w:r>
          <w:rPr>
            <w:rStyle w:val="HTMLCode"/>
            <w:rFonts w:ascii="Segoe UI" w:eastAsiaTheme="minorHAnsi" w:hAnsi="Segoe UI" w:cs="Segoe UI"/>
            <w:color w:val="0000FF"/>
            <w:sz w:val="24"/>
            <w:szCs w:val="24"/>
          </w:rPr>
          <w:t>az webapp list-runtimes --os linux</w:t>
        </w:r>
      </w:hyperlink>
      <w:r>
        <w:t> to view the latest languages and supported versions. If the runtime your application requires is not supported in the built-in images, you can deploy it with a custom container.</w:t>
      </w:r>
    </w:p>
    <w:p w14:paraId="7205D832" w14:textId="77777777" w:rsidR="002D0B3A" w:rsidRDefault="002D0B3A" w:rsidP="002D0B3A">
      <w:r>
        <w:t>Outdated runtimes are periodically removed from the Web Apps Create and Configuration blades in the Portal. These runtimes are hidden from the Portal when they are deprecated by the maintaining organization or found to have significant vulnerabilities. These options are hidden to guide customers to the latest runtimes where they will be the most successful.</w:t>
      </w:r>
    </w:p>
    <w:p w14:paraId="6543DFE3" w14:textId="77777777" w:rsidR="002D0B3A" w:rsidRDefault="002D0B3A" w:rsidP="002D0B3A">
      <w:r>
        <w:t>When an outdated runtime is hidden from the Portal, any of your existing sites using that version will continue to run. If a runtime is fully removed from the App Service platform, your Azure subscription owner(s) will receive an email notice before the removal.</w:t>
      </w:r>
    </w:p>
    <w:p w14:paraId="77F0ECB1" w14:textId="77777777" w:rsidR="002D0B3A" w:rsidRDefault="002D0B3A" w:rsidP="002D0B3A">
      <w:r>
        <w:t>If you need to create another web app with an outdated runtime version that is no longer shown on the Portal see the language configuration guides for instructions on how to get the runtime version of your site. You can use the Azure CLI to create another site with the same runtime. Alternatively, you can use the </w:t>
      </w:r>
      <w:r>
        <w:rPr>
          <w:rStyle w:val="Strong"/>
          <w:rFonts w:ascii="Segoe UI" w:hAnsi="Segoe UI" w:cs="Segoe UI"/>
          <w:color w:val="161616"/>
        </w:rPr>
        <w:t>Export Template</w:t>
      </w:r>
      <w:r>
        <w:t> button on the web app blade in the Portal to export an ARM template of the site. You can reuse this template to deploy a new site with the same runtime and configuration.</w:t>
      </w:r>
    </w:p>
    <w:p w14:paraId="70B52B59" w14:textId="77777777" w:rsidR="00FB14AF" w:rsidRDefault="007E6B17" w:rsidP="00FB14AF">
      <w:pPr>
        <w:pStyle w:val="Heading2"/>
      </w:pPr>
      <w:bookmarkStart w:id="35" w:name="_Toc134130434"/>
      <w:r>
        <w:lastRenderedPageBreak/>
        <w:t xml:space="preserve">Azure </w:t>
      </w:r>
      <w:r w:rsidR="00FB14AF">
        <w:t>App Service Plan</w:t>
      </w:r>
      <w:bookmarkEnd w:id="35"/>
    </w:p>
    <w:p w14:paraId="714CE8A5" w14:textId="77777777" w:rsidR="00FB14AF" w:rsidRDefault="00000000">
      <w:hyperlink r:id="rId87" w:history="1">
        <w:r w:rsidR="00FB14AF" w:rsidRPr="00CE5FA2">
          <w:rPr>
            <w:rStyle w:val="Hyperlink"/>
          </w:rPr>
          <w:t>https://learn.microsoft.com/en-us/azure/app-service/overview-hosting-plans</w:t>
        </w:r>
      </w:hyperlink>
    </w:p>
    <w:p w14:paraId="2E85F0C3" w14:textId="77777777" w:rsidR="00791F7F" w:rsidRDefault="00791F7F" w:rsidP="00791F7F">
      <w:r>
        <w:t>An app service always runs in an </w:t>
      </w:r>
      <w:r>
        <w:rPr>
          <w:rStyle w:val="Emphasis"/>
          <w:rFonts w:ascii="Segoe UI" w:hAnsi="Segoe UI" w:cs="Segoe UI"/>
          <w:color w:val="161616"/>
        </w:rPr>
        <w:t>App Service plan</w:t>
      </w:r>
      <w:r>
        <w:t>. In addition, </w:t>
      </w:r>
      <w:hyperlink r:id="rId88" w:history="1">
        <w:r>
          <w:rPr>
            <w:rStyle w:val="Hyperlink"/>
            <w:rFonts w:ascii="Segoe UI" w:hAnsi="Segoe UI" w:cs="Segoe UI"/>
          </w:rPr>
          <w:t>Azure Functions</w:t>
        </w:r>
      </w:hyperlink>
      <w:r>
        <w:t> also has the option of running in an </w:t>
      </w:r>
      <w:r>
        <w:rPr>
          <w:rStyle w:val="Emphasis"/>
          <w:rFonts w:ascii="Segoe UI" w:hAnsi="Segoe UI" w:cs="Segoe UI"/>
          <w:color w:val="161616"/>
        </w:rPr>
        <w:t>App Service plan</w:t>
      </w:r>
      <w:r>
        <w:t>. An App Service plan defines a set of compute resources for a web app to run. These compute resources are analogous to the </w:t>
      </w:r>
      <w:hyperlink r:id="rId89" w:history="1">
        <w:r>
          <w:rPr>
            <w:rStyle w:val="Emphasis"/>
            <w:rFonts w:ascii="Segoe UI" w:hAnsi="Segoe UI" w:cs="Segoe UI"/>
            <w:color w:val="0000FF"/>
          </w:rPr>
          <w:t>server farm</w:t>
        </w:r>
      </w:hyperlink>
      <w:r>
        <w:t> in conventional web hosting. One or more apps can be configured to run on the same computing resources (or in the same App Service plan).</w:t>
      </w:r>
    </w:p>
    <w:p w14:paraId="63723531" w14:textId="77777777" w:rsidR="00791F7F" w:rsidRDefault="00791F7F" w:rsidP="00791F7F">
      <w: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14:paraId="2F6F762A" w14:textId="77777777" w:rsidR="00791F7F" w:rsidRDefault="00791F7F" w:rsidP="00791F7F">
      <w:pPr>
        <w:pStyle w:val="ListParagraph"/>
        <w:numPr>
          <w:ilvl w:val="0"/>
          <w:numId w:val="69"/>
        </w:numPr>
      </w:pPr>
      <w:r>
        <w:t>Operating System (Windows, Linux)</w:t>
      </w:r>
    </w:p>
    <w:p w14:paraId="6214E92B" w14:textId="77777777" w:rsidR="00791F7F" w:rsidRDefault="00791F7F" w:rsidP="00791F7F">
      <w:pPr>
        <w:pStyle w:val="ListParagraph"/>
        <w:numPr>
          <w:ilvl w:val="0"/>
          <w:numId w:val="69"/>
        </w:numPr>
      </w:pPr>
      <w:r>
        <w:t>Region (West US, East US, etc.)</w:t>
      </w:r>
    </w:p>
    <w:p w14:paraId="57421480" w14:textId="77777777" w:rsidR="00791F7F" w:rsidRDefault="00791F7F" w:rsidP="00791F7F">
      <w:pPr>
        <w:pStyle w:val="ListParagraph"/>
        <w:numPr>
          <w:ilvl w:val="0"/>
          <w:numId w:val="69"/>
        </w:numPr>
      </w:pPr>
      <w:r>
        <w:t>Number of VM instances</w:t>
      </w:r>
    </w:p>
    <w:p w14:paraId="1D195256" w14:textId="77777777" w:rsidR="00791F7F" w:rsidRDefault="00791F7F" w:rsidP="00791F7F">
      <w:pPr>
        <w:pStyle w:val="ListParagraph"/>
        <w:numPr>
          <w:ilvl w:val="0"/>
          <w:numId w:val="69"/>
        </w:numPr>
      </w:pPr>
      <w:r>
        <w:t>Size of VM instances (Small, Medium, Large)</w:t>
      </w:r>
    </w:p>
    <w:p w14:paraId="6F786CEE" w14:textId="77777777" w:rsidR="00791F7F" w:rsidRDefault="00791F7F" w:rsidP="00791F7F">
      <w:pPr>
        <w:pStyle w:val="ListParagraph"/>
        <w:numPr>
          <w:ilvl w:val="0"/>
          <w:numId w:val="69"/>
        </w:numPr>
      </w:pPr>
      <w:r>
        <w:t>Pricing tier (Free, Shared, Basic, Standard, Premium, PremiumV2, PremiumV3, Isolated, IsolatedV2)</w:t>
      </w:r>
    </w:p>
    <w:p w14:paraId="79F7CF6F" w14:textId="77777777" w:rsidR="00791F7F" w:rsidRDefault="00791F7F" w:rsidP="00791F7F">
      <w:r>
        <w:t>The </w:t>
      </w:r>
      <w:r>
        <w:rPr>
          <w:rStyle w:val="Emphasis"/>
          <w:rFonts w:ascii="Segoe UI" w:hAnsi="Segoe UI" w:cs="Segoe UI"/>
          <w:color w:val="161616"/>
        </w:rPr>
        <w:t>pricing tier</w:t>
      </w:r>
      <w:r>
        <w:t> of an App Service plan determines what App Service features you get and how much you pay for the plan. The pricing tiers available to your App Service plan depend on the operating system selected at creation time. There are a few categories of pricing tiers:</w:t>
      </w:r>
    </w:p>
    <w:p w14:paraId="32DDC199" w14:textId="77777777" w:rsidR="00791F7F" w:rsidRDefault="00791F7F" w:rsidP="00791F7F">
      <w:pPr>
        <w:pStyle w:val="ListParagraph"/>
        <w:numPr>
          <w:ilvl w:val="0"/>
          <w:numId w:val="70"/>
        </w:numPr>
      </w:pPr>
      <w:r w:rsidRPr="00791F7F">
        <w:rPr>
          <w:rStyle w:val="Strong"/>
          <w:rFonts w:ascii="Segoe UI" w:hAnsi="Segoe UI" w:cs="Segoe UI"/>
          <w:color w:val="161616"/>
        </w:rPr>
        <w:t>Shared compute</w:t>
      </w:r>
      <w:r>
        <w:t>: </w:t>
      </w:r>
      <w:r w:rsidRPr="00791F7F">
        <w:rPr>
          <w:rStyle w:val="Strong"/>
          <w:rFonts w:ascii="Segoe UI" w:hAnsi="Segoe UI" w:cs="Segoe UI"/>
          <w:color w:val="161616"/>
        </w:rPr>
        <w:t>Free</w:t>
      </w:r>
      <w:r>
        <w:t> and </w:t>
      </w:r>
      <w:r w:rsidRPr="00791F7F">
        <w:rPr>
          <w:rStyle w:val="Strong"/>
          <w:rFonts w:ascii="Segoe UI" w:hAnsi="Segoe UI" w:cs="Segoe UI"/>
          <w:color w:val="161616"/>
        </w:rPr>
        <w:t>Shared</w:t>
      </w:r>
      <w:r>
        <w:t>, the two base tiers, runs an app on the same Azure VM as other App Service apps, including apps of other customers. These tiers allocate CPU quotas to each app that runs on the shared resources, and the resources cannot scale out.</w:t>
      </w:r>
    </w:p>
    <w:p w14:paraId="0058D032" w14:textId="77777777" w:rsidR="00791F7F" w:rsidRDefault="00791F7F" w:rsidP="00791F7F">
      <w:pPr>
        <w:pStyle w:val="ListParagraph"/>
        <w:numPr>
          <w:ilvl w:val="0"/>
          <w:numId w:val="70"/>
        </w:numPr>
      </w:pPr>
      <w:r w:rsidRPr="00791F7F">
        <w:rPr>
          <w:rStyle w:val="Strong"/>
          <w:rFonts w:ascii="Segoe UI" w:hAnsi="Segoe UI" w:cs="Segoe UI"/>
          <w:color w:val="161616"/>
        </w:rPr>
        <w:t>Dedicated compute</w:t>
      </w:r>
      <w:r>
        <w:t>: The </w:t>
      </w:r>
      <w:r w:rsidRPr="00791F7F">
        <w:rPr>
          <w:rStyle w:val="Strong"/>
          <w:rFonts w:ascii="Segoe UI" w:hAnsi="Segoe UI" w:cs="Segoe UI"/>
          <w:color w:val="161616"/>
        </w:rPr>
        <w:t>Basic</w:t>
      </w:r>
      <w:r>
        <w:t>, </w:t>
      </w:r>
      <w:r w:rsidRPr="00791F7F">
        <w:rPr>
          <w:rStyle w:val="Strong"/>
          <w:rFonts w:ascii="Segoe UI" w:hAnsi="Segoe UI" w:cs="Segoe UI"/>
          <w:color w:val="161616"/>
        </w:rPr>
        <w:t>Standard</w:t>
      </w:r>
      <w:r>
        <w:t>, </w:t>
      </w:r>
      <w:r w:rsidRPr="00791F7F">
        <w:rPr>
          <w:rStyle w:val="Strong"/>
          <w:rFonts w:ascii="Segoe UI" w:hAnsi="Segoe UI" w:cs="Segoe UI"/>
          <w:color w:val="161616"/>
        </w:rPr>
        <w:t>Premium</w:t>
      </w:r>
      <w:r>
        <w:t>, </w:t>
      </w:r>
      <w:r w:rsidRPr="00791F7F">
        <w:rPr>
          <w:rStyle w:val="Strong"/>
          <w:rFonts w:ascii="Segoe UI" w:hAnsi="Segoe UI" w:cs="Segoe UI"/>
          <w:color w:val="161616"/>
        </w:rPr>
        <w:t>PremiumV2</w:t>
      </w:r>
      <w:r>
        <w:t>, and </w:t>
      </w:r>
      <w:r w:rsidRPr="00791F7F">
        <w:rPr>
          <w:rStyle w:val="Strong"/>
          <w:rFonts w:ascii="Segoe UI" w:hAnsi="Segoe UI" w:cs="Segoe UI"/>
          <w:color w:val="161616"/>
        </w:rPr>
        <w:t>PremiumV3</w:t>
      </w:r>
      <w:r>
        <w:t> tiers run apps on dedicated Azure VMs. Only apps in the same App Service plan share the same compute resources. The higher the tier, the more VM instances are available to you for scale-out.</w:t>
      </w:r>
    </w:p>
    <w:p w14:paraId="6A37B7D2" w14:textId="77777777" w:rsidR="00791F7F" w:rsidRDefault="00791F7F" w:rsidP="00791F7F">
      <w:pPr>
        <w:pStyle w:val="ListParagraph"/>
        <w:numPr>
          <w:ilvl w:val="0"/>
          <w:numId w:val="70"/>
        </w:numPr>
      </w:pPr>
      <w:r w:rsidRPr="00791F7F">
        <w:rPr>
          <w:rStyle w:val="Strong"/>
          <w:rFonts w:ascii="Segoe UI" w:hAnsi="Segoe UI" w:cs="Segoe UI"/>
          <w:color w:val="161616"/>
        </w:rPr>
        <w:t>Isolated</w:t>
      </w:r>
      <w:r>
        <w:t>: The </w:t>
      </w:r>
      <w:r w:rsidRPr="00791F7F">
        <w:rPr>
          <w:rStyle w:val="Strong"/>
          <w:rFonts w:ascii="Segoe UI" w:hAnsi="Segoe UI" w:cs="Segoe UI"/>
          <w:color w:val="161616"/>
        </w:rPr>
        <w:t>Isolated</w:t>
      </w:r>
      <w:r>
        <w:t> and </w:t>
      </w:r>
      <w:r w:rsidRPr="00791F7F">
        <w:rPr>
          <w:rStyle w:val="Strong"/>
          <w:rFonts w:ascii="Segoe UI" w:hAnsi="Segoe UI" w:cs="Segoe UI"/>
          <w:color w:val="161616"/>
        </w:rPr>
        <w:t>IsolatedV2</w:t>
      </w:r>
      <w:r>
        <w:t> tiers run dedicated Azure VMs on dedicated Azure Virtual Networks. It provides network isolation on top of compute isolation to your apps. It provides the maximum scale-out capabilities.</w:t>
      </w:r>
    </w:p>
    <w:p w14:paraId="7693F331" w14:textId="77777777" w:rsidR="00791F7F" w:rsidRPr="00791F7F" w:rsidRDefault="00791F7F" w:rsidP="00791F7F">
      <w:pPr>
        <w:pBdr>
          <w:top w:val="single" w:sz="4" w:space="1" w:color="auto"/>
          <w:left w:val="single" w:sz="4" w:space="4" w:color="auto"/>
          <w:bottom w:val="single" w:sz="4" w:space="1" w:color="auto"/>
          <w:right w:val="single" w:sz="4" w:space="4" w:color="auto"/>
        </w:pBdr>
        <w:rPr>
          <w:b/>
          <w:bCs/>
        </w:rPr>
      </w:pPr>
      <w:r>
        <w:rPr>
          <w:b/>
          <w:bCs/>
        </w:rPr>
        <w:t>Note</w:t>
      </w:r>
      <w:r>
        <w:t>: App Service Free and Shared (preview) service plans are base tiers that run on the same Azure virtual machines as other App Service apps. Some apps might belong to other customers. These tiers are intended to be used only for development and testing purposes.</w:t>
      </w:r>
    </w:p>
    <w:p w14:paraId="24E5895A" w14:textId="77777777" w:rsidR="00791F7F" w:rsidRDefault="00791F7F" w:rsidP="00791F7F">
      <w:r>
        <w:t>Each tier also provides a specific subset of App Service features. These features include custom domains and TLS/SSL certificates, autoscaling, deployment slots, backups, Traffic Manager integration, and more. The higher the tier, the more features are available. To find out which features are supported in each pricing tier, see </w:t>
      </w:r>
      <w:hyperlink r:id="rId90" w:history="1">
        <w:r>
          <w:rPr>
            <w:rStyle w:val="Hyperlink"/>
            <w:rFonts w:ascii="Segoe UI" w:hAnsi="Segoe UI" w:cs="Segoe UI"/>
          </w:rPr>
          <w:t>App Service plan details</w:t>
        </w:r>
      </w:hyperlink>
      <w:r>
        <w:t>.</w:t>
      </w:r>
    </w:p>
    <w:p w14:paraId="14D30090" w14:textId="77777777" w:rsidR="00710F5E" w:rsidRPr="00710F5E" w:rsidRDefault="00710F5E" w:rsidP="00710F5E">
      <w:pPr>
        <w:pStyle w:val="Heading3"/>
      </w:pPr>
      <w:bookmarkStart w:id="36" w:name="_Toc134130435"/>
      <w:r w:rsidRPr="00710F5E">
        <w:lastRenderedPageBreak/>
        <w:t>How does my app run and scale?</w:t>
      </w:r>
      <w:bookmarkEnd w:id="36"/>
    </w:p>
    <w:p w14:paraId="7DC956FF" w14:textId="77777777" w:rsidR="00710F5E" w:rsidRDefault="00710F5E" w:rsidP="00710F5E">
      <w:r>
        <w:t>In the </w:t>
      </w:r>
      <w:r>
        <w:rPr>
          <w:rStyle w:val="Strong"/>
          <w:rFonts w:ascii="Segoe UI" w:hAnsi="Segoe UI" w:cs="Segoe UI"/>
          <w:color w:val="161616"/>
        </w:rPr>
        <w:t>Free</w:t>
      </w:r>
      <w:r>
        <w:t> and </w:t>
      </w:r>
      <w:r>
        <w:rPr>
          <w:rStyle w:val="Strong"/>
          <w:rFonts w:ascii="Segoe UI" w:hAnsi="Segoe UI" w:cs="Segoe UI"/>
          <w:color w:val="161616"/>
        </w:rPr>
        <w:t>Shared</w:t>
      </w:r>
      <w:r>
        <w:t> tiers, an app receives CPU minutes on a shared VM instance and cannot scale out. In other tiers, an app runs and scales as follows.</w:t>
      </w:r>
    </w:p>
    <w:p w14:paraId="301B67CE" w14:textId="77777777" w:rsidR="00710F5E" w:rsidRDefault="00710F5E" w:rsidP="00710F5E">
      <w:r>
        <w:t>When you create an app in App Service, it is put into an App Service plan. When the app runs, it runs on all the VM instances configured in the App Service plan. If multiple apps are in the same App Service plan, they all share the same VM instances. If you have multiple deployment slots for an app, all deployment slots also run on the same VM instances. If you enable diagnostic logs, perform backups, or run WebJobs, they also use CPU cycles and memory on these VM instances.</w:t>
      </w:r>
    </w:p>
    <w:p w14:paraId="266A045B" w14:textId="77777777" w:rsidR="00710F5E" w:rsidRDefault="00710F5E" w:rsidP="00710F5E">
      <w:r>
        <w:t>In this way, the App Service plan is the scale unit of the App Service apps. If the plan is configured to run five VM instances, then all apps in the plan run on all five instances. If the plan is configured for autoscaling, then all apps in the plan are scaled out together based on the autoscale settings.</w:t>
      </w:r>
    </w:p>
    <w:p w14:paraId="4C35EB94" w14:textId="77777777" w:rsidR="00710F5E" w:rsidRDefault="00710F5E" w:rsidP="00710F5E">
      <w:pPr>
        <w:pStyle w:val="Heading3"/>
      </w:pPr>
      <w:bookmarkStart w:id="37" w:name="_Toc134130436"/>
      <w:r>
        <w:t>How much does my App Service plan cost?</w:t>
      </w:r>
      <w:bookmarkEnd w:id="37"/>
    </w:p>
    <w:p w14:paraId="4B9B6269" w14:textId="77777777" w:rsidR="00710F5E" w:rsidRDefault="00710F5E" w:rsidP="00710F5E">
      <w:r>
        <w:t>This section describes how App Service apps are billed. For detailed, region-specific pricing information, see </w:t>
      </w:r>
      <w:hyperlink r:id="rId91" w:history="1">
        <w:r>
          <w:rPr>
            <w:rStyle w:val="Hyperlink"/>
            <w:rFonts w:ascii="Segoe UI" w:hAnsi="Segoe UI" w:cs="Segoe UI"/>
          </w:rPr>
          <w:t>App Service Pricing</w:t>
        </w:r>
      </w:hyperlink>
      <w:r>
        <w:t>.</w:t>
      </w:r>
    </w:p>
    <w:p w14:paraId="231B213A" w14:textId="77777777" w:rsidR="00710F5E" w:rsidRDefault="00710F5E" w:rsidP="00710F5E">
      <w:r>
        <w:t>Except for </w:t>
      </w:r>
      <w:r>
        <w:rPr>
          <w:rStyle w:val="Strong"/>
          <w:rFonts w:ascii="Segoe UI" w:hAnsi="Segoe UI" w:cs="Segoe UI"/>
          <w:color w:val="161616"/>
        </w:rPr>
        <w:t>Free</w:t>
      </w:r>
      <w:r>
        <w:t> tier, an App Service plan carries a charge on the compute resources it uses.</w:t>
      </w:r>
    </w:p>
    <w:p w14:paraId="62D661B2"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Shared</w:t>
      </w:r>
      <w:r>
        <w:t> tier, each app receives a quota of CPU minutes, so </w:t>
      </w:r>
      <w:r w:rsidRPr="00710F5E">
        <w:rPr>
          <w:rStyle w:val="Emphasis"/>
          <w:rFonts w:ascii="Segoe UI" w:hAnsi="Segoe UI" w:cs="Segoe UI"/>
          <w:color w:val="161616"/>
        </w:rPr>
        <w:t>each app</w:t>
      </w:r>
      <w:r>
        <w:t> is charged for the CPU quota.</w:t>
      </w:r>
    </w:p>
    <w:p w14:paraId="556EC946" w14:textId="77777777" w:rsidR="00710F5E" w:rsidRDefault="00710F5E" w:rsidP="00710F5E">
      <w:pPr>
        <w:pStyle w:val="ListParagraph"/>
        <w:numPr>
          <w:ilvl w:val="0"/>
          <w:numId w:val="73"/>
        </w:numPr>
      </w:pPr>
      <w:r>
        <w:t>In the dedicated compute tiers (</w:t>
      </w:r>
      <w:r w:rsidRPr="00710F5E">
        <w:rPr>
          <w:rStyle w:val="Strong"/>
          <w:rFonts w:ascii="Segoe UI" w:hAnsi="Segoe UI" w:cs="Segoe UI"/>
          <w:color w:val="161616"/>
        </w:rPr>
        <w:t>Basic</w:t>
      </w:r>
      <w:r>
        <w:t>, </w:t>
      </w:r>
      <w:r w:rsidRPr="00710F5E">
        <w:rPr>
          <w:rStyle w:val="Strong"/>
          <w:rFonts w:ascii="Segoe UI" w:hAnsi="Segoe UI" w:cs="Segoe UI"/>
          <w:color w:val="161616"/>
        </w:rPr>
        <w:t>Standard</w:t>
      </w:r>
      <w:r>
        <w:t>, </w:t>
      </w:r>
      <w:r w:rsidRPr="00710F5E">
        <w:rPr>
          <w:rStyle w:val="Strong"/>
          <w:rFonts w:ascii="Segoe UI" w:hAnsi="Segoe UI" w:cs="Segoe UI"/>
          <w:color w:val="161616"/>
        </w:rPr>
        <w:t>Premium</w:t>
      </w:r>
      <w:r>
        <w:t>, </w:t>
      </w:r>
      <w:r w:rsidRPr="00710F5E">
        <w:rPr>
          <w:rStyle w:val="Strong"/>
          <w:rFonts w:ascii="Segoe UI" w:hAnsi="Segoe UI" w:cs="Segoe UI"/>
          <w:color w:val="161616"/>
        </w:rPr>
        <w:t>PremiumV2</w:t>
      </w:r>
      <w:r>
        <w:t>, </w:t>
      </w:r>
      <w:r w:rsidRPr="00710F5E">
        <w:rPr>
          <w:rStyle w:val="Strong"/>
          <w:rFonts w:ascii="Segoe UI" w:hAnsi="Segoe UI" w:cs="Segoe UI"/>
          <w:color w:val="161616"/>
        </w:rPr>
        <w:t>PremiumV3</w:t>
      </w:r>
      <w:r>
        <w:t>), the App Service plan defines the number of VM instances the apps are scaled to, so </w:t>
      </w:r>
      <w:r w:rsidRPr="00710F5E">
        <w:rPr>
          <w:rStyle w:val="Emphasis"/>
          <w:rFonts w:ascii="Segoe UI" w:hAnsi="Segoe UI" w:cs="Segoe UI"/>
          <w:color w:val="161616"/>
        </w:rPr>
        <w:t>each VM instance</w:t>
      </w:r>
      <w:r>
        <w:t> in the App Service plan is charged. These VM instances are charged the same regardless of how many apps are running on them. To avoid unexpected charges, see </w:t>
      </w:r>
      <w:hyperlink r:id="rId92" w:anchor="delete" w:history="1">
        <w:r w:rsidRPr="00710F5E">
          <w:rPr>
            <w:rStyle w:val="Hyperlink"/>
            <w:rFonts w:ascii="Segoe UI" w:hAnsi="Segoe UI" w:cs="Segoe UI"/>
          </w:rPr>
          <w:t>Clean up an App Service plan</w:t>
        </w:r>
      </w:hyperlink>
      <w:r>
        <w:t>.</w:t>
      </w:r>
    </w:p>
    <w:p w14:paraId="162C5394" w14:textId="77777777" w:rsidR="00710F5E" w:rsidRDefault="00710F5E" w:rsidP="00710F5E">
      <w:pPr>
        <w:pStyle w:val="ListParagraph"/>
        <w:numPr>
          <w:ilvl w:val="0"/>
          <w:numId w:val="73"/>
        </w:numPr>
      </w:pPr>
      <w:r>
        <w:t>In the </w:t>
      </w:r>
      <w:r w:rsidRPr="00710F5E">
        <w:rPr>
          <w:rStyle w:val="Strong"/>
          <w:rFonts w:ascii="Segoe UI" w:hAnsi="Segoe UI" w:cs="Segoe UI"/>
          <w:color w:val="161616"/>
        </w:rPr>
        <w:t>Isolated</w:t>
      </w:r>
      <w:r>
        <w:t> and </w:t>
      </w:r>
      <w:r w:rsidRPr="00710F5E">
        <w:rPr>
          <w:rStyle w:val="Strong"/>
          <w:rFonts w:ascii="Segoe UI" w:hAnsi="Segoe UI" w:cs="Segoe UI"/>
          <w:color w:val="161616"/>
        </w:rPr>
        <w:t>IsolatedV2</w:t>
      </w:r>
      <w:r>
        <w:t> tiers, the App Service Environment defines the number of isolated workers that run your apps, and </w:t>
      </w:r>
      <w:r w:rsidRPr="00710F5E">
        <w:rPr>
          <w:rStyle w:val="Emphasis"/>
          <w:rFonts w:ascii="Segoe UI" w:hAnsi="Segoe UI" w:cs="Segoe UI"/>
          <w:color w:val="161616"/>
        </w:rPr>
        <w:t>each worker</w:t>
      </w:r>
      <w:r>
        <w:t> is charged. In addition, in the </w:t>
      </w:r>
      <w:r w:rsidRPr="00710F5E">
        <w:rPr>
          <w:rStyle w:val="Strong"/>
          <w:rFonts w:ascii="Segoe UI" w:hAnsi="Segoe UI" w:cs="Segoe UI"/>
          <w:color w:val="161616"/>
        </w:rPr>
        <w:t>Isolated</w:t>
      </w:r>
      <w:r>
        <w:t> tier there's a flat Stamp Fee for running the App Service Environment itself.</w:t>
      </w:r>
    </w:p>
    <w:p w14:paraId="3D8F23BE" w14:textId="77777777" w:rsidR="00710F5E" w:rsidRDefault="00710F5E" w:rsidP="00710F5E">
      <w:r>
        <w:t>You don't get charged for using the App Service features that are available to you (configuring custom domains, TLS/SSL certificates, deployment slots, backups, etc.). The exceptions are:</w:t>
      </w:r>
    </w:p>
    <w:p w14:paraId="375AF4BC" w14:textId="77777777" w:rsidR="00710F5E" w:rsidRDefault="00710F5E" w:rsidP="00710F5E">
      <w:pPr>
        <w:pStyle w:val="ListParagraph"/>
        <w:numPr>
          <w:ilvl w:val="0"/>
          <w:numId w:val="74"/>
        </w:numPr>
      </w:pPr>
      <w:r>
        <w:t>App Service Domains - you pay when you purchase one in Azure and when you renew it each year.</w:t>
      </w:r>
    </w:p>
    <w:p w14:paraId="376B996E" w14:textId="77777777" w:rsidR="00710F5E" w:rsidRDefault="00710F5E" w:rsidP="00710F5E">
      <w:pPr>
        <w:pStyle w:val="ListParagraph"/>
        <w:numPr>
          <w:ilvl w:val="0"/>
          <w:numId w:val="74"/>
        </w:numPr>
      </w:pPr>
      <w:r>
        <w:t>App Service Certificates - you pay when you purchase one in Azure and when you renew it each year.</w:t>
      </w:r>
    </w:p>
    <w:p w14:paraId="35E9CF3A" w14:textId="77777777" w:rsidR="00710F5E" w:rsidRDefault="00710F5E" w:rsidP="00710F5E">
      <w:pPr>
        <w:pStyle w:val="ListParagraph"/>
        <w:numPr>
          <w:ilvl w:val="0"/>
          <w:numId w:val="74"/>
        </w:numPr>
      </w:pPr>
      <w:r>
        <w:t>IP-based TLS connections - There's an hourly charge for each IP-based TLS connection, but some </w:t>
      </w:r>
      <w:r w:rsidRPr="00710F5E">
        <w:rPr>
          <w:rStyle w:val="Strong"/>
          <w:rFonts w:ascii="Segoe UI" w:hAnsi="Segoe UI" w:cs="Segoe UI"/>
          <w:color w:val="161616"/>
        </w:rPr>
        <w:t>Standard</w:t>
      </w:r>
      <w:r>
        <w:t> tier or above gives you one IP-based TLS connection for free. SNI-based TLS connections are free.</w:t>
      </w:r>
    </w:p>
    <w:p w14:paraId="65BFBBBC" w14:textId="77777777" w:rsidR="002F5A17" w:rsidRDefault="002F5A17" w:rsidP="002F5A17">
      <w:pPr>
        <w:pStyle w:val="Heading2"/>
      </w:pPr>
      <w:bookmarkStart w:id="38" w:name="_Toc134130437"/>
      <w:r>
        <w:t>Deploy an ASP.NET Core Web App</w:t>
      </w:r>
      <w:r w:rsidR="00207E63">
        <w:t xml:space="preserve"> using Visual Studio</w:t>
      </w:r>
      <w:bookmarkEnd w:id="38"/>
    </w:p>
    <w:p w14:paraId="07920912" w14:textId="77777777" w:rsidR="002F5A17" w:rsidRDefault="00000000">
      <w:hyperlink r:id="rId93" w:history="1">
        <w:r w:rsidR="002F5A17" w:rsidRPr="00CE5FA2">
          <w:rPr>
            <w:rStyle w:val="Hyperlink"/>
          </w:rPr>
          <w:t>https://learn.microsoft.com/en-us/azure/app-service/quickstart-dotnetcore?tabs=net60&amp;pivots=development-environment-vs</w:t>
        </w:r>
      </w:hyperlink>
    </w:p>
    <w:p w14:paraId="0872AEFD" w14:textId="77777777" w:rsidR="002F5A17" w:rsidRDefault="002F5A17"/>
    <w:p w14:paraId="32AFE346" w14:textId="77777777" w:rsidR="00207E63" w:rsidRDefault="00207E63" w:rsidP="00207E63">
      <w:pPr>
        <w:pStyle w:val="Heading2"/>
      </w:pPr>
      <w:bookmarkStart w:id="39" w:name="_Toc134130438"/>
      <w:r>
        <w:t>Deploy an ASP.NET Core Web App using Visual Studio Code</w:t>
      </w:r>
      <w:bookmarkEnd w:id="39"/>
    </w:p>
    <w:p w14:paraId="20AEB339" w14:textId="77777777" w:rsidR="00207E63" w:rsidRDefault="00000000" w:rsidP="00207E63">
      <w:hyperlink r:id="rId94" w:history="1">
        <w:r w:rsidR="00207E63" w:rsidRPr="00CE5FA2">
          <w:rPr>
            <w:rStyle w:val="Hyperlink"/>
          </w:rPr>
          <w:t>https://learn.microsoft.com/en-us/azure/app-service/quickstart-dotnetcore?tabs=net60&amp;pivots=development-environment-vscode</w:t>
        </w:r>
      </w:hyperlink>
    </w:p>
    <w:p w14:paraId="691E4D6C" w14:textId="77777777" w:rsidR="00981D44" w:rsidRDefault="00981D44" w:rsidP="00981D44">
      <w:r>
        <w:t>In this quickstart, you'll learn how to create and deploy your first ASP.NET web app to </w:t>
      </w:r>
      <w:hyperlink r:id="rId95" w:history="1">
        <w:r>
          <w:rPr>
            <w:rStyle w:val="Hyperlink"/>
            <w:rFonts w:ascii="Segoe UI" w:hAnsi="Segoe UI" w:cs="Segoe UI"/>
          </w:rPr>
          <w:t>Azure App Service</w:t>
        </w:r>
      </w:hyperlink>
      <w:r>
        <w:t>. App Service supports various versions of .NET apps, and provides a highly scalable, self-patching web hosting service. ASP.NET web apps are cross-platform and can be hosted on Linux or Windows. When you're finished, you'll have an Azure resource group consisting of an App Service hosting plan and an App Service with a deployed web application.</w:t>
      </w:r>
    </w:p>
    <w:p w14:paraId="4A8D1F85" w14:textId="77777777" w:rsidR="00981D44" w:rsidRDefault="00981D44" w:rsidP="00981D44">
      <w:r>
        <w:t>Alternatively, you can deploy an ASP.NET web app as part of a </w:t>
      </w:r>
      <w:hyperlink r:id="rId96" w:history="1">
        <w:r>
          <w:rPr>
            <w:rStyle w:val="Hyperlink"/>
            <w:rFonts w:ascii="Segoe UI" w:hAnsi="Segoe UI" w:cs="Segoe UI"/>
          </w:rPr>
          <w:t>Windows or Linux container in App Service</w:t>
        </w:r>
      </w:hyperlink>
      <w:r>
        <w:t>.</w:t>
      </w:r>
    </w:p>
    <w:p w14:paraId="22FF11C0" w14:textId="77777777" w:rsidR="00166EFF" w:rsidRDefault="00166EFF" w:rsidP="00166EFF">
      <w:pPr>
        <w:pStyle w:val="Heading3"/>
      </w:pPr>
      <w:bookmarkStart w:id="40" w:name="_Toc134130439"/>
      <w:r>
        <w:t>Prerequisites</w:t>
      </w:r>
      <w:bookmarkEnd w:id="40"/>
    </w:p>
    <w:p w14:paraId="2E58C3D3" w14:textId="77777777" w:rsidR="00166EFF" w:rsidRDefault="00166EFF" w:rsidP="00166EFF">
      <w:pPr>
        <w:pStyle w:val="ListParagraph"/>
        <w:numPr>
          <w:ilvl w:val="0"/>
          <w:numId w:val="81"/>
        </w:numPr>
      </w:pPr>
      <w:r>
        <w:t>.NET 6.0</w:t>
      </w:r>
    </w:p>
    <w:p w14:paraId="1E5D3DA9" w14:textId="77777777" w:rsidR="00166EFF" w:rsidRDefault="00166EFF" w:rsidP="00166EFF">
      <w:pPr>
        <w:pStyle w:val="ListParagraph"/>
        <w:numPr>
          <w:ilvl w:val="0"/>
          <w:numId w:val="80"/>
        </w:numPr>
      </w:pPr>
      <w:r>
        <w:t>An Azure account with an active subscription. </w:t>
      </w:r>
      <w:hyperlink r:id="rId97" w:history="1">
        <w:r w:rsidRPr="00166EFF">
          <w:rPr>
            <w:rStyle w:val="Hyperlink"/>
            <w:rFonts w:ascii="Segoe UI" w:hAnsi="Segoe UI" w:cs="Segoe UI"/>
          </w:rPr>
          <w:t>Create an account for free</w:t>
        </w:r>
      </w:hyperlink>
      <w:r>
        <w:t>.</w:t>
      </w:r>
    </w:p>
    <w:p w14:paraId="7A134539" w14:textId="77777777" w:rsidR="00166EFF" w:rsidRDefault="00000000" w:rsidP="00166EFF">
      <w:pPr>
        <w:pStyle w:val="ListParagraph"/>
        <w:numPr>
          <w:ilvl w:val="0"/>
          <w:numId w:val="80"/>
        </w:numPr>
      </w:pPr>
      <w:hyperlink r:id="rId98" w:tgtFrame="_blank" w:history="1">
        <w:r w:rsidR="00166EFF" w:rsidRPr="00166EFF">
          <w:rPr>
            <w:rStyle w:val="Hyperlink"/>
            <w:rFonts w:ascii="Segoe UI" w:hAnsi="Segoe UI" w:cs="Segoe UI"/>
          </w:rPr>
          <w:t>Visual Studio 2022</w:t>
        </w:r>
      </w:hyperlink>
      <w:r w:rsidR="00166EFF">
        <w:t> with the </w:t>
      </w:r>
      <w:r w:rsidR="00166EFF" w:rsidRPr="00166EFF">
        <w:rPr>
          <w:rStyle w:val="Strong"/>
          <w:rFonts w:ascii="Segoe UI" w:hAnsi="Segoe UI" w:cs="Segoe UI"/>
          <w:color w:val="161616"/>
        </w:rPr>
        <w:t>ASP.NET and web development</w:t>
      </w:r>
      <w:r w:rsidR="00166EFF">
        <w:t> workload.</w:t>
      </w:r>
    </w:p>
    <w:p w14:paraId="50538AD3" w14:textId="77777777" w:rsidR="00166EFF" w:rsidRDefault="00166EFF" w:rsidP="00166EFF">
      <w:r>
        <w:t>If you've already installed Visual Studio 2022:</w:t>
      </w:r>
    </w:p>
    <w:p w14:paraId="3001A8E1" w14:textId="77777777" w:rsidR="00166EFF" w:rsidRDefault="00166EFF" w:rsidP="00166EFF">
      <w:pPr>
        <w:pStyle w:val="ListParagraph"/>
        <w:numPr>
          <w:ilvl w:val="0"/>
          <w:numId w:val="82"/>
        </w:numPr>
      </w:pPr>
      <w:r>
        <w:t>Install the latest updates in Visual Studio by selecting </w:t>
      </w:r>
      <w:r w:rsidRPr="00166EFF">
        <w:rPr>
          <w:rStyle w:val="Strong"/>
          <w:rFonts w:ascii="Segoe UI" w:hAnsi="Segoe UI" w:cs="Segoe UI"/>
          <w:color w:val="161616"/>
        </w:rPr>
        <w:t>Help</w:t>
      </w:r>
      <w:r>
        <w:t> &gt; </w:t>
      </w:r>
      <w:r w:rsidRPr="00166EFF">
        <w:rPr>
          <w:rStyle w:val="Strong"/>
          <w:rFonts w:ascii="Segoe UI" w:hAnsi="Segoe UI" w:cs="Segoe UI"/>
          <w:color w:val="161616"/>
        </w:rPr>
        <w:t>Check for Updates</w:t>
      </w:r>
      <w:r>
        <w:t>.</w:t>
      </w:r>
    </w:p>
    <w:p w14:paraId="4AB88C9D" w14:textId="77777777" w:rsidR="00166EFF" w:rsidRDefault="00166EFF" w:rsidP="00166EFF">
      <w:pPr>
        <w:pStyle w:val="ListParagraph"/>
        <w:numPr>
          <w:ilvl w:val="0"/>
          <w:numId w:val="82"/>
        </w:numPr>
      </w:pPr>
      <w:r>
        <w:t>Add the workload by selecting </w:t>
      </w:r>
      <w:r w:rsidRPr="00166EFF">
        <w:rPr>
          <w:rStyle w:val="Strong"/>
          <w:rFonts w:ascii="Segoe UI" w:hAnsi="Segoe UI" w:cs="Segoe UI"/>
          <w:color w:val="161616"/>
        </w:rPr>
        <w:t>Tools</w:t>
      </w:r>
      <w:r>
        <w:t> &gt; </w:t>
      </w:r>
      <w:r w:rsidRPr="00166EFF">
        <w:rPr>
          <w:rStyle w:val="Strong"/>
          <w:rFonts w:ascii="Segoe UI" w:hAnsi="Segoe UI" w:cs="Segoe UI"/>
          <w:color w:val="161616"/>
        </w:rPr>
        <w:t>Get Tools and Features</w:t>
      </w:r>
      <w:r>
        <w:t>.</w:t>
      </w:r>
    </w:p>
    <w:p w14:paraId="24F74AD0" w14:textId="77777777" w:rsidR="00166EFF" w:rsidRDefault="00166EFF" w:rsidP="00166EFF">
      <w:pPr>
        <w:pStyle w:val="Heading3"/>
      </w:pPr>
      <w:bookmarkStart w:id="41" w:name="_Toc134130440"/>
      <w:r>
        <w:t>Create an ASP.NET web app</w:t>
      </w:r>
      <w:bookmarkEnd w:id="41"/>
    </w:p>
    <w:p w14:paraId="3DFDD6FE" w14:textId="77777777" w:rsidR="00166EFF" w:rsidRDefault="00166EFF" w:rsidP="00166EFF">
      <w:pPr>
        <w:pStyle w:val="ListParagraph"/>
        <w:numPr>
          <w:ilvl w:val="0"/>
          <w:numId w:val="83"/>
        </w:numPr>
      </w:pPr>
      <w:r>
        <w:t>Open Visual Studio and then select </w:t>
      </w:r>
      <w:r w:rsidRPr="00166EFF">
        <w:rPr>
          <w:rStyle w:val="Strong"/>
          <w:rFonts w:ascii="Segoe UI" w:hAnsi="Segoe UI" w:cs="Segoe UI"/>
          <w:color w:val="161616"/>
        </w:rPr>
        <w:t>Create a new project</w:t>
      </w:r>
      <w:r>
        <w:t>.</w:t>
      </w:r>
    </w:p>
    <w:p w14:paraId="4E2DA869"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Create a new project</w:t>
      </w:r>
      <w:r>
        <w:t>, find, and select </w:t>
      </w:r>
      <w:r w:rsidRPr="00166EFF">
        <w:rPr>
          <w:rStyle w:val="Strong"/>
          <w:rFonts w:ascii="Segoe UI" w:hAnsi="Segoe UI" w:cs="Segoe UI"/>
          <w:color w:val="161616"/>
        </w:rPr>
        <w:t>ASP.NET Core Web App</w:t>
      </w:r>
      <w:r>
        <w:t>, then select </w:t>
      </w:r>
      <w:r w:rsidRPr="00166EFF">
        <w:rPr>
          <w:rStyle w:val="Strong"/>
          <w:rFonts w:ascii="Segoe UI" w:hAnsi="Segoe UI" w:cs="Segoe UI"/>
          <w:color w:val="161616"/>
        </w:rPr>
        <w:t>Next</w:t>
      </w:r>
      <w:r>
        <w:t>.</w:t>
      </w:r>
    </w:p>
    <w:p w14:paraId="48A2B1B1" w14:textId="77777777" w:rsidR="00166EFF" w:rsidRDefault="00166EFF" w:rsidP="00166EFF">
      <w:pPr>
        <w:pStyle w:val="ListParagraph"/>
        <w:numPr>
          <w:ilvl w:val="0"/>
          <w:numId w:val="83"/>
        </w:numPr>
      </w:pPr>
      <w:r>
        <w:t>In </w:t>
      </w:r>
      <w:r w:rsidRPr="00166EFF">
        <w:rPr>
          <w:rStyle w:val="Strong"/>
          <w:rFonts w:ascii="Segoe UI" w:hAnsi="Segoe UI" w:cs="Segoe UI"/>
          <w:color w:val="161616"/>
        </w:rPr>
        <w:t>Configure your new project</w:t>
      </w:r>
      <w:r>
        <w:t>, name the application </w:t>
      </w:r>
      <w:r w:rsidRPr="00166EFF">
        <w:rPr>
          <w:rStyle w:val="Emphasis"/>
          <w:rFonts w:ascii="Segoe UI" w:hAnsi="Segoe UI" w:cs="Segoe UI"/>
          <w:color w:val="161616"/>
        </w:rPr>
        <w:t>MyFirstAzureWebApp</w:t>
      </w:r>
      <w:r>
        <w:t>, and then select </w:t>
      </w:r>
      <w:r w:rsidRPr="00166EFF">
        <w:rPr>
          <w:rStyle w:val="Strong"/>
          <w:rFonts w:ascii="Segoe UI" w:hAnsi="Segoe UI" w:cs="Segoe UI"/>
          <w:color w:val="161616"/>
        </w:rPr>
        <w:t>Next</w:t>
      </w:r>
      <w:r>
        <w:t>.</w:t>
      </w:r>
    </w:p>
    <w:p w14:paraId="24879C35" w14:textId="77777777" w:rsidR="00166EFF" w:rsidRDefault="00166EFF" w:rsidP="00166EFF">
      <w:pPr>
        <w:pStyle w:val="ListParagraph"/>
        <w:numPr>
          <w:ilvl w:val="0"/>
          <w:numId w:val="83"/>
        </w:numPr>
      </w:pPr>
      <w:r>
        <w:t>Select </w:t>
      </w:r>
      <w:r w:rsidRPr="00166EFF">
        <w:rPr>
          <w:rStyle w:val="Strong"/>
          <w:rFonts w:ascii="Segoe UI" w:hAnsi="Segoe UI" w:cs="Segoe UI"/>
          <w:color w:val="161616"/>
        </w:rPr>
        <w:t>.NET 6.0 (Long-term support)</w:t>
      </w:r>
      <w:r>
        <w:t>.</w:t>
      </w:r>
    </w:p>
    <w:p w14:paraId="01806CFB" w14:textId="77777777" w:rsidR="00166EFF" w:rsidRDefault="00166EFF" w:rsidP="00166EFF">
      <w:pPr>
        <w:pStyle w:val="ListParagraph"/>
        <w:numPr>
          <w:ilvl w:val="0"/>
          <w:numId w:val="83"/>
        </w:numPr>
      </w:pPr>
      <w:r>
        <w:t>Ensure </w:t>
      </w:r>
      <w:r w:rsidRPr="00166EFF">
        <w:rPr>
          <w:rStyle w:val="Strong"/>
          <w:rFonts w:ascii="Segoe UI" w:hAnsi="Segoe UI" w:cs="Segoe UI"/>
          <w:color w:val="161616"/>
        </w:rPr>
        <w:t>Authentication Type</w:t>
      </w:r>
      <w:r>
        <w:t> is set to </w:t>
      </w:r>
      <w:r w:rsidRPr="00166EFF">
        <w:rPr>
          <w:rStyle w:val="Strong"/>
          <w:rFonts w:ascii="Segoe UI" w:hAnsi="Segoe UI" w:cs="Segoe UI"/>
          <w:color w:val="161616"/>
        </w:rPr>
        <w:t>None</w:t>
      </w:r>
      <w:r>
        <w:t>. Select </w:t>
      </w:r>
      <w:r w:rsidRPr="00166EFF">
        <w:rPr>
          <w:rStyle w:val="Strong"/>
          <w:rFonts w:ascii="Segoe UI" w:hAnsi="Segoe UI" w:cs="Segoe UI"/>
          <w:color w:val="161616"/>
        </w:rPr>
        <w:t>Create</w:t>
      </w:r>
      <w:r>
        <w:t>.</w:t>
      </w:r>
    </w:p>
    <w:p w14:paraId="36E196DA" w14:textId="77777777" w:rsidR="00207E63" w:rsidRDefault="00166EFF" w:rsidP="00166EFF">
      <w:pPr>
        <w:pStyle w:val="ListParagraph"/>
        <w:numPr>
          <w:ilvl w:val="0"/>
          <w:numId w:val="83"/>
        </w:numPr>
      </w:pPr>
      <w:r w:rsidRPr="00166EFF">
        <w:rPr>
          <w:shd w:val="clear" w:color="auto" w:fill="FFFFFF"/>
        </w:rPr>
        <w:t>From the Visual Studio menu, select </w:t>
      </w:r>
      <w:r w:rsidRPr="00166EFF">
        <w:rPr>
          <w:rStyle w:val="Strong"/>
          <w:rFonts w:ascii="Segoe UI" w:hAnsi="Segoe UI" w:cs="Segoe UI"/>
          <w:color w:val="161616"/>
          <w:shd w:val="clear" w:color="auto" w:fill="FFFFFF"/>
        </w:rPr>
        <w:t>Debug</w:t>
      </w:r>
      <w:r w:rsidRPr="00166EFF">
        <w:rPr>
          <w:shd w:val="clear" w:color="auto" w:fill="FFFFFF"/>
        </w:rPr>
        <w:t> &gt; </w:t>
      </w:r>
      <w:r w:rsidRPr="00166EFF">
        <w:rPr>
          <w:rStyle w:val="Strong"/>
          <w:rFonts w:ascii="Segoe UI" w:hAnsi="Segoe UI" w:cs="Segoe UI"/>
          <w:color w:val="161616"/>
          <w:shd w:val="clear" w:color="auto" w:fill="FFFFFF"/>
        </w:rPr>
        <w:t>Start Without Debugging</w:t>
      </w:r>
      <w:r w:rsidRPr="00166EFF">
        <w:rPr>
          <w:shd w:val="clear" w:color="auto" w:fill="FFFFFF"/>
        </w:rPr>
        <w:t> to run the web app locally.</w:t>
      </w:r>
    </w:p>
    <w:p w14:paraId="0764EF7C" w14:textId="77777777" w:rsidR="00794AD2" w:rsidRDefault="00794AD2" w:rsidP="00794AD2">
      <w:pPr>
        <w:pStyle w:val="Heading3"/>
      </w:pPr>
      <w:bookmarkStart w:id="42" w:name="_Toc134130441"/>
      <w:r>
        <w:t>Publish your web app</w:t>
      </w:r>
      <w:bookmarkEnd w:id="42"/>
    </w:p>
    <w:p w14:paraId="46440F29" w14:textId="77777777" w:rsidR="00794AD2" w:rsidRDefault="00794AD2" w:rsidP="00794AD2">
      <w:r>
        <w:t>To publish your web app, you must first create and configure a new App Service that you can publish your app to.</w:t>
      </w:r>
    </w:p>
    <w:p w14:paraId="3C066AB1" w14:textId="77777777" w:rsidR="00794AD2" w:rsidRDefault="00794AD2" w:rsidP="00794AD2">
      <w:r>
        <w:t>As part of setting up the App Service, you'll create:</w:t>
      </w:r>
    </w:p>
    <w:p w14:paraId="5D37D720" w14:textId="77777777" w:rsidR="00794AD2" w:rsidRDefault="00794AD2" w:rsidP="00794AD2">
      <w:pPr>
        <w:pStyle w:val="ListParagraph"/>
        <w:numPr>
          <w:ilvl w:val="0"/>
          <w:numId w:val="87"/>
        </w:numPr>
      </w:pPr>
      <w:r>
        <w:t>A new </w:t>
      </w:r>
      <w:hyperlink r:id="rId99" w:anchor="terminology" w:history="1">
        <w:r w:rsidRPr="00794AD2">
          <w:rPr>
            <w:rStyle w:val="Hyperlink"/>
            <w:rFonts w:ascii="Segoe UI" w:hAnsi="Segoe UI" w:cs="Segoe UI"/>
          </w:rPr>
          <w:t>resource group</w:t>
        </w:r>
      </w:hyperlink>
      <w:r>
        <w:t> to contain all of the Azure resources for the service.</w:t>
      </w:r>
    </w:p>
    <w:p w14:paraId="4244C3C3" w14:textId="77777777" w:rsidR="00794AD2" w:rsidRDefault="00794AD2" w:rsidP="00794AD2">
      <w:pPr>
        <w:pStyle w:val="ListParagraph"/>
        <w:numPr>
          <w:ilvl w:val="0"/>
          <w:numId w:val="87"/>
        </w:numPr>
      </w:pPr>
      <w:r>
        <w:t>A new </w:t>
      </w:r>
      <w:hyperlink r:id="rId100" w:history="1">
        <w:r w:rsidRPr="00794AD2">
          <w:rPr>
            <w:rStyle w:val="Hyperlink"/>
            <w:rFonts w:ascii="Segoe UI" w:hAnsi="Segoe UI" w:cs="Segoe UI"/>
          </w:rPr>
          <w:t>Hosting Plan</w:t>
        </w:r>
      </w:hyperlink>
      <w:r>
        <w:t> that specifies the location, size, and features of the web server farm that hosts your app.</w:t>
      </w:r>
    </w:p>
    <w:p w14:paraId="6316E136" w14:textId="77777777" w:rsidR="00794AD2" w:rsidRDefault="00794AD2" w:rsidP="00794AD2">
      <w:r>
        <w:t>Follow these steps to create your App Service resources and publish your project:</w:t>
      </w:r>
    </w:p>
    <w:p w14:paraId="7FCAB87E" w14:textId="77777777" w:rsidR="00794AD2" w:rsidRDefault="00794AD2" w:rsidP="00794AD2">
      <w:pPr>
        <w:pStyle w:val="ListParagraph"/>
        <w:numPr>
          <w:ilvl w:val="0"/>
          <w:numId w:val="88"/>
        </w:numPr>
      </w:pPr>
      <w:r>
        <w:lastRenderedPageBreak/>
        <w:t>In </w:t>
      </w:r>
      <w:r w:rsidRPr="00794AD2">
        <w:rPr>
          <w:rStyle w:val="Strong"/>
          <w:rFonts w:ascii="Segoe UI" w:hAnsi="Segoe UI" w:cs="Segoe UI"/>
          <w:color w:val="161616"/>
        </w:rPr>
        <w:t>Solution Explorer</w:t>
      </w:r>
      <w:r>
        <w:t>, right-click the </w:t>
      </w:r>
      <w:r w:rsidRPr="00794AD2">
        <w:rPr>
          <w:rStyle w:val="Strong"/>
          <w:rFonts w:ascii="Segoe UI" w:hAnsi="Segoe UI" w:cs="Segoe UI"/>
          <w:color w:val="161616"/>
        </w:rPr>
        <w:t>MyFirstAzureWebApp</w:t>
      </w:r>
      <w:r>
        <w:t> project and select </w:t>
      </w:r>
      <w:r w:rsidRPr="00794AD2">
        <w:rPr>
          <w:rStyle w:val="Strong"/>
          <w:rFonts w:ascii="Segoe UI" w:hAnsi="Segoe UI" w:cs="Segoe UI"/>
          <w:color w:val="161616"/>
        </w:rPr>
        <w:t>Publish</w:t>
      </w:r>
      <w:r>
        <w:t>.</w:t>
      </w:r>
    </w:p>
    <w:p w14:paraId="1F14BED9" w14:textId="77777777" w:rsidR="00794AD2" w:rsidRDefault="00794AD2" w:rsidP="00794AD2">
      <w:pPr>
        <w:pStyle w:val="ListParagraph"/>
        <w:numPr>
          <w:ilvl w:val="0"/>
          <w:numId w:val="88"/>
        </w:numPr>
      </w:pPr>
      <w:r>
        <w:t>In </w:t>
      </w:r>
      <w:r w:rsidRPr="00794AD2">
        <w:rPr>
          <w:rStyle w:val="Strong"/>
          <w:rFonts w:ascii="Segoe UI" w:hAnsi="Segoe UI" w:cs="Segoe UI"/>
          <w:color w:val="161616"/>
        </w:rPr>
        <w:t>Publish</w:t>
      </w:r>
      <w:r>
        <w:t>, select </w:t>
      </w:r>
      <w:r w:rsidRPr="00794AD2">
        <w:rPr>
          <w:rStyle w:val="Strong"/>
          <w:rFonts w:ascii="Segoe UI" w:hAnsi="Segoe UI" w:cs="Segoe UI"/>
          <w:color w:val="161616"/>
        </w:rPr>
        <w:t>Azure</w:t>
      </w:r>
      <w:r>
        <w:t> and then </w:t>
      </w:r>
      <w:r w:rsidRPr="00794AD2">
        <w:rPr>
          <w:rStyle w:val="Strong"/>
          <w:rFonts w:ascii="Segoe UI" w:hAnsi="Segoe UI" w:cs="Segoe UI"/>
          <w:color w:val="161616"/>
        </w:rPr>
        <w:t>Next</w:t>
      </w:r>
      <w:r>
        <w:t>.</w:t>
      </w:r>
    </w:p>
    <w:p w14:paraId="79EA5515" w14:textId="77777777" w:rsidR="00794AD2" w:rsidRDefault="00794AD2" w:rsidP="00794AD2">
      <w:pPr>
        <w:pStyle w:val="ListParagraph"/>
        <w:numPr>
          <w:ilvl w:val="0"/>
          <w:numId w:val="88"/>
        </w:numPr>
      </w:pPr>
      <w:r>
        <w:t>Choose the </w:t>
      </w:r>
      <w:r w:rsidRPr="00794AD2">
        <w:rPr>
          <w:rStyle w:val="Strong"/>
          <w:rFonts w:ascii="Segoe UI" w:hAnsi="Segoe UI" w:cs="Segoe UI"/>
          <w:color w:val="161616"/>
        </w:rPr>
        <w:t>Specific target</w:t>
      </w:r>
      <w:r>
        <w:t>, either </w:t>
      </w:r>
      <w:r w:rsidRPr="00794AD2">
        <w:rPr>
          <w:rStyle w:val="Strong"/>
          <w:rFonts w:ascii="Segoe UI" w:hAnsi="Segoe UI" w:cs="Segoe UI"/>
          <w:color w:val="161616"/>
        </w:rPr>
        <w:t>Azure App Service (Linux)</w:t>
      </w:r>
      <w:r>
        <w:t> or </w:t>
      </w:r>
      <w:r w:rsidRPr="00794AD2">
        <w:rPr>
          <w:rStyle w:val="Strong"/>
          <w:rFonts w:ascii="Segoe UI" w:hAnsi="Segoe UI" w:cs="Segoe UI"/>
          <w:color w:val="161616"/>
        </w:rPr>
        <w:t>Azure App Service (Windows)</w:t>
      </w:r>
      <w:r>
        <w:t>. Then, select </w:t>
      </w:r>
      <w:r w:rsidRPr="00794AD2">
        <w:rPr>
          <w:rStyle w:val="Strong"/>
          <w:rFonts w:ascii="Segoe UI" w:hAnsi="Segoe UI" w:cs="Segoe UI"/>
          <w:color w:val="161616"/>
        </w:rPr>
        <w:t>Next</w:t>
      </w:r>
      <w:r>
        <w:t>.</w:t>
      </w:r>
    </w:p>
    <w:p w14:paraId="2DCF070F" w14:textId="77777777" w:rsidR="00794AD2" w:rsidRPr="00794AD2" w:rsidRDefault="00794AD2" w:rsidP="00794AD2">
      <w:pPr>
        <w:pBdr>
          <w:top w:val="single" w:sz="4" w:space="1" w:color="auto"/>
          <w:left w:val="single" w:sz="4" w:space="4" w:color="auto"/>
          <w:bottom w:val="single" w:sz="4" w:space="1" w:color="auto"/>
          <w:right w:val="single" w:sz="4" w:space="4" w:color="auto"/>
        </w:pBdr>
        <w:ind w:left="851"/>
        <w:rPr>
          <w:b/>
          <w:bCs/>
        </w:rPr>
      </w:pPr>
      <w:r>
        <w:rPr>
          <w:b/>
          <w:bCs/>
        </w:rPr>
        <w:t>Important</w:t>
      </w:r>
      <w:r>
        <w:t>: When targeting ASP.NET Framework 4.8, use </w:t>
      </w:r>
      <w:r>
        <w:rPr>
          <w:rStyle w:val="Strong"/>
          <w:rFonts w:ascii="Segoe UI" w:hAnsi="Segoe UI" w:cs="Segoe UI"/>
          <w:color w:val="161616"/>
        </w:rPr>
        <w:t>Azure App Service (Windows)</w:t>
      </w:r>
      <w:r>
        <w:t>.</w:t>
      </w:r>
    </w:p>
    <w:p w14:paraId="7A4E8ACF" w14:textId="77777777" w:rsidR="00DB569F" w:rsidRDefault="00794AD2" w:rsidP="00747FD1">
      <w:pPr>
        <w:pStyle w:val="ListParagraph"/>
        <w:numPr>
          <w:ilvl w:val="0"/>
          <w:numId w:val="88"/>
        </w:numPr>
      </w:pPr>
      <w:r>
        <w:t>Your options depend on whether you're signed in to Azure already and whether you have a Visual Studio account linked to an Azure account. Select either </w:t>
      </w:r>
      <w:r w:rsidRPr="00DB569F">
        <w:rPr>
          <w:rStyle w:val="Strong"/>
          <w:rFonts w:ascii="Segoe UI" w:hAnsi="Segoe UI" w:cs="Segoe UI"/>
          <w:color w:val="161616"/>
        </w:rPr>
        <w:t>Add an account</w:t>
      </w:r>
      <w:r>
        <w:t> or </w:t>
      </w:r>
      <w:r w:rsidRPr="00DB569F">
        <w:rPr>
          <w:rStyle w:val="Strong"/>
          <w:rFonts w:ascii="Segoe UI" w:hAnsi="Segoe UI" w:cs="Segoe UI"/>
          <w:color w:val="161616"/>
        </w:rPr>
        <w:t>Sign in</w:t>
      </w:r>
      <w:r>
        <w:t> to sign in to your Azure subscription. If you're already signed in, select the account you want.</w:t>
      </w:r>
    </w:p>
    <w:p w14:paraId="32302887" w14:textId="77777777" w:rsidR="00981D44" w:rsidRDefault="00DB569F" w:rsidP="00DB569F">
      <w:pPr>
        <w:pStyle w:val="ListParagraph"/>
        <w:numPr>
          <w:ilvl w:val="0"/>
          <w:numId w:val="88"/>
        </w:numPr>
      </w:pPr>
      <w:r w:rsidRPr="00DB569F">
        <w:rPr>
          <w:shd w:val="clear" w:color="auto" w:fill="FFFFFF"/>
        </w:rPr>
        <w:t>To the right of </w:t>
      </w:r>
      <w:r w:rsidRPr="00DB569F">
        <w:rPr>
          <w:rStyle w:val="Strong"/>
          <w:rFonts w:ascii="Segoe UI" w:hAnsi="Segoe UI" w:cs="Segoe UI"/>
          <w:color w:val="161616"/>
          <w:shd w:val="clear" w:color="auto" w:fill="FFFFFF"/>
        </w:rPr>
        <w:t>App Service instances</w:t>
      </w:r>
      <w:r w:rsidRPr="00DB569F">
        <w:rPr>
          <w:shd w:val="clear" w:color="auto" w:fill="FFFFFF"/>
        </w:rPr>
        <w:t>, select </w:t>
      </w:r>
      <w:r w:rsidRPr="00DB569F">
        <w:rPr>
          <w:rStyle w:val="Strong"/>
          <w:rFonts w:ascii="Segoe UI" w:hAnsi="Segoe UI" w:cs="Segoe UI"/>
          <w:color w:val="161616"/>
          <w:shd w:val="clear" w:color="auto" w:fill="FFFFFF"/>
        </w:rPr>
        <w:t>+</w:t>
      </w:r>
      <w:r w:rsidRPr="00DB569F">
        <w:rPr>
          <w:shd w:val="clear" w:color="auto" w:fill="FFFFFF"/>
        </w:rPr>
        <w:t>.</w:t>
      </w:r>
    </w:p>
    <w:p w14:paraId="7C8F8A4C"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Subscription</w:t>
      </w:r>
      <w:r>
        <w:t>, accept the subscription that is listed or select a new one from the drop-down list.</w:t>
      </w:r>
    </w:p>
    <w:p w14:paraId="29B97BD9"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Resource group</w:t>
      </w:r>
      <w:r>
        <w:t>, select </w:t>
      </w:r>
      <w:r w:rsidRPr="00DB569F">
        <w:rPr>
          <w:rStyle w:val="Strong"/>
          <w:rFonts w:ascii="Segoe UI" w:hAnsi="Segoe UI" w:cs="Segoe UI"/>
          <w:color w:val="161616"/>
        </w:rPr>
        <w:t>New</w:t>
      </w:r>
      <w:r>
        <w:t>. In </w:t>
      </w:r>
      <w:r w:rsidRPr="00DB569F">
        <w:rPr>
          <w:rStyle w:val="Strong"/>
          <w:rFonts w:ascii="Segoe UI" w:hAnsi="Segoe UI" w:cs="Segoe UI"/>
          <w:color w:val="161616"/>
        </w:rPr>
        <w:t>New resource group name</w:t>
      </w:r>
      <w:r>
        <w:t>, enter </w:t>
      </w:r>
      <w:r w:rsidRPr="00DB569F">
        <w:rPr>
          <w:rStyle w:val="Emphasis"/>
          <w:rFonts w:ascii="Segoe UI" w:hAnsi="Segoe UI" w:cs="Segoe UI"/>
          <w:color w:val="161616"/>
        </w:rPr>
        <w:t>myResourceGroup</w:t>
      </w:r>
      <w:r>
        <w:t> and select </w:t>
      </w:r>
      <w:r w:rsidRPr="00DB569F">
        <w:rPr>
          <w:rStyle w:val="Strong"/>
          <w:rFonts w:ascii="Segoe UI" w:hAnsi="Segoe UI" w:cs="Segoe UI"/>
          <w:color w:val="161616"/>
        </w:rPr>
        <w:t>OK</w:t>
      </w:r>
      <w:r>
        <w:t>.</w:t>
      </w:r>
    </w:p>
    <w:p w14:paraId="4BD0FF96" w14:textId="77777777" w:rsidR="00DB569F" w:rsidRDefault="00DB569F" w:rsidP="00DB569F">
      <w:pPr>
        <w:pStyle w:val="ListParagraph"/>
        <w:numPr>
          <w:ilvl w:val="0"/>
          <w:numId w:val="88"/>
        </w:numPr>
      </w:pPr>
      <w:r>
        <w:t>For </w:t>
      </w:r>
      <w:r w:rsidRPr="00DB569F">
        <w:rPr>
          <w:rStyle w:val="Strong"/>
          <w:rFonts w:ascii="Segoe UI" w:hAnsi="Segoe UI" w:cs="Segoe UI"/>
          <w:color w:val="161616"/>
        </w:rPr>
        <w:t>Hosting Plan</w:t>
      </w:r>
      <w:r>
        <w:t>, select </w:t>
      </w:r>
      <w:r w:rsidRPr="00DB569F">
        <w:rPr>
          <w:rStyle w:val="Strong"/>
          <w:rFonts w:ascii="Segoe UI" w:hAnsi="Segoe UI" w:cs="Segoe UI"/>
          <w:color w:val="161616"/>
        </w:rPr>
        <w:t>New</w:t>
      </w:r>
      <w:r>
        <w:t>.</w:t>
      </w:r>
    </w:p>
    <w:p w14:paraId="2BE9E979" w14:textId="77777777" w:rsidR="00DB569F" w:rsidRDefault="00DB569F" w:rsidP="00DB569F">
      <w:pPr>
        <w:pStyle w:val="ListParagraph"/>
        <w:numPr>
          <w:ilvl w:val="0"/>
          <w:numId w:val="88"/>
        </w:numPr>
      </w:pPr>
      <w:r>
        <w:t>In the </w:t>
      </w:r>
      <w:r w:rsidRPr="00DB569F">
        <w:rPr>
          <w:rStyle w:val="Strong"/>
          <w:rFonts w:ascii="Segoe UI" w:hAnsi="Segoe UI" w:cs="Segoe UI"/>
          <w:color w:val="161616"/>
        </w:rPr>
        <w:t>Hosting Plan: Create new</w:t>
      </w:r>
      <w:r>
        <w:t> dialog, enter the values specified in the following table:</w:t>
      </w:r>
    </w:p>
    <w:tbl>
      <w:tblPr>
        <w:tblW w:w="822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6"/>
        <w:gridCol w:w="2410"/>
        <w:gridCol w:w="4536"/>
      </w:tblGrid>
      <w:tr w:rsidR="00DB569F" w:rsidRPr="00DB569F" w14:paraId="5FBECAD4" w14:textId="77777777" w:rsidTr="00DB569F">
        <w:trPr>
          <w:tblHeader/>
        </w:trPr>
        <w:tc>
          <w:tcPr>
            <w:tcW w:w="1276" w:type="dxa"/>
            <w:hideMark/>
          </w:tcPr>
          <w:p w14:paraId="47AE817A" w14:textId="77777777" w:rsidR="00DB569F" w:rsidRPr="00DB569F" w:rsidRDefault="00DB569F" w:rsidP="00DB569F">
            <w:pPr>
              <w:spacing w:after="0" w:line="240" w:lineRule="auto"/>
              <w:rPr>
                <w:rFonts w:ascii="Times New Roman" w:hAnsi="Times New Roman" w:cs="Times New Roman"/>
                <w:b/>
                <w:bCs/>
              </w:rPr>
            </w:pPr>
            <w:r w:rsidRPr="00DB569F">
              <w:rPr>
                <w:b/>
                <w:bCs/>
              </w:rPr>
              <w:t>Setting</w:t>
            </w:r>
          </w:p>
        </w:tc>
        <w:tc>
          <w:tcPr>
            <w:tcW w:w="2410" w:type="dxa"/>
            <w:hideMark/>
          </w:tcPr>
          <w:p w14:paraId="0CA9F9D8" w14:textId="77777777" w:rsidR="00DB569F" w:rsidRPr="00DB569F" w:rsidRDefault="00DB569F" w:rsidP="00DB569F">
            <w:pPr>
              <w:spacing w:after="0" w:line="240" w:lineRule="auto"/>
              <w:rPr>
                <w:b/>
                <w:bCs/>
              </w:rPr>
            </w:pPr>
            <w:r w:rsidRPr="00DB569F">
              <w:rPr>
                <w:b/>
                <w:bCs/>
              </w:rPr>
              <w:t>Suggested value</w:t>
            </w:r>
          </w:p>
        </w:tc>
        <w:tc>
          <w:tcPr>
            <w:tcW w:w="4536" w:type="dxa"/>
            <w:hideMark/>
          </w:tcPr>
          <w:p w14:paraId="6FE282BF" w14:textId="77777777" w:rsidR="00DB569F" w:rsidRPr="00DB569F" w:rsidRDefault="00DB569F" w:rsidP="00DB569F">
            <w:pPr>
              <w:spacing w:after="0" w:line="240" w:lineRule="auto"/>
              <w:rPr>
                <w:b/>
                <w:bCs/>
              </w:rPr>
            </w:pPr>
            <w:r w:rsidRPr="00DB569F">
              <w:rPr>
                <w:b/>
                <w:bCs/>
              </w:rPr>
              <w:t>Description</w:t>
            </w:r>
          </w:p>
        </w:tc>
      </w:tr>
      <w:tr w:rsidR="00DB569F" w14:paraId="27E298B1" w14:textId="77777777" w:rsidTr="00DB569F">
        <w:tc>
          <w:tcPr>
            <w:tcW w:w="1276" w:type="dxa"/>
            <w:hideMark/>
          </w:tcPr>
          <w:p w14:paraId="35780128" w14:textId="77777777" w:rsidR="00DB569F" w:rsidRDefault="00DB569F" w:rsidP="00DB569F">
            <w:pPr>
              <w:spacing w:after="0" w:line="240" w:lineRule="auto"/>
            </w:pPr>
            <w:r>
              <w:rPr>
                <w:rStyle w:val="Strong"/>
              </w:rPr>
              <w:t>Hosting Plan</w:t>
            </w:r>
          </w:p>
        </w:tc>
        <w:tc>
          <w:tcPr>
            <w:tcW w:w="2410" w:type="dxa"/>
            <w:hideMark/>
          </w:tcPr>
          <w:p w14:paraId="57D122B6" w14:textId="77777777" w:rsidR="00DB569F" w:rsidRDefault="00DB569F" w:rsidP="00DB569F">
            <w:pPr>
              <w:spacing w:after="0" w:line="240" w:lineRule="auto"/>
            </w:pPr>
            <w:r>
              <w:rPr>
                <w:rStyle w:val="Emphasis"/>
              </w:rPr>
              <w:t>MyFirstAzureWebAppPlan</w:t>
            </w:r>
          </w:p>
        </w:tc>
        <w:tc>
          <w:tcPr>
            <w:tcW w:w="4536" w:type="dxa"/>
            <w:hideMark/>
          </w:tcPr>
          <w:p w14:paraId="0D2D8F64" w14:textId="77777777" w:rsidR="00DB569F" w:rsidRDefault="00DB569F" w:rsidP="00DB569F">
            <w:pPr>
              <w:spacing w:after="0" w:line="240" w:lineRule="auto"/>
            </w:pPr>
            <w:r>
              <w:t>Name of the App Service plan.</w:t>
            </w:r>
          </w:p>
        </w:tc>
      </w:tr>
      <w:tr w:rsidR="00DB569F" w14:paraId="71CA880F" w14:textId="77777777" w:rsidTr="00DB569F">
        <w:tc>
          <w:tcPr>
            <w:tcW w:w="1276" w:type="dxa"/>
            <w:hideMark/>
          </w:tcPr>
          <w:p w14:paraId="3B087BF8" w14:textId="77777777" w:rsidR="00DB569F" w:rsidRDefault="00DB569F" w:rsidP="00DB569F">
            <w:pPr>
              <w:spacing w:after="0" w:line="240" w:lineRule="auto"/>
            </w:pPr>
            <w:r>
              <w:rPr>
                <w:rStyle w:val="Strong"/>
              </w:rPr>
              <w:t>Location</w:t>
            </w:r>
          </w:p>
        </w:tc>
        <w:tc>
          <w:tcPr>
            <w:tcW w:w="2410" w:type="dxa"/>
            <w:hideMark/>
          </w:tcPr>
          <w:p w14:paraId="4F889F60" w14:textId="77777777" w:rsidR="00DB569F" w:rsidRDefault="00DB569F" w:rsidP="00DB569F">
            <w:pPr>
              <w:spacing w:after="0" w:line="240" w:lineRule="auto"/>
            </w:pPr>
            <w:r>
              <w:rPr>
                <w:rStyle w:val="Emphasis"/>
              </w:rPr>
              <w:t>West Europe</w:t>
            </w:r>
          </w:p>
        </w:tc>
        <w:tc>
          <w:tcPr>
            <w:tcW w:w="4536" w:type="dxa"/>
            <w:hideMark/>
          </w:tcPr>
          <w:p w14:paraId="47570E40" w14:textId="77777777" w:rsidR="00DB569F" w:rsidRDefault="00DB569F" w:rsidP="00DB569F">
            <w:pPr>
              <w:spacing w:after="0" w:line="240" w:lineRule="auto"/>
            </w:pPr>
            <w:r>
              <w:t>The datacenter where the web app is hosted.</w:t>
            </w:r>
          </w:p>
        </w:tc>
      </w:tr>
      <w:tr w:rsidR="00DB569F" w14:paraId="5DD84A28" w14:textId="77777777" w:rsidTr="00DB569F">
        <w:tc>
          <w:tcPr>
            <w:tcW w:w="1276" w:type="dxa"/>
            <w:hideMark/>
          </w:tcPr>
          <w:p w14:paraId="01D2AD5A" w14:textId="77777777" w:rsidR="00DB569F" w:rsidRDefault="00DB569F" w:rsidP="00DB569F">
            <w:pPr>
              <w:spacing w:after="0" w:line="240" w:lineRule="auto"/>
            </w:pPr>
            <w:r>
              <w:rPr>
                <w:rStyle w:val="Strong"/>
              </w:rPr>
              <w:t>Size</w:t>
            </w:r>
          </w:p>
        </w:tc>
        <w:tc>
          <w:tcPr>
            <w:tcW w:w="2410" w:type="dxa"/>
            <w:hideMark/>
          </w:tcPr>
          <w:p w14:paraId="0A50F997" w14:textId="77777777" w:rsidR="00DB569F" w:rsidRDefault="00DB569F" w:rsidP="00DB569F">
            <w:pPr>
              <w:spacing w:after="0" w:line="240" w:lineRule="auto"/>
            </w:pPr>
            <w:r>
              <w:rPr>
                <w:rStyle w:val="Emphasis"/>
              </w:rPr>
              <w:t>Free</w:t>
            </w:r>
          </w:p>
        </w:tc>
        <w:tc>
          <w:tcPr>
            <w:tcW w:w="4536" w:type="dxa"/>
            <w:hideMark/>
          </w:tcPr>
          <w:p w14:paraId="5F83C98F" w14:textId="77777777" w:rsidR="00DB569F" w:rsidRDefault="00000000" w:rsidP="00DB569F">
            <w:pPr>
              <w:spacing w:after="0" w:line="240" w:lineRule="auto"/>
            </w:pPr>
            <w:hyperlink r:id="rId101" w:history="1">
              <w:r w:rsidR="00DB569F">
                <w:rPr>
                  <w:rStyle w:val="Hyperlink"/>
                </w:rPr>
                <w:t>Pricing tier</w:t>
              </w:r>
            </w:hyperlink>
            <w:r w:rsidR="00DB569F">
              <w:t> determines hosting features.</w:t>
            </w:r>
          </w:p>
        </w:tc>
      </w:tr>
    </w:tbl>
    <w:p w14:paraId="4DA1BB92" w14:textId="77777777" w:rsidR="00751AA2" w:rsidRDefault="00751AA2" w:rsidP="00751AA2">
      <w:pPr>
        <w:pStyle w:val="ListParagraph"/>
        <w:numPr>
          <w:ilvl w:val="0"/>
          <w:numId w:val="88"/>
        </w:numPr>
      </w:pPr>
      <w:r>
        <w:t>In </w:t>
      </w:r>
      <w:r w:rsidRPr="00751AA2">
        <w:rPr>
          <w:rStyle w:val="Strong"/>
          <w:rFonts w:ascii="Segoe UI" w:hAnsi="Segoe UI" w:cs="Segoe UI"/>
          <w:color w:val="161616"/>
        </w:rPr>
        <w:t>Name</w:t>
      </w:r>
      <w:r>
        <w:t>, enter a unique app name that includes only the valid characters are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A-Z</w:t>
      </w:r>
      <w:r>
        <w:t>, </w:t>
      </w:r>
      <w:r w:rsidRPr="00751AA2">
        <w:rPr>
          <w:rStyle w:val="HTMLCode"/>
          <w:rFonts w:ascii="Consolas" w:eastAsiaTheme="minorHAnsi" w:hAnsi="Consolas"/>
          <w:color w:val="161616"/>
        </w:rPr>
        <w:t>0-9</w:t>
      </w:r>
      <w:r>
        <w:t>, and </w:t>
      </w:r>
      <w:r w:rsidRPr="00751AA2">
        <w:rPr>
          <w:rStyle w:val="HTMLCode"/>
          <w:rFonts w:ascii="Consolas" w:eastAsiaTheme="minorHAnsi" w:hAnsi="Consolas"/>
          <w:color w:val="161616"/>
        </w:rPr>
        <w:t>-</w:t>
      </w:r>
      <w:r>
        <w:t>. You can accept the automatically generated unique name. The URL of the web app is </w:t>
      </w:r>
      <w:r w:rsidRPr="00751AA2">
        <w:rPr>
          <w:rStyle w:val="HTMLCode"/>
          <w:rFonts w:ascii="Consolas" w:eastAsiaTheme="minorHAnsi" w:hAnsi="Consolas"/>
          <w:color w:val="161616"/>
        </w:rPr>
        <w:t>http://&lt;app-name&gt;.azurewebsites.net</w:t>
      </w:r>
      <w:r>
        <w:t>, where </w:t>
      </w:r>
      <w:r w:rsidRPr="00751AA2">
        <w:rPr>
          <w:rStyle w:val="HTMLCode"/>
          <w:rFonts w:ascii="Consolas" w:eastAsiaTheme="minorHAnsi" w:hAnsi="Consolas"/>
          <w:color w:val="161616"/>
        </w:rPr>
        <w:t>&lt;app-name&gt;</w:t>
      </w:r>
      <w:r>
        <w:t> is your app name.</w:t>
      </w:r>
    </w:p>
    <w:p w14:paraId="50A59E1D" w14:textId="77777777" w:rsidR="00751AA2" w:rsidRDefault="00751AA2" w:rsidP="00751AA2">
      <w:pPr>
        <w:pStyle w:val="ListParagraph"/>
        <w:numPr>
          <w:ilvl w:val="0"/>
          <w:numId w:val="88"/>
        </w:numPr>
      </w:pPr>
      <w:r>
        <w:t>Select </w:t>
      </w:r>
      <w:r w:rsidRPr="00751AA2">
        <w:rPr>
          <w:rStyle w:val="Strong"/>
          <w:rFonts w:ascii="Segoe UI" w:hAnsi="Segoe UI" w:cs="Segoe UI"/>
          <w:color w:val="161616"/>
        </w:rPr>
        <w:t>Create</w:t>
      </w:r>
      <w:r>
        <w:t> to create the Azure resources.</w:t>
      </w:r>
    </w:p>
    <w:p w14:paraId="7CAFA2B6" w14:textId="77777777" w:rsidR="00F52F7B" w:rsidRDefault="00F52F7B" w:rsidP="00F52F7B">
      <w:pPr>
        <w:pStyle w:val="ListParagraph"/>
        <w:numPr>
          <w:ilvl w:val="0"/>
          <w:numId w:val="88"/>
        </w:numPr>
      </w:pPr>
      <w:r>
        <w:t>Once the wizard completes, the Azure resources are created for you and you're ready to publish your ASP.NET Core project.</w:t>
      </w:r>
    </w:p>
    <w:p w14:paraId="79021AB2"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dialog, ensure your new App Service app is selected in </w:t>
      </w:r>
      <w:r w:rsidRPr="00F52F7B">
        <w:rPr>
          <w:rStyle w:val="Strong"/>
          <w:rFonts w:ascii="Segoe UI" w:hAnsi="Segoe UI" w:cs="Segoe UI"/>
          <w:color w:val="161616"/>
        </w:rPr>
        <w:t>App Service instance</w:t>
      </w:r>
      <w:r>
        <w:t>, then select </w:t>
      </w:r>
      <w:r w:rsidRPr="00F52F7B">
        <w:rPr>
          <w:rStyle w:val="Strong"/>
          <w:rFonts w:ascii="Segoe UI" w:hAnsi="Segoe UI" w:cs="Segoe UI"/>
          <w:color w:val="161616"/>
        </w:rPr>
        <w:t>Finish</w:t>
      </w:r>
      <w:r>
        <w:t>. Visual Studio creates a publish profile for you for the selected App Service app.</w:t>
      </w:r>
    </w:p>
    <w:p w14:paraId="60C72529" w14:textId="77777777" w:rsidR="00F52F7B" w:rsidRDefault="00F52F7B" w:rsidP="00F52F7B">
      <w:pPr>
        <w:pStyle w:val="ListParagraph"/>
        <w:numPr>
          <w:ilvl w:val="0"/>
          <w:numId w:val="88"/>
        </w:numPr>
      </w:pPr>
      <w:r>
        <w:t>In the </w:t>
      </w:r>
      <w:r w:rsidRPr="00F52F7B">
        <w:rPr>
          <w:rStyle w:val="Strong"/>
          <w:rFonts w:ascii="Segoe UI" w:hAnsi="Segoe UI" w:cs="Segoe UI"/>
          <w:color w:val="161616"/>
        </w:rPr>
        <w:t>Publish</w:t>
      </w:r>
      <w:r>
        <w:t> page, select </w:t>
      </w:r>
      <w:r w:rsidRPr="00F52F7B">
        <w:rPr>
          <w:rStyle w:val="Strong"/>
          <w:rFonts w:ascii="Segoe UI" w:hAnsi="Segoe UI" w:cs="Segoe UI"/>
          <w:color w:val="161616"/>
        </w:rPr>
        <w:t>Publish</w:t>
      </w:r>
      <w:r>
        <w:t>. If you see a warning message, select </w:t>
      </w:r>
      <w:r w:rsidRPr="00F52F7B">
        <w:rPr>
          <w:rStyle w:val="Strong"/>
          <w:rFonts w:ascii="Segoe UI" w:hAnsi="Segoe UI" w:cs="Segoe UI"/>
          <w:color w:val="161616"/>
        </w:rPr>
        <w:t>Continue</w:t>
      </w:r>
      <w:r>
        <w:t>.</w:t>
      </w:r>
    </w:p>
    <w:p w14:paraId="52E97188" w14:textId="77777777" w:rsidR="00F52F7B" w:rsidRDefault="00F52F7B" w:rsidP="00F52F7B">
      <w:pPr>
        <w:ind w:left="1080"/>
      </w:pPr>
      <w:r>
        <w:t>Visual Studio builds, packages, and publishes the app to Azure, and then launches the app in the default browser.</w:t>
      </w:r>
    </w:p>
    <w:p w14:paraId="60B54DDD" w14:textId="77777777" w:rsidR="003F6A10" w:rsidRDefault="003F6A10" w:rsidP="003F6A10">
      <w:pPr>
        <w:pStyle w:val="Heading3"/>
      </w:pPr>
      <w:bookmarkStart w:id="43" w:name="_Toc134130442"/>
      <w:r>
        <w:t>Update the app and redeploy</w:t>
      </w:r>
      <w:bookmarkEnd w:id="43"/>
    </w:p>
    <w:p w14:paraId="267900DC" w14:textId="77777777" w:rsidR="003F6A10" w:rsidRDefault="003F6A10" w:rsidP="003F6A10">
      <w:r>
        <w:t>Follow these steps to update and redeploy your web app:</w:t>
      </w:r>
    </w:p>
    <w:p w14:paraId="0B22CF24" w14:textId="77777777" w:rsidR="003F6A10" w:rsidRDefault="003F6A10" w:rsidP="003F6A10">
      <w:pPr>
        <w:pStyle w:val="ListParagraph"/>
        <w:numPr>
          <w:ilvl w:val="0"/>
          <w:numId w:val="96"/>
        </w:numPr>
      </w:pPr>
      <w:r>
        <w:t>In </w:t>
      </w:r>
      <w:r w:rsidRPr="003F6A10">
        <w:rPr>
          <w:rStyle w:val="Strong"/>
          <w:rFonts w:ascii="Segoe UI" w:hAnsi="Segoe UI" w:cs="Segoe UI"/>
          <w:color w:val="161616"/>
        </w:rPr>
        <w:t>Solution Explorer</w:t>
      </w:r>
      <w:r>
        <w:t>, under your project, open </w:t>
      </w:r>
      <w:r w:rsidRPr="003F6A10">
        <w:rPr>
          <w:rStyle w:val="Emphasis"/>
          <w:rFonts w:ascii="Segoe UI" w:hAnsi="Segoe UI" w:cs="Segoe UI"/>
          <w:color w:val="161616"/>
        </w:rPr>
        <w:t>Index.cshtml</w:t>
      </w:r>
      <w:r>
        <w:t>.</w:t>
      </w:r>
    </w:p>
    <w:p w14:paraId="51715C0A" w14:textId="77777777" w:rsidR="003F6A10" w:rsidRDefault="003F6A10" w:rsidP="003F6A10">
      <w:pPr>
        <w:pStyle w:val="ListParagraph"/>
        <w:numPr>
          <w:ilvl w:val="0"/>
          <w:numId w:val="96"/>
        </w:numPr>
      </w:pPr>
      <w:r>
        <w:t>Replace the first </w:t>
      </w:r>
      <w:r w:rsidRPr="003F6A10">
        <w:rPr>
          <w:rStyle w:val="HTMLCode"/>
          <w:rFonts w:ascii="Consolas" w:eastAsiaTheme="minorHAnsi" w:hAnsi="Consolas"/>
          <w:color w:val="161616"/>
        </w:rPr>
        <w:t>&lt;div&gt;</w:t>
      </w:r>
      <w:r>
        <w:t> element with the following code:</w:t>
      </w:r>
    </w:p>
    <w:p w14:paraId="04E4BBCF"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lastRenderedPageBreak/>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"jumbotron"</w:t>
      </w:r>
      <w:r>
        <w:rPr>
          <w:rStyle w:val="hljs-tag"/>
          <w:rFonts w:ascii="Consolas" w:hAnsi="Consolas"/>
          <w:color w:val="0101FD"/>
          <w:bdr w:val="none" w:sz="0" w:space="0" w:color="auto" w:frame="1"/>
        </w:rPr>
        <w:t>&gt;</w:t>
      </w:r>
    </w:p>
    <w:p w14:paraId="5605B550"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 xml:space="preserve">.NET </w:t>
      </w:r>
      <w:r>
        <w:rPr>
          <w:rStyle w:val="xml"/>
          <w:rFonts w:ascii="Segoe UI Emoji" w:hAnsi="Segoe UI Emoji" w:cs="Segoe UI Emoji"/>
          <w:color w:val="161616"/>
          <w:bdr w:val="none" w:sz="0" w:space="0" w:color="auto" w:frame="1"/>
        </w:rPr>
        <w:t>💜</w:t>
      </w:r>
      <w:r>
        <w:rPr>
          <w:rStyle w:val="xml"/>
          <w:rFonts w:ascii="Consolas" w:hAnsi="Consolas"/>
          <w:color w:val="161616"/>
          <w:bdr w:val="none" w:sz="0" w:space="0" w:color="auto" w:frame="1"/>
        </w:rPr>
        <w:t xml:space="preserve"> Azure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h1</w:t>
      </w:r>
      <w:r>
        <w:rPr>
          <w:rStyle w:val="hljs-tag"/>
          <w:rFonts w:ascii="Consolas" w:hAnsi="Consolas"/>
          <w:color w:val="0101FD"/>
          <w:bdr w:val="none" w:sz="0" w:space="0" w:color="auto" w:frame="1"/>
        </w:rPr>
        <w:t>&gt;</w:t>
      </w:r>
    </w:p>
    <w:p w14:paraId="340991FC"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xml"/>
          <w:rFonts w:ascii="Consolas" w:hAnsi="Consolas"/>
          <w:color w:val="161616"/>
          <w:bdr w:val="none" w:sz="0" w:space="0" w:color="auto" w:frame="1"/>
        </w:rPr>
        <w:t xml:space="preserve">    </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 xml:space="preserve"> </w:t>
      </w:r>
      <w:r>
        <w:rPr>
          <w:rStyle w:val="hljs-attr"/>
          <w:rFonts w:ascii="Consolas" w:hAnsi="Consolas"/>
          <w:color w:val="0451A5"/>
          <w:bdr w:val="none" w:sz="0" w:space="0" w:color="auto" w:frame="1"/>
        </w:rPr>
        <w:t>class</w:t>
      </w:r>
      <w:r>
        <w:rPr>
          <w:rStyle w:val="hljs-tag"/>
          <w:rFonts w:ascii="Consolas" w:hAnsi="Consolas"/>
          <w:color w:val="0101FD"/>
          <w:bdr w:val="none" w:sz="0" w:space="0" w:color="auto" w:frame="1"/>
        </w:rPr>
        <w:t>=</w:t>
      </w:r>
      <w:r>
        <w:rPr>
          <w:rStyle w:val="hljs-string"/>
          <w:rFonts w:ascii="Consolas" w:eastAsiaTheme="majorEastAsia" w:hAnsi="Consolas"/>
          <w:color w:val="A31515"/>
          <w:bdr w:val="none" w:sz="0" w:space="0" w:color="auto" w:frame="1"/>
        </w:rPr>
        <w:t>"lead"</w:t>
      </w:r>
      <w:r>
        <w:rPr>
          <w:rStyle w:val="hljs-tag"/>
          <w:rFonts w:ascii="Consolas" w:hAnsi="Consolas"/>
          <w:color w:val="0101FD"/>
          <w:bdr w:val="none" w:sz="0" w:space="0" w:color="auto" w:frame="1"/>
        </w:rPr>
        <w:t>&gt;</w:t>
      </w:r>
      <w:r>
        <w:rPr>
          <w:rStyle w:val="xml"/>
          <w:rFonts w:ascii="Consolas" w:hAnsi="Consolas"/>
          <w:color w:val="161616"/>
          <w:bdr w:val="none" w:sz="0" w:space="0" w:color="auto" w:frame="1"/>
        </w:rPr>
        <w:t>Example .NET app to Azure App Service.</w:t>
      </w: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p</w:t>
      </w:r>
      <w:r>
        <w:rPr>
          <w:rStyle w:val="hljs-tag"/>
          <w:rFonts w:ascii="Consolas" w:hAnsi="Consolas"/>
          <w:color w:val="0101FD"/>
          <w:bdr w:val="none" w:sz="0" w:space="0" w:color="auto" w:frame="1"/>
        </w:rPr>
        <w:t>&gt;</w:t>
      </w:r>
    </w:p>
    <w:p w14:paraId="6E3234CE" w14:textId="77777777" w:rsidR="003F6A10" w:rsidRDefault="003F6A10" w:rsidP="003F6A10">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xml"/>
          <w:rFonts w:ascii="Consolas" w:hAnsi="Consolas"/>
          <w:color w:val="161616"/>
          <w:bdr w:val="none" w:sz="0" w:space="0" w:color="auto" w:frame="1"/>
        </w:rPr>
      </w:pPr>
      <w:r>
        <w:rPr>
          <w:rStyle w:val="hljs-tag"/>
          <w:rFonts w:ascii="Consolas" w:hAnsi="Consolas"/>
          <w:color w:val="0101FD"/>
          <w:bdr w:val="none" w:sz="0" w:space="0" w:color="auto" w:frame="1"/>
        </w:rPr>
        <w:t>&lt;/</w:t>
      </w:r>
      <w:r>
        <w:rPr>
          <w:rStyle w:val="hljs-name"/>
          <w:rFonts w:ascii="Consolas" w:hAnsi="Consolas"/>
          <w:color w:val="0101FD"/>
          <w:bdr w:val="none" w:sz="0" w:space="0" w:color="auto" w:frame="1"/>
        </w:rPr>
        <w:t>div</w:t>
      </w:r>
      <w:r>
        <w:rPr>
          <w:rStyle w:val="hljs-tag"/>
          <w:rFonts w:ascii="Consolas" w:hAnsi="Consolas"/>
          <w:color w:val="0101FD"/>
          <w:bdr w:val="none" w:sz="0" w:space="0" w:color="auto" w:frame="1"/>
        </w:rPr>
        <w:t>&gt;</w:t>
      </w:r>
    </w:p>
    <w:p w14:paraId="1720AEE3" w14:textId="77777777" w:rsidR="003F6A10" w:rsidRDefault="003F6A10" w:rsidP="003F6A10">
      <w:pPr>
        <w:ind w:left="570" w:firstLine="720"/>
      </w:pPr>
      <w:r>
        <w:t>Save your changes.</w:t>
      </w:r>
    </w:p>
    <w:p w14:paraId="5BE1EB3E" w14:textId="77777777" w:rsidR="003F6A10" w:rsidRDefault="003F6A10" w:rsidP="003F6A10">
      <w:pPr>
        <w:pStyle w:val="ListParagraph"/>
        <w:numPr>
          <w:ilvl w:val="0"/>
          <w:numId w:val="96"/>
        </w:numPr>
      </w:pPr>
      <w:r>
        <w:t>To redeploy to Azure, right-click the </w:t>
      </w:r>
      <w:r w:rsidRPr="003F6A10">
        <w:rPr>
          <w:rStyle w:val="Strong"/>
          <w:rFonts w:ascii="Segoe UI" w:hAnsi="Segoe UI" w:cs="Segoe UI"/>
          <w:color w:val="161616"/>
        </w:rPr>
        <w:t>MyFirstAzureWebApp</w:t>
      </w:r>
      <w:r>
        <w:t> project in </w:t>
      </w:r>
      <w:r w:rsidRPr="003F6A10">
        <w:rPr>
          <w:rStyle w:val="Strong"/>
          <w:rFonts w:ascii="Segoe UI" w:hAnsi="Segoe UI" w:cs="Segoe UI"/>
          <w:color w:val="161616"/>
        </w:rPr>
        <w:t>Solution Explorer</w:t>
      </w:r>
      <w:r>
        <w:t> and select </w:t>
      </w:r>
      <w:r w:rsidRPr="003F6A10">
        <w:rPr>
          <w:rStyle w:val="Strong"/>
          <w:rFonts w:ascii="Segoe UI" w:hAnsi="Segoe UI" w:cs="Segoe UI"/>
          <w:color w:val="161616"/>
        </w:rPr>
        <w:t>Publish</w:t>
      </w:r>
      <w:r>
        <w:t>.</w:t>
      </w:r>
    </w:p>
    <w:p w14:paraId="050A8CE2" w14:textId="77777777" w:rsidR="003F6A10" w:rsidRDefault="003F6A10" w:rsidP="003F6A10">
      <w:pPr>
        <w:pStyle w:val="ListParagraph"/>
        <w:numPr>
          <w:ilvl w:val="0"/>
          <w:numId w:val="96"/>
        </w:numPr>
      </w:pPr>
      <w:r>
        <w:t>In the </w:t>
      </w:r>
      <w:r w:rsidRPr="003F6A10">
        <w:rPr>
          <w:rStyle w:val="Strong"/>
          <w:rFonts w:ascii="Segoe UI" w:hAnsi="Segoe UI" w:cs="Segoe UI"/>
          <w:color w:val="161616"/>
        </w:rPr>
        <w:t>Publish</w:t>
      </w:r>
      <w:r>
        <w:t> summary page, select </w:t>
      </w:r>
      <w:r w:rsidRPr="003F6A10">
        <w:rPr>
          <w:rStyle w:val="Strong"/>
          <w:rFonts w:ascii="Segoe UI" w:hAnsi="Segoe UI" w:cs="Segoe UI"/>
          <w:color w:val="161616"/>
        </w:rPr>
        <w:t>Publish</w:t>
      </w:r>
      <w:r>
        <w:t>.</w:t>
      </w:r>
    </w:p>
    <w:p w14:paraId="00CB6809" w14:textId="77777777" w:rsidR="003F6A10" w:rsidRDefault="003F6A10" w:rsidP="003F6A10">
      <w:pPr>
        <w:ind w:left="360" w:firstLine="720"/>
      </w:pPr>
      <w:r>
        <w:t>When publishing completes, Visual Studio launches a browser to the URL of the web app.</w:t>
      </w:r>
    </w:p>
    <w:p w14:paraId="1662E203" w14:textId="77777777" w:rsidR="003F6A10" w:rsidRDefault="003F6A10" w:rsidP="003F6A10">
      <w:pPr>
        <w:ind w:left="360" w:firstLine="720"/>
      </w:pPr>
      <w:r>
        <w:t>You'll see the updated ASP.NET Core 6.0 web app displayed in the page.</w:t>
      </w:r>
    </w:p>
    <w:p w14:paraId="6A853E2B" w14:textId="77777777" w:rsidR="00377131" w:rsidRDefault="00377131" w:rsidP="00377131">
      <w:pPr>
        <w:pStyle w:val="Heading3"/>
      </w:pPr>
      <w:bookmarkStart w:id="44" w:name="_Toc134130443"/>
      <w:r>
        <w:t>Manage the Azure app</w:t>
      </w:r>
      <w:bookmarkEnd w:id="44"/>
    </w:p>
    <w:p w14:paraId="14AEDBFE" w14:textId="77777777" w:rsidR="00377131" w:rsidRDefault="00377131" w:rsidP="00377131">
      <w:pPr>
        <w:pStyle w:val="ListParagraph"/>
        <w:numPr>
          <w:ilvl w:val="0"/>
          <w:numId w:val="99"/>
        </w:numPr>
      </w:pPr>
      <w:r>
        <w:t>To manage your web app, go to the </w:t>
      </w:r>
      <w:hyperlink r:id="rId102" w:history="1">
        <w:r w:rsidRPr="00377131">
          <w:rPr>
            <w:rStyle w:val="Hyperlink"/>
            <w:rFonts w:ascii="Segoe UI" w:hAnsi="Segoe UI" w:cs="Segoe UI"/>
          </w:rPr>
          <w:t>Azure portal</w:t>
        </w:r>
      </w:hyperlink>
      <w:r>
        <w:t>, and search for and select </w:t>
      </w:r>
      <w:r w:rsidRPr="00377131">
        <w:rPr>
          <w:rStyle w:val="Strong"/>
          <w:rFonts w:ascii="Segoe UI" w:hAnsi="Segoe UI" w:cs="Segoe UI"/>
          <w:color w:val="161616"/>
        </w:rPr>
        <w:t>App Services</w:t>
      </w:r>
      <w:r>
        <w:t>.</w:t>
      </w:r>
    </w:p>
    <w:p w14:paraId="133A4B56" w14:textId="77777777" w:rsidR="00377131" w:rsidRPr="00377131" w:rsidRDefault="00377131" w:rsidP="00377131">
      <w:pPr>
        <w:pStyle w:val="ListParagraph"/>
        <w:numPr>
          <w:ilvl w:val="0"/>
          <w:numId w:val="99"/>
        </w:numPr>
        <w:rPr>
          <w:rFonts w:ascii="Segoe UI" w:hAnsi="Segoe UI" w:cs="Segoe UI"/>
          <w:color w:val="161616"/>
        </w:rPr>
      </w:pPr>
      <w:r w:rsidRPr="00377131">
        <w:rPr>
          <w:rFonts w:ascii="Segoe UI" w:hAnsi="Segoe UI" w:cs="Segoe UI"/>
          <w:color w:val="161616"/>
        </w:rPr>
        <w:t>On the </w:t>
      </w:r>
      <w:r w:rsidRPr="00377131">
        <w:rPr>
          <w:rStyle w:val="Strong"/>
          <w:rFonts w:ascii="Segoe UI" w:hAnsi="Segoe UI" w:cs="Segoe UI"/>
          <w:color w:val="161616"/>
        </w:rPr>
        <w:t>App Services</w:t>
      </w:r>
      <w:r w:rsidRPr="00377131">
        <w:rPr>
          <w:rFonts w:ascii="Segoe UI" w:hAnsi="Segoe UI" w:cs="Segoe UI"/>
          <w:color w:val="161616"/>
        </w:rPr>
        <w:t> page, select the name of your web app.</w:t>
      </w:r>
    </w:p>
    <w:p w14:paraId="3E68CE3A" w14:textId="77777777" w:rsidR="00DB569F" w:rsidRPr="00377131" w:rsidRDefault="00377131" w:rsidP="00377131">
      <w:pPr>
        <w:pStyle w:val="ListParagraph"/>
        <w:numPr>
          <w:ilvl w:val="0"/>
          <w:numId w:val="99"/>
        </w:numPr>
        <w:rPr>
          <w:rFonts w:ascii="Segoe UI" w:hAnsi="Segoe UI" w:cs="Segoe UI"/>
          <w:color w:val="161616"/>
          <w:shd w:val="clear" w:color="auto" w:fill="FFFFFF"/>
        </w:rPr>
      </w:pPr>
      <w:r w:rsidRPr="00377131">
        <w:rPr>
          <w:rFonts w:ascii="Segoe UI" w:hAnsi="Segoe UI" w:cs="Segoe UI"/>
          <w:color w:val="161616"/>
          <w:shd w:val="clear" w:color="auto" w:fill="FFFFFF"/>
        </w:rPr>
        <w:t>The </w:t>
      </w:r>
      <w:r w:rsidRPr="00377131">
        <w:rPr>
          <w:rStyle w:val="Strong"/>
          <w:rFonts w:ascii="Segoe UI" w:hAnsi="Segoe UI" w:cs="Segoe UI"/>
          <w:color w:val="161616"/>
          <w:shd w:val="clear" w:color="auto" w:fill="FFFFFF"/>
        </w:rPr>
        <w:t>Overview</w:t>
      </w:r>
      <w:r w:rsidRPr="00377131">
        <w:rPr>
          <w:rFonts w:ascii="Segoe UI" w:hAnsi="Segoe UI" w:cs="Segoe UI"/>
          <w:color w:val="161616"/>
          <w:shd w:val="clear" w:color="auto" w:fill="FFFFFF"/>
        </w:rPr>
        <w:t> page for your web app, contains options for basic management like browse, stop, start, restart, and delete. The left menu provides further pages for configuring your app.</w:t>
      </w:r>
    </w:p>
    <w:p w14:paraId="55BC5272" w14:textId="77777777" w:rsidR="00377131" w:rsidRDefault="00377131" w:rsidP="00377131">
      <w:pPr>
        <w:pStyle w:val="Heading3"/>
      </w:pPr>
      <w:bookmarkStart w:id="45" w:name="_Toc134130444"/>
      <w:r>
        <w:t>Clean up resources</w:t>
      </w:r>
      <w:bookmarkEnd w:id="45"/>
    </w:p>
    <w:p w14:paraId="34B3D547" w14:textId="77777777" w:rsidR="00377131" w:rsidRDefault="00377131" w:rsidP="00377131">
      <w:r>
        <w:t>In the preceding steps, you created Azure resources in a resource group. If you don't expect to need these resources in the future, you can delete them by deleting the resource group.</w:t>
      </w:r>
    </w:p>
    <w:p w14:paraId="7209D3EA" w14:textId="77777777" w:rsidR="00377131" w:rsidRDefault="00377131" w:rsidP="00377131">
      <w:pPr>
        <w:pStyle w:val="ListParagraph"/>
        <w:numPr>
          <w:ilvl w:val="0"/>
          <w:numId w:val="100"/>
        </w:numPr>
      </w:pPr>
      <w:r>
        <w:t>From your web app's </w:t>
      </w:r>
      <w:r w:rsidRPr="00377131">
        <w:rPr>
          <w:rStyle w:val="Strong"/>
          <w:rFonts w:ascii="Segoe UI" w:hAnsi="Segoe UI" w:cs="Segoe UI"/>
          <w:color w:val="161616"/>
        </w:rPr>
        <w:t>Overview</w:t>
      </w:r>
      <w:r>
        <w:t> page in the Azure portal, select the </w:t>
      </w:r>
      <w:r w:rsidRPr="00377131">
        <w:rPr>
          <w:rStyle w:val="Strong"/>
          <w:rFonts w:ascii="Segoe UI" w:hAnsi="Segoe UI" w:cs="Segoe UI"/>
          <w:color w:val="161616"/>
        </w:rPr>
        <w:t>myResourceGroup</w:t>
      </w:r>
      <w:r>
        <w:t> link under </w:t>
      </w:r>
      <w:r w:rsidRPr="00377131">
        <w:rPr>
          <w:rStyle w:val="Strong"/>
          <w:rFonts w:ascii="Segoe UI" w:hAnsi="Segoe UI" w:cs="Segoe UI"/>
          <w:color w:val="161616"/>
        </w:rPr>
        <w:t>Resource group</w:t>
      </w:r>
      <w:r>
        <w:t>.</w:t>
      </w:r>
    </w:p>
    <w:p w14:paraId="7E13B103" w14:textId="77777777" w:rsidR="00377131" w:rsidRDefault="00377131" w:rsidP="00377131">
      <w:pPr>
        <w:pStyle w:val="ListParagraph"/>
        <w:numPr>
          <w:ilvl w:val="0"/>
          <w:numId w:val="100"/>
        </w:numPr>
      </w:pPr>
      <w:r>
        <w:t>On the resource group page, make sure that the listed resources are the ones you want to delete.</w:t>
      </w:r>
    </w:p>
    <w:p w14:paraId="547ACDC7" w14:textId="77777777" w:rsidR="00377131" w:rsidRDefault="00377131" w:rsidP="00377131">
      <w:pPr>
        <w:pStyle w:val="ListParagraph"/>
        <w:numPr>
          <w:ilvl w:val="0"/>
          <w:numId w:val="100"/>
        </w:numPr>
      </w:pPr>
      <w:r>
        <w:t>Select </w:t>
      </w:r>
      <w:r w:rsidRPr="00377131">
        <w:rPr>
          <w:rStyle w:val="Strong"/>
          <w:rFonts w:ascii="Segoe UI" w:hAnsi="Segoe UI" w:cs="Segoe UI"/>
          <w:color w:val="161616"/>
        </w:rPr>
        <w:t>Delete</w:t>
      </w:r>
      <w:r>
        <w:t>, type </w:t>
      </w:r>
      <w:r w:rsidRPr="00377131">
        <w:rPr>
          <w:rStyle w:val="Strong"/>
          <w:rFonts w:ascii="Segoe UI" w:hAnsi="Segoe UI" w:cs="Segoe UI"/>
          <w:color w:val="161616"/>
        </w:rPr>
        <w:t>myResourceGroup</w:t>
      </w:r>
      <w:r>
        <w:t> in the text box, and then select </w:t>
      </w:r>
      <w:r w:rsidRPr="00377131">
        <w:rPr>
          <w:rStyle w:val="Strong"/>
          <w:rFonts w:ascii="Segoe UI" w:hAnsi="Segoe UI" w:cs="Segoe UI"/>
          <w:color w:val="161616"/>
        </w:rPr>
        <w:t>Delete</w:t>
      </w:r>
      <w:r>
        <w:t>.</w:t>
      </w:r>
    </w:p>
    <w:p w14:paraId="063537B8" w14:textId="77777777" w:rsidR="00DA313F" w:rsidRDefault="00DA313F" w:rsidP="00DA313F">
      <w:pPr>
        <w:pStyle w:val="Heading2"/>
      </w:pPr>
      <w:bookmarkStart w:id="46" w:name="_Toc134130445"/>
      <w:r>
        <w:t>Deploy an ASP.NET Core and Azure SQL Database app to Azure App Service</w:t>
      </w:r>
      <w:bookmarkEnd w:id="46"/>
    </w:p>
    <w:p w14:paraId="42A73AF3" w14:textId="77777777" w:rsidR="00DA313F" w:rsidRDefault="00000000" w:rsidP="00207E63">
      <w:hyperlink r:id="rId103" w:history="1">
        <w:r w:rsidR="00DA313F" w:rsidRPr="00CE5FA2">
          <w:rPr>
            <w:rStyle w:val="Hyperlink"/>
          </w:rPr>
          <w:t>https://learn.microsoft.com/en-us/azure/app-service/tutorial-dotnetcore-sqldb-app</w:t>
        </w:r>
      </w:hyperlink>
    </w:p>
    <w:p w14:paraId="248D6375" w14:textId="77777777" w:rsidR="00DA313F" w:rsidRDefault="00DA313F" w:rsidP="00207E63">
      <w:r>
        <w:t xml:space="preserve">Sample app: </w:t>
      </w:r>
      <w:hyperlink r:id="rId104" w:history="1">
        <w:r w:rsidRPr="00CE5FA2">
          <w:rPr>
            <w:rStyle w:val="Hyperlink"/>
          </w:rPr>
          <w:t>https://github.com/Azure-Samples/msdocs-app-service-sqldb-dotnetcore</w:t>
        </w:r>
      </w:hyperlink>
    </w:p>
    <w:p w14:paraId="5F2D378C" w14:textId="77777777" w:rsidR="00DA313F" w:rsidRPr="00207E63" w:rsidRDefault="00DA313F" w:rsidP="00207E63"/>
    <w:p w14:paraId="64B8F0F7" w14:textId="77777777" w:rsidR="00207E63" w:rsidRDefault="00207E63"/>
    <w:p w14:paraId="26011E48" w14:textId="77777777" w:rsidR="00207E63" w:rsidRDefault="00207E63"/>
    <w:p w14:paraId="13F36EE0" w14:textId="77777777" w:rsidR="002F5A17" w:rsidRDefault="002F5A17"/>
    <w:p w14:paraId="7CF13C1F" w14:textId="77777777" w:rsidR="000955AE" w:rsidRDefault="000955AE" w:rsidP="000955AE">
      <w:pPr>
        <w:pStyle w:val="Heading1"/>
      </w:pPr>
      <w:bookmarkStart w:id="47" w:name="_Toc134130446"/>
      <w:r>
        <w:lastRenderedPageBreak/>
        <w:t>Azure Virtual Network (VNet)</w:t>
      </w:r>
      <w:bookmarkEnd w:id="47"/>
    </w:p>
    <w:p w14:paraId="4D9C6CAB" w14:textId="77777777" w:rsidR="007048D3" w:rsidRDefault="00000000" w:rsidP="007048D3">
      <w:pPr>
        <w:spacing w:after="0" w:line="240" w:lineRule="auto"/>
      </w:pPr>
      <w:hyperlink r:id="rId105" w:history="1">
        <w:r w:rsidR="007048D3" w:rsidRPr="00C83BDB">
          <w:rPr>
            <w:rStyle w:val="Hyperlink"/>
          </w:rPr>
          <w:t>https://k21academy.com/microsoft-azure/solution-architect/azure-networking/</w:t>
        </w:r>
      </w:hyperlink>
    </w:p>
    <w:p w14:paraId="0501BC42" w14:textId="77777777" w:rsidR="007048D3" w:rsidRDefault="00000000" w:rsidP="007048D3">
      <w:pPr>
        <w:spacing w:after="0" w:line="240" w:lineRule="auto"/>
        <w:rPr>
          <w:rStyle w:val="Hyperlink"/>
        </w:rPr>
      </w:pPr>
      <w:hyperlink r:id="rId106" w:history="1">
        <w:r w:rsidR="007048D3" w:rsidRPr="00C83BDB">
          <w:rPr>
            <w:rStyle w:val="Hyperlink"/>
          </w:rPr>
          <w:t>https://erikberg.com/notes/networks.html</w:t>
        </w:r>
      </w:hyperlink>
    </w:p>
    <w:p w14:paraId="2E9FE52D" w14:textId="77777777" w:rsidR="006F609C" w:rsidRDefault="00000000" w:rsidP="007048D3">
      <w:pPr>
        <w:spacing w:after="0" w:line="240" w:lineRule="auto"/>
      </w:pPr>
      <w:hyperlink r:id="rId107" w:history="1">
        <w:r w:rsidR="006F609C" w:rsidRPr="00A31757">
          <w:rPr>
            <w:rStyle w:val="Hyperlink"/>
          </w:rPr>
          <w:t>https://learn.microsoft.com/en-us/azure/virtual-network/virtual-networks-overview</w:t>
        </w:r>
      </w:hyperlink>
      <w:r w:rsidR="006F609C">
        <w:t xml:space="preserve"> </w:t>
      </w:r>
    </w:p>
    <w:p w14:paraId="4727C7D6" w14:textId="77777777" w:rsidR="000955AE" w:rsidRDefault="00000000" w:rsidP="007048D3">
      <w:pPr>
        <w:spacing w:after="0" w:line="240" w:lineRule="auto"/>
      </w:pPr>
      <w:hyperlink r:id="rId108" w:history="1">
        <w:r w:rsidR="007048D3" w:rsidRPr="00C83BDB">
          <w:rPr>
            <w:rStyle w:val="Hyperlink"/>
          </w:rPr>
          <w:t>https://learn.microsoft.com/en-us/azure/virtual-network/quick-create-portal</w:t>
        </w:r>
      </w:hyperlink>
    </w:p>
    <w:p w14:paraId="5C2A4A70" w14:textId="77777777" w:rsidR="007048D3" w:rsidRDefault="00000000" w:rsidP="007048D3">
      <w:pPr>
        <w:spacing w:after="0" w:line="240" w:lineRule="auto"/>
      </w:pPr>
      <w:hyperlink r:id="rId109" w:history="1">
        <w:r w:rsidR="007048D3" w:rsidRPr="00C83BDB">
          <w:rPr>
            <w:rStyle w:val="Hyperlink"/>
          </w:rPr>
          <w:t>https://www.youtube.com/watch?v=tv49WXZOAWM</w:t>
        </w:r>
      </w:hyperlink>
      <w:r w:rsidR="007048D3">
        <w:t xml:space="preserve"> </w:t>
      </w:r>
    </w:p>
    <w:p w14:paraId="5D768187" w14:textId="77777777" w:rsidR="007048D3" w:rsidRDefault="00000000" w:rsidP="007048D3">
      <w:pPr>
        <w:spacing w:after="0" w:line="240" w:lineRule="auto"/>
      </w:pPr>
      <w:hyperlink r:id="rId110" w:history="1">
        <w:r w:rsidR="007048D3" w:rsidRPr="00C83BDB">
          <w:rPr>
            <w:rStyle w:val="Hyperlink"/>
          </w:rPr>
          <w:t>https://learn.microsoft.com/en-us/azure/virtual-network/tutorial-filter-network-traffic</w:t>
        </w:r>
      </w:hyperlink>
    </w:p>
    <w:p w14:paraId="265405E4" w14:textId="77777777" w:rsidR="007048D3" w:rsidRDefault="00000000" w:rsidP="007048D3">
      <w:pPr>
        <w:spacing w:after="0" w:line="240" w:lineRule="auto"/>
      </w:pPr>
      <w:hyperlink r:id="rId111" w:history="1">
        <w:r w:rsidR="007048D3" w:rsidRPr="00C83BDB">
          <w:rPr>
            <w:rStyle w:val="Hyperlink"/>
          </w:rPr>
          <w:t>https://learn.microsoft.com/en-us/troubleshoot/azure/virtual-machines/troubleshoot-rdp-nsg-problem</w:t>
        </w:r>
      </w:hyperlink>
    </w:p>
    <w:p w14:paraId="0072BA3F" w14:textId="77777777" w:rsidR="007048D3" w:rsidRDefault="00000000" w:rsidP="007048D3">
      <w:pPr>
        <w:spacing w:after="0" w:line="240" w:lineRule="auto"/>
      </w:pPr>
      <w:hyperlink r:id="rId112" w:history="1">
        <w:r w:rsidR="007048D3" w:rsidRPr="00C83BDB">
          <w:rPr>
            <w:rStyle w:val="Hyperlink"/>
          </w:rPr>
          <w:t>https://learn.microsoft.com/en-us/azure/virtual-network/quick-create-cli?toc=%2Fazure%2Fvirtual-machines%2Ftoc.json</w:t>
        </w:r>
      </w:hyperlink>
    </w:p>
    <w:p w14:paraId="4C5FC220" w14:textId="77777777" w:rsidR="007048D3" w:rsidRDefault="007048D3"/>
    <w:p w14:paraId="10A72B28" w14:textId="77777777" w:rsidR="000C5527" w:rsidRDefault="000C5527" w:rsidP="000C5527">
      <w:pPr>
        <w:pStyle w:val="Heading2"/>
      </w:pPr>
      <w:bookmarkStart w:id="48" w:name="_Toc134130447"/>
      <w:r>
        <w:t>What is Azure Virtual Network?</w:t>
      </w:r>
      <w:bookmarkEnd w:id="48"/>
    </w:p>
    <w:p w14:paraId="782F6130" w14:textId="77777777" w:rsidR="000C5527" w:rsidRDefault="000C5527" w:rsidP="000C5527">
      <w:r>
        <w:t>Azure Virtual Network (VNet) is the fundamental building block for your private network in Azure. VNet enables many types of Azure resources, such as Azure Virtual Machines (VM), to securely communicate with each other, the internet, and on-premises networks. VNet is similar to a traditional network that you'd operate in your own data center, but brings with it additional benefits of Azure's infrastructure such as scale, availability, and isolation.</w:t>
      </w:r>
    </w:p>
    <w:p w14:paraId="4CB06F77" w14:textId="77777777" w:rsidR="000C5527" w:rsidRDefault="000C5527" w:rsidP="000C5527">
      <w:pPr>
        <w:pStyle w:val="Heading3"/>
      </w:pPr>
      <w:bookmarkStart w:id="49" w:name="_Toc134130448"/>
      <w:r>
        <w:t>Why use an Azure Virtual network?</w:t>
      </w:r>
      <w:bookmarkEnd w:id="49"/>
    </w:p>
    <w:p w14:paraId="27B0F9FB" w14:textId="77777777" w:rsidR="000C5527" w:rsidRDefault="000C5527" w:rsidP="000C5527">
      <w:r>
        <w:t>Azure virtual network enables Azure resources to securely communicate with each other, the internet, and on-premises networks. Key scenarios that you can accomplish with a virtual network include - communication of Azure resources with the internet, communication between Azure resources, communication with on-premises resources, filtering network traffic, routing network traffic, and integration with Azure services.</w:t>
      </w:r>
    </w:p>
    <w:p w14:paraId="4B72CC2D" w14:textId="77777777" w:rsidR="000C5527" w:rsidRDefault="000C5527" w:rsidP="000C5527">
      <w:pPr>
        <w:pStyle w:val="Heading4"/>
      </w:pPr>
      <w:r>
        <w:t>Communicate with the internet</w:t>
      </w:r>
    </w:p>
    <w:p w14:paraId="0E0FCAD2" w14:textId="77777777" w:rsidR="000C5527" w:rsidRDefault="000C5527" w:rsidP="000C5527">
      <w:r>
        <w:t>All resources in a VNet can communicate outbound to the internet, by default. You can communicate inbound to a resource by assigning a public IP address or a public Load Balancer. You can also use public IP or public Load Balancer to manage your outbound connections. To learn more about outbound connections in Azure, see </w:t>
      </w:r>
      <w:hyperlink r:id="rId113" w:history="1">
        <w:r>
          <w:rPr>
            <w:rStyle w:val="Hyperlink"/>
            <w:rFonts w:ascii="Segoe UI" w:hAnsi="Segoe UI" w:cs="Segoe UI"/>
          </w:rPr>
          <w:t>Outbound connections</w:t>
        </w:r>
      </w:hyperlink>
      <w:r>
        <w:t>, </w:t>
      </w:r>
      <w:hyperlink r:id="rId114" w:history="1">
        <w:r>
          <w:rPr>
            <w:rStyle w:val="Hyperlink"/>
            <w:rFonts w:ascii="Segoe UI" w:hAnsi="Segoe UI" w:cs="Segoe UI"/>
          </w:rPr>
          <w:t>Public IP addresses</w:t>
        </w:r>
      </w:hyperlink>
      <w:r>
        <w:t>, and </w:t>
      </w:r>
      <w:hyperlink r:id="rId115" w:history="1">
        <w:r>
          <w:rPr>
            <w:rStyle w:val="Hyperlink"/>
            <w:rFonts w:ascii="Segoe UI" w:hAnsi="Segoe UI" w:cs="Segoe UI"/>
          </w:rPr>
          <w:t>Load Balancer</w:t>
        </w:r>
      </w:hyperlink>
      <w:r>
        <w:t>.</w:t>
      </w:r>
    </w:p>
    <w:p w14:paraId="0EE4800E" w14:textId="77777777" w:rsidR="000C5527" w:rsidRPr="000C5527" w:rsidRDefault="000C5527" w:rsidP="000C5527">
      <w:pPr>
        <w:pBdr>
          <w:top w:val="single" w:sz="4" w:space="1" w:color="auto"/>
          <w:left w:val="single" w:sz="4" w:space="4" w:color="auto"/>
          <w:bottom w:val="single" w:sz="4" w:space="1" w:color="auto"/>
          <w:right w:val="single" w:sz="4" w:space="4" w:color="auto"/>
        </w:pBdr>
        <w:rPr>
          <w:b/>
          <w:bCs/>
        </w:rPr>
      </w:pPr>
      <w:r>
        <w:rPr>
          <w:b/>
          <w:bCs/>
        </w:rPr>
        <w:t>Note</w:t>
      </w:r>
      <w:r>
        <w:t>: When using only an internal </w:t>
      </w:r>
      <w:hyperlink r:id="rId116" w:history="1">
        <w:r>
          <w:rPr>
            <w:rStyle w:val="Hyperlink"/>
            <w:rFonts w:ascii="Segoe UI" w:hAnsi="Segoe UI" w:cs="Segoe UI"/>
            <w:b/>
            <w:bCs/>
          </w:rPr>
          <w:t>Standard Load Balancer</w:t>
        </w:r>
      </w:hyperlink>
      <w:r>
        <w:t>, outbound connectivity is not available until you define how you want </w:t>
      </w:r>
      <w:hyperlink r:id="rId117" w:history="1">
        <w:r>
          <w:rPr>
            <w:rStyle w:val="Hyperlink"/>
            <w:rFonts w:ascii="Segoe UI" w:hAnsi="Segoe UI" w:cs="Segoe UI"/>
            <w:b/>
            <w:bCs/>
          </w:rPr>
          <w:t>outbound connections</w:t>
        </w:r>
      </w:hyperlink>
      <w:r>
        <w:t> to work with an instance-level public IP or a public Load Balancer.</w:t>
      </w:r>
    </w:p>
    <w:p w14:paraId="6F11618A" w14:textId="77777777" w:rsidR="000C5527" w:rsidRPr="000C5527" w:rsidRDefault="000C5527" w:rsidP="000C5527">
      <w:pPr>
        <w:pStyle w:val="Heading4"/>
      </w:pPr>
      <w:r w:rsidRPr="000C5527">
        <w:t>Communicate between Azure resources</w:t>
      </w:r>
    </w:p>
    <w:p w14:paraId="08D7DDC7" w14:textId="77777777" w:rsidR="000C5527" w:rsidRDefault="000C5527" w:rsidP="000C5527">
      <w:r>
        <w:t>Azure resources communicate securely with each other in one of the following ways:</w:t>
      </w:r>
    </w:p>
    <w:p w14:paraId="5C63CB78"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w:t>
      </w:r>
      <w:r>
        <w:t>: You can deploy VMs, and several other types of Azure resources to a virtual network, such as Azure App Service Environments, the Azure Kubernetes Service (AKS), and Azure Virtual Machine Scale Sets. To view a complete list of Azure resources that you can deploy into a virtual network, see </w:t>
      </w:r>
      <w:hyperlink r:id="rId118" w:history="1">
        <w:r w:rsidRPr="000C5527">
          <w:rPr>
            <w:rStyle w:val="Hyperlink"/>
            <w:rFonts w:ascii="Segoe UI" w:hAnsi="Segoe UI" w:cs="Segoe UI"/>
          </w:rPr>
          <w:t>Virtual network service integration</w:t>
        </w:r>
      </w:hyperlink>
      <w:r>
        <w:t>.</w:t>
      </w:r>
    </w:p>
    <w:p w14:paraId="7B81B2ED" w14:textId="77777777" w:rsidR="000C5527" w:rsidRDefault="000C5527" w:rsidP="000C5527">
      <w:pPr>
        <w:pStyle w:val="ListParagraph"/>
        <w:numPr>
          <w:ilvl w:val="0"/>
          <w:numId w:val="106"/>
        </w:numPr>
      </w:pPr>
      <w:r w:rsidRPr="000C5527">
        <w:rPr>
          <w:rStyle w:val="Strong"/>
          <w:rFonts w:ascii="Segoe UI" w:hAnsi="Segoe UI" w:cs="Segoe UI"/>
          <w:color w:val="161616"/>
        </w:rPr>
        <w:t>Through a virtual network service endpoint</w:t>
      </w:r>
      <w:r>
        <w:t xml:space="preserve">: Extend your virtual network private address space and the identity of your virtual network to Azure service resources, such as </w:t>
      </w:r>
      <w:r>
        <w:lastRenderedPageBreak/>
        <w:t>Azure Storage accounts and Azure SQL Database, over a direct connection. Service endpoints allow you to secure your critical Azure service resources to only a virtual network. To learn more, see </w:t>
      </w:r>
      <w:hyperlink r:id="rId119" w:history="1">
        <w:r w:rsidRPr="000C5527">
          <w:rPr>
            <w:rStyle w:val="Hyperlink"/>
            <w:rFonts w:ascii="Segoe UI" w:hAnsi="Segoe UI" w:cs="Segoe UI"/>
          </w:rPr>
          <w:t>Virtual network service endpoints overview</w:t>
        </w:r>
      </w:hyperlink>
      <w:r>
        <w:t>.</w:t>
      </w:r>
    </w:p>
    <w:p w14:paraId="39BA235C" w14:textId="77777777" w:rsidR="000C5527" w:rsidRDefault="000C5527" w:rsidP="000C5527">
      <w:pPr>
        <w:pStyle w:val="ListParagraph"/>
        <w:numPr>
          <w:ilvl w:val="0"/>
          <w:numId w:val="106"/>
        </w:numPr>
      </w:pPr>
      <w:r w:rsidRPr="000C5527">
        <w:rPr>
          <w:rStyle w:val="Strong"/>
          <w:rFonts w:ascii="Segoe UI" w:hAnsi="Segoe UI" w:cs="Segoe UI"/>
          <w:color w:val="161616"/>
        </w:rPr>
        <w:t>Through VNet Peering</w:t>
      </w:r>
      <w:r>
        <w:t>: You can connect virtual networks to each other, enabling resources in either virtual network to communicate with each other, using virtual network peering. The virtual networks you connect can be in the same, or different, Azure regions. To learn more, see </w:t>
      </w:r>
      <w:hyperlink r:id="rId120" w:history="1">
        <w:r w:rsidRPr="000C5527">
          <w:rPr>
            <w:rStyle w:val="Hyperlink"/>
            <w:rFonts w:ascii="Segoe UI" w:hAnsi="Segoe UI" w:cs="Segoe UI"/>
          </w:rPr>
          <w:t>Virtual network peering</w:t>
        </w:r>
      </w:hyperlink>
      <w:r>
        <w:t>.</w:t>
      </w:r>
    </w:p>
    <w:p w14:paraId="34EB649A" w14:textId="77777777" w:rsidR="000C5527" w:rsidRPr="000C5527" w:rsidRDefault="000C5527" w:rsidP="000C5527">
      <w:pPr>
        <w:pStyle w:val="Heading4"/>
      </w:pPr>
      <w:r w:rsidRPr="000C5527">
        <w:t>Communicate with on-premises resources</w:t>
      </w:r>
    </w:p>
    <w:p w14:paraId="457F3C2A" w14:textId="77777777" w:rsidR="000C5527" w:rsidRDefault="000C5527" w:rsidP="000C5527">
      <w:r>
        <w:t>You can connect your on-premises computers and networks to a virtual network using any of the following options:</w:t>
      </w:r>
    </w:p>
    <w:p w14:paraId="3D33F764" w14:textId="77777777" w:rsidR="000C5527" w:rsidRDefault="000C5527" w:rsidP="000C5527">
      <w:pPr>
        <w:pStyle w:val="ListParagraph"/>
        <w:numPr>
          <w:ilvl w:val="0"/>
          <w:numId w:val="110"/>
        </w:numPr>
      </w:pPr>
      <w:r w:rsidRPr="000C5527">
        <w:rPr>
          <w:rStyle w:val="Strong"/>
          <w:rFonts w:ascii="Segoe UI" w:hAnsi="Segoe UI" w:cs="Segoe UI"/>
          <w:color w:val="161616"/>
        </w:rPr>
        <w:t>Point-to-site virtual private network (VPN):</w:t>
      </w:r>
      <w:r>
        <w:t> Established between a virtual network and a single computer in your network. Each computer that wants to establish connectivity with a virtual network must configure its connection. This connection type is great if you're just getting started with Azure, or for developers, because it requires little or no changes to your existing network. The communication between your computer and a virtual network is sent through an encrypted tunnel over the internet. To learn more, see </w:t>
      </w:r>
      <w:hyperlink r:id="rId121" w:history="1">
        <w:r w:rsidRPr="000C5527">
          <w:rPr>
            <w:rStyle w:val="Hyperlink"/>
            <w:rFonts w:ascii="Segoe UI" w:hAnsi="Segoe UI" w:cs="Segoe UI"/>
          </w:rPr>
          <w:t>Point-to-site VPN</w:t>
        </w:r>
      </w:hyperlink>
      <w:r>
        <w:t>.</w:t>
      </w:r>
    </w:p>
    <w:p w14:paraId="0DA692E5" w14:textId="77777777" w:rsidR="000C5527" w:rsidRDefault="000C5527" w:rsidP="000C5527">
      <w:pPr>
        <w:pStyle w:val="ListParagraph"/>
        <w:numPr>
          <w:ilvl w:val="0"/>
          <w:numId w:val="110"/>
        </w:numPr>
      </w:pPr>
      <w:r w:rsidRPr="000C5527">
        <w:rPr>
          <w:rStyle w:val="Strong"/>
          <w:rFonts w:ascii="Segoe UI" w:hAnsi="Segoe UI" w:cs="Segoe UI"/>
          <w:color w:val="161616"/>
        </w:rPr>
        <w:t>Site-to-site VPN:</w:t>
      </w:r>
      <w:r>
        <w:t> Established between your on-premises VPN device and an Azure VPN Gateway that is deployed in a virtual network. This connection type enables any on-premises resource that you authorize to access a virtual network. The communication between your on-premises VPN device and an Azure VPN gateway is sent through an encrypted tunnel over the internet. To learn more, see </w:t>
      </w:r>
      <w:hyperlink r:id="rId122" w:anchor="s2smulti" w:history="1">
        <w:r w:rsidRPr="000C5527">
          <w:rPr>
            <w:rStyle w:val="Hyperlink"/>
            <w:rFonts w:ascii="Segoe UI" w:hAnsi="Segoe UI" w:cs="Segoe UI"/>
          </w:rPr>
          <w:t>Site-to-site VPN</w:t>
        </w:r>
      </w:hyperlink>
      <w:r>
        <w:t>.</w:t>
      </w:r>
    </w:p>
    <w:p w14:paraId="4A5E0D51" w14:textId="77777777" w:rsidR="000C5527" w:rsidRDefault="000C5527" w:rsidP="000C5527">
      <w:pPr>
        <w:pStyle w:val="ListParagraph"/>
        <w:numPr>
          <w:ilvl w:val="0"/>
          <w:numId w:val="110"/>
        </w:numPr>
      </w:pPr>
      <w:r w:rsidRPr="000C5527">
        <w:rPr>
          <w:rStyle w:val="Strong"/>
          <w:rFonts w:ascii="Segoe UI" w:hAnsi="Segoe UI" w:cs="Segoe UI"/>
          <w:color w:val="161616"/>
        </w:rPr>
        <w:t>Azure ExpressRoute:</w:t>
      </w:r>
      <w:r>
        <w:t> Established between your network and Azure, through an ExpressRoute partner. This connection is private. Traffic does not go over the internet. To learn more, see </w:t>
      </w:r>
      <w:hyperlink r:id="rId123" w:history="1">
        <w:r w:rsidRPr="000C5527">
          <w:rPr>
            <w:rStyle w:val="Hyperlink"/>
            <w:rFonts w:ascii="Segoe UI" w:hAnsi="Segoe UI" w:cs="Segoe UI"/>
          </w:rPr>
          <w:t>ExpressRoute</w:t>
        </w:r>
      </w:hyperlink>
      <w:r>
        <w:t>.</w:t>
      </w:r>
    </w:p>
    <w:p w14:paraId="1531CA20" w14:textId="77777777" w:rsidR="000C5527" w:rsidRPr="000C5527" w:rsidRDefault="000C5527" w:rsidP="000C5527">
      <w:pPr>
        <w:pStyle w:val="Heading4"/>
      </w:pPr>
      <w:r w:rsidRPr="000C5527">
        <w:t>Filter network traffic</w:t>
      </w:r>
    </w:p>
    <w:p w14:paraId="3223DE1B" w14:textId="77777777" w:rsidR="000C5527" w:rsidRDefault="000C5527" w:rsidP="000C5527">
      <w:r>
        <w:t>You can filter network traffic between subnets using either or both of the following options:</w:t>
      </w:r>
    </w:p>
    <w:p w14:paraId="250C794B" w14:textId="77777777" w:rsidR="000C5527" w:rsidRDefault="000C5527" w:rsidP="000C5527">
      <w:pPr>
        <w:pStyle w:val="ListParagraph"/>
        <w:numPr>
          <w:ilvl w:val="0"/>
          <w:numId w:val="109"/>
        </w:numPr>
      </w:pPr>
      <w:r w:rsidRPr="000C5527">
        <w:rPr>
          <w:rStyle w:val="Strong"/>
          <w:rFonts w:ascii="Segoe UI" w:hAnsi="Segoe UI" w:cs="Segoe UI"/>
          <w:color w:val="161616"/>
        </w:rPr>
        <w:t>Network security groups:</w:t>
      </w:r>
      <w:r>
        <w:t> Network security groups and application security groups can contain multiple inbound and outbound security rules that enable you to filter traffic to and from resources by source and destination IP address, port, and protocol. To learn more, see </w:t>
      </w:r>
      <w:hyperlink r:id="rId124" w:anchor="network-security-groups" w:history="1">
        <w:r w:rsidRPr="000C5527">
          <w:rPr>
            <w:rStyle w:val="Hyperlink"/>
            <w:rFonts w:ascii="Segoe UI" w:hAnsi="Segoe UI" w:cs="Segoe UI"/>
          </w:rPr>
          <w:t>Network security groups</w:t>
        </w:r>
      </w:hyperlink>
      <w:r>
        <w:t> or </w:t>
      </w:r>
      <w:hyperlink r:id="rId125" w:anchor="application-security-groups" w:history="1">
        <w:r w:rsidRPr="000C5527">
          <w:rPr>
            <w:rStyle w:val="Hyperlink"/>
            <w:rFonts w:ascii="Segoe UI" w:hAnsi="Segoe UI" w:cs="Segoe UI"/>
          </w:rPr>
          <w:t>Application security groups</w:t>
        </w:r>
      </w:hyperlink>
      <w:r>
        <w:t>.</w:t>
      </w:r>
    </w:p>
    <w:p w14:paraId="6A95F0A9" w14:textId="77777777" w:rsidR="000C5527" w:rsidRDefault="000C5527" w:rsidP="000C5527">
      <w:pPr>
        <w:pStyle w:val="ListParagraph"/>
        <w:numPr>
          <w:ilvl w:val="0"/>
          <w:numId w:val="109"/>
        </w:numPr>
      </w:pPr>
      <w:r w:rsidRPr="000C5527">
        <w:rPr>
          <w:rStyle w:val="Strong"/>
          <w:rFonts w:ascii="Segoe UI" w:hAnsi="Segoe UI" w:cs="Segoe UI"/>
          <w:color w:val="161616"/>
        </w:rPr>
        <w:t>Network virtual appliances:</w:t>
      </w:r>
      <w:r>
        <w:t> A network virtual appliance is a VM that performs a network function, such as a firewall, WAN optimization, or other network function. To view a list of available network virtual appliances that you can deploy in a virtual network, see </w:t>
      </w:r>
      <w:hyperlink r:id="rId126" w:history="1">
        <w:r w:rsidRPr="000C5527">
          <w:rPr>
            <w:rStyle w:val="Hyperlink"/>
            <w:rFonts w:ascii="Segoe UI" w:hAnsi="Segoe UI" w:cs="Segoe UI"/>
          </w:rPr>
          <w:t>Azure Marketplace</w:t>
        </w:r>
      </w:hyperlink>
      <w:r>
        <w:t>.</w:t>
      </w:r>
    </w:p>
    <w:p w14:paraId="153E6900" w14:textId="77777777" w:rsidR="000C5527" w:rsidRPr="000C5527" w:rsidRDefault="000C5527" w:rsidP="000C5527">
      <w:pPr>
        <w:pStyle w:val="Heading4"/>
      </w:pPr>
      <w:r w:rsidRPr="000C5527">
        <w:t>Route network traffic</w:t>
      </w:r>
    </w:p>
    <w:p w14:paraId="164EE42B" w14:textId="77777777" w:rsidR="000C5527" w:rsidRDefault="000C5527" w:rsidP="000C5527">
      <w:r>
        <w:t>Azure routes traffic between subnets, connected virtual networks, on-premises networks, and the Internet, by default. You can implement either or both of the following options to override the default routes Azure creates:</w:t>
      </w:r>
    </w:p>
    <w:p w14:paraId="6B93FDD1" w14:textId="77777777" w:rsidR="000C5527" w:rsidRDefault="000C5527" w:rsidP="000C5527">
      <w:pPr>
        <w:pStyle w:val="ListParagraph"/>
        <w:numPr>
          <w:ilvl w:val="0"/>
          <w:numId w:val="108"/>
        </w:numPr>
      </w:pPr>
      <w:r w:rsidRPr="000C5527">
        <w:rPr>
          <w:rStyle w:val="Strong"/>
          <w:rFonts w:ascii="Segoe UI" w:hAnsi="Segoe UI" w:cs="Segoe UI"/>
          <w:color w:val="161616"/>
        </w:rPr>
        <w:lastRenderedPageBreak/>
        <w:t>Route tables:</w:t>
      </w:r>
      <w:r>
        <w:t> You can create custom route tables with routes that control where traffic is routed to for each subnet. Learn more about </w:t>
      </w:r>
      <w:hyperlink r:id="rId127" w:anchor="user-defined" w:history="1">
        <w:r w:rsidRPr="000C5527">
          <w:rPr>
            <w:rStyle w:val="Hyperlink"/>
            <w:rFonts w:ascii="Segoe UI" w:hAnsi="Segoe UI" w:cs="Segoe UI"/>
          </w:rPr>
          <w:t>route tables</w:t>
        </w:r>
      </w:hyperlink>
      <w:r>
        <w:t>.</w:t>
      </w:r>
    </w:p>
    <w:p w14:paraId="277D1D9C" w14:textId="77777777" w:rsidR="000C5527" w:rsidRDefault="000C5527" w:rsidP="000C5527">
      <w:pPr>
        <w:pStyle w:val="ListParagraph"/>
        <w:numPr>
          <w:ilvl w:val="0"/>
          <w:numId w:val="108"/>
        </w:numPr>
      </w:pPr>
      <w:r w:rsidRPr="000C5527">
        <w:rPr>
          <w:rStyle w:val="Strong"/>
          <w:rFonts w:ascii="Segoe UI" w:hAnsi="Segoe UI" w:cs="Segoe UI"/>
          <w:color w:val="161616"/>
        </w:rPr>
        <w:t>Border gateway protocol (BGP) routes:</w:t>
      </w:r>
      <w:r>
        <w:t> If you connect your virtual network to your on-premises network using an Azure VPN Gateway or ExpressRoute connection, you can propagate your on-premises BGP routes to your virtual networks. Learn more about using BGP with </w:t>
      </w:r>
      <w:hyperlink r:id="rId128" w:history="1">
        <w:r w:rsidRPr="000C5527">
          <w:rPr>
            <w:rStyle w:val="Hyperlink"/>
            <w:rFonts w:ascii="Segoe UI" w:hAnsi="Segoe UI" w:cs="Segoe UI"/>
          </w:rPr>
          <w:t>Azure VPN Gateway</w:t>
        </w:r>
      </w:hyperlink>
      <w:r>
        <w:t> and </w:t>
      </w:r>
      <w:hyperlink r:id="rId129" w:anchor="dynamic-route-exchange" w:history="1">
        <w:r w:rsidRPr="000C5527">
          <w:rPr>
            <w:rStyle w:val="Hyperlink"/>
            <w:rFonts w:ascii="Segoe UI" w:hAnsi="Segoe UI" w:cs="Segoe UI"/>
          </w:rPr>
          <w:t>ExpressRoute</w:t>
        </w:r>
      </w:hyperlink>
      <w:r>
        <w:t>.</w:t>
      </w:r>
    </w:p>
    <w:p w14:paraId="05E5A5B1" w14:textId="77777777" w:rsidR="000C5527" w:rsidRPr="000C5527" w:rsidRDefault="000C5527" w:rsidP="000C5527">
      <w:pPr>
        <w:pStyle w:val="Heading4"/>
      </w:pPr>
      <w:r w:rsidRPr="000C5527">
        <w:t>Virtual network integration for Azure services</w:t>
      </w:r>
    </w:p>
    <w:p w14:paraId="56123DBB" w14:textId="77777777" w:rsidR="000C5527" w:rsidRDefault="000C5527" w:rsidP="000C5527">
      <w:r>
        <w:t>Integrating Azure services to an Azure virtual network enables private access to the service from virtual machines or compute resources in the virtual network. You can integrate Azure services in your virtual network with the following options:</w:t>
      </w:r>
    </w:p>
    <w:p w14:paraId="14D72540" w14:textId="77777777" w:rsidR="000C5527" w:rsidRDefault="000C5527" w:rsidP="000C5527">
      <w:pPr>
        <w:pStyle w:val="ListParagraph"/>
        <w:numPr>
          <w:ilvl w:val="0"/>
          <w:numId w:val="107"/>
        </w:numPr>
      </w:pPr>
      <w:r>
        <w:t>Deploying </w:t>
      </w:r>
      <w:hyperlink r:id="rId130" w:history="1">
        <w:r w:rsidRPr="000C5527">
          <w:rPr>
            <w:rStyle w:val="Hyperlink"/>
            <w:rFonts w:ascii="Segoe UI" w:hAnsi="Segoe UI" w:cs="Segoe UI"/>
          </w:rPr>
          <w:t>dedicated instances of the service</w:t>
        </w:r>
      </w:hyperlink>
      <w:r>
        <w:t> into a virtual network. The services can then be privately accessed within the virtual network and from on-premises networks.</w:t>
      </w:r>
    </w:p>
    <w:p w14:paraId="1CBCB476" w14:textId="77777777" w:rsidR="000C5527" w:rsidRDefault="000C5527" w:rsidP="000C5527">
      <w:pPr>
        <w:pStyle w:val="ListParagraph"/>
        <w:numPr>
          <w:ilvl w:val="0"/>
          <w:numId w:val="107"/>
        </w:numPr>
      </w:pPr>
      <w:r>
        <w:t>Using </w:t>
      </w:r>
      <w:hyperlink r:id="rId131" w:history="1">
        <w:r w:rsidRPr="000C5527">
          <w:rPr>
            <w:rStyle w:val="Hyperlink"/>
            <w:rFonts w:ascii="Segoe UI" w:hAnsi="Segoe UI" w:cs="Segoe UI"/>
          </w:rPr>
          <w:t>Private Link</w:t>
        </w:r>
      </w:hyperlink>
      <w:r>
        <w:t> to access privately a specific instance of the service from your virtual network and from on-premises networks.</w:t>
      </w:r>
    </w:p>
    <w:p w14:paraId="0E63CCCA" w14:textId="77777777" w:rsidR="000C5527" w:rsidRDefault="000C5527" w:rsidP="000C5527">
      <w:pPr>
        <w:pStyle w:val="ListParagraph"/>
        <w:numPr>
          <w:ilvl w:val="0"/>
          <w:numId w:val="107"/>
        </w:numPr>
      </w:pPr>
      <w:r>
        <w:t>You can also access the service using public endpoints by extending a virtual network to the service, through </w:t>
      </w:r>
      <w:hyperlink r:id="rId132" w:history="1">
        <w:r w:rsidRPr="000C5527">
          <w:rPr>
            <w:rStyle w:val="Hyperlink"/>
            <w:rFonts w:ascii="Segoe UI" w:hAnsi="Segoe UI" w:cs="Segoe UI"/>
          </w:rPr>
          <w:t>service endpoints</w:t>
        </w:r>
      </w:hyperlink>
      <w:r>
        <w:t>. Service endpoints allow service resources to be secured to the virtual network.</w:t>
      </w:r>
    </w:p>
    <w:p w14:paraId="25B42485" w14:textId="77777777" w:rsidR="00A415D5" w:rsidRPr="00A415D5" w:rsidRDefault="00A415D5" w:rsidP="00A415D5">
      <w:pPr>
        <w:pStyle w:val="Heading2"/>
      </w:pPr>
      <w:bookmarkStart w:id="50" w:name="_Toc134130449"/>
      <w:r w:rsidRPr="00A415D5">
        <w:t>Advantages of Using Azure Virtual Network</w:t>
      </w:r>
      <w:bookmarkEnd w:id="50"/>
    </w:p>
    <w:p w14:paraId="0AE9D291" w14:textId="77777777" w:rsidR="00A415D5" w:rsidRDefault="00A415D5" w:rsidP="00A415D5">
      <w:r>
        <w:t>Some of the foremost advantages of using Microsoft Azure VNet are as follows:</w:t>
      </w:r>
    </w:p>
    <w:p w14:paraId="473FCCC2" w14:textId="77777777" w:rsidR="00A415D5" w:rsidRDefault="00A415D5" w:rsidP="00A415D5">
      <w:pPr>
        <w:pStyle w:val="ListParagraph"/>
        <w:numPr>
          <w:ilvl w:val="0"/>
          <w:numId w:val="112"/>
        </w:numPr>
      </w:pPr>
      <w:r>
        <w:t>It provides an isolated environment for your applications</w:t>
      </w:r>
    </w:p>
    <w:p w14:paraId="759EFE46" w14:textId="77777777" w:rsidR="00A415D5" w:rsidRDefault="00A415D5" w:rsidP="00A415D5">
      <w:pPr>
        <w:pStyle w:val="ListParagraph"/>
        <w:numPr>
          <w:ilvl w:val="0"/>
          <w:numId w:val="112"/>
        </w:numPr>
      </w:pPr>
      <w:r>
        <w:t>A subnet in a very VNet can access the general public internet by default</w:t>
      </w:r>
    </w:p>
    <w:p w14:paraId="6F8DAE6D" w14:textId="77777777" w:rsidR="00A415D5" w:rsidRDefault="00A415D5" w:rsidP="00A415D5">
      <w:pPr>
        <w:pStyle w:val="ListParagraph"/>
        <w:numPr>
          <w:ilvl w:val="0"/>
          <w:numId w:val="112"/>
        </w:numPr>
      </w:pPr>
      <w:r>
        <w:t>We can easily direct traffic from resources</w:t>
      </w:r>
    </w:p>
    <w:p w14:paraId="29697420" w14:textId="77777777" w:rsidR="00A415D5" w:rsidRDefault="00A415D5" w:rsidP="00A415D5">
      <w:pPr>
        <w:pStyle w:val="ListParagraph"/>
        <w:numPr>
          <w:ilvl w:val="0"/>
          <w:numId w:val="112"/>
        </w:numPr>
      </w:pPr>
      <w:r>
        <w:t>It is a highly secure network</w:t>
      </w:r>
    </w:p>
    <w:p w14:paraId="4D98B216" w14:textId="77777777" w:rsidR="00A415D5" w:rsidRDefault="00A415D5" w:rsidP="00A415D5">
      <w:pPr>
        <w:pStyle w:val="ListParagraph"/>
        <w:numPr>
          <w:ilvl w:val="0"/>
          <w:numId w:val="112"/>
        </w:numPr>
      </w:pPr>
      <w:r>
        <w:t>It has high network connectivity</w:t>
      </w:r>
    </w:p>
    <w:p w14:paraId="75F4D440" w14:textId="77777777" w:rsidR="00A415D5" w:rsidRDefault="00A415D5" w:rsidP="00A415D5">
      <w:pPr>
        <w:pStyle w:val="ListParagraph"/>
        <w:numPr>
          <w:ilvl w:val="0"/>
          <w:numId w:val="112"/>
        </w:numPr>
      </w:pPr>
      <w:r>
        <w:t>It builds sophisticated network topologies in a very simple manner</w:t>
      </w:r>
    </w:p>
    <w:p w14:paraId="4C7F886C" w14:textId="77777777" w:rsidR="00A415D5" w:rsidRPr="00A415D5" w:rsidRDefault="00A415D5" w:rsidP="00A415D5">
      <w:pPr>
        <w:pStyle w:val="Heading2"/>
      </w:pPr>
      <w:bookmarkStart w:id="51" w:name="_Toc134130450"/>
      <w:r w:rsidRPr="00A415D5">
        <w:t>Elements of Azure Virtual Network</w:t>
      </w:r>
      <w:bookmarkEnd w:id="51"/>
    </w:p>
    <w:p w14:paraId="53A163BC" w14:textId="77777777" w:rsidR="00A415D5" w:rsidRDefault="00A415D5" w:rsidP="00A415D5">
      <w:r>
        <w:t>Azure networking components provide a large range of functionalities that may help companies build efficient cloud applications that meet their requirements.</w:t>
      </w:r>
    </w:p>
    <w:p w14:paraId="717C0E97" w14:textId="77777777" w:rsidR="00A415D5" w:rsidRDefault="00A415D5" w:rsidP="00A415D5">
      <w:r>
        <w:t>The components of Azure Networking are listed below, and we have explained each of those components in an exceedingly detailed manner:</w:t>
      </w:r>
    </w:p>
    <w:p w14:paraId="3F48BB41" w14:textId="77777777" w:rsidR="00A415D5" w:rsidRDefault="00A415D5" w:rsidP="00A415D5">
      <w:pPr>
        <w:pStyle w:val="ListParagraph"/>
        <w:numPr>
          <w:ilvl w:val="0"/>
          <w:numId w:val="117"/>
        </w:numPr>
      </w:pPr>
      <w:r>
        <w:t>Subnets</w:t>
      </w:r>
    </w:p>
    <w:p w14:paraId="644484F4" w14:textId="77777777" w:rsidR="00A415D5" w:rsidRDefault="00A415D5" w:rsidP="00A415D5">
      <w:pPr>
        <w:pStyle w:val="ListParagraph"/>
        <w:numPr>
          <w:ilvl w:val="0"/>
          <w:numId w:val="117"/>
        </w:numPr>
      </w:pPr>
      <w:r>
        <w:t>Routing</w:t>
      </w:r>
    </w:p>
    <w:p w14:paraId="33AD6466" w14:textId="77777777" w:rsidR="00A415D5" w:rsidRDefault="00A415D5" w:rsidP="00A415D5">
      <w:pPr>
        <w:pStyle w:val="ListParagraph"/>
        <w:numPr>
          <w:ilvl w:val="0"/>
          <w:numId w:val="117"/>
        </w:numPr>
      </w:pPr>
      <w:r>
        <w:t>Network Security Groups</w:t>
      </w:r>
    </w:p>
    <w:p w14:paraId="1DF17C24" w14:textId="77777777" w:rsidR="00A415D5" w:rsidRPr="00A415D5" w:rsidRDefault="00A415D5" w:rsidP="00A415D5">
      <w:pPr>
        <w:pStyle w:val="Heading3"/>
      </w:pPr>
      <w:bookmarkStart w:id="52" w:name="_Toc134130451"/>
      <w:r w:rsidRPr="00A415D5">
        <w:rPr>
          <w:rStyle w:val="Strong"/>
          <w:b w:val="0"/>
          <w:bCs w:val="0"/>
        </w:rPr>
        <w:t>Subnets</w:t>
      </w:r>
      <w:bookmarkEnd w:id="52"/>
    </w:p>
    <w:p w14:paraId="543437CF" w14:textId="77777777" w:rsidR="00A415D5" w:rsidRDefault="00A415D5" w:rsidP="00A415D5">
      <w:r>
        <w:t>Subnets let users segment the virtual network into one or more sub-networks.</w:t>
      </w:r>
      <w:r>
        <w:br/>
        <w:t>These sub-networks may be separated logically, and every subnet consists of a server.</w:t>
      </w:r>
      <w:r>
        <w:br/>
        <w:t>We can further divide a subnet into two types:</w:t>
      </w:r>
    </w:p>
    <w:p w14:paraId="724DEC05"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lastRenderedPageBreak/>
        <w:t>Private –</w:t>
      </w:r>
      <w:r>
        <w:t> Instances can access the web with NAT (Network Address Translation) gateway that’s present within the public subnet.</w:t>
      </w:r>
    </w:p>
    <w:p w14:paraId="32646445" w14:textId="77777777" w:rsidR="00A415D5" w:rsidRDefault="00A415D5" w:rsidP="00A415D5">
      <w:pPr>
        <w:pStyle w:val="ListParagraph"/>
        <w:numPr>
          <w:ilvl w:val="0"/>
          <w:numId w:val="118"/>
        </w:numPr>
      </w:pPr>
      <w:r w:rsidRPr="00A415D5">
        <w:rPr>
          <w:rStyle w:val="Strong"/>
          <w:rFonts w:ascii="Arial" w:hAnsi="Arial" w:cs="Arial"/>
          <w:color w:val="000000"/>
          <w:sz w:val="21"/>
          <w:szCs w:val="21"/>
        </w:rPr>
        <w:t>Public –</w:t>
      </w:r>
      <w:r>
        <w:t> Instances can directly access the net.</w:t>
      </w:r>
    </w:p>
    <w:p w14:paraId="506766A2" w14:textId="77777777" w:rsidR="00A415D5" w:rsidRPr="00A415D5" w:rsidRDefault="00A415D5" w:rsidP="00A415D5">
      <w:pPr>
        <w:pStyle w:val="Heading3"/>
      </w:pPr>
      <w:bookmarkStart w:id="53" w:name="_Toc134130452"/>
      <w:r w:rsidRPr="00A415D5">
        <w:t>Routing</w:t>
      </w:r>
      <w:bookmarkEnd w:id="53"/>
    </w:p>
    <w:p w14:paraId="29D93E34" w14:textId="77777777" w:rsidR="00A415D5" w:rsidRDefault="00A415D5" w:rsidP="00A415D5">
      <w:pPr>
        <w:pStyle w:val="ListParagraph"/>
        <w:numPr>
          <w:ilvl w:val="0"/>
          <w:numId w:val="119"/>
        </w:numPr>
      </w:pPr>
      <w:r>
        <w:t>It delivers the information by choosing an appropriate path from source to destination.</w:t>
      </w:r>
    </w:p>
    <w:p w14:paraId="0E341335" w14:textId="77777777" w:rsidR="00A415D5" w:rsidRDefault="00A415D5" w:rsidP="00A415D5">
      <w:pPr>
        <w:pStyle w:val="ListParagraph"/>
        <w:numPr>
          <w:ilvl w:val="0"/>
          <w:numId w:val="119"/>
        </w:numPr>
      </w:pPr>
      <w:r>
        <w:t>For each subnet, the virtual network automatically routes traffic and creates a routing table.</w:t>
      </w:r>
    </w:p>
    <w:p w14:paraId="7ED18236" w14:textId="77777777" w:rsidR="00A415D5" w:rsidRPr="00A415D5" w:rsidRDefault="00A415D5" w:rsidP="00A415D5">
      <w:pPr>
        <w:pStyle w:val="Heading3"/>
      </w:pPr>
      <w:bookmarkStart w:id="54" w:name="_Toc134130453"/>
      <w:r w:rsidRPr="00A415D5">
        <w:t>Network Security Groups</w:t>
      </w:r>
      <w:bookmarkEnd w:id="54"/>
    </w:p>
    <w:p w14:paraId="467D4708" w14:textId="77777777" w:rsidR="00A415D5" w:rsidRDefault="00A415D5" w:rsidP="00A415D5">
      <w:pPr>
        <w:pStyle w:val="ListParagraph"/>
        <w:numPr>
          <w:ilvl w:val="0"/>
          <w:numId w:val="120"/>
        </w:numPr>
      </w:pPr>
      <w:r>
        <w:t>It is a firewall that protects the virtual machine by limiting network traffic.</w:t>
      </w:r>
    </w:p>
    <w:p w14:paraId="4F1AC9A8" w14:textId="77777777" w:rsidR="00A415D5" w:rsidRDefault="00A415D5" w:rsidP="00A415D5">
      <w:pPr>
        <w:pStyle w:val="ListParagraph"/>
        <w:numPr>
          <w:ilvl w:val="0"/>
          <w:numId w:val="120"/>
        </w:numPr>
      </w:pPr>
      <w:r>
        <w:t>It restricts inbound and outbound network traffic depending upon the destination IP addresses, port, and protocol.</w:t>
      </w:r>
    </w:p>
    <w:p w14:paraId="51B7245F" w14:textId="77777777" w:rsidR="001762FB" w:rsidRPr="001762FB" w:rsidRDefault="001762FB" w:rsidP="001762FB">
      <w:pPr>
        <w:pStyle w:val="Heading2"/>
      </w:pPr>
      <w:bookmarkStart w:id="55" w:name="_Toc134130454"/>
      <w:r w:rsidRPr="001762FB">
        <w:t>Getting Familiar with IP Addressing</w:t>
      </w:r>
      <w:bookmarkEnd w:id="55"/>
    </w:p>
    <w:p w14:paraId="79FB3164" w14:textId="77777777" w:rsidR="001762FB" w:rsidRDefault="001762FB" w:rsidP="001762FB">
      <w:r>
        <w:t>Before understanding IP Address, we need to learn the binary numbers. If you are not familiar with binary and decimal conversion, look at the brief explanation below.</w:t>
      </w:r>
    </w:p>
    <w:p w14:paraId="34A2C436" w14:textId="77777777" w:rsidR="001762FB" w:rsidRDefault="001762FB" w:rsidP="001762FB">
      <w:r>
        <w:t>In the decimal number system, the combinations are made using only the numbers from 0 to 9. In other words, it is the number system with a base of 10 (0 to 9). Similarly, in the Binary Number System base of 2 (0 and 1) is used. Each value in a binary number is made with 2</w:t>
      </w:r>
      <w:r>
        <w:rPr>
          <w:sz w:val="16"/>
          <w:szCs w:val="16"/>
          <w:vertAlign w:val="superscript"/>
        </w:rPr>
        <w:t>N</w:t>
      </w:r>
      <w:r>
        <w:t> (‘N’ is the place value that increases from right to left). The below table shows the basic conversion between binary and decimal.</w:t>
      </w:r>
    </w:p>
    <w:tbl>
      <w:tblPr>
        <w:tblW w:w="6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88"/>
        <w:gridCol w:w="1984"/>
        <w:gridCol w:w="3107"/>
      </w:tblGrid>
      <w:tr w:rsidR="001762FB" w:rsidRPr="001762FB" w14:paraId="76B4D387" w14:textId="77777777" w:rsidTr="001762FB">
        <w:tc>
          <w:tcPr>
            <w:tcW w:w="988" w:type="dxa"/>
            <w:shd w:val="clear" w:color="auto" w:fill="FFFFFF"/>
            <w:vAlign w:val="center"/>
            <w:hideMark/>
          </w:tcPr>
          <w:p w14:paraId="634E2142"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Binary</w:t>
            </w:r>
          </w:p>
        </w:tc>
        <w:tc>
          <w:tcPr>
            <w:tcW w:w="1984" w:type="dxa"/>
            <w:shd w:val="clear" w:color="auto" w:fill="FFFFFF"/>
            <w:vAlign w:val="center"/>
            <w:hideMark/>
          </w:tcPr>
          <w:p w14:paraId="475ED26B"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Conversion</w:t>
            </w:r>
          </w:p>
        </w:tc>
        <w:tc>
          <w:tcPr>
            <w:tcW w:w="0" w:type="auto"/>
            <w:shd w:val="clear" w:color="auto" w:fill="FFFFFF"/>
            <w:vAlign w:val="center"/>
            <w:hideMark/>
          </w:tcPr>
          <w:p w14:paraId="1BBB2CDD"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Decimal</w:t>
            </w:r>
          </w:p>
        </w:tc>
      </w:tr>
      <w:tr w:rsidR="001762FB" w:rsidRPr="001762FB" w14:paraId="1740F134" w14:textId="77777777" w:rsidTr="001762FB">
        <w:tc>
          <w:tcPr>
            <w:tcW w:w="988" w:type="dxa"/>
            <w:shd w:val="clear" w:color="auto" w:fill="FFFFFF"/>
            <w:tcMar>
              <w:top w:w="90" w:type="dxa"/>
              <w:left w:w="0" w:type="dxa"/>
              <w:bottom w:w="90" w:type="dxa"/>
              <w:right w:w="0" w:type="dxa"/>
            </w:tcMar>
            <w:vAlign w:val="center"/>
            <w:hideMark/>
          </w:tcPr>
          <w:p w14:paraId="1223D98F" w14:textId="77777777" w:rsidR="001762FB" w:rsidRPr="001762FB" w:rsidRDefault="001762FB" w:rsidP="001762FB">
            <w:pPr>
              <w:spacing w:after="0" w:line="240" w:lineRule="auto"/>
              <w:rPr>
                <w:rFonts w:cstheme="minorHAnsi"/>
              </w:rPr>
            </w:pPr>
            <w:r w:rsidRPr="001762FB">
              <w:rPr>
                <w:rFonts w:cstheme="minorHAnsi"/>
              </w:rPr>
              <w:t>000</w:t>
            </w:r>
          </w:p>
        </w:tc>
        <w:tc>
          <w:tcPr>
            <w:tcW w:w="1984" w:type="dxa"/>
            <w:shd w:val="clear" w:color="auto" w:fill="FFFFFF"/>
            <w:tcMar>
              <w:top w:w="90" w:type="dxa"/>
              <w:left w:w="0" w:type="dxa"/>
              <w:bottom w:w="90" w:type="dxa"/>
              <w:right w:w="0" w:type="dxa"/>
            </w:tcMar>
            <w:vAlign w:val="center"/>
            <w:hideMark/>
          </w:tcPr>
          <w:p w14:paraId="045DEBA4"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222597E5" w14:textId="77777777" w:rsidR="001762FB" w:rsidRPr="001762FB" w:rsidRDefault="001762FB" w:rsidP="001762FB">
            <w:pPr>
              <w:spacing w:after="0" w:line="240" w:lineRule="auto"/>
              <w:rPr>
                <w:rFonts w:cstheme="minorHAnsi"/>
              </w:rPr>
            </w:pPr>
            <w:r w:rsidRPr="001762FB">
              <w:rPr>
                <w:rFonts w:cstheme="minorHAnsi"/>
              </w:rPr>
              <w:t>0</w:t>
            </w:r>
          </w:p>
        </w:tc>
      </w:tr>
      <w:tr w:rsidR="001762FB" w:rsidRPr="001762FB" w14:paraId="182D92A7" w14:textId="77777777" w:rsidTr="001762FB">
        <w:tc>
          <w:tcPr>
            <w:tcW w:w="988" w:type="dxa"/>
            <w:shd w:val="clear" w:color="auto" w:fill="FFFFFF"/>
            <w:tcMar>
              <w:top w:w="90" w:type="dxa"/>
              <w:left w:w="0" w:type="dxa"/>
              <w:bottom w:w="90" w:type="dxa"/>
              <w:right w:w="0" w:type="dxa"/>
            </w:tcMar>
            <w:vAlign w:val="center"/>
            <w:hideMark/>
          </w:tcPr>
          <w:p w14:paraId="31721688" w14:textId="77777777" w:rsidR="001762FB" w:rsidRPr="001762FB" w:rsidRDefault="001762FB" w:rsidP="001762FB">
            <w:pPr>
              <w:spacing w:after="0" w:line="240" w:lineRule="auto"/>
              <w:rPr>
                <w:rFonts w:cstheme="minorHAnsi"/>
              </w:rPr>
            </w:pPr>
            <w:r w:rsidRPr="001762FB">
              <w:rPr>
                <w:rFonts w:cstheme="minorHAnsi"/>
              </w:rPr>
              <w:t>001</w:t>
            </w:r>
          </w:p>
        </w:tc>
        <w:tc>
          <w:tcPr>
            <w:tcW w:w="1984" w:type="dxa"/>
            <w:shd w:val="clear" w:color="auto" w:fill="FFFFFF"/>
            <w:tcMar>
              <w:top w:w="90" w:type="dxa"/>
              <w:left w:w="0" w:type="dxa"/>
              <w:bottom w:w="90" w:type="dxa"/>
              <w:right w:w="0" w:type="dxa"/>
            </w:tcMar>
            <w:vAlign w:val="center"/>
            <w:hideMark/>
          </w:tcPr>
          <w:p w14:paraId="00D7338E"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5AE18163" w14:textId="77777777" w:rsidR="001762FB" w:rsidRPr="001762FB" w:rsidRDefault="001762FB" w:rsidP="001762FB">
            <w:pPr>
              <w:spacing w:after="0" w:line="240" w:lineRule="auto"/>
              <w:rPr>
                <w:rFonts w:cstheme="minorHAnsi"/>
              </w:rPr>
            </w:pPr>
            <w:r w:rsidRPr="001762FB">
              <w:rPr>
                <w:rFonts w:cstheme="minorHAnsi"/>
              </w:rPr>
              <w:t>1</w:t>
            </w:r>
          </w:p>
        </w:tc>
      </w:tr>
      <w:tr w:rsidR="001762FB" w:rsidRPr="001762FB" w14:paraId="7F88B2AE" w14:textId="77777777" w:rsidTr="001762FB">
        <w:tc>
          <w:tcPr>
            <w:tcW w:w="988" w:type="dxa"/>
            <w:shd w:val="clear" w:color="auto" w:fill="FFFFFF"/>
            <w:tcMar>
              <w:top w:w="90" w:type="dxa"/>
              <w:left w:w="0" w:type="dxa"/>
              <w:bottom w:w="90" w:type="dxa"/>
              <w:right w:w="0" w:type="dxa"/>
            </w:tcMar>
            <w:vAlign w:val="center"/>
            <w:hideMark/>
          </w:tcPr>
          <w:p w14:paraId="275FCDE3" w14:textId="77777777" w:rsidR="001762FB" w:rsidRPr="001762FB" w:rsidRDefault="001762FB" w:rsidP="001762FB">
            <w:pPr>
              <w:spacing w:after="0" w:line="240" w:lineRule="auto"/>
              <w:rPr>
                <w:rFonts w:cstheme="minorHAnsi"/>
              </w:rPr>
            </w:pPr>
            <w:r w:rsidRPr="001762FB">
              <w:rPr>
                <w:rFonts w:cstheme="minorHAnsi"/>
              </w:rPr>
              <w:t>010</w:t>
            </w:r>
          </w:p>
        </w:tc>
        <w:tc>
          <w:tcPr>
            <w:tcW w:w="1984" w:type="dxa"/>
            <w:shd w:val="clear" w:color="auto" w:fill="FFFFFF"/>
            <w:tcMar>
              <w:top w:w="90" w:type="dxa"/>
              <w:left w:w="0" w:type="dxa"/>
              <w:bottom w:w="90" w:type="dxa"/>
              <w:right w:w="0" w:type="dxa"/>
            </w:tcMar>
            <w:vAlign w:val="center"/>
            <w:hideMark/>
          </w:tcPr>
          <w:p w14:paraId="216A404E"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0431A4B7" w14:textId="77777777" w:rsidR="001762FB" w:rsidRPr="001762FB" w:rsidRDefault="001762FB" w:rsidP="001762FB">
            <w:pPr>
              <w:spacing w:after="0" w:line="240" w:lineRule="auto"/>
              <w:rPr>
                <w:rFonts w:cstheme="minorHAnsi"/>
              </w:rPr>
            </w:pPr>
            <w:r w:rsidRPr="001762FB">
              <w:rPr>
                <w:rFonts w:cstheme="minorHAnsi"/>
              </w:rPr>
              <w:t>2</w:t>
            </w:r>
          </w:p>
        </w:tc>
      </w:tr>
      <w:tr w:rsidR="001762FB" w:rsidRPr="001762FB" w14:paraId="2E0EE956" w14:textId="77777777" w:rsidTr="001762FB">
        <w:tc>
          <w:tcPr>
            <w:tcW w:w="988" w:type="dxa"/>
            <w:shd w:val="clear" w:color="auto" w:fill="FFFFFF"/>
            <w:tcMar>
              <w:top w:w="90" w:type="dxa"/>
              <w:left w:w="0" w:type="dxa"/>
              <w:bottom w:w="90" w:type="dxa"/>
              <w:right w:w="0" w:type="dxa"/>
            </w:tcMar>
            <w:vAlign w:val="center"/>
            <w:hideMark/>
          </w:tcPr>
          <w:p w14:paraId="3A3BB1E0" w14:textId="77777777" w:rsidR="001762FB" w:rsidRPr="001762FB" w:rsidRDefault="001762FB" w:rsidP="001762FB">
            <w:pPr>
              <w:spacing w:after="0" w:line="240" w:lineRule="auto"/>
              <w:rPr>
                <w:rFonts w:cstheme="minorHAnsi"/>
              </w:rPr>
            </w:pPr>
            <w:r w:rsidRPr="001762FB">
              <w:rPr>
                <w:rFonts w:cstheme="minorHAnsi"/>
              </w:rPr>
              <w:t>011</w:t>
            </w:r>
          </w:p>
        </w:tc>
        <w:tc>
          <w:tcPr>
            <w:tcW w:w="1984" w:type="dxa"/>
            <w:shd w:val="clear" w:color="auto" w:fill="FFFFFF"/>
            <w:tcMar>
              <w:top w:w="90" w:type="dxa"/>
              <w:left w:w="0" w:type="dxa"/>
              <w:bottom w:w="90" w:type="dxa"/>
              <w:right w:w="0" w:type="dxa"/>
            </w:tcMar>
            <w:vAlign w:val="center"/>
            <w:hideMark/>
          </w:tcPr>
          <w:p w14:paraId="1F23B12C" w14:textId="77777777" w:rsidR="001762FB" w:rsidRPr="001762FB" w:rsidRDefault="001762FB" w:rsidP="001762FB">
            <w:pPr>
              <w:spacing w:after="0" w:line="240" w:lineRule="auto"/>
              <w:rPr>
                <w:rFonts w:cstheme="minorHAnsi"/>
              </w:rPr>
            </w:pPr>
            <w:r w:rsidRPr="001762FB">
              <w:rPr>
                <w:rFonts w:cstheme="minorHAnsi"/>
              </w:rPr>
              <w:t>0x2</w:t>
            </w:r>
            <w:r w:rsidRPr="001762FB">
              <w:rPr>
                <w:rFonts w:cstheme="minorHAnsi"/>
                <w:vertAlign w:val="superscript"/>
              </w:rPr>
              <w:t>2</w:t>
            </w:r>
            <w:r w:rsidRPr="001762FB">
              <w:rPr>
                <w:rFonts w:cstheme="minorHAnsi"/>
              </w:rPr>
              <w:t>+1×2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3750B3CF" w14:textId="77777777" w:rsidR="001762FB" w:rsidRPr="001762FB" w:rsidRDefault="001762FB" w:rsidP="001762FB">
            <w:pPr>
              <w:spacing w:after="0" w:line="240" w:lineRule="auto"/>
              <w:rPr>
                <w:rFonts w:cstheme="minorHAnsi"/>
              </w:rPr>
            </w:pPr>
            <w:r w:rsidRPr="001762FB">
              <w:rPr>
                <w:rFonts w:cstheme="minorHAnsi"/>
              </w:rPr>
              <w:t>3</w:t>
            </w:r>
          </w:p>
        </w:tc>
      </w:tr>
      <w:tr w:rsidR="001762FB" w:rsidRPr="001762FB" w14:paraId="12F1271A" w14:textId="77777777" w:rsidTr="001762FB">
        <w:tc>
          <w:tcPr>
            <w:tcW w:w="988" w:type="dxa"/>
            <w:shd w:val="clear" w:color="auto" w:fill="FFFFFF"/>
            <w:tcMar>
              <w:top w:w="90" w:type="dxa"/>
              <w:left w:w="0" w:type="dxa"/>
              <w:bottom w:w="90" w:type="dxa"/>
              <w:right w:w="0" w:type="dxa"/>
            </w:tcMar>
            <w:vAlign w:val="center"/>
            <w:hideMark/>
          </w:tcPr>
          <w:p w14:paraId="0D1A599E" w14:textId="77777777" w:rsidR="001762FB" w:rsidRPr="001762FB" w:rsidRDefault="001762FB" w:rsidP="001762FB">
            <w:pPr>
              <w:spacing w:after="0" w:line="240" w:lineRule="auto"/>
              <w:rPr>
                <w:rFonts w:cstheme="minorHAnsi"/>
              </w:rPr>
            </w:pPr>
            <w:r w:rsidRPr="001762FB">
              <w:rPr>
                <w:rFonts w:cstheme="minorHAnsi"/>
              </w:rPr>
              <w:t>100</w:t>
            </w:r>
          </w:p>
        </w:tc>
        <w:tc>
          <w:tcPr>
            <w:tcW w:w="1984" w:type="dxa"/>
            <w:shd w:val="clear" w:color="auto" w:fill="FFFFFF"/>
            <w:tcMar>
              <w:top w:w="90" w:type="dxa"/>
              <w:left w:w="0" w:type="dxa"/>
              <w:bottom w:w="90" w:type="dxa"/>
              <w:right w:w="0" w:type="dxa"/>
            </w:tcMar>
            <w:vAlign w:val="center"/>
            <w:hideMark/>
          </w:tcPr>
          <w:p w14:paraId="46ECBFEA"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+0x2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038B52B9" w14:textId="77777777" w:rsidR="001762FB" w:rsidRPr="001762FB" w:rsidRDefault="001762FB" w:rsidP="001762FB">
            <w:pPr>
              <w:spacing w:after="0" w:line="240" w:lineRule="auto"/>
              <w:rPr>
                <w:rFonts w:cstheme="minorHAnsi"/>
              </w:rPr>
            </w:pPr>
            <w:r w:rsidRPr="001762FB">
              <w:rPr>
                <w:rFonts w:cstheme="minorHAnsi"/>
              </w:rPr>
              <w:t>4</w:t>
            </w:r>
          </w:p>
        </w:tc>
      </w:tr>
      <w:tr w:rsidR="001762FB" w:rsidRPr="001762FB" w14:paraId="56F35FD1" w14:textId="77777777" w:rsidTr="001762FB">
        <w:tc>
          <w:tcPr>
            <w:tcW w:w="988" w:type="dxa"/>
            <w:shd w:val="clear" w:color="auto" w:fill="FFFFFF"/>
            <w:tcMar>
              <w:top w:w="90" w:type="dxa"/>
              <w:left w:w="0" w:type="dxa"/>
              <w:bottom w:w="90" w:type="dxa"/>
              <w:right w:w="0" w:type="dxa"/>
            </w:tcMar>
            <w:vAlign w:val="center"/>
            <w:hideMark/>
          </w:tcPr>
          <w:p w14:paraId="4875C425" w14:textId="77777777" w:rsidR="001762FB" w:rsidRPr="001762FB" w:rsidRDefault="001762FB" w:rsidP="001762FB">
            <w:pPr>
              <w:spacing w:after="0" w:line="240" w:lineRule="auto"/>
              <w:rPr>
                <w:rFonts w:cstheme="minorHAnsi"/>
              </w:rPr>
            </w:pPr>
            <w:r w:rsidRPr="001762FB">
              <w:rPr>
                <w:rFonts w:cstheme="minorHAnsi"/>
              </w:rPr>
              <w:t>101</w:t>
            </w:r>
          </w:p>
        </w:tc>
        <w:tc>
          <w:tcPr>
            <w:tcW w:w="1984" w:type="dxa"/>
            <w:shd w:val="clear" w:color="auto" w:fill="FFFFFF"/>
            <w:tcMar>
              <w:top w:w="90" w:type="dxa"/>
              <w:left w:w="0" w:type="dxa"/>
              <w:bottom w:w="90" w:type="dxa"/>
              <w:right w:w="0" w:type="dxa"/>
            </w:tcMar>
            <w:vAlign w:val="center"/>
            <w:hideMark/>
          </w:tcPr>
          <w:p w14:paraId="68F2A604" w14:textId="77777777" w:rsidR="001762FB" w:rsidRPr="001762FB" w:rsidRDefault="001762FB" w:rsidP="001762FB">
            <w:pPr>
              <w:spacing w:after="0" w:line="240" w:lineRule="auto"/>
              <w:rPr>
                <w:rFonts w:cstheme="minorHAnsi"/>
              </w:rPr>
            </w:pPr>
            <w:r w:rsidRPr="001762FB">
              <w:rPr>
                <w:rFonts w:cstheme="minorHAnsi"/>
              </w:rPr>
              <w:t>1×2</w:t>
            </w:r>
            <w:r w:rsidRPr="001762FB">
              <w:rPr>
                <w:rFonts w:cstheme="minorHAnsi"/>
                <w:vertAlign w:val="superscript"/>
              </w:rPr>
              <w:t>2</w:t>
            </w:r>
            <w:r w:rsidRPr="001762FB">
              <w:rPr>
                <w:rFonts w:cstheme="minorHAnsi"/>
              </w:rPr>
              <w:t>+0x2</w:t>
            </w:r>
            <w:r w:rsidRPr="001762FB">
              <w:rPr>
                <w:rFonts w:cstheme="minorHAnsi"/>
                <w:vertAlign w:val="superscript"/>
              </w:rPr>
              <w:t>1</w:t>
            </w:r>
            <w:r w:rsidRPr="001762FB">
              <w:rPr>
                <w:rFonts w:cstheme="minorHAnsi"/>
              </w:rPr>
              <w:t>+1×2</w:t>
            </w:r>
            <w:r w:rsidRPr="001762FB">
              <w:rPr>
                <w:rFonts w:cstheme="minorHAnsi"/>
                <w:vertAlign w:val="superscript"/>
              </w:rPr>
              <w:t>0</w:t>
            </w:r>
          </w:p>
        </w:tc>
        <w:tc>
          <w:tcPr>
            <w:tcW w:w="0" w:type="auto"/>
            <w:shd w:val="clear" w:color="auto" w:fill="FFFFFF"/>
            <w:tcMar>
              <w:top w:w="90" w:type="dxa"/>
              <w:left w:w="0" w:type="dxa"/>
              <w:bottom w:w="90" w:type="dxa"/>
              <w:right w:w="0" w:type="dxa"/>
            </w:tcMar>
            <w:vAlign w:val="center"/>
            <w:hideMark/>
          </w:tcPr>
          <w:p w14:paraId="3FD7DAD8" w14:textId="77777777" w:rsidR="001762FB" w:rsidRPr="001762FB" w:rsidRDefault="001762FB" w:rsidP="001762FB">
            <w:pPr>
              <w:spacing w:after="0" w:line="240" w:lineRule="auto"/>
              <w:rPr>
                <w:rFonts w:cstheme="minorHAnsi"/>
              </w:rPr>
            </w:pPr>
            <w:r w:rsidRPr="001762FB">
              <w:rPr>
                <w:rFonts w:cstheme="minorHAnsi"/>
              </w:rPr>
              <w:t>5</w:t>
            </w:r>
          </w:p>
        </w:tc>
      </w:tr>
    </w:tbl>
    <w:p w14:paraId="51AFBC7A" w14:textId="77777777" w:rsidR="001762FB" w:rsidRDefault="001762FB" w:rsidP="001762FB"/>
    <w:p w14:paraId="5DDE6F35" w14:textId="77777777" w:rsidR="001762FB" w:rsidRDefault="001762FB" w:rsidP="001762FB">
      <w:pPr>
        <w:pStyle w:val="Heading2"/>
      </w:pPr>
      <w:bookmarkStart w:id="56" w:name="_Toc134130455"/>
      <w:r>
        <w:t>What is IP Address?</w:t>
      </w:r>
      <w:bookmarkEnd w:id="56"/>
    </w:p>
    <w:p w14:paraId="395D2AC2" w14:textId="77777777" w:rsidR="001762FB" w:rsidRDefault="001762FB" w:rsidP="001762FB">
      <w:r>
        <w:rPr>
          <w:rStyle w:val="Strong"/>
          <w:rFonts w:ascii="Arial" w:hAnsi="Arial" w:cs="Arial"/>
          <w:color w:val="000000"/>
          <w:sz w:val="21"/>
          <w:szCs w:val="21"/>
        </w:rPr>
        <w:t>IANA</w:t>
      </w:r>
      <w:r>
        <w:t> is the Internet Assigned Numbers Authority that manages and assigns the IP address in the world. IP Address identifies each device on a network uniquely. There are currently two IP Adress that is IPv4 and IPv6. An </w:t>
      </w:r>
      <w:r>
        <w:rPr>
          <w:rStyle w:val="Strong"/>
          <w:rFonts w:ascii="Arial" w:hAnsi="Arial" w:cs="Arial"/>
          <w:color w:val="000000"/>
          <w:sz w:val="21"/>
          <w:szCs w:val="21"/>
        </w:rPr>
        <w:t>IPv4</w:t>
      </w:r>
      <w:r>
        <w:t> address contains a total of 32 binary bits divided into 4 equal octets (8-bit block), whereas </w:t>
      </w:r>
      <w:r>
        <w:rPr>
          <w:rStyle w:val="Strong"/>
          <w:rFonts w:ascii="Arial" w:hAnsi="Arial" w:cs="Arial"/>
          <w:color w:val="000000"/>
          <w:sz w:val="21"/>
          <w:szCs w:val="21"/>
        </w:rPr>
        <w:t>IPv6</w:t>
      </w:r>
      <w:r>
        <w:t> is written in hexadecimal notation, separated into 8 groups of 16 </w:t>
      </w:r>
      <w:r>
        <w:rPr>
          <w:b/>
          <w:bCs/>
        </w:rPr>
        <w:t>bits</w:t>
      </w:r>
      <w:r>
        <w:t> by the colons, thus (8 x 16 = 128) bits in total. We will focus on IPv4 as it is the most used. Each octet of an IP Address is separated by a decimal and ranges from 0 to 255. You will clearly understand the binary number, octets, and IP address formation in the below table.</w:t>
      </w:r>
    </w:p>
    <w:tbl>
      <w:tblPr>
        <w:tblW w:w="7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838"/>
        <w:gridCol w:w="1418"/>
        <w:gridCol w:w="1275"/>
        <w:gridCol w:w="1276"/>
        <w:gridCol w:w="1276"/>
      </w:tblGrid>
      <w:tr w:rsidR="001762FB" w:rsidRPr="001762FB" w14:paraId="718952B1" w14:textId="77777777" w:rsidTr="001762FB">
        <w:tc>
          <w:tcPr>
            <w:tcW w:w="1838" w:type="dxa"/>
            <w:shd w:val="clear" w:color="auto" w:fill="FFFFFF"/>
            <w:vAlign w:val="center"/>
            <w:hideMark/>
          </w:tcPr>
          <w:p w14:paraId="463E1A89"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IP Address</w:t>
            </w:r>
          </w:p>
        </w:tc>
        <w:tc>
          <w:tcPr>
            <w:tcW w:w="1418" w:type="dxa"/>
            <w:shd w:val="clear" w:color="auto" w:fill="FFFFFF"/>
            <w:vAlign w:val="center"/>
            <w:hideMark/>
          </w:tcPr>
          <w:p w14:paraId="578CCD3D"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1</w:t>
            </w:r>
          </w:p>
        </w:tc>
        <w:tc>
          <w:tcPr>
            <w:tcW w:w="1275" w:type="dxa"/>
            <w:shd w:val="clear" w:color="auto" w:fill="FFFFFF"/>
            <w:vAlign w:val="center"/>
            <w:hideMark/>
          </w:tcPr>
          <w:p w14:paraId="4FAA8456"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2</w:t>
            </w:r>
          </w:p>
        </w:tc>
        <w:tc>
          <w:tcPr>
            <w:tcW w:w="1276" w:type="dxa"/>
            <w:shd w:val="clear" w:color="auto" w:fill="FFFFFF"/>
            <w:vAlign w:val="center"/>
            <w:hideMark/>
          </w:tcPr>
          <w:p w14:paraId="5BA3B5A7"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3</w:t>
            </w:r>
          </w:p>
        </w:tc>
        <w:tc>
          <w:tcPr>
            <w:tcW w:w="1276" w:type="dxa"/>
            <w:shd w:val="clear" w:color="auto" w:fill="FFFFFF"/>
            <w:vAlign w:val="center"/>
            <w:hideMark/>
          </w:tcPr>
          <w:p w14:paraId="327C9C6A" w14:textId="77777777" w:rsidR="001762FB" w:rsidRPr="001762FB" w:rsidRDefault="001762FB" w:rsidP="001762FB">
            <w:pPr>
              <w:spacing w:after="0" w:line="240" w:lineRule="auto"/>
              <w:jc w:val="center"/>
              <w:rPr>
                <w:rFonts w:cstheme="minorHAnsi"/>
              </w:rPr>
            </w:pPr>
            <w:r w:rsidRPr="001762FB">
              <w:rPr>
                <w:rStyle w:val="Strong"/>
                <w:rFonts w:cstheme="minorHAnsi"/>
                <w:color w:val="000000"/>
              </w:rPr>
              <w:t>Octet 4</w:t>
            </w:r>
          </w:p>
        </w:tc>
      </w:tr>
      <w:tr w:rsidR="001762FB" w:rsidRPr="001762FB" w14:paraId="1D7773AC" w14:textId="77777777" w:rsidTr="001762FB">
        <w:tc>
          <w:tcPr>
            <w:tcW w:w="1838" w:type="dxa"/>
            <w:shd w:val="clear" w:color="auto" w:fill="FFFFFF"/>
            <w:tcMar>
              <w:top w:w="90" w:type="dxa"/>
              <w:left w:w="0" w:type="dxa"/>
              <w:bottom w:w="90" w:type="dxa"/>
              <w:right w:w="0" w:type="dxa"/>
            </w:tcMar>
            <w:vAlign w:val="center"/>
            <w:hideMark/>
          </w:tcPr>
          <w:p w14:paraId="3C363561" w14:textId="77777777" w:rsidR="001762FB" w:rsidRPr="001762FB" w:rsidRDefault="001762FB" w:rsidP="001762FB">
            <w:pPr>
              <w:spacing w:after="0" w:line="240" w:lineRule="auto"/>
              <w:rPr>
                <w:rFonts w:cstheme="minorHAnsi"/>
              </w:rPr>
            </w:pPr>
            <w:r w:rsidRPr="001762FB">
              <w:rPr>
                <w:rFonts w:cstheme="minorHAnsi"/>
              </w:rPr>
              <w:t>10.2.7.4</w:t>
            </w:r>
          </w:p>
        </w:tc>
        <w:tc>
          <w:tcPr>
            <w:tcW w:w="1418" w:type="dxa"/>
            <w:shd w:val="clear" w:color="auto" w:fill="FFFFFF"/>
            <w:tcMar>
              <w:top w:w="90" w:type="dxa"/>
              <w:left w:w="0" w:type="dxa"/>
              <w:bottom w:w="90" w:type="dxa"/>
              <w:right w:w="0" w:type="dxa"/>
            </w:tcMar>
            <w:vAlign w:val="center"/>
            <w:hideMark/>
          </w:tcPr>
          <w:p w14:paraId="06AAA56E" w14:textId="77777777" w:rsidR="001762FB" w:rsidRPr="001762FB" w:rsidRDefault="001762FB" w:rsidP="001762FB">
            <w:pPr>
              <w:spacing w:after="0" w:line="240" w:lineRule="auto"/>
              <w:rPr>
                <w:rFonts w:cstheme="minorHAnsi"/>
              </w:rPr>
            </w:pPr>
            <w:r w:rsidRPr="001762FB">
              <w:rPr>
                <w:rFonts w:cstheme="minorHAnsi"/>
              </w:rPr>
              <w:t>00001010</w:t>
            </w:r>
          </w:p>
        </w:tc>
        <w:tc>
          <w:tcPr>
            <w:tcW w:w="1275" w:type="dxa"/>
            <w:shd w:val="clear" w:color="auto" w:fill="FFFFFF"/>
            <w:tcMar>
              <w:top w:w="90" w:type="dxa"/>
              <w:left w:w="0" w:type="dxa"/>
              <w:bottom w:w="90" w:type="dxa"/>
              <w:right w:w="0" w:type="dxa"/>
            </w:tcMar>
            <w:vAlign w:val="center"/>
            <w:hideMark/>
          </w:tcPr>
          <w:p w14:paraId="5B99229C" w14:textId="77777777" w:rsidR="001762FB" w:rsidRPr="001762FB" w:rsidRDefault="001762FB" w:rsidP="001762FB">
            <w:pPr>
              <w:spacing w:after="0" w:line="240" w:lineRule="auto"/>
              <w:rPr>
                <w:rFonts w:cstheme="minorHAnsi"/>
              </w:rPr>
            </w:pPr>
            <w:r w:rsidRPr="001762FB">
              <w:rPr>
                <w:rFonts w:cstheme="minorHAnsi"/>
              </w:rPr>
              <w:t>00000010</w:t>
            </w:r>
          </w:p>
        </w:tc>
        <w:tc>
          <w:tcPr>
            <w:tcW w:w="1276" w:type="dxa"/>
            <w:shd w:val="clear" w:color="auto" w:fill="FFFFFF"/>
            <w:tcMar>
              <w:top w:w="90" w:type="dxa"/>
              <w:left w:w="0" w:type="dxa"/>
              <w:bottom w:w="90" w:type="dxa"/>
              <w:right w:w="0" w:type="dxa"/>
            </w:tcMar>
            <w:vAlign w:val="center"/>
            <w:hideMark/>
          </w:tcPr>
          <w:p w14:paraId="1CD1969D" w14:textId="77777777" w:rsidR="001762FB" w:rsidRPr="001762FB" w:rsidRDefault="001762FB" w:rsidP="001762FB">
            <w:pPr>
              <w:spacing w:after="0" w:line="240" w:lineRule="auto"/>
              <w:rPr>
                <w:rFonts w:cstheme="minorHAnsi"/>
              </w:rPr>
            </w:pPr>
            <w:r w:rsidRPr="001762FB">
              <w:rPr>
                <w:rFonts w:cstheme="minorHAnsi"/>
              </w:rPr>
              <w:t>00000111</w:t>
            </w:r>
          </w:p>
        </w:tc>
        <w:tc>
          <w:tcPr>
            <w:tcW w:w="1276" w:type="dxa"/>
            <w:shd w:val="clear" w:color="auto" w:fill="FFFFFF"/>
            <w:tcMar>
              <w:top w:w="90" w:type="dxa"/>
              <w:left w:w="0" w:type="dxa"/>
              <w:bottom w:w="90" w:type="dxa"/>
              <w:right w:w="0" w:type="dxa"/>
            </w:tcMar>
            <w:vAlign w:val="center"/>
            <w:hideMark/>
          </w:tcPr>
          <w:p w14:paraId="2F8BB3A4" w14:textId="77777777" w:rsidR="001762FB" w:rsidRPr="001762FB" w:rsidRDefault="001762FB" w:rsidP="001762FB">
            <w:pPr>
              <w:spacing w:after="0" w:line="240" w:lineRule="auto"/>
              <w:rPr>
                <w:rFonts w:cstheme="minorHAnsi"/>
              </w:rPr>
            </w:pPr>
            <w:r w:rsidRPr="001762FB">
              <w:rPr>
                <w:rFonts w:cstheme="minorHAnsi"/>
              </w:rPr>
              <w:t>00000100</w:t>
            </w:r>
          </w:p>
        </w:tc>
      </w:tr>
      <w:tr w:rsidR="001762FB" w:rsidRPr="001762FB" w14:paraId="0BDBD527" w14:textId="77777777" w:rsidTr="001762FB">
        <w:tc>
          <w:tcPr>
            <w:tcW w:w="1838" w:type="dxa"/>
            <w:shd w:val="clear" w:color="auto" w:fill="FFFFFF"/>
            <w:tcMar>
              <w:top w:w="90" w:type="dxa"/>
              <w:left w:w="0" w:type="dxa"/>
              <w:bottom w:w="90" w:type="dxa"/>
              <w:right w:w="0" w:type="dxa"/>
            </w:tcMar>
            <w:vAlign w:val="center"/>
            <w:hideMark/>
          </w:tcPr>
          <w:p w14:paraId="0A9D3FD7" w14:textId="77777777" w:rsidR="001762FB" w:rsidRPr="001762FB" w:rsidRDefault="001762FB" w:rsidP="001762FB">
            <w:pPr>
              <w:spacing w:after="0" w:line="240" w:lineRule="auto"/>
              <w:rPr>
                <w:rFonts w:cstheme="minorHAnsi"/>
              </w:rPr>
            </w:pPr>
            <w:r w:rsidRPr="001762FB">
              <w:rPr>
                <w:rFonts w:cstheme="minorHAnsi"/>
              </w:rPr>
              <w:lastRenderedPageBreak/>
              <w:t>192.124.249.161</w:t>
            </w:r>
          </w:p>
        </w:tc>
        <w:tc>
          <w:tcPr>
            <w:tcW w:w="1418" w:type="dxa"/>
            <w:shd w:val="clear" w:color="auto" w:fill="FFFFFF"/>
            <w:tcMar>
              <w:top w:w="90" w:type="dxa"/>
              <w:left w:w="0" w:type="dxa"/>
              <w:bottom w:w="90" w:type="dxa"/>
              <w:right w:w="0" w:type="dxa"/>
            </w:tcMar>
            <w:vAlign w:val="center"/>
            <w:hideMark/>
          </w:tcPr>
          <w:p w14:paraId="4DA6D0FA" w14:textId="77777777" w:rsidR="001762FB" w:rsidRPr="001762FB" w:rsidRDefault="001762FB" w:rsidP="001762FB">
            <w:pPr>
              <w:spacing w:after="0" w:line="240" w:lineRule="auto"/>
              <w:rPr>
                <w:rFonts w:cstheme="minorHAnsi"/>
              </w:rPr>
            </w:pPr>
            <w:r w:rsidRPr="001762FB">
              <w:rPr>
                <w:rFonts w:cstheme="minorHAnsi"/>
              </w:rPr>
              <w:t>11000000</w:t>
            </w:r>
          </w:p>
        </w:tc>
        <w:tc>
          <w:tcPr>
            <w:tcW w:w="1275" w:type="dxa"/>
            <w:shd w:val="clear" w:color="auto" w:fill="FFFFFF"/>
            <w:tcMar>
              <w:top w:w="90" w:type="dxa"/>
              <w:left w:w="0" w:type="dxa"/>
              <w:bottom w:w="90" w:type="dxa"/>
              <w:right w:w="0" w:type="dxa"/>
            </w:tcMar>
            <w:vAlign w:val="center"/>
            <w:hideMark/>
          </w:tcPr>
          <w:p w14:paraId="13ABF7AA" w14:textId="77777777" w:rsidR="001762FB" w:rsidRPr="001762FB" w:rsidRDefault="001762FB" w:rsidP="001762FB">
            <w:pPr>
              <w:spacing w:after="0" w:line="240" w:lineRule="auto"/>
              <w:rPr>
                <w:rFonts w:cstheme="minorHAnsi"/>
              </w:rPr>
            </w:pPr>
            <w:r w:rsidRPr="001762FB">
              <w:rPr>
                <w:rFonts w:cstheme="minorHAnsi"/>
              </w:rPr>
              <w:t>01111100</w:t>
            </w:r>
          </w:p>
        </w:tc>
        <w:tc>
          <w:tcPr>
            <w:tcW w:w="1276" w:type="dxa"/>
            <w:shd w:val="clear" w:color="auto" w:fill="FFFFFF"/>
            <w:tcMar>
              <w:top w:w="90" w:type="dxa"/>
              <w:left w:w="0" w:type="dxa"/>
              <w:bottom w:w="90" w:type="dxa"/>
              <w:right w:w="0" w:type="dxa"/>
            </w:tcMar>
            <w:vAlign w:val="center"/>
            <w:hideMark/>
          </w:tcPr>
          <w:p w14:paraId="4748FD5D" w14:textId="77777777" w:rsidR="001762FB" w:rsidRPr="001762FB" w:rsidRDefault="001762FB" w:rsidP="001762FB">
            <w:pPr>
              <w:spacing w:after="0" w:line="240" w:lineRule="auto"/>
              <w:rPr>
                <w:rFonts w:cstheme="minorHAnsi"/>
              </w:rPr>
            </w:pPr>
            <w:r w:rsidRPr="001762FB">
              <w:rPr>
                <w:rFonts w:cstheme="minorHAnsi"/>
              </w:rPr>
              <w:t>11111001</w:t>
            </w:r>
          </w:p>
        </w:tc>
        <w:tc>
          <w:tcPr>
            <w:tcW w:w="1276" w:type="dxa"/>
            <w:shd w:val="clear" w:color="auto" w:fill="FFFFFF"/>
            <w:tcMar>
              <w:top w:w="90" w:type="dxa"/>
              <w:left w:w="0" w:type="dxa"/>
              <w:bottom w:w="90" w:type="dxa"/>
              <w:right w:w="0" w:type="dxa"/>
            </w:tcMar>
            <w:vAlign w:val="center"/>
            <w:hideMark/>
          </w:tcPr>
          <w:p w14:paraId="562CB2FF" w14:textId="77777777" w:rsidR="001762FB" w:rsidRPr="001762FB" w:rsidRDefault="001762FB" w:rsidP="001762FB">
            <w:pPr>
              <w:spacing w:after="0" w:line="240" w:lineRule="auto"/>
              <w:rPr>
                <w:rFonts w:cstheme="minorHAnsi"/>
              </w:rPr>
            </w:pPr>
            <w:r w:rsidRPr="001762FB">
              <w:rPr>
                <w:rFonts w:cstheme="minorHAnsi"/>
              </w:rPr>
              <w:t>10100001</w:t>
            </w:r>
          </w:p>
        </w:tc>
      </w:tr>
      <w:tr w:rsidR="001762FB" w:rsidRPr="001762FB" w14:paraId="1E089526" w14:textId="77777777" w:rsidTr="001762FB">
        <w:tc>
          <w:tcPr>
            <w:tcW w:w="1838" w:type="dxa"/>
            <w:shd w:val="clear" w:color="auto" w:fill="FFFFFF"/>
            <w:tcMar>
              <w:top w:w="90" w:type="dxa"/>
              <w:left w:w="0" w:type="dxa"/>
              <w:bottom w:w="90" w:type="dxa"/>
              <w:right w:w="0" w:type="dxa"/>
            </w:tcMar>
            <w:vAlign w:val="center"/>
            <w:hideMark/>
          </w:tcPr>
          <w:p w14:paraId="0B8CFDF5" w14:textId="77777777" w:rsidR="001762FB" w:rsidRPr="001762FB" w:rsidRDefault="001762FB" w:rsidP="001762FB">
            <w:pPr>
              <w:spacing w:after="0" w:line="240" w:lineRule="auto"/>
              <w:rPr>
                <w:rFonts w:cstheme="minorHAnsi"/>
              </w:rPr>
            </w:pPr>
            <w:r w:rsidRPr="001762FB">
              <w:rPr>
                <w:rFonts w:cstheme="minorHAnsi"/>
              </w:rPr>
              <w:t>255.255.140.40</w:t>
            </w:r>
          </w:p>
        </w:tc>
        <w:tc>
          <w:tcPr>
            <w:tcW w:w="1418" w:type="dxa"/>
            <w:shd w:val="clear" w:color="auto" w:fill="FFFFFF"/>
            <w:tcMar>
              <w:top w:w="90" w:type="dxa"/>
              <w:left w:w="0" w:type="dxa"/>
              <w:bottom w:w="90" w:type="dxa"/>
              <w:right w:w="0" w:type="dxa"/>
            </w:tcMar>
            <w:vAlign w:val="center"/>
            <w:hideMark/>
          </w:tcPr>
          <w:p w14:paraId="3AF749BD" w14:textId="77777777" w:rsidR="001762FB" w:rsidRPr="001762FB" w:rsidRDefault="001762FB" w:rsidP="001762FB">
            <w:pPr>
              <w:spacing w:after="0" w:line="240" w:lineRule="auto"/>
              <w:rPr>
                <w:rFonts w:cstheme="minorHAnsi"/>
              </w:rPr>
            </w:pPr>
            <w:r w:rsidRPr="001762FB">
              <w:rPr>
                <w:rFonts w:cstheme="minorHAnsi"/>
              </w:rPr>
              <w:t>11111111</w:t>
            </w:r>
          </w:p>
        </w:tc>
        <w:tc>
          <w:tcPr>
            <w:tcW w:w="1275" w:type="dxa"/>
            <w:shd w:val="clear" w:color="auto" w:fill="FFFFFF"/>
            <w:tcMar>
              <w:top w:w="90" w:type="dxa"/>
              <w:left w:w="0" w:type="dxa"/>
              <w:bottom w:w="90" w:type="dxa"/>
              <w:right w:w="0" w:type="dxa"/>
            </w:tcMar>
            <w:vAlign w:val="center"/>
            <w:hideMark/>
          </w:tcPr>
          <w:p w14:paraId="3BD4B82B" w14:textId="77777777" w:rsidR="001762FB" w:rsidRPr="001762FB" w:rsidRDefault="001762FB" w:rsidP="001762FB">
            <w:pPr>
              <w:spacing w:after="0" w:line="240" w:lineRule="auto"/>
              <w:rPr>
                <w:rFonts w:cstheme="minorHAnsi"/>
              </w:rPr>
            </w:pPr>
            <w:r w:rsidRPr="001762FB">
              <w:rPr>
                <w:rFonts w:cstheme="minorHAnsi"/>
              </w:rPr>
              <w:t>11111111</w:t>
            </w:r>
          </w:p>
        </w:tc>
        <w:tc>
          <w:tcPr>
            <w:tcW w:w="1276" w:type="dxa"/>
            <w:shd w:val="clear" w:color="auto" w:fill="FFFFFF"/>
            <w:tcMar>
              <w:top w:w="90" w:type="dxa"/>
              <w:left w:w="0" w:type="dxa"/>
              <w:bottom w:w="90" w:type="dxa"/>
              <w:right w:w="0" w:type="dxa"/>
            </w:tcMar>
            <w:vAlign w:val="center"/>
            <w:hideMark/>
          </w:tcPr>
          <w:p w14:paraId="6AAA21A9" w14:textId="77777777" w:rsidR="001762FB" w:rsidRPr="001762FB" w:rsidRDefault="001762FB" w:rsidP="001762FB">
            <w:pPr>
              <w:spacing w:after="0" w:line="240" w:lineRule="auto"/>
              <w:rPr>
                <w:rFonts w:cstheme="minorHAnsi"/>
              </w:rPr>
            </w:pPr>
            <w:r w:rsidRPr="001762FB">
              <w:rPr>
                <w:rFonts w:cstheme="minorHAnsi"/>
              </w:rPr>
              <w:t>10001100</w:t>
            </w:r>
          </w:p>
        </w:tc>
        <w:tc>
          <w:tcPr>
            <w:tcW w:w="1276" w:type="dxa"/>
            <w:shd w:val="clear" w:color="auto" w:fill="FFFFFF"/>
            <w:tcMar>
              <w:top w:w="90" w:type="dxa"/>
              <w:left w:w="0" w:type="dxa"/>
              <w:bottom w:w="90" w:type="dxa"/>
              <w:right w:w="0" w:type="dxa"/>
            </w:tcMar>
            <w:vAlign w:val="center"/>
            <w:hideMark/>
          </w:tcPr>
          <w:p w14:paraId="1BDA3AA5" w14:textId="77777777" w:rsidR="001762FB" w:rsidRPr="001762FB" w:rsidRDefault="001762FB" w:rsidP="001762FB">
            <w:pPr>
              <w:spacing w:after="0" w:line="240" w:lineRule="auto"/>
              <w:rPr>
                <w:rFonts w:cstheme="minorHAnsi"/>
              </w:rPr>
            </w:pPr>
            <w:r w:rsidRPr="001762FB">
              <w:rPr>
                <w:rFonts w:cstheme="minorHAnsi"/>
              </w:rPr>
              <w:t>00101000</w:t>
            </w:r>
          </w:p>
        </w:tc>
      </w:tr>
    </w:tbl>
    <w:p w14:paraId="4A4E980A" w14:textId="77777777" w:rsidR="001762FB" w:rsidRDefault="001762FB" w:rsidP="001762FB">
      <w:r>
        <w:t>There are two different IP address one is private, and the other is public.</w:t>
      </w:r>
    </w:p>
    <w:p w14:paraId="442B8B2E"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Private IP</w:t>
      </w:r>
      <w:r>
        <w:t> is accessed only within a network like a simple school network with a LAN connection.</w:t>
      </w:r>
    </w:p>
    <w:p w14:paraId="55872B7E" w14:textId="77777777" w:rsidR="001762FB" w:rsidRDefault="001762FB" w:rsidP="001762FB">
      <w:pPr>
        <w:pStyle w:val="ListParagraph"/>
        <w:numPr>
          <w:ilvl w:val="0"/>
          <w:numId w:val="122"/>
        </w:numPr>
      </w:pPr>
      <w:r w:rsidRPr="001762FB">
        <w:rPr>
          <w:rStyle w:val="Strong"/>
          <w:rFonts w:ascii="Arial" w:hAnsi="Arial" w:cs="Arial"/>
          <w:color w:val="000000"/>
          <w:sz w:val="21"/>
          <w:szCs w:val="21"/>
        </w:rPr>
        <w:t>Public IP</w:t>
      </w:r>
      <w:r>
        <w:t> is accessed globally via the Internet.</w:t>
      </w:r>
    </w:p>
    <w:p w14:paraId="3D9C5B10" w14:textId="77777777" w:rsidR="001762FB" w:rsidRDefault="001762FB" w:rsidP="001762FB">
      <w:r>
        <w:t>The table below shows the Private IP address range assigned by IANA, and the rest are all Public IP address.</w:t>
      </w:r>
    </w:p>
    <w:tbl>
      <w:tblPr>
        <w:tblW w:w="5758"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5758"/>
      </w:tblGrid>
      <w:tr w:rsidR="001762FB" w:rsidRPr="001762FB" w14:paraId="6647167C" w14:textId="77777777" w:rsidTr="001762FB">
        <w:tc>
          <w:tcPr>
            <w:tcW w:w="0" w:type="auto"/>
            <w:shd w:val="clear" w:color="auto" w:fill="FFFFFF"/>
            <w:vAlign w:val="center"/>
            <w:hideMark/>
          </w:tcPr>
          <w:p w14:paraId="325E49EF" w14:textId="77777777" w:rsidR="001762FB" w:rsidRPr="001762FB" w:rsidRDefault="001762FB" w:rsidP="001762FB">
            <w:pPr>
              <w:spacing w:after="0" w:line="240" w:lineRule="auto"/>
              <w:jc w:val="center"/>
              <w:rPr>
                <w:rStyle w:val="Strong"/>
                <w:rFonts w:cstheme="minorHAnsi"/>
              </w:rPr>
            </w:pPr>
            <w:r w:rsidRPr="001762FB">
              <w:rPr>
                <w:rStyle w:val="Strong"/>
                <w:rFonts w:cstheme="minorHAnsi"/>
                <w:color w:val="000000"/>
              </w:rPr>
              <w:t>Private IP Range</w:t>
            </w:r>
          </w:p>
        </w:tc>
      </w:tr>
      <w:tr w:rsidR="001762FB" w:rsidRPr="001762FB" w14:paraId="57548016"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503689E2"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10.0.0.1 – 10.255.255.255</w:t>
            </w:r>
          </w:p>
        </w:tc>
      </w:tr>
      <w:tr w:rsidR="001762FB" w:rsidRPr="001762FB" w14:paraId="4BC4F281"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5FC2B5CA"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172.16.0.0 – 172.31.255.255</w:t>
            </w:r>
          </w:p>
        </w:tc>
      </w:tr>
      <w:tr w:rsidR="001762FB" w:rsidRPr="001762FB" w14:paraId="2F969BF3" w14:textId="77777777" w:rsidTr="001762FB">
        <w:tc>
          <w:tcPr>
            <w:tcW w:w="0" w:type="auto"/>
            <w:tcBorders>
              <w:top w:val="single" w:sz="6" w:space="0" w:color="DDDDDD"/>
            </w:tcBorders>
            <w:shd w:val="clear" w:color="auto" w:fill="FFFFFF"/>
            <w:tcMar>
              <w:top w:w="90" w:type="dxa"/>
              <w:left w:w="0" w:type="dxa"/>
              <w:bottom w:w="90" w:type="dxa"/>
              <w:right w:w="0" w:type="dxa"/>
            </w:tcMar>
            <w:vAlign w:val="center"/>
            <w:hideMark/>
          </w:tcPr>
          <w:p w14:paraId="5D981CD2" w14:textId="77777777" w:rsidR="001762FB" w:rsidRPr="001762FB" w:rsidRDefault="001762FB" w:rsidP="001762FB">
            <w:pPr>
              <w:spacing w:after="0" w:line="240" w:lineRule="auto"/>
              <w:jc w:val="center"/>
              <w:rPr>
                <w:rStyle w:val="Strong"/>
                <w:rFonts w:cstheme="minorHAnsi"/>
                <w:b w:val="0"/>
                <w:bCs w:val="0"/>
              </w:rPr>
            </w:pPr>
            <w:r w:rsidRPr="001762FB">
              <w:rPr>
                <w:rStyle w:val="Strong"/>
                <w:rFonts w:cstheme="minorHAnsi"/>
                <w:b w:val="0"/>
                <w:bCs w:val="0"/>
              </w:rPr>
              <w:t>192.168.0.0 – 192.168.255.255</w:t>
            </w:r>
          </w:p>
        </w:tc>
      </w:tr>
    </w:tbl>
    <w:p w14:paraId="3FE99630" w14:textId="77777777" w:rsidR="001762FB" w:rsidRDefault="001762FB" w:rsidP="001762FB"/>
    <w:p w14:paraId="7F339244" w14:textId="77777777" w:rsidR="001762FB" w:rsidRPr="001762FB" w:rsidRDefault="001762FB" w:rsidP="001762FB">
      <w:pPr>
        <w:pStyle w:val="Heading2"/>
      </w:pPr>
      <w:bookmarkStart w:id="57" w:name="_Toc134130456"/>
      <w:r w:rsidRPr="001762FB">
        <w:t>IPv4 Overview</w:t>
      </w:r>
      <w:bookmarkEnd w:id="57"/>
    </w:p>
    <w:p w14:paraId="787F2AF1" w14:textId="77777777" w:rsidR="001762FB" w:rsidRDefault="001762FB" w:rsidP="001762FB">
      <w:r>
        <w:t>An IPv4 address contains 32-bits. It is usually represented in dotted decimal quad notation so it is easier to read and communicate. Computers, of course, read this information in binary form. And in order to calculate subnet masks, network addresses, and broadcast addresses, the binary value must be known.</w:t>
      </w:r>
    </w:p>
    <w:p w14:paraId="419F63A6" w14:textId="77777777" w:rsidR="00F04270" w:rsidRDefault="00F04270" w:rsidP="00F04270">
      <w:pPr>
        <w:pStyle w:val="Heading2"/>
      </w:pPr>
      <w:bookmarkStart w:id="58" w:name="_Toc134130457"/>
      <w:r>
        <w:t>What is IP Subnetting?</w:t>
      </w:r>
      <w:bookmarkEnd w:id="58"/>
    </w:p>
    <w:p w14:paraId="1ABEBA23" w14:textId="77777777" w:rsidR="00F04270" w:rsidRDefault="00F04270" w:rsidP="00F04270">
      <w:r>
        <w:t>Subnetting is the process of dividing a network into many smaller networks. There are 5 classes of IP address and each with a unique purpose. Only the first octet is used for dividing an IP Address into different classes. The table below shows the range of IP address of the 5 classes.</w:t>
      </w:r>
    </w:p>
    <w:tbl>
      <w:tblPr>
        <w:tblW w:w="8926" w:type="dxa"/>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46"/>
        <w:gridCol w:w="2410"/>
        <w:gridCol w:w="2693"/>
        <w:gridCol w:w="1417"/>
        <w:gridCol w:w="1560"/>
      </w:tblGrid>
      <w:tr w:rsidR="00D520D3" w:rsidRPr="00F04270" w14:paraId="6E53778B"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1F79A99"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Class</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2F296CE"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Binary)</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F9031A8" w14:textId="77777777" w:rsidR="00D520D3" w:rsidRPr="00F04270" w:rsidRDefault="00D520D3" w:rsidP="00F04270">
            <w:pPr>
              <w:spacing w:after="0" w:line="240" w:lineRule="auto"/>
              <w:jc w:val="center"/>
              <w:rPr>
                <w:rStyle w:val="Strong"/>
                <w:rFonts w:cstheme="minorHAnsi"/>
              </w:rPr>
            </w:pPr>
            <w:r w:rsidRPr="00F04270">
              <w:rPr>
                <w:rStyle w:val="Strong"/>
                <w:rFonts w:cstheme="minorHAnsi"/>
                <w:color w:val="000000"/>
              </w:rPr>
              <w:t>Octet 1 Range (in Decimal)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9CDC52E"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Start Address</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66127D08" w14:textId="77777777" w:rsidR="00D520D3" w:rsidRPr="00F04270" w:rsidRDefault="00D520D3" w:rsidP="00F04270">
            <w:pPr>
              <w:spacing w:after="0" w:line="240" w:lineRule="auto"/>
              <w:jc w:val="center"/>
              <w:rPr>
                <w:rStyle w:val="Strong"/>
                <w:rFonts w:cstheme="minorHAnsi"/>
                <w:color w:val="000000"/>
              </w:rPr>
            </w:pPr>
            <w:r>
              <w:rPr>
                <w:rStyle w:val="Strong"/>
                <w:rFonts w:cstheme="minorHAnsi"/>
                <w:color w:val="000000"/>
              </w:rPr>
              <w:t>End Address</w:t>
            </w:r>
          </w:p>
        </w:tc>
      </w:tr>
      <w:tr w:rsidR="00D520D3" w:rsidRPr="00F04270" w14:paraId="15A04997"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131DEEF5"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A</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7E64F05C"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00000000-01111111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16604F1"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0-126</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D84D6B"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221EE0BC"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127.255.255.255</w:t>
            </w:r>
          </w:p>
        </w:tc>
      </w:tr>
      <w:tr w:rsidR="00D520D3" w:rsidRPr="00F04270" w14:paraId="638122E6"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133EFA9"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Class B</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07DFD04"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10000000-10111111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7C603507" w14:textId="77777777" w:rsidR="00D520D3" w:rsidRPr="00F04270" w:rsidRDefault="00D520D3" w:rsidP="00F04270">
            <w:pPr>
              <w:spacing w:after="0" w:line="240" w:lineRule="auto"/>
              <w:rPr>
                <w:rStyle w:val="Strong"/>
                <w:rFonts w:cstheme="minorHAnsi"/>
                <w:b w:val="0"/>
                <w:bCs w:val="0"/>
              </w:rPr>
            </w:pPr>
            <w:r w:rsidRPr="00F04270">
              <w:rPr>
                <w:rStyle w:val="Strong"/>
                <w:rFonts w:cstheme="minorHAnsi"/>
                <w:b w:val="0"/>
                <w:bCs w:val="0"/>
              </w:rPr>
              <w:t>128-191</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1DF3EB0"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128.0.0.0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3C74AF98" w14:textId="77777777" w:rsidR="00D520D3" w:rsidRPr="00F04270" w:rsidRDefault="00D520D3" w:rsidP="00F04270">
            <w:pPr>
              <w:spacing w:after="0" w:line="240" w:lineRule="auto"/>
              <w:rPr>
                <w:rStyle w:val="Strong"/>
                <w:rFonts w:cstheme="minorHAnsi"/>
                <w:b w:val="0"/>
                <w:bCs w:val="0"/>
              </w:rPr>
            </w:pPr>
            <w:r>
              <w:rPr>
                <w:rStyle w:val="Strong"/>
                <w:rFonts w:cstheme="minorHAnsi"/>
                <w:b w:val="0"/>
                <w:bCs w:val="0"/>
              </w:rPr>
              <w:t>191.255.255.255</w:t>
            </w:r>
          </w:p>
        </w:tc>
      </w:tr>
      <w:tr w:rsidR="00D520D3" w:rsidRPr="00F04270" w14:paraId="43F86A57"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C24B2BC"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C</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56E9C6B0"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11000000-11011111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1783975"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192-223</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5C413071"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192.0.0.0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4BEC5151"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223.255.255.255</w:t>
            </w:r>
          </w:p>
        </w:tc>
      </w:tr>
      <w:tr w:rsidR="00D520D3" w:rsidRPr="00F04270" w14:paraId="05D5690B"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C14643F"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D</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25569A28"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11100000-11101111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664BF23"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224-239</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2054395"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224.0.0.0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7EFE88DC"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239.255.255.255</w:t>
            </w:r>
          </w:p>
        </w:tc>
      </w:tr>
      <w:tr w:rsidR="00D520D3" w:rsidRPr="00F04270" w14:paraId="53D543A3" w14:textId="77777777" w:rsidTr="00A05181">
        <w:tc>
          <w:tcPr>
            <w:tcW w:w="846"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672B8E0E"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Class E</w:t>
            </w:r>
          </w:p>
        </w:tc>
        <w:tc>
          <w:tcPr>
            <w:tcW w:w="2410"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0CF59EBC"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11110000-11110111</w:t>
            </w:r>
          </w:p>
        </w:tc>
        <w:tc>
          <w:tcPr>
            <w:tcW w:w="2693" w:type="dxa"/>
            <w:tcBorders>
              <w:top w:val="single" w:sz="4" w:space="0" w:color="auto"/>
              <w:left w:val="single" w:sz="4" w:space="0" w:color="auto"/>
              <w:bottom w:val="single" w:sz="4" w:space="0" w:color="auto"/>
              <w:right w:val="single" w:sz="4" w:space="0" w:color="auto"/>
            </w:tcBorders>
            <w:shd w:val="clear" w:color="auto" w:fill="FFFFFF"/>
            <w:tcMar>
              <w:top w:w="90" w:type="dxa"/>
              <w:left w:w="0" w:type="dxa"/>
              <w:bottom w:w="90" w:type="dxa"/>
              <w:right w:w="0" w:type="dxa"/>
            </w:tcMar>
            <w:vAlign w:val="center"/>
            <w:hideMark/>
          </w:tcPr>
          <w:p w14:paraId="45D73823" w14:textId="77777777" w:rsidR="00D520D3" w:rsidRPr="00F04270" w:rsidRDefault="00D520D3" w:rsidP="00D520D3">
            <w:pPr>
              <w:spacing w:after="0" w:line="240" w:lineRule="auto"/>
              <w:rPr>
                <w:rStyle w:val="Strong"/>
                <w:rFonts w:cstheme="minorHAnsi"/>
                <w:b w:val="0"/>
                <w:bCs w:val="0"/>
              </w:rPr>
            </w:pPr>
            <w:r w:rsidRPr="00F04270">
              <w:rPr>
                <w:rStyle w:val="Strong"/>
                <w:rFonts w:cstheme="minorHAnsi"/>
                <w:b w:val="0"/>
                <w:bCs w:val="0"/>
              </w:rPr>
              <w:t>240-255</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C916623"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240.0.0.0</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21083B3C" w14:textId="77777777" w:rsidR="00D520D3" w:rsidRPr="00F04270" w:rsidRDefault="00D520D3" w:rsidP="00D520D3">
            <w:pPr>
              <w:spacing w:after="0" w:line="240" w:lineRule="auto"/>
              <w:rPr>
                <w:rStyle w:val="Strong"/>
                <w:rFonts w:cstheme="minorHAnsi"/>
                <w:b w:val="0"/>
                <w:bCs w:val="0"/>
              </w:rPr>
            </w:pPr>
            <w:r>
              <w:rPr>
                <w:rStyle w:val="Strong"/>
                <w:rFonts w:cstheme="minorHAnsi"/>
                <w:b w:val="0"/>
                <w:bCs w:val="0"/>
              </w:rPr>
              <w:t>255.255.255.255</w:t>
            </w:r>
          </w:p>
        </w:tc>
      </w:tr>
    </w:tbl>
    <w:p w14:paraId="3790B210" w14:textId="77777777" w:rsidR="00F04270" w:rsidRDefault="00F04270" w:rsidP="00F04270">
      <w:r>
        <w:rPr>
          <w:rStyle w:val="Strong"/>
          <w:rFonts w:ascii="Arial" w:hAnsi="Arial" w:cs="Arial"/>
          <w:color w:val="000000"/>
          <w:sz w:val="21"/>
          <w:szCs w:val="21"/>
        </w:rPr>
        <w:t>Class D</w:t>
      </w:r>
      <w:r>
        <w:t> is reserved for multitasking and broadcasting purpose, whereas </w:t>
      </w:r>
      <w:r>
        <w:rPr>
          <w:rStyle w:val="Strong"/>
          <w:rFonts w:ascii="Arial" w:hAnsi="Arial" w:cs="Arial"/>
          <w:color w:val="000000"/>
          <w:sz w:val="21"/>
          <w:szCs w:val="21"/>
        </w:rPr>
        <w:t>Class E</w:t>
      </w:r>
      <w:r>
        <w:t xml:space="preserve"> is reserved for research and development. </w:t>
      </w:r>
      <w:r w:rsidR="00A05181">
        <w:t>So,</w:t>
      </w:r>
      <w:r>
        <w:t xml:space="preserve"> both these classes are reserved and </w:t>
      </w:r>
      <w:r w:rsidR="00A05181">
        <w:t>cannot</w:t>
      </w:r>
      <w:r>
        <w:t xml:space="preserve"> be used. The below table shows the range of the first octet in an IP address with each class.</w:t>
      </w:r>
    </w:p>
    <w:p w14:paraId="450BCE3A" w14:textId="77777777" w:rsidR="00F04270" w:rsidRDefault="00F04270" w:rsidP="00787C7B">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The IP address with the first octet as 127 (in decimal) is a loopback address to check the network and address of the machine itself.</w:t>
      </w:r>
    </w:p>
    <w:p w14:paraId="70F36CAC" w14:textId="77777777" w:rsidR="00F04270" w:rsidRDefault="00F04270" w:rsidP="00F04270">
      <w:r>
        <w:lastRenderedPageBreak/>
        <w:t xml:space="preserve">An IP address can further be divided into small networks depending on the use and purpose. The above classes are not sufficient for real-life use. Only 5 classes </w:t>
      </w:r>
      <w:r w:rsidR="00B167BE">
        <w:t>cannot</w:t>
      </w:r>
      <w:r>
        <w:t xml:space="preserve"> hold all the hosts on the same network, and the loss of IP address will be huge. So, the CIDR method was introduced.</w:t>
      </w:r>
    </w:p>
    <w:p w14:paraId="459CE803" w14:textId="77777777" w:rsidR="0061372F" w:rsidRDefault="0061372F" w:rsidP="0061372F">
      <w:pPr>
        <w:pStyle w:val="Heading2"/>
      </w:pPr>
      <w:bookmarkStart w:id="59" w:name="_Toc134130458"/>
      <w:r>
        <w:t>CIDR (Classless Inter-Domain Routing)</w:t>
      </w:r>
      <w:bookmarkEnd w:id="59"/>
    </w:p>
    <w:p w14:paraId="2F7D99BA" w14:textId="77777777" w:rsidR="0061372F" w:rsidRDefault="0061372F" w:rsidP="0061372F">
      <w:r>
        <w:t>CIDR is a method for allocating IP Address. Using this method, we can apply a subnet mask to an IP Address. This mask defines the number of bits used as a network, and the host will use the other bits that left. To understand CIDR better, we will decode a simple IP address with a subnet mask.</w:t>
      </w:r>
    </w:p>
    <w:p w14:paraId="007F37DC" w14:textId="77777777" w:rsidR="0061372F" w:rsidRDefault="0061372F" w:rsidP="0061372F">
      <w:r>
        <w:t>Suppose 192.168.1.30/28 is an IP address with 28 as the subnet mask. By comparing with IP address classes in the above table, this IP comes under Class C. Now, 24 bits are made of 3 octets, so the network will take four extra bits from the next octet to complete 28 bits. Using 2</w:t>
      </w:r>
      <w:r>
        <w:rPr>
          <w:sz w:val="16"/>
          <w:szCs w:val="16"/>
          <w:vertAlign w:val="superscript"/>
        </w:rPr>
        <w:t>N</w:t>
      </w:r>
      <w:r>
        <w:t>(‘N’ is the number of borrowed bits from the host), a total of 16 subnets is formed. After taking the four bits, the last octet is left with only 4 bits that a host will use. Using 2</w:t>
      </w:r>
      <w:r>
        <w:rPr>
          <w:sz w:val="16"/>
          <w:szCs w:val="16"/>
          <w:vertAlign w:val="superscript"/>
        </w:rPr>
        <w:t>H</w:t>
      </w:r>
      <w:r>
        <w:t>(‘H’ is the number of host bits left), each subnet will contain a block of 16 IP address. The first and last IP is reserved for network and broadcast in each subnet, so the total number of hosts will be 2</w:t>
      </w:r>
      <w:r>
        <w:rPr>
          <w:sz w:val="16"/>
          <w:szCs w:val="16"/>
          <w:vertAlign w:val="superscript"/>
        </w:rPr>
        <w:t>H</w:t>
      </w:r>
      <w:r>
        <w:t>-2(‘H’ is the number of host bits) equals 14.</w:t>
      </w:r>
    </w:p>
    <w:p w14:paraId="2B8EAABF" w14:textId="77777777" w:rsidR="0061372F" w:rsidRDefault="0061372F" w:rsidP="0061372F">
      <w:r>
        <w:t>Although a total of 16 subnets or network are possible for this example, the table below listed the initial 4 subnets that can be formed using 28 as the subnet mask. Each subnet contains a total of 16 IP address, and the number of hosts will be 14 as the other two are reserved for network and broadcast.</w:t>
      </w:r>
    </w:p>
    <w:p w14:paraId="1B39213B" w14:textId="77777777" w:rsidR="0061372F" w:rsidRDefault="0061372F" w:rsidP="0061372F">
      <w:r>
        <w:t>After comparing the IP given in the example that is 192.168.1.30/28 with the table below, it is clearly visible that it belongs to the second subnet ranging from 192.168.1.16 to 192.168.1.31.</w:t>
      </w:r>
    </w:p>
    <w:p w14:paraId="79BC8A1E" w14:textId="77777777" w:rsidR="0061372F" w:rsidRDefault="0061372F" w:rsidP="0061372F">
      <w:pPr>
        <w:pBdr>
          <w:top w:val="single" w:sz="4" w:space="1" w:color="auto"/>
          <w:left w:val="single" w:sz="4" w:space="4" w:color="auto"/>
          <w:bottom w:val="single" w:sz="4" w:space="1" w:color="auto"/>
          <w:right w:val="single" w:sz="4" w:space="4" w:color="auto"/>
        </w:pBdr>
      </w:pPr>
      <w:r>
        <w:rPr>
          <w:rStyle w:val="Strong"/>
          <w:rFonts w:ascii="Arial" w:hAnsi="Arial" w:cs="Arial"/>
          <w:color w:val="000000"/>
          <w:sz w:val="21"/>
          <w:szCs w:val="21"/>
        </w:rPr>
        <w:t>Note:</w:t>
      </w:r>
      <w:r>
        <w:t> Every subnet’s first and last address is not allocated to any host as it is reserved for network and broadcast.</w:t>
      </w:r>
    </w:p>
    <w:tbl>
      <w:tblPr>
        <w:tblW w:w="7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81"/>
        <w:gridCol w:w="780"/>
        <w:gridCol w:w="1280"/>
        <w:gridCol w:w="1280"/>
        <w:gridCol w:w="2518"/>
        <w:gridCol w:w="1111"/>
      </w:tblGrid>
      <w:tr w:rsidR="0061372F" w:rsidRPr="0061372F" w14:paraId="5459C934" w14:textId="77777777" w:rsidTr="0061372F">
        <w:tc>
          <w:tcPr>
            <w:tcW w:w="781" w:type="dxa"/>
            <w:shd w:val="clear" w:color="auto" w:fill="FFFFFF"/>
            <w:vAlign w:val="center"/>
            <w:hideMark/>
          </w:tcPr>
          <w:p w14:paraId="510B9380"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SubNet</w:t>
            </w:r>
          </w:p>
        </w:tc>
        <w:tc>
          <w:tcPr>
            <w:tcW w:w="780" w:type="dxa"/>
            <w:shd w:val="clear" w:color="auto" w:fill="FFFFFF"/>
            <w:vAlign w:val="center"/>
            <w:hideMark/>
          </w:tcPr>
          <w:p w14:paraId="44267BA1"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IP</w:t>
            </w:r>
          </w:p>
        </w:tc>
        <w:tc>
          <w:tcPr>
            <w:tcW w:w="1280" w:type="dxa"/>
            <w:shd w:val="clear" w:color="auto" w:fill="FFFFFF"/>
            <w:vAlign w:val="center"/>
            <w:hideMark/>
          </w:tcPr>
          <w:p w14:paraId="13619912"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Network IP</w:t>
            </w:r>
          </w:p>
        </w:tc>
        <w:tc>
          <w:tcPr>
            <w:tcW w:w="1280" w:type="dxa"/>
            <w:shd w:val="clear" w:color="auto" w:fill="FFFFFF"/>
            <w:vAlign w:val="center"/>
            <w:hideMark/>
          </w:tcPr>
          <w:p w14:paraId="223A0941"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Broadcast IP</w:t>
            </w:r>
          </w:p>
        </w:tc>
        <w:tc>
          <w:tcPr>
            <w:tcW w:w="2518" w:type="dxa"/>
            <w:shd w:val="clear" w:color="auto" w:fill="FFFFFF"/>
            <w:vAlign w:val="center"/>
            <w:hideMark/>
          </w:tcPr>
          <w:p w14:paraId="2781C18E"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Range of Hosts</w:t>
            </w:r>
          </w:p>
        </w:tc>
        <w:tc>
          <w:tcPr>
            <w:tcW w:w="1111" w:type="dxa"/>
            <w:shd w:val="clear" w:color="auto" w:fill="FFFFFF"/>
            <w:vAlign w:val="center"/>
            <w:hideMark/>
          </w:tcPr>
          <w:p w14:paraId="37EB2E3E" w14:textId="77777777" w:rsidR="0061372F" w:rsidRPr="0061372F" w:rsidRDefault="0061372F" w:rsidP="0061372F">
            <w:pPr>
              <w:spacing w:after="0" w:line="240" w:lineRule="auto"/>
              <w:jc w:val="center"/>
              <w:rPr>
                <w:rFonts w:cstheme="minorHAnsi"/>
              </w:rPr>
            </w:pPr>
            <w:r w:rsidRPr="0061372F">
              <w:rPr>
                <w:rStyle w:val="Strong"/>
                <w:rFonts w:cstheme="minorHAnsi"/>
                <w:color w:val="000000"/>
              </w:rPr>
              <w:t>Total Hosts</w:t>
            </w:r>
          </w:p>
        </w:tc>
      </w:tr>
      <w:tr w:rsidR="0061372F" w:rsidRPr="0061372F" w14:paraId="71786AD8" w14:textId="77777777" w:rsidTr="0061372F">
        <w:tc>
          <w:tcPr>
            <w:tcW w:w="781" w:type="dxa"/>
            <w:shd w:val="clear" w:color="auto" w:fill="FFFFFF"/>
            <w:tcMar>
              <w:top w:w="90" w:type="dxa"/>
              <w:left w:w="0" w:type="dxa"/>
              <w:bottom w:w="90" w:type="dxa"/>
              <w:right w:w="0" w:type="dxa"/>
            </w:tcMar>
            <w:vAlign w:val="center"/>
            <w:hideMark/>
          </w:tcPr>
          <w:p w14:paraId="1388B113" w14:textId="77777777" w:rsidR="0061372F" w:rsidRPr="0061372F" w:rsidRDefault="0061372F" w:rsidP="0061372F">
            <w:pPr>
              <w:spacing w:after="0" w:line="240" w:lineRule="auto"/>
              <w:rPr>
                <w:rFonts w:cstheme="minorHAnsi"/>
              </w:rPr>
            </w:pPr>
            <w:r w:rsidRPr="0061372F">
              <w:rPr>
                <w:rFonts w:cstheme="minorHAnsi"/>
              </w:rPr>
              <w:t>1</w:t>
            </w:r>
          </w:p>
        </w:tc>
        <w:tc>
          <w:tcPr>
            <w:tcW w:w="780" w:type="dxa"/>
            <w:shd w:val="clear" w:color="auto" w:fill="FFFFFF"/>
            <w:tcMar>
              <w:top w:w="90" w:type="dxa"/>
              <w:left w:w="0" w:type="dxa"/>
              <w:bottom w:w="90" w:type="dxa"/>
              <w:right w:w="0" w:type="dxa"/>
            </w:tcMar>
            <w:vAlign w:val="center"/>
            <w:hideMark/>
          </w:tcPr>
          <w:p w14:paraId="7DFDEFEE"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11EA68FC" w14:textId="77777777" w:rsidR="0061372F" w:rsidRPr="0061372F" w:rsidRDefault="0061372F" w:rsidP="0061372F">
            <w:pPr>
              <w:spacing w:after="0" w:line="240" w:lineRule="auto"/>
              <w:rPr>
                <w:rFonts w:cstheme="minorHAnsi"/>
              </w:rPr>
            </w:pPr>
            <w:r w:rsidRPr="0061372F">
              <w:rPr>
                <w:rFonts w:cstheme="minorHAnsi"/>
              </w:rPr>
              <w:t>192.168.1.0</w:t>
            </w:r>
          </w:p>
        </w:tc>
        <w:tc>
          <w:tcPr>
            <w:tcW w:w="1280" w:type="dxa"/>
            <w:shd w:val="clear" w:color="auto" w:fill="FFFFFF"/>
            <w:tcMar>
              <w:top w:w="90" w:type="dxa"/>
              <w:left w:w="0" w:type="dxa"/>
              <w:bottom w:w="90" w:type="dxa"/>
              <w:right w:w="0" w:type="dxa"/>
            </w:tcMar>
            <w:vAlign w:val="center"/>
            <w:hideMark/>
          </w:tcPr>
          <w:p w14:paraId="68CA5832" w14:textId="77777777" w:rsidR="0061372F" w:rsidRPr="0061372F" w:rsidRDefault="0061372F" w:rsidP="0061372F">
            <w:pPr>
              <w:spacing w:after="0" w:line="240" w:lineRule="auto"/>
              <w:rPr>
                <w:rFonts w:cstheme="minorHAnsi"/>
              </w:rPr>
            </w:pPr>
            <w:r w:rsidRPr="0061372F">
              <w:rPr>
                <w:rFonts w:cstheme="minorHAnsi"/>
              </w:rPr>
              <w:t>192.168.1.15</w:t>
            </w:r>
          </w:p>
        </w:tc>
        <w:tc>
          <w:tcPr>
            <w:tcW w:w="2518" w:type="dxa"/>
            <w:shd w:val="clear" w:color="auto" w:fill="FFFFFF"/>
            <w:tcMar>
              <w:top w:w="90" w:type="dxa"/>
              <w:left w:w="0" w:type="dxa"/>
              <w:bottom w:w="90" w:type="dxa"/>
              <w:right w:w="0" w:type="dxa"/>
            </w:tcMar>
            <w:vAlign w:val="center"/>
            <w:hideMark/>
          </w:tcPr>
          <w:p w14:paraId="35A66F66" w14:textId="77777777" w:rsidR="0061372F" w:rsidRPr="0061372F" w:rsidRDefault="0061372F" w:rsidP="0061372F">
            <w:pPr>
              <w:spacing w:after="0" w:line="240" w:lineRule="auto"/>
              <w:rPr>
                <w:rFonts w:cstheme="minorHAnsi"/>
              </w:rPr>
            </w:pPr>
            <w:r w:rsidRPr="0061372F">
              <w:rPr>
                <w:rFonts w:cstheme="minorHAnsi"/>
              </w:rPr>
              <w:t>192.168.1.1-192.168.1.14</w:t>
            </w:r>
          </w:p>
        </w:tc>
        <w:tc>
          <w:tcPr>
            <w:tcW w:w="1111" w:type="dxa"/>
            <w:shd w:val="clear" w:color="auto" w:fill="FFFFFF"/>
            <w:tcMar>
              <w:top w:w="90" w:type="dxa"/>
              <w:left w:w="0" w:type="dxa"/>
              <w:bottom w:w="90" w:type="dxa"/>
              <w:right w:w="0" w:type="dxa"/>
            </w:tcMar>
            <w:vAlign w:val="center"/>
            <w:hideMark/>
          </w:tcPr>
          <w:p w14:paraId="4D0C71D9"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42C4EB45" w14:textId="77777777" w:rsidTr="0061372F">
        <w:tc>
          <w:tcPr>
            <w:tcW w:w="781" w:type="dxa"/>
            <w:shd w:val="clear" w:color="auto" w:fill="FFFFFF"/>
            <w:tcMar>
              <w:top w:w="90" w:type="dxa"/>
              <w:left w:w="0" w:type="dxa"/>
              <w:bottom w:w="90" w:type="dxa"/>
              <w:right w:w="0" w:type="dxa"/>
            </w:tcMar>
            <w:vAlign w:val="center"/>
            <w:hideMark/>
          </w:tcPr>
          <w:p w14:paraId="33A7D894" w14:textId="77777777" w:rsidR="0061372F" w:rsidRPr="0061372F" w:rsidRDefault="0061372F" w:rsidP="0061372F">
            <w:pPr>
              <w:spacing w:after="0" w:line="240" w:lineRule="auto"/>
              <w:rPr>
                <w:rFonts w:cstheme="minorHAnsi"/>
              </w:rPr>
            </w:pPr>
            <w:r w:rsidRPr="0061372F">
              <w:rPr>
                <w:rFonts w:cstheme="minorHAnsi"/>
              </w:rPr>
              <w:t>2</w:t>
            </w:r>
          </w:p>
        </w:tc>
        <w:tc>
          <w:tcPr>
            <w:tcW w:w="780" w:type="dxa"/>
            <w:shd w:val="clear" w:color="auto" w:fill="FFFFFF"/>
            <w:tcMar>
              <w:top w:w="90" w:type="dxa"/>
              <w:left w:w="0" w:type="dxa"/>
              <w:bottom w:w="90" w:type="dxa"/>
              <w:right w:w="0" w:type="dxa"/>
            </w:tcMar>
            <w:vAlign w:val="center"/>
            <w:hideMark/>
          </w:tcPr>
          <w:p w14:paraId="492C8633"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4C252399" w14:textId="77777777" w:rsidR="0061372F" w:rsidRPr="0061372F" w:rsidRDefault="0061372F" w:rsidP="0061372F">
            <w:pPr>
              <w:spacing w:after="0" w:line="240" w:lineRule="auto"/>
              <w:rPr>
                <w:rFonts w:cstheme="minorHAnsi"/>
              </w:rPr>
            </w:pPr>
            <w:r w:rsidRPr="0061372F">
              <w:rPr>
                <w:rFonts w:cstheme="minorHAnsi"/>
              </w:rPr>
              <w:t>192.168.1.16</w:t>
            </w:r>
          </w:p>
        </w:tc>
        <w:tc>
          <w:tcPr>
            <w:tcW w:w="1280" w:type="dxa"/>
            <w:shd w:val="clear" w:color="auto" w:fill="FFFFFF"/>
            <w:tcMar>
              <w:top w:w="90" w:type="dxa"/>
              <w:left w:w="0" w:type="dxa"/>
              <w:bottom w:w="90" w:type="dxa"/>
              <w:right w:w="0" w:type="dxa"/>
            </w:tcMar>
            <w:vAlign w:val="center"/>
            <w:hideMark/>
          </w:tcPr>
          <w:p w14:paraId="47D392F4" w14:textId="77777777" w:rsidR="0061372F" w:rsidRPr="0061372F" w:rsidRDefault="0061372F" w:rsidP="0061372F">
            <w:pPr>
              <w:spacing w:after="0" w:line="240" w:lineRule="auto"/>
              <w:rPr>
                <w:rFonts w:cstheme="minorHAnsi"/>
              </w:rPr>
            </w:pPr>
            <w:r w:rsidRPr="0061372F">
              <w:rPr>
                <w:rFonts w:cstheme="minorHAnsi"/>
              </w:rPr>
              <w:t>192.168.1.31</w:t>
            </w:r>
          </w:p>
        </w:tc>
        <w:tc>
          <w:tcPr>
            <w:tcW w:w="2518" w:type="dxa"/>
            <w:shd w:val="clear" w:color="auto" w:fill="FFFFFF"/>
            <w:tcMar>
              <w:top w:w="90" w:type="dxa"/>
              <w:left w:w="0" w:type="dxa"/>
              <w:bottom w:w="90" w:type="dxa"/>
              <w:right w:w="0" w:type="dxa"/>
            </w:tcMar>
            <w:vAlign w:val="center"/>
            <w:hideMark/>
          </w:tcPr>
          <w:p w14:paraId="1AB96379" w14:textId="77777777" w:rsidR="0061372F" w:rsidRPr="0061372F" w:rsidRDefault="0061372F" w:rsidP="0061372F">
            <w:pPr>
              <w:spacing w:after="0" w:line="240" w:lineRule="auto"/>
              <w:rPr>
                <w:rFonts w:cstheme="minorHAnsi"/>
              </w:rPr>
            </w:pPr>
            <w:r w:rsidRPr="0061372F">
              <w:rPr>
                <w:rFonts w:cstheme="minorHAnsi"/>
              </w:rPr>
              <w:t>192.168.1.17-192.168.1.30</w:t>
            </w:r>
          </w:p>
        </w:tc>
        <w:tc>
          <w:tcPr>
            <w:tcW w:w="1111" w:type="dxa"/>
            <w:shd w:val="clear" w:color="auto" w:fill="FFFFFF"/>
            <w:tcMar>
              <w:top w:w="90" w:type="dxa"/>
              <w:left w:w="0" w:type="dxa"/>
              <w:bottom w:w="90" w:type="dxa"/>
              <w:right w:w="0" w:type="dxa"/>
            </w:tcMar>
            <w:vAlign w:val="center"/>
            <w:hideMark/>
          </w:tcPr>
          <w:p w14:paraId="5529E1B6"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4E2FB907" w14:textId="77777777" w:rsidTr="0061372F">
        <w:tc>
          <w:tcPr>
            <w:tcW w:w="781" w:type="dxa"/>
            <w:shd w:val="clear" w:color="auto" w:fill="FFFFFF"/>
            <w:tcMar>
              <w:top w:w="90" w:type="dxa"/>
              <w:left w:w="0" w:type="dxa"/>
              <w:bottom w:w="90" w:type="dxa"/>
              <w:right w:w="0" w:type="dxa"/>
            </w:tcMar>
            <w:vAlign w:val="center"/>
            <w:hideMark/>
          </w:tcPr>
          <w:p w14:paraId="17827BFA" w14:textId="77777777" w:rsidR="0061372F" w:rsidRPr="0061372F" w:rsidRDefault="0061372F" w:rsidP="0061372F">
            <w:pPr>
              <w:spacing w:after="0" w:line="240" w:lineRule="auto"/>
              <w:rPr>
                <w:rFonts w:cstheme="minorHAnsi"/>
              </w:rPr>
            </w:pPr>
            <w:r w:rsidRPr="0061372F">
              <w:rPr>
                <w:rFonts w:cstheme="minorHAnsi"/>
              </w:rPr>
              <w:t>3</w:t>
            </w:r>
          </w:p>
        </w:tc>
        <w:tc>
          <w:tcPr>
            <w:tcW w:w="780" w:type="dxa"/>
            <w:shd w:val="clear" w:color="auto" w:fill="FFFFFF"/>
            <w:tcMar>
              <w:top w:w="90" w:type="dxa"/>
              <w:left w:w="0" w:type="dxa"/>
              <w:bottom w:w="90" w:type="dxa"/>
              <w:right w:w="0" w:type="dxa"/>
            </w:tcMar>
            <w:vAlign w:val="center"/>
            <w:hideMark/>
          </w:tcPr>
          <w:p w14:paraId="03DAEB5C"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0083CB1E" w14:textId="77777777" w:rsidR="0061372F" w:rsidRPr="0061372F" w:rsidRDefault="0061372F" w:rsidP="0061372F">
            <w:pPr>
              <w:spacing w:after="0" w:line="240" w:lineRule="auto"/>
              <w:rPr>
                <w:rFonts w:cstheme="minorHAnsi"/>
              </w:rPr>
            </w:pPr>
            <w:r w:rsidRPr="0061372F">
              <w:rPr>
                <w:rFonts w:cstheme="minorHAnsi"/>
              </w:rPr>
              <w:t>192.168.1.32</w:t>
            </w:r>
          </w:p>
        </w:tc>
        <w:tc>
          <w:tcPr>
            <w:tcW w:w="1280" w:type="dxa"/>
            <w:shd w:val="clear" w:color="auto" w:fill="FFFFFF"/>
            <w:tcMar>
              <w:top w:w="90" w:type="dxa"/>
              <w:left w:w="0" w:type="dxa"/>
              <w:bottom w:w="90" w:type="dxa"/>
              <w:right w:w="0" w:type="dxa"/>
            </w:tcMar>
            <w:vAlign w:val="center"/>
            <w:hideMark/>
          </w:tcPr>
          <w:p w14:paraId="5B13F532" w14:textId="77777777" w:rsidR="0061372F" w:rsidRPr="0061372F" w:rsidRDefault="0061372F" w:rsidP="0061372F">
            <w:pPr>
              <w:spacing w:after="0" w:line="240" w:lineRule="auto"/>
              <w:rPr>
                <w:rFonts w:cstheme="minorHAnsi"/>
              </w:rPr>
            </w:pPr>
            <w:r w:rsidRPr="0061372F">
              <w:rPr>
                <w:rFonts w:cstheme="minorHAnsi"/>
              </w:rPr>
              <w:t>192.168.1.47</w:t>
            </w:r>
          </w:p>
        </w:tc>
        <w:tc>
          <w:tcPr>
            <w:tcW w:w="2518" w:type="dxa"/>
            <w:shd w:val="clear" w:color="auto" w:fill="FFFFFF"/>
            <w:tcMar>
              <w:top w:w="90" w:type="dxa"/>
              <w:left w:w="0" w:type="dxa"/>
              <w:bottom w:w="90" w:type="dxa"/>
              <w:right w:w="0" w:type="dxa"/>
            </w:tcMar>
            <w:vAlign w:val="center"/>
            <w:hideMark/>
          </w:tcPr>
          <w:p w14:paraId="27B25AF4" w14:textId="77777777" w:rsidR="0061372F" w:rsidRPr="0061372F" w:rsidRDefault="0061372F" w:rsidP="0061372F">
            <w:pPr>
              <w:spacing w:after="0" w:line="240" w:lineRule="auto"/>
              <w:rPr>
                <w:rFonts w:cstheme="minorHAnsi"/>
              </w:rPr>
            </w:pPr>
            <w:r w:rsidRPr="0061372F">
              <w:rPr>
                <w:rFonts w:cstheme="minorHAnsi"/>
              </w:rPr>
              <w:t>192.168.1.33-192.168.1.46</w:t>
            </w:r>
          </w:p>
        </w:tc>
        <w:tc>
          <w:tcPr>
            <w:tcW w:w="1111" w:type="dxa"/>
            <w:shd w:val="clear" w:color="auto" w:fill="FFFFFF"/>
            <w:tcMar>
              <w:top w:w="90" w:type="dxa"/>
              <w:left w:w="0" w:type="dxa"/>
              <w:bottom w:w="90" w:type="dxa"/>
              <w:right w:w="0" w:type="dxa"/>
            </w:tcMar>
            <w:vAlign w:val="center"/>
            <w:hideMark/>
          </w:tcPr>
          <w:p w14:paraId="00581524" w14:textId="77777777" w:rsidR="0061372F" w:rsidRPr="0061372F" w:rsidRDefault="0061372F" w:rsidP="0061372F">
            <w:pPr>
              <w:spacing w:after="0" w:line="240" w:lineRule="auto"/>
              <w:rPr>
                <w:rFonts w:cstheme="minorHAnsi"/>
              </w:rPr>
            </w:pPr>
            <w:r w:rsidRPr="0061372F">
              <w:rPr>
                <w:rFonts w:cstheme="minorHAnsi"/>
              </w:rPr>
              <w:t>14</w:t>
            </w:r>
          </w:p>
        </w:tc>
      </w:tr>
      <w:tr w:rsidR="0061372F" w:rsidRPr="0061372F" w14:paraId="42648B93" w14:textId="77777777" w:rsidTr="0061372F">
        <w:tc>
          <w:tcPr>
            <w:tcW w:w="781" w:type="dxa"/>
            <w:shd w:val="clear" w:color="auto" w:fill="FFFFFF"/>
            <w:tcMar>
              <w:top w:w="90" w:type="dxa"/>
              <w:left w:w="0" w:type="dxa"/>
              <w:bottom w:w="90" w:type="dxa"/>
              <w:right w:w="0" w:type="dxa"/>
            </w:tcMar>
            <w:vAlign w:val="center"/>
            <w:hideMark/>
          </w:tcPr>
          <w:p w14:paraId="17DA2F2B" w14:textId="77777777" w:rsidR="0061372F" w:rsidRPr="0061372F" w:rsidRDefault="0061372F" w:rsidP="0061372F">
            <w:pPr>
              <w:spacing w:after="0" w:line="240" w:lineRule="auto"/>
              <w:rPr>
                <w:rFonts w:cstheme="minorHAnsi"/>
              </w:rPr>
            </w:pPr>
            <w:r w:rsidRPr="0061372F">
              <w:rPr>
                <w:rFonts w:cstheme="minorHAnsi"/>
              </w:rPr>
              <w:t>4</w:t>
            </w:r>
          </w:p>
        </w:tc>
        <w:tc>
          <w:tcPr>
            <w:tcW w:w="780" w:type="dxa"/>
            <w:shd w:val="clear" w:color="auto" w:fill="FFFFFF"/>
            <w:tcMar>
              <w:top w:w="90" w:type="dxa"/>
              <w:left w:w="0" w:type="dxa"/>
              <w:bottom w:w="90" w:type="dxa"/>
              <w:right w:w="0" w:type="dxa"/>
            </w:tcMar>
            <w:vAlign w:val="center"/>
            <w:hideMark/>
          </w:tcPr>
          <w:p w14:paraId="28503C85" w14:textId="77777777" w:rsidR="0061372F" w:rsidRPr="0061372F" w:rsidRDefault="0061372F" w:rsidP="0061372F">
            <w:pPr>
              <w:spacing w:after="0" w:line="240" w:lineRule="auto"/>
              <w:rPr>
                <w:rFonts w:cstheme="minorHAnsi"/>
              </w:rPr>
            </w:pPr>
            <w:r w:rsidRPr="0061372F">
              <w:rPr>
                <w:rFonts w:cstheme="minorHAnsi"/>
              </w:rPr>
              <w:t>16</w:t>
            </w:r>
          </w:p>
        </w:tc>
        <w:tc>
          <w:tcPr>
            <w:tcW w:w="1280" w:type="dxa"/>
            <w:shd w:val="clear" w:color="auto" w:fill="FFFFFF"/>
            <w:tcMar>
              <w:top w:w="90" w:type="dxa"/>
              <w:left w:w="0" w:type="dxa"/>
              <w:bottom w:w="90" w:type="dxa"/>
              <w:right w:w="0" w:type="dxa"/>
            </w:tcMar>
            <w:vAlign w:val="center"/>
            <w:hideMark/>
          </w:tcPr>
          <w:p w14:paraId="292E8120" w14:textId="77777777" w:rsidR="0061372F" w:rsidRPr="0061372F" w:rsidRDefault="0061372F" w:rsidP="0061372F">
            <w:pPr>
              <w:spacing w:after="0" w:line="240" w:lineRule="auto"/>
              <w:rPr>
                <w:rFonts w:cstheme="minorHAnsi"/>
              </w:rPr>
            </w:pPr>
            <w:r w:rsidRPr="0061372F">
              <w:rPr>
                <w:rFonts w:cstheme="minorHAnsi"/>
              </w:rPr>
              <w:t>192.168.1.48</w:t>
            </w:r>
          </w:p>
        </w:tc>
        <w:tc>
          <w:tcPr>
            <w:tcW w:w="1280" w:type="dxa"/>
            <w:shd w:val="clear" w:color="auto" w:fill="FFFFFF"/>
            <w:tcMar>
              <w:top w:w="90" w:type="dxa"/>
              <w:left w:w="0" w:type="dxa"/>
              <w:bottom w:w="90" w:type="dxa"/>
              <w:right w:w="0" w:type="dxa"/>
            </w:tcMar>
            <w:vAlign w:val="center"/>
            <w:hideMark/>
          </w:tcPr>
          <w:p w14:paraId="781C750C" w14:textId="77777777" w:rsidR="0061372F" w:rsidRPr="0061372F" w:rsidRDefault="0061372F" w:rsidP="0061372F">
            <w:pPr>
              <w:spacing w:after="0" w:line="240" w:lineRule="auto"/>
              <w:rPr>
                <w:rFonts w:cstheme="minorHAnsi"/>
              </w:rPr>
            </w:pPr>
            <w:r w:rsidRPr="0061372F">
              <w:rPr>
                <w:rFonts w:cstheme="minorHAnsi"/>
              </w:rPr>
              <w:t>192.168.1.65</w:t>
            </w:r>
          </w:p>
        </w:tc>
        <w:tc>
          <w:tcPr>
            <w:tcW w:w="2518" w:type="dxa"/>
            <w:shd w:val="clear" w:color="auto" w:fill="FFFFFF"/>
            <w:tcMar>
              <w:top w:w="90" w:type="dxa"/>
              <w:left w:w="0" w:type="dxa"/>
              <w:bottom w:w="90" w:type="dxa"/>
              <w:right w:w="0" w:type="dxa"/>
            </w:tcMar>
            <w:vAlign w:val="center"/>
            <w:hideMark/>
          </w:tcPr>
          <w:p w14:paraId="76C3580C" w14:textId="77777777" w:rsidR="0061372F" w:rsidRPr="0061372F" w:rsidRDefault="0061372F" w:rsidP="0061372F">
            <w:pPr>
              <w:spacing w:after="0" w:line="240" w:lineRule="auto"/>
              <w:rPr>
                <w:rFonts w:cstheme="minorHAnsi"/>
              </w:rPr>
            </w:pPr>
            <w:r w:rsidRPr="0061372F">
              <w:rPr>
                <w:rFonts w:cstheme="minorHAnsi"/>
              </w:rPr>
              <w:t>192.168.1.49-192.168.1.64</w:t>
            </w:r>
          </w:p>
        </w:tc>
        <w:tc>
          <w:tcPr>
            <w:tcW w:w="1111" w:type="dxa"/>
            <w:shd w:val="clear" w:color="auto" w:fill="FFFFFF"/>
            <w:tcMar>
              <w:top w:w="90" w:type="dxa"/>
              <w:left w:w="0" w:type="dxa"/>
              <w:bottom w:w="90" w:type="dxa"/>
              <w:right w:w="0" w:type="dxa"/>
            </w:tcMar>
            <w:vAlign w:val="center"/>
            <w:hideMark/>
          </w:tcPr>
          <w:p w14:paraId="3F15CCF4" w14:textId="77777777" w:rsidR="0061372F" w:rsidRPr="0061372F" w:rsidRDefault="0061372F" w:rsidP="0061372F">
            <w:pPr>
              <w:spacing w:after="0" w:line="240" w:lineRule="auto"/>
              <w:rPr>
                <w:rFonts w:cstheme="minorHAnsi"/>
              </w:rPr>
            </w:pPr>
            <w:r w:rsidRPr="0061372F">
              <w:rPr>
                <w:rFonts w:cstheme="minorHAnsi"/>
              </w:rPr>
              <w:t>14</w:t>
            </w:r>
          </w:p>
        </w:tc>
      </w:tr>
    </w:tbl>
    <w:p w14:paraId="264B6590" w14:textId="77777777" w:rsidR="007048D3" w:rsidRDefault="007048D3"/>
    <w:p w14:paraId="35841304" w14:textId="77777777" w:rsidR="0075058F" w:rsidRPr="0075058F" w:rsidRDefault="0075058F" w:rsidP="0075058F">
      <w:pPr>
        <w:pStyle w:val="Heading3"/>
      </w:pPr>
      <w:bookmarkStart w:id="60" w:name="_Toc134130459"/>
      <w:r w:rsidRPr="0075058F">
        <w:t>CIDR Available Hosts</w:t>
      </w:r>
      <w:bookmarkEnd w:id="60"/>
    </w:p>
    <w:p w14:paraId="26DA41CB" w14:textId="77777777" w:rsidR="0075058F" w:rsidRDefault="0075058F" w:rsidP="0075058F">
      <w:r>
        <w:t>The formula to calculate the number of assignable IP address to CIDR networks is similar to classful networking. Subtract the number of network bits from 32. Raise 2 to that power and subtract 2 for the network and broadcast addresses. For example, a /24 network has 2</w:t>
      </w:r>
      <w:r>
        <w:rPr>
          <w:rStyle w:val="up"/>
          <w:rFonts w:ascii="Arial" w:hAnsi="Arial" w:cs="Arial"/>
          <w:color w:val="000000"/>
          <w:sz w:val="20"/>
          <w:szCs w:val="20"/>
          <w:vertAlign w:val="superscript"/>
        </w:rPr>
        <w:t>32-24</w:t>
      </w:r>
      <w:r>
        <w:t> - 2 addresses available for host assignment.</w:t>
      </w:r>
    </w:p>
    <w:tbl>
      <w:tblPr>
        <w:tblW w:w="0" w:type="dxa"/>
        <w:tblCellSpacing w:w="0" w:type="dxa"/>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4"/>
        <w:gridCol w:w="1309"/>
        <w:gridCol w:w="1463"/>
      </w:tblGrid>
      <w:tr w:rsidR="0075058F" w:rsidRPr="0075058F" w14:paraId="32591945" w14:textId="77777777" w:rsidTr="0075058F">
        <w:trPr>
          <w:trHeight w:val="240"/>
          <w:tblCellSpacing w:w="0" w:type="dxa"/>
        </w:trPr>
        <w:tc>
          <w:tcPr>
            <w:tcW w:w="0" w:type="auto"/>
            <w:shd w:val="clear" w:color="auto" w:fill="56AC54"/>
            <w:tcMar>
              <w:top w:w="15" w:type="dxa"/>
              <w:left w:w="75" w:type="dxa"/>
              <w:bottom w:w="15" w:type="dxa"/>
              <w:right w:w="15" w:type="dxa"/>
            </w:tcMar>
            <w:vAlign w:val="center"/>
            <w:hideMark/>
          </w:tcPr>
          <w:p w14:paraId="1E1ACB36" w14:textId="77777777" w:rsidR="0075058F" w:rsidRPr="0075058F" w:rsidRDefault="0075058F" w:rsidP="0075058F">
            <w:pPr>
              <w:spacing w:after="0" w:line="240" w:lineRule="auto"/>
              <w:jc w:val="center"/>
              <w:rPr>
                <w:rFonts w:cstheme="minorHAnsi"/>
              </w:rPr>
            </w:pPr>
            <w:r w:rsidRPr="0075058F">
              <w:rPr>
                <w:rFonts w:cstheme="minorHAnsi"/>
              </w:rPr>
              <w:t>CIDR Notation</w:t>
            </w:r>
          </w:p>
        </w:tc>
        <w:tc>
          <w:tcPr>
            <w:tcW w:w="0" w:type="auto"/>
            <w:shd w:val="clear" w:color="auto" w:fill="56AC54"/>
            <w:tcMar>
              <w:top w:w="15" w:type="dxa"/>
              <w:left w:w="75" w:type="dxa"/>
              <w:bottom w:w="15" w:type="dxa"/>
              <w:right w:w="15" w:type="dxa"/>
            </w:tcMar>
            <w:vAlign w:val="center"/>
            <w:hideMark/>
          </w:tcPr>
          <w:p w14:paraId="04F28E85" w14:textId="77777777" w:rsidR="0075058F" w:rsidRPr="0075058F" w:rsidRDefault="0075058F" w:rsidP="0075058F">
            <w:pPr>
              <w:spacing w:after="0" w:line="240" w:lineRule="auto"/>
              <w:jc w:val="center"/>
              <w:rPr>
                <w:rFonts w:cstheme="minorHAnsi"/>
              </w:rPr>
            </w:pPr>
            <w:r w:rsidRPr="0075058F">
              <w:rPr>
                <w:rFonts w:cstheme="minorHAnsi"/>
              </w:rPr>
              <w:t>Host Formula</w:t>
            </w:r>
          </w:p>
        </w:tc>
        <w:tc>
          <w:tcPr>
            <w:tcW w:w="0" w:type="auto"/>
            <w:shd w:val="clear" w:color="auto" w:fill="56AC54"/>
            <w:tcMar>
              <w:top w:w="15" w:type="dxa"/>
              <w:left w:w="75" w:type="dxa"/>
              <w:bottom w:w="15" w:type="dxa"/>
              <w:right w:w="15" w:type="dxa"/>
            </w:tcMar>
            <w:vAlign w:val="center"/>
            <w:hideMark/>
          </w:tcPr>
          <w:p w14:paraId="685224C2" w14:textId="77777777" w:rsidR="0075058F" w:rsidRPr="0075058F" w:rsidRDefault="0075058F" w:rsidP="0075058F">
            <w:pPr>
              <w:spacing w:after="0" w:line="240" w:lineRule="auto"/>
              <w:jc w:val="center"/>
              <w:rPr>
                <w:rFonts w:cstheme="minorHAnsi"/>
              </w:rPr>
            </w:pPr>
            <w:r w:rsidRPr="0075058F">
              <w:rPr>
                <w:rFonts w:cstheme="minorHAnsi"/>
              </w:rPr>
              <w:t>Available Hosts</w:t>
            </w:r>
          </w:p>
        </w:tc>
      </w:tr>
      <w:tr w:rsidR="0075058F" w:rsidRPr="0075058F" w14:paraId="73F64DB3"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1F2B2A09" w14:textId="77777777" w:rsidR="0075058F" w:rsidRPr="0075058F" w:rsidRDefault="0075058F" w:rsidP="0075058F">
            <w:pPr>
              <w:spacing w:after="0" w:line="240" w:lineRule="auto"/>
              <w:rPr>
                <w:rFonts w:cstheme="minorHAnsi"/>
                <w:color w:val="000000"/>
              </w:rPr>
            </w:pPr>
            <w:r w:rsidRPr="0075058F">
              <w:rPr>
                <w:rFonts w:cstheme="minorHAnsi"/>
                <w:color w:val="000000"/>
              </w:rPr>
              <w:t>/8</w:t>
            </w:r>
          </w:p>
        </w:tc>
        <w:tc>
          <w:tcPr>
            <w:tcW w:w="0" w:type="auto"/>
            <w:shd w:val="clear" w:color="auto" w:fill="FFFFFF"/>
            <w:tcMar>
              <w:top w:w="15" w:type="dxa"/>
              <w:left w:w="120" w:type="dxa"/>
              <w:bottom w:w="15" w:type="dxa"/>
              <w:right w:w="120" w:type="dxa"/>
            </w:tcMar>
            <w:vAlign w:val="center"/>
            <w:hideMark/>
          </w:tcPr>
          <w:p w14:paraId="55F85710"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3330D8B4" w14:textId="77777777" w:rsidR="0075058F" w:rsidRPr="0075058F" w:rsidRDefault="0075058F" w:rsidP="0075058F">
            <w:pPr>
              <w:spacing w:after="0" w:line="240" w:lineRule="auto"/>
              <w:rPr>
                <w:rFonts w:cstheme="minorHAnsi"/>
                <w:color w:val="000000"/>
              </w:rPr>
            </w:pPr>
            <w:r w:rsidRPr="0075058F">
              <w:rPr>
                <w:rFonts w:cstheme="minorHAnsi"/>
                <w:color w:val="000000"/>
              </w:rPr>
              <w:t>16,777,214</w:t>
            </w:r>
          </w:p>
        </w:tc>
      </w:tr>
      <w:tr w:rsidR="0075058F" w:rsidRPr="0075058F" w14:paraId="3A8EA3EF"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4B0FC3D6" w14:textId="77777777" w:rsidR="0075058F" w:rsidRPr="0075058F" w:rsidRDefault="0075058F" w:rsidP="0075058F">
            <w:pPr>
              <w:spacing w:after="0" w:line="240" w:lineRule="auto"/>
              <w:rPr>
                <w:rFonts w:cstheme="minorHAnsi"/>
                <w:color w:val="000000"/>
              </w:rPr>
            </w:pPr>
            <w:r w:rsidRPr="0075058F">
              <w:rPr>
                <w:rFonts w:cstheme="minorHAnsi"/>
                <w:color w:val="000000"/>
              </w:rPr>
              <w:t>/9</w:t>
            </w:r>
          </w:p>
        </w:tc>
        <w:tc>
          <w:tcPr>
            <w:tcW w:w="0" w:type="auto"/>
            <w:shd w:val="clear" w:color="auto" w:fill="EDF3F3"/>
            <w:tcMar>
              <w:top w:w="15" w:type="dxa"/>
              <w:left w:w="120" w:type="dxa"/>
              <w:bottom w:w="15" w:type="dxa"/>
              <w:right w:w="120" w:type="dxa"/>
            </w:tcMar>
            <w:vAlign w:val="center"/>
            <w:hideMark/>
          </w:tcPr>
          <w:p w14:paraId="36D8D3AA"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373D0251" w14:textId="77777777" w:rsidR="0075058F" w:rsidRPr="0075058F" w:rsidRDefault="0075058F" w:rsidP="0075058F">
            <w:pPr>
              <w:spacing w:after="0" w:line="240" w:lineRule="auto"/>
              <w:rPr>
                <w:rFonts w:cstheme="minorHAnsi"/>
                <w:color w:val="000000"/>
              </w:rPr>
            </w:pPr>
            <w:r w:rsidRPr="0075058F">
              <w:rPr>
                <w:rFonts w:cstheme="minorHAnsi"/>
                <w:color w:val="000000"/>
              </w:rPr>
              <w:t>8,388,606</w:t>
            </w:r>
          </w:p>
        </w:tc>
      </w:tr>
      <w:tr w:rsidR="0075058F" w:rsidRPr="0075058F" w14:paraId="16FB3C04"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D33DEBF" w14:textId="77777777" w:rsidR="0075058F" w:rsidRPr="0075058F" w:rsidRDefault="0075058F" w:rsidP="0075058F">
            <w:pPr>
              <w:spacing w:after="0" w:line="240" w:lineRule="auto"/>
              <w:rPr>
                <w:rFonts w:cstheme="minorHAnsi"/>
                <w:color w:val="000000"/>
              </w:rPr>
            </w:pPr>
            <w:r w:rsidRPr="0075058F">
              <w:rPr>
                <w:rFonts w:cstheme="minorHAnsi"/>
                <w:color w:val="000000"/>
              </w:rPr>
              <w:t>/10</w:t>
            </w:r>
          </w:p>
        </w:tc>
        <w:tc>
          <w:tcPr>
            <w:tcW w:w="0" w:type="auto"/>
            <w:shd w:val="clear" w:color="auto" w:fill="FFFFFF"/>
            <w:tcMar>
              <w:top w:w="15" w:type="dxa"/>
              <w:left w:w="120" w:type="dxa"/>
              <w:bottom w:w="15" w:type="dxa"/>
              <w:right w:w="120" w:type="dxa"/>
            </w:tcMar>
            <w:vAlign w:val="center"/>
            <w:hideMark/>
          </w:tcPr>
          <w:p w14:paraId="19F4ED7A"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64471B9D" w14:textId="77777777" w:rsidR="0075058F" w:rsidRPr="0075058F" w:rsidRDefault="0075058F" w:rsidP="0075058F">
            <w:pPr>
              <w:spacing w:after="0" w:line="240" w:lineRule="auto"/>
              <w:rPr>
                <w:rFonts w:cstheme="minorHAnsi"/>
                <w:color w:val="000000"/>
              </w:rPr>
            </w:pPr>
            <w:r w:rsidRPr="0075058F">
              <w:rPr>
                <w:rFonts w:cstheme="minorHAnsi"/>
                <w:color w:val="000000"/>
              </w:rPr>
              <w:t>4,194,302</w:t>
            </w:r>
          </w:p>
        </w:tc>
      </w:tr>
      <w:tr w:rsidR="0075058F" w:rsidRPr="0075058F" w14:paraId="1171CE5A"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3F3A2119" w14:textId="77777777" w:rsidR="0075058F" w:rsidRPr="0075058F" w:rsidRDefault="0075058F" w:rsidP="0075058F">
            <w:pPr>
              <w:spacing w:after="0" w:line="240" w:lineRule="auto"/>
              <w:rPr>
                <w:rFonts w:cstheme="minorHAnsi"/>
                <w:color w:val="000000"/>
              </w:rPr>
            </w:pPr>
            <w:r w:rsidRPr="0075058F">
              <w:rPr>
                <w:rFonts w:cstheme="minorHAnsi"/>
                <w:color w:val="000000"/>
              </w:rPr>
              <w:t>/11</w:t>
            </w:r>
          </w:p>
        </w:tc>
        <w:tc>
          <w:tcPr>
            <w:tcW w:w="0" w:type="auto"/>
            <w:shd w:val="clear" w:color="auto" w:fill="EDF3F3"/>
            <w:tcMar>
              <w:top w:w="15" w:type="dxa"/>
              <w:left w:w="120" w:type="dxa"/>
              <w:bottom w:w="15" w:type="dxa"/>
              <w:right w:w="120" w:type="dxa"/>
            </w:tcMar>
            <w:vAlign w:val="center"/>
            <w:hideMark/>
          </w:tcPr>
          <w:p w14:paraId="3414860A"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266EBD4" w14:textId="77777777" w:rsidR="0075058F" w:rsidRPr="0075058F" w:rsidRDefault="0075058F" w:rsidP="0075058F">
            <w:pPr>
              <w:spacing w:after="0" w:line="240" w:lineRule="auto"/>
              <w:rPr>
                <w:rFonts w:cstheme="minorHAnsi"/>
                <w:color w:val="000000"/>
              </w:rPr>
            </w:pPr>
            <w:r w:rsidRPr="0075058F">
              <w:rPr>
                <w:rFonts w:cstheme="minorHAnsi"/>
                <w:color w:val="000000"/>
              </w:rPr>
              <w:t>2,097,150</w:t>
            </w:r>
          </w:p>
        </w:tc>
      </w:tr>
      <w:tr w:rsidR="0075058F" w:rsidRPr="0075058F" w14:paraId="02124B8D"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56061E39" w14:textId="77777777" w:rsidR="0075058F" w:rsidRPr="0075058F" w:rsidRDefault="0075058F" w:rsidP="0075058F">
            <w:pPr>
              <w:spacing w:after="0" w:line="240" w:lineRule="auto"/>
              <w:rPr>
                <w:rFonts w:cstheme="minorHAnsi"/>
                <w:color w:val="000000"/>
              </w:rPr>
            </w:pPr>
            <w:r w:rsidRPr="0075058F">
              <w:rPr>
                <w:rFonts w:cstheme="minorHAnsi"/>
                <w:color w:val="000000"/>
              </w:rPr>
              <w:lastRenderedPageBreak/>
              <w:t>/12</w:t>
            </w:r>
          </w:p>
        </w:tc>
        <w:tc>
          <w:tcPr>
            <w:tcW w:w="0" w:type="auto"/>
            <w:shd w:val="clear" w:color="auto" w:fill="FFFFFF"/>
            <w:tcMar>
              <w:top w:w="15" w:type="dxa"/>
              <w:left w:w="120" w:type="dxa"/>
              <w:bottom w:w="15" w:type="dxa"/>
              <w:right w:w="120" w:type="dxa"/>
            </w:tcMar>
            <w:vAlign w:val="center"/>
            <w:hideMark/>
          </w:tcPr>
          <w:p w14:paraId="43C24E2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03CA854" w14:textId="77777777" w:rsidR="0075058F" w:rsidRPr="0075058F" w:rsidRDefault="0075058F" w:rsidP="0075058F">
            <w:pPr>
              <w:spacing w:after="0" w:line="240" w:lineRule="auto"/>
              <w:rPr>
                <w:rFonts w:cstheme="minorHAnsi"/>
                <w:color w:val="000000"/>
              </w:rPr>
            </w:pPr>
            <w:r w:rsidRPr="0075058F">
              <w:rPr>
                <w:rFonts w:cstheme="minorHAnsi"/>
                <w:color w:val="000000"/>
              </w:rPr>
              <w:t>1,048,574</w:t>
            </w:r>
          </w:p>
        </w:tc>
      </w:tr>
      <w:tr w:rsidR="0075058F" w:rsidRPr="0075058F" w14:paraId="08708FA2"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12E91A12" w14:textId="77777777" w:rsidR="0075058F" w:rsidRPr="0075058F" w:rsidRDefault="0075058F" w:rsidP="0075058F">
            <w:pPr>
              <w:spacing w:after="0" w:line="240" w:lineRule="auto"/>
              <w:rPr>
                <w:rFonts w:cstheme="minorHAnsi"/>
                <w:color w:val="000000"/>
              </w:rPr>
            </w:pPr>
            <w:r w:rsidRPr="0075058F">
              <w:rPr>
                <w:rFonts w:cstheme="minorHAnsi"/>
                <w:color w:val="000000"/>
              </w:rPr>
              <w:t>/13</w:t>
            </w:r>
          </w:p>
        </w:tc>
        <w:tc>
          <w:tcPr>
            <w:tcW w:w="0" w:type="auto"/>
            <w:shd w:val="clear" w:color="auto" w:fill="EDF3F3"/>
            <w:tcMar>
              <w:top w:w="15" w:type="dxa"/>
              <w:left w:w="120" w:type="dxa"/>
              <w:bottom w:w="15" w:type="dxa"/>
              <w:right w:w="120" w:type="dxa"/>
            </w:tcMar>
            <w:vAlign w:val="center"/>
            <w:hideMark/>
          </w:tcPr>
          <w:p w14:paraId="1399E0B6"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14E6B21" w14:textId="77777777" w:rsidR="0075058F" w:rsidRPr="0075058F" w:rsidRDefault="0075058F" w:rsidP="0075058F">
            <w:pPr>
              <w:spacing w:after="0" w:line="240" w:lineRule="auto"/>
              <w:rPr>
                <w:rFonts w:cstheme="minorHAnsi"/>
                <w:color w:val="000000"/>
              </w:rPr>
            </w:pPr>
            <w:r w:rsidRPr="0075058F">
              <w:rPr>
                <w:rFonts w:cstheme="minorHAnsi"/>
                <w:color w:val="000000"/>
              </w:rPr>
              <w:t>524,286</w:t>
            </w:r>
          </w:p>
        </w:tc>
      </w:tr>
      <w:tr w:rsidR="0075058F" w:rsidRPr="0075058F" w14:paraId="1779AED5"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6142E7A2"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c>
          <w:tcPr>
            <w:tcW w:w="0" w:type="auto"/>
            <w:shd w:val="clear" w:color="auto" w:fill="FFFFFF"/>
            <w:tcMar>
              <w:top w:w="15" w:type="dxa"/>
              <w:left w:w="120" w:type="dxa"/>
              <w:bottom w:w="15" w:type="dxa"/>
              <w:right w:w="120" w:type="dxa"/>
            </w:tcMar>
            <w:vAlign w:val="center"/>
            <w:hideMark/>
          </w:tcPr>
          <w:p w14:paraId="5EBD0B04"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55C7824" w14:textId="77777777" w:rsidR="0075058F" w:rsidRPr="0075058F" w:rsidRDefault="0075058F" w:rsidP="0075058F">
            <w:pPr>
              <w:spacing w:after="0" w:line="240" w:lineRule="auto"/>
              <w:rPr>
                <w:rFonts w:cstheme="minorHAnsi"/>
                <w:color w:val="000000"/>
              </w:rPr>
            </w:pPr>
            <w:r w:rsidRPr="0075058F">
              <w:rPr>
                <w:rFonts w:cstheme="minorHAnsi"/>
                <w:color w:val="000000"/>
              </w:rPr>
              <w:t>262,142</w:t>
            </w:r>
          </w:p>
        </w:tc>
      </w:tr>
      <w:tr w:rsidR="0075058F" w:rsidRPr="0075058F" w14:paraId="51033B24"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3234EC3C" w14:textId="77777777" w:rsidR="0075058F" w:rsidRPr="0075058F" w:rsidRDefault="0075058F" w:rsidP="0075058F">
            <w:pPr>
              <w:spacing w:after="0" w:line="240" w:lineRule="auto"/>
              <w:rPr>
                <w:rFonts w:cstheme="minorHAnsi"/>
                <w:color w:val="000000"/>
              </w:rPr>
            </w:pPr>
            <w:r w:rsidRPr="0075058F">
              <w:rPr>
                <w:rFonts w:cstheme="minorHAnsi"/>
                <w:color w:val="000000"/>
              </w:rPr>
              <w:t>/15</w:t>
            </w:r>
          </w:p>
        </w:tc>
        <w:tc>
          <w:tcPr>
            <w:tcW w:w="0" w:type="auto"/>
            <w:shd w:val="clear" w:color="auto" w:fill="EDF3F3"/>
            <w:tcMar>
              <w:top w:w="15" w:type="dxa"/>
              <w:left w:w="120" w:type="dxa"/>
              <w:bottom w:w="15" w:type="dxa"/>
              <w:right w:w="120" w:type="dxa"/>
            </w:tcMar>
            <w:vAlign w:val="center"/>
            <w:hideMark/>
          </w:tcPr>
          <w:p w14:paraId="33577EE2"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3EAB69B6" w14:textId="77777777" w:rsidR="0075058F" w:rsidRPr="0075058F" w:rsidRDefault="0075058F" w:rsidP="0075058F">
            <w:pPr>
              <w:spacing w:after="0" w:line="240" w:lineRule="auto"/>
              <w:rPr>
                <w:rFonts w:cstheme="minorHAnsi"/>
                <w:color w:val="000000"/>
              </w:rPr>
            </w:pPr>
            <w:r w:rsidRPr="0075058F">
              <w:rPr>
                <w:rFonts w:cstheme="minorHAnsi"/>
                <w:color w:val="000000"/>
              </w:rPr>
              <w:t>131,070</w:t>
            </w:r>
          </w:p>
        </w:tc>
      </w:tr>
      <w:tr w:rsidR="0075058F" w:rsidRPr="0075058F" w14:paraId="418FF861"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400AD9F" w14:textId="77777777" w:rsidR="0075058F" w:rsidRPr="0075058F" w:rsidRDefault="0075058F" w:rsidP="0075058F">
            <w:pPr>
              <w:spacing w:after="0" w:line="240" w:lineRule="auto"/>
              <w:rPr>
                <w:rFonts w:cstheme="minorHAnsi"/>
                <w:color w:val="000000"/>
              </w:rPr>
            </w:pPr>
            <w:r w:rsidRPr="0075058F">
              <w:rPr>
                <w:rFonts w:cstheme="minorHAnsi"/>
                <w:color w:val="000000"/>
              </w:rPr>
              <w:t>/16</w:t>
            </w:r>
          </w:p>
        </w:tc>
        <w:tc>
          <w:tcPr>
            <w:tcW w:w="0" w:type="auto"/>
            <w:shd w:val="clear" w:color="auto" w:fill="FFFFFF"/>
            <w:tcMar>
              <w:top w:w="15" w:type="dxa"/>
              <w:left w:w="120" w:type="dxa"/>
              <w:bottom w:w="15" w:type="dxa"/>
              <w:right w:w="120" w:type="dxa"/>
            </w:tcMar>
            <w:vAlign w:val="center"/>
            <w:hideMark/>
          </w:tcPr>
          <w:p w14:paraId="29116290"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AFEF1D3" w14:textId="77777777" w:rsidR="0075058F" w:rsidRPr="0075058F" w:rsidRDefault="0075058F" w:rsidP="0075058F">
            <w:pPr>
              <w:spacing w:after="0" w:line="240" w:lineRule="auto"/>
              <w:rPr>
                <w:rFonts w:cstheme="minorHAnsi"/>
                <w:color w:val="000000"/>
              </w:rPr>
            </w:pPr>
            <w:r w:rsidRPr="0075058F">
              <w:rPr>
                <w:rFonts w:cstheme="minorHAnsi"/>
                <w:color w:val="000000"/>
              </w:rPr>
              <w:t>65,534</w:t>
            </w:r>
          </w:p>
        </w:tc>
      </w:tr>
      <w:tr w:rsidR="0075058F" w:rsidRPr="0075058F" w14:paraId="4FEB42FD"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4B387B14" w14:textId="77777777" w:rsidR="0075058F" w:rsidRPr="0075058F" w:rsidRDefault="0075058F" w:rsidP="0075058F">
            <w:pPr>
              <w:spacing w:after="0" w:line="240" w:lineRule="auto"/>
              <w:rPr>
                <w:rFonts w:cstheme="minorHAnsi"/>
                <w:color w:val="000000"/>
              </w:rPr>
            </w:pPr>
            <w:r w:rsidRPr="0075058F">
              <w:rPr>
                <w:rFonts w:cstheme="minorHAnsi"/>
                <w:color w:val="000000"/>
              </w:rPr>
              <w:t>/17</w:t>
            </w:r>
          </w:p>
        </w:tc>
        <w:tc>
          <w:tcPr>
            <w:tcW w:w="0" w:type="auto"/>
            <w:shd w:val="clear" w:color="auto" w:fill="EDF3F3"/>
            <w:tcMar>
              <w:top w:w="15" w:type="dxa"/>
              <w:left w:w="120" w:type="dxa"/>
              <w:bottom w:w="15" w:type="dxa"/>
              <w:right w:w="120" w:type="dxa"/>
            </w:tcMar>
            <w:vAlign w:val="center"/>
            <w:hideMark/>
          </w:tcPr>
          <w:p w14:paraId="50D67FF0"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4FF6F394" w14:textId="77777777" w:rsidR="0075058F" w:rsidRPr="0075058F" w:rsidRDefault="0075058F" w:rsidP="0075058F">
            <w:pPr>
              <w:spacing w:after="0" w:line="240" w:lineRule="auto"/>
              <w:rPr>
                <w:rFonts w:cstheme="minorHAnsi"/>
                <w:color w:val="000000"/>
              </w:rPr>
            </w:pPr>
            <w:r w:rsidRPr="0075058F">
              <w:rPr>
                <w:rFonts w:cstheme="minorHAnsi"/>
                <w:color w:val="000000"/>
              </w:rPr>
              <w:t>32,766</w:t>
            </w:r>
          </w:p>
        </w:tc>
      </w:tr>
      <w:tr w:rsidR="0075058F" w:rsidRPr="0075058F" w14:paraId="318D720C"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F75D607" w14:textId="77777777" w:rsidR="0075058F" w:rsidRPr="0075058F" w:rsidRDefault="0075058F" w:rsidP="0075058F">
            <w:pPr>
              <w:spacing w:after="0" w:line="240" w:lineRule="auto"/>
              <w:rPr>
                <w:rFonts w:cstheme="minorHAnsi"/>
                <w:color w:val="000000"/>
              </w:rPr>
            </w:pPr>
            <w:r w:rsidRPr="0075058F">
              <w:rPr>
                <w:rFonts w:cstheme="minorHAnsi"/>
                <w:color w:val="000000"/>
              </w:rPr>
              <w:t>/18</w:t>
            </w:r>
          </w:p>
        </w:tc>
        <w:tc>
          <w:tcPr>
            <w:tcW w:w="0" w:type="auto"/>
            <w:shd w:val="clear" w:color="auto" w:fill="FFFFFF"/>
            <w:tcMar>
              <w:top w:w="15" w:type="dxa"/>
              <w:left w:w="120" w:type="dxa"/>
              <w:bottom w:w="15" w:type="dxa"/>
              <w:right w:w="120" w:type="dxa"/>
            </w:tcMar>
            <w:vAlign w:val="center"/>
            <w:hideMark/>
          </w:tcPr>
          <w:p w14:paraId="36A0968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49BB4D33" w14:textId="77777777" w:rsidR="0075058F" w:rsidRPr="0075058F" w:rsidRDefault="0075058F" w:rsidP="0075058F">
            <w:pPr>
              <w:spacing w:after="0" w:line="240" w:lineRule="auto"/>
              <w:rPr>
                <w:rFonts w:cstheme="minorHAnsi"/>
                <w:color w:val="000000"/>
              </w:rPr>
            </w:pPr>
            <w:r w:rsidRPr="0075058F">
              <w:rPr>
                <w:rFonts w:cstheme="minorHAnsi"/>
                <w:color w:val="000000"/>
              </w:rPr>
              <w:t>16,382</w:t>
            </w:r>
          </w:p>
        </w:tc>
      </w:tr>
      <w:tr w:rsidR="0075058F" w:rsidRPr="0075058F" w14:paraId="13FDD952"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1A5D0C01" w14:textId="77777777" w:rsidR="0075058F" w:rsidRPr="0075058F" w:rsidRDefault="0075058F" w:rsidP="0075058F">
            <w:pPr>
              <w:spacing w:after="0" w:line="240" w:lineRule="auto"/>
              <w:rPr>
                <w:rFonts w:cstheme="minorHAnsi"/>
                <w:color w:val="000000"/>
              </w:rPr>
            </w:pPr>
            <w:r w:rsidRPr="0075058F">
              <w:rPr>
                <w:rFonts w:cstheme="minorHAnsi"/>
                <w:color w:val="000000"/>
              </w:rPr>
              <w:t>/19</w:t>
            </w:r>
          </w:p>
        </w:tc>
        <w:tc>
          <w:tcPr>
            <w:tcW w:w="0" w:type="auto"/>
            <w:shd w:val="clear" w:color="auto" w:fill="EDF3F3"/>
            <w:tcMar>
              <w:top w:w="15" w:type="dxa"/>
              <w:left w:w="120" w:type="dxa"/>
              <w:bottom w:w="15" w:type="dxa"/>
              <w:right w:w="120" w:type="dxa"/>
            </w:tcMar>
            <w:vAlign w:val="center"/>
            <w:hideMark/>
          </w:tcPr>
          <w:p w14:paraId="7EA24D70"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32-19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3381C20A" w14:textId="77777777" w:rsidR="0075058F" w:rsidRPr="0075058F" w:rsidRDefault="0075058F" w:rsidP="0075058F">
            <w:pPr>
              <w:spacing w:after="0" w:line="240" w:lineRule="auto"/>
              <w:rPr>
                <w:rFonts w:cstheme="minorHAnsi"/>
                <w:color w:val="000000"/>
              </w:rPr>
            </w:pPr>
            <w:r w:rsidRPr="0075058F">
              <w:rPr>
                <w:rFonts w:cstheme="minorHAnsi"/>
                <w:color w:val="000000"/>
              </w:rPr>
              <w:t>8,190</w:t>
            </w:r>
          </w:p>
        </w:tc>
      </w:tr>
      <w:tr w:rsidR="0075058F" w:rsidRPr="0075058F" w14:paraId="1B454244"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C86D08B" w14:textId="77777777" w:rsidR="0075058F" w:rsidRPr="0075058F" w:rsidRDefault="0075058F" w:rsidP="0075058F">
            <w:pPr>
              <w:spacing w:after="0" w:line="240" w:lineRule="auto"/>
              <w:rPr>
                <w:rFonts w:cstheme="minorHAnsi"/>
                <w:color w:val="000000"/>
              </w:rPr>
            </w:pPr>
            <w:r w:rsidRPr="0075058F">
              <w:rPr>
                <w:rFonts w:cstheme="minorHAnsi"/>
                <w:color w:val="000000"/>
              </w:rPr>
              <w:t>/20</w:t>
            </w:r>
          </w:p>
        </w:tc>
        <w:tc>
          <w:tcPr>
            <w:tcW w:w="0" w:type="auto"/>
            <w:shd w:val="clear" w:color="auto" w:fill="FFFFFF"/>
            <w:tcMar>
              <w:top w:w="15" w:type="dxa"/>
              <w:left w:w="120" w:type="dxa"/>
              <w:bottom w:w="15" w:type="dxa"/>
              <w:right w:w="120" w:type="dxa"/>
            </w:tcMar>
            <w:vAlign w:val="center"/>
            <w:hideMark/>
          </w:tcPr>
          <w:p w14:paraId="2AFB2F5A"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015454C9" w14:textId="77777777" w:rsidR="0075058F" w:rsidRPr="0075058F" w:rsidRDefault="0075058F" w:rsidP="0075058F">
            <w:pPr>
              <w:spacing w:after="0" w:line="240" w:lineRule="auto"/>
              <w:rPr>
                <w:rFonts w:cstheme="minorHAnsi"/>
                <w:color w:val="000000"/>
              </w:rPr>
            </w:pPr>
            <w:r w:rsidRPr="0075058F">
              <w:rPr>
                <w:rFonts w:cstheme="minorHAnsi"/>
                <w:color w:val="000000"/>
              </w:rPr>
              <w:t>4,094</w:t>
            </w:r>
          </w:p>
        </w:tc>
      </w:tr>
      <w:tr w:rsidR="0075058F" w:rsidRPr="0075058F" w14:paraId="62B3CDE7"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4B0BFABA" w14:textId="77777777" w:rsidR="0075058F" w:rsidRPr="0075058F" w:rsidRDefault="0075058F" w:rsidP="0075058F">
            <w:pPr>
              <w:spacing w:after="0" w:line="240" w:lineRule="auto"/>
              <w:rPr>
                <w:rFonts w:cstheme="minorHAnsi"/>
                <w:color w:val="000000"/>
              </w:rPr>
            </w:pPr>
            <w:r w:rsidRPr="0075058F">
              <w:rPr>
                <w:rFonts w:cstheme="minorHAnsi"/>
                <w:color w:val="000000"/>
              </w:rPr>
              <w:t>/21</w:t>
            </w:r>
          </w:p>
        </w:tc>
        <w:tc>
          <w:tcPr>
            <w:tcW w:w="0" w:type="auto"/>
            <w:shd w:val="clear" w:color="auto" w:fill="EDF3F3"/>
            <w:tcMar>
              <w:top w:w="15" w:type="dxa"/>
              <w:left w:w="120" w:type="dxa"/>
              <w:bottom w:w="15" w:type="dxa"/>
              <w:right w:w="120" w:type="dxa"/>
            </w:tcMar>
            <w:vAlign w:val="center"/>
            <w:hideMark/>
          </w:tcPr>
          <w:p w14:paraId="259E969D"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32-21</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5004C985" w14:textId="77777777" w:rsidR="0075058F" w:rsidRPr="0075058F" w:rsidRDefault="0075058F" w:rsidP="0075058F">
            <w:pPr>
              <w:spacing w:after="0" w:line="240" w:lineRule="auto"/>
              <w:rPr>
                <w:rFonts w:cstheme="minorHAnsi"/>
                <w:color w:val="000000"/>
              </w:rPr>
            </w:pPr>
            <w:r w:rsidRPr="0075058F">
              <w:rPr>
                <w:rFonts w:cstheme="minorHAnsi"/>
                <w:color w:val="000000"/>
              </w:rPr>
              <w:t>2,046</w:t>
            </w:r>
          </w:p>
        </w:tc>
      </w:tr>
      <w:tr w:rsidR="0075058F" w:rsidRPr="0075058F" w14:paraId="47F24E0B"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26EF07E9" w14:textId="77777777" w:rsidR="0075058F" w:rsidRPr="0075058F" w:rsidRDefault="0075058F" w:rsidP="0075058F">
            <w:pPr>
              <w:spacing w:after="0" w:line="240" w:lineRule="auto"/>
              <w:rPr>
                <w:rFonts w:cstheme="minorHAnsi"/>
                <w:color w:val="000000"/>
              </w:rPr>
            </w:pPr>
            <w:r w:rsidRPr="0075058F">
              <w:rPr>
                <w:rFonts w:cstheme="minorHAnsi"/>
                <w:color w:val="000000"/>
              </w:rPr>
              <w:t>/22</w:t>
            </w:r>
          </w:p>
        </w:tc>
        <w:tc>
          <w:tcPr>
            <w:tcW w:w="0" w:type="auto"/>
            <w:shd w:val="clear" w:color="auto" w:fill="FFFFFF"/>
            <w:tcMar>
              <w:top w:w="15" w:type="dxa"/>
              <w:left w:w="120" w:type="dxa"/>
              <w:bottom w:w="15" w:type="dxa"/>
              <w:right w:w="120" w:type="dxa"/>
            </w:tcMar>
            <w:vAlign w:val="center"/>
            <w:hideMark/>
          </w:tcPr>
          <w:p w14:paraId="3B0F4C30"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32-22</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54EA9F68" w14:textId="77777777" w:rsidR="0075058F" w:rsidRPr="0075058F" w:rsidRDefault="0075058F" w:rsidP="0075058F">
            <w:pPr>
              <w:spacing w:after="0" w:line="240" w:lineRule="auto"/>
              <w:rPr>
                <w:rFonts w:cstheme="minorHAnsi"/>
                <w:color w:val="000000"/>
              </w:rPr>
            </w:pPr>
            <w:r w:rsidRPr="0075058F">
              <w:rPr>
                <w:rFonts w:cstheme="minorHAnsi"/>
                <w:color w:val="000000"/>
              </w:rPr>
              <w:t>1,022</w:t>
            </w:r>
          </w:p>
        </w:tc>
      </w:tr>
      <w:tr w:rsidR="0075058F" w:rsidRPr="0075058F" w14:paraId="54C1848F"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35A8E01A" w14:textId="77777777" w:rsidR="0075058F" w:rsidRPr="0075058F" w:rsidRDefault="0075058F" w:rsidP="0075058F">
            <w:pPr>
              <w:spacing w:after="0" w:line="240" w:lineRule="auto"/>
              <w:rPr>
                <w:rFonts w:cstheme="minorHAnsi"/>
                <w:color w:val="000000"/>
              </w:rPr>
            </w:pPr>
            <w:r w:rsidRPr="0075058F">
              <w:rPr>
                <w:rFonts w:cstheme="minorHAnsi"/>
                <w:color w:val="000000"/>
              </w:rPr>
              <w:t>/23</w:t>
            </w:r>
          </w:p>
        </w:tc>
        <w:tc>
          <w:tcPr>
            <w:tcW w:w="0" w:type="auto"/>
            <w:shd w:val="clear" w:color="auto" w:fill="EDF3F3"/>
            <w:tcMar>
              <w:top w:w="15" w:type="dxa"/>
              <w:left w:w="120" w:type="dxa"/>
              <w:bottom w:w="15" w:type="dxa"/>
              <w:right w:w="120" w:type="dxa"/>
            </w:tcMar>
            <w:vAlign w:val="center"/>
            <w:hideMark/>
          </w:tcPr>
          <w:p w14:paraId="2AAA12B3"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32-23</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599C1AEB" w14:textId="77777777" w:rsidR="0075058F" w:rsidRPr="0075058F" w:rsidRDefault="0075058F" w:rsidP="0075058F">
            <w:pPr>
              <w:spacing w:after="0" w:line="240" w:lineRule="auto"/>
              <w:rPr>
                <w:rFonts w:cstheme="minorHAnsi"/>
                <w:color w:val="000000"/>
              </w:rPr>
            </w:pPr>
            <w:r w:rsidRPr="0075058F">
              <w:rPr>
                <w:rFonts w:cstheme="minorHAnsi"/>
                <w:color w:val="000000"/>
              </w:rPr>
              <w:t>510</w:t>
            </w:r>
          </w:p>
        </w:tc>
      </w:tr>
      <w:tr w:rsidR="0075058F" w:rsidRPr="0075058F" w14:paraId="372A4C94"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1F073DF7" w14:textId="77777777" w:rsidR="0075058F" w:rsidRPr="0075058F" w:rsidRDefault="0075058F" w:rsidP="0075058F">
            <w:pPr>
              <w:spacing w:after="0" w:line="240" w:lineRule="auto"/>
              <w:rPr>
                <w:rFonts w:cstheme="minorHAnsi"/>
                <w:color w:val="000000"/>
              </w:rPr>
            </w:pPr>
            <w:r w:rsidRPr="0075058F">
              <w:rPr>
                <w:rFonts w:cstheme="minorHAnsi"/>
                <w:color w:val="000000"/>
              </w:rPr>
              <w:t>/24</w:t>
            </w:r>
          </w:p>
        </w:tc>
        <w:tc>
          <w:tcPr>
            <w:tcW w:w="0" w:type="auto"/>
            <w:shd w:val="clear" w:color="auto" w:fill="FFFFFF"/>
            <w:tcMar>
              <w:top w:w="15" w:type="dxa"/>
              <w:left w:w="120" w:type="dxa"/>
              <w:bottom w:w="15" w:type="dxa"/>
              <w:right w:w="120" w:type="dxa"/>
            </w:tcMar>
            <w:vAlign w:val="center"/>
            <w:hideMark/>
          </w:tcPr>
          <w:p w14:paraId="73E0E24D"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32-24</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15569F4F" w14:textId="77777777" w:rsidR="0075058F" w:rsidRPr="0075058F" w:rsidRDefault="0075058F" w:rsidP="0075058F">
            <w:pPr>
              <w:spacing w:after="0" w:line="240" w:lineRule="auto"/>
              <w:rPr>
                <w:rFonts w:cstheme="minorHAnsi"/>
                <w:color w:val="000000"/>
              </w:rPr>
            </w:pPr>
            <w:r w:rsidRPr="0075058F">
              <w:rPr>
                <w:rFonts w:cstheme="minorHAnsi"/>
                <w:color w:val="000000"/>
              </w:rPr>
              <w:t>254</w:t>
            </w:r>
          </w:p>
        </w:tc>
      </w:tr>
      <w:tr w:rsidR="0075058F" w:rsidRPr="0075058F" w14:paraId="6E06905A"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6CC88A0D" w14:textId="77777777" w:rsidR="0075058F" w:rsidRPr="0075058F" w:rsidRDefault="0075058F" w:rsidP="0075058F">
            <w:pPr>
              <w:spacing w:after="0" w:line="240" w:lineRule="auto"/>
              <w:rPr>
                <w:rFonts w:cstheme="minorHAnsi"/>
                <w:color w:val="000000"/>
              </w:rPr>
            </w:pPr>
            <w:r w:rsidRPr="0075058F">
              <w:rPr>
                <w:rFonts w:cstheme="minorHAnsi"/>
                <w:color w:val="000000"/>
              </w:rPr>
              <w:t>/25</w:t>
            </w:r>
          </w:p>
        </w:tc>
        <w:tc>
          <w:tcPr>
            <w:tcW w:w="0" w:type="auto"/>
            <w:shd w:val="clear" w:color="auto" w:fill="EDF3F3"/>
            <w:tcMar>
              <w:top w:w="15" w:type="dxa"/>
              <w:left w:w="120" w:type="dxa"/>
              <w:bottom w:w="15" w:type="dxa"/>
              <w:right w:w="120" w:type="dxa"/>
            </w:tcMar>
            <w:vAlign w:val="center"/>
            <w:hideMark/>
          </w:tcPr>
          <w:p w14:paraId="64650F14"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32-25</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140063EF" w14:textId="77777777" w:rsidR="0075058F" w:rsidRPr="0075058F" w:rsidRDefault="0075058F" w:rsidP="0075058F">
            <w:pPr>
              <w:spacing w:after="0" w:line="240" w:lineRule="auto"/>
              <w:rPr>
                <w:rFonts w:cstheme="minorHAnsi"/>
                <w:color w:val="000000"/>
              </w:rPr>
            </w:pPr>
            <w:r w:rsidRPr="0075058F">
              <w:rPr>
                <w:rFonts w:cstheme="minorHAnsi"/>
                <w:color w:val="000000"/>
              </w:rPr>
              <w:t>126</w:t>
            </w:r>
          </w:p>
        </w:tc>
      </w:tr>
      <w:tr w:rsidR="0075058F" w:rsidRPr="0075058F" w14:paraId="0C2DC425"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0CDCC64F" w14:textId="77777777" w:rsidR="0075058F" w:rsidRPr="0075058F" w:rsidRDefault="0075058F" w:rsidP="0075058F">
            <w:pPr>
              <w:spacing w:after="0" w:line="240" w:lineRule="auto"/>
              <w:rPr>
                <w:rFonts w:cstheme="minorHAnsi"/>
                <w:color w:val="000000"/>
              </w:rPr>
            </w:pPr>
            <w:r w:rsidRPr="0075058F">
              <w:rPr>
                <w:rFonts w:cstheme="minorHAnsi"/>
                <w:color w:val="000000"/>
              </w:rPr>
              <w:t>/26</w:t>
            </w:r>
          </w:p>
        </w:tc>
        <w:tc>
          <w:tcPr>
            <w:tcW w:w="0" w:type="auto"/>
            <w:shd w:val="clear" w:color="auto" w:fill="FFFFFF"/>
            <w:tcMar>
              <w:top w:w="15" w:type="dxa"/>
              <w:left w:w="120" w:type="dxa"/>
              <w:bottom w:w="15" w:type="dxa"/>
              <w:right w:w="120" w:type="dxa"/>
            </w:tcMar>
            <w:vAlign w:val="center"/>
            <w:hideMark/>
          </w:tcPr>
          <w:p w14:paraId="0CB070B0"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32-26</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67DFB4F3" w14:textId="77777777" w:rsidR="0075058F" w:rsidRPr="0075058F" w:rsidRDefault="0075058F" w:rsidP="0075058F">
            <w:pPr>
              <w:spacing w:after="0" w:line="240" w:lineRule="auto"/>
              <w:rPr>
                <w:rFonts w:cstheme="minorHAnsi"/>
                <w:color w:val="000000"/>
              </w:rPr>
            </w:pPr>
            <w:r w:rsidRPr="0075058F">
              <w:rPr>
                <w:rFonts w:cstheme="minorHAnsi"/>
                <w:color w:val="000000"/>
              </w:rPr>
              <w:t>62</w:t>
            </w:r>
          </w:p>
        </w:tc>
      </w:tr>
      <w:tr w:rsidR="0075058F" w:rsidRPr="0075058F" w14:paraId="01F94533"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2CA6834" w14:textId="77777777" w:rsidR="0075058F" w:rsidRPr="0075058F" w:rsidRDefault="0075058F" w:rsidP="0075058F">
            <w:pPr>
              <w:spacing w:after="0" w:line="240" w:lineRule="auto"/>
              <w:rPr>
                <w:rFonts w:cstheme="minorHAnsi"/>
                <w:color w:val="000000"/>
              </w:rPr>
            </w:pPr>
            <w:r w:rsidRPr="0075058F">
              <w:rPr>
                <w:rFonts w:cstheme="minorHAnsi"/>
                <w:color w:val="000000"/>
              </w:rPr>
              <w:t>/27</w:t>
            </w:r>
          </w:p>
        </w:tc>
        <w:tc>
          <w:tcPr>
            <w:tcW w:w="0" w:type="auto"/>
            <w:shd w:val="clear" w:color="auto" w:fill="EDF3F3"/>
            <w:tcMar>
              <w:top w:w="15" w:type="dxa"/>
              <w:left w:w="120" w:type="dxa"/>
              <w:bottom w:w="15" w:type="dxa"/>
              <w:right w:w="120" w:type="dxa"/>
            </w:tcMar>
            <w:vAlign w:val="center"/>
            <w:hideMark/>
          </w:tcPr>
          <w:p w14:paraId="3A0C658A"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32-27</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08A02006"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r>
      <w:tr w:rsidR="0075058F" w:rsidRPr="0075058F" w14:paraId="4C32FFFA"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52E05FC9" w14:textId="77777777" w:rsidR="0075058F" w:rsidRPr="0075058F" w:rsidRDefault="0075058F" w:rsidP="0075058F">
            <w:pPr>
              <w:spacing w:after="0" w:line="240" w:lineRule="auto"/>
              <w:rPr>
                <w:rFonts w:cstheme="minorHAnsi"/>
                <w:color w:val="000000"/>
              </w:rPr>
            </w:pPr>
            <w:r w:rsidRPr="0075058F">
              <w:rPr>
                <w:rFonts w:cstheme="minorHAnsi"/>
                <w:color w:val="000000"/>
              </w:rPr>
              <w:t>/28</w:t>
            </w:r>
          </w:p>
        </w:tc>
        <w:tc>
          <w:tcPr>
            <w:tcW w:w="0" w:type="auto"/>
            <w:shd w:val="clear" w:color="auto" w:fill="FFFFFF"/>
            <w:tcMar>
              <w:top w:w="15" w:type="dxa"/>
              <w:left w:w="120" w:type="dxa"/>
              <w:bottom w:w="15" w:type="dxa"/>
              <w:right w:w="120" w:type="dxa"/>
            </w:tcMar>
            <w:vAlign w:val="center"/>
            <w:hideMark/>
          </w:tcPr>
          <w:p w14:paraId="04C78CF3"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32-28</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7676F21B" w14:textId="77777777" w:rsidR="0075058F" w:rsidRPr="0075058F" w:rsidRDefault="0075058F" w:rsidP="0075058F">
            <w:pPr>
              <w:spacing w:after="0" w:line="240" w:lineRule="auto"/>
              <w:rPr>
                <w:rFonts w:cstheme="minorHAnsi"/>
                <w:color w:val="000000"/>
              </w:rPr>
            </w:pPr>
            <w:r w:rsidRPr="0075058F">
              <w:rPr>
                <w:rFonts w:cstheme="minorHAnsi"/>
                <w:color w:val="000000"/>
              </w:rPr>
              <w:t>14</w:t>
            </w:r>
          </w:p>
        </w:tc>
      </w:tr>
      <w:tr w:rsidR="0075058F" w:rsidRPr="0075058F" w14:paraId="525A4039" w14:textId="77777777" w:rsidTr="0075058F">
        <w:trPr>
          <w:tblCellSpacing w:w="0" w:type="dxa"/>
        </w:trPr>
        <w:tc>
          <w:tcPr>
            <w:tcW w:w="0" w:type="auto"/>
            <w:shd w:val="clear" w:color="auto" w:fill="EDF3F3"/>
            <w:tcMar>
              <w:top w:w="15" w:type="dxa"/>
              <w:left w:w="120" w:type="dxa"/>
              <w:bottom w:w="15" w:type="dxa"/>
              <w:right w:w="120" w:type="dxa"/>
            </w:tcMar>
            <w:vAlign w:val="center"/>
            <w:hideMark/>
          </w:tcPr>
          <w:p w14:paraId="5B92F18F" w14:textId="77777777" w:rsidR="0075058F" w:rsidRPr="0075058F" w:rsidRDefault="0075058F" w:rsidP="0075058F">
            <w:pPr>
              <w:spacing w:after="0" w:line="240" w:lineRule="auto"/>
              <w:rPr>
                <w:rFonts w:cstheme="minorHAnsi"/>
                <w:color w:val="000000"/>
              </w:rPr>
            </w:pPr>
            <w:r w:rsidRPr="0075058F">
              <w:rPr>
                <w:rFonts w:cstheme="minorHAnsi"/>
                <w:color w:val="000000"/>
              </w:rPr>
              <w:t>/29</w:t>
            </w:r>
          </w:p>
        </w:tc>
        <w:tc>
          <w:tcPr>
            <w:tcW w:w="0" w:type="auto"/>
            <w:shd w:val="clear" w:color="auto" w:fill="EDF3F3"/>
            <w:tcMar>
              <w:top w:w="15" w:type="dxa"/>
              <w:left w:w="120" w:type="dxa"/>
              <w:bottom w:w="15" w:type="dxa"/>
              <w:right w:w="120" w:type="dxa"/>
            </w:tcMar>
            <w:vAlign w:val="center"/>
            <w:hideMark/>
          </w:tcPr>
          <w:p w14:paraId="2F49EFB0"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32-29</w:t>
            </w:r>
            <w:r w:rsidRPr="0075058F">
              <w:rPr>
                <w:rFonts w:cstheme="minorHAnsi"/>
                <w:color w:val="000000"/>
              </w:rPr>
              <w:t> - 2</w:t>
            </w:r>
          </w:p>
        </w:tc>
        <w:tc>
          <w:tcPr>
            <w:tcW w:w="0" w:type="auto"/>
            <w:shd w:val="clear" w:color="auto" w:fill="EDF3F3"/>
            <w:tcMar>
              <w:top w:w="15" w:type="dxa"/>
              <w:left w:w="120" w:type="dxa"/>
              <w:bottom w:w="15" w:type="dxa"/>
              <w:right w:w="120" w:type="dxa"/>
            </w:tcMar>
            <w:vAlign w:val="center"/>
            <w:hideMark/>
          </w:tcPr>
          <w:p w14:paraId="427D0CA0" w14:textId="77777777" w:rsidR="0075058F" w:rsidRPr="0075058F" w:rsidRDefault="0075058F" w:rsidP="0075058F">
            <w:pPr>
              <w:spacing w:after="0" w:line="240" w:lineRule="auto"/>
              <w:rPr>
                <w:rFonts w:cstheme="minorHAnsi"/>
                <w:color w:val="000000"/>
              </w:rPr>
            </w:pPr>
            <w:r w:rsidRPr="0075058F">
              <w:rPr>
                <w:rFonts w:cstheme="minorHAnsi"/>
                <w:color w:val="000000"/>
              </w:rPr>
              <w:t>6</w:t>
            </w:r>
          </w:p>
        </w:tc>
      </w:tr>
      <w:tr w:rsidR="0075058F" w:rsidRPr="0075058F" w14:paraId="65FE2729" w14:textId="77777777" w:rsidTr="0075058F">
        <w:trPr>
          <w:tblCellSpacing w:w="0" w:type="dxa"/>
        </w:trPr>
        <w:tc>
          <w:tcPr>
            <w:tcW w:w="0" w:type="auto"/>
            <w:shd w:val="clear" w:color="auto" w:fill="FFFFFF"/>
            <w:tcMar>
              <w:top w:w="15" w:type="dxa"/>
              <w:left w:w="120" w:type="dxa"/>
              <w:bottom w:w="15" w:type="dxa"/>
              <w:right w:w="120" w:type="dxa"/>
            </w:tcMar>
            <w:vAlign w:val="center"/>
            <w:hideMark/>
          </w:tcPr>
          <w:p w14:paraId="6B5EAC56" w14:textId="77777777" w:rsidR="0075058F" w:rsidRPr="0075058F" w:rsidRDefault="0075058F" w:rsidP="0075058F">
            <w:pPr>
              <w:spacing w:after="0" w:line="240" w:lineRule="auto"/>
              <w:rPr>
                <w:rFonts w:cstheme="minorHAnsi"/>
                <w:color w:val="000000"/>
              </w:rPr>
            </w:pPr>
            <w:r w:rsidRPr="0075058F">
              <w:rPr>
                <w:rFonts w:cstheme="minorHAnsi"/>
                <w:color w:val="000000"/>
              </w:rPr>
              <w:t>/30</w:t>
            </w:r>
          </w:p>
        </w:tc>
        <w:tc>
          <w:tcPr>
            <w:tcW w:w="0" w:type="auto"/>
            <w:shd w:val="clear" w:color="auto" w:fill="FFFFFF"/>
            <w:tcMar>
              <w:top w:w="15" w:type="dxa"/>
              <w:left w:w="120" w:type="dxa"/>
              <w:bottom w:w="15" w:type="dxa"/>
              <w:right w:w="120" w:type="dxa"/>
            </w:tcMar>
            <w:vAlign w:val="center"/>
            <w:hideMark/>
          </w:tcPr>
          <w:p w14:paraId="2A065315" w14:textId="77777777" w:rsidR="0075058F" w:rsidRPr="0075058F" w:rsidRDefault="0075058F" w:rsidP="0075058F">
            <w:pPr>
              <w:spacing w:after="0" w:line="240" w:lineRule="auto"/>
              <w:rPr>
                <w:rFonts w:cstheme="minorHAnsi"/>
                <w:color w:val="000000"/>
              </w:rPr>
            </w:pPr>
            <w:r w:rsidRPr="0075058F">
              <w:rPr>
                <w:rFonts w:cstheme="minorHAnsi"/>
                <w:color w:val="000000"/>
              </w:rPr>
              <w:t>2</w:t>
            </w:r>
            <w:r w:rsidRPr="0075058F">
              <w:rPr>
                <w:rStyle w:val="up"/>
                <w:rFonts w:cstheme="minorHAnsi"/>
                <w:color w:val="000000"/>
                <w:vertAlign w:val="superscript"/>
              </w:rPr>
              <w:t>32-30</w:t>
            </w:r>
            <w:r w:rsidRPr="0075058F">
              <w:rPr>
                <w:rFonts w:cstheme="minorHAnsi"/>
                <w:color w:val="000000"/>
              </w:rPr>
              <w:t> - 2</w:t>
            </w:r>
          </w:p>
        </w:tc>
        <w:tc>
          <w:tcPr>
            <w:tcW w:w="0" w:type="auto"/>
            <w:shd w:val="clear" w:color="auto" w:fill="FFFFFF"/>
            <w:tcMar>
              <w:top w:w="15" w:type="dxa"/>
              <w:left w:w="120" w:type="dxa"/>
              <w:bottom w:w="15" w:type="dxa"/>
              <w:right w:w="120" w:type="dxa"/>
            </w:tcMar>
            <w:vAlign w:val="center"/>
            <w:hideMark/>
          </w:tcPr>
          <w:p w14:paraId="4FAE1F93" w14:textId="77777777" w:rsidR="0075058F" w:rsidRPr="0075058F" w:rsidRDefault="0075058F" w:rsidP="0075058F">
            <w:pPr>
              <w:spacing w:after="0" w:line="240" w:lineRule="auto"/>
              <w:rPr>
                <w:rFonts w:cstheme="minorHAnsi"/>
                <w:color w:val="000000"/>
              </w:rPr>
            </w:pPr>
            <w:r w:rsidRPr="0075058F">
              <w:rPr>
                <w:rFonts w:cstheme="minorHAnsi"/>
                <w:color w:val="000000"/>
              </w:rPr>
              <w:t>2</w:t>
            </w:r>
          </w:p>
        </w:tc>
      </w:tr>
    </w:tbl>
    <w:p w14:paraId="62314B26" w14:textId="77777777" w:rsidR="0075058F" w:rsidRDefault="0075058F"/>
    <w:p w14:paraId="181CE94B" w14:textId="77777777" w:rsidR="006C148F" w:rsidRDefault="006C148F" w:rsidP="006C148F">
      <w:pPr>
        <w:pStyle w:val="Heading2"/>
      </w:pPr>
      <w:bookmarkStart w:id="61" w:name="_Toc134130460"/>
      <w:r>
        <w:t>IP Address in Azure</w:t>
      </w:r>
      <w:bookmarkEnd w:id="61"/>
    </w:p>
    <w:p w14:paraId="282E98B9" w14:textId="77777777" w:rsidR="006C148F" w:rsidRDefault="006C148F" w:rsidP="006C148F">
      <w:r>
        <w:t>The two different types of IP Address used and allocated in Azure are Public IP and Private IP.</w:t>
      </w:r>
    </w:p>
    <w:p w14:paraId="1EA5A6B5"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Private</w:t>
      </w:r>
      <w:r>
        <w:t> – The Private IP address allows communication of resources within the azure resource group. In other words, resources can not access a private IP outside the network. The resources that can be connected using a private address are VM Network Interface, ILB (Internal Load Balancer) and Application Gateway.</w:t>
      </w:r>
    </w:p>
    <w:p w14:paraId="53F93BC1" w14:textId="77777777" w:rsidR="006C148F" w:rsidRDefault="006C148F" w:rsidP="006C148F">
      <w:pPr>
        <w:pStyle w:val="ListParagraph"/>
        <w:numPr>
          <w:ilvl w:val="0"/>
          <w:numId w:val="125"/>
        </w:numPr>
      </w:pPr>
      <w:r w:rsidRPr="006C148F">
        <w:rPr>
          <w:rStyle w:val="Strong"/>
          <w:rFonts w:ascii="Arial" w:hAnsi="Arial" w:cs="Arial"/>
          <w:color w:val="000000"/>
          <w:sz w:val="21"/>
          <w:szCs w:val="21"/>
        </w:rPr>
        <w:t>Public</w:t>
      </w:r>
      <w:r>
        <w:t> – The Public IP address allows Azure Resources to communicate with public-facing Azure services via the Internet. In other words, resources can access public IP outside the network. Some resources that can be connected using public address are VM Network Interface, Public Facing ILB, Application Gateway, VPN Gateway and Azure Firewall.</w:t>
      </w:r>
    </w:p>
    <w:p w14:paraId="1B763854" w14:textId="77777777" w:rsidR="006C148F" w:rsidRDefault="006C148F" w:rsidP="006C148F">
      <w:pPr>
        <w:pStyle w:val="Heading3"/>
      </w:pPr>
      <w:bookmarkStart w:id="62" w:name="_Toc134130461"/>
      <w:r>
        <w:t>IP Allocation</w:t>
      </w:r>
      <w:bookmarkEnd w:id="62"/>
    </w:p>
    <w:p w14:paraId="215BA07F"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Dynamic IP</w:t>
      </w:r>
      <w:r>
        <w:t> – The default allocation method by which Azure can automatically assign the available and unreserved IP address from the subnet’s address range. Also, the Dynamic IP is not fixed and changes with time.</w:t>
      </w:r>
    </w:p>
    <w:p w14:paraId="5328E188" w14:textId="77777777" w:rsidR="006C148F" w:rsidRDefault="006C148F" w:rsidP="006C148F">
      <w:pPr>
        <w:pStyle w:val="ListParagraph"/>
        <w:numPr>
          <w:ilvl w:val="0"/>
          <w:numId w:val="126"/>
        </w:numPr>
      </w:pPr>
      <w:r w:rsidRPr="006C148F">
        <w:rPr>
          <w:rStyle w:val="Strong"/>
          <w:rFonts w:ascii="Arial" w:hAnsi="Arial" w:cs="Arial"/>
          <w:color w:val="000000"/>
          <w:sz w:val="21"/>
          <w:szCs w:val="21"/>
        </w:rPr>
        <w:t>Static IP</w:t>
      </w:r>
      <w:r>
        <w:t> – This is the custom allocation method to assign the available and unreserved IP address from the subnet’s address range. The Static IP is fixed and does not vary with time.</w:t>
      </w:r>
    </w:p>
    <w:p w14:paraId="6260FD7D" w14:textId="77777777" w:rsidR="00912242" w:rsidRPr="00912242" w:rsidRDefault="00912242" w:rsidP="00912242">
      <w:pPr>
        <w:pStyle w:val="Heading2"/>
      </w:pPr>
      <w:bookmarkStart w:id="63" w:name="_Toc134130462"/>
      <w:r w:rsidRPr="00912242">
        <w:t>Azure Virtual Network</w:t>
      </w:r>
      <w:bookmarkEnd w:id="63"/>
    </w:p>
    <w:p w14:paraId="3DE99182" w14:textId="77777777" w:rsidR="00912242" w:rsidRDefault="00912242" w:rsidP="00912242">
      <w:r>
        <w:t>Azure Network is the interlinking and communication of all the Azure Resources in an organization. Networking leads to efficient resource work with better consistency and coordination.</w:t>
      </w:r>
    </w:p>
    <w:p w14:paraId="447FEDAF" w14:textId="77777777" w:rsidR="00912242" w:rsidRDefault="00912242" w:rsidP="00912242">
      <w:r>
        <w:lastRenderedPageBreak/>
        <w:t>Virtual Networking is the communication between devices, servers, virtual machines over the internet. Similarly, Azure Virtual Network (VNet) is a private network with interconnected Azure Resources like Azure Virtual Machines, Infrastructure and Network. It enables communication between various Azure Resources via the Internet. In a Virtual Network, a continuous block of IP Address is used to create multiple subnet networks.</w:t>
      </w:r>
    </w:p>
    <w:p w14:paraId="7ACE3B05" w14:textId="77777777" w:rsidR="00912242" w:rsidRPr="00912242" w:rsidRDefault="00912242" w:rsidP="00912242">
      <w:pPr>
        <w:pStyle w:val="Heading3"/>
      </w:pPr>
      <w:bookmarkStart w:id="64" w:name="_Toc134130463"/>
      <w:r w:rsidRPr="00912242">
        <w:t>Azure Subnet</w:t>
      </w:r>
      <w:bookmarkEnd w:id="64"/>
    </w:p>
    <w:p w14:paraId="54BB36F6" w14:textId="77777777" w:rsidR="00912242" w:rsidRDefault="00912242" w:rsidP="00912242">
      <w:r>
        <w:t>As we know, the subnet is a part of a network that covers a range of IP Address. In Azure, VNet can be divided into smaller subnets for organizations. When a VNet is created in Azure, the subnet range and topology needs to be specified. In Subnet, the IP Address range will be a subpart from a big block of IP Address used in Virtual Network (VNet). The Virtual Machines and resources in a network will be assigned the IP Address from these subnets.</w:t>
      </w:r>
    </w:p>
    <w:p w14:paraId="2D3856DB" w14:textId="77777777" w:rsidR="00912242" w:rsidRPr="00912242" w:rsidRDefault="00912242" w:rsidP="00912242">
      <w:pPr>
        <w:pStyle w:val="Heading3"/>
      </w:pPr>
      <w:bookmarkStart w:id="65" w:name="_Toc134130464"/>
      <w:r w:rsidRPr="00912242">
        <w:t>Azure Network Interface</w:t>
      </w:r>
      <w:bookmarkEnd w:id="65"/>
    </w:p>
    <w:p w14:paraId="6568E114" w14:textId="77777777" w:rsidR="00912242" w:rsidRDefault="00912242" w:rsidP="00912242">
      <w:r>
        <w:t>In Azure, NIC is virtual ethernet cards that help communicate the Virtual Machines present in a network. When a Virtual Machine is created in Azure, the NIC with default settings is automatically created. Also, Network Interface settings in Azure can be customized using command tools like Azure CLI and PowerShell.</w:t>
      </w:r>
    </w:p>
    <w:p w14:paraId="038FAE16" w14:textId="77777777" w:rsidR="00912242" w:rsidRPr="00912242" w:rsidRDefault="00912242" w:rsidP="00912242">
      <w:pPr>
        <w:pStyle w:val="Heading2"/>
      </w:pPr>
      <w:bookmarkStart w:id="66" w:name="_Toc134130465"/>
      <w:r w:rsidRPr="00912242">
        <w:t>Network Security</w:t>
      </w:r>
      <w:bookmarkEnd w:id="66"/>
    </w:p>
    <w:p w14:paraId="3A163219" w14:textId="77777777" w:rsidR="00912242" w:rsidRDefault="00912242" w:rsidP="00912242">
      <w:r>
        <w:t>Azure provides various protection methods for securing a service in a network. I have listed down some of the basic network security tools with a short description.</w:t>
      </w:r>
    </w:p>
    <w:p w14:paraId="008CB417" w14:textId="77777777" w:rsidR="00912242" w:rsidRPr="00912242" w:rsidRDefault="00912242" w:rsidP="00912242">
      <w:pPr>
        <w:pStyle w:val="Heading3"/>
      </w:pPr>
      <w:bookmarkStart w:id="67" w:name="_Toc134130466"/>
      <w:r w:rsidRPr="00912242">
        <w:t>Network Security Group (NSG)</w:t>
      </w:r>
      <w:bookmarkEnd w:id="67"/>
    </w:p>
    <w:p w14:paraId="30E58304" w14:textId="77777777" w:rsidR="006C148F" w:rsidRDefault="00912242" w:rsidP="00912242">
      <w:pPr>
        <w:rPr>
          <w:shd w:val="clear" w:color="auto" w:fill="FFFFFF"/>
        </w:rPr>
      </w:pPr>
      <w:r>
        <w:rPr>
          <w:shd w:val="clear" w:color="auto" w:fill="FFFFFF"/>
        </w:rPr>
        <w:t>The Network Security Group in Azure acts like a firewall at the network level. It filters the traffic passing through Azure Resources in a virtual network. NSG is a group of security rules that defines the priority, source or destination, protocol, direction, port range and action. Using these rules, NSG allows or deny inbound and outbound traffic. The rules for entering traffic inside a resource is also called ‘</w:t>
      </w:r>
      <w:r>
        <w:rPr>
          <w:rStyle w:val="Emphasis"/>
          <w:rFonts w:ascii="Arial" w:hAnsi="Arial" w:cs="Arial"/>
          <w:color w:val="000000"/>
          <w:sz w:val="21"/>
          <w:szCs w:val="21"/>
          <w:shd w:val="clear" w:color="auto" w:fill="FFFFFF"/>
        </w:rPr>
        <w:t>Ingress</w:t>
      </w:r>
      <w:r>
        <w:rPr>
          <w:shd w:val="clear" w:color="auto" w:fill="FFFFFF"/>
        </w:rPr>
        <w:t>‘, and the rules for exiting the traffic or going out of the resource is called ‘</w:t>
      </w:r>
      <w:r>
        <w:rPr>
          <w:rStyle w:val="Emphasis"/>
          <w:rFonts w:ascii="Arial" w:hAnsi="Arial" w:cs="Arial"/>
          <w:color w:val="000000"/>
          <w:sz w:val="21"/>
          <w:szCs w:val="21"/>
          <w:shd w:val="clear" w:color="auto" w:fill="FFFFFF"/>
        </w:rPr>
        <w:t>Egress</w:t>
      </w:r>
      <w:r>
        <w:rPr>
          <w:shd w:val="clear" w:color="auto" w:fill="FFFFFF"/>
        </w:rPr>
        <w:t>‘. When all the rules are created, the NSG can be used in a Virtual Machine that will interact with a network.</w:t>
      </w:r>
    </w:p>
    <w:p w14:paraId="6FDFEDD1" w14:textId="77777777" w:rsidR="006A3B79" w:rsidRDefault="006A3B79" w:rsidP="006A3B79">
      <w:pPr>
        <w:jc w:val="center"/>
        <w:rPr>
          <w:shd w:val="clear" w:color="auto" w:fill="FFFFFF"/>
        </w:rPr>
      </w:pPr>
      <w:r>
        <w:rPr>
          <w:noProof/>
        </w:rPr>
        <w:drawing>
          <wp:inline distT="0" distB="0" distL="0" distR="0" wp14:anchorId="5347A4D9">
            <wp:extent cx="4008569" cy="2189480"/>
            <wp:effectExtent l="19050" t="19050" r="11430" b="20320"/>
            <wp:docPr id="799847780" name="Picture 17" descr="Network 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etwork Security Group"/>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010453" cy="2190509"/>
                    </a:xfrm>
                    <a:prstGeom prst="rect">
                      <a:avLst/>
                    </a:prstGeom>
                    <a:noFill/>
                    <a:ln>
                      <a:solidFill>
                        <a:schemeClr val="accent1"/>
                      </a:solidFill>
                    </a:ln>
                  </pic:spPr>
                </pic:pic>
              </a:graphicData>
            </a:graphic>
          </wp:inline>
        </w:drawing>
      </w:r>
    </w:p>
    <w:p w14:paraId="7CB36D8F" w14:textId="77777777" w:rsidR="004B191A" w:rsidRPr="004B191A" w:rsidRDefault="004B191A" w:rsidP="004B191A">
      <w:pPr>
        <w:pStyle w:val="Heading2"/>
      </w:pPr>
      <w:bookmarkStart w:id="68" w:name="_Toc134130467"/>
      <w:r w:rsidRPr="004B191A">
        <w:lastRenderedPageBreak/>
        <w:t>Service Endpoints</w:t>
      </w:r>
      <w:bookmarkEnd w:id="68"/>
    </w:p>
    <w:p w14:paraId="0A7F0E80" w14:textId="77777777" w:rsidR="004B191A" w:rsidRDefault="004B191A" w:rsidP="004B191A">
      <w:pPr>
        <w:jc w:val="center"/>
      </w:pPr>
      <w:r>
        <w:rPr>
          <w:noProof/>
        </w:rPr>
        <w:drawing>
          <wp:inline distT="0" distB="0" distL="0" distR="0" wp14:anchorId="7E8BF1D8">
            <wp:extent cx="4171950" cy="2119351"/>
            <wp:effectExtent l="19050" t="19050" r="19050" b="14605"/>
            <wp:docPr id="1874331925" name="Picture 19" descr="Azure Service 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zure Service Endpoin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74360" cy="2120575"/>
                    </a:xfrm>
                    <a:prstGeom prst="rect">
                      <a:avLst/>
                    </a:prstGeom>
                    <a:noFill/>
                    <a:ln>
                      <a:solidFill>
                        <a:schemeClr val="accent1"/>
                      </a:solidFill>
                    </a:ln>
                  </pic:spPr>
                </pic:pic>
              </a:graphicData>
            </a:graphic>
          </wp:inline>
        </w:drawing>
      </w:r>
    </w:p>
    <w:p w14:paraId="475BE83E" w14:textId="77777777" w:rsidR="004B191A" w:rsidRDefault="004B191A" w:rsidP="004B191A">
      <w:r>
        <w:t>Service Endpoints in Azure provides secure connectivity over the optimized route of the Azure Network. Without needing a public IP address, Service Endpoints allows Private IP address in a VNet to reach the endpoint of an Azure Service. It is simple to set up and improves security for the Azure resources in a network. The services here can be Azure Storage, Azure Database, etc.</w:t>
      </w:r>
    </w:p>
    <w:p w14:paraId="2BE95EA7" w14:textId="77777777" w:rsidR="004B191A" w:rsidRDefault="004B191A" w:rsidP="004B191A">
      <w:pPr>
        <w:pStyle w:val="Heading2"/>
        <w:rPr>
          <w:sz w:val="27"/>
          <w:szCs w:val="27"/>
        </w:rPr>
      </w:pPr>
      <w:bookmarkStart w:id="69" w:name="_Toc134130468"/>
      <w:r>
        <w:t>Web Application Firewall (WAF)</w:t>
      </w:r>
      <w:bookmarkEnd w:id="69"/>
    </w:p>
    <w:p w14:paraId="32E0F520" w14:textId="77777777" w:rsidR="004B191A" w:rsidRDefault="004B191A" w:rsidP="004B191A">
      <w:pPr>
        <w:jc w:val="center"/>
      </w:pPr>
      <w:r>
        <w:rPr>
          <w:noProof/>
        </w:rPr>
        <w:drawing>
          <wp:inline distT="0" distB="0" distL="0" distR="0" wp14:anchorId="59C9E394">
            <wp:extent cx="4232910" cy="2144674"/>
            <wp:effectExtent l="19050" t="19050" r="15240" b="27305"/>
            <wp:docPr id="512174070" name="Picture 18" descr="Web Application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eb Application Firewall"/>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35547" cy="2146010"/>
                    </a:xfrm>
                    <a:prstGeom prst="rect">
                      <a:avLst/>
                    </a:prstGeom>
                    <a:noFill/>
                    <a:ln>
                      <a:solidFill>
                        <a:schemeClr val="accent1"/>
                      </a:solidFill>
                    </a:ln>
                  </pic:spPr>
                </pic:pic>
              </a:graphicData>
            </a:graphic>
          </wp:inline>
        </w:drawing>
      </w:r>
    </w:p>
    <w:p w14:paraId="7B2898E6" w14:textId="77777777" w:rsidR="004B191A" w:rsidRDefault="004B191A" w:rsidP="004B191A">
      <w:r>
        <w:t>Web applications are a common target for hackers to steal user information. So, protection from the most common attacks like SQL injection, cross-site scripting, etc., is a must. Web Application Firewall by Azure is a firewall for protecting the web application from these common threats. It provides an easy setup for applying various protection of layers that results in better security management. A user can deploy the WAF with other services like Azure Application Gateway, Azure Content Delivery Network (CDN) and Azure Front Door.</w:t>
      </w:r>
    </w:p>
    <w:p w14:paraId="5F7EAC4F" w14:textId="77777777" w:rsidR="004B191A" w:rsidRPr="004B191A" w:rsidRDefault="004B191A" w:rsidP="004B191A">
      <w:pPr>
        <w:pStyle w:val="Heading2"/>
      </w:pPr>
      <w:bookmarkStart w:id="70" w:name="_Toc134130469"/>
      <w:r w:rsidRPr="004B191A">
        <w:t>Azure Network Models</w:t>
      </w:r>
      <w:bookmarkEnd w:id="70"/>
    </w:p>
    <w:p w14:paraId="19A53D2D" w14:textId="77777777" w:rsidR="004B191A" w:rsidRDefault="004B191A" w:rsidP="004B191A">
      <w:r>
        <w:t>Network Models are the representation and methods of connecting multiple networks. In Azure also, Microsoft enables some ways to connect multiple networks. I have listed down some of the most used network models.</w:t>
      </w:r>
    </w:p>
    <w:p w14:paraId="73289F17" w14:textId="77777777" w:rsidR="004B191A" w:rsidRPr="004B191A" w:rsidRDefault="004B191A" w:rsidP="004B191A">
      <w:pPr>
        <w:pStyle w:val="Heading3"/>
      </w:pPr>
      <w:bookmarkStart w:id="71" w:name="_Toc134130470"/>
      <w:r w:rsidRPr="004B191A">
        <w:lastRenderedPageBreak/>
        <w:t>VNet Peering</w:t>
      </w:r>
      <w:bookmarkEnd w:id="71"/>
    </w:p>
    <w:p w14:paraId="786C3AF3" w14:textId="77777777" w:rsidR="004B191A" w:rsidRDefault="004B191A" w:rsidP="004B191A">
      <w:pPr>
        <w:jc w:val="center"/>
      </w:pPr>
      <w:r>
        <w:rPr>
          <w:noProof/>
        </w:rPr>
        <w:drawing>
          <wp:inline distT="0" distB="0" distL="0" distR="0" wp14:anchorId="312C8533">
            <wp:extent cx="3966210" cy="1401394"/>
            <wp:effectExtent l="19050" t="19050" r="15240" b="27940"/>
            <wp:docPr id="172864748" name="Picture 21" descr="Azure VNet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zure VNet Peeri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70284" cy="1402834"/>
                    </a:xfrm>
                    <a:prstGeom prst="rect">
                      <a:avLst/>
                    </a:prstGeom>
                    <a:noFill/>
                    <a:ln>
                      <a:solidFill>
                        <a:schemeClr val="accent1"/>
                      </a:solidFill>
                    </a:ln>
                  </pic:spPr>
                </pic:pic>
              </a:graphicData>
            </a:graphic>
          </wp:inline>
        </w:drawing>
      </w:r>
    </w:p>
    <w:p w14:paraId="6B1E7762" w14:textId="77777777" w:rsidR="004B191A" w:rsidRDefault="004B191A" w:rsidP="004B191A">
      <w:r>
        <w:t>Virtual Network peering enables to connect the two or more Virtual Networks in Azure. It also allows transferring data between deployment models, Azure Subscriptions, Azure Active Directory Tenants and Azure regions without downtime and failure. The traffic between the peered virtual networks use  Microsoft’s backbone infrastructure and is routed through a private network. Thus, gateways, encryption and public internet are not required.</w:t>
      </w:r>
    </w:p>
    <w:p w14:paraId="0AD6D53A" w14:textId="77777777" w:rsidR="004B191A" w:rsidRDefault="004B191A" w:rsidP="004B191A">
      <w:r>
        <w:t>There are two types of Virtual Network Peering:</w:t>
      </w:r>
    </w:p>
    <w:p w14:paraId="6EBED7D3"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Regional VNet Peering</w:t>
      </w:r>
      <w:r>
        <w:t> – When the two networks needed to peer are in the same region, the peering is called Regional VNet Peering.</w:t>
      </w:r>
    </w:p>
    <w:p w14:paraId="2A6ABDFA" w14:textId="77777777" w:rsidR="004B191A" w:rsidRDefault="004B191A" w:rsidP="004B191A">
      <w:pPr>
        <w:pStyle w:val="ListParagraph"/>
        <w:numPr>
          <w:ilvl w:val="0"/>
          <w:numId w:val="128"/>
        </w:numPr>
      </w:pPr>
      <w:r w:rsidRPr="004B191A">
        <w:rPr>
          <w:rStyle w:val="Strong"/>
          <w:rFonts w:ascii="Arial" w:hAnsi="Arial" w:cs="Arial"/>
          <w:color w:val="000000"/>
          <w:sz w:val="21"/>
          <w:szCs w:val="21"/>
        </w:rPr>
        <w:t>Global VNet Peering</w:t>
      </w:r>
      <w:r>
        <w:t> – When the two networks are from different regions, the peering is called Global VNet Peering.</w:t>
      </w:r>
    </w:p>
    <w:p w14:paraId="5C06F144" w14:textId="77777777" w:rsidR="004B191A" w:rsidRPr="004B191A" w:rsidRDefault="004B191A" w:rsidP="004B191A">
      <w:pPr>
        <w:pStyle w:val="Heading3"/>
      </w:pPr>
      <w:bookmarkStart w:id="72" w:name="_Toc134130471"/>
      <w:r w:rsidRPr="004B191A">
        <w:t>Virtual WAN (Wide Area Network)</w:t>
      </w:r>
      <w:bookmarkEnd w:id="72"/>
    </w:p>
    <w:p w14:paraId="1162A88E" w14:textId="77777777" w:rsidR="004B191A" w:rsidRDefault="004B191A" w:rsidP="004B191A">
      <w:r>
        <w:t>Virtual WAN in Azure allows creating a web of multiple networks that are interconnected to each other. It brings multiple networking, security, and routing functionalities together to provide a new single operational interface.</w:t>
      </w:r>
    </w:p>
    <w:p w14:paraId="10E903D0" w14:textId="77777777" w:rsidR="004B191A" w:rsidRDefault="004B191A" w:rsidP="004B191A">
      <w:pPr>
        <w:jc w:val="center"/>
      </w:pPr>
      <w:r>
        <w:rPr>
          <w:noProof/>
        </w:rPr>
        <w:drawing>
          <wp:inline distT="0" distB="0" distL="0" distR="0" wp14:anchorId="13FEC69A">
            <wp:extent cx="3966210" cy="2432609"/>
            <wp:effectExtent l="19050" t="19050" r="15240" b="25400"/>
            <wp:docPr id="1533024583" name="Picture 20" descr="Virtual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irtual WAN"/>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968253" cy="2433862"/>
                    </a:xfrm>
                    <a:prstGeom prst="rect">
                      <a:avLst/>
                    </a:prstGeom>
                    <a:noFill/>
                    <a:ln>
                      <a:solidFill>
                        <a:schemeClr val="accent1"/>
                      </a:solidFill>
                    </a:ln>
                  </pic:spPr>
                </pic:pic>
              </a:graphicData>
            </a:graphic>
          </wp:inline>
        </w:drawing>
      </w:r>
    </w:p>
    <w:p w14:paraId="56440D31" w14:textId="77777777" w:rsidR="004B191A" w:rsidRDefault="004B191A" w:rsidP="004B191A">
      <w:r>
        <w:t>In the above diagram, a Virtual WAN at the centre acts as a single operational hub to manage all the traffic coming from multiple resources in a VNet. Instead of contacting the multiple branches separately, a VNet can contact the central hub to connect with all the branches connected to it.</w:t>
      </w:r>
    </w:p>
    <w:p w14:paraId="0BBAE759" w14:textId="77777777" w:rsidR="00912242" w:rsidRDefault="00912242" w:rsidP="00912242"/>
    <w:p w14:paraId="1C49ECF1" w14:textId="77777777" w:rsidR="00AD6DFC" w:rsidRDefault="00AD6DFC" w:rsidP="00AD6DFC">
      <w:pPr>
        <w:pStyle w:val="Heading2"/>
      </w:pPr>
      <w:bookmarkStart w:id="73" w:name="_Toc134130472"/>
      <w:r>
        <w:lastRenderedPageBreak/>
        <w:t>Use the Azure portal to create a virtual network</w:t>
      </w:r>
      <w:bookmarkEnd w:id="73"/>
    </w:p>
    <w:p w14:paraId="5B13A873" w14:textId="77777777" w:rsidR="00AD6DFC" w:rsidRDefault="00000000" w:rsidP="00912242">
      <w:hyperlink r:id="rId138" w:history="1">
        <w:r w:rsidR="00AD6DFC" w:rsidRPr="00A31757">
          <w:rPr>
            <w:rStyle w:val="Hyperlink"/>
          </w:rPr>
          <w:t>https://learn.microsoft.com/en-us/azure/virtual-network/quick-create-portal</w:t>
        </w:r>
      </w:hyperlink>
    </w:p>
    <w:p w14:paraId="1C3227E2" w14:textId="77777777" w:rsidR="00AD6DFC" w:rsidRDefault="00AD6DFC" w:rsidP="00AD6DFC">
      <w:r>
        <w:t>This quickstart shows you how to create a virtual network by using the Azure portal. You then create two virtual machines (VMs) in the network, deploy Azure Bastion to securely connect to the VMs from the internet, and communicate privately between the VMs.</w:t>
      </w:r>
    </w:p>
    <w:p w14:paraId="4B30D65A" w14:textId="77777777" w:rsidR="00AD6DFC" w:rsidRDefault="00AD6DFC" w:rsidP="00AD6DFC">
      <w:r>
        <w:t>A virtual network is the fundamental building block for private networks in Azure. Azure Virtual Network enables Azure resources like VMs to securely communicate with each other and the internet.</w:t>
      </w:r>
    </w:p>
    <w:p w14:paraId="2B9C1EF3" w14:textId="77777777" w:rsidR="00911511" w:rsidRPr="00911511" w:rsidRDefault="00911511" w:rsidP="00911511">
      <w:pPr>
        <w:pStyle w:val="Heading3"/>
      </w:pPr>
      <w:bookmarkStart w:id="74" w:name="_Toc134130473"/>
      <w:r w:rsidRPr="00911511">
        <w:t>Create a virtual network</w:t>
      </w:r>
      <w:bookmarkEnd w:id="74"/>
    </w:p>
    <w:p w14:paraId="1F5C2B78" w14:textId="77777777" w:rsidR="00911511" w:rsidRDefault="00911511" w:rsidP="00911511">
      <w:r>
        <w:t>The following procedure creates a virtual network with a resource subnet, an Azure Bastion subnet, and an Azure Bastion host.</w:t>
      </w:r>
    </w:p>
    <w:p w14:paraId="2DFC503E" w14:textId="77777777" w:rsidR="00911511" w:rsidRDefault="00911511" w:rsidP="00911511">
      <w:pPr>
        <w:pStyle w:val="ListParagraph"/>
        <w:numPr>
          <w:ilvl w:val="0"/>
          <w:numId w:val="134"/>
        </w:numPr>
      </w:pPr>
      <w:r>
        <w:t>Sign in to the </w:t>
      </w:r>
      <w:hyperlink r:id="rId139" w:history="1">
        <w:r w:rsidRPr="00911511">
          <w:rPr>
            <w:rStyle w:val="Hyperlink"/>
            <w:rFonts w:ascii="Segoe UI" w:hAnsi="Segoe UI" w:cs="Segoe UI"/>
          </w:rPr>
          <w:t>Azure portal</w:t>
        </w:r>
      </w:hyperlink>
      <w:r>
        <w:t>.</w:t>
      </w:r>
    </w:p>
    <w:p w14:paraId="439F3676" w14:textId="77777777" w:rsidR="00911511" w:rsidRDefault="00911511" w:rsidP="00911511">
      <w:pPr>
        <w:pStyle w:val="ListParagraph"/>
        <w:numPr>
          <w:ilvl w:val="0"/>
          <w:numId w:val="134"/>
        </w:numPr>
      </w:pPr>
      <w:r>
        <w:t>In the portal, search for and select </w:t>
      </w:r>
      <w:r w:rsidRPr="00911511">
        <w:rPr>
          <w:rStyle w:val="Strong"/>
          <w:rFonts w:ascii="Segoe UI" w:hAnsi="Segoe UI" w:cs="Segoe UI"/>
          <w:color w:val="161616"/>
        </w:rPr>
        <w:t>Virtual networks</w:t>
      </w:r>
      <w:r>
        <w:t>.</w:t>
      </w:r>
    </w:p>
    <w:p w14:paraId="4DF921D6"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Virtual networks</w:t>
      </w:r>
      <w:r>
        <w:t> page, select </w:t>
      </w:r>
      <w:r w:rsidRPr="00911511">
        <w:rPr>
          <w:rStyle w:val="Strong"/>
          <w:rFonts w:ascii="Segoe UI" w:hAnsi="Segoe UI" w:cs="Segoe UI"/>
          <w:color w:val="161616"/>
        </w:rPr>
        <w:t>Create</w:t>
      </w:r>
      <w:r>
        <w:t>.</w:t>
      </w:r>
    </w:p>
    <w:p w14:paraId="6993E7D4"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virtual network</w:t>
      </w:r>
      <w:r>
        <w:t> screen, enter or select the following information:</w:t>
      </w:r>
    </w:p>
    <w:p w14:paraId="6A31AF17" w14:textId="77777777" w:rsidR="00911511" w:rsidRDefault="00911511" w:rsidP="00911511">
      <w:pPr>
        <w:pStyle w:val="ListParagraph"/>
        <w:numPr>
          <w:ilvl w:val="0"/>
          <w:numId w:val="135"/>
        </w:numPr>
      </w:pPr>
      <w:r w:rsidRPr="00911511">
        <w:rPr>
          <w:rStyle w:val="Strong"/>
          <w:rFonts w:ascii="Segoe UI" w:hAnsi="Segoe UI" w:cs="Segoe UI"/>
          <w:color w:val="161616"/>
        </w:rPr>
        <w:t>Subscription</w:t>
      </w:r>
      <w:r>
        <w:t>: Keep the default or select a different subscription.</w:t>
      </w:r>
    </w:p>
    <w:p w14:paraId="0F1707F5" w14:textId="77777777" w:rsidR="00911511" w:rsidRDefault="00911511" w:rsidP="00911511">
      <w:pPr>
        <w:pStyle w:val="ListParagraph"/>
        <w:numPr>
          <w:ilvl w:val="0"/>
          <w:numId w:val="135"/>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Create new</w:t>
      </w:r>
      <w:r>
        <w:t>, and then name the resource group </w:t>
      </w:r>
      <w:r w:rsidRPr="00911511">
        <w:rPr>
          <w:rStyle w:val="Emphasis"/>
          <w:rFonts w:ascii="Segoe UI" w:hAnsi="Segoe UI" w:cs="Segoe UI"/>
          <w:color w:val="161616"/>
        </w:rPr>
        <w:t>TestRG</w:t>
      </w:r>
      <w:r>
        <w:t>.</w:t>
      </w:r>
    </w:p>
    <w:p w14:paraId="01990C7D" w14:textId="77777777" w:rsidR="00911511" w:rsidRDefault="00911511" w:rsidP="00911511">
      <w:pPr>
        <w:pStyle w:val="ListParagraph"/>
        <w:numPr>
          <w:ilvl w:val="0"/>
          <w:numId w:val="135"/>
        </w:numPr>
      </w:pPr>
      <w:r w:rsidRPr="00911511">
        <w:rPr>
          <w:rStyle w:val="Strong"/>
          <w:rFonts w:ascii="Segoe UI" w:hAnsi="Segoe UI" w:cs="Segoe UI"/>
          <w:color w:val="161616"/>
        </w:rPr>
        <w:t>Virtual network name</w:t>
      </w:r>
      <w:r>
        <w:t>: Enter </w:t>
      </w:r>
      <w:r w:rsidRPr="00911511">
        <w:rPr>
          <w:rStyle w:val="Emphasis"/>
          <w:rFonts w:ascii="Segoe UI" w:hAnsi="Segoe UI" w:cs="Segoe UI"/>
          <w:color w:val="161616"/>
        </w:rPr>
        <w:t>VNet</w:t>
      </w:r>
      <w:r>
        <w:t>.</w:t>
      </w:r>
    </w:p>
    <w:p w14:paraId="6780B9A6" w14:textId="77777777" w:rsidR="00911511" w:rsidRDefault="00911511" w:rsidP="00911511">
      <w:pPr>
        <w:pStyle w:val="ListParagraph"/>
        <w:numPr>
          <w:ilvl w:val="0"/>
          <w:numId w:val="135"/>
        </w:numPr>
      </w:pPr>
      <w:r w:rsidRPr="00911511">
        <w:rPr>
          <w:rStyle w:val="Strong"/>
          <w:rFonts w:ascii="Segoe UI" w:hAnsi="Segoe UI" w:cs="Segoe UI"/>
          <w:color w:val="161616"/>
        </w:rPr>
        <w:t>Region</w:t>
      </w:r>
      <w:r>
        <w:t>: Keep the default or select a different region for the network and all its resources.</w:t>
      </w:r>
    </w:p>
    <w:p w14:paraId="505F15E2"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Next: IP Addresses</w:t>
      </w:r>
      <w:r w:rsidRPr="00911511">
        <w:rPr>
          <w:lang w:eastAsia="en-IN"/>
        </w:rPr>
        <w:t> at the bottom of the page.</w:t>
      </w:r>
    </w:p>
    <w:p w14:paraId="6AD758B7"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IP Addresses</w:t>
      </w:r>
      <w:r w:rsidRPr="00911511">
        <w:rPr>
          <w:lang w:eastAsia="en-IN"/>
        </w:rPr>
        <w:t> tab, under </w:t>
      </w:r>
      <w:r w:rsidRPr="00911511">
        <w:rPr>
          <w:b/>
          <w:bCs/>
          <w:lang w:eastAsia="en-IN"/>
        </w:rPr>
        <w:t>IPv4 address space</w:t>
      </w:r>
      <w:r w:rsidRPr="00911511">
        <w:rPr>
          <w:lang w:eastAsia="en-IN"/>
        </w:rPr>
        <w:t>, select the garbage can icon to remove any address space that already appears, and then enter </w:t>
      </w:r>
      <w:r w:rsidRPr="00911511">
        <w:rPr>
          <w:i/>
          <w:iCs/>
          <w:lang w:eastAsia="en-IN"/>
        </w:rPr>
        <w:t>10.0.0.0/16</w:t>
      </w:r>
      <w:r w:rsidRPr="00911511">
        <w:rPr>
          <w:lang w:eastAsia="en-IN"/>
        </w:rPr>
        <w:t>.</w:t>
      </w:r>
    </w:p>
    <w:p w14:paraId="6273479C" w14:textId="77777777" w:rsidR="00911511" w:rsidRPr="00911511" w:rsidRDefault="00911511" w:rsidP="00911511">
      <w:pPr>
        <w:pStyle w:val="ListParagraph"/>
        <w:numPr>
          <w:ilvl w:val="0"/>
          <w:numId w:val="134"/>
        </w:numPr>
        <w:rPr>
          <w:lang w:eastAsia="en-IN"/>
        </w:rPr>
      </w:pPr>
      <w:r w:rsidRPr="00911511">
        <w:rPr>
          <w:lang w:eastAsia="en-IN"/>
        </w:rPr>
        <w:t>Select </w:t>
      </w:r>
      <w:r w:rsidRPr="00911511">
        <w:rPr>
          <w:b/>
          <w:bCs/>
          <w:lang w:eastAsia="en-IN"/>
        </w:rPr>
        <w:t>Add subnet</w:t>
      </w:r>
      <w:r w:rsidRPr="00911511">
        <w:rPr>
          <w:lang w:eastAsia="en-IN"/>
        </w:rPr>
        <w:t>.</w:t>
      </w:r>
    </w:p>
    <w:p w14:paraId="7B8F117F" w14:textId="77777777" w:rsidR="00911511" w:rsidRPr="00911511" w:rsidRDefault="00911511" w:rsidP="00911511">
      <w:pPr>
        <w:pStyle w:val="ListParagraph"/>
        <w:numPr>
          <w:ilvl w:val="0"/>
          <w:numId w:val="134"/>
        </w:numPr>
        <w:rPr>
          <w:lang w:eastAsia="en-IN"/>
        </w:rPr>
      </w:pPr>
      <w:r w:rsidRPr="00911511">
        <w:rPr>
          <w:lang w:eastAsia="en-IN"/>
        </w:rPr>
        <w:t>On the </w:t>
      </w:r>
      <w:r w:rsidRPr="00911511">
        <w:rPr>
          <w:b/>
          <w:bCs/>
          <w:lang w:eastAsia="en-IN"/>
        </w:rPr>
        <w:t>Add subnet</w:t>
      </w:r>
      <w:r w:rsidRPr="00911511">
        <w:rPr>
          <w:lang w:eastAsia="en-IN"/>
        </w:rPr>
        <w:t> screen, enter the following information, and then select </w:t>
      </w:r>
      <w:r w:rsidRPr="00911511">
        <w:rPr>
          <w:b/>
          <w:bCs/>
          <w:lang w:eastAsia="en-IN"/>
        </w:rPr>
        <w:t>Add</w:t>
      </w:r>
      <w:r w:rsidRPr="00911511">
        <w:rPr>
          <w:lang w:eastAsia="en-IN"/>
        </w:rPr>
        <w:t>:</w:t>
      </w:r>
    </w:p>
    <w:p w14:paraId="3A9F2F92" w14:textId="77777777" w:rsidR="00911511" w:rsidRPr="00911511" w:rsidRDefault="00911511" w:rsidP="00911511">
      <w:pPr>
        <w:pStyle w:val="ListParagraph"/>
        <w:numPr>
          <w:ilvl w:val="0"/>
          <w:numId w:val="140"/>
        </w:numPr>
        <w:rPr>
          <w:lang w:eastAsia="en-IN"/>
        </w:rPr>
      </w:pPr>
      <w:r w:rsidRPr="00911511">
        <w:rPr>
          <w:lang w:eastAsia="en-IN"/>
        </w:rPr>
        <w:t>Subnet name: </w:t>
      </w:r>
      <w:r w:rsidRPr="00911511">
        <w:rPr>
          <w:i/>
          <w:iCs/>
          <w:lang w:eastAsia="en-IN"/>
        </w:rPr>
        <w:t>default</w:t>
      </w:r>
    </w:p>
    <w:p w14:paraId="07F0C664" w14:textId="77777777" w:rsidR="00911511" w:rsidRPr="00911511" w:rsidRDefault="00911511" w:rsidP="00911511">
      <w:pPr>
        <w:pStyle w:val="ListParagraph"/>
        <w:numPr>
          <w:ilvl w:val="0"/>
          <w:numId w:val="140"/>
        </w:numPr>
        <w:rPr>
          <w:lang w:eastAsia="en-IN"/>
        </w:rPr>
      </w:pPr>
      <w:r w:rsidRPr="00911511">
        <w:rPr>
          <w:lang w:eastAsia="en-IN"/>
        </w:rPr>
        <w:t>Subnet address range: </w:t>
      </w:r>
      <w:r w:rsidRPr="00911511">
        <w:rPr>
          <w:i/>
          <w:iCs/>
          <w:lang w:eastAsia="en-IN"/>
        </w:rPr>
        <w:t>10.0.0.0/24</w:t>
      </w:r>
      <w:r w:rsidRPr="00911511">
        <w:rPr>
          <w:lang w:eastAsia="en-IN"/>
        </w:rPr>
        <w:t>.</w:t>
      </w:r>
    </w:p>
    <w:p w14:paraId="3AF78F58" w14:textId="77777777" w:rsidR="00911511" w:rsidRDefault="00911511" w:rsidP="00911511">
      <w:pPr>
        <w:pStyle w:val="ListParagraph"/>
        <w:numPr>
          <w:ilvl w:val="0"/>
          <w:numId w:val="134"/>
        </w:numPr>
      </w:pPr>
      <w:r>
        <w:t>Select </w:t>
      </w:r>
      <w:r w:rsidRPr="00911511">
        <w:rPr>
          <w:rStyle w:val="Strong"/>
          <w:rFonts w:ascii="Segoe UI" w:hAnsi="Segoe UI" w:cs="Segoe UI"/>
          <w:color w:val="161616"/>
        </w:rPr>
        <w:t>Next: Security</w:t>
      </w:r>
      <w:r>
        <w:t> at the bottom of the page.</w:t>
      </w:r>
    </w:p>
    <w:p w14:paraId="4642F278" w14:textId="77777777" w:rsidR="00911511" w:rsidRDefault="00911511" w:rsidP="00911511">
      <w:pPr>
        <w:pStyle w:val="ListParagraph"/>
        <w:numPr>
          <w:ilvl w:val="0"/>
          <w:numId w:val="134"/>
        </w:numPr>
      </w:pPr>
      <w:r>
        <w:t>On the </w:t>
      </w:r>
      <w:r w:rsidRPr="00911511">
        <w:rPr>
          <w:rStyle w:val="Strong"/>
          <w:rFonts w:ascii="Segoe UI" w:hAnsi="Segoe UI" w:cs="Segoe UI"/>
          <w:color w:val="161616"/>
        </w:rPr>
        <w:t>Security</w:t>
      </w:r>
      <w:r>
        <w:t> tab, next to </w:t>
      </w:r>
      <w:r w:rsidRPr="00911511">
        <w:rPr>
          <w:rStyle w:val="Strong"/>
          <w:rFonts w:ascii="Segoe UI" w:hAnsi="Segoe UI" w:cs="Segoe UI"/>
          <w:color w:val="161616"/>
        </w:rPr>
        <w:t>BastionHost</w:t>
      </w:r>
      <w:r>
        <w:t>, select </w:t>
      </w:r>
      <w:r w:rsidRPr="00911511">
        <w:rPr>
          <w:rStyle w:val="Strong"/>
          <w:rFonts w:ascii="Segoe UI" w:hAnsi="Segoe UI" w:cs="Segoe UI"/>
          <w:color w:val="161616"/>
        </w:rPr>
        <w:t>Enable</w:t>
      </w:r>
      <w:r>
        <w:t>.</w:t>
      </w:r>
    </w:p>
    <w:p w14:paraId="115CB4B9" w14:textId="77777777" w:rsidR="00911511" w:rsidRDefault="00911511" w:rsidP="00911511">
      <w:pPr>
        <w:ind w:left="930"/>
      </w:pPr>
      <w:r>
        <w:t>Azure Bastion uses your browser to connect to VMs in your virtual network over secure shell (SSH) or remote desktop protocol (RDP) by using their private IP addresses. The VMs don't need public IP addresses, client software, or special configuration. For more information about Azure Bastion, see </w:t>
      </w:r>
      <w:hyperlink r:id="rId140" w:history="1">
        <w:r>
          <w:rPr>
            <w:rStyle w:val="Hyperlink"/>
            <w:rFonts w:ascii="Segoe UI" w:hAnsi="Segoe UI" w:cs="Segoe UI"/>
          </w:rPr>
          <w:t>Azure Bastion</w:t>
        </w:r>
      </w:hyperlink>
      <w:r>
        <w:t>.</w:t>
      </w:r>
    </w:p>
    <w:p w14:paraId="2C8DC97E" w14:textId="77777777" w:rsidR="00911511" w:rsidRDefault="00911511" w:rsidP="00911511">
      <w:pPr>
        <w:pStyle w:val="ListParagraph"/>
        <w:numPr>
          <w:ilvl w:val="0"/>
          <w:numId w:val="134"/>
        </w:numPr>
      </w:pPr>
      <w:r>
        <w:t>Enter the following information:</w:t>
      </w:r>
    </w:p>
    <w:p w14:paraId="5677A7A9" w14:textId="77777777" w:rsidR="00911511" w:rsidRDefault="00911511" w:rsidP="00911511">
      <w:pPr>
        <w:pStyle w:val="ListParagraph"/>
        <w:numPr>
          <w:ilvl w:val="0"/>
          <w:numId w:val="147"/>
        </w:numPr>
      </w:pPr>
      <w:r w:rsidRPr="00911511">
        <w:rPr>
          <w:rStyle w:val="Strong"/>
          <w:rFonts w:ascii="Segoe UI" w:hAnsi="Segoe UI" w:cs="Segoe UI"/>
          <w:color w:val="161616"/>
        </w:rPr>
        <w:t>Bastion name</w:t>
      </w:r>
      <w:r>
        <w:t>: </w:t>
      </w:r>
      <w:r w:rsidRPr="00911511">
        <w:rPr>
          <w:rStyle w:val="Emphasis"/>
          <w:rFonts w:ascii="Segoe UI" w:hAnsi="Segoe UI" w:cs="Segoe UI"/>
          <w:color w:val="161616"/>
        </w:rPr>
        <w:t>VNet-Bastion</w:t>
      </w:r>
    </w:p>
    <w:p w14:paraId="4767E3C6" w14:textId="77777777" w:rsidR="00911511" w:rsidRDefault="00911511" w:rsidP="00911511">
      <w:pPr>
        <w:pStyle w:val="ListParagraph"/>
        <w:numPr>
          <w:ilvl w:val="0"/>
          <w:numId w:val="147"/>
        </w:numPr>
      </w:pPr>
      <w:r w:rsidRPr="00911511">
        <w:rPr>
          <w:rStyle w:val="Strong"/>
          <w:rFonts w:ascii="Segoe UI" w:hAnsi="Segoe UI" w:cs="Segoe UI"/>
          <w:color w:val="161616"/>
        </w:rPr>
        <w:t>AzureBastionSubnet address space</w:t>
      </w:r>
      <w:r>
        <w:t>: </w:t>
      </w:r>
      <w:r w:rsidRPr="00911511">
        <w:rPr>
          <w:rStyle w:val="Emphasis"/>
          <w:rFonts w:ascii="Segoe UI" w:hAnsi="Segoe UI" w:cs="Segoe UI"/>
          <w:color w:val="161616"/>
        </w:rPr>
        <w:t>10.0.1.0/26</w:t>
      </w:r>
      <w:r>
        <w:t>. Azure automatically creates the AzureBastionSubnet subnet.</w:t>
      </w:r>
    </w:p>
    <w:p w14:paraId="7799F38D" w14:textId="77777777" w:rsidR="00911511" w:rsidRDefault="00911511" w:rsidP="00911511">
      <w:pPr>
        <w:pStyle w:val="ListParagraph"/>
        <w:numPr>
          <w:ilvl w:val="0"/>
          <w:numId w:val="147"/>
        </w:numPr>
      </w:pPr>
      <w:r w:rsidRPr="00911511">
        <w:rPr>
          <w:rStyle w:val="Strong"/>
          <w:rFonts w:ascii="Segoe UI" w:hAnsi="Segoe UI" w:cs="Segoe UI"/>
          <w:color w:val="161616"/>
        </w:rPr>
        <w:t>Public IP address</w:t>
      </w:r>
      <w:r>
        <w:t>: Select </w:t>
      </w:r>
      <w:r w:rsidRPr="00911511">
        <w:rPr>
          <w:rStyle w:val="Strong"/>
          <w:rFonts w:ascii="Segoe UI" w:hAnsi="Segoe UI" w:cs="Segoe UI"/>
          <w:color w:val="161616"/>
        </w:rPr>
        <w:t>Create new</w:t>
      </w:r>
      <w:r>
        <w:t>, then enter </w:t>
      </w:r>
      <w:r w:rsidRPr="00911511">
        <w:rPr>
          <w:rStyle w:val="Emphasis"/>
          <w:rFonts w:ascii="Segoe UI" w:hAnsi="Segoe UI" w:cs="Segoe UI"/>
          <w:color w:val="161616"/>
        </w:rPr>
        <w:t>VNet-bastion-publicIp</w:t>
      </w:r>
      <w:r>
        <w:t> under </w:t>
      </w:r>
      <w:r w:rsidRPr="00911511">
        <w:rPr>
          <w:rStyle w:val="Strong"/>
          <w:rFonts w:ascii="Segoe UI" w:hAnsi="Segoe UI" w:cs="Segoe UI"/>
          <w:color w:val="161616"/>
        </w:rPr>
        <w:t>Name</w:t>
      </w:r>
      <w:r>
        <w:t> and select </w:t>
      </w:r>
      <w:r w:rsidRPr="00911511">
        <w:rPr>
          <w:rStyle w:val="Strong"/>
          <w:rFonts w:ascii="Segoe UI" w:hAnsi="Segoe UI" w:cs="Segoe UI"/>
          <w:color w:val="161616"/>
        </w:rPr>
        <w:t>OK</w:t>
      </w:r>
      <w:r>
        <w:t>.</w:t>
      </w:r>
    </w:p>
    <w:p w14:paraId="68215325" w14:textId="77777777" w:rsidR="00911511" w:rsidRDefault="00911511" w:rsidP="00911511">
      <w:pPr>
        <w:pStyle w:val="ListParagraph"/>
        <w:numPr>
          <w:ilvl w:val="0"/>
          <w:numId w:val="134"/>
        </w:numPr>
      </w:pPr>
      <w:r>
        <w:lastRenderedPageBreak/>
        <w:t>Select </w:t>
      </w:r>
      <w:r w:rsidRPr="00911511">
        <w:rPr>
          <w:rStyle w:val="Strong"/>
          <w:rFonts w:ascii="Segoe UI" w:hAnsi="Segoe UI" w:cs="Segoe UI"/>
          <w:color w:val="161616"/>
        </w:rPr>
        <w:t>Review + create</w:t>
      </w:r>
      <w:r>
        <w:t> at the bottom of the screen, and when validation passes, select </w:t>
      </w:r>
      <w:r w:rsidRPr="00911511">
        <w:rPr>
          <w:rStyle w:val="Strong"/>
          <w:rFonts w:ascii="Segoe UI" w:hAnsi="Segoe UI" w:cs="Segoe UI"/>
          <w:color w:val="161616"/>
        </w:rPr>
        <w:t>Create</w:t>
      </w:r>
      <w:r>
        <w:t>.</w:t>
      </w:r>
    </w:p>
    <w:p w14:paraId="617F9412" w14:textId="77777777" w:rsidR="00911511" w:rsidRDefault="00911511" w:rsidP="00911511">
      <w:pPr>
        <w:pStyle w:val="Heading3"/>
      </w:pPr>
      <w:bookmarkStart w:id="75" w:name="_Toc134130474"/>
      <w:r>
        <w:t>Create virtual machines</w:t>
      </w:r>
      <w:bookmarkEnd w:id="75"/>
    </w:p>
    <w:p w14:paraId="76606A60" w14:textId="77777777" w:rsidR="00911511" w:rsidRDefault="00911511" w:rsidP="00911511">
      <w:r>
        <w:t>Create two VMs named VM1 and VM2 in the virtual network.</w:t>
      </w:r>
    </w:p>
    <w:p w14:paraId="6BDDDE08" w14:textId="77777777" w:rsidR="00911511" w:rsidRDefault="00911511" w:rsidP="00911511">
      <w:pPr>
        <w:pStyle w:val="ListParagraph"/>
        <w:numPr>
          <w:ilvl w:val="0"/>
          <w:numId w:val="158"/>
        </w:numPr>
      </w:pPr>
      <w:r>
        <w:t>In the portal, search for and select </w:t>
      </w:r>
      <w:r w:rsidRPr="00911511">
        <w:rPr>
          <w:rStyle w:val="Strong"/>
          <w:rFonts w:ascii="Segoe UI" w:hAnsi="Segoe UI" w:cs="Segoe UI"/>
          <w:color w:val="161616"/>
        </w:rPr>
        <w:t>Virtual machines</w:t>
      </w:r>
      <w:r>
        <w:t>.</w:t>
      </w:r>
    </w:p>
    <w:p w14:paraId="399BCE2B"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Virtual machines</w:t>
      </w:r>
      <w:r>
        <w:t> page, select </w:t>
      </w:r>
      <w:r w:rsidRPr="00911511">
        <w:rPr>
          <w:rStyle w:val="Strong"/>
          <w:rFonts w:ascii="Segoe UI" w:hAnsi="Segoe UI" w:cs="Segoe UI"/>
          <w:color w:val="161616"/>
        </w:rPr>
        <w:t>Create</w:t>
      </w:r>
      <w:r>
        <w:t>, and select </w:t>
      </w:r>
      <w:r w:rsidRPr="00911511">
        <w:rPr>
          <w:rStyle w:val="Strong"/>
          <w:rFonts w:ascii="Segoe UI" w:hAnsi="Segoe UI" w:cs="Segoe UI"/>
          <w:color w:val="161616"/>
        </w:rPr>
        <w:t>Azure virtual machine</w:t>
      </w:r>
      <w:r>
        <w:t>.</w:t>
      </w:r>
    </w:p>
    <w:p w14:paraId="29412BCD" w14:textId="77777777" w:rsidR="00911511" w:rsidRDefault="00911511" w:rsidP="00911511">
      <w:pPr>
        <w:pStyle w:val="ListParagraph"/>
        <w:numPr>
          <w:ilvl w:val="0"/>
          <w:numId w:val="158"/>
        </w:numPr>
      </w:pPr>
      <w:r>
        <w:t>On the </w:t>
      </w:r>
      <w:r w:rsidRPr="00911511">
        <w:rPr>
          <w:rStyle w:val="Strong"/>
          <w:rFonts w:ascii="Segoe UI" w:hAnsi="Segoe UI" w:cs="Segoe UI"/>
          <w:color w:val="161616"/>
        </w:rPr>
        <w:t>Basics</w:t>
      </w:r>
      <w:r>
        <w:t> tab of the </w:t>
      </w:r>
      <w:r w:rsidRPr="00911511">
        <w:rPr>
          <w:rStyle w:val="Strong"/>
          <w:rFonts w:ascii="Segoe UI" w:hAnsi="Segoe UI" w:cs="Segoe UI"/>
          <w:color w:val="161616"/>
        </w:rPr>
        <w:t>Create a virtual machine</w:t>
      </w:r>
      <w:r>
        <w:t> screen, enter or select the following values:</w:t>
      </w:r>
    </w:p>
    <w:p w14:paraId="443A2BB1" w14:textId="77777777" w:rsidR="00911511" w:rsidRDefault="00911511" w:rsidP="00911511">
      <w:pPr>
        <w:pStyle w:val="ListParagraph"/>
        <w:numPr>
          <w:ilvl w:val="0"/>
          <w:numId w:val="159"/>
        </w:numPr>
      </w:pPr>
      <w:r w:rsidRPr="00911511">
        <w:rPr>
          <w:rStyle w:val="Strong"/>
          <w:rFonts w:ascii="Segoe UI" w:hAnsi="Segoe UI" w:cs="Segoe UI"/>
          <w:color w:val="161616"/>
        </w:rPr>
        <w:t>Resource group</w:t>
      </w:r>
      <w:r>
        <w:t>: Select </w:t>
      </w:r>
      <w:r w:rsidRPr="00911511">
        <w:rPr>
          <w:rStyle w:val="Strong"/>
          <w:rFonts w:ascii="Segoe UI" w:hAnsi="Segoe UI" w:cs="Segoe UI"/>
          <w:color w:val="161616"/>
        </w:rPr>
        <w:t>TestRG</w:t>
      </w:r>
      <w:r>
        <w:t> if not already selected.</w:t>
      </w:r>
    </w:p>
    <w:p w14:paraId="06AB0570" w14:textId="77777777" w:rsidR="00911511" w:rsidRDefault="00911511" w:rsidP="00911511">
      <w:pPr>
        <w:pStyle w:val="ListParagraph"/>
        <w:numPr>
          <w:ilvl w:val="0"/>
          <w:numId w:val="159"/>
        </w:numPr>
      </w:pPr>
      <w:r w:rsidRPr="00911511">
        <w:rPr>
          <w:rStyle w:val="Strong"/>
          <w:rFonts w:ascii="Segoe UI" w:hAnsi="Segoe UI" w:cs="Segoe UI"/>
          <w:color w:val="161616"/>
        </w:rPr>
        <w:t>Virtual machine name</w:t>
      </w:r>
      <w:r>
        <w:t>: Enter </w:t>
      </w:r>
      <w:r w:rsidRPr="00911511">
        <w:rPr>
          <w:rStyle w:val="Emphasis"/>
          <w:rFonts w:ascii="Segoe UI" w:hAnsi="Segoe UI" w:cs="Segoe UI"/>
          <w:color w:val="161616"/>
        </w:rPr>
        <w:t>VM1</w:t>
      </w:r>
      <w:r>
        <w:t>.</w:t>
      </w:r>
    </w:p>
    <w:p w14:paraId="69FC4EE2" w14:textId="77777777" w:rsidR="00911511" w:rsidRDefault="00911511" w:rsidP="00911511">
      <w:pPr>
        <w:pStyle w:val="ListParagraph"/>
        <w:numPr>
          <w:ilvl w:val="0"/>
          <w:numId w:val="159"/>
        </w:numPr>
      </w:pPr>
      <w:r w:rsidRPr="00911511">
        <w:rPr>
          <w:rStyle w:val="Strong"/>
          <w:rFonts w:ascii="Segoe UI" w:hAnsi="Segoe UI" w:cs="Segoe UI"/>
          <w:color w:val="161616"/>
        </w:rPr>
        <w:t>Region</w:t>
      </w:r>
      <w:r>
        <w:t>: Select the same region as your resource group and virtual network if not already selected.</w:t>
      </w:r>
    </w:p>
    <w:p w14:paraId="0F6B32F5" w14:textId="77777777" w:rsidR="00911511" w:rsidRDefault="00911511" w:rsidP="00911511">
      <w:pPr>
        <w:pStyle w:val="ListParagraph"/>
        <w:numPr>
          <w:ilvl w:val="0"/>
          <w:numId w:val="159"/>
        </w:numPr>
      </w:pPr>
      <w:r w:rsidRPr="00911511">
        <w:rPr>
          <w:rStyle w:val="Strong"/>
          <w:rFonts w:ascii="Segoe UI" w:hAnsi="Segoe UI" w:cs="Segoe UI"/>
          <w:color w:val="161616"/>
        </w:rPr>
        <w:t>Availability options</w:t>
      </w:r>
      <w:r>
        <w:t>: Select </w:t>
      </w:r>
      <w:r w:rsidRPr="00911511">
        <w:rPr>
          <w:rStyle w:val="Strong"/>
          <w:rFonts w:ascii="Segoe UI" w:hAnsi="Segoe UI" w:cs="Segoe UI"/>
          <w:color w:val="161616"/>
        </w:rPr>
        <w:t>No infrastructure redundancy required</w:t>
      </w:r>
      <w:r>
        <w:t>.</w:t>
      </w:r>
    </w:p>
    <w:p w14:paraId="1E8EA857" w14:textId="77777777" w:rsidR="00911511" w:rsidRDefault="00911511" w:rsidP="00911511">
      <w:pPr>
        <w:pStyle w:val="ListParagraph"/>
        <w:numPr>
          <w:ilvl w:val="0"/>
          <w:numId w:val="159"/>
        </w:numPr>
      </w:pPr>
      <w:r w:rsidRPr="00911511">
        <w:rPr>
          <w:rStyle w:val="Strong"/>
          <w:rFonts w:ascii="Segoe UI" w:hAnsi="Segoe UI" w:cs="Segoe UI"/>
          <w:color w:val="161616"/>
        </w:rPr>
        <w:t>Image</w:t>
      </w:r>
      <w:r>
        <w:t>: Select </w:t>
      </w:r>
      <w:r w:rsidRPr="00911511">
        <w:rPr>
          <w:rStyle w:val="Strong"/>
          <w:rFonts w:ascii="Segoe UI" w:hAnsi="Segoe UI" w:cs="Segoe UI"/>
          <w:color w:val="161616"/>
        </w:rPr>
        <w:t>Windows Server 2019 Datacenter - x64 Gen2</w:t>
      </w:r>
      <w:r>
        <w:t>.</w:t>
      </w:r>
    </w:p>
    <w:p w14:paraId="61DCC215" w14:textId="77777777" w:rsidR="00911511" w:rsidRDefault="00911511" w:rsidP="00911511">
      <w:pPr>
        <w:pStyle w:val="ListParagraph"/>
        <w:numPr>
          <w:ilvl w:val="0"/>
          <w:numId w:val="159"/>
        </w:numPr>
      </w:pPr>
      <w:r w:rsidRPr="00911511">
        <w:rPr>
          <w:rStyle w:val="Strong"/>
          <w:rFonts w:ascii="Segoe UI" w:hAnsi="Segoe UI" w:cs="Segoe UI"/>
          <w:color w:val="161616"/>
        </w:rPr>
        <w:t>Size</w:t>
      </w:r>
      <w:r>
        <w:t>: Accept the default, or drop down and select a size.</w:t>
      </w:r>
    </w:p>
    <w:p w14:paraId="6D0E8D79" w14:textId="77777777" w:rsidR="00911511" w:rsidRDefault="00911511" w:rsidP="00911511">
      <w:pPr>
        <w:pStyle w:val="ListParagraph"/>
        <w:numPr>
          <w:ilvl w:val="0"/>
          <w:numId w:val="159"/>
        </w:numPr>
      </w:pPr>
      <w:r w:rsidRPr="00911511">
        <w:rPr>
          <w:rStyle w:val="Strong"/>
          <w:rFonts w:ascii="Segoe UI" w:hAnsi="Segoe UI" w:cs="Segoe UI"/>
          <w:color w:val="161616"/>
        </w:rPr>
        <w:t>Username</w:t>
      </w:r>
      <w:r>
        <w:t>, </w:t>
      </w:r>
      <w:r w:rsidRPr="00911511">
        <w:rPr>
          <w:rStyle w:val="Strong"/>
          <w:rFonts w:ascii="Segoe UI" w:hAnsi="Segoe UI" w:cs="Segoe UI"/>
          <w:color w:val="161616"/>
        </w:rPr>
        <w:t>Password</w:t>
      </w:r>
      <w:r>
        <w:t>, and </w:t>
      </w:r>
      <w:r w:rsidRPr="00911511">
        <w:rPr>
          <w:rStyle w:val="Strong"/>
          <w:rFonts w:ascii="Segoe UI" w:hAnsi="Segoe UI" w:cs="Segoe UI"/>
          <w:color w:val="161616"/>
        </w:rPr>
        <w:t>Confirm password</w:t>
      </w:r>
      <w:r>
        <w:t>: Enter an admin username and password for the VM.</w:t>
      </w:r>
    </w:p>
    <w:p w14:paraId="62563FBC" w14:textId="77777777" w:rsidR="00911511" w:rsidRDefault="00911511" w:rsidP="00911511">
      <w:pPr>
        <w:pStyle w:val="ListParagraph"/>
        <w:numPr>
          <w:ilvl w:val="0"/>
          <w:numId w:val="159"/>
        </w:numPr>
      </w:pPr>
      <w:r w:rsidRPr="00911511">
        <w:rPr>
          <w:rStyle w:val="Strong"/>
          <w:rFonts w:ascii="Segoe UI" w:hAnsi="Segoe UI" w:cs="Segoe UI"/>
          <w:color w:val="161616"/>
        </w:rPr>
        <w:t>Public inbound ports</w:t>
      </w:r>
      <w:r>
        <w:t>: Select </w:t>
      </w:r>
      <w:r w:rsidRPr="00911511">
        <w:rPr>
          <w:rStyle w:val="Strong"/>
          <w:rFonts w:ascii="Segoe UI" w:hAnsi="Segoe UI" w:cs="Segoe UI"/>
          <w:color w:val="161616"/>
        </w:rPr>
        <w:t>None</w:t>
      </w:r>
      <w:r>
        <w:t>.</w:t>
      </w:r>
    </w:p>
    <w:p w14:paraId="21D7F4FA" w14:textId="77777777" w:rsidR="00383BF7" w:rsidRPr="00383BF7" w:rsidRDefault="00383BF7" w:rsidP="00383BF7">
      <w:pPr>
        <w:pStyle w:val="ListParagraph"/>
        <w:numPr>
          <w:ilvl w:val="0"/>
          <w:numId w:val="158"/>
        </w:numPr>
        <w:rPr>
          <w:lang w:eastAsia="en-IN"/>
        </w:rPr>
      </w:pPr>
      <w:r w:rsidRPr="00383BF7">
        <w:rPr>
          <w:lang w:eastAsia="en-IN"/>
        </w:rPr>
        <w:t>Select the </w:t>
      </w:r>
      <w:r w:rsidRPr="00383BF7">
        <w:rPr>
          <w:b/>
          <w:bCs/>
          <w:lang w:eastAsia="en-IN"/>
        </w:rPr>
        <w:t>Networking</w:t>
      </w:r>
      <w:r w:rsidRPr="00383BF7">
        <w:rPr>
          <w:lang w:eastAsia="en-IN"/>
        </w:rPr>
        <w:t> tab at the top of the page.</w:t>
      </w:r>
    </w:p>
    <w:p w14:paraId="74DDE0F3" w14:textId="77777777" w:rsidR="00383BF7" w:rsidRPr="00383BF7" w:rsidRDefault="00383BF7" w:rsidP="00383BF7">
      <w:pPr>
        <w:pStyle w:val="ListParagraph"/>
        <w:numPr>
          <w:ilvl w:val="0"/>
          <w:numId w:val="158"/>
        </w:numPr>
        <w:rPr>
          <w:lang w:eastAsia="en-IN"/>
        </w:rPr>
      </w:pPr>
      <w:r w:rsidRPr="00383BF7">
        <w:rPr>
          <w:lang w:eastAsia="en-IN"/>
        </w:rPr>
        <w:t>On the </w:t>
      </w:r>
      <w:r w:rsidRPr="00383BF7">
        <w:rPr>
          <w:b/>
          <w:bCs/>
          <w:lang w:eastAsia="en-IN"/>
        </w:rPr>
        <w:t>Networking</w:t>
      </w:r>
      <w:r w:rsidRPr="00383BF7">
        <w:rPr>
          <w:lang w:eastAsia="en-IN"/>
        </w:rPr>
        <w:t> page, enter or select the following values:</w:t>
      </w:r>
    </w:p>
    <w:p w14:paraId="7F0BCB13" w14:textId="77777777" w:rsidR="00383BF7" w:rsidRPr="00383BF7" w:rsidRDefault="00383BF7" w:rsidP="00383BF7">
      <w:pPr>
        <w:pStyle w:val="ListParagraph"/>
        <w:numPr>
          <w:ilvl w:val="0"/>
          <w:numId w:val="165"/>
        </w:numPr>
        <w:rPr>
          <w:lang w:eastAsia="en-IN"/>
        </w:rPr>
      </w:pPr>
      <w:r w:rsidRPr="00383BF7">
        <w:rPr>
          <w:b/>
          <w:bCs/>
          <w:lang w:eastAsia="en-IN"/>
        </w:rPr>
        <w:t>Virtual network</w:t>
      </w:r>
      <w:r w:rsidRPr="00383BF7">
        <w:rPr>
          <w:lang w:eastAsia="en-IN"/>
        </w:rPr>
        <w:t>: Select </w:t>
      </w:r>
      <w:r w:rsidRPr="00383BF7">
        <w:rPr>
          <w:b/>
          <w:bCs/>
          <w:lang w:eastAsia="en-IN"/>
        </w:rPr>
        <w:t>VNet</w:t>
      </w:r>
      <w:r w:rsidRPr="00383BF7">
        <w:rPr>
          <w:lang w:eastAsia="en-IN"/>
        </w:rPr>
        <w:t> if not already selected.</w:t>
      </w:r>
    </w:p>
    <w:p w14:paraId="027AA166" w14:textId="77777777" w:rsidR="00383BF7" w:rsidRPr="00383BF7" w:rsidRDefault="00383BF7" w:rsidP="00383BF7">
      <w:pPr>
        <w:pStyle w:val="ListParagraph"/>
        <w:numPr>
          <w:ilvl w:val="0"/>
          <w:numId w:val="165"/>
        </w:numPr>
        <w:rPr>
          <w:lang w:eastAsia="en-IN"/>
        </w:rPr>
      </w:pPr>
      <w:r w:rsidRPr="00383BF7">
        <w:rPr>
          <w:b/>
          <w:bCs/>
          <w:lang w:eastAsia="en-IN"/>
        </w:rPr>
        <w:t>Subnet</w:t>
      </w:r>
      <w:r w:rsidRPr="00383BF7">
        <w:rPr>
          <w:lang w:eastAsia="en-IN"/>
        </w:rPr>
        <w:t>: Select </w:t>
      </w:r>
      <w:r w:rsidRPr="00383BF7">
        <w:rPr>
          <w:b/>
          <w:bCs/>
          <w:lang w:eastAsia="en-IN"/>
        </w:rPr>
        <w:t>default</w:t>
      </w:r>
      <w:r w:rsidRPr="00383BF7">
        <w:rPr>
          <w:lang w:eastAsia="en-IN"/>
        </w:rPr>
        <w:t> if not already selected.</w:t>
      </w:r>
    </w:p>
    <w:p w14:paraId="358E8585" w14:textId="77777777" w:rsidR="00383BF7" w:rsidRPr="00383BF7" w:rsidRDefault="00383BF7" w:rsidP="00383BF7">
      <w:pPr>
        <w:pStyle w:val="ListParagraph"/>
        <w:numPr>
          <w:ilvl w:val="0"/>
          <w:numId w:val="165"/>
        </w:numPr>
        <w:rPr>
          <w:lang w:eastAsia="en-IN"/>
        </w:rPr>
      </w:pPr>
      <w:r w:rsidRPr="00383BF7">
        <w:rPr>
          <w:b/>
          <w:bCs/>
          <w:lang w:eastAsia="en-IN"/>
        </w:rPr>
        <w:t>Public IP</w:t>
      </w:r>
      <w:r w:rsidRPr="00383BF7">
        <w:rPr>
          <w:lang w:eastAsia="en-IN"/>
        </w:rPr>
        <w:t>: Select </w:t>
      </w:r>
      <w:r w:rsidRPr="00383BF7">
        <w:rPr>
          <w:b/>
          <w:bCs/>
          <w:lang w:eastAsia="en-IN"/>
        </w:rPr>
        <w:t>None</w:t>
      </w:r>
      <w:r w:rsidRPr="00383BF7">
        <w:rPr>
          <w:lang w:eastAsia="en-IN"/>
        </w:rPr>
        <w:t>.</w:t>
      </w:r>
    </w:p>
    <w:p w14:paraId="37A51364" w14:textId="77777777" w:rsidR="000A20E0" w:rsidRDefault="000A20E0" w:rsidP="000A20E0">
      <w:pPr>
        <w:pStyle w:val="ListParagraph"/>
        <w:numPr>
          <w:ilvl w:val="0"/>
          <w:numId w:val="158"/>
        </w:numPr>
      </w:pPr>
      <w:r>
        <w:t>Accept the other settings, and select </w:t>
      </w:r>
      <w:r w:rsidRPr="000A20E0">
        <w:rPr>
          <w:rStyle w:val="Strong"/>
          <w:rFonts w:ascii="Segoe UI" w:hAnsi="Segoe UI" w:cs="Segoe UI"/>
          <w:color w:val="161616"/>
        </w:rPr>
        <w:t>Review + create</w:t>
      </w:r>
      <w:r>
        <w:t>. Review the settings, and then select </w:t>
      </w:r>
      <w:r w:rsidRPr="000A20E0">
        <w:rPr>
          <w:rStyle w:val="Strong"/>
          <w:rFonts w:ascii="Segoe UI" w:hAnsi="Segoe UI" w:cs="Segoe UI"/>
          <w:color w:val="161616"/>
        </w:rPr>
        <w:t>Create</w:t>
      </w:r>
      <w:r>
        <w:t>.</w:t>
      </w:r>
    </w:p>
    <w:p w14:paraId="52E5A62A" w14:textId="77777777" w:rsidR="000A20E0" w:rsidRDefault="000A20E0" w:rsidP="000A20E0">
      <w:pPr>
        <w:pStyle w:val="ListParagraph"/>
        <w:numPr>
          <w:ilvl w:val="0"/>
          <w:numId w:val="158"/>
        </w:numPr>
      </w:pPr>
      <w:r>
        <w:t>After the VM creation finishes, you can select </w:t>
      </w:r>
      <w:r w:rsidRPr="000A20E0">
        <w:rPr>
          <w:rStyle w:val="Strong"/>
          <w:rFonts w:ascii="Segoe UI" w:hAnsi="Segoe UI" w:cs="Segoe UI"/>
          <w:color w:val="161616"/>
        </w:rPr>
        <w:t>Create another VM</w:t>
      </w:r>
      <w:r>
        <w:t> to create the second VM. Name the VM </w:t>
      </w:r>
      <w:r w:rsidRPr="000A20E0">
        <w:rPr>
          <w:rStyle w:val="Emphasis"/>
          <w:rFonts w:ascii="Segoe UI" w:hAnsi="Segoe UI" w:cs="Segoe UI"/>
          <w:color w:val="161616"/>
        </w:rPr>
        <w:t>VM2</w:t>
      </w:r>
      <w:r>
        <w:t>, with all the same settings.</w:t>
      </w:r>
    </w:p>
    <w:p w14:paraId="4F2473FF" w14:textId="77777777" w:rsidR="000A20E0" w:rsidRPr="000A20E0" w:rsidRDefault="000A20E0" w:rsidP="000A20E0">
      <w:pPr>
        <w:pBdr>
          <w:top w:val="single" w:sz="4" w:space="1" w:color="auto"/>
          <w:left w:val="single" w:sz="4" w:space="4" w:color="auto"/>
          <w:bottom w:val="single" w:sz="4" w:space="1" w:color="auto"/>
          <w:right w:val="single" w:sz="4" w:space="4" w:color="auto"/>
        </w:pBdr>
        <w:rPr>
          <w:b/>
          <w:bCs/>
        </w:rPr>
      </w:pPr>
      <w:r>
        <w:rPr>
          <w:b/>
          <w:bCs/>
        </w:rPr>
        <w:t>Note</w:t>
      </w:r>
      <w:r>
        <w:t>: VMs in a virtual network with a Bastion host don't need public IP addresses. Bastion provides the public IP, and the VMs use private IPs to communicate within the network. You can remove the public IPs from any VMs in Bastion-hosted virtual networks. For more information, see </w:t>
      </w:r>
      <w:hyperlink r:id="rId141" w:history="1">
        <w:r>
          <w:rPr>
            <w:rStyle w:val="Hyperlink"/>
            <w:rFonts w:ascii="Segoe UI" w:hAnsi="Segoe UI" w:cs="Segoe UI"/>
            <w:b/>
            <w:bCs/>
          </w:rPr>
          <w:t>Dissociate a public IP address from an Azure VM</w:t>
        </w:r>
      </w:hyperlink>
      <w:r>
        <w:t>.</w:t>
      </w:r>
    </w:p>
    <w:p w14:paraId="4482D634" w14:textId="77777777" w:rsidR="00CC3439" w:rsidRDefault="00CC3439" w:rsidP="00CC3439">
      <w:pPr>
        <w:pStyle w:val="Heading3"/>
      </w:pPr>
      <w:bookmarkStart w:id="76" w:name="_Toc134130475"/>
      <w:r>
        <w:t>Connect to a VM</w:t>
      </w:r>
      <w:bookmarkEnd w:id="76"/>
    </w:p>
    <w:p w14:paraId="6A605730" w14:textId="77777777" w:rsidR="00CC3439" w:rsidRDefault="00CC3439" w:rsidP="00CC3439">
      <w:pPr>
        <w:pStyle w:val="ListParagraph"/>
        <w:numPr>
          <w:ilvl w:val="0"/>
          <w:numId w:val="169"/>
        </w:numPr>
      </w:pPr>
      <w:r>
        <w:t>In the portal, search for and select </w:t>
      </w:r>
      <w:r w:rsidRPr="00CC3439">
        <w:rPr>
          <w:rStyle w:val="Strong"/>
          <w:rFonts w:ascii="Segoe UI" w:hAnsi="Segoe UI" w:cs="Segoe UI"/>
          <w:color w:val="161616"/>
        </w:rPr>
        <w:t>Virtual machines</w:t>
      </w:r>
      <w:r>
        <w:t>.</w:t>
      </w:r>
    </w:p>
    <w:p w14:paraId="0CFDC586"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Virtual machines</w:t>
      </w:r>
      <w:r>
        <w:t> page, select </w:t>
      </w:r>
      <w:r w:rsidRPr="00CC3439">
        <w:rPr>
          <w:rStyle w:val="Strong"/>
          <w:rFonts w:ascii="Segoe UI" w:hAnsi="Segoe UI" w:cs="Segoe UI"/>
          <w:color w:val="161616"/>
        </w:rPr>
        <w:t>VM1</w:t>
      </w:r>
      <w:r>
        <w:t>.</w:t>
      </w:r>
    </w:p>
    <w:p w14:paraId="7E8F6D88" w14:textId="77777777" w:rsidR="00CC3439" w:rsidRDefault="00CC3439" w:rsidP="00CC3439">
      <w:pPr>
        <w:pStyle w:val="ListParagraph"/>
        <w:numPr>
          <w:ilvl w:val="0"/>
          <w:numId w:val="169"/>
        </w:numPr>
      </w:pPr>
      <w:r>
        <w:t>At the top of the </w:t>
      </w:r>
      <w:r w:rsidRPr="00CC3439">
        <w:rPr>
          <w:rStyle w:val="Strong"/>
          <w:rFonts w:ascii="Segoe UI" w:hAnsi="Segoe UI" w:cs="Segoe UI"/>
          <w:color w:val="161616"/>
        </w:rPr>
        <w:t>VM1</w:t>
      </w:r>
      <w:r>
        <w:t> page, select the dropdown arrow next to </w:t>
      </w:r>
      <w:r w:rsidRPr="00CC3439">
        <w:rPr>
          <w:rStyle w:val="Strong"/>
          <w:rFonts w:ascii="Segoe UI" w:hAnsi="Segoe UI" w:cs="Segoe UI"/>
          <w:color w:val="161616"/>
        </w:rPr>
        <w:t>Connect</w:t>
      </w:r>
      <w:r>
        <w:t>, and then select </w:t>
      </w:r>
      <w:r w:rsidRPr="00CC3439">
        <w:rPr>
          <w:rStyle w:val="Strong"/>
          <w:rFonts w:ascii="Segoe UI" w:hAnsi="Segoe UI" w:cs="Segoe UI"/>
          <w:color w:val="161616"/>
        </w:rPr>
        <w:t>Bastion</w:t>
      </w:r>
      <w:r>
        <w:t>.</w:t>
      </w:r>
    </w:p>
    <w:p w14:paraId="5F6A0206" w14:textId="77777777" w:rsidR="00CC3439" w:rsidRDefault="00CC3439" w:rsidP="00CC3439">
      <w:pPr>
        <w:pStyle w:val="ListParagraph"/>
        <w:numPr>
          <w:ilvl w:val="0"/>
          <w:numId w:val="169"/>
        </w:numPr>
      </w:pPr>
      <w:r>
        <w:t>On the </w:t>
      </w:r>
      <w:r w:rsidRPr="00CC3439">
        <w:rPr>
          <w:rStyle w:val="Strong"/>
          <w:rFonts w:ascii="Segoe UI" w:hAnsi="Segoe UI" w:cs="Segoe UI"/>
          <w:color w:val="161616"/>
        </w:rPr>
        <w:t>Bastion</w:t>
      </w:r>
      <w:r>
        <w:t> page, enter the username and password you created for the VM, and then select </w:t>
      </w:r>
      <w:r w:rsidRPr="00CC3439">
        <w:rPr>
          <w:rStyle w:val="Strong"/>
          <w:rFonts w:ascii="Segoe UI" w:hAnsi="Segoe UI" w:cs="Segoe UI"/>
          <w:color w:val="161616"/>
        </w:rPr>
        <w:t>Connect</w:t>
      </w:r>
      <w:r>
        <w:t>.</w:t>
      </w:r>
    </w:p>
    <w:p w14:paraId="00DC97B2" w14:textId="77777777" w:rsidR="00CC3439" w:rsidRDefault="00CC3439" w:rsidP="00CC3439">
      <w:pPr>
        <w:pStyle w:val="Heading3"/>
      </w:pPr>
      <w:bookmarkStart w:id="77" w:name="_Toc134130476"/>
      <w:r>
        <w:lastRenderedPageBreak/>
        <w:t>Communicate between VMs</w:t>
      </w:r>
      <w:bookmarkEnd w:id="77"/>
    </w:p>
    <w:p w14:paraId="29B43047" w14:textId="77777777" w:rsidR="00CC3439" w:rsidRDefault="00CC3439" w:rsidP="00CC3439">
      <w:pPr>
        <w:pStyle w:val="ListParagraph"/>
        <w:numPr>
          <w:ilvl w:val="0"/>
          <w:numId w:val="172"/>
        </w:numPr>
      </w:pPr>
      <w:r>
        <w:t>From the desktop of VM1, open PowerShell.</w:t>
      </w:r>
    </w:p>
    <w:p w14:paraId="00ACD882" w14:textId="77777777" w:rsidR="00CC3439" w:rsidRDefault="00CC3439" w:rsidP="00CC3439">
      <w:pPr>
        <w:pStyle w:val="ListParagraph"/>
        <w:numPr>
          <w:ilvl w:val="0"/>
          <w:numId w:val="172"/>
        </w:numPr>
      </w:pPr>
      <w:r>
        <w:t>Enter </w:t>
      </w:r>
      <w:r w:rsidRPr="00CC3439">
        <w:rPr>
          <w:rStyle w:val="HTMLCode"/>
          <w:rFonts w:ascii="Consolas" w:eastAsiaTheme="minorHAnsi" w:hAnsi="Consolas"/>
          <w:color w:val="161616"/>
        </w:rPr>
        <w:t>ping myVM2</w:t>
      </w:r>
      <w:r>
        <w:t>. You get a reply similar to the following message:</w:t>
      </w:r>
    </w:p>
    <w:p w14:paraId="01FAA180" w14:textId="77777777" w:rsidR="00AD6DFC" w:rsidRP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CC3439">
        <w:rPr>
          <w:rStyle w:val="HTMLCode"/>
          <w:rFonts w:ascii="Consolas" w:hAnsi="Consolas"/>
          <w:bdr w:val="none" w:sz="0" w:space="0" w:color="auto" w:frame="1"/>
        </w:rPr>
        <w:t>PS C:\Users\VM1&gt; ping VM2</w:t>
      </w:r>
    </w:p>
    <w:p w14:paraId="0712520E" w14:textId="77777777" w:rsidR="00CC3439" w:rsidRDefault="00CC3439" w:rsidP="00CC3439">
      <w:pPr>
        <w:ind w:left="1080"/>
      </w:pPr>
      <w:r>
        <w:t>The ping fails because it uses the Internet Control Message Protocol (ICMP). By default, ICMP isn't allowed through Windows firewall.</w:t>
      </w:r>
    </w:p>
    <w:p w14:paraId="64E2A04C" w14:textId="77777777" w:rsidR="00CC3439" w:rsidRDefault="00CC3439" w:rsidP="00CC3439">
      <w:pPr>
        <w:pStyle w:val="ListParagraph"/>
        <w:numPr>
          <w:ilvl w:val="0"/>
          <w:numId w:val="172"/>
        </w:numPr>
      </w:pPr>
      <w:r>
        <w:t>To allow ICMP to inbound through Windows firewall on this VM, enter the following command:</w:t>
      </w:r>
    </w:p>
    <w:p w14:paraId="652C7C2D"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New-NetFirewallRule</w:t>
      </w:r>
      <w:r>
        <w:rPr>
          <w:rStyle w:val="HTMLCode"/>
          <w:rFonts w:ascii="Consolas" w:hAnsi="Consolas"/>
          <w:color w:val="161616"/>
          <w:bdr w:val="none" w:sz="0" w:space="0" w:color="auto" w:frame="1"/>
        </w:rPr>
        <w:t xml:space="preserve"> –DisplayName </w:t>
      </w:r>
      <w:r>
        <w:rPr>
          <w:rStyle w:val="hljs-string"/>
          <w:rFonts w:ascii="Consolas" w:eastAsiaTheme="majorEastAsia" w:hAnsi="Consolas"/>
          <w:color w:val="A31515"/>
          <w:bdr w:val="none" w:sz="0" w:space="0" w:color="auto" w:frame="1"/>
        </w:rPr>
        <w:t>"Allow ICMPv4-In"</w:t>
      </w:r>
      <w:r>
        <w:rPr>
          <w:rStyle w:val="HTMLCode"/>
          <w:rFonts w:ascii="Consolas" w:hAnsi="Consolas"/>
          <w:color w:val="161616"/>
          <w:bdr w:val="none" w:sz="0" w:space="0" w:color="auto" w:frame="1"/>
        </w:rPr>
        <w:t xml:space="preserve"> –Protocol ICMPv4</w:t>
      </w:r>
    </w:p>
    <w:p w14:paraId="76A4BD6F" w14:textId="77777777" w:rsidR="00CC3439" w:rsidRDefault="00CC3439" w:rsidP="00CC3439">
      <w:pPr>
        <w:pStyle w:val="ListParagraph"/>
        <w:numPr>
          <w:ilvl w:val="0"/>
          <w:numId w:val="172"/>
        </w:numPr>
      </w:pPr>
      <w:r>
        <w:t>Close the Bastion connection to VM1.</w:t>
      </w:r>
    </w:p>
    <w:p w14:paraId="29044B87" w14:textId="77777777" w:rsidR="00CC3439" w:rsidRDefault="00CC3439" w:rsidP="00CC3439">
      <w:pPr>
        <w:pStyle w:val="ListParagraph"/>
        <w:numPr>
          <w:ilvl w:val="0"/>
          <w:numId w:val="172"/>
        </w:numPr>
      </w:pPr>
      <w:r>
        <w:t>Repeat the steps in </w:t>
      </w:r>
      <w:hyperlink r:id="rId142" w:anchor="connect-to-a-vm" w:history="1">
        <w:r w:rsidRPr="00CC3439">
          <w:rPr>
            <w:rStyle w:val="Hyperlink"/>
            <w:rFonts w:ascii="Segoe UI" w:hAnsi="Segoe UI" w:cs="Segoe UI"/>
          </w:rPr>
          <w:t>Connect to a VM</w:t>
        </w:r>
      </w:hyperlink>
      <w:r>
        <w:t> to connect to VM2.</w:t>
      </w:r>
    </w:p>
    <w:p w14:paraId="24D24BCB" w14:textId="77777777" w:rsidR="00CC3439" w:rsidRDefault="00CC3439" w:rsidP="00CC3439">
      <w:pPr>
        <w:pStyle w:val="ListParagraph"/>
        <w:numPr>
          <w:ilvl w:val="0"/>
          <w:numId w:val="172"/>
        </w:numPr>
      </w:pPr>
      <w:r>
        <w:t>From PowerShell on VM2, enter </w:t>
      </w:r>
      <w:r w:rsidRPr="00CC3439">
        <w:rPr>
          <w:rStyle w:val="HTMLCode"/>
          <w:rFonts w:ascii="Consolas" w:eastAsiaTheme="minorHAnsi" w:hAnsi="Consolas"/>
          <w:color w:val="161616"/>
        </w:rPr>
        <w:t>ping VM1</w:t>
      </w:r>
      <w:r>
        <w:t>.</w:t>
      </w:r>
    </w:p>
    <w:p w14:paraId="32B264BE" w14:textId="77777777" w:rsidR="00CC3439" w:rsidRDefault="00CC3439" w:rsidP="00CC3439">
      <w:pPr>
        <w:ind w:left="1080"/>
      </w:pPr>
      <w:r>
        <w:t>This time you get a success reply similar to the following message, because you allowed ICMP through the firewall on VM1.</w:t>
      </w:r>
    </w:p>
    <w:p w14:paraId="00CF9722" w14:textId="77777777" w:rsidR="00CC3439" w:rsidRDefault="00CC3439" w:rsidP="00CC3439">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 xml:space="preserve">PS C:\Users\VM2&gt; </w:t>
      </w:r>
      <w:r>
        <w:rPr>
          <w:rStyle w:val="hljs-builtin"/>
          <w:rFonts w:ascii="Consolas" w:hAnsi="Consolas"/>
          <w:color w:val="0101FD"/>
          <w:bdr w:val="none" w:sz="0" w:space="0" w:color="auto" w:frame="1"/>
        </w:rPr>
        <w:t>ping</w:t>
      </w:r>
      <w:r>
        <w:rPr>
          <w:rStyle w:val="HTMLCode"/>
          <w:rFonts w:ascii="Consolas" w:hAnsi="Consolas"/>
          <w:color w:val="161616"/>
          <w:bdr w:val="none" w:sz="0" w:space="0" w:color="auto" w:frame="1"/>
        </w:rPr>
        <w:t xml:space="preserve"> VM1</w:t>
      </w:r>
    </w:p>
    <w:p w14:paraId="36E5991E" w14:textId="77777777" w:rsidR="00CC3439" w:rsidRDefault="00CC3439" w:rsidP="00CC3439">
      <w:pPr>
        <w:pStyle w:val="ListParagraph"/>
        <w:numPr>
          <w:ilvl w:val="0"/>
          <w:numId w:val="172"/>
        </w:numPr>
      </w:pPr>
      <w:r>
        <w:t>Close the Bastion connection to VM2.</w:t>
      </w:r>
    </w:p>
    <w:p w14:paraId="212FDC5C" w14:textId="77777777" w:rsidR="00CC3439" w:rsidRDefault="00CC3439" w:rsidP="00CC3439">
      <w:pPr>
        <w:pStyle w:val="Heading3"/>
      </w:pPr>
      <w:bookmarkStart w:id="78" w:name="_Toc134130477"/>
      <w:r>
        <w:t>Clean up resources</w:t>
      </w:r>
      <w:bookmarkEnd w:id="78"/>
    </w:p>
    <w:p w14:paraId="442566CD" w14:textId="77777777" w:rsidR="00CC3439" w:rsidRDefault="00CC3439" w:rsidP="00CC3439">
      <w:r>
        <w:t>When you're done using the virtual network and VMs, you can delete the resource group and all its resources.</w:t>
      </w:r>
    </w:p>
    <w:p w14:paraId="69E594D8" w14:textId="77777777" w:rsidR="00CC3439" w:rsidRDefault="00CC3439" w:rsidP="00CC3439">
      <w:pPr>
        <w:pStyle w:val="ListParagraph"/>
        <w:numPr>
          <w:ilvl w:val="0"/>
          <w:numId w:val="179"/>
        </w:numPr>
      </w:pPr>
      <w:r>
        <w:t>In the Azure portal, search for and select </w:t>
      </w:r>
      <w:r w:rsidRPr="00CC3439">
        <w:rPr>
          <w:rStyle w:val="Strong"/>
          <w:rFonts w:ascii="Segoe UI" w:hAnsi="Segoe UI" w:cs="Segoe UI"/>
          <w:color w:val="161616"/>
        </w:rPr>
        <w:t>Resource groups</w:t>
      </w:r>
      <w:r>
        <w:t>.</w:t>
      </w:r>
    </w:p>
    <w:p w14:paraId="278C2286"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Resource groups</w:t>
      </w:r>
      <w:r>
        <w:t> page, select the </w:t>
      </w:r>
      <w:r w:rsidRPr="00CC3439">
        <w:rPr>
          <w:rStyle w:val="Strong"/>
          <w:rFonts w:ascii="Segoe UI" w:hAnsi="Segoe UI" w:cs="Segoe UI"/>
          <w:color w:val="161616"/>
        </w:rPr>
        <w:t>TestRG</w:t>
      </w:r>
      <w:r>
        <w:t> resource group.</w:t>
      </w:r>
    </w:p>
    <w:p w14:paraId="4615326A"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TestRG</w:t>
      </w:r>
      <w:r>
        <w:t> page, note all the resources the resource group contains. At the top of the page, select </w:t>
      </w:r>
      <w:r w:rsidRPr="00CC3439">
        <w:rPr>
          <w:rStyle w:val="Strong"/>
          <w:rFonts w:ascii="Segoe UI" w:hAnsi="Segoe UI" w:cs="Segoe UI"/>
          <w:color w:val="161616"/>
        </w:rPr>
        <w:t>Delete resource group</w:t>
      </w:r>
      <w:r>
        <w:t>.</w:t>
      </w:r>
    </w:p>
    <w:p w14:paraId="363BEE24" w14:textId="77777777" w:rsidR="00CC3439" w:rsidRDefault="00CC3439" w:rsidP="00CC3439">
      <w:pPr>
        <w:pStyle w:val="ListParagraph"/>
        <w:numPr>
          <w:ilvl w:val="0"/>
          <w:numId w:val="179"/>
        </w:numPr>
      </w:pPr>
      <w:r>
        <w:t>On the </w:t>
      </w:r>
      <w:r w:rsidRPr="00CC3439">
        <w:rPr>
          <w:rStyle w:val="Strong"/>
          <w:rFonts w:ascii="Segoe UI" w:hAnsi="Segoe UI" w:cs="Segoe UI"/>
          <w:color w:val="161616"/>
        </w:rPr>
        <w:t>Delete a resource group</w:t>
      </w:r>
      <w:r>
        <w:t> page, under </w:t>
      </w:r>
      <w:r w:rsidRPr="00CC3439">
        <w:rPr>
          <w:rStyle w:val="Strong"/>
          <w:rFonts w:ascii="Segoe UI" w:hAnsi="Segoe UI" w:cs="Segoe UI"/>
          <w:color w:val="161616"/>
        </w:rPr>
        <w:t>Enter resource group name to confirm deletion</w:t>
      </w:r>
      <w:r>
        <w:t>, enter </w:t>
      </w:r>
      <w:r w:rsidRPr="00CC3439">
        <w:rPr>
          <w:rStyle w:val="Emphasis"/>
          <w:rFonts w:ascii="Segoe UI" w:hAnsi="Segoe UI" w:cs="Segoe UI"/>
          <w:color w:val="161616"/>
        </w:rPr>
        <w:t>TestRG</w:t>
      </w:r>
      <w:r>
        <w:t>, and then select </w:t>
      </w:r>
      <w:r w:rsidRPr="00CC3439">
        <w:rPr>
          <w:rStyle w:val="Strong"/>
          <w:rFonts w:ascii="Segoe UI" w:hAnsi="Segoe UI" w:cs="Segoe UI"/>
          <w:color w:val="161616"/>
        </w:rPr>
        <w:t>Delete</w:t>
      </w:r>
      <w:r>
        <w:t>.</w:t>
      </w:r>
    </w:p>
    <w:p w14:paraId="342BA88E" w14:textId="77777777" w:rsidR="00CC3439" w:rsidRDefault="00CC3439" w:rsidP="00CC3439">
      <w:pPr>
        <w:pStyle w:val="ListParagraph"/>
        <w:numPr>
          <w:ilvl w:val="0"/>
          <w:numId w:val="179"/>
        </w:numPr>
      </w:pPr>
      <w:r>
        <w:t>Select </w:t>
      </w:r>
      <w:r w:rsidRPr="00CC3439">
        <w:rPr>
          <w:rStyle w:val="Strong"/>
          <w:rFonts w:ascii="Segoe UI" w:hAnsi="Segoe UI" w:cs="Segoe UI"/>
          <w:color w:val="161616"/>
        </w:rPr>
        <w:t>Delete</w:t>
      </w:r>
      <w:r>
        <w:t> again.</w:t>
      </w:r>
    </w:p>
    <w:p w14:paraId="09EE2263" w14:textId="77777777" w:rsidR="007048D3" w:rsidRDefault="007048D3" w:rsidP="007048D3">
      <w:pPr>
        <w:pStyle w:val="Heading2"/>
      </w:pPr>
      <w:bookmarkStart w:id="79" w:name="_Toc134130478"/>
      <w:r>
        <w:t>NAT Gateway</w:t>
      </w:r>
      <w:bookmarkEnd w:id="79"/>
    </w:p>
    <w:p w14:paraId="0FA9D86E" w14:textId="77777777" w:rsidR="00B66D3B" w:rsidRDefault="00B66D3B" w:rsidP="00B66D3B">
      <w:pPr>
        <w:pStyle w:val="Heading3"/>
      </w:pPr>
      <w:bookmarkStart w:id="80" w:name="_Toc134130479"/>
      <w:r>
        <w:t>What is Azure NAT Gateway?</w:t>
      </w:r>
      <w:bookmarkEnd w:id="80"/>
    </w:p>
    <w:p w14:paraId="01E0AABD" w14:textId="77777777" w:rsidR="007048D3" w:rsidRDefault="00000000">
      <w:hyperlink r:id="rId143" w:history="1">
        <w:r w:rsidR="00B66D3B" w:rsidRPr="00A31757">
          <w:rPr>
            <w:rStyle w:val="Hyperlink"/>
          </w:rPr>
          <w:t>https://learn.microsoft.com/en-us/azure/nat-gateway/nat-overview</w:t>
        </w:r>
      </w:hyperlink>
    </w:p>
    <w:p w14:paraId="2302BFAC" w14:textId="77777777" w:rsidR="00B66D3B" w:rsidRDefault="00B66D3B" w:rsidP="00B66D3B">
      <w:r>
        <w:rPr>
          <w:shd w:val="clear" w:color="auto" w:fill="FFFFFF"/>
        </w:rPr>
        <w:t>Azure NAT Gateway is a fully managed and highly resilient Network Address Translation (NAT) service. Azure NAT Gateway simplifies outbound Internet connectivity for virtual networks. When configured on a subnet, all outbound connectivity uses the NAT gateway's static public IP addresses.</w:t>
      </w:r>
    </w:p>
    <w:p w14:paraId="3B7FE701" w14:textId="77777777" w:rsidR="00B66D3B" w:rsidRDefault="00B66D3B" w:rsidP="00B66D3B">
      <w:pPr>
        <w:pStyle w:val="Heading4"/>
      </w:pPr>
      <w:r>
        <w:t>Azure NAT Gateway benefits</w:t>
      </w:r>
    </w:p>
    <w:p w14:paraId="34CDE0B7" w14:textId="77777777" w:rsidR="00B66D3B" w:rsidRDefault="00B66D3B" w:rsidP="00B66D3B">
      <w:pPr>
        <w:pStyle w:val="Heading5"/>
      </w:pPr>
      <w:r>
        <w:t>Security</w:t>
      </w:r>
    </w:p>
    <w:p w14:paraId="59328DAB" w14:textId="77777777" w:rsidR="00B66D3B" w:rsidRDefault="00B66D3B" w:rsidP="00B66D3B">
      <w:r>
        <w:t xml:space="preserve">With a NAT gateway, individual VMs or other compute resources, don't need public IP addresses and can remain private. Resources without a public IP address can still reach external sources outside the virtual network with NAT gateway's static public IP addresses or prefixes. You can associate a public IP </w:t>
      </w:r>
      <w:r>
        <w:lastRenderedPageBreak/>
        <w:t>prefix to ensure that a contiguous set of IPs will be used for outbound. Destination firewall rules can be configured based on this predictable IP list.</w:t>
      </w:r>
    </w:p>
    <w:p w14:paraId="0371B403" w14:textId="77777777" w:rsidR="00B66D3B" w:rsidRPr="00B66D3B" w:rsidRDefault="00B66D3B" w:rsidP="00B66D3B">
      <w:pPr>
        <w:pStyle w:val="Heading5"/>
      </w:pPr>
      <w:r w:rsidRPr="00B66D3B">
        <w:t>Resiliency</w:t>
      </w:r>
    </w:p>
    <w:p w14:paraId="3C13973B" w14:textId="77777777" w:rsidR="00B66D3B" w:rsidRDefault="00B66D3B" w:rsidP="00B66D3B">
      <w:r>
        <w:t>Azure NAT Gateway is a fully managed and distributed service. It doesn't depend on individual compute instances such as VMs or a single physical gateway device. A NAT gateway always has multiple fault domains and can sustain multiple failures without service outage. Software defined networking makes a NAT gateway highly resilient.</w:t>
      </w:r>
    </w:p>
    <w:p w14:paraId="569D787E" w14:textId="77777777" w:rsidR="00B66D3B" w:rsidRPr="00B66D3B" w:rsidRDefault="00B66D3B" w:rsidP="00B66D3B">
      <w:pPr>
        <w:pStyle w:val="Heading5"/>
      </w:pPr>
      <w:r w:rsidRPr="00B66D3B">
        <w:t>Scalability</w:t>
      </w:r>
    </w:p>
    <w:p w14:paraId="72244D3E" w14:textId="77777777" w:rsidR="00B66D3B" w:rsidRDefault="00B66D3B" w:rsidP="00B66D3B">
      <w:r>
        <w:t>NAT gateway is scaled out from creation. There isn't a ramp up or scale-out operation required. Azure manages the operation of NAT gateway for you.</w:t>
      </w:r>
    </w:p>
    <w:p w14:paraId="75B42AB2" w14:textId="77777777" w:rsidR="00B66D3B" w:rsidRDefault="00B66D3B" w:rsidP="00B66D3B">
      <w:r>
        <w:t>A NAT gateway resource can be associated to a subnet and can be used by all compute resources in that subnet. All subnets in a virtual network can use the same NAT gateway resource. Outbound connectivity can be scaled out by assigning up to 16 IP addresses to NAT gateway. When a NAT gateway is associated to a public IP prefix, it automatically scales to the number of IP addresses needed for outbound.</w:t>
      </w:r>
    </w:p>
    <w:p w14:paraId="1BD6F384" w14:textId="77777777" w:rsidR="00B66D3B" w:rsidRPr="00B66D3B" w:rsidRDefault="00B66D3B" w:rsidP="00B66D3B">
      <w:pPr>
        <w:pStyle w:val="Heading5"/>
      </w:pPr>
      <w:r w:rsidRPr="00B66D3B">
        <w:t>Performance</w:t>
      </w:r>
    </w:p>
    <w:p w14:paraId="2048C461" w14:textId="77777777" w:rsidR="00B66D3B" w:rsidRDefault="00B66D3B" w:rsidP="00B66D3B">
      <w:r>
        <w:t>Azure NAT Gateway is a software defined networking service. A NAT gateway won't affect the network bandwidth of your compute resources. Learn more about </w:t>
      </w:r>
      <w:hyperlink r:id="rId144" w:anchor="performance" w:history="1">
        <w:r>
          <w:rPr>
            <w:rStyle w:val="Hyperlink"/>
            <w:rFonts w:ascii="Segoe UI" w:hAnsi="Segoe UI" w:cs="Segoe UI"/>
          </w:rPr>
          <w:t>NAT gateway's performance</w:t>
        </w:r>
      </w:hyperlink>
      <w:r>
        <w:t>.</w:t>
      </w:r>
    </w:p>
    <w:p w14:paraId="22A28446" w14:textId="77777777" w:rsidR="00B66D3B" w:rsidRDefault="00B66D3B" w:rsidP="00B66D3B">
      <w:pPr>
        <w:pStyle w:val="Heading3"/>
      </w:pPr>
      <w:bookmarkStart w:id="81" w:name="_Toc134130480"/>
      <w:r>
        <w:t>Create a NAT gateway using the Azure portal</w:t>
      </w:r>
      <w:bookmarkEnd w:id="81"/>
    </w:p>
    <w:p w14:paraId="4FB92C66" w14:textId="77777777" w:rsidR="00B66D3B" w:rsidRDefault="00000000" w:rsidP="00B66D3B">
      <w:pPr>
        <w:spacing w:after="0" w:line="240" w:lineRule="auto"/>
      </w:pPr>
      <w:hyperlink r:id="rId145" w:history="1">
        <w:r w:rsidR="00B66D3B" w:rsidRPr="00C83BDB">
          <w:rPr>
            <w:rStyle w:val="Hyperlink"/>
          </w:rPr>
          <w:t>https://learn.microsoft.com/en-us/azure/virtual-network/nat-gateway/quickstart-create-nat-gateway-portal</w:t>
        </w:r>
      </w:hyperlink>
    </w:p>
    <w:p w14:paraId="0DE91D06" w14:textId="77777777" w:rsidR="00B66D3B" w:rsidRDefault="007D773D" w:rsidP="007D773D">
      <w:pPr>
        <w:rPr>
          <w:shd w:val="clear" w:color="auto" w:fill="FFFFFF"/>
        </w:rPr>
      </w:pPr>
      <w:r>
        <w:rPr>
          <w:shd w:val="clear" w:color="auto" w:fill="FFFFFF"/>
        </w:rPr>
        <w:t>This quickstart shows you how to use the Azure NAT Gateway service. You'll create a NAT gateway to provide outbound connectivity for a virtual machine in Azure.</w:t>
      </w:r>
    </w:p>
    <w:p w14:paraId="430B2C19" w14:textId="77777777" w:rsidR="007D773D" w:rsidRDefault="007D773D" w:rsidP="007D773D">
      <w:pPr>
        <w:pStyle w:val="Heading4"/>
      </w:pPr>
      <w:r>
        <w:t>Create a NAT gateway</w:t>
      </w:r>
    </w:p>
    <w:p w14:paraId="1EA78869" w14:textId="77777777" w:rsidR="007D773D" w:rsidRDefault="007D773D" w:rsidP="007D773D">
      <w:r>
        <w:t>Before you deploy the NAT gateway resource and the other resources, a resource group is required to contain the resources deployed. In the following steps, you'll create a resource group, NAT gateway resource, and a public IP address. You can use one or more public IP address resources, public IP prefixes, or both.</w:t>
      </w:r>
    </w:p>
    <w:p w14:paraId="1C28E902" w14:textId="77777777" w:rsidR="007D773D" w:rsidRDefault="007D773D" w:rsidP="007D773D">
      <w:pPr>
        <w:pStyle w:val="NormalWeb"/>
        <w:shd w:val="clear" w:color="auto" w:fill="FFFFFF"/>
        <w:rPr>
          <w:rFonts w:ascii="Segoe UI" w:hAnsi="Segoe UI" w:cs="Segoe UI"/>
          <w:color w:val="161616"/>
        </w:rPr>
      </w:pPr>
      <w:r w:rsidRPr="007D773D">
        <w:t>For information about public IP prefixes and a NAT gateway, see </w:t>
      </w:r>
      <w:hyperlink r:id="rId146" w:anchor="add-or-remove-a-public-ip-prefix" w:history="1">
        <w:r w:rsidRPr="007D773D">
          <w:t>Manage NAT gateway</w:t>
        </w:r>
      </w:hyperlink>
      <w:r>
        <w:rPr>
          <w:rFonts w:ascii="Segoe UI" w:hAnsi="Segoe UI" w:cs="Segoe UI"/>
          <w:color w:val="161616"/>
        </w:rPr>
        <w:t>.</w:t>
      </w:r>
    </w:p>
    <w:p w14:paraId="687FA26E" w14:textId="77777777" w:rsidR="007D773D" w:rsidRDefault="007D773D" w:rsidP="007D773D">
      <w:pPr>
        <w:pStyle w:val="ListParagraph"/>
        <w:numPr>
          <w:ilvl w:val="0"/>
          <w:numId w:val="181"/>
        </w:numPr>
      </w:pPr>
      <w:r>
        <w:t>Sign in to the </w:t>
      </w:r>
      <w:hyperlink r:id="rId147" w:history="1">
        <w:r w:rsidRPr="007D773D">
          <w:rPr>
            <w:rStyle w:val="Hyperlink"/>
            <w:rFonts w:ascii="Segoe UI" w:hAnsi="Segoe UI" w:cs="Segoe UI"/>
          </w:rPr>
          <w:t>Azure portal</w:t>
        </w:r>
      </w:hyperlink>
      <w:r>
        <w:t>.</w:t>
      </w:r>
    </w:p>
    <w:p w14:paraId="0387325A" w14:textId="77777777" w:rsidR="007D773D" w:rsidRDefault="007D773D" w:rsidP="007D773D">
      <w:pPr>
        <w:pStyle w:val="ListParagraph"/>
        <w:numPr>
          <w:ilvl w:val="0"/>
          <w:numId w:val="181"/>
        </w:numPr>
      </w:pPr>
      <w:r>
        <w:t>In the search box at the top of the portal, enter </w:t>
      </w:r>
      <w:r w:rsidRPr="007D773D">
        <w:rPr>
          <w:rStyle w:val="Strong"/>
          <w:rFonts w:ascii="Segoe UI" w:hAnsi="Segoe UI" w:cs="Segoe UI"/>
          <w:color w:val="161616"/>
        </w:rPr>
        <w:t>NAT gateway</w:t>
      </w:r>
      <w:r>
        <w:t>. Select </w:t>
      </w:r>
      <w:r w:rsidRPr="007D773D">
        <w:rPr>
          <w:rStyle w:val="Strong"/>
          <w:rFonts w:ascii="Segoe UI" w:hAnsi="Segoe UI" w:cs="Segoe UI"/>
          <w:color w:val="161616"/>
        </w:rPr>
        <w:t>NAT gateways</w:t>
      </w:r>
      <w:r>
        <w:t> in the search results.</w:t>
      </w:r>
    </w:p>
    <w:p w14:paraId="74A358BF"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 Create</w:t>
      </w:r>
      <w:r>
        <w:t>.</w:t>
      </w:r>
    </w:p>
    <w:p w14:paraId="39907E1D" w14:textId="77777777" w:rsidR="007D773D" w:rsidRDefault="007D773D" w:rsidP="007D773D">
      <w:pPr>
        <w:pStyle w:val="ListParagraph"/>
        <w:numPr>
          <w:ilvl w:val="0"/>
          <w:numId w:val="181"/>
        </w:numPr>
      </w:pPr>
      <w:r>
        <w:t>In </w:t>
      </w:r>
      <w:r w:rsidRPr="007D773D">
        <w:rPr>
          <w:rStyle w:val="Strong"/>
          <w:rFonts w:ascii="Segoe UI" w:hAnsi="Segoe UI" w:cs="Segoe UI"/>
          <w:color w:val="161616"/>
        </w:rPr>
        <w:t>Create network address translation (NAT) gateway</w:t>
      </w:r>
      <w:r>
        <w:t>, enter or select this information in the </w:t>
      </w:r>
      <w:r w:rsidRPr="007D773D">
        <w:rPr>
          <w:rStyle w:val="Strong"/>
          <w:rFonts w:ascii="Segoe UI" w:hAnsi="Segoe UI" w:cs="Segoe UI"/>
          <w:color w:val="161616"/>
        </w:rPr>
        <w:t>Basics</w:t>
      </w:r>
      <w:r>
        <w:t> tab:</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4"/>
        <w:gridCol w:w="3402"/>
      </w:tblGrid>
      <w:tr w:rsidR="007D773D" w14:paraId="7ECF0EA5" w14:textId="77777777" w:rsidTr="007D773D">
        <w:trPr>
          <w:tblHeader/>
        </w:trPr>
        <w:tc>
          <w:tcPr>
            <w:tcW w:w="2674" w:type="dxa"/>
            <w:hideMark/>
          </w:tcPr>
          <w:p w14:paraId="7742F992" w14:textId="77777777" w:rsidR="007D773D" w:rsidRDefault="007D773D" w:rsidP="007D773D">
            <w:pPr>
              <w:spacing w:after="0" w:line="240" w:lineRule="auto"/>
              <w:rPr>
                <w:rFonts w:ascii="Times New Roman" w:hAnsi="Times New Roman" w:cs="Times New Roman"/>
              </w:rPr>
            </w:pPr>
            <w:r>
              <w:rPr>
                <w:rStyle w:val="Strong"/>
              </w:rPr>
              <w:t>Setting</w:t>
            </w:r>
          </w:p>
        </w:tc>
        <w:tc>
          <w:tcPr>
            <w:tcW w:w="3402" w:type="dxa"/>
            <w:hideMark/>
          </w:tcPr>
          <w:p w14:paraId="5F6D4A7A" w14:textId="77777777" w:rsidR="007D773D" w:rsidRDefault="007D773D" w:rsidP="007D773D">
            <w:pPr>
              <w:spacing w:after="0" w:line="240" w:lineRule="auto"/>
            </w:pPr>
            <w:r>
              <w:rPr>
                <w:rStyle w:val="Strong"/>
              </w:rPr>
              <w:t>Value</w:t>
            </w:r>
          </w:p>
        </w:tc>
      </w:tr>
      <w:tr w:rsidR="007D773D" w14:paraId="3304F488" w14:textId="77777777" w:rsidTr="007D773D">
        <w:tc>
          <w:tcPr>
            <w:tcW w:w="2674" w:type="dxa"/>
            <w:hideMark/>
          </w:tcPr>
          <w:p w14:paraId="6871D875" w14:textId="77777777" w:rsidR="007D773D" w:rsidRDefault="007D773D" w:rsidP="007D773D">
            <w:pPr>
              <w:spacing w:after="0" w:line="240" w:lineRule="auto"/>
            </w:pPr>
            <w:r>
              <w:rPr>
                <w:rStyle w:val="Strong"/>
              </w:rPr>
              <w:t>Project Details</w:t>
            </w:r>
          </w:p>
        </w:tc>
        <w:tc>
          <w:tcPr>
            <w:tcW w:w="3402" w:type="dxa"/>
            <w:hideMark/>
          </w:tcPr>
          <w:p w14:paraId="7289FEE8" w14:textId="77777777" w:rsidR="007D773D" w:rsidRDefault="007D773D" w:rsidP="007D773D">
            <w:pPr>
              <w:spacing w:after="0" w:line="240" w:lineRule="auto"/>
            </w:pPr>
          </w:p>
        </w:tc>
      </w:tr>
      <w:tr w:rsidR="007D773D" w14:paraId="4FE05864" w14:textId="77777777" w:rsidTr="007D773D">
        <w:tc>
          <w:tcPr>
            <w:tcW w:w="2674" w:type="dxa"/>
            <w:hideMark/>
          </w:tcPr>
          <w:p w14:paraId="6025CEC2" w14:textId="77777777" w:rsidR="007D773D" w:rsidRDefault="007D773D" w:rsidP="007D773D">
            <w:pPr>
              <w:spacing w:after="0" w:line="240" w:lineRule="auto"/>
              <w:rPr>
                <w:sz w:val="24"/>
                <w:szCs w:val="24"/>
              </w:rPr>
            </w:pPr>
            <w:r>
              <w:t>Subscription</w:t>
            </w:r>
          </w:p>
        </w:tc>
        <w:tc>
          <w:tcPr>
            <w:tcW w:w="3402" w:type="dxa"/>
            <w:hideMark/>
          </w:tcPr>
          <w:p w14:paraId="2579E203" w14:textId="77777777" w:rsidR="007D773D" w:rsidRDefault="007D773D" w:rsidP="007D773D">
            <w:pPr>
              <w:spacing w:after="0" w:line="240" w:lineRule="auto"/>
            </w:pPr>
            <w:r>
              <w:t>Select your Azure subscription.</w:t>
            </w:r>
          </w:p>
        </w:tc>
      </w:tr>
      <w:tr w:rsidR="007D773D" w14:paraId="3ED1C34A" w14:textId="77777777" w:rsidTr="007D773D">
        <w:tc>
          <w:tcPr>
            <w:tcW w:w="2674" w:type="dxa"/>
            <w:hideMark/>
          </w:tcPr>
          <w:p w14:paraId="6CABE338" w14:textId="77777777" w:rsidR="007D773D" w:rsidRDefault="007D773D" w:rsidP="007D773D">
            <w:pPr>
              <w:spacing w:after="0" w:line="240" w:lineRule="auto"/>
            </w:pPr>
            <w:r>
              <w:lastRenderedPageBreak/>
              <w:t>Resource Group</w:t>
            </w:r>
          </w:p>
        </w:tc>
        <w:tc>
          <w:tcPr>
            <w:tcW w:w="3402" w:type="dxa"/>
            <w:hideMark/>
          </w:tcPr>
          <w:p w14:paraId="1938D4F4" w14:textId="77777777" w:rsidR="007D773D" w:rsidRDefault="007D773D" w:rsidP="007D773D">
            <w:pPr>
              <w:spacing w:after="0" w:line="240" w:lineRule="auto"/>
            </w:pPr>
            <w:r>
              <w:t>Select </w:t>
            </w:r>
            <w:r>
              <w:rPr>
                <w:rStyle w:val="Strong"/>
              </w:rPr>
              <w:t>Create new</w:t>
            </w:r>
            <w:r>
              <w:t>.</w:t>
            </w:r>
          </w:p>
          <w:p w14:paraId="344E66FD" w14:textId="77777777" w:rsidR="007D773D" w:rsidRDefault="007D773D" w:rsidP="007D773D">
            <w:pPr>
              <w:spacing w:after="0" w:line="240" w:lineRule="auto"/>
            </w:pPr>
            <w:r>
              <w:t>Enter </w:t>
            </w:r>
            <w:r>
              <w:rPr>
                <w:rStyle w:val="Strong"/>
              </w:rPr>
              <w:t>myResourceGroupNAT</w:t>
            </w:r>
            <w:r>
              <w:t>.</w:t>
            </w:r>
            <w:r>
              <w:br/>
              <w:t>Select </w:t>
            </w:r>
            <w:r>
              <w:rPr>
                <w:rStyle w:val="Strong"/>
              </w:rPr>
              <w:t>OK</w:t>
            </w:r>
            <w:r>
              <w:t>.</w:t>
            </w:r>
          </w:p>
        </w:tc>
      </w:tr>
      <w:tr w:rsidR="007D773D" w14:paraId="60DBDD37" w14:textId="77777777" w:rsidTr="007D773D">
        <w:tc>
          <w:tcPr>
            <w:tcW w:w="2674" w:type="dxa"/>
            <w:hideMark/>
          </w:tcPr>
          <w:p w14:paraId="103DBD63" w14:textId="77777777" w:rsidR="007D773D" w:rsidRDefault="007D773D" w:rsidP="007D773D">
            <w:pPr>
              <w:spacing w:after="0" w:line="240" w:lineRule="auto"/>
            </w:pPr>
            <w:r>
              <w:rPr>
                <w:rStyle w:val="Strong"/>
              </w:rPr>
              <w:t>Instance details</w:t>
            </w:r>
          </w:p>
        </w:tc>
        <w:tc>
          <w:tcPr>
            <w:tcW w:w="3402" w:type="dxa"/>
            <w:hideMark/>
          </w:tcPr>
          <w:p w14:paraId="2B9727BA" w14:textId="77777777" w:rsidR="007D773D" w:rsidRDefault="007D773D" w:rsidP="007D773D">
            <w:pPr>
              <w:spacing w:after="0" w:line="240" w:lineRule="auto"/>
            </w:pPr>
          </w:p>
        </w:tc>
      </w:tr>
      <w:tr w:rsidR="007D773D" w14:paraId="76D7A642" w14:textId="77777777" w:rsidTr="007D773D">
        <w:tc>
          <w:tcPr>
            <w:tcW w:w="2674" w:type="dxa"/>
            <w:hideMark/>
          </w:tcPr>
          <w:p w14:paraId="6DC26E3B" w14:textId="77777777" w:rsidR="007D773D" w:rsidRDefault="007D773D" w:rsidP="007D773D">
            <w:pPr>
              <w:spacing w:after="0" w:line="240" w:lineRule="auto"/>
              <w:rPr>
                <w:sz w:val="24"/>
                <w:szCs w:val="24"/>
              </w:rPr>
            </w:pPr>
            <w:r>
              <w:t>NAT gateway name</w:t>
            </w:r>
          </w:p>
        </w:tc>
        <w:tc>
          <w:tcPr>
            <w:tcW w:w="3402" w:type="dxa"/>
            <w:hideMark/>
          </w:tcPr>
          <w:p w14:paraId="570BB2CF" w14:textId="77777777" w:rsidR="007D773D" w:rsidRDefault="007D773D" w:rsidP="007D773D">
            <w:pPr>
              <w:spacing w:after="0" w:line="240" w:lineRule="auto"/>
            </w:pPr>
            <w:r>
              <w:t>Enter </w:t>
            </w:r>
            <w:r>
              <w:rPr>
                <w:rStyle w:val="Strong"/>
              </w:rPr>
              <w:t>myNATgateway</w:t>
            </w:r>
          </w:p>
        </w:tc>
      </w:tr>
      <w:tr w:rsidR="007D773D" w14:paraId="7CF2E7DF" w14:textId="77777777" w:rsidTr="007D773D">
        <w:tc>
          <w:tcPr>
            <w:tcW w:w="2674" w:type="dxa"/>
            <w:hideMark/>
          </w:tcPr>
          <w:p w14:paraId="4A1223DE" w14:textId="77777777" w:rsidR="007D773D" w:rsidRDefault="007D773D" w:rsidP="007D773D">
            <w:pPr>
              <w:spacing w:after="0" w:line="240" w:lineRule="auto"/>
            </w:pPr>
            <w:r>
              <w:t>Region</w:t>
            </w:r>
          </w:p>
        </w:tc>
        <w:tc>
          <w:tcPr>
            <w:tcW w:w="3402" w:type="dxa"/>
            <w:hideMark/>
          </w:tcPr>
          <w:p w14:paraId="34F6D916" w14:textId="77777777" w:rsidR="007D773D" w:rsidRDefault="007D773D" w:rsidP="007D773D">
            <w:pPr>
              <w:spacing w:after="0" w:line="240" w:lineRule="auto"/>
            </w:pPr>
            <w:r>
              <w:t>Select </w:t>
            </w:r>
            <w:r>
              <w:rPr>
                <w:rStyle w:val="Strong"/>
              </w:rPr>
              <w:t>West Europe</w:t>
            </w:r>
          </w:p>
        </w:tc>
      </w:tr>
      <w:tr w:rsidR="007D773D" w14:paraId="12092656" w14:textId="77777777" w:rsidTr="007D773D">
        <w:tc>
          <w:tcPr>
            <w:tcW w:w="2674" w:type="dxa"/>
            <w:hideMark/>
          </w:tcPr>
          <w:p w14:paraId="0DB64FC6" w14:textId="77777777" w:rsidR="007D773D" w:rsidRDefault="007D773D" w:rsidP="007D773D">
            <w:pPr>
              <w:spacing w:after="0" w:line="240" w:lineRule="auto"/>
            </w:pPr>
            <w:r>
              <w:t>Availability Zone</w:t>
            </w:r>
          </w:p>
        </w:tc>
        <w:tc>
          <w:tcPr>
            <w:tcW w:w="3402" w:type="dxa"/>
            <w:hideMark/>
          </w:tcPr>
          <w:p w14:paraId="261F18DA" w14:textId="77777777" w:rsidR="007D773D" w:rsidRDefault="007D773D" w:rsidP="007D773D">
            <w:pPr>
              <w:spacing w:after="0" w:line="240" w:lineRule="auto"/>
            </w:pPr>
            <w:r>
              <w:t>Select </w:t>
            </w:r>
            <w:r>
              <w:rPr>
                <w:rStyle w:val="Strong"/>
              </w:rPr>
              <w:t>No Zone</w:t>
            </w:r>
            <w:r>
              <w:t>.</w:t>
            </w:r>
          </w:p>
        </w:tc>
      </w:tr>
      <w:tr w:rsidR="007D773D" w14:paraId="3B228757" w14:textId="77777777" w:rsidTr="007D773D">
        <w:tc>
          <w:tcPr>
            <w:tcW w:w="2674" w:type="dxa"/>
            <w:hideMark/>
          </w:tcPr>
          <w:p w14:paraId="04105B22" w14:textId="77777777" w:rsidR="007D773D" w:rsidRDefault="007D773D" w:rsidP="007D773D">
            <w:pPr>
              <w:spacing w:after="0" w:line="240" w:lineRule="auto"/>
            </w:pPr>
            <w:r>
              <w:t>TCP idle timeout (minutes)</w:t>
            </w:r>
          </w:p>
        </w:tc>
        <w:tc>
          <w:tcPr>
            <w:tcW w:w="3402" w:type="dxa"/>
            <w:hideMark/>
          </w:tcPr>
          <w:p w14:paraId="0284C913" w14:textId="77777777" w:rsidR="007D773D" w:rsidRDefault="007D773D" w:rsidP="007D773D">
            <w:pPr>
              <w:spacing w:after="0" w:line="240" w:lineRule="auto"/>
            </w:pPr>
            <w:r>
              <w:t>Enter </w:t>
            </w:r>
            <w:r>
              <w:rPr>
                <w:rStyle w:val="Strong"/>
              </w:rPr>
              <w:t>10</w:t>
            </w:r>
            <w:r>
              <w:t>.</w:t>
            </w:r>
          </w:p>
        </w:tc>
      </w:tr>
    </w:tbl>
    <w:p w14:paraId="36AED93E" w14:textId="77777777" w:rsidR="007D773D" w:rsidRDefault="007D773D" w:rsidP="007D773D">
      <w:pPr>
        <w:pStyle w:val="ListParagraph"/>
        <w:numPr>
          <w:ilvl w:val="0"/>
          <w:numId w:val="181"/>
        </w:numPr>
      </w:pPr>
      <w:r>
        <w:t>For information about availability zones and NAT gateway, see </w:t>
      </w:r>
      <w:hyperlink r:id="rId148" w:history="1">
        <w:r w:rsidRPr="007D773D">
          <w:rPr>
            <w:rStyle w:val="Hyperlink"/>
            <w:rFonts w:ascii="Segoe UI" w:hAnsi="Segoe UI" w:cs="Segoe UI"/>
          </w:rPr>
          <w:t>NAT gateway and availability zones</w:t>
        </w:r>
      </w:hyperlink>
      <w:r>
        <w:t>.</w:t>
      </w:r>
    </w:p>
    <w:p w14:paraId="6CD0F8B0"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Outbound IP</w:t>
      </w:r>
      <w:r>
        <w:t> tab, or select the </w:t>
      </w:r>
      <w:r w:rsidRPr="007D773D">
        <w:rPr>
          <w:rStyle w:val="Strong"/>
          <w:rFonts w:ascii="Segoe UI" w:hAnsi="Segoe UI" w:cs="Segoe UI"/>
          <w:color w:val="161616"/>
        </w:rPr>
        <w:t>Next: Outbound IP</w:t>
      </w:r>
      <w:r>
        <w:t> button at the bottom of the page.</w:t>
      </w:r>
    </w:p>
    <w:p w14:paraId="27E1579F" w14:textId="77777777" w:rsidR="007D773D" w:rsidRDefault="007D773D" w:rsidP="007D773D">
      <w:pPr>
        <w:pStyle w:val="ListParagraph"/>
        <w:numPr>
          <w:ilvl w:val="0"/>
          <w:numId w:val="181"/>
        </w:numPr>
      </w:pPr>
      <w:r>
        <w:t>In the </w:t>
      </w:r>
      <w:r w:rsidRPr="007D773D">
        <w:rPr>
          <w:rStyle w:val="Strong"/>
          <w:rFonts w:ascii="Segoe UI" w:hAnsi="Segoe UI" w:cs="Segoe UI"/>
          <w:color w:val="161616"/>
        </w:rPr>
        <w:t>Outbound IP</w:t>
      </w:r>
      <w:r>
        <w:t> tab, enter or select the following information:</w:t>
      </w:r>
    </w:p>
    <w:tbl>
      <w:tblPr>
        <w:tblW w:w="607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66"/>
        <w:gridCol w:w="4110"/>
      </w:tblGrid>
      <w:tr w:rsidR="007D773D" w14:paraId="50032631" w14:textId="77777777" w:rsidTr="00D125BE">
        <w:trPr>
          <w:tblHeader/>
        </w:trPr>
        <w:tc>
          <w:tcPr>
            <w:tcW w:w="1966" w:type="dxa"/>
            <w:hideMark/>
          </w:tcPr>
          <w:p w14:paraId="0AEB46F5" w14:textId="77777777" w:rsidR="007D773D" w:rsidRDefault="007D773D" w:rsidP="007D773D">
            <w:pPr>
              <w:spacing w:after="0" w:line="240" w:lineRule="auto"/>
              <w:rPr>
                <w:rFonts w:ascii="Times New Roman" w:hAnsi="Times New Roman" w:cs="Times New Roman"/>
              </w:rPr>
            </w:pPr>
            <w:r>
              <w:rPr>
                <w:rStyle w:val="Strong"/>
              </w:rPr>
              <w:t>Setting</w:t>
            </w:r>
          </w:p>
        </w:tc>
        <w:tc>
          <w:tcPr>
            <w:tcW w:w="4110" w:type="dxa"/>
            <w:hideMark/>
          </w:tcPr>
          <w:p w14:paraId="7F0DD075" w14:textId="77777777" w:rsidR="007D773D" w:rsidRDefault="007D773D" w:rsidP="007D773D">
            <w:pPr>
              <w:spacing w:after="0" w:line="240" w:lineRule="auto"/>
            </w:pPr>
            <w:r>
              <w:rPr>
                <w:rStyle w:val="Strong"/>
              </w:rPr>
              <w:t>Value</w:t>
            </w:r>
          </w:p>
        </w:tc>
      </w:tr>
      <w:tr w:rsidR="007D773D" w14:paraId="64EF82F8" w14:textId="77777777" w:rsidTr="00D125BE">
        <w:tc>
          <w:tcPr>
            <w:tcW w:w="1966" w:type="dxa"/>
            <w:hideMark/>
          </w:tcPr>
          <w:p w14:paraId="23DD1239" w14:textId="77777777" w:rsidR="007D773D" w:rsidRDefault="007D773D" w:rsidP="007D773D">
            <w:pPr>
              <w:spacing w:after="0" w:line="240" w:lineRule="auto"/>
            </w:pPr>
            <w:r>
              <w:t>Public IP addresses</w:t>
            </w:r>
          </w:p>
        </w:tc>
        <w:tc>
          <w:tcPr>
            <w:tcW w:w="4110" w:type="dxa"/>
            <w:hideMark/>
          </w:tcPr>
          <w:p w14:paraId="7310E82D" w14:textId="77777777" w:rsidR="007D773D" w:rsidRDefault="007D773D" w:rsidP="007D773D">
            <w:pPr>
              <w:spacing w:after="0" w:line="240" w:lineRule="auto"/>
            </w:pPr>
            <w:r>
              <w:t>Select </w:t>
            </w:r>
            <w:r>
              <w:rPr>
                <w:rStyle w:val="Strong"/>
              </w:rPr>
              <w:t>Create a new public IP address</w:t>
            </w:r>
            <w:r>
              <w:t>.</w:t>
            </w:r>
          </w:p>
          <w:p w14:paraId="6AA7ED86" w14:textId="77777777" w:rsidR="007D773D" w:rsidRDefault="007D773D" w:rsidP="007D773D">
            <w:pPr>
              <w:spacing w:after="0" w:line="240" w:lineRule="auto"/>
            </w:pPr>
            <w:r>
              <w:t>In </w:t>
            </w:r>
            <w:r>
              <w:rPr>
                <w:rStyle w:val="Strong"/>
              </w:rPr>
              <w:t>Name</w:t>
            </w:r>
            <w:r>
              <w:t>, enter </w:t>
            </w:r>
            <w:r>
              <w:rPr>
                <w:rStyle w:val="Strong"/>
              </w:rPr>
              <w:t>myPublicIP</w:t>
            </w:r>
            <w:r>
              <w:t>.</w:t>
            </w:r>
          </w:p>
          <w:p w14:paraId="47500C2A" w14:textId="77777777" w:rsidR="007D773D" w:rsidRDefault="007D773D" w:rsidP="007D773D">
            <w:pPr>
              <w:spacing w:after="0" w:line="240" w:lineRule="auto"/>
            </w:pPr>
            <w:r>
              <w:t>Select </w:t>
            </w:r>
            <w:r>
              <w:rPr>
                <w:rStyle w:val="Strong"/>
              </w:rPr>
              <w:t>OK</w:t>
            </w:r>
            <w:r>
              <w:t>.</w:t>
            </w:r>
          </w:p>
        </w:tc>
      </w:tr>
    </w:tbl>
    <w:p w14:paraId="53804A85" w14:textId="77777777" w:rsidR="007D773D" w:rsidRDefault="007D773D" w:rsidP="007D773D">
      <w:pPr>
        <w:pStyle w:val="ListParagraph"/>
        <w:numPr>
          <w:ilvl w:val="0"/>
          <w:numId w:val="181"/>
        </w:numPr>
      </w:pPr>
      <w:r>
        <w:t>Select the </w:t>
      </w:r>
      <w:r w:rsidRPr="007D773D">
        <w:rPr>
          <w:rStyle w:val="Strong"/>
          <w:rFonts w:ascii="Segoe UI" w:hAnsi="Segoe UI" w:cs="Segoe UI"/>
          <w:color w:val="161616"/>
        </w:rPr>
        <w:t>Review + create</w:t>
      </w:r>
      <w:r>
        <w:t> tab, or select the blue </w:t>
      </w:r>
      <w:r w:rsidRPr="007D773D">
        <w:rPr>
          <w:rStyle w:val="Strong"/>
          <w:rFonts w:ascii="Segoe UI" w:hAnsi="Segoe UI" w:cs="Segoe UI"/>
          <w:color w:val="161616"/>
        </w:rPr>
        <w:t>Review + create</w:t>
      </w:r>
      <w:r>
        <w:t> button at the bottom of the page.</w:t>
      </w:r>
    </w:p>
    <w:p w14:paraId="7BB7B5C4" w14:textId="77777777" w:rsidR="007D773D" w:rsidRDefault="007D773D" w:rsidP="007D773D">
      <w:pPr>
        <w:pStyle w:val="ListParagraph"/>
        <w:numPr>
          <w:ilvl w:val="0"/>
          <w:numId w:val="181"/>
        </w:numPr>
      </w:pPr>
      <w:r>
        <w:t>Select </w:t>
      </w:r>
      <w:r w:rsidRPr="007D773D">
        <w:rPr>
          <w:rStyle w:val="Strong"/>
          <w:rFonts w:ascii="Segoe UI" w:hAnsi="Segoe UI" w:cs="Segoe UI"/>
          <w:color w:val="161616"/>
        </w:rPr>
        <w:t>Create</w:t>
      </w:r>
      <w:r>
        <w:t>.</w:t>
      </w:r>
    </w:p>
    <w:p w14:paraId="51C51E28" w14:textId="77777777" w:rsidR="009577E3" w:rsidRDefault="009577E3" w:rsidP="009577E3">
      <w:pPr>
        <w:pStyle w:val="Heading4"/>
      </w:pPr>
      <w:r>
        <w:t>Virtual network</w:t>
      </w:r>
    </w:p>
    <w:p w14:paraId="1222CB69" w14:textId="77777777" w:rsidR="009577E3" w:rsidRDefault="009577E3" w:rsidP="009577E3">
      <w:r>
        <w:t>Before you deploy a virtual machine and can use your NAT gateway, you need to create the virtual network. This virtual network will contain the virtual machine created in later steps.</w:t>
      </w:r>
    </w:p>
    <w:p w14:paraId="5BE23DAE" w14:textId="77777777" w:rsidR="009577E3" w:rsidRDefault="009577E3" w:rsidP="009577E3">
      <w:pPr>
        <w:pStyle w:val="ListParagraph"/>
        <w:numPr>
          <w:ilvl w:val="0"/>
          <w:numId w:val="185"/>
        </w:numPr>
      </w:pPr>
      <w:r>
        <w:t>In the search box at the top of the portal, enter </w:t>
      </w:r>
      <w:r w:rsidRPr="009577E3">
        <w:rPr>
          <w:rStyle w:val="Strong"/>
          <w:rFonts w:ascii="Segoe UI" w:hAnsi="Segoe UI" w:cs="Segoe UI"/>
          <w:color w:val="161616"/>
        </w:rPr>
        <w:t>Virtual network</w:t>
      </w:r>
      <w:r>
        <w:t>. Select </w:t>
      </w:r>
      <w:r w:rsidRPr="009577E3">
        <w:rPr>
          <w:rStyle w:val="Strong"/>
          <w:rFonts w:ascii="Segoe UI" w:hAnsi="Segoe UI" w:cs="Segoe UI"/>
          <w:color w:val="161616"/>
        </w:rPr>
        <w:t>Virtual networks</w:t>
      </w:r>
      <w:r>
        <w:t> in the search results.</w:t>
      </w:r>
    </w:p>
    <w:p w14:paraId="11652171"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 Create</w:t>
      </w:r>
      <w:r>
        <w:t>.</w:t>
      </w:r>
    </w:p>
    <w:p w14:paraId="6FC0AEBC"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Create virtual network</w:t>
      </w:r>
      <w:r>
        <w:t>, enter or select this information in the </w:t>
      </w:r>
      <w:r w:rsidRPr="009577E3">
        <w:rPr>
          <w:rStyle w:val="Strong"/>
          <w:rFonts w:ascii="Segoe UI" w:hAnsi="Segoe UI" w:cs="Segoe UI"/>
          <w:color w:val="161616"/>
        </w:rPr>
        <w:t>Basics</w:t>
      </w:r>
      <w:r>
        <w:t> tab:</w:t>
      </w:r>
    </w:p>
    <w:tbl>
      <w:tblPr>
        <w:tblW w:w="763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7"/>
        <w:gridCol w:w="5529"/>
      </w:tblGrid>
      <w:tr w:rsidR="009577E3" w14:paraId="6F5D4A44" w14:textId="77777777" w:rsidTr="004D2BF6">
        <w:trPr>
          <w:tblHeader/>
        </w:trPr>
        <w:tc>
          <w:tcPr>
            <w:tcW w:w="2107" w:type="dxa"/>
            <w:hideMark/>
          </w:tcPr>
          <w:p w14:paraId="4DFC5576" w14:textId="77777777" w:rsidR="009577E3" w:rsidRDefault="009577E3" w:rsidP="004D2BF6">
            <w:pPr>
              <w:spacing w:after="0" w:line="240" w:lineRule="auto"/>
              <w:rPr>
                <w:rFonts w:ascii="Times New Roman" w:hAnsi="Times New Roman" w:cs="Times New Roman"/>
                <w:b/>
                <w:bCs/>
              </w:rPr>
            </w:pPr>
            <w:r>
              <w:rPr>
                <w:rStyle w:val="Strong"/>
              </w:rPr>
              <w:t>Setting</w:t>
            </w:r>
          </w:p>
        </w:tc>
        <w:tc>
          <w:tcPr>
            <w:tcW w:w="5529" w:type="dxa"/>
            <w:hideMark/>
          </w:tcPr>
          <w:p w14:paraId="646770BF" w14:textId="77777777" w:rsidR="009577E3" w:rsidRDefault="009577E3" w:rsidP="004D2BF6">
            <w:pPr>
              <w:spacing w:after="0" w:line="240" w:lineRule="auto"/>
              <w:rPr>
                <w:b/>
                <w:bCs/>
              </w:rPr>
            </w:pPr>
            <w:r>
              <w:rPr>
                <w:rStyle w:val="Strong"/>
              </w:rPr>
              <w:t>Value</w:t>
            </w:r>
          </w:p>
        </w:tc>
      </w:tr>
      <w:tr w:rsidR="009577E3" w14:paraId="2C7B6306" w14:textId="77777777" w:rsidTr="004D2BF6">
        <w:tc>
          <w:tcPr>
            <w:tcW w:w="2107" w:type="dxa"/>
            <w:hideMark/>
          </w:tcPr>
          <w:p w14:paraId="68F70EB5" w14:textId="77777777" w:rsidR="009577E3" w:rsidRDefault="009577E3" w:rsidP="004D2BF6">
            <w:pPr>
              <w:spacing w:after="0" w:line="240" w:lineRule="auto"/>
            </w:pPr>
            <w:r>
              <w:rPr>
                <w:rStyle w:val="Strong"/>
              </w:rPr>
              <w:t>Project Details</w:t>
            </w:r>
          </w:p>
        </w:tc>
        <w:tc>
          <w:tcPr>
            <w:tcW w:w="5529" w:type="dxa"/>
            <w:hideMark/>
          </w:tcPr>
          <w:p w14:paraId="68FC2745" w14:textId="77777777" w:rsidR="009577E3" w:rsidRDefault="009577E3" w:rsidP="004D2BF6">
            <w:pPr>
              <w:spacing w:after="0" w:line="240" w:lineRule="auto"/>
            </w:pPr>
          </w:p>
        </w:tc>
      </w:tr>
      <w:tr w:rsidR="009577E3" w14:paraId="6DED0A64" w14:textId="77777777" w:rsidTr="004D2BF6">
        <w:tc>
          <w:tcPr>
            <w:tcW w:w="2107" w:type="dxa"/>
            <w:hideMark/>
          </w:tcPr>
          <w:p w14:paraId="1492B8AC" w14:textId="77777777" w:rsidR="009577E3" w:rsidRDefault="009577E3" w:rsidP="004D2BF6">
            <w:pPr>
              <w:spacing w:after="0" w:line="240" w:lineRule="auto"/>
              <w:rPr>
                <w:sz w:val="24"/>
                <w:szCs w:val="24"/>
              </w:rPr>
            </w:pPr>
            <w:r>
              <w:t>Subscription</w:t>
            </w:r>
          </w:p>
        </w:tc>
        <w:tc>
          <w:tcPr>
            <w:tcW w:w="5529" w:type="dxa"/>
            <w:hideMark/>
          </w:tcPr>
          <w:p w14:paraId="5BC349A4" w14:textId="77777777" w:rsidR="009577E3" w:rsidRDefault="009577E3" w:rsidP="004D2BF6">
            <w:pPr>
              <w:spacing w:after="0" w:line="240" w:lineRule="auto"/>
            </w:pPr>
            <w:r>
              <w:t>Select your Azure subscription</w:t>
            </w:r>
          </w:p>
        </w:tc>
      </w:tr>
      <w:tr w:rsidR="009577E3" w14:paraId="0ACC9052" w14:textId="77777777" w:rsidTr="004D2BF6">
        <w:tc>
          <w:tcPr>
            <w:tcW w:w="2107" w:type="dxa"/>
            <w:hideMark/>
          </w:tcPr>
          <w:p w14:paraId="39B49B29" w14:textId="77777777" w:rsidR="009577E3" w:rsidRDefault="009577E3" w:rsidP="004D2BF6">
            <w:pPr>
              <w:spacing w:after="0" w:line="240" w:lineRule="auto"/>
            </w:pPr>
            <w:r>
              <w:t>Resource Group</w:t>
            </w:r>
          </w:p>
        </w:tc>
        <w:tc>
          <w:tcPr>
            <w:tcW w:w="5529" w:type="dxa"/>
            <w:hideMark/>
          </w:tcPr>
          <w:p w14:paraId="60B13F0C" w14:textId="77777777" w:rsidR="009577E3" w:rsidRDefault="009577E3" w:rsidP="004D2BF6">
            <w:pPr>
              <w:spacing w:after="0" w:line="240" w:lineRule="auto"/>
            </w:pPr>
            <w:r>
              <w:t>Select </w:t>
            </w:r>
            <w:r>
              <w:rPr>
                <w:rStyle w:val="Strong"/>
              </w:rPr>
              <w:t>myResourceGroupNAT</w:t>
            </w:r>
            <w:r>
              <w:t>.</w:t>
            </w:r>
          </w:p>
        </w:tc>
      </w:tr>
      <w:tr w:rsidR="009577E3" w14:paraId="09B684DD" w14:textId="77777777" w:rsidTr="004D2BF6">
        <w:tc>
          <w:tcPr>
            <w:tcW w:w="2107" w:type="dxa"/>
            <w:hideMark/>
          </w:tcPr>
          <w:p w14:paraId="64C94EE9" w14:textId="77777777" w:rsidR="009577E3" w:rsidRDefault="009577E3" w:rsidP="004D2BF6">
            <w:pPr>
              <w:spacing w:after="0" w:line="240" w:lineRule="auto"/>
            </w:pPr>
            <w:r>
              <w:rPr>
                <w:rStyle w:val="Strong"/>
              </w:rPr>
              <w:t>Instance details</w:t>
            </w:r>
          </w:p>
        </w:tc>
        <w:tc>
          <w:tcPr>
            <w:tcW w:w="5529" w:type="dxa"/>
            <w:hideMark/>
          </w:tcPr>
          <w:p w14:paraId="19E53888" w14:textId="77777777" w:rsidR="009577E3" w:rsidRDefault="009577E3" w:rsidP="004D2BF6">
            <w:pPr>
              <w:spacing w:after="0" w:line="240" w:lineRule="auto"/>
            </w:pPr>
          </w:p>
        </w:tc>
      </w:tr>
      <w:tr w:rsidR="009577E3" w14:paraId="01782CE7" w14:textId="77777777" w:rsidTr="004D2BF6">
        <w:tc>
          <w:tcPr>
            <w:tcW w:w="2107" w:type="dxa"/>
            <w:hideMark/>
          </w:tcPr>
          <w:p w14:paraId="3A13C264" w14:textId="77777777" w:rsidR="009577E3" w:rsidRDefault="009577E3" w:rsidP="004D2BF6">
            <w:pPr>
              <w:spacing w:after="0" w:line="240" w:lineRule="auto"/>
              <w:rPr>
                <w:sz w:val="24"/>
                <w:szCs w:val="24"/>
              </w:rPr>
            </w:pPr>
            <w:r>
              <w:t>Name</w:t>
            </w:r>
          </w:p>
        </w:tc>
        <w:tc>
          <w:tcPr>
            <w:tcW w:w="5529" w:type="dxa"/>
            <w:hideMark/>
          </w:tcPr>
          <w:p w14:paraId="23154155" w14:textId="77777777" w:rsidR="009577E3" w:rsidRDefault="009577E3" w:rsidP="004D2BF6">
            <w:pPr>
              <w:spacing w:after="0" w:line="240" w:lineRule="auto"/>
            </w:pPr>
            <w:r>
              <w:t>Enter </w:t>
            </w:r>
            <w:r>
              <w:rPr>
                <w:rStyle w:val="Strong"/>
              </w:rPr>
              <w:t>myVNet</w:t>
            </w:r>
          </w:p>
        </w:tc>
      </w:tr>
      <w:tr w:rsidR="009577E3" w14:paraId="5A758748" w14:textId="77777777" w:rsidTr="004D2BF6">
        <w:tc>
          <w:tcPr>
            <w:tcW w:w="2107" w:type="dxa"/>
            <w:hideMark/>
          </w:tcPr>
          <w:p w14:paraId="7A5F5748" w14:textId="77777777" w:rsidR="009577E3" w:rsidRDefault="009577E3" w:rsidP="004D2BF6">
            <w:pPr>
              <w:spacing w:after="0" w:line="240" w:lineRule="auto"/>
            </w:pPr>
            <w:r>
              <w:t>Region</w:t>
            </w:r>
          </w:p>
        </w:tc>
        <w:tc>
          <w:tcPr>
            <w:tcW w:w="5529" w:type="dxa"/>
            <w:hideMark/>
          </w:tcPr>
          <w:p w14:paraId="36A45C4B" w14:textId="77777777" w:rsidR="009577E3" w:rsidRDefault="009577E3" w:rsidP="004D2BF6">
            <w:pPr>
              <w:spacing w:after="0" w:line="240" w:lineRule="auto"/>
            </w:pPr>
            <w:r>
              <w:t>Select </w:t>
            </w:r>
            <w:r>
              <w:rPr>
                <w:rStyle w:val="Strong"/>
              </w:rPr>
              <w:t>(Europe) West Europe</w:t>
            </w:r>
          </w:p>
        </w:tc>
      </w:tr>
    </w:tbl>
    <w:p w14:paraId="69D3AD6B"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Security</w:t>
      </w:r>
      <w:r>
        <w:t> tab or select the </w:t>
      </w:r>
      <w:r w:rsidRPr="009577E3">
        <w:rPr>
          <w:rStyle w:val="Strong"/>
          <w:rFonts w:ascii="Segoe UI" w:hAnsi="Segoe UI" w:cs="Segoe UI"/>
          <w:color w:val="161616"/>
        </w:rPr>
        <w:t>Next: Security</w:t>
      </w:r>
      <w:r>
        <w:t> button at the bottom of the page.</w:t>
      </w:r>
    </w:p>
    <w:p w14:paraId="78B0E105" w14:textId="77777777" w:rsidR="009577E3" w:rsidRDefault="009577E3" w:rsidP="009577E3">
      <w:pPr>
        <w:pStyle w:val="ListParagraph"/>
        <w:numPr>
          <w:ilvl w:val="0"/>
          <w:numId w:val="185"/>
        </w:numPr>
      </w:pPr>
      <w:r>
        <w:t>Under </w:t>
      </w:r>
      <w:r w:rsidRPr="009577E3">
        <w:rPr>
          <w:rStyle w:val="Strong"/>
          <w:rFonts w:ascii="Segoe UI" w:hAnsi="Segoe UI" w:cs="Segoe UI"/>
          <w:color w:val="161616"/>
        </w:rPr>
        <w:t>Azure Bastion</w:t>
      </w:r>
      <w:r>
        <w:t>, select </w:t>
      </w:r>
      <w:r w:rsidRPr="009577E3">
        <w:rPr>
          <w:rStyle w:val="Strong"/>
          <w:rFonts w:ascii="Segoe UI" w:hAnsi="Segoe UI" w:cs="Segoe UI"/>
          <w:color w:val="161616"/>
        </w:rPr>
        <w:t>Enable Azure Bastion</w:t>
      </w:r>
      <w:r>
        <w:t>. Enter this information:</w:t>
      </w:r>
    </w:p>
    <w:tbl>
      <w:tblPr>
        <w:tblW w:w="6570"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6"/>
        <w:gridCol w:w="3654"/>
      </w:tblGrid>
      <w:tr w:rsidR="009577E3" w14:paraId="6DBD1B21" w14:textId="77777777" w:rsidTr="004D2BF6">
        <w:trPr>
          <w:tblHeader/>
        </w:trPr>
        <w:tc>
          <w:tcPr>
            <w:tcW w:w="2916" w:type="dxa"/>
            <w:hideMark/>
          </w:tcPr>
          <w:p w14:paraId="34B58663" w14:textId="77777777" w:rsidR="009577E3" w:rsidRDefault="009577E3" w:rsidP="004D2BF6">
            <w:pPr>
              <w:spacing w:after="0" w:line="240" w:lineRule="auto"/>
              <w:rPr>
                <w:rFonts w:ascii="Times New Roman" w:hAnsi="Times New Roman" w:cs="Times New Roman"/>
                <w:b/>
                <w:bCs/>
              </w:rPr>
            </w:pPr>
            <w:r>
              <w:rPr>
                <w:b/>
                <w:bCs/>
              </w:rPr>
              <w:t>Setting</w:t>
            </w:r>
          </w:p>
        </w:tc>
        <w:tc>
          <w:tcPr>
            <w:tcW w:w="3654" w:type="dxa"/>
            <w:hideMark/>
          </w:tcPr>
          <w:p w14:paraId="32F14A53" w14:textId="77777777" w:rsidR="009577E3" w:rsidRDefault="009577E3" w:rsidP="004D2BF6">
            <w:pPr>
              <w:spacing w:after="0" w:line="240" w:lineRule="auto"/>
              <w:rPr>
                <w:b/>
                <w:bCs/>
              </w:rPr>
            </w:pPr>
            <w:r>
              <w:rPr>
                <w:b/>
                <w:bCs/>
              </w:rPr>
              <w:t>Value</w:t>
            </w:r>
          </w:p>
        </w:tc>
      </w:tr>
      <w:tr w:rsidR="009577E3" w14:paraId="0987E9D0" w14:textId="77777777" w:rsidTr="004D2BF6">
        <w:tc>
          <w:tcPr>
            <w:tcW w:w="2916" w:type="dxa"/>
            <w:hideMark/>
          </w:tcPr>
          <w:p w14:paraId="0AC6BE0C" w14:textId="77777777" w:rsidR="009577E3" w:rsidRDefault="009577E3" w:rsidP="004D2BF6">
            <w:pPr>
              <w:spacing w:after="0" w:line="240" w:lineRule="auto"/>
            </w:pPr>
            <w:r>
              <w:t>Azure Bastion name</w:t>
            </w:r>
          </w:p>
        </w:tc>
        <w:tc>
          <w:tcPr>
            <w:tcW w:w="3654" w:type="dxa"/>
            <w:hideMark/>
          </w:tcPr>
          <w:p w14:paraId="05758BFC" w14:textId="77777777" w:rsidR="009577E3" w:rsidRDefault="009577E3" w:rsidP="004D2BF6">
            <w:pPr>
              <w:spacing w:after="0" w:line="240" w:lineRule="auto"/>
            </w:pPr>
            <w:r>
              <w:t>Enter </w:t>
            </w:r>
            <w:r>
              <w:rPr>
                <w:rStyle w:val="Strong"/>
              </w:rPr>
              <w:t>myBastionHost</w:t>
            </w:r>
          </w:p>
        </w:tc>
      </w:tr>
      <w:tr w:rsidR="009577E3" w14:paraId="3364A8AB" w14:textId="77777777" w:rsidTr="004D2BF6">
        <w:tc>
          <w:tcPr>
            <w:tcW w:w="2916" w:type="dxa"/>
            <w:hideMark/>
          </w:tcPr>
          <w:p w14:paraId="3E218AEF" w14:textId="77777777" w:rsidR="009577E3" w:rsidRDefault="009577E3" w:rsidP="004D2BF6">
            <w:pPr>
              <w:spacing w:after="0" w:line="240" w:lineRule="auto"/>
            </w:pPr>
            <w:r>
              <w:t>Azure Bastion public IP address</w:t>
            </w:r>
          </w:p>
        </w:tc>
        <w:tc>
          <w:tcPr>
            <w:tcW w:w="3654" w:type="dxa"/>
            <w:hideMark/>
          </w:tcPr>
          <w:p w14:paraId="27DBB969" w14:textId="77777777" w:rsidR="009577E3" w:rsidRDefault="009577E3" w:rsidP="004D2BF6">
            <w:pPr>
              <w:spacing w:after="0" w:line="240" w:lineRule="auto"/>
            </w:pPr>
            <w:r>
              <w:t>Select </w:t>
            </w:r>
            <w:r>
              <w:rPr>
                <w:rStyle w:val="Strong"/>
              </w:rPr>
              <w:t>New(myVNet-publicipAddress1)</w:t>
            </w:r>
          </w:p>
        </w:tc>
      </w:tr>
    </w:tbl>
    <w:p w14:paraId="37A77273" w14:textId="77777777" w:rsidR="009577E3" w:rsidRDefault="009577E3" w:rsidP="009577E3">
      <w:pPr>
        <w:pStyle w:val="ListParagraph"/>
        <w:numPr>
          <w:ilvl w:val="0"/>
          <w:numId w:val="185"/>
        </w:numPr>
      </w:pPr>
      <w:r>
        <w:lastRenderedPageBreak/>
        <w:t>Select the </w:t>
      </w:r>
      <w:r w:rsidRPr="009577E3">
        <w:rPr>
          <w:rStyle w:val="Strong"/>
          <w:rFonts w:ascii="Segoe UI" w:hAnsi="Segoe UI" w:cs="Segoe UI"/>
          <w:color w:val="161616"/>
        </w:rPr>
        <w:t>IP Addresses</w:t>
      </w:r>
      <w:r>
        <w:t> tab or select the </w:t>
      </w:r>
      <w:r w:rsidRPr="009577E3">
        <w:rPr>
          <w:rStyle w:val="Strong"/>
          <w:rFonts w:ascii="Segoe UI" w:hAnsi="Segoe UI" w:cs="Segoe UI"/>
          <w:color w:val="161616"/>
        </w:rPr>
        <w:t>Next: IP Addresses</w:t>
      </w:r>
      <w:r>
        <w:t> button at the bottom of the page.</w:t>
      </w:r>
    </w:p>
    <w:p w14:paraId="2DDE86D0" w14:textId="77777777" w:rsidR="009577E3" w:rsidRDefault="009577E3" w:rsidP="009577E3">
      <w:pPr>
        <w:pStyle w:val="ListParagraph"/>
        <w:numPr>
          <w:ilvl w:val="0"/>
          <w:numId w:val="185"/>
        </w:numPr>
      </w:pPr>
      <w:r>
        <w:t>Accept the default IPv4 address space of </w:t>
      </w:r>
      <w:r w:rsidRPr="009577E3">
        <w:rPr>
          <w:rStyle w:val="Strong"/>
          <w:rFonts w:ascii="Segoe UI" w:hAnsi="Segoe UI" w:cs="Segoe UI"/>
          <w:color w:val="161616"/>
        </w:rPr>
        <w:t>10.0.0.0/16</w:t>
      </w:r>
      <w:r>
        <w:t>.</w:t>
      </w:r>
    </w:p>
    <w:p w14:paraId="4CE695A8" w14:textId="77777777" w:rsidR="009577E3" w:rsidRDefault="009577E3" w:rsidP="009577E3">
      <w:pPr>
        <w:pStyle w:val="ListParagraph"/>
        <w:numPr>
          <w:ilvl w:val="0"/>
          <w:numId w:val="185"/>
        </w:numPr>
      </w:pPr>
      <w:r>
        <w:t>In the subnet section in </w:t>
      </w:r>
      <w:r w:rsidRPr="009577E3">
        <w:rPr>
          <w:rStyle w:val="Strong"/>
          <w:rFonts w:ascii="Segoe UI" w:hAnsi="Segoe UI" w:cs="Segoe UI"/>
          <w:color w:val="161616"/>
        </w:rPr>
        <w:t>Subnet name</w:t>
      </w:r>
      <w:r>
        <w:t>, select the </w:t>
      </w:r>
      <w:r w:rsidRPr="009577E3">
        <w:rPr>
          <w:rStyle w:val="Strong"/>
          <w:rFonts w:ascii="Segoe UI" w:hAnsi="Segoe UI" w:cs="Segoe UI"/>
          <w:color w:val="161616"/>
        </w:rPr>
        <w:t>default</w:t>
      </w:r>
      <w:r>
        <w:t> subnet, then select </w:t>
      </w:r>
      <w:r w:rsidRPr="009577E3">
        <w:rPr>
          <w:rStyle w:val="Strong"/>
          <w:rFonts w:ascii="Segoe UI" w:hAnsi="Segoe UI" w:cs="Segoe UI"/>
          <w:color w:val="161616"/>
        </w:rPr>
        <w:t>Save</w:t>
      </w:r>
      <w:r>
        <w:t>.</w:t>
      </w:r>
    </w:p>
    <w:p w14:paraId="45081B6F" w14:textId="77777777" w:rsidR="009577E3" w:rsidRDefault="009577E3" w:rsidP="009577E3">
      <w:pPr>
        <w:pStyle w:val="ListParagraph"/>
        <w:numPr>
          <w:ilvl w:val="0"/>
          <w:numId w:val="185"/>
        </w:numPr>
      </w:pPr>
      <w:r>
        <w:t>In </w:t>
      </w:r>
      <w:r w:rsidRPr="009577E3">
        <w:rPr>
          <w:rStyle w:val="Strong"/>
          <w:rFonts w:ascii="Segoe UI" w:hAnsi="Segoe UI" w:cs="Segoe UI"/>
          <w:color w:val="161616"/>
        </w:rPr>
        <w:t>Edit subnet</w:t>
      </w:r>
      <w:r>
        <w:t>, enter this information:</w:t>
      </w:r>
    </w:p>
    <w:tbl>
      <w:tblPr>
        <w:tblW w:w="3755"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8"/>
        <w:gridCol w:w="2177"/>
      </w:tblGrid>
      <w:tr w:rsidR="009577E3" w14:paraId="3BCD394C" w14:textId="77777777" w:rsidTr="004D2BF6">
        <w:trPr>
          <w:tblHeader/>
        </w:trPr>
        <w:tc>
          <w:tcPr>
            <w:tcW w:w="1578" w:type="dxa"/>
            <w:hideMark/>
          </w:tcPr>
          <w:p w14:paraId="63113D26" w14:textId="77777777" w:rsidR="009577E3" w:rsidRDefault="009577E3" w:rsidP="004D2BF6">
            <w:pPr>
              <w:spacing w:after="0" w:line="240" w:lineRule="auto"/>
              <w:rPr>
                <w:rFonts w:ascii="Times New Roman" w:hAnsi="Times New Roman" w:cs="Times New Roman"/>
                <w:b/>
                <w:bCs/>
              </w:rPr>
            </w:pPr>
            <w:r>
              <w:rPr>
                <w:b/>
                <w:bCs/>
              </w:rPr>
              <w:t>Setting</w:t>
            </w:r>
          </w:p>
        </w:tc>
        <w:tc>
          <w:tcPr>
            <w:tcW w:w="2177" w:type="dxa"/>
            <w:hideMark/>
          </w:tcPr>
          <w:p w14:paraId="2763D41E" w14:textId="77777777" w:rsidR="009577E3" w:rsidRDefault="009577E3" w:rsidP="004D2BF6">
            <w:pPr>
              <w:spacing w:after="0" w:line="240" w:lineRule="auto"/>
              <w:rPr>
                <w:b/>
                <w:bCs/>
              </w:rPr>
            </w:pPr>
            <w:r>
              <w:rPr>
                <w:b/>
                <w:bCs/>
              </w:rPr>
              <w:t>Value</w:t>
            </w:r>
          </w:p>
        </w:tc>
      </w:tr>
      <w:tr w:rsidR="009577E3" w14:paraId="256A8363" w14:textId="77777777" w:rsidTr="004D2BF6">
        <w:tc>
          <w:tcPr>
            <w:tcW w:w="1578" w:type="dxa"/>
            <w:hideMark/>
          </w:tcPr>
          <w:p w14:paraId="4B1BED81" w14:textId="77777777" w:rsidR="009577E3" w:rsidRDefault="009577E3" w:rsidP="004D2BF6">
            <w:pPr>
              <w:spacing w:after="0" w:line="240" w:lineRule="auto"/>
            </w:pPr>
            <w:r>
              <w:t>Name</w:t>
            </w:r>
          </w:p>
        </w:tc>
        <w:tc>
          <w:tcPr>
            <w:tcW w:w="2177" w:type="dxa"/>
            <w:hideMark/>
          </w:tcPr>
          <w:p w14:paraId="09733FFD" w14:textId="77777777" w:rsidR="009577E3" w:rsidRDefault="009577E3" w:rsidP="004D2BF6">
            <w:pPr>
              <w:spacing w:after="0" w:line="240" w:lineRule="auto"/>
            </w:pPr>
            <w:r>
              <w:t>Enter </w:t>
            </w:r>
            <w:r>
              <w:rPr>
                <w:rStyle w:val="Strong"/>
              </w:rPr>
              <w:t>mySubnet</w:t>
            </w:r>
          </w:p>
        </w:tc>
      </w:tr>
      <w:tr w:rsidR="009577E3" w14:paraId="3F149DA6" w14:textId="77777777" w:rsidTr="004D2BF6">
        <w:tc>
          <w:tcPr>
            <w:tcW w:w="1578" w:type="dxa"/>
            <w:hideMark/>
          </w:tcPr>
          <w:p w14:paraId="023F2278" w14:textId="77777777" w:rsidR="009577E3" w:rsidRDefault="009577E3" w:rsidP="004D2BF6">
            <w:pPr>
              <w:spacing w:after="0" w:line="240" w:lineRule="auto"/>
            </w:pPr>
            <w:r>
              <w:t>Starting address</w:t>
            </w:r>
          </w:p>
        </w:tc>
        <w:tc>
          <w:tcPr>
            <w:tcW w:w="2177" w:type="dxa"/>
            <w:hideMark/>
          </w:tcPr>
          <w:p w14:paraId="4B19FD3B" w14:textId="77777777" w:rsidR="009577E3" w:rsidRDefault="009577E3" w:rsidP="004D2BF6">
            <w:pPr>
              <w:spacing w:after="0" w:line="240" w:lineRule="auto"/>
            </w:pPr>
            <w:r>
              <w:t>Enter </w:t>
            </w:r>
            <w:r>
              <w:rPr>
                <w:rStyle w:val="Strong"/>
              </w:rPr>
              <w:t>10.0.0.0</w:t>
            </w:r>
          </w:p>
        </w:tc>
      </w:tr>
      <w:tr w:rsidR="009577E3" w14:paraId="6CA80486" w14:textId="77777777" w:rsidTr="004D2BF6">
        <w:tc>
          <w:tcPr>
            <w:tcW w:w="1578" w:type="dxa"/>
            <w:hideMark/>
          </w:tcPr>
          <w:p w14:paraId="14F0B24A" w14:textId="77777777" w:rsidR="009577E3" w:rsidRDefault="009577E3" w:rsidP="004D2BF6">
            <w:pPr>
              <w:spacing w:after="0" w:line="240" w:lineRule="auto"/>
            </w:pPr>
            <w:r>
              <w:t>Subnet size</w:t>
            </w:r>
          </w:p>
        </w:tc>
        <w:tc>
          <w:tcPr>
            <w:tcW w:w="2177" w:type="dxa"/>
            <w:hideMark/>
          </w:tcPr>
          <w:p w14:paraId="70F47135" w14:textId="77777777" w:rsidR="009577E3" w:rsidRDefault="009577E3" w:rsidP="004D2BF6">
            <w:pPr>
              <w:spacing w:after="0" w:line="240" w:lineRule="auto"/>
            </w:pPr>
            <w:r>
              <w:t>Select </w:t>
            </w:r>
            <w:r>
              <w:rPr>
                <w:rStyle w:val="Strong"/>
              </w:rPr>
              <w:t>/24</w:t>
            </w:r>
          </w:p>
        </w:tc>
      </w:tr>
      <w:tr w:rsidR="009577E3" w14:paraId="75D7DC2D" w14:textId="77777777" w:rsidTr="004D2BF6">
        <w:tc>
          <w:tcPr>
            <w:tcW w:w="1578" w:type="dxa"/>
            <w:hideMark/>
          </w:tcPr>
          <w:p w14:paraId="04C275B4" w14:textId="77777777" w:rsidR="009577E3" w:rsidRDefault="009577E3" w:rsidP="004D2BF6">
            <w:pPr>
              <w:spacing w:after="0" w:line="240" w:lineRule="auto"/>
            </w:pPr>
            <w:r>
              <w:rPr>
                <w:rStyle w:val="Strong"/>
              </w:rPr>
              <w:t>Security</w:t>
            </w:r>
          </w:p>
        </w:tc>
        <w:tc>
          <w:tcPr>
            <w:tcW w:w="2177" w:type="dxa"/>
            <w:hideMark/>
          </w:tcPr>
          <w:p w14:paraId="332A38F5" w14:textId="77777777" w:rsidR="009577E3" w:rsidRDefault="009577E3" w:rsidP="004D2BF6">
            <w:pPr>
              <w:spacing w:after="0" w:line="240" w:lineRule="auto"/>
            </w:pPr>
          </w:p>
        </w:tc>
      </w:tr>
      <w:tr w:rsidR="009577E3" w14:paraId="2DF77580" w14:textId="77777777" w:rsidTr="004D2BF6">
        <w:tc>
          <w:tcPr>
            <w:tcW w:w="1578" w:type="dxa"/>
            <w:hideMark/>
          </w:tcPr>
          <w:p w14:paraId="7526ADFE" w14:textId="77777777" w:rsidR="009577E3" w:rsidRDefault="009577E3" w:rsidP="004D2BF6">
            <w:pPr>
              <w:spacing w:after="0" w:line="240" w:lineRule="auto"/>
              <w:rPr>
                <w:sz w:val="24"/>
                <w:szCs w:val="24"/>
              </w:rPr>
            </w:pPr>
            <w:r>
              <w:t>NAT gateway</w:t>
            </w:r>
          </w:p>
        </w:tc>
        <w:tc>
          <w:tcPr>
            <w:tcW w:w="2177" w:type="dxa"/>
            <w:hideMark/>
          </w:tcPr>
          <w:p w14:paraId="67EDEF05" w14:textId="77777777" w:rsidR="009577E3" w:rsidRDefault="009577E3" w:rsidP="004D2BF6">
            <w:pPr>
              <w:spacing w:after="0" w:line="240" w:lineRule="auto"/>
            </w:pPr>
            <w:r>
              <w:t>Select </w:t>
            </w:r>
            <w:r>
              <w:rPr>
                <w:rStyle w:val="Strong"/>
              </w:rPr>
              <w:t>myNATgateway</w:t>
            </w:r>
            <w:r>
              <w:t>.</w:t>
            </w:r>
          </w:p>
        </w:tc>
      </w:tr>
    </w:tbl>
    <w:p w14:paraId="09636B72"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Add a subnet</w:t>
      </w:r>
      <w:r>
        <w:t> and enter the following information, then select </w:t>
      </w:r>
      <w:r w:rsidRPr="009577E3">
        <w:rPr>
          <w:rStyle w:val="Strong"/>
          <w:rFonts w:ascii="Segoe UI" w:hAnsi="Segoe UI" w:cs="Segoe UI"/>
          <w:color w:val="161616"/>
        </w:rPr>
        <w:t>Add</w:t>
      </w:r>
      <w:r>
        <w:t>.</w:t>
      </w:r>
    </w:p>
    <w:tbl>
      <w:tblPr>
        <w:tblW w:w="3609"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6"/>
        <w:gridCol w:w="1983"/>
      </w:tblGrid>
      <w:tr w:rsidR="009577E3" w14:paraId="6B2EE165" w14:textId="77777777" w:rsidTr="004D2BF6">
        <w:trPr>
          <w:tblHeader/>
        </w:trPr>
        <w:tc>
          <w:tcPr>
            <w:tcW w:w="1626" w:type="dxa"/>
            <w:hideMark/>
          </w:tcPr>
          <w:p w14:paraId="461DB3E1" w14:textId="77777777" w:rsidR="009577E3" w:rsidRDefault="009577E3" w:rsidP="004D2BF6">
            <w:pPr>
              <w:spacing w:after="0" w:line="240" w:lineRule="auto"/>
              <w:rPr>
                <w:rFonts w:ascii="Times New Roman" w:hAnsi="Times New Roman" w:cs="Times New Roman"/>
                <w:b/>
                <w:bCs/>
              </w:rPr>
            </w:pPr>
            <w:r>
              <w:rPr>
                <w:b/>
                <w:bCs/>
              </w:rPr>
              <w:t>Setting</w:t>
            </w:r>
          </w:p>
        </w:tc>
        <w:tc>
          <w:tcPr>
            <w:tcW w:w="1983" w:type="dxa"/>
            <w:hideMark/>
          </w:tcPr>
          <w:p w14:paraId="7C8A92CE" w14:textId="77777777" w:rsidR="009577E3" w:rsidRDefault="009577E3" w:rsidP="004D2BF6">
            <w:pPr>
              <w:spacing w:after="0" w:line="240" w:lineRule="auto"/>
              <w:rPr>
                <w:b/>
                <w:bCs/>
              </w:rPr>
            </w:pPr>
            <w:r>
              <w:rPr>
                <w:b/>
                <w:bCs/>
              </w:rPr>
              <w:t>Value</w:t>
            </w:r>
          </w:p>
        </w:tc>
      </w:tr>
      <w:tr w:rsidR="009577E3" w14:paraId="3D46EDE0" w14:textId="77777777" w:rsidTr="004D2BF6">
        <w:tc>
          <w:tcPr>
            <w:tcW w:w="1626" w:type="dxa"/>
            <w:hideMark/>
          </w:tcPr>
          <w:p w14:paraId="0089C393" w14:textId="77777777" w:rsidR="009577E3" w:rsidRDefault="009577E3" w:rsidP="004D2BF6">
            <w:pPr>
              <w:spacing w:after="0" w:line="240" w:lineRule="auto"/>
            </w:pPr>
            <w:r>
              <w:t>Subnet template</w:t>
            </w:r>
          </w:p>
        </w:tc>
        <w:tc>
          <w:tcPr>
            <w:tcW w:w="1983" w:type="dxa"/>
            <w:hideMark/>
          </w:tcPr>
          <w:p w14:paraId="402096D3" w14:textId="77777777" w:rsidR="009577E3" w:rsidRDefault="009577E3" w:rsidP="004D2BF6">
            <w:pPr>
              <w:spacing w:after="0" w:line="240" w:lineRule="auto"/>
            </w:pPr>
            <w:r>
              <w:t>Select </w:t>
            </w:r>
            <w:r>
              <w:rPr>
                <w:rStyle w:val="Strong"/>
              </w:rPr>
              <w:t>Azure Bastion</w:t>
            </w:r>
          </w:p>
        </w:tc>
      </w:tr>
      <w:tr w:rsidR="009577E3" w14:paraId="77C9BE03" w14:textId="77777777" w:rsidTr="004D2BF6">
        <w:tc>
          <w:tcPr>
            <w:tcW w:w="1626" w:type="dxa"/>
            <w:hideMark/>
          </w:tcPr>
          <w:p w14:paraId="65208BC8" w14:textId="77777777" w:rsidR="009577E3" w:rsidRDefault="009577E3" w:rsidP="004D2BF6">
            <w:pPr>
              <w:spacing w:after="0" w:line="240" w:lineRule="auto"/>
            </w:pPr>
            <w:r>
              <w:t>Starting address</w:t>
            </w:r>
          </w:p>
        </w:tc>
        <w:tc>
          <w:tcPr>
            <w:tcW w:w="1983" w:type="dxa"/>
            <w:hideMark/>
          </w:tcPr>
          <w:p w14:paraId="2C9F5698" w14:textId="77777777" w:rsidR="009577E3" w:rsidRDefault="009577E3" w:rsidP="004D2BF6">
            <w:pPr>
              <w:spacing w:after="0" w:line="240" w:lineRule="auto"/>
            </w:pPr>
            <w:r>
              <w:t>Enter </w:t>
            </w:r>
            <w:r>
              <w:rPr>
                <w:rStyle w:val="Strong"/>
              </w:rPr>
              <w:t>10.0.1.0</w:t>
            </w:r>
          </w:p>
        </w:tc>
      </w:tr>
      <w:tr w:rsidR="009577E3" w14:paraId="424C0558" w14:textId="77777777" w:rsidTr="004D2BF6">
        <w:tc>
          <w:tcPr>
            <w:tcW w:w="1626" w:type="dxa"/>
            <w:hideMark/>
          </w:tcPr>
          <w:p w14:paraId="118B6D28" w14:textId="77777777" w:rsidR="009577E3" w:rsidRDefault="009577E3" w:rsidP="004D2BF6">
            <w:pPr>
              <w:spacing w:after="0" w:line="240" w:lineRule="auto"/>
            </w:pPr>
            <w:r>
              <w:t>Subnet size</w:t>
            </w:r>
          </w:p>
        </w:tc>
        <w:tc>
          <w:tcPr>
            <w:tcW w:w="1983" w:type="dxa"/>
            <w:hideMark/>
          </w:tcPr>
          <w:p w14:paraId="2CE758F2" w14:textId="77777777" w:rsidR="009577E3" w:rsidRDefault="009577E3" w:rsidP="004D2BF6">
            <w:pPr>
              <w:spacing w:after="0" w:line="240" w:lineRule="auto"/>
            </w:pPr>
            <w:r>
              <w:t>Select </w:t>
            </w:r>
            <w:r>
              <w:rPr>
                <w:rStyle w:val="Strong"/>
              </w:rPr>
              <w:t>/26</w:t>
            </w:r>
          </w:p>
        </w:tc>
      </w:tr>
    </w:tbl>
    <w:p w14:paraId="7975DB1B" w14:textId="77777777" w:rsidR="009577E3" w:rsidRDefault="009577E3" w:rsidP="009577E3">
      <w:pPr>
        <w:pStyle w:val="ListParagraph"/>
        <w:numPr>
          <w:ilvl w:val="0"/>
          <w:numId w:val="185"/>
        </w:numPr>
      </w:pPr>
      <w:r>
        <w:t>Select the </w:t>
      </w:r>
      <w:r w:rsidRPr="009577E3">
        <w:rPr>
          <w:rStyle w:val="Strong"/>
          <w:rFonts w:ascii="Segoe UI" w:hAnsi="Segoe UI" w:cs="Segoe UI"/>
          <w:color w:val="161616"/>
        </w:rPr>
        <w:t>Review + create</w:t>
      </w:r>
      <w:r>
        <w:t> tab or select the </w:t>
      </w:r>
      <w:r w:rsidRPr="009577E3">
        <w:rPr>
          <w:rStyle w:val="Strong"/>
          <w:rFonts w:ascii="Segoe UI" w:hAnsi="Segoe UI" w:cs="Segoe UI"/>
          <w:color w:val="161616"/>
        </w:rPr>
        <w:t>Review + create</w:t>
      </w:r>
      <w:r>
        <w:t> button.</w:t>
      </w:r>
    </w:p>
    <w:p w14:paraId="3963885B" w14:textId="77777777" w:rsidR="009577E3" w:rsidRDefault="009577E3" w:rsidP="009577E3">
      <w:pPr>
        <w:pStyle w:val="ListParagraph"/>
        <w:numPr>
          <w:ilvl w:val="0"/>
          <w:numId w:val="185"/>
        </w:numPr>
      </w:pPr>
      <w:r>
        <w:t>Select </w:t>
      </w:r>
      <w:r w:rsidRPr="009577E3">
        <w:rPr>
          <w:rStyle w:val="Strong"/>
          <w:rFonts w:ascii="Segoe UI" w:hAnsi="Segoe UI" w:cs="Segoe UI"/>
          <w:color w:val="161616"/>
        </w:rPr>
        <w:t>Create</w:t>
      </w:r>
      <w:r>
        <w:t>.</w:t>
      </w:r>
    </w:p>
    <w:p w14:paraId="3A72D41D" w14:textId="77777777" w:rsidR="009577E3" w:rsidRDefault="009577E3" w:rsidP="009577E3">
      <w:r>
        <w:t>It can take a few minutes for the deployment of the virtual network to complete. Proceed to the next steps when the deployment completes.</w:t>
      </w:r>
    </w:p>
    <w:p w14:paraId="62403A32" w14:textId="77777777" w:rsidR="00237308" w:rsidRDefault="00237308" w:rsidP="00237308">
      <w:pPr>
        <w:pStyle w:val="Heading4"/>
      </w:pPr>
      <w:r>
        <w:t>Virtual machine</w:t>
      </w:r>
    </w:p>
    <w:p w14:paraId="55056BF3" w14:textId="77777777" w:rsidR="00237308" w:rsidRDefault="00237308" w:rsidP="00237308">
      <w:r>
        <w:t>In this section, you'll create a virtual machine to test the NAT gateway and verify the public IP address of the outbound connection.</w:t>
      </w:r>
    </w:p>
    <w:p w14:paraId="4C0B36AC" w14:textId="77777777" w:rsidR="00237308" w:rsidRDefault="00237308" w:rsidP="00237308">
      <w:pPr>
        <w:pStyle w:val="ListParagraph"/>
        <w:numPr>
          <w:ilvl w:val="0"/>
          <w:numId w:val="192"/>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653D45D0"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 Create</w:t>
      </w:r>
      <w:r>
        <w:t> &gt; </w:t>
      </w:r>
      <w:r w:rsidRPr="00237308">
        <w:rPr>
          <w:rStyle w:val="Strong"/>
          <w:rFonts w:ascii="Segoe UI" w:hAnsi="Segoe UI" w:cs="Segoe UI"/>
          <w:color w:val="161616"/>
        </w:rPr>
        <w:t>Azure virtual machine</w:t>
      </w:r>
      <w:r>
        <w:t>.</w:t>
      </w:r>
    </w:p>
    <w:p w14:paraId="7AAC3AE3"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Create a virtual machine</w:t>
      </w:r>
      <w:r>
        <w:t> page in the </w:t>
      </w:r>
      <w:r w:rsidRPr="00237308">
        <w:rPr>
          <w:rStyle w:val="Strong"/>
          <w:rFonts w:ascii="Segoe UI" w:hAnsi="Segoe UI" w:cs="Segoe UI"/>
          <w:color w:val="161616"/>
        </w:rPr>
        <w:t>Basics</w:t>
      </w:r>
      <w:r>
        <w:t> tab, enter, or select the following information:</w:t>
      </w:r>
    </w:p>
    <w:tbl>
      <w:tblPr>
        <w:tblW w:w="7746"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5626"/>
      </w:tblGrid>
      <w:tr w:rsidR="00237308" w14:paraId="3E1E963B" w14:textId="77777777" w:rsidTr="00237308">
        <w:trPr>
          <w:tblHeader/>
        </w:trPr>
        <w:tc>
          <w:tcPr>
            <w:tcW w:w="2120" w:type="dxa"/>
            <w:hideMark/>
          </w:tcPr>
          <w:p w14:paraId="3C5C201C"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5626" w:type="dxa"/>
            <w:hideMark/>
          </w:tcPr>
          <w:p w14:paraId="35489F93" w14:textId="77777777" w:rsidR="00237308" w:rsidRDefault="00237308" w:rsidP="00237308">
            <w:pPr>
              <w:spacing w:after="0" w:line="240" w:lineRule="auto"/>
              <w:rPr>
                <w:b/>
                <w:bCs/>
              </w:rPr>
            </w:pPr>
            <w:r>
              <w:rPr>
                <w:rStyle w:val="Strong"/>
              </w:rPr>
              <w:t>Value</w:t>
            </w:r>
          </w:p>
        </w:tc>
      </w:tr>
      <w:tr w:rsidR="00237308" w14:paraId="5B724AE4" w14:textId="77777777" w:rsidTr="00237308">
        <w:tc>
          <w:tcPr>
            <w:tcW w:w="2120" w:type="dxa"/>
            <w:hideMark/>
          </w:tcPr>
          <w:p w14:paraId="36762861" w14:textId="77777777" w:rsidR="00237308" w:rsidRDefault="00237308" w:rsidP="00237308">
            <w:pPr>
              <w:spacing w:after="0" w:line="240" w:lineRule="auto"/>
            </w:pPr>
            <w:r>
              <w:rPr>
                <w:rStyle w:val="Strong"/>
              </w:rPr>
              <w:t>Project details</w:t>
            </w:r>
          </w:p>
        </w:tc>
        <w:tc>
          <w:tcPr>
            <w:tcW w:w="5626" w:type="dxa"/>
            <w:hideMark/>
          </w:tcPr>
          <w:p w14:paraId="6DF7EDFF" w14:textId="77777777" w:rsidR="00237308" w:rsidRDefault="00237308" w:rsidP="00237308">
            <w:pPr>
              <w:spacing w:after="0" w:line="240" w:lineRule="auto"/>
            </w:pPr>
          </w:p>
        </w:tc>
      </w:tr>
      <w:tr w:rsidR="00237308" w14:paraId="64977F4E" w14:textId="77777777" w:rsidTr="00237308">
        <w:tc>
          <w:tcPr>
            <w:tcW w:w="2120" w:type="dxa"/>
            <w:hideMark/>
          </w:tcPr>
          <w:p w14:paraId="4AB00563" w14:textId="77777777" w:rsidR="00237308" w:rsidRDefault="00237308" w:rsidP="00237308">
            <w:pPr>
              <w:spacing w:after="0" w:line="240" w:lineRule="auto"/>
              <w:rPr>
                <w:sz w:val="24"/>
                <w:szCs w:val="24"/>
              </w:rPr>
            </w:pPr>
            <w:r>
              <w:t>Subscription</w:t>
            </w:r>
          </w:p>
        </w:tc>
        <w:tc>
          <w:tcPr>
            <w:tcW w:w="5626" w:type="dxa"/>
            <w:hideMark/>
          </w:tcPr>
          <w:p w14:paraId="5DCB8AC5" w14:textId="77777777" w:rsidR="00237308" w:rsidRDefault="00237308" w:rsidP="00237308">
            <w:pPr>
              <w:spacing w:after="0" w:line="240" w:lineRule="auto"/>
            </w:pPr>
            <w:r>
              <w:t>Select your subscription.</w:t>
            </w:r>
          </w:p>
        </w:tc>
      </w:tr>
      <w:tr w:rsidR="00237308" w14:paraId="569B3CF4" w14:textId="77777777" w:rsidTr="00237308">
        <w:tc>
          <w:tcPr>
            <w:tcW w:w="2120" w:type="dxa"/>
            <w:hideMark/>
          </w:tcPr>
          <w:p w14:paraId="22FBC814" w14:textId="77777777" w:rsidR="00237308" w:rsidRDefault="00237308" w:rsidP="00237308">
            <w:pPr>
              <w:spacing w:after="0" w:line="240" w:lineRule="auto"/>
            </w:pPr>
            <w:r>
              <w:t>Resource group</w:t>
            </w:r>
          </w:p>
        </w:tc>
        <w:tc>
          <w:tcPr>
            <w:tcW w:w="5626" w:type="dxa"/>
            <w:hideMark/>
          </w:tcPr>
          <w:p w14:paraId="30375A98" w14:textId="77777777" w:rsidR="00237308" w:rsidRDefault="00237308" w:rsidP="00237308">
            <w:pPr>
              <w:spacing w:after="0" w:line="240" w:lineRule="auto"/>
            </w:pPr>
            <w:r>
              <w:t>Select </w:t>
            </w:r>
            <w:r>
              <w:rPr>
                <w:rStyle w:val="Strong"/>
              </w:rPr>
              <w:t>myResourceGroupNAT</w:t>
            </w:r>
            <w:r>
              <w:t>.</w:t>
            </w:r>
          </w:p>
        </w:tc>
      </w:tr>
      <w:tr w:rsidR="00237308" w14:paraId="3C862714" w14:textId="77777777" w:rsidTr="00237308">
        <w:tc>
          <w:tcPr>
            <w:tcW w:w="2120" w:type="dxa"/>
            <w:hideMark/>
          </w:tcPr>
          <w:p w14:paraId="1C7E3E46" w14:textId="77777777" w:rsidR="00237308" w:rsidRDefault="00237308" w:rsidP="00237308">
            <w:pPr>
              <w:spacing w:after="0" w:line="240" w:lineRule="auto"/>
            </w:pPr>
            <w:r>
              <w:rPr>
                <w:rStyle w:val="Strong"/>
              </w:rPr>
              <w:t>Instance details</w:t>
            </w:r>
          </w:p>
        </w:tc>
        <w:tc>
          <w:tcPr>
            <w:tcW w:w="5626" w:type="dxa"/>
            <w:hideMark/>
          </w:tcPr>
          <w:p w14:paraId="3227D0E8" w14:textId="77777777" w:rsidR="00237308" w:rsidRDefault="00237308" w:rsidP="00237308">
            <w:pPr>
              <w:spacing w:after="0" w:line="240" w:lineRule="auto"/>
            </w:pPr>
          </w:p>
        </w:tc>
      </w:tr>
      <w:tr w:rsidR="00237308" w14:paraId="1A5BE726" w14:textId="77777777" w:rsidTr="00237308">
        <w:tc>
          <w:tcPr>
            <w:tcW w:w="2120" w:type="dxa"/>
            <w:hideMark/>
          </w:tcPr>
          <w:p w14:paraId="0195F918" w14:textId="77777777" w:rsidR="00237308" w:rsidRDefault="00237308" w:rsidP="00237308">
            <w:pPr>
              <w:spacing w:after="0" w:line="240" w:lineRule="auto"/>
              <w:rPr>
                <w:sz w:val="24"/>
                <w:szCs w:val="24"/>
              </w:rPr>
            </w:pPr>
            <w:r>
              <w:t>Virtual machine name</w:t>
            </w:r>
          </w:p>
        </w:tc>
        <w:tc>
          <w:tcPr>
            <w:tcW w:w="5626" w:type="dxa"/>
            <w:hideMark/>
          </w:tcPr>
          <w:p w14:paraId="7181C47D" w14:textId="77777777" w:rsidR="00237308" w:rsidRDefault="00237308" w:rsidP="00237308">
            <w:pPr>
              <w:spacing w:after="0" w:line="240" w:lineRule="auto"/>
            </w:pPr>
            <w:r>
              <w:t>Enter </w:t>
            </w:r>
            <w:r>
              <w:rPr>
                <w:rStyle w:val="Strong"/>
              </w:rPr>
              <w:t>myVM</w:t>
            </w:r>
            <w:r>
              <w:t>.</w:t>
            </w:r>
          </w:p>
        </w:tc>
      </w:tr>
      <w:tr w:rsidR="00237308" w14:paraId="693EDDEA" w14:textId="77777777" w:rsidTr="00237308">
        <w:tc>
          <w:tcPr>
            <w:tcW w:w="2120" w:type="dxa"/>
            <w:hideMark/>
          </w:tcPr>
          <w:p w14:paraId="52BF65DC" w14:textId="77777777" w:rsidR="00237308" w:rsidRDefault="00237308" w:rsidP="00237308">
            <w:pPr>
              <w:spacing w:after="0" w:line="240" w:lineRule="auto"/>
            </w:pPr>
            <w:r>
              <w:t>Region</w:t>
            </w:r>
          </w:p>
        </w:tc>
        <w:tc>
          <w:tcPr>
            <w:tcW w:w="5626" w:type="dxa"/>
            <w:hideMark/>
          </w:tcPr>
          <w:p w14:paraId="13B38696" w14:textId="77777777" w:rsidR="00237308" w:rsidRDefault="00237308" w:rsidP="00237308">
            <w:pPr>
              <w:spacing w:after="0" w:line="240" w:lineRule="auto"/>
            </w:pPr>
            <w:r>
              <w:t>Select </w:t>
            </w:r>
            <w:r>
              <w:rPr>
                <w:rStyle w:val="Strong"/>
              </w:rPr>
              <w:t>(Europe) West Europe</w:t>
            </w:r>
            <w:r>
              <w:t>.</w:t>
            </w:r>
          </w:p>
        </w:tc>
      </w:tr>
      <w:tr w:rsidR="00237308" w14:paraId="43696CB7" w14:textId="77777777" w:rsidTr="00237308">
        <w:tc>
          <w:tcPr>
            <w:tcW w:w="2120" w:type="dxa"/>
            <w:hideMark/>
          </w:tcPr>
          <w:p w14:paraId="2BD44768" w14:textId="77777777" w:rsidR="00237308" w:rsidRDefault="00237308" w:rsidP="00237308">
            <w:pPr>
              <w:spacing w:after="0" w:line="240" w:lineRule="auto"/>
            </w:pPr>
            <w:r>
              <w:t>Availability options</w:t>
            </w:r>
          </w:p>
        </w:tc>
        <w:tc>
          <w:tcPr>
            <w:tcW w:w="5626" w:type="dxa"/>
            <w:hideMark/>
          </w:tcPr>
          <w:p w14:paraId="09C41BC1" w14:textId="77777777" w:rsidR="00237308" w:rsidRDefault="00237308" w:rsidP="00237308">
            <w:pPr>
              <w:spacing w:after="0" w:line="240" w:lineRule="auto"/>
            </w:pPr>
            <w:r>
              <w:t>Select </w:t>
            </w:r>
            <w:r>
              <w:rPr>
                <w:rStyle w:val="Strong"/>
              </w:rPr>
              <w:t>No infrastructure redundancy required</w:t>
            </w:r>
            <w:r>
              <w:t>.</w:t>
            </w:r>
          </w:p>
        </w:tc>
      </w:tr>
      <w:tr w:rsidR="00237308" w14:paraId="6DA3877A" w14:textId="77777777" w:rsidTr="00237308">
        <w:tc>
          <w:tcPr>
            <w:tcW w:w="2120" w:type="dxa"/>
            <w:hideMark/>
          </w:tcPr>
          <w:p w14:paraId="3E7C8BC3" w14:textId="77777777" w:rsidR="00237308" w:rsidRDefault="00237308" w:rsidP="00237308">
            <w:pPr>
              <w:spacing w:after="0" w:line="240" w:lineRule="auto"/>
            </w:pPr>
            <w:r>
              <w:t>Security type</w:t>
            </w:r>
          </w:p>
        </w:tc>
        <w:tc>
          <w:tcPr>
            <w:tcW w:w="5626" w:type="dxa"/>
            <w:hideMark/>
          </w:tcPr>
          <w:p w14:paraId="4B0A852A" w14:textId="77777777" w:rsidR="00237308" w:rsidRDefault="00237308" w:rsidP="00237308">
            <w:pPr>
              <w:spacing w:after="0" w:line="240" w:lineRule="auto"/>
            </w:pPr>
            <w:r>
              <w:t>Select </w:t>
            </w:r>
            <w:r>
              <w:rPr>
                <w:rStyle w:val="Strong"/>
              </w:rPr>
              <w:t>Standard</w:t>
            </w:r>
            <w:r>
              <w:t>.</w:t>
            </w:r>
          </w:p>
        </w:tc>
      </w:tr>
      <w:tr w:rsidR="00237308" w14:paraId="2E6B80DF" w14:textId="77777777" w:rsidTr="00237308">
        <w:tc>
          <w:tcPr>
            <w:tcW w:w="2120" w:type="dxa"/>
            <w:hideMark/>
          </w:tcPr>
          <w:p w14:paraId="359150C0" w14:textId="77777777" w:rsidR="00237308" w:rsidRDefault="00237308" w:rsidP="00237308">
            <w:pPr>
              <w:spacing w:after="0" w:line="240" w:lineRule="auto"/>
            </w:pPr>
            <w:r>
              <w:t>Image</w:t>
            </w:r>
          </w:p>
        </w:tc>
        <w:tc>
          <w:tcPr>
            <w:tcW w:w="5626" w:type="dxa"/>
            <w:hideMark/>
          </w:tcPr>
          <w:p w14:paraId="22D3B24A" w14:textId="77777777" w:rsidR="00237308" w:rsidRDefault="00237308" w:rsidP="00237308">
            <w:pPr>
              <w:spacing w:after="0" w:line="240" w:lineRule="auto"/>
            </w:pPr>
            <w:r>
              <w:t>Select </w:t>
            </w:r>
            <w:r>
              <w:rPr>
                <w:rStyle w:val="Strong"/>
              </w:rPr>
              <w:t>Windows Server 2022 Datacenter: Azure Edition - Gen2</w:t>
            </w:r>
            <w:r>
              <w:t>.</w:t>
            </w:r>
          </w:p>
        </w:tc>
      </w:tr>
      <w:tr w:rsidR="00237308" w14:paraId="0FCAB343" w14:textId="77777777" w:rsidTr="00237308">
        <w:tc>
          <w:tcPr>
            <w:tcW w:w="2120" w:type="dxa"/>
            <w:hideMark/>
          </w:tcPr>
          <w:p w14:paraId="6D3BC97E" w14:textId="77777777" w:rsidR="00237308" w:rsidRDefault="00237308" w:rsidP="00237308">
            <w:pPr>
              <w:spacing w:after="0" w:line="240" w:lineRule="auto"/>
            </w:pPr>
            <w:r>
              <w:t>Size</w:t>
            </w:r>
          </w:p>
        </w:tc>
        <w:tc>
          <w:tcPr>
            <w:tcW w:w="5626" w:type="dxa"/>
            <w:hideMark/>
          </w:tcPr>
          <w:p w14:paraId="29ADE8DA" w14:textId="77777777" w:rsidR="00237308" w:rsidRDefault="00237308" w:rsidP="00237308">
            <w:pPr>
              <w:spacing w:after="0" w:line="240" w:lineRule="auto"/>
            </w:pPr>
            <w:r>
              <w:t>Select a size.</w:t>
            </w:r>
          </w:p>
        </w:tc>
      </w:tr>
      <w:tr w:rsidR="00237308" w14:paraId="11317F1A" w14:textId="77777777" w:rsidTr="00237308">
        <w:tc>
          <w:tcPr>
            <w:tcW w:w="2120" w:type="dxa"/>
            <w:hideMark/>
          </w:tcPr>
          <w:p w14:paraId="6E4BD06D" w14:textId="77777777" w:rsidR="00237308" w:rsidRDefault="00237308" w:rsidP="00237308">
            <w:pPr>
              <w:spacing w:after="0" w:line="240" w:lineRule="auto"/>
            </w:pPr>
            <w:r>
              <w:rPr>
                <w:rStyle w:val="Strong"/>
              </w:rPr>
              <w:lastRenderedPageBreak/>
              <w:t>Administrator account</w:t>
            </w:r>
          </w:p>
        </w:tc>
        <w:tc>
          <w:tcPr>
            <w:tcW w:w="5626" w:type="dxa"/>
            <w:hideMark/>
          </w:tcPr>
          <w:p w14:paraId="6D87E38D" w14:textId="77777777" w:rsidR="00237308" w:rsidRDefault="00237308" w:rsidP="00237308">
            <w:pPr>
              <w:spacing w:after="0" w:line="240" w:lineRule="auto"/>
            </w:pPr>
          </w:p>
        </w:tc>
      </w:tr>
      <w:tr w:rsidR="00237308" w14:paraId="3C95E316" w14:textId="77777777" w:rsidTr="00237308">
        <w:tc>
          <w:tcPr>
            <w:tcW w:w="2120" w:type="dxa"/>
            <w:hideMark/>
          </w:tcPr>
          <w:p w14:paraId="32E5CB0F" w14:textId="77777777" w:rsidR="00237308" w:rsidRDefault="00237308" w:rsidP="00237308">
            <w:pPr>
              <w:spacing w:after="0" w:line="240" w:lineRule="auto"/>
              <w:rPr>
                <w:sz w:val="24"/>
                <w:szCs w:val="24"/>
              </w:rPr>
            </w:pPr>
            <w:r>
              <w:t>Username</w:t>
            </w:r>
          </w:p>
        </w:tc>
        <w:tc>
          <w:tcPr>
            <w:tcW w:w="5626" w:type="dxa"/>
            <w:hideMark/>
          </w:tcPr>
          <w:p w14:paraId="34ABC449" w14:textId="77777777" w:rsidR="00237308" w:rsidRDefault="00237308" w:rsidP="00237308">
            <w:pPr>
              <w:spacing w:after="0" w:line="240" w:lineRule="auto"/>
            </w:pPr>
            <w:r>
              <w:t>Enter a username for the virtual machine.</w:t>
            </w:r>
          </w:p>
        </w:tc>
      </w:tr>
      <w:tr w:rsidR="00237308" w14:paraId="79250996" w14:textId="77777777" w:rsidTr="00237308">
        <w:tc>
          <w:tcPr>
            <w:tcW w:w="2120" w:type="dxa"/>
            <w:hideMark/>
          </w:tcPr>
          <w:p w14:paraId="5D35902B" w14:textId="77777777" w:rsidR="00237308" w:rsidRDefault="00237308" w:rsidP="00237308">
            <w:pPr>
              <w:spacing w:after="0" w:line="240" w:lineRule="auto"/>
            </w:pPr>
            <w:r>
              <w:t>Password</w:t>
            </w:r>
          </w:p>
        </w:tc>
        <w:tc>
          <w:tcPr>
            <w:tcW w:w="5626" w:type="dxa"/>
            <w:hideMark/>
          </w:tcPr>
          <w:p w14:paraId="6AE89EE8" w14:textId="77777777" w:rsidR="00237308" w:rsidRDefault="00237308" w:rsidP="00237308">
            <w:pPr>
              <w:spacing w:after="0" w:line="240" w:lineRule="auto"/>
            </w:pPr>
            <w:r>
              <w:t>Enter a password.</w:t>
            </w:r>
          </w:p>
        </w:tc>
      </w:tr>
      <w:tr w:rsidR="00237308" w14:paraId="697146E0" w14:textId="77777777" w:rsidTr="00237308">
        <w:tc>
          <w:tcPr>
            <w:tcW w:w="2120" w:type="dxa"/>
            <w:hideMark/>
          </w:tcPr>
          <w:p w14:paraId="1CEDC17F" w14:textId="77777777" w:rsidR="00237308" w:rsidRDefault="00237308" w:rsidP="00237308">
            <w:pPr>
              <w:spacing w:after="0" w:line="240" w:lineRule="auto"/>
            </w:pPr>
            <w:r>
              <w:t>Confirm password</w:t>
            </w:r>
          </w:p>
        </w:tc>
        <w:tc>
          <w:tcPr>
            <w:tcW w:w="5626" w:type="dxa"/>
            <w:hideMark/>
          </w:tcPr>
          <w:p w14:paraId="6824DE4E" w14:textId="77777777" w:rsidR="00237308" w:rsidRDefault="00237308" w:rsidP="00237308">
            <w:pPr>
              <w:spacing w:after="0" w:line="240" w:lineRule="auto"/>
            </w:pPr>
            <w:r>
              <w:t>Confirm password.</w:t>
            </w:r>
          </w:p>
        </w:tc>
      </w:tr>
      <w:tr w:rsidR="00237308" w14:paraId="0B7041EC" w14:textId="77777777" w:rsidTr="00237308">
        <w:tc>
          <w:tcPr>
            <w:tcW w:w="2120" w:type="dxa"/>
            <w:hideMark/>
          </w:tcPr>
          <w:p w14:paraId="39B8F8D6" w14:textId="77777777" w:rsidR="00237308" w:rsidRDefault="00237308" w:rsidP="00237308">
            <w:pPr>
              <w:spacing w:after="0" w:line="240" w:lineRule="auto"/>
            </w:pPr>
            <w:r>
              <w:rPr>
                <w:rStyle w:val="Strong"/>
              </w:rPr>
              <w:t>Inbound port rules</w:t>
            </w:r>
          </w:p>
        </w:tc>
        <w:tc>
          <w:tcPr>
            <w:tcW w:w="5626" w:type="dxa"/>
            <w:hideMark/>
          </w:tcPr>
          <w:p w14:paraId="082EEE15" w14:textId="77777777" w:rsidR="00237308" w:rsidRDefault="00237308" w:rsidP="00237308">
            <w:pPr>
              <w:spacing w:after="0" w:line="240" w:lineRule="auto"/>
            </w:pPr>
          </w:p>
        </w:tc>
      </w:tr>
      <w:tr w:rsidR="00237308" w14:paraId="7FF5BB83" w14:textId="77777777" w:rsidTr="00237308">
        <w:tc>
          <w:tcPr>
            <w:tcW w:w="2120" w:type="dxa"/>
            <w:hideMark/>
          </w:tcPr>
          <w:p w14:paraId="6C9DA73D" w14:textId="77777777" w:rsidR="00237308" w:rsidRDefault="00237308" w:rsidP="00237308">
            <w:pPr>
              <w:spacing w:after="0" w:line="240" w:lineRule="auto"/>
              <w:rPr>
                <w:sz w:val="24"/>
                <w:szCs w:val="24"/>
              </w:rPr>
            </w:pPr>
            <w:r>
              <w:t>Public inbound ports</w:t>
            </w:r>
          </w:p>
        </w:tc>
        <w:tc>
          <w:tcPr>
            <w:tcW w:w="5626" w:type="dxa"/>
            <w:hideMark/>
          </w:tcPr>
          <w:p w14:paraId="7725CB50" w14:textId="77777777" w:rsidR="00237308" w:rsidRDefault="00237308" w:rsidP="00237308">
            <w:pPr>
              <w:spacing w:after="0" w:line="240" w:lineRule="auto"/>
            </w:pPr>
            <w:r>
              <w:t>Select </w:t>
            </w:r>
            <w:r>
              <w:rPr>
                <w:rStyle w:val="Strong"/>
              </w:rPr>
              <w:t>None</w:t>
            </w:r>
            <w:r>
              <w:t>.</w:t>
            </w:r>
          </w:p>
        </w:tc>
      </w:tr>
    </w:tbl>
    <w:p w14:paraId="11278FBF"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Disks</w:t>
      </w:r>
      <w:r>
        <w:t> tab, or select the </w:t>
      </w:r>
      <w:r w:rsidRPr="00237308">
        <w:rPr>
          <w:rStyle w:val="Strong"/>
          <w:rFonts w:ascii="Segoe UI" w:hAnsi="Segoe UI" w:cs="Segoe UI"/>
          <w:color w:val="161616"/>
        </w:rPr>
        <w:t>Next: Disks</w:t>
      </w:r>
      <w:r>
        <w:t> button at the bottom of the page.</w:t>
      </w:r>
    </w:p>
    <w:p w14:paraId="35C24F4E" w14:textId="77777777" w:rsidR="00237308" w:rsidRDefault="00237308" w:rsidP="00237308">
      <w:pPr>
        <w:pStyle w:val="ListParagraph"/>
        <w:numPr>
          <w:ilvl w:val="0"/>
          <w:numId w:val="192"/>
        </w:numPr>
      </w:pPr>
      <w:r>
        <w:t>Leave the default in the </w:t>
      </w:r>
      <w:r w:rsidRPr="00237308">
        <w:rPr>
          <w:rStyle w:val="Strong"/>
          <w:rFonts w:ascii="Segoe UI" w:hAnsi="Segoe UI" w:cs="Segoe UI"/>
          <w:color w:val="161616"/>
        </w:rPr>
        <w:t>Disks</w:t>
      </w:r>
      <w:r>
        <w:t> tab.</w:t>
      </w:r>
    </w:p>
    <w:p w14:paraId="7A6930A9"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Networking</w:t>
      </w:r>
      <w:r>
        <w:t> tab, or select the </w:t>
      </w:r>
      <w:r w:rsidRPr="00237308">
        <w:rPr>
          <w:rStyle w:val="Strong"/>
          <w:rFonts w:ascii="Segoe UI" w:hAnsi="Segoe UI" w:cs="Segoe UI"/>
          <w:color w:val="161616"/>
        </w:rPr>
        <w:t>Next: Networking</w:t>
      </w:r>
      <w:r>
        <w:t> button at the bottom of the page.</w:t>
      </w:r>
    </w:p>
    <w:p w14:paraId="307CAE9E" w14:textId="77777777" w:rsidR="00237308" w:rsidRDefault="00237308" w:rsidP="00237308">
      <w:pPr>
        <w:pStyle w:val="ListParagraph"/>
        <w:numPr>
          <w:ilvl w:val="0"/>
          <w:numId w:val="192"/>
        </w:numPr>
      </w:pPr>
      <w:r>
        <w:t>In the </w:t>
      </w:r>
      <w:r w:rsidRPr="00237308">
        <w:rPr>
          <w:rStyle w:val="Strong"/>
          <w:rFonts w:ascii="Segoe UI" w:hAnsi="Segoe UI" w:cs="Segoe UI"/>
          <w:color w:val="161616"/>
        </w:rPr>
        <w:t>Networking</w:t>
      </w:r>
      <w:r>
        <w:t> tab, enter or select the following information:</w:t>
      </w:r>
    </w:p>
    <w:tbl>
      <w:tblPr>
        <w:tblW w:w="5522"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8"/>
        <w:gridCol w:w="2944"/>
      </w:tblGrid>
      <w:tr w:rsidR="00237308" w14:paraId="775646B4" w14:textId="77777777" w:rsidTr="00237308">
        <w:trPr>
          <w:tblHeader/>
        </w:trPr>
        <w:tc>
          <w:tcPr>
            <w:tcW w:w="2578" w:type="dxa"/>
            <w:hideMark/>
          </w:tcPr>
          <w:p w14:paraId="3A43BA8A" w14:textId="77777777" w:rsidR="00237308" w:rsidRDefault="00237308" w:rsidP="00237308">
            <w:pPr>
              <w:spacing w:after="0" w:line="240" w:lineRule="auto"/>
              <w:rPr>
                <w:rFonts w:ascii="Times New Roman" w:hAnsi="Times New Roman" w:cs="Times New Roman"/>
                <w:b/>
                <w:bCs/>
              </w:rPr>
            </w:pPr>
            <w:r>
              <w:rPr>
                <w:rStyle w:val="Strong"/>
              </w:rPr>
              <w:t>Setting</w:t>
            </w:r>
          </w:p>
        </w:tc>
        <w:tc>
          <w:tcPr>
            <w:tcW w:w="2944" w:type="dxa"/>
            <w:hideMark/>
          </w:tcPr>
          <w:p w14:paraId="5358237D" w14:textId="77777777" w:rsidR="00237308" w:rsidRDefault="00237308" w:rsidP="00237308">
            <w:pPr>
              <w:spacing w:after="0" w:line="240" w:lineRule="auto"/>
              <w:rPr>
                <w:b/>
                <w:bCs/>
              </w:rPr>
            </w:pPr>
            <w:r>
              <w:rPr>
                <w:rStyle w:val="Strong"/>
              </w:rPr>
              <w:t>Value</w:t>
            </w:r>
          </w:p>
        </w:tc>
      </w:tr>
      <w:tr w:rsidR="00237308" w14:paraId="7B1F89D8" w14:textId="77777777" w:rsidTr="00237308">
        <w:tc>
          <w:tcPr>
            <w:tcW w:w="2578" w:type="dxa"/>
            <w:hideMark/>
          </w:tcPr>
          <w:p w14:paraId="43E34E7E" w14:textId="77777777" w:rsidR="00237308" w:rsidRDefault="00237308" w:rsidP="00237308">
            <w:pPr>
              <w:spacing w:after="0" w:line="240" w:lineRule="auto"/>
            </w:pPr>
            <w:r>
              <w:rPr>
                <w:rStyle w:val="Strong"/>
              </w:rPr>
              <w:t>Network interface</w:t>
            </w:r>
          </w:p>
        </w:tc>
        <w:tc>
          <w:tcPr>
            <w:tcW w:w="2944" w:type="dxa"/>
            <w:hideMark/>
          </w:tcPr>
          <w:p w14:paraId="02470F38" w14:textId="77777777" w:rsidR="00237308" w:rsidRDefault="00237308" w:rsidP="00237308">
            <w:pPr>
              <w:spacing w:after="0" w:line="240" w:lineRule="auto"/>
            </w:pPr>
          </w:p>
        </w:tc>
      </w:tr>
      <w:tr w:rsidR="00237308" w14:paraId="7DE7675C" w14:textId="77777777" w:rsidTr="00237308">
        <w:tc>
          <w:tcPr>
            <w:tcW w:w="2578" w:type="dxa"/>
            <w:hideMark/>
          </w:tcPr>
          <w:p w14:paraId="03F80DA6" w14:textId="77777777" w:rsidR="00237308" w:rsidRDefault="00237308" w:rsidP="00237308">
            <w:pPr>
              <w:spacing w:after="0" w:line="240" w:lineRule="auto"/>
              <w:rPr>
                <w:sz w:val="24"/>
                <w:szCs w:val="24"/>
              </w:rPr>
            </w:pPr>
            <w:r>
              <w:t>Virtual network</w:t>
            </w:r>
          </w:p>
        </w:tc>
        <w:tc>
          <w:tcPr>
            <w:tcW w:w="2944" w:type="dxa"/>
            <w:hideMark/>
          </w:tcPr>
          <w:p w14:paraId="5E304C2E" w14:textId="77777777" w:rsidR="00237308" w:rsidRDefault="00237308" w:rsidP="00237308">
            <w:pPr>
              <w:spacing w:after="0" w:line="240" w:lineRule="auto"/>
            </w:pPr>
            <w:r>
              <w:t>Select </w:t>
            </w:r>
            <w:r>
              <w:rPr>
                <w:rStyle w:val="Strong"/>
              </w:rPr>
              <w:t>myVNet</w:t>
            </w:r>
            <w:r>
              <w:t>.</w:t>
            </w:r>
          </w:p>
        </w:tc>
      </w:tr>
      <w:tr w:rsidR="00237308" w14:paraId="7CA39AE5" w14:textId="77777777" w:rsidTr="00237308">
        <w:tc>
          <w:tcPr>
            <w:tcW w:w="2578" w:type="dxa"/>
            <w:hideMark/>
          </w:tcPr>
          <w:p w14:paraId="31752EC8" w14:textId="77777777" w:rsidR="00237308" w:rsidRDefault="00237308" w:rsidP="00237308">
            <w:pPr>
              <w:spacing w:after="0" w:line="240" w:lineRule="auto"/>
            </w:pPr>
            <w:r>
              <w:t>Subnet</w:t>
            </w:r>
          </w:p>
        </w:tc>
        <w:tc>
          <w:tcPr>
            <w:tcW w:w="2944" w:type="dxa"/>
            <w:hideMark/>
          </w:tcPr>
          <w:p w14:paraId="779079F5" w14:textId="77777777" w:rsidR="00237308" w:rsidRDefault="00237308" w:rsidP="00237308">
            <w:pPr>
              <w:spacing w:after="0" w:line="240" w:lineRule="auto"/>
            </w:pPr>
            <w:r>
              <w:t>Select </w:t>
            </w:r>
            <w:r>
              <w:rPr>
                <w:rStyle w:val="Strong"/>
              </w:rPr>
              <w:t>mySubnet (10.1.0.0/24)</w:t>
            </w:r>
            <w:r>
              <w:t>.</w:t>
            </w:r>
          </w:p>
        </w:tc>
      </w:tr>
      <w:tr w:rsidR="00237308" w14:paraId="15BE81AB" w14:textId="77777777" w:rsidTr="00237308">
        <w:tc>
          <w:tcPr>
            <w:tcW w:w="2578" w:type="dxa"/>
            <w:hideMark/>
          </w:tcPr>
          <w:p w14:paraId="2B7A3CCD" w14:textId="77777777" w:rsidR="00237308" w:rsidRDefault="00237308" w:rsidP="00237308">
            <w:pPr>
              <w:spacing w:after="0" w:line="240" w:lineRule="auto"/>
            </w:pPr>
            <w:r>
              <w:t>Public IP</w:t>
            </w:r>
          </w:p>
        </w:tc>
        <w:tc>
          <w:tcPr>
            <w:tcW w:w="2944" w:type="dxa"/>
            <w:hideMark/>
          </w:tcPr>
          <w:p w14:paraId="0B7B56D3" w14:textId="77777777" w:rsidR="00237308" w:rsidRDefault="00237308" w:rsidP="00237308">
            <w:pPr>
              <w:spacing w:after="0" w:line="240" w:lineRule="auto"/>
            </w:pPr>
            <w:r>
              <w:t>Select </w:t>
            </w:r>
            <w:r>
              <w:rPr>
                <w:rStyle w:val="Strong"/>
              </w:rPr>
              <w:t>None</w:t>
            </w:r>
            <w:r>
              <w:t>.</w:t>
            </w:r>
          </w:p>
        </w:tc>
      </w:tr>
      <w:tr w:rsidR="00237308" w14:paraId="7E2A5D1B" w14:textId="77777777" w:rsidTr="00237308">
        <w:tc>
          <w:tcPr>
            <w:tcW w:w="2578" w:type="dxa"/>
            <w:hideMark/>
          </w:tcPr>
          <w:p w14:paraId="48814C9F" w14:textId="77777777" w:rsidR="00237308" w:rsidRDefault="00237308" w:rsidP="00237308">
            <w:pPr>
              <w:spacing w:after="0" w:line="240" w:lineRule="auto"/>
            </w:pPr>
            <w:r>
              <w:t>NIC network security group</w:t>
            </w:r>
          </w:p>
        </w:tc>
        <w:tc>
          <w:tcPr>
            <w:tcW w:w="2944" w:type="dxa"/>
            <w:hideMark/>
          </w:tcPr>
          <w:p w14:paraId="23653EE3" w14:textId="77777777" w:rsidR="00237308" w:rsidRDefault="00237308" w:rsidP="00237308">
            <w:pPr>
              <w:spacing w:after="0" w:line="240" w:lineRule="auto"/>
            </w:pPr>
            <w:r>
              <w:t>Select </w:t>
            </w:r>
            <w:r>
              <w:rPr>
                <w:rStyle w:val="Strong"/>
              </w:rPr>
              <w:t>Basic</w:t>
            </w:r>
            <w:r>
              <w:t>.</w:t>
            </w:r>
          </w:p>
        </w:tc>
      </w:tr>
      <w:tr w:rsidR="00237308" w14:paraId="030FCD67" w14:textId="77777777" w:rsidTr="00237308">
        <w:tc>
          <w:tcPr>
            <w:tcW w:w="2578" w:type="dxa"/>
            <w:hideMark/>
          </w:tcPr>
          <w:p w14:paraId="3A42E26C" w14:textId="77777777" w:rsidR="00237308" w:rsidRDefault="00237308" w:rsidP="00237308">
            <w:pPr>
              <w:spacing w:after="0" w:line="240" w:lineRule="auto"/>
            </w:pPr>
            <w:r>
              <w:t>Public inbound ports</w:t>
            </w:r>
          </w:p>
        </w:tc>
        <w:tc>
          <w:tcPr>
            <w:tcW w:w="2944" w:type="dxa"/>
            <w:hideMark/>
          </w:tcPr>
          <w:p w14:paraId="32F52EC3" w14:textId="77777777" w:rsidR="00237308" w:rsidRDefault="00237308" w:rsidP="00237308">
            <w:pPr>
              <w:spacing w:after="0" w:line="240" w:lineRule="auto"/>
            </w:pPr>
            <w:r>
              <w:t>Select </w:t>
            </w:r>
            <w:r>
              <w:rPr>
                <w:rStyle w:val="Strong"/>
              </w:rPr>
              <w:t>None</w:t>
            </w:r>
            <w:r>
              <w:t>.</w:t>
            </w:r>
          </w:p>
        </w:tc>
      </w:tr>
    </w:tbl>
    <w:p w14:paraId="1047A4BD" w14:textId="77777777" w:rsidR="00237308" w:rsidRDefault="00237308" w:rsidP="00237308">
      <w:pPr>
        <w:pStyle w:val="ListParagraph"/>
        <w:numPr>
          <w:ilvl w:val="0"/>
          <w:numId w:val="192"/>
        </w:numPr>
      </w:pPr>
      <w:r>
        <w:t>Select the </w:t>
      </w:r>
      <w:r w:rsidRPr="00237308">
        <w:rPr>
          <w:rStyle w:val="Strong"/>
          <w:rFonts w:ascii="Segoe UI" w:hAnsi="Segoe UI" w:cs="Segoe UI"/>
          <w:color w:val="161616"/>
        </w:rPr>
        <w:t>Review + create</w:t>
      </w:r>
      <w:r>
        <w:t> tab, or select the blue </w:t>
      </w:r>
      <w:r w:rsidRPr="00237308">
        <w:rPr>
          <w:rStyle w:val="Strong"/>
          <w:rFonts w:ascii="Segoe UI" w:hAnsi="Segoe UI" w:cs="Segoe UI"/>
          <w:color w:val="161616"/>
        </w:rPr>
        <w:t>Review + create</w:t>
      </w:r>
      <w:r>
        <w:t> button at the bottom of the page.</w:t>
      </w:r>
    </w:p>
    <w:p w14:paraId="2787A29B" w14:textId="77777777" w:rsidR="00237308" w:rsidRDefault="00237308" w:rsidP="00237308">
      <w:pPr>
        <w:pStyle w:val="ListParagraph"/>
        <w:numPr>
          <w:ilvl w:val="0"/>
          <w:numId w:val="192"/>
        </w:numPr>
      </w:pPr>
      <w:r>
        <w:t>Select </w:t>
      </w:r>
      <w:r w:rsidRPr="00237308">
        <w:rPr>
          <w:rStyle w:val="Strong"/>
          <w:rFonts w:ascii="Segoe UI" w:hAnsi="Segoe UI" w:cs="Segoe UI"/>
          <w:color w:val="161616"/>
        </w:rPr>
        <w:t>Create</w:t>
      </w:r>
      <w:r>
        <w:t>.</w:t>
      </w:r>
    </w:p>
    <w:p w14:paraId="1975EAC7" w14:textId="77777777" w:rsidR="00237308" w:rsidRDefault="00237308" w:rsidP="00237308">
      <w:pPr>
        <w:pStyle w:val="Heading4"/>
      </w:pPr>
      <w:r>
        <w:t>Test NAT gateway</w:t>
      </w:r>
    </w:p>
    <w:p w14:paraId="5BBC9F4B" w14:textId="77777777" w:rsidR="00237308" w:rsidRDefault="00237308" w:rsidP="00237308">
      <w:r>
        <w:t>In this section, you'll test the NAT gateway. You'll first discover the public IP of the NAT gateway. You'll then connect to the test virtual machine and verify the outbound connection through the NAT gateway.</w:t>
      </w:r>
    </w:p>
    <w:p w14:paraId="6E37F9A1"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Public IP</w:t>
      </w:r>
      <w:r>
        <w:t>. Select </w:t>
      </w:r>
      <w:r w:rsidRPr="00237308">
        <w:rPr>
          <w:rStyle w:val="Strong"/>
          <w:rFonts w:ascii="Segoe UI" w:hAnsi="Segoe UI" w:cs="Segoe UI"/>
          <w:color w:val="161616"/>
        </w:rPr>
        <w:t>Public IP addresses</w:t>
      </w:r>
      <w:r>
        <w:t> in the search results.</w:t>
      </w:r>
    </w:p>
    <w:p w14:paraId="74707937" w14:textId="77777777" w:rsidR="00237308" w:rsidRDefault="00237308" w:rsidP="00237308">
      <w:pPr>
        <w:pStyle w:val="ListParagraph"/>
        <w:numPr>
          <w:ilvl w:val="0"/>
          <w:numId w:val="195"/>
        </w:numPr>
      </w:pPr>
      <w:r>
        <w:t>Select </w:t>
      </w:r>
      <w:r w:rsidRPr="00237308">
        <w:rPr>
          <w:rStyle w:val="Strong"/>
          <w:rFonts w:ascii="Segoe UI" w:hAnsi="Segoe UI" w:cs="Segoe UI"/>
          <w:color w:val="161616"/>
        </w:rPr>
        <w:t>myPublicIP</w:t>
      </w:r>
      <w:r>
        <w:t>.</w:t>
      </w:r>
    </w:p>
    <w:p w14:paraId="19E72A32" w14:textId="77777777" w:rsidR="00237308" w:rsidRDefault="00237308" w:rsidP="00237308">
      <w:pPr>
        <w:pStyle w:val="ListParagraph"/>
        <w:numPr>
          <w:ilvl w:val="0"/>
          <w:numId w:val="195"/>
        </w:numPr>
      </w:pPr>
      <w:r>
        <w:t>Make note of the public IP address:</w:t>
      </w:r>
    </w:p>
    <w:p w14:paraId="544A7357" w14:textId="77777777" w:rsidR="00237308" w:rsidRDefault="00237308" w:rsidP="00237308">
      <w:pPr>
        <w:pStyle w:val="ListParagraph"/>
        <w:numPr>
          <w:ilvl w:val="0"/>
          <w:numId w:val="195"/>
        </w:numPr>
      </w:pPr>
      <w:r>
        <w:t>In the search box at the top of the portal, enter </w:t>
      </w:r>
      <w:r w:rsidRPr="00237308">
        <w:rPr>
          <w:rStyle w:val="Strong"/>
          <w:rFonts w:ascii="Segoe UI" w:hAnsi="Segoe UI" w:cs="Segoe UI"/>
          <w:color w:val="161616"/>
        </w:rPr>
        <w:t>Virtual machine</w:t>
      </w:r>
      <w:r>
        <w:t>. Select </w:t>
      </w:r>
      <w:r w:rsidRPr="00237308">
        <w:rPr>
          <w:rStyle w:val="Strong"/>
          <w:rFonts w:ascii="Segoe UI" w:hAnsi="Segoe UI" w:cs="Segoe UI"/>
          <w:color w:val="161616"/>
        </w:rPr>
        <w:t>Virtual machines</w:t>
      </w:r>
      <w:r>
        <w:t> in the search results.</w:t>
      </w:r>
    </w:p>
    <w:p w14:paraId="4737ACC4" w14:textId="77777777" w:rsidR="00237308" w:rsidRDefault="00237308" w:rsidP="00237308">
      <w:pPr>
        <w:pStyle w:val="ListParagraph"/>
        <w:numPr>
          <w:ilvl w:val="0"/>
          <w:numId w:val="195"/>
        </w:numPr>
      </w:pPr>
      <w:r>
        <w:t>Select </w:t>
      </w:r>
      <w:r w:rsidRPr="00237308">
        <w:rPr>
          <w:rStyle w:val="Strong"/>
          <w:rFonts w:ascii="Segoe UI" w:hAnsi="Segoe UI" w:cs="Segoe UI"/>
          <w:color w:val="161616"/>
        </w:rPr>
        <w:t>myVM</w:t>
      </w:r>
      <w:r>
        <w:t>.</w:t>
      </w:r>
    </w:p>
    <w:p w14:paraId="3DEBC514" w14:textId="77777777" w:rsidR="00237308" w:rsidRDefault="00237308" w:rsidP="00237308">
      <w:pPr>
        <w:pStyle w:val="ListParagraph"/>
        <w:numPr>
          <w:ilvl w:val="0"/>
          <w:numId w:val="195"/>
        </w:numPr>
      </w:pPr>
      <w:r>
        <w:t>On the </w:t>
      </w:r>
      <w:r w:rsidRPr="00237308">
        <w:rPr>
          <w:rStyle w:val="Strong"/>
          <w:rFonts w:ascii="Segoe UI" w:hAnsi="Segoe UI" w:cs="Segoe UI"/>
          <w:color w:val="161616"/>
        </w:rPr>
        <w:t>Overview</w:t>
      </w:r>
      <w:r>
        <w:t> page, select </w:t>
      </w:r>
      <w:r w:rsidRPr="00237308">
        <w:rPr>
          <w:rStyle w:val="Strong"/>
          <w:rFonts w:ascii="Segoe UI" w:hAnsi="Segoe UI" w:cs="Segoe UI"/>
          <w:color w:val="161616"/>
        </w:rPr>
        <w:t>Connect</w:t>
      </w:r>
      <w:r>
        <w:t>, then </w:t>
      </w:r>
      <w:r w:rsidRPr="00237308">
        <w:rPr>
          <w:rStyle w:val="Strong"/>
          <w:rFonts w:ascii="Segoe UI" w:hAnsi="Segoe UI" w:cs="Segoe UI"/>
          <w:color w:val="161616"/>
        </w:rPr>
        <w:t>Bastion</w:t>
      </w:r>
      <w:r>
        <w:t>.</w:t>
      </w:r>
    </w:p>
    <w:p w14:paraId="18F45CFF" w14:textId="77777777" w:rsidR="00237308" w:rsidRDefault="00237308" w:rsidP="00237308">
      <w:pPr>
        <w:pStyle w:val="ListParagraph"/>
        <w:numPr>
          <w:ilvl w:val="0"/>
          <w:numId w:val="195"/>
        </w:numPr>
      </w:pPr>
      <w:r>
        <w:t>Enter the username and password entered during VM creation. Select </w:t>
      </w:r>
      <w:r w:rsidRPr="00237308">
        <w:rPr>
          <w:rStyle w:val="Strong"/>
          <w:rFonts w:ascii="Segoe UI" w:hAnsi="Segoe UI" w:cs="Segoe UI"/>
          <w:color w:val="161616"/>
        </w:rPr>
        <w:t>Connect</w:t>
      </w:r>
      <w:r>
        <w:t>.</w:t>
      </w:r>
    </w:p>
    <w:p w14:paraId="71A0561C" w14:textId="77777777" w:rsidR="00237308" w:rsidRDefault="00237308" w:rsidP="00237308">
      <w:pPr>
        <w:pStyle w:val="ListParagraph"/>
        <w:numPr>
          <w:ilvl w:val="0"/>
          <w:numId w:val="195"/>
        </w:numPr>
      </w:pPr>
      <w:r>
        <w:t>Open </w:t>
      </w:r>
      <w:r w:rsidRPr="00237308">
        <w:rPr>
          <w:rStyle w:val="Strong"/>
          <w:rFonts w:ascii="Segoe UI" w:hAnsi="Segoe UI" w:cs="Segoe UI"/>
          <w:color w:val="161616"/>
        </w:rPr>
        <w:t>Microsoft Edge</w:t>
      </w:r>
      <w:r>
        <w:t> on </w:t>
      </w:r>
      <w:r w:rsidRPr="00237308">
        <w:rPr>
          <w:rStyle w:val="Strong"/>
          <w:rFonts w:ascii="Segoe UI" w:hAnsi="Segoe UI" w:cs="Segoe UI"/>
          <w:color w:val="161616"/>
        </w:rPr>
        <w:t>myTestVM</w:t>
      </w:r>
      <w:r>
        <w:t>.</w:t>
      </w:r>
    </w:p>
    <w:p w14:paraId="2F146835" w14:textId="77777777" w:rsidR="00237308" w:rsidRDefault="00237308" w:rsidP="00237308">
      <w:pPr>
        <w:pStyle w:val="ListParagraph"/>
        <w:numPr>
          <w:ilvl w:val="0"/>
          <w:numId w:val="195"/>
        </w:numPr>
      </w:pPr>
      <w:r>
        <w:t>Enter </w:t>
      </w:r>
      <w:hyperlink r:id="rId149" w:history="1">
        <w:r w:rsidRPr="00237308">
          <w:rPr>
            <w:rStyle w:val="Hyperlink"/>
            <w:rFonts w:ascii="Segoe UI" w:hAnsi="Segoe UI" w:cs="Segoe UI"/>
            <w:b/>
            <w:bCs/>
          </w:rPr>
          <w:t>https://whatsmyip.com</w:t>
        </w:r>
      </w:hyperlink>
      <w:r>
        <w:t> in the address bar.</w:t>
      </w:r>
    </w:p>
    <w:p w14:paraId="3CEE92CB" w14:textId="77777777" w:rsidR="00237308" w:rsidRDefault="00237308" w:rsidP="00237308">
      <w:pPr>
        <w:pStyle w:val="ListParagraph"/>
        <w:numPr>
          <w:ilvl w:val="0"/>
          <w:numId w:val="195"/>
        </w:numPr>
      </w:pPr>
      <w:r>
        <w:t>Verify the IP address displayed matches the NAT gateway address you noted in the previous step:</w:t>
      </w:r>
    </w:p>
    <w:p w14:paraId="278251E9" w14:textId="77777777" w:rsidR="00237308" w:rsidRDefault="00237308" w:rsidP="00237308">
      <w:pPr>
        <w:jc w:val="center"/>
      </w:pPr>
      <w:r>
        <w:rPr>
          <w:noProof/>
        </w:rPr>
        <w:lastRenderedPageBreak/>
        <w:drawing>
          <wp:inline distT="0" distB="0" distL="0" distR="0" wp14:anchorId="3015C9F4">
            <wp:extent cx="4798504" cy="2351405"/>
            <wp:effectExtent l="0" t="0" r="2540" b="0"/>
            <wp:docPr id="1270126971" name="Picture 22" descr="Internet Explorer showing external outbound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ternet Explorer showing external outbound IP"/>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4799273" cy="2351782"/>
                    </a:xfrm>
                    <a:prstGeom prst="rect">
                      <a:avLst/>
                    </a:prstGeom>
                    <a:noFill/>
                    <a:ln>
                      <a:noFill/>
                    </a:ln>
                  </pic:spPr>
                </pic:pic>
              </a:graphicData>
            </a:graphic>
          </wp:inline>
        </w:drawing>
      </w:r>
    </w:p>
    <w:p w14:paraId="4D8D1B28" w14:textId="77777777" w:rsidR="00237308" w:rsidRDefault="00237308" w:rsidP="00237308">
      <w:pPr>
        <w:pStyle w:val="Heading4"/>
      </w:pPr>
      <w:r>
        <w:t>Clean up resources</w:t>
      </w:r>
    </w:p>
    <w:p w14:paraId="39579A42" w14:textId="77777777" w:rsidR="00237308" w:rsidRDefault="00237308" w:rsidP="00237308">
      <w:r>
        <w:t>If you're not going to continue to use this application, delete the virtual network, virtual machine, and NAT gateway with the following steps:</w:t>
      </w:r>
    </w:p>
    <w:p w14:paraId="70C5AFD0" w14:textId="77777777" w:rsidR="00237308" w:rsidRDefault="00237308" w:rsidP="00237308">
      <w:pPr>
        <w:pStyle w:val="ListParagraph"/>
        <w:numPr>
          <w:ilvl w:val="0"/>
          <w:numId w:val="197"/>
        </w:numPr>
      </w:pPr>
      <w:r>
        <w:t>From the left-hand menu, select </w:t>
      </w:r>
      <w:r w:rsidRPr="00237308">
        <w:rPr>
          <w:rStyle w:val="Strong"/>
          <w:rFonts w:ascii="Segoe UI" w:hAnsi="Segoe UI" w:cs="Segoe UI"/>
          <w:color w:val="161616"/>
        </w:rPr>
        <w:t>Resource groups</w:t>
      </w:r>
      <w:r>
        <w:t>.</w:t>
      </w:r>
    </w:p>
    <w:p w14:paraId="6AF6B698" w14:textId="77777777" w:rsidR="00237308" w:rsidRDefault="00237308" w:rsidP="00237308">
      <w:pPr>
        <w:pStyle w:val="ListParagraph"/>
        <w:numPr>
          <w:ilvl w:val="0"/>
          <w:numId w:val="197"/>
        </w:numPr>
      </w:pPr>
      <w:r>
        <w:t>Select the </w:t>
      </w:r>
      <w:r w:rsidRPr="00237308">
        <w:rPr>
          <w:rStyle w:val="Strong"/>
          <w:rFonts w:ascii="Segoe UI" w:hAnsi="Segoe UI" w:cs="Segoe UI"/>
          <w:color w:val="161616"/>
        </w:rPr>
        <w:t>myResourceGroupNAT</w:t>
      </w:r>
      <w:r>
        <w:t> resource group.</w:t>
      </w:r>
    </w:p>
    <w:p w14:paraId="15C7E520" w14:textId="77777777" w:rsidR="00237308" w:rsidRDefault="00237308" w:rsidP="00237308">
      <w:pPr>
        <w:pStyle w:val="ListParagraph"/>
        <w:numPr>
          <w:ilvl w:val="0"/>
          <w:numId w:val="197"/>
        </w:numPr>
      </w:pPr>
      <w:r>
        <w:t>Select </w:t>
      </w:r>
      <w:r w:rsidRPr="00237308">
        <w:rPr>
          <w:rStyle w:val="Strong"/>
          <w:rFonts w:ascii="Segoe UI" w:hAnsi="Segoe UI" w:cs="Segoe UI"/>
          <w:color w:val="161616"/>
        </w:rPr>
        <w:t>Delete resource group</w:t>
      </w:r>
      <w:r>
        <w:t>.</w:t>
      </w:r>
    </w:p>
    <w:p w14:paraId="30ADB280" w14:textId="77777777" w:rsidR="00237308" w:rsidRDefault="00237308" w:rsidP="00237308">
      <w:pPr>
        <w:pStyle w:val="ListParagraph"/>
        <w:numPr>
          <w:ilvl w:val="0"/>
          <w:numId w:val="197"/>
        </w:numPr>
      </w:pPr>
      <w:r>
        <w:t>Enter </w:t>
      </w:r>
      <w:r w:rsidRPr="00237308">
        <w:rPr>
          <w:rStyle w:val="Strong"/>
          <w:rFonts w:ascii="Segoe UI" w:hAnsi="Segoe UI" w:cs="Segoe UI"/>
          <w:color w:val="161616"/>
        </w:rPr>
        <w:t>myResourceGroupNAT</w:t>
      </w:r>
      <w:r>
        <w:t> and select </w:t>
      </w:r>
      <w:r w:rsidRPr="00237308">
        <w:rPr>
          <w:rStyle w:val="Strong"/>
          <w:rFonts w:ascii="Segoe UI" w:hAnsi="Segoe UI" w:cs="Segoe UI"/>
          <w:color w:val="161616"/>
        </w:rPr>
        <w:t>Delete</w:t>
      </w:r>
      <w:r>
        <w:t>.</w:t>
      </w:r>
    </w:p>
    <w:p w14:paraId="12A5A2FB" w14:textId="77777777" w:rsidR="007D773D" w:rsidRDefault="007D773D"/>
    <w:p w14:paraId="776A3FC9" w14:textId="77777777" w:rsidR="00B66D3B" w:rsidRDefault="00B66D3B"/>
    <w:p w14:paraId="421E0299" w14:textId="77777777" w:rsidR="007A4AD6" w:rsidRDefault="00EB426F" w:rsidP="00EB426F">
      <w:pPr>
        <w:pStyle w:val="Heading1"/>
      </w:pPr>
      <w:bookmarkStart w:id="82" w:name="_Toc134130481"/>
      <w:r>
        <w:lastRenderedPageBreak/>
        <w:t>Azure SQL</w:t>
      </w:r>
      <w:bookmarkEnd w:id="82"/>
    </w:p>
    <w:p w14:paraId="145675BC" w14:textId="77777777" w:rsidR="00EB426F" w:rsidRDefault="00000000">
      <w:hyperlink r:id="rId151" w:history="1">
        <w:r w:rsidR="00EB426F" w:rsidRPr="00C83BDB">
          <w:rPr>
            <w:rStyle w:val="Hyperlink"/>
          </w:rPr>
          <w:t>https://learn.microsoft.com/en-us/training/paths/azure-sql-fundamentals/</w:t>
        </w:r>
      </w:hyperlink>
    </w:p>
    <w:p w14:paraId="53EF7215" w14:textId="77777777" w:rsidR="00EB426F" w:rsidRDefault="00000000">
      <w:pPr>
        <w:rPr>
          <w:rStyle w:val="Hyperlink"/>
        </w:rPr>
      </w:pPr>
      <w:hyperlink r:id="rId152" w:history="1">
        <w:r w:rsidR="00EB426F" w:rsidRPr="00C83BDB">
          <w:rPr>
            <w:rStyle w:val="Hyperlink"/>
          </w:rPr>
          <w:t>https://learn.microsoft.com/en-us/azure/azure-sql/azure-sql-iaas-vs-paas-what-is-overview?view=azuresql</w:t>
        </w:r>
      </w:hyperlink>
    </w:p>
    <w:p w14:paraId="23F85FBB" w14:textId="77777777" w:rsidR="006A051A" w:rsidRPr="006A051A" w:rsidRDefault="006A051A" w:rsidP="006A051A">
      <w:pPr>
        <w:pStyle w:val="Heading2"/>
        <w:rPr>
          <w:lang w:eastAsia="en-IN"/>
        </w:rPr>
      </w:pPr>
      <w:bookmarkStart w:id="83" w:name="_Toc134130482"/>
      <w:r w:rsidRPr="006A051A">
        <w:rPr>
          <w:lang w:eastAsia="en-IN"/>
        </w:rPr>
        <w:t>What is Azure SQL?</w:t>
      </w:r>
      <w:bookmarkEnd w:id="83"/>
    </w:p>
    <w:p w14:paraId="0A7D4315" w14:textId="77777777" w:rsidR="006A051A" w:rsidRPr="006A051A" w:rsidRDefault="006A051A" w:rsidP="006A051A">
      <w:pPr>
        <w:rPr>
          <w:lang w:eastAsia="en-IN"/>
        </w:rPr>
      </w:pPr>
      <w:r w:rsidRPr="006A051A">
        <w:rPr>
          <w:lang w:eastAsia="en-IN"/>
        </w:rPr>
        <w:t>Azure SQL is a family of managed, secure, and intelligent products that use the SQL Server database engine in the Azure cloud.</w:t>
      </w:r>
    </w:p>
    <w:p w14:paraId="02832E4F" w14:textId="77777777" w:rsidR="006A051A" w:rsidRPr="006A051A" w:rsidRDefault="006A051A" w:rsidP="006A051A">
      <w:pPr>
        <w:pStyle w:val="ListParagraph"/>
        <w:numPr>
          <w:ilvl w:val="0"/>
          <w:numId w:val="199"/>
        </w:numPr>
        <w:rPr>
          <w:lang w:eastAsia="en-IN"/>
        </w:rPr>
      </w:pPr>
      <w:r w:rsidRPr="006A051A">
        <w:rPr>
          <w:b/>
          <w:bCs/>
          <w:lang w:eastAsia="en-IN"/>
        </w:rPr>
        <w:t>Azure SQL Database</w:t>
      </w:r>
      <w:r w:rsidRPr="006A051A">
        <w:rPr>
          <w:lang w:eastAsia="en-IN"/>
        </w:rPr>
        <w:t>: Support modern cloud applications on an intelligent, managed database service, that includes serverless compute.</w:t>
      </w:r>
    </w:p>
    <w:p w14:paraId="7D945095" w14:textId="77777777" w:rsidR="006A051A" w:rsidRPr="006A051A" w:rsidRDefault="006A051A" w:rsidP="006A051A">
      <w:pPr>
        <w:pStyle w:val="ListParagraph"/>
        <w:numPr>
          <w:ilvl w:val="0"/>
          <w:numId w:val="199"/>
        </w:numPr>
        <w:rPr>
          <w:lang w:eastAsia="en-IN"/>
        </w:rPr>
      </w:pPr>
      <w:r w:rsidRPr="006A051A">
        <w:rPr>
          <w:b/>
          <w:bCs/>
          <w:lang w:eastAsia="en-IN"/>
        </w:rPr>
        <w:t>Azure SQL Managed Instance</w:t>
      </w:r>
      <w:r w:rsidRPr="006A051A">
        <w:rPr>
          <w:lang w:eastAsia="en-IN"/>
        </w:rPr>
        <w:t>: Modernize your existing SQL Server applications at scale with an intelligent fully managed instance as a service, with almost 100% feature parity with the SQL Server database engine. Best for most migrations to the cloud.</w:t>
      </w:r>
    </w:p>
    <w:p w14:paraId="3DE453B3" w14:textId="77777777" w:rsidR="006A051A" w:rsidRPr="006A051A" w:rsidRDefault="006A051A" w:rsidP="006A051A">
      <w:pPr>
        <w:pStyle w:val="ListParagraph"/>
        <w:numPr>
          <w:ilvl w:val="0"/>
          <w:numId w:val="199"/>
        </w:numPr>
        <w:rPr>
          <w:lang w:eastAsia="en-IN"/>
        </w:rPr>
      </w:pPr>
      <w:r w:rsidRPr="006A051A">
        <w:rPr>
          <w:b/>
          <w:bCs/>
          <w:lang w:eastAsia="en-IN"/>
        </w:rPr>
        <w:t>SQL Server on Azure VMs</w:t>
      </w:r>
      <w:r w:rsidRPr="006A051A">
        <w:rPr>
          <w:lang w:eastAsia="en-IN"/>
        </w:rPr>
        <w:t>: Lift-and-shift your SQL Server workloads with ease and maintain 100% SQL Server compatibility and operating system-level access.</w:t>
      </w:r>
    </w:p>
    <w:p w14:paraId="7B6BD643" w14:textId="77777777" w:rsidR="006A051A" w:rsidRPr="006A051A" w:rsidRDefault="006A051A" w:rsidP="006A051A">
      <w:pPr>
        <w:rPr>
          <w:lang w:eastAsia="en-IN"/>
        </w:rPr>
      </w:pPr>
      <w:r w:rsidRPr="006A051A">
        <w:rPr>
          <w:lang w:eastAsia="en-IN"/>
        </w:rPr>
        <w:t>Azure SQL is built upon the familiar SQL Server engine, so you can migrate applications with ease and continue to use the tools, languages, and resources you're familiar with. Your skills and experience transfer to the cloud, so you can do even more with what you already have.</w:t>
      </w:r>
    </w:p>
    <w:p w14:paraId="7307B92E" w14:textId="77777777" w:rsidR="006A051A" w:rsidRPr="006A051A" w:rsidRDefault="006A051A" w:rsidP="006A051A">
      <w:pPr>
        <w:rPr>
          <w:lang w:eastAsia="en-IN"/>
        </w:rPr>
      </w:pPr>
      <w:r w:rsidRPr="006A051A">
        <w:rPr>
          <w:lang w:eastAsia="en-IN"/>
        </w:rPr>
        <w:t>Learn how each product fits into Microsoft's Azure SQL data platform to match the right option for your business requirements. Whether you prioritize cost savings or minimal administration, this article can help you decide which approach delivers against the business requirements you care about most.</w:t>
      </w:r>
    </w:p>
    <w:p w14:paraId="0A5808D5" w14:textId="77777777" w:rsidR="002F26DA" w:rsidRDefault="002F26DA" w:rsidP="002F26DA">
      <w:pPr>
        <w:pStyle w:val="Heading3"/>
      </w:pPr>
      <w:bookmarkStart w:id="84" w:name="_Toc134130483"/>
      <w:r>
        <w:t>Service comparison</w:t>
      </w:r>
      <w:bookmarkEnd w:id="84"/>
    </w:p>
    <w:p w14:paraId="6E57953D" w14:textId="77777777" w:rsidR="002F26DA" w:rsidRDefault="002F26DA" w:rsidP="002F26DA">
      <w:pPr>
        <w:jc w:val="center"/>
      </w:pPr>
      <w:r>
        <w:rPr>
          <w:noProof/>
        </w:rPr>
        <w:drawing>
          <wp:inline distT="0" distB="0" distL="0" distR="0" wp14:anchorId="4EF15E78">
            <wp:extent cx="4312819" cy="2606040"/>
            <wp:effectExtent l="19050" t="19050" r="12065" b="22860"/>
            <wp:docPr id="1738503049" name="Picture 24" descr="Cloud SQL Server options: SQL Server on IaaS, or SaaS SQL Database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SQL Server options: SQL Server on IaaS, or SaaS SQL Database in the cloud."/>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4314406" cy="2606999"/>
                    </a:xfrm>
                    <a:prstGeom prst="rect">
                      <a:avLst/>
                    </a:prstGeom>
                    <a:noFill/>
                    <a:ln>
                      <a:solidFill>
                        <a:schemeClr val="accent1"/>
                      </a:solidFill>
                    </a:ln>
                  </pic:spPr>
                </pic:pic>
              </a:graphicData>
            </a:graphic>
          </wp:inline>
        </w:drawing>
      </w:r>
    </w:p>
    <w:p w14:paraId="31053867" w14:textId="77777777" w:rsidR="002F26DA" w:rsidRDefault="002F26DA" w:rsidP="002F26DA">
      <w:r>
        <w:t>As seen in the diagram, each service offering can be characterized by the level of administration you have over the infrastructure, and by the degree of cost efficiency.</w:t>
      </w:r>
    </w:p>
    <w:p w14:paraId="305188FB" w14:textId="77777777" w:rsidR="002F26DA" w:rsidRDefault="002F26DA" w:rsidP="002F26DA">
      <w:r>
        <w:t>In Azure, you can have your SQL Server workloads running as a hosted service (</w:t>
      </w:r>
      <w:hyperlink r:id="rId154" w:history="1">
        <w:r>
          <w:rPr>
            <w:rStyle w:val="Hyperlink"/>
            <w:rFonts w:ascii="Segoe UI" w:hAnsi="Segoe UI" w:cs="Segoe UI"/>
          </w:rPr>
          <w:t>PaaS</w:t>
        </w:r>
      </w:hyperlink>
      <w:r>
        <w:t>), or a hosted infrastructure (</w:t>
      </w:r>
      <w:hyperlink r:id="rId155" w:history="1">
        <w:r>
          <w:rPr>
            <w:rStyle w:val="Hyperlink"/>
            <w:rFonts w:ascii="Segoe UI" w:hAnsi="Segoe UI" w:cs="Segoe UI"/>
          </w:rPr>
          <w:t>IaaS</w:t>
        </w:r>
      </w:hyperlink>
      <w:r>
        <w:t xml:space="preserve">) supporting the software layer, such as Software-as-a-Service (SaaS) or an </w:t>
      </w:r>
      <w:r>
        <w:lastRenderedPageBreak/>
        <w:t>application. Within PaaS, you have multiple product options, and service tiers within each option. The key question that you need to ask when deciding between PaaS or IaaS is do you want to manage your database, apply patches, and take backups, or do you want to delegate these operations to Azure?</w:t>
      </w:r>
    </w:p>
    <w:p w14:paraId="4300DC8D" w14:textId="77777777" w:rsidR="009A657E" w:rsidRPr="009A657E" w:rsidRDefault="009A657E" w:rsidP="009A657E">
      <w:pPr>
        <w:pStyle w:val="Heading3"/>
      </w:pPr>
      <w:bookmarkStart w:id="85" w:name="_Toc134130484"/>
      <w:r w:rsidRPr="009A657E">
        <w:t>Azure SQL Database</w:t>
      </w:r>
      <w:bookmarkEnd w:id="85"/>
    </w:p>
    <w:p w14:paraId="1319DF1F" w14:textId="77777777" w:rsidR="009A657E" w:rsidRDefault="00000000" w:rsidP="009A657E">
      <w:hyperlink r:id="rId156" w:history="1">
        <w:r w:rsidR="009A657E">
          <w:rPr>
            <w:rStyle w:val="Hyperlink"/>
            <w:rFonts w:ascii="Segoe UI" w:hAnsi="Segoe UI" w:cs="Segoe UI"/>
          </w:rPr>
          <w:t>Azure SQL Database</w:t>
        </w:r>
      </w:hyperlink>
      <w:r w:rsidR="009A657E">
        <w:t> is a relational database-as-a-service (DBaaS) hosted in Azure that falls into the industry category of </w:t>
      </w:r>
      <w:r w:rsidR="009A657E">
        <w:rPr>
          <w:rStyle w:val="Emphasis"/>
          <w:rFonts w:ascii="Segoe UI" w:hAnsi="Segoe UI" w:cs="Segoe UI"/>
          <w:color w:val="161616"/>
        </w:rPr>
        <w:t>Platform-as-a-Service (PaaS)</w:t>
      </w:r>
      <w:r w:rsidR="009A657E">
        <w:t>.</w:t>
      </w:r>
    </w:p>
    <w:p w14:paraId="62917031" w14:textId="77777777" w:rsidR="009A657E" w:rsidRDefault="009A657E" w:rsidP="009A657E">
      <w:pPr>
        <w:pStyle w:val="ListParagraph"/>
        <w:numPr>
          <w:ilvl w:val="0"/>
          <w:numId w:val="204"/>
        </w:numPr>
      </w:pPr>
      <w:r>
        <w:t>Best for modern cloud applications that want to use the latest stable SQL Server features and have time constraints in development and marketing.</w:t>
      </w:r>
    </w:p>
    <w:p w14:paraId="0089F008" w14:textId="77777777" w:rsidR="009A657E" w:rsidRDefault="009A657E" w:rsidP="009A657E">
      <w:pPr>
        <w:pStyle w:val="ListParagraph"/>
        <w:numPr>
          <w:ilvl w:val="0"/>
          <w:numId w:val="204"/>
        </w:numPr>
      </w:pPr>
      <w:r>
        <w:t>A fully managed SQL Server database engine, based on the latest stable Enterprise Edition of SQL Server. SQL Database has two deployment options built on standardized hardware and software that is owned, hosted, and maintained by Microsoft.</w:t>
      </w:r>
    </w:p>
    <w:p w14:paraId="46CA096B" w14:textId="77777777" w:rsidR="009A657E" w:rsidRDefault="009A657E" w:rsidP="009A657E">
      <w:r>
        <w:t>With SQL Server, you can use built-in features and functionality that requires extensive configuration (either on-premises or in an Azure virtual machine). When using SQL Database, you pay-as-you-go with options to scale up or out for greater power with no interruption. SQL Database has some additional features that are not available in SQL Server, such as built-in high availability, intelligence, and management.</w:t>
      </w:r>
    </w:p>
    <w:p w14:paraId="4FD835A6" w14:textId="77777777" w:rsidR="009A657E" w:rsidRDefault="009A657E" w:rsidP="009A657E">
      <w:r>
        <w:t>Azure SQL Database offers the following deployment options:</w:t>
      </w:r>
    </w:p>
    <w:p w14:paraId="348EF633" w14:textId="77777777" w:rsidR="009A657E" w:rsidRDefault="009A657E" w:rsidP="009A657E">
      <w:pPr>
        <w:pStyle w:val="ListParagraph"/>
        <w:numPr>
          <w:ilvl w:val="0"/>
          <w:numId w:val="205"/>
        </w:numPr>
      </w:pPr>
      <w:r>
        <w:t>As a </w:t>
      </w:r>
      <w:hyperlink r:id="rId157" w:history="1">
        <w:r w:rsidRPr="009A657E">
          <w:rPr>
            <w:rStyle w:val="Emphasis"/>
            <w:rFonts w:ascii="Segoe UI" w:hAnsi="Segoe UI" w:cs="Segoe UI"/>
            <w:color w:val="0000FF"/>
          </w:rPr>
          <w:t>single database</w:t>
        </w:r>
      </w:hyperlink>
      <w:r>
        <w:t> with its own set of resources managed via a </w:t>
      </w:r>
      <w:hyperlink r:id="rId158" w:history="1">
        <w:r w:rsidRPr="009A657E">
          <w:rPr>
            <w:rStyle w:val="Hyperlink"/>
            <w:rFonts w:ascii="Segoe UI" w:hAnsi="Segoe UI" w:cs="Segoe UI"/>
          </w:rPr>
          <w:t>logical SQL server</w:t>
        </w:r>
      </w:hyperlink>
      <w:r>
        <w:t>. A single database is similar to a </w:t>
      </w:r>
      <w:hyperlink r:id="rId159" w:history="1">
        <w:r w:rsidRPr="009A657E">
          <w:rPr>
            <w:rStyle w:val="Hyperlink"/>
            <w:rFonts w:ascii="Segoe UI" w:hAnsi="Segoe UI" w:cs="Segoe UI"/>
          </w:rPr>
          <w:t>contained database</w:t>
        </w:r>
      </w:hyperlink>
      <w:r>
        <w:t> in SQL Server. This option is optimized for modern application development of new cloud-born applications. </w:t>
      </w:r>
      <w:hyperlink r:id="rId160" w:history="1">
        <w:r w:rsidRPr="009A657E">
          <w:rPr>
            <w:rStyle w:val="Hyperlink"/>
            <w:rFonts w:ascii="Segoe UI" w:hAnsi="Segoe UI" w:cs="Segoe UI"/>
          </w:rPr>
          <w:t>Hyperscale</w:t>
        </w:r>
      </w:hyperlink>
      <w:r>
        <w:t> and </w:t>
      </w:r>
      <w:hyperlink r:id="rId161" w:history="1">
        <w:r w:rsidRPr="009A657E">
          <w:rPr>
            <w:rStyle w:val="Hyperlink"/>
            <w:rFonts w:ascii="Segoe UI" w:hAnsi="Segoe UI" w:cs="Segoe UI"/>
          </w:rPr>
          <w:t>serverless</w:t>
        </w:r>
      </w:hyperlink>
      <w:r>
        <w:t> options are available.</w:t>
      </w:r>
    </w:p>
    <w:p w14:paraId="6B87D4A5" w14:textId="77777777" w:rsidR="009A657E" w:rsidRDefault="009A657E" w:rsidP="009A657E">
      <w:pPr>
        <w:pStyle w:val="ListParagraph"/>
        <w:numPr>
          <w:ilvl w:val="0"/>
          <w:numId w:val="205"/>
        </w:numPr>
      </w:pPr>
      <w:r>
        <w:t>An </w:t>
      </w:r>
      <w:hyperlink r:id="rId162" w:history="1">
        <w:r w:rsidRPr="009A657E">
          <w:rPr>
            <w:rStyle w:val="Emphasis"/>
            <w:rFonts w:ascii="Segoe UI" w:hAnsi="Segoe UI" w:cs="Segoe UI"/>
            <w:color w:val="0000FF"/>
          </w:rPr>
          <w:t>elastic pool</w:t>
        </w:r>
      </w:hyperlink>
      <w:r>
        <w:t>, which is a collection of databases with a shared set of resources managed via a </w:t>
      </w:r>
      <w:hyperlink r:id="rId163" w:history="1">
        <w:r w:rsidRPr="009A657E">
          <w:rPr>
            <w:rStyle w:val="Hyperlink"/>
            <w:rFonts w:ascii="Segoe UI" w:hAnsi="Segoe UI" w:cs="Segoe UI"/>
          </w:rPr>
          <w:t>logical server</w:t>
        </w:r>
      </w:hyperlink>
      <w:r>
        <w:t>. Single databases can be moved into and out of an elastic pool. This option is optimized for modern application development of new cloud-born applications using the multi-tenant SaaS application pattern. Elastic pools provide a cost-effective solution for managing the performance of multiple databases that have variable usage patterns.</w:t>
      </w:r>
    </w:p>
    <w:p w14:paraId="54F5C124" w14:textId="77777777" w:rsidR="009A657E" w:rsidRPr="009A657E" w:rsidRDefault="009A657E" w:rsidP="009A657E">
      <w:pPr>
        <w:pStyle w:val="Heading3"/>
      </w:pPr>
      <w:bookmarkStart w:id="86" w:name="_Toc134130485"/>
      <w:r w:rsidRPr="009A657E">
        <w:t>Azure SQL Managed Instance</w:t>
      </w:r>
      <w:bookmarkEnd w:id="86"/>
    </w:p>
    <w:p w14:paraId="72FF5E03" w14:textId="77777777" w:rsidR="009A657E" w:rsidRDefault="00000000" w:rsidP="009A657E">
      <w:hyperlink r:id="rId164" w:history="1">
        <w:r w:rsidR="009A657E">
          <w:rPr>
            <w:rStyle w:val="Hyperlink"/>
            <w:rFonts w:ascii="Segoe UI" w:hAnsi="Segoe UI" w:cs="Segoe UI"/>
          </w:rPr>
          <w:t>Azure SQL Managed Instance</w:t>
        </w:r>
      </w:hyperlink>
      <w:r w:rsidR="009A657E">
        <w:t> falls into the industry category of </w:t>
      </w:r>
      <w:r w:rsidR="009A657E">
        <w:rPr>
          <w:rStyle w:val="Emphasis"/>
          <w:rFonts w:ascii="Segoe UI" w:hAnsi="Segoe UI" w:cs="Segoe UI"/>
          <w:color w:val="161616"/>
        </w:rPr>
        <w:t>Platform-as-a-Service (PaaS)</w:t>
      </w:r>
      <w:r w:rsidR="009A657E">
        <w:t>, and is best for most migrations to the cloud. SQL Managed Instance is a collection of system and user databases with a shared set of resources that is lift-and-shift ready.</w:t>
      </w:r>
    </w:p>
    <w:p w14:paraId="49C6946C" w14:textId="77777777" w:rsidR="009A657E" w:rsidRDefault="009A657E" w:rsidP="009A657E">
      <w:pPr>
        <w:pStyle w:val="ListParagraph"/>
        <w:numPr>
          <w:ilvl w:val="0"/>
          <w:numId w:val="206"/>
        </w:numPr>
      </w:pPr>
      <w:r>
        <w:t>Best for new applications or existing on-premises applications that want to use the latest stable SQL Server features and that are migrated to the cloud with minimal changes. An instance of SQL Managed Instance is similar to an instance of the </w:t>
      </w:r>
      <w:hyperlink r:id="rId165" w:history="1">
        <w:r w:rsidRPr="009A657E">
          <w:rPr>
            <w:rStyle w:val="Hyperlink"/>
            <w:rFonts w:ascii="Segoe UI" w:hAnsi="Segoe UI" w:cs="Segoe UI"/>
          </w:rPr>
          <w:t>Microsoft SQL Server database engine</w:t>
        </w:r>
      </w:hyperlink>
      <w:r>
        <w:t> offering shared resources for databases and additional instance-scoped features.</w:t>
      </w:r>
    </w:p>
    <w:p w14:paraId="6238CC79" w14:textId="77777777" w:rsidR="009A657E" w:rsidRDefault="009A657E" w:rsidP="009A657E">
      <w:pPr>
        <w:pStyle w:val="ListParagraph"/>
        <w:numPr>
          <w:ilvl w:val="0"/>
          <w:numId w:val="206"/>
        </w:numPr>
      </w:pPr>
      <w:r>
        <w:t xml:space="preserve">SQL Managed Instance supports database migration from on-premises with minimal to no database change. This option provides all of the PaaS benefits of Azure SQL Database but adds capabilities that were previously only available in SQL Server VMs. This includes a native virtual network and near 100% compatibility with on-premises SQL Server. Instances of SQL Managed </w:t>
      </w:r>
      <w:r>
        <w:lastRenderedPageBreak/>
        <w:t>Instance provide full SQL Server access and feature compatibility for migrating SQL Servers to Azure.</w:t>
      </w:r>
    </w:p>
    <w:p w14:paraId="3809249C" w14:textId="77777777" w:rsidR="009A657E" w:rsidRPr="009A657E" w:rsidRDefault="009A657E" w:rsidP="009A657E">
      <w:pPr>
        <w:pStyle w:val="Heading3"/>
      </w:pPr>
      <w:bookmarkStart w:id="87" w:name="_Toc134130486"/>
      <w:r w:rsidRPr="009A657E">
        <w:t>SQL Server on Azure VM</w:t>
      </w:r>
      <w:bookmarkEnd w:id="87"/>
    </w:p>
    <w:p w14:paraId="51CE48AA" w14:textId="77777777" w:rsidR="009A657E" w:rsidRDefault="00000000" w:rsidP="009A657E">
      <w:hyperlink r:id="rId166" w:history="1">
        <w:r w:rsidR="009A657E">
          <w:rPr>
            <w:rStyle w:val="Hyperlink"/>
            <w:rFonts w:ascii="Segoe UI" w:hAnsi="Segoe UI" w:cs="Segoe UI"/>
          </w:rPr>
          <w:t>SQL Server on Azure VM</w:t>
        </w:r>
      </w:hyperlink>
      <w:r w:rsidR="009A657E">
        <w:t> falls into the industry category </w:t>
      </w:r>
      <w:r w:rsidR="009A657E">
        <w:rPr>
          <w:rStyle w:val="Emphasis"/>
          <w:rFonts w:ascii="Segoe UI" w:hAnsi="Segoe UI" w:cs="Segoe UI"/>
          <w:color w:val="161616"/>
        </w:rPr>
        <w:t>Infrastructure-as-a-Service (IaaS)</w:t>
      </w:r>
      <w:r w:rsidR="009A657E">
        <w:t> and allows you to run SQL Server inside a fully managed virtual machine (VM) in Azure.</w:t>
      </w:r>
    </w:p>
    <w:p w14:paraId="71C69359" w14:textId="77777777" w:rsidR="009A657E" w:rsidRDefault="009A657E" w:rsidP="009A657E">
      <w:pPr>
        <w:pStyle w:val="ListParagraph"/>
        <w:numPr>
          <w:ilvl w:val="0"/>
          <w:numId w:val="207"/>
        </w:numPr>
      </w:pPr>
      <w:r>
        <w:t>SQL Server installed and hosted in the cloud runs on Windows Server or Linux virtual machines running on Azure, also known as an infrastructure as a service (IaaS). SQL virtual machines are a good option for migrating on-premises SQL Server databases and applications without any database change. All recent versions and editions of SQL Server are available for installation in an IaaS virtual machine.</w:t>
      </w:r>
    </w:p>
    <w:p w14:paraId="6A0FA541" w14:textId="77777777" w:rsidR="009A657E" w:rsidRDefault="009A657E" w:rsidP="009A657E">
      <w:pPr>
        <w:pStyle w:val="ListParagraph"/>
        <w:numPr>
          <w:ilvl w:val="0"/>
          <w:numId w:val="207"/>
        </w:numPr>
      </w:pPr>
      <w:r>
        <w:t>Best for migrations and applications requiring OS-level access. SQL virtual machines in Azure are lift-and-shift ready for existing applications that require fast migration to the cloud with minimal changes or no changes. SQL virtual machines offer full administrative control over the SQL Server instance and underlying OS for migration to Azure.</w:t>
      </w:r>
    </w:p>
    <w:p w14:paraId="7543AC6A" w14:textId="77777777" w:rsidR="009A657E" w:rsidRDefault="009A657E" w:rsidP="009A657E">
      <w:pPr>
        <w:pStyle w:val="ListParagraph"/>
        <w:numPr>
          <w:ilvl w:val="0"/>
          <w:numId w:val="207"/>
        </w:numPr>
      </w:pPr>
      <w:r>
        <w:t>The most significant difference from SQL Database and SQL Managed Instance is that SQL Server on Azure Virtual Machines allows full control over the database engine. You can choose when to start maintenance/patching, change the recovery model to simple or bulk-logged, pause or start the service when needed, and you can fully customize the SQL Server database engine. With this additional control comes the added responsibility to manage the virtual machine.</w:t>
      </w:r>
    </w:p>
    <w:p w14:paraId="403A5DBD" w14:textId="77777777" w:rsidR="009A657E" w:rsidRDefault="009A657E" w:rsidP="009A657E">
      <w:pPr>
        <w:pStyle w:val="ListParagraph"/>
        <w:numPr>
          <w:ilvl w:val="0"/>
          <w:numId w:val="207"/>
        </w:numPr>
      </w:pPr>
      <w:r>
        <w:t>Rapid development and test scenarios when you do not want to buy on-premises non-production SQL Server hardware. SQL virtual machines also run on standardized hardware that is owned, hosted, and maintained by Microsoft. When using SQL virtual machines, you can either pay-as-you-go for a SQL Server license already included in a SQL Server image or easily use an existing license. You can also stop or resume the VM as needed.</w:t>
      </w:r>
    </w:p>
    <w:p w14:paraId="1A2ADF9F" w14:textId="77777777" w:rsidR="009A657E" w:rsidRDefault="009A657E" w:rsidP="009A657E">
      <w:pPr>
        <w:pStyle w:val="ListParagraph"/>
        <w:numPr>
          <w:ilvl w:val="0"/>
          <w:numId w:val="207"/>
        </w:numPr>
      </w:pPr>
      <w:r>
        <w:t>Optimized for migrating existing applications to Azure or extending existing on-premises applications to the cloud in hybrid deployments. In addition, you can use SQL Server in a virtual machine to develop and test traditional SQL Server applications. With SQL virtual machines, you have the full administrative rights over a dedicated SQL Server instance and a cloud-based VM. It is a perfect choice when an organization already has IT resources available to maintain the virtual machines. These capabilities allow you to build a highly customized system to address your application's specific performance and availability requirements.</w:t>
      </w:r>
    </w:p>
    <w:p w14:paraId="79D1A6EF" w14:textId="77777777" w:rsidR="009A657E" w:rsidRPr="009A657E" w:rsidRDefault="009A657E" w:rsidP="009A657E">
      <w:pPr>
        <w:pStyle w:val="Heading3"/>
      </w:pPr>
      <w:bookmarkStart w:id="88" w:name="_Toc134130487"/>
      <w:r w:rsidRPr="009A657E">
        <w:t>Comparison table</w:t>
      </w:r>
      <w:bookmarkEnd w:id="88"/>
    </w:p>
    <w:p w14:paraId="7AFE064C" w14:textId="77777777" w:rsidR="009A657E" w:rsidRDefault="009A657E" w:rsidP="009A657E">
      <w:r>
        <w:t>Additional differences are listed in the following table, but </w:t>
      </w:r>
      <w:r>
        <w:rPr>
          <w:rStyle w:val="Emphasis"/>
          <w:rFonts w:ascii="Segoe UI" w:hAnsi="Segoe UI" w:cs="Segoe UI"/>
          <w:color w:val="161616"/>
        </w:rPr>
        <w:t>both SQL Database and SQL Managed Instance are optimized to reduce overall management costs to a minimum for provisioning and managing many databases.</w:t>
      </w:r>
      <w:r>
        <w:t> Ongoing administration costs are reduced since you do not have to manage any virtual machines, operating system, or database software. You do not have to manage upgrades, high availability, or </w:t>
      </w:r>
      <w:hyperlink r:id="rId167" w:history="1">
        <w:r>
          <w:rPr>
            <w:rStyle w:val="Hyperlink"/>
            <w:rFonts w:ascii="Segoe UI" w:hAnsi="Segoe UI" w:cs="Segoe UI"/>
          </w:rPr>
          <w:t>backups</w:t>
        </w:r>
      </w:hyperlink>
      <w:r>
        <w:t>.</w:t>
      </w:r>
    </w:p>
    <w:p w14:paraId="7E448BF7" w14:textId="77777777" w:rsidR="009A657E" w:rsidRDefault="009A657E" w:rsidP="009A657E">
      <w:r>
        <w:t>In general, SQL Database and SQL Managed Instance can dramatically increase the number of databases managed by a single IT or development resource. </w:t>
      </w:r>
      <w:hyperlink r:id="rId168" w:history="1">
        <w:r>
          <w:rPr>
            <w:rStyle w:val="Hyperlink"/>
            <w:rFonts w:ascii="Segoe UI" w:hAnsi="Segoe UI" w:cs="Segoe UI"/>
          </w:rPr>
          <w:t>Elastic pools</w:t>
        </w:r>
      </w:hyperlink>
      <w:r>
        <w:t xml:space="preserve"> also support SaaS multi-tenant application architectures with features including tenant isolation and the ability to scale to </w:t>
      </w:r>
      <w:r>
        <w:lastRenderedPageBreak/>
        <w:t>reduce costs by sharing resources across databases. </w:t>
      </w:r>
      <w:hyperlink r:id="rId169" w:history="1">
        <w:r>
          <w:rPr>
            <w:rStyle w:val="Hyperlink"/>
            <w:rFonts w:ascii="Segoe UI" w:hAnsi="Segoe UI" w:cs="Segoe UI"/>
          </w:rPr>
          <w:t>SQL Managed Instance</w:t>
        </w:r>
      </w:hyperlink>
      <w:r>
        <w:t> provides support for instance-scoped features enabling easy migration of existing applications, as well as sharing resources among databases. Whereas, </w:t>
      </w:r>
      <w:hyperlink r:id="rId170" w:history="1">
        <w:r>
          <w:rPr>
            <w:rStyle w:val="Hyperlink"/>
            <w:rFonts w:ascii="Segoe UI" w:hAnsi="Segoe UI" w:cs="Segoe UI"/>
          </w:rPr>
          <w:t>SQL Server on Azure VMs</w:t>
        </w:r>
      </w:hyperlink>
      <w:r>
        <w:t> provide DBAs with an experience most similar to the on-premises environment they're familiar with.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65"/>
        <w:gridCol w:w="3209"/>
        <w:gridCol w:w="2793"/>
      </w:tblGrid>
      <w:tr w:rsidR="009A657E" w14:paraId="5B8B24D2" w14:textId="77777777" w:rsidTr="009A657E">
        <w:trPr>
          <w:tblHeader/>
        </w:trPr>
        <w:tc>
          <w:tcPr>
            <w:tcW w:w="0" w:type="auto"/>
            <w:hideMark/>
          </w:tcPr>
          <w:p w14:paraId="26BA7466" w14:textId="77777777" w:rsidR="009A657E" w:rsidRDefault="009A657E" w:rsidP="009A657E">
            <w:pPr>
              <w:spacing w:after="0" w:line="240" w:lineRule="auto"/>
              <w:rPr>
                <w:rFonts w:ascii="Times New Roman" w:hAnsi="Times New Roman" w:cs="Times New Roman"/>
                <w:b/>
                <w:bCs/>
              </w:rPr>
            </w:pPr>
            <w:r>
              <w:rPr>
                <w:b/>
                <w:bCs/>
              </w:rPr>
              <w:t>Azure SQL Database</w:t>
            </w:r>
          </w:p>
        </w:tc>
        <w:tc>
          <w:tcPr>
            <w:tcW w:w="0" w:type="auto"/>
            <w:hideMark/>
          </w:tcPr>
          <w:p w14:paraId="5A1035A9" w14:textId="77777777" w:rsidR="009A657E" w:rsidRDefault="009A657E" w:rsidP="009A657E">
            <w:pPr>
              <w:spacing w:after="0" w:line="240" w:lineRule="auto"/>
              <w:rPr>
                <w:b/>
                <w:bCs/>
              </w:rPr>
            </w:pPr>
            <w:r>
              <w:rPr>
                <w:b/>
                <w:bCs/>
              </w:rPr>
              <w:t>Azure SQL Managed Instance</w:t>
            </w:r>
          </w:p>
        </w:tc>
        <w:tc>
          <w:tcPr>
            <w:tcW w:w="2793" w:type="dxa"/>
            <w:hideMark/>
          </w:tcPr>
          <w:p w14:paraId="3AE76E9C" w14:textId="77777777" w:rsidR="009A657E" w:rsidRDefault="009A657E" w:rsidP="009A657E">
            <w:pPr>
              <w:spacing w:after="0" w:line="240" w:lineRule="auto"/>
              <w:rPr>
                <w:b/>
                <w:bCs/>
              </w:rPr>
            </w:pPr>
            <w:r>
              <w:rPr>
                <w:b/>
                <w:bCs/>
              </w:rPr>
              <w:t>SQL Server on Azure VM</w:t>
            </w:r>
          </w:p>
        </w:tc>
      </w:tr>
      <w:tr w:rsidR="009A657E" w14:paraId="6D586115" w14:textId="77777777" w:rsidTr="009A657E">
        <w:tc>
          <w:tcPr>
            <w:tcW w:w="0" w:type="auto"/>
            <w:hideMark/>
          </w:tcPr>
          <w:p w14:paraId="04107771" w14:textId="77777777" w:rsidR="009A657E" w:rsidRDefault="009A657E" w:rsidP="009A657E">
            <w:pPr>
              <w:spacing w:after="0" w:line="240" w:lineRule="auto"/>
            </w:pPr>
            <w:r>
              <w:t>Supports most on-premises database-level capabilities. The most commonly used SQL Server features are available.</w:t>
            </w:r>
            <w:r>
              <w:br/>
              <w:t>99.995% availability guaranteed.</w:t>
            </w:r>
            <w:r>
              <w:br/>
              <w:t>Built-in backups, patching, recovery.</w:t>
            </w:r>
            <w:r>
              <w:br/>
              <w:t>Latest stable Database Engine version.</w:t>
            </w:r>
            <w:r>
              <w:br/>
              <w:t>Ability to assign necessary resources (CPU/storage) to individual databases.</w:t>
            </w:r>
            <w:r>
              <w:br/>
              <w:t>Built-in advanced intelligence and security.</w:t>
            </w:r>
            <w:r>
              <w:br/>
              <w:t>Online change of resources (CPU/storage).</w:t>
            </w:r>
          </w:p>
        </w:tc>
        <w:tc>
          <w:tcPr>
            <w:tcW w:w="0" w:type="auto"/>
            <w:hideMark/>
          </w:tcPr>
          <w:p w14:paraId="06C2D3CA" w14:textId="77777777" w:rsidR="009A657E" w:rsidRDefault="009A657E" w:rsidP="009A657E">
            <w:pPr>
              <w:spacing w:after="0" w:line="240" w:lineRule="auto"/>
            </w:pPr>
            <w:r>
              <w:t>Supports almost all on-premises instance-level and database-level capabilities. High compatibility with SQL Server.</w:t>
            </w:r>
            <w:r>
              <w:br/>
              <w:t>99.99% availability guaranteed.</w:t>
            </w:r>
            <w:r>
              <w:br/>
              <w:t>Built-in backups, patching, recovery.</w:t>
            </w:r>
            <w:r>
              <w:br/>
              <w:t>Latest stable Database Engine version.</w:t>
            </w:r>
            <w:r>
              <w:br/>
              <w:t>Easy migration from SQL Server.</w:t>
            </w:r>
            <w:r>
              <w:br/>
              <w:t>Private IP address within Azure Virtual Network.</w:t>
            </w:r>
            <w:r>
              <w:br/>
              <w:t>Built-in advanced intelligence and security.</w:t>
            </w:r>
            <w:r>
              <w:br/>
              <w:t>Online change of resources (CPU/storage).</w:t>
            </w:r>
          </w:p>
        </w:tc>
        <w:tc>
          <w:tcPr>
            <w:tcW w:w="2793" w:type="dxa"/>
            <w:hideMark/>
          </w:tcPr>
          <w:p w14:paraId="7B43A686" w14:textId="77777777" w:rsidR="009A657E" w:rsidRDefault="009A657E" w:rsidP="009A657E">
            <w:pPr>
              <w:spacing w:after="0" w:line="240" w:lineRule="auto"/>
            </w:pPr>
            <w:r>
              <w:t>You have full control over the SQL Server engine. Supports all on-premises capabilities.</w:t>
            </w:r>
            <w:r>
              <w:br/>
              <w:t>Up to 99.99% availability.</w:t>
            </w:r>
            <w:r>
              <w:br/>
              <w:t>Full parity with the matching version of on-premises SQL Server.</w:t>
            </w:r>
            <w:r>
              <w:br/>
              <w:t>Fixed, well-known Database Engine version.</w:t>
            </w:r>
            <w:r>
              <w:br/>
              <w:t>Easy migration from SQL Server.</w:t>
            </w:r>
            <w:r>
              <w:br/>
              <w:t>Private IP address within Azure Virtual Network.</w:t>
            </w:r>
            <w:r>
              <w:br/>
              <w:t>You have the ability to deploy application or services on the host where SQL Server is placed.</w:t>
            </w:r>
          </w:p>
        </w:tc>
      </w:tr>
      <w:tr w:rsidR="009A657E" w14:paraId="45076050" w14:textId="77777777" w:rsidTr="009A657E">
        <w:tc>
          <w:tcPr>
            <w:tcW w:w="0" w:type="auto"/>
            <w:hideMark/>
          </w:tcPr>
          <w:p w14:paraId="72914CF3" w14:textId="77777777" w:rsidR="009A657E" w:rsidRDefault="009A657E" w:rsidP="009A657E">
            <w:pPr>
              <w:spacing w:after="0" w:line="240" w:lineRule="auto"/>
            </w:pPr>
            <w:r>
              <w:t>Migration from SQL Server might be challenging.</w:t>
            </w:r>
            <w:r>
              <w:br/>
              <w:t>Some SQL Server features are not available.</w:t>
            </w:r>
            <w:r>
              <w:br/>
              <w:t>Configurable </w:t>
            </w:r>
            <w:hyperlink r:id="rId171" w:history="1">
              <w:r>
                <w:rPr>
                  <w:rStyle w:val="Hyperlink"/>
                </w:rPr>
                <w:t>maintenance windows</w:t>
              </w:r>
            </w:hyperlink>
            <w:r>
              <w:t>.</w:t>
            </w:r>
            <w:r>
              <w:br/>
              <w:t>Compatibility with the SQL Server version can be achieved only using database compatibility levels.</w:t>
            </w:r>
            <w:r>
              <w:br/>
              <w:t>Private IP address support with </w:t>
            </w:r>
            <w:hyperlink r:id="rId172" w:history="1">
              <w:r>
                <w:rPr>
                  <w:rStyle w:val="Hyperlink"/>
                </w:rPr>
                <w:t>Azure Private Link</w:t>
              </w:r>
            </w:hyperlink>
            <w:r>
              <w:t>.</w:t>
            </w:r>
          </w:p>
        </w:tc>
        <w:tc>
          <w:tcPr>
            <w:tcW w:w="0" w:type="auto"/>
            <w:hideMark/>
          </w:tcPr>
          <w:p w14:paraId="4B41FCE3" w14:textId="77777777" w:rsidR="009A657E" w:rsidRDefault="009A657E" w:rsidP="009A657E">
            <w:pPr>
              <w:spacing w:after="0" w:line="240" w:lineRule="auto"/>
            </w:pPr>
            <w:r>
              <w:t>There is still some minimal number of SQL Server features that are not available.</w:t>
            </w:r>
            <w:r>
              <w:br/>
              <w:t>Configurable </w:t>
            </w:r>
            <w:hyperlink r:id="rId173" w:history="1">
              <w:r>
                <w:rPr>
                  <w:rStyle w:val="Hyperlink"/>
                </w:rPr>
                <w:t>maintenance windows</w:t>
              </w:r>
            </w:hyperlink>
            <w:r>
              <w:t>.</w:t>
            </w:r>
            <w:r>
              <w:br/>
              <w:t>Compatibility with the SQL Server version can be achieved only using database compatibility levels.</w:t>
            </w:r>
          </w:p>
        </w:tc>
        <w:tc>
          <w:tcPr>
            <w:tcW w:w="2793" w:type="dxa"/>
            <w:hideMark/>
          </w:tcPr>
          <w:p w14:paraId="3D8F7EFC" w14:textId="77777777" w:rsidR="009A657E" w:rsidRDefault="009A657E" w:rsidP="009A657E">
            <w:pPr>
              <w:spacing w:after="0" w:line="240" w:lineRule="auto"/>
            </w:pPr>
            <w:r>
              <w:t>You may use </w:t>
            </w:r>
            <w:hyperlink r:id="rId174" w:history="1">
              <w:r>
                <w:rPr>
                  <w:rStyle w:val="Hyperlink"/>
                </w:rPr>
                <w:t>manual or automated backups</w:t>
              </w:r>
            </w:hyperlink>
            <w:r>
              <w:t>.</w:t>
            </w:r>
            <w:r>
              <w:br/>
              <w:t>You need to implement your own High-Availability solution.</w:t>
            </w:r>
            <w:r>
              <w:br/>
              <w:t>There is a downtime while changing the resources(CPU/storage)</w:t>
            </w:r>
          </w:p>
        </w:tc>
      </w:tr>
      <w:tr w:rsidR="009A657E" w14:paraId="4A76C965" w14:textId="77777777" w:rsidTr="009A657E">
        <w:tc>
          <w:tcPr>
            <w:tcW w:w="0" w:type="auto"/>
            <w:hideMark/>
          </w:tcPr>
          <w:p w14:paraId="4706C3F0" w14:textId="77777777" w:rsidR="009A657E" w:rsidRDefault="009A657E" w:rsidP="009A657E">
            <w:pPr>
              <w:spacing w:after="0" w:line="240" w:lineRule="auto"/>
            </w:pPr>
            <w:r>
              <w:t>Databases of up to 100 TB.</w:t>
            </w:r>
          </w:p>
        </w:tc>
        <w:tc>
          <w:tcPr>
            <w:tcW w:w="0" w:type="auto"/>
            <w:hideMark/>
          </w:tcPr>
          <w:p w14:paraId="6997B716" w14:textId="77777777" w:rsidR="009A657E" w:rsidRDefault="009A657E" w:rsidP="009A657E">
            <w:pPr>
              <w:spacing w:after="0" w:line="240" w:lineRule="auto"/>
            </w:pPr>
            <w:r>
              <w:t>Up to 16 TB.</w:t>
            </w:r>
          </w:p>
        </w:tc>
        <w:tc>
          <w:tcPr>
            <w:tcW w:w="2793" w:type="dxa"/>
            <w:hideMark/>
          </w:tcPr>
          <w:p w14:paraId="7C57AC38" w14:textId="77777777" w:rsidR="009A657E" w:rsidRDefault="009A657E" w:rsidP="009A657E">
            <w:pPr>
              <w:spacing w:after="0" w:line="240" w:lineRule="auto"/>
            </w:pPr>
            <w:r>
              <w:t>SQL Server instances with up to 256 TB of storage. The instance can support as many databases as needed.</w:t>
            </w:r>
          </w:p>
        </w:tc>
      </w:tr>
      <w:tr w:rsidR="009A657E" w14:paraId="3DAEA062" w14:textId="77777777" w:rsidTr="009A657E">
        <w:tc>
          <w:tcPr>
            <w:tcW w:w="0" w:type="auto"/>
            <w:hideMark/>
          </w:tcPr>
          <w:p w14:paraId="4A18F4A4" w14:textId="77777777" w:rsidR="009A657E" w:rsidRDefault="009A657E" w:rsidP="009A657E">
            <w:pPr>
              <w:spacing w:after="0" w:line="240" w:lineRule="auto"/>
            </w:pPr>
            <w:r>
              <w:t>On-premises application can access data in Azure SQL Database.</w:t>
            </w:r>
          </w:p>
        </w:tc>
        <w:tc>
          <w:tcPr>
            <w:tcW w:w="0" w:type="auto"/>
            <w:hideMark/>
          </w:tcPr>
          <w:p w14:paraId="3A6E2653" w14:textId="77777777" w:rsidR="009A657E" w:rsidRDefault="00000000" w:rsidP="009A657E">
            <w:pPr>
              <w:spacing w:after="0" w:line="240" w:lineRule="auto"/>
            </w:pPr>
            <w:hyperlink r:id="rId175" w:history="1">
              <w:r w:rsidR="009A657E">
                <w:rPr>
                  <w:rStyle w:val="Hyperlink"/>
                </w:rPr>
                <w:t>Native virtual network implementation</w:t>
              </w:r>
            </w:hyperlink>
            <w:r w:rsidR="009A657E">
              <w:t> and connectivity to your on-premises environment using Azure Express Route or VPN Gateway.</w:t>
            </w:r>
          </w:p>
        </w:tc>
        <w:tc>
          <w:tcPr>
            <w:tcW w:w="2793" w:type="dxa"/>
            <w:hideMark/>
          </w:tcPr>
          <w:p w14:paraId="2EC10376" w14:textId="77777777" w:rsidR="009A657E" w:rsidRDefault="009A657E" w:rsidP="009A657E">
            <w:pPr>
              <w:spacing w:after="0" w:line="240" w:lineRule="auto"/>
            </w:pPr>
            <w:r>
              <w:t>With SQL virtual machines, you can have applications that run partly in the cloud and partly on-premises. For example, you can extend your on-premises network and Active Directory Domain to the cloud via </w:t>
            </w:r>
            <w:hyperlink r:id="rId176" w:history="1">
              <w:r>
                <w:rPr>
                  <w:rStyle w:val="Hyperlink"/>
                </w:rPr>
                <w:t>Azure Virtual Network</w:t>
              </w:r>
            </w:hyperlink>
            <w:r>
              <w:t>. For more information on hybrid cloud solutions, see </w:t>
            </w:r>
            <w:hyperlink r:id="rId177" w:history="1">
              <w:r>
                <w:rPr>
                  <w:rStyle w:val="Hyperlink"/>
                </w:rPr>
                <w:t>Extending on-premises data solutions to the cloud</w:t>
              </w:r>
            </w:hyperlink>
            <w:r>
              <w:t>.</w:t>
            </w:r>
          </w:p>
        </w:tc>
      </w:tr>
    </w:tbl>
    <w:p w14:paraId="6F4B9342" w14:textId="77777777" w:rsidR="00541CB6" w:rsidRDefault="00541CB6" w:rsidP="00541CB6">
      <w:pPr>
        <w:pStyle w:val="Heading3"/>
      </w:pPr>
      <w:bookmarkStart w:id="89" w:name="_Toc134130488"/>
      <w:r>
        <w:lastRenderedPageBreak/>
        <w:t>Administration</w:t>
      </w:r>
      <w:bookmarkEnd w:id="89"/>
    </w:p>
    <w:p w14:paraId="415D4C01" w14:textId="77777777" w:rsidR="00541CB6" w:rsidRDefault="00541CB6" w:rsidP="000664D2">
      <w:pPr>
        <w:rPr>
          <w:rFonts w:ascii="Segoe UI" w:hAnsi="Segoe UI" w:cs="Segoe UI"/>
          <w:color w:val="161616"/>
        </w:rPr>
      </w:pPr>
      <w:r w:rsidRPr="00541CB6">
        <w:t>For many businesses, the decision to transition to a cloud service is as much about offloading complexity of administration as it is cost. With IaaS and PaaS, Azure administers the underlying infrastructure and automatically replicates all data to provide disaster recovery, configures and upgrades the database software, manages load balancing, and does transparent failover if there is a server failure within a data</w:t>
      </w:r>
      <w:r>
        <w:rPr>
          <w:rFonts w:ascii="Segoe UI" w:hAnsi="Segoe UI" w:cs="Segoe UI"/>
          <w:color w:val="161616"/>
        </w:rPr>
        <w:t xml:space="preserve"> center.</w:t>
      </w:r>
    </w:p>
    <w:p w14:paraId="3339941C"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Database</w:t>
      </w:r>
      <w:r>
        <w:t> and </w:t>
      </w:r>
      <w:r w:rsidRPr="00541CB6">
        <w:rPr>
          <w:rStyle w:val="Strong"/>
          <w:rFonts w:ascii="Segoe UI" w:hAnsi="Segoe UI" w:cs="Segoe UI"/>
          <w:color w:val="161616"/>
        </w:rPr>
        <w:t>SQL Managed Instance</w:t>
      </w:r>
      <w:r>
        <w:t>, you can continue to administer your database, but you no longer need to manage the database engine, the operating system, or the hardware. Examples of items you can continue to administer include databases and logins, index and query tuning, and auditing and security. Additionally, configuring high availability to another data center requires minimal configuration and administration.</w:t>
      </w:r>
    </w:p>
    <w:p w14:paraId="42F3D688" w14:textId="77777777" w:rsidR="00541CB6" w:rsidRDefault="00541CB6" w:rsidP="00541CB6">
      <w:pPr>
        <w:pStyle w:val="ListParagraph"/>
        <w:numPr>
          <w:ilvl w:val="0"/>
          <w:numId w:val="209"/>
        </w:numPr>
      </w:pPr>
      <w:r>
        <w:t>With </w:t>
      </w:r>
      <w:r w:rsidRPr="00541CB6">
        <w:rPr>
          <w:rStyle w:val="Strong"/>
          <w:rFonts w:ascii="Segoe UI" w:hAnsi="Segoe UI" w:cs="Segoe UI"/>
          <w:color w:val="161616"/>
        </w:rPr>
        <w:t>SQL on Azure VM</w:t>
      </w:r>
      <w:r>
        <w:t>, you have full control over the operating system and SQL Server instance configuration. With a VM, it's up to you to decide when to update/upgrade the operating system and database software and when to install any additional software such as anti-virus. Some automated features are provided to dramatically simplify patching, backup, and high availability. In addition, you can control the size of the VM, the number of disks, and their storage configurations. Azure allows you to change the size of a VM as needed. For information, see </w:t>
      </w:r>
      <w:hyperlink r:id="rId178" w:history="1">
        <w:r w:rsidRPr="00541CB6">
          <w:rPr>
            <w:rStyle w:val="Hyperlink"/>
            <w:rFonts w:ascii="Segoe UI" w:hAnsi="Segoe UI" w:cs="Segoe UI"/>
          </w:rPr>
          <w:t>Virtual Machine and Cloud Service Sizes for Azure</w:t>
        </w:r>
      </w:hyperlink>
      <w:r>
        <w:t>.</w:t>
      </w:r>
    </w:p>
    <w:p w14:paraId="1F79E983" w14:textId="77777777" w:rsidR="00EB426F" w:rsidRDefault="00EB426F" w:rsidP="00EB426F">
      <w:pPr>
        <w:pStyle w:val="Heading2"/>
      </w:pPr>
      <w:bookmarkStart w:id="90" w:name="_Create_a_single"/>
      <w:bookmarkStart w:id="91" w:name="_Toc134130489"/>
      <w:bookmarkEnd w:id="90"/>
      <w:r>
        <w:t>Create a single database - Azure SQL Database</w:t>
      </w:r>
      <w:bookmarkEnd w:id="91"/>
    </w:p>
    <w:p w14:paraId="230012B8" w14:textId="77777777" w:rsidR="00EB426F" w:rsidRDefault="00000000">
      <w:hyperlink r:id="rId179" w:history="1">
        <w:r w:rsidR="00EB426F" w:rsidRPr="00C83BDB">
          <w:rPr>
            <w:rStyle w:val="Hyperlink"/>
          </w:rPr>
          <w:t>https://learn.microsoft.com/en-us/azure/azure-sql/database/single-database-create-quickstart?view=azuresql&amp;tabs=azure-portal</w:t>
        </w:r>
      </w:hyperlink>
    </w:p>
    <w:p w14:paraId="54DAE54C" w14:textId="77777777" w:rsidR="00EB426F" w:rsidRDefault="009C630D" w:rsidP="009C630D">
      <w:pPr>
        <w:rPr>
          <w:shd w:val="clear" w:color="auto" w:fill="FFFFFF"/>
        </w:rPr>
      </w:pPr>
      <w:r>
        <w:rPr>
          <w:shd w:val="clear" w:color="auto" w:fill="FFFFFF"/>
        </w:rPr>
        <w:t>In this quickstart, you create a </w:t>
      </w:r>
      <w:hyperlink r:id="rId180" w:history="1">
        <w:r>
          <w:rPr>
            <w:rStyle w:val="Hyperlink"/>
            <w:rFonts w:ascii="Segoe UI" w:hAnsi="Segoe UI" w:cs="Segoe UI"/>
            <w:shd w:val="clear" w:color="auto" w:fill="FFFFFF"/>
          </w:rPr>
          <w:t>single database</w:t>
        </w:r>
      </w:hyperlink>
      <w:r>
        <w:rPr>
          <w:shd w:val="clear" w:color="auto" w:fill="FFFFFF"/>
        </w:rPr>
        <w:t> in Azure SQL Database using either the Azure portal. You then query the database using </w:t>
      </w:r>
      <w:r>
        <w:rPr>
          <w:rStyle w:val="Strong"/>
          <w:rFonts w:ascii="Segoe UI" w:hAnsi="Segoe UI" w:cs="Segoe UI"/>
          <w:color w:val="161616"/>
          <w:shd w:val="clear" w:color="auto" w:fill="FFFFFF"/>
        </w:rPr>
        <w:t>Query editor</w:t>
      </w:r>
      <w:r>
        <w:rPr>
          <w:shd w:val="clear" w:color="auto" w:fill="FFFFFF"/>
        </w:rPr>
        <w:t> in the Azure portal.</w:t>
      </w:r>
    </w:p>
    <w:p w14:paraId="6C9B873F" w14:textId="77777777" w:rsidR="009C630D" w:rsidRDefault="009C630D" w:rsidP="009C630D">
      <w:pPr>
        <w:pStyle w:val="Heading3"/>
      </w:pPr>
      <w:bookmarkStart w:id="92" w:name="_Toc134130490"/>
      <w:r>
        <w:t>Create a single database</w:t>
      </w:r>
      <w:bookmarkEnd w:id="92"/>
    </w:p>
    <w:p w14:paraId="25A078A5" w14:textId="77777777" w:rsidR="009C630D" w:rsidRDefault="009C630D" w:rsidP="009C630D">
      <w:r>
        <w:t>This quickstart creates a single database in the </w:t>
      </w:r>
      <w:hyperlink r:id="rId181" w:history="1">
        <w:r>
          <w:rPr>
            <w:rStyle w:val="Hyperlink"/>
            <w:rFonts w:ascii="Segoe UI" w:hAnsi="Segoe UI" w:cs="Segoe UI"/>
          </w:rPr>
          <w:t>serverless compute tier</w:t>
        </w:r>
      </w:hyperlink>
      <w:r>
        <w:t>.</w:t>
      </w:r>
    </w:p>
    <w:p w14:paraId="1841160E" w14:textId="77777777" w:rsidR="009C630D" w:rsidRDefault="009C630D" w:rsidP="009C630D">
      <w:r>
        <w:t>To create a single database in the Azure portal, this quickstart starts at the Azure SQL page.</w:t>
      </w:r>
    </w:p>
    <w:p w14:paraId="13F7CED6" w14:textId="77777777" w:rsidR="009C630D" w:rsidRDefault="009C630D" w:rsidP="009C630D">
      <w:pPr>
        <w:pStyle w:val="ListParagraph"/>
        <w:numPr>
          <w:ilvl w:val="0"/>
          <w:numId w:val="212"/>
        </w:numPr>
      </w:pPr>
      <w:r>
        <w:t>Browse to the </w:t>
      </w:r>
      <w:hyperlink r:id="rId182" w:anchor="create/Microsoft.AzureSQL" w:history="1">
        <w:r w:rsidRPr="009C630D">
          <w:rPr>
            <w:rStyle w:val="Hyperlink"/>
            <w:rFonts w:ascii="Segoe UI" w:hAnsi="Segoe UI" w:cs="Segoe UI"/>
          </w:rPr>
          <w:t>Select SQL Deployment option</w:t>
        </w:r>
      </w:hyperlink>
      <w:r>
        <w:t> </w:t>
      </w:r>
      <w:r w:rsidR="00474E76">
        <w:t>(</w:t>
      </w:r>
      <w:hyperlink r:id="rId183" w:anchor="create/Microsoft.AzureSQL" w:history="1">
        <w:r w:rsidR="00474E76" w:rsidRPr="00A31757">
          <w:rPr>
            <w:rStyle w:val="Hyperlink"/>
          </w:rPr>
          <w:t>https://portal.azure.com/#create/Microsoft.AzureSQL</w:t>
        </w:r>
      </w:hyperlink>
      <w:r w:rsidR="00474E76">
        <w:t xml:space="preserve">) </w:t>
      </w:r>
      <w:r>
        <w:t>page.</w:t>
      </w:r>
    </w:p>
    <w:p w14:paraId="24C6A09D"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SQL databases</w:t>
      </w:r>
      <w:r>
        <w:t>, leave </w:t>
      </w:r>
      <w:r w:rsidRPr="009C630D">
        <w:rPr>
          <w:rStyle w:val="Strong"/>
          <w:rFonts w:ascii="Segoe UI" w:hAnsi="Segoe UI" w:cs="Segoe UI"/>
          <w:color w:val="161616"/>
        </w:rPr>
        <w:t>Resource type</w:t>
      </w:r>
      <w:r>
        <w:t> set to </w:t>
      </w:r>
      <w:r w:rsidRPr="009C630D">
        <w:rPr>
          <w:rStyle w:val="Strong"/>
          <w:rFonts w:ascii="Segoe UI" w:hAnsi="Segoe UI" w:cs="Segoe UI"/>
          <w:color w:val="161616"/>
        </w:rPr>
        <w:t>Single database</w:t>
      </w:r>
      <w:r>
        <w:t>, and select </w:t>
      </w:r>
      <w:r w:rsidRPr="009C630D">
        <w:rPr>
          <w:rStyle w:val="Strong"/>
          <w:rFonts w:ascii="Segoe UI" w:hAnsi="Segoe UI" w:cs="Segoe UI"/>
          <w:color w:val="161616"/>
        </w:rPr>
        <w:t>Create</w:t>
      </w:r>
      <w:r>
        <w:t>.</w:t>
      </w:r>
    </w:p>
    <w:p w14:paraId="730C7BB4" w14:textId="77777777" w:rsidR="009C630D" w:rsidRDefault="009C630D" w:rsidP="009C630D">
      <w:pPr>
        <w:pStyle w:val="ListParagraph"/>
        <w:numPr>
          <w:ilvl w:val="0"/>
          <w:numId w:val="212"/>
        </w:numPr>
      </w:pPr>
      <w:r>
        <w:t>On the </w:t>
      </w:r>
      <w:r w:rsidRPr="009C630D">
        <w:rPr>
          <w:rStyle w:val="Strong"/>
          <w:rFonts w:ascii="Segoe UI" w:hAnsi="Segoe UI" w:cs="Segoe UI"/>
          <w:color w:val="161616"/>
        </w:rPr>
        <w:t>Basics</w:t>
      </w:r>
      <w:r>
        <w:t> tab of the </w:t>
      </w:r>
      <w:r w:rsidRPr="009C630D">
        <w:rPr>
          <w:rStyle w:val="Strong"/>
          <w:rFonts w:ascii="Segoe UI" w:hAnsi="Segoe UI" w:cs="Segoe UI"/>
          <w:color w:val="161616"/>
        </w:rPr>
        <w:t>Create SQL Database</w:t>
      </w:r>
      <w:r>
        <w:t> form, under </w:t>
      </w:r>
      <w:r w:rsidRPr="009C630D">
        <w:rPr>
          <w:rStyle w:val="Strong"/>
          <w:rFonts w:ascii="Segoe UI" w:hAnsi="Segoe UI" w:cs="Segoe UI"/>
          <w:color w:val="161616"/>
        </w:rPr>
        <w:t>Project details</w:t>
      </w:r>
      <w:r>
        <w:t>, select the desired Azure </w:t>
      </w:r>
      <w:r w:rsidRPr="009C630D">
        <w:rPr>
          <w:rStyle w:val="Strong"/>
          <w:rFonts w:ascii="Segoe UI" w:hAnsi="Segoe UI" w:cs="Segoe UI"/>
          <w:color w:val="161616"/>
        </w:rPr>
        <w:t>Subscription</w:t>
      </w:r>
      <w:r>
        <w:t>.</w:t>
      </w:r>
    </w:p>
    <w:p w14:paraId="40F28BF8"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Resource group</w:t>
      </w:r>
      <w:r>
        <w:t>, select </w:t>
      </w:r>
      <w:r w:rsidRPr="009C630D">
        <w:rPr>
          <w:rStyle w:val="Strong"/>
          <w:rFonts w:ascii="Segoe UI" w:hAnsi="Segoe UI" w:cs="Segoe UI"/>
          <w:color w:val="161616"/>
        </w:rPr>
        <w:t>Create new</w:t>
      </w:r>
      <w:r>
        <w:t>, enter </w:t>
      </w:r>
      <w:r w:rsidRPr="009C630D">
        <w:rPr>
          <w:rStyle w:val="Emphasis"/>
          <w:rFonts w:ascii="Segoe UI" w:hAnsi="Segoe UI" w:cs="Segoe UI"/>
          <w:color w:val="161616"/>
        </w:rPr>
        <w:t>myResourceGroup</w:t>
      </w:r>
      <w:r>
        <w:t>, and select </w:t>
      </w:r>
      <w:r w:rsidRPr="009C630D">
        <w:rPr>
          <w:rStyle w:val="Strong"/>
          <w:rFonts w:ascii="Segoe UI" w:hAnsi="Segoe UI" w:cs="Segoe UI"/>
          <w:color w:val="161616"/>
        </w:rPr>
        <w:t>OK</w:t>
      </w:r>
      <w:r>
        <w:t>.</w:t>
      </w:r>
    </w:p>
    <w:p w14:paraId="33F0925E"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Database name</w:t>
      </w:r>
      <w:r>
        <w:t>, enter </w:t>
      </w:r>
      <w:r w:rsidRPr="009C630D">
        <w:rPr>
          <w:rStyle w:val="Emphasis"/>
          <w:rFonts w:ascii="Segoe UI" w:hAnsi="Segoe UI" w:cs="Segoe UI"/>
          <w:color w:val="161616"/>
        </w:rPr>
        <w:t>mySampleDatabase</w:t>
      </w:r>
      <w:r>
        <w:t>.</w:t>
      </w:r>
    </w:p>
    <w:p w14:paraId="2F2C01DB" w14:textId="77777777" w:rsidR="009C630D" w:rsidRDefault="009C630D" w:rsidP="009C630D">
      <w:pPr>
        <w:pStyle w:val="ListParagraph"/>
        <w:numPr>
          <w:ilvl w:val="0"/>
          <w:numId w:val="212"/>
        </w:numPr>
      </w:pPr>
      <w:r>
        <w:t>For </w:t>
      </w:r>
      <w:r w:rsidRPr="009C630D">
        <w:rPr>
          <w:rStyle w:val="Strong"/>
          <w:rFonts w:ascii="Segoe UI" w:hAnsi="Segoe UI" w:cs="Segoe UI"/>
          <w:color w:val="161616"/>
        </w:rPr>
        <w:t>Server</w:t>
      </w:r>
      <w:r>
        <w:t>, select </w:t>
      </w:r>
      <w:r w:rsidRPr="009C630D">
        <w:rPr>
          <w:rStyle w:val="Strong"/>
          <w:rFonts w:ascii="Segoe UI" w:hAnsi="Segoe UI" w:cs="Segoe UI"/>
          <w:color w:val="161616"/>
        </w:rPr>
        <w:t>Create new</w:t>
      </w:r>
      <w:r>
        <w:t>, and fill out the </w:t>
      </w:r>
      <w:r w:rsidRPr="009C630D">
        <w:rPr>
          <w:rStyle w:val="Strong"/>
          <w:rFonts w:ascii="Segoe UI" w:hAnsi="Segoe UI" w:cs="Segoe UI"/>
          <w:color w:val="161616"/>
        </w:rPr>
        <w:t>New server</w:t>
      </w:r>
      <w:r>
        <w:t> form with the following values:</w:t>
      </w:r>
    </w:p>
    <w:p w14:paraId="46500301" w14:textId="77777777" w:rsidR="009C630D" w:rsidRDefault="009C630D" w:rsidP="009C630D">
      <w:pPr>
        <w:pStyle w:val="ListParagraph"/>
        <w:numPr>
          <w:ilvl w:val="0"/>
          <w:numId w:val="219"/>
        </w:numPr>
      </w:pPr>
      <w:r w:rsidRPr="009C630D">
        <w:rPr>
          <w:rStyle w:val="Strong"/>
          <w:rFonts w:ascii="Segoe UI" w:hAnsi="Segoe UI" w:cs="Segoe UI"/>
          <w:color w:val="161616"/>
        </w:rPr>
        <w:t>Server name</w:t>
      </w:r>
      <w:r>
        <w:t>: Enter </w:t>
      </w:r>
      <w:r w:rsidRPr="009C630D">
        <w:rPr>
          <w:rStyle w:val="Emphasis"/>
          <w:rFonts w:ascii="Segoe UI" w:hAnsi="Segoe UI" w:cs="Segoe UI"/>
          <w:color w:val="161616"/>
        </w:rPr>
        <w:t>mysqlserver</w:t>
      </w:r>
      <w:r>
        <w:t xml:space="preserve">, and add some characters for uniqueness. We can't provide an exact server name to use because server names must be globally unique </w:t>
      </w:r>
      <w:r>
        <w:lastRenderedPageBreak/>
        <w:t xml:space="preserve">for all servers in Azure, not just unique within a subscription. </w:t>
      </w:r>
      <w:r w:rsidR="009070DE">
        <w:t>So,</w:t>
      </w:r>
      <w:r>
        <w:t xml:space="preserve"> enter something like </w:t>
      </w:r>
      <w:r w:rsidRPr="009C630D">
        <w:rPr>
          <w:rStyle w:val="HTMLCode"/>
          <w:rFonts w:ascii="Consolas" w:eastAsiaTheme="minorHAnsi" w:hAnsi="Consolas"/>
          <w:color w:val="161616"/>
        </w:rPr>
        <w:t>mysqlserver12345</w:t>
      </w:r>
      <w:r>
        <w:t>, and the portal lets you know if it's available or not.</w:t>
      </w:r>
    </w:p>
    <w:p w14:paraId="06900C0B" w14:textId="77777777" w:rsidR="009C630D" w:rsidRDefault="009C630D" w:rsidP="009C630D">
      <w:pPr>
        <w:pStyle w:val="ListParagraph"/>
        <w:numPr>
          <w:ilvl w:val="0"/>
          <w:numId w:val="219"/>
        </w:numPr>
      </w:pPr>
      <w:r w:rsidRPr="009C630D">
        <w:rPr>
          <w:rStyle w:val="Strong"/>
          <w:rFonts w:ascii="Segoe UI" w:hAnsi="Segoe UI" w:cs="Segoe UI"/>
          <w:color w:val="161616"/>
        </w:rPr>
        <w:t>Location</w:t>
      </w:r>
      <w:r>
        <w:t>: Select a location from the dropdown list.</w:t>
      </w:r>
    </w:p>
    <w:p w14:paraId="5F2AAAD5" w14:textId="77777777" w:rsidR="009C630D" w:rsidRDefault="009C630D" w:rsidP="009C630D">
      <w:pPr>
        <w:pStyle w:val="ListParagraph"/>
        <w:numPr>
          <w:ilvl w:val="0"/>
          <w:numId w:val="219"/>
        </w:numPr>
      </w:pPr>
      <w:r w:rsidRPr="009C630D">
        <w:rPr>
          <w:rStyle w:val="Strong"/>
          <w:rFonts w:ascii="Segoe UI" w:hAnsi="Segoe UI" w:cs="Segoe UI"/>
          <w:color w:val="161616"/>
        </w:rPr>
        <w:t>Authentication method</w:t>
      </w:r>
      <w:r>
        <w:t>: Select </w:t>
      </w:r>
      <w:r w:rsidRPr="009C630D">
        <w:rPr>
          <w:rStyle w:val="Strong"/>
          <w:rFonts w:ascii="Segoe UI" w:hAnsi="Segoe UI" w:cs="Segoe UI"/>
          <w:color w:val="161616"/>
        </w:rPr>
        <w:t>Use SQL authentication</w:t>
      </w:r>
      <w:r>
        <w:t>.</w:t>
      </w:r>
    </w:p>
    <w:p w14:paraId="02E886FF" w14:textId="77777777" w:rsidR="009C630D" w:rsidRDefault="009C630D" w:rsidP="009C630D">
      <w:pPr>
        <w:pStyle w:val="ListParagraph"/>
        <w:numPr>
          <w:ilvl w:val="0"/>
          <w:numId w:val="219"/>
        </w:numPr>
      </w:pPr>
      <w:r w:rsidRPr="009C630D">
        <w:rPr>
          <w:rStyle w:val="Strong"/>
          <w:rFonts w:ascii="Segoe UI" w:hAnsi="Segoe UI" w:cs="Segoe UI"/>
          <w:color w:val="161616"/>
        </w:rPr>
        <w:t>Server admin login</w:t>
      </w:r>
      <w:r>
        <w:t>: Enter </w:t>
      </w:r>
      <w:r w:rsidRPr="009C630D">
        <w:rPr>
          <w:rStyle w:val="Emphasis"/>
          <w:rFonts w:ascii="Segoe UI" w:hAnsi="Segoe UI" w:cs="Segoe UI"/>
          <w:color w:val="161616"/>
        </w:rPr>
        <w:t>azureuser</w:t>
      </w:r>
      <w:r>
        <w:t>.</w:t>
      </w:r>
    </w:p>
    <w:p w14:paraId="2D8FA168" w14:textId="77777777" w:rsidR="009C630D" w:rsidRDefault="009C630D" w:rsidP="009C630D">
      <w:pPr>
        <w:pStyle w:val="ListParagraph"/>
        <w:numPr>
          <w:ilvl w:val="0"/>
          <w:numId w:val="219"/>
        </w:numPr>
      </w:pPr>
      <w:r w:rsidRPr="009C630D">
        <w:rPr>
          <w:rStyle w:val="Strong"/>
          <w:rFonts w:ascii="Segoe UI" w:hAnsi="Segoe UI" w:cs="Segoe UI"/>
          <w:color w:val="161616"/>
        </w:rPr>
        <w:t>Password</w:t>
      </w:r>
      <w:r>
        <w:t>: Enter a password that meets requirements, and enter it again in the </w:t>
      </w:r>
      <w:r w:rsidRPr="009C630D">
        <w:rPr>
          <w:rStyle w:val="Strong"/>
          <w:rFonts w:ascii="Segoe UI" w:hAnsi="Segoe UI" w:cs="Segoe UI"/>
          <w:color w:val="161616"/>
        </w:rPr>
        <w:t>Confirm password</w:t>
      </w:r>
      <w:r>
        <w:t> field.</w:t>
      </w:r>
    </w:p>
    <w:p w14:paraId="7A2FD22B" w14:textId="77777777" w:rsidR="009C630D" w:rsidRDefault="009C630D" w:rsidP="009C630D">
      <w:pPr>
        <w:ind w:left="210" w:firstLine="720"/>
      </w:pPr>
      <w:r>
        <w:t>Select </w:t>
      </w:r>
      <w:r>
        <w:rPr>
          <w:rStyle w:val="Strong"/>
          <w:rFonts w:ascii="Segoe UI" w:hAnsi="Segoe UI" w:cs="Segoe UI"/>
          <w:color w:val="161616"/>
        </w:rPr>
        <w:t>OK</w:t>
      </w:r>
      <w:r>
        <w:t>.</w:t>
      </w:r>
    </w:p>
    <w:p w14:paraId="179EC617" w14:textId="77777777" w:rsidR="009C630D" w:rsidRDefault="009C630D" w:rsidP="009C630D">
      <w:pPr>
        <w:pStyle w:val="ListParagraph"/>
        <w:numPr>
          <w:ilvl w:val="0"/>
          <w:numId w:val="212"/>
        </w:numPr>
      </w:pPr>
      <w:r>
        <w:t>Leave </w:t>
      </w:r>
      <w:r w:rsidRPr="009C630D">
        <w:rPr>
          <w:rStyle w:val="Strong"/>
          <w:rFonts w:ascii="Segoe UI" w:hAnsi="Segoe UI" w:cs="Segoe UI"/>
          <w:color w:val="161616"/>
        </w:rPr>
        <w:t>Want to use SQL elastic pool</w:t>
      </w:r>
      <w:r>
        <w:t> set to </w:t>
      </w:r>
      <w:r w:rsidRPr="009C630D">
        <w:rPr>
          <w:rStyle w:val="Strong"/>
          <w:rFonts w:ascii="Segoe UI" w:hAnsi="Segoe UI" w:cs="Segoe UI"/>
          <w:color w:val="161616"/>
        </w:rPr>
        <w:t>No</w:t>
      </w:r>
      <w:r>
        <w:t>.</w:t>
      </w:r>
    </w:p>
    <w:p w14:paraId="41222D9B"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Compute + storage</w:t>
      </w:r>
      <w:r>
        <w:t>, select </w:t>
      </w:r>
      <w:r w:rsidRPr="009C630D">
        <w:rPr>
          <w:rStyle w:val="Strong"/>
          <w:rFonts w:ascii="Segoe UI" w:hAnsi="Segoe UI" w:cs="Segoe UI"/>
          <w:color w:val="161616"/>
        </w:rPr>
        <w:t>Configure database</w:t>
      </w:r>
      <w:r>
        <w:t>.</w:t>
      </w:r>
    </w:p>
    <w:p w14:paraId="573C7790" w14:textId="77777777" w:rsidR="009C630D" w:rsidRDefault="009C630D" w:rsidP="009C630D">
      <w:pPr>
        <w:pStyle w:val="ListParagraph"/>
        <w:numPr>
          <w:ilvl w:val="0"/>
          <w:numId w:val="212"/>
        </w:numPr>
      </w:pPr>
      <w:r>
        <w:t>This quickstart uses a serverless database, so leave </w:t>
      </w:r>
      <w:r w:rsidRPr="009C630D">
        <w:rPr>
          <w:rStyle w:val="Strong"/>
          <w:rFonts w:ascii="Segoe UI" w:hAnsi="Segoe UI" w:cs="Segoe UI"/>
          <w:color w:val="161616"/>
        </w:rPr>
        <w:t>Service tier</w:t>
      </w:r>
      <w:r>
        <w:t> set to </w:t>
      </w:r>
      <w:r w:rsidRPr="009C630D">
        <w:rPr>
          <w:rStyle w:val="Strong"/>
          <w:rFonts w:ascii="Segoe UI" w:hAnsi="Segoe UI" w:cs="Segoe UI"/>
          <w:color w:val="161616"/>
        </w:rPr>
        <w:t>General purpose (Most budget-friendly, serverless compute)</w:t>
      </w:r>
      <w:r>
        <w:t> and set </w:t>
      </w:r>
      <w:r w:rsidRPr="009C630D">
        <w:rPr>
          <w:rStyle w:val="Strong"/>
          <w:rFonts w:ascii="Segoe UI" w:hAnsi="Segoe UI" w:cs="Segoe UI"/>
          <w:color w:val="161616"/>
        </w:rPr>
        <w:t>Compute tier</w:t>
      </w:r>
      <w:r>
        <w:t> to </w:t>
      </w:r>
      <w:r w:rsidRPr="009C630D">
        <w:rPr>
          <w:rStyle w:val="Strong"/>
          <w:rFonts w:ascii="Segoe UI" w:hAnsi="Segoe UI" w:cs="Segoe UI"/>
          <w:color w:val="161616"/>
        </w:rPr>
        <w:t>Serverless</w:t>
      </w:r>
      <w:r>
        <w:t>. Select </w:t>
      </w:r>
      <w:r w:rsidRPr="009C630D">
        <w:rPr>
          <w:rStyle w:val="Strong"/>
          <w:rFonts w:ascii="Segoe UI" w:hAnsi="Segoe UI" w:cs="Segoe UI"/>
          <w:color w:val="161616"/>
        </w:rPr>
        <w:t>Apply</w:t>
      </w:r>
      <w:r>
        <w:t>.</w:t>
      </w:r>
    </w:p>
    <w:p w14:paraId="45C3AA80" w14:textId="77777777" w:rsidR="009C630D" w:rsidRDefault="009C630D" w:rsidP="009C630D">
      <w:pPr>
        <w:pStyle w:val="ListParagraph"/>
        <w:numPr>
          <w:ilvl w:val="0"/>
          <w:numId w:val="212"/>
        </w:numPr>
      </w:pPr>
      <w:r>
        <w:t>Under </w:t>
      </w:r>
      <w:r w:rsidRPr="009C630D">
        <w:rPr>
          <w:rStyle w:val="Strong"/>
          <w:rFonts w:ascii="Segoe UI" w:hAnsi="Segoe UI" w:cs="Segoe UI"/>
          <w:color w:val="161616"/>
        </w:rPr>
        <w:t>Backup storage redundancy</w:t>
      </w:r>
      <w:r>
        <w:t>, choose a redundancy option for the storage account where your backups will be saved. To learn more, see </w:t>
      </w:r>
      <w:hyperlink r:id="rId184" w:anchor="backup-storage-redundancy" w:history="1">
        <w:r w:rsidRPr="009C630D">
          <w:rPr>
            <w:rStyle w:val="Hyperlink"/>
            <w:rFonts w:ascii="Segoe UI" w:hAnsi="Segoe UI" w:cs="Segoe UI"/>
          </w:rPr>
          <w:t>backup storage redundancy</w:t>
        </w:r>
      </w:hyperlink>
      <w:r>
        <w:t>.</w:t>
      </w:r>
    </w:p>
    <w:p w14:paraId="7E70CC82" w14:textId="77777777" w:rsidR="009C630D" w:rsidRDefault="009C630D" w:rsidP="009C630D">
      <w:pPr>
        <w:pStyle w:val="ListParagraph"/>
        <w:numPr>
          <w:ilvl w:val="0"/>
          <w:numId w:val="212"/>
        </w:numPr>
      </w:pPr>
      <w:r>
        <w:t>Select </w:t>
      </w:r>
      <w:r w:rsidRPr="009C630D">
        <w:rPr>
          <w:rStyle w:val="Strong"/>
          <w:rFonts w:ascii="Segoe UI" w:hAnsi="Segoe UI" w:cs="Segoe UI"/>
          <w:color w:val="161616"/>
        </w:rPr>
        <w:t>Next: Networking</w:t>
      </w:r>
      <w:r>
        <w:t> at the bottom of the page.</w:t>
      </w:r>
    </w:p>
    <w:p w14:paraId="48629987"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Networking</w:t>
      </w:r>
      <w:r>
        <w:t> tab, for </w:t>
      </w:r>
      <w:r w:rsidRPr="00194D6A">
        <w:rPr>
          <w:rStyle w:val="Strong"/>
          <w:rFonts w:ascii="Segoe UI" w:hAnsi="Segoe UI" w:cs="Segoe UI"/>
          <w:color w:val="161616"/>
        </w:rPr>
        <w:t>Connectivity method</w:t>
      </w:r>
      <w:r>
        <w:t>, select </w:t>
      </w:r>
      <w:r w:rsidRPr="00194D6A">
        <w:rPr>
          <w:rStyle w:val="Strong"/>
          <w:rFonts w:ascii="Segoe UI" w:hAnsi="Segoe UI" w:cs="Segoe UI"/>
          <w:color w:val="161616"/>
        </w:rPr>
        <w:t>Public endpoint</w:t>
      </w:r>
      <w:r>
        <w:t>.</w:t>
      </w:r>
    </w:p>
    <w:p w14:paraId="09A8A517" w14:textId="77777777" w:rsidR="00194D6A" w:rsidRDefault="00194D6A" w:rsidP="00194D6A">
      <w:pPr>
        <w:pStyle w:val="ListParagraph"/>
        <w:numPr>
          <w:ilvl w:val="0"/>
          <w:numId w:val="212"/>
        </w:numPr>
      </w:pPr>
      <w:r>
        <w:t>For </w:t>
      </w:r>
      <w:r w:rsidRPr="00194D6A">
        <w:rPr>
          <w:rStyle w:val="Strong"/>
          <w:rFonts w:ascii="Segoe UI" w:hAnsi="Segoe UI" w:cs="Segoe UI"/>
          <w:color w:val="161616"/>
        </w:rPr>
        <w:t>Firewall rules</w:t>
      </w:r>
      <w:r>
        <w:t>, set </w:t>
      </w:r>
      <w:r w:rsidRPr="00194D6A">
        <w:rPr>
          <w:rStyle w:val="Strong"/>
          <w:rFonts w:ascii="Segoe UI" w:hAnsi="Segoe UI" w:cs="Segoe UI"/>
          <w:color w:val="161616"/>
        </w:rPr>
        <w:t>Add current client IP address</w:t>
      </w:r>
      <w:r>
        <w:t> to </w:t>
      </w:r>
      <w:r w:rsidRPr="00194D6A">
        <w:rPr>
          <w:rStyle w:val="Strong"/>
          <w:rFonts w:ascii="Segoe UI" w:hAnsi="Segoe UI" w:cs="Segoe UI"/>
          <w:color w:val="161616"/>
        </w:rPr>
        <w:t>Yes</w:t>
      </w:r>
      <w:r>
        <w:t>. Leave </w:t>
      </w:r>
      <w:r w:rsidRPr="00194D6A">
        <w:rPr>
          <w:rStyle w:val="Strong"/>
          <w:rFonts w:ascii="Segoe UI" w:hAnsi="Segoe UI" w:cs="Segoe UI"/>
          <w:color w:val="161616"/>
        </w:rPr>
        <w:t>Allow Azure services and resources to access this server</w:t>
      </w:r>
      <w:r>
        <w:t> set to </w:t>
      </w:r>
      <w:r w:rsidRPr="00194D6A">
        <w:rPr>
          <w:rStyle w:val="Strong"/>
          <w:rFonts w:ascii="Segoe UI" w:hAnsi="Segoe UI" w:cs="Segoe UI"/>
          <w:color w:val="161616"/>
        </w:rPr>
        <w:t>No</w:t>
      </w:r>
      <w:r>
        <w:t>.</w:t>
      </w:r>
    </w:p>
    <w:p w14:paraId="25D21D0D" w14:textId="77777777" w:rsidR="00A7409C" w:rsidRDefault="00A7409C" w:rsidP="00A7409C">
      <w:pPr>
        <w:ind w:left="1080"/>
      </w:pPr>
      <w:r>
        <w:t xml:space="preserve">Verify your IP address with </w:t>
      </w:r>
      <w:r w:rsidRPr="00A7409C">
        <w:rPr>
          <w:rStyle w:val="Strong"/>
          <w:rFonts w:ascii="Segoe UI" w:hAnsi="Segoe UI" w:cs="Segoe UI"/>
          <w:color w:val="161616"/>
        </w:rPr>
        <w:t>whatsmyip.com</w:t>
      </w:r>
      <w:r>
        <w:t>.</w:t>
      </w:r>
    </w:p>
    <w:p w14:paraId="08B15052" w14:textId="77777777" w:rsidR="00194D6A" w:rsidRDefault="00194D6A" w:rsidP="00194D6A">
      <w:pPr>
        <w:pStyle w:val="ListParagraph"/>
        <w:numPr>
          <w:ilvl w:val="0"/>
          <w:numId w:val="212"/>
        </w:numPr>
      </w:pPr>
      <w:r>
        <w:t>Under </w:t>
      </w:r>
      <w:r w:rsidRPr="00194D6A">
        <w:rPr>
          <w:rStyle w:val="Strong"/>
          <w:rFonts w:ascii="Segoe UI" w:hAnsi="Segoe UI" w:cs="Segoe UI"/>
          <w:color w:val="161616"/>
        </w:rPr>
        <w:t>Connection policy</w:t>
      </w:r>
      <w:r>
        <w:t>, choose the </w:t>
      </w:r>
      <w:r w:rsidRPr="00194D6A">
        <w:rPr>
          <w:rStyle w:val="Strong"/>
          <w:rFonts w:ascii="Segoe UI" w:hAnsi="Segoe UI" w:cs="Segoe UI"/>
          <w:color w:val="161616"/>
        </w:rPr>
        <w:t>Default</w:t>
      </w:r>
      <w:r>
        <w:t> </w:t>
      </w:r>
      <w:hyperlink r:id="rId185" w:anchor="connection-policy" w:history="1">
        <w:r w:rsidRPr="00194D6A">
          <w:rPr>
            <w:rStyle w:val="Hyperlink"/>
            <w:rFonts w:ascii="Segoe UI" w:hAnsi="Segoe UI" w:cs="Segoe UI"/>
          </w:rPr>
          <w:t>connection policy</w:t>
        </w:r>
      </w:hyperlink>
      <w:r>
        <w:t>, and leave the </w:t>
      </w:r>
      <w:r w:rsidRPr="00194D6A">
        <w:rPr>
          <w:rStyle w:val="Strong"/>
          <w:rFonts w:ascii="Segoe UI" w:hAnsi="Segoe UI" w:cs="Segoe UI"/>
          <w:color w:val="161616"/>
        </w:rPr>
        <w:t>Minimum TLS version</w:t>
      </w:r>
      <w:r>
        <w:t> at the default of TLS 1.2.</w:t>
      </w:r>
    </w:p>
    <w:p w14:paraId="1563100A"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Next: Security</w:t>
      </w:r>
      <w:r>
        <w:t> at the bottom of the page.</w:t>
      </w:r>
    </w:p>
    <w:p w14:paraId="146B1698"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Security</w:t>
      </w:r>
      <w:r>
        <w:t> page, you can choose to start a free trial of </w:t>
      </w:r>
      <w:hyperlink r:id="rId186" w:history="1">
        <w:r w:rsidRPr="00194D6A">
          <w:rPr>
            <w:rStyle w:val="Hyperlink"/>
            <w:rFonts w:ascii="Segoe UI" w:hAnsi="Segoe UI" w:cs="Segoe UI"/>
          </w:rPr>
          <w:t>Microsoft Defender for SQL</w:t>
        </w:r>
      </w:hyperlink>
      <w:r>
        <w:t>, as well as configure </w:t>
      </w:r>
      <w:hyperlink r:id="rId187" w:history="1">
        <w:r w:rsidRPr="00194D6A">
          <w:rPr>
            <w:rStyle w:val="Hyperlink"/>
            <w:rFonts w:ascii="Segoe UI" w:hAnsi="Segoe UI" w:cs="Segoe UI"/>
          </w:rPr>
          <w:t>Ledger</w:t>
        </w:r>
      </w:hyperlink>
      <w:r>
        <w:t>, </w:t>
      </w:r>
      <w:hyperlink r:id="rId188" w:history="1">
        <w:r w:rsidRPr="00194D6A">
          <w:rPr>
            <w:rStyle w:val="Hyperlink"/>
            <w:rFonts w:ascii="Segoe UI" w:hAnsi="Segoe UI" w:cs="Segoe UI"/>
          </w:rPr>
          <w:t>Managed identities</w:t>
        </w:r>
      </w:hyperlink>
      <w:r>
        <w:t> and </w:t>
      </w:r>
      <w:hyperlink r:id="rId189" w:history="1">
        <w:r w:rsidRPr="00194D6A">
          <w:rPr>
            <w:rStyle w:val="Hyperlink"/>
            <w:rFonts w:ascii="Segoe UI" w:hAnsi="Segoe UI" w:cs="Segoe UI"/>
          </w:rPr>
          <w:t>Transparent data encryption (TDE)</w:t>
        </w:r>
      </w:hyperlink>
      <w:r>
        <w:t> if you desire. Select </w:t>
      </w:r>
      <w:r w:rsidRPr="00194D6A">
        <w:rPr>
          <w:rStyle w:val="Strong"/>
          <w:rFonts w:ascii="Segoe UI" w:hAnsi="Segoe UI" w:cs="Segoe UI"/>
          <w:color w:val="161616"/>
        </w:rPr>
        <w:t>Next: Additional settings</w:t>
      </w:r>
      <w:r>
        <w:t> at the bottom of the page.</w:t>
      </w:r>
    </w:p>
    <w:p w14:paraId="6B4E7937" w14:textId="77777777" w:rsidR="00194D6A" w:rsidRDefault="00194D6A" w:rsidP="00194D6A">
      <w:pPr>
        <w:pStyle w:val="ListParagraph"/>
        <w:numPr>
          <w:ilvl w:val="0"/>
          <w:numId w:val="212"/>
        </w:numPr>
      </w:pPr>
      <w:r>
        <w:t>On the </w:t>
      </w:r>
      <w:r w:rsidRPr="00194D6A">
        <w:rPr>
          <w:rStyle w:val="Strong"/>
          <w:rFonts w:ascii="Segoe UI" w:hAnsi="Segoe UI" w:cs="Segoe UI"/>
          <w:color w:val="161616"/>
        </w:rPr>
        <w:t>Additional settings</w:t>
      </w:r>
      <w:r>
        <w:t> tab, in the </w:t>
      </w:r>
      <w:r w:rsidRPr="00194D6A">
        <w:rPr>
          <w:rStyle w:val="Strong"/>
          <w:rFonts w:ascii="Segoe UI" w:hAnsi="Segoe UI" w:cs="Segoe UI"/>
          <w:color w:val="161616"/>
        </w:rPr>
        <w:t>Data source</w:t>
      </w:r>
      <w:r>
        <w:t> section, for </w:t>
      </w:r>
      <w:r w:rsidRPr="00194D6A">
        <w:rPr>
          <w:rStyle w:val="Strong"/>
          <w:rFonts w:ascii="Segoe UI" w:hAnsi="Segoe UI" w:cs="Segoe UI"/>
          <w:color w:val="161616"/>
        </w:rPr>
        <w:t>Use existing data</w:t>
      </w:r>
      <w:r>
        <w:t>, select </w:t>
      </w:r>
      <w:r w:rsidRPr="00194D6A">
        <w:rPr>
          <w:rStyle w:val="Strong"/>
          <w:rFonts w:ascii="Segoe UI" w:hAnsi="Segoe UI" w:cs="Segoe UI"/>
          <w:color w:val="161616"/>
        </w:rPr>
        <w:t>Sample</w:t>
      </w:r>
      <w:r>
        <w:t>. This creates an AdventureWorksLT sample database so there's some tables and data to query and experiment with, as opposed to an empty blank database. You can also configure </w:t>
      </w:r>
      <w:hyperlink r:id="rId190" w:history="1">
        <w:r w:rsidRPr="00194D6A">
          <w:rPr>
            <w:rStyle w:val="Hyperlink"/>
            <w:rFonts w:ascii="Segoe UI" w:hAnsi="Segoe UI" w:cs="Segoe UI"/>
          </w:rPr>
          <w:t>database collation</w:t>
        </w:r>
      </w:hyperlink>
      <w:r>
        <w:t> and a </w:t>
      </w:r>
      <w:hyperlink r:id="rId191" w:history="1">
        <w:r w:rsidRPr="00194D6A">
          <w:rPr>
            <w:rStyle w:val="Hyperlink"/>
            <w:rFonts w:ascii="Segoe UI" w:hAnsi="Segoe UI" w:cs="Segoe UI"/>
          </w:rPr>
          <w:t>maintenance window</w:t>
        </w:r>
      </w:hyperlink>
      <w:r>
        <w:t>.</w:t>
      </w:r>
    </w:p>
    <w:p w14:paraId="3C8D356E" w14:textId="77777777" w:rsidR="00194D6A" w:rsidRDefault="00194D6A" w:rsidP="00194D6A">
      <w:pPr>
        <w:pStyle w:val="ListParagraph"/>
        <w:numPr>
          <w:ilvl w:val="0"/>
          <w:numId w:val="212"/>
        </w:numPr>
      </w:pPr>
      <w:r>
        <w:t>Select </w:t>
      </w:r>
      <w:r w:rsidRPr="00194D6A">
        <w:rPr>
          <w:rStyle w:val="Strong"/>
          <w:rFonts w:ascii="Segoe UI" w:hAnsi="Segoe UI" w:cs="Segoe UI"/>
          <w:color w:val="161616"/>
        </w:rPr>
        <w:t>Review + create</w:t>
      </w:r>
      <w:r>
        <w:t> at the bottom of the page.</w:t>
      </w:r>
    </w:p>
    <w:p w14:paraId="10479FF2" w14:textId="77777777" w:rsidR="00AF6583" w:rsidRDefault="00AF6583" w:rsidP="00AF6583">
      <w:pPr>
        <w:pStyle w:val="ListParagraph"/>
        <w:numPr>
          <w:ilvl w:val="0"/>
          <w:numId w:val="212"/>
        </w:numPr>
      </w:pPr>
      <w:r>
        <w:t>On the </w:t>
      </w:r>
      <w:r w:rsidRPr="00AF6583">
        <w:rPr>
          <w:rStyle w:val="Strong"/>
          <w:rFonts w:ascii="Segoe UI" w:hAnsi="Segoe UI" w:cs="Segoe UI"/>
          <w:color w:val="161616"/>
        </w:rPr>
        <w:t>Review + create</w:t>
      </w:r>
      <w:r>
        <w:t> page, after reviewing, select </w:t>
      </w:r>
      <w:r w:rsidRPr="00AF6583">
        <w:rPr>
          <w:rStyle w:val="Strong"/>
          <w:rFonts w:ascii="Segoe UI" w:hAnsi="Segoe UI" w:cs="Segoe UI"/>
          <w:color w:val="161616"/>
        </w:rPr>
        <w:t>Create</w:t>
      </w:r>
      <w:r>
        <w:t>.</w:t>
      </w:r>
    </w:p>
    <w:p w14:paraId="26CFB85E" w14:textId="77777777" w:rsidR="00CC576D" w:rsidRDefault="00CC576D" w:rsidP="00CC576D">
      <w:pPr>
        <w:pStyle w:val="Heading3"/>
      </w:pPr>
      <w:bookmarkStart w:id="93" w:name="_Toc134130491"/>
      <w:r>
        <w:t>Query the database</w:t>
      </w:r>
      <w:bookmarkEnd w:id="93"/>
    </w:p>
    <w:p w14:paraId="09E0C37F" w14:textId="77777777" w:rsidR="00CC576D" w:rsidRDefault="00CC576D" w:rsidP="00CC576D">
      <w:r>
        <w:t>Once your database is created, you can use the </w:t>
      </w:r>
      <w:r>
        <w:rPr>
          <w:rStyle w:val="Strong"/>
          <w:rFonts w:ascii="Segoe UI" w:hAnsi="Segoe UI" w:cs="Segoe UI"/>
          <w:color w:val="161616"/>
        </w:rPr>
        <w:t>Query editor (preview)</w:t>
      </w:r>
      <w:r>
        <w:t> in the Azure portal to connect to the database and query data.</w:t>
      </w:r>
    </w:p>
    <w:p w14:paraId="0EB88E58" w14:textId="77777777" w:rsidR="00CC576D" w:rsidRDefault="00CC576D" w:rsidP="00CC576D">
      <w:pPr>
        <w:pStyle w:val="ListParagraph"/>
        <w:numPr>
          <w:ilvl w:val="0"/>
          <w:numId w:val="226"/>
        </w:numPr>
      </w:pPr>
      <w:r>
        <w:lastRenderedPageBreak/>
        <w:t>In the portal, search for and select </w:t>
      </w:r>
      <w:r w:rsidRPr="00CC576D">
        <w:rPr>
          <w:rStyle w:val="Strong"/>
          <w:rFonts w:ascii="Segoe UI" w:hAnsi="Segoe UI" w:cs="Segoe UI"/>
          <w:color w:val="161616"/>
        </w:rPr>
        <w:t>SQL databases</w:t>
      </w:r>
      <w:r>
        <w:t>, and then select your database from the list.</w:t>
      </w:r>
    </w:p>
    <w:p w14:paraId="59398A14" w14:textId="77777777" w:rsidR="00CC576D" w:rsidRDefault="00CC576D" w:rsidP="00CC576D">
      <w:pPr>
        <w:pStyle w:val="ListParagraph"/>
        <w:numPr>
          <w:ilvl w:val="0"/>
          <w:numId w:val="226"/>
        </w:numPr>
      </w:pPr>
      <w:r>
        <w:t>On the page for your database, select </w:t>
      </w:r>
      <w:r w:rsidRPr="00CC576D">
        <w:rPr>
          <w:rStyle w:val="Strong"/>
          <w:rFonts w:ascii="Segoe UI" w:hAnsi="Segoe UI" w:cs="Segoe UI"/>
          <w:color w:val="161616"/>
        </w:rPr>
        <w:t>Query editor (preview)</w:t>
      </w:r>
      <w:r>
        <w:t> in the left menu.</w:t>
      </w:r>
    </w:p>
    <w:p w14:paraId="0F72FF61" w14:textId="77777777" w:rsidR="00CC576D" w:rsidRDefault="00CC576D" w:rsidP="00CC576D">
      <w:pPr>
        <w:pStyle w:val="ListParagraph"/>
        <w:numPr>
          <w:ilvl w:val="0"/>
          <w:numId w:val="226"/>
        </w:numPr>
      </w:pPr>
      <w:r>
        <w:t>Enter your server admin login information, and select </w:t>
      </w:r>
      <w:r w:rsidRPr="00CC576D">
        <w:rPr>
          <w:rStyle w:val="Strong"/>
          <w:rFonts w:ascii="Segoe UI" w:hAnsi="Segoe UI" w:cs="Segoe UI"/>
          <w:color w:val="161616"/>
        </w:rPr>
        <w:t>OK</w:t>
      </w:r>
      <w:r>
        <w:t>.</w:t>
      </w:r>
    </w:p>
    <w:p w14:paraId="49BBE51C" w14:textId="77777777" w:rsidR="00665639" w:rsidRPr="00665639" w:rsidRDefault="00665639" w:rsidP="00665639">
      <w:pPr>
        <w:pStyle w:val="ListParagraph"/>
        <w:numPr>
          <w:ilvl w:val="0"/>
          <w:numId w:val="226"/>
        </w:numPr>
        <w:rPr>
          <w:lang w:eastAsia="en-IN"/>
        </w:rPr>
      </w:pPr>
      <w:r w:rsidRPr="00665639">
        <w:rPr>
          <w:lang w:eastAsia="en-IN"/>
        </w:rPr>
        <w:t>Enter the following query in the </w:t>
      </w:r>
      <w:r w:rsidRPr="00665639">
        <w:rPr>
          <w:b/>
          <w:bCs/>
          <w:lang w:eastAsia="en-IN"/>
        </w:rPr>
        <w:t>Query editor</w:t>
      </w:r>
      <w:r w:rsidRPr="00665639">
        <w:rPr>
          <w:lang w:eastAsia="en-IN"/>
        </w:rPr>
        <w:t> pane.</w:t>
      </w:r>
    </w:p>
    <w:p w14:paraId="485137D7"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SELECT</w:t>
      </w:r>
      <w:r w:rsidRPr="00665639">
        <w:rPr>
          <w:rFonts w:ascii="Consolas" w:eastAsia="Times New Roman" w:hAnsi="Consolas" w:cs="Courier New"/>
          <w:color w:val="161616"/>
          <w:kern w:val="0"/>
          <w:sz w:val="20"/>
          <w:szCs w:val="20"/>
          <w:bdr w:val="none" w:sz="0" w:space="0" w:color="auto" w:frame="1"/>
          <w:lang w:eastAsia="en-IN"/>
          <w14:ligatures w14:val="none"/>
        </w:rPr>
        <w:t xml:space="preserve"> TOP 20 pc.Name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CategoryName, p.name </w:t>
      </w:r>
      <w:r w:rsidRPr="00665639">
        <w:rPr>
          <w:rFonts w:ascii="Consolas" w:eastAsia="Times New Roman" w:hAnsi="Consolas" w:cs="Courier New"/>
          <w:color w:val="0101FD"/>
          <w:kern w:val="0"/>
          <w:sz w:val="20"/>
          <w:szCs w:val="20"/>
          <w:bdr w:val="none" w:sz="0" w:space="0" w:color="auto" w:frame="1"/>
          <w:lang w:eastAsia="en-IN"/>
          <w14:ligatures w14:val="none"/>
        </w:rPr>
        <w:t>as</w:t>
      </w:r>
      <w:r w:rsidRPr="00665639">
        <w:rPr>
          <w:rFonts w:ascii="Consolas" w:eastAsia="Times New Roman" w:hAnsi="Consolas" w:cs="Courier New"/>
          <w:color w:val="161616"/>
          <w:kern w:val="0"/>
          <w:sz w:val="20"/>
          <w:szCs w:val="20"/>
          <w:bdr w:val="none" w:sz="0" w:space="0" w:color="auto" w:frame="1"/>
          <w:lang w:eastAsia="en-IN"/>
          <w14:ligatures w14:val="none"/>
        </w:rPr>
        <w:t xml:space="preserve"> ProductName</w:t>
      </w:r>
    </w:p>
    <w:p w14:paraId="6ED816AF"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FROM</w:t>
      </w:r>
      <w:r w:rsidRPr="00665639">
        <w:rPr>
          <w:rFonts w:ascii="Consolas" w:eastAsia="Times New Roman" w:hAnsi="Consolas" w:cs="Courier New"/>
          <w:color w:val="161616"/>
          <w:kern w:val="0"/>
          <w:sz w:val="20"/>
          <w:szCs w:val="20"/>
          <w:bdr w:val="none" w:sz="0" w:space="0" w:color="auto" w:frame="1"/>
          <w:lang w:eastAsia="en-IN"/>
          <w14:ligatures w14:val="none"/>
        </w:rPr>
        <w:t xml:space="preserve"> SalesLT.ProductCategory pc</w:t>
      </w:r>
    </w:p>
    <w:p w14:paraId="72EB20C5"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JOIN</w:t>
      </w:r>
      <w:r w:rsidRPr="00665639">
        <w:rPr>
          <w:rFonts w:ascii="Consolas" w:eastAsia="Times New Roman" w:hAnsi="Consolas" w:cs="Courier New"/>
          <w:color w:val="161616"/>
          <w:kern w:val="0"/>
          <w:sz w:val="20"/>
          <w:szCs w:val="20"/>
          <w:bdr w:val="none" w:sz="0" w:space="0" w:color="auto" w:frame="1"/>
          <w:lang w:eastAsia="en-IN"/>
          <w14:ligatures w14:val="none"/>
        </w:rPr>
        <w:t xml:space="preserve"> SalesLT.Product p</w:t>
      </w:r>
    </w:p>
    <w:p w14:paraId="415526AB" w14:textId="77777777" w:rsidR="00665639" w:rsidRPr="00665639" w:rsidRDefault="00665639" w:rsidP="0066563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jc w:val="left"/>
        <w:rPr>
          <w:rFonts w:ascii="Consolas" w:eastAsia="Times New Roman" w:hAnsi="Consolas" w:cs="Courier New"/>
          <w:color w:val="161616"/>
          <w:kern w:val="0"/>
          <w:sz w:val="20"/>
          <w:szCs w:val="20"/>
          <w:bdr w:val="none" w:sz="0" w:space="0" w:color="auto" w:frame="1"/>
          <w:lang w:eastAsia="en-IN"/>
          <w14:ligatures w14:val="none"/>
        </w:rPr>
      </w:pPr>
      <w:r w:rsidRPr="00665639">
        <w:rPr>
          <w:rFonts w:ascii="Consolas" w:eastAsia="Times New Roman" w:hAnsi="Consolas" w:cs="Courier New"/>
          <w:color w:val="0101FD"/>
          <w:kern w:val="0"/>
          <w:sz w:val="20"/>
          <w:szCs w:val="20"/>
          <w:bdr w:val="none" w:sz="0" w:space="0" w:color="auto" w:frame="1"/>
          <w:lang w:eastAsia="en-IN"/>
          <w14:ligatures w14:val="none"/>
        </w:rPr>
        <w:t>ON</w:t>
      </w:r>
      <w:r w:rsidRPr="00665639">
        <w:rPr>
          <w:rFonts w:ascii="Consolas" w:eastAsia="Times New Roman" w:hAnsi="Consolas" w:cs="Courier New"/>
          <w:color w:val="161616"/>
          <w:kern w:val="0"/>
          <w:sz w:val="20"/>
          <w:szCs w:val="20"/>
          <w:bdr w:val="none" w:sz="0" w:space="0" w:color="auto" w:frame="1"/>
          <w:lang w:eastAsia="en-IN"/>
          <w14:ligatures w14:val="none"/>
        </w:rPr>
        <w:t xml:space="preserve"> pc.productcategoryid = p.productcategoryid;</w:t>
      </w:r>
    </w:p>
    <w:p w14:paraId="7AB946C2" w14:textId="77777777" w:rsidR="00665639" w:rsidRPr="00665639" w:rsidRDefault="00665639" w:rsidP="00665639">
      <w:pPr>
        <w:pStyle w:val="ListParagraph"/>
        <w:numPr>
          <w:ilvl w:val="0"/>
          <w:numId w:val="226"/>
        </w:numPr>
        <w:rPr>
          <w:lang w:eastAsia="en-IN"/>
        </w:rPr>
      </w:pPr>
      <w:r w:rsidRPr="00665639">
        <w:rPr>
          <w:lang w:eastAsia="en-IN"/>
        </w:rPr>
        <w:t>Select </w:t>
      </w:r>
      <w:r w:rsidRPr="00665639">
        <w:rPr>
          <w:b/>
          <w:bCs/>
          <w:lang w:eastAsia="en-IN"/>
        </w:rPr>
        <w:t>Run</w:t>
      </w:r>
      <w:r w:rsidRPr="00665639">
        <w:rPr>
          <w:lang w:eastAsia="en-IN"/>
        </w:rPr>
        <w:t>, and then review the query results in the </w:t>
      </w:r>
      <w:r w:rsidRPr="00665639">
        <w:rPr>
          <w:b/>
          <w:bCs/>
          <w:lang w:eastAsia="en-IN"/>
        </w:rPr>
        <w:t>Results</w:t>
      </w:r>
      <w:r w:rsidRPr="00665639">
        <w:rPr>
          <w:lang w:eastAsia="en-IN"/>
        </w:rPr>
        <w:t> pane.</w:t>
      </w:r>
    </w:p>
    <w:p w14:paraId="30DC7C1C" w14:textId="77777777" w:rsidR="00764BD7" w:rsidRDefault="00764BD7" w:rsidP="00764BD7">
      <w:pPr>
        <w:pStyle w:val="ListParagraph"/>
        <w:numPr>
          <w:ilvl w:val="0"/>
          <w:numId w:val="226"/>
        </w:numPr>
      </w:pPr>
      <w:r>
        <w:t>Close the </w:t>
      </w:r>
      <w:r w:rsidRPr="00764BD7">
        <w:rPr>
          <w:rStyle w:val="Strong"/>
          <w:rFonts w:ascii="Segoe UI" w:hAnsi="Segoe UI" w:cs="Segoe UI"/>
          <w:color w:val="161616"/>
        </w:rPr>
        <w:t>Query editor</w:t>
      </w:r>
      <w:r>
        <w:t> page, and select </w:t>
      </w:r>
      <w:r w:rsidRPr="00764BD7">
        <w:rPr>
          <w:rStyle w:val="Strong"/>
          <w:rFonts w:ascii="Segoe UI" w:hAnsi="Segoe UI" w:cs="Segoe UI"/>
          <w:color w:val="161616"/>
        </w:rPr>
        <w:t>OK</w:t>
      </w:r>
      <w:r>
        <w:t> when prompted to discard your unsaved edits.</w:t>
      </w:r>
    </w:p>
    <w:p w14:paraId="15920CED" w14:textId="77777777" w:rsidR="00764BD7" w:rsidRDefault="00764BD7" w:rsidP="00764BD7">
      <w:pPr>
        <w:pStyle w:val="Heading3"/>
      </w:pPr>
      <w:bookmarkStart w:id="94" w:name="_Toc134130492"/>
      <w:r>
        <w:t>Clean up resources</w:t>
      </w:r>
      <w:bookmarkEnd w:id="94"/>
    </w:p>
    <w:p w14:paraId="1F068FE7" w14:textId="77777777" w:rsidR="00764BD7" w:rsidRDefault="00764BD7" w:rsidP="00764BD7">
      <w:r>
        <w:t>Keep the resource group, server, and single database to go on to the next steps, and learn how to connect and query your database with different methods.</w:t>
      </w:r>
    </w:p>
    <w:p w14:paraId="59CB6669" w14:textId="77777777" w:rsidR="00764BD7" w:rsidRDefault="00764BD7" w:rsidP="00764BD7">
      <w:r>
        <w:t>When you're finished using these resources, you can delete the resource group you created, which will also delete the server and single database within it.</w:t>
      </w:r>
    </w:p>
    <w:p w14:paraId="6B24ADA6" w14:textId="77777777" w:rsidR="00764BD7" w:rsidRDefault="00764BD7" w:rsidP="00764BD7">
      <w:r>
        <w:t>To delete </w:t>
      </w:r>
      <w:r>
        <w:rPr>
          <w:rStyle w:val="Strong"/>
          <w:rFonts w:ascii="Segoe UI" w:hAnsi="Segoe UI" w:cs="Segoe UI"/>
          <w:color w:val="161616"/>
        </w:rPr>
        <w:t>myResourceGroup</w:t>
      </w:r>
      <w:r>
        <w:t> and all its resources using the Azure portal:</w:t>
      </w:r>
    </w:p>
    <w:p w14:paraId="79269B88" w14:textId="77777777" w:rsidR="00764BD7" w:rsidRDefault="00764BD7" w:rsidP="00764BD7">
      <w:pPr>
        <w:pStyle w:val="ListParagraph"/>
        <w:numPr>
          <w:ilvl w:val="0"/>
          <w:numId w:val="232"/>
        </w:numPr>
      </w:pPr>
      <w:r>
        <w:t>In the portal, search for and select </w:t>
      </w:r>
      <w:r w:rsidRPr="00764BD7">
        <w:rPr>
          <w:rStyle w:val="Strong"/>
          <w:rFonts w:ascii="Segoe UI" w:hAnsi="Segoe UI" w:cs="Segoe UI"/>
          <w:color w:val="161616"/>
        </w:rPr>
        <w:t>Resource groups</w:t>
      </w:r>
      <w:r>
        <w:t>, and then select </w:t>
      </w:r>
      <w:r w:rsidRPr="00764BD7">
        <w:rPr>
          <w:rStyle w:val="Strong"/>
          <w:rFonts w:ascii="Segoe UI" w:hAnsi="Segoe UI" w:cs="Segoe UI"/>
          <w:color w:val="161616"/>
        </w:rPr>
        <w:t>myResourceGroup</w:t>
      </w:r>
      <w:r>
        <w:t> from the list.</w:t>
      </w:r>
    </w:p>
    <w:p w14:paraId="5929B5B4" w14:textId="77777777" w:rsidR="00764BD7" w:rsidRDefault="00764BD7" w:rsidP="00764BD7">
      <w:pPr>
        <w:pStyle w:val="ListParagraph"/>
        <w:numPr>
          <w:ilvl w:val="0"/>
          <w:numId w:val="232"/>
        </w:numPr>
      </w:pPr>
      <w:r>
        <w:t>On the resource group page, select </w:t>
      </w:r>
      <w:r w:rsidRPr="00764BD7">
        <w:rPr>
          <w:rStyle w:val="Strong"/>
          <w:rFonts w:ascii="Segoe UI" w:hAnsi="Segoe UI" w:cs="Segoe UI"/>
          <w:color w:val="161616"/>
        </w:rPr>
        <w:t>Delete resource group</w:t>
      </w:r>
      <w:r>
        <w:t>.</w:t>
      </w:r>
    </w:p>
    <w:p w14:paraId="302C99A0" w14:textId="77777777" w:rsidR="00764BD7" w:rsidRDefault="00764BD7" w:rsidP="00764BD7">
      <w:pPr>
        <w:pStyle w:val="ListParagraph"/>
        <w:numPr>
          <w:ilvl w:val="0"/>
          <w:numId w:val="232"/>
        </w:numPr>
      </w:pPr>
      <w:r>
        <w:t>Under </w:t>
      </w:r>
      <w:r w:rsidRPr="00764BD7">
        <w:rPr>
          <w:rStyle w:val="Strong"/>
          <w:rFonts w:ascii="Segoe UI" w:hAnsi="Segoe UI" w:cs="Segoe UI"/>
          <w:color w:val="161616"/>
        </w:rPr>
        <w:t>Type the resource group name</w:t>
      </w:r>
      <w:r>
        <w:t>, enter </w:t>
      </w:r>
      <w:r w:rsidRPr="00764BD7">
        <w:rPr>
          <w:rStyle w:val="Emphasis"/>
          <w:rFonts w:ascii="Segoe UI" w:hAnsi="Segoe UI" w:cs="Segoe UI"/>
          <w:color w:val="161616"/>
        </w:rPr>
        <w:t>myResourceGroup</w:t>
      </w:r>
      <w:r>
        <w:t>, and then select </w:t>
      </w:r>
      <w:r w:rsidRPr="00764BD7">
        <w:rPr>
          <w:rStyle w:val="Strong"/>
          <w:rFonts w:ascii="Segoe UI" w:hAnsi="Segoe UI" w:cs="Segoe UI"/>
          <w:color w:val="161616"/>
        </w:rPr>
        <w:t>Delete</w:t>
      </w:r>
      <w:r>
        <w:t>.</w:t>
      </w:r>
    </w:p>
    <w:p w14:paraId="3A0E63CB" w14:textId="77777777" w:rsidR="00EB426F" w:rsidRPr="00EB426F" w:rsidRDefault="00EB426F" w:rsidP="00EB426F">
      <w:pPr>
        <w:pStyle w:val="Heading2"/>
      </w:pPr>
      <w:bookmarkStart w:id="95" w:name="_Toc134130493"/>
      <w:r>
        <w:t>Create a server-level firewall rule in Azure portal</w:t>
      </w:r>
      <w:bookmarkEnd w:id="95"/>
    </w:p>
    <w:p w14:paraId="55174653" w14:textId="77777777" w:rsidR="00EB426F" w:rsidRDefault="00000000">
      <w:hyperlink r:id="rId192" w:history="1">
        <w:r w:rsidR="00EB426F" w:rsidRPr="00C83BDB">
          <w:rPr>
            <w:rStyle w:val="Hyperlink"/>
          </w:rPr>
          <w:t>https://learn.microsoft.com/en-us/azure/azure-sql/database/firewall-create-server-level-portal-quickstart?view=azuresql</w:t>
        </w:r>
      </w:hyperlink>
    </w:p>
    <w:p w14:paraId="78F1C759" w14:textId="77777777" w:rsidR="00EB426F" w:rsidRDefault="005A21FD" w:rsidP="005A21FD">
      <w:pPr>
        <w:rPr>
          <w:rFonts w:cstheme="minorHAnsi"/>
          <w:color w:val="161616"/>
          <w:shd w:val="clear" w:color="auto" w:fill="FFFFFF"/>
        </w:rPr>
      </w:pPr>
      <w:r w:rsidRPr="005A21FD">
        <w:rPr>
          <w:rFonts w:cstheme="minorHAnsi"/>
          <w:color w:val="161616"/>
          <w:shd w:val="clear" w:color="auto" w:fill="FFFFFF"/>
        </w:rPr>
        <w:t>This quickstart describes how to create a </w:t>
      </w:r>
      <w:hyperlink r:id="rId193" w:history="1">
        <w:r w:rsidRPr="005A21FD">
          <w:rPr>
            <w:rStyle w:val="Hyperlink"/>
            <w:rFonts w:cstheme="minorHAnsi"/>
            <w:shd w:val="clear" w:color="auto" w:fill="FFFFFF"/>
          </w:rPr>
          <w:t>server-level firewall rule</w:t>
        </w:r>
      </w:hyperlink>
      <w:r w:rsidRPr="005A21FD">
        <w:rPr>
          <w:rFonts w:cstheme="minorHAnsi"/>
          <w:color w:val="161616"/>
          <w:shd w:val="clear" w:color="auto" w:fill="FFFFFF"/>
        </w:rPr>
        <w:t> in Azure SQL Database. Firewall rules can give access to </w:t>
      </w:r>
      <w:hyperlink r:id="rId194" w:history="1">
        <w:r w:rsidRPr="005A21FD">
          <w:rPr>
            <w:rStyle w:val="Hyperlink"/>
            <w:rFonts w:cstheme="minorHAnsi"/>
            <w:shd w:val="clear" w:color="auto" w:fill="FFFFFF"/>
          </w:rPr>
          <w:t>logical SQL servers</w:t>
        </w:r>
      </w:hyperlink>
      <w:r w:rsidRPr="005A21FD">
        <w:rPr>
          <w:rFonts w:cstheme="minorHAnsi"/>
          <w:color w:val="161616"/>
          <w:shd w:val="clear" w:color="auto" w:fill="FFFFFF"/>
        </w:rPr>
        <w:t>, single databases, and elastic pools and their databases. Firewall rules are also needed to connect on-premises and other Azure resources to databases. Server-level firewall rules do not apply to Azure SQL Managed Instance.</w:t>
      </w:r>
    </w:p>
    <w:p w14:paraId="6E79A26E" w14:textId="77777777" w:rsidR="00D94426" w:rsidRDefault="00D94426" w:rsidP="00D94426">
      <w:pPr>
        <w:pStyle w:val="Heading3"/>
      </w:pPr>
      <w:bookmarkStart w:id="96" w:name="_Toc134130494"/>
      <w:r>
        <w:t>Prerequisites</w:t>
      </w:r>
      <w:bookmarkEnd w:id="96"/>
    </w:p>
    <w:p w14:paraId="4B5954F7" w14:textId="77777777" w:rsidR="00D94426" w:rsidRDefault="00D94426" w:rsidP="00D94426">
      <w:r>
        <w:t>We will use the resources developed in </w:t>
      </w:r>
      <w:hyperlink w:anchor="_Create_a_single" w:history="1">
        <w:r>
          <w:rPr>
            <w:rStyle w:val="Hyperlink"/>
            <w:rFonts w:ascii="Segoe UI" w:hAnsi="Segoe UI" w:cs="Segoe UI"/>
          </w:rPr>
          <w:t>Create a single database using the Azure portal</w:t>
        </w:r>
      </w:hyperlink>
      <w:r>
        <w:t> as a starting point for this tutorial.</w:t>
      </w:r>
    </w:p>
    <w:p w14:paraId="3D1D5D13" w14:textId="77777777" w:rsidR="0050509F" w:rsidRDefault="0050509F" w:rsidP="0050509F">
      <w:pPr>
        <w:pStyle w:val="Heading3"/>
      </w:pPr>
      <w:bookmarkStart w:id="97" w:name="_Toc134130495"/>
      <w:r>
        <w:t>Create a server-level IP-based firewall rule</w:t>
      </w:r>
      <w:bookmarkEnd w:id="97"/>
    </w:p>
    <w:p w14:paraId="2A887779" w14:textId="77777777" w:rsidR="0050509F" w:rsidRDefault="0050509F" w:rsidP="0050509F">
      <w:r>
        <w:t xml:space="preserve">Azure SQL Database creates a firewall at the server level for single and pooled databases. This firewall blocks connections from IP addresses that do not have permission. To connect to an Azure SQL database from an IP address outside of Azure, you need to create a firewall rule. You can use rules to open a firewall for a specific IP address or for a range of IP addresses. For more information about </w:t>
      </w:r>
      <w:r>
        <w:lastRenderedPageBreak/>
        <w:t>server-level and database-level firewall rules, see </w:t>
      </w:r>
      <w:hyperlink r:id="rId195" w:history="1">
        <w:r>
          <w:rPr>
            <w:rStyle w:val="Hyperlink"/>
            <w:rFonts w:ascii="Segoe UI" w:hAnsi="Segoe UI" w:cs="Segoe UI"/>
          </w:rPr>
          <w:t>Server-level and database-level IP-based firewall rules</w:t>
        </w:r>
      </w:hyperlink>
      <w:r>
        <w:t>.</w:t>
      </w:r>
    </w:p>
    <w:p w14:paraId="505C2111" w14:textId="77777777" w:rsidR="0050509F" w:rsidRDefault="0050509F" w:rsidP="0050509F">
      <w:pPr>
        <w:pBdr>
          <w:top w:val="single" w:sz="4" w:space="1" w:color="auto"/>
          <w:left w:val="single" w:sz="4" w:space="4" w:color="auto"/>
          <w:bottom w:val="single" w:sz="4" w:space="1" w:color="auto"/>
          <w:right w:val="single" w:sz="4" w:space="4" w:color="auto"/>
        </w:pBdr>
      </w:pPr>
      <w:r>
        <w:rPr>
          <w:b/>
          <w:bCs/>
        </w:rPr>
        <w:t>Note</w:t>
      </w:r>
      <w:r>
        <w:t>: Azure SQL Database communicates over port 1433. When you connect from within a corporate network, outbound traffic over port 1433 may not be permitted by your network firewall. This means your IT department needs to open port 1433 for you to connect to your server.</w:t>
      </w:r>
    </w:p>
    <w:p w14:paraId="796D6748" w14:textId="77777777" w:rsidR="0050509F" w:rsidRPr="0050509F" w:rsidRDefault="0050509F" w:rsidP="0050509F"/>
    <w:p w14:paraId="75203AC0" w14:textId="77777777" w:rsidR="0050509F" w:rsidRPr="0050509F" w:rsidRDefault="0050509F" w:rsidP="0050509F">
      <w:pPr>
        <w:pBdr>
          <w:top w:val="single" w:sz="4" w:space="1" w:color="auto"/>
          <w:left w:val="single" w:sz="4" w:space="4" w:color="auto"/>
          <w:bottom w:val="single" w:sz="4" w:space="1" w:color="auto"/>
          <w:right w:val="single" w:sz="4" w:space="4" w:color="auto"/>
        </w:pBdr>
        <w:rPr>
          <w:b/>
          <w:bCs/>
        </w:rPr>
      </w:pPr>
      <w:r>
        <w:rPr>
          <w:b/>
          <w:bCs/>
        </w:rPr>
        <w:t>Important</w:t>
      </w:r>
      <w:r>
        <w:t>: A firewall rule of 0.0.0.0 enables all Azure services to pass through the server-level firewall rule and attempt to connect to a database through the server.</w:t>
      </w:r>
    </w:p>
    <w:p w14:paraId="707AD2DB" w14:textId="77777777" w:rsidR="0050509F" w:rsidRDefault="0050509F" w:rsidP="0050509F">
      <w:r>
        <w:t>We'll use the following steps to create a server-level IP-based, firewall rule for a specific, client IP address. This enables external connectivity for that IP address through the Azure SQL Database firewall.</w:t>
      </w:r>
    </w:p>
    <w:p w14:paraId="32F8062F" w14:textId="77777777" w:rsidR="0050509F" w:rsidRDefault="0050509F" w:rsidP="0050509F">
      <w:pPr>
        <w:pStyle w:val="ListParagraph"/>
        <w:numPr>
          <w:ilvl w:val="0"/>
          <w:numId w:val="234"/>
        </w:numPr>
      </w:pPr>
      <w:r>
        <w:t>After the </w:t>
      </w:r>
      <w:hyperlink r:id="rId196" w:anchor="prerequisites" w:history="1">
        <w:r w:rsidRPr="0050509F">
          <w:rPr>
            <w:rStyle w:val="Hyperlink"/>
            <w:rFonts w:ascii="Segoe UI" w:hAnsi="Segoe UI" w:cs="Segoe UI"/>
          </w:rPr>
          <w:t>database</w:t>
        </w:r>
      </w:hyperlink>
      <w:r>
        <w:t> deployment completes, select </w:t>
      </w:r>
      <w:r w:rsidRPr="0050509F">
        <w:rPr>
          <w:rStyle w:val="Strong"/>
          <w:rFonts w:ascii="Segoe UI" w:hAnsi="Segoe UI" w:cs="Segoe UI"/>
          <w:color w:val="161616"/>
        </w:rPr>
        <w:t>SQL databases</w:t>
      </w:r>
      <w:r>
        <w:t> from the left-hand menu and then select </w:t>
      </w:r>
      <w:r w:rsidRPr="0050509F">
        <w:rPr>
          <w:rStyle w:val="Strong"/>
          <w:rFonts w:ascii="Segoe UI" w:hAnsi="Segoe UI" w:cs="Segoe UI"/>
          <w:color w:val="161616"/>
        </w:rPr>
        <w:t>mySampleDatabase</w:t>
      </w:r>
      <w:r>
        <w:t> on the </w:t>
      </w:r>
      <w:r w:rsidRPr="0050509F">
        <w:rPr>
          <w:rStyle w:val="Strong"/>
          <w:rFonts w:ascii="Segoe UI" w:hAnsi="Segoe UI" w:cs="Segoe UI"/>
          <w:color w:val="161616"/>
        </w:rPr>
        <w:t>SQL databases</w:t>
      </w:r>
      <w:r>
        <w:t> page. The overview page for your database opens. It displays the fully qualified server name (such as </w:t>
      </w:r>
      <w:r w:rsidRPr="0050509F">
        <w:rPr>
          <w:rStyle w:val="Strong"/>
          <w:rFonts w:ascii="Segoe UI" w:hAnsi="Segoe UI" w:cs="Segoe UI"/>
          <w:color w:val="161616"/>
        </w:rPr>
        <w:t>mydocssampleserver.database.windows.net</w:t>
      </w:r>
      <w:r>
        <w:t>) and provides options for further configuration. You can also find the firewall settings by navigating directly to your server, and selecting </w:t>
      </w:r>
      <w:r w:rsidRPr="0050509F">
        <w:rPr>
          <w:rStyle w:val="Strong"/>
          <w:rFonts w:ascii="Segoe UI" w:hAnsi="Segoe UI" w:cs="Segoe UI"/>
          <w:color w:val="161616"/>
        </w:rPr>
        <w:t>Networking</w:t>
      </w:r>
      <w:r>
        <w:t> under </w:t>
      </w:r>
      <w:r w:rsidRPr="0050509F">
        <w:rPr>
          <w:rStyle w:val="Strong"/>
          <w:rFonts w:ascii="Segoe UI" w:hAnsi="Segoe UI" w:cs="Segoe UI"/>
          <w:color w:val="161616"/>
        </w:rPr>
        <w:t>Security</w:t>
      </w:r>
      <w:r>
        <w:t>.</w:t>
      </w:r>
    </w:p>
    <w:p w14:paraId="7011FED4" w14:textId="77777777" w:rsidR="0050509F" w:rsidRDefault="0050509F" w:rsidP="0050509F">
      <w:pPr>
        <w:pStyle w:val="ListParagraph"/>
        <w:numPr>
          <w:ilvl w:val="0"/>
          <w:numId w:val="234"/>
        </w:numPr>
      </w:pPr>
      <w:r>
        <w:t xml:space="preserve">Copy the fully qualified </w:t>
      </w:r>
      <w:r w:rsidRPr="00011566">
        <w:rPr>
          <w:rStyle w:val="Strong"/>
          <w:rFonts w:ascii="Segoe UI" w:hAnsi="Segoe UI" w:cs="Segoe UI"/>
          <w:b w:val="0"/>
          <w:bCs w:val="0"/>
          <w:color w:val="161616"/>
        </w:rPr>
        <w:t>server name</w:t>
      </w:r>
      <w:r>
        <w:t>. You will use it when you connect to your server and its databases in other quickstarts. Select </w:t>
      </w:r>
      <w:r w:rsidRPr="0050509F">
        <w:rPr>
          <w:rStyle w:val="Strong"/>
          <w:rFonts w:ascii="Segoe UI" w:hAnsi="Segoe UI" w:cs="Segoe UI"/>
          <w:color w:val="161616"/>
        </w:rPr>
        <w:t>Set server firewall</w:t>
      </w:r>
      <w:r>
        <w:t> on the toolbar.</w:t>
      </w:r>
    </w:p>
    <w:p w14:paraId="7D6A0F56" w14:textId="77777777" w:rsidR="005A21FD" w:rsidRPr="00011566" w:rsidRDefault="00011566" w:rsidP="00011566">
      <w:pPr>
        <w:pStyle w:val="ListParagraph"/>
        <w:numPr>
          <w:ilvl w:val="0"/>
          <w:numId w:val="234"/>
        </w:numPr>
      </w:pPr>
      <w:r w:rsidRPr="00011566">
        <w:t>Set Public network access to Selected networks to reveal the virtual networks and firewall</w:t>
      </w:r>
      <w:r w:rsidRPr="00011566">
        <w:rPr>
          <w:rFonts w:ascii="Segoe UI" w:hAnsi="Segoe UI" w:cs="Segoe UI"/>
          <w:color w:val="161616"/>
          <w:shd w:val="clear" w:color="auto" w:fill="FFFFFF"/>
        </w:rPr>
        <w:t xml:space="preserve"> rules. When set to </w:t>
      </w:r>
      <w:r w:rsidRPr="00011566">
        <w:rPr>
          <w:rStyle w:val="Strong"/>
          <w:rFonts w:ascii="Segoe UI" w:hAnsi="Segoe UI" w:cs="Segoe UI"/>
          <w:color w:val="161616"/>
          <w:shd w:val="clear" w:color="auto" w:fill="FFFFFF"/>
        </w:rPr>
        <w:t>Disabled</w:t>
      </w:r>
      <w:r w:rsidRPr="00011566">
        <w:rPr>
          <w:rFonts w:ascii="Segoe UI" w:hAnsi="Segoe UI" w:cs="Segoe UI"/>
          <w:color w:val="161616"/>
          <w:shd w:val="clear" w:color="auto" w:fill="FFFFFF"/>
        </w:rPr>
        <w:t>, virtual networks and firewall rule settings are hidden.</w:t>
      </w:r>
    </w:p>
    <w:p w14:paraId="68DB4E0D" w14:textId="77777777" w:rsidR="00011566" w:rsidRDefault="00011566" w:rsidP="00011566">
      <w:pPr>
        <w:pStyle w:val="ListParagraph"/>
        <w:numPr>
          <w:ilvl w:val="0"/>
          <w:numId w:val="234"/>
        </w:numPr>
      </w:pPr>
      <w:r>
        <w:t>Choose </w:t>
      </w:r>
      <w:r w:rsidRPr="00011566">
        <w:rPr>
          <w:rStyle w:val="Strong"/>
          <w:rFonts w:ascii="Segoe UI" w:hAnsi="Segoe UI" w:cs="Segoe UI"/>
          <w:color w:val="161616"/>
        </w:rPr>
        <w:t>Add your client IP</w:t>
      </w:r>
      <w:r>
        <w:t> to add your current IP address to a new, server-level, firewall rule. This rule can open Port 1433 for a single IP address or for a range of IP addresses. You can also configure firewall settings by choosing </w:t>
      </w:r>
      <w:r w:rsidRPr="00011566">
        <w:rPr>
          <w:rStyle w:val="Strong"/>
          <w:rFonts w:ascii="Segoe UI" w:hAnsi="Segoe UI" w:cs="Segoe UI"/>
          <w:color w:val="161616"/>
        </w:rPr>
        <w:t>Add a firewall rule</w:t>
      </w:r>
      <w:r>
        <w:t>.</w:t>
      </w:r>
    </w:p>
    <w:p w14:paraId="404E33A5" w14:textId="77777777" w:rsidR="00011566" w:rsidRPr="00011566" w:rsidRDefault="00011566" w:rsidP="00011566">
      <w:pPr>
        <w:pBdr>
          <w:top w:val="single" w:sz="4" w:space="1" w:color="auto"/>
          <w:left w:val="single" w:sz="4" w:space="4" w:color="auto"/>
          <w:bottom w:val="single" w:sz="4" w:space="1" w:color="auto"/>
          <w:right w:val="single" w:sz="4" w:space="4" w:color="auto"/>
        </w:pBdr>
        <w:ind w:left="1080"/>
        <w:rPr>
          <w:b/>
          <w:bCs/>
        </w:rPr>
      </w:pPr>
      <w:r>
        <w:rPr>
          <w:b/>
          <w:bCs/>
        </w:rPr>
        <w:t>Important</w:t>
      </w:r>
      <w:r>
        <w:t>: By default, access through the Azure SQL Database firewall is disabled for all Azure services. Choose </w:t>
      </w:r>
      <w:r>
        <w:rPr>
          <w:rStyle w:val="Strong"/>
          <w:rFonts w:ascii="Segoe UI" w:hAnsi="Segoe UI" w:cs="Segoe UI"/>
          <w:color w:val="161616"/>
        </w:rPr>
        <w:t>ON</w:t>
      </w:r>
      <w:r>
        <w:t> on this page to enable access for all Azure services.</w:t>
      </w:r>
    </w:p>
    <w:p w14:paraId="13202280" w14:textId="77777777" w:rsidR="00011566" w:rsidRDefault="00011566" w:rsidP="00011566">
      <w:pPr>
        <w:pStyle w:val="ListParagraph"/>
        <w:numPr>
          <w:ilvl w:val="0"/>
          <w:numId w:val="237"/>
        </w:numPr>
      </w:pPr>
      <w:r>
        <w:t>Select </w:t>
      </w:r>
      <w:r w:rsidRPr="00011566">
        <w:rPr>
          <w:rStyle w:val="Strong"/>
          <w:rFonts w:ascii="Segoe UI" w:hAnsi="Segoe UI" w:cs="Segoe UI"/>
          <w:color w:val="161616"/>
        </w:rPr>
        <w:t>Save</w:t>
      </w:r>
      <w:r>
        <w:t>. Port 1433 is now open on the server and a server-level IP-based, firewall rule is created for your current IP address.</w:t>
      </w:r>
    </w:p>
    <w:p w14:paraId="52D84F02" w14:textId="77777777" w:rsidR="00011566" w:rsidRDefault="00011566" w:rsidP="00011566">
      <w:pPr>
        <w:pStyle w:val="ListParagraph"/>
        <w:numPr>
          <w:ilvl w:val="0"/>
          <w:numId w:val="237"/>
        </w:numPr>
      </w:pPr>
      <w:r>
        <w:t>Close the </w:t>
      </w:r>
      <w:r w:rsidRPr="00011566">
        <w:rPr>
          <w:rStyle w:val="Strong"/>
          <w:rFonts w:ascii="Segoe UI" w:hAnsi="Segoe UI" w:cs="Segoe UI"/>
          <w:color w:val="161616"/>
        </w:rPr>
        <w:t>Networking</w:t>
      </w:r>
      <w:r>
        <w:t> page.</w:t>
      </w:r>
    </w:p>
    <w:p w14:paraId="4F5BD6A5" w14:textId="77777777" w:rsidR="00011566" w:rsidRDefault="00011566" w:rsidP="00011566">
      <w:pPr>
        <w:ind w:left="1080"/>
      </w:pPr>
      <w:r>
        <w:t>Open SQL Server Management Studio or another tool of your choice. Use the server admin account you created earlier to connect to the server and its databases from your IP address.</w:t>
      </w:r>
    </w:p>
    <w:p w14:paraId="11464665" w14:textId="77777777" w:rsidR="00011566" w:rsidRDefault="00011566" w:rsidP="00011566">
      <w:pPr>
        <w:pStyle w:val="ListParagraph"/>
        <w:numPr>
          <w:ilvl w:val="0"/>
          <w:numId w:val="237"/>
        </w:numPr>
      </w:pPr>
      <w:r>
        <w:t>Save the resources from this quickstart to complete additional SQL database tutorials.</w:t>
      </w:r>
    </w:p>
    <w:p w14:paraId="50074AFC" w14:textId="77777777" w:rsidR="00011566" w:rsidRDefault="00011566" w:rsidP="00011566">
      <w:pPr>
        <w:pStyle w:val="Heading3"/>
      </w:pPr>
      <w:bookmarkStart w:id="98" w:name="_Toc134130496"/>
      <w:r>
        <w:t>Clean up resources</w:t>
      </w:r>
      <w:bookmarkEnd w:id="98"/>
    </w:p>
    <w:p w14:paraId="42D48B86" w14:textId="77777777" w:rsidR="00011566" w:rsidRDefault="00011566" w:rsidP="00011566">
      <w:r>
        <w:t>Use the following steps to delete the resources that you created during this quickstart:</w:t>
      </w:r>
    </w:p>
    <w:p w14:paraId="6EF975AF" w14:textId="77777777" w:rsidR="00011566" w:rsidRDefault="00011566" w:rsidP="00011566">
      <w:pPr>
        <w:pStyle w:val="ListParagraph"/>
        <w:numPr>
          <w:ilvl w:val="0"/>
          <w:numId w:val="238"/>
        </w:numPr>
      </w:pPr>
      <w:r>
        <w:lastRenderedPageBreak/>
        <w:t>From the left-hand menu in Azure portal, select </w:t>
      </w:r>
      <w:r w:rsidRPr="00011566">
        <w:rPr>
          <w:rStyle w:val="Strong"/>
          <w:rFonts w:ascii="Segoe UI" w:hAnsi="Segoe UI" w:cs="Segoe UI"/>
          <w:color w:val="161616"/>
        </w:rPr>
        <w:t>Resource groups</w:t>
      </w:r>
      <w:r>
        <w:t> and then select </w:t>
      </w:r>
      <w:r w:rsidRPr="00011566">
        <w:rPr>
          <w:rStyle w:val="Strong"/>
          <w:rFonts w:ascii="Segoe UI" w:hAnsi="Segoe UI" w:cs="Segoe UI"/>
          <w:color w:val="161616"/>
        </w:rPr>
        <w:t>myResourceGroup</w:t>
      </w:r>
      <w:r>
        <w:t>.</w:t>
      </w:r>
    </w:p>
    <w:p w14:paraId="7324AAE4" w14:textId="77777777" w:rsidR="00011566" w:rsidRDefault="00011566" w:rsidP="00011566">
      <w:pPr>
        <w:pStyle w:val="ListParagraph"/>
        <w:numPr>
          <w:ilvl w:val="0"/>
          <w:numId w:val="238"/>
        </w:numPr>
      </w:pPr>
      <w:r>
        <w:t>On your resource group page, select </w:t>
      </w:r>
      <w:r w:rsidRPr="00011566">
        <w:rPr>
          <w:rStyle w:val="Strong"/>
          <w:rFonts w:ascii="Segoe UI" w:hAnsi="Segoe UI" w:cs="Segoe UI"/>
          <w:color w:val="161616"/>
        </w:rPr>
        <w:t>Delete</w:t>
      </w:r>
      <w:r>
        <w:t>, type </w:t>
      </w:r>
      <w:r w:rsidRPr="00011566">
        <w:rPr>
          <w:rStyle w:val="Strong"/>
          <w:rFonts w:ascii="Segoe UI" w:hAnsi="Segoe UI" w:cs="Segoe UI"/>
          <w:color w:val="161616"/>
        </w:rPr>
        <w:t>myResourceGroup</w:t>
      </w:r>
      <w:r>
        <w:t> in the text box, and then select </w:t>
      </w:r>
      <w:r w:rsidRPr="00011566">
        <w:rPr>
          <w:rStyle w:val="Strong"/>
          <w:rFonts w:ascii="Segoe UI" w:hAnsi="Segoe UI" w:cs="Segoe UI"/>
          <w:color w:val="161616"/>
        </w:rPr>
        <w:t>Delete</w:t>
      </w:r>
      <w:r>
        <w:t>.</w:t>
      </w:r>
    </w:p>
    <w:p w14:paraId="46BC4D3F" w14:textId="77777777" w:rsidR="00757CD3" w:rsidRDefault="00757CD3" w:rsidP="00757CD3">
      <w:pPr>
        <w:pStyle w:val="Heading2"/>
      </w:pPr>
      <w:bookmarkStart w:id="99" w:name="_Toc134130497"/>
      <w:r>
        <w:t>Use the Azure portal query editor to query Azure SQL Database</w:t>
      </w:r>
      <w:bookmarkEnd w:id="99"/>
    </w:p>
    <w:p w14:paraId="40EC3843" w14:textId="77777777" w:rsidR="00757CD3" w:rsidRDefault="00000000" w:rsidP="00757CD3">
      <w:pPr>
        <w:rPr>
          <w:rStyle w:val="Hyperlink"/>
        </w:rPr>
      </w:pPr>
      <w:hyperlink r:id="rId197" w:history="1">
        <w:r w:rsidR="00757CD3" w:rsidRPr="00C83BDB">
          <w:rPr>
            <w:rStyle w:val="Hyperlink"/>
          </w:rPr>
          <w:t>https://learn.microsoft.com/en-us/azure/azure-sql/database/connect-query-portal?view=azuresql</w:t>
        </w:r>
      </w:hyperlink>
    </w:p>
    <w:p w14:paraId="41373C07" w14:textId="77777777" w:rsidR="00D94426" w:rsidRDefault="00D94426" w:rsidP="00D94426">
      <w:pPr>
        <w:rPr>
          <w:rStyle w:val="Hyperlink"/>
        </w:rPr>
      </w:pPr>
      <w:r>
        <w:rPr>
          <w:shd w:val="clear" w:color="auto" w:fill="FFFFFF"/>
        </w:rPr>
        <w:t>The Azure SQL Database </w:t>
      </w:r>
      <w:hyperlink r:id="rId198" w:history="1">
        <w:r>
          <w:rPr>
            <w:rStyle w:val="Hyperlink"/>
            <w:rFonts w:ascii="Segoe UI" w:hAnsi="Segoe UI" w:cs="Segoe UI"/>
            <w:shd w:val="clear" w:color="auto" w:fill="FFFFFF"/>
          </w:rPr>
          <w:t>Query editor</w:t>
        </w:r>
      </w:hyperlink>
      <w:r>
        <w:rPr>
          <w:shd w:val="clear" w:color="auto" w:fill="FFFFFF"/>
        </w:rPr>
        <w:t> (preview) is a tool to run SQL queries against Azure SQL Database in the Azure portal. In this quickstart, you connect to an Azure SQL database in the Azure portal and use query editor to run Transact-SQL (T-SQL) queries.</w:t>
      </w:r>
    </w:p>
    <w:p w14:paraId="7F06C2A3" w14:textId="77777777" w:rsidR="00685854" w:rsidRDefault="00685854" w:rsidP="00685854">
      <w:pPr>
        <w:pStyle w:val="Heading3"/>
      </w:pPr>
      <w:bookmarkStart w:id="100" w:name="_Toc134130498"/>
      <w:r>
        <w:t>Prerequisites</w:t>
      </w:r>
      <w:bookmarkEnd w:id="100"/>
    </w:p>
    <w:p w14:paraId="4165EF36" w14:textId="77777777" w:rsidR="00685854" w:rsidRDefault="00685854" w:rsidP="00685854">
      <w:pPr>
        <w:pStyle w:val="ListParagraph"/>
        <w:numPr>
          <w:ilvl w:val="0"/>
          <w:numId w:val="240"/>
        </w:numPr>
      </w:pPr>
      <w:r>
        <w:t>The AdventureWorksLT sample Azure SQL database. If you don't have it, you can </w:t>
      </w:r>
      <w:hyperlink r:id="rId199" w:history="1">
        <w:r w:rsidRPr="00685854">
          <w:rPr>
            <w:rStyle w:val="Hyperlink"/>
            <w:rFonts w:ascii="Segoe UI" w:hAnsi="Segoe UI" w:cs="Segoe UI"/>
          </w:rPr>
          <w:t>create a database in Azure SQL Database</w:t>
        </w:r>
      </w:hyperlink>
      <w:r>
        <w:t> that has the AdventureWorks sample data.</w:t>
      </w:r>
    </w:p>
    <w:p w14:paraId="7E96B82A" w14:textId="77777777" w:rsidR="00685854" w:rsidRDefault="00685854" w:rsidP="00685854">
      <w:pPr>
        <w:pStyle w:val="ListParagraph"/>
        <w:numPr>
          <w:ilvl w:val="0"/>
          <w:numId w:val="240"/>
        </w:numPr>
      </w:pPr>
      <w:r>
        <w:t>A user account with permissions to connect to the database and query editor. You can either:</w:t>
      </w:r>
    </w:p>
    <w:p w14:paraId="77242362" w14:textId="77777777" w:rsidR="00685854" w:rsidRDefault="00685854" w:rsidP="00685854">
      <w:pPr>
        <w:pStyle w:val="ListParagraph"/>
        <w:numPr>
          <w:ilvl w:val="1"/>
          <w:numId w:val="240"/>
        </w:numPr>
      </w:pPr>
      <w:r>
        <w:t>Have or set up a user that can connect to the database with SQL authentication.</w:t>
      </w:r>
    </w:p>
    <w:p w14:paraId="406E57D2" w14:textId="77777777" w:rsidR="00685854" w:rsidRDefault="00685854" w:rsidP="00685854">
      <w:pPr>
        <w:pStyle w:val="ListParagraph"/>
        <w:numPr>
          <w:ilvl w:val="1"/>
          <w:numId w:val="240"/>
        </w:numPr>
      </w:pPr>
      <w:r>
        <w:t>Have or set up a user that can connect to the database with Azure Active Directory (Azure AD) authentication.</w:t>
      </w:r>
    </w:p>
    <w:p w14:paraId="642BD872" w14:textId="77777777" w:rsidR="00685854" w:rsidRDefault="00685854" w:rsidP="00685854">
      <w:pPr>
        <w:pStyle w:val="Heading3"/>
      </w:pPr>
      <w:bookmarkStart w:id="101" w:name="_Toc134130499"/>
      <w:r>
        <w:t>Connect to the query editor</w:t>
      </w:r>
      <w:bookmarkEnd w:id="101"/>
    </w:p>
    <w:p w14:paraId="011B805C" w14:textId="77777777" w:rsidR="00685854" w:rsidRDefault="00685854" w:rsidP="00685854">
      <w:pPr>
        <w:pStyle w:val="ListParagraph"/>
        <w:numPr>
          <w:ilvl w:val="0"/>
          <w:numId w:val="242"/>
        </w:numPr>
      </w:pPr>
      <w:r>
        <w:t>On your SQL database </w:t>
      </w:r>
      <w:r w:rsidRPr="00685854">
        <w:rPr>
          <w:rStyle w:val="Strong"/>
          <w:rFonts w:ascii="Segoe UI" w:hAnsi="Segoe UI" w:cs="Segoe UI"/>
          <w:color w:val="161616"/>
        </w:rPr>
        <w:t>Overview</w:t>
      </w:r>
      <w:r>
        <w:t> page in the </w:t>
      </w:r>
      <w:hyperlink r:id="rId200" w:history="1">
        <w:r w:rsidRPr="00685854">
          <w:rPr>
            <w:rStyle w:val="Hyperlink"/>
            <w:rFonts w:ascii="Segoe UI" w:hAnsi="Segoe UI" w:cs="Segoe UI"/>
          </w:rPr>
          <w:t>Azure portal</w:t>
        </w:r>
      </w:hyperlink>
      <w:r>
        <w:t>, select </w:t>
      </w:r>
      <w:r w:rsidRPr="00685854">
        <w:rPr>
          <w:rStyle w:val="Strong"/>
          <w:rFonts w:ascii="Segoe UI" w:hAnsi="Segoe UI" w:cs="Segoe UI"/>
          <w:color w:val="161616"/>
        </w:rPr>
        <w:t>Query editor (preview)</w:t>
      </w:r>
      <w:r>
        <w:t> from the left menu.</w:t>
      </w:r>
    </w:p>
    <w:p w14:paraId="1717EEF7" w14:textId="77777777" w:rsidR="00685854" w:rsidRDefault="00685854" w:rsidP="00685854">
      <w:pPr>
        <w:pStyle w:val="ListParagraph"/>
        <w:numPr>
          <w:ilvl w:val="0"/>
          <w:numId w:val="242"/>
        </w:numPr>
      </w:pPr>
      <w:r>
        <w:t>On the sign-in screen, provide credentials to connect to the database. You can connect using SQL authentication or Azure AD.</w:t>
      </w:r>
    </w:p>
    <w:p w14:paraId="0C372D49" w14:textId="77777777" w:rsidR="00685854" w:rsidRDefault="00685854" w:rsidP="00685854">
      <w:pPr>
        <w:pStyle w:val="ListParagraph"/>
        <w:numPr>
          <w:ilvl w:val="0"/>
          <w:numId w:val="244"/>
        </w:numPr>
      </w:pPr>
      <w:r>
        <w:t>To connect with SQL authentication, under </w:t>
      </w:r>
      <w:r w:rsidRPr="00685854">
        <w:rPr>
          <w:rStyle w:val="Strong"/>
          <w:rFonts w:ascii="Segoe UI" w:hAnsi="Segoe UI" w:cs="Segoe UI"/>
          <w:color w:val="161616"/>
        </w:rPr>
        <w:t>SQL server authentication</w:t>
      </w:r>
      <w:r>
        <w:t>, enter a </w:t>
      </w:r>
      <w:r w:rsidRPr="00685854">
        <w:rPr>
          <w:rStyle w:val="Strong"/>
          <w:rFonts w:ascii="Segoe UI" w:hAnsi="Segoe UI" w:cs="Segoe UI"/>
          <w:color w:val="161616"/>
        </w:rPr>
        <w:t>Login</w:t>
      </w:r>
      <w:r>
        <w:t> and </w:t>
      </w:r>
      <w:r w:rsidRPr="00685854">
        <w:rPr>
          <w:rStyle w:val="Strong"/>
          <w:rFonts w:ascii="Segoe UI" w:hAnsi="Segoe UI" w:cs="Segoe UI"/>
          <w:color w:val="161616"/>
        </w:rPr>
        <w:t>Password</w:t>
      </w:r>
      <w:r>
        <w:t> for a user that has access to the database, and then select </w:t>
      </w:r>
      <w:r w:rsidRPr="00685854">
        <w:rPr>
          <w:rStyle w:val="Strong"/>
          <w:rFonts w:ascii="Segoe UI" w:hAnsi="Segoe UI" w:cs="Segoe UI"/>
          <w:color w:val="161616"/>
        </w:rPr>
        <w:t>OK</w:t>
      </w:r>
      <w:r>
        <w:t>. You can always use the login and password for the server admin.</w:t>
      </w:r>
    </w:p>
    <w:p w14:paraId="3BD1074C" w14:textId="77777777" w:rsidR="00685854" w:rsidRDefault="00685854" w:rsidP="00685854">
      <w:pPr>
        <w:numPr>
          <w:ilvl w:val="0"/>
          <w:numId w:val="245"/>
        </w:numPr>
        <w:shd w:val="clear" w:color="auto" w:fill="FFFFFF"/>
        <w:spacing w:before="240" w:after="240" w:line="240" w:lineRule="auto"/>
        <w:ind w:left="2580"/>
        <w:jc w:val="left"/>
        <w:rPr>
          <w:rFonts w:ascii="Segoe UI" w:hAnsi="Segoe UI" w:cs="Segoe UI"/>
          <w:color w:val="161616"/>
        </w:rPr>
      </w:pPr>
    </w:p>
    <w:p w14:paraId="5D11D286" w14:textId="77777777" w:rsidR="00685854" w:rsidRDefault="00685854" w:rsidP="00685854">
      <w:pPr>
        <w:pStyle w:val="NormalWeb"/>
        <w:numPr>
          <w:ilvl w:val="1"/>
          <w:numId w:val="246"/>
        </w:numPr>
        <w:shd w:val="clear" w:color="auto" w:fill="FFFFFF"/>
        <w:ind w:left="2580"/>
        <w:rPr>
          <w:rFonts w:ascii="Segoe UI" w:hAnsi="Segoe UI" w:cs="Segoe UI"/>
          <w:color w:val="161616"/>
        </w:rPr>
      </w:pPr>
      <w:r>
        <w:rPr>
          <w:rFonts w:ascii="Segoe UI" w:hAnsi="Segoe UI" w:cs="Segoe UI"/>
          <w:color w:val="161616"/>
        </w:rPr>
        <w:t>To connect using Azure AD, if you're the Azure AD server admin, select </w:t>
      </w:r>
      <w:r>
        <w:rPr>
          <w:rStyle w:val="Strong"/>
          <w:rFonts w:ascii="Segoe UI" w:hAnsi="Segoe UI" w:cs="Segoe UI"/>
          <w:color w:val="161616"/>
        </w:rPr>
        <w:t>Continue as &lt;your user or group ID&gt;</w:t>
      </w:r>
      <w:r>
        <w:rPr>
          <w:rFonts w:ascii="Segoe UI" w:hAnsi="Segoe UI" w:cs="Segoe UI"/>
          <w:color w:val="161616"/>
        </w:rPr>
        <w:t>. If sign-in is unsuccessful, try refreshing the page.</w:t>
      </w:r>
    </w:p>
    <w:p w14:paraId="0FC65405" w14:textId="77777777" w:rsidR="00685854" w:rsidRDefault="00685854" w:rsidP="00685854">
      <w:pPr>
        <w:pStyle w:val="Heading3"/>
      </w:pPr>
      <w:bookmarkStart w:id="102" w:name="_Toc134130500"/>
      <w:r>
        <w:t>Query the database</w:t>
      </w:r>
      <w:bookmarkEnd w:id="102"/>
    </w:p>
    <w:p w14:paraId="46920887" w14:textId="77777777" w:rsidR="00685854" w:rsidRDefault="00685854" w:rsidP="00685854">
      <w:r>
        <w:t>On the </w:t>
      </w:r>
      <w:r>
        <w:rPr>
          <w:rStyle w:val="Strong"/>
          <w:rFonts w:ascii="Segoe UI" w:hAnsi="Segoe UI" w:cs="Segoe UI"/>
          <w:color w:val="161616"/>
        </w:rPr>
        <w:t>Query editor (preview)</w:t>
      </w:r>
      <w:r>
        <w:t> page, run the following example queries against your AdventureWorksLT sample database.</w:t>
      </w:r>
    </w:p>
    <w:p w14:paraId="6B5DEC2C" w14:textId="77777777" w:rsidR="00685854" w:rsidRPr="00685854" w:rsidRDefault="00685854" w:rsidP="00501F16">
      <w:pPr>
        <w:pStyle w:val="Heading4"/>
      </w:pPr>
      <w:r w:rsidRPr="00685854">
        <w:t>Run a SELECT query</w:t>
      </w:r>
    </w:p>
    <w:p w14:paraId="0D3A389E" w14:textId="77777777" w:rsidR="00685854" w:rsidRDefault="00685854" w:rsidP="00685854">
      <w:pPr>
        <w:pStyle w:val="ListParagraph"/>
        <w:numPr>
          <w:ilvl w:val="0"/>
          <w:numId w:val="248"/>
        </w:numPr>
      </w:pPr>
      <w:r>
        <w:t>To query for the top 20 products in the database, paste the following </w:t>
      </w:r>
      <w:hyperlink r:id="rId201" w:history="1">
        <w:r w:rsidRPr="00685854">
          <w:rPr>
            <w:rStyle w:val="Hyperlink"/>
            <w:rFonts w:ascii="Segoe UI" w:hAnsi="Segoe UI" w:cs="Segoe UI"/>
          </w:rPr>
          <w:t>SELECT</w:t>
        </w:r>
      </w:hyperlink>
      <w:r>
        <w:t> query into the query editor:</w:t>
      </w:r>
    </w:p>
    <w:p w14:paraId="0D9AB6C8"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hAnsi="Consolas"/>
          <w:color w:val="161616"/>
          <w:bdr w:val="none" w:sz="0" w:space="0" w:color="auto" w:frame="1"/>
        </w:rPr>
        <w:t xml:space="preserve"> TOP </w:t>
      </w:r>
      <w:r>
        <w:rPr>
          <w:rStyle w:val="hljs-number"/>
          <w:rFonts w:ascii="Consolas" w:hAnsi="Consolas"/>
          <w:color w:val="161616"/>
          <w:bdr w:val="none" w:sz="0" w:space="0" w:color="auto" w:frame="1"/>
        </w:rPr>
        <w:t>20</w:t>
      </w:r>
      <w:r>
        <w:rPr>
          <w:rStyle w:val="HTMLCode"/>
          <w:rFonts w:ascii="Consolas" w:hAnsi="Consolas"/>
          <w:color w:val="161616"/>
          <w:bdr w:val="none" w:sz="0" w:space="0" w:color="auto" w:frame="1"/>
        </w:rPr>
        <w:t xml:space="preserve"> pc.Name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CategoryName, p.name </w:t>
      </w:r>
      <w:r>
        <w:rPr>
          <w:rStyle w:val="hljs-keyword"/>
          <w:rFonts w:ascii="Consolas" w:hAnsi="Consolas"/>
          <w:color w:val="0101FD"/>
          <w:bdr w:val="none" w:sz="0" w:space="0" w:color="auto" w:frame="1"/>
        </w:rPr>
        <w:t>as</w:t>
      </w:r>
      <w:r>
        <w:rPr>
          <w:rStyle w:val="HTMLCode"/>
          <w:rFonts w:ascii="Consolas" w:hAnsi="Consolas"/>
          <w:color w:val="161616"/>
          <w:bdr w:val="none" w:sz="0" w:space="0" w:color="auto" w:frame="1"/>
        </w:rPr>
        <w:t xml:space="preserve"> ProductName</w:t>
      </w:r>
    </w:p>
    <w:p w14:paraId="0362BEAC"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SalesLT.ProductCategory pc</w:t>
      </w:r>
    </w:p>
    <w:p w14:paraId="7E397FCF"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hAnsi="Consolas"/>
          <w:color w:val="161616"/>
          <w:bdr w:val="none" w:sz="0" w:space="0" w:color="auto" w:frame="1"/>
        </w:rPr>
        <w:t xml:space="preserve"> SalesLT.Product p</w:t>
      </w:r>
    </w:p>
    <w:p w14:paraId="7EE9124B" w14:textId="77777777" w:rsidR="00685854" w:rsidRDefault="00685854" w:rsidP="00685854">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keyword"/>
          <w:rFonts w:ascii="Consolas" w:hAnsi="Consolas"/>
          <w:color w:val="0101FD"/>
          <w:bdr w:val="none" w:sz="0" w:space="0" w:color="auto" w:frame="1"/>
        </w:rPr>
        <w:t>ON</w:t>
      </w:r>
      <w:r>
        <w:rPr>
          <w:rStyle w:val="HTMLCode"/>
          <w:rFonts w:ascii="Consolas" w:hAnsi="Consolas"/>
          <w:color w:val="161616"/>
          <w:bdr w:val="none" w:sz="0" w:space="0" w:color="auto" w:frame="1"/>
        </w:rPr>
        <w:t xml:space="preserve"> pc.productcategoryid = p.productcategoryid;</w:t>
      </w:r>
    </w:p>
    <w:p w14:paraId="4E6FCF3E" w14:textId="77777777" w:rsidR="00685854" w:rsidRDefault="00685854" w:rsidP="00685854">
      <w:pPr>
        <w:pStyle w:val="ListParagraph"/>
        <w:numPr>
          <w:ilvl w:val="0"/>
          <w:numId w:val="248"/>
        </w:numPr>
      </w:pPr>
      <w:r>
        <w:t>Select </w:t>
      </w:r>
      <w:r w:rsidRPr="00685854">
        <w:rPr>
          <w:rStyle w:val="Strong"/>
          <w:rFonts w:ascii="Segoe UI" w:hAnsi="Segoe UI" w:cs="Segoe UI"/>
          <w:color w:val="161616"/>
        </w:rPr>
        <w:t>Run</w:t>
      </w:r>
      <w:r>
        <w:t>, and then review the output in the </w:t>
      </w:r>
      <w:r w:rsidRPr="00685854">
        <w:rPr>
          <w:rStyle w:val="Strong"/>
          <w:rFonts w:ascii="Segoe UI" w:hAnsi="Segoe UI" w:cs="Segoe UI"/>
          <w:color w:val="161616"/>
        </w:rPr>
        <w:t>Results</w:t>
      </w:r>
      <w:r>
        <w:t> pane.</w:t>
      </w:r>
    </w:p>
    <w:p w14:paraId="326E4B13" w14:textId="77777777" w:rsidR="00501F16" w:rsidRDefault="00501F16" w:rsidP="00501F16">
      <w:pPr>
        <w:pStyle w:val="ListParagraph"/>
        <w:numPr>
          <w:ilvl w:val="0"/>
          <w:numId w:val="248"/>
        </w:numPr>
      </w:pPr>
      <w:r>
        <w:t>Optionally, you can select </w:t>
      </w:r>
      <w:r w:rsidRPr="00501F16">
        <w:rPr>
          <w:rStyle w:val="Strong"/>
          <w:rFonts w:ascii="Segoe UI" w:hAnsi="Segoe UI" w:cs="Segoe UI"/>
          <w:color w:val="161616"/>
        </w:rPr>
        <w:t>Save query</w:t>
      </w:r>
      <w:r>
        <w:t> to save the query as an </w:t>
      </w:r>
      <w:r w:rsidRPr="00501F16">
        <w:rPr>
          <w:rStyle w:val="Emphasis"/>
          <w:rFonts w:ascii="Segoe UI" w:hAnsi="Segoe UI" w:cs="Segoe UI"/>
          <w:color w:val="161616"/>
        </w:rPr>
        <w:t>.sql</w:t>
      </w:r>
      <w:r>
        <w:t> file, or select </w:t>
      </w:r>
      <w:r w:rsidRPr="00501F16">
        <w:rPr>
          <w:rStyle w:val="Strong"/>
          <w:rFonts w:ascii="Segoe UI" w:hAnsi="Segoe UI" w:cs="Segoe UI"/>
          <w:color w:val="161616"/>
        </w:rPr>
        <w:t>Export data as</w:t>
      </w:r>
      <w:r>
        <w:t> to export the results as a </w:t>
      </w:r>
      <w:r w:rsidRPr="00501F16">
        <w:rPr>
          <w:rStyle w:val="Emphasis"/>
          <w:rFonts w:ascii="Segoe UI" w:hAnsi="Segoe UI" w:cs="Segoe UI"/>
          <w:color w:val="161616"/>
        </w:rPr>
        <w:t>.json</w:t>
      </w:r>
      <w:r>
        <w:t>, </w:t>
      </w:r>
      <w:r w:rsidRPr="00501F16">
        <w:rPr>
          <w:rStyle w:val="Emphasis"/>
          <w:rFonts w:ascii="Segoe UI" w:hAnsi="Segoe UI" w:cs="Segoe UI"/>
          <w:color w:val="161616"/>
        </w:rPr>
        <w:t>.csv</w:t>
      </w:r>
      <w:r>
        <w:t>, or </w:t>
      </w:r>
      <w:r w:rsidRPr="00501F16">
        <w:rPr>
          <w:rStyle w:val="Emphasis"/>
          <w:rFonts w:ascii="Segoe UI" w:hAnsi="Segoe UI" w:cs="Segoe UI"/>
          <w:color w:val="161616"/>
        </w:rPr>
        <w:t>.xml</w:t>
      </w:r>
      <w:r>
        <w:t> file.</w:t>
      </w:r>
    </w:p>
    <w:p w14:paraId="4C42F1AA" w14:textId="77777777" w:rsidR="00501F16" w:rsidRDefault="00501F16" w:rsidP="00501F16">
      <w:pPr>
        <w:pStyle w:val="Heading4"/>
      </w:pPr>
      <w:r>
        <w:t>Run an INSERT query</w:t>
      </w:r>
    </w:p>
    <w:p w14:paraId="3F3DF7D3" w14:textId="77777777" w:rsidR="00501F16" w:rsidRDefault="00501F16" w:rsidP="00501F16">
      <w:r>
        <w:t>To add a new product to the </w:t>
      </w:r>
      <w:r>
        <w:rPr>
          <w:rStyle w:val="HTMLCode"/>
          <w:rFonts w:ascii="Consolas" w:eastAsiaTheme="minorHAnsi" w:hAnsi="Consolas"/>
          <w:color w:val="161616"/>
        </w:rPr>
        <w:t>SalesLT.Product</w:t>
      </w:r>
      <w:r>
        <w:t> table, run the following </w:t>
      </w:r>
      <w:hyperlink r:id="rId202" w:history="1">
        <w:r>
          <w:rPr>
            <w:rStyle w:val="Hyperlink"/>
            <w:rFonts w:ascii="Segoe UI" w:hAnsi="Segoe UI" w:cs="Segoe UI"/>
          </w:rPr>
          <w:t>INSERT</w:t>
        </w:r>
      </w:hyperlink>
      <w:r>
        <w:t> T-SQL statement.</w:t>
      </w:r>
    </w:p>
    <w:p w14:paraId="4759372A" w14:textId="77777777" w:rsidR="00501F16" w:rsidRDefault="00501F16" w:rsidP="00501F16">
      <w:pPr>
        <w:pStyle w:val="ListParagraph"/>
        <w:numPr>
          <w:ilvl w:val="0"/>
          <w:numId w:val="254"/>
        </w:numPr>
      </w:pPr>
      <w:r>
        <w:t>In the query editor, replace the previous query with the following query:</w:t>
      </w:r>
    </w:p>
    <w:p w14:paraId="44A6141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INSERT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INTO</w:t>
      </w:r>
      <w:r>
        <w:rPr>
          <w:rStyle w:val="HTMLCode"/>
          <w:rFonts w:ascii="Consolas" w:hAnsi="Consolas"/>
          <w:color w:val="161616"/>
          <w:bdr w:val="none" w:sz="0" w:space="0" w:color="auto" w:frame="1"/>
        </w:rPr>
        <w:t xml:space="preserve"> [SalesLT].[Product]</w:t>
      </w:r>
    </w:p>
    <w:p w14:paraId="325E457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w:t>
      </w:r>
    </w:p>
    <w:p w14:paraId="659B06FF"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[ProductNumber]</w:t>
      </w:r>
    </w:p>
    <w:p w14:paraId="076843A6"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[Color]</w:t>
      </w:r>
    </w:p>
    <w:p w14:paraId="45F7F71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[ProductCategoryID]</w:t>
      </w:r>
    </w:p>
    <w:p w14:paraId="54CE371E"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[StandardCost]</w:t>
      </w:r>
    </w:p>
    <w:p w14:paraId="062561FA"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[ListPrice]</w:t>
      </w:r>
    </w:p>
    <w:p w14:paraId="632C72C2"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 [SellStartDate]</w:t>
      </w:r>
    </w:p>
    <w:p w14:paraId="3B3B6C7F"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1BE0CD1"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VALUES</w:t>
      </w:r>
    </w:p>
    <w:p w14:paraId="22FE8F1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'myNewProduct'</w:t>
      </w:r>
    </w:p>
    <w:p w14:paraId="1AC4EF47"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123456789</w:t>
      </w:r>
    </w:p>
    <w:p w14:paraId="101C42EC"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'NewColor'</w:t>
      </w:r>
    </w:p>
    <w:p w14:paraId="27402031"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621FC413"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77B209A8"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p>
    <w:p w14:paraId="04295C6F"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GETDATE</w:t>
      </w:r>
      <w:r>
        <w:rPr>
          <w:rStyle w:val="HTMLCode"/>
          <w:rFonts w:ascii="Consolas" w:hAnsi="Consolas"/>
          <w:color w:val="161616"/>
          <w:bdr w:val="none" w:sz="0" w:space="0" w:color="auto" w:frame="1"/>
        </w:rPr>
        <w:t>() );</w:t>
      </w:r>
    </w:p>
    <w:p w14:paraId="41CBBF1A"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add the new product. After the query runs,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406F2BCD" w14:textId="77777777" w:rsidR="00501F16" w:rsidRPr="00501F16" w:rsidRDefault="00501F16" w:rsidP="00501F16">
      <w:pPr>
        <w:pStyle w:val="Heading4"/>
      </w:pPr>
      <w:r w:rsidRPr="00501F16">
        <w:t>Run an UPDATE query</w:t>
      </w:r>
    </w:p>
    <w:p w14:paraId="03F02BC5" w14:textId="77777777" w:rsidR="00501F16" w:rsidRDefault="00501F16" w:rsidP="00501F16">
      <w:r>
        <w:t>Run the following </w:t>
      </w:r>
      <w:hyperlink r:id="rId203" w:history="1">
        <w:r>
          <w:rPr>
            <w:rStyle w:val="Hyperlink"/>
            <w:rFonts w:ascii="Segoe UI" w:hAnsi="Segoe UI" w:cs="Segoe UI"/>
          </w:rPr>
          <w:t>UPDATE</w:t>
        </w:r>
      </w:hyperlink>
      <w:r>
        <w:t> T-SQL statement to update the price of your new product.</w:t>
      </w:r>
    </w:p>
    <w:p w14:paraId="2FCBE54E" w14:textId="77777777" w:rsidR="00501F16" w:rsidRDefault="00501F16" w:rsidP="00501F16">
      <w:pPr>
        <w:pStyle w:val="ListParagraph"/>
        <w:numPr>
          <w:ilvl w:val="0"/>
          <w:numId w:val="254"/>
        </w:numPr>
      </w:pPr>
      <w:r>
        <w:t>In the query editor, replace the previous query with the following query:</w:t>
      </w:r>
    </w:p>
    <w:p w14:paraId="3C28B8C7"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UPDATE</w:t>
      </w:r>
      <w:r>
        <w:rPr>
          <w:rStyle w:val="HTMLCode"/>
          <w:rFonts w:ascii="Consolas" w:hAnsi="Consolas"/>
          <w:color w:val="161616"/>
          <w:bdr w:val="none" w:sz="0" w:space="0" w:color="auto" w:frame="1"/>
        </w:rPr>
        <w:t xml:space="preserve"> [SalesLT].[Product]</w:t>
      </w:r>
    </w:p>
    <w:p w14:paraId="01458329"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xml:space="preserve"> [ListPrice] = </w:t>
      </w:r>
      <w:r>
        <w:rPr>
          <w:rStyle w:val="hljs-number"/>
          <w:rFonts w:ascii="Consolas" w:hAnsi="Consolas"/>
          <w:color w:val="161616"/>
          <w:bdr w:val="none" w:sz="0" w:space="0" w:color="auto" w:frame="1"/>
        </w:rPr>
        <w:t>125</w:t>
      </w:r>
    </w:p>
    <w:p w14:paraId="62C57FB4"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'myNewProduct'</w:t>
      </w:r>
      <w:r>
        <w:rPr>
          <w:rStyle w:val="HTMLCode"/>
          <w:rFonts w:ascii="Consolas" w:hAnsi="Consolas"/>
          <w:color w:val="161616"/>
          <w:bdr w:val="none" w:sz="0" w:space="0" w:color="auto" w:frame="1"/>
        </w:rPr>
        <w:t>;</w:t>
      </w:r>
    </w:p>
    <w:p w14:paraId="4DC104FE" w14:textId="77777777" w:rsidR="00501F16" w:rsidRDefault="00501F16" w:rsidP="00501F16">
      <w:pPr>
        <w:pStyle w:val="ListParagraph"/>
        <w:numPr>
          <w:ilvl w:val="0"/>
          <w:numId w:val="254"/>
        </w:numPr>
      </w:pPr>
      <w:r>
        <w:t>Select </w:t>
      </w:r>
      <w:r w:rsidRPr="00501F16">
        <w:rPr>
          <w:rStyle w:val="Strong"/>
          <w:rFonts w:ascii="Segoe UI" w:hAnsi="Segoe UI" w:cs="Segoe UI"/>
          <w:color w:val="161616"/>
        </w:rPr>
        <w:t>Run</w:t>
      </w:r>
      <w:r>
        <w:t> to update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00E95919" w14:textId="77777777" w:rsidR="00501F16" w:rsidRPr="00501F16" w:rsidRDefault="00501F16" w:rsidP="00501F16">
      <w:pPr>
        <w:pStyle w:val="Heading4"/>
      </w:pPr>
      <w:r w:rsidRPr="00501F16">
        <w:t>Run a DELETE query</w:t>
      </w:r>
    </w:p>
    <w:p w14:paraId="130BB8E0" w14:textId="77777777" w:rsidR="00501F16" w:rsidRDefault="00501F16" w:rsidP="00501F16">
      <w:r>
        <w:t>Run the following </w:t>
      </w:r>
      <w:hyperlink r:id="rId204" w:history="1">
        <w:r>
          <w:rPr>
            <w:rStyle w:val="Hyperlink"/>
            <w:rFonts w:ascii="Segoe UI" w:hAnsi="Segoe UI" w:cs="Segoe UI"/>
          </w:rPr>
          <w:t>DELETE</w:t>
        </w:r>
      </w:hyperlink>
      <w:r>
        <w:t> T-SQL statement to remove your new product.</w:t>
      </w:r>
    </w:p>
    <w:p w14:paraId="43C023F8" w14:textId="77777777" w:rsidR="00501F16" w:rsidRDefault="00501F16" w:rsidP="00501F16">
      <w:pPr>
        <w:pStyle w:val="ListParagraph"/>
        <w:numPr>
          <w:ilvl w:val="0"/>
          <w:numId w:val="253"/>
        </w:numPr>
      </w:pPr>
      <w:r>
        <w:t>In the query editor, replace the previous query with the following query:</w:t>
      </w:r>
    </w:p>
    <w:p w14:paraId="3D30C815"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DELETE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[SalesLT].[Product]</w:t>
      </w:r>
    </w:p>
    <w:p w14:paraId="1378ADD7" w14:textId="77777777" w:rsidR="00501F16" w:rsidRDefault="00501F16" w:rsidP="00501F1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 </w:t>
      </w:r>
      <w:r>
        <w:rPr>
          <w:rStyle w:val="hljs-string"/>
          <w:rFonts w:ascii="Consolas" w:hAnsi="Consolas"/>
          <w:color w:val="A31515"/>
          <w:bdr w:val="none" w:sz="0" w:space="0" w:color="auto" w:frame="1"/>
        </w:rPr>
        <w:t>'myNewProduct'</w:t>
      </w:r>
      <w:r>
        <w:rPr>
          <w:rStyle w:val="HTMLCode"/>
          <w:rFonts w:ascii="Consolas" w:hAnsi="Consolas"/>
          <w:color w:val="161616"/>
          <w:bdr w:val="none" w:sz="0" w:space="0" w:color="auto" w:frame="1"/>
        </w:rPr>
        <w:t>;</w:t>
      </w:r>
    </w:p>
    <w:p w14:paraId="17B1CD47" w14:textId="77777777" w:rsidR="00501F16" w:rsidRDefault="00501F16" w:rsidP="00501F16">
      <w:pPr>
        <w:pStyle w:val="ListParagraph"/>
        <w:numPr>
          <w:ilvl w:val="0"/>
          <w:numId w:val="253"/>
        </w:numPr>
      </w:pPr>
      <w:r>
        <w:t>Select </w:t>
      </w:r>
      <w:r w:rsidRPr="00501F16">
        <w:rPr>
          <w:rStyle w:val="Strong"/>
          <w:rFonts w:ascii="Segoe UI" w:hAnsi="Segoe UI" w:cs="Segoe UI"/>
          <w:color w:val="161616"/>
        </w:rPr>
        <w:t>Run</w:t>
      </w:r>
      <w:r>
        <w:t> to delete the specified row in the </w:t>
      </w:r>
      <w:r w:rsidRPr="00501F16">
        <w:rPr>
          <w:rStyle w:val="HTMLCode"/>
          <w:rFonts w:ascii="Consolas" w:eastAsiaTheme="minorHAnsi" w:hAnsi="Consolas"/>
          <w:color w:val="161616"/>
        </w:rPr>
        <w:t>Product</w:t>
      </w:r>
      <w:r>
        <w:t> table. The </w:t>
      </w:r>
      <w:r w:rsidRPr="00501F16">
        <w:rPr>
          <w:rStyle w:val="Strong"/>
          <w:rFonts w:ascii="Segoe UI" w:hAnsi="Segoe UI" w:cs="Segoe UI"/>
          <w:color w:val="161616"/>
        </w:rPr>
        <w:t>Messages</w:t>
      </w:r>
      <w:r>
        <w:t> pane displays </w:t>
      </w:r>
      <w:r w:rsidRPr="00501F16">
        <w:rPr>
          <w:rStyle w:val="Strong"/>
          <w:rFonts w:ascii="Segoe UI" w:hAnsi="Segoe UI" w:cs="Segoe UI"/>
          <w:color w:val="161616"/>
        </w:rPr>
        <w:t>Query succeeded: Affected rows: 1</w:t>
      </w:r>
      <w:r>
        <w:t>.</w:t>
      </w:r>
    </w:p>
    <w:p w14:paraId="1B1CCACD" w14:textId="77777777" w:rsidR="00757CD3" w:rsidRDefault="00757CD3" w:rsidP="00757CD3"/>
    <w:p w14:paraId="3A9CE22E" w14:textId="77777777" w:rsidR="00474E76" w:rsidRDefault="00474E76" w:rsidP="00474E76">
      <w:pPr>
        <w:pStyle w:val="Heading2"/>
      </w:pPr>
      <w:bookmarkStart w:id="103" w:name="_Toc134130501"/>
      <w:r>
        <w:lastRenderedPageBreak/>
        <w:t>Connect to and query Azure SQL Database using .NET and Entity Framework Core</w:t>
      </w:r>
      <w:bookmarkEnd w:id="103"/>
    </w:p>
    <w:p w14:paraId="2F9DD208" w14:textId="77777777" w:rsidR="00474E76" w:rsidRDefault="00000000" w:rsidP="00474E76">
      <w:hyperlink r:id="rId205" w:history="1">
        <w:r w:rsidR="00474E76" w:rsidRPr="00C83BDB">
          <w:rPr>
            <w:rStyle w:val="Hyperlink"/>
          </w:rPr>
          <w:t>https://learn.microsoft.com/en-us/azure/azure-sql/database/azure-sql-dotnet-entity-framework-core-quickstart?view=azuresql&amp;tabs=visual-studio%2Cservice-connector</w:t>
        </w:r>
      </w:hyperlink>
    </w:p>
    <w:p w14:paraId="548F5625" w14:textId="77777777" w:rsidR="00474E76" w:rsidRDefault="00474E76" w:rsidP="00474E76">
      <w:r>
        <w:rPr>
          <w:shd w:val="clear" w:color="auto" w:fill="FFFFFF"/>
        </w:rPr>
        <w:t>This quickstart describes how to connect an application to a database in Azure SQL Database and perform queries using .NET and Entity Framework Core. This quickstart follows the recommended passwordless approach to connect to the database. You can learn more about passwordless connections on the </w:t>
      </w:r>
      <w:hyperlink r:id="rId206" w:history="1">
        <w:r>
          <w:rPr>
            <w:rStyle w:val="Hyperlink"/>
            <w:rFonts w:ascii="Segoe UI" w:hAnsi="Segoe UI" w:cs="Segoe UI"/>
            <w:shd w:val="clear" w:color="auto" w:fill="FFFFFF"/>
          </w:rPr>
          <w:t>passwordless hub</w:t>
        </w:r>
      </w:hyperlink>
      <w:r>
        <w:rPr>
          <w:shd w:val="clear" w:color="auto" w:fill="FFFFFF"/>
        </w:rPr>
        <w:t>.</w:t>
      </w:r>
    </w:p>
    <w:p w14:paraId="19E8B019" w14:textId="77777777" w:rsidR="00474E76" w:rsidRDefault="00474E76" w:rsidP="00474E76">
      <w:pPr>
        <w:pStyle w:val="Heading3"/>
      </w:pPr>
      <w:bookmarkStart w:id="104" w:name="_Toc134130502"/>
      <w:r>
        <w:t>Prerequisites</w:t>
      </w:r>
      <w:bookmarkEnd w:id="104"/>
    </w:p>
    <w:p w14:paraId="0EB85CB7" w14:textId="77777777" w:rsidR="00474E76" w:rsidRDefault="00474E76" w:rsidP="00474E76">
      <w:pPr>
        <w:pStyle w:val="ListParagraph"/>
        <w:numPr>
          <w:ilvl w:val="0"/>
          <w:numId w:val="308"/>
        </w:numPr>
      </w:pPr>
      <w:r>
        <w:t>An </w:t>
      </w:r>
      <w:hyperlink r:id="rId207" w:history="1">
        <w:r w:rsidRPr="00F57461">
          <w:rPr>
            <w:rStyle w:val="Hyperlink"/>
            <w:rFonts w:ascii="Segoe UI" w:hAnsi="Segoe UI" w:cs="Segoe UI"/>
          </w:rPr>
          <w:t>Azure subscription</w:t>
        </w:r>
      </w:hyperlink>
      <w:r>
        <w:t>.</w:t>
      </w:r>
    </w:p>
    <w:p w14:paraId="51C9A3B5" w14:textId="77777777" w:rsidR="00474E76" w:rsidRDefault="00474E76" w:rsidP="00474E76">
      <w:pPr>
        <w:pStyle w:val="ListParagraph"/>
        <w:numPr>
          <w:ilvl w:val="0"/>
          <w:numId w:val="308"/>
        </w:numPr>
      </w:pPr>
      <w:r>
        <w:t>A SQL database configured with Azure Active Directory (Azure AD) authentication. You can create one using the </w:t>
      </w:r>
      <w:hyperlink r:id="rId208" w:history="1">
        <w:r w:rsidRPr="00F57461">
          <w:rPr>
            <w:rStyle w:val="Hyperlink"/>
            <w:rFonts w:ascii="Segoe UI" w:hAnsi="Segoe UI" w:cs="Segoe UI"/>
          </w:rPr>
          <w:t>Create database quickstart</w:t>
        </w:r>
      </w:hyperlink>
      <w:r>
        <w:t>.</w:t>
      </w:r>
    </w:p>
    <w:p w14:paraId="3F9A3EAE" w14:textId="77777777" w:rsidR="00474E76" w:rsidRDefault="00000000" w:rsidP="00474E76">
      <w:pPr>
        <w:pStyle w:val="ListParagraph"/>
        <w:numPr>
          <w:ilvl w:val="0"/>
          <w:numId w:val="308"/>
        </w:numPr>
      </w:pPr>
      <w:hyperlink r:id="rId209" w:history="1">
        <w:r w:rsidR="00474E76" w:rsidRPr="00F57461">
          <w:rPr>
            <w:rStyle w:val="Hyperlink"/>
            <w:rFonts w:ascii="Segoe UI" w:hAnsi="Segoe UI" w:cs="Segoe UI"/>
          </w:rPr>
          <w:t>.NET 7.0</w:t>
        </w:r>
      </w:hyperlink>
      <w:r w:rsidR="00474E76">
        <w:t> or later.</w:t>
      </w:r>
    </w:p>
    <w:p w14:paraId="1B637094" w14:textId="77777777" w:rsidR="00474E76" w:rsidRDefault="00000000" w:rsidP="00474E76">
      <w:pPr>
        <w:pStyle w:val="ListParagraph"/>
        <w:numPr>
          <w:ilvl w:val="0"/>
          <w:numId w:val="308"/>
        </w:numPr>
      </w:pPr>
      <w:hyperlink r:id="rId210" w:history="1">
        <w:r w:rsidR="00474E76" w:rsidRPr="00F57461">
          <w:rPr>
            <w:rStyle w:val="Hyperlink"/>
            <w:rFonts w:ascii="Segoe UI" w:hAnsi="Segoe UI" w:cs="Segoe UI"/>
          </w:rPr>
          <w:t>Visual Studio</w:t>
        </w:r>
      </w:hyperlink>
      <w:r w:rsidR="00474E76">
        <w:t> or later with the </w:t>
      </w:r>
      <w:r w:rsidR="00474E76" w:rsidRPr="00F57461">
        <w:rPr>
          <w:rStyle w:val="Strong"/>
          <w:rFonts w:ascii="Segoe UI" w:hAnsi="Segoe UI" w:cs="Segoe UI"/>
          <w:color w:val="161616"/>
        </w:rPr>
        <w:t>ASP.NET and web development</w:t>
      </w:r>
      <w:r w:rsidR="00474E76">
        <w:t> workload.</w:t>
      </w:r>
    </w:p>
    <w:p w14:paraId="50E2AFA9" w14:textId="77777777" w:rsidR="00474E76" w:rsidRDefault="00474E76" w:rsidP="00474E76">
      <w:pPr>
        <w:pStyle w:val="ListParagraph"/>
        <w:numPr>
          <w:ilvl w:val="0"/>
          <w:numId w:val="308"/>
        </w:numPr>
      </w:pPr>
      <w:r>
        <w:t>The latest version of the </w:t>
      </w:r>
      <w:hyperlink r:id="rId211" w:history="1">
        <w:r w:rsidRPr="00F57461">
          <w:rPr>
            <w:rStyle w:val="Hyperlink"/>
            <w:rFonts w:ascii="Segoe UI" w:hAnsi="Segoe UI" w:cs="Segoe UI"/>
          </w:rPr>
          <w:t>Azure CLI</w:t>
        </w:r>
      </w:hyperlink>
      <w:r>
        <w:t>.</w:t>
      </w:r>
    </w:p>
    <w:p w14:paraId="2379D4B1" w14:textId="77777777" w:rsidR="00474E76" w:rsidRDefault="00474E76" w:rsidP="00474E76">
      <w:pPr>
        <w:pStyle w:val="ListParagraph"/>
        <w:numPr>
          <w:ilvl w:val="0"/>
          <w:numId w:val="308"/>
        </w:numPr>
      </w:pPr>
      <w:r>
        <w:t>The latest version of the Entity Framework Core tools:</w:t>
      </w:r>
    </w:p>
    <w:p w14:paraId="13E14C2A" w14:textId="77777777" w:rsidR="00474E76" w:rsidRDefault="00474E76" w:rsidP="00474E76">
      <w:pPr>
        <w:pStyle w:val="ListParagraph"/>
        <w:numPr>
          <w:ilvl w:val="1"/>
          <w:numId w:val="308"/>
        </w:numPr>
      </w:pPr>
      <w:r>
        <w:t>Visual Studio users should install the </w:t>
      </w:r>
      <w:hyperlink r:id="rId212" w:history="1">
        <w:r w:rsidRPr="00F57461">
          <w:rPr>
            <w:rStyle w:val="Hyperlink"/>
            <w:rFonts w:ascii="Segoe UI" w:hAnsi="Segoe UI" w:cs="Segoe UI"/>
          </w:rPr>
          <w:t>Package Manager Console tools for Entity Framework Core</w:t>
        </w:r>
      </w:hyperlink>
      <w:r>
        <w:t>.</w:t>
      </w:r>
    </w:p>
    <w:p w14:paraId="4533B422" w14:textId="77777777" w:rsidR="00474E76" w:rsidRDefault="00474E76" w:rsidP="00474E76">
      <w:pPr>
        <w:pStyle w:val="ListParagraph"/>
        <w:numPr>
          <w:ilvl w:val="1"/>
          <w:numId w:val="308"/>
        </w:numPr>
      </w:pPr>
      <w:r>
        <w:t>.NET CLI users should install the </w:t>
      </w:r>
      <w:hyperlink r:id="rId213" w:history="1">
        <w:r w:rsidRPr="00F57461">
          <w:rPr>
            <w:rStyle w:val="Hyperlink"/>
            <w:rFonts w:ascii="Segoe UI" w:hAnsi="Segoe UI" w:cs="Segoe UI"/>
          </w:rPr>
          <w:t>.NET CLI tools for Entity Framework Core</w:t>
        </w:r>
      </w:hyperlink>
      <w:r>
        <w:t>.</w:t>
      </w:r>
    </w:p>
    <w:p w14:paraId="6B926420" w14:textId="77777777" w:rsidR="00474E76" w:rsidRDefault="00474E76" w:rsidP="00474E76">
      <w:pPr>
        <w:pStyle w:val="Heading3"/>
      </w:pPr>
      <w:bookmarkStart w:id="105" w:name="_Toc134130503"/>
      <w:r>
        <w:t>Configure the database server</w:t>
      </w:r>
      <w:bookmarkEnd w:id="105"/>
    </w:p>
    <w:p w14:paraId="6A180F6A" w14:textId="77777777" w:rsidR="00474E76" w:rsidRDefault="00474E76" w:rsidP="00474E76">
      <w:r>
        <w:t>Secure, passwordless connections to Azure SQL Database with .NET require certain database configurations. Verify the following settings on your </w:t>
      </w:r>
      <w:hyperlink r:id="rId214" w:history="1">
        <w:r>
          <w:rPr>
            <w:rStyle w:val="Hyperlink"/>
            <w:rFonts w:ascii="Segoe UI" w:hAnsi="Segoe UI" w:cs="Segoe UI"/>
          </w:rPr>
          <w:t>logical server in Azure</w:t>
        </w:r>
      </w:hyperlink>
      <w:r>
        <w:t> to properly connect to Azure SQL Database in both local and hosted environments:</w:t>
      </w:r>
    </w:p>
    <w:p w14:paraId="38145603" w14:textId="77777777" w:rsidR="00474E76" w:rsidRDefault="00474E76" w:rsidP="00474E76">
      <w:pPr>
        <w:pStyle w:val="ListParagraph"/>
        <w:numPr>
          <w:ilvl w:val="0"/>
          <w:numId w:val="309"/>
        </w:numPr>
      </w:pPr>
      <w:r>
        <w:t>For local development connections, make sure your logical server is configured to allow your local machine IP address and other Azure services to connect:</w:t>
      </w:r>
    </w:p>
    <w:p w14:paraId="7F347845" w14:textId="77777777" w:rsidR="00474E76" w:rsidRDefault="00474E76" w:rsidP="00474E76">
      <w:pPr>
        <w:pStyle w:val="ListParagraph"/>
        <w:numPr>
          <w:ilvl w:val="0"/>
          <w:numId w:val="310"/>
        </w:numPr>
      </w:pPr>
      <w:r>
        <w:t>Navigate to the </w:t>
      </w:r>
      <w:r w:rsidRPr="00F57461">
        <w:rPr>
          <w:rStyle w:val="Strong"/>
          <w:rFonts w:ascii="Segoe UI" w:hAnsi="Segoe UI" w:cs="Segoe UI"/>
          <w:color w:val="161616"/>
        </w:rPr>
        <w:t>Networking</w:t>
      </w:r>
      <w:r>
        <w:t> page of your server.</w:t>
      </w:r>
    </w:p>
    <w:p w14:paraId="1AF6DE56" w14:textId="77777777" w:rsidR="00474E76" w:rsidRDefault="00474E76" w:rsidP="00474E76">
      <w:pPr>
        <w:pStyle w:val="ListParagraph"/>
        <w:numPr>
          <w:ilvl w:val="0"/>
          <w:numId w:val="310"/>
        </w:numPr>
      </w:pPr>
      <w:r>
        <w:t>Toggle the </w:t>
      </w:r>
      <w:r w:rsidRPr="00F57461">
        <w:rPr>
          <w:rStyle w:val="Strong"/>
          <w:rFonts w:ascii="Segoe UI" w:hAnsi="Segoe UI" w:cs="Segoe UI"/>
          <w:color w:val="161616"/>
        </w:rPr>
        <w:t>Selected networks</w:t>
      </w:r>
      <w:r>
        <w:t> radio button to show additional configuration options.</w:t>
      </w:r>
    </w:p>
    <w:p w14:paraId="0BBC590B" w14:textId="77777777" w:rsidR="00474E76" w:rsidRDefault="00474E76" w:rsidP="00474E76">
      <w:pPr>
        <w:pStyle w:val="ListParagraph"/>
        <w:numPr>
          <w:ilvl w:val="0"/>
          <w:numId w:val="310"/>
        </w:numPr>
      </w:pPr>
      <w:r>
        <w:t>Select </w:t>
      </w:r>
      <w:r w:rsidRPr="00F57461">
        <w:rPr>
          <w:rStyle w:val="Strong"/>
          <w:rFonts w:ascii="Segoe UI" w:hAnsi="Segoe UI" w:cs="Segoe UI"/>
          <w:color w:val="161616"/>
        </w:rPr>
        <w:t>Add your client IPv4 address(xx.xx.xx.xx)</w:t>
      </w:r>
      <w:r>
        <w:t> to add a firewall rule that will enable connections from your local machine IPv4 address. Alternatively, you can also select </w:t>
      </w:r>
      <w:r w:rsidRPr="00F57461">
        <w:rPr>
          <w:rStyle w:val="Strong"/>
          <w:rFonts w:ascii="Segoe UI" w:hAnsi="Segoe UI" w:cs="Segoe UI"/>
          <w:color w:val="161616"/>
        </w:rPr>
        <w:t>+ Add a firewall rule</w:t>
      </w:r>
      <w:r>
        <w:t> to enter a specific IP address of your choice.</w:t>
      </w:r>
    </w:p>
    <w:p w14:paraId="53B0BFA1" w14:textId="405B7634" w:rsidR="00474E76" w:rsidRDefault="00474E76" w:rsidP="00474E76">
      <w:pPr>
        <w:pStyle w:val="ListParagraph"/>
        <w:numPr>
          <w:ilvl w:val="0"/>
          <w:numId w:val="310"/>
        </w:numPr>
      </w:pPr>
      <w:r>
        <w:t>Make sure</w:t>
      </w:r>
      <w:r w:rsidR="00D4091D">
        <w:t xml:space="preserve"> </w:t>
      </w:r>
      <w:r>
        <w:t>the </w:t>
      </w:r>
      <w:r w:rsidRPr="00F57461">
        <w:rPr>
          <w:rStyle w:val="Strong"/>
          <w:rFonts w:ascii="Segoe UI" w:hAnsi="Segoe UI" w:cs="Segoe UI"/>
          <w:color w:val="161616"/>
        </w:rPr>
        <w:t>Allow Azure services and resources to access this server</w:t>
      </w:r>
      <w:r>
        <w:t> checkbox is selected.</w:t>
      </w:r>
    </w:p>
    <w:p w14:paraId="3EB46C03" w14:textId="77777777" w:rsidR="00474E76" w:rsidRDefault="00474E76" w:rsidP="00474E76">
      <w:pPr>
        <w:jc w:val="center"/>
        <w:rPr>
          <w:color w:val="161616"/>
        </w:rPr>
      </w:pPr>
      <w:r>
        <w:rPr>
          <w:noProof/>
        </w:rPr>
        <w:lastRenderedPageBreak/>
        <w:drawing>
          <wp:inline distT="0" distB="0" distL="0" distR="0" wp14:anchorId="1CC210B7" wp14:editId="7C8CEB83">
            <wp:extent cx="5715000" cy="2773680"/>
            <wp:effectExtent l="19050" t="19050" r="19050" b="26670"/>
            <wp:docPr id="1108330062" name="Picture 30" descr="A screenshot showing how to configure firewall rule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screenshot showing how to configure firewall rules.">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2AA097D7" w14:textId="77777777" w:rsidR="00474E76" w:rsidRPr="00F57461" w:rsidRDefault="00474E76" w:rsidP="00474E76">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6DEDEA65" w14:textId="77777777" w:rsidR="00474E76" w:rsidRDefault="00474E76" w:rsidP="00474E76">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5B4615FB"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7" w:history="1">
        <w:r w:rsidR="00474E76" w:rsidRPr="00F57461">
          <w:rPr>
            <w:rStyle w:val="Hyperlink"/>
            <w:rFonts w:ascii="Segoe UI" w:hAnsi="Segoe UI" w:cs="Segoe UI"/>
            <w:b/>
            <w:bCs/>
          </w:rPr>
          <w:t>Configure Azure SQL Database firewall rules</w:t>
        </w:r>
      </w:hyperlink>
      <w:r w:rsidR="00474E76">
        <w:t>.</w:t>
      </w:r>
    </w:p>
    <w:p w14:paraId="2AC6309A" w14:textId="77777777" w:rsidR="00474E76" w:rsidRDefault="00000000" w:rsidP="00474E76">
      <w:pPr>
        <w:pStyle w:val="ListParagraph"/>
        <w:numPr>
          <w:ilvl w:val="0"/>
          <w:numId w:val="311"/>
        </w:numPr>
        <w:pBdr>
          <w:top w:val="single" w:sz="4" w:space="1" w:color="auto"/>
          <w:left w:val="single" w:sz="4" w:space="4" w:color="auto"/>
          <w:bottom w:val="single" w:sz="4" w:space="1" w:color="auto"/>
          <w:right w:val="single" w:sz="4" w:space="4" w:color="auto"/>
        </w:pBdr>
      </w:pPr>
      <w:hyperlink r:id="rId218" w:history="1">
        <w:r w:rsidR="00474E76" w:rsidRPr="00F57461">
          <w:rPr>
            <w:rStyle w:val="Hyperlink"/>
            <w:rFonts w:ascii="Segoe UI" w:hAnsi="Segoe UI" w:cs="Segoe UI"/>
            <w:b/>
            <w:bCs/>
          </w:rPr>
          <w:t>Configure a virtual network with private endpoints</w:t>
        </w:r>
      </w:hyperlink>
      <w:r w:rsidR="00474E76">
        <w:t>.</w:t>
      </w:r>
    </w:p>
    <w:p w14:paraId="10434570" w14:textId="77777777" w:rsidR="00474E76" w:rsidRDefault="00474E76" w:rsidP="00474E76">
      <w:pPr>
        <w:pStyle w:val="ListParagraph"/>
        <w:numPr>
          <w:ilvl w:val="0"/>
          <w:numId w:val="309"/>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F57461">
        <w:rPr>
          <w:rStyle w:val="Strong"/>
          <w:rFonts w:ascii="Segoe UI" w:hAnsi="Segoe UI" w:cs="Segoe UI"/>
          <w:color w:val="161616"/>
        </w:rPr>
        <w:t>Azure Active Directory</w:t>
      </w:r>
      <w:r>
        <w:t> page.</w:t>
      </w:r>
    </w:p>
    <w:p w14:paraId="7FCB83B8" w14:textId="77777777" w:rsidR="00474E76" w:rsidRDefault="00474E76" w:rsidP="00474E76">
      <w:pPr>
        <w:jc w:val="center"/>
        <w:rPr>
          <w:color w:val="161616"/>
        </w:rPr>
      </w:pPr>
      <w:r>
        <w:rPr>
          <w:noProof/>
        </w:rPr>
        <w:drawing>
          <wp:inline distT="0" distB="0" distL="0" distR="0" wp14:anchorId="5C07FE44" wp14:editId="76E9DF3F">
            <wp:extent cx="5722620" cy="1996440"/>
            <wp:effectExtent l="19050" t="19050" r="11430" b="22860"/>
            <wp:docPr id="1631448930" name="Picture 29" descr="A screenshot showing how to enable Active Directory authentication.">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screenshot showing how to enable Active Directory authentication.">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3D89263A" w14:textId="77777777" w:rsidR="00474E76" w:rsidRDefault="00474E76" w:rsidP="00474E76">
      <w:pPr>
        <w:pStyle w:val="ListParagraph"/>
        <w:numPr>
          <w:ilvl w:val="0"/>
          <w:numId w:val="309"/>
        </w:numPr>
      </w:pPr>
      <w:r>
        <w:t>If you're using a personal Azure account, make sure you have </w:t>
      </w:r>
      <w:hyperlink r:id="rId221" w:history="1">
        <w:r w:rsidRPr="00F57461">
          <w:rPr>
            <w:rStyle w:val="Hyperlink"/>
            <w:rFonts w:ascii="Segoe UI" w:hAnsi="Segoe UI" w:cs="Segoe UI"/>
          </w:rPr>
          <w:t>Azure Active Directory setup and configured for Azure SQL Database</w:t>
        </w:r>
      </w:hyperlink>
      <w:r>
        <w:t> in order to assign your account as a server admin. If you're using a corporate account, Azure Active Directory will most likely already be configured for you.</w:t>
      </w:r>
    </w:p>
    <w:p w14:paraId="518C46A0" w14:textId="77777777" w:rsidR="00474E76" w:rsidRDefault="00474E76" w:rsidP="00474E76">
      <w:pPr>
        <w:pStyle w:val="Heading3"/>
      </w:pPr>
      <w:bookmarkStart w:id="106" w:name="_Toc134130504"/>
      <w:r>
        <w:lastRenderedPageBreak/>
        <w:t>Create the project</w:t>
      </w:r>
      <w:bookmarkEnd w:id="106"/>
    </w:p>
    <w:p w14:paraId="0D7E53E0" w14:textId="77777777" w:rsidR="00474E76" w:rsidRDefault="00474E76" w:rsidP="00474E76">
      <w:r>
        <w:t>The steps in this section create a .NET Minimal Web API by using either the .NET CLI or Visual Studio 2022.</w:t>
      </w:r>
    </w:p>
    <w:p w14:paraId="4264737E" w14:textId="77777777" w:rsidR="00474E76" w:rsidRDefault="00474E76" w:rsidP="00474E76">
      <w:pPr>
        <w:pStyle w:val="ListParagraph"/>
        <w:numPr>
          <w:ilvl w:val="0"/>
          <w:numId w:val="314"/>
        </w:numPr>
      </w:pPr>
      <w:r>
        <w:t>In the Visual Studio menu bar, navigate to </w:t>
      </w:r>
      <w:r w:rsidRPr="00062B34">
        <w:rPr>
          <w:rStyle w:val="Strong"/>
          <w:rFonts w:ascii="Segoe UI" w:hAnsi="Segoe UI" w:cs="Segoe UI"/>
          <w:color w:val="161616"/>
        </w:rPr>
        <w:t>File</w:t>
      </w:r>
      <w:r>
        <w:t> &gt; </w:t>
      </w:r>
      <w:r w:rsidRPr="00062B34">
        <w:rPr>
          <w:rStyle w:val="Strong"/>
          <w:rFonts w:ascii="Segoe UI" w:hAnsi="Segoe UI" w:cs="Segoe UI"/>
          <w:color w:val="161616"/>
        </w:rPr>
        <w:t>New</w:t>
      </w:r>
      <w:r>
        <w:t> &gt; </w:t>
      </w:r>
      <w:r w:rsidRPr="00062B34">
        <w:rPr>
          <w:rStyle w:val="Strong"/>
          <w:rFonts w:ascii="Segoe UI" w:hAnsi="Segoe UI" w:cs="Segoe UI"/>
          <w:color w:val="161616"/>
        </w:rPr>
        <w:t>Project..</w:t>
      </w:r>
      <w:r>
        <w:t>.</w:t>
      </w:r>
    </w:p>
    <w:p w14:paraId="22AF8EAE" w14:textId="77777777" w:rsidR="00474E76" w:rsidRDefault="00474E76" w:rsidP="00474E76">
      <w:pPr>
        <w:pStyle w:val="ListParagraph"/>
        <w:numPr>
          <w:ilvl w:val="0"/>
          <w:numId w:val="314"/>
        </w:numPr>
      </w:pPr>
      <w:r>
        <w:t>In the dialog window, enter </w:t>
      </w:r>
      <w:r w:rsidRPr="00062B34">
        <w:rPr>
          <w:rStyle w:val="Emphasis"/>
          <w:rFonts w:ascii="Segoe UI" w:hAnsi="Segoe UI" w:cs="Segoe UI"/>
          <w:color w:val="161616"/>
        </w:rPr>
        <w:t>ASP.NET</w:t>
      </w:r>
      <w:r>
        <w:t> into the project template search box and select the ASP.NET Core Web API result. Choose </w:t>
      </w:r>
      <w:r w:rsidRPr="00062B34">
        <w:rPr>
          <w:rStyle w:val="Strong"/>
          <w:rFonts w:ascii="Segoe UI" w:hAnsi="Segoe UI" w:cs="Segoe UI"/>
          <w:color w:val="161616"/>
        </w:rPr>
        <w:t>Next</w:t>
      </w:r>
      <w:r>
        <w:t> at the bottom of the dialog.</w:t>
      </w:r>
    </w:p>
    <w:p w14:paraId="44015DE3" w14:textId="77777777" w:rsidR="00474E76" w:rsidRDefault="00474E76" w:rsidP="00474E76">
      <w:pPr>
        <w:pStyle w:val="ListParagraph"/>
        <w:numPr>
          <w:ilvl w:val="0"/>
          <w:numId w:val="314"/>
        </w:numPr>
      </w:pPr>
      <w:r>
        <w:t>For the </w:t>
      </w:r>
      <w:r w:rsidRPr="00062B34">
        <w:rPr>
          <w:rStyle w:val="Strong"/>
          <w:rFonts w:ascii="Segoe UI" w:hAnsi="Segoe UI" w:cs="Segoe UI"/>
          <w:color w:val="161616"/>
        </w:rPr>
        <w:t>Project Name</w:t>
      </w:r>
      <w:r>
        <w:t>, enter </w:t>
      </w:r>
      <w:r w:rsidRPr="00062B34">
        <w:rPr>
          <w:rStyle w:val="Emphasis"/>
          <w:rFonts w:ascii="Segoe UI" w:hAnsi="Segoe UI" w:cs="Segoe UI"/>
          <w:color w:val="161616"/>
        </w:rPr>
        <w:t>DotNetSQL</w:t>
      </w:r>
      <w:r>
        <w:t>. Leave the default values for the rest of the fields and select </w:t>
      </w:r>
      <w:r w:rsidRPr="00062B34">
        <w:rPr>
          <w:rStyle w:val="Strong"/>
          <w:rFonts w:ascii="Segoe UI" w:hAnsi="Segoe UI" w:cs="Segoe UI"/>
          <w:color w:val="161616"/>
        </w:rPr>
        <w:t>Next</w:t>
      </w:r>
      <w:r>
        <w:t>.</w:t>
      </w:r>
    </w:p>
    <w:p w14:paraId="037B9B8B" w14:textId="33D55D6D" w:rsidR="00474E76" w:rsidRDefault="00474E76" w:rsidP="00474E76">
      <w:pPr>
        <w:pStyle w:val="ListParagraph"/>
        <w:numPr>
          <w:ilvl w:val="0"/>
          <w:numId w:val="314"/>
        </w:numPr>
      </w:pPr>
      <w:r>
        <w:t>For the </w:t>
      </w:r>
      <w:r w:rsidRPr="00062B34">
        <w:rPr>
          <w:rStyle w:val="Strong"/>
          <w:rFonts w:ascii="Segoe UI" w:hAnsi="Segoe UI" w:cs="Segoe UI"/>
          <w:color w:val="161616"/>
        </w:rPr>
        <w:t>Framework</w:t>
      </w:r>
      <w:r>
        <w:t>, select .NET 7.0 and uncheck </w:t>
      </w:r>
      <w:r w:rsidRPr="00062B34">
        <w:rPr>
          <w:rStyle w:val="Strong"/>
          <w:rFonts w:ascii="Segoe UI" w:hAnsi="Segoe UI" w:cs="Segoe UI"/>
          <w:color w:val="161616"/>
        </w:rPr>
        <w:t>Use controllers (uncheck to use minimal APIs)</w:t>
      </w:r>
      <w:r>
        <w:t>. This quickstart uses a Minimal API template to streamline endpoint creation and configuration.</w:t>
      </w:r>
      <w:r w:rsidR="00D53FCF">
        <w:t xml:space="preserve"> Uncheck </w:t>
      </w:r>
      <w:r w:rsidR="00D53FCF" w:rsidRPr="00D53FCF">
        <w:rPr>
          <w:b/>
          <w:bCs/>
        </w:rPr>
        <w:t>Use HTTPS</w:t>
      </w:r>
      <w:r w:rsidR="00D53FCF">
        <w:t>.</w:t>
      </w:r>
    </w:p>
    <w:p w14:paraId="380AE150" w14:textId="77777777" w:rsidR="00474E76" w:rsidRDefault="00474E76" w:rsidP="00474E76">
      <w:pPr>
        <w:pStyle w:val="ListParagraph"/>
        <w:numPr>
          <w:ilvl w:val="0"/>
          <w:numId w:val="314"/>
        </w:numPr>
      </w:pPr>
      <w:r>
        <w:t>Choose </w:t>
      </w:r>
      <w:r w:rsidRPr="00062B34">
        <w:rPr>
          <w:rStyle w:val="Strong"/>
          <w:rFonts w:ascii="Segoe UI" w:hAnsi="Segoe UI" w:cs="Segoe UI"/>
          <w:color w:val="161616"/>
        </w:rPr>
        <w:t>Create</w:t>
      </w:r>
      <w:r>
        <w:t>. The new project opens inside the Visual Studio environment.</w:t>
      </w:r>
    </w:p>
    <w:p w14:paraId="14728E49" w14:textId="77777777" w:rsidR="00474E76" w:rsidRDefault="00474E76" w:rsidP="00474E76">
      <w:pPr>
        <w:pStyle w:val="Heading3"/>
      </w:pPr>
      <w:bookmarkStart w:id="107" w:name="_Toc134130505"/>
      <w:r>
        <w:t>Add Entity Framework Core to the project</w:t>
      </w:r>
      <w:bookmarkEnd w:id="107"/>
    </w:p>
    <w:p w14:paraId="09C9404B" w14:textId="77777777" w:rsidR="00474E76" w:rsidRDefault="00474E76" w:rsidP="00474E76">
      <w:r>
        <w:t>To connect to Azure SQL Database by using .NET and Entity Framework Core you need to add three NuGet packages to your project using one of the following methods:</w:t>
      </w:r>
    </w:p>
    <w:p w14:paraId="08B43273" w14:textId="77777777" w:rsidR="00474E76" w:rsidRDefault="00474E76" w:rsidP="00474E76">
      <w:pPr>
        <w:pStyle w:val="ListParagraph"/>
        <w:numPr>
          <w:ilvl w:val="0"/>
          <w:numId w:val="318"/>
        </w:numPr>
      </w:pPr>
      <w:r>
        <w:t>In the </w:t>
      </w:r>
      <w:r w:rsidRPr="00AE52DF">
        <w:rPr>
          <w:rStyle w:val="Strong"/>
          <w:rFonts w:ascii="Segoe UI" w:hAnsi="Segoe UI" w:cs="Segoe UI"/>
          <w:color w:val="161616"/>
        </w:rPr>
        <w:t>Solution Explorer</w:t>
      </w:r>
      <w:r>
        <w:t> window, right-click the project's </w:t>
      </w:r>
      <w:r w:rsidRPr="00AE52DF">
        <w:rPr>
          <w:rStyle w:val="Strong"/>
          <w:rFonts w:ascii="Segoe UI" w:hAnsi="Segoe UI" w:cs="Segoe UI"/>
          <w:color w:val="161616"/>
        </w:rPr>
        <w:t>Dependencies</w:t>
      </w:r>
      <w:r>
        <w:t> node and select </w:t>
      </w:r>
      <w:r w:rsidRPr="00AE52DF">
        <w:rPr>
          <w:rStyle w:val="Strong"/>
          <w:rFonts w:ascii="Segoe UI" w:hAnsi="Segoe UI" w:cs="Segoe UI"/>
          <w:color w:val="161616"/>
        </w:rPr>
        <w:t>Manage NuGet Packages</w:t>
      </w:r>
      <w:r>
        <w:t>.</w:t>
      </w:r>
    </w:p>
    <w:p w14:paraId="040017E9" w14:textId="77777777" w:rsidR="00474E76" w:rsidRDefault="00474E76" w:rsidP="00474E76">
      <w:pPr>
        <w:pStyle w:val="ListParagraph"/>
        <w:numPr>
          <w:ilvl w:val="0"/>
          <w:numId w:val="318"/>
        </w:numPr>
      </w:pPr>
      <w:r>
        <w:t>In the resulting window, search for </w:t>
      </w:r>
      <w:r w:rsidRPr="00AE52DF">
        <w:rPr>
          <w:rStyle w:val="Emphasis"/>
          <w:rFonts w:ascii="Segoe UI" w:hAnsi="Segoe UI" w:cs="Segoe UI"/>
          <w:color w:val="161616"/>
        </w:rPr>
        <w:t>EntityFrameworkCore</w:t>
      </w:r>
      <w:r>
        <w:t>. Locate and install the following packages:</w:t>
      </w:r>
    </w:p>
    <w:p w14:paraId="12A1E69E"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w:t>
      </w:r>
      <w:r>
        <w:t>: Provides essential Entity Framework Core functionality</w:t>
      </w:r>
    </w:p>
    <w:p w14:paraId="6818EBE0"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Microsoft.EntityFrameworkCore.SqlServer</w:t>
      </w:r>
      <w:r>
        <w:t>: Provides additional components to connect to the logical server</w:t>
      </w:r>
    </w:p>
    <w:p w14:paraId="1F1DDE39" w14:textId="77777777" w:rsidR="00474E76" w:rsidRDefault="00474E76" w:rsidP="00474E76">
      <w:pPr>
        <w:pStyle w:val="ListParagraph"/>
        <w:numPr>
          <w:ilvl w:val="0"/>
          <w:numId w:val="319"/>
        </w:numPr>
      </w:pPr>
      <w:r w:rsidRPr="00AE52DF">
        <w:rPr>
          <w:rStyle w:val="Strong"/>
          <w:rFonts w:ascii="Segoe UI" w:hAnsi="Segoe UI" w:cs="Segoe UI"/>
          <w:color w:val="161616"/>
        </w:rPr>
        <w:t>Microsoft.EntityFrameworkCore.Design</w:t>
      </w:r>
      <w:r>
        <w:t>: Provides support for running Entity Framework migrations</w:t>
      </w:r>
    </w:p>
    <w:p w14:paraId="57E2EF1F" w14:textId="77777777" w:rsidR="00474E76" w:rsidRDefault="00474E76" w:rsidP="00474E76">
      <w:r>
        <w:t>Alternatively, you can also run the </w:t>
      </w:r>
      <w:r>
        <w:rPr>
          <w:rStyle w:val="HTMLCode"/>
          <w:rFonts w:ascii="Consolas" w:eastAsiaTheme="minorHAnsi" w:hAnsi="Consolas"/>
          <w:color w:val="161616"/>
        </w:rPr>
        <w:t>Install-Package</w:t>
      </w:r>
      <w:r>
        <w:t> cmdlet in the </w:t>
      </w:r>
      <w:r>
        <w:rPr>
          <w:rStyle w:val="Strong"/>
          <w:rFonts w:ascii="Segoe UI" w:hAnsi="Segoe UI" w:cs="Segoe UI"/>
          <w:color w:val="161616"/>
        </w:rPr>
        <w:t>Package Manager Console</w:t>
      </w:r>
      <w:r>
        <w:t> window:</w:t>
      </w:r>
    </w:p>
    <w:p w14:paraId="37FC5DD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w:t>
      </w:r>
    </w:p>
    <w:p w14:paraId="67A9CCD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Microsoft.EntityFrameworkCore.SqlServer</w:t>
      </w:r>
    </w:p>
    <w:p w14:paraId="30D5BAAF" w14:textId="77777777" w:rsidR="00CF7D4E" w:rsidRDefault="00CF7D4E" w:rsidP="00CF7D4E">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Microsoft.EntityFrameworkCore.Design</w:t>
      </w:r>
    </w:p>
    <w:p w14:paraId="256B4924" w14:textId="1F28FC7D" w:rsidR="00CF7D4E" w:rsidRPr="00CF7D4E" w:rsidRDefault="00CF7D4E" w:rsidP="00474E76">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bdr w:val="none" w:sz="0" w:space="0" w:color="auto" w:frame="1"/>
        </w:rPr>
      </w:pPr>
      <w:r>
        <w:rPr>
          <w:rStyle w:val="hljs-pscommand"/>
          <w:rFonts w:ascii="Consolas" w:hAnsi="Consolas"/>
          <w:color w:val="0101FD"/>
          <w:bdr w:val="none" w:sz="0" w:space="0" w:color="auto" w:frame="1"/>
        </w:rPr>
        <w:t>Install-Package</w:t>
      </w:r>
      <w:r>
        <w:rPr>
          <w:rStyle w:val="HTMLCode"/>
          <w:rFonts w:ascii="Consolas" w:hAnsi="Consolas"/>
          <w:color w:val="161616"/>
          <w:bdr w:val="none" w:sz="0" w:space="0" w:color="auto" w:frame="1"/>
        </w:rPr>
        <w:t xml:space="preserve"> Microsoft.EntityFrameworkCore.</w:t>
      </w:r>
      <w:r>
        <w:rPr>
          <w:rStyle w:val="HTMLCode"/>
          <w:rFonts w:ascii="Consolas" w:hAnsi="Consolas"/>
          <w:color w:val="161616"/>
          <w:bdr w:val="none" w:sz="0" w:space="0" w:color="auto" w:frame="1"/>
        </w:rPr>
        <w:t>Tools</w:t>
      </w:r>
    </w:p>
    <w:p w14:paraId="777A55F0" w14:textId="77777777" w:rsidR="00474E76" w:rsidRDefault="00474E76" w:rsidP="00474E76"/>
    <w:p w14:paraId="2B3FE0EF" w14:textId="77777777" w:rsidR="00474E76" w:rsidRDefault="00474E76" w:rsidP="00474E76">
      <w:pPr>
        <w:pStyle w:val="Heading3"/>
      </w:pPr>
      <w:bookmarkStart w:id="108" w:name="_Toc134130506"/>
      <w:r>
        <w:t>Add the code to connect to Azure SQL Database</w:t>
      </w:r>
      <w:bookmarkEnd w:id="108"/>
    </w:p>
    <w:p w14:paraId="4CA4F755" w14:textId="77777777" w:rsidR="00474E76" w:rsidRDefault="00474E76" w:rsidP="00474E76">
      <w:r>
        <w:t>The Entity Framework Core libraries rely on the </w:t>
      </w:r>
      <w:r>
        <w:rPr>
          <w:rStyle w:val="HTMLCode"/>
          <w:rFonts w:ascii="Consolas" w:eastAsiaTheme="minorHAnsi" w:hAnsi="Consolas"/>
          <w:color w:val="161616"/>
        </w:rPr>
        <w:t>Microsoft.Data.SqlClient</w:t>
      </w:r>
      <w:r>
        <w:t> and </w:t>
      </w:r>
      <w:r>
        <w:rPr>
          <w:rStyle w:val="HTMLCode"/>
          <w:rFonts w:ascii="Consolas" w:eastAsiaTheme="minorHAnsi" w:hAnsi="Consolas"/>
          <w:color w:val="161616"/>
        </w:rPr>
        <w:t>Azure.Identity</w:t>
      </w:r>
      <w:r>
        <w:t> libraries to implement passwordless connections to Azure SQL Database. The </w:t>
      </w:r>
      <w:r>
        <w:rPr>
          <w:rStyle w:val="HTMLCode"/>
          <w:rFonts w:ascii="Consolas" w:eastAsiaTheme="minorHAnsi" w:hAnsi="Consolas"/>
          <w:color w:val="161616"/>
        </w:rPr>
        <w:t>Azure.Identity</w:t>
      </w:r>
      <w:r>
        <w:t> library provides a class called </w:t>
      </w:r>
      <w:hyperlink r:id="rId222" w:anchor="defaultazurecredential" w:history="1">
        <w:r>
          <w:rPr>
            <w:rStyle w:val="Hyperlink"/>
            <w:rFonts w:ascii="Segoe UI" w:hAnsi="Segoe UI" w:cs="Segoe UI"/>
          </w:rPr>
          <w:t>DefaultAzureCredential</w:t>
        </w:r>
      </w:hyperlink>
      <w:r>
        <w:t> that handles passwordless authentication to Azure.</w:t>
      </w:r>
    </w:p>
    <w:p w14:paraId="6FB14ECB" w14:textId="77777777" w:rsidR="00474E76" w:rsidRDefault="00474E76" w:rsidP="00474E76">
      <w:r>
        <w:rPr>
          <w:rStyle w:val="HTMLCode"/>
          <w:rFonts w:ascii="Consolas" w:eastAsiaTheme="minorHAnsi" w:hAnsi="Consolas"/>
          <w:color w:val="161616"/>
        </w:rPr>
        <w:t>DefaultAzureCredential</w:t>
      </w:r>
      <w:r>
        <w:t xml:space="preserve"> supports multiple authentication methods and determines which to use at runtime. This approach enables your app to use different authentication methods in different </w:t>
      </w:r>
      <w:r>
        <w:lastRenderedPageBreak/>
        <w:t>environments (local vs. production) without implementing environment-specific code. The </w:t>
      </w:r>
      <w:hyperlink r:id="rId223" w:anchor="defaultazurecredential" w:history="1">
        <w:r>
          <w:rPr>
            <w:rStyle w:val="Hyperlink"/>
            <w:rFonts w:ascii="Segoe UI" w:hAnsi="Segoe UI" w:cs="Segoe UI"/>
          </w:rPr>
          <w:t>Azure Identity library overview</w:t>
        </w:r>
      </w:hyperlink>
      <w:r>
        <w:t> explains the order and locations in which </w:t>
      </w:r>
      <w:r>
        <w:rPr>
          <w:rStyle w:val="HTMLCode"/>
          <w:rFonts w:ascii="Consolas" w:eastAsiaTheme="minorHAnsi" w:hAnsi="Consolas"/>
          <w:color w:val="161616"/>
        </w:rPr>
        <w:t>DefaultAzureCredential</w:t>
      </w:r>
      <w:r>
        <w:t> looks for credentials.</w:t>
      </w:r>
    </w:p>
    <w:p w14:paraId="0028B690" w14:textId="77777777" w:rsidR="00474E76" w:rsidRDefault="00474E76" w:rsidP="00474E76">
      <w:r>
        <w:t>Complete the following steps to connect to Azure SQL Database using Entity Framework Core and the underlying </w:t>
      </w:r>
      <w:r>
        <w:rPr>
          <w:rStyle w:val="HTMLCode"/>
          <w:rFonts w:ascii="Consolas" w:eastAsiaTheme="minorHAnsi" w:hAnsi="Consolas"/>
          <w:color w:val="161616"/>
        </w:rPr>
        <w:t>DefaultAzureCredential</w:t>
      </w:r>
      <w:r>
        <w:t> class:</w:t>
      </w:r>
    </w:p>
    <w:p w14:paraId="34F06CAF" w14:textId="75A64C30" w:rsidR="00474E76" w:rsidRDefault="00474E76" w:rsidP="00474E76">
      <w:pPr>
        <w:pStyle w:val="ListParagraph"/>
        <w:numPr>
          <w:ilvl w:val="0"/>
          <w:numId w:val="323"/>
        </w:numPr>
      </w:pPr>
      <w:r>
        <w:t>Add a </w:t>
      </w:r>
      <w:r w:rsidRPr="00610163">
        <w:rPr>
          <w:rStyle w:val="HTMLCode"/>
          <w:rFonts w:ascii="Consolas" w:eastAsiaTheme="minorHAnsi" w:hAnsi="Consolas"/>
          <w:b/>
          <w:bCs/>
          <w:color w:val="161616"/>
        </w:rPr>
        <w:t>ConnectionStrings</w:t>
      </w:r>
      <w:r>
        <w:t> section to the </w:t>
      </w:r>
      <w:r w:rsidRPr="001D5CDB">
        <w:rPr>
          <w:rStyle w:val="HTMLCode"/>
          <w:rFonts w:ascii="Consolas" w:eastAsiaTheme="minorHAnsi" w:hAnsi="Consolas"/>
          <w:b/>
          <w:bCs/>
          <w:color w:val="161616"/>
        </w:rPr>
        <w:t>appsettings.Development.json</w:t>
      </w:r>
      <w:r>
        <w:t> </w:t>
      </w:r>
      <w:r w:rsidR="001D5CDB">
        <w:t xml:space="preserve">and </w:t>
      </w:r>
      <w:r w:rsidR="001D5CDB" w:rsidRPr="001D5CDB">
        <w:rPr>
          <w:rStyle w:val="HTMLCode"/>
          <w:rFonts w:ascii="Consolas" w:eastAsiaTheme="minorHAnsi" w:hAnsi="Consolas"/>
          <w:b/>
          <w:bCs/>
          <w:color w:val="161616"/>
        </w:rPr>
        <w:t>appsettings.json</w:t>
      </w:r>
      <w:r w:rsidR="001D5CDB">
        <w:t xml:space="preserve"> </w:t>
      </w:r>
      <w:r>
        <w:t>file</w:t>
      </w:r>
      <w:r w:rsidR="001D5CDB">
        <w:t>s</w:t>
      </w:r>
      <w:r>
        <w:t xml:space="preserve"> so that it matches the following code. Remember to update the </w:t>
      </w:r>
      <w:r w:rsidRPr="00FB26F7">
        <w:rPr>
          <w:rStyle w:val="HTMLCode"/>
          <w:rFonts w:ascii="Consolas" w:eastAsiaTheme="minorHAnsi" w:hAnsi="Consolas"/>
          <w:color w:val="161616"/>
        </w:rPr>
        <w:t>&lt;your database-server-name&gt;</w:t>
      </w:r>
      <w:r>
        <w:t> and </w:t>
      </w:r>
      <w:r w:rsidRPr="00FB26F7">
        <w:rPr>
          <w:rStyle w:val="HTMLCode"/>
          <w:rFonts w:ascii="Consolas" w:eastAsiaTheme="minorHAnsi" w:hAnsi="Consolas"/>
          <w:color w:val="161616"/>
        </w:rPr>
        <w:t>&lt;your-database-name&gt;</w:t>
      </w:r>
      <w:r>
        <w:t> placeholders.</w:t>
      </w:r>
    </w:p>
    <w:p w14:paraId="06863C29" w14:textId="77777777" w:rsidR="00474E76" w:rsidRDefault="00474E76" w:rsidP="00474E76">
      <w:pPr>
        <w:ind w:left="1080"/>
      </w:pPr>
      <w:r>
        <w:t>The passwordless connection string includes a configuration value of </w:t>
      </w:r>
      <w:r>
        <w:rPr>
          <w:rStyle w:val="HTMLCode"/>
          <w:rFonts w:ascii="Consolas" w:eastAsiaTheme="minorHAnsi" w:hAnsi="Consolas"/>
          <w:color w:val="161616"/>
        </w:rPr>
        <w:t>Authentication=Active Directory Default</w:t>
      </w:r>
      <w:r>
        <w:t>, which enables Entity Framework Core to use </w:t>
      </w:r>
      <w:r>
        <w:rPr>
          <w:rStyle w:val="HTMLCode"/>
          <w:rFonts w:ascii="Consolas" w:eastAsiaTheme="minorHAnsi" w:hAnsi="Consolas"/>
          <w:color w:val="161616"/>
        </w:rPr>
        <w:t>DefaultAzureCredential</w:t>
      </w:r>
      <w:r>
        <w:t> to connect to Azure services. When the app runs locally, it authenticates with the user you're signed into Visual Studio with. Once the app deploys to Azure, the same code discovers and applies the managed identity that is associated with the hosted app, which you'll configure later.</w:t>
      </w:r>
    </w:p>
    <w:p w14:paraId="66BEB6CD" w14:textId="77777777" w:rsidR="00474E76" w:rsidRDefault="00474E76" w:rsidP="00474E76">
      <w:pPr>
        <w:pBdr>
          <w:top w:val="single" w:sz="4" w:space="1" w:color="auto"/>
          <w:left w:val="single" w:sz="4" w:space="4" w:color="auto"/>
          <w:bottom w:val="single" w:sz="4" w:space="1" w:color="auto"/>
          <w:right w:val="single" w:sz="4" w:space="4" w:color="auto"/>
        </w:pBdr>
        <w:ind w:left="1080"/>
      </w:pPr>
      <w:r>
        <w:rPr>
          <w:b/>
          <w:bCs/>
        </w:rPr>
        <w:t>Note</w:t>
      </w:r>
      <w:r>
        <w:t>: Passwordless connection strings are safe to commit to source control, since they do not contain any secrets such as usernames, passwords, or access keys.</w:t>
      </w:r>
    </w:p>
    <w:p w14:paraId="3F908141" w14:textId="77777777" w:rsidR="00FC3027" w:rsidRDefault="00FC3027" w:rsidP="00FC3027">
      <w:pPr>
        <w:rPr>
          <w:b/>
          <w:bCs/>
        </w:rPr>
      </w:pPr>
      <w:r w:rsidRPr="00FC3027">
        <w:rPr>
          <w:b/>
          <w:bCs/>
        </w:rPr>
        <w:t>Passwordless AD:</w:t>
      </w:r>
    </w:p>
    <w:p w14:paraId="6EE34DC0"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2EDDA722"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"Data Source=ajs-sqlserver.database.windows.net; Initial Catalog=ajs-sampledb; Authentication=Active Directory Default; Encrypt=True;"</w:t>
      </w:r>
    </w:p>
    <w:p w14:paraId="5ED279B1" w14:textId="492CFD91"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797E80D" w14:textId="41AEDE2E" w:rsidR="00FC3027" w:rsidRDefault="00FC3027" w:rsidP="00FC3027">
      <w:pPr>
        <w:rPr>
          <w:b/>
          <w:bCs/>
        </w:rPr>
      </w:pPr>
      <w:r w:rsidRPr="00FC3027">
        <w:rPr>
          <w:b/>
          <w:bCs/>
        </w:rPr>
        <w:t>SQL Auth</w:t>
      </w:r>
      <w:r w:rsidR="00610163">
        <w:rPr>
          <w:b/>
          <w:bCs/>
        </w:rPr>
        <w:t xml:space="preserve"> (Preferred)</w:t>
      </w:r>
      <w:r w:rsidRPr="00FC3027">
        <w:rPr>
          <w:b/>
          <w:bCs/>
        </w:rPr>
        <w:t>:</w:t>
      </w:r>
    </w:p>
    <w:p w14:paraId="2ACF3DF0"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22F63135" w14:textId="77777777"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sidRPr="00FC3027">
        <w:rPr>
          <w:rStyle w:val="HTMLCode"/>
          <w:rFonts w:ascii="Consolas" w:hAnsi="Consolas"/>
          <w:color w:val="161616"/>
          <w:bdr w:val="none" w:sz="0" w:space="0" w:color="auto" w:frame="1"/>
        </w:rPr>
        <w:t>"Server=tcp:ajs-sqlserver.database.windows.net,1433;Initial Catalog=ajs-sampledb;Persist Security Info=False;User ID=asingala;Password=Password@123;MultipleActiveResultSets=False;Encrypt=True;TrustServerCertificate=False;Connection Timeout=30;"</w:t>
      </w:r>
    </w:p>
    <w:p w14:paraId="55822A69" w14:textId="39E1B554" w:rsidR="00FC3027" w:rsidRDefault="00FC3027" w:rsidP="00FC3027">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8E9A88B" w14:textId="77777777" w:rsidR="00FC3027" w:rsidRDefault="00FC3027" w:rsidP="00FC3027">
      <w:pPr>
        <w:rPr>
          <w:rStyle w:val="HTMLCode"/>
          <w:rFonts w:ascii="Consolas" w:eastAsiaTheme="minorHAnsi" w:hAnsi="Consolas"/>
          <w:color w:val="161616"/>
          <w:bdr w:val="none" w:sz="0" w:space="0" w:color="auto" w:frame="1"/>
        </w:rPr>
      </w:pPr>
    </w:p>
    <w:p w14:paraId="36687F9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1F2BB5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"Logging"</w:t>
      </w:r>
      <w:r>
        <w:rPr>
          <w:rStyle w:val="HTMLCode"/>
          <w:rFonts w:ascii="Consolas" w:hAnsi="Consolas"/>
          <w:color w:val="161616"/>
          <w:bdr w:val="none" w:sz="0" w:space="0" w:color="auto" w:frame="1"/>
        </w:rPr>
        <w:t>: {</w:t>
      </w:r>
    </w:p>
    <w:p w14:paraId="3809AE0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"LogLevel"</w:t>
      </w:r>
      <w:r>
        <w:rPr>
          <w:rStyle w:val="HTMLCode"/>
          <w:rFonts w:ascii="Consolas" w:hAnsi="Consolas"/>
          <w:color w:val="161616"/>
          <w:bdr w:val="none" w:sz="0" w:space="0" w:color="auto" w:frame="1"/>
        </w:rPr>
        <w:t>: {</w:t>
      </w:r>
    </w:p>
    <w:p w14:paraId="66662FF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"Default"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"Information"</w:t>
      </w:r>
      <w:r>
        <w:rPr>
          <w:rStyle w:val="HTMLCode"/>
          <w:rFonts w:ascii="Consolas" w:hAnsi="Consolas"/>
          <w:color w:val="161616"/>
          <w:bdr w:val="none" w:sz="0" w:space="0" w:color="auto" w:frame="1"/>
        </w:rPr>
        <w:t>,</w:t>
      </w:r>
    </w:p>
    <w:p w14:paraId="7949EB8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"Microsoft.AspNetCore"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"Warning"</w:t>
      </w:r>
    </w:p>
    <w:p w14:paraId="23DD254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5EC1E9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E5E3BC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"ConnectionStrings"</w:t>
      </w:r>
      <w:r>
        <w:rPr>
          <w:rStyle w:val="HTMLCode"/>
          <w:rFonts w:ascii="Consolas" w:hAnsi="Consolas"/>
          <w:color w:val="161616"/>
          <w:bdr w:val="none" w:sz="0" w:space="0" w:color="auto" w:frame="1"/>
        </w:rPr>
        <w:t>: {</w:t>
      </w:r>
    </w:p>
    <w:p w14:paraId="7C8BB659" w14:textId="71FFD392" w:rsidR="00474E76" w:rsidRDefault="00474E76" w:rsidP="00610163">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r w:rsidR="00610163" w:rsidRPr="00610163">
        <w:rPr>
          <w:rStyle w:val="HTMLCode"/>
          <w:rFonts w:ascii="Consolas" w:hAnsi="Consolas"/>
          <w:color w:val="FF0000"/>
          <w:bdr w:val="none" w:sz="0" w:space="0" w:color="auto" w:frame="1"/>
        </w:rPr>
        <w:t>Server=tcp:ajs-sqlserver.database.windows.net,1433;Initial Catalog=ajs-sampledb;Persist Security Info=False;User ID=asingala;Password=Password@123;MultipleActiveResultSets=False;Encrypt=True;TrustServerCertificate=False;Connection Timeout=30;</w:t>
      </w:r>
      <w:r>
        <w:rPr>
          <w:rStyle w:val="hljs-string"/>
          <w:rFonts w:ascii="Consolas" w:hAnsi="Consolas"/>
          <w:color w:val="A31515"/>
          <w:bdr w:val="none" w:sz="0" w:space="0" w:color="auto" w:frame="1"/>
        </w:rPr>
        <w:t>"</w:t>
      </w:r>
    </w:p>
    <w:p w14:paraId="16DF6EC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4A935CA"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3A813F07" w14:textId="77777777" w:rsidR="00474E76" w:rsidRDefault="00474E76" w:rsidP="00474E76">
      <w:pPr>
        <w:pStyle w:val="ListParagraph"/>
        <w:numPr>
          <w:ilvl w:val="0"/>
          <w:numId w:val="323"/>
        </w:numPr>
      </w:pPr>
      <w:r>
        <w:t>Add the following code to the </w:t>
      </w:r>
      <w:r w:rsidRPr="00FB26F7">
        <w:rPr>
          <w:rStyle w:val="HTMLCode"/>
          <w:rFonts w:ascii="Consolas" w:eastAsiaTheme="minorHAnsi" w:hAnsi="Consolas"/>
          <w:color w:val="161616"/>
        </w:rPr>
        <w:t>Program.cs</w:t>
      </w:r>
      <w:r>
        <w:t> file above the line of code that reads </w:t>
      </w:r>
      <w:r w:rsidRPr="00F70421">
        <w:rPr>
          <w:rStyle w:val="HTMLCode"/>
          <w:rFonts w:ascii="Consolas" w:eastAsiaTheme="minorHAnsi" w:hAnsi="Consolas"/>
          <w:b/>
          <w:bCs/>
          <w:color w:val="161616"/>
        </w:rPr>
        <w:t>var app = builder.Build();</w:t>
      </w:r>
      <w:r>
        <w:t>. This code performs the following configurations:</w:t>
      </w:r>
    </w:p>
    <w:p w14:paraId="0B5BD5AC" w14:textId="77777777" w:rsidR="00474E76" w:rsidRDefault="00474E76" w:rsidP="00474E76">
      <w:pPr>
        <w:pStyle w:val="ListParagraph"/>
        <w:numPr>
          <w:ilvl w:val="0"/>
          <w:numId w:val="324"/>
        </w:numPr>
      </w:pPr>
      <w:r>
        <w:t>Retrieves the passwordless database connection string from the </w:t>
      </w:r>
      <w:r w:rsidRPr="00FB26F7">
        <w:rPr>
          <w:rStyle w:val="HTMLCode"/>
          <w:rFonts w:ascii="Consolas" w:eastAsiaTheme="minorHAnsi" w:hAnsi="Consolas"/>
          <w:color w:val="161616"/>
        </w:rPr>
        <w:t>appsettings.Development.json</w:t>
      </w:r>
      <w:r>
        <w:t> file for local development, or from the environment variables for hosted production scenarios.</w:t>
      </w:r>
    </w:p>
    <w:p w14:paraId="5D20F110" w14:textId="77777777" w:rsidR="00474E76" w:rsidRDefault="00474E76" w:rsidP="00474E76">
      <w:pPr>
        <w:pStyle w:val="ListParagraph"/>
        <w:numPr>
          <w:ilvl w:val="0"/>
          <w:numId w:val="324"/>
        </w:numPr>
      </w:pPr>
      <w:r>
        <w:t>Registers the Entity Framework Core </w:t>
      </w:r>
      <w:r w:rsidRPr="00FB26F7">
        <w:rPr>
          <w:rStyle w:val="HTMLCode"/>
          <w:rFonts w:ascii="Consolas" w:eastAsiaTheme="minorHAnsi" w:hAnsi="Consolas"/>
          <w:color w:val="161616"/>
        </w:rPr>
        <w:t>DbContext</w:t>
      </w:r>
      <w:r>
        <w:t> class with the .NET dependency injection container.</w:t>
      </w:r>
    </w:p>
    <w:p w14:paraId="53CCDAE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var</w:t>
      </w:r>
      <w:r>
        <w:rPr>
          <w:rStyle w:val="HTMLCode"/>
          <w:rFonts w:ascii="Consolas" w:hAnsi="Consolas"/>
          <w:color w:val="161616"/>
          <w:bdr w:val="none" w:sz="0" w:space="0" w:color="auto" w:frame="1"/>
        </w:rPr>
        <w:t xml:space="preserve"> connection = String.Empty;</w:t>
      </w:r>
    </w:p>
    <w:p w14:paraId="74F61BC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if</w:t>
      </w:r>
      <w:r>
        <w:rPr>
          <w:rStyle w:val="HTMLCode"/>
          <w:rFonts w:ascii="Consolas" w:hAnsi="Consolas"/>
          <w:color w:val="161616"/>
          <w:bdr w:val="none" w:sz="0" w:space="0" w:color="auto" w:frame="1"/>
        </w:rPr>
        <w:t xml:space="preserve"> (builder.Environment.IsDevelopment())</w:t>
      </w:r>
    </w:p>
    <w:p w14:paraId="20941E3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D58397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"appsettings.Development.json"</w:t>
      </w:r>
      <w:r>
        <w:rPr>
          <w:rStyle w:val="HTMLCode"/>
          <w:rFonts w:ascii="Consolas" w:hAnsi="Consolas"/>
          <w:color w:val="161616"/>
          <w:bdr w:val="none" w:sz="0" w:space="0" w:color="auto" w:frame="1"/>
        </w:rPr>
        <w:t>);</w:t>
      </w:r>
    </w:p>
    <w:p w14:paraId="6CA14C0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02EE21E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49661ED"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else</w:t>
      </w:r>
    </w:p>
    <w:p w14:paraId="18376285"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FCB533D" w14:textId="6A20C17A"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 xml:space="preserve">    </w:t>
      </w:r>
      <w:r w:rsidR="00257D49" w:rsidRPr="00257D49">
        <w:rPr>
          <w:rStyle w:val="HTMLCode"/>
          <w:rFonts w:ascii="Consolas" w:hAnsi="Consolas"/>
          <w:color w:val="00B050"/>
          <w:bdr w:val="none" w:sz="0" w:space="0" w:color="auto" w:frame="1"/>
        </w:rPr>
        <w:t xml:space="preserve">// </w:t>
      </w:r>
      <w:r w:rsidRPr="00257D49">
        <w:rPr>
          <w:rStyle w:val="HTMLCode"/>
          <w:rFonts w:ascii="Consolas" w:hAnsi="Consolas"/>
          <w:color w:val="00B050"/>
          <w:bdr w:val="none" w:sz="0" w:space="0" w:color="auto" w:frame="1"/>
        </w:rPr>
        <w:t>connection = Environment.GetEnvironmentVariable(</w:t>
      </w:r>
      <w:r w:rsidRPr="00257D49">
        <w:rPr>
          <w:rStyle w:val="hljs-string"/>
          <w:rFonts w:ascii="Consolas" w:hAnsi="Consolas"/>
          <w:color w:val="00B050"/>
          <w:bdr w:val="none" w:sz="0" w:space="0" w:color="auto" w:frame="1"/>
        </w:rPr>
        <w:t>"AZURE_SQL_CONNECTIONSTRING"</w:t>
      </w:r>
      <w:r w:rsidRPr="00257D49">
        <w:rPr>
          <w:rStyle w:val="HTMLCode"/>
          <w:rFonts w:ascii="Consolas" w:hAnsi="Consolas"/>
          <w:color w:val="00B050"/>
          <w:bdr w:val="none" w:sz="0" w:space="0" w:color="auto" w:frame="1"/>
        </w:rPr>
        <w:t>);</w:t>
      </w:r>
    </w:p>
    <w:p w14:paraId="25DFD6F5" w14:textId="77777777" w:rsidR="00257D49" w:rsidRP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00B050"/>
          <w:bdr w:val="none" w:sz="0" w:space="0" w:color="auto" w:frame="1"/>
        </w:rPr>
      </w:pPr>
      <w:r w:rsidRPr="00257D49">
        <w:rPr>
          <w:rStyle w:val="HTMLCode"/>
          <w:rFonts w:ascii="Consolas" w:hAnsi="Consolas"/>
          <w:color w:val="00B050"/>
          <w:bdr w:val="none" w:sz="0" w:space="0" w:color="auto" w:frame="1"/>
        </w:rPr>
        <w:t>builder.Configuration.AddEnvironmentVariables().AddJsonFile(</w:t>
      </w:r>
      <w:r w:rsidRPr="00257D49">
        <w:rPr>
          <w:rStyle w:val="hljs-string"/>
          <w:rFonts w:ascii="Consolas" w:hAnsi="Consolas"/>
          <w:color w:val="00B050"/>
          <w:bdr w:val="none" w:sz="0" w:space="0" w:color="auto" w:frame="1"/>
        </w:rPr>
        <w:t>"appsettings.Development.json"</w:t>
      </w:r>
      <w:r w:rsidRPr="00257D49">
        <w:rPr>
          <w:rStyle w:val="HTMLCode"/>
          <w:rFonts w:ascii="Consolas" w:hAnsi="Consolas"/>
          <w:color w:val="00B050"/>
          <w:bdr w:val="none" w:sz="0" w:space="0" w:color="auto" w:frame="1"/>
        </w:rPr>
        <w:t>);</w:t>
      </w:r>
    </w:p>
    <w:p w14:paraId="3533E349" w14:textId="6899DFED"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builder.Configuration.AddEnvironmentVariables().AddJsonFile(</w:t>
      </w:r>
      <w:r>
        <w:rPr>
          <w:rStyle w:val="hljs-string"/>
          <w:rFonts w:ascii="Consolas" w:hAnsi="Consolas"/>
          <w:color w:val="A31515"/>
          <w:bdr w:val="none" w:sz="0" w:space="0" w:color="auto" w:frame="1"/>
        </w:rPr>
        <w:t>"appsettings.json"</w:t>
      </w:r>
      <w:r>
        <w:rPr>
          <w:rStyle w:val="HTMLCode"/>
          <w:rFonts w:ascii="Consolas" w:hAnsi="Consolas"/>
          <w:color w:val="161616"/>
          <w:bdr w:val="none" w:sz="0" w:space="0" w:color="auto" w:frame="1"/>
        </w:rPr>
        <w:t>);</w:t>
      </w:r>
    </w:p>
    <w:p w14:paraId="17462B08" w14:textId="77777777" w:rsidR="00257D49" w:rsidRDefault="00257D49" w:rsidP="00257D49">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connection = builder.Configuration.GetConnectionString(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564507F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14F64C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p>
    <w:p w14:paraId="4DDA514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builder.Services.AddDbContext&lt;PersonDbContext&gt;(options =&gt;</w:t>
      </w:r>
    </w:p>
    <w:p w14:paraId="4B6CFDF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44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options.UseSqlServer(connection));</w:t>
      </w:r>
    </w:p>
    <w:p w14:paraId="2F57B929" w14:textId="77777777" w:rsidR="00474E76" w:rsidRDefault="00474E76" w:rsidP="00474E76">
      <w:pPr>
        <w:pStyle w:val="ListParagraph"/>
        <w:numPr>
          <w:ilvl w:val="0"/>
          <w:numId w:val="323"/>
        </w:numPr>
      </w:pPr>
      <w:r>
        <w:t>Add the following endpoints to the bottom of the </w:t>
      </w:r>
      <w:r w:rsidRPr="00FB26F7">
        <w:rPr>
          <w:rStyle w:val="HTMLCode"/>
          <w:rFonts w:ascii="Consolas" w:eastAsiaTheme="minorHAnsi" w:hAnsi="Consolas"/>
          <w:color w:val="161616"/>
        </w:rPr>
        <w:t>Program.cs</w:t>
      </w:r>
      <w:r>
        <w:t> file above </w:t>
      </w:r>
      <w:r w:rsidRPr="00FB26F7">
        <w:rPr>
          <w:rStyle w:val="HTMLCode"/>
          <w:rFonts w:ascii="Consolas" w:eastAsiaTheme="minorHAnsi" w:hAnsi="Consolas"/>
          <w:color w:val="161616"/>
        </w:rPr>
        <w:t>app.Run()</w:t>
      </w:r>
      <w:r>
        <w:t> to retrieve and add entities in the database using the </w:t>
      </w:r>
      <w:r w:rsidRPr="00FB26F7">
        <w:rPr>
          <w:rStyle w:val="HTMLCode"/>
          <w:rFonts w:ascii="Consolas" w:eastAsiaTheme="minorHAnsi" w:hAnsi="Consolas"/>
          <w:color w:val="161616"/>
        </w:rPr>
        <w:t>PersonDbContext</w:t>
      </w:r>
      <w:r>
        <w:t> class.</w:t>
      </w:r>
    </w:p>
    <w:p w14:paraId="536717D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app.MapGet(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(PersonDbContext context) =&gt;</w:t>
      </w:r>
    </w:p>
    <w:p w14:paraId="350B351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A00182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Code"/>
          <w:rFonts w:ascii="Consolas" w:hAnsi="Consolas"/>
          <w:color w:val="161616"/>
          <w:bdr w:val="none" w:sz="0" w:space="0" w:color="auto" w:frame="1"/>
        </w:rPr>
        <w:t xml:space="preserve"> context.Person.ToList();</w:t>
      </w:r>
    </w:p>
    <w:p w14:paraId="40AB92D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12D39E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"GetPersons"</w:t>
      </w:r>
      <w:r>
        <w:rPr>
          <w:rStyle w:val="HTMLCode"/>
          <w:rFonts w:ascii="Consolas" w:hAnsi="Consolas"/>
          <w:color w:val="161616"/>
          <w:bdr w:val="none" w:sz="0" w:space="0" w:color="auto" w:frame="1"/>
        </w:rPr>
        <w:t>)</w:t>
      </w:r>
    </w:p>
    <w:p w14:paraId="0F13B0D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01749C2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7197286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app.MapPost(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PersonDbContext context) =&gt;</w:t>
      </w:r>
    </w:p>
    <w:p w14:paraId="4EF700D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4E9223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context.Add(person);</w:t>
      </w:r>
    </w:p>
    <w:p w14:paraId="2ED32C9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context.SaveChanges();</w:t>
      </w:r>
    </w:p>
    <w:p w14:paraId="7663748C"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07B262E"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"CreatePerson"</w:t>
      </w:r>
      <w:r>
        <w:rPr>
          <w:rStyle w:val="HTMLCode"/>
          <w:rFonts w:ascii="Consolas" w:hAnsi="Consolas"/>
          <w:color w:val="161616"/>
          <w:bdr w:val="none" w:sz="0" w:space="0" w:color="auto" w:frame="1"/>
        </w:rPr>
        <w:t>)</w:t>
      </w:r>
    </w:p>
    <w:p w14:paraId="6F748E5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6585CBCA" w14:textId="77777777" w:rsidR="00474E76" w:rsidRDefault="00474E76" w:rsidP="00474E76">
      <w:pPr>
        <w:ind w:left="1290"/>
      </w:pPr>
      <w:r>
        <w:t>Finally, add the </w:t>
      </w:r>
      <w:r>
        <w:rPr>
          <w:rStyle w:val="HTMLCode"/>
          <w:rFonts w:ascii="Consolas" w:eastAsiaTheme="minorHAnsi" w:hAnsi="Consolas"/>
          <w:color w:val="161616"/>
        </w:rPr>
        <w:t>Person</w:t>
      </w:r>
      <w:r>
        <w:t> and </w:t>
      </w:r>
      <w:r>
        <w:rPr>
          <w:rStyle w:val="HTMLCode"/>
          <w:rFonts w:ascii="Consolas" w:eastAsiaTheme="minorHAnsi" w:hAnsi="Consolas"/>
          <w:color w:val="161616"/>
        </w:rPr>
        <w:t>PersonDbContext</w:t>
      </w:r>
      <w:r>
        <w:t> classes to the bottom of the </w:t>
      </w:r>
      <w:r>
        <w:rPr>
          <w:rStyle w:val="HTMLCode"/>
          <w:rFonts w:ascii="Consolas" w:eastAsiaTheme="minorHAnsi" w:hAnsi="Consolas"/>
          <w:color w:val="161616"/>
        </w:rPr>
        <w:t>Program.cs</w:t>
      </w:r>
      <w:r>
        <w:t xml:space="preserve"> file. The Person class represents a single record in the </w:t>
      </w:r>
      <w:r>
        <w:lastRenderedPageBreak/>
        <w:t>database's </w:t>
      </w:r>
      <w:r>
        <w:rPr>
          <w:rStyle w:val="HTMLCode"/>
          <w:rFonts w:ascii="Consolas" w:eastAsiaTheme="minorHAnsi" w:hAnsi="Consolas"/>
          <w:color w:val="161616"/>
        </w:rPr>
        <w:t>Persons</w:t>
      </w:r>
      <w:r>
        <w:t> table. The </w:t>
      </w:r>
      <w:r>
        <w:rPr>
          <w:rStyle w:val="HTMLCode"/>
          <w:rFonts w:ascii="Consolas" w:eastAsiaTheme="minorHAnsi" w:hAnsi="Consolas"/>
          <w:color w:val="161616"/>
        </w:rPr>
        <w:t>PersonDbContext</w:t>
      </w:r>
      <w:r>
        <w:t> class represents the Person database and allows you to perform operations on it through code. You can read more about </w:t>
      </w:r>
      <w:r>
        <w:rPr>
          <w:rStyle w:val="HTMLCode"/>
          <w:rFonts w:ascii="Consolas" w:eastAsiaTheme="minorHAnsi" w:hAnsi="Consolas"/>
          <w:color w:val="161616"/>
        </w:rPr>
        <w:t>DbContext</w:t>
      </w:r>
      <w:r>
        <w:t> in the </w:t>
      </w:r>
      <w:hyperlink r:id="rId224" w:history="1">
        <w:r>
          <w:rPr>
            <w:rStyle w:val="Hyperlink"/>
            <w:rFonts w:ascii="Segoe UI" w:hAnsi="Segoe UI" w:cs="Segoe UI"/>
          </w:rPr>
          <w:t>Getting Started</w:t>
        </w:r>
      </w:hyperlink>
      <w:r>
        <w:t> documentation for Entity Framework Core.</w:t>
      </w:r>
    </w:p>
    <w:p w14:paraId="58E7EE1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54A666F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EC8CD74"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Id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487E85B3"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38DC0476"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6BA3F3F0"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BD22C8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190432D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PersonDbContext</w:t>
      </w:r>
      <w:r>
        <w:rPr>
          <w:rStyle w:val="HTMLCode"/>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DbContext</w:t>
      </w:r>
    </w:p>
    <w:p w14:paraId="511FCB4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BC66D2F"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ljs-function"/>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PersonDbContext</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DbContextOptions&lt;PersonDbContext&gt; options</w:t>
      </w:r>
      <w:r>
        <w:rPr>
          <w:rStyle w:val="hljs-function"/>
          <w:rFonts w:ascii="Consolas" w:hAnsi="Consolas"/>
          <w:color w:val="161616"/>
          <w:bdr w:val="none" w:sz="0" w:space="0" w:color="auto" w:frame="1"/>
        </w:rPr>
        <w:t>)</w:t>
      </w:r>
    </w:p>
    <w:p w14:paraId="165790B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eastAsiaTheme="majorEastAsia"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options</w:t>
      </w:r>
      <w:r>
        <w:rPr>
          <w:rStyle w:val="hljs-function"/>
          <w:rFonts w:ascii="Consolas" w:hAnsi="Consolas"/>
          <w:color w:val="161616"/>
          <w:bdr w:val="none" w:sz="0" w:space="0" w:color="auto" w:frame="1"/>
        </w:rPr>
        <w:t>)</w:t>
      </w:r>
    </w:p>
    <w:p w14:paraId="3857CB38"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B1BFE29"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BF22411"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p>
    <w:p w14:paraId="335E6A5B"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hAnsi="Consolas"/>
          <w:color w:val="161616"/>
          <w:bdr w:val="none" w:sz="0" w:space="0" w:color="auto" w:frame="1"/>
        </w:rPr>
        <w:t xml:space="preserve"> DbSet&lt;Person&gt; Person { </w:t>
      </w:r>
      <w:r>
        <w:rPr>
          <w:rStyle w:val="hljs-keyword"/>
          <w:rFonts w:ascii="Consolas"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set</w:t>
      </w:r>
      <w:r>
        <w:rPr>
          <w:rStyle w:val="HTMLCode"/>
          <w:rFonts w:ascii="Consolas" w:hAnsi="Consolas"/>
          <w:color w:val="161616"/>
          <w:bdr w:val="none" w:sz="0" w:space="0" w:color="auto" w:frame="1"/>
        </w:rPr>
        <w:t>; }</w:t>
      </w:r>
    </w:p>
    <w:p w14:paraId="4822F82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rPr>
      </w:pPr>
      <w:r>
        <w:rPr>
          <w:rStyle w:val="HTMLCode"/>
          <w:rFonts w:ascii="Consolas" w:hAnsi="Consolas"/>
          <w:color w:val="161616"/>
          <w:bdr w:val="none" w:sz="0" w:space="0" w:color="auto" w:frame="1"/>
        </w:rPr>
        <w:t>}</w:t>
      </w:r>
    </w:p>
    <w:p w14:paraId="0096DADF" w14:textId="77777777" w:rsidR="00474E76" w:rsidRDefault="00474E76" w:rsidP="00474E76">
      <w:pPr>
        <w:pStyle w:val="Heading3"/>
      </w:pPr>
      <w:bookmarkStart w:id="109" w:name="_Toc134130507"/>
      <w:r>
        <w:t>Run the migrations to create the database</w:t>
      </w:r>
      <w:bookmarkEnd w:id="109"/>
    </w:p>
    <w:p w14:paraId="3657434D" w14:textId="77777777" w:rsidR="00474E76" w:rsidRDefault="00474E76" w:rsidP="00474E76">
      <w:r>
        <w:t>To update the database schema to match your data model using Entity Framework Core you must use a migration. Migrations can create and incrementally update a database schema to keep it in sync with your application's data model. You can learn more about this pattern in the </w:t>
      </w:r>
      <w:hyperlink r:id="rId225" w:history="1">
        <w:r>
          <w:rPr>
            <w:rStyle w:val="Hyperlink"/>
            <w:rFonts w:ascii="Segoe UI" w:hAnsi="Segoe UI" w:cs="Segoe UI"/>
          </w:rPr>
          <w:t>migrations overview</w:t>
        </w:r>
      </w:hyperlink>
      <w:r>
        <w:t>.</w:t>
      </w:r>
    </w:p>
    <w:p w14:paraId="4CBDB3D8" w14:textId="77777777" w:rsidR="00474E76" w:rsidRDefault="00474E76" w:rsidP="00474E76">
      <w:pPr>
        <w:pStyle w:val="ListParagraph"/>
        <w:numPr>
          <w:ilvl w:val="0"/>
          <w:numId w:val="327"/>
        </w:numPr>
      </w:pPr>
      <w:r>
        <w:t>Open a terminal window to the root of your project.</w:t>
      </w:r>
    </w:p>
    <w:p w14:paraId="24A946BA" w14:textId="77777777" w:rsidR="00474E76" w:rsidRDefault="00474E76" w:rsidP="00474E76">
      <w:pPr>
        <w:pStyle w:val="ListParagraph"/>
        <w:numPr>
          <w:ilvl w:val="0"/>
          <w:numId w:val="327"/>
        </w:numPr>
      </w:pPr>
      <w:r>
        <w:t>Run the following command to generate an initial migration that can create the database:</w:t>
      </w:r>
    </w:p>
    <w:p w14:paraId="0D0B1E92"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Add-Migration</w:t>
      </w:r>
      <w:r>
        <w:rPr>
          <w:rStyle w:val="HTMLCode"/>
          <w:rFonts w:ascii="Consolas" w:eastAsiaTheme="majorEastAsia" w:hAnsi="Consolas"/>
          <w:color w:val="161616"/>
          <w:bdr w:val="none" w:sz="0" w:space="0" w:color="auto" w:frame="1"/>
        </w:rPr>
        <w:t xml:space="preserve"> InitialCreate</w:t>
      </w:r>
    </w:p>
    <w:p w14:paraId="7EA08813" w14:textId="77777777" w:rsidR="00474E76" w:rsidRDefault="00474E76" w:rsidP="00474E76">
      <w:pPr>
        <w:pStyle w:val="ListParagraph"/>
        <w:numPr>
          <w:ilvl w:val="0"/>
          <w:numId w:val="327"/>
        </w:numPr>
      </w:pPr>
      <w:r>
        <w:t>A </w:t>
      </w:r>
      <w:r w:rsidRPr="00F91D16">
        <w:rPr>
          <w:rStyle w:val="HTMLCode"/>
          <w:rFonts w:ascii="Consolas" w:eastAsiaTheme="majorEastAsia" w:hAnsi="Consolas"/>
          <w:color w:val="161616"/>
        </w:rPr>
        <w:t>Migrations</w:t>
      </w:r>
      <w:r>
        <w:t> folder should appear in your project directory, along with a file called </w:t>
      </w:r>
      <w:r w:rsidRPr="00F91D16">
        <w:rPr>
          <w:rStyle w:val="HTMLCode"/>
          <w:rFonts w:ascii="Consolas" w:eastAsiaTheme="majorEastAsia" w:hAnsi="Consolas"/>
          <w:color w:val="161616"/>
        </w:rPr>
        <w:t>InitialCreate</w:t>
      </w:r>
      <w:r>
        <w:t> with unique numbers prepended. Run the migration to create the database using the following command:</w:t>
      </w:r>
    </w:p>
    <w:p w14:paraId="6F913437" w14:textId="77777777" w:rsidR="00474E76"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eastAsiaTheme="majorEastAsia" w:hAnsi="Consolas"/>
          <w:color w:val="161616"/>
          <w:bdr w:val="none" w:sz="0" w:space="0" w:color="auto" w:frame="1"/>
        </w:rPr>
      </w:pPr>
      <w:r>
        <w:rPr>
          <w:rStyle w:val="hljs-pscommand"/>
          <w:rFonts w:ascii="Consolas" w:hAnsi="Consolas"/>
          <w:color w:val="0101FD"/>
          <w:bdr w:val="none" w:sz="0" w:space="0" w:color="auto" w:frame="1"/>
        </w:rPr>
        <w:t>Update-Database</w:t>
      </w:r>
    </w:p>
    <w:p w14:paraId="308D10CD" w14:textId="77777777" w:rsidR="00474E76" w:rsidRDefault="00474E76" w:rsidP="00474E76">
      <w:pPr>
        <w:ind w:left="1290"/>
      </w:pPr>
      <w:r>
        <w:t>The Entity Framework Core tooling will create the database schema in Azure defined by the </w:t>
      </w:r>
      <w:r>
        <w:rPr>
          <w:rStyle w:val="HTMLCode"/>
          <w:rFonts w:ascii="Consolas" w:eastAsiaTheme="majorEastAsia" w:hAnsi="Consolas"/>
          <w:color w:val="161616"/>
        </w:rPr>
        <w:t>PersonDbContext</w:t>
      </w:r>
      <w:r>
        <w:t> class.</w:t>
      </w:r>
    </w:p>
    <w:p w14:paraId="2ECA54D3" w14:textId="77777777" w:rsidR="00474E76" w:rsidRDefault="00474E76" w:rsidP="00474E76">
      <w:pPr>
        <w:pStyle w:val="Heading3"/>
      </w:pPr>
      <w:bookmarkStart w:id="110" w:name="_Toc134130508"/>
      <w:r>
        <w:t>Test the app locally</w:t>
      </w:r>
      <w:bookmarkEnd w:id="110"/>
    </w:p>
    <w:p w14:paraId="23250004" w14:textId="77777777" w:rsidR="00474E76" w:rsidRDefault="00474E76" w:rsidP="00474E76">
      <w:r>
        <w:t>The app is ready to be tested locally. Make sure you're signed in to Visual Studio or the Azure CLI with the same account you set as the admin for your database.</w:t>
      </w:r>
    </w:p>
    <w:p w14:paraId="5D7E595E" w14:textId="77777777" w:rsidR="00474E76" w:rsidRDefault="00474E76" w:rsidP="00474E76">
      <w:pPr>
        <w:pStyle w:val="ListParagraph"/>
        <w:numPr>
          <w:ilvl w:val="0"/>
          <w:numId w:val="329"/>
        </w:numPr>
      </w:pPr>
      <w:r>
        <w:t>Press the run button at the top of Visual Studio to launch the API project.</w:t>
      </w:r>
    </w:p>
    <w:p w14:paraId="533742AA" w14:textId="77777777" w:rsidR="00474E76" w:rsidRDefault="00474E76" w:rsidP="00474E76">
      <w:pPr>
        <w:pStyle w:val="ListParagraph"/>
        <w:numPr>
          <w:ilvl w:val="0"/>
          <w:numId w:val="329"/>
        </w:numPr>
      </w:pPr>
      <w:r>
        <w:t>On the Swagger UI page, expand the POST method and select </w:t>
      </w:r>
      <w:r w:rsidRPr="00F91D16">
        <w:rPr>
          <w:rStyle w:val="Strong"/>
          <w:rFonts w:ascii="Segoe UI" w:hAnsi="Segoe UI" w:cs="Segoe UI"/>
          <w:color w:val="161616"/>
        </w:rPr>
        <w:t>Try it</w:t>
      </w:r>
      <w:r>
        <w:t>.</w:t>
      </w:r>
    </w:p>
    <w:p w14:paraId="0A055398" w14:textId="77777777" w:rsidR="00474E76" w:rsidRDefault="00474E76" w:rsidP="00474E76">
      <w:pPr>
        <w:pStyle w:val="ListParagraph"/>
        <w:numPr>
          <w:ilvl w:val="0"/>
          <w:numId w:val="329"/>
        </w:numPr>
      </w:pPr>
      <w:r>
        <w:t>Modify the sample JSON to include values for the first and last name. Select </w:t>
      </w:r>
      <w:r w:rsidRPr="00F91D16">
        <w:rPr>
          <w:rStyle w:val="Strong"/>
          <w:rFonts w:ascii="Segoe UI" w:hAnsi="Segoe UI" w:cs="Segoe UI"/>
          <w:color w:val="161616"/>
        </w:rPr>
        <w:t>Execute</w:t>
      </w:r>
      <w:r>
        <w:t> to add a new record to the database. The API returns a successful response.</w:t>
      </w:r>
    </w:p>
    <w:p w14:paraId="0964ADE9" w14:textId="77777777" w:rsidR="00474E76" w:rsidRDefault="00474E76" w:rsidP="00474E76">
      <w:pPr>
        <w:pStyle w:val="NormalWeb"/>
        <w:numPr>
          <w:ilvl w:val="0"/>
          <w:numId w:val="330"/>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Select </w:t>
      </w:r>
      <w:r>
        <w:rPr>
          <w:rStyle w:val="Strong"/>
          <w:rFonts w:ascii="Segoe UI" w:hAnsi="Segoe UI" w:cs="Segoe UI"/>
          <w:color w:val="161616"/>
        </w:rPr>
        <w:t>Execute</w:t>
      </w:r>
      <w:r>
        <w:rPr>
          <w:rFonts w:ascii="Segoe UI" w:hAnsi="Segoe UI" w:cs="Segoe UI"/>
          <w:color w:val="161616"/>
        </w:rPr>
        <w:t>, and the person you just created is returned.</w:t>
      </w:r>
    </w:p>
    <w:p w14:paraId="76708641" w14:textId="77777777" w:rsidR="00474E76" w:rsidRDefault="00474E76" w:rsidP="00474E76">
      <w:pPr>
        <w:pStyle w:val="Heading3"/>
      </w:pPr>
      <w:bookmarkStart w:id="111" w:name="_Toc134130509"/>
      <w:r>
        <w:lastRenderedPageBreak/>
        <w:t>Deploy to Azure App Service</w:t>
      </w:r>
      <w:bookmarkEnd w:id="111"/>
    </w:p>
    <w:p w14:paraId="55DB57CF" w14:textId="77777777" w:rsidR="00474E76" w:rsidRDefault="00474E76" w:rsidP="00474E76">
      <w:r>
        <w:t>The app is ready to be deployed to Azure. Visual Studio can create an Azure App Service and deploy your application in a single workflow.</w:t>
      </w:r>
    </w:p>
    <w:p w14:paraId="5AC48520" w14:textId="77777777" w:rsidR="00474E76" w:rsidRDefault="00474E76" w:rsidP="00474E76">
      <w:pPr>
        <w:pStyle w:val="ListParagraph"/>
        <w:numPr>
          <w:ilvl w:val="0"/>
          <w:numId w:val="337"/>
        </w:numPr>
      </w:pPr>
      <w:r>
        <w:t>Make sure the app is stopped and builds successfully.</w:t>
      </w:r>
    </w:p>
    <w:p w14:paraId="4034102A" w14:textId="77777777" w:rsidR="00474E76" w:rsidRDefault="00474E76" w:rsidP="00474E76">
      <w:pPr>
        <w:pStyle w:val="ListParagraph"/>
        <w:numPr>
          <w:ilvl w:val="0"/>
          <w:numId w:val="337"/>
        </w:numPr>
      </w:pPr>
      <w:r>
        <w:t>In Visual Studio's </w:t>
      </w:r>
      <w:r w:rsidRPr="00181251">
        <w:rPr>
          <w:rStyle w:val="Strong"/>
          <w:rFonts w:ascii="Segoe UI" w:hAnsi="Segoe UI" w:cs="Segoe UI"/>
          <w:color w:val="161616"/>
        </w:rPr>
        <w:t>Solution Explorer</w:t>
      </w:r>
      <w:r>
        <w:t> window, right-click on the top-level project node and select </w:t>
      </w:r>
      <w:r w:rsidRPr="00181251">
        <w:rPr>
          <w:rStyle w:val="Strong"/>
          <w:rFonts w:ascii="Segoe UI" w:hAnsi="Segoe UI" w:cs="Segoe UI"/>
          <w:color w:val="161616"/>
        </w:rPr>
        <w:t>Publish</w:t>
      </w:r>
      <w:r>
        <w:t>.</w:t>
      </w:r>
    </w:p>
    <w:p w14:paraId="285CF88C" w14:textId="77777777" w:rsidR="00474E76" w:rsidRDefault="00474E76" w:rsidP="00474E76">
      <w:pPr>
        <w:pStyle w:val="ListParagraph"/>
        <w:numPr>
          <w:ilvl w:val="0"/>
          <w:numId w:val="337"/>
        </w:numPr>
      </w:pPr>
      <w:r>
        <w:t>In the publishing dialog, select </w:t>
      </w:r>
      <w:r w:rsidRPr="00181251">
        <w:rPr>
          <w:rStyle w:val="Strong"/>
          <w:rFonts w:ascii="Segoe UI" w:hAnsi="Segoe UI" w:cs="Segoe UI"/>
          <w:color w:val="161616"/>
        </w:rPr>
        <w:t>Azure</w:t>
      </w:r>
      <w:r>
        <w:t> as the deployment target, and then select </w:t>
      </w:r>
      <w:r w:rsidRPr="00181251">
        <w:rPr>
          <w:rStyle w:val="Strong"/>
          <w:rFonts w:ascii="Segoe UI" w:hAnsi="Segoe UI" w:cs="Segoe UI"/>
          <w:color w:val="161616"/>
        </w:rPr>
        <w:t>Next</w:t>
      </w:r>
      <w:r>
        <w:t>.</w:t>
      </w:r>
    </w:p>
    <w:p w14:paraId="11B7CBCF" w14:textId="77777777" w:rsidR="00474E76" w:rsidRDefault="00474E76" w:rsidP="00474E76">
      <w:pPr>
        <w:pStyle w:val="ListParagraph"/>
        <w:numPr>
          <w:ilvl w:val="0"/>
          <w:numId w:val="337"/>
        </w:numPr>
      </w:pPr>
      <w:r>
        <w:t>For the specific target, select </w:t>
      </w:r>
      <w:r w:rsidRPr="00181251">
        <w:rPr>
          <w:rStyle w:val="Strong"/>
          <w:rFonts w:ascii="Segoe UI" w:hAnsi="Segoe UI" w:cs="Segoe UI"/>
          <w:color w:val="161616"/>
        </w:rPr>
        <w:t>Azure App Service (Windows)</w:t>
      </w:r>
      <w:r>
        <w:t>, and then select </w:t>
      </w:r>
      <w:r w:rsidRPr="00181251">
        <w:rPr>
          <w:rStyle w:val="Strong"/>
          <w:rFonts w:ascii="Segoe UI" w:hAnsi="Segoe UI" w:cs="Segoe UI"/>
          <w:color w:val="161616"/>
        </w:rPr>
        <w:t>Next</w:t>
      </w:r>
      <w:r>
        <w:t>.</w:t>
      </w:r>
    </w:p>
    <w:p w14:paraId="53127979" w14:textId="77777777" w:rsidR="00474E76" w:rsidRDefault="00474E76" w:rsidP="00474E76">
      <w:pPr>
        <w:pStyle w:val="ListParagraph"/>
        <w:numPr>
          <w:ilvl w:val="0"/>
          <w:numId w:val="337"/>
        </w:numPr>
      </w:pPr>
      <w:r>
        <w:t>Select the green </w:t>
      </w:r>
      <w:r w:rsidRPr="00181251">
        <w:rPr>
          <w:rStyle w:val="Strong"/>
          <w:rFonts w:ascii="Segoe UI" w:hAnsi="Segoe UI" w:cs="Segoe UI"/>
          <w:color w:val="161616"/>
        </w:rPr>
        <w:t>+</w:t>
      </w:r>
      <w:r>
        <w:t> icon to create a new App Service to deploy to and enter the following values:</w:t>
      </w:r>
    </w:p>
    <w:p w14:paraId="06CAF66B" w14:textId="77777777" w:rsidR="00474E76" w:rsidRDefault="00474E76" w:rsidP="00474E76">
      <w:pPr>
        <w:pStyle w:val="ListParagraph"/>
        <w:numPr>
          <w:ilvl w:val="0"/>
          <w:numId w:val="338"/>
        </w:numPr>
      </w:pPr>
      <w:r w:rsidRPr="00181251">
        <w:rPr>
          <w:rStyle w:val="Strong"/>
          <w:rFonts w:ascii="Segoe UI" w:hAnsi="Segoe UI" w:cs="Segoe UI"/>
          <w:color w:val="161616"/>
        </w:rPr>
        <w:t>Name</w:t>
      </w:r>
      <w:r>
        <w:t>: Leave the default value.</w:t>
      </w:r>
    </w:p>
    <w:p w14:paraId="335C2A15" w14:textId="77777777" w:rsidR="00474E76" w:rsidRDefault="00474E76" w:rsidP="00474E76">
      <w:pPr>
        <w:pStyle w:val="ListParagraph"/>
        <w:numPr>
          <w:ilvl w:val="0"/>
          <w:numId w:val="338"/>
        </w:numPr>
      </w:pPr>
      <w:r w:rsidRPr="00181251">
        <w:rPr>
          <w:rStyle w:val="Strong"/>
          <w:rFonts w:ascii="Segoe UI" w:hAnsi="Segoe UI" w:cs="Segoe UI"/>
          <w:color w:val="161616"/>
        </w:rPr>
        <w:t>Subscription name</w:t>
      </w:r>
      <w:r>
        <w:t>: Select the subscription to deploy to.</w:t>
      </w:r>
    </w:p>
    <w:p w14:paraId="71C73ED8" w14:textId="77777777" w:rsidR="00474E76" w:rsidRDefault="00474E76" w:rsidP="00474E76">
      <w:pPr>
        <w:pStyle w:val="ListParagraph"/>
        <w:numPr>
          <w:ilvl w:val="0"/>
          <w:numId w:val="338"/>
        </w:numPr>
      </w:pPr>
      <w:r w:rsidRPr="00181251">
        <w:rPr>
          <w:rStyle w:val="Strong"/>
          <w:rFonts w:ascii="Segoe UI" w:hAnsi="Segoe UI" w:cs="Segoe UI"/>
          <w:color w:val="161616"/>
        </w:rPr>
        <w:t>Resource group</w:t>
      </w:r>
      <w:r>
        <w:t>: Select </w:t>
      </w:r>
      <w:r w:rsidRPr="00181251">
        <w:rPr>
          <w:rStyle w:val="Strong"/>
          <w:rFonts w:ascii="Segoe UI" w:hAnsi="Segoe UI" w:cs="Segoe UI"/>
          <w:color w:val="161616"/>
        </w:rPr>
        <w:t>New</w:t>
      </w:r>
      <w:r>
        <w:t> and create a new resource group called </w:t>
      </w:r>
      <w:r w:rsidRPr="00181251">
        <w:rPr>
          <w:rStyle w:val="Emphasis"/>
          <w:rFonts w:ascii="Segoe UI" w:hAnsi="Segoe UI" w:cs="Segoe UI"/>
          <w:color w:val="161616"/>
        </w:rPr>
        <w:t>msdocs-dotnet-sql</w:t>
      </w:r>
      <w:r>
        <w:t>.</w:t>
      </w:r>
    </w:p>
    <w:p w14:paraId="03C2CECC" w14:textId="77777777" w:rsidR="00474E76" w:rsidRDefault="00474E76" w:rsidP="00474E76">
      <w:pPr>
        <w:pStyle w:val="ListParagraph"/>
        <w:numPr>
          <w:ilvl w:val="0"/>
          <w:numId w:val="338"/>
        </w:numPr>
      </w:pPr>
      <w:r w:rsidRPr="00181251">
        <w:rPr>
          <w:rStyle w:val="Strong"/>
          <w:rFonts w:ascii="Segoe UI" w:hAnsi="Segoe UI" w:cs="Segoe UI"/>
          <w:color w:val="161616"/>
        </w:rPr>
        <w:t>Hosting Plan</w:t>
      </w:r>
      <w:r>
        <w:t>: Select </w:t>
      </w:r>
      <w:r w:rsidRPr="00181251">
        <w:rPr>
          <w:rStyle w:val="Strong"/>
          <w:rFonts w:ascii="Segoe UI" w:hAnsi="Segoe UI" w:cs="Segoe UI"/>
          <w:color w:val="161616"/>
        </w:rPr>
        <w:t>New</w:t>
      </w:r>
      <w:r>
        <w:t> to open the hosting plan dialog. Leave the default values and select </w:t>
      </w:r>
      <w:r w:rsidRPr="00181251">
        <w:rPr>
          <w:rStyle w:val="Strong"/>
          <w:rFonts w:ascii="Segoe UI" w:hAnsi="Segoe UI" w:cs="Segoe UI"/>
          <w:color w:val="161616"/>
        </w:rPr>
        <w:t>OK</w:t>
      </w:r>
      <w:r>
        <w:t>.</w:t>
      </w:r>
    </w:p>
    <w:p w14:paraId="638411FE" w14:textId="77777777" w:rsidR="00474E76" w:rsidRDefault="00474E76" w:rsidP="00474E76">
      <w:pPr>
        <w:pStyle w:val="ListParagraph"/>
        <w:numPr>
          <w:ilvl w:val="0"/>
          <w:numId w:val="338"/>
        </w:numPr>
      </w:pPr>
      <w:r>
        <w:t>Select </w:t>
      </w:r>
      <w:r w:rsidRPr="00181251">
        <w:rPr>
          <w:rStyle w:val="Strong"/>
          <w:rFonts w:ascii="Segoe UI" w:hAnsi="Segoe UI" w:cs="Segoe UI"/>
          <w:color w:val="161616"/>
        </w:rPr>
        <w:t>Create</w:t>
      </w:r>
      <w:r>
        <w:t> to close the original dialog. Visual Studio creates the App Service resource in Azure.</w:t>
      </w:r>
    </w:p>
    <w:p w14:paraId="5CB32BB7" w14:textId="77777777" w:rsidR="00474E76" w:rsidRDefault="00474E76" w:rsidP="00474E76">
      <w:pPr>
        <w:jc w:val="center"/>
        <w:rPr>
          <w:color w:val="161616"/>
        </w:rPr>
      </w:pPr>
      <w:r>
        <w:rPr>
          <w:noProof/>
        </w:rPr>
        <w:drawing>
          <wp:inline distT="0" distB="0" distL="0" distR="0" wp14:anchorId="39B262FA" wp14:editId="2DCD98DD">
            <wp:extent cx="5722620" cy="4053840"/>
            <wp:effectExtent l="19050" t="19050" r="11430" b="22860"/>
            <wp:docPr id="310827579" name="Picture 31" descr="A screenshot showing how to deploy with Visual Studio.">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screenshot showing how to deploy with Visual Studio.">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60A101A4" w14:textId="77777777" w:rsidR="00474E76" w:rsidRDefault="00474E76" w:rsidP="00474E76">
      <w:pPr>
        <w:pStyle w:val="ListParagraph"/>
        <w:numPr>
          <w:ilvl w:val="0"/>
          <w:numId w:val="337"/>
        </w:numPr>
      </w:pPr>
      <w:r>
        <w:t>Once the resource is created, make sure it's selected in the list of app services, and then select </w:t>
      </w:r>
      <w:r w:rsidRPr="00181251">
        <w:rPr>
          <w:rStyle w:val="Strong"/>
          <w:rFonts w:ascii="Segoe UI" w:hAnsi="Segoe UI" w:cs="Segoe UI"/>
          <w:color w:val="161616"/>
        </w:rPr>
        <w:t>Next</w:t>
      </w:r>
      <w:r>
        <w:t>.</w:t>
      </w:r>
    </w:p>
    <w:p w14:paraId="1BC8DB94" w14:textId="77777777" w:rsidR="00474E76" w:rsidRDefault="00474E76" w:rsidP="00474E76">
      <w:pPr>
        <w:pStyle w:val="ListParagraph"/>
        <w:numPr>
          <w:ilvl w:val="0"/>
          <w:numId w:val="337"/>
        </w:numPr>
      </w:pPr>
      <w:r>
        <w:lastRenderedPageBreak/>
        <w:t>On the </w:t>
      </w:r>
      <w:r w:rsidRPr="00181251">
        <w:rPr>
          <w:rStyle w:val="Strong"/>
          <w:rFonts w:ascii="Segoe UI" w:hAnsi="Segoe UI" w:cs="Segoe UI"/>
          <w:color w:val="161616"/>
        </w:rPr>
        <w:t>API Management</w:t>
      </w:r>
      <w:r>
        <w:t> step, select the </w:t>
      </w:r>
      <w:r w:rsidRPr="00181251">
        <w:rPr>
          <w:rStyle w:val="Strong"/>
          <w:rFonts w:ascii="Segoe UI" w:hAnsi="Segoe UI" w:cs="Segoe UI"/>
          <w:color w:val="161616"/>
        </w:rPr>
        <w:t>Skip this step</w:t>
      </w:r>
      <w:r>
        <w:t> checkbox at the bottom and then select </w:t>
      </w:r>
      <w:r w:rsidRPr="00181251">
        <w:rPr>
          <w:rStyle w:val="Strong"/>
          <w:rFonts w:ascii="Segoe UI" w:hAnsi="Segoe UI" w:cs="Segoe UI"/>
          <w:color w:val="161616"/>
        </w:rPr>
        <w:t>Finish</w:t>
      </w:r>
      <w:r>
        <w:t>.</w:t>
      </w:r>
    </w:p>
    <w:p w14:paraId="039C7EEE" w14:textId="77777777" w:rsidR="00474E76" w:rsidRDefault="00474E76" w:rsidP="00474E76">
      <w:pPr>
        <w:pStyle w:val="ListParagraph"/>
        <w:numPr>
          <w:ilvl w:val="0"/>
          <w:numId w:val="337"/>
        </w:numPr>
      </w:pPr>
      <w:r>
        <w:t>Select </w:t>
      </w:r>
      <w:r w:rsidRPr="00181251">
        <w:rPr>
          <w:rStyle w:val="Strong"/>
          <w:rFonts w:ascii="Segoe UI" w:hAnsi="Segoe UI" w:cs="Segoe UI"/>
          <w:color w:val="161616"/>
        </w:rPr>
        <w:t>Publish</w:t>
      </w:r>
      <w:r>
        <w:t> in the upper right of the publishing profile summary to deploy the app to Azure.</w:t>
      </w:r>
    </w:p>
    <w:p w14:paraId="64D7D814" w14:textId="4AFA9274" w:rsidR="007304FA" w:rsidRDefault="007304FA" w:rsidP="007304FA">
      <w:r w:rsidRPr="007304FA">
        <w:t>When the deployment finishes, Visual Studio launches the browser to display the hosted app</w:t>
      </w:r>
      <w:r>
        <w:t xml:space="preserve">. Add </w:t>
      </w:r>
      <w:r w:rsidRPr="007304FA">
        <w:rPr>
          <w:rStyle w:val="Strong"/>
          <w:rFonts w:ascii="Segoe UI" w:hAnsi="Segoe UI" w:cs="Segoe UI"/>
          <w:color w:val="161616"/>
        </w:rPr>
        <w:t>/person</w:t>
      </w:r>
      <w:r>
        <w:t xml:space="preserve"> to the url and it should show you the results. To create records, use Postman and submit a </w:t>
      </w:r>
      <w:r w:rsidRPr="00312363">
        <w:rPr>
          <w:rStyle w:val="Strong"/>
          <w:rFonts w:ascii="Segoe UI" w:hAnsi="Segoe UI" w:cs="Segoe UI"/>
          <w:color w:val="161616"/>
        </w:rPr>
        <w:t>POST</w:t>
      </w:r>
      <w:r>
        <w:t xml:space="preserve"> request to the </w:t>
      </w:r>
      <w:r w:rsidRPr="00312363">
        <w:rPr>
          <w:rStyle w:val="Strong"/>
          <w:rFonts w:ascii="Segoe UI" w:hAnsi="Segoe UI" w:cs="Segoe UI"/>
          <w:color w:val="161616"/>
        </w:rPr>
        <w:t>&lt;app-service-url/person</w:t>
      </w:r>
      <w:r w:rsidR="00312363" w:rsidRPr="00312363">
        <w:rPr>
          <w:rStyle w:val="Strong"/>
          <w:rFonts w:ascii="Segoe UI" w:hAnsi="Segoe UI" w:cs="Segoe UI"/>
          <w:color w:val="161616"/>
        </w:rPr>
        <w:t>&gt;</w:t>
      </w:r>
      <w:r>
        <w:t xml:space="preserve"> url with the person data in JSON format as follows:</w:t>
      </w:r>
    </w:p>
    <w:p w14:paraId="042F8A2B" w14:textId="7777777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202B8218" w14:textId="6EAB904D"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"id":0,</w:t>
      </w:r>
    </w:p>
    <w:p w14:paraId="3BDDCD27" w14:textId="5C9AA67C"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"firstName":"</w:t>
      </w:r>
      <w:r>
        <w:t>John</w:t>
      </w:r>
      <w:r w:rsidRPr="007304FA">
        <w:t>",</w:t>
      </w:r>
    </w:p>
    <w:p w14:paraId="6C8354BB" w14:textId="0830D8C6"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t xml:space="preserve">   </w:t>
      </w:r>
      <w:r w:rsidRPr="007304FA">
        <w:t>"lastName":"</w:t>
      </w:r>
      <w:r>
        <w:t>Smith</w:t>
      </w:r>
      <w:r w:rsidRPr="007304FA">
        <w:t>"</w:t>
      </w:r>
    </w:p>
    <w:p w14:paraId="40B3AFED" w14:textId="47143007" w:rsidR="007304FA" w:rsidRDefault="007304FA" w:rsidP="007304FA">
      <w:pPr>
        <w:pBdr>
          <w:top w:val="single" w:sz="4" w:space="1" w:color="auto"/>
          <w:left w:val="single" w:sz="4" w:space="4" w:color="auto"/>
          <w:bottom w:val="single" w:sz="4" w:space="1" w:color="auto"/>
          <w:right w:val="single" w:sz="4" w:space="4" w:color="auto"/>
        </w:pBdr>
        <w:spacing w:after="0" w:line="240" w:lineRule="auto"/>
      </w:pPr>
      <w:r w:rsidRPr="007304FA">
        <w:t>}</w:t>
      </w:r>
    </w:p>
    <w:p w14:paraId="6F51EF11" w14:textId="3E808E17" w:rsidR="007304FA" w:rsidRDefault="007304FA" w:rsidP="007304FA">
      <w:r>
        <w:t xml:space="preserve"> </w:t>
      </w:r>
    </w:p>
    <w:p w14:paraId="6AE231A3" w14:textId="6233FF43" w:rsidR="007304FA" w:rsidRPr="007304FA" w:rsidRDefault="007304FA" w:rsidP="007304FA">
      <w:r>
        <w:t>Verify the data is created by navigating the browser and refreshing the app service url.</w:t>
      </w:r>
    </w:p>
    <w:p w14:paraId="25BE32D9" w14:textId="77777777" w:rsidR="00474E76" w:rsidRPr="007304FA" w:rsidRDefault="00474E76" w:rsidP="00474E76">
      <w:pPr>
        <w:rPr>
          <w:strike/>
        </w:rPr>
      </w:pPr>
      <w:r w:rsidRPr="007304FA">
        <w:rPr>
          <w:strike/>
        </w:rP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0CB18620" w14:textId="77777777" w:rsidR="00474E76" w:rsidRPr="00257D49" w:rsidRDefault="00474E76" w:rsidP="00474E76">
      <w:pPr>
        <w:pStyle w:val="Heading3"/>
        <w:rPr>
          <w:strike/>
        </w:rPr>
      </w:pPr>
      <w:bookmarkStart w:id="112" w:name="_Toc134130510"/>
      <w:r w:rsidRPr="00257D49">
        <w:rPr>
          <w:strike/>
        </w:rPr>
        <w:t>Connect the App Service to Azure SQL Database</w:t>
      </w:r>
      <w:bookmarkEnd w:id="112"/>
    </w:p>
    <w:p w14:paraId="1173448E" w14:textId="77777777" w:rsidR="00474E76" w:rsidRPr="00257D49" w:rsidRDefault="00474E76" w:rsidP="00474E76">
      <w:pPr>
        <w:rPr>
          <w:strike/>
        </w:rPr>
      </w:pPr>
      <w:r w:rsidRPr="00257D49">
        <w:rPr>
          <w:strike/>
        </w:rPr>
        <w:t>The following steps are required to connect the App Service instance to Azure SQL Database:</w:t>
      </w:r>
    </w:p>
    <w:p w14:paraId="0E19C7A4" w14:textId="77777777" w:rsidR="00474E76" w:rsidRPr="00257D49" w:rsidRDefault="00474E76" w:rsidP="00474E76">
      <w:pPr>
        <w:pStyle w:val="ListParagraph"/>
        <w:numPr>
          <w:ilvl w:val="0"/>
          <w:numId w:val="343"/>
        </w:numPr>
        <w:rPr>
          <w:strike/>
        </w:rPr>
      </w:pPr>
      <w:r w:rsidRPr="00257D49">
        <w:rPr>
          <w:strike/>
        </w:rPr>
        <w:t>Create a managed identity for the App Service. The </w:t>
      </w:r>
      <w:r w:rsidRPr="00257D49">
        <w:rPr>
          <w:rStyle w:val="HTMLCode"/>
          <w:rFonts w:ascii="Consolas" w:eastAsiaTheme="minorHAnsi" w:hAnsi="Consolas"/>
          <w:strike/>
          <w:color w:val="161616"/>
        </w:rPr>
        <w:t>Microsoft.Data.SqlClient</w:t>
      </w:r>
      <w:r w:rsidRPr="00257D49">
        <w:rPr>
          <w:strike/>
        </w:rPr>
        <w:t> library included in your app will automatically discover the managed identity, just like it discovered your local Visual Studio user.</w:t>
      </w:r>
    </w:p>
    <w:p w14:paraId="0E0CA012" w14:textId="77777777" w:rsidR="00474E76" w:rsidRPr="00257D49" w:rsidRDefault="00474E76" w:rsidP="00474E76">
      <w:pPr>
        <w:pStyle w:val="ListParagraph"/>
        <w:numPr>
          <w:ilvl w:val="0"/>
          <w:numId w:val="343"/>
        </w:numPr>
        <w:rPr>
          <w:strike/>
        </w:rPr>
      </w:pPr>
      <w:r w:rsidRPr="00257D49">
        <w:rPr>
          <w:strike/>
        </w:rPr>
        <w:t>Create a SQL database user and associate it with the App Service managed identity.</w:t>
      </w:r>
    </w:p>
    <w:p w14:paraId="15657C94" w14:textId="77777777" w:rsidR="00474E76" w:rsidRPr="00257D49" w:rsidRDefault="00474E76" w:rsidP="00474E76">
      <w:pPr>
        <w:pStyle w:val="ListParagraph"/>
        <w:numPr>
          <w:ilvl w:val="0"/>
          <w:numId w:val="343"/>
        </w:numPr>
        <w:rPr>
          <w:strike/>
        </w:rPr>
      </w:pPr>
      <w:r w:rsidRPr="00257D49">
        <w:rPr>
          <w:strike/>
        </w:rPr>
        <w:t>Assign SQL roles to the database user that allow for read, write, and potentially other permissions.</w:t>
      </w:r>
    </w:p>
    <w:p w14:paraId="7168E96B" w14:textId="77777777" w:rsidR="00474E76" w:rsidRPr="00257D49" w:rsidRDefault="00474E76" w:rsidP="00474E76">
      <w:pPr>
        <w:rPr>
          <w:strike/>
        </w:rPr>
      </w:pPr>
      <w:r w:rsidRPr="00257D49">
        <w:rPr>
          <w:strike/>
        </w:rPr>
        <w:t>There are multiple tools available to implement these steps:</w:t>
      </w:r>
    </w:p>
    <w:p w14:paraId="60CF9BCA" w14:textId="77777777" w:rsidR="00474E76" w:rsidRPr="00257D49" w:rsidRDefault="00474E76" w:rsidP="00474E76">
      <w:pPr>
        <w:pStyle w:val="Heading5"/>
        <w:rPr>
          <w:strike/>
        </w:rPr>
      </w:pPr>
      <w:r w:rsidRPr="00257D49">
        <w:rPr>
          <w:strike/>
        </w:rPr>
        <w:t>Service Connector (Recommended)</w:t>
      </w:r>
    </w:p>
    <w:p w14:paraId="17988035" w14:textId="77777777" w:rsidR="00474E76" w:rsidRPr="00257D49" w:rsidRDefault="00474E76" w:rsidP="00474E76">
      <w:pPr>
        <w:rPr>
          <w:strike/>
        </w:rPr>
      </w:pPr>
      <w:r w:rsidRPr="00257D49">
        <w:rPr>
          <w:strike/>
        </w:rPr>
        <w:t>Service Connector is a tool that streamlines authenticated connections between different services in Azure. Service Connector currently supports connecting an App Service to a SQL database via the Azure CLI using the </w:t>
      </w:r>
      <w:r w:rsidRPr="00257D49">
        <w:rPr>
          <w:rStyle w:val="HTMLCode"/>
          <w:rFonts w:ascii="Consolas" w:eastAsiaTheme="minorHAnsi" w:hAnsi="Consolas"/>
          <w:strike/>
          <w:color w:val="161616"/>
        </w:rPr>
        <w:t>az webapp connection create sql</w:t>
      </w:r>
      <w:r w:rsidRPr="00257D49">
        <w:rPr>
          <w:strike/>
        </w:rPr>
        <w:t> command. This single command completes the three steps mentioned above for you.</w:t>
      </w:r>
    </w:p>
    <w:p w14:paraId="507B3357"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az webapp connection create sql</w:t>
      </w:r>
    </w:p>
    <w:p w14:paraId="216D7264"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&lt;your-resource-group&gt;</w:t>
      </w:r>
    </w:p>
    <w:p w14:paraId="7ECA1B60"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-n</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&lt;your-app-service-name&gt;</w:t>
      </w:r>
    </w:p>
    <w:p w14:paraId="2A8922CB"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--tg</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&lt;your-database-server-resource-group&gt;</w:t>
      </w:r>
    </w:p>
    <w:p w14:paraId="6A089565"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--server</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&lt;your-database-server-name&gt;</w:t>
      </w:r>
    </w:p>
    <w:p w14:paraId="665820C0"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--database</w:t>
      </w:r>
      <w:r w:rsidRPr="00257D49">
        <w:rPr>
          <w:rStyle w:val="HTMLCode"/>
          <w:rFonts w:ascii="Consolas" w:hAnsi="Consolas"/>
          <w:strike/>
          <w:color w:val="161616"/>
          <w:bdr w:val="none" w:sz="0" w:space="0" w:color="auto" w:frame="1"/>
        </w:rPr>
        <w:t xml:space="preserve"> </w:t>
      </w:r>
      <w:r w:rsidRPr="00257D49">
        <w:rPr>
          <w:rStyle w:val="hljs-string"/>
          <w:rFonts w:ascii="Consolas" w:hAnsi="Consolas"/>
          <w:strike/>
          <w:color w:val="A31515"/>
          <w:bdr w:val="none" w:sz="0" w:space="0" w:color="auto" w:frame="1"/>
        </w:rPr>
        <w:t>&lt;your-database-name&gt;</w:t>
      </w:r>
    </w:p>
    <w:p w14:paraId="5DED5684"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strike/>
          <w:color w:val="161616"/>
          <w:bdr w:val="none" w:sz="0" w:space="0" w:color="auto" w:frame="1"/>
        </w:rPr>
      </w:pPr>
      <w:r w:rsidRPr="00257D49">
        <w:rPr>
          <w:rStyle w:val="hljs-parameter"/>
          <w:rFonts w:ascii="Consolas" w:hAnsi="Consolas"/>
          <w:strike/>
          <w:color w:val="006881"/>
          <w:bdr w:val="none" w:sz="0" w:space="0" w:color="auto" w:frame="1"/>
        </w:rPr>
        <w:t>--system-identity</w:t>
      </w:r>
    </w:p>
    <w:p w14:paraId="751CEDF3" w14:textId="77777777" w:rsidR="00474E76" w:rsidRPr="00257D49" w:rsidRDefault="00474E76" w:rsidP="00474E76">
      <w:pPr>
        <w:rPr>
          <w:strike/>
        </w:rPr>
      </w:pPr>
      <w:r w:rsidRPr="00257D49">
        <w:rPr>
          <w:strike/>
        </w:rPr>
        <w:t>You can verify the changes made by Service Connector on the App Service settings.</w:t>
      </w:r>
    </w:p>
    <w:p w14:paraId="71E187F9" w14:textId="77777777" w:rsidR="00474E76" w:rsidRPr="00257D49" w:rsidRDefault="00474E76" w:rsidP="00474E76">
      <w:pPr>
        <w:pStyle w:val="ListParagraph"/>
        <w:numPr>
          <w:ilvl w:val="0"/>
          <w:numId w:val="344"/>
        </w:numPr>
        <w:rPr>
          <w:strike/>
        </w:rPr>
      </w:pPr>
      <w:r w:rsidRPr="00257D49">
        <w:rPr>
          <w:strike/>
        </w:rPr>
        <w:lastRenderedPageBreak/>
        <w:t>Navigate to the </w:t>
      </w:r>
      <w:r w:rsidRPr="00257D49">
        <w:rPr>
          <w:rStyle w:val="Strong"/>
          <w:rFonts w:ascii="Segoe UI" w:hAnsi="Segoe UI" w:cs="Segoe UI"/>
          <w:strike/>
          <w:color w:val="161616"/>
        </w:rPr>
        <w:t>Identity</w:t>
      </w:r>
      <w:r w:rsidRPr="00257D49">
        <w:rPr>
          <w:strike/>
        </w:rPr>
        <w:t> page for your App Service. Under the </w:t>
      </w:r>
      <w:r w:rsidRPr="00257D49">
        <w:rPr>
          <w:rStyle w:val="Strong"/>
          <w:rFonts w:ascii="Segoe UI" w:hAnsi="Segoe UI" w:cs="Segoe UI"/>
          <w:strike/>
          <w:color w:val="161616"/>
        </w:rPr>
        <w:t>System assigned</w:t>
      </w:r>
      <w:r w:rsidRPr="00257D49">
        <w:rPr>
          <w:strike/>
        </w:rPr>
        <w:t> tab, the </w:t>
      </w:r>
      <w:r w:rsidRPr="00257D49">
        <w:rPr>
          <w:rStyle w:val="Strong"/>
          <w:rFonts w:ascii="Segoe UI" w:hAnsi="Segoe UI" w:cs="Segoe UI"/>
          <w:strike/>
          <w:color w:val="161616"/>
        </w:rPr>
        <w:t>Status</w:t>
      </w:r>
      <w:r w:rsidRPr="00257D49">
        <w:rPr>
          <w:strike/>
        </w:rPr>
        <w:t> should be set to </w:t>
      </w:r>
      <w:r w:rsidRPr="00257D49">
        <w:rPr>
          <w:rStyle w:val="Strong"/>
          <w:rFonts w:ascii="Segoe UI" w:hAnsi="Segoe UI" w:cs="Segoe UI"/>
          <w:strike/>
          <w:color w:val="161616"/>
        </w:rPr>
        <w:t>On</w:t>
      </w:r>
      <w:r w:rsidRPr="00257D49">
        <w:rPr>
          <w:strike/>
        </w:rPr>
        <w:t>. This value means that a system-assigned managed identity was enabled for your app.</w:t>
      </w:r>
    </w:p>
    <w:p w14:paraId="742A4FAB" w14:textId="77777777" w:rsidR="00474E76" w:rsidRPr="00257D49" w:rsidRDefault="00474E76" w:rsidP="00474E76">
      <w:pPr>
        <w:pStyle w:val="ListParagraph"/>
        <w:numPr>
          <w:ilvl w:val="0"/>
          <w:numId w:val="344"/>
        </w:numPr>
        <w:rPr>
          <w:strike/>
        </w:rPr>
      </w:pPr>
      <w:r w:rsidRPr="00257D49">
        <w:rPr>
          <w:strike/>
        </w:rPr>
        <w:t>Navigate to the </w:t>
      </w:r>
      <w:r w:rsidRPr="00257D49">
        <w:rPr>
          <w:rStyle w:val="Strong"/>
          <w:rFonts w:ascii="Segoe UI" w:hAnsi="Segoe UI" w:cs="Segoe UI"/>
          <w:strike/>
          <w:color w:val="161616"/>
        </w:rPr>
        <w:t>Configuration</w:t>
      </w:r>
      <w:r w:rsidRPr="00257D49">
        <w:rPr>
          <w:strike/>
        </w:rPr>
        <w:t> page for your App Service. Under the </w:t>
      </w:r>
      <w:r w:rsidRPr="00257D49">
        <w:rPr>
          <w:rStyle w:val="Strong"/>
          <w:rFonts w:ascii="Segoe UI" w:hAnsi="Segoe UI" w:cs="Segoe UI"/>
          <w:strike/>
          <w:color w:val="161616"/>
        </w:rPr>
        <w:t>Connection strings</w:t>
      </w:r>
      <w:r w:rsidRPr="00257D49">
        <w:rPr>
          <w:strike/>
        </w:rPr>
        <w:t> tab, you should see a connection string called </w:t>
      </w:r>
      <w:r w:rsidRPr="00257D49">
        <w:rPr>
          <w:rStyle w:val="Strong"/>
          <w:rFonts w:ascii="Segoe UI" w:hAnsi="Segoe UI" w:cs="Segoe UI"/>
          <w:strike/>
          <w:color w:val="161616"/>
        </w:rPr>
        <w:t>AZURE_SQL_CONNECTIONSTRING</w:t>
      </w:r>
      <w:r w:rsidRPr="00257D49">
        <w:rPr>
          <w:strike/>
        </w:rPr>
        <w:t>. Select the </w:t>
      </w:r>
      <w:r w:rsidRPr="00257D49">
        <w:rPr>
          <w:rStyle w:val="Strong"/>
          <w:rFonts w:ascii="Segoe UI" w:hAnsi="Segoe UI" w:cs="Segoe UI"/>
          <w:strike/>
          <w:color w:val="161616"/>
        </w:rPr>
        <w:t>Click to show value</w:t>
      </w:r>
      <w:r w:rsidRPr="00257D49">
        <w:rPr>
          <w:strike/>
        </w:rPr>
        <w:t> text to view the generated passwordless connection string. The name of this connection string aligns with the one you configured in your app, so it will be discovered automatically when running in Azure.</w:t>
      </w:r>
    </w:p>
    <w:p w14:paraId="163F48D6" w14:textId="77777777" w:rsidR="00474E76" w:rsidRPr="00257D49" w:rsidRDefault="00474E76" w:rsidP="00474E76">
      <w:pPr>
        <w:pStyle w:val="Heading5"/>
        <w:rPr>
          <w:strike/>
        </w:rPr>
      </w:pPr>
      <w:r w:rsidRPr="00257D49">
        <w:rPr>
          <w:strike/>
        </w:rPr>
        <w:t>Azure Portal</w:t>
      </w:r>
    </w:p>
    <w:p w14:paraId="14D9FB02" w14:textId="77777777" w:rsidR="00474E76" w:rsidRPr="00257D49" w:rsidRDefault="00474E76" w:rsidP="00474E76">
      <w:pPr>
        <w:rPr>
          <w:strike/>
        </w:rPr>
      </w:pPr>
      <w:r w:rsidRPr="00257D49">
        <w:rPr>
          <w:strike/>
        </w:rPr>
        <w:t>The Azure portal allows you to work with managed identities and run queries against Azure SQL Database. Complete the following steps to create a passwordless connection from your App Service instance to Azure SQL Database:</w:t>
      </w:r>
    </w:p>
    <w:p w14:paraId="097F3739" w14:textId="77777777" w:rsidR="00474E76" w:rsidRPr="00257D49" w:rsidRDefault="00474E76" w:rsidP="00474E76">
      <w:pPr>
        <w:rPr>
          <w:b/>
          <w:bCs/>
          <w:strike/>
        </w:rPr>
      </w:pPr>
      <w:r w:rsidRPr="00257D49">
        <w:rPr>
          <w:b/>
          <w:bCs/>
          <w:strike/>
        </w:rPr>
        <w:t>Create the managed identity</w:t>
      </w:r>
    </w:p>
    <w:p w14:paraId="707641B9" w14:textId="77777777" w:rsidR="00474E76" w:rsidRPr="00257D49" w:rsidRDefault="00474E76" w:rsidP="00474E76">
      <w:pPr>
        <w:pStyle w:val="ListParagraph"/>
        <w:numPr>
          <w:ilvl w:val="0"/>
          <w:numId w:val="347"/>
        </w:numPr>
        <w:rPr>
          <w:strike/>
        </w:rPr>
      </w:pPr>
      <w:r w:rsidRPr="00257D49">
        <w:rPr>
          <w:strike/>
        </w:rPr>
        <w:t>In the Azure portal, navigate to your App Service and select </w:t>
      </w:r>
      <w:r w:rsidRPr="00257D49">
        <w:rPr>
          <w:rStyle w:val="Strong"/>
          <w:rFonts w:ascii="Segoe UI" w:hAnsi="Segoe UI" w:cs="Segoe UI"/>
          <w:strike/>
          <w:color w:val="161616"/>
        </w:rPr>
        <w:t>Identity</w:t>
      </w:r>
      <w:r w:rsidRPr="00257D49">
        <w:rPr>
          <w:strike/>
        </w:rPr>
        <w:t> on the left navigation.</w:t>
      </w:r>
    </w:p>
    <w:p w14:paraId="03C44302" w14:textId="77777777" w:rsidR="00474E76" w:rsidRPr="00257D49" w:rsidRDefault="00474E76" w:rsidP="00474E76">
      <w:pPr>
        <w:pStyle w:val="ListParagraph"/>
        <w:numPr>
          <w:ilvl w:val="0"/>
          <w:numId w:val="347"/>
        </w:numPr>
        <w:rPr>
          <w:strike/>
        </w:rPr>
      </w:pPr>
      <w:r w:rsidRPr="00257D49">
        <w:rPr>
          <w:strike/>
        </w:rPr>
        <w:t>On the identity page, make sure the </w:t>
      </w:r>
      <w:r w:rsidRPr="00257D49">
        <w:rPr>
          <w:rStyle w:val="Strong"/>
          <w:rFonts w:ascii="Segoe UI" w:hAnsi="Segoe UI" w:cs="Segoe UI"/>
          <w:strike/>
          <w:color w:val="161616"/>
        </w:rPr>
        <w:t>Enable system-assigned managed identity</w:t>
      </w:r>
      <w:r w:rsidRPr="00257D49">
        <w:rPr>
          <w:strike/>
        </w:rPr>
        <w:t> option is enabled. When this setting is enabled, a system-assigned managed identity is created with the same name as your App Service. System-assigned identities are tied to the service instance and are destroyed with the app when it's deleted.</w:t>
      </w:r>
    </w:p>
    <w:p w14:paraId="1B4B4D50" w14:textId="77777777" w:rsidR="00474E76" w:rsidRPr="00257D49" w:rsidRDefault="00474E76" w:rsidP="00474E76">
      <w:pPr>
        <w:rPr>
          <w:b/>
          <w:bCs/>
          <w:strike/>
        </w:rPr>
      </w:pPr>
      <w:r w:rsidRPr="00257D49">
        <w:rPr>
          <w:b/>
          <w:bCs/>
          <w:strike/>
        </w:rPr>
        <w:t>Create the database user and assign roles</w:t>
      </w:r>
    </w:p>
    <w:p w14:paraId="32E1C8A2" w14:textId="77777777" w:rsidR="00474E76" w:rsidRPr="00257D49" w:rsidRDefault="00474E76" w:rsidP="00474E76">
      <w:pPr>
        <w:pStyle w:val="ListParagraph"/>
        <w:numPr>
          <w:ilvl w:val="0"/>
          <w:numId w:val="348"/>
        </w:numPr>
        <w:rPr>
          <w:strike/>
        </w:rPr>
      </w:pPr>
      <w:r w:rsidRPr="00257D49">
        <w:rPr>
          <w:strike/>
        </w:rPr>
        <w:t>In the Azure portal, browse to your SQL database and select </w:t>
      </w:r>
      <w:r w:rsidRPr="00257D49">
        <w:rPr>
          <w:rStyle w:val="Strong"/>
          <w:rFonts w:ascii="Segoe UI" w:hAnsi="Segoe UI" w:cs="Segoe UI"/>
          <w:strike/>
          <w:color w:val="161616"/>
        </w:rPr>
        <w:t>Query editor (preview)</w:t>
      </w:r>
      <w:r w:rsidRPr="00257D49">
        <w:rPr>
          <w:strike/>
        </w:rPr>
        <w:t>.</w:t>
      </w:r>
    </w:p>
    <w:p w14:paraId="1ADACF23" w14:textId="77777777" w:rsidR="00474E76" w:rsidRPr="00257D49" w:rsidRDefault="00474E76" w:rsidP="00474E76">
      <w:pPr>
        <w:pStyle w:val="ListParagraph"/>
        <w:numPr>
          <w:ilvl w:val="0"/>
          <w:numId w:val="348"/>
        </w:numPr>
        <w:rPr>
          <w:strike/>
        </w:rPr>
      </w:pPr>
      <w:r w:rsidRPr="00257D49">
        <w:rPr>
          <w:strike/>
        </w:rPr>
        <w:t>Select </w:t>
      </w:r>
      <w:r w:rsidRPr="00257D49">
        <w:rPr>
          <w:rStyle w:val="Strong"/>
          <w:rFonts w:ascii="Segoe UI" w:hAnsi="Segoe UI" w:cs="Segoe UI"/>
          <w:strike/>
          <w:color w:val="161616"/>
        </w:rPr>
        <w:t>Continue as </w:t>
      </w:r>
      <w:r w:rsidRPr="00257D49">
        <w:rPr>
          <w:rStyle w:val="HTMLCode"/>
          <w:rFonts w:ascii="Consolas" w:eastAsiaTheme="minorHAnsi" w:hAnsi="Consolas"/>
          <w:b/>
          <w:bCs/>
          <w:strike/>
          <w:color w:val="161616"/>
        </w:rPr>
        <w:t>&lt;your-username&gt;</w:t>
      </w:r>
      <w:r w:rsidRPr="00257D49">
        <w:rPr>
          <w:strike/>
        </w:rPr>
        <w:t> on the right side of the screen to sign into the database using your account.</w:t>
      </w:r>
    </w:p>
    <w:p w14:paraId="574934D9" w14:textId="77777777" w:rsidR="00474E76" w:rsidRPr="00257D49" w:rsidRDefault="00474E76" w:rsidP="00474E76">
      <w:pPr>
        <w:pStyle w:val="ListParagraph"/>
        <w:numPr>
          <w:ilvl w:val="0"/>
          <w:numId w:val="348"/>
        </w:numPr>
        <w:rPr>
          <w:strike/>
        </w:rPr>
      </w:pPr>
      <w:r w:rsidRPr="00257D49">
        <w:rPr>
          <w:strike/>
        </w:rPr>
        <w:t>On the query editor view, run the following T-SQL commands:</w:t>
      </w:r>
    </w:p>
    <w:p w14:paraId="2E7D5F72"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CREATE</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USER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 xml:space="preserve">&gt; </w:t>
      </w:r>
      <w:r w:rsidRPr="00257D49">
        <w:rPr>
          <w:rStyle w:val="hljs-keyword"/>
          <w:rFonts w:ascii="Consolas" w:hAnsi="Consolas"/>
          <w:strike/>
          <w:color w:val="0101FD"/>
          <w:bdr w:val="none" w:sz="0" w:space="0" w:color="auto" w:frame="1"/>
        </w:rPr>
        <w:t>FROM</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EXTERNAL</w:t>
      </w:r>
      <w:r w:rsidRPr="00257D49">
        <w:rPr>
          <w:rStyle w:val="HTMLCode"/>
          <w:rFonts w:ascii="Consolas" w:hAnsi="Consolas"/>
          <w:strike/>
          <w:color w:val="161616"/>
          <w:bdr w:val="none" w:sz="0" w:space="0" w:color="auto" w:frame="1"/>
        </w:rPr>
        <w:t xml:space="preserve"> PROVIDER;</w:t>
      </w:r>
    </w:p>
    <w:p w14:paraId="1AC3607F"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db_datareader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5459B7EF"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db_datawriter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10F236D3"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ljs-keyword"/>
          <w:rFonts w:ascii="Consolas" w:hAnsi="Consolas"/>
          <w:strike/>
          <w:color w:val="0101FD"/>
          <w:bdr w:val="none" w:sz="0" w:space="0" w:color="auto" w:frame="1"/>
        </w:rPr>
        <w:t>ALTER</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ROLE</w:t>
      </w:r>
      <w:r w:rsidRPr="00257D49">
        <w:rPr>
          <w:rStyle w:val="HTMLCode"/>
          <w:rFonts w:ascii="Consolas" w:hAnsi="Consolas"/>
          <w:strike/>
          <w:color w:val="161616"/>
          <w:bdr w:val="none" w:sz="0" w:space="0" w:color="auto" w:frame="1"/>
        </w:rPr>
        <w:t xml:space="preserve"> db_ddladmin </w:t>
      </w:r>
      <w:r w:rsidRPr="00257D49">
        <w:rPr>
          <w:rStyle w:val="hljs-keyword"/>
          <w:rFonts w:ascii="Consolas" w:hAnsi="Consolas"/>
          <w:strike/>
          <w:color w:val="0101FD"/>
          <w:bdr w:val="none" w:sz="0" w:space="0" w:color="auto" w:frame="1"/>
        </w:rPr>
        <w:t>ADD</w:t>
      </w:r>
      <w:r w:rsidRPr="00257D49">
        <w:rPr>
          <w:rStyle w:val="HTMLCode"/>
          <w:rFonts w:ascii="Consolas" w:hAnsi="Consolas"/>
          <w:strike/>
          <w:color w:val="161616"/>
          <w:bdr w:val="none" w:sz="0" w:space="0" w:color="auto" w:frame="1"/>
        </w:rPr>
        <w:t xml:space="preserve"> </w:t>
      </w:r>
      <w:r w:rsidRPr="00257D49">
        <w:rPr>
          <w:rStyle w:val="hljs-keyword"/>
          <w:rFonts w:ascii="Consolas" w:hAnsi="Consolas"/>
          <w:strike/>
          <w:color w:val="0101FD"/>
          <w:bdr w:val="none" w:sz="0" w:space="0" w:color="auto" w:frame="1"/>
        </w:rPr>
        <w:t>MEMBER</w:t>
      </w:r>
      <w:r w:rsidRPr="00257D49">
        <w:rPr>
          <w:rStyle w:val="HTMLCode"/>
          <w:rFonts w:ascii="Consolas" w:hAnsi="Consolas"/>
          <w:strike/>
          <w:color w:val="161616"/>
          <w:bdr w:val="none" w:sz="0" w:space="0" w:color="auto" w:frame="1"/>
        </w:rPr>
        <w:t xml:space="preserve"> &lt;your-app-service-</w:t>
      </w:r>
      <w:r w:rsidRPr="00257D49">
        <w:rPr>
          <w:rStyle w:val="hljs-keyword"/>
          <w:rFonts w:ascii="Consolas" w:hAnsi="Consolas"/>
          <w:strike/>
          <w:color w:val="0101FD"/>
          <w:bdr w:val="none" w:sz="0" w:space="0" w:color="auto" w:frame="1"/>
        </w:rPr>
        <w:t>name</w:t>
      </w:r>
      <w:r w:rsidRPr="00257D49">
        <w:rPr>
          <w:rStyle w:val="HTMLCode"/>
          <w:rFonts w:ascii="Consolas" w:hAnsi="Consolas"/>
          <w:strike/>
          <w:color w:val="161616"/>
          <w:bdr w:val="none" w:sz="0" w:space="0" w:color="auto" w:frame="1"/>
        </w:rPr>
        <w:t>&gt;;</w:t>
      </w:r>
    </w:p>
    <w:p w14:paraId="372DFED1" w14:textId="77777777" w:rsidR="00474E76" w:rsidRPr="00257D49" w:rsidRDefault="00474E76" w:rsidP="00474E76">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strike/>
          <w:color w:val="161616"/>
          <w:bdr w:val="none" w:sz="0" w:space="0" w:color="auto" w:frame="1"/>
        </w:rPr>
      </w:pPr>
      <w:r w:rsidRPr="00257D49">
        <w:rPr>
          <w:rStyle w:val="HTMLCode"/>
          <w:rFonts w:ascii="Consolas" w:hAnsi="Consolas"/>
          <w:strike/>
          <w:color w:val="161616"/>
          <w:bdr w:val="none" w:sz="0" w:space="0" w:color="auto" w:frame="1"/>
        </w:rPr>
        <w:t>GO</w:t>
      </w:r>
    </w:p>
    <w:p w14:paraId="7A955A4F" w14:textId="77777777" w:rsidR="00474E76" w:rsidRPr="00257D49" w:rsidRDefault="00474E76" w:rsidP="00474E76">
      <w:pPr>
        <w:ind w:left="1290"/>
        <w:rPr>
          <w:strike/>
        </w:rPr>
      </w:pPr>
      <w:r w:rsidRPr="00257D49">
        <w:rPr>
          <w:strike/>
        </w:rP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4EB6865A" w14:textId="77777777" w:rsidR="00474E76" w:rsidRPr="00257D49" w:rsidRDefault="00474E76" w:rsidP="00474E76">
      <w:pPr>
        <w:pBdr>
          <w:top w:val="single" w:sz="4" w:space="1" w:color="auto"/>
          <w:left w:val="single" w:sz="4" w:space="4" w:color="auto"/>
          <w:bottom w:val="single" w:sz="4" w:space="1" w:color="auto"/>
          <w:right w:val="single" w:sz="4" w:space="4" w:color="auto"/>
        </w:pBdr>
        <w:rPr>
          <w:b/>
          <w:bCs/>
          <w:strike/>
        </w:rPr>
      </w:pPr>
      <w:r w:rsidRPr="00257D49">
        <w:rPr>
          <w:b/>
          <w:bCs/>
          <w:strike/>
        </w:rPr>
        <w:t xml:space="preserve">Important: </w:t>
      </w:r>
      <w:r w:rsidRPr="00257D49">
        <w:rPr>
          <w:strike/>
        </w:rP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4B4D1C10" w14:textId="77777777" w:rsidR="00474E76" w:rsidRPr="00257D49" w:rsidRDefault="00474E76" w:rsidP="00474E76">
      <w:pPr>
        <w:pBdr>
          <w:top w:val="single" w:sz="4" w:space="1" w:color="auto"/>
          <w:left w:val="single" w:sz="4" w:space="4" w:color="auto"/>
          <w:bottom w:val="single" w:sz="4" w:space="1" w:color="auto"/>
          <w:right w:val="single" w:sz="4" w:space="4" w:color="auto"/>
        </w:pBdr>
        <w:rPr>
          <w:strike/>
        </w:rPr>
      </w:pPr>
      <w:r w:rsidRPr="00257D49">
        <w:rPr>
          <w:strike/>
        </w:rPr>
        <w:t>You can read more about configuring database roles and security on the following resources:</w:t>
      </w:r>
    </w:p>
    <w:p w14:paraId="683A64D5"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8" w:history="1">
        <w:r w:rsidR="00474E76" w:rsidRPr="00257D49">
          <w:rPr>
            <w:rStyle w:val="Hyperlink"/>
            <w:rFonts w:ascii="Segoe UI" w:hAnsi="Segoe UI" w:cs="Segoe UI"/>
            <w:b/>
            <w:bCs/>
            <w:strike/>
          </w:rPr>
          <w:t>Tutorial: Secure a database in Azure SQL Database</w:t>
        </w:r>
      </w:hyperlink>
    </w:p>
    <w:p w14:paraId="233B231C" w14:textId="77777777" w:rsidR="00474E76" w:rsidRPr="00257D49" w:rsidRDefault="00000000" w:rsidP="00474E76">
      <w:pPr>
        <w:pStyle w:val="ListParagraph"/>
        <w:numPr>
          <w:ilvl w:val="0"/>
          <w:numId w:val="291"/>
        </w:numPr>
        <w:pBdr>
          <w:top w:val="single" w:sz="4" w:space="1" w:color="auto"/>
          <w:left w:val="single" w:sz="4" w:space="4" w:color="auto"/>
          <w:bottom w:val="single" w:sz="4" w:space="1" w:color="auto"/>
          <w:right w:val="single" w:sz="4" w:space="4" w:color="auto"/>
        </w:pBdr>
        <w:rPr>
          <w:strike/>
        </w:rPr>
      </w:pPr>
      <w:hyperlink r:id="rId229" w:history="1">
        <w:r w:rsidR="00474E76" w:rsidRPr="00257D49">
          <w:rPr>
            <w:rStyle w:val="Hyperlink"/>
            <w:rFonts w:ascii="Segoe UI" w:hAnsi="Segoe UI" w:cs="Segoe UI"/>
            <w:b/>
            <w:bCs/>
            <w:strike/>
          </w:rPr>
          <w:t>Authorize database access to SQL Database</w:t>
        </w:r>
      </w:hyperlink>
    </w:p>
    <w:p w14:paraId="2EBEB9F2" w14:textId="77777777" w:rsidR="00474E76" w:rsidRDefault="00474E76" w:rsidP="00474E76">
      <w:pPr>
        <w:pStyle w:val="Heading3"/>
      </w:pPr>
      <w:bookmarkStart w:id="113" w:name="_Toc134130511"/>
      <w:r>
        <w:t>Test the deployed application</w:t>
      </w:r>
      <w:bookmarkEnd w:id="113"/>
    </w:p>
    <w:p w14:paraId="65F04B68" w14:textId="77777777" w:rsidR="00474E76" w:rsidRDefault="00474E76" w:rsidP="00474E76">
      <w:r>
        <w:t>Browse to the URL of the app to test that the connection to Azure SQL Database is working. You can locate the URL of your app on the App Service overview page. Append the </w:t>
      </w:r>
      <w:r>
        <w:rPr>
          <w:rStyle w:val="HTMLCode"/>
          <w:rFonts w:ascii="Consolas" w:eastAsiaTheme="minorHAnsi" w:hAnsi="Consolas"/>
          <w:color w:val="161616"/>
        </w:rPr>
        <w:t>/person</w:t>
      </w:r>
      <w:r>
        <w:t> path to the end of the URL to browse to the same endpoint you tested locally.</w:t>
      </w:r>
    </w:p>
    <w:p w14:paraId="4E89D475" w14:textId="77777777" w:rsidR="00474E76" w:rsidRDefault="00474E76" w:rsidP="00474E76">
      <w:r>
        <w:t>The person you created locally should display in the browser. Congratulations! Your application is now connected to Azure SQL Database in both local and hosted environments.</w:t>
      </w:r>
    </w:p>
    <w:p w14:paraId="18A87A20" w14:textId="77777777" w:rsidR="00EB426F" w:rsidRDefault="00EB426F" w:rsidP="00EB426F">
      <w:pPr>
        <w:pStyle w:val="Heading2"/>
      </w:pPr>
      <w:bookmarkStart w:id="114" w:name="_Toc134130512"/>
      <w:r>
        <w:t>Connect to and query Azure SQL Database using .NET and the Microsoft.Data.SqlClient library</w:t>
      </w:r>
      <w:bookmarkEnd w:id="114"/>
    </w:p>
    <w:p w14:paraId="1261ED80" w14:textId="77777777" w:rsidR="00EB426F" w:rsidRDefault="00000000">
      <w:hyperlink r:id="rId230" w:history="1">
        <w:r w:rsidR="00EB426F" w:rsidRPr="00C83BDB">
          <w:rPr>
            <w:rStyle w:val="Hyperlink"/>
          </w:rPr>
          <w:t>https://learn.microsoft.com/en-us/azure/azure-sql/database/azure-sql-dotnet-quickstart?view=azuresql&amp;tabs=visual-studio%2Cpasswordless%2Cservice-connector</w:t>
        </w:r>
      </w:hyperlink>
    </w:p>
    <w:p w14:paraId="51E1131A" w14:textId="77777777" w:rsidR="00EB426F" w:rsidRDefault="00B86D4E" w:rsidP="00B86D4E">
      <w:r>
        <w:rPr>
          <w:shd w:val="clear" w:color="auto" w:fill="FFFFFF"/>
        </w:rPr>
        <w:t>This quickstart describes how to connect an application to a database in Azure SQL Database and perform queries using .NET and the </w:t>
      </w:r>
      <w:hyperlink r:id="rId231" w:history="1">
        <w:r>
          <w:rPr>
            <w:rStyle w:val="Hyperlink"/>
            <w:rFonts w:ascii="Segoe UI" w:hAnsi="Segoe UI" w:cs="Segoe UI"/>
            <w:shd w:val="clear" w:color="auto" w:fill="FFFFFF"/>
          </w:rPr>
          <w:t>Microsoft.Data.SqlClient</w:t>
        </w:r>
      </w:hyperlink>
      <w:r>
        <w:rPr>
          <w:shd w:val="clear" w:color="auto" w:fill="FFFFFF"/>
        </w:rPr>
        <w:t> library. This quickstart follows the recommended passwordless approach to connect to the database. You can learn more about passwordless connections on the </w:t>
      </w:r>
      <w:hyperlink r:id="rId232" w:history="1">
        <w:r>
          <w:rPr>
            <w:rStyle w:val="Hyperlink"/>
            <w:rFonts w:ascii="Segoe UI" w:hAnsi="Segoe UI" w:cs="Segoe UI"/>
            <w:shd w:val="clear" w:color="auto" w:fill="FFFFFF"/>
          </w:rPr>
          <w:t>passwordless hub</w:t>
        </w:r>
      </w:hyperlink>
      <w:r>
        <w:rPr>
          <w:shd w:val="clear" w:color="auto" w:fill="FFFFFF"/>
        </w:rPr>
        <w:t>.</w:t>
      </w:r>
    </w:p>
    <w:p w14:paraId="42A6B0D9" w14:textId="77777777" w:rsidR="008B4A9C" w:rsidRDefault="008B4A9C" w:rsidP="008B4A9C">
      <w:pPr>
        <w:pStyle w:val="Heading3"/>
      </w:pPr>
      <w:bookmarkStart w:id="115" w:name="_Toc134130513"/>
      <w:r>
        <w:t>Prerequisites</w:t>
      </w:r>
      <w:bookmarkEnd w:id="115"/>
    </w:p>
    <w:p w14:paraId="0FDB5DF6" w14:textId="77777777" w:rsidR="008B4A9C" w:rsidRDefault="008B4A9C" w:rsidP="008B4A9C">
      <w:pPr>
        <w:pStyle w:val="ListParagraph"/>
        <w:numPr>
          <w:ilvl w:val="0"/>
          <w:numId w:val="244"/>
        </w:numPr>
      </w:pPr>
      <w:r>
        <w:t>An </w:t>
      </w:r>
      <w:hyperlink r:id="rId233" w:history="1">
        <w:r w:rsidRPr="008B4A9C">
          <w:rPr>
            <w:rStyle w:val="Hyperlink"/>
            <w:rFonts w:ascii="Segoe UI" w:hAnsi="Segoe UI" w:cs="Segoe UI"/>
          </w:rPr>
          <w:t>Azure subscription</w:t>
        </w:r>
      </w:hyperlink>
      <w:r>
        <w:t>.</w:t>
      </w:r>
    </w:p>
    <w:p w14:paraId="6DB053C5" w14:textId="77777777" w:rsidR="008B4A9C" w:rsidRDefault="008B4A9C" w:rsidP="008B4A9C">
      <w:pPr>
        <w:pStyle w:val="ListParagraph"/>
        <w:numPr>
          <w:ilvl w:val="0"/>
          <w:numId w:val="244"/>
        </w:numPr>
      </w:pPr>
      <w:r>
        <w:t>An Azure SQL database configured with Azure Active Directory (Azure AD) authentication. You can create one using the </w:t>
      </w:r>
      <w:hyperlink r:id="rId234" w:history="1">
        <w:r w:rsidRPr="008B4A9C">
          <w:rPr>
            <w:rStyle w:val="Hyperlink"/>
            <w:rFonts w:ascii="Segoe UI" w:hAnsi="Segoe UI" w:cs="Segoe UI"/>
          </w:rPr>
          <w:t>Create database quickstart</w:t>
        </w:r>
      </w:hyperlink>
      <w:r>
        <w:t>.</w:t>
      </w:r>
    </w:p>
    <w:p w14:paraId="208AAF9E" w14:textId="77777777" w:rsidR="008B4A9C" w:rsidRDefault="008B4A9C" w:rsidP="008B4A9C">
      <w:pPr>
        <w:pStyle w:val="ListParagraph"/>
        <w:numPr>
          <w:ilvl w:val="0"/>
          <w:numId w:val="244"/>
        </w:numPr>
      </w:pPr>
      <w:r>
        <w:t>The latest version of the </w:t>
      </w:r>
      <w:hyperlink r:id="rId235" w:history="1">
        <w:r w:rsidRPr="008B4A9C">
          <w:rPr>
            <w:rStyle w:val="Hyperlink"/>
            <w:rFonts w:ascii="Segoe UI" w:hAnsi="Segoe UI" w:cs="Segoe UI"/>
          </w:rPr>
          <w:t>Azure CLI</w:t>
        </w:r>
      </w:hyperlink>
      <w:r>
        <w:t>.</w:t>
      </w:r>
    </w:p>
    <w:p w14:paraId="03800E67" w14:textId="77777777" w:rsidR="008B4A9C" w:rsidRDefault="00000000" w:rsidP="008B4A9C">
      <w:pPr>
        <w:pStyle w:val="ListParagraph"/>
        <w:numPr>
          <w:ilvl w:val="0"/>
          <w:numId w:val="244"/>
        </w:numPr>
      </w:pPr>
      <w:hyperlink r:id="rId236" w:history="1">
        <w:r w:rsidR="008B4A9C" w:rsidRPr="008B4A9C">
          <w:rPr>
            <w:rStyle w:val="Hyperlink"/>
            <w:rFonts w:ascii="Segoe UI" w:hAnsi="Segoe UI" w:cs="Segoe UI"/>
          </w:rPr>
          <w:t>Visual Studio</w:t>
        </w:r>
      </w:hyperlink>
      <w:r w:rsidR="008B4A9C">
        <w:t> or later with the </w:t>
      </w:r>
      <w:r w:rsidR="008B4A9C" w:rsidRPr="008B4A9C">
        <w:rPr>
          <w:rStyle w:val="Strong"/>
          <w:rFonts w:ascii="Segoe UI" w:hAnsi="Segoe UI" w:cs="Segoe UI"/>
          <w:color w:val="161616"/>
        </w:rPr>
        <w:t>ASP.NET and web development</w:t>
      </w:r>
      <w:r w:rsidR="008B4A9C">
        <w:t> workload.</w:t>
      </w:r>
    </w:p>
    <w:p w14:paraId="62B53C44" w14:textId="77777777" w:rsidR="008B4A9C" w:rsidRDefault="00000000" w:rsidP="008B4A9C">
      <w:pPr>
        <w:pStyle w:val="ListParagraph"/>
        <w:numPr>
          <w:ilvl w:val="0"/>
          <w:numId w:val="244"/>
        </w:numPr>
      </w:pPr>
      <w:hyperlink r:id="rId237" w:history="1">
        <w:r w:rsidR="008B4A9C" w:rsidRPr="008B4A9C">
          <w:rPr>
            <w:rStyle w:val="Hyperlink"/>
            <w:rFonts w:ascii="Segoe UI" w:hAnsi="Segoe UI" w:cs="Segoe UI"/>
          </w:rPr>
          <w:t>.NET 7.0</w:t>
        </w:r>
      </w:hyperlink>
      <w:r w:rsidR="008B4A9C">
        <w:t> or later.</w:t>
      </w:r>
    </w:p>
    <w:p w14:paraId="5DD5D50B" w14:textId="77777777" w:rsidR="008B4A9C" w:rsidRDefault="008B4A9C" w:rsidP="008B4A9C">
      <w:pPr>
        <w:pStyle w:val="Heading3"/>
      </w:pPr>
      <w:bookmarkStart w:id="116" w:name="_Toc134130514"/>
      <w:r>
        <w:t>Configure the database</w:t>
      </w:r>
      <w:bookmarkEnd w:id="116"/>
    </w:p>
    <w:p w14:paraId="6F5AE6C0" w14:textId="77777777" w:rsidR="008B4A9C" w:rsidRDefault="008B4A9C" w:rsidP="008B4A9C">
      <w:r>
        <w:t>Secure, passwordless connections to Azure SQL Database with .NET require certain database configurations. Verify the following settings on your </w:t>
      </w:r>
      <w:hyperlink r:id="rId238" w:history="1">
        <w:r>
          <w:rPr>
            <w:rStyle w:val="Hyperlink"/>
            <w:rFonts w:ascii="Segoe UI" w:hAnsi="Segoe UI" w:cs="Segoe UI"/>
          </w:rPr>
          <w:t>logical server in Azure</w:t>
        </w:r>
      </w:hyperlink>
      <w:r>
        <w:t> to properly connect to Azure SQL Database in both local and hosted environments:</w:t>
      </w:r>
    </w:p>
    <w:p w14:paraId="0D535933" w14:textId="77777777" w:rsidR="008B4A9C" w:rsidRDefault="008B4A9C" w:rsidP="008B4A9C">
      <w:pPr>
        <w:pStyle w:val="ListParagraph"/>
        <w:numPr>
          <w:ilvl w:val="0"/>
          <w:numId w:val="253"/>
        </w:numPr>
      </w:pPr>
      <w:r>
        <w:t>For local development connections, make sure your logical server is configured to allow your local machine IP address and other Azure services to connect:</w:t>
      </w:r>
    </w:p>
    <w:p w14:paraId="5191C055" w14:textId="77777777" w:rsidR="008B4A9C" w:rsidRDefault="008B4A9C" w:rsidP="008B4A9C">
      <w:pPr>
        <w:pStyle w:val="ListParagraph"/>
        <w:numPr>
          <w:ilvl w:val="0"/>
          <w:numId w:val="263"/>
        </w:numPr>
      </w:pPr>
      <w:r>
        <w:t>Navigate to the </w:t>
      </w:r>
      <w:r w:rsidRPr="008B4A9C">
        <w:rPr>
          <w:rStyle w:val="Strong"/>
          <w:rFonts w:ascii="Segoe UI" w:hAnsi="Segoe UI" w:cs="Segoe UI"/>
          <w:color w:val="161616"/>
        </w:rPr>
        <w:t>Networking</w:t>
      </w:r>
      <w:r>
        <w:t> page of your server.</w:t>
      </w:r>
    </w:p>
    <w:p w14:paraId="5F8C6FAB" w14:textId="77777777" w:rsidR="008B4A9C" w:rsidRDefault="008B4A9C" w:rsidP="008B4A9C">
      <w:pPr>
        <w:pStyle w:val="ListParagraph"/>
        <w:numPr>
          <w:ilvl w:val="0"/>
          <w:numId w:val="263"/>
        </w:numPr>
      </w:pPr>
      <w:r>
        <w:t>Toggle the </w:t>
      </w:r>
      <w:r w:rsidRPr="008B4A9C">
        <w:rPr>
          <w:rStyle w:val="Strong"/>
          <w:rFonts w:ascii="Segoe UI" w:hAnsi="Segoe UI" w:cs="Segoe UI"/>
          <w:color w:val="161616"/>
        </w:rPr>
        <w:t>Selected networks</w:t>
      </w:r>
      <w:r>
        <w:t> radio button to show additional configuration options.</w:t>
      </w:r>
    </w:p>
    <w:p w14:paraId="29A4D774" w14:textId="77777777" w:rsidR="008B4A9C" w:rsidRDefault="008B4A9C" w:rsidP="008B4A9C">
      <w:pPr>
        <w:pStyle w:val="ListParagraph"/>
        <w:numPr>
          <w:ilvl w:val="0"/>
          <w:numId w:val="263"/>
        </w:numPr>
      </w:pPr>
      <w:r>
        <w:t>Select </w:t>
      </w:r>
      <w:r w:rsidRPr="008B4A9C">
        <w:rPr>
          <w:rStyle w:val="Strong"/>
          <w:rFonts w:ascii="Segoe UI" w:hAnsi="Segoe UI" w:cs="Segoe UI"/>
          <w:color w:val="161616"/>
        </w:rPr>
        <w:t>Add your client IPv4 address(xx.xx.xx.xx)</w:t>
      </w:r>
      <w:r>
        <w:t> to add a firewall rule that will enable connections from your local machine IPv4 address. Alternatively, you can also select </w:t>
      </w:r>
      <w:r w:rsidRPr="008B4A9C">
        <w:rPr>
          <w:rStyle w:val="Strong"/>
          <w:rFonts w:ascii="Segoe UI" w:hAnsi="Segoe UI" w:cs="Segoe UI"/>
          <w:color w:val="161616"/>
        </w:rPr>
        <w:t>+ Add a firewall rule</w:t>
      </w:r>
      <w:r>
        <w:t> to enter a specific IP address of your choice.</w:t>
      </w:r>
    </w:p>
    <w:p w14:paraId="33EA38EF" w14:textId="77777777" w:rsidR="008B4A9C" w:rsidRDefault="008B4A9C" w:rsidP="008B4A9C">
      <w:pPr>
        <w:pStyle w:val="ListParagraph"/>
        <w:numPr>
          <w:ilvl w:val="0"/>
          <w:numId w:val="263"/>
        </w:numPr>
      </w:pPr>
      <w:r>
        <w:t>Make sure the </w:t>
      </w:r>
      <w:r w:rsidRPr="008B4A9C">
        <w:rPr>
          <w:rStyle w:val="Strong"/>
          <w:rFonts w:ascii="Segoe UI" w:hAnsi="Segoe UI" w:cs="Segoe UI"/>
          <w:color w:val="161616"/>
        </w:rPr>
        <w:t>Allow Azure services and resources to access this server</w:t>
      </w:r>
      <w:r>
        <w:t> checkbox is selected.</w:t>
      </w:r>
    </w:p>
    <w:p w14:paraId="3B9700B7" w14:textId="77777777" w:rsidR="008B4A9C" w:rsidRDefault="008B4A9C" w:rsidP="008B4A9C">
      <w:pPr>
        <w:jc w:val="center"/>
        <w:rPr>
          <w:color w:val="161616"/>
        </w:rPr>
      </w:pPr>
      <w:r>
        <w:rPr>
          <w:noProof/>
        </w:rPr>
        <w:lastRenderedPageBreak/>
        <w:drawing>
          <wp:inline distT="0" distB="0" distL="0" distR="0" wp14:anchorId="0B8BD65B">
            <wp:extent cx="5715000" cy="2773680"/>
            <wp:effectExtent l="19050" t="19050" r="19050" b="26670"/>
            <wp:docPr id="1298573397" name="Picture 26" descr="A screenshot showing how to configure firewall rules.">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showing how to configure firewall rules.">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solidFill>
                        <a:schemeClr val="accent1"/>
                      </a:solidFill>
                    </a:ln>
                  </pic:spPr>
                </pic:pic>
              </a:graphicData>
            </a:graphic>
          </wp:inline>
        </w:drawing>
      </w:r>
    </w:p>
    <w:p w14:paraId="2B0348CB" w14:textId="77777777" w:rsidR="008B4A9C" w:rsidRPr="008B4A9C" w:rsidRDefault="008B4A9C" w:rsidP="00787E2D">
      <w:pPr>
        <w:pBdr>
          <w:top w:val="single" w:sz="4" w:space="1" w:color="auto"/>
          <w:left w:val="single" w:sz="4" w:space="4" w:color="auto"/>
          <w:bottom w:val="single" w:sz="4" w:space="1" w:color="auto"/>
          <w:right w:val="single" w:sz="4" w:space="4" w:color="auto"/>
        </w:pBdr>
        <w:rPr>
          <w:b/>
          <w:bCs/>
        </w:rPr>
      </w:pPr>
      <w:r>
        <w:rPr>
          <w:b/>
          <w:bCs/>
        </w:rPr>
        <w:t>Warning</w:t>
      </w:r>
      <w:r>
        <w:t>: Enabling the </w:t>
      </w:r>
      <w:r>
        <w:rPr>
          <w:rStyle w:val="Strong"/>
          <w:rFonts w:ascii="Segoe UI" w:hAnsi="Segoe UI" w:cs="Segoe UI"/>
          <w:color w:val="161616"/>
        </w:rPr>
        <w:t>Allow Azure services and resources to access this server</w:t>
      </w:r>
      <w:r>
        <w:t> setting is not a recommended security practice for production scenarios. Real applications should implement more secure approaches, such as stronger firewall restrictions or virtual network configurations.</w:t>
      </w:r>
    </w:p>
    <w:p w14:paraId="380C6532" w14:textId="77777777" w:rsidR="008B4A9C" w:rsidRDefault="008B4A9C" w:rsidP="00787E2D">
      <w:pPr>
        <w:pBdr>
          <w:top w:val="single" w:sz="4" w:space="1" w:color="auto"/>
          <w:left w:val="single" w:sz="4" w:space="4" w:color="auto"/>
          <w:bottom w:val="single" w:sz="4" w:space="1" w:color="auto"/>
          <w:right w:val="single" w:sz="4" w:space="4" w:color="auto"/>
        </w:pBdr>
      </w:pPr>
      <w:r>
        <w:t>You can read more about database security configurations on the following resources:</w:t>
      </w:r>
    </w:p>
    <w:p w14:paraId="4E92F3A6"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39" w:history="1">
        <w:r w:rsidR="008B4A9C" w:rsidRPr="00787E2D">
          <w:rPr>
            <w:rStyle w:val="Hyperlink"/>
            <w:rFonts w:ascii="Segoe UI" w:hAnsi="Segoe UI" w:cs="Segoe UI"/>
            <w:b/>
            <w:bCs/>
          </w:rPr>
          <w:t>Configure Azure SQL Database firewall rules</w:t>
        </w:r>
      </w:hyperlink>
      <w:r w:rsidR="008B4A9C">
        <w:t>.</w:t>
      </w:r>
    </w:p>
    <w:p w14:paraId="769A01E4" w14:textId="77777777" w:rsidR="008B4A9C" w:rsidRDefault="00000000" w:rsidP="00787E2D">
      <w:pPr>
        <w:pStyle w:val="ListParagraph"/>
        <w:numPr>
          <w:ilvl w:val="0"/>
          <w:numId w:val="293"/>
        </w:numPr>
        <w:pBdr>
          <w:top w:val="single" w:sz="4" w:space="1" w:color="auto"/>
          <w:left w:val="single" w:sz="4" w:space="4" w:color="auto"/>
          <w:bottom w:val="single" w:sz="4" w:space="1" w:color="auto"/>
          <w:right w:val="single" w:sz="4" w:space="4" w:color="auto"/>
        </w:pBdr>
      </w:pPr>
      <w:hyperlink r:id="rId240" w:history="1">
        <w:r w:rsidR="008B4A9C" w:rsidRPr="00787E2D">
          <w:rPr>
            <w:rStyle w:val="Hyperlink"/>
            <w:rFonts w:ascii="Segoe UI" w:hAnsi="Segoe UI" w:cs="Segoe UI"/>
            <w:b/>
            <w:bCs/>
          </w:rPr>
          <w:t>Configure a virtual network with private endpoints</w:t>
        </w:r>
      </w:hyperlink>
      <w:r w:rsidR="008B4A9C">
        <w:t>.</w:t>
      </w:r>
    </w:p>
    <w:p w14:paraId="0D4778D3" w14:textId="77777777" w:rsidR="008B4A9C" w:rsidRDefault="008B4A9C" w:rsidP="008B4A9C">
      <w:pPr>
        <w:pStyle w:val="ListParagraph"/>
        <w:numPr>
          <w:ilvl w:val="0"/>
          <w:numId w:val="253"/>
        </w:numPr>
      </w:pPr>
      <w:r>
        <w:t>The server must also have Azure AD authentication enabled with an Azure Active Directory admin account assigned. For local development connections, the Azure Active Directory admin account should be an account you can also log into Visual Studio or the Azure CLI with locally. You can verify whether your server has Azure AD authentication enabled on the </w:t>
      </w:r>
      <w:r w:rsidRPr="008B4A9C">
        <w:rPr>
          <w:rStyle w:val="Strong"/>
          <w:rFonts w:ascii="Segoe UI" w:hAnsi="Segoe UI" w:cs="Segoe UI"/>
          <w:color w:val="161616"/>
        </w:rPr>
        <w:t>Azure Active Directory</w:t>
      </w:r>
      <w:r>
        <w:t> page.</w:t>
      </w:r>
    </w:p>
    <w:p w14:paraId="09F2E6D6" w14:textId="77777777" w:rsidR="008B4A9C" w:rsidRDefault="008B4A9C" w:rsidP="008B4A9C">
      <w:pPr>
        <w:jc w:val="center"/>
        <w:rPr>
          <w:color w:val="161616"/>
        </w:rPr>
      </w:pPr>
      <w:r>
        <w:rPr>
          <w:noProof/>
        </w:rPr>
        <w:drawing>
          <wp:inline distT="0" distB="0" distL="0" distR="0" wp14:anchorId="0EAB2A1E">
            <wp:extent cx="5722620" cy="1996440"/>
            <wp:effectExtent l="19050" t="19050" r="11430" b="22860"/>
            <wp:docPr id="622542896" name="Picture 25" descr="A screenshot showing how to enable Active Directory authentication.">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showing how to enable Active Directory authentication.">
                      <a:hlinkClick r:id="rId219"/>
                    </pic:cNvPr>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solidFill>
                        <a:schemeClr val="accent1"/>
                      </a:solidFill>
                    </a:ln>
                  </pic:spPr>
                </pic:pic>
              </a:graphicData>
            </a:graphic>
          </wp:inline>
        </w:drawing>
      </w:r>
    </w:p>
    <w:p w14:paraId="468E4B5A" w14:textId="77777777" w:rsidR="008B4A9C" w:rsidRPr="008B4A9C" w:rsidRDefault="008B4A9C" w:rsidP="008B4A9C">
      <w:pPr>
        <w:pStyle w:val="ListParagraph"/>
        <w:numPr>
          <w:ilvl w:val="0"/>
          <w:numId w:val="253"/>
        </w:numPr>
      </w:pPr>
      <w:r w:rsidRPr="008B4A9C">
        <w:rPr>
          <w:rFonts w:ascii="Segoe UI" w:hAnsi="Segoe UI" w:cs="Segoe UI"/>
          <w:color w:val="161616"/>
        </w:rPr>
        <w:t>If you're using a personal Azure account, make sure you have </w:t>
      </w:r>
      <w:hyperlink r:id="rId241" w:history="1">
        <w:r w:rsidRPr="008B4A9C">
          <w:t>Azure Active Directory setup and configured for Azure SQL Database</w:t>
        </w:r>
      </w:hyperlink>
      <w:r w:rsidRPr="008B4A9C">
        <w:t> in order to assign your account as a server admin. If you're using a corporate account, Azure Active Directory will most likely already be configured for you.</w:t>
      </w:r>
    </w:p>
    <w:p w14:paraId="5BED8A98" w14:textId="77777777" w:rsidR="008B4A9C" w:rsidRDefault="008B4A9C" w:rsidP="008B4A9C">
      <w:pPr>
        <w:pStyle w:val="Heading3"/>
      </w:pPr>
      <w:bookmarkStart w:id="117" w:name="_Toc134130515"/>
      <w:r>
        <w:lastRenderedPageBreak/>
        <w:t>Create the project</w:t>
      </w:r>
      <w:bookmarkEnd w:id="117"/>
    </w:p>
    <w:p w14:paraId="42EACD53" w14:textId="77777777" w:rsidR="008B4A9C" w:rsidRDefault="008B4A9C" w:rsidP="008B4A9C">
      <w:r>
        <w:t>For the steps ahead, create a .NET Minimal Web API using either the .NET CLI or Visual Studio 2022.</w:t>
      </w:r>
    </w:p>
    <w:p w14:paraId="44D3B667" w14:textId="77777777" w:rsidR="008B4A9C" w:rsidRDefault="008B4A9C" w:rsidP="008B4A9C">
      <w:pPr>
        <w:pStyle w:val="ListParagraph"/>
        <w:numPr>
          <w:ilvl w:val="0"/>
          <w:numId w:val="253"/>
        </w:numPr>
      </w:pPr>
      <w:r>
        <w:t>In the Visual Studio menu, navigate to </w:t>
      </w:r>
      <w:r w:rsidRPr="008B4A9C">
        <w:rPr>
          <w:rStyle w:val="Strong"/>
          <w:rFonts w:ascii="Segoe UI" w:hAnsi="Segoe UI" w:cs="Segoe UI"/>
          <w:color w:val="161616"/>
        </w:rPr>
        <w:t>File</w:t>
      </w:r>
      <w:r>
        <w:t> &gt; </w:t>
      </w:r>
      <w:r w:rsidRPr="008B4A9C">
        <w:rPr>
          <w:rStyle w:val="Strong"/>
          <w:rFonts w:ascii="Segoe UI" w:hAnsi="Segoe UI" w:cs="Segoe UI"/>
          <w:color w:val="161616"/>
        </w:rPr>
        <w:t>New</w:t>
      </w:r>
      <w:r>
        <w:t> &gt; </w:t>
      </w:r>
      <w:r w:rsidRPr="008B4A9C">
        <w:rPr>
          <w:rStyle w:val="Strong"/>
          <w:rFonts w:ascii="Segoe UI" w:hAnsi="Segoe UI" w:cs="Segoe UI"/>
          <w:color w:val="161616"/>
        </w:rPr>
        <w:t>Project..</w:t>
      </w:r>
      <w:r>
        <w:t>.</w:t>
      </w:r>
    </w:p>
    <w:p w14:paraId="090971AD" w14:textId="77777777" w:rsidR="008B4A9C" w:rsidRDefault="008B4A9C" w:rsidP="008B4A9C">
      <w:pPr>
        <w:pStyle w:val="ListParagraph"/>
        <w:numPr>
          <w:ilvl w:val="0"/>
          <w:numId w:val="253"/>
        </w:numPr>
      </w:pPr>
      <w:r>
        <w:t>In the dialog window, enter </w:t>
      </w:r>
      <w:r w:rsidRPr="008B4A9C">
        <w:rPr>
          <w:rStyle w:val="Emphasis"/>
          <w:rFonts w:ascii="Segoe UI" w:hAnsi="Segoe UI" w:cs="Segoe UI"/>
          <w:color w:val="161616"/>
        </w:rPr>
        <w:t>ASP.NET</w:t>
      </w:r>
      <w:r>
        <w:t> into the project template search box and select the ASP.NET Core Web API result. Choose </w:t>
      </w:r>
      <w:r w:rsidRPr="008B4A9C">
        <w:rPr>
          <w:rStyle w:val="Strong"/>
          <w:rFonts w:ascii="Segoe UI" w:hAnsi="Segoe UI" w:cs="Segoe UI"/>
          <w:color w:val="161616"/>
        </w:rPr>
        <w:t>Next</w:t>
      </w:r>
      <w:r>
        <w:t> at the bottom of the dialog.</w:t>
      </w:r>
    </w:p>
    <w:p w14:paraId="4A5AAEAC"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Project Name</w:t>
      </w:r>
      <w:r>
        <w:t>, enter </w:t>
      </w:r>
      <w:r w:rsidRPr="008B4A9C">
        <w:rPr>
          <w:rStyle w:val="Emphasis"/>
          <w:rFonts w:ascii="Segoe UI" w:hAnsi="Segoe UI" w:cs="Segoe UI"/>
          <w:color w:val="161616"/>
        </w:rPr>
        <w:t>DotNetSQL</w:t>
      </w:r>
      <w:r>
        <w:t>. Leave the default values for the rest of the fields and select </w:t>
      </w:r>
      <w:r w:rsidRPr="008B4A9C">
        <w:rPr>
          <w:rStyle w:val="Strong"/>
          <w:rFonts w:ascii="Segoe UI" w:hAnsi="Segoe UI" w:cs="Segoe UI"/>
          <w:color w:val="161616"/>
        </w:rPr>
        <w:t>Next</w:t>
      </w:r>
      <w:r>
        <w:t>.</w:t>
      </w:r>
    </w:p>
    <w:p w14:paraId="13EBD880" w14:textId="77777777" w:rsidR="008B4A9C" w:rsidRDefault="008B4A9C" w:rsidP="008B4A9C">
      <w:pPr>
        <w:pStyle w:val="ListParagraph"/>
        <w:numPr>
          <w:ilvl w:val="0"/>
          <w:numId w:val="253"/>
        </w:numPr>
      </w:pPr>
      <w:r>
        <w:t>For the </w:t>
      </w:r>
      <w:r w:rsidRPr="008B4A9C">
        <w:rPr>
          <w:rStyle w:val="Strong"/>
          <w:rFonts w:ascii="Segoe UI" w:hAnsi="Segoe UI" w:cs="Segoe UI"/>
          <w:color w:val="161616"/>
        </w:rPr>
        <w:t>Framework</w:t>
      </w:r>
      <w:r>
        <w:t>, select .NET 7.0 and uncheck </w:t>
      </w:r>
      <w:r w:rsidRPr="008B4A9C">
        <w:rPr>
          <w:rStyle w:val="Strong"/>
          <w:rFonts w:ascii="Segoe UI" w:hAnsi="Segoe UI" w:cs="Segoe UI"/>
          <w:color w:val="161616"/>
        </w:rPr>
        <w:t>Use controllers (uncheck to use minimal APIs)</w:t>
      </w:r>
      <w:r>
        <w:t>. This quickstart uses a Minimal API template to streamline endpoint creation and configuration.</w:t>
      </w:r>
    </w:p>
    <w:p w14:paraId="59DD5C13" w14:textId="77777777" w:rsidR="008B4A9C" w:rsidRDefault="008B4A9C" w:rsidP="008B4A9C">
      <w:pPr>
        <w:pStyle w:val="ListParagraph"/>
        <w:numPr>
          <w:ilvl w:val="0"/>
          <w:numId w:val="253"/>
        </w:numPr>
      </w:pPr>
      <w:r>
        <w:t>Choose </w:t>
      </w:r>
      <w:r w:rsidRPr="008B4A9C">
        <w:rPr>
          <w:rStyle w:val="Strong"/>
          <w:rFonts w:ascii="Segoe UI" w:hAnsi="Segoe UI" w:cs="Segoe UI"/>
          <w:color w:val="161616"/>
        </w:rPr>
        <w:t>Create</w:t>
      </w:r>
      <w:r>
        <w:t>. The new project opens inside the Visual Studio environment.</w:t>
      </w:r>
    </w:p>
    <w:p w14:paraId="1C2219E0" w14:textId="77777777" w:rsidR="008B4A9C" w:rsidRDefault="008B4A9C" w:rsidP="008B4A9C">
      <w:pPr>
        <w:pStyle w:val="Heading3"/>
      </w:pPr>
      <w:bookmarkStart w:id="118" w:name="_Toc134130516"/>
      <w:r>
        <w:t>Add the Microsoft.Data.SqlClient library</w:t>
      </w:r>
      <w:bookmarkEnd w:id="118"/>
    </w:p>
    <w:p w14:paraId="6347591A" w14:textId="77777777" w:rsidR="008B4A9C" w:rsidRDefault="008B4A9C" w:rsidP="008B4A9C">
      <w:r>
        <w:t>To connect to Azure SQL Database by using .NET, install </w:t>
      </w:r>
      <w:r>
        <w:rPr>
          <w:rStyle w:val="HTMLCode"/>
          <w:rFonts w:ascii="Consolas" w:eastAsiaTheme="minorHAnsi" w:hAnsi="Consolas"/>
          <w:color w:val="161616"/>
        </w:rPr>
        <w:t>Microsoft.Data.SqlClient</w:t>
      </w:r>
      <w:r>
        <w:t>. This package acts as a data provider for connecting to databases, executing commands, and retrieving results.</w:t>
      </w:r>
    </w:p>
    <w:p w14:paraId="43321329"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Make sure to install </w:t>
      </w:r>
      <w:r>
        <w:rPr>
          <w:rStyle w:val="HTMLCode"/>
          <w:rFonts w:ascii="Consolas" w:eastAsiaTheme="minorHAnsi" w:hAnsi="Consolas"/>
          <w:color w:val="161616"/>
        </w:rPr>
        <w:t>Microsoft.Data.SqlClient</w:t>
      </w:r>
      <w:r>
        <w:t> and not </w:t>
      </w:r>
      <w:r>
        <w:rPr>
          <w:rStyle w:val="HTMLCode"/>
          <w:rFonts w:ascii="Consolas" w:eastAsiaTheme="minorHAnsi" w:hAnsi="Consolas"/>
          <w:color w:val="161616"/>
        </w:rPr>
        <w:t>System.Data.SqlClient</w:t>
      </w:r>
      <w:r>
        <w:t>. </w:t>
      </w:r>
      <w:r>
        <w:rPr>
          <w:rStyle w:val="HTMLCode"/>
          <w:rFonts w:ascii="Consolas" w:eastAsiaTheme="minorHAnsi" w:hAnsi="Consolas"/>
          <w:color w:val="161616"/>
        </w:rPr>
        <w:t>Microsoft.Data.SqlClient</w:t>
      </w:r>
      <w:r>
        <w:t> is a newer version of the SQL client library that provides additional capabilities.</w:t>
      </w:r>
    </w:p>
    <w:p w14:paraId="7315E821" w14:textId="77777777" w:rsidR="008B4A9C" w:rsidRDefault="008B4A9C" w:rsidP="008B4A9C">
      <w:pPr>
        <w:pStyle w:val="ListParagraph"/>
        <w:numPr>
          <w:ilvl w:val="0"/>
          <w:numId w:val="268"/>
        </w:numPr>
      </w:pPr>
      <w:r>
        <w:t>In the </w:t>
      </w:r>
      <w:r w:rsidRPr="008B4A9C">
        <w:rPr>
          <w:rStyle w:val="Strong"/>
          <w:rFonts w:ascii="Segoe UI" w:hAnsi="Segoe UI" w:cs="Segoe UI"/>
          <w:color w:val="161616"/>
        </w:rPr>
        <w:t>Solution Explorer</w:t>
      </w:r>
      <w:r>
        <w:t> window, right-click the project's </w:t>
      </w:r>
      <w:r w:rsidRPr="008B4A9C">
        <w:rPr>
          <w:rStyle w:val="Strong"/>
          <w:rFonts w:ascii="Segoe UI" w:hAnsi="Segoe UI" w:cs="Segoe UI"/>
          <w:color w:val="161616"/>
        </w:rPr>
        <w:t>Dependencies</w:t>
      </w:r>
      <w:r>
        <w:t> node and select </w:t>
      </w:r>
      <w:r w:rsidRPr="008B4A9C">
        <w:rPr>
          <w:rStyle w:val="Strong"/>
          <w:rFonts w:ascii="Segoe UI" w:hAnsi="Segoe UI" w:cs="Segoe UI"/>
          <w:color w:val="161616"/>
        </w:rPr>
        <w:t>Manage NuGet Packages</w:t>
      </w:r>
      <w:r>
        <w:t>.</w:t>
      </w:r>
    </w:p>
    <w:p w14:paraId="2A772AD5" w14:textId="77777777" w:rsidR="008B4A9C" w:rsidRDefault="008B4A9C" w:rsidP="008B4A9C">
      <w:pPr>
        <w:pStyle w:val="ListParagraph"/>
        <w:numPr>
          <w:ilvl w:val="0"/>
          <w:numId w:val="268"/>
        </w:numPr>
      </w:pPr>
      <w:r>
        <w:t>In the resulting window, search for </w:t>
      </w:r>
      <w:r w:rsidRPr="008B4A9C">
        <w:rPr>
          <w:rStyle w:val="Emphasis"/>
          <w:rFonts w:ascii="Segoe UI" w:hAnsi="Segoe UI" w:cs="Segoe UI"/>
          <w:color w:val="161616"/>
        </w:rPr>
        <w:t>SqlClient</w:t>
      </w:r>
      <w:r>
        <w:t>. Locate the </w:t>
      </w:r>
      <w:r w:rsidRPr="008B4A9C">
        <w:rPr>
          <w:rStyle w:val="HTMLCode"/>
          <w:rFonts w:ascii="Consolas" w:eastAsiaTheme="minorHAnsi" w:hAnsi="Consolas"/>
          <w:color w:val="161616"/>
        </w:rPr>
        <w:t>Microsoft.Data.SqlClient</w:t>
      </w:r>
      <w:r>
        <w:t> result and select </w:t>
      </w:r>
      <w:r w:rsidRPr="008B4A9C">
        <w:rPr>
          <w:rStyle w:val="Strong"/>
          <w:rFonts w:ascii="Segoe UI" w:hAnsi="Segoe UI" w:cs="Segoe UI"/>
          <w:color w:val="161616"/>
        </w:rPr>
        <w:t>Install</w:t>
      </w:r>
      <w:r>
        <w:t>.</w:t>
      </w:r>
    </w:p>
    <w:p w14:paraId="38B2F623" w14:textId="77777777" w:rsidR="008B4A9C" w:rsidRDefault="008B4A9C" w:rsidP="008B4A9C">
      <w:pPr>
        <w:pStyle w:val="Heading3"/>
      </w:pPr>
      <w:bookmarkStart w:id="119" w:name="_Toc134130517"/>
      <w:r>
        <w:t>Configure the connection string</w:t>
      </w:r>
      <w:bookmarkEnd w:id="119"/>
    </w:p>
    <w:p w14:paraId="44995E80" w14:textId="77777777" w:rsidR="008B4A9C" w:rsidRPr="008B4A9C" w:rsidRDefault="008B4A9C" w:rsidP="008B4A9C">
      <w:pPr>
        <w:pStyle w:val="Heading4"/>
      </w:pPr>
      <w:r>
        <w:t>Passwordless (Recommended)</w:t>
      </w:r>
    </w:p>
    <w:p w14:paraId="4ACB40C5" w14:textId="77777777" w:rsidR="008B4A9C" w:rsidRDefault="008B4A9C" w:rsidP="008B4A9C">
      <w:r>
        <w:t>For local development with passwordless connections to Azure SQL Database, add the following </w:t>
      </w:r>
      <w:r>
        <w:rPr>
          <w:rStyle w:val="HTMLCode"/>
          <w:rFonts w:ascii="Consolas" w:eastAsiaTheme="minorHAnsi" w:hAnsi="Consolas"/>
          <w:color w:val="161616"/>
        </w:rPr>
        <w:t>ConnectionStrings</w:t>
      </w:r>
      <w:r>
        <w:t> section to the </w:t>
      </w:r>
      <w:r>
        <w:rPr>
          <w:rStyle w:val="HTMLCode"/>
          <w:rFonts w:ascii="Consolas" w:eastAsiaTheme="minorHAnsi" w:hAnsi="Consolas"/>
          <w:color w:val="161616"/>
        </w:rPr>
        <w:t>appsettings.json</w:t>
      </w:r>
      <w:r>
        <w:t> file. Replace the </w:t>
      </w:r>
      <w:r>
        <w:rPr>
          <w:rStyle w:val="HTMLCode"/>
          <w:rFonts w:ascii="Consolas" w:eastAsiaTheme="minorHAnsi" w:hAnsi="Consolas"/>
          <w:color w:val="161616"/>
        </w:rPr>
        <w:t>&lt;database-server-name&gt;</w:t>
      </w:r>
      <w:r>
        <w:t> and </w:t>
      </w:r>
      <w:r>
        <w:rPr>
          <w:rStyle w:val="HTMLCode"/>
          <w:rFonts w:ascii="Consolas" w:eastAsiaTheme="minorHAnsi" w:hAnsi="Consolas"/>
          <w:color w:val="161616"/>
        </w:rPr>
        <w:t>&lt;database-name&gt;</w:t>
      </w:r>
      <w:r>
        <w:t> placeholders with your own values.</w:t>
      </w:r>
    </w:p>
    <w:p w14:paraId="7280B176"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string"/>
          <w:rFonts w:ascii="Consolas" w:hAnsi="Consolas"/>
          <w:color w:val="A31515"/>
          <w:bdr w:val="none" w:sz="0" w:space="0" w:color="auto" w:frame="1"/>
        </w:rPr>
        <w:t>"ConnectionStrings"</w:t>
      </w:r>
      <w:r>
        <w:rPr>
          <w:rStyle w:val="HTMLCode"/>
          <w:rFonts w:ascii="Consolas" w:hAnsi="Consolas"/>
          <w:color w:val="161616"/>
          <w:bdr w:val="none" w:sz="0" w:space="0" w:color="auto" w:frame="1"/>
        </w:rPr>
        <w:t>: {</w:t>
      </w:r>
    </w:p>
    <w:p w14:paraId="4E24EB49"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"AZURE_SQL_CONNECTIONSTRING"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"Server=tcp:&lt;database-server-name&gt;.database.windows.net,1433;Initial Catalog=&lt;database-name&gt;;Encrypt=True;TrustServerCertificate=False;Connection Timeout=30;Authentication=\"Active Directory Default\";"</w:t>
      </w:r>
    </w:p>
    <w:p w14:paraId="79632D40" w14:textId="77777777" w:rsidR="008B4A9C" w:rsidRDefault="008B4A9C" w:rsidP="008B4A9C">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CCBF95E" w14:textId="77777777" w:rsidR="008B4A9C" w:rsidRDefault="008B4A9C" w:rsidP="008B4A9C">
      <w:r>
        <w:t>The passwordless connection string sets a configuration value of </w:t>
      </w:r>
      <w:r>
        <w:rPr>
          <w:rStyle w:val="HTMLCode"/>
          <w:rFonts w:ascii="Consolas" w:eastAsiaTheme="minorHAnsi" w:hAnsi="Consolas"/>
          <w:color w:val="161616"/>
        </w:rPr>
        <w:t>Authentication="Active Directory Default"</w:t>
      </w:r>
      <w:r>
        <w:t>, which instructs the </w:t>
      </w:r>
      <w:r>
        <w:rPr>
          <w:rStyle w:val="HTMLCode"/>
          <w:rFonts w:ascii="Consolas" w:eastAsiaTheme="minorHAnsi" w:hAnsi="Consolas"/>
          <w:color w:val="161616"/>
        </w:rPr>
        <w:t>Microsoft.Data.SqlClient</w:t>
      </w:r>
      <w:r>
        <w:t> library to connect to Azure SQL Database using a class called </w:t>
      </w:r>
      <w:hyperlink r:id="rId242" w:anchor="defaultazurecredential" w:history="1">
        <w:r>
          <w:rPr>
            <w:rStyle w:val="HTMLCode"/>
            <w:rFonts w:ascii="Segoe UI" w:eastAsiaTheme="minorHAnsi" w:hAnsi="Segoe UI" w:cs="Segoe UI"/>
            <w:color w:val="0000FF"/>
            <w:sz w:val="24"/>
            <w:szCs w:val="24"/>
          </w:rPr>
          <w:t>DefaultAzureCredential</w:t>
        </w:r>
      </w:hyperlink>
      <w:r>
        <w:t>. </w:t>
      </w:r>
      <w:r>
        <w:rPr>
          <w:rStyle w:val="HTMLCode"/>
          <w:rFonts w:ascii="Consolas" w:eastAsiaTheme="minorHAnsi" w:hAnsi="Consolas"/>
          <w:color w:val="161616"/>
        </w:rPr>
        <w:t>DefaultAzureCredential</w:t>
      </w:r>
      <w:r>
        <w:t> enables passwordless connections to Azure services and is provided by the Azure Identity library on which the SQL client library depends. </w:t>
      </w:r>
      <w:r>
        <w:rPr>
          <w:rStyle w:val="HTMLCode"/>
          <w:rFonts w:ascii="Consolas" w:eastAsiaTheme="minorHAnsi" w:hAnsi="Consolas"/>
          <w:color w:val="161616"/>
        </w:rPr>
        <w:t>DefaultAzureCredential</w:t>
      </w:r>
      <w:r>
        <w:t> supports multiple authentication methods and determines which to use at runtime for different environments.</w:t>
      </w:r>
    </w:p>
    <w:p w14:paraId="682A7492" w14:textId="77777777" w:rsidR="008B4A9C" w:rsidRDefault="008B4A9C" w:rsidP="008B4A9C">
      <w:r>
        <w:lastRenderedPageBreak/>
        <w:t>For example, when the app runs locally, </w:t>
      </w:r>
      <w:r>
        <w:rPr>
          <w:rStyle w:val="HTMLCode"/>
          <w:rFonts w:ascii="Consolas" w:eastAsiaTheme="minorHAnsi" w:hAnsi="Consolas"/>
          <w:color w:val="161616"/>
        </w:rPr>
        <w:t>DefaultAzureCredential</w:t>
      </w:r>
      <w:r>
        <w:t> authenticates via the user you're signed into Visual Studio with, or other local tools like the Azure CLI. Once the app deploys to Azure, the same code discovers and applies the managed identity that is associated with the hosted app, which you'll configure later. The </w:t>
      </w:r>
      <w:hyperlink r:id="rId243" w:anchor="defaultazurecredential" w:history="1">
        <w:r>
          <w:rPr>
            <w:rStyle w:val="Hyperlink"/>
            <w:rFonts w:ascii="Segoe UI" w:hAnsi="Segoe UI" w:cs="Segoe UI"/>
          </w:rPr>
          <w:t>Azure Identity library overview</w:t>
        </w:r>
      </w:hyperlink>
      <w:r>
        <w:t> explains the order and locations in which </w:t>
      </w:r>
      <w:r>
        <w:rPr>
          <w:rStyle w:val="HTMLCode"/>
          <w:rFonts w:ascii="Consolas" w:eastAsiaTheme="minorHAnsi" w:hAnsi="Consolas"/>
          <w:color w:val="161616"/>
        </w:rPr>
        <w:t>DefaultAzureCredential</w:t>
      </w:r>
      <w:r>
        <w:t> looks for credentials.</w:t>
      </w:r>
    </w:p>
    <w:p w14:paraId="3FC6F4C2" w14:textId="77777777" w:rsidR="008B4A9C" w:rsidRPr="008B4A9C" w:rsidRDefault="008B4A9C" w:rsidP="008B4A9C">
      <w:pPr>
        <w:pBdr>
          <w:top w:val="single" w:sz="4" w:space="1" w:color="auto"/>
          <w:left w:val="single" w:sz="4" w:space="4" w:color="auto"/>
          <w:bottom w:val="single" w:sz="4" w:space="1" w:color="auto"/>
          <w:right w:val="single" w:sz="4" w:space="4" w:color="auto"/>
        </w:pBdr>
        <w:rPr>
          <w:b/>
          <w:bCs/>
        </w:rPr>
      </w:pPr>
      <w:r>
        <w:rPr>
          <w:b/>
          <w:bCs/>
        </w:rPr>
        <w:t>Note</w:t>
      </w:r>
      <w:r>
        <w:t>: Passwordless connection strings are safe to commit to source control, since they don't contain secrets such as usernames, passwords, or access keys.</w:t>
      </w:r>
    </w:p>
    <w:p w14:paraId="4EA889A5" w14:textId="77777777" w:rsidR="008B4A9C" w:rsidRDefault="008B4A9C" w:rsidP="008B4A9C">
      <w:pPr>
        <w:pStyle w:val="Heading4"/>
        <w:rPr>
          <w:rFonts w:eastAsia="Times New Roman"/>
          <w:lang w:eastAsia="en-IN"/>
        </w:rPr>
      </w:pPr>
      <w:r>
        <w:rPr>
          <w:rFonts w:eastAsia="Times New Roman"/>
          <w:lang w:eastAsia="en-IN"/>
        </w:rPr>
        <w:t>SQL Authentication</w:t>
      </w:r>
    </w:p>
    <w:p w14:paraId="32B5709C" w14:textId="77777777" w:rsidR="008B4A9C" w:rsidRPr="008B4A9C" w:rsidRDefault="008B4A9C" w:rsidP="008B4A9C">
      <w:pPr>
        <w:rPr>
          <w:lang w:eastAsia="en-IN"/>
        </w:rPr>
      </w:pPr>
      <w:r w:rsidRPr="008B4A9C">
        <w:rPr>
          <w:lang w:eastAsia="en-IN"/>
        </w:rPr>
        <w:t>For local development with SQL Authentication to Azure SQL Database, add the following </w:t>
      </w:r>
      <w:r w:rsidRPr="008B4A9C">
        <w:rPr>
          <w:rFonts w:ascii="Consolas" w:hAnsi="Consolas" w:cs="Courier New"/>
          <w:sz w:val="20"/>
          <w:szCs w:val="20"/>
          <w:lang w:eastAsia="en-IN"/>
        </w:rPr>
        <w:t>ConnectionStrings</w:t>
      </w:r>
      <w:r w:rsidRPr="008B4A9C">
        <w:rPr>
          <w:lang w:eastAsia="en-IN"/>
        </w:rPr>
        <w:t> section to the </w:t>
      </w:r>
      <w:r w:rsidRPr="008B4A9C">
        <w:rPr>
          <w:rFonts w:ascii="Consolas" w:hAnsi="Consolas" w:cs="Courier New"/>
          <w:sz w:val="20"/>
          <w:szCs w:val="20"/>
          <w:lang w:eastAsia="en-IN"/>
        </w:rPr>
        <w:t>appsettings.json</w:t>
      </w:r>
      <w:r w:rsidRPr="008B4A9C">
        <w:rPr>
          <w:lang w:eastAsia="en-IN"/>
        </w:rPr>
        <w:t> file. Replace the </w:t>
      </w:r>
      <w:r w:rsidRPr="008B4A9C">
        <w:rPr>
          <w:rFonts w:ascii="Consolas" w:hAnsi="Consolas" w:cs="Courier New"/>
          <w:sz w:val="20"/>
          <w:szCs w:val="20"/>
          <w:lang w:eastAsia="en-IN"/>
        </w:rPr>
        <w:t>&lt;database-server-name&gt;</w:t>
      </w:r>
      <w:r w:rsidRPr="008B4A9C">
        <w:rPr>
          <w:lang w:eastAsia="en-IN"/>
        </w:rPr>
        <w:t>, </w:t>
      </w:r>
      <w:r w:rsidRPr="008B4A9C">
        <w:rPr>
          <w:rFonts w:ascii="Consolas" w:hAnsi="Consolas" w:cs="Courier New"/>
          <w:sz w:val="20"/>
          <w:szCs w:val="20"/>
          <w:lang w:eastAsia="en-IN"/>
        </w:rPr>
        <w:t>&lt;database-name&gt;</w:t>
      </w:r>
      <w:r w:rsidRPr="008B4A9C">
        <w:rPr>
          <w:lang w:eastAsia="en-IN"/>
        </w:rPr>
        <w:t>, </w:t>
      </w:r>
      <w:r w:rsidRPr="008B4A9C">
        <w:rPr>
          <w:rFonts w:ascii="Consolas" w:hAnsi="Consolas" w:cs="Courier New"/>
          <w:sz w:val="20"/>
          <w:szCs w:val="20"/>
          <w:lang w:eastAsia="en-IN"/>
        </w:rPr>
        <w:t>&lt;user-id&gt;</w:t>
      </w:r>
      <w:r w:rsidRPr="008B4A9C">
        <w:rPr>
          <w:lang w:eastAsia="en-IN"/>
        </w:rPr>
        <w:t>, and </w:t>
      </w:r>
      <w:r w:rsidRPr="008B4A9C">
        <w:rPr>
          <w:rFonts w:ascii="Consolas" w:hAnsi="Consolas" w:cs="Courier New"/>
          <w:sz w:val="20"/>
          <w:szCs w:val="20"/>
          <w:lang w:eastAsia="en-IN"/>
        </w:rPr>
        <w:t>&lt;password&gt;</w:t>
      </w:r>
      <w:r w:rsidRPr="008B4A9C">
        <w:rPr>
          <w:lang w:eastAsia="en-IN"/>
        </w:rPr>
        <w:t> placeholders with your own values.</w:t>
      </w:r>
    </w:p>
    <w:p w14:paraId="75ADD933"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A31515"/>
          <w:kern w:val="0"/>
          <w:sz w:val="20"/>
          <w:szCs w:val="20"/>
          <w:bdr w:val="none" w:sz="0" w:space="0" w:color="auto" w:frame="1"/>
          <w:lang w:eastAsia="en-IN"/>
          <w14:ligatures w14:val="none"/>
        </w:rPr>
        <w:t>"ConnectionStrings"</w:t>
      </w:r>
      <w:r w:rsidRPr="008B4A9C">
        <w:rPr>
          <w:rFonts w:ascii="Consolas" w:eastAsia="Times New Roman" w:hAnsi="Consolas" w:cs="Courier New"/>
          <w:color w:val="161616"/>
          <w:kern w:val="0"/>
          <w:sz w:val="20"/>
          <w:szCs w:val="20"/>
          <w:bdr w:val="none" w:sz="0" w:space="0" w:color="auto" w:frame="1"/>
          <w:lang w:eastAsia="en-IN"/>
          <w14:ligatures w14:val="none"/>
        </w:rPr>
        <w:t>: {</w:t>
      </w:r>
    </w:p>
    <w:p w14:paraId="29727323"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0451A5"/>
          <w:kern w:val="0"/>
          <w:sz w:val="20"/>
          <w:szCs w:val="20"/>
          <w:bdr w:val="none" w:sz="0" w:space="0" w:color="auto" w:frame="1"/>
          <w:lang w:eastAsia="en-IN"/>
          <w14:ligatures w14:val="none"/>
        </w:rPr>
        <w:t>"AZURE_SQL_CONNECTIONSTRING"</w:t>
      </w:r>
      <w:r w:rsidRPr="008B4A9C">
        <w:rPr>
          <w:rFonts w:ascii="Consolas" w:eastAsia="Times New Roman" w:hAnsi="Consolas" w:cs="Courier New"/>
          <w:color w:val="161616"/>
          <w:kern w:val="0"/>
          <w:sz w:val="20"/>
          <w:szCs w:val="20"/>
          <w:bdr w:val="none" w:sz="0" w:space="0" w:color="auto" w:frame="1"/>
          <w:lang w:eastAsia="en-IN"/>
          <w14:ligatures w14:val="none"/>
        </w:rPr>
        <w:t xml:space="preserve">: </w:t>
      </w:r>
      <w:r w:rsidRPr="008B4A9C">
        <w:rPr>
          <w:rFonts w:ascii="Consolas" w:eastAsia="Times New Roman" w:hAnsi="Consolas" w:cs="Courier New"/>
          <w:color w:val="A31515"/>
          <w:kern w:val="0"/>
          <w:sz w:val="20"/>
          <w:szCs w:val="20"/>
          <w:bdr w:val="none" w:sz="0" w:space="0" w:color="auto" w:frame="1"/>
          <w:lang w:eastAsia="en-IN"/>
          <w14:ligatures w14:val="none"/>
        </w:rPr>
        <w:t>"Server=tcp:&lt;database-server-name&gt;.database.windows.net,1433;Initial Catalog=&lt;database-name&gt;;Persist Security Info=False;User ID=&lt;user-id&gt;;Password=&lt;password&gt;;MultipleActiveResultSets=False;Encrypt=True;TrustServerCertificate=False;"</w:t>
      </w:r>
    </w:p>
    <w:p w14:paraId="26B7D810" w14:textId="77777777" w:rsidR="008B4A9C" w:rsidRPr="008B4A9C" w:rsidRDefault="008B4A9C" w:rsidP="008B4A9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61616"/>
          <w:kern w:val="0"/>
          <w:sz w:val="20"/>
          <w:szCs w:val="20"/>
          <w:bdr w:val="none" w:sz="0" w:space="0" w:color="auto" w:frame="1"/>
          <w:lang w:eastAsia="en-IN"/>
          <w14:ligatures w14:val="none"/>
        </w:rPr>
      </w:pPr>
      <w:r w:rsidRPr="008B4A9C">
        <w:rPr>
          <w:rFonts w:ascii="Consolas" w:eastAsia="Times New Roman" w:hAnsi="Consolas" w:cs="Courier New"/>
          <w:color w:val="161616"/>
          <w:kern w:val="0"/>
          <w:sz w:val="20"/>
          <w:szCs w:val="20"/>
          <w:bdr w:val="none" w:sz="0" w:space="0" w:color="auto" w:frame="1"/>
          <w:lang w:eastAsia="en-IN"/>
          <w14:ligatures w14:val="none"/>
        </w:rPr>
        <w:t>}</w:t>
      </w:r>
    </w:p>
    <w:p w14:paraId="75E8A930" w14:textId="77777777" w:rsidR="008B4A9C" w:rsidRDefault="008B4A9C" w:rsidP="008B4A9C">
      <w:pPr>
        <w:rPr>
          <w:lang w:eastAsia="en-IN"/>
        </w:rPr>
      </w:pPr>
    </w:p>
    <w:p w14:paraId="79AF8C4C" w14:textId="77777777" w:rsidR="00B86D4E" w:rsidRDefault="008B4A9C" w:rsidP="008B4A9C">
      <w:pPr>
        <w:pBdr>
          <w:top w:val="single" w:sz="4" w:space="1" w:color="auto"/>
          <w:left w:val="single" w:sz="4" w:space="4" w:color="auto"/>
          <w:bottom w:val="single" w:sz="4" w:space="1" w:color="auto"/>
          <w:right w:val="single" w:sz="4" w:space="4" w:color="auto"/>
        </w:pBdr>
        <w:rPr>
          <w:lang w:eastAsia="en-IN"/>
        </w:rPr>
      </w:pPr>
      <w:r w:rsidRPr="008B4A9C">
        <w:rPr>
          <w:b/>
          <w:bCs/>
          <w:lang w:eastAsia="en-IN"/>
        </w:rPr>
        <w:t>Warning</w:t>
      </w:r>
      <w:r>
        <w:rPr>
          <w:lang w:eastAsia="en-IN"/>
        </w:rPr>
        <w:t xml:space="preserve">: </w:t>
      </w:r>
      <w:r w:rsidRPr="008B4A9C">
        <w:rPr>
          <w:lang w:eastAsia="en-IN"/>
        </w:rPr>
        <w:t>Use caution when managing connection strings that contain secrets such as usernames, passwords, or access keys. These secrets shouldn't be committed to source control or placed in unsecure locations where they might be accessed by unintended users. During local development, on a real app, you'll generally connect to a local database that doesn't require storing secrets or connecting directly to Azure.</w:t>
      </w:r>
    </w:p>
    <w:p w14:paraId="5EA6352C" w14:textId="77777777" w:rsidR="00915A22" w:rsidRDefault="00915A22" w:rsidP="00915A22">
      <w:pPr>
        <w:pStyle w:val="Heading3"/>
      </w:pPr>
      <w:bookmarkStart w:id="120" w:name="_Toc134130518"/>
      <w:r>
        <w:t>Add the code to connect to Azure SQL Database</w:t>
      </w:r>
      <w:bookmarkEnd w:id="120"/>
    </w:p>
    <w:p w14:paraId="2952B2AD" w14:textId="77777777" w:rsidR="00915A22" w:rsidRDefault="00915A22" w:rsidP="00915A22">
      <w:r>
        <w:t>Replace the contents of the </w:t>
      </w:r>
      <w:r>
        <w:rPr>
          <w:rStyle w:val="HTMLCode"/>
          <w:rFonts w:ascii="Consolas" w:eastAsiaTheme="minorHAnsi" w:hAnsi="Consolas"/>
          <w:color w:val="161616"/>
        </w:rPr>
        <w:t>Program.cs</w:t>
      </w:r>
      <w:r>
        <w:t> file with the following code, which performs the following important steps:</w:t>
      </w:r>
    </w:p>
    <w:p w14:paraId="649D5A95" w14:textId="77777777" w:rsidR="00915A22" w:rsidRDefault="00915A22" w:rsidP="00915A22">
      <w:pPr>
        <w:pStyle w:val="ListParagraph"/>
        <w:numPr>
          <w:ilvl w:val="0"/>
          <w:numId w:val="271"/>
        </w:numPr>
      </w:pPr>
      <w:r>
        <w:t>Retrieves the passwordless connection string from </w:t>
      </w:r>
      <w:r w:rsidRPr="00915A22">
        <w:rPr>
          <w:rStyle w:val="HTMLCode"/>
          <w:rFonts w:ascii="Consolas" w:eastAsiaTheme="minorHAnsi" w:hAnsi="Consolas"/>
          <w:color w:val="161616"/>
        </w:rPr>
        <w:t>appsettings.json</w:t>
      </w:r>
    </w:p>
    <w:p w14:paraId="03A8E7C4" w14:textId="77777777" w:rsidR="00915A22" w:rsidRDefault="00915A22" w:rsidP="00915A22">
      <w:pPr>
        <w:pStyle w:val="ListParagraph"/>
        <w:numPr>
          <w:ilvl w:val="0"/>
          <w:numId w:val="271"/>
        </w:numPr>
      </w:pPr>
      <w:r>
        <w:t>Creates a </w:t>
      </w:r>
      <w:r w:rsidRPr="00915A22">
        <w:rPr>
          <w:rStyle w:val="HTMLCode"/>
          <w:rFonts w:ascii="Consolas" w:eastAsiaTheme="minorHAnsi" w:hAnsi="Consolas"/>
          <w:color w:val="161616"/>
        </w:rPr>
        <w:t>Persons</w:t>
      </w:r>
      <w:r>
        <w:t> table in the database during startup (for testing scenarios only)</w:t>
      </w:r>
    </w:p>
    <w:p w14:paraId="01CFF152" w14:textId="77777777" w:rsidR="00915A22" w:rsidRDefault="00915A22" w:rsidP="00915A22">
      <w:pPr>
        <w:pStyle w:val="ListParagraph"/>
        <w:numPr>
          <w:ilvl w:val="0"/>
          <w:numId w:val="271"/>
        </w:numPr>
      </w:pPr>
      <w:r>
        <w:t>Creates an HTTP GET endpoint to retrieve all records stored in the </w:t>
      </w:r>
      <w:r w:rsidRPr="00915A22">
        <w:rPr>
          <w:rStyle w:val="HTMLCode"/>
          <w:rFonts w:ascii="Consolas" w:eastAsiaTheme="minorHAnsi" w:hAnsi="Consolas"/>
          <w:color w:val="161616"/>
        </w:rPr>
        <w:t>Persons</w:t>
      </w:r>
      <w:r>
        <w:t> table</w:t>
      </w:r>
    </w:p>
    <w:p w14:paraId="21698339" w14:textId="77777777" w:rsidR="00915A22" w:rsidRDefault="00915A22" w:rsidP="00915A22">
      <w:pPr>
        <w:pStyle w:val="ListParagraph"/>
        <w:numPr>
          <w:ilvl w:val="0"/>
          <w:numId w:val="271"/>
        </w:numPr>
      </w:pPr>
      <w:r>
        <w:t>Creates an HTTP POST endpoint to add new records to the </w:t>
      </w:r>
      <w:r w:rsidRPr="00915A22">
        <w:rPr>
          <w:rStyle w:val="HTMLCode"/>
          <w:rFonts w:ascii="Consolas" w:eastAsiaTheme="minorHAnsi" w:hAnsi="Consolas"/>
          <w:color w:val="161616"/>
        </w:rPr>
        <w:t>Persons</w:t>
      </w:r>
      <w:r>
        <w:t> table</w:t>
      </w:r>
    </w:p>
    <w:p w14:paraId="67DBF08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Microsoft.Data.SqlClient;</w:t>
      </w:r>
    </w:p>
    <w:p w14:paraId="7BA7858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4BB142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builder = WebApplication.CreateBuilder(args);</w:t>
      </w:r>
    </w:p>
    <w:p w14:paraId="7801740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ACD62D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builder.Services.AddEndpointsApiExplorer();</w:t>
      </w:r>
    </w:p>
    <w:p w14:paraId="6456EA8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builder.Services.AddSwaggerGen();</w:t>
      </w:r>
    </w:p>
    <w:p w14:paraId="75708EC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A21DED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app = builder.Build();</w:t>
      </w:r>
    </w:p>
    <w:p w14:paraId="006F2F8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47F424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For production scenarios, consider keeping Swagger configurations behind the environment check</w:t>
      </w:r>
    </w:p>
    <w:p w14:paraId="611DAD4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if (app.Environment.IsDevelopment())</w:t>
      </w:r>
    </w:p>
    <w:p w14:paraId="4A8C5C4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05BDA69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app.UseSwagger();</w:t>
      </w:r>
    </w:p>
    <w:p w14:paraId="57AD375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app.UseSwaggerUI();</w:t>
      </w:r>
    </w:p>
    <w:p w14:paraId="2B31C75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w:t>
      </w:r>
    </w:p>
    <w:p w14:paraId="2FB87B2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5358F29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app.UseHttpsRedirection();</w:t>
      </w:r>
    </w:p>
    <w:p w14:paraId="165E5A0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CB07E9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connectionString = app.Configuration.GetConnectionString(</w:t>
      </w:r>
      <w:r>
        <w:rPr>
          <w:rStyle w:val="hljs-string"/>
          <w:rFonts w:ascii="Consolas" w:hAnsi="Consolas"/>
          <w:color w:val="A31515"/>
          <w:bdr w:val="none" w:sz="0" w:space="0" w:color="auto" w:frame="1"/>
        </w:rPr>
        <w:t>"AZURE_SQL_CONNECTIONSTRING"</w:t>
      </w:r>
      <w:r>
        <w:rPr>
          <w:rStyle w:val="HTMLCode"/>
          <w:rFonts w:ascii="Consolas" w:hAnsi="Consolas"/>
          <w:color w:val="161616"/>
          <w:bdr w:val="none" w:sz="0" w:space="0" w:color="auto" w:frame="1"/>
        </w:rPr>
        <w:t>)!;</w:t>
      </w:r>
    </w:p>
    <w:p w14:paraId="59F5E5C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97C416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try</w:t>
      </w:r>
    </w:p>
    <w:p w14:paraId="3EE6FFC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EEEBDC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would be created ahead of time in production</w:t>
      </w:r>
    </w:p>
    <w:p w14:paraId="67F317E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73E954A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59628DE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4EA7F9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p>
    <w:p w14:paraId="232E28F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"CREATE TABLE Persons (ID int NOT NULL PRIMARY KEY IDENTITY, FirstName varchar(255), LastName varchar(255));"</w:t>
      </w:r>
      <w:r>
        <w:rPr>
          <w:rStyle w:val="HTMLCode"/>
          <w:rFonts w:ascii="Consolas" w:hAnsi="Consolas"/>
          <w:color w:val="161616"/>
          <w:bdr w:val="none" w:sz="0" w:space="0" w:color="auto" w:frame="1"/>
        </w:rPr>
        <w:t>,</w:t>
      </w:r>
    </w:p>
    <w:p w14:paraId="3CE736E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0D32BA6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6E24C90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4409DF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catch (Exception e)</w:t>
      </w:r>
    </w:p>
    <w:p w14:paraId="0DF9860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8972D8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comment"/>
          <w:rFonts w:ascii="Consolas" w:eastAsiaTheme="majorEastAsia" w:hAnsi="Consolas"/>
          <w:color w:val="008000"/>
          <w:bdr w:val="none" w:sz="0" w:space="0" w:color="auto" w:frame="1"/>
        </w:rPr>
        <w:t>// Table may already exist</w:t>
      </w:r>
    </w:p>
    <w:p w14:paraId="1AB996D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Console.WriteLine(e.Message);</w:t>
      </w:r>
    </w:p>
    <w:p w14:paraId="5CDC7BF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18B8B1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164CB13"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app.MapGet(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 =&gt; {</w:t>
      </w:r>
    </w:p>
    <w:p w14:paraId="02CF753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rows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List&lt;</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&gt;();</w:t>
      </w:r>
    </w:p>
    <w:p w14:paraId="6BCF91BE"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517280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346764A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7D8CC815"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1CE4CC0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r>
        <w:rPr>
          <w:rStyle w:val="hljs-string"/>
          <w:rFonts w:ascii="Consolas" w:hAnsi="Consolas"/>
          <w:color w:val="A31515"/>
          <w:bdr w:val="none" w:sz="0" w:space="0" w:color="auto" w:frame="1"/>
        </w:rPr>
        <w:t>"SELECT * FROM Persons"</w:t>
      </w:r>
      <w:r>
        <w:rPr>
          <w:rStyle w:val="HTMLCode"/>
          <w:rFonts w:ascii="Consolas" w:hAnsi="Consolas"/>
          <w:color w:val="161616"/>
          <w:bdr w:val="none" w:sz="0" w:space="0" w:color="auto" w:frame="1"/>
        </w:rPr>
        <w:t>, conn);</w:t>
      </w:r>
    </w:p>
    <w:p w14:paraId="1074393C"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55C45C9B"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69218DC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if</w:t>
      </w:r>
      <w:r>
        <w:rPr>
          <w:rStyle w:val="HTMLCode"/>
          <w:rFonts w:ascii="Consolas" w:hAnsi="Consolas"/>
          <w:color w:val="161616"/>
          <w:bdr w:val="none" w:sz="0" w:space="0" w:color="auto" w:frame="1"/>
        </w:rPr>
        <w:t xml:space="preserve"> (reader.HasRows)</w:t>
      </w:r>
    </w:p>
    <w:p w14:paraId="47492BF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D2780C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while</w:t>
      </w:r>
      <w:r>
        <w:rPr>
          <w:rStyle w:val="HTMLCode"/>
          <w:rFonts w:ascii="Consolas" w:hAnsi="Consolas"/>
          <w:color w:val="161616"/>
          <w:bdr w:val="none" w:sz="0" w:space="0" w:color="auto" w:frame="1"/>
        </w:rPr>
        <w:t xml:space="preserve"> (reader.Read())</w:t>
      </w:r>
    </w:p>
    <w:p w14:paraId="4F85713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D5654E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rows.Add(</w:t>
      </w:r>
      <w:r>
        <w:rPr>
          <w:rStyle w:val="hljs-string"/>
          <w:rFonts w:ascii="Consolas" w:hAnsi="Consolas"/>
          <w:color w:val="A31515"/>
          <w:bdr w:val="none" w:sz="0" w:space="0" w:color="auto" w:frame="1"/>
        </w:rPr>
        <w:t>$"</w:t>
      </w:r>
      <w:r>
        <w:rPr>
          <w:rStyle w:val="hljs-subst"/>
          <w:rFonts w:ascii="Consolas" w:hAnsi="Consolas"/>
          <w:color w:val="0451A5"/>
          <w:bdr w:val="none" w:sz="0" w:space="0" w:color="auto" w:frame="1"/>
        </w:rPr>
        <w:t>{reader.GetInt32(</w:t>
      </w:r>
      <w:r>
        <w:rPr>
          <w:rStyle w:val="hljs-number"/>
          <w:rFonts w:ascii="Consolas" w:hAnsi="Consolas"/>
          <w:color w:val="0451A5"/>
          <w:bdr w:val="none" w:sz="0" w:space="0" w:color="auto" w:frame="1"/>
        </w:rPr>
        <w:t>0</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{reader.GetString(</w:t>
      </w:r>
      <w:r>
        <w:rPr>
          <w:rStyle w:val="hljs-number"/>
          <w:rFonts w:ascii="Consolas" w:hAnsi="Consolas"/>
          <w:color w:val="0451A5"/>
          <w:bdr w:val="none" w:sz="0" w:space="0" w:color="auto" w:frame="1"/>
        </w:rPr>
        <w:t>1</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 xml:space="preserve">, </w:t>
      </w:r>
      <w:r>
        <w:rPr>
          <w:rStyle w:val="hljs-subst"/>
          <w:rFonts w:ascii="Consolas" w:hAnsi="Consolas"/>
          <w:color w:val="0451A5"/>
          <w:bdr w:val="none" w:sz="0" w:space="0" w:color="auto" w:frame="1"/>
        </w:rPr>
        <w:t>{reader.GetString(</w:t>
      </w:r>
      <w:r>
        <w:rPr>
          <w:rStyle w:val="hljs-number"/>
          <w:rFonts w:ascii="Consolas" w:hAnsi="Consolas"/>
          <w:color w:val="0451A5"/>
          <w:bdr w:val="none" w:sz="0" w:space="0" w:color="auto" w:frame="1"/>
        </w:rPr>
        <w:t>2</w:t>
      </w:r>
      <w:r>
        <w:rPr>
          <w:rStyle w:val="hljs-subst"/>
          <w:rFonts w:ascii="Consolas" w:hAnsi="Consolas"/>
          <w:color w:val="0451A5"/>
          <w:bdr w:val="none" w:sz="0" w:space="0" w:color="auto" w:frame="1"/>
        </w:rPr>
        <w:t>)}</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0403112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4B6081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6605A8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97DCB8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return</w:t>
      </w:r>
      <w:r>
        <w:rPr>
          <w:rStyle w:val="HTMLCode"/>
          <w:rFonts w:ascii="Consolas" w:hAnsi="Consolas"/>
          <w:color w:val="161616"/>
          <w:bdr w:val="none" w:sz="0" w:space="0" w:color="auto" w:frame="1"/>
        </w:rPr>
        <w:t xml:space="preserve"> rows;</w:t>
      </w:r>
    </w:p>
    <w:p w14:paraId="79F5D5C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716338A"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"GetPersons"</w:t>
      </w:r>
      <w:r>
        <w:rPr>
          <w:rStyle w:val="HTMLCode"/>
          <w:rFonts w:ascii="Consolas" w:hAnsi="Consolas"/>
          <w:color w:val="161616"/>
          <w:bdr w:val="none" w:sz="0" w:space="0" w:color="auto" w:frame="1"/>
        </w:rPr>
        <w:t>)</w:t>
      </w:r>
    </w:p>
    <w:p w14:paraId="59C41AA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533FA3F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4B81AA52"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app.MapPost(</w:t>
      </w:r>
      <w:r>
        <w:rPr>
          <w:rStyle w:val="hljs-string"/>
          <w:rFonts w:ascii="Consolas" w:hAnsi="Consolas"/>
          <w:color w:val="A31515"/>
          <w:bdr w:val="none" w:sz="0" w:space="0" w:color="auto" w:frame="1"/>
        </w:rPr>
        <w:t>"/Person"</w:t>
      </w:r>
      <w:r>
        <w:rPr>
          <w:rStyle w:val="HTMLCode"/>
          <w:rFonts w:ascii="Consolas" w:hAnsi="Consolas"/>
          <w:color w:val="161616"/>
          <w:bdr w:val="none" w:sz="0" w:space="0" w:color="auto" w:frame="1"/>
        </w:rPr>
        <w:t>, (Person person) =&gt; {</w:t>
      </w:r>
    </w:p>
    <w:p w14:paraId="486FEE1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conn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SqlConnection(connectionString);</w:t>
      </w:r>
    </w:p>
    <w:p w14:paraId="090DF48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conn.Open();</w:t>
      </w:r>
    </w:p>
    <w:p w14:paraId="776B72E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024E6A8"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var</w:t>
      </w:r>
      <w:r>
        <w:rPr>
          <w:rStyle w:val="HTMLCode"/>
          <w:rFonts w:ascii="Consolas" w:hAnsi="Consolas"/>
          <w:color w:val="161616"/>
          <w:bdr w:val="none" w:sz="0" w:space="0" w:color="auto" w:frame="1"/>
        </w:rPr>
        <w:t xml:space="preserve"> command = </w:t>
      </w:r>
      <w:r>
        <w:rPr>
          <w:rStyle w:val="hljs-keyword"/>
          <w:rFonts w:ascii="Consolas" w:eastAsiaTheme="majorEastAsia" w:hAnsi="Consolas"/>
          <w:color w:val="0101FD"/>
          <w:bdr w:val="none" w:sz="0" w:space="0" w:color="auto" w:frame="1"/>
        </w:rPr>
        <w:t>new</w:t>
      </w:r>
      <w:r>
        <w:rPr>
          <w:rStyle w:val="HTMLCode"/>
          <w:rFonts w:ascii="Consolas" w:hAnsi="Consolas"/>
          <w:color w:val="161616"/>
          <w:bdr w:val="none" w:sz="0" w:space="0" w:color="auto" w:frame="1"/>
        </w:rPr>
        <w:t xml:space="preserve"> SqlCommand(</w:t>
      </w:r>
    </w:p>
    <w:p w14:paraId="52B19EE9"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$"INSERT INTO Persons (firstName, lastName) VALUES ('</w:t>
      </w:r>
      <w:r>
        <w:rPr>
          <w:rStyle w:val="hljs-subst"/>
          <w:rFonts w:ascii="Consolas" w:hAnsi="Consolas"/>
          <w:color w:val="0451A5"/>
          <w:bdr w:val="none" w:sz="0" w:space="0" w:color="auto" w:frame="1"/>
        </w:rPr>
        <w:t>{person.FirstName}</w:t>
      </w:r>
      <w:r>
        <w:rPr>
          <w:rStyle w:val="hljs-string"/>
          <w:rFonts w:ascii="Consolas" w:hAnsi="Consolas"/>
          <w:color w:val="A31515"/>
          <w:bdr w:val="none" w:sz="0" w:space="0" w:color="auto" w:frame="1"/>
        </w:rPr>
        <w:t>', '</w:t>
      </w:r>
      <w:r>
        <w:rPr>
          <w:rStyle w:val="hljs-subst"/>
          <w:rFonts w:ascii="Consolas" w:hAnsi="Consolas"/>
          <w:color w:val="0451A5"/>
          <w:bdr w:val="none" w:sz="0" w:space="0" w:color="auto" w:frame="1"/>
        </w:rPr>
        <w:t>{person.LastName}</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w:t>
      </w:r>
    </w:p>
    <w:p w14:paraId="032A2F6F"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conn);</w:t>
      </w:r>
    </w:p>
    <w:p w14:paraId="046A6030"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7FF8C10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using</w:t>
      </w:r>
      <w:r>
        <w:rPr>
          <w:rStyle w:val="HTMLCode"/>
          <w:rFonts w:ascii="Consolas" w:hAnsi="Consolas"/>
          <w:color w:val="161616"/>
          <w:bdr w:val="none" w:sz="0" w:space="0" w:color="auto" w:frame="1"/>
        </w:rPr>
        <w:t xml:space="preserve"> SqlDataReader reader = command.ExecuteReader();</w:t>
      </w:r>
    </w:p>
    <w:p w14:paraId="0511B467"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34284A6"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.WithName(</w:t>
      </w:r>
      <w:r>
        <w:rPr>
          <w:rStyle w:val="hljs-string"/>
          <w:rFonts w:ascii="Consolas" w:hAnsi="Consolas"/>
          <w:color w:val="A31515"/>
          <w:bdr w:val="none" w:sz="0" w:space="0" w:color="auto" w:frame="1"/>
        </w:rPr>
        <w:t>"CreatePerson"</w:t>
      </w:r>
      <w:r>
        <w:rPr>
          <w:rStyle w:val="HTMLCode"/>
          <w:rFonts w:ascii="Consolas" w:hAnsi="Consolas"/>
          <w:color w:val="161616"/>
          <w:bdr w:val="none" w:sz="0" w:space="0" w:color="auto" w:frame="1"/>
        </w:rPr>
        <w:t>)</w:t>
      </w:r>
    </w:p>
    <w:p w14:paraId="79E794BD"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.WithOpenApi();</w:t>
      </w:r>
    </w:p>
    <w:p w14:paraId="44421EF4"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p>
    <w:p w14:paraId="37AA6011" w14:textId="77777777" w:rsidR="00915A22" w:rsidRDefault="00915A22" w:rsidP="00915A22">
      <w:pPr>
        <w:pStyle w:val="HTMLPreformatted"/>
        <w:pBdr>
          <w:top w:val="single" w:sz="4" w:space="1" w:color="auto"/>
          <w:left w:val="single" w:sz="4" w:space="1" w:color="auto"/>
          <w:bottom w:val="single" w:sz="4" w:space="1" w:color="auto"/>
          <w:right w:val="single" w:sz="4" w:space="1"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app.Run();</w:t>
      </w:r>
    </w:p>
    <w:p w14:paraId="1E343575" w14:textId="77777777" w:rsidR="00915A22" w:rsidRDefault="00915A22" w:rsidP="00915A22">
      <w:r>
        <w:t>Finally, add the </w:t>
      </w:r>
      <w:r>
        <w:rPr>
          <w:rStyle w:val="HTMLCode"/>
          <w:rFonts w:ascii="Consolas" w:eastAsiaTheme="minorHAnsi" w:hAnsi="Consolas"/>
          <w:color w:val="161616"/>
        </w:rPr>
        <w:t>Person</w:t>
      </w:r>
      <w:r>
        <w:t> class to the bottom of the </w:t>
      </w:r>
      <w:r>
        <w:rPr>
          <w:rStyle w:val="HTMLCode"/>
          <w:rFonts w:ascii="Consolas" w:eastAsiaTheme="minorHAnsi" w:hAnsi="Consolas"/>
          <w:color w:val="161616"/>
        </w:rPr>
        <w:t>Program.cs</w:t>
      </w:r>
      <w:r>
        <w:t> file. This class represents a single record in the database's </w:t>
      </w:r>
      <w:r>
        <w:rPr>
          <w:rStyle w:val="HTMLCode"/>
          <w:rFonts w:ascii="Consolas" w:eastAsiaTheme="minorHAnsi" w:hAnsi="Consolas"/>
          <w:color w:val="161616"/>
        </w:rPr>
        <w:t>Persons</w:t>
      </w:r>
      <w:r>
        <w:t> table.</w:t>
      </w:r>
    </w:p>
    <w:p w14:paraId="53F395B5"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class</w:t>
      </w:r>
      <w:r>
        <w:rPr>
          <w:rStyle w:val="HTMLCode"/>
          <w:rFonts w:ascii="Consolas" w:hAnsi="Consolas"/>
          <w:color w:val="161616"/>
          <w:bdr w:val="none" w:sz="0" w:space="0" w:color="auto" w:frame="1"/>
        </w:rPr>
        <w:t xml:space="preserve"> </w:t>
      </w:r>
      <w:r>
        <w:rPr>
          <w:rStyle w:val="hljs-title"/>
          <w:rFonts w:ascii="Consolas" w:eastAsiaTheme="majorEastAsia" w:hAnsi="Consolas"/>
          <w:color w:val="006881"/>
          <w:bdr w:val="none" w:sz="0" w:space="0" w:color="auto" w:frame="1"/>
        </w:rPr>
        <w:t>Person</w:t>
      </w:r>
    </w:p>
    <w:p w14:paraId="42C3102E"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0507CDE"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FirstName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3AD3276B" w14:textId="77777777" w:rsidR="00915A22" w:rsidRDefault="00915A22" w:rsidP="00915A22">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public</w:t>
      </w:r>
      <w:r>
        <w:rPr>
          <w:rStyle w:val="HTMLCode"/>
          <w:rFonts w:ascii="Consolas" w:hAnsi="Consolas"/>
          <w:color w:val="161616"/>
          <w:bdr w:val="none" w:sz="0" w:space="0" w:color="auto" w:frame="1"/>
        </w:rPr>
        <w:t xml:space="preserve"> required </w:t>
      </w:r>
      <w:r>
        <w:rPr>
          <w:rStyle w:val="hljs-builtin"/>
          <w:rFonts w:ascii="Consolas" w:hAnsi="Consolas"/>
          <w:color w:val="0101FD"/>
          <w:bdr w:val="none" w:sz="0" w:space="0" w:color="auto" w:frame="1"/>
        </w:rPr>
        <w:t>string</w:t>
      </w:r>
      <w:r>
        <w:rPr>
          <w:rStyle w:val="HTMLCode"/>
          <w:rFonts w:ascii="Consolas" w:hAnsi="Consolas"/>
          <w:color w:val="161616"/>
          <w:bdr w:val="none" w:sz="0" w:space="0" w:color="auto" w:frame="1"/>
        </w:rPr>
        <w:t xml:space="preserve"> LastName { </w:t>
      </w:r>
      <w:r>
        <w:rPr>
          <w:rStyle w:val="hljs-keyword"/>
          <w:rFonts w:ascii="Consolas" w:eastAsiaTheme="majorEastAsia" w:hAnsi="Consolas"/>
          <w:color w:val="0101FD"/>
          <w:bdr w:val="none" w:sz="0" w:space="0" w:color="auto" w:frame="1"/>
        </w:rPr>
        <w:t>get</w:t>
      </w:r>
      <w:r>
        <w:rPr>
          <w:rStyle w:val="HTMLCode"/>
          <w:rFonts w:ascii="Consolas" w:hAnsi="Consolas"/>
          <w:color w:val="161616"/>
          <w:bdr w:val="none" w:sz="0" w:space="0" w:color="auto" w:frame="1"/>
        </w:rPr>
        <w:t xml:space="preserve">; </w:t>
      </w:r>
      <w:r>
        <w:rPr>
          <w:rStyle w:val="hljs-keyword"/>
          <w:rFonts w:ascii="Consolas" w:eastAsiaTheme="majorEastAsia" w:hAnsi="Consolas"/>
          <w:color w:val="0101FD"/>
          <w:bdr w:val="none" w:sz="0" w:space="0" w:color="auto" w:frame="1"/>
        </w:rPr>
        <w:t>set</w:t>
      </w:r>
      <w:r>
        <w:rPr>
          <w:rStyle w:val="HTMLCode"/>
          <w:rFonts w:ascii="Consolas" w:hAnsi="Consolas"/>
          <w:color w:val="161616"/>
          <w:bdr w:val="none" w:sz="0" w:space="0" w:color="auto" w:frame="1"/>
        </w:rPr>
        <w:t>; }</w:t>
      </w:r>
    </w:p>
    <w:p w14:paraId="519BF462" w14:textId="77777777" w:rsidR="00B86D4E" w:rsidRDefault="00915A22" w:rsidP="00915A22">
      <w:pPr>
        <w:pBdr>
          <w:top w:val="single" w:sz="4" w:space="1" w:color="auto"/>
          <w:left w:val="single" w:sz="4" w:space="4" w:color="auto"/>
          <w:bottom w:val="single" w:sz="4" w:space="1" w:color="auto"/>
          <w:right w:val="single" w:sz="4" w:space="4" w:color="auto"/>
        </w:pBdr>
      </w:pPr>
      <w:r>
        <w:t>}</w:t>
      </w:r>
    </w:p>
    <w:p w14:paraId="66FB3C80" w14:textId="77777777" w:rsidR="00D4402F" w:rsidRDefault="00D4402F" w:rsidP="00D4402F">
      <w:pPr>
        <w:pStyle w:val="Heading3"/>
      </w:pPr>
      <w:bookmarkStart w:id="121" w:name="_Toc134130519"/>
      <w:r>
        <w:t>Run and test the app locally</w:t>
      </w:r>
      <w:bookmarkEnd w:id="121"/>
    </w:p>
    <w:p w14:paraId="4F4CDFBA" w14:textId="77777777" w:rsidR="00D4402F" w:rsidRDefault="00D4402F" w:rsidP="00D4402F">
      <w:r>
        <w:t>The app is ready to be tested locally. Make sure you're signed in to Visual Studio or the Azure CLI with the same account you set as the admin for your database.</w:t>
      </w:r>
    </w:p>
    <w:p w14:paraId="532FCB9E" w14:textId="77777777" w:rsidR="00D4402F" w:rsidRDefault="00D4402F" w:rsidP="00D4402F">
      <w:pPr>
        <w:pStyle w:val="ListParagraph"/>
        <w:numPr>
          <w:ilvl w:val="0"/>
          <w:numId w:val="273"/>
        </w:numPr>
      </w:pPr>
      <w:r>
        <w:t>Press the run button at the top of Visual Studio to launch the API project.</w:t>
      </w:r>
    </w:p>
    <w:p w14:paraId="6BA35F90" w14:textId="77777777" w:rsidR="00D4402F" w:rsidRDefault="00D4402F" w:rsidP="00D4402F">
      <w:pPr>
        <w:pStyle w:val="ListParagraph"/>
        <w:numPr>
          <w:ilvl w:val="0"/>
          <w:numId w:val="273"/>
        </w:numPr>
      </w:pPr>
      <w:r>
        <w:t>On the Swagger UI page, expand the POST method and select </w:t>
      </w:r>
      <w:r w:rsidRPr="00D4402F">
        <w:rPr>
          <w:rStyle w:val="Strong"/>
          <w:rFonts w:ascii="Segoe UI" w:hAnsi="Segoe UI" w:cs="Segoe UI"/>
          <w:color w:val="161616"/>
        </w:rPr>
        <w:t>Try it</w:t>
      </w:r>
      <w:r>
        <w:t>.</w:t>
      </w:r>
    </w:p>
    <w:p w14:paraId="7595F81E" w14:textId="77777777" w:rsidR="00D4402F" w:rsidRDefault="00D4402F" w:rsidP="00D4402F">
      <w:pPr>
        <w:pStyle w:val="ListParagraph"/>
        <w:numPr>
          <w:ilvl w:val="0"/>
          <w:numId w:val="273"/>
        </w:numPr>
      </w:pPr>
      <w:r>
        <w:t>Modify the sample JSON to include values for the first and last name. Select </w:t>
      </w:r>
      <w:r w:rsidRPr="00D4402F">
        <w:rPr>
          <w:rStyle w:val="Strong"/>
          <w:rFonts w:ascii="Segoe UI" w:hAnsi="Segoe UI" w:cs="Segoe UI"/>
          <w:color w:val="161616"/>
        </w:rPr>
        <w:t>Execute</w:t>
      </w:r>
      <w:r>
        <w:t> to add a new record to the database. The API returns a successful response.</w:t>
      </w:r>
    </w:p>
    <w:p w14:paraId="155C8AD1" w14:textId="77777777" w:rsidR="00266C08" w:rsidRDefault="00266C08" w:rsidP="00266C08">
      <w:pPr>
        <w:pStyle w:val="NormalWeb"/>
        <w:numPr>
          <w:ilvl w:val="0"/>
          <w:numId w:val="274"/>
        </w:numPr>
        <w:shd w:val="clear" w:color="auto" w:fill="FFFFFF"/>
        <w:ind w:left="1290"/>
        <w:rPr>
          <w:rFonts w:ascii="Segoe UI" w:hAnsi="Segoe UI" w:cs="Segoe UI"/>
          <w:color w:val="161616"/>
        </w:rPr>
      </w:pPr>
      <w:r>
        <w:rPr>
          <w:rFonts w:ascii="Segoe UI" w:hAnsi="Segoe UI" w:cs="Segoe UI"/>
          <w:color w:val="161616"/>
        </w:rPr>
        <w:t>Expand the </w:t>
      </w:r>
      <w:r>
        <w:rPr>
          <w:rStyle w:val="Strong"/>
          <w:rFonts w:ascii="Segoe UI" w:hAnsi="Segoe UI" w:cs="Segoe UI"/>
          <w:color w:val="161616"/>
        </w:rPr>
        <w:t>GET</w:t>
      </w:r>
      <w:r>
        <w:rPr>
          <w:rFonts w:ascii="Segoe UI" w:hAnsi="Segoe UI" w:cs="Segoe UI"/>
          <w:color w:val="161616"/>
        </w:rPr>
        <w:t> method on the Swagger UI page and select </w:t>
      </w:r>
      <w:r>
        <w:rPr>
          <w:rStyle w:val="Strong"/>
          <w:rFonts w:ascii="Segoe UI" w:hAnsi="Segoe UI" w:cs="Segoe UI"/>
          <w:color w:val="161616"/>
        </w:rPr>
        <w:t>Try it</w:t>
      </w:r>
      <w:r>
        <w:rPr>
          <w:rFonts w:ascii="Segoe UI" w:hAnsi="Segoe UI" w:cs="Segoe UI"/>
          <w:color w:val="161616"/>
        </w:rPr>
        <w:t>. Choose </w:t>
      </w:r>
      <w:r>
        <w:rPr>
          <w:rStyle w:val="Strong"/>
          <w:rFonts w:ascii="Segoe UI" w:hAnsi="Segoe UI" w:cs="Segoe UI"/>
          <w:color w:val="161616"/>
        </w:rPr>
        <w:t>Execute</w:t>
      </w:r>
      <w:r>
        <w:rPr>
          <w:rFonts w:ascii="Segoe UI" w:hAnsi="Segoe UI" w:cs="Segoe UI"/>
          <w:color w:val="161616"/>
        </w:rPr>
        <w:t>, and the person you just created is returned.</w:t>
      </w:r>
    </w:p>
    <w:p w14:paraId="1A462767" w14:textId="77777777" w:rsidR="00266C08" w:rsidRDefault="00266C08" w:rsidP="00266C08">
      <w:pPr>
        <w:pStyle w:val="Heading3"/>
      </w:pPr>
      <w:bookmarkStart w:id="122" w:name="_Toc134130520"/>
      <w:r>
        <w:t>Deploy to Azure App Service</w:t>
      </w:r>
      <w:bookmarkEnd w:id="122"/>
    </w:p>
    <w:p w14:paraId="10626C18" w14:textId="77777777" w:rsidR="00266C08" w:rsidRDefault="00266C08" w:rsidP="00266C08">
      <w:r>
        <w:t>The app is ready to be deployed to Azure. Visual Studio can create an Azure App Service and deploy your application in a single workflow.</w:t>
      </w:r>
    </w:p>
    <w:p w14:paraId="2AD987BF" w14:textId="77777777" w:rsidR="00266C08" w:rsidRDefault="00266C08" w:rsidP="00266C08">
      <w:pPr>
        <w:pStyle w:val="ListParagraph"/>
        <w:numPr>
          <w:ilvl w:val="0"/>
          <w:numId w:val="281"/>
        </w:numPr>
      </w:pPr>
      <w:r>
        <w:t>Make sure the app is stopped and builds successfully.</w:t>
      </w:r>
    </w:p>
    <w:p w14:paraId="7639789C" w14:textId="77777777" w:rsidR="00266C08" w:rsidRDefault="00266C08" w:rsidP="00266C08">
      <w:pPr>
        <w:pStyle w:val="ListParagraph"/>
        <w:numPr>
          <w:ilvl w:val="0"/>
          <w:numId w:val="281"/>
        </w:numPr>
      </w:pPr>
      <w:r>
        <w:t>In Visual Studio's </w:t>
      </w:r>
      <w:r w:rsidRPr="00266C08">
        <w:rPr>
          <w:rStyle w:val="Strong"/>
          <w:rFonts w:ascii="Segoe UI" w:hAnsi="Segoe UI" w:cs="Segoe UI"/>
          <w:color w:val="161616"/>
        </w:rPr>
        <w:t>Solution Explorer</w:t>
      </w:r>
      <w:r>
        <w:t> window, right-click on the top-level project node and select </w:t>
      </w:r>
      <w:r w:rsidRPr="00266C08">
        <w:rPr>
          <w:rStyle w:val="Strong"/>
          <w:rFonts w:ascii="Segoe UI" w:hAnsi="Segoe UI" w:cs="Segoe UI"/>
          <w:color w:val="161616"/>
        </w:rPr>
        <w:t>Publish</w:t>
      </w:r>
      <w:r>
        <w:t>.</w:t>
      </w:r>
    </w:p>
    <w:p w14:paraId="15D4EACA" w14:textId="77777777" w:rsidR="00266C08" w:rsidRDefault="00266C08" w:rsidP="00266C08">
      <w:pPr>
        <w:pStyle w:val="ListParagraph"/>
        <w:numPr>
          <w:ilvl w:val="0"/>
          <w:numId w:val="281"/>
        </w:numPr>
      </w:pPr>
      <w:r>
        <w:t>In the publishing dialog, select </w:t>
      </w:r>
      <w:r w:rsidRPr="00266C08">
        <w:rPr>
          <w:rStyle w:val="Strong"/>
          <w:rFonts w:ascii="Segoe UI" w:hAnsi="Segoe UI" w:cs="Segoe UI"/>
          <w:color w:val="161616"/>
        </w:rPr>
        <w:t>Azure</w:t>
      </w:r>
      <w:r>
        <w:t> as the deployment target, and then select </w:t>
      </w:r>
      <w:r w:rsidRPr="00266C08">
        <w:rPr>
          <w:rStyle w:val="Strong"/>
          <w:rFonts w:ascii="Segoe UI" w:hAnsi="Segoe UI" w:cs="Segoe UI"/>
          <w:color w:val="161616"/>
        </w:rPr>
        <w:t>Next</w:t>
      </w:r>
      <w:r>
        <w:t>.</w:t>
      </w:r>
    </w:p>
    <w:p w14:paraId="24401370" w14:textId="77777777" w:rsidR="00266C08" w:rsidRDefault="00266C08" w:rsidP="00266C08">
      <w:pPr>
        <w:pStyle w:val="ListParagraph"/>
        <w:numPr>
          <w:ilvl w:val="0"/>
          <w:numId w:val="281"/>
        </w:numPr>
      </w:pPr>
      <w:r>
        <w:t>For the specific target, select </w:t>
      </w:r>
      <w:r w:rsidRPr="00266C08">
        <w:rPr>
          <w:rStyle w:val="Strong"/>
          <w:rFonts w:ascii="Segoe UI" w:hAnsi="Segoe UI" w:cs="Segoe UI"/>
          <w:color w:val="161616"/>
        </w:rPr>
        <w:t>Azure App Service (Windows)</w:t>
      </w:r>
      <w:r>
        <w:t>, and then select </w:t>
      </w:r>
      <w:r w:rsidRPr="00266C08">
        <w:rPr>
          <w:rStyle w:val="Strong"/>
          <w:rFonts w:ascii="Segoe UI" w:hAnsi="Segoe UI" w:cs="Segoe UI"/>
          <w:color w:val="161616"/>
        </w:rPr>
        <w:t>Next</w:t>
      </w:r>
      <w:r>
        <w:t>.</w:t>
      </w:r>
    </w:p>
    <w:p w14:paraId="4936712D" w14:textId="77777777" w:rsidR="00266C08" w:rsidRDefault="00266C08" w:rsidP="00266C08">
      <w:pPr>
        <w:pStyle w:val="ListParagraph"/>
        <w:numPr>
          <w:ilvl w:val="0"/>
          <w:numId w:val="281"/>
        </w:numPr>
      </w:pPr>
      <w:r>
        <w:t>Select the </w:t>
      </w:r>
      <w:r w:rsidRPr="00266C08">
        <w:rPr>
          <w:rStyle w:val="Strong"/>
          <w:rFonts w:ascii="Segoe UI" w:hAnsi="Segoe UI" w:cs="Segoe UI"/>
          <w:color w:val="161616"/>
        </w:rPr>
        <w:t>+</w:t>
      </w:r>
      <w:r>
        <w:t> icon to create a new App Service to deploy to and enter the following values:</w:t>
      </w:r>
    </w:p>
    <w:p w14:paraId="48A09BBF" w14:textId="77777777" w:rsidR="00266C08" w:rsidRDefault="00266C08" w:rsidP="00266C08">
      <w:pPr>
        <w:pStyle w:val="ListParagraph"/>
        <w:numPr>
          <w:ilvl w:val="0"/>
          <w:numId w:val="282"/>
        </w:numPr>
      </w:pPr>
      <w:r w:rsidRPr="00266C08">
        <w:rPr>
          <w:rStyle w:val="Strong"/>
          <w:rFonts w:ascii="Segoe UI" w:hAnsi="Segoe UI" w:cs="Segoe UI"/>
          <w:color w:val="161616"/>
        </w:rPr>
        <w:t>Name</w:t>
      </w:r>
      <w:r>
        <w:t>: Leave the default value.</w:t>
      </w:r>
    </w:p>
    <w:p w14:paraId="5483C467" w14:textId="77777777" w:rsidR="00266C08" w:rsidRDefault="00266C08" w:rsidP="00266C08">
      <w:pPr>
        <w:pStyle w:val="ListParagraph"/>
        <w:numPr>
          <w:ilvl w:val="0"/>
          <w:numId w:val="282"/>
        </w:numPr>
      </w:pPr>
      <w:r w:rsidRPr="00266C08">
        <w:rPr>
          <w:rStyle w:val="Strong"/>
          <w:rFonts w:ascii="Segoe UI" w:hAnsi="Segoe UI" w:cs="Segoe UI"/>
          <w:color w:val="161616"/>
        </w:rPr>
        <w:t>Subscription name</w:t>
      </w:r>
      <w:r>
        <w:t>: Select the subscription to deploy to.</w:t>
      </w:r>
    </w:p>
    <w:p w14:paraId="5E129156" w14:textId="77777777" w:rsidR="00266C08" w:rsidRDefault="00266C08" w:rsidP="00266C08">
      <w:pPr>
        <w:pStyle w:val="ListParagraph"/>
        <w:numPr>
          <w:ilvl w:val="0"/>
          <w:numId w:val="282"/>
        </w:numPr>
      </w:pPr>
      <w:r w:rsidRPr="00266C08">
        <w:rPr>
          <w:rStyle w:val="Strong"/>
          <w:rFonts w:ascii="Segoe UI" w:hAnsi="Segoe UI" w:cs="Segoe UI"/>
          <w:color w:val="161616"/>
        </w:rPr>
        <w:t>Resource group</w:t>
      </w:r>
      <w:r>
        <w:t>: Select </w:t>
      </w:r>
      <w:r w:rsidRPr="00266C08">
        <w:rPr>
          <w:rStyle w:val="Strong"/>
          <w:rFonts w:ascii="Segoe UI" w:hAnsi="Segoe UI" w:cs="Segoe UI"/>
          <w:color w:val="161616"/>
        </w:rPr>
        <w:t>New</w:t>
      </w:r>
      <w:r>
        <w:t> and create a new resource group called </w:t>
      </w:r>
      <w:r w:rsidRPr="00266C08">
        <w:rPr>
          <w:rStyle w:val="Emphasis"/>
          <w:rFonts w:ascii="Segoe UI" w:hAnsi="Segoe UI" w:cs="Segoe UI"/>
          <w:color w:val="161616"/>
        </w:rPr>
        <w:t>msdocs-dotnet-sql</w:t>
      </w:r>
      <w:r>
        <w:t>.</w:t>
      </w:r>
    </w:p>
    <w:p w14:paraId="095E7BFE" w14:textId="77777777" w:rsidR="00266C08" w:rsidRDefault="00266C08" w:rsidP="00266C08">
      <w:pPr>
        <w:pStyle w:val="ListParagraph"/>
        <w:numPr>
          <w:ilvl w:val="0"/>
          <w:numId w:val="282"/>
        </w:numPr>
      </w:pPr>
      <w:r w:rsidRPr="00266C08">
        <w:rPr>
          <w:rStyle w:val="Strong"/>
          <w:rFonts w:ascii="Segoe UI" w:hAnsi="Segoe UI" w:cs="Segoe UI"/>
          <w:color w:val="161616"/>
        </w:rPr>
        <w:t>Hosting Plan</w:t>
      </w:r>
      <w:r>
        <w:t>: Select </w:t>
      </w:r>
      <w:r w:rsidRPr="00266C08">
        <w:rPr>
          <w:rStyle w:val="Strong"/>
          <w:rFonts w:ascii="Segoe UI" w:hAnsi="Segoe UI" w:cs="Segoe UI"/>
          <w:color w:val="161616"/>
        </w:rPr>
        <w:t>New</w:t>
      </w:r>
      <w:r>
        <w:t> to open the hosting plan dialog. Leave the default values and select </w:t>
      </w:r>
      <w:r w:rsidRPr="00266C08">
        <w:rPr>
          <w:rStyle w:val="Strong"/>
          <w:rFonts w:ascii="Segoe UI" w:hAnsi="Segoe UI" w:cs="Segoe UI"/>
          <w:color w:val="161616"/>
        </w:rPr>
        <w:t>OK</w:t>
      </w:r>
      <w:r>
        <w:t>.</w:t>
      </w:r>
    </w:p>
    <w:p w14:paraId="08C77A65" w14:textId="77777777" w:rsidR="00266C08" w:rsidRDefault="00266C08" w:rsidP="00266C08">
      <w:pPr>
        <w:pStyle w:val="ListParagraph"/>
        <w:numPr>
          <w:ilvl w:val="0"/>
          <w:numId w:val="282"/>
        </w:numPr>
      </w:pPr>
      <w:r>
        <w:t>Select </w:t>
      </w:r>
      <w:r w:rsidRPr="00266C08">
        <w:rPr>
          <w:rStyle w:val="Strong"/>
          <w:rFonts w:ascii="Segoe UI" w:hAnsi="Segoe UI" w:cs="Segoe UI"/>
          <w:color w:val="161616"/>
        </w:rPr>
        <w:t>Create</w:t>
      </w:r>
      <w:r>
        <w:t> to close the original dialog. Visual Studio creates the App Service resource in Azure.</w:t>
      </w:r>
    </w:p>
    <w:p w14:paraId="67AF343A" w14:textId="77777777" w:rsidR="00266C08" w:rsidRDefault="00266C08" w:rsidP="00266C08">
      <w:pPr>
        <w:jc w:val="center"/>
        <w:rPr>
          <w:color w:val="161616"/>
        </w:rPr>
      </w:pPr>
      <w:r>
        <w:rPr>
          <w:noProof/>
        </w:rPr>
        <w:lastRenderedPageBreak/>
        <w:drawing>
          <wp:inline distT="0" distB="0" distL="0" distR="0" wp14:anchorId="577B7832">
            <wp:extent cx="5722620" cy="4053840"/>
            <wp:effectExtent l="19050" t="19050" r="11430" b="22860"/>
            <wp:docPr id="1773586553" name="Picture 27" descr="A screenshot showing how to deploy with Visual Studio.">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shot showing how to deploy with Visual Studio.">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solidFill>
                        <a:schemeClr val="accent1"/>
                      </a:solidFill>
                    </a:ln>
                  </pic:spPr>
                </pic:pic>
              </a:graphicData>
            </a:graphic>
          </wp:inline>
        </w:drawing>
      </w:r>
    </w:p>
    <w:p w14:paraId="47739679" w14:textId="77777777" w:rsidR="00266C08" w:rsidRDefault="00266C08" w:rsidP="00266C08">
      <w:pPr>
        <w:pStyle w:val="ListParagraph"/>
        <w:numPr>
          <w:ilvl w:val="0"/>
          <w:numId w:val="281"/>
        </w:numPr>
      </w:pPr>
      <w:r>
        <w:t>Once the resource is created, make sure it's selected in the list of app services, and then select </w:t>
      </w:r>
      <w:r w:rsidRPr="00266C08">
        <w:rPr>
          <w:rStyle w:val="Strong"/>
          <w:rFonts w:ascii="Segoe UI" w:hAnsi="Segoe UI" w:cs="Segoe UI"/>
          <w:color w:val="161616"/>
        </w:rPr>
        <w:t>Next</w:t>
      </w:r>
      <w:r>
        <w:t>.</w:t>
      </w:r>
    </w:p>
    <w:p w14:paraId="38606E08" w14:textId="77777777" w:rsidR="00266C08" w:rsidRDefault="00266C08" w:rsidP="00266C08">
      <w:pPr>
        <w:pStyle w:val="ListParagraph"/>
        <w:numPr>
          <w:ilvl w:val="0"/>
          <w:numId w:val="281"/>
        </w:numPr>
      </w:pPr>
      <w:r>
        <w:t>On the </w:t>
      </w:r>
      <w:r w:rsidRPr="00266C08">
        <w:rPr>
          <w:rStyle w:val="Strong"/>
          <w:rFonts w:ascii="Segoe UI" w:hAnsi="Segoe UI" w:cs="Segoe UI"/>
          <w:color w:val="161616"/>
        </w:rPr>
        <w:t>API Management</w:t>
      </w:r>
      <w:r>
        <w:t> step, select the </w:t>
      </w:r>
      <w:r w:rsidRPr="00266C08">
        <w:rPr>
          <w:rStyle w:val="Strong"/>
          <w:rFonts w:ascii="Segoe UI" w:hAnsi="Segoe UI" w:cs="Segoe UI"/>
          <w:color w:val="161616"/>
        </w:rPr>
        <w:t>Skip this step</w:t>
      </w:r>
      <w:r>
        <w:t> checkbox at the bottom and then choose </w:t>
      </w:r>
      <w:r w:rsidRPr="00266C08">
        <w:rPr>
          <w:rStyle w:val="Strong"/>
          <w:rFonts w:ascii="Segoe UI" w:hAnsi="Segoe UI" w:cs="Segoe UI"/>
          <w:color w:val="161616"/>
        </w:rPr>
        <w:t>Finish</w:t>
      </w:r>
      <w:r>
        <w:t>.</w:t>
      </w:r>
    </w:p>
    <w:p w14:paraId="666A0D15" w14:textId="77777777" w:rsidR="00266C08" w:rsidRDefault="00266C08" w:rsidP="00266C08">
      <w:pPr>
        <w:pStyle w:val="ListParagraph"/>
        <w:numPr>
          <w:ilvl w:val="0"/>
          <w:numId w:val="281"/>
        </w:numPr>
      </w:pPr>
      <w:r>
        <w:t>On the Finish step, select </w:t>
      </w:r>
      <w:r w:rsidRPr="00266C08">
        <w:rPr>
          <w:rStyle w:val="Strong"/>
          <w:rFonts w:ascii="Segoe UI" w:hAnsi="Segoe UI" w:cs="Segoe UI"/>
          <w:color w:val="161616"/>
        </w:rPr>
        <w:t>Close</w:t>
      </w:r>
      <w:r>
        <w:t> if the dialog does not close automatically.</w:t>
      </w:r>
    </w:p>
    <w:p w14:paraId="0D84D937" w14:textId="77777777" w:rsidR="00266C08" w:rsidRDefault="00266C08" w:rsidP="00266C08">
      <w:pPr>
        <w:pStyle w:val="ListParagraph"/>
        <w:numPr>
          <w:ilvl w:val="0"/>
          <w:numId w:val="281"/>
        </w:numPr>
      </w:pPr>
      <w:r>
        <w:t>Select </w:t>
      </w:r>
      <w:r w:rsidRPr="00266C08">
        <w:rPr>
          <w:rStyle w:val="Strong"/>
          <w:rFonts w:ascii="Segoe UI" w:hAnsi="Segoe UI" w:cs="Segoe UI"/>
          <w:color w:val="161616"/>
        </w:rPr>
        <w:t>Publish</w:t>
      </w:r>
      <w:r>
        <w:t> in the upper right of the publishing profile summary to deploy the app to Azure.</w:t>
      </w:r>
    </w:p>
    <w:p w14:paraId="3C8DCCC0" w14:textId="77777777" w:rsidR="00266C08" w:rsidRDefault="00266C08" w:rsidP="00266C08">
      <w:r>
        <w:t>When the deployment finishes, Visual Studio launches the browser to display the hosted app, but at this point the app doesn't work correctly on Azure. You still need to configure the secure connection between the App Service and the SQL database to retrieve your data.</w:t>
      </w:r>
    </w:p>
    <w:p w14:paraId="26F4BD50" w14:textId="77777777" w:rsidR="00787E2D" w:rsidRDefault="00787E2D" w:rsidP="00787E2D">
      <w:pPr>
        <w:pStyle w:val="Heading3"/>
      </w:pPr>
      <w:bookmarkStart w:id="123" w:name="_Toc134130521"/>
      <w:r>
        <w:t>Connect the App Service to Azure SQL Database</w:t>
      </w:r>
      <w:bookmarkEnd w:id="123"/>
    </w:p>
    <w:p w14:paraId="160F7E8E" w14:textId="77777777" w:rsidR="0005172A" w:rsidRDefault="0005172A" w:rsidP="0005172A">
      <w:pPr>
        <w:pStyle w:val="Heading4"/>
      </w:pPr>
      <w:r>
        <w:t>SQL Authentication</w:t>
      </w:r>
    </w:p>
    <w:p w14:paraId="6B76D4EA" w14:textId="77777777" w:rsidR="0005172A" w:rsidRDefault="0005172A" w:rsidP="0005172A">
      <w:r>
        <w:t>No additional steps are required to connect the App Service to Azure SQL Database using SQL Authentication. The connection string you configured in the </w:t>
      </w:r>
      <w:r>
        <w:rPr>
          <w:rStyle w:val="HTMLCode"/>
          <w:rFonts w:ascii="Consolas" w:eastAsiaTheme="minorHAnsi" w:hAnsi="Consolas"/>
          <w:color w:val="161616"/>
        </w:rPr>
        <w:t>appsettings.json</w:t>
      </w:r>
      <w:r>
        <w:t> file includes the necessary credentials to authenticate.</w:t>
      </w:r>
    </w:p>
    <w:p w14:paraId="48D31236" w14:textId="77777777" w:rsidR="0005172A" w:rsidRPr="0005172A" w:rsidRDefault="0005172A" w:rsidP="0005172A">
      <w:pPr>
        <w:pBdr>
          <w:top w:val="single" w:sz="4" w:space="1" w:color="auto"/>
          <w:left w:val="single" w:sz="4" w:space="4" w:color="auto"/>
          <w:bottom w:val="single" w:sz="4" w:space="1" w:color="auto"/>
          <w:right w:val="single" w:sz="4" w:space="4" w:color="auto"/>
        </w:pBdr>
        <w:rPr>
          <w:b/>
          <w:bCs/>
        </w:rPr>
      </w:pPr>
      <w:r>
        <w:rPr>
          <w:b/>
          <w:bCs/>
        </w:rPr>
        <w:t>Warning</w:t>
      </w:r>
      <w:r>
        <w:t xml:space="preserve">: Use caution when managing connection strings that contain secrets such as usernames, passwords, or access keys. These secrets shouldn't be committed to source control or placed in unsecure locations where they might be accessed by unintended users. For a real application in a production-grade Azure environment, you can store connection strings in a secure location such as </w:t>
      </w:r>
      <w:r>
        <w:lastRenderedPageBreak/>
        <w:t>App Service configuration settings or Azure Key Vault. During local development, you'll generally connect to a local database that doesn't require storing secrets or connecting directly to Azure.</w:t>
      </w:r>
    </w:p>
    <w:p w14:paraId="646E8F89" w14:textId="77777777" w:rsidR="00787E2D" w:rsidRPr="00787E2D" w:rsidRDefault="00787E2D" w:rsidP="00787E2D">
      <w:pPr>
        <w:pStyle w:val="Heading4"/>
      </w:pPr>
      <w:r>
        <w:t>Passwordless (Recommended)</w:t>
      </w:r>
    </w:p>
    <w:p w14:paraId="00856685" w14:textId="77777777" w:rsidR="00787E2D" w:rsidRDefault="00787E2D" w:rsidP="00787E2D">
      <w:r>
        <w:t>The following steps are required to create a passwordless connection between the App Service instance and Azure SQL Database:</w:t>
      </w:r>
    </w:p>
    <w:p w14:paraId="18BAB770" w14:textId="77777777" w:rsidR="00787E2D" w:rsidRDefault="00787E2D" w:rsidP="00787E2D">
      <w:pPr>
        <w:pStyle w:val="ListParagraph"/>
        <w:numPr>
          <w:ilvl w:val="0"/>
          <w:numId w:val="289"/>
        </w:numPr>
      </w:pPr>
      <w:r>
        <w:t>Create a managed identity for the App Service. The </w:t>
      </w:r>
      <w:r w:rsidRPr="00787E2D">
        <w:rPr>
          <w:rStyle w:val="HTMLCode"/>
          <w:rFonts w:ascii="Consolas" w:eastAsiaTheme="minorHAnsi" w:hAnsi="Consolas"/>
          <w:color w:val="161616"/>
        </w:rPr>
        <w:t>Microsoft.Data.SqlClient</w:t>
      </w:r>
      <w:r>
        <w:t> library included in your app will automatically discover the managed identity, just like it discovered your local Visual Studio user.</w:t>
      </w:r>
    </w:p>
    <w:p w14:paraId="4E1C033A" w14:textId="77777777" w:rsidR="00787E2D" w:rsidRDefault="00787E2D" w:rsidP="00787E2D">
      <w:pPr>
        <w:pStyle w:val="ListParagraph"/>
        <w:numPr>
          <w:ilvl w:val="0"/>
          <w:numId w:val="289"/>
        </w:numPr>
      </w:pPr>
      <w:r>
        <w:t>Create a SQL database user and associate it with the App Service managed identity.</w:t>
      </w:r>
    </w:p>
    <w:p w14:paraId="23B4AE9D" w14:textId="77777777" w:rsidR="00787E2D" w:rsidRDefault="00787E2D" w:rsidP="00787E2D">
      <w:pPr>
        <w:pStyle w:val="ListParagraph"/>
        <w:numPr>
          <w:ilvl w:val="0"/>
          <w:numId w:val="289"/>
        </w:numPr>
      </w:pPr>
      <w:r>
        <w:t>Assign SQL roles to the database user that allow for read, write, and potentially other permissions.</w:t>
      </w:r>
    </w:p>
    <w:p w14:paraId="659B736E" w14:textId="77777777" w:rsidR="00787E2D" w:rsidRDefault="00787E2D" w:rsidP="00787E2D">
      <w:r>
        <w:t>There are multiple tools available to implement these steps:</w:t>
      </w:r>
    </w:p>
    <w:p w14:paraId="17A83E39" w14:textId="77777777" w:rsidR="00DE255D" w:rsidRDefault="00DE255D" w:rsidP="00DE255D">
      <w:pPr>
        <w:pStyle w:val="Heading5"/>
      </w:pPr>
      <w:r>
        <w:t>Service Connector (Recommended)</w:t>
      </w:r>
    </w:p>
    <w:p w14:paraId="2C67BC77" w14:textId="77777777" w:rsidR="00787E2D" w:rsidRDefault="00787E2D" w:rsidP="00787E2D">
      <w:r>
        <w:t>Service Connector is a tool that streamlines authenticated connections between different services in Azure. Service Connector currently supports connecting an App Service to a SQL database via the Azure CLI using the </w:t>
      </w:r>
      <w:r>
        <w:rPr>
          <w:rStyle w:val="HTMLCode"/>
          <w:rFonts w:ascii="Consolas" w:eastAsiaTheme="minorHAnsi" w:hAnsi="Consolas"/>
          <w:color w:val="161616"/>
        </w:rPr>
        <w:t>az webapp connection create sql</w:t>
      </w:r>
      <w:r>
        <w:t> command. This single command completes the three steps mentioned above for you.</w:t>
      </w:r>
    </w:p>
    <w:p w14:paraId="22B5FE12"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webapp connection create sql </w:t>
      </w:r>
      <w:r>
        <w:rPr>
          <w:rStyle w:val="HTMLCode"/>
          <w:rFonts w:ascii="Consolas" w:hAnsi="Consolas"/>
          <w:color w:val="161616"/>
          <w:bdr w:val="none" w:sz="0" w:space="0" w:color="auto" w:frame="1"/>
        </w:rPr>
        <w:t>\</w:t>
      </w:r>
    </w:p>
    <w:p w14:paraId="3AE0AE0A"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&lt;app-service-resource-group&gt;</w:t>
      </w:r>
      <w:r>
        <w:rPr>
          <w:rStyle w:val="HTMLCode"/>
          <w:rFonts w:ascii="Consolas" w:hAnsi="Consolas"/>
          <w:color w:val="161616"/>
          <w:bdr w:val="none" w:sz="0" w:space="0" w:color="auto" w:frame="1"/>
        </w:rPr>
        <w:t xml:space="preserve"> \</w:t>
      </w:r>
    </w:p>
    <w:p w14:paraId="588183A2"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&lt;app-service-name&gt;</w:t>
      </w:r>
      <w:r>
        <w:rPr>
          <w:rStyle w:val="HTMLCode"/>
          <w:rFonts w:ascii="Consolas" w:hAnsi="Consolas"/>
          <w:color w:val="161616"/>
          <w:bdr w:val="none" w:sz="0" w:space="0" w:color="auto" w:frame="1"/>
        </w:rPr>
        <w:t xml:space="preserve"> \</w:t>
      </w:r>
    </w:p>
    <w:p w14:paraId="7BA3BB0F"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--tg</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&lt;database-server-resource-group&gt;</w:t>
      </w:r>
      <w:r>
        <w:rPr>
          <w:rStyle w:val="HTMLCode"/>
          <w:rFonts w:ascii="Consolas" w:hAnsi="Consolas"/>
          <w:color w:val="161616"/>
          <w:bdr w:val="none" w:sz="0" w:space="0" w:color="auto" w:frame="1"/>
        </w:rPr>
        <w:t xml:space="preserve"> \</w:t>
      </w:r>
    </w:p>
    <w:p w14:paraId="534C2D27"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--server</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&lt;database-server-name&gt;</w:t>
      </w:r>
      <w:r>
        <w:rPr>
          <w:rStyle w:val="HTMLCode"/>
          <w:rFonts w:ascii="Consolas" w:hAnsi="Consolas"/>
          <w:color w:val="161616"/>
          <w:bdr w:val="none" w:sz="0" w:space="0" w:color="auto" w:frame="1"/>
        </w:rPr>
        <w:t xml:space="preserve"> \</w:t>
      </w:r>
    </w:p>
    <w:p w14:paraId="2C6D1101"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--database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&lt;database-name&gt;</w:t>
      </w:r>
      <w:r>
        <w:rPr>
          <w:rStyle w:val="HTMLCode"/>
          <w:rFonts w:ascii="Consolas" w:hAnsi="Consolas"/>
          <w:color w:val="161616"/>
          <w:bdr w:val="none" w:sz="0" w:space="0" w:color="auto" w:frame="1"/>
        </w:rPr>
        <w:t xml:space="preserve"> \</w:t>
      </w:r>
    </w:p>
    <w:p w14:paraId="6F32130D" w14:textId="77777777" w:rsidR="00787E2D" w:rsidRDefault="00787E2D" w:rsidP="00787E2D">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--system-identity</w:t>
      </w:r>
    </w:p>
    <w:p w14:paraId="6F11C2B2" w14:textId="77777777" w:rsidR="00787E2D" w:rsidRDefault="00787E2D" w:rsidP="00787E2D">
      <w:r>
        <w:t>You can verify the changes made by Service Connector on the App Service settings.</w:t>
      </w:r>
    </w:p>
    <w:p w14:paraId="176712F0"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Identity</w:t>
      </w:r>
      <w:r>
        <w:t> page for your App Service. Under the </w:t>
      </w:r>
      <w:r w:rsidRPr="00787E2D">
        <w:rPr>
          <w:rStyle w:val="Strong"/>
          <w:rFonts w:ascii="Segoe UI" w:hAnsi="Segoe UI" w:cs="Segoe UI"/>
          <w:color w:val="161616"/>
        </w:rPr>
        <w:t>System assigned</w:t>
      </w:r>
      <w:r>
        <w:t> tab, the </w:t>
      </w:r>
      <w:r w:rsidRPr="00787E2D">
        <w:rPr>
          <w:rStyle w:val="Strong"/>
          <w:rFonts w:ascii="Segoe UI" w:hAnsi="Segoe UI" w:cs="Segoe UI"/>
          <w:color w:val="161616"/>
        </w:rPr>
        <w:t>Status</w:t>
      </w:r>
      <w:r>
        <w:t> should be set to </w:t>
      </w:r>
      <w:r w:rsidRPr="00787E2D">
        <w:rPr>
          <w:rStyle w:val="Strong"/>
          <w:rFonts w:ascii="Segoe UI" w:hAnsi="Segoe UI" w:cs="Segoe UI"/>
          <w:color w:val="161616"/>
        </w:rPr>
        <w:t>On</w:t>
      </w:r>
      <w:r>
        <w:t>. This value means that a system-assigned managed identity was enabled for your app.</w:t>
      </w:r>
    </w:p>
    <w:p w14:paraId="684E46CB" w14:textId="77777777" w:rsidR="00787E2D" w:rsidRDefault="00787E2D" w:rsidP="00787E2D">
      <w:pPr>
        <w:pStyle w:val="ListParagraph"/>
        <w:numPr>
          <w:ilvl w:val="0"/>
          <w:numId w:val="290"/>
        </w:numPr>
      </w:pPr>
      <w:r>
        <w:t>Navigate to the </w:t>
      </w:r>
      <w:r w:rsidRPr="00787E2D">
        <w:rPr>
          <w:rStyle w:val="Strong"/>
          <w:rFonts w:ascii="Segoe UI" w:hAnsi="Segoe UI" w:cs="Segoe UI"/>
          <w:color w:val="161616"/>
        </w:rPr>
        <w:t>Configuration</w:t>
      </w:r>
      <w:r>
        <w:t> page for your App Service. Under the </w:t>
      </w:r>
      <w:r w:rsidRPr="00787E2D">
        <w:rPr>
          <w:rStyle w:val="Strong"/>
          <w:rFonts w:ascii="Segoe UI" w:hAnsi="Segoe UI" w:cs="Segoe UI"/>
          <w:color w:val="161616"/>
        </w:rPr>
        <w:t>Connection strings</w:t>
      </w:r>
      <w:r>
        <w:t> tab, you should see a connection string called </w:t>
      </w:r>
      <w:r w:rsidRPr="00787E2D">
        <w:rPr>
          <w:rStyle w:val="Strong"/>
          <w:rFonts w:ascii="Segoe UI" w:hAnsi="Segoe UI" w:cs="Segoe UI"/>
          <w:color w:val="161616"/>
        </w:rPr>
        <w:t>AZURE_SQL_CONNECTIONSTRING</w:t>
      </w:r>
      <w:r>
        <w:t>. Select the </w:t>
      </w:r>
      <w:r w:rsidRPr="00787E2D">
        <w:rPr>
          <w:rStyle w:val="Strong"/>
          <w:rFonts w:ascii="Segoe UI" w:hAnsi="Segoe UI" w:cs="Segoe UI"/>
          <w:color w:val="161616"/>
        </w:rPr>
        <w:t>Click to show value</w:t>
      </w:r>
      <w:r>
        <w:t> text to view the generated passwordless connection string. The name of this connection string matches the one you configured in your app, so it will be discovered automatically when running in Azure.</w:t>
      </w:r>
    </w:p>
    <w:p w14:paraId="1DFED023" w14:textId="77777777" w:rsidR="00DE255D" w:rsidRDefault="00DE255D" w:rsidP="00DE255D">
      <w:pPr>
        <w:pStyle w:val="Heading5"/>
      </w:pPr>
      <w:r>
        <w:t>Azure Portal</w:t>
      </w:r>
    </w:p>
    <w:p w14:paraId="538381E4" w14:textId="77777777" w:rsidR="00DE255D" w:rsidRDefault="00DE255D" w:rsidP="00DE255D">
      <w:r>
        <w:t>The Azure portal allows you to work with managed identities and run queries against Azure SQL Database. Complete the following steps to create a passwordless connection from your App Service instance to Azure SQL Database:</w:t>
      </w:r>
    </w:p>
    <w:p w14:paraId="771AE3FD" w14:textId="77777777" w:rsidR="00DE255D" w:rsidRPr="00DE255D" w:rsidRDefault="00DE255D" w:rsidP="00DE255D">
      <w:pPr>
        <w:rPr>
          <w:b/>
          <w:bCs/>
        </w:rPr>
      </w:pPr>
      <w:r w:rsidRPr="00DE255D">
        <w:rPr>
          <w:b/>
          <w:bCs/>
        </w:rPr>
        <w:t>Create the managed identity</w:t>
      </w:r>
    </w:p>
    <w:p w14:paraId="5DA94AC8" w14:textId="77777777" w:rsidR="00DE255D" w:rsidRDefault="00DE255D" w:rsidP="00DE255D">
      <w:pPr>
        <w:pStyle w:val="ListParagraph"/>
        <w:numPr>
          <w:ilvl w:val="0"/>
          <w:numId w:val="296"/>
        </w:numPr>
      </w:pPr>
      <w:r>
        <w:lastRenderedPageBreak/>
        <w:t>In the Azure portal, navigate to your App Service and select </w:t>
      </w:r>
      <w:r w:rsidRPr="00DE255D">
        <w:rPr>
          <w:rStyle w:val="Strong"/>
          <w:rFonts w:ascii="Segoe UI" w:hAnsi="Segoe UI" w:cs="Segoe UI"/>
          <w:color w:val="161616"/>
        </w:rPr>
        <w:t>Identity</w:t>
      </w:r>
      <w:r>
        <w:t> on the left navigation.</w:t>
      </w:r>
    </w:p>
    <w:p w14:paraId="42A6CDD2" w14:textId="77777777" w:rsidR="00DE255D" w:rsidRDefault="00DE255D" w:rsidP="00DE255D">
      <w:pPr>
        <w:pStyle w:val="ListParagraph"/>
        <w:numPr>
          <w:ilvl w:val="0"/>
          <w:numId w:val="296"/>
        </w:numPr>
      </w:pPr>
      <w:r>
        <w:t>On the </w:t>
      </w:r>
      <w:r w:rsidRPr="00DE255D">
        <w:rPr>
          <w:rStyle w:val="Strong"/>
          <w:rFonts w:ascii="Segoe UI" w:hAnsi="Segoe UI" w:cs="Segoe UI"/>
          <w:color w:val="161616"/>
        </w:rPr>
        <w:t>Identity</w:t>
      </w:r>
      <w:r>
        <w:t> page's </w:t>
      </w:r>
      <w:r w:rsidRPr="00DE255D">
        <w:rPr>
          <w:rStyle w:val="Strong"/>
          <w:rFonts w:ascii="Segoe UI" w:hAnsi="Segoe UI" w:cs="Segoe UI"/>
          <w:color w:val="161616"/>
        </w:rPr>
        <w:t>System assigned</w:t>
      </w:r>
      <w:r>
        <w:t> tab, make sure the </w:t>
      </w:r>
      <w:r w:rsidRPr="00DE255D">
        <w:rPr>
          <w:rStyle w:val="Strong"/>
          <w:rFonts w:ascii="Segoe UI" w:hAnsi="Segoe UI" w:cs="Segoe UI"/>
          <w:color w:val="161616"/>
        </w:rPr>
        <w:t>Status</w:t>
      </w:r>
      <w:r>
        <w:t> toggle is set to </w:t>
      </w:r>
      <w:r w:rsidRPr="00DE255D">
        <w:rPr>
          <w:rStyle w:val="Strong"/>
          <w:rFonts w:ascii="Segoe UI" w:hAnsi="Segoe UI" w:cs="Segoe UI"/>
          <w:color w:val="161616"/>
        </w:rPr>
        <w:t>On</w:t>
      </w:r>
      <w:r>
        <w:t>. When this setting is enabled, a system-assigned managed identity is created with the same name as your App Service. System-assigned identities are tied to the service instance and are destroyed with the app when it's deleted.</w:t>
      </w:r>
    </w:p>
    <w:p w14:paraId="1432D219" w14:textId="77777777" w:rsidR="00DE255D" w:rsidRPr="00F8713D" w:rsidRDefault="00DE255D" w:rsidP="00F8713D">
      <w:pPr>
        <w:rPr>
          <w:b/>
          <w:bCs/>
        </w:rPr>
      </w:pPr>
      <w:r w:rsidRPr="00F8713D">
        <w:rPr>
          <w:b/>
          <w:bCs/>
        </w:rPr>
        <w:t>Create the database user and assign roles</w:t>
      </w:r>
    </w:p>
    <w:p w14:paraId="7CB2D6A1" w14:textId="77777777" w:rsidR="00DE255D" w:rsidRDefault="00DE255D" w:rsidP="00DE255D">
      <w:pPr>
        <w:pStyle w:val="ListParagraph"/>
        <w:numPr>
          <w:ilvl w:val="0"/>
          <w:numId w:val="297"/>
        </w:numPr>
      </w:pPr>
      <w:r>
        <w:t>In the Azure portal, browse to your SQL database and select </w:t>
      </w:r>
      <w:r w:rsidRPr="00DE255D">
        <w:rPr>
          <w:rStyle w:val="Strong"/>
          <w:rFonts w:ascii="Segoe UI" w:hAnsi="Segoe UI" w:cs="Segoe UI"/>
          <w:color w:val="161616"/>
        </w:rPr>
        <w:t>Query editor (preview)</w:t>
      </w:r>
      <w:r>
        <w:t>.</w:t>
      </w:r>
    </w:p>
    <w:p w14:paraId="73E0DE9D" w14:textId="77777777" w:rsidR="00DE255D" w:rsidRDefault="00DE255D" w:rsidP="00DE255D">
      <w:pPr>
        <w:pStyle w:val="ListParagraph"/>
        <w:numPr>
          <w:ilvl w:val="0"/>
          <w:numId w:val="297"/>
        </w:numPr>
      </w:pPr>
      <w:r>
        <w:t>Select </w:t>
      </w:r>
      <w:r w:rsidRPr="00DE255D">
        <w:rPr>
          <w:rStyle w:val="Strong"/>
          <w:rFonts w:ascii="Segoe UI" w:hAnsi="Segoe UI" w:cs="Segoe UI"/>
          <w:color w:val="161616"/>
        </w:rPr>
        <w:t>Continue as </w:t>
      </w:r>
      <w:r w:rsidRPr="00DE255D">
        <w:rPr>
          <w:rStyle w:val="HTMLCode"/>
          <w:rFonts w:ascii="Consolas" w:eastAsiaTheme="minorHAnsi" w:hAnsi="Consolas"/>
          <w:b/>
          <w:bCs/>
          <w:color w:val="161616"/>
        </w:rPr>
        <w:t>&lt;your-username&gt;</w:t>
      </w:r>
      <w:r>
        <w:t> on the right side of the screen to sign into the database using your account.</w:t>
      </w:r>
    </w:p>
    <w:p w14:paraId="14C91E41" w14:textId="77777777" w:rsidR="00DE255D" w:rsidRDefault="00DE255D" w:rsidP="00DE255D">
      <w:pPr>
        <w:pStyle w:val="ListParagraph"/>
        <w:numPr>
          <w:ilvl w:val="0"/>
          <w:numId w:val="297"/>
        </w:numPr>
      </w:pPr>
      <w:r>
        <w:t>On the query editor view, run the following T-SQL commands:</w:t>
      </w:r>
    </w:p>
    <w:p w14:paraId="029A68C7"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USER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&gt; </w:t>
      </w:r>
      <w:r>
        <w:rPr>
          <w:rStyle w:val="hljs-keyword"/>
          <w:rFonts w:ascii="Consolas" w:hAnsi="Consolas"/>
          <w:color w:val="0101FD"/>
          <w:bdr w:val="none" w:sz="0" w:space="0" w:color="auto" w:frame="1"/>
        </w:rPr>
        <w:t>FROM</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EXTERNAL</w:t>
      </w:r>
      <w:r>
        <w:rPr>
          <w:rStyle w:val="HTMLCode"/>
          <w:rFonts w:ascii="Consolas" w:hAnsi="Consolas"/>
          <w:color w:val="161616"/>
          <w:bdr w:val="none" w:sz="0" w:space="0" w:color="auto" w:frame="1"/>
        </w:rPr>
        <w:t xml:space="preserve"> PROVIDER;</w:t>
      </w:r>
    </w:p>
    <w:p w14:paraId="78B24081"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db_datareader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69618721"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db_datawriter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5D89EDE7" w14:textId="77777777" w:rsid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ALTER</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ROLE</w:t>
      </w:r>
      <w:r>
        <w:rPr>
          <w:rStyle w:val="HTMLCode"/>
          <w:rFonts w:ascii="Consolas" w:hAnsi="Consolas"/>
          <w:color w:val="161616"/>
          <w:bdr w:val="none" w:sz="0" w:space="0" w:color="auto" w:frame="1"/>
        </w:rPr>
        <w:t xml:space="preserve"> db_ddladmin </w:t>
      </w:r>
      <w:r>
        <w:rPr>
          <w:rStyle w:val="hljs-keyword"/>
          <w:rFonts w:ascii="Consolas" w:hAnsi="Consolas"/>
          <w:color w:val="0101FD"/>
          <w:bdr w:val="none" w:sz="0" w:space="0" w:color="auto" w:frame="1"/>
        </w:rPr>
        <w:t>ADD</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MEMBER</w:t>
      </w:r>
      <w:r>
        <w:rPr>
          <w:rStyle w:val="HTMLCode"/>
          <w:rFonts w:ascii="Consolas" w:hAnsi="Consolas"/>
          <w:color w:val="161616"/>
          <w:bdr w:val="none" w:sz="0" w:space="0" w:color="auto" w:frame="1"/>
        </w:rPr>
        <w:t xml:space="preserve"> &lt;your-app-service-</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&gt;;</w:t>
      </w:r>
    </w:p>
    <w:p w14:paraId="0F78ACDC" w14:textId="77777777" w:rsidR="00DE255D" w:rsidRPr="00DE255D" w:rsidRDefault="00DE255D" w:rsidP="00DE255D">
      <w:pPr>
        <w:pStyle w:val="HTMLPreformatted"/>
        <w:pBdr>
          <w:top w:val="single" w:sz="4" w:space="1" w:color="auto"/>
          <w:left w:val="single" w:sz="4" w:space="4" w:color="auto"/>
          <w:bottom w:val="single" w:sz="4" w:space="1" w:color="auto"/>
          <w:right w:val="single" w:sz="4" w:space="4" w:color="auto"/>
        </w:pBdr>
        <w:shd w:val="clear" w:color="auto" w:fill="FFFFFF"/>
        <w:ind w:left="1290"/>
        <w:rPr>
          <w:rFonts w:ascii="Consolas" w:hAnsi="Consolas"/>
          <w:color w:val="161616"/>
          <w:bdr w:val="none" w:sz="0" w:space="0" w:color="auto" w:frame="1"/>
        </w:rPr>
      </w:pPr>
      <w:r>
        <w:rPr>
          <w:rStyle w:val="HTMLCode"/>
          <w:rFonts w:ascii="Consolas" w:hAnsi="Consolas"/>
          <w:color w:val="161616"/>
          <w:bdr w:val="none" w:sz="0" w:space="0" w:color="auto" w:frame="1"/>
        </w:rPr>
        <w:t>GO</w:t>
      </w:r>
    </w:p>
    <w:p w14:paraId="238C23A7" w14:textId="77777777" w:rsidR="00DE255D" w:rsidRDefault="00DE255D" w:rsidP="00DE255D">
      <w:pPr>
        <w:ind w:left="1290"/>
      </w:pPr>
      <w:r>
        <w:t>This SQL script creates a SQL database user that maps back to the managed identity of your App Service instance. It also assigns the necessary SQL roles to the user to allow your app to read, write, and modify the data and schema of your database. After this step is completed, your services are connected.</w:t>
      </w:r>
    </w:p>
    <w:p w14:paraId="52408C31" w14:textId="77777777" w:rsidR="00787E2D" w:rsidRPr="00787E2D" w:rsidRDefault="00787E2D" w:rsidP="00787E2D">
      <w:pPr>
        <w:pBdr>
          <w:top w:val="single" w:sz="4" w:space="1" w:color="auto"/>
          <w:left w:val="single" w:sz="4" w:space="4" w:color="auto"/>
          <w:bottom w:val="single" w:sz="4" w:space="1" w:color="auto"/>
          <w:right w:val="single" w:sz="4" w:space="4" w:color="auto"/>
        </w:pBdr>
        <w:rPr>
          <w:b/>
          <w:bCs/>
        </w:rPr>
      </w:pPr>
      <w:r>
        <w:rPr>
          <w:b/>
          <w:bCs/>
        </w:rPr>
        <w:t xml:space="preserve">Important: </w:t>
      </w:r>
      <w:r>
        <w:t>Although this solution provides a simple approach for getting started, it's not a best practice for production-grade environments. In those scenarios, the app shouldn't perform all operations using a single, elevated identity. You should try to implement the principle of least privilege by configuring multiple identities with specific permissions for specific tasks.</w:t>
      </w:r>
    </w:p>
    <w:p w14:paraId="114F1B6E" w14:textId="77777777" w:rsidR="00787E2D" w:rsidRDefault="00787E2D" w:rsidP="00787E2D">
      <w:pPr>
        <w:pBdr>
          <w:top w:val="single" w:sz="4" w:space="1" w:color="auto"/>
          <w:left w:val="single" w:sz="4" w:space="4" w:color="auto"/>
          <w:bottom w:val="single" w:sz="4" w:space="1" w:color="auto"/>
          <w:right w:val="single" w:sz="4" w:space="4" w:color="auto"/>
        </w:pBdr>
      </w:pPr>
      <w:r>
        <w:t>You can read more about configuring database roles and security on the following resources:</w:t>
      </w:r>
    </w:p>
    <w:p w14:paraId="22DC0675"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44" w:history="1">
        <w:r w:rsidR="00787E2D" w:rsidRPr="00787E2D">
          <w:rPr>
            <w:rStyle w:val="Hyperlink"/>
            <w:rFonts w:ascii="Segoe UI" w:hAnsi="Segoe UI" w:cs="Segoe UI"/>
            <w:b/>
            <w:bCs/>
          </w:rPr>
          <w:t>Tutorial: Secure a database in Azure SQL Database</w:t>
        </w:r>
      </w:hyperlink>
    </w:p>
    <w:p w14:paraId="6DF07285" w14:textId="77777777" w:rsidR="00787E2D" w:rsidRDefault="00000000" w:rsidP="00787E2D">
      <w:pPr>
        <w:pStyle w:val="ListParagraph"/>
        <w:numPr>
          <w:ilvl w:val="0"/>
          <w:numId w:val="291"/>
        </w:numPr>
        <w:pBdr>
          <w:top w:val="single" w:sz="4" w:space="1" w:color="auto"/>
          <w:left w:val="single" w:sz="4" w:space="4" w:color="auto"/>
          <w:bottom w:val="single" w:sz="4" w:space="1" w:color="auto"/>
          <w:right w:val="single" w:sz="4" w:space="4" w:color="auto"/>
        </w:pBdr>
      </w:pPr>
      <w:hyperlink r:id="rId245" w:history="1">
        <w:r w:rsidR="00787E2D" w:rsidRPr="00787E2D">
          <w:rPr>
            <w:rStyle w:val="Hyperlink"/>
            <w:rFonts w:ascii="Segoe UI" w:hAnsi="Segoe UI" w:cs="Segoe UI"/>
            <w:b/>
            <w:bCs/>
          </w:rPr>
          <w:t>Authorize database access to SQL Database</w:t>
        </w:r>
      </w:hyperlink>
    </w:p>
    <w:p w14:paraId="3C66451D" w14:textId="77777777" w:rsidR="00F8713D" w:rsidRDefault="00F8713D" w:rsidP="00F8713D">
      <w:pPr>
        <w:pStyle w:val="Heading3"/>
      </w:pPr>
      <w:bookmarkStart w:id="124" w:name="_Toc134130522"/>
      <w:r>
        <w:t>Test the deployed application</w:t>
      </w:r>
      <w:bookmarkEnd w:id="124"/>
    </w:p>
    <w:p w14:paraId="3A76397C" w14:textId="77777777" w:rsidR="00F8713D" w:rsidRDefault="00F8713D" w:rsidP="00F8713D">
      <w:pPr>
        <w:pStyle w:val="ListParagraph"/>
        <w:numPr>
          <w:ilvl w:val="0"/>
          <w:numId w:val="299"/>
        </w:numPr>
      </w:pPr>
      <w:r>
        <w:t>Select the </w:t>
      </w:r>
      <w:r w:rsidRPr="00F8713D">
        <w:rPr>
          <w:rStyle w:val="Strong"/>
          <w:rFonts w:ascii="Segoe UI" w:hAnsi="Segoe UI" w:cs="Segoe UI"/>
          <w:color w:val="161616"/>
        </w:rPr>
        <w:t>Browse</w:t>
      </w:r>
      <w:r>
        <w:t> button at the top of App Service overview page to launch the root url of your app.</w:t>
      </w:r>
    </w:p>
    <w:p w14:paraId="64881C9E" w14:textId="77777777" w:rsidR="00F8713D" w:rsidRDefault="00F8713D" w:rsidP="00F8713D">
      <w:pPr>
        <w:pStyle w:val="ListParagraph"/>
        <w:numPr>
          <w:ilvl w:val="0"/>
          <w:numId w:val="299"/>
        </w:numPr>
      </w:pPr>
      <w:r>
        <w:t>Append the </w:t>
      </w:r>
      <w:r w:rsidRPr="00F8713D">
        <w:rPr>
          <w:rStyle w:val="HTMLCode"/>
          <w:rFonts w:ascii="Consolas" w:eastAsiaTheme="minorHAnsi" w:hAnsi="Consolas"/>
          <w:color w:val="161616"/>
        </w:rPr>
        <w:t>/swagger/index.html</w:t>
      </w:r>
      <w:r>
        <w:t> path to the URL to load the same Swagger test page you used locally.</w:t>
      </w:r>
    </w:p>
    <w:p w14:paraId="54BEB9AE" w14:textId="77777777" w:rsidR="00F8713D" w:rsidRDefault="00F8713D" w:rsidP="00F8713D">
      <w:pPr>
        <w:pStyle w:val="ListParagraph"/>
        <w:numPr>
          <w:ilvl w:val="0"/>
          <w:numId w:val="299"/>
        </w:numPr>
      </w:pPr>
      <w:r>
        <w:t>Execute test GET and POST requests to verify that the endpoints work as expected.</w:t>
      </w:r>
    </w:p>
    <w:p w14:paraId="33E631B6" w14:textId="77777777" w:rsidR="00F8713D" w:rsidRPr="00F8713D" w:rsidRDefault="00F8713D" w:rsidP="00F8713D">
      <w:pPr>
        <w:pBdr>
          <w:top w:val="single" w:sz="4" w:space="1" w:color="auto"/>
          <w:left w:val="single" w:sz="4" w:space="4" w:color="auto"/>
          <w:bottom w:val="single" w:sz="4" w:space="1" w:color="auto"/>
          <w:right w:val="single" w:sz="4" w:space="4" w:color="auto"/>
        </w:pBdr>
        <w:rPr>
          <w:b/>
          <w:bCs/>
        </w:rPr>
      </w:pPr>
      <w:r>
        <w:rPr>
          <w:b/>
          <w:bCs/>
        </w:rPr>
        <w:t>Tip</w:t>
      </w:r>
      <w:r>
        <w:t>: If you receive a 500 Internal Server error while testing, it may be due to your database networking configurations. Verify that your logical server is configured with the settings outlined in the </w:t>
      </w:r>
      <w:hyperlink r:id="rId246" w:anchor="configure-the-database" w:history="1">
        <w:r>
          <w:rPr>
            <w:rStyle w:val="Hyperlink"/>
            <w:rFonts w:ascii="Segoe UI" w:hAnsi="Segoe UI" w:cs="Segoe UI"/>
            <w:b/>
            <w:bCs/>
            <w:u w:val="none"/>
          </w:rPr>
          <w:t>Configure the database</w:t>
        </w:r>
      </w:hyperlink>
      <w:r>
        <w:t> section.</w:t>
      </w:r>
    </w:p>
    <w:p w14:paraId="210DE35E" w14:textId="77777777" w:rsidR="00F8713D" w:rsidRDefault="00F8713D" w:rsidP="00F8713D">
      <w:r>
        <w:t>Congratulations! Your application is now connected to Azure SQL Database in both local and hosted environments.</w:t>
      </w:r>
    </w:p>
    <w:p w14:paraId="2CD8553B" w14:textId="77777777" w:rsidR="004124CC" w:rsidRDefault="004124CC" w:rsidP="004124CC">
      <w:pPr>
        <w:pStyle w:val="Heading2"/>
      </w:pPr>
      <w:bookmarkStart w:id="125" w:name="_Toc134130523"/>
      <w:r>
        <w:lastRenderedPageBreak/>
        <w:t>Secure a database in Azure SQL Database</w:t>
      </w:r>
      <w:bookmarkEnd w:id="125"/>
    </w:p>
    <w:p w14:paraId="024A883C" w14:textId="77777777" w:rsidR="004124CC" w:rsidRDefault="00000000" w:rsidP="00221DC3">
      <w:hyperlink r:id="rId247" w:history="1">
        <w:r w:rsidR="004124CC" w:rsidRPr="00A31757">
          <w:rPr>
            <w:rStyle w:val="Hyperlink"/>
          </w:rPr>
          <w:t>https://learn.microsoft.com/en-us/azure/azure-sql/database/secure-database-tutorial?view=azuresql</w:t>
        </w:r>
      </w:hyperlink>
    </w:p>
    <w:p w14:paraId="00592A6F" w14:textId="77777777" w:rsidR="004124CC" w:rsidRDefault="004124CC" w:rsidP="00221DC3"/>
    <w:p w14:paraId="77BDA67C" w14:textId="77777777" w:rsidR="00EB426F" w:rsidRPr="00757CD3" w:rsidRDefault="00757CD3" w:rsidP="00757CD3">
      <w:pPr>
        <w:pStyle w:val="Heading2"/>
      </w:pPr>
      <w:bookmarkStart w:id="126" w:name="_Toc134130524"/>
      <w:r>
        <w:t>Design a relational database in Azure SQL Database using SSMS</w:t>
      </w:r>
      <w:bookmarkEnd w:id="126"/>
    </w:p>
    <w:p w14:paraId="41A8E2CB" w14:textId="77777777" w:rsidR="00757CD3" w:rsidRDefault="00000000" w:rsidP="00EB426F">
      <w:hyperlink r:id="rId248" w:history="1">
        <w:r w:rsidR="00757CD3" w:rsidRPr="00C83BDB">
          <w:rPr>
            <w:rStyle w:val="Hyperlink"/>
          </w:rPr>
          <w:t>https://learn.microsoft.com/en-us/azure/azure-sql/database/design-first-database-tutorial?view=azuresql</w:t>
        </w:r>
      </w:hyperlink>
    </w:p>
    <w:p w14:paraId="07116A3B" w14:textId="77777777" w:rsidR="00B17B0B" w:rsidRDefault="00B17B0B" w:rsidP="00B17B0B">
      <w:r>
        <w:t>Azure SQL Database is a relational database-as-a-service (DBaaS) in the Microsoft Cloud (Azure). In this tutorial, you learn how to use the Azure portal and </w:t>
      </w:r>
      <w:hyperlink r:id="rId249" w:history="1">
        <w:r>
          <w:rPr>
            <w:rStyle w:val="Hyperlink"/>
            <w:rFonts w:ascii="Segoe UI" w:hAnsi="Segoe UI" w:cs="Segoe UI"/>
          </w:rPr>
          <w:t>SQL Server Management Studio</w:t>
        </w:r>
      </w:hyperlink>
      <w:r>
        <w:t> (SSMS) to:</w:t>
      </w:r>
    </w:p>
    <w:p w14:paraId="4224FCCD" w14:textId="77777777" w:rsidR="00B17B0B" w:rsidRDefault="00B17B0B" w:rsidP="00B17B0B">
      <w:pPr>
        <w:pStyle w:val="ListParagraph"/>
        <w:numPr>
          <w:ilvl w:val="0"/>
          <w:numId w:val="350"/>
        </w:numPr>
      </w:pPr>
      <w:r>
        <w:t>Create a database using the Azure portal*</w:t>
      </w:r>
    </w:p>
    <w:p w14:paraId="20031420" w14:textId="77777777" w:rsidR="00B17B0B" w:rsidRDefault="00B17B0B" w:rsidP="00B17B0B">
      <w:pPr>
        <w:pStyle w:val="ListParagraph"/>
        <w:numPr>
          <w:ilvl w:val="0"/>
          <w:numId w:val="350"/>
        </w:numPr>
      </w:pPr>
      <w:r>
        <w:t>Set up a server-level IP firewall rule using the Azure portal</w:t>
      </w:r>
    </w:p>
    <w:p w14:paraId="3127C653" w14:textId="77777777" w:rsidR="00B17B0B" w:rsidRDefault="00B17B0B" w:rsidP="00B17B0B">
      <w:pPr>
        <w:pStyle w:val="ListParagraph"/>
        <w:numPr>
          <w:ilvl w:val="0"/>
          <w:numId w:val="350"/>
        </w:numPr>
      </w:pPr>
      <w:r>
        <w:t>Connect to the database with SSMS</w:t>
      </w:r>
    </w:p>
    <w:p w14:paraId="5DF0288E" w14:textId="77777777" w:rsidR="00B17B0B" w:rsidRDefault="00B17B0B" w:rsidP="00B17B0B">
      <w:pPr>
        <w:pStyle w:val="ListParagraph"/>
        <w:numPr>
          <w:ilvl w:val="0"/>
          <w:numId w:val="350"/>
        </w:numPr>
      </w:pPr>
      <w:r>
        <w:t>Create tables with SSMS</w:t>
      </w:r>
    </w:p>
    <w:p w14:paraId="6150B796" w14:textId="77777777" w:rsidR="00B17B0B" w:rsidRDefault="00B17B0B" w:rsidP="00B17B0B">
      <w:pPr>
        <w:pStyle w:val="ListParagraph"/>
        <w:numPr>
          <w:ilvl w:val="0"/>
          <w:numId w:val="350"/>
        </w:numPr>
      </w:pPr>
      <w:r>
        <w:t>Bulk load data with BCP</w:t>
      </w:r>
    </w:p>
    <w:p w14:paraId="709FD3D3" w14:textId="77777777" w:rsidR="00B17B0B" w:rsidRDefault="00B17B0B" w:rsidP="00B17B0B">
      <w:pPr>
        <w:pStyle w:val="ListParagraph"/>
        <w:numPr>
          <w:ilvl w:val="0"/>
          <w:numId w:val="350"/>
        </w:numPr>
      </w:pPr>
      <w:r>
        <w:t>Query data with SSMS</w:t>
      </w:r>
    </w:p>
    <w:p w14:paraId="3E8E39CB" w14:textId="77777777" w:rsidR="00B17B0B" w:rsidRDefault="00B17B0B" w:rsidP="00B17B0B">
      <w:pPr>
        <w:pStyle w:val="Heading3"/>
      </w:pPr>
      <w:bookmarkStart w:id="127" w:name="_Toc134130525"/>
      <w:r>
        <w:t>Prerequisites</w:t>
      </w:r>
      <w:bookmarkEnd w:id="127"/>
    </w:p>
    <w:p w14:paraId="714BE933" w14:textId="77777777" w:rsidR="00B17B0B" w:rsidRDefault="00B17B0B" w:rsidP="00B17B0B">
      <w:r>
        <w:t>To complete this tutorial, make sure you've installed:</w:t>
      </w:r>
    </w:p>
    <w:p w14:paraId="083E3C2C" w14:textId="77777777" w:rsidR="00B17B0B" w:rsidRDefault="00000000" w:rsidP="00B17B0B">
      <w:pPr>
        <w:pStyle w:val="ListParagraph"/>
        <w:numPr>
          <w:ilvl w:val="0"/>
          <w:numId w:val="352"/>
        </w:numPr>
      </w:pPr>
      <w:hyperlink r:id="rId250" w:history="1">
        <w:r w:rsidR="00B17B0B" w:rsidRPr="00B17B0B">
          <w:rPr>
            <w:rStyle w:val="Hyperlink"/>
            <w:rFonts w:ascii="Segoe UI" w:hAnsi="Segoe UI" w:cs="Segoe UI"/>
          </w:rPr>
          <w:t>SQL Server Management Studio</w:t>
        </w:r>
      </w:hyperlink>
      <w:r w:rsidR="00B17B0B">
        <w:t> (latest version)</w:t>
      </w:r>
    </w:p>
    <w:p w14:paraId="5697142A" w14:textId="77777777" w:rsidR="00B17B0B" w:rsidRDefault="00000000" w:rsidP="00B17B0B">
      <w:pPr>
        <w:pStyle w:val="ListParagraph"/>
        <w:numPr>
          <w:ilvl w:val="0"/>
          <w:numId w:val="352"/>
        </w:numPr>
      </w:pPr>
      <w:hyperlink r:id="rId251" w:history="1">
        <w:r w:rsidR="00B17B0B" w:rsidRPr="00B17B0B">
          <w:rPr>
            <w:rStyle w:val="Hyperlink"/>
            <w:rFonts w:ascii="Segoe UI" w:hAnsi="Segoe UI" w:cs="Segoe UI"/>
          </w:rPr>
          <w:t>BCP and SQLCMD</w:t>
        </w:r>
      </w:hyperlink>
      <w:r w:rsidR="00B17B0B">
        <w:t> (latest version)</w:t>
      </w:r>
    </w:p>
    <w:p w14:paraId="7CED613A" w14:textId="77777777" w:rsidR="00B17B0B" w:rsidRDefault="00B17B0B" w:rsidP="00B17B0B">
      <w:pPr>
        <w:pStyle w:val="ListParagraph"/>
        <w:numPr>
          <w:ilvl w:val="1"/>
          <w:numId w:val="352"/>
        </w:numPr>
      </w:pPr>
      <w:r>
        <w:t xml:space="preserve">Dowload from </w:t>
      </w:r>
      <w:hyperlink r:id="rId252" w:history="1">
        <w:r w:rsidRPr="00A31757">
          <w:rPr>
            <w:rStyle w:val="Hyperlink"/>
          </w:rPr>
          <w:t>https://www.microsoft.com/en-us/download/details.aspx?id=36433</w:t>
        </w:r>
      </w:hyperlink>
      <w:r>
        <w:t xml:space="preserve"> and install.</w:t>
      </w:r>
    </w:p>
    <w:p w14:paraId="39B7E355" w14:textId="77777777" w:rsidR="00E125B8" w:rsidRDefault="00E125B8" w:rsidP="00E125B8">
      <w:pPr>
        <w:pStyle w:val="Heading3"/>
      </w:pPr>
      <w:bookmarkStart w:id="128" w:name="_Toc134130526"/>
      <w:r>
        <w:t>Create a blank database in Azure SQL Database</w:t>
      </w:r>
      <w:bookmarkEnd w:id="128"/>
    </w:p>
    <w:p w14:paraId="5E99180E" w14:textId="77777777" w:rsidR="00E125B8" w:rsidRDefault="00E125B8" w:rsidP="00E125B8">
      <w:r>
        <w:t>A database in Azure SQL Database is created with a defined set of compute and storage resources. The database is created within an </w:t>
      </w:r>
      <w:hyperlink r:id="rId253" w:history="1">
        <w:r>
          <w:rPr>
            <w:rStyle w:val="Hyperlink"/>
            <w:rFonts w:ascii="Segoe UI" w:hAnsi="Segoe UI" w:cs="Segoe UI"/>
          </w:rPr>
          <w:t>Azure resource group</w:t>
        </w:r>
      </w:hyperlink>
      <w:r>
        <w:t> and is managed using an </w:t>
      </w:r>
      <w:hyperlink r:id="rId254" w:history="1">
        <w:r>
          <w:rPr>
            <w:rStyle w:val="Hyperlink"/>
            <w:rFonts w:ascii="Segoe UI" w:hAnsi="Segoe UI" w:cs="Segoe UI"/>
          </w:rPr>
          <w:t>logical SQL server</w:t>
        </w:r>
      </w:hyperlink>
      <w:r>
        <w:t>.</w:t>
      </w:r>
    </w:p>
    <w:p w14:paraId="323CCBAB" w14:textId="77777777" w:rsidR="00E125B8" w:rsidRDefault="00E125B8" w:rsidP="00E125B8">
      <w:r>
        <w:t>Follow these steps to create a blank database.</w:t>
      </w:r>
    </w:p>
    <w:p w14:paraId="615E3F41" w14:textId="77777777" w:rsidR="00E125B8" w:rsidRDefault="00E125B8" w:rsidP="00E125B8">
      <w:pPr>
        <w:pStyle w:val="ListParagraph"/>
        <w:numPr>
          <w:ilvl w:val="0"/>
          <w:numId w:val="356"/>
        </w:numPr>
      </w:pPr>
      <w:r>
        <w:t>On the Azure portal menu or from the </w:t>
      </w:r>
      <w:r w:rsidRPr="00E125B8">
        <w:rPr>
          <w:rStyle w:val="Strong"/>
          <w:rFonts w:ascii="Segoe UI" w:hAnsi="Segoe UI" w:cs="Segoe UI"/>
          <w:color w:val="161616"/>
        </w:rPr>
        <w:t>Home</w:t>
      </w:r>
      <w:r>
        <w:t> page, select </w:t>
      </w:r>
      <w:r w:rsidRPr="00E125B8">
        <w:rPr>
          <w:rStyle w:val="Strong"/>
          <w:rFonts w:ascii="Segoe UI" w:hAnsi="Segoe UI" w:cs="Segoe UI"/>
          <w:color w:val="161616"/>
        </w:rPr>
        <w:t>Create a resource</w:t>
      </w:r>
      <w:r>
        <w:t>.</w:t>
      </w:r>
    </w:p>
    <w:p w14:paraId="77AD7C2C" w14:textId="77777777" w:rsidR="00E125B8" w:rsidRDefault="00E125B8" w:rsidP="00E125B8">
      <w:pPr>
        <w:pStyle w:val="ListParagraph"/>
        <w:numPr>
          <w:ilvl w:val="0"/>
          <w:numId w:val="356"/>
        </w:numPr>
      </w:pPr>
      <w:r>
        <w:t>On the </w:t>
      </w:r>
      <w:r w:rsidRPr="00E125B8">
        <w:rPr>
          <w:rStyle w:val="Strong"/>
          <w:rFonts w:ascii="Segoe UI" w:hAnsi="Segoe UI" w:cs="Segoe UI"/>
          <w:color w:val="161616"/>
        </w:rPr>
        <w:t>New</w:t>
      </w:r>
      <w:r>
        <w:t> page, select </w:t>
      </w:r>
      <w:r w:rsidRPr="00E125B8">
        <w:rPr>
          <w:rStyle w:val="Strong"/>
          <w:rFonts w:ascii="Segoe UI" w:hAnsi="Segoe UI" w:cs="Segoe UI"/>
          <w:color w:val="161616"/>
        </w:rPr>
        <w:t>Databases</w:t>
      </w:r>
      <w:r>
        <w:t> in the Azure Marketplace section, and then click </w:t>
      </w:r>
      <w:r w:rsidRPr="00E125B8">
        <w:rPr>
          <w:rStyle w:val="Strong"/>
          <w:rFonts w:ascii="Segoe UI" w:hAnsi="Segoe UI" w:cs="Segoe UI"/>
          <w:color w:val="161616"/>
        </w:rPr>
        <w:t>SQL Database</w:t>
      </w:r>
      <w:r>
        <w:t> in the </w:t>
      </w:r>
      <w:r w:rsidRPr="00E125B8">
        <w:rPr>
          <w:rStyle w:val="Strong"/>
          <w:rFonts w:ascii="Segoe UI" w:hAnsi="Segoe UI" w:cs="Segoe UI"/>
          <w:color w:val="161616"/>
        </w:rPr>
        <w:t>Featured</w:t>
      </w:r>
      <w:r>
        <w:t> section.</w:t>
      </w:r>
    </w:p>
    <w:p w14:paraId="5581A2D6" w14:textId="77777777" w:rsidR="00E125B8" w:rsidRDefault="00E125B8" w:rsidP="00E125B8">
      <w:pPr>
        <w:pStyle w:val="ListParagraph"/>
        <w:numPr>
          <w:ilvl w:val="0"/>
          <w:numId w:val="356"/>
        </w:numPr>
      </w:pPr>
      <w:r>
        <w:t>Fill out the </w:t>
      </w:r>
      <w:r w:rsidRPr="00E125B8">
        <w:rPr>
          <w:rStyle w:val="Strong"/>
          <w:rFonts w:ascii="Segoe UI" w:hAnsi="Segoe UI" w:cs="Segoe UI"/>
          <w:color w:val="161616"/>
        </w:rPr>
        <w:t>SQL Database</w:t>
      </w:r>
      <w:r>
        <w:t> form with the following information, as shown on the preceding image:</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9"/>
        <w:gridCol w:w="1877"/>
        <w:gridCol w:w="4896"/>
      </w:tblGrid>
      <w:tr w:rsidR="00E125B8" w14:paraId="4237D572" w14:textId="77777777" w:rsidTr="00E125B8">
        <w:trPr>
          <w:tblHeader/>
        </w:trPr>
        <w:tc>
          <w:tcPr>
            <w:tcW w:w="1559" w:type="dxa"/>
            <w:hideMark/>
          </w:tcPr>
          <w:p w14:paraId="6950D983" w14:textId="77777777" w:rsidR="00E125B8" w:rsidRDefault="00E125B8" w:rsidP="00E125B8">
            <w:pPr>
              <w:spacing w:after="0" w:line="240" w:lineRule="auto"/>
              <w:rPr>
                <w:rFonts w:ascii="Times New Roman" w:hAnsi="Times New Roman" w:cs="Times New Roman"/>
                <w:b/>
                <w:bCs/>
              </w:rPr>
            </w:pPr>
            <w:r>
              <w:rPr>
                <w:b/>
                <w:bCs/>
              </w:rPr>
              <w:t>Setting      </w:t>
            </w:r>
          </w:p>
        </w:tc>
        <w:tc>
          <w:tcPr>
            <w:tcW w:w="1877" w:type="dxa"/>
            <w:hideMark/>
          </w:tcPr>
          <w:p w14:paraId="5DB55466" w14:textId="77777777" w:rsidR="00E125B8" w:rsidRDefault="00E125B8" w:rsidP="00E125B8">
            <w:pPr>
              <w:spacing w:after="0" w:line="240" w:lineRule="auto"/>
              <w:rPr>
                <w:b/>
                <w:bCs/>
              </w:rPr>
            </w:pPr>
            <w:r>
              <w:rPr>
                <w:b/>
                <w:bCs/>
              </w:rPr>
              <w:t>Suggested value</w:t>
            </w:r>
          </w:p>
        </w:tc>
        <w:tc>
          <w:tcPr>
            <w:tcW w:w="4896" w:type="dxa"/>
            <w:hideMark/>
          </w:tcPr>
          <w:p w14:paraId="1073B6C8" w14:textId="77777777" w:rsidR="00E125B8" w:rsidRDefault="00E125B8" w:rsidP="00E125B8">
            <w:pPr>
              <w:spacing w:after="0" w:line="240" w:lineRule="auto"/>
              <w:rPr>
                <w:b/>
                <w:bCs/>
              </w:rPr>
            </w:pPr>
            <w:r>
              <w:rPr>
                <w:b/>
                <w:bCs/>
              </w:rPr>
              <w:t>Description </w:t>
            </w:r>
          </w:p>
        </w:tc>
      </w:tr>
      <w:tr w:rsidR="00E125B8" w14:paraId="10530B2D" w14:textId="77777777" w:rsidTr="00E125B8">
        <w:tc>
          <w:tcPr>
            <w:tcW w:w="1559" w:type="dxa"/>
            <w:hideMark/>
          </w:tcPr>
          <w:p w14:paraId="7304587E" w14:textId="77777777" w:rsidR="00E125B8" w:rsidRDefault="00E125B8" w:rsidP="00E125B8">
            <w:pPr>
              <w:spacing w:after="0" w:line="240" w:lineRule="auto"/>
            </w:pPr>
            <w:r>
              <w:rPr>
                <w:rStyle w:val="Strong"/>
              </w:rPr>
              <w:t>Database name</w:t>
            </w:r>
          </w:p>
        </w:tc>
        <w:tc>
          <w:tcPr>
            <w:tcW w:w="1877" w:type="dxa"/>
            <w:hideMark/>
          </w:tcPr>
          <w:p w14:paraId="08C3D110" w14:textId="77777777" w:rsidR="00E125B8" w:rsidRDefault="00E125B8" w:rsidP="00E125B8">
            <w:pPr>
              <w:spacing w:after="0" w:line="240" w:lineRule="auto"/>
            </w:pPr>
            <w:r>
              <w:rPr>
                <w:rStyle w:val="Emphasis"/>
              </w:rPr>
              <w:t>yourDatabase</w:t>
            </w:r>
          </w:p>
        </w:tc>
        <w:tc>
          <w:tcPr>
            <w:tcW w:w="4896" w:type="dxa"/>
            <w:hideMark/>
          </w:tcPr>
          <w:p w14:paraId="5B380CE1" w14:textId="77777777" w:rsidR="00E125B8" w:rsidRDefault="00E125B8" w:rsidP="00E125B8">
            <w:pPr>
              <w:spacing w:after="0" w:line="240" w:lineRule="auto"/>
            </w:pPr>
            <w:r>
              <w:t>For valid database names, see </w:t>
            </w:r>
            <w:hyperlink r:id="rId255" w:history="1">
              <w:r>
                <w:rPr>
                  <w:rStyle w:val="Hyperlink"/>
                </w:rPr>
                <w:t>Database identifiers</w:t>
              </w:r>
            </w:hyperlink>
            <w:r>
              <w:t>.</w:t>
            </w:r>
          </w:p>
        </w:tc>
      </w:tr>
      <w:tr w:rsidR="00E125B8" w14:paraId="684B1F47" w14:textId="77777777" w:rsidTr="00E125B8">
        <w:tc>
          <w:tcPr>
            <w:tcW w:w="1559" w:type="dxa"/>
            <w:hideMark/>
          </w:tcPr>
          <w:p w14:paraId="5CE0855A" w14:textId="77777777" w:rsidR="00E125B8" w:rsidRDefault="00E125B8" w:rsidP="00E125B8">
            <w:pPr>
              <w:spacing w:after="0" w:line="240" w:lineRule="auto"/>
            </w:pPr>
            <w:r>
              <w:rPr>
                <w:rStyle w:val="Strong"/>
              </w:rPr>
              <w:t>Subscription</w:t>
            </w:r>
          </w:p>
        </w:tc>
        <w:tc>
          <w:tcPr>
            <w:tcW w:w="1877" w:type="dxa"/>
            <w:hideMark/>
          </w:tcPr>
          <w:p w14:paraId="2C68BCE4" w14:textId="77777777" w:rsidR="00E125B8" w:rsidRDefault="00E125B8" w:rsidP="00E125B8">
            <w:pPr>
              <w:spacing w:after="0" w:line="240" w:lineRule="auto"/>
            </w:pPr>
            <w:r>
              <w:rPr>
                <w:rStyle w:val="Emphasis"/>
              </w:rPr>
              <w:t>yourSubscription</w:t>
            </w:r>
          </w:p>
        </w:tc>
        <w:tc>
          <w:tcPr>
            <w:tcW w:w="4896" w:type="dxa"/>
            <w:hideMark/>
          </w:tcPr>
          <w:p w14:paraId="49233F95" w14:textId="77777777" w:rsidR="00E125B8" w:rsidRDefault="00E125B8" w:rsidP="00E125B8">
            <w:pPr>
              <w:spacing w:after="0" w:line="240" w:lineRule="auto"/>
            </w:pPr>
            <w:r>
              <w:t>For details about your subscriptions, see </w:t>
            </w:r>
            <w:hyperlink r:id="rId256" w:history="1">
              <w:r>
                <w:rPr>
                  <w:rStyle w:val="Hyperlink"/>
                </w:rPr>
                <w:t>Subscriptions</w:t>
              </w:r>
            </w:hyperlink>
            <w:r>
              <w:t>.</w:t>
            </w:r>
          </w:p>
        </w:tc>
      </w:tr>
      <w:tr w:rsidR="00E125B8" w14:paraId="4671A0B8" w14:textId="77777777" w:rsidTr="00E125B8">
        <w:tc>
          <w:tcPr>
            <w:tcW w:w="1559" w:type="dxa"/>
            <w:hideMark/>
          </w:tcPr>
          <w:p w14:paraId="24FBD311" w14:textId="77777777" w:rsidR="00E125B8" w:rsidRDefault="00E125B8" w:rsidP="00E125B8">
            <w:pPr>
              <w:spacing w:after="0" w:line="240" w:lineRule="auto"/>
            </w:pPr>
            <w:r>
              <w:rPr>
                <w:rStyle w:val="Strong"/>
              </w:rPr>
              <w:t>Resource group</w:t>
            </w:r>
          </w:p>
        </w:tc>
        <w:tc>
          <w:tcPr>
            <w:tcW w:w="1877" w:type="dxa"/>
            <w:hideMark/>
          </w:tcPr>
          <w:p w14:paraId="6BDCF8B5" w14:textId="77777777" w:rsidR="00E125B8" w:rsidRDefault="00E125B8" w:rsidP="00E125B8">
            <w:pPr>
              <w:spacing w:after="0" w:line="240" w:lineRule="auto"/>
            </w:pPr>
            <w:r>
              <w:rPr>
                <w:rStyle w:val="Emphasis"/>
              </w:rPr>
              <w:t>yourResourceGroup</w:t>
            </w:r>
          </w:p>
        </w:tc>
        <w:tc>
          <w:tcPr>
            <w:tcW w:w="4896" w:type="dxa"/>
            <w:hideMark/>
          </w:tcPr>
          <w:p w14:paraId="173E272D" w14:textId="77777777" w:rsidR="00E125B8" w:rsidRDefault="00E125B8" w:rsidP="00E125B8">
            <w:pPr>
              <w:spacing w:after="0" w:line="240" w:lineRule="auto"/>
            </w:pPr>
            <w:r>
              <w:t>For valid resource group names, see </w:t>
            </w:r>
            <w:hyperlink r:id="rId257" w:history="1">
              <w:r>
                <w:rPr>
                  <w:rStyle w:val="Hyperlink"/>
                </w:rPr>
                <w:t>Naming rules and restrictions</w:t>
              </w:r>
            </w:hyperlink>
            <w:r>
              <w:t>.</w:t>
            </w:r>
          </w:p>
        </w:tc>
      </w:tr>
      <w:tr w:rsidR="00E125B8" w14:paraId="7DB9FB25" w14:textId="77777777" w:rsidTr="00E125B8">
        <w:tc>
          <w:tcPr>
            <w:tcW w:w="1559" w:type="dxa"/>
            <w:hideMark/>
          </w:tcPr>
          <w:p w14:paraId="102F959A" w14:textId="77777777" w:rsidR="00E125B8" w:rsidRDefault="00E125B8" w:rsidP="00E125B8">
            <w:pPr>
              <w:spacing w:after="0" w:line="240" w:lineRule="auto"/>
            </w:pPr>
            <w:r>
              <w:rPr>
                <w:rStyle w:val="Strong"/>
              </w:rPr>
              <w:t>Select source</w:t>
            </w:r>
          </w:p>
        </w:tc>
        <w:tc>
          <w:tcPr>
            <w:tcW w:w="1877" w:type="dxa"/>
            <w:hideMark/>
          </w:tcPr>
          <w:p w14:paraId="0C8AF7DC" w14:textId="77777777" w:rsidR="00E125B8" w:rsidRDefault="00E125B8" w:rsidP="00E125B8">
            <w:pPr>
              <w:spacing w:after="0" w:line="240" w:lineRule="auto"/>
            </w:pPr>
            <w:r>
              <w:t>Blank database</w:t>
            </w:r>
          </w:p>
        </w:tc>
        <w:tc>
          <w:tcPr>
            <w:tcW w:w="4896" w:type="dxa"/>
            <w:hideMark/>
          </w:tcPr>
          <w:p w14:paraId="4A536E44" w14:textId="77777777" w:rsidR="00E125B8" w:rsidRDefault="00E125B8" w:rsidP="00E125B8">
            <w:pPr>
              <w:spacing w:after="0" w:line="240" w:lineRule="auto"/>
            </w:pPr>
            <w:r>
              <w:t>Specifies that a blank database should be created.</w:t>
            </w:r>
          </w:p>
        </w:tc>
      </w:tr>
    </w:tbl>
    <w:p w14:paraId="62E4AF7A" w14:textId="77777777" w:rsidR="00E125B8" w:rsidRDefault="00E125B8" w:rsidP="00E125B8">
      <w:pPr>
        <w:pStyle w:val="ListParagraph"/>
        <w:numPr>
          <w:ilvl w:val="0"/>
          <w:numId w:val="356"/>
        </w:numPr>
      </w:pPr>
      <w:r>
        <w:lastRenderedPageBreak/>
        <w:t>Choose a server from the drop-down to use an existing server or select </w:t>
      </w:r>
      <w:r w:rsidRPr="00E125B8">
        <w:rPr>
          <w:rStyle w:val="Strong"/>
          <w:rFonts w:ascii="Segoe UI" w:hAnsi="Segoe UI" w:cs="Segoe UI"/>
          <w:color w:val="161616"/>
        </w:rPr>
        <w:t>Create new</w:t>
      </w:r>
      <w:r>
        <w:t> to create and configure a new server. Either select an existing server or click </w:t>
      </w:r>
      <w:r w:rsidRPr="00E125B8">
        <w:rPr>
          <w:rStyle w:val="Strong"/>
          <w:rFonts w:ascii="Segoe UI" w:hAnsi="Segoe UI" w:cs="Segoe UI"/>
          <w:color w:val="161616"/>
        </w:rPr>
        <w:t>Create a new server</w:t>
      </w:r>
      <w:r>
        <w:t> and fill out the </w:t>
      </w:r>
      <w:r w:rsidRPr="00E125B8">
        <w:rPr>
          <w:rStyle w:val="Strong"/>
          <w:rFonts w:ascii="Segoe UI" w:hAnsi="Segoe UI" w:cs="Segoe UI"/>
          <w:color w:val="161616"/>
        </w:rPr>
        <w:t>New server</w:t>
      </w:r>
      <w:r>
        <w:t> form with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6"/>
        <w:gridCol w:w="1168"/>
        <w:gridCol w:w="5598"/>
      </w:tblGrid>
      <w:tr w:rsidR="00E125B8" w14:paraId="2E4A1893" w14:textId="77777777" w:rsidTr="00E125B8">
        <w:trPr>
          <w:tblHeader/>
        </w:trPr>
        <w:tc>
          <w:tcPr>
            <w:tcW w:w="1566" w:type="dxa"/>
            <w:hideMark/>
          </w:tcPr>
          <w:p w14:paraId="7A2CD108" w14:textId="77777777" w:rsidR="00E125B8" w:rsidRDefault="00E125B8" w:rsidP="00E125B8">
            <w:pPr>
              <w:spacing w:after="0" w:line="240" w:lineRule="auto"/>
              <w:rPr>
                <w:rFonts w:ascii="Times New Roman" w:hAnsi="Times New Roman" w:cs="Times New Roman"/>
                <w:b/>
                <w:bCs/>
              </w:rPr>
            </w:pPr>
            <w:r>
              <w:rPr>
                <w:b/>
                <w:bCs/>
              </w:rPr>
              <w:t>Setting      </w:t>
            </w:r>
          </w:p>
        </w:tc>
        <w:tc>
          <w:tcPr>
            <w:tcW w:w="1168" w:type="dxa"/>
            <w:hideMark/>
          </w:tcPr>
          <w:p w14:paraId="245C0776" w14:textId="77777777" w:rsidR="00E125B8" w:rsidRDefault="00E125B8" w:rsidP="00E125B8">
            <w:pPr>
              <w:spacing w:after="0" w:line="240" w:lineRule="auto"/>
              <w:rPr>
                <w:b/>
                <w:bCs/>
              </w:rPr>
            </w:pPr>
            <w:r>
              <w:rPr>
                <w:b/>
                <w:bCs/>
              </w:rPr>
              <w:t>Suggested value</w:t>
            </w:r>
          </w:p>
        </w:tc>
        <w:tc>
          <w:tcPr>
            <w:tcW w:w="5598" w:type="dxa"/>
            <w:hideMark/>
          </w:tcPr>
          <w:p w14:paraId="7996EE8A" w14:textId="77777777" w:rsidR="00E125B8" w:rsidRDefault="00E125B8" w:rsidP="00E125B8">
            <w:pPr>
              <w:spacing w:after="0" w:line="240" w:lineRule="auto"/>
              <w:rPr>
                <w:b/>
                <w:bCs/>
              </w:rPr>
            </w:pPr>
            <w:r>
              <w:rPr>
                <w:b/>
                <w:bCs/>
              </w:rPr>
              <w:t>Description </w:t>
            </w:r>
          </w:p>
        </w:tc>
      </w:tr>
      <w:tr w:rsidR="00E125B8" w14:paraId="7B34DE1F" w14:textId="77777777" w:rsidTr="00E125B8">
        <w:tc>
          <w:tcPr>
            <w:tcW w:w="1566" w:type="dxa"/>
            <w:hideMark/>
          </w:tcPr>
          <w:p w14:paraId="6B9D7D5E" w14:textId="77777777" w:rsidR="00E125B8" w:rsidRDefault="00E125B8" w:rsidP="00E125B8">
            <w:pPr>
              <w:spacing w:after="0" w:line="240" w:lineRule="auto"/>
            </w:pPr>
            <w:r>
              <w:rPr>
                <w:rStyle w:val="Strong"/>
              </w:rPr>
              <w:t>Server name</w:t>
            </w:r>
          </w:p>
        </w:tc>
        <w:tc>
          <w:tcPr>
            <w:tcW w:w="1168" w:type="dxa"/>
            <w:hideMark/>
          </w:tcPr>
          <w:p w14:paraId="13DF614F" w14:textId="77777777" w:rsidR="00E125B8" w:rsidRDefault="00E125B8" w:rsidP="00E125B8">
            <w:pPr>
              <w:spacing w:after="0" w:line="240" w:lineRule="auto"/>
            </w:pPr>
            <w:r>
              <w:t>Any globally unique name</w:t>
            </w:r>
          </w:p>
        </w:tc>
        <w:tc>
          <w:tcPr>
            <w:tcW w:w="5598" w:type="dxa"/>
            <w:hideMark/>
          </w:tcPr>
          <w:p w14:paraId="7BA4C560" w14:textId="77777777" w:rsidR="00E125B8" w:rsidRDefault="00E125B8" w:rsidP="00E125B8">
            <w:pPr>
              <w:spacing w:after="0" w:line="240" w:lineRule="auto"/>
            </w:pPr>
            <w:r>
              <w:t>For valid server names, see </w:t>
            </w:r>
            <w:hyperlink r:id="rId258" w:history="1">
              <w:r>
                <w:rPr>
                  <w:rStyle w:val="Hyperlink"/>
                </w:rPr>
                <w:t>Naming rules and restrictions</w:t>
              </w:r>
            </w:hyperlink>
            <w:r>
              <w:t>.</w:t>
            </w:r>
          </w:p>
        </w:tc>
      </w:tr>
      <w:tr w:rsidR="00E125B8" w14:paraId="500C2A5B" w14:textId="77777777" w:rsidTr="00E125B8">
        <w:tc>
          <w:tcPr>
            <w:tcW w:w="1566" w:type="dxa"/>
            <w:hideMark/>
          </w:tcPr>
          <w:p w14:paraId="363A3AFB" w14:textId="77777777" w:rsidR="00E125B8" w:rsidRDefault="00E125B8" w:rsidP="00E125B8">
            <w:pPr>
              <w:spacing w:after="0" w:line="240" w:lineRule="auto"/>
            </w:pPr>
            <w:r>
              <w:rPr>
                <w:rStyle w:val="Strong"/>
              </w:rPr>
              <w:t>Server admin login</w:t>
            </w:r>
          </w:p>
        </w:tc>
        <w:tc>
          <w:tcPr>
            <w:tcW w:w="1168" w:type="dxa"/>
            <w:hideMark/>
          </w:tcPr>
          <w:p w14:paraId="72F5826D" w14:textId="77777777" w:rsidR="00E125B8" w:rsidRDefault="00E125B8" w:rsidP="00E125B8">
            <w:pPr>
              <w:spacing w:after="0" w:line="240" w:lineRule="auto"/>
            </w:pPr>
            <w:r>
              <w:t>Any valid name</w:t>
            </w:r>
          </w:p>
        </w:tc>
        <w:tc>
          <w:tcPr>
            <w:tcW w:w="5598" w:type="dxa"/>
            <w:hideMark/>
          </w:tcPr>
          <w:p w14:paraId="4F99883B" w14:textId="77777777" w:rsidR="00E125B8" w:rsidRDefault="00E125B8" w:rsidP="00E125B8">
            <w:pPr>
              <w:spacing w:after="0" w:line="240" w:lineRule="auto"/>
            </w:pPr>
            <w:r>
              <w:t>For valid login names, see </w:t>
            </w:r>
            <w:hyperlink r:id="rId259" w:history="1">
              <w:r>
                <w:rPr>
                  <w:rStyle w:val="Hyperlink"/>
                </w:rPr>
                <w:t>Database identifiers</w:t>
              </w:r>
            </w:hyperlink>
            <w:r>
              <w:t>.</w:t>
            </w:r>
          </w:p>
        </w:tc>
      </w:tr>
      <w:tr w:rsidR="00E125B8" w14:paraId="1B62CADA" w14:textId="77777777" w:rsidTr="00E125B8">
        <w:tc>
          <w:tcPr>
            <w:tcW w:w="1566" w:type="dxa"/>
            <w:hideMark/>
          </w:tcPr>
          <w:p w14:paraId="7DC1C69D" w14:textId="77777777" w:rsidR="00E125B8" w:rsidRDefault="00E125B8" w:rsidP="00E125B8">
            <w:pPr>
              <w:spacing w:after="0" w:line="240" w:lineRule="auto"/>
            </w:pPr>
            <w:r>
              <w:rPr>
                <w:rStyle w:val="Strong"/>
              </w:rPr>
              <w:t>Password</w:t>
            </w:r>
          </w:p>
        </w:tc>
        <w:tc>
          <w:tcPr>
            <w:tcW w:w="1168" w:type="dxa"/>
            <w:hideMark/>
          </w:tcPr>
          <w:p w14:paraId="0DED61E9" w14:textId="77777777" w:rsidR="00E125B8" w:rsidRDefault="00E125B8" w:rsidP="00E125B8">
            <w:pPr>
              <w:spacing w:after="0" w:line="240" w:lineRule="auto"/>
            </w:pPr>
            <w:r>
              <w:t>Any valid password</w:t>
            </w:r>
          </w:p>
        </w:tc>
        <w:tc>
          <w:tcPr>
            <w:tcW w:w="5598" w:type="dxa"/>
            <w:hideMark/>
          </w:tcPr>
          <w:p w14:paraId="66D1D845" w14:textId="77777777" w:rsidR="00E125B8" w:rsidRDefault="00E125B8" w:rsidP="00E125B8">
            <w:pPr>
              <w:spacing w:after="0" w:line="240" w:lineRule="auto"/>
            </w:pPr>
            <w:r>
              <w:t>Your password must have at least eight characters and must use characters from three of the following categories: upper case characters, lower case characters, numbers, and non-alphanumeric characters.</w:t>
            </w:r>
          </w:p>
        </w:tc>
      </w:tr>
      <w:tr w:rsidR="00E125B8" w14:paraId="3972A643" w14:textId="77777777" w:rsidTr="00E125B8">
        <w:tc>
          <w:tcPr>
            <w:tcW w:w="1566" w:type="dxa"/>
            <w:hideMark/>
          </w:tcPr>
          <w:p w14:paraId="380CC35F" w14:textId="77777777" w:rsidR="00E125B8" w:rsidRDefault="00E125B8" w:rsidP="00E125B8">
            <w:pPr>
              <w:spacing w:after="0" w:line="240" w:lineRule="auto"/>
            </w:pPr>
            <w:r>
              <w:rPr>
                <w:rStyle w:val="Strong"/>
              </w:rPr>
              <w:t>Location</w:t>
            </w:r>
          </w:p>
        </w:tc>
        <w:tc>
          <w:tcPr>
            <w:tcW w:w="1168" w:type="dxa"/>
            <w:hideMark/>
          </w:tcPr>
          <w:p w14:paraId="5CAFD380" w14:textId="77777777" w:rsidR="00E125B8" w:rsidRDefault="00E125B8" w:rsidP="00E125B8">
            <w:pPr>
              <w:spacing w:after="0" w:line="240" w:lineRule="auto"/>
            </w:pPr>
            <w:r>
              <w:t>Any valid location</w:t>
            </w:r>
          </w:p>
        </w:tc>
        <w:tc>
          <w:tcPr>
            <w:tcW w:w="5598" w:type="dxa"/>
            <w:hideMark/>
          </w:tcPr>
          <w:p w14:paraId="6051B3FC" w14:textId="77777777" w:rsidR="00E125B8" w:rsidRDefault="00E125B8" w:rsidP="00E125B8">
            <w:pPr>
              <w:spacing w:after="0" w:line="240" w:lineRule="auto"/>
            </w:pPr>
            <w:r>
              <w:t>For information about regions, see </w:t>
            </w:r>
            <w:hyperlink r:id="rId260" w:history="1">
              <w:r>
                <w:rPr>
                  <w:rStyle w:val="Hyperlink"/>
                </w:rPr>
                <w:t>Azure Regions</w:t>
              </w:r>
            </w:hyperlink>
            <w:r>
              <w:t>.</w:t>
            </w:r>
          </w:p>
        </w:tc>
      </w:tr>
    </w:tbl>
    <w:p w14:paraId="7E611866"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Select</w:t>
      </w:r>
      <w:r>
        <w:t>.</w:t>
      </w:r>
    </w:p>
    <w:p w14:paraId="6DF20CDE" w14:textId="77777777" w:rsidR="00E125B8" w:rsidRDefault="00E125B8" w:rsidP="00E125B8">
      <w:pPr>
        <w:pStyle w:val="ListParagraph"/>
        <w:numPr>
          <w:ilvl w:val="0"/>
          <w:numId w:val="356"/>
        </w:numPr>
      </w:pPr>
      <w:r>
        <w:t>Click </w:t>
      </w:r>
      <w:r w:rsidRPr="00E125B8">
        <w:rPr>
          <w:rStyle w:val="Strong"/>
          <w:rFonts w:ascii="Segoe UI" w:hAnsi="Segoe UI" w:cs="Segoe UI"/>
          <w:color w:val="161616"/>
        </w:rPr>
        <w:t>Pricing tier</w:t>
      </w:r>
      <w:r>
        <w:t> to specify the service tier, the number of DTUs or vCores, and the amount of storage. You may explore the options for the number of DTUs/vCores and storage that is available to you for each service tier.</w:t>
      </w:r>
    </w:p>
    <w:p w14:paraId="79E49EC0" w14:textId="77777777" w:rsidR="00E125B8" w:rsidRDefault="00E125B8" w:rsidP="00E125B8">
      <w:pPr>
        <w:ind w:left="720"/>
      </w:pPr>
      <w:r>
        <w:t>After selecting the service tier, the number of DTUs or vCores, and the amount of storage, click </w:t>
      </w:r>
      <w:r w:rsidRPr="00E125B8">
        <w:rPr>
          <w:rStyle w:val="Strong"/>
          <w:rFonts w:ascii="Segoe UI" w:hAnsi="Segoe UI" w:cs="Segoe UI"/>
          <w:color w:val="161616"/>
        </w:rPr>
        <w:t>Apply</w:t>
      </w:r>
      <w:r>
        <w:t>.</w:t>
      </w:r>
    </w:p>
    <w:p w14:paraId="52AB2090" w14:textId="77777777" w:rsidR="00E125B8" w:rsidRDefault="00E125B8" w:rsidP="00E125B8">
      <w:pPr>
        <w:pStyle w:val="ListParagraph"/>
        <w:numPr>
          <w:ilvl w:val="0"/>
          <w:numId w:val="356"/>
        </w:numPr>
      </w:pPr>
      <w:r>
        <w:t>Enter a </w:t>
      </w:r>
      <w:r w:rsidRPr="00E125B8">
        <w:rPr>
          <w:rStyle w:val="Strong"/>
          <w:rFonts w:ascii="Segoe UI" w:hAnsi="Segoe UI" w:cs="Segoe UI"/>
          <w:color w:val="161616"/>
        </w:rPr>
        <w:t>Collation</w:t>
      </w:r>
      <w:r>
        <w:t> for the blank database (for this tutorial, use the default value). For more information about collations, see </w:t>
      </w:r>
      <w:hyperlink r:id="rId261" w:history="1">
        <w:r w:rsidRPr="00E125B8">
          <w:rPr>
            <w:rStyle w:val="Hyperlink"/>
            <w:rFonts w:ascii="Segoe UI" w:hAnsi="Segoe UI" w:cs="Segoe UI"/>
          </w:rPr>
          <w:t>Collations</w:t>
        </w:r>
      </w:hyperlink>
    </w:p>
    <w:p w14:paraId="0A0D150C" w14:textId="77777777" w:rsidR="00E125B8" w:rsidRDefault="00E125B8" w:rsidP="00E125B8">
      <w:pPr>
        <w:pStyle w:val="ListParagraph"/>
        <w:numPr>
          <w:ilvl w:val="0"/>
          <w:numId w:val="356"/>
        </w:numPr>
      </w:pPr>
      <w:r>
        <w:t>Now that you've completed the </w:t>
      </w:r>
      <w:r w:rsidRPr="00E125B8">
        <w:rPr>
          <w:rStyle w:val="Strong"/>
          <w:rFonts w:ascii="Segoe UI" w:hAnsi="Segoe UI" w:cs="Segoe UI"/>
          <w:color w:val="161616"/>
        </w:rPr>
        <w:t>SQL Database</w:t>
      </w:r>
      <w:r>
        <w:t> form, click </w:t>
      </w:r>
      <w:r w:rsidRPr="00E125B8">
        <w:rPr>
          <w:rStyle w:val="Strong"/>
          <w:rFonts w:ascii="Segoe UI" w:hAnsi="Segoe UI" w:cs="Segoe UI"/>
          <w:color w:val="161616"/>
        </w:rPr>
        <w:t>Create</w:t>
      </w:r>
      <w:r>
        <w:t> to provision the database. This step may take a few minutes.</w:t>
      </w:r>
    </w:p>
    <w:p w14:paraId="32ED33F1" w14:textId="77777777" w:rsidR="00E125B8" w:rsidRDefault="00E125B8" w:rsidP="00E125B8">
      <w:pPr>
        <w:pStyle w:val="ListParagraph"/>
        <w:numPr>
          <w:ilvl w:val="0"/>
          <w:numId w:val="356"/>
        </w:numPr>
      </w:pPr>
      <w:r>
        <w:t>On the toolbar, click </w:t>
      </w:r>
      <w:r w:rsidRPr="00E125B8">
        <w:rPr>
          <w:rStyle w:val="Strong"/>
          <w:rFonts w:ascii="Segoe UI" w:hAnsi="Segoe UI" w:cs="Segoe UI"/>
          <w:color w:val="161616"/>
        </w:rPr>
        <w:t>Notifications</w:t>
      </w:r>
      <w:r>
        <w:t> to monitor the deployment process.</w:t>
      </w:r>
    </w:p>
    <w:p w14:paraId="50EE826F" w14:textId="77777777" w:rsidR="003C7D90" w:rsidRDefault="003C7D90" w:rsidP="003C7D90">
      <w:pPr>
        <w:pStyle w:val="Heading3"/>
      </w:pPr>
      <w:bookmarkStart w:id="129" w:name="_Toc134130527"/>
      <w:r>
        <w:t>Create a server-level IP firewall rule</w:t>
      </w:r>
      <w:bookmarkEnd w:id="129"/>
    </w:p>
    <w:p w14:paraId="690ECD04" w14:textId="77777777" w:rsidR="003C7D90" w:rsidRDefault="003C7D90" w:rsidP="003C7D90">
      <w:r>
        <w:t>Azure SQL Database creates an IP firewall at the server-level. This firewall prevents external applications and tools from connecting to the server and any databases on the server unless a firewall rule allows their IP through the firewall. To enable external connectivity to your database, you must first add an IP firewall rule for your IP address (or IP address range). Follow these steps to create a </w:t>
      </w:r>
      <w:hyperlink r:id="rId262" w:history="1">
        <w:r>
          <w:rPr>
            <w:rStyle w:val="Hyperlink"/>
            <w:rFonts w:ascii="Segoe UI" w:hAnsi="Segoe UI" w:cs="Segoe UI"/>
          </w:rPr>
          <w:t>server-level IP firewall rule</w:t>
        </w:r>
      </w:hyperlink>
      <w:r>
        <w:t>.</w:t>
      </w:r>
    </w:p>
    <w:p w14:paraId="77DBF37B" w14:textId="77777777" w:rsidR="003C7D90" w:rsidRPr="003C7D90" w:rsidRDefault="003C7D90" w:rsidP="003C7D90">
      <w:pPr>
        <w:pBdr>
          <w:between w:val="single" w:sz="4" w:space="1" w:color="auto"/>
          <w:bar w:val="single" w:sz="4" w:color="auto"/>
        </w:pBdr>
        <w:rPr>
          <w:b/>
          <w:bCs/>
        </w:rPr>
      </w:pPr>
      <w:r>
        <w:rPr>
          <w:b/>
          <w:bCs/>
        </w:rPr>
        <w:t>Important</w:t>
      </w:r>
      <w:r>
        <w:t>: Azure SQL Database communicates over port 1433. If you are trying to connect to this service from within a corporate network, outbound traffic over port 1433 may not be allowed by your network's firewall. If so, you cannot connect to your database unless your administrator opens port 1433.</w:t>
      </w:r>
    </w:p>
    <w:p w14:paraId="4C18BE81" w14:textId="77777777" w:rsidR="003C7D90" w:rsidRDefault="003C7D90" w:rsidP="003C7D90">
      <w:pPr>
        <w:pStyle w:val="ListParagraph"/>
        <w:numPr>
          <w:ilvl w:val="0"/>
          <w:numId w:val="359"/>
        </w:numPr>
      </w:pPr>
      <w:r>
        <w:t>After the deployment completes, select </w:t>
      </w:r>
      <w:r w:rsidRPr="003C7D90">
        <w:rPr>
          <w:rStyle w:val="Strong"/>
          <w:rFonts w:ascii="Segoe UI" w:hAnsi="Segoe UI" w:cs="Segoe UI"/>
          <w:color w:val="161616"/>
        </w:rPr>
        <w:t>SQL databases</w:t>
      </w:r>
      <w:r>
        <w:t> from the Azure portal menu or search for and select </w:t>
      </w:r>
      <w:r w:rsidRPr="003C7D90">
        <w:rPr>
          <w:rStyle w:val="Emphasis"/>
          <w:rFonts w:ascii="Segoe UI" w:hAnsi="Segoe UI" w:cs="Segoe UI"/>
          <w:color w:val="161616"/>
        </w:rPr>
        <w:t>SQL databases</w:t>
      </w:r>
      <w:r>
        <w:t> from any page.</w:t>
      </w:r>
    </w:p>
    <w:p w14:paraId="6C512869" w14:textId="77777777" w:rsidR="003C7D90" w:rsidRDefault="003C7D90" w:rsidP="003C7D90">
      <w:pPr>
        <w:pStyle w:val="ListParagraph"/>
        <w:numPr>
          <w:ilvl w:val="0"/>
          <w:numId w:val="359"/>
        </w:numPr>
      </w:pPr>
      <w:r>
        <w:lastRenderedPageBreak/>
        <w:t>Select </w:t>
      </w:r>
      <w:r w:rsidRPr="003C7D90">
        <w:rPr>
          <w:rStyle w:val="Emphasis"/>
          <w:rFonts w:ascii="Segoe UI" w:hAnsi="Segoe UI" w:cs="Segoe UI"/>
          <w:color w:val="161616"/>
        </w:rPr>
        <w:t>yourDatabase</w:t>
      </w:r>
      <w:r>
        <w:t> on the </w:t>
      </w:r>
      <w:r w:rsidRPr="003C7D90">
        <w:rPr>
          <w:rStyle w:val="Strong"/>
          <w:rFonts w:ascii="Segoe UI" w:hAnsi="Segoe UI" w:cs="Segoe UI"/>
          <w:color w:val="161616"/>
        </w:rPr>
        <w:t>SQL databases</w:t>
      </w:r>
      <w:r>
        <w:t> page. The overview page for your database opens, showing you the fully qualified </w:t>
      </w:r>
      <w:r w:rsidRPr="003C7D90">
        <w:rPr>
          <w:rStyle w:val="Strong"/>
          <w:rFonts w:ascii="Segoe UI" w:hAnsi="Segoe UI" w:cs="Segoe UI"/>
          <w:color w:val="161616"/>
        </w:rPr>
        <w:t>Server name</w:t>
      </w:r>
      <w:r>
        <w:t> (such as </w:t>
      </w:r>
      <w:r w:rsidRPr="003C7D90">
        <w:rPr>
          <w:rStyle w:val="HTMLCode"/>
          <w:rFonts w:ascii="Consolas" w:eastAsiaTheme="majorEastAsia" w:hAnsi="Consolas"/>
          <w:color w:val="161616"/>
        </w:rPr>
        <w:t>contosodatabaseserver01.database.windows.net</w:t>
      </w:r>
      <w:r>
        <w:t>) and provides options for further configuration.</w:t>
      </w:r>
    </w:p>
    <w:p w14:paraId="00884447" w14:textId="77777777" w:rsidR="00A172CE" w:rsidRDefault="00A172CE" w:rsidP="00A172CE">
      <w:pPr>
        <w:pStyle w:val="ListParagraph"/>
        <w:numPr>
          <w:ilvl w:val="0"/>
          <w:numId w:val="359"/>
        </w:numPr>
      </w:pPr>
      <w:r>
        <w:t>Copy this fully qualified server name for use to connect to your server and databases from SQL Server Management Studio.</w:t>
      </w:r>
    </w:p>
    <w:p w14:paraId="06AFFC49"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Networking</w:t>
      </w:r>
      <w:r>
        <w:t> under </w:t>
      </w:r>
      <w:r w:rsidRPr="00A172CE">
        <w:rPr>
          <w:rStyle w:val="Strong"/>
          <w:rFonts w:ascii="Segoe UI" w:hAnsi="Segoe UI" w:cs="Segoe UI"/>
          <w:color w:val="161616"/>
        </w:rPr>
        <w:t>Settings</w:t>
      </w:r>
      <w:r>
        <w:t>. Choose the </w:t>
      </w:r>
      <w:r w:rsidRPr="00A172CE">
        <w:rPr>
          <w:rStyle w:val="Strong"/>
          <w:rFonts w:ascii="Segoe UI" w:hAnsi="Segoe UI" w:cs="Segoe UI"/>
          <w:color w:val="161616"/>
        </w:rPr>
        <w:t>Public Access</w:t>
      </w:r>
      <w:r>
        <w:t> tab, and then select </w:t>
      </w:r>
      <w:r w:rsidRPr="00A172CE">
        <w:rPr>
          <w:rStyle w:val="Strong"/>
          <w:rFonts w:ascii="Segoe UI" w:hAnsi="Segoe UI" w:cs="Segoe UI"/>
          <w:color w:val="161616"/>
        </w:rPr>
        <w:t>Selected networks</w:t>
      </w:r>
      <w:r>
        <w:t> under </w:t>
      </w:r>
      <w:r w:rsidRPr="00A172CE">
        <w:rPr>
          <w:rStyle w:val="Strong"/>
          <w:rFonts w:ascii="Segoe UI" w:hAnsi="Segoe UI" w:cs="Segoe UI"/>
          <w:color w:val="161616"/>
        </w:rPr>
        <w:t>Public network access</w:t>
      </w:r>
      <w:r>
        <w:t> to display the </w:t>
      </w:r>
      <w:r w:rsidRPr="00A172CE">
        <w:rPr>
          <w:rStyle w:val="Strong"/>
          <w:rFonts w:ascii="Segoe UI" w:hAnsi="Segoe UI" w:cs="Segoe UI"/>
          <w:color w:val="161616"/>
        </w:rPr>
        <w:t>Firewall rules</w:t>
      </w:r>
      <w:r>
        <w:t> section.</w:t>
      </w:r>
    </w:p>
    <w:p w14:paraId="286E419B"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Add your client IPv4</w:t>
      </w:r>
      <w:r>
        <w:t> on the toolbar to add your current IP address to a new IP firewall rule. An IP firewall rule can open port 1433 for a single IP address or a range of IP addresses.</w:t>
      </w:r>
    </w:p>
    <w:p w14:paraId="28D7A86C"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Save</w:t>
      </w:r>
      <w:r>
        <w:t>. A server-level IP firewall rule is created for your current IP address opening port 1433 on the server.</w:t>
      </w:r>
    </w:p>
    <w:p w14:paraId="7464EF8A" w14:textId="77777777" w:rsidR="00A172CE" w:rsidRDefault="00A172CE" w:rsidP="00A172CE">
      <w:pPr>
        <w:pStyle w:val="ListParagraph"/>
        <w:numPr>
          <w:ilvl w:val="0"/>
          <w:numId w:val="359"/>
        </w:numPr>
      </w:pPr>
      <w:r>
        <w:t>Select </w:t>
      </w:r>
      <w:r w:rsidRPr="00A172CE">
        <w:rPr>
          <w:rStyle w:val="Strong"/>
          <w:rFonts w:ascii="Segoe UI" w:hAnsi="Segoe UI" w:cs="Segoe UI"/>
          <w:color w:val="161616"/>
        </w:rPr>
        <w:t>OK</w:t>
      </w:r>
      <w:r>
        <w:t> and then close the </w:t>
      </w:r>
      <w:r w:rsidRPr="00A172CE">
        <w:rPr>
          <w:rStyle w:val="Strong"/>
          <w:rFonts w:ascii="Segoe UI" w:hAnsi="Segoe UI" w:cs="Segoe UI"/>
          <w:color w:val="161616"/>
        </w:rPr>
        <w:t>Firewall settings</w:t>
      </w:r>
      <w:r>
        <w:t> page.</w:t>
      </w:r>
    </w:p>
    <w:p w14:paraId="5F468172" w14:textId="77777777" w:rsidR="00A172CE" w:rsidRDefault="00A172CE" w:rsidP="00A172CE">
      <w:r>
        <w:t>Your IP address can now pass through the IP firewall. You can now connect to your database using SQL Server Management Studio or another tool of your choice. Be sure to use the server admin account you created previously.</w:t>
      </w:r>
    </w:p>
    <w:p w14:paraId="2EE0E1D5" w14:textId="77777777" w:rsidR="00B17B0B" w:rsidRPr="00A172CE" w:rsidRDefault="00A172CE" w:rsidP="00A172CE">
      <w:pPr>
        <w:pBdr>
          <w:top w:val="single" w:sz="4" w:space="1" w:color="auto"/>
          <w:left w:val="single" w:sz="4" w:space="4" w:color="auto"/>
          <w:bottom w:val="single" w:sz="4" w:space="1" w:color="auto"/>
          <w:right w:val="single" w:sz="4" w:space="4" w:color="auto"/>
        </w:pBdr>
        <w:rPr>
          <w:b/>
          <w:bCs/>
        </w:rPr>
      </w:pPr>
      <w:r>
        <w:rPr>
          <w:b/>
          <w:bCs/>
        </w:rPr>
        <w:t>Important</w:t>
      </w:r>
      <w:r>
        <w:t>: By default, access through the SQL Database IP firewall is enabled for all Azure services. Click </w:t>
      </w:r>
      <w:r>
        <w:rPr>
          <w:rStyle w:val="Strong"/>
          <w:rFonts w:ascii="Segoe UI" w:hAnsi="Segoe UI" w:cs="Segoe UI"/>
          <w:color w:val="161616"/>
        </w:rPr>
        <w:t>OFF</w:t>
      </w:r>
      <w:r>
        <w:t> on this page to disable for all Azure services.</w:t>
      </w:r>
    </w:p>
    <w:p w14:paraId="0444860B" w14:textId="77777777" w:rsidR="00970A80" w:rsidRDefault="00970A80" w:rsidP="00970A80">
      <w:pPr>
        <w:pStyle w:val="Heading3"/>
      </w:pPr>
      <w:bookmarkStart w:id="130" w:name="_Toc134130528"/>
      <w:r>
        <w:t>Connect to the database</w:t>
      </w:r>
      <w:bookmarkEnd w:id="130"/>
    </w:p>
    <w:p w14:paraId="53D7096B" w14:textId="77777777" w:rsidR="00970A80" w:rsidRDefault="00970A80" w:rsidP="00970A80">
      <w:r>
        <w:t>Use </w:t>
      </w:r>
      <w:hyperlink r:id="rId263" w:history="1">
        <w:r>
          <w:rPr>
            <w:rStyle w:val="Hyperlink"/>
            <w:rFonts w:ascii="Segoe UI" w:hAnsi="Segoe UI" w:cs="Segoe UI"/>
          </w:rPr>
          <w:t>SQL Server Management Studio</w:t>
        </w:r>
      </w:hyperlink>
      <w:r>
        <w:t> to establish a connection to your database.</w:t>
      </w:r>
    </w:p>
    <w:p w14:paraId="7B913B43" w14:textId="77777777" w:rsidR="00970A80" w:rsidRDefault="00970A80" w:rsidP="00970A80">
      <w:pPr>
        <w:pStyle w:val="ListParagraph"/>
        <w:numPr>
          <w:ilvl w:val="0"/>
          <w:numId w:val="363"/>
        </w:numPr>
      </w:pPr>
      <w:r>
        <w:t>Open SQL Server Management Studio.</w:t>
      </w:r>
    </w:p>
    <w:p w14:paraId="0D9B810A" w14:textId="77777777" w:rsidR="00970A80" w:rsidRDefault="00970A80" w:rsidP="00970A80">
      <w:pPr>
        <w:pStyle w:val="ListParagraph"/>
        <w:numPr>
          <w:ilvl w:val="0"/>
          <w:numId w:val="363"/>
        </w:numPr>
      </w:pPr>
      <w:r>
        <w:t>In the </w:t>
      </w:r>
      <w:r w:rsidRPr="00970A80">
        <w:rPr>
          <w:rStyle w:val="Strong"/>
          <w:rFonts w:ascii="Segoe UI" w:hAnsi="Segoe UI" w:cs="Segoe UI"/>
          <w:color w:val="161616"/>
        </w:rPr>
        <w:t>Connect to Server</w:t>
      </w:r>
      <w:r>
        <w:t> dialog box, enter the following information:</w:t>
      </w:r>
    </w:p>
    <w:tbl>
      <w:tblPr>
        <w:tblW w:w="8332"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4"/>
        <w:gridCol w:w="2187"/>
        <w:gridCol w:w="4751"/>
      </w:tblGrid>
      <w:tr w:rsidR="00970A80" w14:paraId="6329E747" w14:textId="77777777" w:rsidTr="004E148E">
        <w:trPr>
          <w:tblHeader/>
        </w:trPr>
        <w:tc>
          <w:tcPr>
            <w:tcW w:w="1394" w:type="dxa"/>
            <w:hideMark/>
          </w:tcPr>
          <w:p w14:paraId="21B20E50" w14:textId="77777777" w:rsidR="00970A80" w:rsidRDefault="00970A80" w:rsidP="00970A80">
            <w:pPr>
              <w:spacing w:after="0" w:line="240" w:lineRule="auto"/>
              <w:rPr>
                <w:rFonts w:ascii="Times New Roman" w:hAnsi="Times New Roman" w:cs="Times New Roman"/>
                <w:b/>
                <w:bCs/>
              </w:rPr>
            </w:pPr>
            <w:r>
              <w:rPr>
                <w:b/>
                <w:bCs/>
              </w:rPr>
              <w:t>Setting      </w:t>
            </w:r>
          </w:p>
        </w:tc>
        <w:tc>
          <w:tcPr>
            <w:tcW w:w="2187" w:type="dxa"/>
            <w:hideMark/>
          </w:tcPr>
          <w:p w14:paraId="46DBD6F3" w14:textId="77777777" w:rsidR="00970A80" w:rsidRDefault="00970A80" w:rsidP="00970A80">
            <w:pPr>
              <w:spacing w:after="0" w:line="240" w:lineRule="auto"/>
              <w:rPr>
                <w:b/>
                <w:bCs/>
              </w:rPr>
            </w:pPr>
            <w:r>
              <w:rPr>
                <w:b/>
                <w:bCs/>
              </w:rPr>
              <w:t>Suggested value</w:t>
            </w:r>
          </w:p>
        </w:tc>
        <w:tc>
          <w:tcPr>
            <w:tcW w:w="4751" w:type="dxa"/>
            <w:hideMark/>
          </w:tcPr>
          <w:p w14:paraId="7AD1F17B" w14:textId="77777777" w:rsidR="00970A80" w:rsidRDefault="00970A80" w:rsidP="00970A80">
            <w:pPr>
              <w:spacing w:after="0" w:line="240" w:lineRule="auto"/>
              <w:rPr>
                <w:b/>
                <w:bCs/>
              </w:rPr>
            </w:pPr>
            <w:r>
              <w:rPr>
                <w:b/>
                <w:bCs/>
              </w:rPr>
              <w:t>Description </w:t>
            </w:r>
          </w:p>
        </w:tc>
      </w:tr>
      <w:tr w:rsidR="00970A80" w14:paraId="110BED8D" w14:textId="77777777" w:rsidTr="004E148E">
        <w:tc>
          <w:tcPr>
            <w:tcW w:w="1394" w:type="dxa"/>
            <w:hideMark/>
          </w:tcPr>
          <w:p w14:paraId="599A88B3" w14:textId="77777777" w:rsidR="00970A80" w:rsidRDefault="00970A80" w:rsidP="00970A80">
            <w:pPr>
              <w:spacing w:after="0" w:line="240" w:lineRule="auto"/>
            </w:pPr>
            <w:r>
              <w:rPr>
                <w:rStyle w:val="Strong"/>
              </w:rPr>
              <w:t>Server type</w:t>
            </w:r>
          </w:p>
        </w:tc>
        <w:tc>
          <w:tcPr>
            <w:tcW w:w="2187" w:type="dxa"/>
            <w:hideMark/>
          </w:tcPr>
          <w:p w14:paraId="187B292D" w14:textId="77777777" w:rsidR="00970A80" w:rsidRDefault="00970A80" w:rsidP="00970A80">
            <w:pPr>
              <w:spacing w:after="0" w:line="240" w:lineRule="auto"/>
            </w:pPr>
            <w:r>
              <w:t>Database engine</w:t>
            </w:r>
          </w:p>
        </w:tc>
        <w:tc>
          <w:tcPr>
            <w:tcW w:w="4751" w:type="dxa"/>
            <w:hideMark/>
          </w:tcPr>
          <w:p w14:paraId="47E75746" w14:textId="77777777" w:rsidR="00970A80" w:rsidRDefault="00970A80" w:rsidP="00970A80">
            <w:pPr>
              <w:spacing w:after="0" w:line="240" w:lineRule="auto"/>
            </w:pPr>
            <w:r>
              <w:t>This value is required.</w:t>
            </w:r>
          </w:p>
        </w:tc>
      </w:tr>
      <w:tr w:rsidR="00970A80" w14:paraId="1B19DBC9" w14:textId="77777777" w:rsidTr="004E148E">
        <w:tc>
          <w:tcPr>
            <w:tcW w:w="1394" w:type="dxa"/>
            <w:hideMark/>
          </w:tcPr>
          <w:p w14:paraId="11A4FAE4" w14:textId="77777777" w:rsidR="00970A80" w:rsidRDefault="00970A80" w:rsidP="00970A80">
            <w:pPr>
              <w:spacing w:after="0" w:line="240" w:lineRule="auto"/>
            </w:pPr>
            <w:r>
              <w:rPr>
                <w:rStyle w:val="Strong"/>
              </w:rPr>
              <w:t>Server name</w:t>
            </w:r>
          </w:p>
        </w:tc>
        <w:tc>
          <w:tcPr>
            <w:tcW w:w="2187" w:type="dxa"/>
            <w:hideMark/>
          </w:tcPr>
          <w:p w14:paraId="0139A6F1" w14:textId="77777777" w:rsidR="00970A80" w:rsidRDefault="00970A80" w:rsidP="00970A80">
            <w:pPr>
              <w:spacing w:after="0" w:line="240" w:lineRule="auto"/>
            </w:pPr>
            <w:r>
              <w:t>The fully qualified server name</w:t>
            </w:r>
          </w:p>
        </w:tc>
        <w:tc>
          <w:tcPr>
            <w:tcW w:w="4751" w:type="dxa"/>
            <w:hideMark/>
          </w:tcPr>
          <w:p w14:paraId="1BC6222D" w14:textId="77777777" w:rsidR="00970A80" w:rsidRDefault="00970A80" w:rsidP="00970A80">
            <w:pPr>
              <w:spacing w:after="0" w:line="240" w:lineRule="auto"/>
            </w:pPr>
            <w:r>
              <w:t>For example, </w:t>
            </w:r>
            <w:r>
              <w:rPr>
                <w:rStyle w:val="Emphasis"/>
              </w:rPr>
              <w:t>yourserver.database.windows.net</w:t>
            </w:r>
            <w:r>
              <w:t>.</w:t>
            </w:r>
          </w:p>
        </w:tc>
      </w:tr>
      <w:tr w:rsidR="00970A80" w14:paraId="0B5973C0" w14:textId="77777777" w:rsidTr="004E148E">
        <w:tc>
          <w:tcPr>
            <w:tcW w:w="1394" w:type="dxa"/>
            <w:hideMark/>
          </w:tcPr>
          <w:p w14:paraId="4A117F47" w14:textId="77777777" w:rsidR="00970A80" w:rsidRDefault="00970A80" w:rsidP="00970A80">
            <w:pPr>
              <w:spacing w:after="0" w:line="240" w:lineRule="auto"/>
            </w:pPr>
            <w:r>
              <w:rPr>
                <w:rStyle w:val="Strong"/>
              </w:rPr>
              <w:t>Authentication</w:t>
            </w:r>
          </w:p>
        </w:tc>
        <w:tc>
          <w:tcPr>
            <w:tcW w:w="2187" w:type="dxa"/>
            <w:hideMark/>
          </w:tcPr>
          <w:p w14:paraId="1C4CB367" w14:textId="77777777" w:rsidR="00970A80" w:rsidRDefault="00970A80" w:rsidP="00970A80">
            <w:pPr>
              <w:spacing w:after="0" w:line="240" w:lineRule="auto"/>
            </w:pPr>
            <w:r>
              <w:t>SQL Server Authentication</w:t>
            </w:r>
          </w:p>
        </w:tc>
        <w:tc>
          <w:tcPr>
            <w:tcW w:w="4751" w:type="dxa"/>
            <w:hideMark/>
          </w:tcPr>
          <w:p w14:paraId="458B4817" w14:textId="77777777" w:rsidR="00970A80" w:rsidRDefault="00970A80" w:rsidP="00970A80">
            <w:pPr>
              <w:spacing w:after="0" w:line="240" w:lineRule="auto"/>
            </w:pPr>
            <w:r>
              <w:t>SQL Authentication is the only authentication type that we've configured in this tutorial.</w:t>
            </w:r>
          </w:p>
        </w:tc>
      </w:tr>
      <w:tr w:rsidR="00970A80" w14:paraId="09975450" w14:textId="77777777" w:rsidTr="004E148E">
        <w:tc>
          <w:tcPr>
            <w:tcW w:w="1394" w:type="dxa"/>
            <w:hideMark/>
          </w:tcPr>
          <w:p w14:paraId="01BA349E" w14:textId="77777777" w:rsidR="00970A80" w:rsidRDefault="00970A80" w:rsidP="00970A80">
            <w:pPr>
              <w:spacing w:after="0" w:line="240" w:lineRule="auto"/>
            </w:pPr>
            <w:r>
              <w:rPr>
                <w:rStyle w:val="Strong"/>
              </w:rPr>
              <w:t>Login</w:t>
            </w:r>
          </w:p>
        </w:tc>
        <w:tc>
          <w:tcPr>
            <w:tcW w:w="2187" w:type="dxa"/>
            <w:hideMark/>
          </w:tcPr>
          <w:p w14:paraId="5F8136C9" w14:textId="77777777" w:rsidR="00970A80" w:rsidRDefault="00970A80" w:rsidP="00970A80">
            <w:pPr>
              <w:spacing w:after="0" w:line="240" w:lineRule="auto"/>
            </w:pPr>
            <w:r>
              <w:t>The server admin account</w:t>
            </w:r>
          </w:p>
        </w:tc>
        <w:tc>
          <w:tcPr>
            <w:tcW w:w="4751" w:type="dxa"/>
            <w:hideMark/>
          </w:tcPr>
          <w:p w14:paraId="7B1FAF5C" w14:textId="77777777" w:rsidR="00970A80" w:rsidRDefault="00970A80" w:rsidP="00970A80">
            <w:pPr>
              <w:spacing w:after="0" w:line="240" w:lineRule="auto"/>
            </w:pPr>
            <w:r>
              <w:t>The account that you specified when you created the server.</w:t>
            </w:r>
          </w:p>
        </w:tc>
      </w:tr>
      <w:tr w:rsidR="00970A80" w14:paraId="5F6DEB5D" w14:textId="77777777" w:rsidTr="004E148E">
        <w:tc>
          <w:tcPr>
            <w:tcW w:w="1394" w:type="dxa"/>
            <w:hideMark/>
          </w:tcPr>
          <w:p w14:paraId="0D8A2628" w14:textId="77777777" w:rsidR="00970A80" w:rsidRDefault="00970A80" w:rsidP="00970A80">
            <w:pPr>
              <w:spacing w:after="0" w:line="240" w:lineRule="auto"/>
            </w:pPr>
            <w:r>
              <w:rPr>
                <w:rStyle w:val="Strong"/>
              </w:rPr>
              <w:t>Password</w:t>
            </w:r>
          </w:p>
        </w:tc>
        <w:tc>
          <w:tcPr>
            <w:tcW w:w="2187" w:type="dxa"/>
            <w:hideMark/>
          </w:tcPr>
          <w:p w14:paraId="07E67CA4" w14:textId="77777777" w:rsidR="00970A80" w:rsidRDefault="00970A80" w:rsidP="00970A80">
            <w:pPr>
              <w:spacing w:after="0" w:line="240" w:lineRule="auto"/>
            </w:pPr>
            <w:r>
              <w:t>The password for your server admin account</w:t>
            </w:r>
          </w:p>
        </w:tc>
        <w:tc>
          <w:tcPr>
            <w:tcW w:w="4751" w:type="dxa"/>
            <w:hideMark/>
          </w:tcPr>
          <w:p w14:paraId="30484438" w14:textId="77777777" w:rsidR="00970A80" w:rsidRDefault="00970A80" w:rsidP="00970A80">
            <w:pPr>
              <w:spacing w:after="0" w:line="240" w:lineRule="auto"/>
            </w:pPr>
            <w:r>
              <w:t>The password that you specified when you created the server.</w:t>
            </w:r>
          </w:p>
        </w:tc>
      </w:tr>
    </w:tbl>
    <w:p w14:paraId="16EB3284"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Options</w:t>
      </w:r>
      <w:r>
        <w:t> in the </w:t>
      </w:r>
      <w:r w:rsidRPr="004E148E">
        <w:rPr>
          <w:rStyle w:val="Strong"/>
          <w:rFonts w:ascii="Segoe UI" w:hAnsi="Segoe UI" w:cs="Segoe UI"/>
          <w:color w:val="161616"/>
        </w:rPr>
        <w:t>Connect to server</w:t>
      </w:r>
      <w:r>
        <w:t> dialog box. In the </w:t>
      </w:r>
      <w:r w:rsidRPr="004E148E">
        <w:rPr>
          <w:rStyle w:val="Strong"/>
          <w:rFonts w:ascii="Segoe UI" w:hAnsi="Segoe UI" w:cs="Segoe UI"/>
          <w:color w:val="161616"/>
        </w:rPr>
        <w:t>Connect to database</w:t>
      </w:r>
      <w:r>
        <w:t> section, enter </w:t>
      </w:r>
      <w:r w:rsidRPr="004E148E">
        <w:rPr>
          <w:rStyle w:val="Emphasis"/>
          <w:rFonts w:ascii="Segoe UI" w:hAnsi="Segoe UI" w:cs="Segoe UI"/>
          <w:color w:val="161616"/>
        </w:rPr>
        <w:t>yourDatabase</w:t>
      </w:r>
      <w:r>
        <w:t> to connect to this database.</w:t>
      </w:r>
    </w:p>
    <w:p w14:paraId="57FDC2BA" w14:textId="77777777" w:rsidR="004E148E" w:rsidRDefault="004E148E" w:rsidP="004E148E">
      <w:pPr>
        <w:pStyle w:val="ListParagraph"/>
        <w:numPr>
          <w:ilvl w:val="0"/>
          <w:numId w:val="363"/>
        </w:numPr>
      </w:pPr>
      <w:r>
        <w:t>Click </w:t>
      </w:r>
      <w:r w:rsidRPr="004E148E">
        <w:rPr>
          <w:rStyle w:val="Strong"/>
          <w:rFonts w:ascii="Segoe UI" w:hAnsi="Segoe UI" w:cs="Segoe UI"/>
          <w:color w:val="161616"/>
        </w:rPr>
        <w:t>Connect</w:t>
      </w:r>
      <w:r>
        <w:t>. The </w:t>
      </w:r>
      <w:r w:rsidRPr="004E148E">
        <w:rPr>
          <w:rStyle w:val="Strong"/>
          <w:rFonts w:ascii="Segoe UI" w:hAnsi="Segoe UI" w:cs="Segoe UI"/>
          <w:color w:val="161616"/>
        </w:rPr>
        <w:t>Object Explorer</w:t>
      </w:r>
      <w:r>
        <w:t> window opens in SSMS.</w:t>
      </w:r>
    </w:p>
    <w:p w14:paraId="3D242C11" w14:textId="77777777" w:rsidR="004E148E" w:rsidRDefault="004E148E" w:rsidP="004E148E">
      <w:pPr>
        <w:pStyle w:val="ListParagraph"/>
        <w:numPr>
          <w:ilvl w:val="0"/>
          <w:numId w:val="363"/>
        </w:numPr>
      </w:pPr>
      <w:r>
        <w:t>In </w:t>
      </w:r>
      <w:r w:rsidRPr="004E148E">
        <w:rPr>
          <w:rStyle w:val="Strong"/>
          <w:rFonts w:ascii="Segoe UI" w:hAnsi="Segoe UI" w:cs="Segoe UI"/>
          <w:color w:val="161616"/>
        </w:rPr>
        <w:t>Object Explorer</w:t>
      </w:r>
      <w:r>
        <w:t>, expand </w:t>
      </w:r>
      <w:r w:rsidRPr="004E148E">
        <w:rPr>
          <w:rStyle w:val="Strong"/>
          <w:rFonts w:ascii="Segoe UI" w:hAnsi="Segoe UI" w:cs="Segoe UI"/>
          <w:color w:val="161616"/>
        </w:rPr>
        <w:t>Databases</w:t>
      </w:r>
      <w:r>
        <w:t> and then expand </w:t>
      </w:r>
      <w:r w:rsidRPr="004E148E">
        <w:rPr>
          <w:rStyle w:val="Emphasis"/>
          <w:rFonts w:ascii="Segoe UI" w:hAnsi="Segoe UI" w:cs="Segoe UI"/>
          <w:color w:val="161616"/>
        </w:rPr>
        <w:t>yourDatabase</w:t>
      </w:r>
      <w:r>
        <w:t> to view the objects in the sample database.</w:t>
      </w:r>
    </w:p>
    <w:p w14:paraId="2FBB617E" w14:textId="77777777" w:rsidR="00BA56D0" w:rsidRDefault="00BA56D0" w:rsidP="00BA56D0">
      <w:pPr>
        <w:pStyle w:val="Heading3"/>
      </w:pPr>
      <w:bookmarkStart w:id="131" w:name="_Toc134130529"/>
      <w:r>
        <w:lastRenderedPageBreak/>
        <w:t>Create tables in your database</w:t>
      </w:r>
      <w:bookmarkEnd w:id="131"/>
    </w:p>
    <w:p w14:paraId="4297E608" w14:textId="77777777" w:rsidR="00BA56D0" w:rsidRDefault="00BA56D0" w:rsidP="00BA56D0">
      <w:r>
        <w:t>Create a database schema with four tables that model a student management system for universities using </w:t>
      </w:r>
      <w:hyperlink r:id="rId264" w:history="1">
        <w:r>
          <w:rPr>
            <w:rStyle w:val="Hyperlink"/>
            <w:rFonts w:ascii="Segoe UI" w:hAnsi="Segoe UI" w:cs="Segoe UI"/>
          </w:rPr>
          <w:t>Transact-SQL</w:t>
        </w:r>
      </w:hyperlink>
      <w:r>
        <w:t>:</w:t>
      </w:r>
    </w:p>
    <w:p w14:paraId="586090C7" w14:textId="77777777" w:rsidR="00BA56D0" w:rsidRDefault="00BA56D0" w:rsidP="00BA56D0">
      <w:pPr>
        <w:pStyle w:val="ListParagraph"/>
        <w:numPr>
          <w:ilvl w:val="0"/>
          <w:numId w:val="368"/>
        </w:numPr>
      </w:pPr>
      <w:r>
        <w:t>Person</w:t>
      </w:r>
    </w:p>
    <w:p w14:paraId="0B9F1443" w14:textId="77777777" w:rsidR="00BA56D0" w:rsidRDefault="00BA56D0" w:rsidP="00BA56D0">
      <w:pPr>
        <w:pStyle w:val="ListParagraph"/>
        <w:numPr>
          <w:ilvl w:val="0"/>
          <w:numId w:val="368"/>
        </w:numPr>
      </w:pPr>
      <w:r>
        <w:t>Course</w:t>
      </w:r>
    </w:p>
    <w:p w14:paraId="70D90C61" w14:textId="77777777" w:rsidR="00BA56D0" w:rsidRDefault="00BA56D0" w:rsidP="00BA56D0">
      <w:pPr>
        <w:pStyle w:val="ListParagraph"/>
        <w:numPr>
          <w:ilvl w:val="0"/>
          <w:numId w:val="368"/>
        </w:numPr>
      </w:pPr>
      <w:r>
        <w:t>Student</w:t>
      </w:r>
    </w:p>
    <w:p w14:paraId="51BCCE5D" w14:textId="77777777" w:rsidR="00BA56D0" w:rsidRDefault="00BA56D0" w:rsidP="00BA56D0">
      <w:pPr>
        <w:pStyle w:val="ListParagraph"/>
        <w:numPr>
          <w:ilvl w:val="0"/>
          <w:numId w:val="368"/>
        </w:numPr>
      </w:pPr>
      <w:r>
        <w:t>Credit</w:t>
      </w:r>
    </w:p>
    <w:p w14:paraId="534599A1" w14:textId="77777777" w:rsidR="00BA56D0" w:rsidRDefault="00BA56D0" w:rsidP="00BA56D0">
      <w:r>
        <w:t>The following diagram shows how these tables are related to each other. Some of these tables reference columns in other tables. For example, the </w:t>
      </w:r>
      <w:r>
        <w:rPr>
          <w:rStyle w:val="Emphasis"/>
          <w:rFonts w:ascii="Segoe UI" w:hAnsi="Segoe UI" w:cs="Segoe UI"/>
          <w:color w:val="161616"/>
        </w:rPr>
        <w:t>Student</w:t>
      </w:r>
      <w:r>
        <w:t> table references the </w:t>
      </w:r>
      <w:r>
        <w:rPr>
          <w:rStyle w:val="Emphasis"/>
          <w:rFonts w:ascii="Segoe UI" w:hAnsi="Segoe UI" w:cs="Segoe UI"/>
          <w:color w:val="161616"/>
        </w:rPr>
        <w:t>PersonId</w:t>
      </w:r>
      <w:r>
        <w:t> column of the </w:t>
      </w:r>
      <w:r>
        <w:rPr>
          <w:rStyle w:val="Emphasis"/>
          <w:rFonts w:ascii="Segoe UI" w:hAnsi="Segoe UI" w:cs="Segoe UI"/>
          <w:color w:val="161616"/>
        </w:rPr>
        <w:t>Person</w:t>
      </w:r>
      <w:r>
        <w:t> table. Study the diagram to understand how the tables in this tutorial are related to one another. For an in-depth look at how to create effective database tables, see </w:t>
      </w:r>
      <w:hyperlink r:id="rId265" w:history="1">
        <w:r>
          <w:rPr>
            <w:rStyle w:val="Hyperlink"/>
            <w:rFonts w:ascii="Segoe UI" w:hAnsi="Segoe UI" w:cs="Segoe UI"/>
          </w:rPr>
          <w:t>Create effective database tables</w:t>
        </w:r>
      </w:hyperlink>
      <w:r>
        <w:t>. For information about choosing data types, see </w:t>
      </w:r>
      <w:hyperlink r:id="rId266" w:history="1">
        <w:r>
          <w:rPr>
            <w:rStyle w:val="Hyperlink"/>
            <w:rFonts w:ascii="Segoe UI" w:hAnsi="Segoe UI" w:cs="Segoe UI"/>
          </w:rPr>
          <w:t>Data types</w:t>
        </w:r>
      </w:hyperlink>
      <w:r>
        <w:t>.</w:t>
      </w:r>
    </w:p>
    <w:p w14:paraId="30239925" w14:textId="77777777" w:rsidR="00BA56D0" w:rsidRPr="00BA56D0" w:rsidRDefault="00BA56D0" w:rsidP="00BA56D0">
      <w:pPr>
        <w:pBdr>
          <w:top w:val="single" w:sz="4" w:space="1" w:color="auto"/>
          <w:left w:val="single" w:sz="4" w:space="4" w:color="auto"/>
          <w:bottom w:val="single" w:sz="4" w:space="1" w:color="auto"/>
          <w:right w:val="single" w:sz="4" w:space="4" w:color="auto"/>
        </w:pBdr>
        <w:rPr>
          <w:b/>
          <w:bCs/>
        </w:rPr>
      </w:pPr>
      <w:r>
        <w:rPr>
          <w:b/>
          <w:bCs/>
        </w:rPr>
        <w:t>Note</w:t>
      </w:r>
      <w:r>
        <w:t>: You can also use the </w:t>
      </w:r>
      <w:hyperlink r:id="rId267" w:history="1">
        <w:r>
          <w:rPr>
            <w:rStyle w:val="Hyperlink"/>
            <w:rFonts w:ascii="Segoe UI" w:hAnsi="Segoe UI" w:cs="Segoe UI"/>
            <w:b/>
            <w:bCs/>
          </w:rPr>
          <w:t>table designer in SQL Server Management Studio</w:t>
        </w:r>
      </w:hyperlink>
      <w:r>
        <w:t> to create and design your tables.</w:t>
      </w:r>
    </w:p>
    <w:p w14:paraId="60B6EA3E" w14:textId="77777777" w:rsidR="00BA56D0" w:rsidRDefault="00BA56D0" w:rsidP="00BA56D0">
      <w:pPr>
        <w:jc w:val="center"/>
      </w:pPr>
      <w:r>
        <w:rPr>
          <w:noProof/>
        </w:rPr>
        <w:drawing>
          <wp:inline distT="0" distB="0" distL="0" distR="0" wp14:anchorId="36BEF1F4">
            <wp:extent cx="3143250" cy="1949818"/>
            <wp:effectExtent l="19050" t="19050" r="19050" b="12700"/>
            <wp:docPr id="692569477" name="Picture 33" descr="Screenshot of the table designer in SQL Server Management Studio (SSMS) showing the table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 of the table designer in SQL Server Management Studio (SSMS) showing the table relationships."/>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146952" cy="1952114"/>
                    </a:xfrm>
                    <a:prstGeom prst="rect">
                      <a:avLst/>
                    </a:prstGeom>
                    <a:noFill/>
                    <a:ln>
                      <a:solidFill>
                        <a:schemeClr val="accent1"/>
                      </a:solidFill>
                    </a:ln>
                  </pic:spPr>
                </pic:pic>
              </a:graphicData>
            </a:graphic>
          </wp:inline>
        </w:drawing>
      </w:r>
    </w:p>
    <w:p w14:paraId="64454980" w14:textId="77777777" w:rsidR="00BA56D0" w:rsidRDefault="00BA56D0" w:rsidP="00BA56D0">
      <w:pPr>
        <w:pStyle w:val="ListParagraph"/>
        <w:numPr>
          <w:ilvl w:val="0"/>
          <w:numId w:val="369"/>
        </w:numPr>
      </w:pPr>
      <w:r>
        <w:t>In </w:t>
      </w:r>
      <w:r w:rsidRPr="00BA56D0">
        <w:rPr>
          <w:rStyle w:val="Strong"/>
          <w:rFonts w:ascii="Segoe UI" w:hAnsi="Segoe UI" w:cs="Segoe UI"/>
          <w:color w:val="161616"/>
        </w:rPr>
        <w:t>Object Explorer</w:t>
      </w:r>
      <w:r>
        <w:t>, right-click </w:t>
      </w:r>
      <w:r w:rsidRPr="00BA56D0">
        <w:rPr>
          <w:rStyle w:val="Emphasis"/>
          <w:rFonts w:ascii="Segoe UI" w:hAnsi="Segoe UI" w:cs="Segoe UI"/>
          <w:color w:val="161616"/>
        </w:rPr>
        <w:t>yourDatabase</w:t>
      </w:r>
      <w:r>
        <w:t> and select </w:t>
      </w:r>
      <w:r w:rsidRPr="00BA56D0">
        <w:rPr>
          <w:rStyle w:val="Strong"/>
          <w:rFonts w:ascii="Segoe UI" w:hAnsi="Segoe UI" w:cs="Segoe UI"/>
          <w:color w:val="161616"/>
        </w:rPr>
        <w:t>New Query</w:t>
      </w:r>
      <w:r>
        <w:t>. A blank query window opens that is connected to your database.</w:t>
      </w:r>
    </w:p>
    <w:p w14:paraId="5121B2CD" w14:textId="77777777" w:rsidR="00BA56D0" w:rsidRDefault="00BA56D0" w:rsidP="00BA56D0">
      <w:pPr>
        <w:pStyle w:val="ListParagraph"/>
        <w:numPr>
          <w:ilvl w:val="0"/>
          <w:numId w:val="369"/>
        </w:numPr>
      </w:pPr>
      <w:r>
        <w:t>In the query window, execute the following query to create four tables in your database:</w:t>
      </w:r>
    </w:p>
    <w:p w14:paraId="14D5539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Person table</w:t>
      </w:r>
    </w:p>
    <w:p w14:paraId="56F5928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Person</w:t>
      </w:r>
    </w:p>
    <w:p w14:paraId="26029BA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D1B583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PersonId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2D145FC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FirstName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01AAD2F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MiddelInitial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w:t>
      </w:r>
    </w:p>
    <w:p w14:paraId="116C5C19"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LastName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128</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0515E30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DateOfBirth </w:t>
      </w:r>
      <w:r>
        <w:rPr>
          <w:rStyle w:val="hljs-builtin"/>
          <w:rFonts w:ascii="Consolas" w:hAnsi="Consolas"/>
          <w:color w:val="0101FD"/>
          <w:bdr w:val="none" w:sz="0" w:space="0" w:color="auto" w:frame="1"/>
        </w:rPr>
        <w:t>DATE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33B474D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CF427E4"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2DAB14F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Student table</w:t>
      </w:r>
    </w:p>
    <w:p w14:paraId="175132D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Student</w:t>
      </w:r>
    </w:p>
    <w:p w14:paraId="2117F810"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F9439C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647886F0"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PersonId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Person (PersonId),</w:t>
      </w:r>
    </w:p>
    <w:p w14:paraId="7EDD9F9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Email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w:t>
      </w:r>
    </w:p>
    <w:p w14:paraId="174168F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w:t>
      </w:r>
    </w:p>
    <w:p w14:paraId="436462E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7D3256C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Course table</w:t>
      </w:r>
    </w:p>
    <w:p w14:paraId="0F3933D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Course</w:t>
      </w:r>
    </w:p>
    <w:p w14:paraId="2085B31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44335A5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CourseId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IDENTITY</w:t>
      </w:r>
      <w:r>
        <w:rPr>
          <w:rStyle w:val="HTMLCode"/>
          <w:rFonts w:ascii="Consolas" w:hAnsi="Consolas"/>
          <w:color w:val="161616"/>
          <w:bdr w:val="none" w:sz="0" w:space="0" w:color="auto" w:frame="1"/>
        </w:rPr>
        <w:t xml:space="preserve"> PRIMARY </w:t>
      </w:r>
      <w:r>
        <w:rPr>
          <w:rStyle w:val="hljs-keyword"/>
          <w:rFonts w:ascii="Consolas" w:hAnsi="Consolas"/>
          <w:color w:val="0101FD"/>
          <w:bdr w:val="none" w:sz="0" w:space="0" w:color="auto" w:frame="1"/>
        </w:rPr>
        <w:t>KEY</w:t>
      </w:r>
      <w:r>
        <w:rPr>
          <w:rStyle w:val="HTMLCode"/>
          <w:rFonts w:ascii="Consolas" w:hAnsi="Consolas"/>
          <w:color w:val="161616"/>
          <w:bdr w:val="none" w:sz="0" w:space="0" w:color="auto" w:frame="1"/>
        </w:rPr>
        <w:t>,</w:t>
      </w:r>
    </w:p>
    <w:p w14:paraId="011E445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Name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50</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01301A3E"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Teacher </w:t>
      </w:r>
      <w:r>
        <w:rPr>
          <w:rStyle w:val="hljs-keyword"/>
          <w:rFonts w:ascii="Consolas" w:hAnsi="Consolas"/>
          <w:color w:val="0101FD"/>
          <w:bdr w:val="none" w:sz="0" w:space="0" w:color="auto" w:frame="1"/>
        </w:rPr>
        <w:t>NVARCHAR</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256</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NOT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2D6B7A31"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F3B7B96"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p>
    <w:p w14:paraId="7800E325"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comment"/>
          <w:rFonts w:ascii="Consolas" w:eastAsiaTheme="majorEastAsia" w:hAnsi="Consolas"/>
          <w:color w:val="008000"/>
          <w:bdr w:val="none" w:sz="0" w:space="0" w:color="auto" w:frame="1"/>
        </w:rPr>
        <w:t>-- Create Credit table</w:t>
      </w:r>
    </w:p>
    <w:p w14:paraId="55170D18"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CREATE</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TABLE</w:t>
      </w:r>
      <w:r>
        <w:rPr>
          <w:rStyle w:val="HTMLCode"/>
          <w:rFonts w:ascii="Consolas" w:hAnsi="Consolas"/>
          <w:color w:val="161616"/>
          <w:bdr w:val="none" w:sz="0" w:space="0" w:color="auto" w:frame="1"/>
        </w:rPr>
        <w:t xml:space="preserve"> Credit</w:t>
      </w:r>
    </w:p>
    <w:p w14:paraId="705E43A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B5774F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Student (StudentId),</w:t>
      </w:r>
    </w:p>
    <w:p w14:paraId="152F83F3"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CourseId </w:t>
      </w:r>
      <w:r>
        <w:rPr>
          <w:rStyle w:val="hljs-builtin"/>
          <w:rFonts w:ascii="Consolas" w:hAnsi="Consolas"/>
          <w:color w:val="0101FD"/>
          <w:bdr w:val="none" w:sz="0" w:space="0" w:color="auto" w:frame="1"/>
        </w:rPr>
        <w:t>INT</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REFERENCES</w:t>
      </w:r>
      <w:r>
        <w:rPr>
          <w:rStyle w:val="HTMLCode"/>
          <w:rFonts w:ascii="Consolas" w:hAnsi="Consolas"/>
          <w:color w:val="161616"/>
          <w:bdr w:val="none" w:sz="0" w:space="0" w:color="auto" w:frame="1"/>
        </w:rPr>
        <w:t xml:space="preserve"> Course (CourseId),</w:t>
      </w:r>
    </w:p>
    <w:p w14:paraId="5AE5AEC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Grade </w:t>
      </w:r>
      <w:r>
        <w:rPr>
          <w:rStyle w:val="hljs-builtin"/>
          <w:rFonts w:ascii="Consolas" w:hAnsi="Consolas"/>
          <w:color w:val="0101FD"/>
          <w:bdr w:val="none" w:sz="0" w:space="0" w:color="auto" w:frame="1"/>
        </w:rPr>
        <w:t>DECIMAL</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5</w:t>
      </w:r>
      <w:r>
        <w:rPr>
          <w:rStyle w:val="HTMLCode"/>
          <w:rFonts w:ascii="Consolas" w:hAnsi="Consolas"/>
          <w:color w:val="161616"/>
          <w:bdr w:val="none" w:sz="0" w:space="0" w:color="auto" w:frame="1"/>
        </w:rPr>
        <w:t>,</w:t>
      </w:r>
      <w:r>
        <w:rPr>
          <w:rStyle w:val="hljs-number"/>
          <w:rFonts w:ascii="Consolas" w:hAnsi="Consolas"/>
          <w:color w:val="161616"/>
          <w:bdr w:val="none" w:sz="0" w:space="0" w:color="auto" w:frame="1"/>
        </w:rPr>
        <w:t>2</w:t>
      </w: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CHECK</w:t>
      </w:r>
      <w:r>
        <w:rPr>
          <w:rStyle w:val="HTMLCode"/>
          <w:rFonts w:ascii="Consolas" w:hAnsi="Consolas"/>
          <w:color w:val="161616"/>
          <w:bdr w:val="none" w:sz="0" w:space="0" w:color="auto" w:frame="1"/>
        </w:rPr>
        <w:t xml:space="preserve"> (Grade &lt;= </w:t>
      </w:r>
      <w:r>
        <w:rPr>
          <w:rStyle w:val="hljs-number"/>
          <w:rFonts w:ascii="Consolas" w:hAnsi="Consolas"/>
          <w:color w:val="161616"/>
          <w:bdr w:val="none" w:sz="0" w:space="0" w:color="auto" w:frame="1"/>
        </w:rPr>
        <w:t>100.00</w:t>
      </w:r>
      <w:r>
        <w:rPr>
          <w:rStyle w:val="HTMLCode"/>
          <w:rFonts w:ascii="Consolas" w:hAnsi="Consolas"/>
          <w:color w:val="161616"/>
          <w:bdr w:val="none" w:sz="0" w:space="0" w:color="auto" w:frame="1"/>
        </w:rPr>
        <w:t>),</w:t>
      </w:r>
    </w:p>
    <w:p w14:paraId="386E2C22"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Attempt </w:t>
      </w:r>
      <w:r>
        <w:rPr>
          <w:rStyle w:val="hljs-builtin"/>
          <w:rFonts w:ascii="Consolas" w:hAnsi="Consolas"/>
          <w:color w:val="0101FD"/>
          <w:bdr w:val="none" w:sz="0" w:space="0" w:color="auto" w:frame="1"/>
        </w:rPr>
        <w:t>TINYINT</w:t>
      </w:r>
      <w:r>
        <w:rPr>
          <w:rStyle w:val="HTMLCode"/>
          <w:rFonts w:ascii="Consolas" w:hAnsi="Consolas"/>
          <w:color w:val="161616"/>
          <w:bdr w:val="none" w:sz="0" w:space="0" w:color="auto" w:frame="1"/>
        </w:rPr>
        <w:t>,</w:t>
      </w:r>
    </w:p>
    <w:p w14:paraId="759FDE2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keyword"/>
          <w:rFonts w:ascii="Consolas" w:hAnsi="Consolas"/>
          <w:color w:val="0101FD"/>
          <w:bdr w:val="none" w:sz="0" w:space="0" w:color="auto" w:frame="1"/>
        </w:rPr>
        <w:t>CONSTRAINT</w:t>
      </w:r>
      <w:r>
        <w:rPr>
          <w:rStyle w:val="HTMLCode"/>
          <w:rFonts w:ascii="Consolas" w:hAnsi="Consolas"/>
          <w:color w:val="161616"/>
          <w:bdr w:val="none" w:sz="0" w:space="0" w:color="auto" w:frame="1"/>
        </w:rPr>
        <w:t xml:space="preserve"> [UQ_studentgrades] </w:t>
      </w:r>
      <w:r>
        <w:rPr>
          <w:rStyle w:val="hljs-keyword"/>
          <w:rFonts w:ascii="Consolas" w:hAnsi="Consolas"/>
          <w:color w:val="0101FD"/>
          <w:bdr w:val="none" w:sz="0" w:space="0" w:color="auto" w:frame="1"/>
        </w:rPr>
        <w:t>UNIQUE</w:t>
      </w:r>
      <w:r>
        <w:rPr>
          <w:rStyle w:val="HTMLCode"/>
          <w:rFonts w:ascii="Consolas" w:hAnsi="Consolas"/>
          <w:color w:val="161616"/>
          <w:bdr w:val="none" w:sz="0" w:space="0" w:color="auto" w:frame="1"/>
        </w:rPr>
        <w:t xml:space="preserve"> CLUSTERED</w:t>
      </w:r>
    </w:p>
    <w:p w14:paraId="111A7B27"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FF339BF"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StudentId, CourseId, Grade, Attempt</w:t>
      </w:r>
    </w:p>
    <w:p w14:paraId="70FB1F2A"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CE772BC" w14:textId="77777777" w:rsidR="00BA56D0" w:rsidRDefault="00BA56D0" w:rsidP="00BA56D0">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hAnsi="Consolas"/>
          <w:color w:val="161616"/>
          <w:bdr w:val="none" w:sz="0" w:space="0" w:color="auto" w:frame="1"/>
        </w:rPr>
        <w:t>)</w:t>
      </w:r>
    </w:p>
    <w:p w14:paraId="06298678" w14:textId="77777777" w:rsidR="00757CD3" w:rsidRDefault="00757CD3" w:rsidP="00B17B0B"/>
    <w:p w14:paraId="021859ED" w14:textId="77777777" w:rsidR="00011797" w:rsidRDefault="00011797" w:rsidP="00011797">
      <w:pPr>
        <w:pStyle w:val="ListParagraph"/>
        <w:numPr>
          <w:ilvl w:val="0"/>
          <w:numId w:val="369"/>
        </w:numPr>
      </w:pPr>
      <w:r w:rsidRPr="00011797">
        <w:rPr>
          <w:shd w:val="clear" w:color="auto" w:fill="FFFFFF"/>
        </w:rPr>
        <w:t>Expand the </w:t>
      </w:r>
      <w:r w:rsidRPr="00011797">
        <w:rPr>
          <w:rStyle w:val="Strong"/>
          <w:rFonts w:ascii="Segoe UI" w:hAnsi="Segoe UI" w:cs="Segoe UI"/>
          <w:color w:val="161616"/>
          <w:shd w:val="clear" w:color="auto" w:fill="FFFFFF"/>
        </w:rPr>
        <w:t>Tables</w:t>
      </w:r>
      <w:r w:rsidRPr="00011797">
        <w:rPr>
          <w:shd w:val="clear" w:color="auto" w:fill="FFFFFF"/>
        </w:rPr>
        <w:t> node under </w:t>
      </w:r>
      <w:r w:rsidRPr="00011797">
        <w:rPr>
          <w:rStyle w:val="Emphasis"/>
          <w:rFonts w:ascii="Segoe UI" w:hAnsi="Segoe UI" w:cs="Segoe UI"/>
          <w:color w:val="161616"/>
          <w:shd w:val="clear" w:color="auto" w:fill="FFFFFF"/>
        </w:rPr>
        <w:t>yourDatabase</w:t>
      </w:r>
      <w:r w:rsidRPr="00011797">
        <w:rPr>
          <w:shd w:val="clear" w:color="auto" w:fill="FFFFFF"/>
        </w:rPr>
        <w:t> in the </w:t>
      </w:r>
      <w:r w:rsidRPr="00011797">
        <w:rPr>
          <w:rStyle w:val="Strong"/>
          <w:rFonts w:ascii="Segoe UI" w:hAnsi="Segoe UI" w:cs="Segoe UI"/>
          <w:color w:val="161616"/>
          <w:shd w:val="clear" w:color="auto" w:fill="FFFFFF"/>
        </w:rPr>
        <w:t>Object Explorer</w:t>
      </w:r>
      <w:r w:rsidRPr="00011797">
        <w:rPr>
          <w:shd w:val="clear" w:color="auto" w:fill="FFFFFF"/>
        </w:rPr>
        <w:t> to see the tables you created.</w:t>
      </w:r>
    </w:p>
    <w:p w14:paraId="7B3E92A4" w14:textId="77777777" w:rsidR="00B425D7" w:rsidRDefault="00B425D7" w:rsidP="00B425D7">
      <w:pPr>
        <w:pStyle w:val="Heading3"/>
      </w:pPr>
      <w:bookmarkStart w:id="132" w:name="_Toc134130530"/>
      <w:r>
        <w:t>Load data into the tables</w:t>
      </w:r>
      <w:bookmarkEnd w:id="132"/>
    </w:p>
    <w:p w14:paraId="2A8C8A9A" w14:textId="77777777" w:rsidR="00B425D7" w:rsidRDefault="00B425D7" w:rsidP="00B425D7">
      <w:pPr>
        <w:pStyle w:val="ListParagraph"/>
        <w:numPr>
          <w:ilvl w:val="0"/>
          <w:numId w:val="375"/>
        </w:numPr>
      </w:pPr>
      <w:r>
        <w:t>Create a folder called </w:t>
      </w:r>
      <w:r w:rsidRPr="00B425D7">
        <w:rPr>
          <w:rStyle w:val="Emphasis"/>
          <w:rFonts w:ascii="Segoe UI" w:hAnsi="Segoe UI" w:cs="Segoe UI"/>
          <w:color w:val="161616"/>
        </w:rPr>
        <w:t>sampleData</w:t>
      </w:r>
      <w:r>
        <w:t> in your Downloads folder to store sample data for your database.</w:t>
      </w:r>
    </w:p>
    <w:p w14:paraId="6CAE0B70" w14:textId="77777777" w:rsidR="00B425D7" w:rsidRDefault="00B425D7" w:rsidP="00B425D7">
      <w:pPr>
        <w:pStyle w:val="ListParagraph"/>
        <w:numPr>
          <w:ilvl w:val="0"/>
          <w:numId w:val="375"/>
        </w:numPr>
      </w:pPr>
      <w:r>
        <w:t>Right-click the following links and save them into the </w:t>
      </w:r>
      <w:r w:rsidRPr="00B425D7">
        <w:rPr>
          <w:rStyle w:val="Emphasis"/>
          <w:rFonts w:ascii="Segoe UI" w:hAnsi="Segoe UI" w:cs="Segoe UI"/>
          <w:color w:val="161616"/>
        </w:rPr>
        <w:t>sampleData</w:t>
      </w:r>
      <w:r>
        <w:t> folder.</w:t>
      </w:r>
    </w:p>
    <w:p w14:paraId="6BF9AB31" w14:textId="77777777" w:rsidR="00B425D7" w:rsidRDefault="00000000" w:rsidP="00B425D7">
      <w:pPr>
        <w:pStyle w:val="ListParagraph"/>
        <w:numPr>
          <w:ilvl w:val="0"/>
          <w:numId w:val="376"/>
        </w:numPr>
      </w:pPr>
      <w:hyperlink r:id="rId269" w:history="1">
        <w:r w:rsidR="00B425D7" w:rsidRPr="00B425D7">
          <w:rPr>
            <w:rStyle w:val="Hyperlink"/>
            <w:rFonts w:ascii="Segoe UI" w:hAnsi="Segoe UI" w:cs="Segoe UI"/>
          </w:rPr>
          <w:t>SampleCourseData</w:t>
        </w:r>
      </w:hyperlink>
      <w:r w:rsidR="00534F5E">
        <w:t xml:space="preserve"> (</w:t>
      </w:r>
      <w:hyperlink r:id="rId270" w:history="1">
        <w:r w:rsidR="00534F5E" w:rsidRPr="00A31757">
          <w:rPr>
            <w:rStyle w:val="Hyperlink"/>
          </w:rPr>
          <w:t>https://github.com/microsoft/sql-server-samples/releases/download/sqldbtutorial/SampleCourseData</w:t>
        </w:r>
      </w:hyperlink>
      <w:r w:rsidR="00534F5E">
        <w:t>)</w:t>
      </w:r>
    </w:p>
    <w:p w14:paraId="64295908" w14:textId="77777777" w:rsidR="00B425D7" w:rsidRDefault="00000000" w:rsidP="00B425D7">
      <w:pPr>
        <w:pStyle w:val="ListParagraph"/>
        <w:numPr>
          <w:ilvl w:val="0"/>
          <w:numId w:val="376"/>
        </w:numPr>
      </w:pPr>
      <w:hyperlink r:id="rId271" w:history="1">
        <w:r w:rsidR="00B425D7" w:rsidRPr="00B425D7">
          <w:rPr>
            <w:rStyle w:val="Hyperlink"/>
            <w:rFonts w:ascii="Segoe UI" w:hAnsi="Segoe UI" w:cs="Segoe UI"/>
          </w:rPr>
          <w:t>SamplePersonData</w:t>
        </w:r>
      </w:hyperlink>
      <w:r w:rsidR="00534F5E">
        <w:t xml:space="preserve"> (</w:t>
      </w:r>
      <w:hyperlink r:id="rId272" w:history="1">
        <w:r w:rsidR="00534F5E" w:rsidRPr="00A31757">
          <w:rPr>
            <w:rStyle w:val="Hyperlink"/>
          </w:rPr>
          <w:t>https://github.com/microsoft/sql-server-samples/releases/download/sqldbtutorial/SamplePersonData</w:t>
        </w:r>
      </w:hyperlink>
      <w:r w:rsidR="00534F5E">
        <w:t>)</w:t>
      </w:r>
    </w:p>
    <w:p w14:paraId="214966D8" w14:textId="77777777" w:rsidR="00B425D7" w:rsidRDefault="00000000" w:rsidP="00B425D7">
      <w:pPr>
        <w:pStyle w:val="ListParagraph"/>
        <w:numPr>
          <w:ilvl w:val="0"/>
          <w:numId w:val="376"/>
        </w:numPr>
      </w:pPr>
      <w:hyperlink r:id="rId273" w:history="1">
        <w:r w:rsidR="00B425D7" w:rsidRPr="00B425D7">
          <w:rPr>
            <w:rStyle w:val="Hyperlink"/>
            <w:rFonts w:ascii="Segoe UI" w:hAnsi="Segoe UI" w:cs="Segoe UI"/>
          </w:rPr>
          <w:t>SampleStudentData</w:t>
        </w:r>
      </w:hyperlink>
      <w:r w:rsidR="00534F5E">
        <w:t xml:space="preserve"> (</w:t>
      </w:r>
      <w:hyperlink r:id="rId274" w:history="1">
        <w:r w:rsidR="00534F5E" w:rsidRPr="00A31757">
          <w:rPr>
            <w:rStyle w:val="Hyperlink"/>
          </w:rPr>
          <w:t>https://github.com/microsoft/sql-server-samples/releases/download/sqldbtutorial/SampleStudentData</w:t>
        </w:r>
      </w:hyperlink>
      <w:r w:rsidR="00534F5E">
        <w:t>)</w:t>
      </w:r>
    </w:p>
    <w:p w14:paraId="17FB2544" w14:textId="77777777" w:rsidR="00B425D7" w:rsidRDefault="00000000" w:rsidP="00B425D7">
      <w:pPr>
        <w:pStyle w:val="ListParagraph"/>
        <w:numPr>
          <w:ilvl w:val="0"/>
          <w:numId w:val="376"/>
        </w:numPr>
      </w:pPr>
      <w:hyperlink r:id="rId275" w:history="1">
        <w:r w:rsidR="00B425D7" w:rsidRPr="00B425D7">
          <w:rPr>
            <w:rStyle w:val="Hyperlink"/>
            <w:rFonts w:ascii="Segoe UI" w:hAnsi="Segoe UI" w:cs="Segoe UI"/>
          </w:rPr>
          <w:t>SampleCreditData</w:t>
        </w:r>
      </w:hyperlink>
      <w:r w:rsidR="00534F5E">
        <w:t xml:space="preserve"> (</w:t>
      </w:r>
      <w:hyperlink r:id="rId276" w:history="1">
        <w:r w:rsidR="00534F5E" w:rsidRPr="00A31757">
          <w:rPr>
            <w:rStyle w:val="Hyperlink"/>
          </w:rPr>
          <w:t>https://github.com/microsoft/sql-server-samples/releases/download/sqldbtutorial/SampleCreditData</w:t>
        </w:r>
      </w:hyperlink>
      <w:r w:rsidR="00534F5E">
        <w:t>)</w:t>
      </w:r>
    </w:p>
    <w:p w14:paraId="18D16F68" w14:textId="77777777" w:rsidR="00B425D7" w:rsidRDefault="00B425D7" w:rsidP="00B425D7">
      <w:pPr>
        <w:pStyle w:val="ListParagraph"/>
        <w:numPr>
          <w:ilvl w:val="0"/>
          <w:numId w:val="375"/>
        </w:numPr>
      </w:pPr>
      <w:r>
        <w:t>Open a command prompt window and navigate to the </w:t>
      </w:r>
      <w:r w:rsidRPr="00B425D7">
        <w:rPr>
          <w:rStyle w:val="Emphasis"/>
          <w:rFonts w:ascii="Segoe UI" w:hAnsi="Segoe UI" w:cs="Segoe UI"/>
          <w:color w:val="161616"/>
        </w:rPr>
        <w:t>sampleData</w:t>
      </w:r>
      <w:r>
        <w:t> folder.</w:t>
      </w:r>
    </w:p>
    <w:p w14:paraId="35ABAA1F" w14:textId="77777777" w:rsidR="00B425D7" w:rsidRDefault="00B425D7" w:rsidP="00B425D7">
      <w:pPr>
        <w:pStyle w:val="ListParagraph"/>
        <w:numPr>
          <w:ilvl w:val="0"/>
          <w:numId w:val="375"/>
        </w:numPr>
      </w:pPr>
      <w:r>
        <w:t>Execute the following commands to insert sample data into the tables replacing the values for </w:t>
      </w:r>
      <w:r w:rsidRPr="00B425D7">
        <w:rPr>
          <w:rStyle w:val="Emphasis"/>
          <w:rFonts w:ascii="Segoe UI" w:hAnsi="Segoe UI" w:cs="Segoe UI"/>
          <w:color w:val="161616"/>
        </w:rPr>
        <w:t>server</w:t>
      </w:r>
      <w:r>
        <w:t>, </w:t>
      </w:r>
      <w:r w:rsidRPr="00B425D7">
        <w:rPr>
          <w:rStyle w:val="Emphasis"/>
          <w:rFonts w:ascii="Segoe UI" w:hAnsi="Segoe UI" w:cs="Segoe UI"/>
          <w:color w:val="161616"/>
        </w:rPr>
        <w:t>database</w:t>
      </w:r>
      <w:r>
        <w:t>, </w:t>
      </w:r>
      <w:r w:rsidRPr="00B425D7">
        <w:rPr>
          <w:rStyle w:val="Emphasis"/>
          <w:rFonts w:ascii="Segoe UI" w:hAnsi="Segoe UI" w:cs="Segoe UI"/>
          <w:color w:val="161616"/>
        </w:rPr>
        <w:t>user</w:t>
      </w:r>
      <w:r>
        <w:t>, and </w:t>
      </w:r>
      <w:r w:rsidRPr="00B425D7">
        <w:rPr>
          <w:rStyle w:val="Emphasis"/>
          <w:rFonts w:ascii="Segoe UI" w:hAnsi="Segoe UI" w:cs="Segoe UI"/>
          <w:color w:val="161616"/>
        </w:rPr>
        <w:t>password</w:t>
      </w:r>
      <w:r>
        <w:t> with the values for your environment.</w:t>
      </w:r>
    </w:p>
    <w:p w14:paraId="15AA29BA"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Course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SampleCourseData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3C0F7C78"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Person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SamplePersonData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3926CE67"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Student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SampleStudentData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20C911D9" w14:textId="77777777" w:rsidR="00B425D7" w:rsidRDefault="00B425D7" w:rsidP="00B425D7">
      <w:pPr>
        <w:pStyle w:val="HTMLPreformatted"/>
        <w:pBdr>
          <w:top w:val="single" w:sz="4" w:space="1" w:color="auto"/>
          <w:left w:val="single" w:sz="4" w:space="4" w:color="auto"/>
          <w:bottom w:val="single" w:sz="4" w:space="1" w:color="auto"/>
          <w:right w:val="single" w:sz="4" w:space="4" w:color="auto"/>
        </w:pBdr>
        <w:shd w:val="clear" w:color="auto" w:fill="FFFFFF"/>
        <w:ind w:left="916"/>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bcp Credit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xml:space="preserve"> SampleCreditData -S &lt;server&gt;.database.windows.</w:t>
      </w:r>
      <w:r>
        <w:rPr>
          <w:rStyle w:val="hljs-builtin"/>
          <w:rFonts w:ascii="Consolas" w:hAnsi="Consolas"/>
          <w:color w:val="0101FD"/>
          <w:bdr w:val="none" w:sz="0" w:space="0" w:color="auto" w:frame="1"/>
        </w:rPr>
        <w:t>net</w:t>
      </w:r>
      <w:r>
        <w:rPr>
          <w:rStyle w:val="HTMLCode"/>
          <w:rFonts w:ascii="Consolas" w:hAnsi="Consolas"/>
          <w:color w:val="161616"/>
          <w:bdr w:val="none" w:sz="0" w:space="0" w:color="auto" w:frame="1"/>
        </w:rPr>
        <w:t xml:space="preserve"> -d &lt;database&gt; -U &lt;user&gt; -P &lt;password&gt; -q -c -t ","</w:t>
      </w:r>
    </w:p>
    <w:p w14:paraId="5CBE6FCC" w14:textId="77777777" w:rsidR="00B425D7" w:rsidRDefault="00B425D7" w:rsidP="00B425D7">
      <w:r>
        <w:lastRenderedPageBreak/>
        <w:t>You have now loaded sample data into the tables you created earlier.</w:t>
      </w:r>
    </w:p>
    <w:p w14:paraId="10D3C745" w14:textId="77777777" w:rsidR="00C14D75" w:rsidRDefault="00C14D75" w:rsidP="00C14D75">
      <w:pPr>
        <w:pStyle w:val="Heading3"/>
      </w:pPr>
      <w:bookmarkStart w:id="133" w:name="_Toc134130531"/>
      <w:r>
        <w:t>Query data</w:t>
      </w:r>
      <w:bookmarkEnd w:id="133"/>
    </w:p>
    <w:p w14:paraId="27905399" w14:textId="77777777" w:rsidR="00C14D75" w:rsidRDefault="00C14D75" w:rsidP="00C14D75">
      <w:r>
        <w:t>Execute the following queries to retrieve information from the database tables. See </w:t>
      </w:r>
      <w:hyperlink r:id="rId277" w:history="1">
        <w:r>
          <w:rPr>
            <w:rStyle w:val="Hyperlink"/>
            <w:rFonts w:ascii="Segoe UI" w:hAnsi="Segoe UI" w:cs="Segoe UI"/>
          </w:rPr>
          <w:t>Write SQL queries</w:t>
        </w:r>
      </w:hyperlink>
      <w:r>
        <w:t> to learn more about writing SQL queries. The first query joins all four tables to find the students taught by 'Dominick Pope' who have a grade higher than 75%. The second query joins all four tables and finds the courses in which 'Noe Coleman' has ever enrolled.</w:t>
      </w:r>
    </w:p>
    <w:p w14:paraId="66E3CA87" w14:textId="77777777" w:rsidR="00C14D75" w:rsidRDefault="00C14D75" w:rsidP="00C14D75">
      <w:pPr>
        <w:pStyle w:val="ListParagraph"/>
        <w:numPr>
          <w:ilvl w:val="0"/>
          <w:numId w:val="379"/>
        </w:numPr>
      </w:pPr>
      <w:r>
        <w:t>In a SQL Server Management Studio query window, execute the following query:</w:t>
      </w:r>
    </w:p>
    <w:p w14:paraId="4BDD94DA"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the students taught by Dominick Pope who have a grade higher than 75%</w:t>
      </w:r>
    </w:p>
    <w:p w14:paraId="0EA45A0C"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person.FirstName, person.LastName, course.Name, credit.Grade</w:t>
      </w:r>
    </w:p>
    <w:p w14:paraId="521F3295"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w:t>
      </w:r>
    </w:p>
    <w:p w14:paraId="11E46F20"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person.PersonId = student.PersonId</w:t>
      </w:r>
    </w:p>
    <w:p w14:paraId="0387CECF"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student.StudentId = credit.StudentId</w:t>
      </w:r>
    </w:p>
    <w:p w14:paraId="0C1586D0"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credit.CourseId = course.courseId</w:t>
      </w:r>
    </w:p>
    <w:p w14:paraId="30E1821A"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course.Teacher = </w:t>
      </w:r>
      <w:r>
        <w:rPr>
          <w:rStyle w:val="hljs-string"/>
          <w:rFonts w:ascii="Consolas" w:hAnsi="Consolas"/>
          <w:color w:val="A31515"/>
          <w:bdr w:val="none" w:sz="0" w:space="0" w:color="auto" w:frame="1"/>
        </w:rPr>
        <w:t>'Dominick Pope'</w:t>
      </w:r>
    </w:p>
    <w:p w14:paraId="5648DD2F"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36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Grade &gt; </w:t>
      </w:r>
      <w:r>
        <w:rPr>
          <w:rStyle w:val="hljs-number"/>
          <w:rFonts w:ascii="Consolas" w:hAnsi="Consolas"/>
          <w:color w:val="161616"/>
          <w:bdr w:val="none" w:sz="0" w:space="0" w:color="auto" w:frame="1"/>
        </w:rPr>
        <w:t>75</w:t>
      </w:r>
    </w:p>
    <w:p w14:paraId="445A47B0" w14:textId="77777777" w:rsidR="00C14D75" w:rsidRDefault="00C14D75" w:rsidP="00C14D75">
      <w:pPr>
        <w:pStyle w:val="ListParagraph"/>
        <w:numPr>
          <w:ilvl w:val="0"/>
          <w:numId w:val="379"/>
        </w:numPr>
      </w:pPr>
      <w:r>
        <w:t>In a query window, execute the following query:</w:t>
      </w:r>
    </w:p>
    <w:p w14:paraId="567D0F31" w14:textId="77777777" w:rsidR="00C14D75" w:rsidRDefault="00C14D75" w:rsidP="00C14D75">
      <w:pPr>
        <w:shd w:val="clear" w:color="auto" w:fill="FFFFFF"/>
        <w:ind w:left="1290"/>
        <w:rPr>
          <w:rFonts w:ascii="Segoe UI" w:hAnsi="Segoe UI" w:cs="Segoe UI"/>
          <w:color w:val="161616"/>
        </w:rPr>
      </w:pPr>
      <w:r>
        <w:rPr>
          <w:rStyle w:val="language"/>
          <w:rFonts w:ascii="Segoe UI" w:hAnsi="Segoe UI" w:cs="Segoe UI"/>
          <w:color w:val="161616"/>
        </w:rPr>
        <w:t>SQL</w:t>
      </w:r>
      <w:r>
        <w:rPr>
          <w:rFonts w:ascii="Segoe UI" w:hAnsi="Segoe UI" w:cs="Segoe UI"/>
          <w:color w:val="161616"/>
        </w:rPr>
        <w:t>Copy</w:t>
      </w:r>
    </w:p>
    <w:p w14:paraId="16BCA5FE"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Find all the courses in which Noe Coleman has ever enrolled</w:t>
      </w:r>
    </w:p>
    <w:p w14:paraId="5E38B6EC"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SELECT</w:t>
      </w:r>
      <w:r>
        <w:rPr>
          <w:rStyle w:val="HTMLCode"/>
          <w:rFonts w:ascii="Consolas" w:eastAsiaTheme="majorEastAsia" w:hAnsi="Consolas"/>
          <w:color w:val="161616"/>
          <w:bdr w:val="none" w:sz="0" w:space="0" w:color="auto" w:frame="1"/>
        </w:rPr>
        <w:t xml:space="preserve">  course.Name, course.Teacher, credit.Grade</w:t>
      </w:r>
    </w:p>
    <w:p w14:paraId="40CE57AC"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FROM</w:t>
      </w:r>
      <w:r>
        <w:rPr>
          <w:rStyle w:val="HTMLCode"/>
          <w:rFonts w:ascii="Consolas" w:eastAsiaTheme="majorEastAsia" w:hAnsi="Consolas"/>
          <w:color w:val="161616"/>
          <w:bdr w:val="none" w:sz="0" w:space="0" w:color="auto" w:frame="1"/>
        </w:rPr>
        <w:t xml:space="preserve">  Course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course</w:t>
      </w:r>
    </w:p>
    <w:p w14:paraId="47063674"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credit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credit.CourseId = course.CourseId</w:t>
      </w:r>
    </w:p>
    <w:p w14:paraId="5463D93B"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student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student.StudentId = credit.StudentId</w:t>
      </w:r>
    </w:p>
    <w:p w14:paraId="15918527"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INNER</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JOIN</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AS</w:t>
      </w:r>
      <w:r>
        <w:rPr>
          <w:rStyle w:val="HTMLCode"/>
          <w:rFonts w:ascii="Consolas" w:eastAsiaTheme="majorEastAsia" w:hAnsi="Consolas"/>
          <w:color w:val="161616"/>
          <w:bdr w:val="none" w:sz="0" w:space="0" w:color="auto" w:frame="1"/>
        </w:rPr>
        <w:t xml:space="preserve"> person </w:t>
      </w:r>
      <w:r>
        <w:rPr>
          <w:rStyle w:val="hljs-keyword"/>
          <w:rFonts w:ascii="Consolas" w:hAnsi="Consolas"/>
          <w:color w:val="0101FD"/>
          <w:bdr w:val="none" w:sz="0" w:space="0" w:color="auto" w:frame="1"/>
        </w:rPr>
        <w:t>ON</w:t>
      </w:r>
      <w:r>
        <w:rPr>
          <w:rStyle w:val="HTMLCode"/>
          <w:rFonts w:ascii="Consolas" w:eastAsiaTheme="majorEastAsia" w:hAnsi="Consolas"/>
          <w:color w:val="161616"/>
          <w:bdr w:val="none" w:sz="0" w:space="0" w:color="auto" w:frame="1"/>
        </w:rPr>
        <w:t xml:space="preserve"> person.PersonId = student.PersonId</w:t>
      </w:r>
    </w:p>
    <w:p w14:paraId="0AADDF0C"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WHERE</w:t>
      </w:r>
      <w:r>
        <w:rPr>
          <w:rStyle w:val="HTMLCode"/>
          <w:rFonts w:ascii="Consolas" w:eastAsiaTheme="majorEastAsia" w:hAnsi="Consolas"/>
          <w:color w:val="161616"/>
          <w:bdr w:val="none" w:sz="0" w:space="0" w:color="auto" w:frame="1"/>
        </w:rPr>
        <w:t xml:space="preserve"> person.FirstName = </w:t>
      </w:r>
      <w:r>
        <w:rPr>
          <w:rStyle w:val="hljs-string"/>
          <w:rFonts w:ascii="Consolas" w:hAnsi="Consolas"/>
          <w:color w:val="A31515"/>
          <w:bdr w:val="none" w:sz="0" w:space="0" w:color="auto" w:frame="1"/>
        </w:rPr>
        <w:t>'Noe'</w:t>
      </w:r>
    </w:p>
    <w:p w14:paraId="4B527379" w14:textId="77777777" w:rsidR="00C14D75" w:rsidRDefault="00C14D75" w:rsidP="00C14D75">
      <w:pPr>
        <w:pStyle w:val="HTMLPreformatted"/>
        <w:pBdr>
          <w:top w:val="single" w:sz="4" w:space="1" w:color="auto"/>
          <w:left w:val="single" w:sz="4" w:space="4" w:color="auto"/>
          <w:bottom w:val="single" w:sz="4" w:space="1" w:color="auto"/>
          <w:right w:val="single" w:sz="4" w:space="4" w:color="auto"/>
        </w:pBdr>
        <w:shd w:val="clear" w:color="auto" w:fill="FFFFFF"/>
        <w:ind w:left="720"/>
        <w:rPr>
          <w:rFonts w:ascii="Consolas" w:hAnsi="Consolas"/>
          <w:color w:val="161616"/>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AND</w:t>
      </w:r>
      <w:r>
        <w:rPr>
          <w:rStyle w:val="HTMLCode"/>
          <w:rFonts w:ascii="Consolas" w:eastAsiaTheme="majorEastAsia" w:hAnsi="Consolas"/>
          <w:color w:val="161616"/>
          <w:bdr w:val="none" w:sz="0" w:space="0" w:color="auto" w:frame="1"/>
        </w:rPr>
        <w:t xml:space="preserve"> person.LastName = </w:t>
      </w:r>
      <w:r>
        <w:rPr>
          <w:rStyle w:val="hljs-string"/>
          <w:rFonts w:ascii="Consolas" w:hAnsi="Consolas"/>
          <w:color w:val="A31515"/>
          <w:bdr w:val="none" w:sz="0" w:space="0" w:color="auto" w:frame="1"/>
        </w:rPr>
        <w:t>'Coleman'</w:t>
      </w:r>
    </w:p>
    <w:p w14:paraId="3524D7ED" w14:textId="77777777" w:rsidR="00A172CE" w:rsidRDefault="00A172CE" w:rsidP="00B17B0B"/>
    <w:p w14:paraId="617C794F" w14:textId="77777777" w:rsidR="00757CD3" w:rsidRDefault="00757CD3" w:rsidP="00757CD3">
      <w:pPr>
        <w:pStyle w:val="Heading2"/>
      </w:pPr>
      <w:bookmarkStart w:id="134" w:name="_Toc134130532"/>
      <w:r>
        <w:t>Design a relational database in Azure SQL Database using Azure Data Studio (ADS)</w:t>
      </w:r>
      <w:bookmarkEnd w:id="134"/>
    </w:p>
    <w:p w14:paraId="7F46C036" w14:textId="77777777" w:rsidR="00757CD3" w:rsidRDefault="00000000" w:rsidP="00EB426F">
      <w:hyperlink r:id="rId278" w:history="1">
        <w:r w:rsidR="00757CD3" w:rsidRPr="00C83BDB">
          <w:rPr>
            <w:rStyle w:val="Hyperlink"/>
          </w:rPr>
          <w:t>https://learn.microsoft.com/en-us/azure/azure-sql/database/design-first-database-azure-data-studio?view=azuresql</w:t>
        </w:r>
      </w:hyperlink>
    </w:p>
    <w:p w14:paraId="5848C2C3" w14:textId="77777777" w:rsidR="00757CD3" w:rsidRDefault="00757CD3" w:rsidP="00EB426F"/>
    <w:p w14:paraId="7A64A973" w14:textId="77777777" w:rsidR="0010358C" w:rsidRDefault="0010358C" w:rsidP="0010358C">
      <w:pPr>
        <w:pStyle w:val="Heading2"/>
      </w:pPr>
      <w:bookmarkStart w:id="135" w:name="_Toc134130533"/>
      <w:r>
        <w:t>What is Azure SQL Managed Instance (MI)?</w:t>
      </w:r>
      <w:bookmarkEnd w:id="135"/>
    </w:p>
    <w:p w14:paraId="02C58F3A" w14:textId="77777777" w:rsidR="0010358C" w:rsidRDefault="00000000" w:rsidP="00EB426F">
      <w:hyperlink r:id="rId279" w:history="1">
        <w:r w:rsidR="0010358C" w:rsidRPr="00C83BDB">
          <w:rPr>
            <w:rStyle w:val="Hyperlink"/>
          </w:rPr>
          <w:t>https://learn.microsoft.com/en-us/azure/azure-sql/managed-instance/sql-managed-instance-paas-overview?view=azuresql</w:t>
        </w:r>
      </w:hyperlink>
    </w:p>
    <w:p w14:paraId="70144DA7" w14:textId="77777777" w:rsidR="0010358C" w:rsidRDefault="0010358C" w:rsidP="00EB426F"/>
    <w:p w14:paraId="55F3F89B" w14:textId="77777777" w:rsidR="00075D1B" w:rsidRDefault="00075D1B" w:rsidP="00075D1B">
      <w:pPr>
        <w:pStyle w:val="Heading2"/>
      </w:pPr>
      <w:bookmarkStart w:id="136" w:name="_Toc134130534"/>
      <w:r>
        <w:t>What is SQL Server on Windows Azure Virtual Machines?</w:t>
      </w:r>
      <w:bookmarkEnd w:id="136"/>
    </w:p>
    <w:p w14:paraId="0B95234F" w14:textId="77777777" w:rsidR="00075D1B" w:rsidRDefault="00000000" w:rsidP="00EB426F">
      <w:hyperlink r:id="rId280" w:history="1">
        <w:r w:rsidR="00075D1B" w:rsidRPr="00C83BDB">
          <w:rPr>
            <w:rStyle w:val="Hyperlink"/>
          </w:rPr>
          <w:t>https://learn.microsoft.com/en-us/azure/azure-sql/virtual-machines/windows/sql-server-on-azure-vm-iaas-what-is-overview?view=azuresql</w:t>
        </w:r>
      </w:hyperlink>
    </w:p>
    <w:p w14:paraId="73784EBC" w14:textId="77777777" w:rsidR="00075D1B" w:rsidRDefault="00075D1B" w:rsidP="00EB426F"/>
    <w:p w14:paraId="6971759C" w14:textId="77777777" w:rsidR="00757CD3" w:rsidRDefault="00463EE4" w:rsidP="00463EE4">
      <w:pPr>
        <w:pStyle w:val="Heading1"/>
      </w:pPr>
      <w:bookmarkStart w:id="137" w:name="_Toc134130535"/>
      <w:r>
        <w:lastRenderedPageBreak/>
        <w:t>Azure Storage</w:t>
      </w:r>
      <w:bookmarkEnd w:id="137"/>
    </w:p>
    <w:p w14:paraId="40B9D07E" w14:textId="77777777" w:rsidR="00463EE4" w:rsidRDefault="00000000" w:rsidP="00EB426F">
      <w:hyperlink r:id="rId281" w:history="1">
        <w:r w:rsidR="00463EE4" w:rsidRPr="00C83BDB">
          <w:rPr>
            <w:rStyle w:val="Hyperlink"/>
          </w:rPr>
          <w:t>https://intellipaat.com/blog/tutorial/microsoft-azure-tutorial/azure-storage/</w:t>
        </w:r>
      </w:hyperlink>
    </w:p>
    <w:p w14:paraId="33803E0D" w14:textId="77777777" w:rsidR="00463EE4" w:rsidRDefault="00463EE4" w:rsidP="00EB426F"/>
    <w:p w14:paraId="59D94F1D" w14:textId="77777777" w:rsidR="00463EE4" w:rsidRPr="00463EE4" w:rsidRDefault="00463EE4" w:rsidP="00463EE4">
      <w:pPr>
        <w:pStyle w:val="Heading2"/>
      </w:pPr>
      <w:bookmarkStart w:id="138" w:name="_Toc134130536"/>
      <w:r>
        <w:t>Introduction to Azure Storage – Compare Core Storage Services</w:t>
      </w:r>
      <w:bookmarkEnd w:id="138"/>
    </w:p>
    <w:p w14:paraId="00BCF5F0" w14:textId="77777777" w:rsidR="00B517A8" w:rsidRDefault="00000000" w:rsidP="00EB426F">
      <w:hyperlink r:id="rId282" w:history="1">
        <w:r w:rsidR="00463EE4" w:rsidRPr="00C83BDB">
          <w:rPr>
            <w:rStyle w:val="Hyperlink"/>
          </w:rPr>
          <w:t>https://learn.microsoft.com/en-us/azure/storage/common/storage-introduction?toc=%2Fazure%2Fstorage%2Fblobs%2Ftoc.json&amp;bc=%2Fazure%2Fstorage%2Fblobs%2Fbreadcrumb%2Ftoc.json</w:t>
        </w:r>
      </w:hyperlink>
    </w:p>
    <w:p w14:paraId="6C33A8F7" w14:textId="77777777" w:rsidR="00B517A8" w:rsidRDefault="00B517A8" w:rsidP="00EB426F"/>
    <w:p w14:paraId="14E5EF17" w14:textId="77777777" w:rsidR="00B517A8" w:rsidRPr="00B517A8" w:rsidRDefault="00B517A8" w:rsidP="00B517A8">
      <w:pPr>
        <w:pStyle w:val="Heading2"/>
      </w:pPr>
      <w:bookmarkStart w:id="139" w:name="_Toc134130537"/>
      <w:r>
        <w:t>Azure Storage redundancy</w:t>
      </w:r>
      <w:bookmarkEnd w:id="139"/>
    </w:p>
    <w:p w14:paraId="5411FED3" w14:textId="77777777" w:rsidR="00B517A8" w:rsidRDefault="00000000" w:rsidP="00B517A8">
      <w:hyperlink r:id="rId283" w:history="1">
        <w:r w:rsidR="00B517A8" w:rsidRPr="00C83BDB">
          <w:rPr>
            <w:rStyle w:val="Hyperlink"/>
          </w:rPr>
          <w:t>https://learn.microsoft.com/en-us/azure/storage/common/storage-redundancy</w:t>
        </w:r>
      </w:hyperlink>
    </w:p>
    <w:p w14:paraId="5169CAB4" w14:textId="77777777" w:rsidR="00463EE4" w:rsidRDefault="00463EE4" w:rsidP="00EB426F"/>
    <w:p w14:paraId="6292445D" w14:textId="77777777" w:rsidR="005F50D0" w:rsidRPr="008248F3" w:rsidRDefault="005F50D0" w:rsidP="008248F3">
      <w:pPr>
        <w:pStyle w:val="Heading2"/>
      </w:pPr>
      <w:bookmarkStart w:id="140" w:name="_Toc134130538"/>
      <w:r w:rsidRPr="008248F3">
        <w:t>Create a Storage Account</w:t>
      </w:r>
      <w:bookmarkEnd w:id="140"/>
    </w:p>
    <w:p w14:paraId="20558FFC" w14:textId="77777777" w:rsidR="005F50D0" w:rsidRDefault="00000000" w:rsidP="005F50D0">
      <w:hyperlink r:id="rId284" w:history="1">
        <w:r w:rsidR="005F50D0" w:rsidRPr="00C83BDB">
          <w:rPr>
            <w:rStyle w:val="Hyperlink"/>
          </w:rPr>
          <w:t>https://learn.microsoft.com/en-us/azure/storage/common/storage-account-create?toc=%2Fazure%2Fstorage%2Fqueues%2Ftoc.json&amp;tabs=azure-portal</w:t>
        </w:r>
      </w:hyperlink>
    </w:p>
    <w:p w14:paraId="0D81751E" w14:textId="77777777" w:rsidR="005F50D0" w:rsidRDefault="005F50D0" w:rsidP="00EB426F"/>
    <w:p w14:paraId="3A76A6B6" w14:textId="77777777" w:rsidR="00463EE4" w:rsidRDefault="00463EE4" w:rsidP="00463EE4">
      <w:pPr>
        <w:pStyle w:val="Heading2"/>
      </w:pPr>
      <w:bookmarkStart w:id="141" w:name="_Toc134130539"/>
      <w:r>
        <w:t>Azure Blobs</w:t>
      </w:r>
      <w:r w:rsidR="005F50D0">
        <w:t xml:space="preserve"> Storage</w:t>
      </w:r>
      <w:bookmarkEnd w:id="141"/>
    </w:p>
    <w:p w14:paraId="74E67166" w14:textId="77777777" w:rsidR="00463EE4" w:rsidRDefault="00000000" w:rsidP="00463EE4">
      <w:hyperlink r:id="rId285" w:history="1">
        <w:r w:rsidR="00463EE4" w:rsidRPr="00C83BDB">
          <w:rPr>
            <w:rStyle w:val="Hyperlink"/>
          </w:rPr>
          <w:t>https://learn.microsoft.com/en-us/azure/storage/blobs/storage-blobs-overview</w:t>
        </w:r>
      </w:hyperlink>
    </w:p>
    <w:p w14:paraId="47995BBA" w14:textId="77777777" w:rsidR="00463EE4" w:rsidRDefault="00000000" w:rsidP="00463EE4">
      <w:hyperlink r:id="rId286" w:history="1">
        <w:r w:rsidR="00463EE4" w:rsidRPr="00C83BDB">
          <w:rPr>
            <w:rStyle w:val="Hyperlink"/>
          </w:rPr>
          <w:t>https://learn.microsoft.com/en-us/azure/storage/blobs/storage-blobs-introduction</w:t>
        </w:r>
      </w:hyperlink>
    </w:p>
    <w:p w14:paraId="6160CA35" w14:textId="77777777" w:rsidR="00463EE4" w:rsidRDefault="00463EE4" w:rsidP="00463EE4"/>
    <w:p w14:paraId="593A32B6" w14:textId="77777777" w:rsidR="00463EE4" w:rsidRDefault="00463EE4" w:rsidP="00463EE4">
      <w:pPr>
        <w:pStyle w:val="Heading3"/>
      </w:pPr>
      <w:bookmarkStart w:id="142" w:name="_Toc134130540"/>
      <w:r>
        <w:t>Upload, download, and list blobs with the Azure portal</w:t>
      </w:r>
      <w:bookmarkEnd w:id="142"/>
    </w:p>
    <w:p w14:paraId="28B859B1" w14:textId="77777777" w:rsidR="00463EE4" w:rsidRDefault="00000000" w:rsidP="00463EE4">
      <w:hyperlink r:id="rId287" w:history="1">
        <w:r w:rsidR="00463EE4" w:rsidRPr="00C83BDB">
          <w:rPr>
            <w:rStyle w:val="Hyperlink"/>
          </w:rPr>
          <w:t>https://learn.microsoft.com/en-us/azure/storage/blobs/storage-quickstart-blobs-portal</w:t>
        </w:r>
      </w:hyperlink>
    </w:p>
    <w:p w14:paraId="4355B284" w14:textId="77777777" w:rsidR="00463EE4" w:rsidRDefault="00463EE4" w:rsidP="00463EE4"/>
    <w:p w14:paraId="49AE5C47" w14:textId="77777777" w:rsidR="00463EE4" w:rsidRDefault="00463EE4" w:rsidP="00463EE4">
      <w:pPr>
        <w:pStyle w:val="Heading3"/>
      </w:pPr>
      <w:bookmarkStart w:id="143" w:name="_Toc134130541"/>
      <w:r>
        <w:t>Use Azure Storage Explorer to create a blob</w:t>
      </w:r>
      <w:bookmarkEnd w:id="143"/>
    </w:p>
    <w:p w14:paraId="4116DFF7" w14:textId="77777777" w:rsidR="00463EE4" w:rsidRDefault="00000000" w:rsidP="00463EE4">
      <w:hyperlink r:id="rId288" w:history="1">
        <w:r w:rsidR="00463EE4" w:rsidRPr="00C83BDB">
          <w:rPr>
            <w:rStyle w:val="Hyperlink"/>
          </w:rPr>
          <w:t>https://learn.microsoft.com/en-us/azure/storage/blobs/quickstart-storage-explorer</w:t>
        </w:r>
      </w:hyperlink>
      <w:r w:rsidR="00463EE4">
        <w:t xml:space="preserve"> </w:t>
      </w:r>
    </w:p>
    <w:p w14:paraId="259AEE35" w14:textId="77777777" w:rsidR="00463EE4" w:rsidRDefault="00463EE4" w:rsidP="00463EE4"/>
    <w:p w14:paraId="43B13B2C" w14:textId="77777777" w:rsidR="00312966" w:rsidRDefault="00312966" w:rsidP="00312966">
      <w:pPr>
        <w:pStyle w:val="Heading3"/>
      </w:pPr>
      <w:bookmarkStart w:id="144" w:name="_Toc134130542"/>
      <w:r>
        <w:t>Azure Blob Storage client library for .NET</w:t>
      </w:r>
      <w:bookmarkEnd w:id="144"/>
    </w:p>
    <w:p w14:paraId="0137F19D" w14:textId="77777777" w:rsidR="00312966" w:rsidRDefault="00000000" w:rsidP="00463EE4">
      <w:hyperlink r:id="rId289" w:history="1">
        <w:r w:rsidR="00794A43" w:rsidRPr="00C83BDB">
          <w:rPr>
            <w:rStyle w:val="Hyperlink"/>
          </w:rPr>
          <w:t>https://learn.microsoft.com/en-us/azure/storage/blobs/storage-quickstart-blobs-dotnet?tabs=visual-studio%2Cmanaged-identity%2Croles-azure-portal%2Csign-in-azure-cli%2Cidentity-visual-studio</w:t>
        </w:r>
      </w:hyperlink>
      <w:r w:rsidR="00794A43">
        <w:t xml:space="preserve"> </w:t>
      </w:r>
    </w:p>
    <w:p w14:paraId="5A3CB35B" w14:textId="77777777" w:rsidR="00312966" w:rsidRDefault="00312966" w:rsidP="00463EE4"/>
    <w:p w14:paraId="65B9810D" w14:textId="77777777" w:rsidR="002B55F1" w:rsidRDefault="002B55F1" w:rsidP="002B55F1">
      <w:pPr>
        <w:pStyle w:val="Heading3"/>
      </w:pPr>
      <w:bookmarkStart w:id="145" w:name="_Toc134130543"/>
      <w:r>
        <w:t>Host a static website on Blob Storage</w:t>
      </w:r>
      <w:bookmarkEnd w:id="145"/>
    </w:p>
    <w:p w14:paraId="1898B09C" w14:textId="77777777" w:rsidR="002B55F1" w:rsidRDefault="00000000" w:rsidP="00463EE4">
      <w:hyperlink r:id="rId290" w:history="1">
        <w:r w:rsidR="002B55F1" w:rsidRPr="00C83BDB">
          <w:rPr>
            <w:rStyle w:val="Hyperlink"/>
          </w:rPr>
          <w:t>https://learn.microsoft.com/en-us/azure/storage/blobs/storage-blob-static-website-host</w:t>
        </w:r>
      </w:hyperlink>
    </w:p>
    <w:p w14:paraId="34BBFED4" w14:textId="77777777" w:rsidR="002B55F1" w:rsidRDefault="002B55F1" w:rsidP="00463EE4"/>
    <w:p w14:paraId="2B2BE0A9" w14:textId="77777777" w:rsidR="002B55F1" w:rsidRDefault="005F50D0" w:rsidP="005F50D0">
      <w:pPr>
        <w:pStyle w:val="Heading2"/>
      </w:pPr>
      <w:bookmarkStart w:id="146" w:name="_Toc134130544"/>
      <w:r>
        <w:lastRenderedPageBreak/>
        <w:t>Azure Queue Storage</w:t>
      </w:r>
      <w:bookmarkEnd w:id="146"/>
    </w:p>
    <w:p w14:paraId="4D567E79" w14:textId="77777777" w:rsidR="005F50D0" w:rsidRDefault="00000000" w:rsidP="00463EE4">
      <w:hyperlink r:id="rId291" w:history="1">
        <w:r w:rsidR="005F50D0" w:rsidRPr="00C83BDB">
          <w:rPr>
            <w:rStyle w:val="Hyperlink"/>
          </w:rPr>
          <w:t>https://learn.microsoft.com/en-us/azure/storage/queues/storage-queues-introduction</w:t>
        </w:r>
      </w:hyperlink>
    </w:p>
    <w:p w14:paraId="0A3EC1F3" w14:textId="77777777" w:rsidR="005F50D0" w:rsidRDefault="005F50D0" w:rsidP="00463EE4"/>
    <w:p w14:paraId="24A34086" w14:textId="77777777" w:rsidR="008248F3" w:rsidRDefault="008248F3" w:rsidP="008248F3">
      <w:pPr>
        <w:pStyle w:val="Heading3"/>
      </w:pPr>
      <w:bookmarkStart w:id="147" w:name="_Toc134130545"/>
      <w:r>
        <w:t>Create a queue and add a message with the Azure portal</w:t>
      </w:r>
      <w:bookmarkEnd w:id="147"/>
    </w:p>
    <w:p w14:paraId="25EF25D4" w14:textId="77777777" w:rsidR="008248F3" w:rsidRDefault="00000000" w:rsidP="00463EE4">
      <w:hyperlink r:id="rId292" w:history="1">
        <w:r w:rsidR="008248F3" w:rsidRPr="00C83BDB">
          <w:rPr>
            <w:rStyle w:val="Hyperlink"/>
          </w:rPr>
          <w:t>https://learn.microsoft.com/en-us/azure/storage/queues/storage-quickstart-queues-portal</w:t>
        </w:r>
      </w:hyperlink>
    </w:p>
    <w:p w14:paraId="628B04FD" w14:textId="77777777" w:rsidR="008248F3" w:rsidRPr="008248F3" w:rsidRDefault="008248F3" w:rsidP="008248F3">
      <w:pPr>
        <w:pStyle w:val="Heading3"/>
      </w:pPr>
      <w:bookmarkStart w:id="148" w:name="_Toc134130546"/>
      <w:r>
        <w:t>Azure Queue Storage client library for .NET Core</w:t>
      </w:r>
      <w:bookmarkEnd w:id="148"/>
    </w:p>
    <w:p w14:paraId="0A4B48FC" w14:textId="77777777" w:rsidR="008248F3" w:rsidRDefault="00000000" w:rsidP="00463EE4">
      <w:hyperlink r:id="rId293" w:history="1">
        <w:r w:rsidR="008248F3" w:rsidRPr="00C83BDB">
          <w:rPr>
            <w:rStyle w:val="Hyperlink"/>
          </w:rPr>
          <w:t>https://learn.microsoft.com/en-us/azure/storage/queues/storage-quickstart-queues-dotnet?tabs=connection-string%2Croles-azure-portal%2Cenvironment-variable-windows%2Csign-in-azure-cli</w:t>
        </w:r>
      </w:hyperlink>
    </w:p>
    <w:p w14:paraId="053BB4AE" w14:textId="77777777" w:rsidR="008248F3" w:rsidRDefault="008248F3" w:rsidP="00463EE4"/>
    <w:p w14:paraId="5E8F357A" w14:textId="77777777" w:rsidR="008248F3" w:rsidRPr="008248F3" w:rsidRDefault="008248F3" w:rsidP="008248F3">
      <w:pPr>
        <w:pStyle w:val="Heading3"/>
      </w:pPr>
      <w:bookmarkStart w:id="149" w:name="_Toc134130547"/>
      <w:r>
        <w:t>Get started with Azure Queue Storage using .NET</w:t>
      </w:r>
      <w:r w:rsidR="001A0AEA">
        <w:t xml:space="preserve"> Framework</w:t>
      </w:r>
      <w:bookmarkEnd w:id="149"/>
    </w:p>
    <w:p w14:paraId="370360FD" w14:textId="77777777" w:rsidR="00463EE4" w:rsidRDefault="00000000" w:rsidP="00EB426F">
      <w:hyperlink r:id="rId294" w:history="1">
        <w:r w:rsidR="008248F3" w:rsidRPr="00C83BDB">
          <w:rPr>
            <w:rStyle w:val="Hyperlink"/>
          </w:rPr>
          <w:t>https://learn.microsoft.com/en-us/azure/storage/queues/storage-dotnet-how-to-use-queues</w:t>
        </w:r>
      </w:hyperlink>
    </w:p>
    <w:p w14:paraId="17AC9152" w14:textId="77777777" w:rsidR="008248F3" w:rsidRDefault="008248F3" w:rsidP="00EB426F"/>
    <w:p w14:paraId="524FAE3C" w14:textId="77777777" w:rsidR="001E4D43" w:rsidRPr="001E4D43" w:rsidRDefault="001E4D43" w:rsidP="001E4D43">
      <w:pPr>
        <w:pStyle w:val="Heading3"/>
      </w:pPr>
      <w:bookmarkStart w:id="150" w:name="_Toc134130548"/>
      <w:r>
        <w:t>Work with Azure Queue Storage queues in .NET</w:t>
      </w:r>
      <w:bookmarkEnd w:id="150"/>
    </w:p>
    <w:p w14:paraId="55DC1D85" w14:textId="77777777" w:rsidR="001A0AEA" w:rsidRDefault="00000000" w:rsidP="00EB426F">
      <w:hyperlink r:id="rId295" w:history="1">
        <w:r w:rsidR="001E4D43" w:rsidRPr="00C83BDB">
          <w:rPr>
            <w:rStyle w:val="Hyperlink"/>
          </w:rPr>
          <w:t>https://learn.microsoft.com/en-us/azure/storage/queues/storage-tutorial-queues?toc=%2Fazure%2Fstorage%2Fqueues%2Ftoc.json&amp;tabs=environment-variable-windows</w:t>
        </w:r>
      </w:hyperlink>
    </w:p>
    <w:p w14:paraId="78655C77" w14:textId="77777777" w:rsidR="001E4D43" w:rsidRDefault="001E4D43" w:rsidP="00EB426F"/>
    <w:p w14:paraId="639949AC" w14:textId="77777777" w:rsidR="0034783C" w:rsidRDefault="0034783C" w:rsidP="0034783C">
      <w:pPr>
        <w:pStyle w:val="Heading2"/>
      </w:pPr>
      <w:bookmarkStart w:id="151" w:name="_Toc134130549"/>
      <w:r>
        <w:t>Azure Table Storage</w:t>
      </w:r>
      <w:bookmarkEnd w:id="151"/>
    </w:p>
    <w:p w14:paraId="0AAC42D9" w14:textId="77777777" w:rsidR="0034783C" w:rsidRDefault="00000000" w:rsidP="00EB426F">
      <w:hyperlink r:id="rId296" w:history="1">
        <w:r w:rsidR="0034783C" w:rsidRPr="00C83BDB">
          <w:rPr>
            <w:rStyle w:val="Hyperlink"/>
          </w:rPr>
          <w:t>https://learn.microsoft.com/en-us/azure/storage/tables/table-storage-overview</w:t>
        </w:r>
      </w:hyperlink>
    </w:p>
    <w:p w14:paraId="0D8D3FE0" w14:textId="77777777" w:rsidR="00FE199B" w:rsidRDefault="00FE199B" w:rsidP="00EB426F"/>
    <w:p w14:paraId="7ED81AF6" w14:textId="77777777" w:rsidR="0034783C" w:rsidRDefault="00FE199B" w:rsidP="00FE199B">
      <w:pPr>
        <w:pStyle w:val="Heading3"/>
      </w:pPr>
      <w:bookmarkStart w:id="152" w:name="_Toc134130550"/>
      <w:r>
        <w:t>Choose Table Storage or Azure CosmosDB for Table</w:t>
      </w:r>
      <w:bookmarkEnd w:id="152"/>
    </w:p>
    <w:p w14:paraId="438F3E1C" w14:textId="77777777" w:rsidR="0034783C" w:rsidRDefault="00000000" w:rsidP="00EB426F">
      <w:hyperlink r:id="rId297" w:history="1">
        <w:r w:rsidR="009C14E7" w:rsidRPr="00C83BDB">
          <w:rPr>
            <w:rStyle w:val="Hyperlink"/>
          </w:rPr>
          <w:t>https://learn.microsoft.com/en-us/azure/cosmos-db/table/support?toc=https%3A%2F%2Flearn.microsoft.com%2Fen-us%2Fazure%2Fstorage%2Ftables%2Ftoc.json&amp;bc=https%3A%2F%2Flearn.microsoft.com%2Fen-us%2Fazure%2Fbread%2Ftoc.json</w:t>
        </w:r>
      </w:hyperlink>
    </w:p>
    <w:p w14:paraId="694EA3FE" w14:textId="77777777" w:rsidR="009C14E7" w:rsidRDefault="009C14E7" w:rsidP="00EB426F"/>
    <w:p w14:paraId="08F62FBA" w14:textId="77777777" w:rsidR="009C14E7" w:rsidRPr="009C14E7" w:rsidRDefault="009C14E7" w:rsidP="009C14E7">
      <w:pPr>
        <w:pStyle w:val="Heading3"/>
      </w:pPr>
      <w:bookmarkStart w:id="153" w:name="_Toc134130551"/>
      <w:r>
        <w:t>Create a table in the Azure portal</w:t>
      </w:r>
      <w:bookmarkEnd w:id="153"/>
    </w:p>
    <w:p w14:paraId="6791ADFD" w14:textId="77777777" w:rsidR="009C14E7" w:rsidRDefault="00000000" w:rsidP="00EB426F">
      <w:hyperlink r:id="rId298" w:history="1">
        <w:r w:rsidR="009C14E7" w:rsidRPr="00C83BDB">
          <w:rPr>
            <w:rStyle w:val="Hyperlink"/>
          </w:rPr>
          <w:t>https://learn.microsoft.com/en-us/azure/storage/tables/table-storage-quickstart-portal</w:t>
        </w:r>
      </w:hyperlink>
    </w:p>
    <w:p w14:paraId="5ACC9E52" w14:textId="77777777" w:rsidR="009C14E7" w:rsidRDefault="009C14E7" w:rsidP="00EB426F"/>
    <w:p w14:paraId="76E2A0B4" w14:textId="77777777" w:rsidR="00B517A8" w:rsidRDefault="00B517A8" w:rsidP="00B517A8">
      <w:pPr>
        <w:pStyle w:val="Heading3"/>
      </w:pPr>
      <w:bookmarkStart w:id="154" w:name="_Toc134130552"/>
      <w:r>
        <w:t>Azure Cosmos DB for Table for .NET</w:t>
      </w:r>
      <w:bookmarkEnd w:id="154"/>
    </w:p>
    <w:p w14:paraId="6F3C0F53" w14:textId="77777777" w:rsidR="00FE199B" w:rsidRDefault="00000000" w:rsidP="00EB426F">
      <w:hyperlink r:id="rId299" w:history="1">
        <w:r w:rsidR="00B517A8" w:rsidRPr="00C83BDB">
          <w:rPr>
            <w:rStyle w:val="Hyperlink"/>
          </w:rPr>
          <w:t>https://learn.microsoft.com/en-us/azure/cosmos-db/table/quickstart-dotnet?toc=https%3A%2F%2Flearn.microsoft.com%2Fen-us%2Fazure%2Fstorage%2Ftables%2Ftoc.json&amp;bc=https%3A%2F%2Flearn.microsoft.com%2Fen-us%2Fazure%2Fbread%2Ftoc.json&amp;tabs=azure-cli%2Cwindows</w:t>
        </w:r>
      </w:hyperlink>
    </w:p>
    <w:p w14:paraId="6E24DFC1" w14:textId="77777777" w:rsidR="00B517A8" w:rsidRDefault="00B517A8" w:rsidP="00EB426F"/>
    <w:p w14:paraId="17A8F204" w14:textId="77777777" w:rsidR="00B517A8" w:rsidRDefault="00B517A8" w:rsidP="00B517A8">
      <w:pPr>
        <w:pStyle w:val="Heading2"/>
      </w:pPr>
      <w:bookmarkStart w:id="155" w:name="_Toc134130553"/>
      <w:r>
        <w:t>Tables, Blobs, Queues &amp; File Storage in Microsoft Azure</w:t>
      </w:r>
      <w:bookmarkEnd w:id="155"/>
    </w:p>
    <w:p w14:paraId="47594384" w14:textId="77777777" w:rsidR="00B517A8" w:rsidRDefault="00000000" w:rsidP="00EB426F">
      <w:hyperlink r:id="rId300" w:history="1">
        <w:r w:rsidR="00B517A8" w:rsidRPr="00C83BDB">
          <w:rPr>
            <w:rStyle w:val="Hyperlink"/>
          </w:rPr>
          <w:t>https://www.edureka.co/blog/azure-storage-tutorial/</w:t>
        </w:r>
      </w:hyperlink>
    </w:p>
    <w:p w14:paraId="46800468" w14:textId="77777777" w:rsidR="00B517A8" w:rsidRDefault="00B517A8" w:rsidP="00EB426F"/>
    <w:p w14:paraId="3835E160" w14:textId="77777777" w:rsidR="001C3119" w:rsidRDefault="001C3119" w:rsidP="001C3119">
      <w:pPr>
        <w:pStyle w:val="Heading2"/>
      </w:pPr>
      <w:bookmarkStart w:id="156" w:name="_Toc134130554"/>
      <w:r>
        <w:t>Azure Files Storage</w:t>
      </w:r>
      <w:bookmarkEnd w:id="156"/>
    </w:p>
    <w:p w14:paraId="0613E051" w14:textId="77777777" w:rsidR="001C3119" w:rsidRDefault="00000000" w:rsidP="00EB426F">
      <w:hyperlink r:id="rId301" w:history="1">
        <w:r w:rsidR="001C3119" w:rsidRPr="00C83BDB">
          <w:rPr>
            <w:rStyle w:val="Hyperlink"/>
          </w:rPr>
          <w:t>https://learn.microsoft.com/en-us/azure/storage/files/storage-files-introduction</w:t>
        </w:r>
      </w:hyperlink>
    </w:p>
    <w:p w14:paraId="43913EFE" w14:textId="77777777" w:rsidR="001C3119" w:rsidRDefault="001C3119" w:rsidP="00EB426F"/>
    <w:p w14:paraId="362A7FA0" w14:textId="77777777" w:rsidR="0038108E" w:rsidRDefault="0038108E" w:rsidP="0038108E">
      <w:pPr>
        <w:pStyle w:val="Heading3"/>
      </w:pPr>
      <w:bookmarkStart w:id="157" w:name="_Toc134130555"/>
      <w:r>
        <w:t>Create and use an Azure file share</w:t>
      </w:r>
      <w:bookmarkEnd w:id="157"/>
    </w:p>
    <w:p w14:paraId="176EDF70" w14:textId="77777777" w:rsidR="0038108E" w:rsidRDefault="00000000" w:rsidP="00EB426F">
      <w:hyperlink r:id="rId302" w:history="1">
        <w:r w:rsidR="0038108E" w:rsidRPr="00C83BDB">
          <w:rPr>
            <w:rStyle w:val="Hyperlink"/>
          </w:rPr>
          <w:t>https://learn.microsoft.com/en-us/azure/storage/files/storage-how-to-use-files-portal?tabs=azure-portal</w:t>
        </w:r>
      </w:hyperlink>
    </w:p>
    <w:p w14:paraId="137E9C04" w14:textId="77777777" w:rsidR="0038108E" w:rsidRDefault="0038108E" w:rsidP="00EB426F"/>
    <w:p w14:paraId="7B33EE23" w14:textId="77777777" w:rsidR="0038108E" w:rsidRDefault="0038108E" w:rsidP="0038108E">
      <w:pPr>
        <w:pStyle w:val="Heading3"/>
      </w:pPr>
      <w:bookmarkStart w:id="158" w:name="_Toc134130556"/>
      <w:r>
        <w:t>Create an SMB Azure file share and connect it to a Windows VM using the Azure portal</w:t>
      </w:r>
      <w:bookmarkEnd w:id="158"/>
    </w:p>
    <w:p w14:paraId="1243A6C2" w14:textId="77777777" w:rsidR="0038108E" w:rsidRDefault="00000000" w:rsidP="00EB426F">
      <w:hyperlink r:id="rId303" w:history="1">
        <w:r w:rsidR="0038108E" w:rsidRPr="00C83BDB">
          <w:rPr>
            <w:rStyle w:val="Hyperlink"/>
          </w:rPr>
          <w:t>https://learn.microsoft.com/en-us/azure/storage/files/storage-files-quick-create-use-windows</w:t>
        </w:r>
      </w:hyperlink>
    </w:p>
    <w:p w14:paraId="486125A3" w14:textId="77777777" w:rsidR="0038108E" w:rsidRDefault="0038108E" w:rsidP="00EB426F"/>
    <w:p w14:paraId="51EDAACA" w14:textId="77777777" w:rsidR="004168F4" w:rsidRPr="004168F4" w:rsidRDefault="004168F4" w:rsidP="004168F4">
      <w:pPr>
        <w:pStyle w:val="Heading3"/>
      </w:pPr>
      <w:bookmarkStart w:id="159" w:name="_Toc134130557"/>
      <w:r>
        <w:t>Mount SMB Azure file share on Windows</w:t>
      </w:r>
      <w:bookmarkEnd w:id="159"/>
    </w:p>
    <w:p w14:paraId="25BDF9A6" w14:textId="77777777" w:rsidR="004168F4" w:rsidRDefault="00000000" w:rsidP="00EB426F">
      <w:hyperlink r:id="rId304" w:history="1">
        <w:r w:rsidR="004168F4" w:rsidRPr="00C83BDB">
          <w:rPr>
            <w:rStyle w:val="Hyperlink"/>
          </w:rPr>
          <w:t>https://learn.microsoft.com/en-us/azure/storage/files/storage-how-to-use-files-windows</w:t>
        </w:r>
      </w:hyperlink>
    </w:p>
    <w:p w14:paraId="041F2F39" w14:textId="77777777" w:rsidR="004168F4" w:rsidRPr="0038108E" w:rsidRDefault="004168F4" w:rsidP="00EB426F"/>
    <w:p w14:paraId="3B634FFC" w14:textId="77777777" w:rsidR="0038108E" w:rsidRDefault="0038108E" w:rsidP="00EB426F"/>
    <w:p w14:paraId="6C004BD0" w14:textId="77777777" w:rsidR="00041BEA" w:rsidRDefault="00F72CCA" w:rsidP="00F72CCA">
      <w:pPr>
        <w:pStyle w:val="Heading1"/>
      </w:pPr>
      <w:bookmarkStart w:id="160" w:name="_Toc134130558"/>
      <w:r>
        <w:lastRenderedPageBreak/>
        <w:t>Azure CosmosDB</w:t>
      </w:r>
      <w:bookmarkEnd w:id="160"/>
    </w:p>
    <w:p w14:paraId="62695F86" w14:textId="77777777" w:rsidR="00F72CCA" w:rsidRDefault="00000000">
      <w:hyperlink r:id="rId305" w:history="1">
        <w:r w:rsidR="00F72CCA" w:rsidRPr="00C83BDB">
          <w:rPr>
            <w:rStyle w:val="Hyperlink"/>
          </w:rPr>
          <w:t>https://learn.microsoft.com/en-us/azure/cosmos-db/introduction</w:t>
        </w:r>
      </w:hyperlink>
    </w:p>
    <w:p w14:paraId="7F828658" w14:textId="77777777" w:rsidR="00A41D8E" w:rsidRDefault="00000000">
      <w:hyperlink r:id="rId306" w:history="1">
        <w:r w:rsidR="00A41D8E" w:rsidRPr="00C83BDB">
          <w:rPr>
            <w:rStyle w:val="Hyperlink"/>
          </w:rPr>
          <w:t>https://learn.microsoft.com/en-us/azure/cosmos-db/choose-api</w:t>
        </w:r>
      </w:hyperlink>
    </w:p>
    <w:p w14:paraId="4D68E909" w14:textId="77777777" w:rsidR="00F72CCA" w:rsidRDefault="00000000">
      <w:hyperlink r:id="rId307" w:history="1">
        <w:r w:rsidR="00A41D8E" w:rsidRPr="00C83BDB">
          <w:rPr>
            <w:rStyle w:val="Hyperlink"/>
          </w:rPr>
          <w:t>https://learn.microsoft.com/en-us/azure/cosmos-db/nosql/modeling-data</w:t>
        </w:r>
      </w:hyperlink>
    </w:p>
    <w:p w14:paraId="4CC0DCE7" w14:textId="77777777" w:rsidR="00A41D8E" w:rsidRDefault="00A41D8E"/>
    <w:p w14:paraId="1DE77392" w14:textId="77777777" w:rsidR="00A41D8E" w:rsidRDefault="00A41D8E" w:rsidP="00A41D8E">
      <w:pPr>
        <w:pStyle w:val="Heading2"/>
      </w:pPr>
      <w:bookmarkStart w:id="161" w:name="_Toc134130559"/>
      <w:r>
        <w:t>Create an Azure Cosmos DB account, database, container, and items from the Azure portal</w:t>
      </w:r>
      <w:bookmarkEnd w:id="161"/>
    </w:p>
    <w:p w14:paraId="53495FDC" w14:textId="77777777" w:rsidR="00A41D8E" w:rsidRDefault="00000000">
      <w:hyperlink r:id="rId308" w:history="1">
        <w:r w:rsidR="00A41D8E" w:rsidRPr="00C83BDB">
          <w:rPr>
            <w:rStyle w:val="Hyperlink"/>
          </w:rPr>
          <w:t>https://learn.microsoft.com/en-us/azure/cosmos-db/nosql/quickstart-portal</w:t>
        </w:r>
      </w:hyperlink>
      <w:r w:rsidR="00A41D8E">
        <w:t xml:space="preserve"> </w:t>
      </w:r>
    </w:p>
    <w:p w14:paraId="40EF6120" w14:textId="77777777" w:rsidR="00A41D8E" w:rsidRDefault="00A41D8E"/>
    <w:p w14:paraId="3A6DD92C" w14:textId="77777777" w:rsidR="00A41D8E" w:rsidRDefault="00A41D8E" w:rsidP="00A41D8E">
      <w:pPr>
        <w:pStyle w:val="Heading2"/>
      </w:pPr>
      <w:bookmarkStart w:id="162" w:name="_Toc134130560"/>
      <w:r>
        <w:t>Azure Cosmos DB for NoSQL client library for .NET</w:t>
      </w:r>
      <w:bookmarkEnd w:id="162"/>
    </w:p>
    <w:p w14:paraId="233150F1" w14:textId="77777777" w:rsidR="00A41D8E" w:rsidRDefault="00000000">
      <w:hyperlink r:id="rId309" w:history="1">
        <w:r w:rsidR="00A41D8E" w:rsidRPr="00C83BDB">
          <w:rPr>
            <w:rStyle w:val="Hyperlink"/>
          </w:rPr>
          <w:t>https://learn.microsoft.com/en-us/azure/cosmos-db/nosql/quickstart-dotnet?tabs=azure-portal%2Cwindows%2Cpasswordless%2Csign-in-azure-cli</w:t>
        </w:r>
      </w:hyperlink>
    </w:p>
    <w:p w14:paraId="35FAECDE" w14:textId="77777777" w:rsidR="00A41D8E" w:rsidRDefault="00A41D8E"/>
    <w:p w14:paraId="765DC6C7" w14:textId="77777777" w:rsidR="00A41D8E" w:rsidRPr="00A41D8E" w:rsidRDefault="00A41D8E" w:rsidP="00A41D8E">
      <w:pPr>
        <w:pStyle w:val="Heading2"/>
      </w:pPr>
      <w:bookmarkStart w:id="163" w:name="_Toc134130561"/>
      <w:r>
        <w:t>Azure Cosmos DB for Table for .NET</w:t>
      </w:r>
      <w:bookmarkEnd w:id="163"/>
    </w:p>
    <w:p w14:paraId="069FC119" w14:textId="77777777" w:rsidR="00A41D8E" w:rsidRDefault="00000000">
      <w:hyperlink r:id="rId310" w:history="1">
        <w:r w:rsidR="00A41D8E" w:rsidRPr="00C83BDB">
          <w:rPr>
            <w:rStyle w:val="Hyperlink"/>
          </w:rPr>
          <w:t>https://learn.microsoft.com/en-us/azure/cosmos-db/table/quickstart-dotnet?tabs=azure-cli%2Cwindows</w:t>
        </w:r>
      </w:hyperlink>
    </w:p>
    <w:p w14:paraId="39BF98D9" w14:textId="77777777" w:rsidR="00A41D8E" w:rsidRDefault="00A41D8E"/>
    <w:p w14:paraId="0657A297" w14:textId="77777777" w:rsidR="00E71461" w:rsidRPr="00E71461" w:rsidRDefault="00E71461" w:rsidP="00E71461">
      <w:pPr>
        <w:pStyle w:val="Heading2"/>
      </w:pPr>
      <w:bookmarkStart w:id="164" w:name="_Toc134130562"/>
      <w:r>
        <w:t>Develop an ASP.NET web application with Azure Cosmos DB for NoSQL</w:t>
      </w:r>
      <w:bookmarkEnd w:id="164"/>
    </w:p>
    <w:p w14:paraId="6B052197" w14:textId="77777777" w:rsidR="00A41D8E" w:rsidRDefault="00000000">
      <w:hyperlink r:id="rId311" w:history="1">
        <w:r w:rsidR="00E71461" w:rsidRPr="00C83BDB">
          <w:rPr>
            <w:rStyle w:val="Hyperlink"/>
          </w:rPr>
          <w:t>https://learn.microsoft.com/en-us/azure/cosmos-db/nosql/tutorial-dotnet-web-app</w:t>
        </w:r>
      </w:hyperlink>
    </w:p>
    <w:p w14:paraId="3EE69A89" w14:textId="77777777" w:rsidR="00E71461" w:rsidRDefault="00E71461"/>
    <w:p w14:paraId="2FC35D33" w14:textId="77777777" w:rsidR="00E71461" w:rsidRDefault="00E71461" w:rsidP="00E71461">
      <w:pPr>
        <w:pStyle w:val="Heading2"/>
      </w:pPr>
      <w:bookmarkStart w:id="165" w:name="_Toc134130563"/>
      <w:r>
        <w:t>Develop a .NET console application with Azure Cosmos DB for NoSQL</w:t>
      </w:r>
      <w:bookmarkEnd w:id="165"/>
    </w:p>
    <w:p w14:paraId="74DB48C9" w14:textId="77777777" w:rsidR="00A41D8E" w:rsidRDefault="00000000">
      <w:hyperlink r:id="rId312" w:history="1">
        <w:r w:rsidR="00E71461" w:rsidRPr="00C83BDB">
          <w:rPr>
            <w:rStyle w:val="Hyperlink"/>
          </w:rPr>
          <w:t>https://learn.microsoft.com/en-us/azure/cosmos-db/nosql/tutorial-dotnet-console-app</w:t>
        </w:r>
      </w:hyperlink>
    </w:p>
    <w:p w14:paraId="1B84505E" w14:textId="77777777" w:rsidR="00E71461" w:rsidRDefault="00E71461"/>
    <w:p w14:paraId="3E0BD7AD" w14:textId="77777777" w:rsidR="00A451F3" w:rsidRDefault="00A451F3" w:rsidP="00A451F3">
      <w:pPr>
        <w:pStyle w:val="Heading2"/>
      </w:pPr>
      <w:bookmarkStart w:id="166" w:name="_Toc134130564"/>
      <w:r>
        <w:t>Getting started with Azure Cosmos DB – end to end example</w:t>
      </w:r>
      <w:bookmarkEnd w:id="166"/>
    </w:p>
    <w:p w14:paraId="675DE428" w14:textId="77777777" w:rsidR="00A451F3" w:rsidRDefault="00000000">
      <w:hyperlink r:id="rId313" w:history="1">
        <w:r w:rsidR="00A451F3" w:rsidRPr="00C83BDB">
          <w:rPr>
            <w:rStyle w:val="Hyperlink"/>
          </w:rPr>
          <w:t>https://devblogs.microsoft.com/cosmosdb/getting-started-end-to-end-example-1/</w:t>
        </w:r>
      </w:hyperlink>
    </w:p>
    <w:p w14:paraId="1806CA58" w14:textId="77777777" w:rsidR="00A451F3" w:rsidRDefault="00A451F3"/>
    <w:p w14:paraId="578D5674" w14:textId="77777777" w:rsidR="002F5A17" w:rsidRDefault="002F5A17" w:rsidP="002F5A17">
      <w:pPr>
        <w:pStyle w:val="Heading1"/>
      </w:pPr>
      <w:bookmarkStart w:id="167" w:name="_Toc134130565"/>
      <w:r>
        <w:lastRenderedPageBreak/>
        <w:t>Azure Functions</w:t>
      </w:r>
      <w:bookmarkEnd w:id="167"/>
    </w:p>
    <w:p w14:paraId="643A7ABA" w14:textId="77777777" w:rsidR="002F5A17" w:rsidRDefault="00000000" w:rsidP="002F5A17">
      <w:hyperlink r:id="rId314" w:history="1">
        <w:r w:rsidR="002F5A17" w:rsidRPr="00C83BDB">
          <w:rPr>
            <w:rStyle w:val="Hyperlink"/>
          </w:rPr>
          <w:t>https://learn.microsoft.com/en-us/azure/azure-functions/functions-overview</w:t>
        </w:r>
      </w:hyperlink>
    </w:p>
    <w:p w14:paraId="32832290" w14:textId="77777777" w:rsidR="002F5A17" w:rsidRDefault="002F5A17" w:rsidP="002F5A17">
      <w:pPr>
        <w:pStyle w:val="Heading2"/>
      </w:pPr>
      <w:bookmarkStart w:id="168" w:name="_Toc134130566"/>
      <w:r>
        <w:t>Durable Functions</w:t>
      </w:r>
      <w:bookmarkEnd w:id="168"/>
    </w:p>
    <w:p w14:paraId="6BD1C4DA" w14:textId="77777777" w:rsidR="002F5A17" w:rsidRDefault="00000000" w:rsidP="002F5A17">
      <w:hyperlink r:id="rId315" w:history="1">
        <w:r w:rsidR="002F5A17" w:rsidRPr="00C83BDB">
          <w:rPr>
            <w:rStyle w:val="Hyperlink"/>
          </w:rPr>
          <w:t>https://learn.microsoft.com/en-us/azure/azure-functions/durable/durable-functions-overview?tabs=csharp-inproc</w:t>
        </w:r>
      </w:hyperlink>
    </w:p>
    <w:p w14:paraId="6979D787" w14:textId="77777777" w:rsidR="002F5A17" w:rsidRDefault="002F5A17" w:rsidP="002F5A17"/>
    <w:p w14:paraId="024E4B76" w14:textId="77777777" w:rsidR="002F5A17" w:rsidRDefault="002F5A17" w:rsidP="002F5A17">
      <w:pPr>
        <w:pStyle w:val="Heading2"/>
      </w:pPr>
      <w:bookmarkStart w:id="169" w:name="_Toc134130567"/>
      <w:r>
        <w:t>Create Azure Function using Visual Studio</w:t>
      </w:r>
      <w:bookmarkEnd w:id="169"/>
    </w:p>
    <w:p w14:paraId="10B1932F" w14:textId="77777777" w:rsidR="002F5A17" w:rsidRDefault="00000000" w:rsidP="002F5A17">
      <w:hyperlink r:id="rId316" w:history="1">
        <w:r w:rsidR="002F5A17" w:rsidRPr="00C83BDB">
          <w:rPr>
            <w:rStyle w:val="Hyperlink"/>
          </w:rPr>
          <w:t>https://learn.microsoft.com/en-us/azure/azure-functions/functions-create-your-first-function-visual-studio?tabs=in-process</w:t>
        </w:r>
      </w:hyperlink>
    </w:p>
    <w:p w14:paraId="07683717" w14:textId="77777777" w:rsidR="002F5A17" w:rsidRDefault="002F5A17" w:rsidP="002F5A17">
      <w:pPr>
        <w:pStyle w:val="Heading2"/>
      </w:pPr>
      <w:bookmarkStart w:id="170" w:name="_Toc134130568"/>
      <w:r>
        <w:t>Create Azure Function using Visual Studio Code</w:t>
      </w:r>
      <w:bookmarkEnd w:id="170"/>
    </w:p>
    <w:p w14:paraId="44161CA3" w14:textId="77777777" w:rsidR="002F5A17" w:rsidRDefault="00000000" w:rsidP="002F5A17">
      <w:hyperlink r:id="rId317" w:history="1">
        <w:r w:rsidR="002F5A17" w:rsidRPr="00C83BDB">
          <w:rPr>
            <w:rStyle w:val="Hyperlink"/>
          </w:rPr>
          <w:t>https://learn.microsoft.com/en-us/azure/azure-functions/create-first-function-vs-code-csharp?tabs=in-process</w:t>
        </w:r>
      </w:hyperlink>
    </w:p>
    <w:p w14:paraId="1F55644C" w14:textId="77777777" w:rsidR="002F5A17" w:rsidRDefault="002F5A17" w:rsidP="002F5A17">
      <w:pPr>
        <w:pStyle w:val="Heading2"/>
      </w:pPr>
      <w:bookmarkStart w:id="171" w:name="_Toc134130569"/>
      <w:r>
        <w:t>Connect functions to Azure Storage using Visual Studio</w:t>
      </w:r>
      <w:bookmarkEnd w:id="171"/>
    </w:p>
    <w:p w14:paraId="29F56B3D" w14:textId="77777777" w:rsidR="002F5A17" w:rsidRDefault="00000000" w:rsidP="002F5A17">
      <w:hyperlink r:id="rId318" w:history="1">
        <w:r w:rsidR="002F5A17" w:rsidRPr="00C83BDB">
          <w:rPr>
            <w:rStyle w:val="Hyperlink"/>
          </w:rPr>
          <w:t>https://learn.microsoft.com/en-us/azure/azure-functions/functions-add-output-binding-storage-queue-vs?tabs=in-process</w:t>
        </w:r>
      </w:hyperlink>
    </w:p>
    <w:p w14:paraId="471FBC68" w14:textId="77777777" w:rsidR="002F5A17" w:rsidRDefault="002F5A17" w:rsidP="002F5A17">
      <w:pPr>
        <w:pStyle w:val="Heading2"/>
      </w:pPr>
      <w:bookmarkStart w:id="172" w:name="_Toc134130570"/>
      <w:r>
        <w:t>Connect Azure Functions to Azure SQL Database using Visual Studio</w:t>
      </w:r>
      <w:bookmarkEnd w:id="172"/>
    </w:p>
    <w:p w14:paraId="278BB2EE" w14:textId="77777777" w:rsidR="002F5A17" w:rsidRDefault="00000000" w:rsidP="002F5A17">
      <w:hyperlink r:id="rId319" w:history="1">
        <w:r w:rsidR="002F5A17" w:rsidRPr="00C83BDB">
          <w:rPr>
            <w:rStyle w:val="Hyperlink"/>
          </w:rPr>
          <w:t>https://learn.microsoft.com/en-us/azure/azure-functions/functions-scenario-database-table-cleanup</w:t>
        </w:r>
      </w:hyperlink>
    </w:p>
    <w:p w14:paraId="355C2370" w14:textId="77777777" w:rsidR="002F5A17" w:rsidRDefault="002F5A17" w:rsidP="002F5A17">
      <w:pPr>
        <w:pStyle w:val="Heading2"/>
      </w:pPr>
      <w:bookmarkStart w:id="173" w:name="_Toc134130571"/>
      <w:r>
        <w:t>Connect Azure Functions to Azure SQL Database using Visual Studio Code</w:t>
      </w:r>
      <w:bookmarkEnd w:id="173"/>
    </w:p>
    <w:p w14:paraId="2AC84466" w14:textId="77777777" w:rsidR="002F5A17" w:rsidRDefault="00000000" w:rsidP="002F5A17">
      <w:hyperlink r:id="rId320" w:history="1">
        <w:r w:rsidR="002F5A17" w:rsidRPr="00C83BDB">
          <w:rPr>
            <w:rStyle w:val="Hyperlink"/>
          </w:rPr>
          <w:t>https://learn.microsoft.com/en-us/azure/azure-functions/functions-add-output-binding-azure-sql-vs-code?pivots=programming-language-csharp&amp;tabs=in-process%2Cv1</w:t>
        </w:r>
      </w:hyperlink>
    </w:p>
    <w:p w14:paraId="5FF4C62F" w14:textId="77777777" w:rsidR="002F5A17" w:rsidRDefault="002F5A17" w:rsidP="002F5A17"/>
    <w:p w14:paraId="4C63DDB4" w14:textId="77777777" w:rsidR="002F5A17" w:rsidRDefault="002F5A17">
      <w:pPr>
        <w:jc w:val="left"/>
      </w:pPr>
    </w:p>
    <w:p w14:paraId="2E3D1A0F" w14:textId="77777777" w:rsidR="002F5A17" w:rsidRDefault="002F5A17" w:rsidP="002F5A17">
      <w:pPr>
        <w:pStyle w:val="Heading1"/>
      </w:pPr>
      <w:bookmarkStart w:id="174" w:name="_Toc134130572"/>
      <w:r>
        <w:lastRenderedPageBreak/>
        <w:t>Azure Logic Apps</w:t>
      </w:r>
      <w:bookmarkEnd w:id="174"/>
    </w:p>
    <w:p w14:paraId="791D78DA" w14:textId="77777777" w:rsidR="002F5A17" w:rsidRDefault="00000000" w:rsidP="002F5A17">
      <w:hyperlink r:id="rId321" w:history="1">
        <w:r w:rsidR="002F5A17" w:rsidRPr="00C83BDB">
          <w:rPr>
            <w:rStyle w:val="Hyperlink"/>
          </w:rPr>
          <w:t>https://learn.microsoft.com/en-us/azure/logic-apps/logic-apps-overview</w:t>
        </w:r>
      </w:hyperlink>
    </w:p>
    <w:p w14:paraId="7AB2475E" w14:textId="77777777" w:rsidR="002F5A17" w:rsidRDefault="002F5A17" w:rsidP="002F5A17">
      <w:pPr>
        <w:pStyle w:val="Heading2"/>
      </w:pPr>
      <w:bookmarkStart w:id="175" w:name="_Toc134130573"/>
      <w:r>
        <w:t>Create an example Consumption workflow in multi-tenant Azure Logic Apps with the Azure portal</w:t>
      </w:r>
      <w:bookmarkEnd w:id="175"/>
    </w:p>
    <w:p w14:paraId="2468CAE0" w14:textId="77777777" w:rsidR="002F5A17" w:rsidRDefault="00000000" w:rsidP="002F5A17">
      <w:hyperlink r:id="rId322" w:history="1">
        <w:r w:rsidR="002F5A17" w:rsidRPr="00C83BDB">
          <w:rPr>
            <w:rStyle w:val="Hyperlink"/>
          </w:rPr>
          <w:t>https://learn.microsoft.com/en-us/azure/logic-apps/quickstart-create-example-consumption-workflow</w:t>
        </w:r>
      </w:hyperlink>
    </w:p>
    <w:p w14:paraId="633BB23D" w14:textId="77777777" w:rsidR="002F5A17" w:rsidRDefault="002F5A17" w:rsidP="002F5A17"/>
    <w:p w14:paraId="0431B737" w14:textId="77777777" w:rsidR="002F5A17" w:rsidRDefault="002F5A17" w:rsidP="002F5A17">
      <w:pPr>
        <w:pStyle w:val="Heading2"/>
      </w:pPr>
      <w:bookmarkStart w:id="176" w:name="_Toc134130574"/>
      <w:r>
        <w:t>Create automated integration workflows with multi-tenant Azure Logic Apps and Visual Studio</w:t>
      </w:r>
      <w:bookmarkEnd w:id="176"/>
    </w:p>
    <w:p w14:paraId="024E5F6C" w14:textId="77777777" w:rsidR="002F5A17" w:rsidRDefault="00000000" w:rsidP="002F5A17">
      <w:hyperlink r:id="rId323" w:history="1">
        <w:r w:rsidR="002F5A17" w:rsidRPr="00C83BDB">
          <w:rPr>
            <w:rStyle w:val="Hyperlink"/>
          </w:rPr>
          <w:t>https://learn.microsoft.com/en-us/azure/logic-apps/quickstart-create-logic-apps-with-visual-studio</w:t>
        </w:r>
      </w:hyperlink>
    </w:p>
    <w:p w14:paraId="13AF6CAE" w14:textId="77777777" w:rsidR="002F5A17" w:rsidRDefault="002F5A17" w:rsidP="002F5A17"/>
    <w:p w14:paraId="4BE91CC3" w14:textId="77777777" w:rsidR="002F5A17" w:rsidRDefault="002F5A17" w:rsidP="002F5A17">
      <w:pPr>
        <w:pStyle w:val="Heading2"/>
      </w:pPr>
      <w:bookmarkStart w:id="177" w:name="_Toc134130575"/>
      <w:r>
        <w:t>Create an example Standard workflow in single-tenant Azure Logic Apps with the Azure portal</w:t>
      </w:r>
      <w:bookmarkEnd w:id="177"/>
    </w:p>
    <w:p w14:paraId="4901559B" w14:textId="77777777" w:rsidR="002F5A17" w:rsidRDefault="00000000" w:rsidP="002F5A17">
      <w:hyperlink r:id="rId324" w:history="1">
        <w:r w:rsidR="002F5A17" w:rsidRPr="00C83BDB">
          <w:rPr>
            <w:rStyle w:val="Hyperlink"/>
          </w:rPr>
          <w:t>https://learn.microsoft.com/en-us/azure/logic-apps/create-single-tenant-workflows-azure-portal?tabs=standard</w:t>
        </w:r>
      </w:hyperlink>
    </w:p>
    <w:p w14:paraId="533E034F" w14:textId="77777777" w:rsidR="002F5A17" w:rsidRDefault="002F5A17" w:rsidP="002F5A17"/>
    <w:p w14:paraId="0D11CC0A" w14:textId="77777777" w:rsidR="002F5A17" w:rsidRPr="00041BEA" w:rsidRDefault="002F5A17" w:rsidP="002F5A17">
      <w:pPr>
        <w:pStyle w:val="Heading2"/>
      </w:pPr>
      <w:bookmarkStart w:id="178" w:name="_Toc134130576"/>
      <w:r>
        <w:t>Create a Standard logic app workflow for single-tenant Azure Logic Apps using Visual Studio Code</w:t>
      </w:r>
      <w:bookmarkEnd w:id="178"/>
    </w:p>
    <w:p w14:paraId="7ECD430B" w14:textId="77777777" w:rsidR="002F5A17" w:rsidRDefault="00000000" w:rsidP="002F5A17">
      <w:hyperlink r:id="rId325" w:history="1">
        <w:r w:rsidR="002F5A17" w:rsidRPr="00C83BDB">
          <w:rPr>
            <w:rStyle w:val="Hyperlink"/>
          </w:rPr>
          <w:t>https://learn.microsoft.com/en-us/azure/logic-apps/create-single-tenant-workflows-visual-studio-code</w:t>
        </w:r>
      </w:hyperlink>
    </w:p>
    <w:p w14:paraId="2391EBAB" w14:textId="77777777" w:rsidR="002F5A17" w:rsidRDefault="002F5A17" w:rsidP="002F5A17"/>
    <w:p w14:paraId="300ABD8A" w14:textId="77777777" w:rsidR="002D6D8C" w:rsidRDefault="002D6D8C" w:rsidP="002D6D8C">
      <w:pPr>
        <w:pStyle w:val="Heading1"/>
      </w:pPr>
      <w:bookmarkStart w:id="179" w:name="_Toc134130577"/>
      <w:r>
        <w:lastRenderedPageBreak/>
        <w:t>Azure Event Grid</w:t>
      </w:r>
      <w:bookmarkEnd w:id="179"/>
    </w:p>
    <w:p w14:paraId="27161660" w14:textId="77777777" w:rsidR="002D6D8C" w:rsidRDefault="00000000" w:rsidP="002F5A17">
      <w:hyperlink r:id="rId326" w:history="1">
        <w:r w:rsidR="002D6D8C" w:rsidRPr="00CE5FA2">
          <w:rPr>
            <w:rStyle w:val="Hyperlink"/>
          </w:rPr>
          <w:t>https://learn.microsoft.com/en-us/azure/event-grid/overview</w:t>
        </w:r>
      </w:hyperlink>
    </w:p>
    <w:p w14:paraId="1565200B" w14:textId="77777777" w:rsidR="002D6D8C" w:rsidRDefault="002D6D8C" w:rsidP="002F5A17"/>
    <w:p w14:paraId="638AFE31" w14:textId="77777777" w:rsidR="002D6D8C" w:rsidRDefault="002D6D8C" w:rsidP="002D6D8C">
      <w:pPr>
        <w:pStyle w:val="Heading2"/>
      </w:pPr>
      <w:bookmarkStart w:id="180" w:name="_Toc134130578"/>
      <w:r>
        <w:t>Subscribe to Storage Events</w:t>
      </w:r>
      <w:bookmarkEnd w:id="180"/>
    </w:p>
    <w:p w14:paraId="6646807B" w14:textId="77777777" w:rsidR="002D6D8C" w:rsidRDefault="002D6D8C" w:rsidP="002D6D8C">
      <w:pPr>
        <w:pStyle w:val="Heading3"/>
        <w:rPr>
          <w:rStyle w:val="Heading3Char"/>
        </w:rPr>
      </w:pPr>
      <w:bookmarkStart w:id="181" w:name="_Toc134130579"/>
      <w:r>
        <w:t xml:space="preserve">Use Azure Event Grid to </w:t>
      </w:r>
      <w:r w:rsidR="007F6666">
        <w:t>R</w:t>
      </w:r>
      <w:r>
        <w:t xml:space="preserve">oute Blob </w:t>
      </w:r>
      <w:r w:rsidR="007F6666">
        <w:t>S</w:t>
      </w:r>
      <w:r>
        <w:t xml:space="preserve">torage </w:t>
      </w:r>
      <w:r w:rsidR="007F6666">
        <w:t>E</w:t>
      </w:r>
      <w:r>
        <w:t xml:space="preserve">vents to </w:t>
      </w:r>
      <w:r w:rsidR="007F6666">
        <w:t>W</w:t>
      </w:r>
      <w:r>
        <w:t xml:space="preserve">eb </w:t>
      </w:r>
      <w:r w:rsidR="007F6666">
        <w:t>E</w:t>
      </w:r>
      <w:r w:rsidRPr="002D6D8C">
        <w:rPr>
          <w:rStyle w:val="Heading3Char"/>
        </w:rPr>
        <w:t>ndpoint (Azure portal)</w:t>
      </w:r>
      <w:bookmarkEnd w:id="181"/>
    </w:p>
    <w:p w14:paraId="39BBD0FD" w14:textId="77777777" w:rsidR="002D6D8C" w:rsidRDefault="00000000" w:rsidP="002D6D8C">
      <w:hyperlink r:id="rId327" w:history="1">
        <w:r w:rsidR="002D6D8C" w:rsidRPr="00CE5FA2">
          <w:rPr>
            <w:rStyle w:val="Hyperlink"/>
          </w:rPr>
          <w:t>https://learn.microsoft.com/en-us/azure/event-grid/blob-event-quickstart-portal</w:t>
        </w:r>
      </w:hyperlink>
    </w:p>
    <w:p w14:paraId="754D5FBC" w14:textId="77777777" w:rsidR="002D6D8C" w:rsidRDefault="002D6D8C" w:rsidP="002D6D8C">
      <w:r>
        <w:t xml:space="preserve">Sample web app: </w:t>
      </w:r>
      <w:hyperlink r:id="rId328" w:history="1">
        <w:r w:rsidRPr="00CE5FA2">
          <w:rPr>
            <w:rStyle w:val="Hyperlink"/>
          </w:rPr>
          <w:t>https://github.com/Azure-Samples/azure-event-grid-viewer</w:t>
        </w:r>
      </w:hyperlink>
    </w:p>
    <w:p w14:paraId="345EA9BB" w14:textId="77777777" w:rsidR="00D96E25" w:rsidRDefault="00D96E25" w:rsidP="00D96E25">
      <w:pPr>
        <w:pStyle w:val="Heading3"/>
      </w:pPr>
      <w:bookmarkStart w:id="182" w:name="_Toc134130580"/>
      <w:r>
        <w:t>Publish and Subscribe using Custom Topics</w:t>
      </w:r>
      <w:bookmarkEnd w:id="182"/>
    </w:p>
    <w:p w14:paraId="2EA23D48" w14:textId="77777777" w:rsidR="002D6D8C" w:rsidRDefault="00D96E25" w:rsidP="00D96E25">
      <w:pPr>
        <w:pStyle w:val="Heading3"/>
      </w:pPr>
      <w:bookmarkStart w:id="183" w:name="_Toc134130581"/>
      <w:r>
        <w:t>Custom Events to Event Grid Viewer App</w:t>
      </w:r>
      <w:bookmarkEnd w:id="183"/>
    </w:p>
    <w:p w14:paraId="2115BE89" w14:textId="77777777" w:rsidR="00D96E25" w:rsidRDefault="00D96E25" w:rsidP="00D96E25">
      <w:pPr>
        <w:pStyle w:val="Heading4"/>
      </w:pPr>
      <w:r>
        <w:t>Route custom events to web endpoint with the Azure portal and Azure Event Grid</w:t>
      </w:r>
    </w:p>
    <w:p w14:paraId="5A3B5D44" w14:textId="77777777" w:rsidR="00D96E25" w:rsidRDefault="00000000" w:rsidP="002D6D8C">
      <w:hyperlink r:id="rId329" w:history="1">
        <w:r w:rsidR="00D96E25" w:rsidRPr="00CE5FA2">
          <w:rPr>
            <w:rStyle w:val="Hyperlink"/>
          </w:rPr>
          <w:t>https://learn.microsoft.com/en-us/azure/event-grid/custom-event-quickstart-portal</w:t>
        </w:r>
      </w:hyperlink>
    </w:p>
    <w:p w14:paraId="3275EF31" w14:textId="77777777" w:rsidR="00D96E25" w:rsidRDefault="00D96E25" w:rsidP="002D6D8C"/>
    <w:p w14:paraId="7165FD72" w14:textId="77777777" w:rsidR="00D96E25" w:rsidRDefault="00D96E25" w:rsidP="00D96E25">
      <w:pPr>
        <w:pStyle w:val="Heading4"/>
      </w:pPr>
      <w:r>
        <w:t xml:space="preserve">Route </w:t>
      </w:r>
      <w:r w:rsidR="00B8537B">
        <w:t>C</w:t>
      </w:r>
      <w:r>
        <w:t xml:space="preserve">ustom </w:t>
      </w:r>
      <w:r w:rsidR="00B8537B">
        <w:t>E</w:t>
      </w:r>
      <w:r>
        <w:t>vents to an Azure Function with Event Grid</w:t>
      </w:r>
    </w:p>
    <w:p w14:paraId="70B8E5AA" w14:textId="77777777" w:rsidR="00D96E25" w:rsidRDefault="00000000" w:rsidP="002D6D8C">
      <w:hyperlink r:id="rId330" w:history="1">
        <w:r w:rsidR="00D96E25" w:rsidRPr="00CE5FA2">
          <w:rPr>
            <w:rStyle w:val="Hyperlink"/>
          </w:rPr>
          <w:t>https://learn.microsoft.com/en-us/azure/event-grid/custom-event-to-function</w:t>
        </w:r>
      </w:hyperlink>
    </w:p>
    <w:p w14:paraId="004F904A" w14:textId="77777777" w:rsidR="00D96E25" w:rsidRDefault="00D96E25" w:rsidP="002D6D8C"/>
    <w:p w14:paraId="075F1F28" w14:textId="77777777" w:rsidR="00D96E25" w:rsidRDefault="00D96E25" w:rsidP="00D96E25">
      <w:pPr>
        <w:pStyle w:val="Heading4"/>
      </w:pPr>
      <w:r>
        <w:t xml:space="preserve">Route </w:t>
      </w:r>
      <w:r w:rsidR="00B8537B">
        <w:t>C</w:t>
      </w:r>
      <w:r>
        <w:t xml:space="preserve">ustom </w:t>
      </w:r>
      <w:r w:rsidR="00B8537B">
        <w:t>E</w:t>
      </w:r>
      <w:r>
        <w:t>vents to Azure Queue storage via Event Grid using Azure CLI</w:t>
      </w:r>
    </w:p>
    <w:p w14:paraId="673B04D1" w14:textId="77777777" w:rsidR="00D96E25" w:rsidRDefault="00000000" w:rsidP="002D6D8C">
      <w:hyperlink r:id="rId331" w:history="1">
        <w:r w:rsidR="00D96E25" w:rsidRPr="00CE5FA2">
          <w:rPr>
            <w:rStyle w:val="Hyperlink"/>
          </w:rPr>
          <w:t>https://learn.microsoft.com/en-us/azure/event-grid/custom-event-to-queue-storage</w:t>
        </w:r>
      </w:hyperlink>
    </w:p>
    <w:p w14:paraId="5E34B27C" w14:textId="77777777" w:rsidR="00D96E25" w:rsidRDefault="00D96E25" w:rsidP="002D6D8C"/>
    <w:p w14:paraId="26B03789" w14:textId="77777777" w:rsidR="00D96E25" w:rsidRDefault="00D96E25" w:rsidP="00D96E25">
      <w:pPr>
        <w:pStyle w:val="Heading4"/>
      </w:pPr>
      <w:r>
        <w:t xml:space="preserve">Route </w:t>
      </w:r>
      <w:r w:rsidR="00B8537B">
        <w:t>C</w:t>
      </w:r>
      <w:r>
        <w:t xml:space="preserve">ustom </w:t>
      </w:r>
      <w:r w:rsidR="00B8537B">
        <w:t>E</w:t>
      </w:r>
      <w:r>
        <w:t>vents to Azure Event Hubs with Azure CLI and Event Grid</w:t>
      </w:r>
    </w:p>
    <w:p w14:paraId="514F393E" w14:textId="77777777" w:rsidR="00D96E25" w:rsidRDefault="00000000" w:rsidP="002D6D8C">
      <w:hyperlink r:id="rId332" w:history="1">
        <w:r w:rsidR="00D96E25" w:rsidRPr="00CE5FA2">
          <w:rPr>
            <w:rStyle w:val="Hyperlink"/>
          </w:rPr>
          <w:t>https://learn.microsoft.com/en-us/azure/event-grid/custom-event-to-eventhub</w:t>
        </w:r>
      </w:hyperlink>
    </w:p>
    <w:p w14:paraId="6753DB62" w14:textId="77777777" w:rsidR="00D96E25" w:rsidRDefault="00D96E25" w:rsidP="002D6D8C"/>
    <w:p w14:paraId="171432F8" w14:textId="77777777" w:rsidR="00ED2283" w:rsidRDefault="00ED2283" w:rsidP="00ED2283">
      <w:pPr>
        <w:pStyle w:val="Heading2"/>
      </w:pPr>
      <w:bookmarkStart w:id="184" w:name="_Toc134130582"/>
      <w:r>
        <w:t>Email when VM Changes</w:t>
      </w:r>
      <w:bookmarkEnd w:id="184"/>
    </w:p>
    <w:p w14:paraId="7CF40AF0" w14:textId="77777777" w:rsidR="00ED2283" w:rsidRDefault="00000000" w:rsidP="002D6D8C">
      <w:hyperlink r:id="rId333" w:history="1">
        <w:r w:rsidR="00ED2283" w:rsidRPr="00CE5FA2">
          <w:rPr>
            <w:rStyle w:val="Hyperlink"/>
          </w:rPr>
          <w:t>https://learn.microsoft.com/en-us/azure/event-grid/monitor-virtual-machine-changes-logic-app</w:t>
        </w:r>
      </w:hyperlink>
    </w:p>
    <w:p w14:paraId="395497E4" w14:textId="77777777" w:rsidR="00ED2283" w:rsidRDefault="00ED2283" w:rsidP="002D6D8C"/>
    <w:p w14:paraId="7D53E5A8" w14:textId="77777777" w:rsidR="00ED2283" w:rsidRDefault="00ED2283" w:rsidP="00ED2283">
      <w:pPr>
        <w:pStyle w:val="Heading2"/>
      </w:pPr>
      <w:bookmarkStart w:id="185" w:name="_Toc134130583"/>
      <w:r>
        <w:t>Resize Uploaded Images</w:t>
      </w:r>
      <w:bookmarkEnd w:id="185"/>
    </w:p>
    <w:p w14:paraId="169E6A73" w14:textId="77777777" w:rsidR="00ED2283" w:rsidRDefault="00ED2283" w:rsidP="00ED2283">
      <w:pPr>
        <w:pStyle w:val="Heading3"/>
      </w:pPr>
      <w:bookmarkStart w:id="186" w:name="_Toc134130584"/>
      <w:r>
        <w:t>Step 1: Upload image data in the cloud with Azure Storage</w:t>
      </w:r>
      <w:bookmarkEnd w:id="186"/>
    </w:p>
    <w:p w14:paraId="5666808A" w14:textId="77777777" w:rsidR="00ED2283" w:rsidRDefault="00000000" w:rsidP="002D6D8C">
      <w:hyperlink r:id="rId334" w:history="1">
        <w:r w:rsidR="00ED2283" w:rsidRPr="00CE5FA2">
          <w:rPr>
            <w:rStyle w:val="Hyperlink"/>
          </w:rPr>
          <w:t>https://learn.microsoft.com/en-us/azure/event-grid/storage-upload-process-images?tabs=dotnet%2Cazure-powershell</w:t>
        </w:r>
      </w:hyperlink>
    </w:p>
    <w:p w14:paraId="355E01E7" w14:textId="77777777" w:rsidR="00ED2283" w:rsidRDefault="00ED2283" w:rsidP="002D6D8C">
      <w:r>
        <w:t xml:space="preserve">Sample web app: </w:t>
      </w:r>
      <w:hyperlink r:id="rId335" w:history="1">
        <w:r w:rsidRPr="00CE5FA2">
          <w:rPr>
            <w:rStyle w:val="Hyperlink"/>
          </w:rPr>
          <w:t>https://github.com/Azure-Samples/storage-blob-upload-from-webapp</w:t>
        </w:r>
      </w:hyperlink>
      <w:r>
        <w:t xml:space="preserve"> </w:t>
      </w:r>
    </w:p>
    <w:p w14:paraId="727BD79A" w14:textId="77777777" w:rsidR="00ED2283" w:rsidRDefault="00ED2283" w:rsidP="002D6D8C"/>
    <w:p w14:paraId="140B233D" w14:textId="77777777" w:rsidR="002F25FD" w:rsidRDefault="002F25FD" w:rsidP="002F25FD">
      <w:pPr>
        <w:pStyle w:val="Heading3"/>
      </w:pPr>
      <w:bookmarkStart w:id="187" w:name="_Toc134130585"/>
      <w:r>
        <w:lastRenderedPageBreak/>
        <w:t>Step 2: Automate resizing uploaded images using Event Grid</w:t>
      </w:r>
      <w:bookmarkEnd w:id="187"/>
    </w:p>
    <w:p w14:paraId="0A538B0B" w14:textId="77777777" w:rsidR="002D6D8C" w:rsidRDefault="00000000" w:rsidP="002F5A17">
      <w:hyperlink r:id="rId336" w:history="1">
        <w:r w:rsidR="002F25FD" w:rsidRPr="00CE5FA2">
          <w:rPr>
            <w:rStyle w:val="Hyperlink"/>
          </w:rPr>
          <w:t>https://learn.microsoft.com/en-us/azure/event-grid/resize-images-on-storage-blob-upload-event?tabs=dotnet%2Cazure-powershell</w:t>
        </w:r>
      </w:hyperlink>
    </w:p>
    <w:p w14:paraId="4209DB18" w14:textId="77777777" w:rsidR="002F25FD" w:rsidRDefault="002F25FD" w:rsidP="002F5A17"/>
    <w:p w14:paraId="0F27071B" w14:textId="77777777" w:rsidR="002D6D8C" w:rsidRDefault="002D6D8C" w:rsidP="002F5A17"/>
    <w:p w14:paraId="6748530D" w14:textId="77777777" w:rsidR="002F5A17" w:rsidRDefault="00605E80" w:rsidP="00605E80">
      <w:pPr>
        <w:pStyle w:val="Heading1"/>
      </w:pPr>
      <w:bookmarkStart w:id="188" w:name="_Toc134130586"/>
      <w:r>
        <w:lastRenderedPageBreak/>
        <w:t>Azure API Management</w:t>
      </w:r>
      <w:bookmarkEnd w:id="188"/>
    </w:p>
    <w:p w14:paraId="5CA6F50F" w14:textId="77777777" w:rsidR="00605E80" w:rsidRDefault="00000000">
      <w:pPr>
        <w:jc w:val="left"/>
      </w:pPr>
      <w:hyperlink r:id="rId337" w:history="1">
        <w:r w:rsidR="00605E80" w:rsidRPr="00CE5FA2">
          <w:rPr>
            <w:rStyle w:val="Hyperlink"/>
          </w:rPr>
          <w:t>https://learn.microsoft.com/en-us/azure/api-management/api-management-key-concepts</w:t>
        </w:r>
      </w:hyperlink>
    </w:p>
    <w:p w14:paraId="0C142A67" w14:textId="77777777" w:rsidR="00605E80" w:rsidRDefault="00605E80">
      <w:pPr>
        <w:jc w:val="left"/>
      </w:pPr>
    </w:p>
    <w:p w14:paraId="7CAB5EBF" w14:textId="77777777" w:rsidR="00605E80" w:rsidRDefault="00605E80" w:rsidP="00605E80">
      <w:pPr>
        <w:pStyle w:val="Heading2"/>
      </w:pPr>
      <w:bookmarkStart w:id="189" w:name="_Toc134130587"/>
      <w:r>
        <w:t>Create a new Azure API Management service instance by using the Azure portal</w:t>
      </w:r>
      <w:bookmarkEnd w:id="189"/>
    </w:p>
    <w:p w14:paraId="555EC178" w14:textId="77777777" w:rsidR="00605E80" w:rsidRDefault="00000000">
      <w:pPr>
        <w:jc w:val="left"/>
      </w:pPr>
      <w:hyperlink r:id="rId338" w:history="1">
        <w:r w:rsidR="00605E80" w:rsidRPr="00CE5FA2">
          <w:rPr>
            <w:rStyle w:val="Hyperlink"/>
          </w:rPr>
          <w:t>https://learn.microsoft.com/en-us/azure/api-management/get-started-create-service-instance</w:t>
        </w:r>
      </w:hyperlink>
    </w:p>
    <w:p w14:paraId="2F30EAA4" w14:textId="77777777" w:rsidR="00605E80" w:rsidRDefault="00605E80">
      <w:pPr>
        <w:jc w:val="left"/>
      </w:pPr>
    </w:p>
    <w:p w14:paraId="02A66B73" w14:textId="77777777" w:rsidR="00AD4293" w:rsidRDefault="00AD4293" w:rsidP="00ED029F">
      <w:pPr>
        <w:pStyle w:val="Heading2"/>
        <w:numPr>
          <w:ilvl w:val="0"/>
          <w:numId w:val="1"/>
        </w:numPr>
      </w:pPr>
      <w:bookmarkStart w:id="190" w:name="_Toc134130588"/>
      <w:r>
        <w:t xml:space="preserve">Import and </w:t>
      </w:r>
      <w:r w:rsidR="00EC4576">
        <w:t>P</w:t>
      </w:r>
      <w:r>
        <w:t xml:space="preserve">ublish your </w:t>
      </w:r>
      <w:r w:rsidR="00EC4576">
        <w:t>F</w:t>
      </w:r>
      <w:r>
        <w:t>irst API</w:t>
      </w:r>
      <w:bookmarkEnd w:id="190"/>
    </w:p>
    <w:p w14:paraId="4574D466" w14:textId="77777777" w:rsidR="00AD4293" w:rsidRDefault="00000000">
      <w:pPr>
        <w:jc w:val="left"/>
      </w:pPr>
      <w:hyperlink r:id="rId339" w:history="1">
        <w:r w:rsidR="00AD4293" w:rsidRPr="00CE5FA2">
          <w:rPr>
            <w:rStyle w:val="Hyperlink"/>
          </w:rPr>
          <w:t>https://learn.microsoft.com/en-us/azure/api-management/import-and-publish</w:t>
        </w:r>
      </w:hyperlink>
    </w:p>
    <w:p w14:paraId="2E051AAF" w14:textId="77777777" w:rsidR="003E5A1F" w:rsidRDefault="003E5A1F">
      <w:pPr>
        <w:jc w:val="left"/>
      </w:pPr>
      <w:r>
        <w:t xml:space="preserve">API used: </w:t>
      </w:r>
      <w:hyperlink r:id="rId340" w:history="1">
        <w:r w:rsidRPr="00CE5FA2">
          <w:rPr>
            <w:rStyle w:val="Hyperlink"/>
          </w:rPr>
          <w:t>https://conferenceapi.azurewebsites.net/?format=json</w:t>
        </w:r>
      </w:hyperlink>
      <w:r>
        <w:t xml:space="preserve"> </w:t>
      </w:r>
    </w:p>
    <w:p w14:paraId="14DD7CF3" w14:textId="77777777" w:rsidR="00AD4293" w:rsidRDefault="00AD4293">
      <w:pPr>
        <w:jc w:val="left"/>
      </w:pPr>
    </w:p>
    <w:p w14:paraId="100F33CC" w14:textId="77777777" w:rsidR="00ED029F" w:rsidRDefault="00ED029F" w:rsidP="00ED029F">
      <w:pPr>
        <w:pStyle w:val="Heading2"/>
        <w:numPr>
          <w:ilvl w:val="0"/>
          <w:numId w:val="1"/>
        </w:numPr>
      </w:pPr>
      <w:bookmarkStart w:id="191" w:name="_Toc134130589"/>
      <w:r>
        <w:t xml:space="preserve">Create and </w:t>
      </w:r>
      <w:r w:rsidR="00EC4576">
        <w:t>P</w:t>
      </w:r>
      <w:r>
        <w:t xml:space="preserve">ublish a </w:t>
      </w:r>
      <w:r w:rsidR="00EC4576">
        <w:t>P</w:t>
      </w:r>
      <w:r>
        <w:t>roduct</w:t>
      </w:r>
      <w:bookmarkEnd w:id="191"/>
    </w:p>
    <w:p w14:paraId="3242D175" w14:textId="77777777" w:rsidR="00ED029F" w:rsidRDefault="00000000" w:rsidP="00ED029F">
      <w:hyperlink r:id="rId341" w:history="1">
        <w:r w:rsidR="00ED029F" w:rsidRPr="00CE5FA2">
          <w:rPr>
            <w:rStyle w:val="Hyperlink"/>
          </w:rPr>
          <w:t>https://learn.microsoft.com/en-us/azure/api-management/api-management-howto-add-products?tabs=azure-portal</w:t>
        </w:r>
      </w:hyperlink>
    </w:p>
    <w:p w14:paraId="486A3FC2" w14:textId="77777777" w:rsidR="00ED029F" w:rsidRDefault="00ED029F" w:rsidP="00ED029F"/>
    <w:p w14:paraId="2F1CCF8B" w14:textId="77777777" w:rsidR="00ED029F" w:rsidRDefault="00ED029F" w:rsidP="00ED029F">
      <w:pPr>
        <w:pStyle w:val="Heading2"/>
        <w:numPr>
          <w:ilvl w:val="0"/>
          <w:numId w:val="1"/>
        </w:numPr>
      </w:pPr>
      <w:bookmarkStart w:id="192" w:name="_Toc134130590"/>
      <w:r>
        <w:t xml:space="preserve">Mock API </w:t>
      </w:r>
      <w:r w:rsidR="00EC4576">
        <w:t>R</w:t>
      </w:r>
      <w:r>
        <w:t>esponses</w:t>
      </w:r>
      <w:bookmarkEnd w:id="192"/>
    </w:p>
    <w:p w14:paraId="7F52C7B5" w14:textId="77777777" w:rsidR="00ED029F" w:rsidRDefault="00000000" w:rsidP="00ED029F">
      <w:hyperlink r:id="rId342" w:history="1">
        <w:r w:rsidR="00ED029F" w:rsidRPr="00CE5FA2">
          <w:rPr>
            <w:rStyle w:val="Hyperlink"/>
          </w:rPr>
          <w:t>https://learn.microsoft.com/en-us/azure/api-management/mock-api-responses?tabs=azure-portal</w:t>
        </w:r>
      </w:hyperlink>
    </w:p>
    <w:p w14:paraId="25C45E25" w14:textId="77777777" w:rsidR="00ED029F" w:rsidRDefault="00ED029F" w:rsidP="00ED029F"/>
    <w:p w14:paraId="795C80CA" w14:textId="77777777" w:rsidR="00ED029F" w:rsidRDefault="00ED029F" w:rsidP="00ED029F">
      <w:pPr>
        <w:pStyle w:val="Heading2"/>
        <w:numPr>
          <w:ilvl w:val="0"/>
          <w:numId w:val="1"/>
        </w:numPr>
      </w:pPr>
      <w:bookmarkStart w:id="193" w:name="_Toc134130591"/>
      <w:r>
        <w:t xml:space="preserve">Transform and </w:t>
      </w:r>
      <w:r w:rsidR="00EC4576">
        <w:t>P</w:t>
      </w:r>
      <w:r>
        <w:t>rotect your API</w:t>
      </w:r>
      <w:bookmarkEnd w:id="193"/>
    </w:p>
    <w:p w14:paraId="6CC5ACEE" w14:textId="77777777" w:rsidR="00ED029F" w:rsidRDefault="00000000" w:rsidP="00ED029F">
      <w:hyperlink r:id="rId343" w:history="1">
        <w:r w:rsidR="00ED029F" w:rsidRPr="00CE5FA2">
          <w:rPr>
            <w:rStyle w:val="Hyperlink"/>
          </w:rPr>
          <w:t>https://learn.microsoft.com/en-us/azure/api-management/transform-api</w:t>
        </w:r>
      </w:hyperlink>
    </w:p>
    <w:p w14:paraId="768827DC" w14:textId="77777777" w:rsidR="00ED029F" w:rsidRDefault="00ED029F" w:rsidP="00ED029F"/>
    <w:p w14:paraId="606E176F" w14:textId="77777777" w:rsidR="00ED029F" w:rsidRDefault="00ED029F" w:rsidP="00ED029F">
      <w:pPr>
        <w:pStyle w:val="Heading2"/>
        <w:numPr>
          <w:ilvl w:val="0"/>
          <w:numId w:val="1"/>
        </w:numPr>
      </w:pPr>
      <w:bookmarkStart w:id="194" w:name="_Toc134130592"/>
      <w:r>
        <w:t xml:space="preserve">Monitor </w:t>
      </w:r>
      <w:r w:rsidR="00EC4576">
        <w:t>P</w:t>
      </w:r>
      <w:r>
        <w:t>ublished APIs</w:t>
      </w:r>
      <w:bookmarkEnd w:id="194"/>
    </w:p>
    <w:p w14:paraId="7A85E88B" w14:textId="77777777" w:rsidR="00ED029F" w:rsidRDefault="00000000" w:rsidP="00ED029F">
      <w:hyperlink r:id="rId344" w:history="1">
        <w:r w:rsidR="00ED029F" w:rsidRPr="00CE5FA2">
          <w:rPr>
            <w:rStyle w:val="Hyperlink"/>
          </w:rPr>
          <w:t>https://learn.microsoft.com/en-us/azure/api-management/api-management-howto-use-azure-monitor</w:t>
        </w:r>
      </w:hyperlink>
    </w:p>
    <w:p w14:paraId="7E3719EC" w14:textId="77777777" w:rsidR="00ED029F" w:rsidRDefault="00ED029F" w:rsidP="00ED029F"/>
    <w:p w14:paraId="22EA75A3" w14:textId="77777777" w:rsidR="00ED029F" w:rsidRDefault="00ED029F" w:rsidP="00ED029F">
      <w:pPr>
        <w:pStyle w:val="Heading2"/>
        <w:numPr>
          <w:ilvl w:val="0"/>
          <w:numId w:val="1"/>
        </w:numPr>
      </w:pPr>
      <w:bookmarkStart w:id="195" w:name="_Toc134130593"/>
      <w:r>
        <w:t xml:space="preserve">Debug your APIs using </w:t>
      </w:r>
      <w:r w:rsidR="00EC4576">
        <w:t>R</w:t>
      </w:r>
      <w:r>
        <w:t xml:space="preserve">equest </w:t>
      </w:r>
      <w:r w:rsidR="00EC4576">
        <w:t>T</w:t>
      </w:r>
      <w:r>
        <w:t>racing</w:t>
      </w:r>
      <w:bookmarkEnd w:id="195"/>
    </w:p>
    <w:p w14:paraId="17AFAE48" w14:textId="77777777" w:rsidR="00ED029F" w:rsidRDefault="00000000" w:rsidP="00ED029F">
      <w:hyperlink r:id="rId345" w:history="1">
        <w:r w:rsidR="00ED029F" w:rsidRPr="00CE5FA2">
          <w:rPr>
            <w:rStyle w:val="Hyperlink"/>
          </w:rPr>
          <w:t>https://learn.microsoft.com/en-us/azure/api-management/api-management-howto-api-inspector</w:t>
        </w:r>
      </w:hyperlink>
    </w:p>
    <w:p w14:paraId="49BDBF3F" w14:textId="77777777" w:rsidR="00ED029F" w:rsidRDefault="00ED029F" w:rsidP="00ED029F"/>
    <w:p w14:paraId="0F5EAB7B" w14:textId="77777777" w:rsidR="00EC4576" w:rsidRDefault="00EC4576" w:rsidP="00EC4576">
      <w:pPr>
        <w:pStyle w:val="Heading2"/>
        <w:numPr>
          <w:ilvl w:val="0"/>
          <w:numId w:val="1"/>
        </w:numPr>
      </w:pPr>
      <w:bookmarkStart w:id="196" w:name="_Toc134130594"/>
      <w:r>
        <w:t>Add Revisions – Use Revisions to make Non-Breaking API changes safely</w:t>
      </w:r>
      <w:bookmarkEnd w:id="196"/>
    </w:p>
    <w:p w14:paraId="3DE54E1F" w14:textId="77777777" w:rsidR="00EC4576" w:rsidRDefault="00000000" w:rsidP="00ED029F">
      <w:hyperlink r:id="rId346" w:history="1">
        <w:r w:rsidR="00EC4576" w:rsidRPr="00CE5FA2">
          <w:rPr>
            <w:rStyle w:val="Hyperlink"/>
          </w:rPr>
          <w:t>https://learn.microsoft.com/en-us/azure/api-management/api-management-get-started-revise-api?tabs=azure-portal</w:t>
        </w:r>
      </w:hyperlink>
    </w:p>
    <w:p w14:paraId="20F2DD32" w14:textId="77777777" w:rsidR="00EC4576" w:rsidRDefault="00EC4576" w:rsidP="00ED029F"/>
    <w:p w14:paraId="201C8A27" w14:textId="77777777" w:rsidR="00EC4576" w:rsidRDefault="00EC4576" w:rsidP="00EC4576">
      <w:pPr>
        <w:pStyle w:val="Heading2"/>
        <w:numPr>
          <w:ilvl w:val="0"/>
          <w:numId w:val="1"/>
        </w:numPr>
      </w:pPr>
      <w:bookmarkStart w:id="197" w:name="_Toc134130595"/>
      <w:r>
        <w:lastRenderedPageBreak/>
        <w:t>Add Multiple Versions – Publish Multiple Versions of your API</w:t>
      </w:r>
      <w:bookmarkEnd w:id="197"/>
    </w:p>
    <w:p w14:paraId="01ECBC7C" w14:textId="77777777" w:rsidR="00EC4576" w:rsidRDefault="00000000" w:rsidP="00ED029F">
      <w:hyperlink r:id="rId347" w:history="1">
        <w:r w:rsidR="00EC4576" w:rsidRPr="00CE5FA2">
          <w:rPr>
            <w:rStyle w:val="Hyperlink"/>
          </w:rPr>
          <w:t>https://learn.microsoft.com/en-us/azure/api-management/api-management-get-started-publish-versions</w:t>
        </w:r>
      </w:hyperlink>
    </w:p>
    <w:p w14:paraId="72078B01" w14:textId="77777777" w:rsidR="00EC4576" w:rsidRDefault="00EC4576" w:rsidP="00ED029F"/>
    <w:p w14:paraId="266C9AC8" w14:textId="77777777" w:rsidR="00EC4576" w:rsidRDefault="00EC4576" w:rsidP="00EC4576">
      <w:pPr>
        <w:pStyle w:val="Heading2"/>
        <w:numPr>
          <w:ilvl w:val="0"/>
          <w:numId w:val="1"/>
        </w:numPr>
      </w:pPr>
      <w:bookmarkStart w:id="198" w:name="_Toc134130596"/>
      <w:r>
        <w:t>Access and Customize the Developer Portal</w:t>
      </w:r>
      <w:bookmarkEnd w:id="198"/>
    </w:p>
    <w:p w14:paraId="2F7AA6FA" w14:textId="77777777" w:rsidR="00EC4576" w:rsidRDefault="00000000" w:rsidP="00ED029F">
      <w:hyperlink r:id="rId348" w:history="1">
        <w:r w:rsidR="00EC4576" w:rsidRPr="00CE5FA2">
          <w:rPr>
            <w:rStyle w:val="Hyperlink"/>
          </w:rPr>
          <w:t>https://learn.microsoft.com/en-us/azure/api-management/api-management-howto-developer-portal-customize</w:t>
        </w:r>
      </w:hyperlink>
    </w:p>
    <w:p w14:paraId="0F6480C4" w14:textId="77777777" w:rsidR="00EC4576" w:rsidRDefault="00EC4576" w:rsidP="00ED029F"/>
    <w:p w14:paraId="1DAC9EAB" w14:textId="77777777" w:rsidR="00EC4576" w:rsidRDefault="00EC4576" w:rsidP="00EC4576">
      <w:pPr>
        <w:pStyle w:val="Heading2"/>
        <w:numPr>
          <w:ilvl w:val="0"/>
          <w:numId w:val="1"/>
        </w:numPr>
      </w:pPr>
      <w:bookmarkStart w:id="199" w:name="_Toc134130597"/>
      <w:r>
        <w:t>Manage APIs in VS Code – Use the API Management Extension for Visual Studio Code to import and manage APIs</w:t>
      </w:r>
      <w:bookmarkEnd w:id="199"/>
    </w:p>
    <w:p w14:paraId="024FDA32" w14:textId="77777777" w:rsidR="00EC4576" w:rsidRDefault="00000000" w:rsidP="00ED029F">
      <w:hyperlink r:id="rId349" w:history="1">
        <w:r w:rsidR="00EC4576" w:rsidRPr="00CE5FA2">
          <w:rPr>
            <w:rStyle w:val="Hyperlink"/>
          </w:rPr>
          <w:t>https://learn.microsoft.com/en-us/azure/api-management/visual-studio-code-tutorial</w:t>
        </w:r>
      </w:hyperlink>
    </w:p>
    <w:p w14:paraId="4C725BFF" w14:textId="77777777" w:rsidR="00EC4576" w:rsidRDefault="00EC4576" w:rsidP="00ED029F"/>
    <w:p w14:paraId="5A402971" w14:textId="77777777" w:rsidR="00ED029F" w:rsidRPr="00ED029F" w:rsidRDefault="00ED029F" w:rsidP="00ED029F"/>
    <w:p w14:paraId="6A82C2CB" w14:textId="77777777" w:rsidR="00622DE0" w:rsidRDefault="00622DE0" w:rsidP="00622DE0">
      <w:pPr>
        <w:pStyle w:val="Heading2"/>
      </w:pPr>
      <w:bookmarkStart w:id="200" w:name="_Toc134130598"/>
      <w:r>
        <w:t>Create a new Azure API Management service instance using Visual Studio Code</w:t>
      </w:r>
      <w:bookmarkEnd w:id="200"/>
    </w:p>
    <w:p w14:paraId="3577D16B" w14:textId="77777777" w:rsidR="00622DE0" w:rsidRDefault="00000000">
      <w:pPr>
        <w:jc w:val="left"/>
      </w:pPr>
      <w:hyperlink r:id="rId350" w:history="1">
        <w:r w:rsidR="00622DE0" w:rsidRPr="00CE5FA2">
          <w:rPr>
            <w:rStyle w:val="Hyperlink"/>
          </w:rPr>
          <w:t>https://learn.microsoft.com/en-us/azure/api-management/vscode-create-service-instance</w:t>
        </w:r>
      </w:hyperlink>
    </w:p>
    <w:p w14:paraId="50A9D062" w14:textId="77777777" w:rsidR="00622DE0" w:rsidRDefault="00622DE0">
      <w:pPr>
        <w:jc w:val="left"/>
      </w:pPr>
    </w:p>
    <w:p w14:paraId="1DAC29A1" w14:textId="77777777" w:rsidR="00605E80" w:rsidRPr="00605E80" w:rsidRDefault="00605E80" w:rsidP="00605E80">
      <w:pPr>
        <w:pStyle w:val="Heading2"/>
      </w:pPr>
      <w:bookmarkStart w:id="201" w:name="_Toc134130599"/>
      <w:r>
        <w:t>Introduction to Azure API Management - Training</w:t>
      </w:r>
      <w:bookmarkEnd w:id="201"/>
    </w:p>
    <w:p w14:paraId="70C5B9C9" w14:textId="77777777" w:rsidR="00605E80" w:rsidRDefault="00000000">
      <w:pPr>
        <w:jc w:val="left"/>
      </w:pPr>
      <w:hyperlink r:id="rId351" w:history="1">
        <w:r w:rsidR="00605E80" w:rsidRPr="00CE5FA2">
          <w:rPr>
            <w:rStyle w:val="Hyperlink"/>
          </w:rPr>
          <w:t>https://learn.microsoft.com/en-us/training/modules/introduction-to-azure-api-management/</w:t>
        </w:r>
      </w:hyperlink>
    </w:p>
    <w:p w14:paraId="6C754BFA" w14:textId="77777777" w:rsidR="00605E80" w:rsidRDefault="00605E80">
      <w:pPr>
        <w:jc w:val="left"/>
      </w:pPr>
    </w:p>
    <w:p w14:paraId="6AF0AEAD" w14:textId="77777777" w:rsidR="00C52EA7" w:rsidRDefault="00C52EA7">
      <w:pPr>
        <w:jc w:val="left"/>
      </w:pPr>
    </w:p>
    <w:p w14:paraId="2E6A229A" w14:textId="77777777" w:rsidR="00C52EA7" w:rsidRDefault="00C52EA7" w:rsidP="00C52EA7">
      <w:pPr>
        <w:pStyle w:val="Heading1"/>
      </w:pPr>
      <w:bookmarkStart w:id="202" w:name="_Toc134130600"/>
      <w:r>
        <w:lastRenderedPageBreak/>
        <w:t>Azure Service Bus</w:t>
      </w:r>
      <w:bookmarkEnd w:id="202"/>
    </w:p>
    <w:p w14:paraId="38BE3C3F" w14:textId="77777777" w:rsidR="00C52EA7" w:rsidRDefault="00000000">
      <w:pPr>
        <w:jc w:val="left"/>
      </w:pPr>
      <w:hyperlink r:id="rId352" w:history="1">
        <w:r w:rsidR="00C52EA7" w:rsidRPr="00CE5FA2">
          <w:rPr>
            <w:rStyle w:val="Hyperlink"/>
          </w:rPr>
          <w:t>https://learn.microsoft.com/en-us/azure/service-bus-messaging/service-bus-messaging-overview</w:t>
        </w:r>
      </w:hyperlink>
    </w:p>
    <w:p w14:paraId="751A0F9B" w14:textId="77777777" w:rsidR="00C52EA7" w:rsidRDefault="00C52EA7">
      <w:pPr>
        <w:jc w:val="left"/>
      </w:pPr>
    </w:p>
    <w:p w14:paraId="03D59B88" w14:textId="77777777" w:rsidR="00C52EA7" w:rsidRDefault="00BF076B" w:rsidP="00C52EA7">
      <w:pPr>
        <w:pStyle w:val="Heading2"/>
      </w:pPr>
      <w:bookmarkStart w:id="203" w:name="_Toc134130601"/>
      <w:r>
        <w:t xml:space="preserve">Azure </w:t>
      </w:r>
      <w:r w:rsidR="00C52EA7">
        <w:t>Service Bus Queues</w:t>
      </w:r>
      <w:bookmarkEnd w:id="203"/>
    </w:p>
    <w:p w14:paraId="34BC6B60" w14:textId="77777777" w:rsidR="00C52EA7" w:rsidRDefault="00C52EA7" w:rsidP="00C52EA7">
      <w:pPr>
        <w:pStyle w:val="Heading3"/>
      </w:pPr>
      <w:bookmarkStart w:id="204" w:name="_Toc134130602"/>
      <w:r>
        <w:t>Create a Service Bus Queue</w:t>
      </w:r>
      <w:bookmarkEnd w:id="204"/>
    </w:p>
    <w:p w14:paraId="3B7019D7" w14:textId="77777777" w:rsidR="00C52EA7" w:rsidRDefault="00000000">
      <w:pPr>
        <w:jc w:val="left"/>
      </w:pPr>
      <w:hyperlink r:id="rId353" w:history="1">
        <w:r w:rsidR="00C52EA7" w:rsidRPr="00CE5FA2">
          <w:rPr>
            <w:rStyle w:val="Hyperlink"/>
          </w:rPr>
          <w:t>https://learn.microsoft.com/en-us/azure/service-bus-messaging/service-bus-quickstart-portal</w:t>
        </w:r>
      </w:hyperlink>
    </w:p>
    <w:p w14:paraId="569C3062" w14:textId="77777777" w:rsidR="00C52EA7" w:rsidRDefault="00C52EA7">
      <w:pPr>
        <w:jc w:val="left"/>
      </w:pPr>
    </w:p>
    <w:p w14:paraId="40F9134B" w14:textId="77777777" w:rsidR="00C52EA7" w:rsidRDefault="00C52EA7" w:rsidP="00C52EA7">
      <w:pPr>
        <w:pStyle w:val="Heading3"/>
      </w:pPr>
      <w:bookmarkStart w:id="205" w:name="_Toc134130603"/>
      <w:r>
        <w:t>Send and Receive Messages from an Azure Service Bus Queue (.NET)</w:t>
      </w:r>
      <w:bookmarkEnd w:id="205"/>
    </w:p>
    <w:p w14:paraId="2E65E91B" w14:textId="77777777" w:rsidR="00C52EA7" w:rsidRDefault="00000000">
      <w:pPr>
        <w:jc w:val="left"/>
      </w:pPr>
      <w:hyperlink r:id="rId354" w:history="1">
        <w:r w:rsidR="00C52EA7" w:rsidRPr="00CE5FA2">
          <w:rPr>
            <w:rStyle w:val="Hyperlink"/>
          </w:rPr>
          <w:t>https://learn.microsoft.com/en-us/azure/service-bus-messaging/service-bus-dotnet-get-started-with-queues?tabs=passwordless</w:t>
        </w:r>
      </w:hyperlink>
    </w:p>
    <w:p w14:paraId="16AC87E1" w14:textId="77777777" w:rsidR="00C52EA7" w:rsidRDefault="00C52EA7">
      <w:pPr>
        <w:jc w:val="left"/>
      </w:pPr>
    </w:p>
    <w:p w14:paraId="73E578C2" w14:textId="77777777" w:rsidR="00BF076B" w:rsidRDefault="00BF076B" w:rsidP="00BF076B">
      <w:pPr>
        <w:pStyle w:val="Heading2"/>
      </w:pPr>
      <w:bookmarkStart w:id="206" w:name="_Toc134130604"/>
      <w:r>
        <w:t>Azure Service Bus Topics and Subscriptions</w:t>
      </w:r>
      <w:bookmarkEnd w:id="206"/>
    </w:p>
    <w:p w14:paraId="4556A941" w14:textId="77777777" w:rsidR="00BF076B" w:rsidRDefault="00BF076B" w:rsidP="00BF076B">
      <w:pPr>
        <w:pStyle w:val="Heading2"/>
      </w:pPr>
      <w:bookmarkStart w:id="207" w:name="_Toc134130605"/>
      <w:r>
        <w:t>Create Service Bus Topics and Subscriptions</w:t>
      </w:r>
      <w:bookmarkEnd w:id="207"/>
    </w:p>
    <w:p w14:paraId="28A80957" w14:textId="77777777" w:rsidR="00BF076B" w:rsidRDefault="00000000">
      <w:pPr>
        <w:jc w:val="left"/>
      </w:pPr>
      <w:hyperlink r:id="rId355" w:history="1">
        <w:r w:rsidR="00BF076B" w:rsidRPr="00CE5FA2">
          <w:rPr>
            <w:rStyle w:val="Hyperlink"/>
          </w:rPr>
          <w:t>https://learn.microsoft.com/en-us/azure/service-bus-messaging/service-bus-quickstart-topics-subscriptions-portal</w:t>
        </w:r>
      </w:hyperlink>
    </w:p>
    <w:p w14:paraId="517B2991" w14:textId="77777777" w:rsidR="00BF076B" w:rsidRDefault="00BF076B">
      <w:pPr>
        <w:jc w:val="left"/>
      </w:pPr>
    </w:p>
    <w:p w14:paraId="7CF68D25" w14:textId="77777777" w:rsidR="00BF076B" w:rsidRDefault="00BF076B" w:rsidP="00BF076B">
      <w:pPr>
        <w:pStyle w:val="Heading3"/>
      </w:pPr>
      <w:bookmarkStart w:id="208" w:name="_Toc134130606"/>
      <w:r>
        <w:t>Publish and Subscribe for Messages (.NET)</w:t>
      </w:r>
      <w:bookmarkEnd w:id="208"/>
    </w:p>
    <w:p w14:paraId="1991ACBF" w14:textId="77777777" w:rsidR="00BF076B" w:rsidRDefault="00000000">
      <w:pPr>
        <w:jc w:val="left"/>
      </w:pPr>
      <w:hyperlink r:id="rId356" w:history="1">
        <w:r w:rsidR="00BF076B" w:rsidRPr="00CE5FA2">
          <w:rPr>
            <w:rStyle w:val="Hyperlink"/>
          </w:rPr>
          <w:t>https://learn.microsoft.com/en-us/azure/service-bus-messaging/service-bus-dotnet-how-to-use-topics-subscriptions?tabs=passwordless</w:t>
        </w:r>
      </w:hyperlink>
    </w:p>
    <w:p w14:paraId="049CC8DF" w14:textId="77777777" w:rsidR="00BF076B" w:rsidRDefault="00BF076B">
      <w:pPr>
        <w:jc w:val="left"/>
      </w:pPr>
    </w:p>
    <w:p w14:paraId="0DD2D04E" w14:textId="77777777" w:rsidR="00154240" w:rsidRDefault="00154240" w:rsidP="00154240">
      <w:pPr>
        <w:pStyle w:val="Heading2"/>
      </w:pPr>
      <w:bookmarkStart w:id="209" w:name="_Toc134130607"/>
      <w:r>
        <w:t>Respond to Azure Service Bus events received via Azure Event Grid by using Azure Logic Apps</w:t>
      </w:r>
      <w:bookmarkEnd w:id="209"/>
    </w:p>
    <w:p w14:paraId="6B8E0A23" w14:textId="77777777" w:rsidR="00BF076B" w:rsidRDefault="00000000">
      <w:pPr>
        <w:jc w:val="left"/>
      </w:pPr>
      <w:hyperlink r:id="rId357" w:history="1">
        <w:r w:rsidR="00154240" w:rsidRPr="00CE5FA2">
          <w:rPr>
            <w:rStyle w:val="Hyperlink"/>
          </w:rPr>
          <w:t>https://learn.microsoft.com/en-us/azure/service-bus-messaging/service-bus-to-event-grid-integration-example</w:t>
        </w:r>
      </w:hyperlink>
    </w:p>
    <w:p w14:paraId="4327DDB2" w14:textId="77777777" w:rsidR="00154240" w:rsidRDefault="00154240">
      <w:pPr>
        <w:jc w:val="left"/>
      </w:pPr>
    </w:p>
    <w:p w14:paraId="6B70CE9A" w14:textId="77777777" w:rsidR="00154240" w:rsidRDefault="00154240" w:rsidP="00154240">
      <w:pPr>
        <w:pStyle w:val="Heading2"/>
      </w:pPr>
      <w:bookmarkStart w:id="210" w:name="_Toc134130608"/>
      <w:r>
        <w:t>Respond to Azure Service Bus events received via Azure Event Grid by using Azure Functions</w:t>
      </w:r>
      <w:bookmarkEnd w:id="210"/>
    </w:p>
    <w:p w14:paraId="61B2DB16" w14:textId="77777777" w:rsidR="00154240" w:rsidRDefault="00000000">
      <w:pPr>
        <w:jc w:val="left"/>
      </w:pPr>
      <w:hyperlink r:id="rId358" w:history="1">
        <w:r w:rsidR="00154240" w:rsidRPr="00CE5FA2">
          <w:rPr>
            <w:rStyle w:val="Hyperlink"/>
          </w:rPr>
          <w:t>https://learn.microsoft.com/en-us/azure/service-bus-messaging/service-bus-to-event-grid-integration-function</w:t>
        </w:r>
      </w:hyperlink>
    </w:p>
    <w:p w14:paraId="258BBF9F" w14:textId="77777777" w:rsidR="00154240" w:rsidRDefault="00154240">
      <w:pPr>
        <w:jc w:val="left"/>
      </w:pPr>
    </w:p>
    <w:p w14:paraId="7D430E6D" w14:textId="77777777" w:rsidR="00F47D44" w:rsidRDefault="00F47D44" w:rsidP="00F47D44">
      <w:pPr>
        <w:pStyle w:val="Heading1"/>
      </w:pPr>
      <w:bookmarkStart w:id="211" w:name="_Toc134130609"/>
      <w:r>
        <w:lastRenderedPageBreak/>
        <w:t>Azure Monitor</w:t>
      </w:r>
      <w:bookmarkEnd w:id="211"/>
    </w:p>
    <w:p w14:paraId="108D595F" w14:textId="77777777" w:rsidR="00F47D44" w:rsidRDefault="00000000">
      <w:pPr>
        <w:jc w:val="left"/>
      </w:pPr>
      <w:hyperlink r:id="rId359" w:history="1">
        <w:r w:rsidR="00F47D44" w:rsidRPr="00CE5FA2">
          <w:rPr>
            <w:rStyle w:val="Hyperlink"/>
          </w:rPr>
          <w:t>https://learn.microsoft.com/en-us/azure/azure-monitor/overview</w:t>
        </w:r>
      </w:hyperlink>
    </w:p>
    <w:p w14:paraId="19AA4909" w14:textId="77777777" w:rsidR="00F47D44" w:rsidRDefault="00F47D44">
      <w:pPr>
        <w:jc w:val="left"/>
      </w:pPr>
    </w:p>
    <w:p w14:paraId="34C0A899" w14:textId="77777777" w:rsidR="00AA56D8" w:rsidRDefault="00AA56D8" w:rsidP="00AA56D8">
      <w:pPr>
        <w:pStyle w:val="Heading2"/>
      </w:pPr>
      <w:bookmarkStart w:id="212" w:name="_Toc134130610"/>
      <w:r>
        <w:t xml:space="preserve">Getting </w:t>
      </w:r>
      <w:r w:rsidR="0011626E">
        <w:t>St</w:t>
      </w:r>
      <w:r>
        <w:t>arted with Azure Monitor</w:t>
      </w:r>
      <w:bookmarkEnd w:id="212"/>
    </w:p>
    <w:p w14:paraId="5E10D69D" w14:textId="77777777" w:rsidR="00AA56D8" w:rsidRDefault="00000000">
      <w:pPr>
        <w:jc w:val="left"/>
      </w:pPr>
      <w:hyperlink r:id="rId360" w:history="1">
        <w:r w:rsidR="00AA56D8" w:rsidRPr="00CE5FA2">
          <w:rPr>
            <w:rStyle w:val="Hyperlink"/>
          </w:rPr>
          <w:t>https://learn.microsoft.com/en-us/azure/azure-monitor/getting-started</w:t>
        </w:r>
      </w:hyperlink>
    </w:p>
    <w:p w14:paraId="4706277E" w14:textId="77777777" w:rsidR="00AA56D8" w:rsidRDefault="00AA56D8">
      <w:pPr>
        <w:jc w:val="left"/>
      </w:pPr>
    </w:p>
    <w:p w14:paraId="5225DA2C" w14:textId="77777777" w:rsidR="00AA56D8" w:rsidRDefault="00AA56D8" w:rsidP="00AA56D8">
      <w:pPr>
        <w:pStyle w:val="Heading2"/>
      </w:pPr>
      <w:bookmarkStart w:id="213" w:name="_Toc134130611"/>
      <w:r>
        <w:t xml:space="preserve">Monitor Azure </w:t>
      </w:r>
      <w:r w:rsidR="0011626E">
        <w:t>R</w:t>
      </w:r>
      <w:r>
        <w:t>esources with Azure Monitor</w:t>
      </w:r>
      <w:bookmarkEnd w:id="213"/>
    </w:p>
    <w:p w14:paraId="112FBC2E" w14:textId="77777777" w:rsidR="00AA56D8" w:rsidRDefault="00000000">
      <w:pPr>
        <w:jc w:val="left"/>
      </w:pPr>
      <w:hyperlink r:id="rId361" w:history="1">
        <w:r w:rsidR="00AA56D8" w:rsidRPr="00CE5FA2">
          <w:rPr>
            <w:rStyle w:val="Hyperlink"/>
          </w:rPr>
          <w:t>https://learn.microsoft.com/en-us/azure/azure-monitor/essentials/monitor-azure-resource</w:t>
        </w:r>
      </w:hyperlink>
    </w:p>
    <w:p w14:paraId="6F52DD4A" w14:textId="77777777" w:rsidR="00AA56D8" w:rsidRDefault="00AA56D8">
      <w:pPr>
        <w:jc w:val="left"/>
      </w:pPr>
    </w:p>
    <w:p w14:paraId="59006302" w14:textId="77777777" w:rsidR="0011626E" w:rsidRDefault="0011626E" w:rsidP="0011626E">
      <w:pPr>
        <w:pStyle w:val="Heading2"/>
      </w:pPr>
      <w:bookmarkStart w:id="214" w:name="_Toc134130612"/>
      <w:r>
        <w:t>Analyze Metrics for an Azure resource</w:t>
      </w:r>
      <w:bookmarkEnd w:id="214"/>
    </w:p>
    <w:p w14:paraId="7EE318C4" w14:textId="77777777" w:rsidR="0011626E" w:rsidRDefault="00000000">
      <w:pPr>
        <w:jc w:val="left"/>
      </w:pPr>
      <w:hyperlink r:id="rId362" w:history="1">
        <w:r w:rsidR="0011626E" w:rsidRPr="00CE5FA2">
          <w:rPr>
            <w:rStyle w:val="Hyperlink"/>
          </w:rPr>
          <w:t>https://learn.microsoft.com/en-us/azure/azure-monitor/essentials/tutorial-metrics</w:t>
        </w:r>
      </w:hyperlink>
    </w:p>
    <w:p w14:paraId="693A1D9F" w14:textId="77777777" w:rsidR="0011626E" w:rsidRDefault="0011626E">
      <w:pPr>
        <w:jc w:val="left"/>
      </w:pPr>
    </w:p>
    <w:p w14:paraId="758F57DE" w14:textId="77777777" w:rsidR="0011626E" w:rsidRDefault="0011626E" w:rsidP="0011626E">
      <w:pPr>
        <w:pStyle w:val="Heading2"/>
      </w:pPr>
      <w:bookmarkStart w:id="215" w:name="_Toc134130613"/>
      <w:r>
        <w:t>Collect and Analyze Resource Logs from an Azure Resource</w:t>
      </w:r>
      <w:bookmarkEnd w:id="215"/>
    </w:p>
    <w:p w14:paraId="172ACA33" w14:textId="77777777" w:rsidR="0011626E" w:rsidRDefault="00000000">
      <w:pPr>
        <w:jc w:val="left"/>
      </w:pPr>
      <w:hyperlink r:id="rId363" w:history="1">
        <w:r w:rsidR="0011626E" w:rsidRPr="00CE5FA2">
          <w:rPr>
            <w:rStyle w:val="Hyperlink"/>
          </w:rPr>
          <w:t>https://learn.microsoft.com/en-us/azure/azure-monitor/essentials/tutorial-resource-logs</w:t>
        </w:r>
      </w:hyperlink>
    </w:p>
    <w:p w14:paraId="5F9BC564" w14:textId="77777777" w:rsidR="0011626E" w:rsidRDefault="0011626E">
      <w:pPr>
        <w:jc w:val="left"/>
      </w:pPr>
    </w:p>
    <w:p w14:paraId="75F07660" w14:textId="77777777" w:rsidR="00EF7B40" w:rsidRDefault="00EF7B40" w:rsidP="00EF7B40">
      <w:pPr>
        <w:pStyle w:val="Heading2"/>
      </w:pPr>
      <w:bookmarkStart w:id="216" w:name="_Toc134130614"/>
      <w:r>
        <w:t>Create a Metric Alert for an Azure Resource</w:t>
      </w:r>
      <w:bookmarkEnd w:id="216"/>
    </w:p>
    <w:p w14:paraId="24FA340B" w14:textId="77777777" w:rsidR="00EF7B40" w:rsidRDefault="00000000">
      <w:pPr>
        <w:jc w:val="left"/>
      </w:pPr>
      <w:hyperlink r:id="rId364" w:history="1">
        <w:r w:rsidR="00EF7B40" w:rsidRPr="00CE5FA2">
          <w:rPr>
            <w:rStyle w:val="Hyperlink"/>
          </w:rPr>
          <w:t>https://learn.microsoft.com/en-US/Azure/azure-monitor/alerts/tutorial-metric-alert</w:t>
        </w:r>
      </w:hyperlink>
    </w:p>
    <w:p w14:paraId="2DAB4484" w14:textId="77777777" w:rsidR="00EF7B40" w:rsidRDefault="00EF7B40">
      <w:pPr>
        <w:jc w:val="left"/>
      </w:pPr>
    </w:p>
    <w:p w14:paraId="1E70507A" w14:textId="77777777" w:rsidR="00EF7B40" w:rsidRDefault="00EF7B40" w:rsidP="00EF7B40">
      <w:pPr>
        <w:pStyle w:val="Heading1"/>
      </w:pPr>
      <w:bookmarkStart w:id="217" w:name="_Toc134130615"/>
      <w:r>
        <w:lastRenderedPageBreak/>
        <w:t>Azure Application Insights</w:t>
      </w:r>
      <w:bookmarkEnd w:id="217"/>
    </w:p>
    <w:p w14:paraId="55CC0799" w14:textId="77777777" w:rsidR="00A66DC3" w:rsidRDefault="00A66DC3" w:rsidP="00A66DC3">
      <w:pPr>
        <w:pStyle w:val="Heading2"/>
      </w:pPr>
      <w:bookmarkStart w:id="218" w:name="_Toc134130616"/>
      <w:r>
        <w:t>Application Insights Overview</w:t>
      </w:r>
      <w:bookmarkEnd w:id="218"/>
    </w:p>
    <w:p w14:paraId="0F4C6A07" w14:textId="77777777" w:rsidR="00A66DC3" w:rsidRDefault="00000000" w:rsidP="00A66DC3">
      <w:hyperlink r:id="rId365" w:history="1">
        <w:r w:rsidR="00A66DC3" w:rsidRPr="00CE5FA2">
          <w:rPr>
            <w:rStyle w:val="Hyperlink"/>
          </w:rPr>
          <w:t>https://learn.microsoft.com/en-us/azure/azure-monitor/app/app-insights-overview?tabs=net</w:t>
        </w:r>
      </w:hyperlink>
    </w:p>
    <w:p w14:paraId="018C422C" w14:textId="77777777" w:rsidR="00A66DC3" w:rsidRDefault="00A66DC3" w:rsidP="00A66DC3"/>
    <w:p w14:paraId="7CD34B3A" w14:textId="77777777" w:rsidR="00781AF5" w:rsidRDefault="00781AF5" w:rsidP="00781AF5">
      <w:pPr>
        <w:pStyle w:val="Heading2"/>
      </w:pPr>
      <w:bookmarkStart w:id="219" w:name="_Toc134130617"/>
      <w:r>
        <w:t>Application Insights for ASP.NET Core applications</w:t>
      </w:r>
      <w:bookmarkEnd w:id="219"/>
    </w:p>
    <w:p w14:paraId="50F9E795" w14:textId="77777777" w:rsidR="00781AF5" w:rsidRDefault="00000000" w:rsidP="00A66DC3">
      <w:hyperlink r:id="rId366" w:history="1">
        <w:r w:rsidR="00781AF5" w:rsidRPr="00CE5FA2">
          <w:rPr>
            <w:rStyle w:val="Hyperlink"/>
          </w:rPr>
          <w:t>https://learn.microsoft.com/en-us/azure/azure-monitor/app/asp-net-core?tabs=netcorenew%2Cnetcore6</w:t>
        </w:r>
      </w:hyperlink>
    </w:p>
    <w:p w14:paraId="1E3619B8" w14:textId="77777777" w:rsidR="00AF25FE" w:rsidRDefault="00AF25FE" w:rsidP="00AF25FE">
      <w:pPr>
        <w:pStyle w:val="Heading2"/>
      </w:pPr>
      <w:bookmarkStart w:id="220" w:name="_Toc134130618"/>
      <w:r>
        <w:t>ILogger: Application Insights Logging with .NET</w:t>
      </w:r>
      <w:bookmarkEnd w:id="220"/>
    </w:p>
    <w:p w14:paraId="1C85727A" w14:textId="77777777" w:rsidR="00AF25FE" w:rsidRDefault="00000000" w:rsidP="00A66DC3">
      <w:hyperlink r:id="rId367" w:history="1">
        <w:r w:rsidR="00AF25FE" w:rsidRPr="00CE5FA2">
          <w:rPr>
            <w:rStyle w:val="Hyperlink"/>
          </w:rPr>
          <w:t>https://learn.microsoft.com/en-us/azure/azure-monitor/app/ilogger?tabs=dotnet6</w:t>
        </w:r>
      </w:hyperlink>
      <w:r w:rsidR="00AF25FE">
        <w:t xml:space="preserve"> </w:t>
      </w:r>
    </w:p>
    <w:p w14:paraId="46856280" w14:textId="77777777" w:rsidR="008A4836" w:rsidRPr="00A66DC3" w:rsidRDefault="008A4836" w:rsidP="00A66DC3"/>
    <w:p w14:paraId="06209A7A" w14:textId="77777777" w:rsidR="00EF7B40" w:rsidRDefault="00EF7B40" w:rsidP="00EF7B40">
      <w:pPr>
        <w:pStyle w:val="Heading2"/>
      </w:pPr>
      <w:bookmarkStart w:id="221" w:name="_Toc134130619"/>
      <w:r>
        <w:t>Enable Application Insights for ASP.NET Core applications</w:t>
      </w:r>
      <w:bookmarkEnd w:id="221"/>
    </w:p>
    <w:p w14:paraId="2BD2E2DC" w14:textId="77777777" w:rsidR="00EF7B40" w:rsidRDefault="00000000">
      <w:pPr>
        <w:jc w:val="left"/>
      </w:pPr>
      <w:hyperlink r:id="rId368" w:history="1">
        <w:r w:rsidR="00EF7B40" w:rsidRPr="00CE5FA2">
          <w:rPr>
            <w:rStyle w:val="Hyperlink"/>
          </w:rPr>
          <w:t>https://learn.microsoft.com/en-us/azure/azure-monitor/app/tutorial-asp-net-core</w:t>
        </w:r>
      </w:hyperlink>
    </w:p>
    <w:p w14:paraId="5455CFA9" w14:textId="77777777" w:rsidR="00EF7B40" w:rsidRDefault="00EF7B40">
      <w:pPr>
        <w:jc w:val="left"/>
      </w:pPr>
    </w:p>
    <w:sectPr w:rsidR="00EF7B40">
      <w:headerReference w:type="default" r:id="rId369"/>
      <w:footerReference w:type="default" r:id="rId3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8A962" w14:textId="77777777" w:rsidR="00576F45" w:rsidRDefault="00576F45" w:rsidP="000955AE">
      <w:pPr>
        <w:spacing w:after="0" w:line="240" w:lineRule="auto"/>
      </w:pPr>
      <w:r>
        <w:separator/>
      </w:r>
    </w:p>
  </w:endnote>
  <w:endnote w:type="continuationSeparator" w:id="0">
    <w:p w14:paraId="161CC9DE" w14:textId="77777777" w:rsidR="00576F45" w:rsidRDefault="00576F45" w:rsidP="00095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0955AE" w14:paraId="67321034" w14:textId="77777777">
      <w:trPr>
        <w:trHeight w:hRule="exact" w:val="115"/>
        <w:jc w:val="center"/>
      </w:trPr>
      <w:tc>
        <w:tcPr>
          <w:tcW w:w="4686" w:type="dxa"/>
          <w:shd w:val="clear" w:color="auto" w:fill="4F81BD" w:themeFill="accent1"/>
          <w:tcMar>
            <w:top w:w="0" w:type="dxa"/>
            <w:bottom w:w="0" w:type="dxa"/>
          </w:tcMar>
        </w:tcPr>
        <w:p w14:paraId="1559CFE2" w14:textId="77777777" w:rsidR="000955AE" w:rsidRDefault="000955AE">
          <w:pPr>
            <w:pStyle w:val="Header"/>
            <w:rPr>
              <w:caps/>
              <w:sz w:val="18"/>
            </w:rPr>
          </w:pPr>
        </w:p>
      </w:tc>
      <w:tc>
        <w:tcPr>
          <w:tcW w:w="4674" w:type="dxa"/>
          <w:shd w:val="clear" w:color="auto" w:fill="4F81BD" w:themeFill="accent1"/>
          <w:tcMar>
            <w:top w:w="0" w:type="dxa"/>
            <w:bottom w:w="0" w:type="dxa"/>
          </w:tcMar>
        </w:tcPr>
        <w:p w14:paraId="3188C674" w14:textId="77777777" w:rsidR="000955AE" w:rsidRDefault="000955AE">
          <w:pPr>
            <w:pStyle w:val="Header"/>
            <w:jc w:val="right"/>
            <w:rPr>
              <w:caps/>
              <w:sz w:val="18"/>
            </w:rPr>
          </w:pPr>
        </w:p>
      </w:tc>
    </w:tr>
    <w:tr w:rsidR="000955AE" w14:paraId="7A495FBF" w14:textId="77777777">
      <w:trPr>
        <w:jc w:val="center"/>
      </w:trPr>
      <w:sdt>
        <w:sdtPr>
          <w:rPr>
            <w:caps/>
            <w:color w:val="808080" w:themeColor="background1" w:themeShade="80"/>
            <w:sz w:val="18"/>
            <w:szCs w:val="18"/>
          </w:rPr>
          <w:alias w:val="Author"/>
          <w:tag w:val=""/>
          <w:id w:val="1534151868"/>
          <w:placeholder>
            <w:docPart w:val="F079C75C222C470FAA6411D0DFE3B13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6A48059" w14:textId="77777777" w:rsidR="000955AE" w:rsidRDefault="000955AE">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6FDC878F" w14:textId="77777777" w:rsidR="000955AE" w:rsidRDefault="000955A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BEB2AAE" w14:textId="77777777" w:rsidR="000955AE" w:rsidRDefault="0009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7F626" w14:textId="77777777" w:rsidR="00576F45" w:rsidRDefault="00576F45" w:rsidP="000955AE">
      <w:pPr>
        <w:spacing w:after="0" w:line="240" w:lineRule="auto"/>
      </w:pPr>
      <w:r>
        <w:separator/>
      </w:r>
    </w:p>
  </w:footnote>
  <w:footnote w:type="continuationSeparator" w:id="0">
    <w:p w14:paraId="38CF14C1" w14:textId="77777777" w:rsidR="00576F45" w:rsidRDefault="00576F45" w:rsidP="000955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11DAC" w14:textId="77777777" w:rsidR="000955AE" w:rsidRPr="000955AE" w:rsidRDefault="000955AE" w:rsidP="000955AE">
    <w:pPr>
      <w:pStyle w:val="Header"/>
      <w:pBdr>
        <w:bottom w:val="single" w:sz="4" w:space="1" w:color="auto"/>
      </w:pBdr>
      <w:rPr>
        <w:b/>
        <w:bCs/>
        <w:sz w:val="32"/>
        <w:szCs w:val="32"/>
        <w:lang w:val="en-GB"/>
      </w:rPr>
    </w:pPr>
    <w:r w:rsidRPr="000955AE">
      <w:rPr>
        <w:b/>
        <w:bCs/>
        <w:sz w:val="32"/>
        <w:szCs w:val="32"/>
        <w:lang w:val="en-GB"/>
      </w:rPr>
      <w:t>Azure 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A1E"/>
    <w:multiLevelType w:val="multilevel"/>
    <w:tmpl w:val="E02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67E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 w15:restartNumberingAfterBreak="0">
    <w:nsid w:val="01AA0A1A"/>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 w15:restartNumberingAfterBreak="0">
    <w:nsid w:val="02620D07"/>
    <w:multiLevelType w:val="multilevel"/>
    <w:tmpl w:val="E314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674ED8"/>
    <w:multiLevelType w:val="multilevel"/>
    <w:tmpl w:val="EB1E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63D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 w15:restartNumberingAfterBreak="0">
    <w:nsid w:val="03A208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B90D9A"/>
    <w:multiLevelType w:val="multilevel"/>
    <w:tmpl w:val="0BFAF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1C4BB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 w15:restartNumberingAfterBreak="0">
    <w:nsid w:val="046C40E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 w15:restartNumberingAfterBreak="0">
    <w:nsid w:val="048B7A1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 w15:restartNumberingAfterBreak="0">
    <w:nsid w:val="04E31691"/>
    <w:multiLevelType w:val="multilevel"/>
    <w:tmpl w:val="E024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472BC8"/>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6D1A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C00E91"/>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C532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2B7C6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76347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8" w15:restartNumberingAfterBreak="0">
    <w:nsid w:val="09C61357"/>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0F22C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A9A692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6544FD"/>
    <w:multiLevelType w:val="multilevel"/>
    <w:tmpl w:val="C12C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C000E76"/>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235EA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4" w15:restartNumberingAfterBreak="0">
    <w:nsid w:val="0D471DB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7E5023"/>
    <w:multiLevelType w:val="multilevel"/>
    <w:tmpl w:val="04C07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D72A6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 w15:restartNumberingAfterBreak="0">
    <w:nsid w:val="0E35299C"/>
    <w:multiLevelType w:val="multilevel"/>
    <w:tmpl w:val="F738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E6732F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 w15:restartNumberingAfterBreak="0">
    <w:nsid w:val="0E92295D"/>
    <w:multiLevelType w:val="multilevel"/>
    <w:tmpl w:val="3B3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9474F9"/>
    <w:multiLevelType w:val="hybridMultilevel"/>
    <w:tmpl w:val="AAD65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FF27B81"/>
    <w:multiLevelType w:val="multilevel"/>
    <w:tmpl w:val="C9FC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FE2F6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1C381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4" w15:restartNumberingAfterBreak="0">
    <w:nsid w:val="10512BCD"/>
    <w:multiLevelType w:val="multilevel"/>
    <w:tmpl w:val="094A9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13600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6" w15:restartNumberingAfterBreak="0">
    <w:nsid w:val="115408FD"/>
    <w:multiLevelType w:val="hybridMultilevel"/>
    <w:tmpl w:val="0810B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11791143"/>
    <w:multiLevelType w:val="multilevel"/>
    <w:tmpl w:val="BE58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DF59E3"/>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22702E9"/>
    <w:multiLevelType w:val="hybridMultilevel"/>
    <w:tmpl w:val="BD841F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28356D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BE2D55"/>
    <w:multiLevelType w:val="hybridMultilevel"/>
    <w:tmpl w:val="C622B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2C676A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3" w15:restartNumberingAfterBreak="0">
    <w:nsid w:val="12D366BF"/>
    <w:multiLevelType w:val="multilevel"/>
    <w:tmpl w:val="286C32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134D20FC"/>
    <w:multiLevelType w:val="hybridMultilevel"/>
    <w:tmpl w:val="2D3A9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3F722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6" w15:restartNumberingAfterBreak="0">
    <w:nsid w:val="14261D9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7" w15:restartNumberingAfterBreak="0">
    <w:nsid w:val="14727EB0"/>
    <w:multiLevelType w:val="multilevel"/>
    <w:tmpl w:val="E21E30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8" w15:restartNumberingAfterBreak="0">
    <w:nsid w:val="14CB6BD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49" w15:restartNumberingAfterBreak="0">
    <w:nsid w:val="15422FFB"/>
    <w:multiLevelType w:val="hybridMultilevel"/>
    <w:tmpl w:val="BEAC8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60E5A2C"/>
    <w:multiLevelType w:val="hybridMultilevel"/>
    <w:tmpl w:val="06100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163C2DBB"/>
    <w:multiLevelType w:val="multilevel"/>
    <w:tmpl w:val="6AA6E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7281BA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3" w15:restartNumberingAfterBreak="0">
    <w:nsid w:val="176D702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CE7D9E"/>
    <w:multiLevelType w:val="hybridMultilevel"/>
    <w:tmpl w:val="BD3A0D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18010945"/>
    <w:multiLevelType w:val="multilevel"/>
    <w:tmpl w:val="867A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85953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7" w15:restartNumberingAfterBreak="0">
    <w:nsid w:val="185F1F38"/>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19213140"/>
    <w:multiLevelType w:val="multilevel"/>
    <w:tmpl w:val="42FAD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95C175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0" w15:restartNumberingAfterBreak="0">
    <w:nsid w:val="19783E0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A7A6030"/>
    <w:multiLevelType w:val="multilevel"/>
    <w:tmpl w:val="94C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AED3453"/>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B676F0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4" w15:restartNumberingAfterBreak="0">
    <w:nsid w:val="1BB061C0"/>
    <w:multiLevelType w:val="multilevel"/>
    <w:tmpl w:val="C09A4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BE143D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66" w15:restartNumberingAfterBreak="0">
    <w:nsid w:val="1C870D9D"/>
    <w:multiLevelType w:val="hybridMultilevel"/>
    <w:tmpl w:val="DF94C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1D2C60B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D766DCE"/>
    <w:multiLevelType w:val="hybridMultilevel"/>
    <w:tmpl w:val="8A5C7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1D854132"/>
    <w:multiLevelType w:val="multilevel"/>
    <w:tmpl w:val="5B288648"/>
    <w:lvl w:ilvl="0">
      <w:start w:val="8"/>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0" w15:restartNumberingAfterBreak="0">
    <w:nsid w:val="1D8959C7"/>
    <w:multiLevelType w:val="multilevel"/>
    <w:tmpl w:val="C09C9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EC94D4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F0F3EA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F3912A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4" w15:restartNumberingAfterBreak="0">
    <w:nsid w:val="1F49758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10D38A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6" w15:restartNumberingAfterBreak="0">
    <w:nsid w:val="218365D2"/>
    <w:multiLevelType w:val="multilevel"/>
    <w:tmpl w:val="087E4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1FB55A6"/>
    <w:multiLevelType w:val="hybridMultilevel"/>
    <w:tmpl w:val="F3349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22137DD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79" w15:restartNumberingAfterBreak="0">
    <w:nsid w:val="222937D2"/>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24A24FF"/>
    <w:multiLevelType w:val="multilevel"/>
    <w:tmpl w:val="221E4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25A15A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26E0069"/>
    <w:multiLevelType w:val="hybridMultilevel"/>
    <w:tmpl w:val="32D80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22ED150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4" w15:restartNumberingAfterBreak="0">
    <w:nsid w:val="2339783A"/>
    <w:multiLevelType w:val="multilevel"/>
    <w:tmpl w:val="56D6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3440F53"/>
    <w:multiLevelType w:val="multilevel"/>
    <w:tmpl w:val="4EF21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371538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4823B0C"/>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5223E8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9" w15:restartNumberingAfterBreak="0">
    <w:nsid w:val="2531038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0" w15:restartNumberingAfterBreak="0">
    <w:nsid w:val="258A54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1" w15:restartNumberingAfterBreak="0">
    <w:nsid w:val="25F71C75"/>
    <w:multiLevelType w:val="multilevel"/>
    <w:tmpl w:val="F61C2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69F5F9D"/>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3" w15:restartNumberingAfterBreak="0">
    <w:nsid w:val="26D85623"/>
    <w:multiLevelType w:val="hybridMultilevel"/>
    <w:tmpl w:val="ACA83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27D2669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85B6DC6"/>
    <w:multiLevelType w:val="multilevel"/>
    <w:tmpl w:val="1966A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E179C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8EE7CDA"/>
    <w:multiLevelType w:val="multilevel"/>
    <w:tmpl w:val="2A4AA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91E2B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99" w15:restartNumberingAfterBreak="0">
    <w:nsid w:val="2A64078B"/>
    <w:multiLevelType w:val="multilevel"/>
    <w:tmpl w:val="0C081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AF816B6"/>
    <w:multiLevelType w:val="hybridMultilevel"/>
    <w:tmpl w:val="EB108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2B5D470E"/>
    <w:multiLevelType w:val="multilevel"/>
    <w:tmpl w:val="4A446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BBF7809"/>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C0B5BE0"/>
    <w:multiLevelType w:val="hybridMultilevel"/>
    <w:tmpl w:val="B9F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2C1B4B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5" w15:restartNumberingAfterBreak="0">
    <w:nsid w:val="2D165B9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06" w15:restartNumberingAfterBreak="0">
    <w:nsid w:val="2D4B650E"/>
    <w:multiLevelType w:val="multilevel"/>
    <w:tmpl w:val="3B96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E066698"/>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F9074A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FBB65A2"/>
    <w:multiLevelType w:val="hybridMultilevel"/>
    <w:tmpl w:val="7C2C28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0" w15:restartNumberingAfterBreak="0">
    <w:nsid w:val="2FD706E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0156304"/>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0835C6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13" w15:restartNumberingAfterBreak="0">
    <w:nsid w:val="30D518A0"/>
    <w:multiLevelType w:val="hybridMultilevel"/>
    <w:tmpl w:val="D6BC77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4" w15:restartNumberingAfterBreak="0">
    <w:nsid w:val="313A41EC"/>
    <w:multiLevelType w:val="hybridMultilevel"/>
    <w:tmpl w:val="B1BE4D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5" w15:restartNumberingAfterBreak="0">
    <w:nsid w:val="314E2F17"/>
    <w:multiLevelType w:val="hybridMultilevel"/>
    <w:tmpl w:val="79680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31A54EF8"/>
    <w:multiLevelType w:val="hybridMultilevel"/>
    <w:tmpl w:val="A9EA2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324F4D4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273279A"/>
    <w:multiLevelType w:val="multilevel"/>
    <w:tmpl w:val="02B6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2F35B79"/>
    <w:multiLevelType w:val="hybridMultilevel"/>
    <w:tmpl w:val="A77E381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0" w15:restartNumberingAfterBreak="0">
    <w:nsid w:val="34846786"/>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4B94A0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2" w15:restartNumberingAfterBreak="0">
    <w:nsid w:val="353A3945"/>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5C46FE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24" w15:restartNumberingAfterBreak="0">
    <w:nsid w:val="361747C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64A60F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69529E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69664E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8" w15:restartNumberingAfterBreak="0">
    <w:nsid w:val="37381B1D"/>
    <w:multiLevelType w:val="multilevel"/>
    <w:tmpl w:val="99FC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7642A2E"/>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0" w15:restartNumberingAfterBreak="0">
    <w:nsid w:val="3768419E"/>
    <w:multiLevelType w:val="multilevel"/>
    <w:tmpl w:val="F342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8107C8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2" w15:restartNumberingAfterBreak="0">
    <w:nsid w:val="383C2679"/>
    <w:multiLevelType w:val="hybridMultilevel"/>
    <w:tmpl w:val="30B63C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3" w15:restartNumberingAfterBreak="0">
    <w:nsid w:val="38537F67"/>
    <w:multiLevelType w:val="multilevel"/>
    <w:tmpl w:val="ACC8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8891B9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8A723E2"/>
    <w:multiLevelType w:val="multilevel"/>
    <w:tmpl w:val="8A30F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9B34EC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37" w15:restartNumberingAfterBreak="0">
    <w:nsid w:val="39C744E4"/>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A0B7D9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A1F7615"/>
    <w:multiLevelType w:val="multilevel"/>
    <w:tmpl w:val="C378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AFF13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B1F43AB"/>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2" w15:restartNumberingAfterBreak="0">
    <w:nsid w:val="3B22475D"/>
    <w:multiLevelType w:val="hybridMultilevel"/>
    <w:tmpl w:val="1A4C1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3B8A5A6C"/>
    <w:multiLevelType w:val="multilevel"/>
    <w:tmpl w:val="4B4A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C13652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5" w15:restartNumberingAfterBreak="0">
    <w:nsid w:val="3E602C9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6" w15:restartNumberingAfterBreak="0">
    <w:nsid w:val="3EFA478D"/>
    <w:multiLevelType w:val="hybridMultilevel"/>
    <w:tmpl w:val="83ACD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3FA0157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07518A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0C86AE4"/>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 w15:restartNumberingAfterBreak="0">
    <w:nsid w:val="40E14AF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1" w15:restartNumberingAfterBreak="0">
    <w:nsid w:val="410C3307"/>
    <w:multiLevelType w:val="multilevel"/>
    <w:tmpl w:val="887A4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410E07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1675DB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4" w15:restartNumberingAfterBreak="0">
    <w:nsid w:val="4188325E"/>
    <w:multiLevelType w:val="multilevel"/>
    <w:tmpl w:val="DB1C6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2E20BFA"/>
    <w:multiLevelType w:val="multilevel"/>
    <w:tmpl w:val="5BD8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31A09E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57" w15:restartNumberingAfterBreak="0">
    <w:nsid w:val="432A6A3E"/>
    <w:multiLevelType w:val="hybridMultilevel"/>
    <w:tmpl w:val="2D988F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443E38B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55F1FE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0" w15:restartNumberingAfterBreak="0">
    <w:nsid w:val="4567505A"/>
    <w:multiLevelType w:val="multilevel"/>
    <w:tmpl w:val="B95E0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4569185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2" w15:restartNumberingAfterBreak="0">
    <w:nsid w:val="45E9377C"/>
    <w:multiLevelType w:val="multilevel"/>
    <w:tmpl w:val="9E88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5EB0941"/>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45F46A0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65" w15:restartNumberingAfterBreak="0">
    <w:nsid w:val="463931FA"/>
    <w:multiLevelType w:val="multilevel"/>
    <w:tmpl w:val="1554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6626766"/>
    <w:multiLevelType w:val="multilevel"/>
    <w:tmpl w:val="2042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71B1748"/>
    <w:multiLevelType w:val="hybridMultilevel"/>
    <w:tmpl w:val="94948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4786320E"/>
    <w:multiLevelType w:val="multilevel"/>
    <w:tmpl w:val="0BA8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7BD61A2"/>
    <w:multiLevelType w:val="multilevel"/>
    <w:tmpl w:val="9DE61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8DD119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1" w15:restartNumberingAfterBreak="0">
    <w:nsid w:val="49307E3E"/>
    <w:multiLevelType w:val="multilevel"/>
    <w:tmpl w:val="E1DE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98E08C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3" w15:restartNumberingAfterBreak="0">
    <w:nsid w:val="4A265B8C"/>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4" w15:restartNumberingAfterBreak="0">
    <w:nsid w:val="4A36358D"/>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AFD1F2E"/>
    <w:multiLevelType w:val="multilevel"/>
    <w:tmpl w:val="C3B6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B391D0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B716F9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78" w15:restartNumberingAfterBreak="0">
    <w:nsid w:val="4BDE3A03"/>
    <w:multiLevelType w:val="multilevel"/>
    <w:tmpl w:val="779C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C42364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CD84FEA"/>
    <w:multiLevelType w:val="multilevel"/>
    <w:tmpl w:val="1D10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E8F16B5"/>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EB36C48"/>
    <w:multiLevelType w:val="multilevel"/>
    <w:tmpl w:val="A548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EB4264E"/>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F150C5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F636194"/>
    <w:multiLevelType w:val="hybridMultilevel"/>
    <w:tmpl w:val="66C2B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4FE014A5"/>
    <w:multiLevelType w:val="multilevel"/>
    <w:tmpl w:val="807A42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0005C77"/>
    <w:multiLevelType w:val="multilevel"/>
    <w:tmpl w:val="1B0A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0B27455"/>
    <w:multiLevelType w:val="multilevel"/>
    <w:tmpl w:val="549C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11F4A7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513D47B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516718CC"/>
    <w:multiLevelType w:val="multilevel"/>
    <w:tmpl w:val="EA9E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1BD7C6A"/>
    <w:multiLevelType w:val="multilevel"/>
    <w:tmpl w:val="7664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52083B5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4" w15:restartNumberingAfterBreak="0">
    <w:nsid w:val="534E18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95" w15:restartNumberingAfterBreak="0">
    <w:nsid w:val="538A0A7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54DE0C97"/>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5137ED1"/>
    <w:multiLevelType w:val="multilevel"/>
    <w:tmpl w:val="F7C01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559626F4"/>
    <w:multiLevelType w:val="multilevel"/>
    <w:tmpl w:val="0D1A1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6135122"/>
    <w:multiLevelType w:val="multilevel"/>
    <w:tmpl w:val="90A6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7354E1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1" w15:restartNumberingAfterBreak="0">
    <w:nsid w:val="57547489"/>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8894376"/>
    <w:multiLevelType w:val="multilevel"/>
    <w:tmpl w:val="A2E6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88D7196"/>
    <w:multiLevelType w:val="multilevel"/>
    <w:tmpl w:val="ABBE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8981437"/>
    <w:multiLevelType w:val="hybridMultilevel"/>
    <w:tmpl w:val="6B147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58D0731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06" w15:restartNumberingAfterBreak="0">
    <w:nsid w:val="58EE6303"/>
    <w:multiLevelType w:val="multilevel"/>
    <w:tmpl w:val="680AC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99D358D"/>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9D6373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A954D3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0" w15:restartNumberingAfterBreak="0">
    <w:nsid w:val="5AD01E63"/>
    <w:multiLevelType w:val="hybridMultilevel"/>
    <w:tmpl w:val="E67CC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5BAD4CC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C020E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13" w15:restartNumberingAfterBreak="0">
    <w:nsid w:val="5C574D0C"/>
    <w:multiLevelType w:val="hybridMultilevel"/>
    <w:tmpl w:val="2C701B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4" w15:restartNumberingAfterBreak="0">
    <w:nsid w:val="5CA330DF"/>
    <w:multiLevelType w:val="multilevel"/>
    <w:tmpl w:val="0CC8A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D4F77A4"/>
    <w:multiLevelType w:val="multilevel"/>
    <w:tmpl w:val="48FC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D7651AD"/>
    <w:multiLevelType w:val="multilevel"/>
    <w:tmpl w:val="286C32B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7" w15:restartNumberingAfterBreak="0">
    <w:nsid w:val="5DB10FF5"/>
    <w:multiLevelType w:val="hybridMultilevel"/>
    <w:tmpl w:val="CFBE3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8" w15:restartNumberingAfterBreak="0">
    <w:nsid w:val="5E0D7074"/>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EB51D0D"/>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EE71512"/>
    <w:multiLevelType w:val="hybridMultilevel"/>
    <w:tmpl w:val="F4863F8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1" w15:restartNumberingAfterBreak="0">
    <w:nsid w:val="5F38441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2" w15:restartNumberingAfterBreak="0">
    <w:nsid w:val="5F465626"/>
    <w:multiLevelType w:val="multilevel"/>
    <w:tmpl w:val="94DA1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F56307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4" w15:restartNumberingAfterBreak="0">
    <w:nsid w:val="5F9A6751"/>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5" w15:restartNumberingAfterBreak="0">
    <w:nsid w:val="5FC25E52"/>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6" w15:restartNumberingAfterBreak="0">
    <w:nsid w:val="60277309"/>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6096314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28" w15:restartNumberingAfterBreak="0">
    <w:nsid w:val="6133317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2BD498D"/>
    <w:multiLevelType w:val="multilevel"/>
    <w:tmpl w:val="D7F67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2D7108A"/>
    <w:multiLevelType w:val="hybridMultilevel"/>
    <w:tmpl w:val="5BF2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1" w15:restartNumberingAfterBreak="0">
    <w:nsid w:val="62DC4AC8"/>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2" w15:restartNumberingAfterBreak="0">
    <w:nsid w:val="634A5D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3" w15:restartNumberingAfterBreak="0">
    <w:nsid w:val="634D55A8"/>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3B723B7"/>
    <w:multiLevelType w:val="hybridMultilevel"/>
    <w:tmpl w:val="C3D0A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5" w15:restartNumberingAfterBreak="0">
    <w:nsid w:val="63BD1EF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36" w15:restartNumberingAfterBreak="0">
    <w:nsid w:val="63C974A2"/>
    <w:multiLevelType w:val="multilevel"/>
    <w:tmpl w:val="8C68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4530D49"/>
    <w:multiLevelType w:val="multilevel"/>
    <w:tmpl w:val="AA502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4542F90"/>
    <w:multiLevelType w:val="multilevel"/>
    <w:tmpl w:val="BAE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4556882"/>
    <w:multiLevelType w:val="multilevel"/>
    <w:tmpl w:val="0BAE5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46E1FE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4C92EC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65C33633"/>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5CB70BE"/>
    <w:multiLevelType w:val="hybridMultilevel"/>
    <w:tmpl w:val="E08619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4" w15:restartNumberingAfterBreak="0">
    <w:nsid w:val="660A6472"/>
    <w:multiLevelType w:val="multilevel"/>
    <w:tmpl w:val="7A32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68F3E1D"/>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6AB0601"/>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66FE5C3A"/>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7AA20BB"/>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8B77D26"/>
    <w:multiLevelType w:val="multilevel"/>
    <w:tmpl w:val="BBC2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9121D4C"/>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9245B8D"/>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2" w15:restartNumberingAfterBreak="0">
    <w:nsid w:val="693D18CC"/>
    <w:multiLevelType w:val="hybridMultilevel"/>
    <w:tmpl w:val="2A9A9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3" w15:restartNumberingAfterBreak="0">
    <w:nsid w:val="698136D7"/>
    <w:multiLevelType w:val="hybridMultilevel"/>
    <w:tmpl w:val="2408A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4" w15:restartNumberingAfterBreak="0">
    <w:nsid w:val="6A690F4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5" w15:restartNumberingAfterBreak="0">
    <w:nsid w:val="6A7A0708"/>
    <w:multiLevelType w:val="multilevel"/>
    <w:tmpl w:val="FD484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B055E7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B0D0D8D"/>
    <w:multiLevelType w:val="hybridMultilevel"/>
    <w:tmpl w:val="090A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8" w15:restartNumberingAfterBreak="0">
    <w:nsid w:val="6BA2682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59" w15:restartNumberingAfterBreak="0">
    <w:nsid w:val="6BA72EB6"/>
    <w:multiLevelType w:val="multilevel"/>
    <w:tmpl w:val="6172C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BC651D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1" w15:restartNumberingAfterBreak="0">
    <w:nsid w:val="6C1414B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2" w15:restartNumberingAfterBreak="0">
    <w:nsid w:val="6C3C01C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3" w15:restartNumberingAfterBreak="0">
    <w:nsid w:val="6C66628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4" w15:restartNumberingAfterBreak="0">
    <w:nsid w:val="6CAD7B8F"/>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5" w15:restartNumberingAfterBreak="0">
    <w:nsid w:val="6CE44370"/>
    <w:multiLevelType w:val="multilevel"/>
    <w:tmpl w:val="B5C8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6D68049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7" w15:restartNumberingAfterBreak="0">
    <w:nsid w:val="6D91351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D981D7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69" w15:restartNumberingAfterBreak="0">
    <w:nsid w:val="6E86607B"/>
    <w:multiLevelType w:val="hybridMultilevel"/>
    <w:tmpl w:val="0E842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0" w15:restartNumberingAfterBreak="0">
    <w:nsid w:val="6F84611F"/>
    <w:multiLevelType w:val="multilevel"/>
    <w:tmpl w:val="6AA6E8B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FA4422A"/>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00A6DC1"/>
    <w:multiLevelType w:val="multilevel"/>
    <w:tmpl w:val="6AA6E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00C5B9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0437F89"/>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5" w15:restartNumberingAfterBreak="0">
    <w:nsid w:val="70786E80"/>
    <w:multiLevelType w:val="multilevel"/>
    <w:tmpl w:val="E35E3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09A0586"/>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77" w15:restartNumberingAfterBreak="0">
    <w:nsid w:val="70D15BDF"/>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0D44ECE"/>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9" w15:restartNumberingAfterBreak="0">
    <w:nsid w:val="71843205"/>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0" w15:restartNumberingAfterBreak="0">
    <w:nsid w:val="726F4F32"/>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29457FF"/>
    <w:multiLevelType w:val="multilevel"/>
    <w:tmpl w:val="37365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72B433DE"/>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2ED458B"/>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4" w15:restartNumberingAfterBreak="0">
    <w:nsid w:val="739F6CC0"/>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494260C"/>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4C6182C"/>
    <w:multiLevelType w:val="multilevel"/>
    <w:tmpl w:val="F006C324"/>
    <w:lvl w:ilvl="0">
      <w:start w:val="14"/>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87" w15:restartNumberingAfterBreak="0">
    <w:nsid w:val="74E24E18"/>
    <w:multiLevelType w:val="hybridMultilevel"/>
    <w:tmpl w:val="5C964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8" w15:restartNumberingAfterBreak="0">
    <w:nsid w:val="74F771A7"/>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5644B0E"/>
    <w:multiLevelType w:val="multilevel"/>
    <w:tmpl w:val="36A01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759930D3"/>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1" w15:restartNumberingAfterBreak="0">
    <w:nsid w:val="75E51AD2"/>
    <w:multiLevelType w:val="hybridMultilevel"/>
    <w:tmpl w:val="51967256"/>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92" w15:restartNumberingAfterBreak="0">
    <w:nsid w:val="76131AF1"/>
    <w:multiLevelType w:val="multilevel"/>
    <w:tmpl w:val="8B6C2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76381E31"/>
    <w:multiLevelType w:val="hybridMultilevel"/>
    <w:tmpl w:val="0DC0B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4" w15:restartNumberingAfterBreak="0">
    <w:nsid w:val="772815A7"/>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295" w15:restartNumberingAfterBreak="0">
    <w:nsid w:val="7746191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793052C"/>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7931E76"/>
    <w:multiLevelType w:val="hybridMultilevel"/>
    <w:tmpl w:val="AE44D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8" w15:restartNumberingAfterBreak="0">
    <w:nsid w:val="77956C5B"/>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85A6BC5"/>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8BE52C6"/>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9051424"/>
    <w:multiLevelType w:val="multilevel"/>
    <w:tmpl w:val="D17A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9977240"/>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9993213"/>
    <w:multiLevelType w:val="hybridMultilevel"/>
    <w:tmpl w:val="9D960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4" w15:restartNumberingAfterBreak="0">
    <w:nsid w:val="79A6394A"/>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05" w15:restartNumberingAfterBreak="0">
    <w:nsid w:val="7AE4602F"/>
    <w:multiLevelType w:val="multilevel"/>
    <w:tmpl w:val="4704F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B0E1E99"/>
    <w:multiLevelType w:val="multilevel"/>
    <w:tmpl w:val="00866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B1D5FE8"/>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B4C5C3E"/>
    <w:multiLevelType w:val="multilevel"/>
    <w:tmpl w:val="F922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B565AA9"/>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0" w15:restartNumberingAfterBreak="0">
    <w:nsid w:val="7BBA5645"/>
    <w:multiLevelType w:val="hybridMultilevel"/>
    <w:tmpl w:val="9E10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1" w15:restartNumberingAfterBreak="0">
    <w:nsid w:val="7C40704C"/>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2" w15:restartNumberingAfterBreak="0">
    <w:nsid w:val="7D2D07A4"/>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3" w15:restartNumberingAfterBreak="0">
    <w:nsid w:val="7DA20F40"/>
    <w:multiLevelType w:val="multilevel"/>
    <w:tmpl w:val="C0226500"/>
    <w:lvl w:ilvl="0">
      <w:start w:val="1"/>
      <w:numFmt w:val="decimal"/>
      <w:lvlText w:val="%1."/>
      <w:lvlJc w:val="left"/>
      <w:pPr>
        <w:tabs>
          <w:tab w:val="num" w:pos="1080"/>
        </w:tabs>
        <w:ind w:left="108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314" w15:restartNumberingAfterBreak="0">
    <w:nsid w:val="7DE34AAF"/>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E054F61"/>
    <w:multiLevelType w:val="multilevel"/>
    <w:tmpl w:val="9D24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F1E6C0A"/>
    <w:multiLevelType w:val="multilevel"/>
    <w:tmpl w:val="9D2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F4B46C3"/>
    <w:multiLevelType w:val="multilevel"/>
    <w:tmpl w:val="286C32B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8" w15:restartNumberingAfterBreak="0">
    <w:nsid w:val="7F4D78CB"/>
    <w:multiLevelType w:val="hybridMultilevel"/>
    <w:tmpl w:val="565804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9" w15:restartNumberingAfterBreak="0">
    <w:nsid w:val="7FBF0DDE"/>
    <w:multiLevelType w:val="multilevel"/>
    <w:tmpl w:val="286C3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8726485">
    <w:abstractNumId w:val="119"/>
  </w:num>
  <w:num w:numId="2" w16cid:durableId="1854831711">
    <w:abstractNumId w:val="202"/>
  </w:num>
  <w:num w:numId="3" w16cid:durableId="1579097793">
    <w:abstractNumId w:val="118"/>
  </w:num>
  <w:num w:numId="4" w16cid:durableId="1435007331">
    <w:abstractNumId w:val="165"/>
  </w:num>
  <w:num w:numId="5" w16cid:durableId="1321038415">
    <w:abstractNumId w:val="66"/>
  </w:num>
  <w:num w:numId="6" w16cid:durableId="2062972047">
    <w:abstractNumId w:val="237"/>
  </w:num>
  <w:num w:numId="7" w16cid:durableId="1667122981">
    <w:abstractNumId w:val="39"/>
  </w:num>
  <w:num w:numId="8" w16cid:durableId="1934390636">
    <w:abstractNumId w:val="128"/>
  </w:num>
  <w:num w:numId="9" w16cid:durableId="749815187">
    <w:abstractNumId w:val="213"/>
  </w:num>
  <w:num w:numId="10" w16cid:durableId="1685744901">
    <w:abstractNumId w:val="160"/>
  </w:num>
  <w:num w:numId="11" w16cid:durableId="1067998741">
    <w:abstractNumId w:val="93"/>
  </w:num>
  <w:num w:numId="12" w16cid:durableId="101809004">
    <w:abstractNumId w:val="114"/>
  </w:num>
  <w:num w:numId="13" w16cid:durableId="1798986805">
    <w:abstractNumId w:val="259"/>
  </w:num>
  <w:num w:numId="14" w16cid:durableId="465394246">
    <w:abstractNumId w:val="253"/>
  </w:num>
  <w:num w:numId="15" w16cid:durableId="858861052">
    <w:abstractNumId w:val="252"/>
  </w:num>
  <w:num w:numId="16" w16cid:durableId="1889872747">
    <w:abstractNumId w:val="293"/>
  </w:num>
  <w:num w:numId="17" w16cid:durableId="1814711037">
    <w:abstractNumId w:val="101"/>
  </w:num>
  <w:num w:numId="18" w16cid:durableId="903568879">
    <w:abstractNumId w:val="143"/>
  </w:num>
  <w:num w:numId="19" w16cid:durableId="1612086106">
    <w:abstractNumId w:val="291"/>
  </w:num>
  <w:num w:numId="20" w16cid:durableId="1079064104">
    <w:abstractNumId w:val="206"/>
  </w:num>
  <w:num w:numId="21" w16cid:durableId="603735020">
    <w:abstractNumId w:val="318"/>
  </w:num>
  <w:num w:numId="22" w16cid:durableId="1585147118">
    <w:abstractNumId w:val="281"/>
  </w:num>
  <w:num w:numId="23" w16cid:durableId="1694261652">
    <w:abstractNumId w:val="244"/>
  </w:num>
  <w:num w:numId="24" w16cid:durableId="933057402">
    <w:abstractNumId w:val="70"/>
  </w:num>
  <w:num w:numId="25" w16cid:durableId="602298179">
    <w:abstractNumId w:val="220"/>
  </w:num>
  <w:num w:numId="26" w16cid:durableId="647708942">
    <w:abstractNumId w:val="187"/>
  </w:num>
  <w:num w:numId="27" w16cid:durableId="1070345111">
    <w:abstractNumId w:val="154"/>
  </w:num>
  <w:num w:numId="28" w16cid:durableId="77486853">
    <w:abstractNumId w:val="130"/>
  </w:num>
  <w:num w:numId="29" w16cid:durableId="1791971749">
    <w:abstractNumId w:val="234"/>
  </w:num>
  <w:num w:numId="30" w16cid:durableId="1754158769">
    <w:abstractNumId w:val="289"/>
  </w:num>
  <w:num w:numId="31" w16cid:durableId="1578519251">
    <w:abstractNumId w:val="289"/>
    <w:lvlOverride w:ilvl="0"/>
  </w:num>
  <w:num w:numId="32" w16cid:durableId="1578519251">
    <w:abstractNumId w:val="289"/>
    <w:lvlOverride w:ilvl="0"/>
  </w:num>
  <w:num w:numId="33" w16cid:durableId="400177494">
    <w:abstractNumId w:val="47"/>
  </w:num>
  <w:num w:numId="34" w16cid:durableId="224991140">
    <w:abstractNumId w:val="12"/>
  </w:num>
  <w:num w:numId="35" w16cid:durableId="134298736">
    <w:abstractNumId w:val="203"/>
  </w:num>
  <w:num w:numId="36" w16cid:durableId="1317300238">
    <w:abstractNumId w:val="82"/>
  </w:num>
  <w:num w:numId="37" w16cid:durableId="1674599507">
    <w:abstractNumId w:val="109"/>
  </w:num>
  <w:num w:numId="38" w16cid:durableId="209388063">
    <w:abstractNumId w:val="69"/>
  </w:num>
  <w:num w:numId="39" w16cid:durableId="1473215179">
    <w:abstractNumId w:val="2"/>
  </w:num>
  <w:num w:numId="40" w16cid:durableId="211692540">
    <w:abstractNumId w:val="228"/>
  </w:num>
  <w:num w:numId="41" w16cid:durableId="1648393901">
    <w:abstractNumId w:val="286"/>
  </w:num>
  <w:num w:numId="42" w16cid:durableId="970087717">
    <w:abstractNumId w:val="141"/>
  </w:num>
  <w:num w:numId="43" w16cid:durableId="263193079">
    <w:abstractNumId w:val="56"/>
  </w:num>
  <w:num w:numId="44" w16cid:durableId="1074857794">
    <w:abstractNumId w:val="250"/>
  </w:num>
  <w:num w:numId="45" w16cid:durableId="281303413">
    <w:abstractNumId w:val="250"/>
    <w:lvlOverride w:ilvl="0"/>
  </w:num>
  <w:num w:numId="46" w16cid:durableId="281303413">
    <w:abstractNumId w:val="250"/>
    <w:lvlOverride w:ilvl="0"/>
  </w:num>
  <w:num w:numId="47" w16cid:durableId="281303413">
    <w:abstractNumId w:val="250"/>
    <w:lvlOverride w:ilvl="0"/>
  </w:num>
  <w:num w:numId="48" w16cid:durableId="1756854481">
    <w:abstractNumId w:val="219"/>
  </w:num>
  <w:num w:numId="49" w16cid:durableId="1908490717">
    <w:abstractNumId w:val="279"/>
  </w:num>
  <w:num w:numId="50" w16cid:durableId="1698920068">
    <w:abstractNumId w:val="117"/>
  </w:num>
  <w:num w:numId="51" w16cid:durableId="422141897">
    <w:abstractNumId w:val="209"/>
  </w:num>
  <w:num w:numId="52" w16cid:durableId="920719871">
    <w:abstractNumId w:val="300"/>
  </w:num>
  <w:num w:numId="53" w16cid:durableId="74279708">
    <w:abstractNumId w:val="241"/>
  </w:num>
  <w:num w:numId="54" w16cid:durableId="1359701025">
    <w:abstractNumId w:val="256"/>
  </w:num>
  <w:num w:numId="55" w16cid:durableId="1499808104">
    <w:abstractNumId w:val="304"/>
  </w:num>
  <w:num w:numId="56" w16cid:durableId="444034112">
    <w:abstractNumId w:val="42"/>
  </w:num>
  <w:num w:numId="57" w16cid:durableId="1606813643">
    <w:abstractNumId w:val="195"/>
  </w:num>
  <w:num w:numId="58" w16cid:durableId="846166616">
    <w:abstractNumId w:val="299"/>
  </w:num>
  <w:num w:numId="59" w16cid:durableId="1254900661">
    <w:abstractNumId w:val="295"/>
  </w:num>
  <w:num w:numId="60" w16cid:durableId="1060985591">
    <w:abstractNumId w:val="74"/>
  </w:num>
  <w:num w:numId="61" w16cid:durableId="1366448504">
    <w:abstractNumId w:val="75"/>
  </w:num>
  <w:num w:numId="62" w16cid:durableId="746264422">
    <w:abstractNumId w:val="173"/>
  </w:num>
  <w:num w:numId="63" w16cid:durableId="478810039">
    <w:abstractNumId w:val="78"/>
  </w:num>
  <w:num w:numId="64" w16cid:durableId="440999482">
    <w:abstractNumId w:val="144"/>
  </w:num>
  <w:num w:numId="65" w16cid:durableId="1325356491">
    <w:abstractNumId w:val="88"/>
  </w:num>
  <w:num w:numId="66" w16cid:durableId="962661762">
    <w:abstractNumId w:val="11"/>
  </w:num>
  <w:num w:numId="67" w16cid:durableId="1082264113">
    <w:abstractNumId w:val="191"/>
  </w:num>
  <w:num w:numId="68" w16cid:durableId="774246687">
    <w:abstractNumId w:val="265"/>
  </w:num>
  <w:num w:numId="69" w16cid:durableId="40056248">
    <w:abstractNumId w:val="41"/>
  </w:num>
  <w:num w:numId="70" w16cid:durableId="1149441405">
    <w:abstractNumId w:val="44"/>
  </w:num>
  <w:num w:numId="71" w16cid:durableId="1163397639">
    <w:abstractNumId w:val="3"/>
  </w:num>
  <w:num w:numId="72" w16cid:durableId="1633752779">
    <w:abstractNumId w:val="162"/>
  </w:num>
  <w:num w:numId="73" w16cid:durableId="1903323498">
    <w:abstractNumId w:val="230"/>
  </w:num>
  <w:num w:numId="74" w16cid:durableId="596980405">
    <w:abstractNumId w:val="49"/>
  </w:num>
  <w:num w:numId="75" w16cid:durableId="269242193">
    <w:abstractNumId w:val="84"/>
  </w:num>
  <w:num w:numId="76" w16cid:durableId="754088809">
    <w:abstractNumId w:val="178"/>
  </w:num>
  <w:num w:numId="77" w16cid:durableId="892470682">
    <w:abstractNumId w:val="288"/>
  </w:num>
  <w:num w:numId="78" w16cid:durableId="553470786">
    <w:abstractNumId w:val="236"/>
  </w:num>
  <w:num w:numId="79" w16cid:durableId="1850439149">
    <w:abstractNumId w:val="176"/>
  </w:num>
  <w:num w:numId="80" w16cid:durableId="1035932567">
    <w:abstractNumId w:val="100"/>
  </w:num>
  <w:num w:numId="81" w16cid:durableId="754741144">
    <w:abstractNumId w:val="287"/>
  </w:num>
  <w:num w:numId="82" w16cid:durableId="414086951">
    <w:abstractNumId w:val="193"/>
  </w:num>
  <w:num w:numId="83" w16cid:durableId="462190865">
    <w:abstractNumId w:val="221"/>
  </w:num>
  <w:num w:numId="84" w16cid:durableId="1317875437">
    <w:abstractNumId w:val="124"/>
  </w:num>
  <w:num w:numId="85" w16cid:durableId="196938118">
    <w:abstractNumId w:val="61"/>
  </w:num>
  <w:num w:numId="86" w16cid:durableId="426077069">
    <w:abstractNumId w:val="94"/>
  </w:num>
  <w:num w:numId="87" w16cid:durableId="1074013204">
    <w:abstractNumId w:val="167"/>
  </w:num>
  <w:num w:numId="88" w16cid:durableId="1267468816">
    <w:abstractNumId w:val="159"/>
  </w:num>
  <w:num w:numId="89" w16cid:durableId="381947484">
    <w:abstractNumId w:val="138"/>
  </w:num>
  <w:num w:numId="90" w16cid:durableId="558394618">
    <w:abstractNumId w:val="8"/>
  </w:num>
  <w:num w:numId="91" w16cid:durableId="1125777617">
    <w:abstractNumId w:val="280"/>
  </w:num>
  <w:num w:numId="92" w16cid:durableId="1890920012">
    <w:abstractNumId w:val="72"/>
  </w:num>
  <w:num w:numId="93" w16cid:durableId="850071948">
    <w:abstractNumId w:val="224"/>
  </w:num>
  <w:num w:numId="94" w16cid:durableId="1829401780">
    <w:abstractNumId w:val="110"/>
  </w:num>
  <w:num w:numId="95" w16cid:durableId="146093411">
    <w:abstractNumId w:val="79"/>
  </w:num>
  <w:num w:numId="96" w16cid:durableId="678653854">
    <w:abstractNumId w:val="223"/>
  </w:num>
  <w:num w:numId="97" w16cid:durableId="508104608">
    <w:abstractNumId w:val="83"/>
  </w:num>
  <w:num w:numId="98" w16cid:durableId="93283567">
    <w:abstractNumId w:val="218"/>
  </w:num>
  <w:num w:numId="99" w16cid:durableId="257907442">
    <w:abstractNumId w:val="185"/>
  </w:num>
  <w:num w:numId="100" w16cid:durableId="1935166071">
    <w:abstractNumId w:val="294"/>
  </w:num>
  <w:num w:numId="101" w16cid:durableId="634216395">
    <w:abstractNumId w:val="27"/>
  </w:num>
  <w:num w:numId="102" w16cid:durableId="1167750321">
    <w:abstractNumId w:val="91"/>
  </w:num>
  <w:num w:numId="103" w16cid:durableId="1809398643">
    <w:abstractNumId w:val="199"/>
  </w:num>
  <w:num w:numId="104" w16cid:durableId="1624799679">
    <w:abstractNumId w:val="168"/>
  </w:num>
  <w:num w:numId="105" w16cid:durableId="1876502467">
    <w:abstractNumId w:val="182"/>
  </w:num>
  <w:num w:numId="106" w16cid:durableId="448859677">
    <w:abstractNumId w:val="116"/>
  </w:num>
  <w:num w:numId="107" w16cid:durableId="1850824625">
    <w:abstractNumId w:val="310"/>
  </w:num>
  <w:num w:numId="108" w16cid:durableId="355742331">
    <w:abstractNumId w:val="204"/>
  </w:num>
  <w:num w:numId="109" w16cid:durableId="159394375">
    <w:abstractNumId w:val="50"/>
  </w:num>
  <w:num w:numId="110" w16cid:durableId="742066610">
    <w:abstractNumId w:val="68"/>
  </w:num>
  <w:num w:numId="111" w16cid:durableId="1237474441">
    <w:abstractNumId w:val="106"/>
  </w:num>
  <w:num w:numId="112" w16cid:durableId="683360661">
    <w:abstractNumId w:val="157"/>
  </w:num>
  <w:num w:numId="113" w16cid:durableId="2050181271">
    <w:abstractNumId w:val="81"/>
  </w:num>
  <w:num w:numId="114" w16cid:durableId="336808776">
    <w:abstractNumId w:val="298"/>
  </w:num>
  <w:num w:numId="115" w16cid:durableId="1408579325">
    <w:abstractNumId w:val="95"/>
  </w:num>
  <w:num w:numId="116" w16cid:durableId="1075394486">
    <w:abstractNumId w:val="238"/>
  </w:num>
  <w:num w:numId="117" w16cid:durableId="1452020554">
    <w:abstractNumId w:val="121"/>
  </w:num>
  <w:num w:numId="118" w16cid:durableId="1109617730">
    <w:abstractNumId w:val="227"/>
  </w:num>
  <w:num w:numId="119" w16cid:durableId="1037437371">
    <w:abstractNumId w:val="30"/>
  </w:num>
  <w:num w:numId="120" w16cid:durableId="132793252">
    <w:abstractNumId w:val="115"/>
  </w:num>
  <w:num w:numId="121" w16cid:durableId="721710214">
    <w:abstractNumId w:val="215"/>
  </w:num>
  <w:num w:numId="122" w16cid:durableId="290356960">
    <w:abstractNumId w:val="77"/>
  </w:num>
  <w:num w:numId="123" w16cid:durableId="1782530862">
    <w:abstractNumId w:val="4"/>
  </w:num>
  <w:num w:numId="124" w16cid:durableId="80807516">
    <w:abstractNumId w:val="166"/>
  </w:num>
  <w:num w:numId="125" w16cid:durableId="1847793314">
    <w:abstractNumId w:val="257"/>
  </w:num>
  <w:num w:numId="126" w16cid:durableId="465582333">
    <w:abstractNumId w:val="269"/>
  </w:num>
  <w:num w:numId="127" w16cid:durableId="1669988420">
    <w:abstractNumId w:val="267"/>
  </w:num>
  <w:num w:numId="128" w16cid:durableId="1326474570">
    <w:abstractNumId w:val="26"/>
  </w:num>
  <w:num w:numId="129" w16cid:durableId="1652518901">
    <w:abstractNumId w:val="207"/>
  </w:num>
  <w:num w:numId="130" w16cid:durableId="450133470">
    <w:abstractNumId w:val="207"/>
    <w:lvlOverride w:ilvl="0"/>
  </w:num>
  <w:num w:numId="131" w16cid:durableId="450133470">
    <w:abstractNumId w:val="207"/>
    <w:lvlOverride w:ilvl="0"/>
  </w:num>
  <w:num w:numId="132" w16cid:durableId="450133470">
    <w:abstractNumId w:val="207"/>
    <w:lvlOverride w:ilvl="0"/>
  </w:num>
  <w:num w:numId="133" w16cid:durableId="450133470">
    <w:abstractNumId w:val="207"/>
    <w:lvlOverride w:ilvl="0"/>
  </w:num>
  <w:num w:numId="134" w16cid:durableId="1624923999">
    <w:abstractNumId w:val="309"/>
  </w:num>
  <w:num w:numId="135" w16cid:durableId="622464053">
    <w:abstractNumId w:val="297"/>
  </w:num>
  <w:num w:numId="136" w16cid:durableId="1354189093">
    <w:abstractNumId w:val="163"/>
  </w:num>
  <w:num w:numId="137" w16cid:durableId="700783321">
    <w:abstractNumId w:val="163"/>
    <w:lvlOverride w:ilvl="0"/>
  </w:num>
  <w:num w:numId="138" w16cid:durableId="700783321">
    <w:abstractNumId w:val="163"/>
    <w:lvlOverride w:ilvl="0"/>
  </w:num>
  <w:num w:numId="139" w16cid:durableId="2092698616">
    <w:abstractNumId w:val="225"/>
  </w:num>
  <w:num w:numId="140" w16cid:durableId="1646736781">
    <w:abstractNumId w:val="113"/>
  </w:num>
  <w:num w:numId="141" w16cid:durableId="1956672434">
    <w:abstractNumId w:val="126"/>
  </w:num>
  <w:num w:numId="142" w16cid:durableId="290290218">
    <w:abstractNumId w:val="126"/>
    <w:lvlOverride w:ilvl="0"/>
  </w:num>
  <w:num w:numId="143" w16cid:durableId="290290218">
    <w:abstractNumId w:val="126"/>
    <w:lvlOverride w:ilvl="0"/>
  </w:num>
  <w:num w:numId="144" w16cid:durableId="290290218">
    <w:abstractNumId w:val="126"/>
    <w:lvlOverride w:ilvl="0"/>
  </w:num>
  <w:num w:numId="145" w16cid:durableId="1120297962">
    <w:abstractNumId w:val="205"/>
  </w:num>
  <w:num w:numId="146" w16cid:durableId="130439724">
    <w:abstractNumId w:val="23"/>
  </w:num>
  <w:num w:numId="147" w16cid:durableId="1828547487">
    <w:abstractNumId w:val="36"/>
  </w:num>
  <w:num w:numId="148" w16cid:durableId="1663509855">
    <w:abstractNumId w:val="13"/>
  </w:num>
  <w:num w:numId="149" w16cid:durableId="1993946087">
    <w:abstractNumId w:val="233"/>
  </w:num>
  <w:num w:numId="150" w16cid:durableId="1356077779">
    <w:abstractNumId w:val="233"/>
    <w:lvlOverride w:ilvl="0"/>
  </w:num>
  <w:num w:numId="151" w16cid:durableId="1356077779">
    <w:abstractNumId w:val="233"/>
    <w:lvlOverride w:ilvl="0"/>
  </w:num>
  <w:num w:numId="152" w16cid:durableId="1356077779">
    <w:abstractNumId w:val="233"/>
    <w:lvlOverride w:ilvl="0"/>
  </w:num>
  <w:num w:numId="153" w16cid:durableId="1356077779">
    <w:abstractNumId w:val="233"/>
    <w:lvlOverride w:ilvl="0"/>
  </w:num>
  <w:num w:numId="154" w16cid:durableId="1356077779">
    <w:abstractNumId w:val="233"/>
    <w:lvlOverride w:ilvl="0"/>
  </w:num>
  <w:num w:numId="155" w16cid:durableId="1356077779">
    <w:abstractNumId w:val="233"/>
    <w:lvlOverride w:ilvl="0"/>
  </w:num>
  <w:num w:numId="156" w16cid:durableId="1356077779">
    <w:abstractNumId w:val="233"/>
    <w:lvlOverride w:ilvl="0"/>
  </w:num>
  <w:num w:numId="157" w16cid:durableId="1356077779">
    <w:abstractNumId w:val="233"/>
    <w:lvlOverride w:ilvl="0"/>
  </w:num>
  <w:num w:numId="158" w16cid:durableId="1825508022">
    <w:abstractNumId w:val="153"/>
  </w:num>
  <w:num w:numId="159" w16cid:durableId="1407609553">
    <w:abstractNumId w:val="54"/>
  </w:num>
  <w:num w:numId="160" w16cid:durableId="184293435">
    <w:abstractNumId w:val="316"/>
  </w:num>
  <w:num w:numId="161" w16cid:durableId="2046564287">
    <w:abstractNumId w:val="316"/>
    <w:lvlOverride w:ilvl="0"/>
  </w:num>
  <w:num w:numId="162" w16cid:durableId="2046564287">
    <w:abstractNumId w:val="316"/>
    <w:lvlOverride w:ilvl="0"/>
  </w:num>
  <w:num w:numId="163" w16cid:durableId="2046564287">
    <w:abstractNumId w:val="316"/>
    <w:lvlOverride w:ilvl="0"/>
  </w:num>
  <w:num w:numId="164" w16cid:durableId="1074359372">
    <w:abstractNumId w:val="261"/>
  </w:num>
  <w:num w:numId="165" w16cid:durableId="1149130573">
    <w:abstractNumId w:val="243"/>
  </w:num>
  <w:num w:numId="166" w16cid:durableId="1686132003">
    <w:abstractNumId w:val="38"/>
  </w:num>
  <w:num w:numId="167" w16cid:durableId="1323461324">
    <w:abstractNumId w:val="258"/>
  </w:num>
  <w:num w:numId="168" w16cid:durableId="1517109430">
    <w:abstractNumId w:val="273"/>
  </w:num>
  <w:num w:numId="169" w16cid:durableId="1670712419">
    <w:abstractNumId w:val="260"/>
  </w:num>
  <w:num w:numId="170" w16cid:durableId="10378211">
    <w:abstractNumId w:val="158"/>
  </w:num>
  <w:num w:numId="171" w16cid:durableId="1870949159">
    <w:abstractNumId w:val="302"/>
  </w:num>
  <w:num w:numId="172" w16cid:durableId="1384478670">
    <w:abstractNumId w:val="212"/>
  </w:num>
  <w:num w:numId="173" w16cid:durableId="221720056">
    <w:abstractNumId w:val="148"/>
  </w:num>
  <w:num w:numId="174" w16cid:durableId="937064505">
    <w:abstractNumId w:val="263"/>
  </w:num>
  <w:num w:numId="175" w16cid:durableId="1220556498">
    <w:abstractNumId w:val="235"/>
  </w:num>
  <w:num w:numId="176" w16cid:durableId="1439370579">
    <w:abstractNumId w:val="240"/>
  </w:num>
  <w:num w:numId="177" w16cid:durableId="1233156408">
    <w:abstractNumId w:val="189"/>
  </w:num>
  <w:num w:numId="178" w16cid:durableId="1444496357">
    <w:abstractNumId w:val="290"/>
  </w:num>
  <w:num w:numId="179" w16cid:durableId="956109916">
    <w:abstractNumId w:val="65"/>
  </w:num>
  <w:num w:numId="180" w16cid:durableId="279647218">
    <w:abstractNumId w:val="208"/>
  </w:num>
  <w:num w:numId="181" w16cid:durableId="356127765">
    <w:abstractNumId w:val="105"/>
  </w:num>
  <w:num w:numId="182" w16cid:durableId="1926913731">
    <w:abstractNumId w:val="52"/>
  </w:num>
  <w:num w:numId="183" w16cid:durableId="638728881">
    <w:abstractNumId w:val="172"/>
  </w:num>
  <w:num w:numId="184" w16cid:durableId="53704671">
    <w:abstractNumId w:val="315"/>
  </w:num>
  <w:num w:numId="185" w16cid:durableId="600528985">
    <w:abstractNumId w:val="28"/>
  </w:num>
  <w:num w:numId="186" w16cid:durableId="1539127727">
    <w:abstractNumId w:val="136"/>
  </w:num>
  <w:num w:numId="187" w16cid:durableId="2022512895">
    <w:abstractNumId w:val="46"/>
  </w:num>
  <w:num w:numId="188" w16cid:durableId="42337214">
    <w:abstractNumId w:val="177"/>
  </w:num>
  <w:num w:numId="189" w16cid:durableId="670836022">
    <w:abstractNumId w:val="271"/>
  </w:num>
  <w:num w:numId="190" w16cid:durableId="1403257215">
    <w:abstractNumId w:val="226"/>
  </w:num>
  <w:num w:numId="191" w16cid:durableId="45489645">
    <w:abstractNumId w:val="184"/>
  </w:num>
  <w:num w:numId="192" w16cid:durableId="674695518">
    <w:abstractNumId w:val="63"/>
  </w:num>
  <w:num w:numId="193" w16cid:durableId="1267928759">
    <w:abstractNumId w:val="156"/>
  </w:num>
  <w:num w:numId="194" w16cid:durableId="960113513">
    <w:abstractNumId w:val="48"/>
  </w:num>
  <w:num w:numId="195" w16cid:durableId="47652083">
    <w:abstractNumId w:val="150"/>
  </w:num>
  <w:num w:numId="196" w16cid:durableId="1904944646">
    <w:abstractNumId w:val="313"/>
  </w:num>
  <w:num w:numId="197" w16cid:durableId="1092816188">
    <w:abstractNumId w:val="283"/>
  </w:num>
  <w:num w:numId="198" w16cid:durableId="375468136">
    <w:abstractNumId w:val="7"/>
  </w:num>
  <w:num w:numId="199" w16cid:durableId="125785531">
    <w:abstractNumId w:val="146"/>
  </w:num>
  <w:num w:numId="200" w16cid:durableId="1766921900">
    <w:abstractNumId w:val="306"/>
  </w:num>
  <w:num w:numId="201" w16cid:durableId="170335222">
    <w:abstractNumId w:val="249"/>
  </w:num>
  <w:num w:numId="202" w16cid:durableId="1970744981">
    <w:abstractNumId w:val="188"/>
  </w:num>
  <w:num w:numId="203" w16cid:durableId="1313608135">
    <w:abstractNumId w:val="29"/>
  </w:num>
  <w:num w:numId="204" w16cid:durableId="1029180290">
    <w:abstractNumId w:val="103"/>
  </w:num>
  <w:num w:numId="205" w16cid:durableId="2060089073">
    <w:abstractNumId w:val="142"/>
  </w:num>
  <w:num w:numId="206" w16cid:durableId="174929305">
    <w:abstractNumId w:val="210"/>
  </w:num>
  <w:num w:numId="207" w16cid:durableId="1669753291">
    <w:abstractNumId w:val="217"/>
  </w:num>
  <w:num w:numId="208" w16cid:durableId="1486628191">
    <w:abstractNumId w:val="308"/>
  </w:num>
  <w:num w:numId="209" w16cid:durableId="1241598706">
    <w:abstractNumId w:val="303"/>
  </w:num>
  <w:num w:numId="210" w16cid:durableId="1225066576">
    <w:abstractNumId w:val="31"/>
  </w:num>
  <w:num w:numId="211" w16cid:durableId="313219873">
    <w:abstractNumId w:val="16"/>
  </w:num>
  <w:num w:numId="212" w16cid:durableId="1502627045">
    <w:abstractNumId w:val="194"/>
  </w:num>
  <w:num w:numId="213" w16cid:durableId="1173183271">
    <w:abstractNumId w:val="18"/>
  </w:num>
  <w:num w:numId="214" w16cid:durableId="629895365">
    <w:abstractNumId w:val="18"/>
    <w:lvlOverride w:ilvl="0"/>
  </w:num>
  <w:num w:numId="215" w16cid:durableId="629895365">
    <w:abstractNumId w:val="18"/>
    <w:lvlOverride w:ilvl="0"/>
  </w:num>
  <w:num w:numId="216" w16cid:durableId="629895365">
    <w:abstractNumId w:val="18"/>
    <w:lvlOverride w:ilvl="0"/>
  </w:num>
  <w:num w:numId="217" w16cid:durableId="629895365">
    <w:abstractNumId w:val="18"/>
    <w:lvlOverride w:ilvl="0"/>
  </w:num>
  <w:num w:numId="218" w16cid:durableId="629895365">
    <w:abstractNumId w:val="18"/>
    <w:lvlOverride w:ilvl="0"/>
  </w:num>
  <w:num w:numId="219" w16cid:durableId="1698505087">
    <w:abstractNumId w:val="132"/>
  </w:num>
  <w:num w:numId="220" w16cid:durableId="1121648882">
    <w:abstractNumId w:val="231"/>
  </w:num>
  <w:num w:numId="221" w16cid:durableId="441921890">
    <w:abstractNumId w:val="6"/>
  </w:num>
  <w:num w:numId="222" w16cid:durableId="1658067219">
    <w:abstractNumId w:val="125"/>
  </w:num>
  <w:num w:numId="223" w16cid:durableId="162595908">
    <w:abstractNumId w:val="190"/>
  </w:num>
  <w:num w:numId="224" w16cid:durableId="281303767">
    <w:abstractNumId w:val="20"/>
  </w:num>
  <w:num w:numId="225" w16cid:durableId="917444934">
    <w:abstractNumId w:val="296"/>
  </w:num>
  <w:num w:numId="226" w16cid:durableId="1520966432">
    <w:abstractNumId w:val="232"/>
  </w:num>
  <w:num w:numId="227" w16cid:durableId="622033442">
    <w:abstractNumId w:val="277"/>
  </w:num>
  <w:num w:numId="228" w16cid:durableId="2106461080">
    <w:abstractNumId w:val="1"/>
  </w:num>
  <w:num w:numId="229" w16cid:durableId="214856548">
    <w:abstractNumId w:val="15"/>
  </w:num>
  <w:num w:numId="230" w16cid:durableId="405346155">
    <w:abstractNumId w:val="37"/>
  </w:num>
  <w:num w:numId="231" w16cid:durableId="721372416">
    <w:abstractNumId w:val="282"/>
  </w:num>
  <w:num w:numId="232" w16cid:durableId="455874097">
    <w:abstractNumId w:val="59"/>
  </w:num>
  <w:num w:numId="233" w16cid:durableId="1779983614">
    <w:abstractNumId w:val="19"/>
  </w:num>
  <w:num w:numId="234" w16cid:durableId="119307273">
    <w:abstractNumId w:val="131"/>
  </w:num>
  <w:num w:numId="235" w16cid:durableId="499387480">
    <w:abstractNumId w:val="40"/>
  </w:num>
  <w:num w:numId="236" w16cid:durableId="1156410154">
    <w:abstractNumId w:val="96"/>
  </w:num>
  <w:num w:numId="237" w16cid:durableId="1073817099">
    <w:abstractNumId w:val="98"/>
  </w:num>
  <w:num w:numId="238" w16cid:durableId="1331256989">
    <w:abstractNumId w:val="266"/>
  </w:num>
  <w:num w:numId="239" w16cid:durableId="1720855551">
    <w:abstractNumId w:val="152"/>
  </w:num>
  <w:num w:numId="240" w16cid:durableId="568731209">
    <w:abstractNumId w:val="14"/>
  </w:num>
  <w:num w:numId="241" w16cid:durableId="92553776">
    <w:abstractNumId w:val="171"/>
  </w:num>
  <w:num w:numId="242" w16cid:durableId="1252010439">
    <w:abstractNumId w:val="251"/>
  </w:num>
  <w:num w:numId="243" w16cid:durableId="823932814">
    <w:abstractNumId w:val="32"/>
  </w:num>
  <w:num w:numId="244" w16cid:durableId="2071034982">
    <w:abstractNumId w:val="108"/>
  </w:num>
  <w:num w:numId="245" w16cid:durableId="1945961401">
    <w:abstractNumId w:val="55"/>
  </w:num>
  <w:num w:numId="246" w16cid:durableId="1942256938">
    <w:abstractNumId w:val="55"/>
    <w:lvlOverride w:ilvl="0"/>
  </w:num>
  <w:num w:numId="247" w16cid:durableId="152724676">
    <w:abstractNumId w:val="222"/>
  </w:num>
  <w:num w:numId="248" w16cid:durableId="1268659109">
    <w:abstractNumId w:val="264"/>
  </w:num>
  <w:num w:numId="249" w16cid:durableId="1043748789">
    <w:abstractNumId w:val="155"/>
  </w:num>
  <w:num w:numId="250" w16cid:durableId="397826726">
    <w:abstractNumId w:val="135"/>
  </w:num>
  <w:num w:numId="251" w16cid:durableId="1743328173">
    <w:abstractNumId w:val="239"/>
  </w:num>
  <w:num w:numId="252" w16cid:durableId="2098165209">
    <w:abstractNumId w:val="21"/>
  </w:num>
  <w:num w:numId="253" w16cid:durableId="1608543143">
    <w:abstractNumId w:val="89"/>
  </w:num>
  <w:num w:numId="254" w16cid:durableId="1538935419">
    <w:abstractNumId w:val="5"/>
  </w:num>
  <w:num w:numId="255" w16cid:durableId="387194239">
    <w:abstractNumId w:val="53"/>
  </w:num>
  <w:num w:numId="256" w16cid:durableId="1771005584">
    <w:abstractNumId w:val="197"/>
  </w:num>
  <w:num w:numId="257" w16cid:durableId="1049494426">
    <w:abstractNumId w:val="197"/>
    <w:lvlOverride w:ilvl="0"/>
  </w:num>
  <w:num w:numId="258" w16cid:durableId="1049494426">
    <w:abstractNumId w:val="197"/>
    <w:lvlOverride w:ilvl="0"/>
  </w:num>
  <w:num w:numId="259" w16cid:durableId="1049494426">
    <w:abstractNumId w:val="197"/>
    <w:lvlOverride w:ilvl="0"/>
  </w:num>
  <w:num w:numId="260" w16cid:durableId="1049494426">
    <w:abstractNumId w:val="197"/>
    <w:lvlOverride w:ilvl="0"/>
  </w:num>
  <w:num w:numId="261" w16cid:durableId="1049494426">
    <w:abstractNumId w:val="197"/>
    <w:lvlOverride w:ilvl="1">
      <w:lvl w:ilvl="1">
        <w:numFmt w:val="bullet"/>
        <w:lvlText w:val=""/>
        <w:lvlJc w:val="left"/>
        <w:pPr>
          <w:tabs>
            <w:tab w:val="num" w:pos="1440"/>
          </w:tabs>
          <w:ind w:left="1440" w:hanging="360"/>
        </w:pPr>
        <w:rPr>
          <w:rFonts w:ascii="Symbol" w:hAnsi="Symbol" w:hint="default"/>
          <w:sz w:val="20"/>
        </w:rPr>
      </w:lvl>
    </w:lvlOverride>
    <w:lvlOverride w:ilvl="0"/>
  </w:num>
  <w:num w:numId="262" w16cid:durableId="1049494426">
    <w:abstractNumId w:val="197"/>
    <w:lvlOverride w:ilvl="1">
      <w:lvl w:ilvl="1">
        <w:numFmt w:val="bullet"/>
        <w:lvlText w:val=""/>
        <w:lvlJc w:val="left"/>
        <w:pPr>
          <w:tabs>
            <w:tab w:val="num" w:pos="1440"/>
          </w:tabs>
          <w:ind w:left="1440" w:hanging="360"/>
        </w:pPr>
        <w:rPr>
          <w:rFonts w:ascii="Symbol" w:hAnsi="Symbol" w:hint="default"/>
          <w:sz w:val="20"/>
        </w:rPr>
      </w:lvl>
    </w:lvlOverride>
    <w:lvlOverride w:ilvl="0"/>
  </w:num>
  <w:num w:numId="263" w16cid:durableId="1291786522">
    <w:abstractNumId w:val="127"/>
  </w:num>
  <w:num w:numId="264" w16cid:durableId="1547838508">
    <w:abstractNumId w:val="201"/>
  </w:num>
  <w:num w:numId="265" w16cid:durableId="1836920731">
    <w:abstractNumId w:val="34"/>
  </w:num>
  <w:num w:numId="266" w16cid:durableId="2091267981">
    <w:abstractNumId w:val="147"/>
  </w:num>
  <w:num w:numId="267" w16cid:durableId="1329402380">
    <w:abstractNumId w:val="58"/>
  </w:num>
  <w:num w:numId="268" w16cid:durableId="568729822">
    <w:abstractNumId w:val="33"/>
  </w:num>
  <w:num w:numId="269" w16cid:durableId="1298686521">
    <w:abstractNumId w:val="24"/>
  </w:num>
  <w:num w:numId="270" w16cid:durableId="223420628">
    <w:abstractNumId w:val="248"/>
  </w:num>
  <w:num w:numId="271" w16cid:durableId="58484404">
    <w:abstractNumId w:val="196"/>
  </w:num>
  <w:num w:numId="272" w16cid:durableId="831332928">
    <w:abstractNumId w:val="76"/>
  </w:num>
  <w:num w:numId="273" w16cid:durableId="508100777">
    <w:abstractNumId w:val="312"/>
  </w:num>
  <w:num w:numId="274" w16cid:durableId="1657300539">
    <w:abstractNumId w:val="99"/>
  </w:num>
  <w:num w:numId="275" w16cid:durableId="955789830">
    <w:abstractNumId w:val="0"/>
  </w:num>
  <w:num w:numId="276" w16cid:durableId="427625545">
    <w:abstractNumId w:val="0"/>
    <w:lvlOverride w:ilvl="0"/>
  </w:num>
  <w:num w:numId="277" w16cid:durableId="427625545">
    <w:abstractNumId w:val="0"/>
    <w:lvlOverride w:ilvl="0"/>
  </w:num>
  <w:num w:numId="278" w16cid:durableId="427625545">
    <w:abstractNumId w:val="0"/>
    <w:lvlOverride w:ilvl="0"/>
  </w:num>
  <w:num w:numId="279" w16cid:durableId="427625545">
    <w:abstractNumId w:val="0"/>
    <w:lvlOverride w:ilvl="0"/>
  </w:num>
  <w:num w:numId="280" w16cid:durableId="427625545">
    <w:abstractNumId w:val="0"/>
    <w:lvlOverride w:ilvl="0"/>
  </w:num>
  <w:num w:numId="281" w16cid:durableId="98643201">
    <w:abstractNumId w:val="112"/>
  </w:num>
  <w:num w:numId="282" w16cid:durableId="437916675">
    <w:abstractNumId w:val="311"/>
  </w:num>
  <w:num w:numId="283" w16cid:durableId="851800666">
    <w:abstractNumId w:val="145"/>
  </w:num>
  <w:num w:numId="284" w16cid:durableId="1456216460">
    <w:abstractNumId w:val="211"/>
  </w:num>
  <w:num w:numId="285" w16cid:durableId="1037391964">
    <w:abstractNumId w:val="214"/>
  </w:num>
  <w:num w:numId="286" w16cid:durableId="160126306">
    <w:abstractNumId w:val="285"/>
  </w:num>
  <w:num w:numId="287" w16cid:durableId="1682510665">
    <w:abstractNumId w:val="305"/>
  </w:num>
  <w:num w:numId="288" w16cid:durableId="52118595">
    <w:abstractNumId w:val="245"/>
  </w:num>
  <w:num w:numId="289" w16cid:durableId="968049961">
    <w:abstractNumId w:val="276"/>
  </w:num>
  <w:num w:numId="290" w16cid:durableId="2103528326">
    <w:abstractNumId w:val="17"/>
  </w:num>
  <w:num w:numId="291" w16cid:durableId="1614939952">
    <w:abstractNumId w:val="216"/>
  </w:num>
  <w:num w:numId="292" w16cid:durableId="1507553964">
    <w:abstractNumId w:val="319"/>
  </w:num>
  <w:num w:numId="293" w16cid:durableId="36976213">
    <w:abstractNumId w:val="57"/>
  </w:num>
  <w:num w:numId="294" w16cid:durableId="1329285386">
    <w:abstractNumId w:val="198"/>
  </w:num>
  <w:num w:numId="295" w16cid:durableId="1217662491">
    <w:abstractNumId w:val="301"/>
  </w:num>
  <w:num w:numId="296" w16cid:durableId="1746604411">
    <w:abstractNumId w:val="164"/>
  </w:num>
  <w:num w:numId="297" w16cid:durableId="332340246">
    <w:abstractNumId w:val="104"/>
  </w:num>
  <w:num w:numId="298" w16cid:durableId="837885796">
    <w:abstractNumId w:val="175"/>
  </w:num>
  <w:num w:numId="299" w16cid:durableId="1125272588">
    <w:abstractNumId w:val="129"/>
  </w:num>
  <w:num w:numId="300" w16cid:durableId="1097486313">
    <w:abstractNumId w:val="284"/>
  </w:num>
  <w:num w:numId="301" w16cid:durableId="1357660791">
    <w:abstractNumId w:val="64"/>
  </w:num>
  <w:num w:numId="302" w16cid:durableId="618028430">
    <w:abstractNumId w:val="64"/>
    <w:lvlOverride w:ilvl="0"/>
  </w:num>
  <w:num w:numId="303" w16cid:durableId="618028430">
    <w:abstractNumId w:val="64"/>
    <w:lvlOverride w:ilvl="0"/>
  </w:num>
  <w:num w:numId="304" w16cid:durableId="618028430">
    <w:abstractNumId w:val="64"/>
    <w:lvlOverride w:ilvl="0"/>
  </w:num>
  <w:num w:numId="305" w16cid:durableId="618028430">
    <w:abstractNumId w:val="64"/>
    <w:lvlOverride w:ilvl="0"/>
  </w:num>
  <w:num w:numId="306" w16cid:durableId="618028430">
    <w:abstractNumId w:val="64"/>
    <w:lvlOverride w:ilvl="1">
      <w:lvl w:ilvl="1">
        <w:numFmt w:val="bullet"/>
        <w:lvlText w:val=""/>
        <w:lvlJc w:val="left"/>
        <w:pPr>
          <w:tabs>
            <w:tab w:val="num" w:pos="1440"/>
          </w:tabs>
          <w:ind w:left="1440" w:hanging="360"/>
        </w:pPr>
        <w:rPr>
          <w:rFonts w:ascii="Symbol" w:hAnsi="Symbol" w:hint="default"/>
          <w:sz w:val="20"/>
        </w:rPr>
      </w:lvl>
    </w:lvlOverride>
    <w:lvlOverride w:ilvl="0"/>
  </w:num>
  <w:num w:numId="307" w16cid:durableId="618028430">
    <w:abstractNumId w:val="64"/>
    <w:lvlOverride w:ilvl="1">
      <w:lvl w:ilvl="1">
        <w:numFmt w:val="bullet"/>
        <w:lvlText w:val=""/>
        <w:lvlJc w:val="left"/>
        <w:pPr>
          <w:tabs>
            <w:tab w:val="num" w:pos="1440"/>
          </w:tabs>
          <w:ind w:left="1440" w:hanging="360"/>
        </w:pPr>
        <w:rPr>
          <w:rFonts w:ascii="Symbol" w:hAnsi="Symbol" w:hint="default"/>
          <w:sz w:val="20"/>
        </w:rPr>
      </w:lvl>
    </w:lvlOverride>
    <w:lvlOverride w:ilvl="0"/>
  </w:num>
  <w:num w:numId="308" w16cid:durableId="2105879337">
    <w:abstractNumId w:val="314"/>
  </w:num>
  <w:num w:numId="309" w16cid:durableId="567959474">
    <w:abstractNumId w:val="10"/>
  </w:num>
  <w:num w:numId="310" w16cid:durableId="419251351">
    <w:abstractNumId w:val="92"/>
  </w:num>
  <w:num w:numId="311" w16cid:durableId="53435069">
    <w:abstractNumId w:val="149"/>
  </w:num>
  <w:num w:numId="312" w16cid:durableId="29654303">
    <w:abstractNumId w:val="137"/>
  </w:num>
  <w:num w:numId="313" w16cid:durableId="1409041579">
    <w:abstractNumId w:val="25"/>
  </w:num>
  <w:num w:numId="314" w16cid:durableId="926306385">
    <w:abstractNumId w:val="73"/>
  </w:num>
  <w:num w:numId="315" w16cid:durableId="562370471">
    <w:abstractNumId w:val="140"/>
  </w:num>
  <w:num w:numId="316" w16cid:durableId="175732128">
    <w:abstractNumId w:val="139"/>
  </w:num>
  <w:num w:numId="317" w16cid:durableId="1411808863">
    <w:abstractNumId w:val="134"/>
  </w:num>
  <w:num w:numId="318" w16cid:durableId="1027019973">
    <w:abstractNumId w:val="262"/>
  </w:num>
  <w:num w:numId="319" w16cid:durableId="1758750125">
    <w:abstractNumId w:val="274"/>
  </w:num>
  <w:num w:numId="320" w16cid:durableId="1168249115">
    <w:abstractNumId w:val="255"/>
  </w:num>
  <w:num w:numId="321" w16cid:durableId="425345134">
    <w:abstractNumId w:val="255"/>
    <w:lvlOverride w:ilvl="0"/>
  </w:num>
  <w:num w:numId="322" w16cid:durableId="425345134">
    <w:abstractNumId w:val="255"/>
    <w:lvlOverride w:ilvl="0"/>
  </w:num>
  <w:num w:numId="323" w16cid:durableId="382872789">
    <w:abstractNumId w:val="123"/>
  </w:num>
  <w:num w:numId="324" w16cid:durableId="1161965523">
    <w:abstractNumId w:val="278"/>
  </w:num>
  <w:num w:numId="325" w16cid:durableId="905064555">
    <w:abstractNumId w:val="151"/>
  </w:num>
  <w:num w:numId="326" w16cid:durableId="1069617271">
    <w:abstractNumId w:val="80"/>
  </w:num>
  <w:num w:numId="327" w16cid:durableId="49117603">
    <w:abstractNumId w:val="170"/>
  </w:num>
  <w:num w:numId="328" w16cid:durableId="1102804253">
    <w:abstractNumId w:val="90"/>
  </w:num>
  <w:num w:numId="329" w16cid:durableId="557060087">
    <w:abstractNumId w:val="45"/>
  </w:num>
  <w:num w:numId="330" w16cid:durableId="2093697650">
    <w:abstractNumId w:val="97"/>
  </w:num>
  <w:num w:numId="331" w16cid:durableId="833105711">
    <w:abstractNumId w:val="186"/>
  </w:num>
  <w:num w:numId="332" w16cid:durableId="129830630">
    <w:abstractNumId w:val="186"/>
    <w:lvlOverride w:ilvl="0"/>
  </w:num>
  <w:num w:numId="333" w16cid:durableId="129830630">
    <w:abstractNumId w:val="186"/>
    <w:lvlOverride w:ilvl="0"/>
  </w:num>
  <w:num w:numId="334" w16cid:durableId="129830630">
    <w:abstractNumId w:val="186"/>
    <w:lvlOverride w:ilvl="0"/>
  </w:num>
  <w:num w:numId="335" w16cid:durableId="129830630">
    <w:abstractNumId w:val="186"/>
    <w:lvlOverride w:ilvl="0"/>
  </w:num>
  <w:num w:numId="336" w16cid:durableId="129830630">
    <w:abstractNumId w:val="186"/>
    <w:lvlOverride w:ilvl="0"/>
  </w:num>
  <w:num w:numId="337" w16cid:durableId="1048189776">
    <w:abstractNumId w:val="9"/>
  </w:num>
  <w:num w:numId="338" w16cid:durableId="440761842">
    <w:abstractNumId w:val="317"/>
  </w:num>
  <w:num w:numId="339" w16cid:durableId="1561476598">
    <w:abstractNumId w:val="200"/>
  </w:num>
  <w:num w:numId="340" w16cid:durableId="19359721">
    <w:abstractNumId w:val="169"/>
  </w:num>
  <w:num w:numId="341" w16cid:durableId="750807848">
    <w:abstractNumId w:val="307"/>
  </w:num>
  <w:num w:numId="342" w16cid:durableId="718433073">
    <w:abstractNumId w:val="229"/>
  </w:num>
  <w:num w:numId="343" w16cid:durableId="294719482">
    <w:abstractNumId w:val="35"/>
  </w:num>
  <w:num w:numId="344" w16cid:durableId="1619607541">
    <w:abstractNumId w:val="268"/>
  </w:num>
  <w:num w:numId="345" w16cid:durableId="1473474952">
    <w:abstractNumId w:val="180"/>
  </w:num>
  <w:num w:numId="346" w16cid:durableId="920257754">
    <w:abstractNumId w:val="85"/>
  </w:num>
  <w:num w:numId="347" w16cid:durableId="374500470">
    <w:abstractNumId w:val="161"/>
  </w:num>
  <w:num w:numId="348" w16cid:durableId="1739743320">
    <w:abstractNumId w:val="254"/>
  </w:num>
  <w:num w:numId="349" w16cid:durableId="760838268">
    <w:abstractNumId w:val="247"/>
  </w:num>
  <w:num w:numId="350" w16cid:durableId="195703562">
    <w:abstractNumId w:val="122"/>
  </w:num>
  <w:num w:numId="351" w16cid:durableId="2090618394">
    <w:abstractNumId w:val="242"/>
  </w:num>
  <w:num w:numId="352" w16cid:durableId="1326277513">
    <w:abstractNumId w:val="179"/>
  </w:num>
  <w:num w:numId="353" w16cid:durableId="2012640032">
    <w:abstractNumId w:val="102"/>
  </w:num>
  <w:num w:numId="354" w16cid:durableId="727071370">
    <w:abstractNumId w:val="192"/>
  </w:num>
  <w:num w:numId="355" w16cid:durableId="688992321">
    <w:abstractNumId w:val="275"/>
  </w:num>
  <w:num w:numId="356" w16cid:durableId="655230499">
    <w:abstractNumId w:val="60"/>
  </w:num>
  <w:num w:numId="357" w16cid:durableId="1235965919">
    <w:abstractNumId w:val="181"/>
  </w:num>
  <w:num w:numId="358" w16cid:durableId="2120249820">
    <w:abstractNumId w:val="272"/>
  </w:num>
  <w:num w:numId="359" w16cid:durableId="1970234035">
    <w:abstractNumId w:val="174"/>
  </w:num>
  <w:num w:numId="360" w16cid:durableId="67731382">
    <w:abstractNumId w:val="71"/>
  </w:num>
  <w:num w:numId="361" w16cid:durableId="1437747628">
    <w:abstractNumId w:val="86"/>
  </w:num>
  <w:num w:numId="362" w16cid:durableId="1718626800">
    <w:abstractNumId w:val="22"/>
  </w:num>
  <w:num w:numId="363" w16cid:durableId="392050855">
    <w:abstractNumId w:val="62"/>
  </w:num>
  <w:num w:numId="364" w16cid:durableId="931857259">
    <w:abstractNumId w:val="183"/>
  </w:num>
  <w:num w:numId="365" w16cid:durableId="566457088">
    <w:abstractNumId w:val="107"/>
  </w:num>
  <w:num w:numId="366" w16cid:durableId="543561100">
    <w:abstractNumId w:val="292"/>
  </w:num>
  <w:num w:numId="367" w16cid:durableId="1190219709">
    <w:abstractNumId w:val="87"/>
  </w:num>
  <w:num w:numId="368" w16cid:durableId="162672303">
    <w:abstractNumId w:val="120"/>
  </w:num>
  <w:num w:numId="369" w16cid:durableId="2132623618">
    <w:abstractNumId w:val="67"/>
  </w:num>
  <w:num w:numId="370" w16cid:durableId="541984224">
    <w:abstractNumId w:val="51"/>
  </w:num>
  <w:num w:numId="371" w16cid:durableId="690765257">
    <w:abstractNumId w:val="51"/>
    <w:lvlOverride w:ilvl="0"/>
  </w:num>
  <w:num w:numId="372" w16cid:durableId="690765257">
    <w:abstractNumId w:val="51"/>
    <w:lvlOverride w:ilvl="0"/>
  </w:num>
  <w:num w:numId="373" w16cid:durableId="690765257">
    <w:abstractNumId w:val="51"/>
    <w:lvlOverride w:ilvl="0"/>
  </w:num>
  <w:num w:numId="374" w16cid:durableId="690765257">
    <w:abstractNumId w:val="51"/>
    <w:lvlOverride w:ilvl="0"/>
  </w:num>
  <w:num w:numId="375" w16cid:durableId="1450314607">
    <w:abstractNumId w:val="111"/>
  </w:num>
  <w:num w:numId="376" w16cid:durableId="146022785">
    <w:abstractNumId w:val="43"/>
  </w:num>
  <w:num w:numId="377" w16cid:durableId="642270788">
    <w:abstractNumId w:val="246"/>
  </w:num>
  <w:num w:numId="378" w16cid:durableId="1995209735">
    <w:abstractNumId w:val="133"/>
  </w:num>
  <w:num w:numId="379" w16cid:durableId="25640819">
    <w:abstractNumId w:val="2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57D"/>
    <w:rsid w:val="00011566"/>
    <w:rsid w:val="00011797"/>
    <w:rsid w:val="000373C0"/>
    <w:rsid w:val="00041BEA"/>
    <w:rsid w:val="0005172A"/>
    <w:rsid w:val="00062B34"/>
    <w:rsid w:val="000664D2"/>
    <w:rsid w:val="00075D1B"/>
    <w:rsid w:val="00094987"/>
    <w:rsid w:val="000955AE"/>
    <w:rsid w:val="000A20E0"/>
    <w:rsid w:val="000C5527"/>
    <w:rsid w:val="000D77E2"/>
    <w:rsid w:val="0010358C"/>
    <w:rsid w:val="0011157D"/>
    <w:rsid w:val="0011626E"/>
    <w:rsid w:val="00135072"/>
    <w:rsid w:val="00141512"/>
    <w:rsid w:val="00154240"/>
    <w:rsid w:val="00166EFF"/>
    <w:rsid w:val="001762FB"/>
    <w:rsid w:val="001767CE"/>
    <w:rsid w:val="00181251"/>
    <w:rsid w:val="00182FA3"/>
    <w:rsid w:val="00194D6A"/>
    <w:rsid w:val="001A0AEA"/>
    <w:rsid w:val="001C3119"/>
    <w:rsid w:val="001D5CDB"/>
    <w:rsid w:val="001E4D43"/>
    <w:rsid w:val="001F5EB2"/>
    <w:rsid w:val="00207E63"/>
    <w:rsid w:val="00221DC3"/>
    <w:rsid w:val="00222001"/>
    <w:rsid w:val="00235DA7"/>
    <w:rsid w:val="00237308"/>
    <w:rsid w:val="00253A00"/>
    <w:rsid w:val="00257D49"/>
    <w:rsid w:val="00266C08"/>
    <w:rsid w:val="00283A65"/>
    <w:rsid w:val="002A26AB"/>
    <w:rsid w:val="002B55F1"/>
    <w:rsid w:val="002D0B3A"/>
    <w:rsid w:val="002D6D8C"/>
    <w:rsid w:val="002F25FD"/>
    <w:rsid w:val="002F26DA"/>
    <w:rsid w:val="002F5A17"/>
    <w:rsid w:val="00310FBF"/>
    <w:rsid w:val="00312363"/>
    <w:rsid w:val="00312966"/>
    <w:rsid w:val="0034783C"/>
    <w:rsid w:val="00370940"/>
    <w:rsid w:val="00370EEB"/>
    <w:rsid w:val="00377131"/>
    <w:rsid w:val="0038108E"/>
    <w:rsid w:val="00383BF7"/>
    <w:rsid w:val="003A0059"/>
    <w:rsid w:val="003B100E"/>
    <w:rsid w:val="003B6AAA"/>
    <w:rsid w:val="003C7D90"/>
    <w:rsid w:val="003E4519"/>
    <w:rsid w:val="003E4DEB"/>
    <w:rsid w:val="003E5A1F"/>
    <w:rsid w:val="003F6A10"/>
    <w:rsid w:val="004124CC"/>
    <w:rsid w:val="004168F4"/>
    <w:rsid w:val="004441F7"/>
    <w:rsid w:val="00463EE4"/>
    <w:rsid w:val="00474E76"/>
    <w:rsid w:val="00475400"/>
    <w:rsid w:val="004A02E8"/>
    <w:rsid w:val="004A2EE3"/>
    <w:rsid w:val="004B191A"/>
    <w:rsid w:val="004D2BF6"/>
    <w:rsid w:val="004D4845"/>
    <w:rsid w:val="004E148E"/>
    <w:rsid w:val="004F7400"/>
    <w:rsid w:val="00501F16"/>
    <w:rsid w:val="0050509F"/>
    <w:rsid w:val="00534F5E"/>
    <w:rsid w:val="00541CB6"/>
    <w:rsid w:val="00576F45"/>
    <w:rsid w:val="005A21FD"/>
    <w:rsid w:val="005F302C"/>
    <w:rsid w:val="005F50D0"/>
    <w:rsid w:val="00605E80"/>
    <w:rsid w:val="00610163"/>
    <w:rsid w:val="0061372F"/>
    <w:rsid w:val="00622DE0"/>
    <w:rsid w:val="006351CB"/>
    <w:rsid w:val="00665639"/>
    <w:rsid w:val="0068354E"/>
    <w:rsid w:val="00685854"/>
    <w:rsid w:val="006A051A"/>
    <w:rsid w:val="006A3B79"/>
    <w:rsid w:val="006C148F"/>
    <w:rsid w:val="006D13F7"/>
    <w:rsid w:val="006F609C"/>
    <w:rsid w:val="007048D3"/>
    <w:rsid w:val="00710F5E"/>
    <w:rsid w:val="007304FA"/>
    <w:rsid w:val="0075058F"/>
    <w:rsid w:val="00751AA2"/>
    <w:rsid w:val="00757CD3"/>
    <w:rsid w:val="00764BD7"/>
    <w:rsid w:val="00774493"/>
    <w:rsid w:val="00781AF5"/>
    <w:rsid w:val="00787C7B"/>
    <w:rsid w:val="00787E2D"/>
    <w:rsid w:val="00791F7F"/>
    <w:rsid w:val="00794A43"/>
    <w:rsid w:val="00794AD2"/>
    <w:rsid w:val="00794B00"/>
    <w:rsid w:val="007A4AD6"/>
    <w:rsid w:val="007D773D"/>
    <w:rsid w:val="007E6B17"/>
    <w:rsid w:val="007F6666"/>
    <w:rsid w:val="008248F3"/>
    <w:rsid w:val="0083670E"/>
    <w:rsid w:val="00864B4B"/>
    <w:rsid w:val="00866B6D"/>
    <w:rsid w:val="008A4836"/>
    <w:rsid w:val="008A4DCB"/>
    <w:rsid w:val="008B4A9C"/>
    <w:rsid w:val="008C087C"/>
    <w:rsid w:val="008F3D12"/>
    <w:rsid w:val="009070DE"/>
    <w:rsid w:val="00911511"/>
    <w:rsid w:val="00912242"/>
    <w:rsid w:val="00915A22"/>
    <w:rsid w:val="009577E3"/>
    <w:rsid w:val="00970A80"/>
    <w:rsid w:val="00981D44"/>
    <w:rsid w:val="009A657E"/>
    <w:rsid w:val="009C14E7"/>
    <w:rsid w:val="009C630D"/>
    <w:rsid w:val="009E36D3"/>
    <w:rsid w:val="00A05181"/>
    <w:rsid w:val="00A172CE"/>
    <w:rsid w:val="00A415D5"/>
    <w:rsid w:val="00A41D8E"/>
    <w:rsid w:val="00A451F3"/>
    <w:rsid w:val="00A66DC3"/>
    <w:rsid w:val="00A7409C"/>
    <w:rsid w:val="00AA56D8"/>
    <w:rsid w:val="00AB4C90"/>
    <w:rsid w:val="00AD4293"/>
    <w:rsid w:val="00AD6DFC"/>
    <w:rsid w:val="00AE52DF"/>
    <w:rsid w:val="00AF25FE"/>
    <w:rsid w:val="00AF6583"/>
    <w:rsid w:val="00B167BE"/>
    <w:rsid w:val="00B17B0B"/>
    <w:rsid w:val="00B425D7"/>
    <w:rsid w:val="00B517A8"/>
    <w:rsid w:val="00B5199F"/>
    <w:rsid w:val="00B66D3B"/>
    <w:rsid w:val="00B8537B"/>
    <w:rsid w:val="00B86D4E"/>
    <w:rsid w:val="00BA56D0"/>
    <w:rsid w:val="00BF076B"/>
    <w:rsid w:val="00C14D75"/>
    <w:rsid w:val="00C1575C"/>
    <w:rsid w:val="00C256E7"/>
    <w:rsid w:val="00C262F3"/>
    <w:rsid w:val="00C47B8E"/>
    <w:rsid w:val="00C52EA7"/>
    <w:rsid w:val="00CC3439"/>
    <w:rsid w:val="00CC576D"/>
    <w:rsid w:val="00CF7D4E"/>
    <w:rsid w:val="00D125BE"/>
    <w:rsid w:val="00D4091D"/>
    <w:rsid w:val="00D4402F"/>
    <w:rsid w:val="00D465E4"/>
    <w:rsid w:val="00D520D3"/>
    <w:rsid w:val="00D53FCF"/>
    <w:rsid w:val="00D76C16"/>
    <w:rsid w:val="00D8233B"/>
    <w:rsid w:val="00D900D0"/>
    <w:rsid w:val="00D938BB"/>
    <w:rsid w:val="00D94426"/>
    <w:rsid w:val="00D96E25"/>
    <w:rsid w:val="00DA313F"/>
    <w:rsid w:val="00DB569F"/>
    <w:rsid w:val="00DC0B0C"/>
    <w:rsid w:val="00DE255D"/>
    <w:rsid w:val="00E125B8"/>
    <w:rsid w:val="00E40000"/>
    <w:rsid w:val="00E6716A"/>
    <w:rsid w:val="00E71461"/>
    <w:rsid w:val="00E72610"/>
    <w:rsid w:val="00EA5A28"/>
    <w:rsid w:val="00EA5CA1"/>
    <w:rsid w:val="00EB426F"/>
    <w:rsid w:val="00EC4576"/>
    <w:rsid w:val="00ED029F"/>
    <w:rsid w:val="00ED2283"/>
    <w:rsid w:val="00EF7B40"/>
    <w:rsid w:val="00F00AB8"/>
    <w:rsid w:val="00F04270"/>
    <w:rsid w:val="00F231A7"/>
    <w:rsid w:val="00F47D44"/>
    <w:rsid w:val="00F52F7B"/>
    <w:rsid w:val="00F55F17"/>
    <w:rsid w:val="00F57461"/>
    <w:rsid w:val="00F70421"/>
    <w:rsid w:val="00F71549"/>
    <w:rsid w:val="00F72CCA"/>
    <w:rsid w:val="00F73D9A"/>
    <w:rsid w:val="00F8713D"/>
    <w:rsid w:val="00F91D16"/>
    <w:rsid w:val="00FA49EB"/>
    <w:rsid w:val="00FB14AF"/>
    <w:rsid w:val="00FB26F7"/>
    <w:rsid w:val="00FC3027"/>
    <w:rsid w:val="00FE19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3E312"/>
  <w15:chartTrackingRefBased/>
  <w15:docId w15:val="{79CB2087-6319-45E5-85CB-7CB54E91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DEB"/>
    <w:pPr>
      <w:jc w:val="both"/>
    </w:pPr>
  </w:style>
  <w:style w:type="paragraph" w:styleId="Heading1">
    <w:name w:val="heading 1"/>
    <w:basedOn w:val="Normal"/>
    <w:next w:val="Normal"/>
    <w:link w:val="Heading1Char"/>
    <w:autoRedefine/>
    <w:uiPriority w:val="9"/>
    <w:qFormat/>
    <w:rsid w:val="003E4DEB"/>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0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63E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96E2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66D3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EB"/>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0955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55AE"/>
  </w:style>
  <w:style w:type="paragraph" w:styleId="Footer">
    <w:name w:val="footer"/>
    <w:basedOn w:val="Normal"/>
    <w:link w:val="FooterChar"/>
    <w:uiPriority w:val="99"/>
    <w:unhideWhenUsed/>
    <w:rsid w:val="000955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55AE"/>
  </w:style>
  <w:style w:type="paragraph" w:styleId="TOCHeading">
    <w:name w:val="TOC Heading"/>
    <w:basedOn w:val="Heading1"/>
    <w:next w:val="Normal"/>
    <w:uiPriority w:val="39"/>
    <w:unhideWhenUsed/>
    <w:qFormat/>
    <w:rsid w:val="000955AE"/>
    <w:pPr>
      <w:pageBreakBefore w:val="0"/>
      <w:spacing w:line="259" w:lineRule="auto"/>
      <w:jc w:val="left"/>
      <w:outlineLvl w:val="9"/>
    </w:pPr>
    <w:rPr>
      <w:kern w:val="0"/>
      <w:lang w:val="en-US"/>
      <w14:ligatures w14:val="none"/>
    </w:rPr>
  </w:style>
  <w:style w:type="paragraph" w:styleId="TOC1">
    <w:name w:val="toc 1"/>
    <w:basedOn w:val="Normal"/>
    <w:next w:val="Normal"/>
    <w:autoRedefine/>
    <w:uiPriority w:val="39"/>
    <w:unhideWhenUsed/>
    <w:rsid w:val="000955AE"/>
    <w:pPr>
      <w:spacing w:after="100"/>
    </w:pPr>
  </w:style>
  <w:style w:type="character" w:styleId="Hyperlink">
    <w:name w:val="Hyperlink"/>
    <w:basedOn w:val="DefaultParagraphFont"/>
    <w:uiPriority w:val="99"/>
    <w:unhideWhenUsed/>
    <w:rsid w:val="000955AE"/>
    <w:rPr>
      <w:color w:val="0000FF" w:themeColor="hyperlink"/>
      <w:u w:val="single"/>
    </w:rPr>
  </w:style>
  <w:style w:type="character" w:styleId="UnresolvedMention">
    <w:name w:val="Unresolved Mention"/>
    <w:basedOn w:val="DefaultParagraphFont"/>
    <w:uiPriority w:val="99"/>
    <w:semiHidden/>
    <w:unhideWhenUsed/>
    <w:rsid w:val="007048D3"/>
    <w:rPr>
      <w:color w:val="605E5C"/>
      <w:shd w:val="clear" w:color="auto" w:fill="E1DFDD"/>
    </w:rPr>
  </w:style>
  <w:style w:type="character" w:customStyle="1" w:styleId="Heading2Char">
    <w:name w:val="Heading 2 Char"/>
    <w:basedOn w:val="DefaultParagraphFont"/>
    <w:link w:val="Heading2"/>
    <w:uiPriority w:val="9"/>
    <w:rsid w:val="007048D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63EE4"/>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312966"/>
    <w:rPr>
      <w:color w:val="800080" w:themeColor="followedHyperlink"/>
      <w:u w:val="single"/>
    </w:rPr>
  </w:style>
  <w:style w:type="paragraph" w:styleId="TOC2">
    <w:name w:val="toc 2"/>
    <w:basedOn w:val="Normal"/>
    <w:next w:val="Normal"/>
    <w:autoRedefine/>
    <w:uiPriority w:val="39"/>
    <w:unhideWhenUsed/>
    <w:rsid w:val="00C256E7"/>
    <w:pPr>
      <w:spacing w:after="100"/>
      <w:ind w:left="220"/>
    </w:pPr>
  </w:style>
  <w:style w:type="paragraph" w:styleId="TOC3">
    <w:name w:val="toc 3"/>
    <w:basedOn w:val="Normal"/>
    <w:next w:val="Normal"/>
    <w:autoRedefine/>
    <w:uiPriority w:val="39"/>
    <w:unhideWhenUsed/>
    <w:rsid w:val="00C256E7"/>
    <w:pPr>
      <w:spacing w:after="100"/>
      <w:ind w:left="440"/>
    </w:pPr>
  </w:style>
  <w:style w:type="paragraph" w:styleId="ListParagraph">
    <w:name w:val="List Paragraph"/>
    <w:basedOn w:val="Normal"/>
    <w:uiPriority w:val="34"/>
    <w:qFormat/>
    <w:rsid w:val="00ED029F"/>
    <w:pPr>
      <w:ind w:left="720"/>
      <w:contextualSpacing/>
    </w:pPr>
  </w:style>
  <w:style w:type="character" w:customStyle="1" w:styleId="Heading4Char">
    <w:name w:val="Heading 4 Char"/>
    <w:basedOn w:val="DefaultParagraphFont"/>
    <w:link w:val="Heading4"/>
    <w:uiPriority w:val="9"/>
    <w:rsid w:val="00D96E25"/>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864B4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4B4B"/>
    <w:rPr>
      <w:b/>
      <w:bCs/>
    </w:rPr>
  </w:style>
  <w:style w:type="paragraph" w:customStyle="1" w:styleId="alert-title">
    <w:name w:val="alert-title"/>
    <w:basedOn w:val="Normal"/>
    <w:rsid w:val="00FA49EB"/>
    <w:pPr>
      <w:spacing w:before="100" w:beforeAutospacing="1" w:after="100" w:afterAutospacing="1" w:line="240" w:lineRule="auto"/>
      <w:jc w:val="left"/>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EA5A28"/>
    <w:rPr>
      <w:i/>
      <w:iCs/>
    </w:rPr>
  </w:style>
  <w:style w:type="character" w:customStyle="1" w:styleId="language">
    <w:name w:val="language"/>
    <w:basedOn w:val="DefaultParagraphFont"/>
    <w:rsid w:val="00D900D0"/>
  </w:style>
  <w:style w:type="paragraph" w:styleId="HTMLPreformatted">
    <w:name w:val="HTML Preformatted"/>
    <w:basedOn w:val="Normal"/>
    <w:link w:val="HTMLPreformattedChar"/>
    <w:uiPriority w:val="99"/>
    <w:unhideWhenUsed/>
    <w:rsid w:val="00D90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D900D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900D0"/>
    <w:rPr>
      <w:rFonts w:ascii="Courier New" w:eastAsia="Times New Roman" w:hAnsi="Courier New" w:cs="Courier New"/>
      <w:sz w:val="20"/>
      <w:szCs w:val="20"/>
    </w:rPr>
  </w:style>
  <w:style w:type="character" w:customStyle="1" w:styleId="hljs-pscommand">
    <w:name w:val="hljs-pscommand"/>
    <w:basedOn w:val="DefaultParagraphFont"/>
    <w:rsid w:val="00D900D0"/>
  </w:style>
  <w:style w:type="character" w:customStyle="1" w:styleId="hljs-parameter">
    <w:name w:val="hljs-parameter"/>
    <w:basedOn w:val="DefaultParagraphFont"/>
    <w:rsid w:val="00D900D0"/>
  </w:style>
  <w:style w:type="character" w:customStyle="1" w:styleId="xml">
    <w:name w:val="xml"/>
    <w:basedOn w:val="DefaultParagraphFont"/>
    <w:rsid w:val="003F6A10"/>
  </w:style>
  <w:style w:type="character" w:customStyle="1" w:styleId="hljs-tag">
    <w:name w:val="hljs-tag"/>
    <w:basedOn w:val="DefaultParagraphFont"/>
    <w:rsid w:val="003F6A10"/>
  </w:style>
  <w:style w:type="character" w:customStyle="1" w:styleId="hljs-name">
    <w:name w:val="hljs-name"/>
    <w:basedOn w:val="DefaultParagraphFont"/>
    <w:rsid w:val="003F6A10"/>
  </w:style>
  <w:style w:type="character" w:customStyle="1" w:styleId="hljs-attr">
    <w:name w:val="hljs-attr"/>
    <w:basedOn w:val="DefaultParagraphFont"/>
    <w:rsid w:val="003F6A10"/>
  </w:style>
  <w:style w:type="character" w:customStyle="1" w:styleId="hljs-string">
    <w:name w:val="hljs-string"/>
    <w:basedOn w:val="DefaultParagraphFont"/>
    <w:rsid w:val="003F6A10"/>
  </w:style>
  <w:style w:type="character" w:customStyle="1" w:styleId="up">
    <w:name w:val="up"/>
    <w:basedOn w:val="DefaultParagraphFont"/>
    <w:rsid w:val="0075058F"/>
  </w:style>
  <w:style w:type="character" w:customStyle="1" w:styleId="hljs-builtin">
    <w:name w:val="hljs-built_in"/>
    <w:basedOn w:val="DefaultParagraphFont"/>
    <w:rsid w:val="00CC3439"/>
  </w:style>
  <w:style w:type="character" w:customStyle="1" w:styleId="Heading5Char">
    <w:name w:val="Heading 5 Char"/>
    <w:basedOn w:val="DefaultParagraphFont"/>
    <w:link w:val="Heading5"/>
    <w:uiPriority w:val="9"/>
    <w:rsid w:val="00B66D3B"/>
    <w:rPr>
      <w:rFonts w:asciiTheme="majorHAnsi" w:eastAsiaTheme="majorEastAsia" w:hAnsiTheme="majorHAnsi" w:cstheme="majorBidi"/>
      <w:color w:val="365F91" w:themeColor="accent1" w:themeShade="BF"/>
    </w:rPr>
  </w:style>
  <w:style w:type="character" w:customStyle="1" w:styleId="hljs-keyword">
    <w:name w:val="hljs-keyword"/>
    <w:basedOn w:val="DefaultParagraphFont"/>
    <w:rsid w:val="00665639"/>
  </w:style>
  <w:style w:type="character" w:customStyle="1" w:styleId="hljs-number">
    <w:name w:val="hljs-number"/>
    <w:basedOn w:val="DefaultParagraphFont"/>
    <w:rsid w:val="00665639"/>
  </w:style>
  <w:style w:type="character" w:customStyle="1" w:styleId="mx-imgborder">
    <w:name w:val="mx-imgborder"/>
    <w:basedOn w:val="DefaultParagraphFont"/>
    <w:rsid w:val="008B4A9C"/>
  </w:style>
  <w:style w:type="character" w:customStyle="1" w:styleId="hljs-comment">
    <w:name w:val="hljs-comment"/>
    <w:basedOn w:val="DefaultParagraphFont"/>
    <w:rsid w:val="00915A22"/>
  </w:style>
  <w:style w:type="character" w:customStyle="1" w:styleId="hljs-subst">
    <w:name w:val="hljs-subst"/>
    <w:basedOn w:val="DefaultParagraphFont"/>
    <w:rsid w:val="00915A22"/>
  </w:style>
  <w:style w:type="character" w:customStyle="1" w:styleId="hljs-title">
    <w:name w:val="hljs-title"/>
    <w:basedOn w:val="DefaultParagraphFont"/>
    <w:rsid w:val="00915A22"/>
  </w:style>
  <w:style w:type="character" w:customStyle="1" w:styleId="hljs-function">
    <w:name w:val="hljs-function"/>
    <w:basedOn w:val="DefaultParagraphFont"/>
    <w:rsid w:val="00FB26F7"/>
  </w:style>
  <w:style w:type="character" w:customStyle="1" w:styleId="hljs-params">
    <w:name w:val="hljs-params"/>
    <w:basedOn w:val="DefaultParagraphFont"/>
    <w:rsid w:val="00FB26F7"/>
  </w:style>
  <w:style w:type="character" w:customStyle="1" w:styleId="hljs-literal">
    <w:name w:val="hljs-literal"/>
    <w:basedOn w:val="DefaultParagraphFont"/>
    <w:rsid w:val="00BA56D0"/>
  </w:style>
  <w:style w:type="paragraph" w:styleId="TOC4">
    <w:name w:val="toc 4"/>
    <w:basedOn w:val="Normal"/>
    <w:next w:val="Normal"/>
    <w:autoRedefine/>
    <w:uiPriority w:val="39"/>
    <w:unhideWhenUsed/>
    <w:rsid w:val="00141512"/>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141512"/>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141512"/>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141512"/>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141512"/>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141512"/>
    <w:pPr>
      <w:spacing w:after="100" w:line="259" w:lineRule="auto"/>
      <w:ind w:left="1760"/>
      <w:jc w:val="left"/>
    </w:pPr>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8277">
      <w:bodyDiv w:val="1"/>
      <w:marLeft w:val="0"/>
      <w:marRight w:val="0"/>
      <w:marTop w:val="0"/>
      <w:marBottom w:val="0"/>
      <w:divBdr>
        <w:top w:val="none" w:sz="0" w:space="0" w:color="auto"/>
        <w:left w:val="none" w:sz="0" w:space="0" w:color="auto"/>
        <w:bottom w:val="none" w:sz="0" w:space="0" w:color="auto"/>
        <w:right w:val="none" w:sz="0" w:space="0" w:color="auto"/>
      </w:divBdr>
    </w:div>
    <w:div w:id="14842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0707">
          <w:marLeft w:val="0"/>
          <w:marRight w:val="0"/>
          <w:marTop w:val="0"/>
          <w:marBottom w:val="0"/>
          <w:divBdr>
            <w:top w:val="none" w:sz="0" w:space="0" w:color="auto"/>
            <w:left w:val="none" w:sz="0" w:space="0" w:color="auto"/>
            <w:bottom w:val="none" w:sz="0" w:space="0" w:color="auto"/>
            <w:right w:val="none" w:sz="0" w:space="0" w:color="auto"/>
          </w:divBdr>
        </w:div>
      </w:divsChild>
    </w:div>
    <w:div w:id="23674903">
      <w:bodyDiv w:val="1"/>
      <w:marLeft w:val="0"/>
      <w:marRight w:val="0"/>
      <w:marTop w:val="0"/>
      <w:marBottom w:val="0"/>
      <w:divBdr>
        <w:top w:val="none" w:sz="0" w:space="0" w:color="auto"/>
        <w:left w:val="none" w:sz="0" w:space="0" w:color="auto"/>
        <w:bottom w:val="none" w:sz="0" w:space="0" w:color="auto"/>
        <w:right w:val="none" w:sz="0" w:space="0" w:color="auto"/>
      </w:divBdr>
    </w:div>
    <w:div w:id="34552471">
      <w:bodyDiv w:val="1"/>
      <w:marLeft w:val="0"/>
      <w:marRight w:val="0"/>
      <w:marTop w:val="0"/>
      <w:marBottom w:val="0"/>
      <w:divBdr>
        <w:top w:val="none" w:sz="0" w:space="0" w:color="auto"/>
        <w:left w:val="none" w:sz="0" w:space="0" w:color="auto"/>
        <w:bottom w:val="none" w:sz="0" w:space="0" w:color="auto"/>
        <w:right w:val="none" w:sz="0" w:space="0" w:color="auto"/>
      </w:divBdr>
      <w:divsChild>
        <w:div w:id="1913849762">
          <w:marLeft w:val="0"/>
          <w:marRight w:val="0"/>
          <w:marTop w:val="0"/>
          <w:marBottom w:val="0"/>
          <w:divBdr>
            <w:top w:val="none" w:sz="0" w:space="0" w:color="auto"/>
            <w:left w:val="none" w:sz="0" w:space="0" w:color="auto"/>
            <w:bottom w:val="none" w:sz="0" w:space="0" w:color="auto"/>
            <w:right w:val="none" w:sz="0" w:space="0" w:color="auto"/>
          </w:divBdr>
        </w:div>
        <w:div w:id="1352105088">
          <w:marLeft w:val="0"/>
          <w:marRight w:val="0"/>
          <w:marTop w:val="0"/>
          <w:marBottom w:val="0"/>
          <w:divBdr>
            <w:top w:val="none" w:sz="0" w:space="0" w:color="auto"/>
            <w:left w:val="none" w:sz="0" w:space="0" w:color="auto"/>
            <w:bottom w:val="none" w:sz="0" w:space="0" w:color="auto"/>
            <w:right w:val="none" w:sz="0" w:space="0" w:color="auto"/>
          </w:divBdr>
        </w:div>
      </w:divsChild>
    </w:div>
    <w:div w:id="39714902">
      <w:bodyDiv w:val="1"/>
      <w:marLeft w:val="0"/>
      <w:marRight w:val="0"/>
      <w:marTop w:val="0"/>
      <w:marBottom w:val="0"/>
      <w:divBdr>
        <w:top w:val="none" w:sz="0" w:space="0" w:color="auto"/>
        <w:left w:val="none" w:sz="0" w:space="0" w:color="auto"/>
        <w:bottom w:val="none" w:sz="0" w:space="0" w:color="auto"/>
        <w:right w:val="none" w:sz="0" w:space="0" w:color="auto"/>
      </w:divBdr>
    </w:div>
    <w:div w:id="41445572">
      <w:bodyDiv w:val="1"/>
      <w:marLeft w:val="0"/>
      <w:marRight w:val="0"/>
      <w:marTop w:val="0"/>
      <w:marBottom w:val="0"/>
      <w:divBdr>
        <w:top w:val="none" w:sz="0" w:space="0" w:color="auto"/>
        <w:left w:val="none" w:sz="0" w:space="0" w:color="auto"/>
        <w:bottom w:val="none" w:sz="0" w:space="0" w:color="auto"/>
        <w:right w:val="none" w:sz="0" w:space="0" w:color="auto"/>
      </w:divBdr>
      <w:divsChild>
        <w:div w:id="2129549110">
          <w:marLeft w:val="0"/>
          <w:marRight w:val="0"/>
          <w:marTop w:val="240"/>
          <w:marBottom w:val="0"/>
          <w:divBdr>
            <w:top w:val="none" w:sz="0" w:space="0" w:color="auto"/>
            <w:left w:val="none" w:sz="0" w:space="0" w:color="auto"/>
            <w:bottom w:val="none" w:sz="0" w:space="0" w:color="auto"/>
            <w:right w:val="none" w:sz="0" w:space="0" w:color="auto"/>
          </w:divBdr>
        </w:div>
        <w:div w:id="1533493766">
          <w:marLeft w:val="0"/>
          <w:marRight w:val="0"/>
          <w:marTop w:val="0"/>
          <w:marBottom w:val="0"/>
          <w:divBdr>
            <w:top w:val="none" w:sz="0" w:space="0" w:color="auto"/>
            <w:left w:val="none" w:sz="0" w:space="0" w:color="auto"/>
            <w:bottom w:val="none" w:sz="0" w:space="0" w:color="auto"/>
            <w:right w:val="none" w:sz="0" w:space="0" w:color="auto"/>
          </w:divBdr>
        </w:div>
      </w:divsChild>
    </w:div>
    <w:div w:id="58553679">
      <w:bodyDiv w:val="1"/>
      <w:marLeft w:val="0"/>
      <w:marRight w:val="0"/>
      <w:marTop w:val="0"/>
      <w:marBottom w:val="0"/>
      <w:divBdr>
        <w:top w:val="none" w:sz="0" w:space="0" w:color="auto"/>
        <w:left w:val="none" w:sz="0" w:space="0" w:color="auto"/>
        <w:bottom w:val="none" w:sz="0" w:space="0" w:color="auto"/>
        <w:right w:val="none" w:sz="0" w:space="0" w:color="auto"/>
      </w:divBdr>
      <w:divsChild>
        <w:div w:id="1513832469">
          <w:marLeft w:val="0"/>
          <w:marRight w:val="0"/>
          <w:marTop w:val="0"/>
          <w:marBottom w:val="0"/>
          <w:divBdr>
            <w:top w:val="none" w:sz="0" w:space="0" w:color="auto"/>
            <w:left w:val="none" w:sz="0" w:space="0" w:color="auto"/>
            <w:bottom w:val="none" w:sz="0" w:space="0" w:color="auto"/>
            <w:right w:val="none" w:sz="0" w:space="0" w:color="auto"/>
          </w:divBdr>
        </w:div>
      </w:divsChild>
    </w:div>
    <w:div w:id="67384408">
      <w:bodyDiv w:val="1"/>
      <w:marLeft w:val="0"/>
      <w:marRight w:val="0"/>
      <w:marTop w:val="0"/>
      <w:marBottom w:val="0"/>
      <w:divBdr>
        <w:top w:val="none" w:sz="0" w:space="0" w:color="auto"/>
        <w:left w:val="none" w:sz="0" w:space="0" w:color="auto"/>
        <w:bottom w:val="none" w:sz="0" w:space="0" w:color="auto"/>
        <w:right w:val="none" w:sz="0" w:space="0" w:color="auto"/>
      </w:divBdr>
    </w:div>
    <w:div w:id="81948775">
      <w:bodyDiv w:val="1"/>
      <w:marLeft w:val="0"/>
      <w:marRight w:val="0"/>
      <w:marTop w:val="0"/>
      <w:marBottom w:val="0"/>
      <w:divBdr>
        <w:top w:val="none" w:sz="0" w:space="0" w:color="auto"/>
        <w:left w:val="none" w:sz="0" w:space="0" w:color="auto"/>
        <w:bottom w:val="none" w:sz="0" w:space="0" w:color="auto"/>
        <w:right w:val="none" w:sz="0" w:space="0" w:color="auto"/>
      </w:divBdr>
      <w:divsChild>
        <w:div w:id="356009021">
          <w:marLeft w:val="0"/>
          <w:marRight w:val="0"/>
          <w:marTop w:val="0"/>
          <w:marBottom w:val="0"/>
          <w:divBdr>
            <w:top w:val="none" w:sz="0" w:space="0" w:color="auto"/>
            <w:left w:val="none" w:sz="0" w:space="0" w:color="auto"/>
            <w:bottom w:val="none" w:sz="0" w:space="0" w:color="auto"/>
            <w:right w:val="none" w:sz="0" w:space="0" w:color="auto"/>
          </w:divBdr>
        </w:div>
      </w:divsChild>
    </w:div>
    <w:div w:id="85999913">
      <w:bodyDiv w:val="1"/>
      <w:marLeft w:val="0"/>
      <w:marRight w:val="0"/>
      <w:marTop w:val="0"/>
      <w:marBottom w:val="0"/>
      <w:divBdr>
        <w:top w:val="none" w:sz="0" w:space="0" w:color="auto"/>
        <w:left w:val="none" w:sz="0" w:space="0" w:color="auto"/>
        <w:bottom w:val="none" w:sz="0" w:space="0" w:color="auto"/>
        <w:right w:val="none" w:sz="0" w:space="0" w:color="auto"/>
      </w:divBdr>
      <w:divsChild>
        <w:div w:id="691607721">
          <w:marLeft w:val="0"/>
          <w:marRight w:val="0"/>
          <w:marTop w:val="0"/>
          <w:marBottom w:val="0"/>
          <w:divBdr>
            <w:top w:val="none" w:sz="0" w:space="0" w:color="auto"/>
            <w:left w:val="none" w:sz="0" w:space="0" w:color="auto"/>
            <w:bottom w:val="none" w:sz="0" w:space="0" w:color="auto"/>
            <w:right w:val="none" w:sz="0" w:space="0" w:color="auto"/>
          </w:divBdr>
        </w:div>
        <w:div w:id="1065493330">
          <w:marLeft w:val="0"/>
          <w:marRight w:val="0"/>
          <w:marTop w:val="0"/>
          <w:marBottom w:val="0"/>
          <w:divBdr>
            <w:top w:val="none" w:sz="0" w:space="0" w:color="auto"/>
            <w:left w:val="none" w:sz="0" w:space="0" w:color="auto"/>
            <w:bottom w:val="none" w:sz="0" w:space="0" w:color="auto"/>
            <w:right w:val="none" w:sz="0" w:space="0" w:color="auto"/>
          </w:divBdr>
        </w:div>
      </w:divsChild>
    </w:div>
    <w:div w:id="88430835">
      <w:bodyDiv w:val="1"/>
      <w:marLeft w:val="0"/>
      <w:marRight w:val="0"/>
      <w:marTop w:val="0"/>
      <w:marBottom w:val="0"/>
      <w:divBdr>
        <w:top w:val="none" w:sz="0" w:space="0" w:color="auto"/>
        <w:left w:val="none" w:sz="0" w:space="0" w:color="auto"/>
        <w:bottom w:val="none" w:sz="0" w:space="0" w:color="auto"/>
        <w:right w:val="none" w:sz="0" w:space="0" w:color="auto"/>
      </w:divBdr>
    </w:div>
    <w:div w:id="89010679">
      <w:bodyDiv w:val="1"/>
      <w:marLeft w:val="0"/>
      <w:marRight w:val="0"/>
      <w:marTop w:val="0"/>
      <w:marBottom w:val="0"/>
      <w:divBdr>
        <w:top w:val="none" w:sz="0" w:space="0" w:color="auto"/>
        <w:left w:val="none" w:sz="0" w:space="0" w:color="auto"/>
        <w:bottom w:val="none" w:sz="0" w:space="0" w:color="auto"/>
        <w:right w:val="none" w:sz="0" w:space="0" w:color="auto"/>
      </w:divBdr>
    </w:div>
    <w:div w:id="89081178">
      <w:bodyDiv w:val="1"/>
      <w:marLeft w:val="0"/>
      <w:marRight w:val="0"/>
      <w:marTop w:val="0"/>
      <w:marBottom w:val="0"/>
      <w:divBdr>
        <w:top w:val="none" w:sz="0" w:space="0" w:color="auto"/>
        <w:left w:val="none" w:sz="0" w:space="0" w:color="auto"/>
        <w:bottom w:val="none" w:sz="0" w:space="0" w:color="auto"/>
        <w:right w:val="none" w:sz="0" w:space="0" w:color="auto"/>
      </w:divBdr>
    </w:div>
    <w:div w:id="92748150">
      <w:bodyDiv w:val="1"/>
      <w:marLeft w:val="0"/>
      <w:marRight w:val="0"/>
      <w:marTop w:val="0"/>
      <w:marBottom w:val="0"/>
      <w:divBdr>
        <w:top w:val="none" w:sz="0" w:space="0" w:color="auto"/>
        <w:left w:val="none" w:sz="0" w:space="0" w:color="auto"/>
        <w:bottom w:val="none" w:sz="0" w:space="0" w:color="auto"/>
        <w:right w:val="none" w:sz="0" w:space="0" w:color="auto"/>
      </w:divBdr>
      <w:divsChild>
        <w:div w:id="1549611904">
          <w:marLeft w:val="0"/>
          <w:marRight w:val="0"/>
          <w:marTop w:val="0"/>
          <w:marBottom w:val="0"/>
          <w:divBdr>
            <w:top w:val="none" w:sz="0" w:space="0" w:color="auto"/>
            <w:left w:val="none" w:sz="0" w:space="0" w:color="auto"/>
            <w:bottom w:val="none" w:sz="0" w:space="0" w:color="auto"/>
            <w:right w:val="none" w:sz="0" w:space="0" w:color="auto"/>
          </w:divBdr>
        </w:div>
        <w:div w:id="893783111">
          <w:marLeft w:val="0"/>
          <w:marRight w:val="0"/>
          <w:marTop w:val="0"/>
          <w:marBottom w:val="0"/>
          <w:divBdr>
            <w:top w:val="none" w:sz="0" w:space="0" w:color="auto"/>
            <w:left w:val="none" w:sz="0" w:space="0" w:color="auto"/>
            <w:bottom w:val="none" w:sz="0" w:space="0" w:color="auto"/>
            <w:right w:val="none" w:sz="0" w:space="0" w:color="auto"/>
          </w:divBdr>
          <w:divsChild>
            <w:div w:id="403376795">
              <w:marLeft w:val="0"/>
              <w:marRight w:val="0"/>
              <w:marTop w:val="0"/>
              <w:marBottom w:val="0"/>
              <w:divBdr>
                <w:top w:val="none" w:sz="0" w:space="0" w:color="auto"/>
                <w:left w:val="none" w:sz="0" w:space="0" w:color="auto"/>
                <w:bottom w:val="none" w:sz="0" w:space="0" w:color="auto"/>
                <w:right w:val="none" w:sz="0" w:space="0" w:color="auto"/>
              </w:divBdr>
              <w:divsChild>
                <w:div w:id="104662603">
                  <w:marLeft w:val="0"/>
                  <w:marRight w:val="0"/>
                  <w:marTop w:val="240"/>
                  <w:marBottom w:val="0"/>
                  <w:divBdr>
                    <w:top w:val="none" w:sz="0" w:space="0" w:color="auto"/>
                    <w:left w:val="none" w:sz="0" w:space="0" w:color="auto"/>
                    <w:bottom w:val="none" w:sz="0" w:space="0" w:color="auto"/>
                    <w:right w:val="none" w:sz="0" w:space="0" w:color="auto"/>
                  </w:divBdr>
                </w:div>
              </w:divsChild>
            </w:div>
            <w:div w:id="12123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148">
      <w:bodyDiv w:val="1"/>
      <w:marLeft w:val="0"/>
      <w:marRight w:val="0"/>
      <w:marTop w:val="0"/>
      <w:marBottom w:val="0"/>
      <w:divBdr>
        <w:top w:val="none" w:sz="0" w:space="0" w:color="auto"/>
        <w:left w:val="none" w:sz="0" w:space="0" w:color="auto"/>
        <w:bottom w:val="none" w:sz="0" w:space="0" w:color="auto"/>
        <w:right w:val="none" w:sz="0" w:space="0" w:color="auto"/>
      </w:divBdr>
      <w:divsChild>
        <w:div w:id="1955283575">
          <w:marLeft w:val="0"/>
          <w:marRight w:val="0"/>
          <w:marTop w:val="0"/>
          <w:marBottom w:val="0"/>
          <w:divBdr>
            <w:top w:val="none" w:sz="0" w:space="0" w:color="auto"/>
            <w:left w:val="none" w:sz="0" w:space="0" w:color="auto"/>
            <w:bottom w:val="none" w:sz="0" w:space="0" w:color="auto"/>
            <w:right w:val="none" w:sz="0" w:space="0" w:color="auto"/>
          </w:divBdr>
        </w:div>
      </w:divsChild>
    </w:div>
    <w:div w:id="99492510">
      <w:bodyDiv w:val="1"/>
      <w:marLeft w:val="0"/>
      <w:marRight w:val="0"/>
      <w:marTop w:val="0"/>
      <w:marBottom w:val="0"/>
      <w:divBdr>
        <w:top w:val="none" w:sz="0" w:space="0" w:color="auto"/>
        <w:left w:val="none" w:sz="0" w:space="0" w:color="auto"/>
        <w:bottom w:val="none" w:sz="0" w:space="0" w:color="auto"/>
        <w:right w:val="none" w:sz="0" w:space="0" w:color="auto"/>
      </w:divBdr>
    </w:div>
    <w:div w:id="109209980">
      <w:bodyDiv w:val="1"/>
      <w:marLeft w:val="0"/>
      <w:marRight w:val="0"/>
      <w:marTop w:val="0"/>
      <w:marBottom w:val="0"/>
      <w:divBdr>
        <w:top w:val="none" w:sz="0" w:space="0" w:color="auto"/>
        <w:left w:val="none" w:sz="0" w:space="0" w:color="auto"/>
        <w:bottom w:val="none" w:sz="0" w:space="0" w:color="auto"/>
        <w:right w:val="none" w:sz="0" w:space="0" w:color="auto"/>
      </w:divBdr>
      <w:divsChild>
        <w:div w:id="1631865124">
          <w:marLeft w:val="0"/>
          <w:marRight w:val="0"/>
          <w:marTop w:val="0"/>
          <w:marBottom w:val="0"/>
          <w:divBdr>
            <w:top w:val="none" w:sz="0" w:space="0" w:color="auto"/>
            <w:left w:val="none" w:sz="0" w:space="0" w:color="auto"/>
            <w:bottom w:val="none" w:sz="0" w:space="0" w:color="auto"/>
            <w:right w:val="none" w:sz="0" w:space="0" w:color="auto"/>
          </w:divBdr>
        </w:div>
      </w:divsChild>
    </w:div>
    <w:div w:id="124784907">
      <w:bodyDiv w:val="1"/>
      <w:marLeft w:val="0"/>
      <w:marRight w:val="0"/>
      <w:marTop w:val="0"/>
      <w:marBottom w:val="0"/>
      <w:divBdr>
        <w:top w:val="none" w:sz="0" w:space="0" w:color="auto"/>
        <w:left w:val="none" w:sz="0" w:space="0" w:color="auto"/>
        <w:bottom w:val="none" w:sz="0" w:space="0" w:color="auto"/>
        <w:right w:val="none" w:sz="0" w:space="0" w:color="auto"/>
      </w:divBdr>
    </w:div>
    <w:div w:id="128935787">
      <w:bodyDiv w:val="1"/>
      <w:marLeft w:val="0"/>
      <w:marRight w:val="0"/>
      <w:marTop w:val="0"/>
      <w:marBottom w:val="0"/>
      <w:divBdr>
        <w:top w:val="none" w:sz="0" w:space="0" w:color="auto"/>
        <w:left w:val="none" w:sz="0" w:space="0" w:color="auto"/>
        <w:bottom w:val="none" w:sz="0" w:space="0" w:color="auto"/>
        <w:right w:val="none" w:sz="0" w:space="0" w:color="auto"/>
      </w:divBdr>
    </w:div>
    <w:div w:id="153881422">
      <w:bodyDiv w:val="1"/>
      <w:marLeft w:val="0"/>
      <w:marRight w:val="0"/>
      <w:marTop w:val="0"/>
      <w:marBottom w:val="0"/>
      <w:divBdr>
        <w:top w:val="none" w:sz="0" w:space="0" w:color="auto"/>
        <w:left w:val="none" w:sz="0" w:space="0" w:color="auto"/>
        <w:bottom w:val="none" w:sz="0" w:space="0" w:color="auto"/>
        <w:right w:val="none" w:sz="0" w:space="0" w:color="auto"/>
      </w:divBdr>
      <w:divsChild>
        <w:div w:id="627859773">
          <w:marLeft w:val="0"/>
          <w:marRight w:val="0"/>
          <w:marTop w:val="0"/>
          <w:marBottom w:val="300"/>
          <w:divBdr>
            <w:top w:val="none" w:sz="0" w:space="0" w:color="auto"/>
            <w:left w:val="none" w:sz="0" w:space="0" w:color="auto"/>
            <w:bottom w:val="none" w:sz="0" w:space="0" w:color="auto"/>
            <w:right w:val="none" w:sz="0" w:space="0" w:color="auto"/>
          </w:divBdr>
        </w:div>
        <w:div w:id="47845828">
          <w:marLeft w:val="0"/>
          <w:marRight w:val="0"/>
          <w:marTop w:val="0"/>
          <w:marBottom w:val="0"/>
          <w:divBdr>
            <w:top w:val="none" w:sz="0" w:space="0" w:color="auto"/>
            <w:left w:val="none" w:sz="0" w:space="0" w:color="auto"/>
            <w:bottom w:val="none" w:sz="0" w:space="0" w:color="auto"/>
            <w:right w:val="none" w:sz="0" w:space="0" w:color="auto"/>
          </w:divBdr>
          <w:divsChild>
            <w:div w:id="363486010">
              <w:marLeft w:val="0"/>
              <w:marRight w:val="0"/>
              <w:marTop w:val="0"/>
              <w:marBottom w:val="0"/>
              <w:divBdr>
                <w:top w:val="none" w:sz="0" w:space="0" w:color="auto"/>
                <w:left w:val="none" w:sz="0" w:space="0" w:color="auto"/>
                <w:bottom w:val="none" w:sz="0" w:space="0" w:color="auto"/>
                <w:right w:val="none" w:sz="0" w:space="0" w:color="auto"/>
              </w:divBdr>
              <w:divsChild>
                <w:div w:id="1206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7323">
      <w:bodyDiv w:val="1"/>
      <w:marLeft w:val="0"/>
      <w:marRight w:val="0"/>
      <w:marTop w:val="0"/>
      <w:marBottom w:val="0"/>
      <w:divBdr>
        <w:top w:val="none" w:sz="0" w:space="0" w:color="auto"/>
        <w:left w:val="none" w:sz="0" w:space="0" w:color="auto"/>
        <w:bottom w:val="none" w:sz="0" w:space="0" w:color="auto"/>
        <w:right w:val="none" w:sz="0" w:space="0" w:color="auto"/>
      </w:divBdr>
      <w:divsChild>
        <w:div w:id="2027366505">
          <w:marLeft w:val="0"/>
          <w:marRight w:val="0"/>
          <w:marTop w:val="0"/>
          <w:marBottom w:val="0"/>
          <w:divBdr>
            <w:top w:val="none" w:sz="0" w:space="0" w:color="auto"/>
            <w:left w:val="none" w:sz="0" w:space="0" w:color="auto"/>
            <w:bottom w:val="none" w:sz="0" w:space="0" w:color="auto"/>
            <w:right w:val="none" w:sz="0" w:space="0" w:color="auto"/>
          </w:divBdr>
        </w:div>
      </w:divsChild>
    </w:div>
    <w:div w:id="168524576">
      <w:bodyDiv w:val="1"/>
      <w:marLeft w:val="0"/>
      <w:marRight w:val="0"/>
      <w:marTop w:val="0"/>
      <w:marBottom w:val="0"/>
      <w:divBdr>
        <w:top w:val="none" w:sz="0" w:space="0" w:color="auto"/>
        <w:left w:val="none" w:sz="0" w:space="0" w:color="auto"/>
        <w:bottom w:val="none" w:sz="0" w:space="0" w:color="auto"/>
        <w:right w:val="none" w:sz="0" w:space="0" w:color="auto"/>
      </w:divBdr>
      <w:divsChild>
        <w:div w:id="973412664">
          <w:marLeft w:val="0"/>
          <w:marRight w:val="0"/>
          <w:marTop w:val="0"/>
          <w:marBottom w:val="0"/>
          <w:divBdr>
            <w:top w:val="none" w:sz="0" w:space="0" w:color="auto"/>
            <w:left w:val="none" w:sz="0" w:space="0" w:color="auto"/>
            <w:bottom w:val="none" w:sz="0" w:space="0" w:color="auto"/>
            <w:right w:val="none" w:sz="0" w:space="0" w:color="auto"/>
          </w:divBdr>
        </w:div>
      </w:divsChild>
    </w:div>
    <w:div w:id="169415281">
      <w:bodyDiv w:val="1"/>
      <w:marLeft w:val="0"/>
      <w:marRight w:val="0"/>
      <w:marTop w:val="0"/>
      <w:marBottom w:val="0"/>
      <w:divBdr>
        <w:top w:val="none" w:sz="0" w:space="0" w:color="auto"/>
        <w:left w:val="none" w:sz="0" w:space="0" w:color="auto"/>
        <w:bottom w:val="none" w:sz="0" w:space="0" w:color="auto"/>
        <w:right w:val="none" w:sz="0" w:space="0" w:color="auto"/>
      </w:divBdr>
    </w:div>
    <w:div w:id="175661031">
      <w:bodyDiv w:val="1"/>
      <w:marLeft w:val="0"/>
      <w:marRight w:val="0"/>
      <w:marTop w:val="0"/>
      <w:marBottom w:val="0"/>
      <w:divBdr>
        <w:top w:val="none" w:sz="0" w:space="0" w:color="auto"/>
        <w:left w:val="none" w:sz="0" w:space="0" w:color="auto"/>
        <w:bottom w:val="none" w:sz="0" w:space="0" w:color="auto"/>
        <w:right w:val="none" w:sz="0" w:space="0" w:color="auto"/>
      </w:divBdr>
      <w:divsChild>
        <w:div w:id="1073820563">
          <w:marLeft w:val="0"/>
          <w:marRight w:val="0"/>
          <w:marTop w:val="0"/>
          <w:marBottom w:val="0"/>
          <w:divBdr>
            <w:top w:val="none" w:sz="0" w:space="0" w:color="auto"/>
            <w:left w:val="none" w:sz="0" w:space="0" w:color="auto"/>
            <w:bottom w:val="none" w:sz="0" w:space="0" w:color="auto"/>
            <w:right w:val="none" w:sz="0" w:space="0" w:color="auto"/>
          </w:divBdr>
        </w:div>
        <w:div w:id="1195072071">
          <w:marLeft w:val="0"/>
          <w:marRight w:val="0"/>
          <w:marTop w:val="240"/>
          <w:marBottom w:val="0"/>
          <w:divBdr>
            <w:top w:val="none" w:sz="0" w:space="0" w:color="auto"/>
            <w:left w:val="none" w:sz="0" w:space="0" w:color="auto"/>
            <w:bottom w:val="none" w:sz="0" w:space="0" w:color="auto"/>
            <w:right w:val="none" w:sz="0" w:space="0" w:color="auto"/>
          </w:divBdr>
        </w:div>
      </w:divsChild>
    </w:div>
    <w:div w:id="186140478">
      <w:bodyDiv w:val="1"/>
      <w:marLeft w:val="0"/>
      <w:marRight w:val="0"/>
      <w:marTop w:val="0"/>
      <w:marBottom w:val="0"/>
      <w:divBdr>
        <w:top w:val="none" w:sz="0" w:space="0" w:color="auto"/>
        <w:left w:val="none" w:sz="0" w:space="0" w:color="auto"/>
        <w:bottom w:val="none" w:sz="0" w:space="0" w:color="auto"/>
        <w:right w:val="none" w:sz="0" w:space="0" w:color="auto"/>
      </w:divBdr>
    </w:div>
    <w:div w:id="186405775">
      <w:bodyDiv w:val="1"/>
      <w:marLeft w:val="0"/>
      <w:marRight w:val="0"/>
      <w:marTop w:val="0"/>
      <w:marBottom w:val="0"/>
      <w:divBdr>
        <w:top w:val="none" w:sz="0" w:space="0" w:color="auto"/>
        <w:left w:val="none" w:sz="0" w:space="0" w:color="auto"/>
        <w:bottom w:val="none" w:sz="0" w:space="0" w:color="auto"/>
        <w:right w:val="none" w:sz="0" w:space="0" w:color="auto"/>
      </w:divBdr>
    </w:div>
    <w:div w:id="186454545">
      <w:bodyDiv w:val="1"/>
      <w:marLeft w:val="0"/>
      <w:marRight w:val="0"/>
      <w:marTop w:val="0"/>
      <w:marBottom w:val="0"/>
      <w:divBdr>
        <w:top w:val="none" w:sz="0" w:space="0" w:color="auto"/>
        <w:left w:val="none" w:sz="0" w:space="0" w:color="auto"/>
        <w:bottom w:val="none" w:sz="0" w:space="0" w:color="auto"/>
        <w:right w:val="none" w:sz="0" w:space="0" w:color="auto"/>
      </w:divBdr>
    </w:div>
    <w:div w:id="191311016">
      <w:bodyDiv w:val="1"/>
      <w:marLeft w:val="0"/>
      <w:marRight w:val="0"/>
      <w:marTop w:val="0"/>
      <w:marBottom w:val="0"/>
      <w:divBdr>
        <w:top w:val="none" w:sz="0" w:space="0" w:color="auto"/>
        <w:left w:val="none" w:sz="0" w:space="0" w:color="auto"/>
        <w:bottom w:val="none" w:sz="0" w:space="0" w:color="auto"/>
        <w:right w:val="none" w:sz="0" w:space="0" w:color="auto"/>
      </w:divBdr>
      <w:divsChild>
        <w:div w:id="1276013355">
          <w:marLeft w:val="0"/>
          <w:marRight w:val="0"/>
          <w:marTop w:val="0"/>
          <w:marBottom w:val="0"/>
          <w:divBdr>
            <w:top w:val="none" w:sz="0" w:space="0" w:color="auto"/>
            <w:left w:val="none" w:sz="0" w:space="0" w:color="auto"/>
            <w:bottom w:val="none" w:sz="0" w:space="0" w:color="auto"/>
            <w:right w:val="none" w:sz="0" w:space="0" w:color="auto"/>
          </w:divBdr>
        </w:div>
      </w:divsChild>
    </w:div>
    <w:div w:id="195781510">
      <w:bodyDiv w:val="1"/>
      <w:marLeft w:val="0"/>
      <w:marRight w:val="0"/>
      <w:marTop w:val="0"/>
      <w:marBottom w:val="0"/>
      <w:divBdr>
        <w:top w:val="none" w:sz="0" w:space="0" w:color="auto"/>
        <w:left w:val="none" w:sz="0" w:space="0" w:color="auto"/>
        <w:bottom w:val="none" w:sz="0" w:space="0" w:color="auto"/>
        <w:right w:val="none" w:sz="0" w:space="0" w:color="auto"/>
      </w:divBdr>
    </w:div>
    <w:div w:id="199323878">
      <w:bodyDiv w:val="1"/>
      <w:marLeft w:val="0"/>
      <w:marRight w:val="0"/>
      <w:marTop w:val="0"/>
      <w:marBottom w:val="0"/>
      <w:divBdr>
        <w:top w:val="none" w:sz="0" w:space="0" w:color="auto"/>
        <w:left w:val="none" w:sz="0" w:space="0" w:color="auto"/>
        <w:bottom w:val="none" w:sz="0" w:space="0" w:color="auto"/>
        <w:right w:val="none" w:sz="0" w:space="0" w:color="auto"/>
      </w:divBdr>
    </w:div>
    <w:div w:id="214046770">
      <w:bodyDiv w:val="1"/>
      <w:marLeft w:val="0"/>
      <w:marRight w:val="0"/>
      <w:marTop w:val="0"/>
      <w:marBottom w:val="0"/>
      <w:divBdr>
        <w:top w:val="none" w:sz="0" w:space="0" w:color="auto"/>
        <w:left w:val="none" w:sz="0" w:space="0" w:color="auto"/>
        <w:bottom w:val="none" w:sz="0" w:space="0" w:color="auto"/>
        <w:right w:val="none" w:sz="0" w:space="0" w:color="auto"/>
      </w:divBdr>
      <w:divsChild>
        <w:div w:id="533932484">
          <w:marLeft w:val="0"/>
          <w:marRight w:val="0"/>
          <w:marTop w:val="240"/>
          <w:marBottom w:val="0"/>
          <w:divBdr>
            <w:top w:val="none" w:sz="0" w:space="0" w:color="auto"/>
            <w:left w:val="none" w:sz="0" w:space="0" w:color="auto"/>
            <w:bottom w:val="none" w:sz="0" w:space="0" w:color="auto"/>
            <w:right w:val="none" w:sz="0" w:space="0" w:color="auto"/>
          </w:divBdr>
        </w:div>
        <w:div w:id="1224678526">
          <w:marLeft w:val="0"/>
          <w:marRight w:val="0"/>
          <w:marTop w:val="240"/>
          <w:marBottom w:val="0"/>
          <w:divBdr>
            <w:top w:val="none" w:sz="0" w:space="0" w:color="auto"/>
            <w:left w:val="none" w:sz="0" w:space="0" w:color="auto"/>
            <w:bottom w:val="none" w:sz="0" w:space="0" w:color="auto"/>
            <w:right w:val="none" w:sz="0" w:space="0" w:color="auto"/>
          </w:divBdr>
        </w:div>
      </w:divsChild>
    </w:div>
    <w:div w:id="238834219">
      <w:bodyDiv w:val="1"/>
      <w:marLeft w:val="0"/>
      <w:marRight w:val="0"/>
      <w:marTop w:val="0"/>
      <w:marBottom w:val="0"/>
      <w:divBdr>
        <w:top w:val="none" w:sz="0" w:space="0" w:color="auto"/>
        <w:left w:val="none" w:sz="0" w:space="0" w:color="auto"/>
        <w:bottom w:val="none" w:sz="0" w:space="0" w:color="auto"/>
        <w:right w:val="none" w:sz="0" w:space="0" w:color="auto"/>
      </w:divBdr>
    </w:div>
    <w:div w:id="239288807">
      <w:bodyDiv w:val="1"/>
      <w:marLeft w:val="0"/>
      <w:marRight w:val="0"/>
      <w:marTop w:val="0"/>
      <w:marBottom w:val="0"/>
      <w:divBdr>
        <w:top w:val="none" w:sz="0" w:space="0" w:color="auto"/>
        <w:left w:val="none" w:sz="0" w:space="0" w:color="auto"/>
        <w:bottom w:val="none" w:sz="0" w:space="0" w:color="auto"/>
        <w:right w:val="none" w:sz="0" w:space="0" w:color="auto"/>
      </w:divBdr>
    </w:div>
    <w:div w:id="245071118">
      <w:bodyDiv w:val="1"/>
      <w:marLeft w:val="0"/>
      <w:marRight w:val="0"/>
      <w:marTop w:val="0"/>
      <w:marBottom w:val="0"/>
      <w:divBdr>
        <w:top w:val="none" w:sz="0" w:space="0" w:color="auto"/>
        <w:left w:val="none" w:sz="0" w:space="0" w:color="auto"/>
        <w:bottom w:val="none" w:sz="0" w:space="0" w:color="auto"/>
        <w:right w:val="none" w:sz="0" w:space="0" w:color="auto"/>
      </w:divBdr>
      <w:divsChild>
        <w:div w:id="1512187153">
          <w:marLeft w:val="0"/>
          <w:marRight w:val="0"/>
          <w:marTop w:val="0"/>
          <w:marBottom w:val="0"/>
          <w:divBdr>
            <w:top w:val="none" w:sz="0" w:space="0" w:color="auto"/>
            <w:left w:val="none" w:sz="0" w:space="0" w:color="auto"/>
            <w:bottom w:val="none" w:sz="0" w:space="0" w:color="auto"/>
            <w:right w:val="none" w:sz="0" w:space="0" w:color="auto"/>
          </w:divBdr>
        </w:div>
        <w:div w:id="476150929">
          <w:marLeft w:val="0"/>
          <w:marRight w:val="0"/>
          <w:marTop w:val="0"/>
          <w:marBottom w:val="0"/>
          <w:divBdr>
            <w:top w:val="none" w:sz="0" w:space="0" w:color="auto"/>
            <w:left w:val="none" w:sz="0" w:space="0" w:color="auto"/>
            <w:bottom w:val="none" w:sz="0" w:space="0" w:color="auto"/>
            <w:right w:val="none" w:sz="0" w:space="0" w:color="auto"/>
          </w:divBdr>
        </w:div>
      </w:divsChild>
    </w:div>
    <w:div w:id="258106511">
      <w:bodyDiv w:val="1"/>
      <w:marLeft w:val="0"/>
      <w:marRight w:val="0"/>
      <w:marTop w:val="0"/>
      <w:marBottom w:val="0"/>
      <w:divBdr>
        <w:top w:val="none" w:sz="0" w:space="0" w:color="auto"/>
        <w:left w:val="none" w:sz="0" w:space="0" w:color="auto"/>
        <w:bottom w:val="none" w:sz="0" w:space="0" w:color="auto"/>
        <w:right w:val="none" w:sz="0" w:space="0" w:color="auto"/>
      </w:divBdr>
      <w:divsChild>
        <w:div w:id="1916738558">
          <w:marLeft w:val="0"/>
          <w:marRight w:val="0"/>
          <w:marTop w:val="0"/>
          <w:marBottom w:val="0"/>
          <w:divBdr>
            <w:top w:val="none" w:sz="0" w:space="0" w:color="auto"/>
            <w:left w:val="none" w:sz="0" w:space="0" w:color="auto"/>
            <w:bottom w:val="none" w:sz="0" w:space="0" w:color="auto"/>
            <w:right w:val="none" w:sz="0" w:space="0" w:color="auto"/>
          </w:divBdr>
        </w:div>
      </w:divsChild>
    </w:div>
    <w:div w:id="267199523">
      <w:bodyDiv w:val="1"/>
      <w:marLeft w:val="0"/>
      <w:marRight w:val="0"/>
      <w:marTop w:val="0"/>
      <w:marBottom w:val="0"/>
      <w:divBdr>
        <w:top w:val="none" w:sz="0" w:space="0" w:color="auto"/>
        <w:left w:val="none" w:sz="0" w:space="0" w:color="auto"/>
        <w:bottom w:val="none" w:sz="0" w:space="0" w:color="auto"/>
        <w:right w:val="none" w:sz="0" w:space="0" w:color="auto"/>
      </w:divBdr>
    </w:div>
    <w:div w:id="279186727">
      <w:bodyDiv w:val="1"/>
      <w:marLeft w:val="0"/>
      <w:marRight w:val="0"/>
      <w:marTop w:val="0"/>
      <w:marBottom w:val="0"/>
      <w:divBdr>
        <w:top w:val="none" w:sz="0" w:space="0" w:color="auto"/>
        <w:left w:val="none" w:sz="0" w:space="0" w:color="auto"/>
        <w:bottom w:val="none" w:sz="0" w:space="0" w:color="auto"/>
        <w:right w:val="none" w:sz="0" w:space="0" w:color="auto"/>
      </w:divBdr>
    </w:div>
    <w:div w:id="292171986">
      <w:bodyDiv w:val="1"/>
      <w:marLeft w:val="0"/>
      <w:marRight w:val="0"/>
      <w:marTop w:val="0"/>
      <w:marBottom w:val="0"/>
      <w:divBdr>
        <w:top w:val="none" w:sz="0" w:space="0" w:color="auto"/>
        <w:left w:val="none" w:sz="0" w:space="0" w:color="auto"/>
        <w:bottom w:val="none" w:sz="0" w:space="0" w:color="auto"/>
        <w:right w:val="none" w:sz="0" w:space="0" w:color="auto"/>
      </w:divBdr>
      <w:divsChild>
        <w:div w:id="792137220">
          <w:marLeft w:val="0"/>
          <w:marRight w:val="0"/>
          <w:marTop w:val="0"/>
          <w:marBottom w:val="0"/>
          <w:divBdr>
            <w:top w:val="none" w:sz="0" w:space="0" w:color="auto"/>
            <w:left w:val="none" w:sz="0" w:space="0" w:color="auto"/>
            <w:bottom w:val="none" w:sz="0" w:space="0" w:color="auto"/>
            <w:right w:val="none" w:sz="0" w:space="0" w:color="auto"/>
          </w:divBdr>
        </w:div>
      </w:divsChild>
    </w:div>
    <w:div w:id="304748225">
      <w:bodyDiv w:val="1"/>
      <w:marLeft w:val="0"/>
      <w:marRight w:val="0"/>
      <w:marTop w:val="0"/>
      <w:marBottom w:val="0"/>
      <w:divBdr>
        <w:top w:val="none" w:sz="0" w:space="0" w:color="auto"/>
        <w:left w:val="none" w:sz="0" w:space="0" w:color="auto"/>
        <w:bottom w:val="none" w:sz="0" w:space="0" w:color="auto"/>
        <w:right w:val="none" w:sz="0" w:space="0" w:color="auto"/>
      </w:divBdr>
      <w:divsChild>
        <w:div w:id="927735407">
          <w:marLeft w:val="0"/>
          <w:marRight w:val="0"/>
          <w:marTop w:val="0"/>
          <w:marBottom w:val="0"/>
          <w:divBdr>
            <w:top w:val="none" w:sz="0" w:space="0" w:color="auto"/>
            <w:left w:val="none" w:sz="0" w:space="0" w:color="auto"/>
            <w:bottom w:val="none" w:sz="0" w:space="0" w:color="auto"/>
            <w:right w:val="none" w:sz="0" w:space="0" w:color="auto"/>
          </w:divBdr>
        </w:div>
        <w:div w:id="923342947">
          <w:marLeft w:val="0"/>
          <w:marRight w:val="0"/>
          <w:marTop w:val="0"/>
          <w:marBottom w:val="0"/>
          <w:divBdr>
            <w:top w:val="none" w:sz="0" w:space="0" w:color="auto"/>
            <w:left w:val="none" w:sz="0" w:space="0" w:color="auto"/>
            <w:bottom w:val="none" w:sz="0" w:space="0" w:color="auto"/>
            <w:right w:val="none" w:sz="0" w:space="0" w:color="auto"/>
          </w:divBdr>
        </w:div>
      </w:divsChild>
    </w:div>
    <w:div w:id="324017668">
      <w:bodyDiv w:val="1"/>
      <w:marLeft w:val="0"/>
      <w:marRight w:val="0"/>
      <w:marTop w:val="0"/>
      <w:marBottom w:val="0"/>
      <w:divBdr>
        <w:top w:val="none" w:sz="0" w:space="0" w:color="auto"/>
        <w:left w:val="none" w:sz="0" w:space="0" w:color="auto"/>
        <w:bottom w:val="none" w:sz="0" w:space="0" w:color="auto"/>
        <w:right w:val="none" w:sz="0" w:space="0" w:color="auto"/>
      </w:divBdr>
    </w:div>
    <w:div w:id="325328010">
      <w:bodyDiv w:val="1"/>
      <w:marLeft w:val="0"/>
      <w:marRight w:val="0"/>
      <w:marTop w:val="0"/>
      <w:marBottom w:val="0"/>
      <w:divBdr>
        <w:top w:val="none" w:sz="0" w:space="0" w:color="auto"/>
        <w:left w:val="none" w:sz="0" w:space="0" w:color="auto"/>
        <w:bottom w:val="none" w:sz="0" w:space="0" w:color="auto"/>
        <w:right w:val="none" w:sz="0" w:space="0" w:color="auto"/>
      </w:divBdr>
    </w:div>
    <w:div w:id="334114230">
      <w:bodyDiv w:val="1"/>
      <w:marLeft w:val="0"/>
      <w:marRight w:val="0"/>
      <w:marTop w:val="0"/>
      <w:marBottom w:val="0"/>
      <w:divBdr>
        <w:top w:val="none" w:sz="0" w:space="0" w:color="auto"/>
        <w:left w:val="none" w:sz="0" w:space="0" w:color="auto"/>
        <w:bottom w:val="none" w:sz="0" w:space="0" w:color="auto"/>
        <w:right w:val="none" w:sz="0" w:space="0" w:color="auto"/>
      </w:divBdr>
    </w:div>
    <w:div w:id="348290055">
      <w:bodyDiv w:val="1"/>
      <w:marLeft w:val="0"/>
      <w:marRight w:val="0"/>
      <w:marTop w:val="0"/>
      <w:marBottom w:val="0"/>
      <w:divBdr>
        <w:top w:val="none" w:sz="0" w:space="0" w:color="auto"/>
        <w:left w:val="none" w:sz="0" w:space="0" w:color="auto"/>
        <w:bottom w:val="none" w:sz="0" w:space="0" w:color="auto"/>
        <w:right w:val="none" w:sz="0" w:space="0" w:color="auto"/>
      </w:divBdr>
    </w:div>
    <w:div w:id="352267192">
      <w:bodyDiv w:val="1"/>
      <w:marLeft w:val="0"/>
      <w:marRight w:val="0"/>
      <w:marTop w:val="0"/>
      <w:marBottom w:val="0"/>
      <w:divBdr>
        <w:top w:val="none" w:sz="0" w:space="0" w:color="auto"/>
        <w:left w:val="none" w:sz="0" w:space="0" w:color="auto"/>
        <w:bottom w:val="none" w:sz="0" w:space="0" w:color="auto"/>
        <w:right w:val="none" w:sz="0" w:space="0" w:color="auto"/>
      </w:divBdr>
      <w:divsChild>
        <w:div w:id="1404984228">
          <w:marLeft w:val="0"/>
          <w:marRight w:val="0"/>
          <w:marTop w:val="0"/>
          <w:marBottom w:val="0"/>
          <w:divBdr>
            <w:top w:val="none" w:sz="0" w:space="0" w:color="auto"/>
            <w:left w:val="none" w:sz="0" w:space="0" w:color="auto"/>
            <w:bottom w:val="none" w:sz="0" w:space="0" w:color="auto"/>
            <w:right w:val="none" w:sz="0" w:space="0" w:color="auto"/>
          </w:divBdr>
        </w:div>
        <w:div w:id="1344432579">
          <w:marLeft w:val="0"/>
          <w:marRight w:val="0"/>
          <w:marTop w:val="0"/>
          <w:marBottom w:val="0"/>
          <w:divBdr>
            <w:top w:val="none" w:sz="0" w:space="0" w:color="auto"/>
            <w:left w:val="none" w:sz="0" w:space="0" w:color="auto"/>
            <w:bottom w:val="none" w:sz="0" w:space="0" w:color="auto"/>
            <w:right w:val="none" w:sz="0" w:space="0" w:color="auto"/>
          </w:divBdr>
          <w:divsChild>
            <w:div w:id="12222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0339">
      <w:bodyDiv w:val="1"/>
      <w:marLeft w:val="0"/>
      <w:marRight w:val="0"/>
      <w:marTop w:val="0"/>
      <w:marBottom w:val="0"/>
      <w:divBdr>
        <w:top w:val="none" w:sz="0" w:space="0" w:color="auto"/>
        <w:left w:val="none" w:sz="0" w:space="0" w:color="auto"/>
        <w:bottom w:val="none" w:sz="0" w:space="0" w:color="auto"/>
        <w:right w:val="none" w:sz="0" w:space="0" w:color="auto"/>
      </w:divBdr>
      <w:divsChild>
        <w:div w:id="133564376">
          <w:marLeft w:val="0"/>
          <w:marRight w:val="0"/>
          <w:marTop w:val="0"/>
          <w:marBottom w:val="0"/>
          <w:divBdr>
            <w:top w:val="none" w:sz="0" w:space="0" w:color="auto"/>
            <w:left w:val="none" w:sz="0" w:space="0" w:color="auto"/>
            <w:bottom w:val="none" w:sz="0" w:space="0" w:color="auto"/>
            <w:right w:val="none" w:sz="0" w:space="0" w:color="auto"/>
          </w:divBdr>
        </w:div>
        <w:div w:id="1379234932">
          <w:marLeft w:val="0"/>
          <w:marRight w:val="0"/>
          <w:marTop w:val="240"/>
          <w:marBottom w:val="0"/>
          <w:divBdr>
            <w:top w:val="none" w:sz="0" w:space="0" w:color="auto"/>
            <w:left w:val="none" w:sz="0" w:space="0" w:color="auto"/>
            <w:bottom w:val="none" w:sz="0" w:space="0" w:color="auto"/>
            <w:right w:val="none" w:sz="0" w:space="0" w:color="auto"/>
          </w:divBdr>
        </w:div>
        <w:div w:id="678897023">
          <w:marLeft w:val="0"/>
          <w:marRight w:val="0"/>
          <w:marTop w:val="240"/>
          <w:marBottom w:val="0"/>
          <w:divBdr>
            <w:top w:val="none" w:sz="0" w:space="0" w:color="auto"/>
            <w:left w:val="none" w:sz="0" w:space="0" w:color="auto"/>
            <w:bottom w:val="none" w:sz="0" w:space="0" w:color="auto"/>
            <w:right w:val="none" w:sz="0" w:space="0" w:color="auto"/>
          </w:divBdr>
        </w:div>
      </w:divsChild>
    </w:div>
    <w:div w:id="372852636">
      <w:bodyDiv w:val="1"/>
      <w:marLeft w:val="0"/>
      <w:marRight w:val="0"/>
      <w:marTop w:val="0"/>
      <w:marBottom w:val="0"/>
      <w:divBdr>
        <w:top w:val="none" w:sz="0" w:space="0" w:color="auto"/>
        <w:left w:val="none" w:sz="0" w:space="0" w:color="auto"/>
        <w:bottom w:val="none" w:sz="0" w:space="0" w:color="auto"/>
        <w:right w:val="none" w:sz="0" w:space="0" w:color="auto"/>
      </w:divBdr>
      <w:divsChild>
        <w:div w:id="180246824">
          <w:marLeft w:val="0"/>
          <w:marRight w:val="0"/>
          <w:marTop w:val="0"/>
          <w:marBottom w:val="0"/>
          <w:divBdr>
            <w:top w:val="none" w:sz="0" w:space="0" w:color="auto"/>
            <w:left w:val="none" w:sz="0" w:space="0" w:color="auto"/>
            <w:bottom w:val="none" w:sz="0" w:space="0" w:color="auto"/>
            <w:right w:val="none" w:sz="0" w:space="0" w:color="auto"/>
          </w:divBdr>
        </w:div>
      </w:divsChild>
    </w:div>
    <w:div w:id="373503026">
      <w:bodyDiv w:val="1"/>
      <w:marLeft w:val="0"/>
      <w:marRight w:val="0"/>
      <w:marTop w:val="0"/>
      <w:marBottom w:val="0"/>
      <w:divBdr>
        <w:top w:val="none" w:sz="0" w:space="0" w:color="auto"/>
        <w:left w:val="none" w:sz="0" w:space="0" w:color="auto"/>
        <w:bottom w:val="none" w:sz="0" w:space="0" w:color="auto"/>
        <w:right w:val="none" w:sz="0" w:space="0" w:color="auto"/>
      </w:divBdr>
      <w:divsChild>
        <w:div w:id="1883446104">
          <w:marLeft w:val="0"/>
          <w:marRight w:val="0"/>
          <w:marTop w:val="0"/>
          <w:marBottom w:val="0"/>
          <w:divBdr>
            <w:top w:val="none" w:sz="0" w:space="0" w:color="auto"/>
            <w:left w:val="none" w:sz="0" w:space="0" w:color="auto"/>
            <w:bottom w:val="none" w:sz="0" w:space="0" w:color="auto"/>
            <w:right w:val="none" w:sz="0" w:space="0" w:color="auto"/>
          </w:divBdr>
        </w:div>
      </w:divsChild>
    </w:div>
    <w:div w:id="375205208">
      <w:bodyDiv w:val="1"/>
      <w:marLeft w:val="0"/>
      <w:marRight w:val="0"/>
      <w:marTop w:val="0"/>
      <w:marBottom w:val="0"/>
      <w:divBdr>
        <w:top w:val="none" w:sz="0" w:space="0" w:color="auto"/>
        <w:left w:val="none" w:sz="0" w:space="0" w:color="auto"/>
        <w:bottom w:val="none" w:sz="0" w:space="0" w:color="auto"/>
        <w:right w:val="none" w:sz="0" w:space="0" w:color="auto"/>
      </w:divBdr>
      <w:divsChild>
        <w:div w:id="1996491434">
          <w:marLeft w:val="0"/>
          <w:marRight w:val="0"/>
          <w:marTop w:val="0"/>
          <w:marBottom w:val="0"/>
          <w:divBdr>
            <w:top w:val="none" w:sz="0" w:space="0" w:color="auto"/>
            <w:left w:val="none" w:sz="0" w:space="0" w:color="auto"/>
            <w:bottom w:val="none" w:sz="0" w:space="0" w:color="auto"/>
            <w:right w:val="none" w:sz="0" w:space="0" w:color="auto"/>
          </w:divBdr>
        </w:div>
        <w:div w:id="2027708797">
          <w:marLeft w:val="0"/>
          <w:marRight w:val="0"/>
          <w:marTop w:val="240"/>
          <w:marBottom w:val="0"/>
          <w:divBdr>
            <w:top w:val="none" w:sz="0" w:space="0" w:color="auto"/>
            <w:left w:val="none" w:sz="0" w:space="0" w:color="auto"/>
            <w:bottom w:val="none" w:sz="0" w:space="0" w:color="auto"/>
            <w:right w:val="none" w:sz="0" w:space="0" w:color="auto"/>
          </w:divBdr>
        </w:div>
        <w:div w:id="217664977">
          <w:marLeft w:val="0"/>
          <w:marRight w:val="0"/>
          <w:marTop w:val="0"/>
          <w:marBottom w:val="0"/>
          <w:divBdr>
            <w:top w:val="none" w:sz="0" w:space="0" w:color="auto"/>
            <w:left w:val="none" w:sz="0" w:space="0" w:color="auto"/>
            <w:bottom w:val="none" w:sz="0" w:space="0" w:color="auto"/>
            <w:right w:val="none" w:sz="0" w:space="0" w:color="auto"/>
          </w:divBdr>
        </w:div>
        <w:div w:id="1174371788">
          <w:marLeft w:val="0"/>
          <w:marRight w:val="0"/>
          <w:marTop w:val="240"/>
          <w:marBottom w:val="0"/>
          <w:divBdr>
            <w:top w:val="none" w:sz="0" w:space="0" w:color="auto"/>
            <w:left w:val="none" w:sz="0" w:space="0" w:color="auto"/>
            <w:bottom w:val="none" w:sz="0" w:space="0" w:color="auto"/>
            <w:right w:val="none" w:sz="0" w:space="0" w:color="auto"/>
          </w:divBdr>
        </w:div>
        <w:div w:id="920528956">
          <w:marLeft w:val="0"/>
          <w:marRight w:val="0"/>
          <w:marTop w:val="0"/>
          <w:marBottom w:val="0"/>
          <w:divBdr>
            <w:top w:val="none" w:sz="0" w:space="0" w:color="auto"/>
            <w:left w:val="none" w:sz="0" w:space="0" w:color="auto"/>
            <w:bottom w:val="none" w:sz="0" w:space="0" w:color="auto"/>
            <w:right w:val="none" w:sz="0" w:space="0" w:color="auto"/>
          </w:divBdr>
        </w:div>
        <w:div w:id="950625474">
          <w:marLeft w:val="0"/>
          <w:marRight w:val="0"/>
          <w:marTop w:val="240"/>
          <w:marBottom w:val="0"/>
          <w:divBdr>
            <w:top w:val="none" w:sz="0" w:space="0" w:color="auto"/>
            <w:left w:val="none" w:sz="0" w:space="0" w:color="auto"/>
            <w:bottom w:val="none" w:sz="0" w:space="0" w:color="auto"/>
            <w:right w:val="none" w:sz="0" w:space="0" w:color="auto"/>
          </w:divBdr>
        </w:div>
      </w:divsChild>
    </w:div>
    <w:div w:id="377045646">
      <w:bodyDiv w:val="1"/>
      <w:marLeft w:val="0"/>
      <w:marRight w:val="0"/>
      <w:marTop w:val="0"/>
      <w:marBottom w:val="0"/>
      <w:divBdr>
        <w:top w:val="none" w:sz="0" w:space="0" w:color="auto"/>
        <w:left w:val="none" w:sz="0" w:space="0" w:color="auto"/>
        <w:bottom w:val="none" w:sz="0" w:space="0" w:color="auto"/>
        <w:right w:val="none" w:sz="0" w:space="0" w:color="auto"/>
      </w:divBdr>
    </w:div>
    <w:div w:id="393703694">
      <w:bodyDiv w:val="1"/>
      <w:marLeft w:val="0"/>
      <w:marRight w:val="0"/>
      <w:marTop w:val="0"/>
      <w:marBottom w:val="0"/>
      <w:divBdr>
        <w:top w:val="none" w:sz="0" w:space="0" w:color="auto"/>
        <w:left w:val="none" w:sz="0" w:space="0" w:color="auto"/>
        <w:bottom w:val="none" w:sz="0" w:space="0" w:color="auto"/>
        <w:right w:val="none" w:sz="0" w:space="0" w:color="auto"/>
      </w:divBdr>
    </w:div>
    <w:div w:id="395051158">
      <w:bodyDiv w:val="1"/>
      <w:marLeft w:val="0"/>
      <w:marRight w:val="0"/>
      <w:marTop w:val="0"/>
      <w:marBottom w:val="0"/>
      <w:divBdr>
        <w:top w:val="none" w:sz="0" w:space="0" w:color="auto"/>
        <w:left w:val="none" w:sz="0" w:space="0" w:color="auto"/>
        <w:bottom w:val="none" w:sz="0" w:space="0" w:color="auto"/>
        <w:right w:val="none" w:sz="0" w:space="0" w:color="auto"/>
      </w:divBdr>
      <w:divsChild>
        <w:div w:id="510025655">
          <w:marLeft w:val="0"/>
          <w:marRight w:val="0"/>
          <w:marTop w:val="0"/>
          <w:marBottom w:val="0"/>
          <w:divBdr>
            <w:top w:val="none" w:sz="0" w:space="0" w:color="auto"/>
            <w:left w:val="none" w:sz="0" w:space="0" w:color="auto"/>
            <w:bottom w:val="none" w:sz="0" w:space="0" w:color="auto"/>
            <w:right w:val="none" w:sz="0" w:space="0" w:color="auto"/>
          </w:divBdr>
        </w:div>
        <w:div w:id="1676880002">
          <w:marLeft w:val="0"/>
          <w:marRight w:val="0"/>
          <w:marTop w:val="0"/>
          <w:marBottom w:val="0"/>
          <w:divBdr>
            <w:top w:val="none" w:sz="0" w:space="0" w:color="auto"/>
            <w:left w:val="none" w:sz="0" w:space="0" w:color="auto"/>
            <w:bottom w:val="none" w:sz="0" w:space="0" w:color="auto"/>
            <w:right w:val="none" w:sz="0" w:space="0" w:color="auto"/>
          </w:divBdr>
        </w:div>
      </w:divsChild>
    </w:div>
    <w:div w:id="395980246">
      <w:bodyDiv w:val="1"/>
      <w:marLeft w:val="0"/>
      <w:marRight w:val="0"/>
      <w:marTop w:val="0"/>
      <w:marBottom w:val="0"/>
      <w:divBdr>
        <w:top w:val="none" w:sz="0" w:space="0" w:color="auto"/>
        <w:left w:val="none" w:sz="0" w:space="0" w:color="auto"/>
        <w:bottom w:val="none" w:sz="0" w:space="0" w:color="auto"/>
        <w:right w:val="none" w:sz="0" w:space="0" w:color="auto"/>
      </w:divBdr>
    </w:div>
    <w:div w:id="403644383">
      <w:bodyDiv w:val="1"/>
      <w:marLeft w:val="0"/>
      <w:marRight w:val="0"/>
      <w:marTop w:val="0"/>
      <w:marBottom w:val="0"/>
      <w:divBdr>
        <w:top w:val="none" w:sz="0" w:space="0" w:color="auto"/>
        <w:left w:val="none" w:sz="0" w:space="0" w:color="auto"/>
        <w:bottom w:val="none" w:sz="0" w:space="0" w:color="auto"/>
        <w:right w:val="none" w:sz="0" w:space="0" w:color="auto"/>
      </w:divBdr>
      <w:divsChild>
        <w:div w:id="1566405381">
          <w:marLeft w:val="0"/>
          <w:marRight w:val="0"/>
          <w:marTop w:val="0"/>
          <w:marBottom w:val="0"/>
          <w:divBdr>
            <w:top w:val="none" w:sz="0" w:space="0" w:color="auto"/>
            <w:left w:val="none" w:sz="0" w:space="0" w:color="auto"/>
            <w:bottom w:val="none" w:sz="0" w:space="0" w:color="auto"/>
            <w:right w:val="none" w:sz="0" w:space="0" w:color="auto"/>
          </w:divBdr>
        </w:div>
      </w:divsChild>
    </w:div>
    <w:div w:id="433861068">
      <w:bodyDiv w:val="1"/>
      <w:marLeft w:val="0"/>
      <w:marRight w:val="0"/>
      <w:marTop w:val="0"/>
      <w:marBottom w:val="0"/>
      <w:divBdr>
        <w:top w:val="none" w:sz="0" w:space="0" w:color="auto"/>
        <w:left w:val="none" w:sz="0" w:space="0" w:color="auto"/>
        <w:bottom w:val="none" w:sz="0" w:space="0" w:color="auto"/>
        <w:right w:val="none" w:sz="0" w:space="0" w:color="auto"/>
      </w:divBdr>
      <w:divsChild>
        <w:div w:id="183253458">
          <w:marLeft w:val="0"/>
          <w:marRight w:val="0"/>
          <w:marTop w:val="0"/>
          <w:marBottom w:val="0"/>
          <w:divBdr>
            <w:top w:val="none" w:sz="0" w:space="0" w:color="auto"/>
            <w:left w:val="none" w:sz="0" w:space="0" w:color="auto"/>
            <w:bottom w:val="none" w:sz="0" w:space="0" w:color="auto"/>
            <w:right w:val="none" w:sz="0" w:space="0" w:color="auto"/>
          </w:divBdr>
        </w:div>
      </w:divsChild>
    </w:div>
    <w:div w:id="451941084">
      <w:bodyDiv w:val="1"/>
      <w:marLeft w:val="0"/>
      <w:marRight w:val="0"/>
      <w:marTop w:val="0"/>
      <w:marBottom w:val="0"/>
      <w:divBdr>
        <w:top w:val="none" w:sz="0" w:space="0" w:color="auto"/>
        <w:left w:val="none" w:sz="0" w:space="0" w:color="auto"/>
        <w:bottom w:val="none" w:sz="0" w:space="0" w:color="auto"/>
        <w:right w:val="none" w:sz="0" w:space="0" w:color="auto"/>
      </w:divBdr>
      <w:divsChild>
        <w:div w:id="386490575">
          <w:marLeft w:val="0"/>
          <w:marRight w:val="0"/>
          <w:marTop w:val="0"/>
          <w:marBottom w:val="0"/>
          <w:divBdr>
            <w:top w:val="none" w:sz="0" w:space="0" w:color="auto"/>
            <w:left w:val="none" w:sz="0" w:space="0" w:color="auto"/>
            <w:bottom w:val="none" w:sz="0" w:space="0" w:color="auto"/>
            <w:right w:val="none" w:sz="0" w:space="0" w:color="auto"/>
          </w:divBdr>
        </w:div>
      </w:divsChild>
    </w:div>
    <w:div w:id="452406211">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sChild>
        <w:div w:id="1172917355">
          <w:marLeft w:val="0"/>
          <w:marRight w:val="0"/>
          <w:marTop w:val="0"/>
          <w:marBottom w:val="0"/>
          <w:divBdr>
            <w:top w:val="none" w:sz="0" w:space="0" w:color="auto"/>
            <w:left w:val="none" w:sz="0" w:space="0" w:color="auto"/>
            <w:bottom w:val="none" w:sz="0" w:space="0" w:color="auto"/>
            <w:right w:val="none" w:sz="0" w:space="0" w:color="auto"/>
          </w:divBdr>
        </w:div>
        <w:div w:id="2060325923">
          <w:marLeft w:val="0"/>
          <w:marRight w:val="0"/>
          <w:marTop w:val="0"/>
          <w:marBottom w:val="0"/>
          <w:divBdr>
            <w:top w:val="none" w:sz="0" w:space="0" w:color="auto"/>
            <w:left w:val="none" w:sz="0" w:space="0" w:color="auto"/>
            <w:bottom w:val="none" w:sz="0" w:space="0" w:color="auto"/>
            <w:right w:val="none" w:sz="0" w:space="0" w:color="auto"/>
          </w:divBdr>
        </w:div>
      </w:divsChild>
    </w:div>
    <w:div w:id="477310325">
      <w:bodyDiv w:val="1"/>
      <w:marLeft w:val="0"/>
      <w:marRight w:val="0"/>
      <w:marTop w:val="0"/>
      <w:marBottom w:val="0"/>
      <w:divBdr>
        <w:top w:val="none" w:sz="0" w:space="0" w:color="auto"/>
        <w:left w:val="none" w:sz="0" w:space="0" w:color="auto"/>
        <w:bottom w:val="none" w:sz="0" w:space="0" w:color="auto"/>
        <w:right w:val="none" w:sz="0" w:space="0" w:color="auto"/>
      </w:divBdr>
      <w:divsChild>
        <w:div w:id="84617289">
          <w:marLeft w:val="0"/>
          <w:marRight w:val="0"/>
          <w:marTop w:val="0"/>
          <w:marBottom w:val="0"/>
          <w:divBdr>
            <w:top w:val="none" w:sz="0" w:space="0" w:color="auto"/>
            <w:left w:val="none" w:sz="0" w:space="0" w:color="auto"/>
            <w:bottom w:val="none" w:sz="0" w:space="0" w:color="auto"/>
            <w:right w:val="none" w:sz="0" w:space="0" w:color="auto"/>
          </w:divBdr>
        </w:div>
        <w:div w:id="1586375456">
          <w:marLeft w:val="0"/>
          <w:marRight w:val="0"/>
          <w:marTop w:val="240"/>
          <w:marBottom w:val="0"/>
          <w:divBdr>
            <w:top w:val="none" w:sz="0" w:space="0" w:color="auto"/>
            <w:left w:val="none" w:sz="0" w:space="0" w:color="auto"/>
            <w:bottom w:val="none" w:sz="0" w:space="0" w:color="auto"/>
            <w:right w:val="none" w:sz="0" w:space="0" w:color="auto"/>
          </w:divBdr>
        </w:div>
        <w:div w:id="108209916">
          <w:marLeft w:val="0"/>
          <w:marRight w:val="0"/>
          <w:marTop w:val="0"/>
          <w:marBottom w:val="0"/>
          <w:divBdr>
            <w:top w:val="none" w:sz="0" w:space="0" w:color="auto"/>
            <w:left w:val="none" w:sz="0" w:space="0" w:color="auto"/>
            <w:bottom w:val="none" w:sz="0" w:space="0" w:color="auto"/>
            <w:right w:val="none" w:sz="0" w:space="0" w:color="auto"/>
          </w:divBdr>
        </w:div>
      </w:divsChild>
    </w:div>
    <w:div w:id="481821241">
      <w:bodyDiv w:val="1"/>
      <w:marLeft w:val="0"/>
      <w:marRight w:val="0"/>
      <w:marTop w:val="0"/>
      <w:marBottom w:val="0"/>
      <w:divBdr>
        <w:top w:val="none" w:sz="0" w:space="0" w:color="auto"/>
        <w:left w:val="none" w:sz="0" w:space="0" w:color="auto"/>
        <w:bottom w:val="none" w:sz="0" w:space="0" w:color="auto"/>
        <w:right w:val="none" w:sz="0" w:space="0" w:color="auto"/>
      </w:divBdr>
      <w:divsChild>
        <w:div w:id="1507286188">
          <w:marLeft w:val="0"/>
          <w:marRight w:val="0"/>
          <w:marTop w:val="0"/>
          <w:marBottom w:val="0"/>
          <w:divBdr>
            <w:top w:val="none" w:sz="0" w:space="0" w:color="auto"/>
            <w:left w:val="none" w:sz="0" w:space="0" w:color="auto"/>
            <w:bottom w:val="none" w:sz="0" w:space="0" w:color="auto"/>
            <w:right w:val="none" w:sz="0" w:space="0" w:color="auto"/>
          </w:divBdr>
        </w:div>
      </w:divsChild>
    </w:div>
    <w:div w:id="481851563">
      <w:bodyDiv w:val="1"/>
      <w:marLeft w:val="0"/>
      <w:marRight w:val="0"/>
      <w:marTop w:val="0"/>
      <w:marBottom w:val="0"/>
      <w:divBdr>
        <w:top w:val="none" w:sz="0" w:space="0" w:color="auto"/>
        <w:left w:val="none" w:sz="0" w:space="0" w:color="auto"/>
        <w:bottom w:val="none" w:sz="0" w:space="0" w:color="auto"/>
        <w:right w:val="none" w:sz="0" w:space="0" w:color="auto"/>
      </w:divBdr>
      <w:divsChild>
        <w:div w:id="1575772197">
          <w:marLeft w:val="0"/>
          <w:marRight w:val="0"/>
          <w:marTop w:val="0"/>
          <w:marBottom w:val="0"/>
          <w:divBdr>
            <w:top w:val="none" w:sz="0" w:space="0" w:color="auto"/>
            <w:left w:val="none" w:sz="0" w:space="0" w:color="auto"/>
            <w:bottom w:val="none" w:sz="0" w:space="0" w:color="auto"/>
            <w:right w:val="none" w:sz="0" w:space="0" w:color="auto"/>
          </w:divBdr>
        </w:div>
      </w:divsChild>
    </w:div>
    <w:div w:id="485588398">
      <w:bodyDiv w:val="1"/>
      <w:marLeft w:val="0"/>
      <w:marRight w:val="0"/>
      <w:marTop w:val="0"/>
      <w:marBottom w:val="0"/>
      <w:divBdr>
        <w:top w:val="none" w:sz="0" w:space="0" w:color="auto"/>
        <w:left w:val="none" w:sz="0" w:space="0" w:color="auto"/>
        <w:bottom w:val="none" w:sz="0" w:space="0" w:color="auto"/>
        <w:right w:val="none" w:sz="0" w:space="0" w:color="auto"/>
      </w:divBdr>
      <w:divsChild>
        <w:div w:id="1864786927">
          <w:marLeft w:val="0"/>
          <w:marRight w:val="0"/>
          <w:marTop w:val="0"/>
          <w:marBottom w:val="0"/>
          <w:divBdr>
            <w:top w:val="none" w:sz="0" w:space="0" w:color="auto"/>
            <w:left w:val="none" w:sz="0" w:space="0" w:color="auto"/>
            <w:bottom w:val="none" w:sz="0" w:space="0" w:color="auto"/>
            <w:right w:val="none" w:sz="0" w:space="0" w:color="auto"/>
          </w:divBdr>
        </w:div>
      </w:divsChild>
    </w:div>
    <w:div w:id="503205752">
      <w:bodyDiv w:val="1"/>
      <w:marLeft w:val="0"/>
      <w:marRight w:val="0"/>
      <w:marTop w:val="0"/>
      <w:marBottom w:val="0"/>
      <w:divBdr>
        <w:top w:val="none" w:sz="0" w:space="0" w:color="auto"/>
        <w:left w:val="none" w:sz="0" w:space="0" w:color="auto"/>
        <w:bottom w:val="none" w:sz="0" w:space="0" w:color="auto"/>
        <w:right w:val="none" w:sz="0" w:space="0" w:color="auto"/>
      </w:divBdr>
      <w:divsChild>
        <w:div w:id="691296987">
          <w:marLeft w:val="0"/>
          <w:marRight w:val="0"/>
          <w:marTop w:val="0"/>
          <w:marBottom w:val="0"/>
          <w:divBdr>
            <w:top w:val="none" w:sz="0" w:space="0" w:color="auto"/>
            <w:left w:val="none" w:sz="0" w:space="0" w:color="auto"/>
            <w:bottom w:val="none" w:sz="0" w:space="0" w:color="auto"/>
            <w:right w:val="none" w:sz="0" w:space="0" w:color="auto"/>
          </w:divBdr>
        </w:div>
        <w:div w:id="724644389">
          <w:marLeft w:val="0"/>
          <w:marRight w:val="0"/>
          <w:marTop w:val="0"/>
          <w:marBottom w:val="0"/>
          <w:divBdr>
            <w:top w:val="none" w:sz="0" w:space="0" w:color="auto"/>
            <w:left w:val="none" w:sz="0" w:space="0" w:color="auto"/>
            <w:bottom w:val="none" w:sz="0" w:space="0" w:color="auto"/>
            <w:right w:val="none" w:sz="0" w:space="0" w:color="auto"/>
          </w:divBdr>
        </w:div>
        <w:div w:id="1256479280">
          <w:marLeft w:val="0"/>
          <w:marRight w:val="0"/>
          <w:marTop w:val="0"/>
          <w:marBottom w:val="0"/>
          <w:divBdr>
            <w:top w:val="none" w:sz="0" w:space="0" w:color="auto"/>
            <w:left w:val="none" w:sz="0" w:space="0" w:color="auto"/>
            <w:bottom w:val="none" w:sz="0" w:space="0" w:color="auto"/>
            <w:right w:val="none" w:sz="0" w:space="0" w:color="auto"/>
          </w:divBdr>
        </w:div>
      </w:divsChild>
    </w:div>
    <w:div w:id="504326228">
      <w:bodyDiv w:val="1"/>
      <w:marLeft w:val="0"/>
      <w:marRight w:val="0"/>
      <w:marTop w:val="0"/>
      <w:marBottom w:val="0"/>
      <w:divBdr>
        <w:top w:val="none" w:sz="0" w:space="0" w:color="auto"/>
        <w:left w:val="none" w:sz="0" w:space="0" w:color="auto"/>
        <w:bottom w:val="none" w:sz="0" w:space="0" w:color="auto"/>
        <w:right w:val="none" w:sz="0" w:space="0" w:color="auto"/>
      </w:divBdr>
    </w:div>
    <w:div w:id="528377395">
      <w:bodyDiv w:val="1"/>
      <w:marLeft w:val="0"/>
      <w:marRight w:val="0"/>
      <w:marTop w:val="0"/>
      <w:marBottom w:val="0"/>
      <w:divBdr>
        <w:top w:val="none" w:sz="0" w:space="0" w:color="auto"/>
        <w:left w:val="none" w:sz="0" w:space="0" w:color="auto"/>
        <w:bottom w:val="none" w:sz="0" w:space="0" w:color="auto"/>
        <w:right w:val="none" w:sz="0" w:space="0" w:color="auto"/>
      </w:divBdr>
    </w:div>
    <w:div w:id="542836744">
      <w:bodyDiv w:val="1"/>
      <w:marLeft w:val="0"/>
      <w:marRight w:val="0"/>
      <w:marTop w:val="0"/>
      <w:marBottom w:val="0"/>
      <w:divBdr>
        <w:top w:val="none" w:sz="0" w:space="0" w:color="auto"/>
        <w:left w:val="none" w:sz="0" w:space="0" w:color="auto"/>
        <w:bottom w:val="none" w:sz="0" w:space="0" w:color="auto"/>
        <w:right w:val="none" w:sz="0" w:space="0" w:color="auto"/>
      </w:divBdr>
      <w:divsChild>
        <w:div w:id="1821843851">
          <w:marLeft w:val="0"/>
          <w:marRight w:val="0"/>
          <w:marTop w:val="0"/>
          <w:marBottom w:val="0"/>
          <w:divBdr>
            <w:top w:val="none" w:sz="0" w:space="0" w:color="auto"/>
            <w:left w:val="none" w:sz="0" w:space="0" w:color="auto"/>
            <w:bottom w:val="none" w:sz="0" w:space="0" w:color="auto"/>
            <w:right w:val="none" w:sz="0" w:space="0" w:color="auto"/>
          </w:divBdr>
        </w:div>
        <w:div w:id="929508291">
          <w:marLeft w:val="0"/>
          <w:marRight w:val="0"/>
          <w:marTop w:val="0"/>
          <w:marBottom w:val="0"/>
          <w:divBdr>
            <w:top w:val="none" w:sz="0" w:space="0" w:color="auto"/>
            <w:left w:val="none" w:sz="0" w:space="0" w:color="auto"/>
            <w:bottom w:val="none" w:sz="0" w:space="0" w:color="auto"/>
            <w:right w:val="none" w:sz="0" w:space="0" w:color="auto"/>
          </w:divBdr>
        </w:div>
        <w:div w:id="726611612">
          <w:marLeft w:val="0"/>
          <w:marRight w:val="0"/>
          <w:marTop w:val="240"/>
          <w:marBottom w:val="0"/>
          <w:divBdr>
            <w:top w:val="none" w:sz="0" w:space="0" w:color="auto"/>
            <w:left w:val="none" w:sz="0" w:space="0" w:color="auto"/>
            <w:bottom w:val="none" w:sz="0" w:space="0" w:color="auto"/>
            <w:right w:val="none" w:sz="0" w:space="0" w:color="auto"/>
          </w:divBdr>
        </w:div>
      </w:divsChild>
    </w:div>
    <w:div w:id="546573453">
      <w:bodyDiv w:val="1"/>
      <w:marLeft w:val="0"/>
      <w:marRight w:val="0"/>
      <w:marTop w:val="0"/>
      <w:marBottom w:val="0"/>
      <w:divBdr>
        <w:top w:val="none" w:sz="0" w:space="0" w:color="auto"/>
        <w:left w:val="none" w:sz="0" w:space="0" w:color="auto"/>
        <w:bottom w:val="none" w:sz="0" w:space="0" w:color="auto"/>
        <w:right w:val="none" w:sz="0" w:space="0" w:color="auto"/>
      </w:divBdr>
    </w:div>
    <w:div w:id="548497864">
      <w:bodyDiv w:val="1"/>
      <w:marLeft w:val="0"/>
      <w:marRight w:val="0"/>
      <w:marTop w:val="0"/>
      <w:marBottom w:val="0"/>
      <w:divBdr>
        <w:top w:val="none" w:sz="0" w:space="0" w:color="auto"/>
        <w:left w:val="none" w:sz="0" w:space="0" w:color="auto"/>
        <w:bottom w:val="none" w:sz="0" w:space="0" w:color="auto"/>
        <w:right w:val="none" w:sz="0" w:space="0" w:color="auto"/>
      </w:divBdr>
    </w:div>
    <w:div w:id="560753609">
      <w:bodyDiv w:val="1"/>
      <w:marLeft w:val="0"/>
      <w:marRight w:val="0"/>
      <w:marTop w:val="0"/>
      <w:marBottom w:val="0"/>
      <w:divBdr>
        <w:top w:val="none" w:sz="0" w:space="0" w:color="auto"/>
        <w:left w:val="none" w:sz="0" w:space="0" w:color="auto"/>
        <w:bottom w:val="none" w:sz="0" w:space="0" w:color="auto"/>
        <w:right w:val="none" w:sz="0" w:space="0" w:color="auto"/>
      </w:divBdr>
      <w:divsChild>
        <w:div w:id="1522742213">
          <w:marLeft w:val="0"/>
          <w:marRight w:val="0"/>
          <w:marTop w:val="0"/>
          <w:marBottom w:val="0"/>
          <w:divBdr>
            <w:top w:val="none" w:sz="0" w:space="0" w:color="auto"/>
            <w:left w:val="none" w:sz="0" w:space="0" w:color="auto"/>
            <w:bottom w:val="none" w:sz="0" w:space="0" w:color="auto"/>
            <w:right w:val="none" w:sz="0" w:space="0" w:color="auto"/>
          </w:divBdr>
        </w:div>
      </w:divsChild>
    </w:div>
    <w:div w:id="567036265">
      <w:bodyDiv w:val="1"/>
      <w:marLeft w:val="0"/>
      <w:marRight w:val="0"/>
      <w:marTop w:val="0"/>
      <w:marBottom w:val="0"/>
      <w:divBdr>
        <w:top w:val="none" w:sz="0" w:space="0" w:color="auto"/>
        <w:left w:val="none" w:sz="0" w:space="0" w:color="auto"/>
        <w:bottom w:val="none" w:sz="0" w:space="0" w:color="auto"/>
        <w:right w:val="none" w:sz="0" w:space="0" w:color="auto"/>
      </w:divBdr>
    </w:div>
    <w:div w:id="624000026">
      <w:bodyDiv w:val="1"/>
      <w:marLeft w:val="0"/>
      <w:marRight w:val="0"/>
      <w:marTop w:val="0"/>
      <w:marBottom w:val="0"/>
      <w:divBdr>
        <w:top w:val="none" w:sz="0" w:space="0" w:color="auto"/>
        <w:left w:val="none" w:sz="0" w:space="0" w:color="auto"/>
        <w:bottom w:val="none" w:sz="0" w:space="0" w:color="auto"/>
        <w:right w:val="none" w:sz="0" w:space="0" w:color="auto"/>
      </w:divBdr>
      <w:divsChild>
        <w:div w:id="647786017">
          <w:marLeft w:val="0"/>
          <w:marRight w:val="0"/>
          <w:marTop w:val="0"/>
          <w:marBottom w:val="0"/>
          <w:divBdr>
            <w:top w:val="none" w:sz="0" w:space="0" w:color="auto"/>
            <w:left w:val="none" w:sz="0" w:space="0" w:color="auto"/>
            <w:bottom w:val="none" w:sz="0" w:space="0" w:color="auto"/>
            <w:right w:val="none" w:sz="0" w:space="0" w:color="auto"/>
          </w:divBdr>
        </w:div>
        <w:div w:id="453524935">
          <w:marLeft w:val="0"/>
          <w:marRight w:val="0"/>
          <w:marTop w:val="0"/>
          <w:marBottom w:val="0"/>
          <w:divBdr>
            <w:top w:val="none" w:sz="0" w:space="0" w:color="auto"/>
            <w:left w:val="none" w:sz="0" w:space="0" w:color="auto"/>
            <w:bottom w:val="none" w:sz="0" w:space="0" w:color="auto"/>
            <w:right w:val="none" w:sz="0" w:space="0" w:color="auto"/>
          </w:divBdr>
        </w:div>
      </w:divsChild>
    </w:div>
    <w:div w:id="642076011">
      <w:bodyDiv w:val="1"/>
      <w:marLeft w:val="0"/>
      <w:marRight w:val="0"/>
      <w:marTop w:val="0"/>
      <w:marBottom w:val="0"/>
      <w:divBdr>
        <w:top w:val="none" w:sz="0" w:space="0" w:color="auto"/>
        <w:left w:val="none" w:sz="0" w:space="0" w:color="auto"/>
        <w:bottom w:val="none" w:sz="0" w:space="0" w:color="auto"/>
        <w:right w:val="none" w:sz="0" w:space="0" w:color="auto"/>
      </w:divBdr>
    </w:div>
    <w:div w:id="642853871">
      <w:bodyDiv w:val="1"/>
      <w:marLeft w:val="0"/>
      <w:marRight w:val="0"/>
      <w:marTop w:val="0"/>
      <w:marBottom w:val="0"/>
      <w:divBdr>
        <w:top w:val="none" w:sz="0" w:space="0" w:color="auto"/>
        <w:left w:val="none" w:sz="0" w:space="0" w:color="auto"/>
        <w:bottom w:val="none" w:sz="0" w:space="0" w:color="auto"/>
        <w:right w:val="none" w:sz="0" w:space="0" w:color="auto"/>
      </w:divBdr>
    </w:div>
    <w:div w:id="644697438">
      <w:bodyDiv w:val="1"/>
      <w:marLeft w:val="0"/>
      <w:marRight w:val="0"/>
      <w:marTop w:val="0"/>
      <w:marBottom w:val="0"/>
      <w:divBdr>
        <w:top w:val="none" w:sz="0" w:space="0" w:color="auto"/>
        <w:left w:val="none" w:sz="0" w:space="0" w:color="auto"/>
        <w:bottom w:val="none" w:sz="0" w:space="0" w:color="auto"/>
        <w:right w:val="none" w:sz="0" w:space="0" w:color="auto"/>
      </w:divBdr>
    </w:div>
    <w:div w:id="648948833">
      <w:bodyDiv w:val="1"/>
      <w:marLeft w:val="0"/>
      <w:marRight w:val="0"/>
      <w:marTop w:val="0"/>
      <w:marBottom w:val="0"/>
      <w:divBdr>
        <w:top w:val="none" w:sz="0" w:space="0" w:color="auto"/>
        <w:left w:val="none" w:sz="0" w:space="0" w:color="auto"/>
        <w:bottom w:val="none" w:sz="0" w:space="0" w:color="auto"/>
        <w:right w:val="none" w:sz="0" w:space="0" w:color="auto"/>
      </w:divBdr>
    </w:div>
    <w:div w:id="662705806">
      <w:bodyDiv w:val="1"/>
      <w:marLeft w:val="0"/>
      <w:marRight w:val="0"/>
      <w:marTop w:val="0"/>
      <w:marBottom w:val="0"/>
      <w:divBdr>
        <w:top w:val="none" w:sz="0" w:space="0" w:color="auto"/>
        <w:left w:val="none" w:sz="0" w:space="0" w:color="auto"/>
        <w:bottom w:val="none" w:sz="0" w:space="0" w:color="auto"/>
        <w:right w:val="none" w:sz="0" w:space="0" w:color="auto"/>
      </w:divBdr>
    </w:div>
    <w:div w:id="663976386">
      <w:bodyDiv w:val="1"/>
      <w:marLeft w:val="0"/>
      <w:marRight w:val="0"/>
      <w:marTop w:val="0"/>
      <w:marBottom w:val="0"/>
      <w:divBdr>
        <w:top w:val="none" w:sz="0" w:space="0" w:color="auto"/>
        <w:left w:val="none" w:sz="0" w:space="0" w:color="auto"/>
        <w:bottom w:val="none" w:sz="0" w:space="0" w:color="auto"/>
        <w:right w:val="none" w:sz="0" w:space="0" w:color="auto"/>
      </w:divBdr>
    </w:div>
    <w:div w:id="666830064">
      <w:bodyDiv w:val="1"/>
      <w:marLeft w:val="0"/>
      <w:marRight w:val="0"/>
      <w:marTop w:val="0"/>
      <w:marBottom w:val="0"/>
      <w:divBdr>
        <w:top w:val="none" w:sz="0" w:space="0" w:color="auto"/>
        <w:left w:val="none" w:sz="0" w:space="0" w:color="auto"/>
        <w:bottom w:val="none" w:sz="0" w:space="0" w:color="auto"/>
        <w:right w:val="none" w:sz="0" w:space="0" w:color="auto"/>
      </w:divBdr>
      <w:divsChild>
        <w:div w:id="1346712116">
          <w:marLeft w:val="0"/>
          <w:marRight w:val="0"/>
          <w:marTop w:val="0"/>
          <w:marBottom w:val="0"/>
          <w:divBdr>
            <w:top w:val="none" w:sz="0" w:space="0" w:color="auto"/>
            <w:left w:val="none" w:sz="0" w:space="0" w:color="auto"/>
            <w:bottom w:val="none" w:sz="0" w:space="0" w:color="auto"/>
            <w:right w:val="none" w:sz="0" w:space="0" w:color="auto"/>
          </w:divBdr>
        </w:div>
        <w:div w:id="1319454063">
          <w:marLeft w:val="0"/>
          <w:marRight w:val="0"/>
          <w:marTop w:val="0"/>
          <w:marBottom w:val="0"/>
          <w:divBdr>
            <w:top w:val="none" w:sz="0" w:space="0" w:color="auto"/>
            <w:left w:val="none" w:sz="0" w:space="0" w:color="auto"/>
            <w:bottom w:val="none" w:sz="0" w:space="0" w:color="auto"/>
            <w:right w:val="none" w:sz="0" w:space="0" w:color="auto"/>
          </w:divBdr>
        </w:div>
        <w:div w:id="534539122">
          <w:marLeft w:val="0"/>
          <w:marRight w:val="0"/>
          <w:marTop w:val="0"/>
          <w:marBottom w:val="0"/>
          <w:divBdr>
            <w:top w:val="none" w:sz="0" w:space="0" w:color="auto"/>
            <w:left w:val="none" w:sz="0" w:space="0" w:color="auto"/>
            <w:bottom w:val="none" w:sz="0" w:space="0" w:color="auto"/>
            <w:right w:val="none" w:sz="0" w:space="0" w:color="auto"/>
          </w:divBdr>
        </w:div>
        <w:div w:id="759957316">
          <w:marLeft w:val="0"/>
          <w:marRight w:val="0"/>
          <w:marTop w:val="0"/>
          <w:marBottom w:val="0"/>
          <w:divBdr>
            <w:top w:val="none" w:sz="0" w:space="0" w:color="auto"/>
            <w:left w:val="none" w:sz="0" w:space="0" w:color="auto"/>
            <w:bottom w:val="none" w:sz="0" w:space="0" w:color="auto"/>
            <w:right w:val="none" w:sz="0" w:space="0" w:color="auto"/>
          </w:divBdr>
        </w:div>
        <w:div w:id="193466720">
          <w:marLeft w:val="0"/>
          <w:marRight w:val="0"/>
          <w:marTop w:val="0"/>
          <w:marBottom w:val="0"/>
          <w:divBdr>
            <w:top w:val="none" w:sz="0" w:space="0" w:color="auto"/>
            <w:left w:val="none" w:sz="0" w:space="0" w:color="auto"/>
            <w:bottom w:val="none" w:sz="0" w:space="0" w:color="auto"/>
            <w:right w:val="none" w:sz="0" w:space="0" w:color="auto"/>
          </w:divBdr>
        </w:div>
      </w:divsChild>
    </w:div>
    <w:div w:id="672072261">
      <w:bodyDiv w:val="1"/>
      <w:marLeft w:val="0"/>
      <w:marRight w:val="0"/>
      <w:marTop w:val="0"/>
      <w:marBottom w:val="0"/>
      <w:divBdr>
        <w:top w:val="none" w:sz="0" w:space="0" w:color="auto"/>
        <w:left w:val="none" w:sz="0" w:space="0" w:color="auto"/>
        <w:bottom w:val="none" w:sz="0" w:space="0" w:color="auto"/>
        <w:right w:val="none" w:sz="0" w:space="0" w:color="auto"/>
      </w:divBdr>
      <w:divsChild>
        <w:div w:id="2103988501">
          <w:marLeft w:val="0"/>
          <w:marRight w:val="0"/>
          <w:marTop w:val="0"/>
          <w:marBottom w:val="0"/>
          <w:divBdr>
            <w:top w:val="none" w:sz="0" w:space="0" w:color="auto"/>
            <w:left w:val="none" w:sz="0" w:space="0" w:color="auto"/>
            <w:bottom w:val="none" w:sz="0" w:space="0" w:color="auto"/>
            <w:right w:val="none" w:sz="0" w:space="0" w:color="auto"/>
          </w:divBdr>
        </w:div>
        <w:div w:id="1941908934">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240"/>
              <w:marBottom w:val="0"/>
              <w:divBdr>
                <w:top w:val="none" w:sz="0" w:space="0" w:color="auto"/>
                <w:left w:val="none" w:sz="0" w:space="0" w:color="auto"/>
                <w:bottom w:val="none" w:sz="0" w:space="0" w:color="auto"/>
                <w:right w:val="none" w:sz="0" w:space="0" w:color="auto"/>
              </w:divBdr>
            </w:div>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1709">
      <w:bodyDiv w:val="1"/>
      <w:marLeft w:val="0"/>
      <w:marRight w:val="0"/>
      <w:marTop w:val="0"/>
      <w:marBottom w:val="0"/>
      <w:divBdr>
        <w:top w:val="none" w:sz="0" w:space="0" w:color="auto"/>
        <w:left w:val="none" w:sz="0" w:space="0" w:color="auto"/>
        <w:bottom w:val="none" w:sz="0" w:space="0" w:color="auto"/>
        <w:right w:val="none" w:sz="0" w:space="0" w:color="auto"/>
      </w:divBdr>
    </w:div>
    <w:div w:id="689452603">
      <w:bodyDiv w:val="1"/>
      <w:marLeft w:val="0"/>
      <w:marRight w:val="0"/>
      <w:marTop w:val="0"/>
      <w:marBottom w:val="0"/>
      <w:divBdr>
        <w:top w:val="none" w:sz="0" w:space="0" w:color="auto"/>
        <w:left w:val="none" w:sz="0" w:space="0" w:color="auto"/>
        <w:bottom w:val="none" w:sz="0" w:space="0" w:color="auto"/>
        <w:right w:val="none" w:sz="0" w:space="0" w:color="auto"/>
      </w:divBdr>
    </w:div>
    <w:div w:id="736706041">
      <w:bodyDiv w:val="1"/>
      <w:marLeft w:val="0"/>
      <w:marRight w:val="0"/>
      <w:marTop w:val="0"/>
      <w:marBottom w:val="0"/>
      <w:divBdr>
        <w:top w:val="none" w:sz="0" w:space="0" w:color="auto"/>
        <w:left w:val="none" w:sz="0" w:space="0" w:color="auto"/>
        <w:bottom w:val="none" w:sz="0" w:space="0" w:color="auto"/>
        <w:right w:val="none" w:sz="0" w:space="0" w:color="auto"/>
      </w:divBdr>
    </w:div>
    <w:div w:id="742146862">
      <w:bodyDiv w:val="1"/>
      <w:marLeft w:val="0"/>
      <w:marRight w:val="0"/>
      <w:marTop w:val="0"/>
      <w:marBottom w:val="0"/>
      <w:divBdr>
        <w:top w:val="none" w:sz="0" w:space="0" w:color="auto"/>
        <w:left w:val="none" w:sz="0" w:space="0" w:color="auto"/>
        <w:bottom w:val="none" w:sz="0" w:space="0" w:color="auto"/>
        <w:right w:val="none" w:sz="0" w:space="0" w:color="auto"/>
      </w:divBdr>
    </w:div>
    <w:div w:id="746148258">
      <w:bodyDiv w:val="1"/>
      <w:marLeft w:val="0"/>
      <w:marRight w:val="0"/>
      <w:marTop w:val="0"/>
      <w:marBottom w:val="0"/>
      <w:divBdr>
        <w:top w:val="none" w:sz="0" w:space="0" w:color="auto"/>
        <w:left w:val="none" w:sz="0" w:space="0" w:color="auto"/>
        <w:bottom w:val="none" w:sz="0" w:space="0" w:color="auto"/>
        <w:right w:val="none" w:sz="0" w:space="0" w:color="auto"/>
      </w:divBdr>
      <w:divsChild>
        <w:div w:id="777985399">
          <w:marLeft w:val="0"/>
          <w:marRight w:val="0"/>
          <w:marTop w:val="0"/>
          <w:marBottom w:val="0"/>
          <w:divBdr>
            <w:top w:val="none" w:sz="0" w:space="0" w:color="auto"/>
            <w:left w:val="none" w:sz="0" w:space="0" w:color="auto"/>
            <w:bottom w:val="none" w:sz="0" w:space="0" w:color="auto"/>
            <w:right w:val="none" w:sz="0" w:space="0" w:color="auto"/>
          </w:divBdr>
        </w:div>
      </w:divsChild>
    </w:div>
    <w:div w:id="750086716">
      <w:bodyDiv w:val="1"/>
      <w:marLeft w:val="0"/>
      <w:marRight w:val="0"/>
      <w:marTop w:val="0"/>
      <w:marBottom w:val="0"/>
      <w:divBdr>
        <w:top w:val="none" w:sz="0" w:space="0" w:color="auto"/>
        <w:left w:val="none" w:sz="0" w:space="0" w:color="auto"/>
        <w:bottom w:val="none" w:sz="0" w:space="0" w:color="auto"/>
        <w:right w:val="none" w:sz="0" w:space="0" w:color="auto"/>
      </w:divBdr>
    </w:div>
    <w:div w:id="752624261">
      <w:bodyDiv w:val="1"/>
      <w:marLeft w:val="0"/>
      <w:marRight w:val="0"/>
      <w:marTop w:val="0"/>
      <w:marBottom w:val="0"/>
      <w:divBdr>
        <w:top w:val="none" w:sz="0" w:space="0" w:color="auto"/>
        <w:left w:val="none" w:sz="0" w:space="0" w:color="auto"/>
        <w:bottom w:val="none" w:sz="0" w:space="0" w:color="auto"/>
        <w:right w:val="none" w:sz="0" w:space="0" w:color="auto"/>
      </w:divBdr>
    </w:div>
    <w:div w:id="759256043">
      <w:bodyDiv w:val="1"/>
      <w:marLeft w:val="0"/>
      <w:marRight w:val="0"/>
      <w:marTop w:val="0"/>
      <w:marBottom w:val="0"/>
      <w:divBdr>
        <w:top w:val="none" w:sz="0" w:space="0" w:color="auto"/>
        <w:left w:val="none" w:sz="0" w:space="0" w:color="auto"/>
        <w:bottom w:val="none" w:sz="0" w:space="0" w:color="auto"/>
        <w:right w:val="none" w:sz="0" w:space="0" w:color="auto"/>
      </w:divBdr>
    </w:div>
    <w:div w:id="808864331">
      <w:bodyDiv w:val="1"/>
      <w:marLeft w:val="0"/>
      <w:marRight w:val="0"/>
      <w:marTop w:val="0"/>
      <w:marBottom w:val="0"/>
      <w:divBdr>
        <w:top w:val="none" w:sz="0" w:space="0" w:color="auto"/>
        <w:left w:val="none" w:sz="0" w:space="0" w:color="auto"/>
        <w:bottom w:val="none" w:sz="0" w:space="0" w:color="auto"/>
        <w:right w:val="none" w:sz="0" w:space="0" w:color="auto"/>
      </w:divBdr>
    </w:div>
    <w:div w:id="813261013">
      <w:bodyDiv w:val="1"/>
      <w:marLeft w:val="0"/>
      <w:marRight w:val="0"/>
      <w:marTop w:val="0"/>
      <w:marBottom w:val="0"/>
      <w:divBdr>
        <w:top w:val="none" w:sz="0" w:space="0" w:color="auto"/>
        <w:left w:val="none" w:sz="0" w:space="0" w:color="auto"/>
        <w:bottom w:val="none" w:sz="0" w:space="0" w:color="auto"/>
        <w:right w:val="none" w:sz="0" w:space="0" w:color="auto"/>
      </w:divBdr>
      <w:divsChild>
        <w:div w:id="2081827938">
          <w:marLeft w:val="0"/>
          <w:marRight w:val="0"/>
          <w:marTop w:val="0"/>
          <w:marBottom w:val="0"/>
          <w:divBdr>
            <w:top w:val="none" w:sz="0" w:space="0" w:color="auto"/>
            <w:left w:val="none" w:sz="0" w:space="0" w:color="auto"/>
            <w:bottom w:val="none" w:sz="0" w:space="0" w:color="auto"/>
            <w:right w:val="none" w:sz="0" w:space="0" w:color="auto"/>
          </w:divBdr>
        </w:div>
      </w:divsChild>
    </w:div>
    <w:div w:id="816193130">
      <w:bodyDiv w:val="1"/>
      <w:marLeft w:val="0"/>
      <w:marRight w:val="0"/>
      <w:marTop w:val="0"/>
      <w:marBottom w:val="0"/>
      <w:divBdr>
        <w:top w:val="none" w:sz="0" w:space="0" w:color="auto"/>
        <w:left w:val="none" w:sz="0" w:space="0" w:color="auto"/>
        <w:bottom w:val="none" w:sz="0" w:space="0" w:color="auto"/>
        <w:right w:val="none" w:sz="0" w:space="0" w:color="auto"/>
      </w:divBdr>
      <w:divsChild>
        <w:div w:id="11537992">
          <w:marLeft w:val="0"/>
          <w:marRight w:val="0"/>
          <w:marTop w:val="0"/>
          <w:marBottom w:val="0"/>
          <w:divBdr>
            <w:top w:val="none" w:sz="0" w:space="0" w:color="auto"/>
            <w:left w:val="none" w:sz="0" w:space="0" w:color="auto"/>
            <w:bottom w:val="none" w:sz="0" w:space="0" w:color="auto"/>
            <w:right w:val="none" w:sz="0" w:space="0" w:color="auto"/>
          </w:divBdr>
        </w:div>
        <w:div w:id="1167668092">
          <w:marLeft w:val="0"/>
          <w:marRight w:val="0"/>
          <w:marTop w:val="0"/>
          <w:marBottom w:val="0"/>
          <w:divBdr>
            <w:top w:val="none" w:sz="0" w:space="0" w:color="auto"/>
            <w:left w:val="none" w:sz="0" w:space="0" w:color="auto"/>
            <w:bottom w:val="none" w:sz="0" w:space="0" w:color="auto"/>
            <w:right w:val="none" w:sz="0" w:space="0" w:color="auto"/>
          </w:divBdr>
        </w:div>
        <w:div w:id="1543978043">
          <w:marLeft w:val="0"/>
          <w:marRight w:val="0"/>
          <w:marTop w:val="240"/>
          <w:marBottom w:val="0"/>
          <w:divBdr>
            <w:top w:val="none" w:sz="0" w:space="0" w:color="auto"/>
            <w:left w:val="none" w:sz="0" w:space="0" w:color="auto"/>
            <w:bottom w:val="none" w:sz="0" w:space="0" w:color="auto"/>
            <w:right w:val="none" w:sz="0" w:space="0" w:color="auto"/>
          </w:divBdr>
        </w:div>
      </w:divsChild>
    </w:div>
    <w:div w:id="816341588">
      <w:bodyDiv w:val="1"/>
      <w:marLeft w:val="0"/>
      <w:marRight w:val="0"/>
      <w:marTop w:val="0"/>
      <w:marBottom w:val="0"/>
      <w:divBdr>
        <w:top w:val="none" w:sz="0" w:space="0" w:color="auto"/>
        <w:left w:val="none" w:sz="0" w:space="0" w:color="auto"/>
        <w:bottom w:val="none" w:sz="0" w:space="0" w:color="auto"/>
        <w:right w:val="none" w:sz="0" w:space="0" w:color="auto"/>
      </w:divBdr>
      <w:divsChild>
        <w:div w:id="527985913">
          <w:marLeft w:val="0"/>
          <w:marRight w:val="0"/>
          <w:marTop w:val="0"/>
          <w:marBottom w:val="0"/>
          <w:divBdr>
            <w:top w:val="none" w:sz="0" w:space="0" w:color="auto"/>
            <w:left w:val="none" w:sz="0" w:space="0" w:color="auto"/>
            <w:bottom w:val="none" w:sz="0" w:space="0" w:color="auto"/>
            <w:right w:val="none" w:sz="0" w:space="0" w:color="auto"/>
          </w:divBdr>
        </w:div>
      </w:divsChild>
    </w:div>
    <w:div w:id="823858381">
      <w:bodyDiv w:val="1"/>
      <w:marLeft w:val="0"/>
      <w:marRight w:val="0"/>
      <w:marTop w:val="0"/>
      <w:marBottom w:val="0"/>
      <w:divBdr>
        <w:top w:val="none" w:sz="0" w:space="0" w:color="auto"/>
        <w:left w:val="none" w:sz="0" w:space="0" w:color="auto"/>
        <w:bottom w:val="none" w:sz="0" w:space="0" w:color="auto"/>
        <w:right w:val="none" w:sz="0" w:space="0" w:color="auto"/>
      </w:divBdr>
      <w:divsChild>
        <w:div w:id="97995710">
          <w:marLeft w:val="0"/>
          <w:marRight w:val="0"/>
          <w:marTop w:val="0"/>
          <w:marBottom w:val="0"/>
          <w:divBdr>
            <w:top w:val="none" w:sz="0" w:space="0" w:color="auto"/>
            <w:left w:val="none" w:sz="0" w:space="0" w:color="auto"/>
            <w:bottom w:val="none" w:sz="0" w:space="0" w:color="auto"/>
            <w:right w:val="none" w:sz="0" w:space="0" w:color="auto"/>
          </w:divBdr>
        </w:div>
      </w:divsChild>
    </w:div>
    <w:div w:id="825583838">
      <w:bodyDiv w:val="1"/>
      <w:marLeft w:val="0"/>
      <w:marRight w:val="0"/>
      <w:marTop w:val="0"/>
      <w:marBottom w:val="0"/>
      <w:divBdr>
        <w:top w:val="none" w:sz="0" w:space="0" w:color="auto"/>
        <w:left w:val="none" w:sz="0" w:space="0" w:color="auto"/>
        <w:bottom w:val="none" w:sz="0" w:space="0" w:color="auto"/>
        <w:right w:val="none" w:sz="0" w:space="0" w:color="auto"/>
      </w:divBdr>
    </w:div>
    <w:div w:id="828205502">
      <w:bodyDiv w:val="1"/>
      <w:marLeft w:val="0"/>
      <w:marRight w:val="0"/>
      <w:marTop w:val="0"/>
      <w:marBottom w:val="0"/>
      <w:divBdr>
        <w:top w:val="none" w:sz="0" w:space="0" w:color="auto"/>
        <w:left w:val="none" w:sz="0" w:space="0" w:color="auto"/>
        <w:bottom w:val="none" w:sz="0" w:space="0" w:color="auto"/>
        <w:right w:val="none" w:sz="0" w:space="0" w:color="auto"/>
      </w:divBdr>
    </w:div>
    <w:div w:id="829639067">
      <w:bodyDiv w:val="1"/>
      <w:marLeft w:val="0"/>
      <w:marRight w:val="0"/>
      <w:marTop w:val="0"/>
      <w:marBottom w:val="0"/>
      <w:divBdr>
        <w:top w:val="none" w:sz="0" w:space="0" w:color="auto"/>
        <w:left w:val="none" w:sz="0" w:space="0" w:color="auto"/>
        <w:bottom w:val="none" w:sz="0" w:space="0" w:color="auto"/>
        <w:right w:val="none" w:sz="0" w:space="0" w:color="auto"/>
      </w:divBdr>
    </w:div>
    <w:div w:id="847327149">
      <w:bodyDiv w:val="1"/>
      <w:marLeft w:val="0"/>
      <w:marRight w:val="0"/>
      <w:marTop w:val="0"/>
      <w:marBottom w:val="0"/>
      <w:divBdr>
        <w:top w:val="none" w:sz="0" w:space="0" w:color="auto"/>
        <w:left w:val="none" w:sz="0" w:space="0" w:color="auto"/>
        <w:bottom w:val="none" w:sz="0" w:space="0" w:color="auto"/>
        <w:right w:val="none" w:sz="0" w:space="0" w:color="auto"/>
      </w:divBdr>
      <w:divsChild>
        <w:div w:id="604923447">
          <w:marLeft w:val="0"/>
          <w:marRight w:val="0"/>
          <w:marTop w:val="0"/>
          <w:marBottom w:val="0"/>
          <w:divBdr>
            <w:top w:val="none" w:sz="0" w:space="0" w:color="auto"/>
            <w:left w:val="none" w:sz="0" w:space="0" w:color="auto"/>
            <w:bottom w:val="none" w:sz="0" w:space="0" w:color="auto"/>
            <w:right w:val="none" w:sz="0" w:space="0" w:color="auto"/>
          </w:divBdr>
        </w:div>
      </w:divsChild>
    </w:div>
    <w:div w:id="848182435">
      <w:bodyDiv w:val="1"/>
      <w:marLeft w:val="0"/>
      <w:marRight w:val="0"/>
      <w:marTop w:val="0"/>
      <w:marBottom w:val="0"/>
      <w:divBdr>
        <w:top w:val="none" w:sz="0" w:space="0" w:color="auto"/>
        <w:left w:val="none" w:sz="0" w:space="0" w:color="auto"/>
        <w:bottom w:val="none" w:sz="0" w:space="0" w:color="auto"/>
        <w:right w:val="none" w:sz="0" w:space="0" w:color="auto"/>
      </w:divBdr>
    </w:div>
    <w:div w:id="849566942">
      <w:bodyDiv w:val="1"/>
      <w:marLeft w:val="0"/>
      <w:marRight w:val="0"/>
      <w:marTop w:val="0"/>
      <w:marBottom w:val="0"/>
      <w:divBdr>
        <w:top w:val="none" w:sz="0" w:space="0" w:color="auto"/>
        <w:left w:val="none" w:sz="0" w:space="0" w:color="auto"/>
        <w:bottom w:val="none" w:sz="0" w:space="0" w:color="auto"/>
        <w:right w:val="none" w:sz="0" w:space="0" w:color="auto"/>
      </w:divBdr>
    </w:div>
    <w:div w:id="857425396">
      <w:bodyDiv w:val="1"/>
      <w:marLeft w:val="0"/>
      <w:marRight w:val="0"/>
      <w:marTop w:val="0"/>
      <w:marBottom w:val="0"/>
      <w:divBdr>
        <w:top w:val="none" w:sz="0" w:space="0" w:color="auto"/>
        <w:left w:val="none" w:sz="0" w:space="0" w:color="auto"/>
        <w:bottom w:val="none" w:sz="0" w:space="0" w:color="auto"/>
        <w:right w:val="none" w:sz="0" w:space="0" w:color="auto"/>
      </w:divBdr>
    </w:div>
    <w:div w:id="873074955">
      <w:bodyDiv w:val="1"/>
      <w:marLeft w:val="0"/>
      <w:marRight w:val="0"/>
      <w:marTop w:val="0"/>
      <w:marBottom w:val="0"/>
      <w:divBdr>
        <w:top w:val="none" w:sz="0" w:space="0" w:color="auto"/>
        <w:left w:val="none" w:sz="0" w:space="0" w:color="auto"/>
        <w:bottom w:val="none" w:sz="0" w:space="0" w:color="auto"/>
        <w:right w:val="none" w:sz="0" w:space="0" w:color="auto"/>
      </w:divBdr>
    </w:div>
    <w:div w:id="876042283">
      <w:bodyDiv w:val="1"/>
      <w:marLeft w:val="0"/>
      <w:marRight w:val="0"/>
      <w:marTop w:val="0"/>
      <w:marBottom w:val="0"/>
      <w:divBdr>
        <w:top w:val="none" w:sz="0" w:space="0" w:color="auto"/>
        <w:left w:val="none" w:sz="0" w:space="0" w:color="auto"/>
        <w:bottom w:val="none" w:sz="0" w:space="0" w:color="auto"/>
        <w:right w:val="none" w:sz="0" w:space="0" w:color="auto"/>
      </w:divBdr>
      <w:divsChild>
        <w:div w:id="334958953">
          <w:marLeft w:val="0"/>
          <w:marRight w:val="0"/>
          <w:marTop w:val="0"/>
          <w:marBottom w:val="0"/>
          <w:divBdr>
            <w:top w:val="none" w:sz="0" w:space="0" w:color="auto"/>
            <w:left w:val="none" w:sz="0" w:space="0" w:color="auto"/>
            <w:bottom w:val="none" w:sz="0" w:space="0" w:color="auto"/>
            <w:right w:val="none" w:sz="0" w:space="0" w:color="auto"/>
          </w:divBdr>
        </w:div>
      </w:divsChild>
    </w:div>
    <w:div w:id="890849401">
      <w:bodyDiv w:val="1"/>
      <w:marLeft w:val="0"/>
      <w:marRight w:val="0"/>
      <w:marTop w:val="0"/>
      <w:marBottom w:val="0"/>
      <w:divBdr>
        <w:top w:val="none" w:sz="0" w:space="0" w:color="auto"/>
        <w:left w:val="none" w:sz="0" w:space="0" w:color="auto"/>
        <w:bottom w:val="none" w:sz="0" w:space="0" w:color="auto"/>
        <w:right w:val="none" w:sz="0" w:space="0" w:color="auto"/>
      </w:divBdr>
    </w:div>
    <w:div w:id="905336668">
      <w:bodyDiv w:val="1"/>
      <w:marLeft w:val="0"/>
      <w:marRight w:val="0"/>
      <w:marTop w:val="0"/>
      <w:marBottom w:val="0"/>
      <w:divBdr>
        <w:top w:val="none" w:sz="0" w:space="0" w:color="auto"/>
        <w:left w:val="none" w:sz="0" w:space="0" w:color="auto"/>
        <w:bottom w:val="none" w:sz="0" w:space="0" w:color="auto"/>
        <w:right w:val="none" w:sz="0" w:space="0" w:color="auto"/>
      </w:divBdr>
      <w:divsChild>
        <w:div w:id="2073389133">
          <w:marLeft w:val="0"/>
          <w:marRight w:val="0"/>
          <w:marTop w:val="0"/>
          <w:marBottom w:val="0"/>
          <w:divBdr>
            <w:top w:val="none" w:sz="0" w:space="0" w:color="auto"/>
            <w:left w:val="none" w:sz="0" w:space="0" w:color="auto"/>
            <w:bottom w:val="none" w:sz="0" w:space="0" w:color="auto"/>
            <w:right w:val="none" w:sz="0" w:space="0" w:color="auto"/>
          </w:divBdr>
        </w:div>
        <w:div w:id="1812596269">
          <w:marLeft w:val="0"/>
          <w:marRight w:val="0"/>
          <w:marTop w:val="0"/>
          <w:marBottom w:val="0"/>
          <w:divBdr>
            <w:top w:val="none" w:sz="0" w:space="0" w:color="auto"/>
            <w:left w:val="none" w:sz="0" w:space="0" w:color="auto"/>
            <w:bottom w:val="none" w:sz="0" w:space="0" w:color="auto"/>
            <w:right w:val="none" w:sz="0" w:space="0" w:color="auto"/>
          </w:divBdr>
        </w:div>
        <w:div w:id="885486474">
          <w:marLeft w:val="0"/>
          <w:marRight w:val="0"/>
          <w:marTop w:val="0"/>
          <w:marBottom w:val="0"/>
          <w:divBdr>
            <w:top w:val="none" w:sz="0" w:space="0" w:color="auto"/>
            <w:left w:val="none" w:sz="0" w:space="0" w:color="auto"/>
            <w:bottom w:val="none" w:sz="0" w:space="0" w:color="auto"/>
            <w:right w:val="none" w:sz="0" w:space="0" w:color="auto"/>
          </w:divBdr>
        </w:div>
        <w:div w:id="193466712">
          <w:marLeft w:val="0"/>
          <w:marRight w:val="0"/>
          <w:marTop w:val="0"/>
          <w:marBottom w:val="0"/>
          <w:divBdr>
            <w:top w:val="none" w:sz="0" w:space="0" w:color="auto"/>
            <w:left w:val="none" w:sz="0" w:space="0" w:color="auto"/>
            <w:bottom w:val="none" w:sz="0" w:space="0" w:color="auto"/>
            <w:right w:val="none" w:sz="0" w:space="0" w:color="auto"/>
          </w:divBdr>
        </w:div>
        <w:div w:id="602960525">
          <w:marLeft w:val="0"/>
          <w:marRight w:val="0"/>
          <w:marTop w:val="0"/>
          <w:marBottom w:val="0"/>
          <w:divBdr>
            <w:top w:val="none" w:sz="0" w:space="0" w:color="auto"/>
            <w:left w:val="none" w:sz="0" w:space="0" w:color="auto"/>
            <w:bottom w:val="none" w:sz="0" w:space="0" w:color="auto"/>
            <w:right w:val="none" w:sz="0" w:space="0" w:color="auto"/>
          </w:divBdr>
        </w:div>
      </w:divsChild>
    </w:div>
    <w:div w:id="906918059">
      <w:bodyDiv w:val="1"/>
      <w:marLeft w:val="0"/>
      <w:marRight w:val="0"/>
      <w:marTop w:val="0"/>
      <w:marBottom w:val="0"/>
      <w:divBdr>
        <w:top w:val="none" w:sz="0" w:space="0" w:color="auto"/>
        <w:left w:val="none" w:sz="0" w:space="0" w:color="auto"/>
        <w:bottom w:val="none" w:sz="0" w:space="0" w:color="auto"/>
        <w:right w:val="none" w:sz="0" w:space="0" w:color="auto"/>
      </w:divBdr>
    </w:div>
    <w:div w:id="914783441">
      <w:bodyDiv w:val="1"/>
      <w:marLeft w:val="0"/>
      <w:marRight w:val="0"/>
      <w:marTop w:val="0"/>
      <w:marBottom w:val="0"/>
      <w:divBdr>
        <w:top w:val="none" w:sz="0" w:space="0" w:color="auto"/>
        <w:left w:val="none" w:sz="0" w:space="0" w:color="auto"/>
        <w:bottom w:val="none" w:sz="0" w:space="0" w:color="auto"/>
        <w:right w:val="none" w:sz="0" w:space="0" w:color="auto"/>
      </w:divBdr>
    </w:div>
    <w:div w:id="921261044">
      <w:bodyDiv w:val="1"/>
      <w:marLeft w:val="0"/>
      <w:marRight w:val="0"/>
      <w:marTop w:val="0"/>
      <w:marBottom w:val="0"/>
      <w:divBdr>
        <w:top w:val="none" w:sz="0" w:space="0" w:color="auto"/>
        <w:left w:val="none" w:sz="0" w:space="0" w:color="auto"/>
        <w:bottom w:val="none" w:sz="0" w:space="0" w:color="auto"/>
        <w:right w:val="none" w:sz="0" w:space="0" w:color="auto"/>
      </w:divBdr>
    </w:div>
    <w:div w:id="924345237">
      <w:bodyDiv w:val="1"/>
      <w:marLeft w:val="0"/>
      <w:marRight w:val="0"/>
      <w:marTop w:val="0"/>
      <w:marBottom w:val="0"/>
      <w:divBdr>
        <w:top w:val="none" w:sz="0" w:space="0" w:color="auto"/>
        <w:left w:val="none" w:sz="0" w:space="0" w:color="auto"/>
        <w:bottom w:val="none" w:sz="0" w:space="0" w:color="auto"/>
        <w:right w:val="none" w:sz="0" w:space="0" w:color="auto"/>
      </w:divBdr>
    </w:div>
    <w:div w:id="940188509">
      <w:bodyDiv w:val="1"/>
      <w:marLeft w:val="0"/>
      <w:marRight w:val="0"/>
      <w:marTop w:val="0"/>
      <w:marBottom w:val="0"/>
      <w:divBdr>
        <w:top w:val="none" w:sz="0" w:space="0" w:color="auto"/>
        <w:left w:val="none" w:sz="0" w:space="0" w:color="auto"/>
        <w:bottom w:val="none" w:sz="0" w:space="0" w:color="auto"/>
        <w:right w:val="none" w:sz="0" w:space="0" w:color="auto"/>
      </w:divBdr>
      <w:divsChild>
        <w:div w:id="1056514743">
          <w:marLeft w:val="0"/>
          <w:marRight w:val="0"/>
          <w:marTop w:val="0"/>
          <w:marBottom w:val="0"/>
          <w:divBdr>
            <w:top w:val="none" w:sz="0" w:space="0" w:color="auto"/>
            <w:left w:val="none" w:sz="0" w:space="0" w:color="auto"/>
            <w:bottom w:val="none" w:sz="0" w:space="0" w:color="auto"/>
            <w:right w:val="none" w:sz="0" w:space="0" w:color="auto"/>
          </w:divBdr>
        </w:div>
        <w:div w:id="91584820">
          <w:marLeft w:val="0"/>
          <w:marRight w:val="0"/>
          <w:marTop w:val="0"/>
          <w:marBottom w:val="0"/>
          <w:divBdr>
            <w:top w:val="none" w:sz="0" w:space="0" w:color="auto"/>
            <w:left w:val="none" w:sz="0" w:space="0" w:color="auto"/>
            <w:bottom w:val="none" w:sz="0" w:space="0" w:color="auto"/>
            <w:right w:val="none" w:sz="0" w:space="0" w:color="auto"/>
          </w:divBdr>
        </w:div>
      </w:divsChild>
    </w:div>
    <w:div w:id="945767541">
      <w:bodyDiv w:val="1"/>
      <w:marLeft w:val="0"/>
      <w:marRight w:val="0"/>
      <w:marTop w:val="0"/>
      <w:marBottom w:val="0"/>
      <w:divBdr>
        <w:top w:val="none" w:sz="0" w:space="0" w:color="auto"/>
        <w:left w:val="none" w:sz="0" w:space="0" w:color="auto"/>
        <w:bottom w:val="none" w:sz="0" w:space="0" w:color="auto"/>
        <w:right w:val="none" w:sz="0" w:space="0" w:color="auto"/>
      </w:divBdr>
      <w:divsChild>
        <w:div w:id="1396196919">
          <w:marLeft w:val="0"/>
          <w:marRight w:val="0"/>
          <w:marTop w:val="0"/>
          <w:marBottom w:val="0"/>
          <w:divBdr>
            <w:top w:val="none" w:sz="0" w:space="0" w:color="auto"/>
            <w:left w:val="none" w:sz="0" w:space="0" w:color="auto"/>
            <w:bottom w:val="none" w:sz="0" w:space="0" w:color="auto"/>
            <w:right w:val="none" w:sz="0" w:space="0" w:color="auto"/>
          </w:divBdr>
        </w:div>
      </w:divsChild>
    </w:div>
    <w:div w:id="965508199">
      <w:bodyDiv w:val="1"/>
      <w:marLeft w:val="0"/>
      <w:marRight w:val="0"/>
      <w:marTop w:val="0"/>
      <w:marBottom w:val="0"/>
      <w:divBdr>
        <w:top w:val="none" w:sz="0" w:space="0" w:color="auto"/>
        <w:left w:val="none" w:sz="0" w:space="0" w:color="auto"/>
        <w:bottom w:val="none" w:sz="0" w:space="0" w:color="auto"/>
        <w:right w:val="none" w:sz="0" w:space="0" w:color="auto"/>
      </w:divBdr>
      <w:divsChild>
        <w:div w:id="393433876">
          <w:marLeft w:val="0"/>
          <w:marRight w:val="0"/>
          <w:marTop w:val="0"/>
          <w:marBottom w:val="0"/>
          <w:divBdr>
            <w:top w:val="none" w:sz="0" w:space="0" w:color="auto"/>
            <w:left w:val="none" w:sz="0" w:space="0" w:color="auto"/>
            <w:bottom w:val="none" w:sz="0" w:space="0" w:color="auto"/>
            <w:right w:val="none" w:sz="0" w:space="0" w:color="auto"/>
          </w:divBdr>
        </w:div>
      </w:divsChild>
    </w:div>
    <w:div w:id="970134386">
      <w:bodyDiv w:val="1"/>
      <w:marLeft w:val="0"/>
      <w:marRight w:val="0"/>
      <w:marTop w:val="0"/>
      <w:marBottom w:val="0"/>
      <w:divBdr>
        <w:top w:val="none" w:sz="0" w:space="0" w:color="auto"/>
        <w:left w:val="none" w:sz="0" w:space="0" w:color="auto"/>
        <w:bottom w:val="none" w:sz="0" w:space="0" w:color="auto"/>
        <w:right w:val="none" w:sz="0" w:space="0" w:color="auto"/>
      </w:divBdr>
      <w:divsChild>
        <w:div w:id="361173435">
          <w:marLeft w:val="0"/>
          <w:marRight w:val="0"/>
          <w:marTop w:val="0"/>
          <w:marBottom w:val="0"/>
          <w:divBdr>
            <w:top w:val="none" w:sz="0" w:space="0" w:color="auto"/>
            <w:left w:val="none" w:sz="0" w:space="0" w:color="auto"/>
            <w:bottom w:val="none" w:sz="0" w:space="0" w:color="auto"/>
            <w:right w:val="none" w:sz="0" w:space="0" w:color="auto"/>
          </w:divBdr>
        </w:div>
      </w:divsChild>
    </w:div>
    <w:div w:id="971517711">
      <w:bodyDiv w:val="1"/>
      <w:marLeft w:val="0"/>
      <w:marRight w:val="0"/>
      <w:marTop w:val="0"/>
      <w:marBottom w:val="0"/>
      <w:divBdr>
        <w:top w:val="none" w:sz="0" w:space="0" w:color="auto"/>
        <w:left w:val="none" w:sz="0" w:space="0" w:color="auto"/>
        <w:bottom w:val="none" w:sz="0" w:space="0" w:color="auto"/>
        <w:right w:val="none" w:sz="0" w:space="0" w:color="auto"/>
      </w:divBdr>
    </w:div>
    <w:div w:id="975912401">
      <w:bodyDiv w:val="1"/>
      <w:marLeft w:val="0"/>
      <w:marRight w:val="0"/>
      <w:marTop w:val="0"/>
      <w:marBottom w:val="0"/>
      <w:divBdr>
        <w:top w:val="none" w:sz="0" w:space="0" w:color="auto"/>
        <w:left w:val="none" w:sz="0" w:space="0" w:color="auto"/>
        <w:bottom w:val="none" w:sz="0" w:space="0" w:color="auto"/>
        <w:right w:val="none" w:sz="0" w:space="0" w:color="auto"/>
      </w:divBdr>
      <w:divsChild>
        <w:div w:id="726610055">
          <w:marLeft w:val="0"/>
          <w:marRight w:val="0"/>
          <w:marTop w:val="0"/>
          <w:marBottom w:val="0"/>
          <w:divBdr>
            <w:top w:val="none" w:sz="0" w:space="0" w:color="auto"/>
            <w:left w:val="none" w:sz="0" w:space="0" w:color="auto"/>
            <w:bottom w:val="none" w:sz="0" w:space="0" w:color="auto"/>
            <w:right w:val="none" w:sz="0" w:space="0" w:color="auto"/>
          </w:divBdr>
        </w:div>
        <w:div w:id="674385637">
          <w:marLeft w:val="0"/>
          <w:marRight w:val="0"/>
          <w:marTop w:val="0"/>
          <w:marBottom w:val="0"/>
          <w:divBdr>
            <w:top w:val="none" w:sz="0" w:space="0" w:color="auto"/>
            <w:left w:val="none" w:sz="0" w:space="0" w:color="auto"/>
            <w:bottom w:val="none" w:sz="0" w:space="0" w:color="auto"/>
            <w:right w:val="none" w:sz="0" w:space="0" w:color="auto"/>
          </w:divBdr>
          <w:divsChild>
            <w:div w:id="155854239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79306094">
      <w:bodyDiv w:val="1"/>
      <w:marLeft w:val="0"/>
      <w:marRight w:val="0"/>
      <w:marTop w:val="0"/>
      <w:marBottom w:val="0"/>
      <w:divBdr>
        <w:top w:val="none" w:sz="0" w:space="0" w:color="auto"/>
        <w:left w:val="none" w:sz="0" w:space="0" w:color="auto"/>
        <w:bottom w:val="none" w:sz="0" w:space="0" w:color="auto"/>
        <w:right w:val="none" w:sz="0" w:space="0" w:color="auto"/>
      </w:divBdr>
    </w:div>
    <w:div w:id="980960347">
      <w:bodyDiv w:val="1"/>
      <w:marLeft w:val="0"/>
      <w:marRight w:val="0"/>
      <w:marTop w:val="0"/>
      <w:marBottom w:val="0"/>
      <w:divBdr>
        <w:top w:val="none" w:sz="0" w:space="0" w:color="auto"/>
        <w:left w:val="none" w:sz="0" w:space="0" w:color="auto"/>
        <w:bottom w:val="none" w:sz="0" w:space="0" w:color="auto"/>
        <w:right w:val="none" w:sz="0" w:space="0" w:color="auto"/>
      </w:divBdr>
    </w:div>
    <w:div w:id="992686284">
      <w:bodyDiv w:val="1"/>
      <w:marLeft w:val="0"/>
      <w:marRight w:val="0"/>
      <w:marTop w:val="0"/>
      <w:marBottom w:val="0"/>
      <w:divBdr>
        <w:top w:val="none" w:sz="0" w:space="0" w:color="auto"/>
        <w:left w:val="none" w:sz="0" w:space="0" w:color="auto"/>
        <w:bottom w:val="none" w:sz="0" w:space="0" w:color="auto"/>
        <w:right w:val="none" w:sz="0" w:space="0" w:color="auto"/>
      </w:divBdr>
    </w:div>
    <w:div w:id="995841725">
      <w:bodyDiv w:val="1"/>
      <w:marLeft w:val="0"/>
      <w:marRight w:val="0"/>
      <w:marTop w:val="0"/>
      <w:marBottom w:val="0"/>
      <w:divBdr>
        <w:top w:val="none" w:sz="0" w:space="0" w:color="auto"/>
        <w:left w:val="none" w:sz="0" w:space="0" w:color="auto"/>
        <w:bottom w:val="none" w:sz="0" w:space="0" w:color="auto"/>
        <w:right w:val="none" w:sz="0" w:space="0" w:color="auto"/>
      </w:divBdr>
      <w:divsChild>
        <w:div w:id="625434179">
          <w:marLeft w:val="0"/>
          <w:marRight w:val="0"/>
          <w:marTop w:val="0"/>
          <w:marBottom w:val="0"/>
          <w:divBdr>
            <w:top w:val="none" w:sz="0" w:space="0" w:color="auto"/>
            <w:left w:val="none" w:sz="0" w:space="0" w:color="auto"/>
            <w:bottom w:val="none" w:sz="0" w:space="0" w:color="auto"/>
            <w:right w:val="none" w:sz="0" w:space="0" w:color="auto"/>
          </w:divBdr>
        </w:div>
      </w:divsChild>
    </w:div>
    <w:div w:id="999583719">
      <w:bodyDiv w:val="1"/>
      <w:marLeft w:val="0"/>
      <w:marRight w:val="0"/>
      <w:marTop w:val="0"/>
      <w:marBottom w:val="0"/>
      <w:divBdr>
        <w:top w:val="none" w:sz="0" w:space="0" w:color="auto"/>
        <w:left w:val="none" w:sz="0" w:space="0" w:color="auto"/>
        <w:bottom w:val="none" w:sz="0" w:space="0" w:color="auto"/>
        <w:right w:val="none" w:sz="0" w:space="0" w:color="auto"/>
      </w:divBdr>
    </w:div>
    <w:div w:id="1027830295">
      <w:bodyDiv w:val="1"/>
      <w:marLeft w:val="0"/>
      <w:marRight w:val="0"/>
      <w:marTop w:val="0"/>
      <w:marBottom w:val="0"/>
      <w:divBdr>
        <w:top w:val="none" w:sz="0" w:space="0" w:color="auto"/>
        <w:left w:val="none" w:sz="0" w:space="0" w:color="auto"/>
        <w:bottom w:val="none" w:sz="0" w:space="0" w:color="auto"/>
        <w:right w:val="none" w:sz="0" w:space="0" w:color="auto"/>
      </w:divBdr>
      <w:divsChild>
        <w:div w:id="712539494">
          <w:marLeft w:val="0"/>
          <w:marRight w:val="0"/>
          <w:marTop w:val="0"/>
          <w:marBottom w:val="0"/>
          <w:divBdr>
            <w:top w:val="none" w:sz="0" w:space="0" w:color="auto"/>
            <w:left w:val="none" w:sz="0" w:space="0" w:color="auto"/>
            <w:bottom w:val="none" w:sz="0" w:space="0" w:color="auto"/>
            <w:right w:val="none" w:sz="0" w:space="0" w:color="auto"/>
          </w:divBdr>
        </w:div>
        <w:div w:id="1888450416">
          <w:marLeft w:val="0"/>
          <w:marRight w:val="0"/>
          <w:marTop w:val="240"/>
          <w:marBottom w:val="0"/>
          <w:divBdr>
            <w:top w:val="none" w:sz="0" w:space="0" w:color="auto"/>
            <w:left w:val="none" w:sz="0" w:space="0" w:color="auto"/>
            <w:bottom w:val="none" w:sz="0" w:space="0" w:color="auto"/>
            <w:right w:val="none" w:sz="0" w:space="0" w:color="auto"/>
          </w:divBdr>
        </w:div>
      </w:divsChild>
    </w:div>
    <w:div w:id="1032070786">
      <w:bodyDiv w:val="1"/>
      <w:marLeft w:val="0"/>
      <w:marRight w:val="0"/>
      <w:marTop w:val="0"/>
      <w:marBottom w:val="0"/>
      <w:divBdr>
        <w:top w:val="none" w:sz="0" w:space="0" w:color="auto"/>
        <w:left w:val="none" w:sz="0" w:space="0" w:color="auto"/>
        <w:bottom w:val="none" w:sz="0" w:space="0" w:color="auto"/>
        <w:right w:val="none" w:sz="0" w:space="0" w:color="auto"/>
      </w:divBdr>
      <w:divsChild>
        <w:div w:id="1827239034">
          <w:marLeft w:val="0"/>
          <w:marRight w:val="0"/>
          <w:marTop w:val="0"/>
          <w:marBottom w:val="0"/>
          <w:divBdr>
            <w:top w:val="none" w:sz="0" w:space="0" w:color="auto"/>
            <w:left w:val="none" w:sz="0" w:space="0" w:color="auto"/>
            <w:bottom w:val="none" w:sz="0" w:space="0" w:color="auto"/>
            <w:right w:val="none" w:sz="0" w:space="0" w:color="auto"/>
          </w:divBdr>
        </w:div>
      </w:divsChild>
    </w:div>
    <w:div w:id="1041587782">
      <w:bodyDiv w:val="1"/>
      <w:marLeft w:val="0"/>
      <w:marRight w:val="0"/>
      <w:marTop w:val="0"/>
      <w:marBottom w:val="0"/>
      <w:divBdr>
        <w:top w:val="none" w:sz="0" w:space="0" w:color="auto"/>
        <w:left w:val="none" w:sz="0" w:space="0" w:color="auto"/>
        <w:bottom w:val="none" w:sz="0" w:space="0" w:color="auto"/>
        <w:right w:val="none" w:sz="0" w:space="0" w:color="auto"/>
      </w:divBdr>
      <w:divsChild>
        <w:div w:id="797063537">
          <w:marLeft w:val="0"/>
          <w:marRight w:val="0"/>
          <w:marTop w:val="240"/>
          <w:marBottom w:val="0"/>
          <w:divBdr>
            <w:top w:val="none" w:sz="0" w:space="0" w:color="auto"/>
            <w:left w:val="none" w:sz="0" w:space="0" w:color="auto"/>
            <w:bottom w:val="none" w:sz="0" w:space="0" w:color="auto"/>
            <w:right w:val="none" w:sz="0" w:space="0" w:color="auto"/>
          </w:divBdr>
        </w:div>
      </w:divsChild>
    </w:div>
    <w:div w:id="1056659592">
      <w:bodyDiv w:val="1"/>
      <w:marLeft w:val="0"/>
      <w:marRight w:val="0"/>
      <w:marTop w:val="0"/>
      <w:marBottom w:val="0"/>
      <w:divBdr>
        <w:top w:val="none" w:sz="0" w:space="0" w:color="auto"/>
        <w:left w:val="none" w:sz="0" w:space="0" w:color="auto"/>
        <w:bottom w:val="none" w:sz="0" w:space="0" w:color="auto"/>
        <w:right w:val="none" w:sz="0" w:space="0" w:color="auto"/>
      </w:divBdr>
    </w:div>
    <w:div w:id="1056660210">
      <w:bodyDiv w:val="1"/>
      <w:marLeft w:val="0"/>
      <w:marRight w:val="0"/>
      <w:marTop w:val="0"/>
      <w:marBottom w:val="0"/>
      <w:divBdr>
        <w:top w:val="none" w:sz="0" w:space="0" w:color="auto"/>
        <w:left w:val="none" w:sz="0" w:space="0" w:color="auto"/>
        <w:bottom w:val="none" w:sz="0" w:space="0" w:color="auto"/>
        <w:right w:val="none" w:sz="0" w:space="0" w:color="auto"/>
      </w:divBdr>
    </w:div>
    <w:div w:id="1062094507">
      <w:bodyDiv w:val="1"/>
      <w:marLeft w:val="0"/>
      <w:marRight w:val="0"/>
      <w:marTop w:val="0"/>
      <w:marBottom w:val="0"/>
      <w:divBdr>
        <w:top w:val="none" w:sz="0" w:space="0" w:color="auto"/>
        <w:left w:val="none" w:sz="0" w:space="0" w:color="auto"/>
        <w:bottom w:val="none" w:sz="0" w:space="0" w:color="auto"/>
        <w:right w:val="none" w:sz="0" w:space="0" w:color="auto"/>
      </w:divBdr>
      <w:divsChild>
        <w:div w:id="930970194">
          <w:marLeft w:val="0"/>
          <w:marRight w:val="0"/>
          <w:marTop w:val="0"/>
          <w:marBottom w:val="0"/>
          <w:divBdr>
            <w:top w:val="none" w:sz="0" w:space="0" w:color="auto"/>
            <w:left w:val="none" w:sz="0" w:space="0" w:color="auto"/>
            <w:bottom w:val="none" w:sz="0" w:space="0" w:color="auto"/>
            <w:right w:val="none" w:sz="0" w:space="0" w:color="auto"/>
          </w:divBdr>
        </w:div>
        <w:div w:id="868567757">
          <w:marLeft w:val="0"/>
          <w:marRight w:val="0"/>
          <w:marTop w:val="0"/>
          <w:marBottom w:val="0"/>
          <w:divBdr>
            <w:top w:val="none" w:sz="0" w:space="0" w:color="auto"/>
            <w:left w:val="none" w:sz="0" w:space="0" w:color="auto"/>
            <w:bottom w:val="none" w:sz="0" w:space="0" w:color="auto"/>
            <w:right w:val="none" w:sz="0" w:space="0" w:color="auto"/>
          </w:divBdr>
        </w:div>
      </w:divsChild>
    </w:div>
    <w:div w:id="1082221777">
      <w:bodyDiv w:val="1"/>
      <w:marLeft w:val="0"/>
      <w:marRight w:val="0"/>
      <w:marTop w:val="0"/>
      <w:marBottom w:val="0"/>
      <w:divBdr>
        <w:top w:val="none" w:sz="0" w:space="0" w:color="auto"/>
        <w:left w:val="none" w:sz="0" w:space="0" w:color="auto"/>
        <w:bottom w:val="none" w:sz="0" w:space="0" w:color="auto"/>
        <w:right w:val="none" w:sz="0" w:space="0" w:color="auto"/>
      </w:divBdr>
    </w:div>
    <w:div w:id="1086996972">
      <w:bodyDiv w:val="1"/>
      <w:marLeft w:val="0"/>
      <w:marRight w:val="0"/>
      <w:marTop w:val="0"/>
      <w:marBottom w:val="0"/>
      <w:divBdr>
        <w:top w:val="none" w:sz="0" w:space="0" w:color="auto"/>
        <w:left w:val="none" w:sz="0" w:space="0" w:color="auto"/>
        <w:bottom w:val="none" w:sz="0" w:space="0" w:color="auto"/>
        <w:right w:val="none" w:sz="0" w:space="0" w:color="auto"/>
      </w:divBdr>
      <w:divsChild>
        <w:div w:id="1009286518">
          <w:marLeft w:val="0"/>
          <w:marRight w:val="0"/>
          <w:marTop w:val="0"/>
          <w:marBottom w:val="0"/>
          <w:divBdr>
            <w:top w:val="none" w:sz="0" w:space="0" w:color="auto"/>
            <w:left w:val="none" w:sz="0" w:space="0" w:color="auto"/>
            <w:bottom w:val="none" w:sz="0" w:space="0" w:color="auto"/>
            <w:right w:val="none" w:sz="0" w:space="0" w:color="auto"/>
          </w:divBdr>
        </w:div>
        <w:div w:id="1923564171">
          <w:marLeft w:val="0"/>
          <w:marRight w:val="0"/>
          <w:marTop w:val="240"/>
          <w:marBottom w:val="0"/>
          <w:divBdr>
            <w:top w:val="none" w:sz="0" w:space="0" w:color="auto"/>
            <w:left w:val="none" w:sz="0" w:space="0" w:color="auto"/>
            <w:bottom w:val="none" w:sz="0" w:space="0" w:color="auto"/>
            <w:right w:val="none" w:sz="0" w:space="0" w:color="auto"/>
          </w:divBdr>
        </w:div>
        <w:div w:id="1931351113">
          <w:marLeft w:val="0"/>
          <w:marRight w:val="0"/>
          <w:marTop w:val="240"/>
          <w:marBottom w:val="0"/>
          <w:divBdr>
            <w:top w:val="none" w:sz="0" w:space="0" w:color="auto"/>
            <w:left w:val="none" w:sz="0" w:space="0" w:color="auto"/>
            <w:bottom w:val="none" w:sz="0" w:space="0" w:color="auto"/>
            <w:right w:val="none" w:sz="0" w:space="0" w:color="auto"/>
          </w:divBdr>
        </w:div>
      </w:divsChild>
    </w:div>
    <w:div w:id="1091925649">
      <w:bodyDiv w:val="1"/>
      <w:marLeft w:val="0"/>
      <w:marRight w:val="0"/>
      <w:marTop w:val="0"/>
      <w:marBottom w:val="0"/>
      <w:divBdr>
        <w:top w:val="none" w:sz="0" w:space="0" w:color="auto"/>
        <w:left w:val="none" w:sz="0" w:space="0" w:color="auto"/>
        <w:bottom w:val="none" w:sz="0" w:space="0" w:color="auto"/>
        <w:right w:val="none" w:sz="0" w:space="0" w:color="auto"/>
      </w:divBdr>
    </w:div>
    <w:div w:id="1098909889">
      <w:bodyDiv w:val="1"/>
      <w:marLeft w:val="0"/>
      <w:marRight w:val="0"/>
      <w:marTop w:val="0"/>
      <w:marBottom w:val="0"/>
      <w:divBdr>
        <w:top w:val="none" w:sz="0" w:space="0" w:color="auto"/>
        <w:left w:val="none" w:sz="0" w:space="0" w:color="auto"/>
        <w:bottom w:val="none" w:sz="0" w:space="0" w:color="auto"/>
        <w:right w:val="none" w:sz="0" w:space="0" w:color="auto"/>
      </w:divBdr>
    </w:div>
    <w:div w:id="1123232182">
      <w:bodyDiv w:val="1"/>
      <w:marLeft w:val="0"/>
      <w:marRight w:val="0"/>
      <w:marTop w:val="0"/>
      <w:marBottom w:val="0"/>
      <w:divBdr>
        <w:top w:val="none" w:sz="0" w:space="0" w:color="auto"/>
        <w:left w:val="none" w:sz="0" w:space="0" w:color="auto"/>
        <w:bottom w:val="none" w:sz="0" w:space="0" w:color="auto"/>
        <w:right w:val="none" w:sz="0" w:space="0" w:color="auto"/>
      </w:divBdr>
    </w:div>
    <w:div w:id="1126120634">
      <w:bodyDiv w:val="1"/>
      <w:marLeft w:val="0"/>
      <w:marRight w:val="0"/>
      <w:marTop w:val="0"/>
      <w:marBottom w:val="0"/>
      <w:divBdr>
        <w:top w:val="none" w:sz="0" w:space="0" w:color="auto"/>
        <w:left w:val="none" w:sz="0" w:space="0" w:color="auto"/>
        <w:bottom w:val="none" w:sz="0" w:space="0" w:color="auto"/>
        <w:right w:val="none" w:sz="0" w:space="0" w:color="auto"/>
      </w:divBdr>
    </w:div>
    <w:div w:id="1148396573">
      <w:bodyDiv w:val="1"/>
      <w:marLeft w:val="0"/>
      <w:marRight w:val="0"/>
      <w:marTop w:val="0"/>
      <w:marBottom w:val="0"/>
      <w:divBdr>
        <w:top w:val="none" w:sz="0" w:space="0" w:color="auto"/>
        <w:left w:val="none" w:sz="0" w:space="0" w:color="auto"/>
        <w:bottom w:val="none" w:sz="0" w:space="0" w:color="auto"/>
        <w:right w:val="none" w:sz="0" w:space="0" w:color="auto"/>
      </w:divBdr>
      <w:divsChild>
        <w:div w:id="1576740161">
          <w:marLeft w:val="0"/>
          <w:marRight w:val="0"/>
          <w:marTop w:val="0"/>
          <w:marBottom w:val="0"/>
          <w:divBdr>
            <w:top w:val="none" w:sz="0" w:space="0" w:color="auto"/>
            <w:left w:val="none" w:sz="0" w:space="0" w:color="auto"/>
            <w:bottom w:val="none" w:sz="0" w:space="0" w:color="auto"/>
            <w:right w:val="none" w:sz="0" w:space="0" w:color="auto"/>
          </w:divBdr>
        </w:div>
        <w:div w:id="1275363239">
          <w:marLeft w:val="0"/>
          <w:marRight w:val="0"/>
          <w:marTop w:val="0"/>
          <w:marBottom w:val="0"/>
          <w:divBdr>
            <w:top w:val="none" w:sz="0" w:space="0" w:color="auto"/>
            <w:left w:val="none" w:sz="0" w:space="0" w:color="auto"/>
            <w:bottom w:val="none" w:sz="0" w:space="0" w:color="auto"/>
            <w:right w:val="none" w:sz="0" w:space="0" w:color="auto"/>
          </w:divBdr>
        </w:div>
        <w:div w:id="530386813">
          <w:marLeft w:val="0"/>
          <w:marRight w:val="0"/>
          <w:marTop w:val="240"/>
          <w:marBottom w:val="0"/>
          <w:divBdr>
            <w:top w:val="none" w:sz="0" w:space="0" w:color="auto"/>
            <w:left w:val="none" w:sz="0" w:space="0" w:color="auto"/>
            <w:bottom w:val="none" w:sz="0" w:space="0" w:color="auto"/>
            <w:right w:val="none" w:sz="0" w:space="0" w:color="auto"/>
          </w:divBdr>
        </w:div>
      </w:divsChild>
    </w:div>
    <w:div w:id="1173495446">
      <w:bodyDiv w:val="1"/>
      <w:marLeft w:val="0"/>
      <w:marRight w:val="0"/>
      <w:marTop w:val="0"/>
      <w:marBottom w:val="0"/>
      <w:divBdr>
        <w:top w:val="none" w:sz="0" w:space="0" w:color="auto"/>
        <w:left w:val="none" w:sz="0" w:space="0" w:color="auto"/>
        <w:bottom w:val="none" w:sz="0" w:space="0" w:color="auto"/>
        <w:right w:val="none" w:sz="0" w:space="0" w:color="auto"/>
      </w:divBdr>
      <w:divsChild>
        <w:div w:id="2122604409">
          <w:marLeft w:val="0"/>
          <w:marRight w:val="0"/>
          <w:marTop w:val="0"/>
          <w:marBottom w:val="0"/>
          <w:divBdr>
            <w:top w:val="none" w:sz="0" w:space="0" w:color="auto"/>
            <w:left w:val="none" w:sz="0" w:space="0" w:color="auto"/>
            <w:bottom w:val="none" w:sz="0" w:space="0" w:color="auto"/>
            <w:right w:val="none" w:sz="0" w:space="0" w:color="auto"/>
          </w:divBdr>
        </w:div>
        <w:div w:id="2111319028">
          <w:marLeft w:val="0"/>
          <w:marRight w:val="0"/>
          <w:marTop w:val="0"/>
          <w:marBottom w:val="0"/>
          <w:divBdr>
            <w:top w:val="none" w:sz="0" w:space="0" w:color="auto"/>
            <w:left w:val="none" w:sz="0" w:space="0" w:color="auto"/>
            <w:bottom w:val="none" w:sz="0" w:space="0" w:color="auto"/>
            <w:right w:val="none" w:sz="0" w:space="0" w:color="auto"/>
          </w:divBdr>
        </w:div>
      </w:divsChild>
    </w:div>
    <w:div w:id="1174419835">
      <w:bodyDiv w:val="1"/>
      <w:marLeft w:val="0"/>
      <w:marRight w:val="0"/>
      <w:marTop w:val="0"/>
      <w:marBottom w:val="0"/>
      <w:divBdr>
        <w:top w:val="none" w:sz="0" w:space="0" w:color="auto"/>
        <w:left w:val="none" w:sz="0" w:space="0" w:color="auto"/>
        <w:bottom w:val="none" w:sz="0" w:space="0" w:color="auto"/>
        <w:right w:val="none" w:sz="0" w:space="0" w:color="auto"/>
      </w:divBdr>
    </w:div>
    <w:div w:id="1195578740">
      <w:bodyDiv w:val="1"/>
      <w:marLeft w:val="0"/>
      <w:marRight w:val="0"/>
      <w:marTop w:val="0"/>
      <w:marBottom w:val="0"/>
      <w:divBdr>
        <w:top w:val="none" w:sz="0" w:space="0" w:color="auto"/>
        <w:left w:val="none" w:sz="0" w:space="0" w:color="auto"/>
        <w:bottom w:val="none" w:sz="0" w:space="0" w:color="auto"/>
        <w:right w:val="none" w:sz="0" w:space="0" w:color="auto"/>
      </w:divBdr>
      <w:divsChild>
        <w:div w:id="1340735899">
          <w:marLeft w:val="0"/>
          <w:marRight w:val="0"/>
          <w:marTop w:val="0"/>
          <w:marBottom w:val="0"/>
          <w:divBdr>
            <w:top w:val="none" w:sz="0" w:space="0" w:color="auto"/>
            <w:left w:val="none" w:sz="0" w:space="0" w:color="auto"/>
            <w:bottom w:val="none" w:sz="0" w:space="0" w:color="auto"/>
            <w:right w:val="none" w:sz="0" w:space="0" w:color="auto"/>
          </w:divBdr>
        </w:div>
        <w:div w:id="1226338367">
          <w:marLeft w:val="0"/>
          <w:marRight w:val="0"/>
          <w:marTop w:val="0"/>
          <w:marBottom w:val="0"/>
          <w:divBdr>
            <w:top w:val="none" w:sz="0" w:space="0" w:color="auto"/>
            <w:left w:val="none" w:sz="0" w:space="0" w:color="auto"/>
            <w:bottom w:val="none" w:sz="0" w:space="0" w:color="auto"/>
            <w:right w:val="none" w:sz="0" w:space="0" w:color="auto"/>
          </w:divBdr>
          <w:divsChild>
            <w:div w:id="363874345">
              <w:marLeft w:val="0"/>
              <w:marRight w:val="0"/>
              <w:marTop w:val="0"/>
              <w:marBottom w:val="0"/>
              <w:divBdr>
                <w:top w:val="none" w:sz="0" w:space="0" w:color="auto"/>
                <w:left w:val="none" w:sz="0" w:space="0" w:color="auto"/>
                <w:bottom w:val="none" w:sz="0" w:space="0" w:color="auto"/>
                <w:right w:val="none" w:sz="0" w:space="0" w:color="auto"/>
              </w:divBdr>
            </w:div>
          </w:divsChild>
        </w:div>
        <w:div w:id="1345091448">
          <w:marLeft w:val="0"/>
          <w:marRight w:val="0"/>
          <w:marTop w:val="0"/>
          <w:marBottom w:val="0"/>
          <w:divBdr>
            <w:top w:val="none" w:sz="0" w:space="0" w:color="auto"/>
            <w:left w:val="none" w:sz="0" w:space="0" w:color="auto"/>
            <w:bottom w:val="none" w:sz="0" w:space="0" w:color="auto"/>
            <w:right w:val="none" w:sz="0" w:space="0" w:color="auto"/>
          </w:divBdr>
        </w:div>
        <w:div w:id="421149295">
          <w:marLeft w:val="0"/>
          <w:marRight w:val="0"/>
          <w:marTop w:val="0"/>
          <w:marBottom w:val="0"/>
          <w:divBdr>
            <w:top w:val="none" w:sz="0" w:space="0" w:color="auto"/>
            <w:left w:val="none" w:sz="0" w:space="0" w:color="auto"/>
            <w:bottom w:val="none" w:sz="0" w:space="0" w:color="auto"/>
            <w:right w:val="none" w:sz="0" w:space="0" w:color="auto"/>
          </w:divBdr>
          <w:divsChild>
            <w:div w:id="6744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0740">
      <w:bodyDiv w:val="1"/>
      <w:marLeft w:val="0"/>
      <w:marRight w:val="0"/>
      <w:marTop w:val="0"/>
      <w:marBottom w:val="0"/>
      <w:divBdr>
        <w:top w:val="none" w:sz="0" w:space="0" w:color="auto"/>
        <w:left w:val="none" w:sz="0" w:space="0" w:color="auto"/>
        <w:bottom w:val="none" w:sz="0" w:space="0" w:color="auto"/>
        <w:right w:val="none" w:sz="0" w:space="0" w:color="auto"/>
      </w:divBdr>
      <w:divsChild>
        <w:div w:id="1494569712">
          <w:marLeft w:val="0"/>
          <w:marRight w:val="0"/>
          <w:marTop w:val="0"/>
          <w:marBottom w:val="0"/>
          <w:divBdr>
            <w:top w:val="none" w:sz="0" w:space="0" w:color="auto"/>
            <w:left w:val="none" w:sz="0" w:space="0" w:color="auto"/>
            <w:bottom w:val="none" w:sz="0" w:space="0" w:color="auto"/>
            <w:right w:val="none" w:sz="0" w:space="0" w:color="auto"/>
          </w:divBdr>
        </w:div>
        <w:div w:id="1686058940">
          <w:marLeft w:val="0"/>
          <w:marRight w:val="0"/>
          <w:marTop w:val="0"/>
          <w:marBottom w:val="0"/>
          <w:divBdr>
            <w:top w:val="none" w:sz="0" w:space="0" w:color="auto"/>
            <w:left w:val="none" w:sz="0" w:space="0" w:color="auto"/>
            <w:bottom w:val="none" w:sz="0" w:space="0" w:color="auto"/>
            <w:right w:val="none" w:sz="0" w:space="0" w:color="auto"/>
          </w:divBdr>
        </w:div>
      </w:divsChild>
    </w:div>
    <w:div w:id="1228567005">
      <w:bodyDiv w:val="1"/>
      <w:marLeft w:val="0"/>
      <w:marRight w:val="0"/>
      <w:marTop w:val="0"/>
      <w:marBottom w:val="0"/>
      <w:divBdr>
        <w:top w:val="none" w:sz="0" w:space="0" w:color="auto"/>
        <w:left w:val="none" w:sz="0" w:space="0" w:color="auto"/>
        <w:bottom w:val="none" w:sz="0" w:space="0" w:color="auto"/>
        <w:right w:val="none" w:sz="0" w:space="0" w:color="auto"/>
      </w:divBdr>
    </w:div>
    <w:div w:id="1229802930">
      <w:bodyDiv w:val="1"/>
      <w:marLeft w:val="0"/>
      <w:marRight w:val="0"/>
      <w:marTop w:val="0"/>
      <w:marBottom w:val="0"/>
      <w:divBdr>
        <w:top w:val="none" w:sz="0" w:space="0" w:color="auto"/>
        <w:left w:val="none" w:sz="0" w:space="0" w:color="auto"/>
        <w:bottom w:val="none" w:sz="0" w:space="0" w:color="auto"/>
        <w:right w:val="none" w:sz="0" w:space="0" w:color="auto"/>
      </w:divBdr>
    </w:div>
    <w:div w:id="1237319767">
      <w:bodyDiv w:val="1"/>
      <w:marLeft w:val="0"/>
      <w:marRight w:val="0"/>
      <w:marTop w:val="0"/>
      <w:marBottom w:val="0"/>
      <w:divBdr>
        <w:top w:val="none" w:sz="0" w:space="0" w:color="auto"/>
        <w:left w:val="none" w:sz="0" w:space="0" w:color="auto"/>
        <w:bottom w:val="none" w:sz="0" w:space="0" w:color="auto"/>
        <w:right w:val="none" w:sz="0" w:space="0" w:color="auto"/>
      </w:divBdr>
      <w:divsChild>
        <w:div w:id="2011367613">
          <w:marLeft w:val="0"/>
          <w:marRight w:val="0"/>
          <w:marTop w:val="0"/>
          <w:marBottom w:val="0"/>
          <w:divBdr>
            <w:top w:val="none" w:sz="0" w:space="0" w:color="auto"/>
            <w:left w:val="none" w:sz="0" w:space="0" w:color="auto"/>
            <w:bottom w:val="none" w:sz="0" w:space="0" w:color="auto"/>
            <w:right w:val="none" w:sz="0" w:space="0" w:color="auto"/>
          </w:divBdr>
        </w:div>
        <w:div w:id="970133968">
          <w:marLeft w:val="0"/>
          <w:marRight w:val="0"/>
          <w:marTop w:val="0"/>
          <w:marBottom w:val="0"/>
          <w:divBdr>
            <w:top w:val="none" w:sz="0" w:space="0" w:color="auto"/>
            <w:left w:val="none" w:sz="0" w:space="0" w:color="auto"/>
            <w:bottom w:val="none" w:sz="0" w:space="0" w:color="auto"/>
            <w:right w:val="none" w:sz="0" w:space="0" w:color="auto"/>
          </w:divBdr>
        </w:div>
        <w:div w:id="1572232782">
          <w:marLeft w:val="0"/>
          <w:marRight w:val="0"/>
          <w:marTop w:val="0"/>
          <w:marBottom w:val="0"/>
          <w:divBdr>
            <w:top w:val="none" w:sz="0" w:space="0" w:color="auto"/>
            <w:left w:val="none" w:sz="0" w:space="0" w:color="auto"/>
            <w:bottom w:val="none" w:sz="0" w:space="0" w:color="auto"/>
            <w:right w:val="none" w:sz="0" w:space="0" w:color="auto"/>
          </w:divBdr>
        </w:div>
        <w:div w:id="710500976">
          <w:marLeft w:val="0"/>
          <w:marRight w:val="0"/>
          <w:marTop w:val="0"/>
          <w:marBottom w:val="0"/>
          <w:divBdr>
            <w:top w:val="none" w:sz="0" w:space="0" w:color="auto"/>
            <w:left w:val="none" w:sz="0" w:space="0" w:color="auto"/>
            <w:bottom w:val="none" w:sz="0" w:space="0" w:color="auto"/>
            <w:right w:val="none" w:sz="0" w:space="0" w:color="auto"/>
          </w:divBdr>
        </w:div>
        <w:div w:id="2002155409">
          <w:marLeft w:val="0"/>
          <w:marRight w:val="0"/>
          <w:marTop w:val="0"/>
          <w:marBottom w:val="0"/>
          <w:divBdr>
            <w:top w:val="none" w:sz="0" w:space="0" w:color="auto"/>
            <w:left w:val="none" w:sz="0" w:space="0" w:color="auto"/>
            <w:bottom w:val="none" w:sz="0" w:space="0" w:color="auto"/>
            <w:right w:val="none" w:sz="0" w:space="0" w:color="auto"/>
          </w:divBdr>
        </w:div>
      </w:divsChild>
    </w:div>
    <w:div w:id="1249077847">
      <w:bodyDiv w:val="1"/>
      <w:marLeft w:val="0"/>
      <w:marRight w:val="0"/>
      <w:marTop w:val="0"/>
      <w:marBottom w:val="0"/>
      <w:divBdr>
        <w:top w:val="none" w:sz="0" w:space="0" w:color="auto"/>
        <w:left w:val="none" w:sz="0" w:space="0" w:color="auto"/>
        <w:bottom w:val="none" w:sz="0" w:space="0" w:color="auto"/>
        <w:right w:val="none" w:sz="0" w:space="0" w:color="auto"/>
      </w:divBdr>
    </w:div>
    <w:div w:id="1270355529">
      <w:bodyDiv w:val="1"/>
      <w:marLeft w:val="0"/>
      <w:marRight w:val="0"/>
      <w:marTop w:val="0"/>
      <w:marBottom w:val="0"/>
      <w:divBdr>
        <w:top w:val="none" w:sz="0" w:space="0" w:color="auto"/>
        <w:left w:val="none" w:sz="0" w:space="0" w:color="auto"/>
        <w:bottom w:val="none" w:sz="0" w:space="0" w:color="auto"/>
        <w:right w:val="none" w:sz="0" w:space="0" w:color="auto"/>
      </w:divBdr>
    </w:div>
    <w:div w:id="1272931509">
      <w:bodyDiv w:val="1"/>
      <w:marLeft w:val="0"/>
      <w:marRight w:val="0"/>
      <w:marTop w:val="0"/>
      <w:marBottom w:val="0"/>
      <w:divBdr>
        <w:top w:val="none" w:sz="0" w:space="0" w:color="auto"/>
        <w:left w:val="none" w:sz="0" w:space="0" w:color="auto"/>
        <w:bottom w:val="none" w:sz="0" w:space="0" w:color="auto"/>
        <w:right w:val="none" w:sz="0" w:space="0" w:color="auto"/>
      </w:divBdr>
    </w:div>
    <w:div w:id="1297030161">
      <w:bodyDiv w:val="1"/>
      <w:marLeft w:val="0"/>
      <w:marRight w:val="0"/>
      <w:marTop w:val="0"/>
      <w:marBottom w:val="0"/>
      <w:divBdr>
        <w:top w:val="none" w:sz="0" w:space="0" w:color="auto"/>
        <w:left w:val="none" w:sz="0" w:space="0" w:color="auto"/>
        <w:bottom w:val="none" w:sz="0" w:space="0" w:color="auto"/>
        <w:right w:val="none" w:sz="0" w:space="0" w:color="auto"/>
      </w:divBdr>
      <w:divsChild>
        <w:div w:id="1146048483">
          <w:marLeft w:val="0"/>
          <w:marRight w:val="0"/>
          <w:marTop w:val="0"/>
          <w:marBottom w:val="0"/>
          <w:divBdr>
            <w:top w:val="none" w:sz="0" w:space="0" w:color="auto"/>
            <w:left w:val="none" w:sz="0" w:space="0" w:color="auto"/>
            <w:bottom w:val="none" w:sz="0" w:space="0" w:color="auto"/>
            <w:right w:val="none" w:sz="0" w:space="0" w:color="auto"/>
          </w:divBdr>
        </w:div>
      </w:divsChild>
    </w:div>
    <w:div w:id="1303537734">
      <w:bodyDiv w:val="1"/>
      <w:marLeft w:val="0"/>
      <w:marRight w:val="0"/>
      <w:marTop w:val="0"/>
      <w:marBottom w:val="0"/>
      <w:divBdr>
        <w:top w:val="none" w:sz="0" w:space="0" w:color="auto"/>
        <w:left w:val="none" w:sz="0" w:space="0" w:color="auto"/>
        <w:bottom w:val="none" w:sz="0" w:space="0" w:color="auto"/>
        <w:right w:val="none" w:sz="0" w:space="0" w:color="auto"/>
      </w:divBdr>
      <w:divsChild>
        <w:div w:id="877399718">
          <w:marLeft w:val="0"/>
          <w:marRight w:val="0"/>
          <w:marTop w:val="0"/>
          <w:marBottom w:val="0"/>
          <w:divBdr>
            <w:top w:val="none" w:sz="0" w:space="0" w:color="auto"/>
            <w:left w:val="none" w:sz="0" w:space="0" w:color="auto"/>
            <w:bottom w:val="none" w:sz="0" w:space="0" w:color="auto"/>
            <w:right w:val="none" w:sz="0" w:space="0" w:color="auto"/>
          </w:divBdr>
        </w:div>
        <w:div w:id="293145583">
          <w:marLeft w:val="0"/>
          <w:marRight w:val="0"/>
          <w:marTop w:val="0"/>
          <w:marBottom w:val="0"/>
          <w:divBdr>
            <w:top w:val="none" w:sz="0" w:space="0" w:color="auto"/>
            <w:left w:val="none" w:sz="0" w:space="0" w:color="auto"/>
            <w:bottom w:val="none" w:sz="0" w:space="0" w:color="auto"/>
            <w:right w:val="none" w:sz="0" w:space="0" w:color="auto"/>
          </w:divBdr>
          <w:divsChild>
            <w:div w:id="782460129">
              <w:marLeft w:val="0"/>
              <w:marRight w:val="0"/>
              <w:marTop w:val="240"/>
              <w:marBottom w:val="0"/>
              <w:divBdr>
                <w:top w:val="none" w:sz="0" w:space="0" w:color="auto"/>
                <w:left w:val="none" w:sz="0" w:space="0" w:color="auto"/>
                <w:bottom w:val="none" w:sz="0" w:space="0" w:color="auto"/>
                <w:right w:val="none" w:sz="0" w:space="0" w:color="auto"/>
              </w:divBdr>
            </w:div>
            <w:div w:id="11309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8901">
      <w:bodyDiv w:val="1"/>
      <w:marLeft w:val="0"/>
      <w:marRight w:val="0"/>
      <w:marTop w:val="0"/>
      <w:marBottom w:val="0"/>
      <w:divBdr>
        <w:top w:val="none" w:sz="0" w:space="0" w:color="auto"/>
        <w:left w:val="none" w:sz="0" w:space="0" w:color="auto"/>
        <w:bottom w:val="none" w:sz="0" w:space="0" w:color="auto"/>
        <w:right w:val="none" w:sz="0" w:space="0" w:color="auto"/>
      </w:divBdr>
      <w:divsChild>
        <w:div w:id="2116288851">
          <w:marLeft w:val="0"/>
          <w:marRight w:val="0"/>
          <w:marTop w:val="0"/>
          <w:marBottom w:val="0"/>
          <w:divBdr>
            <w:top w:val="none" w:sz="0" w:space="0" w:color="auto"/>
            <w:left w:val="none" w:sz="0" w:space="0" w:color="auto"/>
            <w:bottom w:val="none" w:sz="0" w:space="0" w:color="auto"/>
            <w:right w:val="none" w:sz="0" w:space="0" w:color="auto"/>
          </w:divBdr>
        </w:div>
      </w:divsChild>
    </w:div>
    <w:div w:id="1361592809">
      <w:bodyDiv w:val="1"/>
      <w:marLeft w:val="0"/>
      <w:marRight w:val="0"/>
      <w:marTop w:val="0"/>
      <w:marBottom w:val="0"/>
      <w:divBdr>
        <w:top w:val="none" w:sz="0" w:space="0" w:color="auto"/>
        <w:left w:val="none" w:sz="0" w:space="0" w:color="auto"/>
        <w:bottom w:val="none" w:sz="0" w:space="0" w:color="auto"/>
        <w:right w:val="none" w:sz="0" w:space="0" w:color="auto"/>
      </w:divBdr>
    </w:div>
    <w:div w:id="1375736485">
      <w:bodyDiv w:val="1"/>
      <w:marLeft w:val="0"/>
      <w:marRight w:val="0"/>
      <w:marTop w:val="0"/>
      <w:marBottom w:val="0"/>
      <w:divBdr>
        <w:top w:val="none" w:sz="0" w:space="0" w:color="auto"/>
        <w:left w:val="none" w:sz="0" w:space="0" w:color="auto"/>
        <w:bottom w:val="none" w:sz="0" w:space="0" w:color="auto"/>
        <w:right w:val="none" w:sz="0" w:space="0" w:color="auto"/>
      </w:divBdr>
    </w:div>
    <w:div w:id="1380086082">
      <w:bodyDiv w:val="1"/>
      <w:marLeft w:val="0"/>
      <w:marRight w:val="0"/>
      <w:marTop w:val="0"/>
      <w:marBottom w:val="0"/>
      <w:divBdr>
        <w:top w:val="none" w:sz="0" w:space="0" w:color="auto"/>
        <w:left w:val="none" w:sz="0" w:space="0" w:color="auto"/>
        <w:bottom w:val="none" w:sz="0" w:space="0" w:color="auto"/>
        <w:right w:val="none" w:sz="0" w:space="0" w:color="auto"/>
      </w:divBdr>
    </w:div>
    <w:div w:id="1387098836">
      <w:bodyDiv w:val="1"/>
      <w:marLeft w:val="0"/>
      <w:marRight w:val="0"/>
      <w:marTop w:val="0"/>
      <w:marBottom w:val="0"/>
      <w:divBdr>
        <w:top w:val="none" w:sz="0" w:space="0" w:color="auto"/>
        <w:left w:val="none" w:sz="0" w:space="0" w:color="auto"/>
        <w:bottom w:val="none" w:sz="0" w:space="0" w:color="auto"/>
        <w:right w:val="none" w:sz="0" w:space="0" w:color="auto"/>
      </w:divBdr>
    </w:div>
    <w:div w:id="1396852562">
      <w:bodyDiv w:val="1"/>
      <w:marLeft w:val="0"/>
      <w:marRight w:val="0"/>
      <w:marTop w:val="0"/>
      <w:marBottom w:val="0"/>
      <w:divBdr>
        <w:top w:val="none" w:sz="0" w:space="0" w:color="auto"/>
        <w:left w:val="none" w:sz="0" w:space="0" w:color="auto"/>
        <w:bottom w:val="none" w:sz="0" w:space="0" w:color="auto"/>
        <w:right w:val="none" w:sz="0" w:space="0" w:color="auto"/>
      </w:divBdr>
      <w:divsChild>
        <w:div w:id="1387026330">
          <w:marLeft w:val="0"/>
          <w:marRight w:val="0"/>
          <w:marTop w:val="0"/>
          <w:marBottom w:val="0"/>
          <w:divBdr>
            <w:top w:val="none" w:sz="0" w:space="0" w:color="auto"/>
            <w:left w:val="none" w:sz="0" w:space="0" w:color="auto"/>
            <w:bottom w:val="none" w:sz="0" w:space="0" w:color="auto"/>
            <w:right w:val="none" w:sz="0" w:space="0" w:color="auto"/>
          </w:divBdr>
        </w:div>
      </w:divsChild>
    </w:div>
    <w:div w:id="1398094067">
      <w:bodyDiv w:val="1"/>
      <w:marLeft w:val="0"/>
      <w:marRight w:val="0"/>
      <w:marTop w:val="0"/>
      <w:marBottom w:val="0"/>
      <w:divBdr>
        <w:top w:val="none" w:sz="0" w:space="0" w:color="auto"/>
        <w:left w:val="none" w:sz="0" w:space="0" w:color="auto"/>
        <w:bottom w:val="none" w:sz="0" w:space="0" w:color="auto"/>
        <w:right w:val="none" w:sz="0" w:space="0" w:color="auto"/>
      </w:divBdr>
      <w:divsChild>
        <w:div w:id="466431025">
          <w:marLeft w:val="0"/>
          <w:marRight w:val="0"/>
          <w:marTop w:val="0"/>
          <w:marBottom w:val="0"/>
          <w:divBdr>
            <w:top w:val="none" w:sz="0" w:space="0" w:color="auto"/>
            <w:left w:val="none" w:sz="0" w:space="0" w:color="auto"/>
            <w:bottom w:val="none" w:sz="0" w:space="0" w:color="auto"/>
            <w:right w:val="none" w:sz="0" w:space="0" w:color="auto"/>
          </w:divBdr>
        </w:div>
      </w:divsChild>
    </w:div>
    <w:div w:id="1399211216">
      <w:bodyDiv w:val="1"/>
      <w:marLeft w:val="0"/>
      <w:marRight w:val="0"/>
      <w:marTop w:val="0"/>
      <w:marBottom w:val="0"/>
      <w:divBdr>
        <w:top w:val="none" w:sz="0" w:space="0" w:color="auto"/>
        <w:left w:val="none" w:sz="0" w:space="0" w:color="auto"/>
        <w:bottom w:val="none" w:sz="0" w:space="0" w:color="auto"/>
        <w:right w:val="none" w:sz="0" w:space="0" w:color="auto"/>
      </w:divBdr>
    </w:div>
    <w:div w:id="1399863355">
      <w:bodyDiv w:val="1"/>
      <w:marLeft w:val="0"/>
      <w:marRight w:val="0"/>
      <w:marTop w:val="0"/>
      <w:marBottom w:val="0"/>
      <w:divBdr>
        <w:top w:val="none" w:sz="0" w:space="0" w:color="auto"/>
        <w:left w:val="none" w:sz="0" w:space="0" w:color="auto"/>
        <w:bottom w:val="none" w:sz="0" w:space="0" w:color="auto"/>
        <w:right w:val="none" w:sz="0" w:space="0" w:color="auto"/>
      </w:divBdr>
    </w:div>
    <w:div w:id="1407218394">
      <w:bodyDiv w:val="1"/>
      <w:marLeft w:val="0"/>
      <w:marRight w:val="0"/>
      <w:marTop w:val="0"/>
      <w:marBottom w:val="0"/>
      <w:divBdr>
        <w:top w:val="none" w:sz="0" w:space="0" w:color="auto"/>
        <w:left w:val="none" w:sz="0" w:space="0" w:color="auto"/>
        <w:bottom w:val="none" w:sz="0" w:space="0" w:color="auto"/>
        <w:right w:val="none" w:sz="0" w:space="0" w:color="auto"/>
      </w:divBdr>
    </w:div>
    <w:div w:id="1407537619">
      <w:bodyDiv w:val="1"/>
      <w:marLeft w:val="0"/>
      <w:marRight w:val="0"/>
      <w:marTop w:val="0"/>
      <w:marBottom w:val="0"/>
      <w:divBdr>
        <w:top w:val="none" w:sz="0" w:space="0" w:color="auto"/>
        <w:left w:val="none" w:sz="0" w:space="0" w:color="auto"/>
        <w:bottom w:val="none" w:sz="0" w:space="0" w:color="auto"/>
        <w:right w:val="none" w:sz="0" w:space="0" w:color="auto"/>
      </w:divBdr>
    </w:div>
    <w:div w:id="1409111677">
      <w:bodyDiv w:val="1"/>
      <w:marLeft w:val="0"/>
      <w:marRight w:val="0"/>
      <w:marTop w:val="0"/>
      <w:marBottom w:val="0"/>
      <w:divBdr>
        <w:top w:val="none" w:sz="0" w:space="0" w:color="auto"/>
        <w:left w:val="none" w:sz="0" w:space="0" w:color="auto"/>
        <w:bottom w:val="none" w:sz="0" w:space="0" w:color="auto"/>
        <w:right w:val="none" w:sz="0" w:space="0" w:color="auto"/>
      </w:divBdr>
      <w:divsChild>
        <w:div w:id="1428847847">
          <w:marLeft w:val="0"/>
          <w:marRight w:val="0"/>
          <w:marTop w:val="0"/>
          <w:marBottom w:val="0"/>
          <w:divBdr>
            <w:top w:val="none" w:sz="0" w:space="0" w:color="auto"/>
            <w:left w:val="none" w:sz="0" w:space="0" w:color="auto"/>
            <w:bottom w:val="none" w:sz="0" w:space="0" w:color="auto"/>
            <w:right w:val="none" w:sz="0" w:space="0" w:color="auto"/>
          </w:divBdr>
        </w:div>
        <w:div w:id="545410846">
          <w:marLeft w:val="0"/>
          <w:marRight w:val="0"/>
          <w:marTop w:val="0"/>
          <w:marBottom w:val="0"/>
          <w:divBdr>
            <w:top w:val="none" w:sz="0" w:space="0" w:color="auto"/>
            <w:left w:val="none" w:sz="0" w:space="0" w:color="auto"/>
            <w:bottom w:val="none" w:sz="0" w:space="0" w:color="auto"/>
            <w:right w:val="none" w:sz="0" w:space="0" w:color="auto"/>
          </w:divBdr>
        </w:div>
        <w:div w:id="562562217">
          <w:marLeft w:val="0"/>
          <w:marRight w:val="0"/>
          <w:marTop w:val="0"/>
          <w:marBottom w:val="0"/>
          <w:divBdr>
            <w:top w:val="none" w:sz="0" w:space="0" w:color="auto"/>
            <w:left w:val="none" w:sz="0" w:space="0" w:color="auto"/>
            <w:bottom w:val="none" w:sz="0" w:space="0" w:color="auto"/>
            <w:right w:val="none" w:sz="0" w:space="0" w:color="auto"/>
          </w:divBdr>
        </w:div>
      </w:divsChild>
    </w:div>
    <w:div w:id="1409696932">
      <w:bodyDiv w:val="1"/>
      <w:marLeft w:val="0"/>
      <w:marRight w:val="0"/>
      <w:marTop w:val="0"/>
      <w:marBottom w:val="0"/>
      <w:divBdr>
        <w:top w:val="none" w:sz="0" w:space="0" w:color="auto"/>
        <w:left w:val="none" w:sz="0" w:space="0" w:color="auto"/>
        <w:bottom w:val="none" w:sz="0" w:space="0" w:color="auto"/>
        <w:right w:val="none" w:sz="0" w:space="0" w:color="auto"/>
      </w:divBdr>
    </w:div>
    <w:div w:id="1422798689">
      <w:bodyDiv w:val="1"/>
      <w:marLeft w:val="0"/>
      <w:marRight w:val="0"/>
      <w:marTop w:val="0"/>
      <w:marBottom w:val="0"/>
      <w:divBdr>
        <w:top w:val="none" w:sz="0" w:space="0" w:color="auto"/>
        <w:left w:val="none" w:sz="0" w:space="0" w:color="auto"/>
        <w:bottom w:val="none" w:sz="0" w:space="0" w:color="auto"/>
        <w:right w:val="none" w:sz="0" w:space="0" w:color="auto"/>
      </w:divBdr>
    </w:div>
    <w:div w:id="1423573699">
      <w:bodyDiv w:val="1"/>
      <w:marLeft w:val="0"/>
      <w:marRight w:val="0"/>
      <w:marTop w:val="0"/>
      <w:marBottom w:val="0"/>
      <w:divBdr>
        <w:top w:val="none" w:sz="0" w:space="0" w:color="auto"/>
        <w:left w:val="none" w:sz="0" w:space="0" w:color="auto"/>
        <w:bottom w:val="none" w:sz="0" w:space="0" w:color="auto"/>
        <w:right w:val="none" w:sz="0" w:space="0" w:color="auto"/>
      </w:divBdr>
    </w:div>
    <w:div w:id="1444574780">
      <w:bodyDiv w:val="1"/>
      <w:marLeft w:val="0"/>
      <w:marRight w:val="0"/>
      <w:marTop w:val="0"/>
      <w:marBottom w:val="0"/>
      <w:divBdr>
        <w:top w:val="none" w:sz="0" w:space="0" w:color="auto"/>
        <w:left w:val="none" w:sz="0" w:space="0" w:color="auto"/>
        <w:bottom w:val="none" w:sz="0" w:space="0" w:color="auto"/>
        <w:right w:val="none" w:sz="0" w:space="0" w:color="auto"/>
      </w:divBdr>
      <w:divsChild>
        <w:div w:id="1709257520">
          <w:marLeft w:val="0"/>
          <w:marRight w:val="0"/>
          <w:marTop w:val="0"/>
          <w:marBottom w:val="0"/>
          <w:divBdr>
            <w:top w:val="none" w:sz="0" w:space="0" w:color="auto"/>
            <w:left w:val="none" w:sz="0" w:space="0" w:color="auto"/>
            <w:bottom w:val="none" w:sz="0" w:space="0" w:color="auto"/>
            <w:right w:val="none" w:sz="0" w:space="0" w:color="auto"/>
          </w:divBdr>
        </w:div>
        <w:div w:id="627247865">
          <w:marLeft w:val="0"/>
          <w:marRight w:val="0"/>
          <w:marTop w:val="0"/>
          <w:marBottom w:val="0"/>
          <w:divBdr>
            <w:top w:val="none" w:sz="0" w:space="0" w:color="auto"/>
            <w:left w:val="none" w:sz="0" w:space="0" w:color="auto"/>
            <w:bottom w:val="none" w:sz="0" w:space="0" w:color="auto"/>
            <w:right w:val="none" w:sz="0" w:space="0" w:color="auto"/>
          </w:divBdr>
          <w:divsChild>
            <w:div w:id="537402274">
              <w:marLeft w:val="0"/>
              <w:marRight w:val="0"/>
              <w:marTop w:val="0"/>
              <w:marBottom w:val="0"/>
              <w:divBdr>
                <w:top w:val="none" w:sz="0" w:space="0" w:color="auto"/>
                <w:left w:val="none" w:sz="0" w:space="0" w:color="auto"/>
                <w:bottom w:val="none" w:sz="0" w:space="0" w:color="auto"/>
                <w:right w:val="none" w:sz="0" w:space="0" w:color="auto"/>
              </w:divBdr>
            </w:div>
          </w:divsChild>
        </w:div>
        <w:div w:id="680935041">
          <w:marLeft w:val="0"/>
          <w:marRight w:val="0"/>
          <w:marTop w:val="0"/>
          <w:marBottom w:val="0"/>
          <w:divBdr>
            <w:top w:val="none" w:sz="0" w:space="0" w:color="auto"/>
            <w:left w:val="none" w:sz="0" w:space="0" w:color="auto"/>
            <w:bottom w:val="none" w:sz="0" w:space="0" w:color="auto"/>
            <w:right w:val="none" w:sz="0" w:space="0" w:color="auto"/>
          </w:divBdr>
          <w:divsChild>
            <w:div w:id="2135521550">
              <w:marLeft w:val="0"/>
              <w:marRight w:val="0"/>
              <w:marTop w:val="0"/>
              <w:marBottom w:val="0"/>
              <w:divBdr>
                <w:top w:val="none" w:sz="0" w:space="0" w:color="auto"/>
                <w:left w:val="none" w:sz="0" w:space="0" w:color="auto"/>
                <w:bottom w:val="none" w:sz="0" w:space="0" w:color="auto"/>
                <w:right w:val="none" w:sz="0" w:space="0" w:color="auto"/>
              </w:divBdr>
            </w:div>
          </w:divsChild>
        </w:div>
        <w:div w:id="1653633296">
          <w:marLeft w:val="0"/>
          <w:marRight w:val="0"/>
          <w:marTop w:val="0"/>
          <w:marBottom w:val="0"/>
          <w:divBdr>
            <w:top w:val="none" w:sz="0" w:space="0" w:color="auto"/>
            <w:left w:val="none" w:sz="0" w:space="0" w:color="auto"/>
            <w:bottom w:val="none" w:sz="0" w:space="0" w:color="auto"/>
            <w:right w:val="none" w:sz="0" w:space="0" w:color="auto"/>
          </w:divBdr>
        </w:div>
      </w:divsChild>
    </w:div>
    <w:div w:id="1449858136">
      <w:bodyDiv w:val="1"/>
      <w:marLeft w:val="0"/>
      <w:marRight w:val="0"/>
      <w:marTop w:val="0"/>
      <w:marBottom w:val="0"/>
      <w:divBdr>
        <w:top w:val="none" w:sz="0" w:space="0" w:color="auto"/>
        <w:left w:val="none" w:sz="0" w:space="0" w:color="auto"/>
        <w:bottom w:val="none" w:sz="0" w:space="0" w:color="auto"/>
        <w:right w:val="none" w:sz="0" w:space="0" w:color="auto"/>
      </w:divBdr>
    </w:div>
    <w:div w:id="1451824357">
      <w:bodyDiv w:val="1"/>
      <w:marLeft w:val="0"/>
      <w:marRight w:val="0"/>
      <w:marTop w:val="0"/>
      <w:marBottom w:val="0"/>
      <w:divBdr>
        <w:top w:val="none" w:sz="0" w:space="0" w:color="auto"/>
        <w:left w:val="none" w:sz="0" w:space="0" w:color="auto"/>
        <w:bottom w:val="none" w:sz="0" w:space="0" w:color="auto"/>
        <w:right w:val="none" w:sz="0" w:space="0" w:color="auto"/>
      </w:divBdr>
    </w:div>
    <w:div w:id="1465540652">
      <w:bodyDiv w:val="1"/>
      <w:marLeft w:val="0"/>
      <w:marRight w:val="0"/>
      <w:marTop w:val="0"/>
      <w:marBottom w:val="0"/>
      <w:divBdr>
        <w:top w:val="none" w:sz="0" w:space="0" w:color="auto"/>
        <w:left w:val="none" w:sz="0" w:space="0" w:color="auto"/>
        <w:bottom w:val="none" w:sz="0" w:space="0" w:color="auto"/>
        <w:right w:val="none" w:sz="0" w:space="0" w:color="auto"/>
      </w:divBdr>
    </w:div>
    <w:div w:id="1470441697">
      <w:bodyDiv w:val="1"/>
      <w:marLeft w:val="0"/>
      <w:marRight w:val="0"/>
      <w:marTop w:val="0"/>
      <w:marBottom w:val="0"/>
      <w:divBdr>
        <w:top w:val="none" w:sz="0" w:space="0" w:color="auto"/>
        <w:left w:val="none" w:sz="0" w:space="0" w:color="auto"/>
        <w:bottom w:val="none" w:sz="0" w:space="0" w:color="auto"/>
        <w:right w:val="none" w:sz="0" w:space="0" w:color="auto"/>
      </w:divBdr>
      <w:divsChild>
        <w:div w:id="1361929206">
          <w:marLeft w:val="0"/>
          <w:marRight w:val="0"/>
          <w:marTop w:val="0"/>
          <w:marBottom w:val="0"/>
          <w:divBdr>
            <w:top w:val="none" w:sz="0" w:space="0" w:color="auto"/>
            <w:left w:val="none" w:sz="0" w:space="0" w:color="auto"/>
            <w:bottom w:val="none" w:sz="0" w:space="0" w:color="auto"/>
            <w:right w:val="none" w:sz="0" w:space="0" w:color="auto"/>
          </w:divBdr>
        </w:div>
        <w:div w:id="247541255">
          <w:marLeft w:val="0"/>
          <w:marRight w:val="0"/>
          <w:marTop w:val="0"/>
          <w:marBottom w:val="0"/>
          <w:divBdr>
            <w:top w:val="none" w:sz="0" w:space="0" w:color="auto"/>
            <w:left w:val="none" w:sz="0" w:space="0" w:color="auto"/>
            <w:bottom w:val="none" w:sz="0" w:space="0" w:color="auto"/>
            <w:right w:val="none" w:sz="0" w:space="0" w:color="auto"/>
          </w:divBdr>
        </w:div>
        <w:div w:id="1345596997">
          <w:marLeft w:val="0"/>
          <w:marRight w:val="0"/>
          <w:marTop w:val="240"/>
          <w:marBottom w:val="0"/>
          <w:divBdr>
            <w:top w:val="none" w:sz="0" w:space="0" w:color="auto"/>
            <w:left w:val="none" w:sz="0" w:space="0" w:color="auto"/>
            <w:bottom w:val="none" w:sz="0" w:space="0" w:color="auto"/>
            <w:right w:val="none" w:sz="0" w:space="0" w:color="auto"/>
          </w:divBdr>
        </w:div>
        <w:div w:id="2065367729">
          <w:marLeft w:val="0"/>
          <w:marRight w:val="0"/>
          <w:marTop w:val="240"/>
          <w:marBottom w:val="0"/>
          <w:divBdr>
            <w:top w:val="none" w:sz="0" w:space="0" w:color="auto"/>
            <w:left w:val="none" w:sz="0" w:space="0" w:color="auto"/>
            <w:bottom w:val="none" w:sz="0" w:space="0" w:color="auto"/>
            <w:right w:val="none" w:sz="0" w:space="0" w:color="auto"/>
          </w:divBdr>
        </w:div>
        <w:div w:id="1172646775">
          <w:marLeft w:val="0"/>
          <w:marRight w:val="0"/>
          <w:marTop w:val="240"/>
          <w:marBottom w:val="0"/>
          <w:divBdr>
            <w:top w:val="none" w:sz="0" w:space="0" w:color="auto"/>
            <w:left w:val="none" w:sz="0" w:space="0" w:color="auto"/>
            <w:bottom w:val="none" w:sz="0" w:space="0" w:color="auto"/>
            <w:right w:val="none" w:sz="0" w:space="0" w:color="auto"/>
          </w:divBdr>
        </w:div>
        <w:div w:id="2034112663">
          <w:marLeft w:val="0"/>
          <w:marRight w:val="0"/>
          <w:marTop w:val="240"/>
          <w:marBottom w:val="0"/>
          <w:divBdr>
            <w:top w:val="none" w:sz="0" w:space="0" w:color="auto"/>
            <w:left w:val="none" w:sz="0" w:space="0" w:color="auto"/>
            <w:bottom w:val="none" w:sz="0" w:space="0" w:color="auto"/>
            <w:right w:val="none" w:sz="0" w:space="0" w:color="auto"/>
          </w:divBdr>
        </w:div>
      </w:divsChild>
    </w:div>
    <w:div w:id="1470787063">
      <w:bodyDiv w:val="1"/>
      <w:marLeft w:val="0"/>
      <w:marRight w:val="0"/>
      <w:marTop w:val="0"/>
      <w:marBottom w:val="0"/>
      <w:divBdr>
        <w:top w:val="none" w:sz="0" w:space="0" w:color="auto"/>
        <w:left w:val="none" w:sz="0" w:space="0" w:color="auto"/>
        <w:bottom w:val="none" w:sz="0" w:space="0" w:color="auto"/>
        <w:right w:val="none" w:sz="0" w:space="0" w:color="auto"/>
      </w:divBdr>
    </w:div>
    <w:div w:id="1513765254">
      <w:bodyDiv w:val="1"/>
      <w:marLeft w:val="0"/>
      <w:marRight w:val="0"/>
      <w:marTop w:val="0"/>
      <w:marBottom w:val="0"/>
      <w:divBdr>
        <w:top w:val="none" w:sz="0" w:space="0" w:color="auto"/>
        <w:left w:val="none" w:sz="0" w:space="0" w:color="auto"/>
        <w:bottom w:val="none" w:sz="0" w:space="0" w:color="auto"/>
        <w:right w:val="none" w:sz="0" w:space="0" w:color="auto"/>
      </w:divBdr>
    </w:div>
    <w:div w:id="1515266226">
      <w:bodyDiv w:val="1"/>
      <w:marLeft w:val="0"/>
      <w:marRight w:val="0"/>
      <w:marTop w:val="0"/>
      <w:marBottom w:val="0"/>
      <w:divBdr>
        <w:top w:val="none" w:sz="0" w:space="0" w:color="auto"/>
        <w:left w:val="none" w:sz="0" w:space="0" w:color="auto"/>
        <w:bottom w:val="none" w:sz="0" w:space="0" w:color="auto"/>
        <w:right w:val="none" w:sz="0" w:space="0" w:color="auto"/>
      </w:divBdr>
    </w:div>
    <w:div w:id="1515460685">
      <w:bodyDiv w:val="1"/>
      <w:marLeft w:val="0"/>
      <w:marRight w:val="0"/>
      <w:marTop w:val="0"/>
      <w:marBottom w:val="0"/>
      <w:divBdr>
        <w:top w:val="none" w:sz="0" w:space="0" w:color="auto"/>
        <w:left w:val="none" w:sz="0" w:space="0" w:color="auto"/>
        <w:bottom w:val="none" w:sz="0" w:space="0" w:color="auto"/>
        <w:right w:val="none" w:sz="0" w:space="0" w:color="auto"/>
      </w:divBdr>
      <w:divsChild>
        <w:div w:id="420151422">
          <w:marLeft w:val="0"/>
          <w:marRight w:val="0"/>
          <w:marTop w:val="240"/>
          <w:marBottom w:val="0"/>
          <w:divBdr>
            <w:top w:val="none" w:sz="0" w:space="0" w:color="auto"/>
            <w:left w:val="none" w:sz="0" w:space="0" w:color="auto"/>
            <w:bottom w:val="none" w:sz="0" w:space="0" w:color="auto"/>
            <w:right w:val="none" w:sz="0" w:space="0" w:color="auto"/>
          </w:divBdr>
        </w:div>
      </w:divsChild>
    </w:div>
    <w:div w:id="1520896866">
      <w:bodyDiv w:val="1"/>
      <w:marLeft w:val="0"/>
      <w:marRight w:val="0"/>
      <w:marTop w:val="0"/>
      <w:marBottom w:val="0"/>
      <w:divBdr>
        <w:top w:val="none" w:sz="0" w:space="0" w:color="auto"/>
        <w:left w:val="none" w:sz="0" w:space="0" w:color="auto"/>
        <w:bottom w:val="none" w:sz="0" w:space="0" w:color="auto"/>
        <w:right w:val="none" w:sz="0" w:space="0" w:color="auto"/>
      </w:divBdr>
    </w:div>
    <w:div w:id="1521046722">
      <w:bodyDiv w:val="1"/>
      <w:marLeft w:val="0"/>
      <w:marRight w:val="0"/>
      <w:marTop w:val="0"/>
      <w:marBottom w:val="0"/>
      <w:divBdr>
        <w:top w:val="none" w:sz="0" w:space="0" w:color="auto"/>
        <w:left w:val="none" w:sz="0" w:space="0" w:color="auto"/>
        <w:bottom w:val="none" w:sz="0" w:space="0" w:color="auto"/>
        <w:right w:val="none" w:sz="0" w:space="0" w:color="auto"/>
      </w:divBdr>
    </w:div>
    <w:div w:id="1525944348">
      <w:bodyDiv w:val="1"/>
      <w:marLeft w:val="0"/>
      <w:marRight w:val="0"/>
      <w:marTop w:val="0"/>
      <w:marBottom w:val="0"/>
      <w:divBdr>
        <w:top w:val="none" w:sz="0" w:space="0" w:color="auto"/>
        <w:left w:val="none" w:sz="0" w:space="0" w:color="auto"/>
        <w:bottom w:val="none" w:sz="0" w:space="0" w:color="auto"/>
        <w:right w:val="none" w:sz="0" w:space="0" w:color="auto"/>
      </w:divBdr>
    </w:div>
    <w:div w:id="1527520466">
      <w:bodyDiv w:val="1"/>
      <w:marLeft w:val="0"/>
      <w:marRight w:val="0"/>
      <w:marTop w:val="0"/>
      <w:marBottom w:val="0"/>
      <w:divBdr>
        <w:top w:val="none" w:sz="0" w:space="0" w:color="auto"/>
        <w:left w:val="none" w:sz="0" w:space="0" w:color="auto"/>
        <w:bottom w:val="none" w:sz="0" w:space="0" w:color="auto"/>
        <w:right w:val="none" w:sz="0" w:space="0" w:color="auto"/>
      </w:divBdr>
    </w:div>
    <w:div w:id="1549343887">
      <w:bodyDiv w:val="1"/>
      <w:marLeft w:val="0"/>
      <w:marRight w:val="0"/>
      <w:marTop w:val="0"/>
      <w:marBottom w:val="0"/>
      <w:divBdr>
        <w:top w:val="none" w:sz="0" w:space="0" w:color="auto"/>
        <w:left w:val="none" w:sz="0" w:space="0" w:color="auto"/>
        <w:bottom w:val="none" w:sz="0" w:space="0" w:color="auto"/>
        <w:right w:val="none" w:sz="0" w:space="0" w:color="auto"/>
      </w:divBdr>
      <w:divsChild>
        <w:div w:id="2055540558">
          <w:marLeft w:val="0"/>
          <w:marRight w:val="0"/>
          <w:marTop w:val="0"/>
          <w:marBottom w:val="0"/>
          <w:divBdr>
            <w:top w:val="none" w:sz="0" w:space="0" w:color="auto"/>
            <w:left w:val="none" w:sz="0" w:space="0" w:color="auto"/>
            <w:bottom w:val="none" w:sz="0" w:space="0" w:color="auto"/>
            <w:right w:val="none" w:sz="0" w:space="0" w:color="auto"/>
          </w:divBdr>
        </w:div>
        <w:div w:id="1069884399">
          <w:marLeft w:val="0"/>
          <w:marRight w:val="0"/>
          <w:marTop w:val="0"/>
          <w:marBottom w:val="0"/>
          <w:divBdr>
            <w:top w:val="none" w:sz="0" w:space="0" w:color="auto"/>
            <w:left w:val="none" w:sz="0" w:space="0" w:color="auto"/>
            <w:bottom w:val="none" w:sz="0" w:space="0" w:color="auto"/>
            <w:right w:val="none" w:sz="0" w:space="0" w:color="auto"/>
          </w:divBdr>
        </w:div>
      </w:divsChild>
    </w:div>
    <w:div w:id="1551844412">
      <w:bodyDiv w:val="1"/>
      <w:marLeft w:val="0"/>
      <w:marRight w:val="0"/>
      <w:marTop w:val="0"/>
      <w:marBottom w:val="0"/>
      <w:divBdr>
        <w:top w:val="none" w:sz="0" w:space="0" w:color="auto"/>
        <w:left w:val="none" w:sz="0" w:space="0" w:color="auto"/>
        <w:bottom w:val="none" w:sz="0" w:space="0" w:color="auto"/>
        <w:right w:val="none" w:sz="0" w:space="0" w:color="auto"/>
      </w:divBdr>
    </w:div>
    <w:div w:id="1553540820">
      <w:bodyDiv w:val="1"/>
      <w:marLeft w:val="0"/>
      <w:marRight w:val="0"/>
      <w:marTop w:val="0"/>
      <w:marBottom w:val="0"/>
      <w:divBdr>
        <w:top w:val="none" w:sz="0" w:space="0" w:color="auto"/>
        <w:left w:val="none" w:sz="0" w:space="0" w:color="auto"/>
        <w:bottom w:val="none" w:sz="0" w:space="0" w:color="auto"/>
        <w:right w:val="none" w:sz="0" w:space="0" w:color="auto"/>
      </w:divBdr>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5190772">
      <w:bodyDiv w:val="1"/>
      <w:marLeft w:val="0"/>
      <w:marRight w:val="0"/>
      <w:marTop w:val="0"/>
      <w:marBottom w:val="0"/>
      <w:divBdr>
        <w:top w:val="none" w:sz="0" w:space="0" w:color="auto"/>
        <w:left w:val="none" w:sz="0" w:space="0" w:color="auto"/>
        <w:bottom w:val="none" w:sz="0" w:space="0" w:color="auto"/>
        <w:right w:val="none" w:sz="0" w:space="0" w:color="auto"/>
      </w:divBdr>
    </w:div>
    <w:div w:id="1565292927">
      <w:bodyDiv w:val="1"/>
      <w:marLeft w:val="0"/>
      <w:marRight w:val="0"/>
      <w:marTop w:val="0"/>
      <w:marBottom w:val="0"/>
      <w:divBdr>
        <w:top w:val="none" w:sz="0" w:space="0" w:color="auto"/>
        <w:left w:val="none" w:sz="0" w:space="0" w:color="auto"/>
        <w:bottom w:val="none" w:sz="0" w:space="0" w:color="auto"/>
        <w:right w:val="none" w:sz="0" w:space="0" w:color="auto"/>
      </w:divBdr>
    </w:div>
    <w:div w:id="1569463419">
      <w:bodyDiv w:val="1"/>
      <w:marLeft w:val="0"/>
      <w:marRight w:val="0"/>
      <w:marTop w:val="0"/>
      <w:marBottom w:val="0"/>
      <w:divBdr>
        <w:top w:val="none" w:sz="0" w:space="0" w:color="auto"/>
        <w:left w:val="none" w:sz="0" w:space="0" w:color="auto"/>
        <w:bottom w:val="none" w:sz="0" w:space="0" w:color="auto"/>
        <w:right w:val="none" w:sz="0" w:space="0" w:color="auto"/>
      </w:divBdr>
    </w:div>
    <w:div w:id="1570269950">
      <w:bodyDiv w:val="1"/>
      <w:marLeft w:val="0"/>
      <w:marRight w:val="0"/>
      <w:marTop w:val="0"/>
      <w:marBottom w:val="0"/>
      <w:divBdr>
        <w:top w:val="none" w:sz="0" w:space="0" w:color="auto"/>
        <w:left w:val="none" w:sz="0" w:space="0" w:color="auto"/>
        <w:bottom w:val="none" w:sz="0" w:space="0" w:color="auto"/>
        <w:right w:val="none" w:sz="0" w:space="0" w:color="auto"/>
      </w:divBdr>
      <w:divsChild>
        <w:div w:id="2137866717">
          <w:marLeft w:val="0"/>
          <w:marRight w:val="0"/>
          <w:marTop w:val="0"/>
          <w:marBottom w:val="0"/>
          <w:divBdr>
            <w:top w:val="none" w:sz="0" w:space="0" w:color="auto"/>
            <w:left w:val="none" w:sz="0" w:space="0" w:color="auto"/>
            <w:bottom w:val="none" w:sz="0" w:space="0" w:color="auto"/>
            <w:right w:val="none" w:sz="0" w:space="0" w:color="auto"/>
          </w:divBdr>
        </w:div>
      </w:divsChild>
    </w:div>
    <w:div w:id="1577202462">
      <w:bodyDiv w:val="1"/>
      <w:marLeft w:val="0"/>
      <w:marRight w:val="0"/>
      <w:marTop w:val="0"/>
      <w:marBottom w:val="0"/>
      <w:divBdr>
        <w:top w:val="none" w:sz="0" w:space="0" w:color="auto"/>
        <w:left w:val="none" w:sz="0" w:space="0" w:color="auto"/>
        <w:bottom w:val="none" w:sz="0" w:space="0" w:color="auto"/>
        <w:right w:val="none" w:sz="0" w:space="0" w:color="auto"/>
      </w:divBdr>
      <w:divsChild>
        <w:div w:id="1615557956">
          <w:marLeft w:val="0"/>
          <w:marRight w:val="0"/>
          <w:marTop w:val="0"/>
          <w:marBottom w:val="0"/>
          <w:divBdr>
            <w:top w:val="none" w:sz="0" w:space="0" w:color="auto"/>
            <w:left w:val="none" w:sz="0" w:space="0" w:color="auto"/>
            <w:bottom w:val="none" w:sz="0" w:space="0" w:color="auto"/>
            <w:right w:val="none" w:sz="0" w:space="0" w:color="auto"/>
          </w:divBdr>
        </w:div>
      </w:divsChild>
    </w:div>
    <w:div w:id="1583296705">
      <w:bodyDiv w:val="1"/>
      <w:marLeft w:val="0"/>
      <w:marRight w:val="0"/>
      <w:marTop w:val="0"/>
      <w:marBottom w:val="0"/>
      <w:divBdr>
        <w:top w:val="none" w:sz="0" w:space="0" w:color="auto"/>
        <w:left w:val="none" w:sz="0" w:space="0" w:color="auto"/>
        <w:bottom w:val="none" w:sz="0" w:space="0" w:color="auto"/>
        <w:right w:val="none" w:sz="0" w:space="0" w:color="auto"/>
      </w:divBdr>
      <w:divsChild>
        <w:div w:id="1547521736">
          <w:marLeft w:val="0"/>
          <w:marRight w:val="0"/>
          <w:marTop w:val="0"/>
          <w:marBottom w:val="0"/>
          <w:divBdr>
            <w:top w:val="none" w:sz="0" w:space="0" w:color="auto"/>
            <w:left w:val="none" w:sz="0" w:space="0" w:color="auto"/>
            <w:bottom w:val="none" w:sz="0" w:space="0" w:color="auto"/>
            <w:right w:val="none" w:sz="0" w:space="0" w:color="auto"/>
          </w:divBdr>
        </w:div>
      </w:divsChild>
    </w:div>
    <w:div w:id="1586066302">
      <w:bodyDiv w:val="1"/>
      <w:marLeft w:val="0"/>
      <w:marRight w:val="0"/>
      <w:marTop w:val="0"/>
      <w:marBottom w:val="0"/>
      <w:divBdr>
        <w:top w:val="none" w:sz="0" w:space="0" w:color="auto"/>
        <w:left w:val="none" w:sz="0" w:space="0" w:color="auto"/>
        <w:bottom w:val="none" w:sz="0" w:space="0" w:color="auto"/>
        <w:right w:val="none" w:sz="0" w:space="0" w:color="auto"/>
      </w:divBdr>
    </w:div>
    <w:div w:id="1601597761">
      <w:bodyDiv w:val="1"/>
      <w:marLeft w:val="0"/>
      <w:marRight w:val="0"/>
      <w:marTop w:val="0"/>
      <w:marBottom w:val="0"/>
      <w:divBdr>
        <w:top w:val="none" w:sz="0" w:space="0" w:color="auto"/>
        <w:left w:val="none" w:sz="0" w:space="0" w:color="auto"/>
        <w:bottom w:val="none" w:sz="0" w:space="0" w:color="auto"/>
        <w:right w:val="none" w:sz="0" w:space="0" w:color="auto"/>
      </w:divBdr>
    </w:div>
    <w:div w:id="1637754005">
      <w:bodyDiv w:val="1"/>
      <w:marLeft w:val="0"/>
      <w:marRight w:val="0"/>
      <w:marTop w:val="0"/>
      <w:marBottom w:val="0"/>
      <w:divBdr>
        <w:top w:val="none" w:sz="0" w:space="0" w:color="auto"/>
        <w:left w:val="none" w:sz="0" w:space="0" w:color="auto"/>
        <w:bottom w:val="none" w:sz="0" w:space="0" w:color="auto"/>
        <w:right w:val="none" w:sz="0" w:space="0" w:color="auto"/>
      </w:divBdr>
    </w:div>
    <w:div w:id="1647734658">
      <w:bodyDiv w:val="1"/>
      <w:marLeft w:val="0"/>
      <w:marRight w:val="0"/>
      <w:marTop w:val="0"/>
      <w:marBottom w:val="0"/>
      <w:divBdr>
        <w:top w:val="none" w:sz="0" w:space="0" w:color="auto"/>
        <w:left w:val="none" w:sz="0" w:space="0" w:color="auto"/>
        <w:bottom w:val="none" w:sz="0" w:space="0" w:color="auto"/>
        <w:right w:val="none" w:sz="0" w:space="0" w:color="auto"/>
      </w:divBdr>
    </w:div>
    <w:div w:id="1651398842">
      <w:bodyDiv w:val="1"/>
      <w:marLeft w:val="0"/>
      <w:marRight w:val="0"/>
      <w:marTop w:val="0"/>
      <w:marBottom w:val="0"/>
      <w:divBdr>
        <w:top w:val="none" w:sz="0" w:space="0" w:color="auto"/>
        <w:left w:val="none" w:sz="0" w:space="0" w:color="auto"/>
        <w:bottom w:val="none" w:sz="0" w:space="0" w:color="auto"/>
        <w:right w:val="none" w:sz="0" w:space="0" w:color="auto"/>
      </w:divBdr>
    </w:div>
    <w:div w:id="1651400967">
      <w:bodyDiv w:val="1"/>
      <w:marLeft w:val="0"/>
      <w:marRight w:val="0"/>
      <w:marTop w:val="0"/>
      <w:marBottom w:val="0"/>
      <w:divBdr>
        <w:top w:val="none" w:sz="0" w:space="0" w:color="auto"/>
        <w:left w:val="none" w:sz="0" w:space="0" w:color="auto"/>
        <w:bottom w:val="none" w:sz="0" w:space="0" w:color="auto"/>
        <w:right w:val="none" w:sz="0" w:space="0" w:color="auto"/>
      </w:divBdr>
      <w:divsChild>
        <w:div w:id="1665232435">
          <w:marLeft w:val="0"/>
          <w:marRight w:val="0"/>
          <w:marTop w:val="0"/>
          <w:marBottom w:val="0"/>
          <w:divBdr>
            <w:top w:val="none" w:sz="0" w:space="0" w:color="auto"/>
            <w:left w:val="none" w:sz="0" w:space="0" w:color="auto"/>
            <w:bottom w:val="none" w:sz="0" w:space="0" w:color="auto"/>
            <w:right w:val="none" w:sz="0" w:space="0" w:color="auto"/>
          </w:divBdr>
        </w:div>
        <w:div w:id="951936743">
          <w:marLeft w:val="0"/>
          <w:marRight w:val="0"/>
          <w:marTop w:val="0"/>
          <w:marBottom w:val="0"/>
          <w:divBdr>
            <w:top w:val="none" w:sz="0" w:space="0" w:color="auto"/>
            <w:left w:val="none" w:sz="0" w:space="0" w:color="auto"/>
            <w:bottom w:val="none" w:sz="0" w:space="0" w:color="auto"/>
            <w:right w:val="none" w:sz="0" w:space="0" w:color="auto"/>
          </w:divBdr>
        </w:div>
        <w:div w:id="1135874289">
          <w:marLeft w:val="0"/>
          <w:marRight w:val="0"/>
          <w:marTop w:val="0"/>
          <w:marBottom w:val="0"/>
          <w:divBdr>
            <w:top w:val="none" w:sz="0" w:space="0" w:color="auto"/>
            <w:left w:val="none" w:sz="0" w:space="0" w:color="auto"/>
            <w:bottom w:val="none" w:sz="0" w:space="0" w:color="auto"/>
            <w:right w:val="none" w:sz="0" w:space="0" w:color="auto"/>
          </w:divBdr>
        </w:div>
        <w:div w:id="1958875842">
          <w:marLeft w:val="0"/>
          <w:marRight w:val="0"/>
          <w:marTop w:val="0"/>
          <w:marBottom w:val="0"/>
          <w:divBdr>
            <w:top w:val="none" w:sz="0" w:space="0" w:color="auto"/>
            <w:left w:val="none" w:sz="0" w:space="0" w:color="auto"/>
            <w:bottom w:val="none" w:sz="0" w:space="0" w:color="auto"/>
            <w:right w:val="none" w:sz="0" w:space="0" w:color="auto"/>
          </w:divBdr>
        </w:div>
        <w:div w:id="1001926958">
          <w:marLeft w:val="0"/>
          <w:marRight w:val="0"/>
          <w:marTop w:val="0"/>
          <w:marBottom w:val="0"/>
          <w:divBdr>
            <w:top w:val="none" w:sz="0" w:space="0" w:color="auto"/>
            <w:left w:val="none" w:sz="0" w:space="0" w:color="auto"/>
            <w:bottom w:val="none" w:sz="0" w:space="0" w:color="auto"/>
            <w:right w:val="none" w:sz="0" w:space="0" w:color="auto"/>
          </w:divBdr>
        </w:div>
        <w:div w:id="1662273719">
          <w:marLeft w:val="0"/>
          <w:marRight w:val="0"/>
          <w:marTop w:val="0"/>
          <w:marBottom w:val="0"/>
          <w:divBdr>
            <w:top w:val="none" w:sz="0" w:space="0" w:color="auto"/>
            <w:left w:val="none" w:sz="0" w:space="0" w:color="auto"/>
            <w:bottom w:val="none" w:sz="0" w:space="0" w:color="auto"/>
            <w:right w:val="none" w:sz="0" w:space="0" w:color="auto"/>
          </w:divBdr>
        </w:div>
      </w:divsChild>
    </w:div>
    <w:div w:id="1651404159">
      <w:bodyDiv w:val="1"/>
      <w:marLeft w:val="0"/>
      <w:marRight w:val="0"/>
      <w:marTop w:val="0"/>
      <w:marBottom w:val="0"/>
      <w:divBdr>
        <w:top w:val="none" w:sz="0" w:space="0" w:color="auto"/>
        <w:left w:val="none" w:sz="0" w:space="0" w:color="auto"/>
        <w:bottom w:val="none" w:sz="0" w:space="0" w:color="auto"/>
        <w:right w:val="none" w:sz="0" w:space="0" w:color="auto"/>
      </w:divBdr>
      <w:divsChild>
        <w:div w:id="96878296">
          <w:marLeft w:val="0"/>
          <w:marRight w:val="0"/>
          <w:marTop w:val="0"/>
          <w:marBottom w:val="0"/>
          <w:divBdr>
            <w:top w:val="none" w:sz="0" w:space="0" w:color="auto"/>
            <w:left w:val="none" w:sz="0" w:space="0" w:color="auto"/>
            <w:bottom w:val="none" w:sz="0" w:space="0" w:color="auto"/>
            <w:right w:val="none" w:sz="0" w:space="0" w:color="auto"/>
          </w:divBdr>
        </w:div>
        <w:div w:id="1948849827">
          <w:marLeft w:val="0"/>
          <w:marRight w:val="0"/>
          <w:marTop w:val="0"/>
          <w:marBottom w:val="0"/>
          <w:divBdr>
            <w:top w:val="none" w:sz="0" w:space="0" w:color="auto"/>
            <w:left w:val="none" w:sz="0" w:space="0" w:color="auto"/>
            <w:bottom w:val="none" w:sz="0" w:space="0" w:color="auto"/>
            <w:right w:val="none" w:sz="0" w:space="0" w:color="auto"/>
          </w:divBdr>
        </w:div>
        <w:div w:id="2108770551">
          <w:marLeft w:val="0"/>
          <w:marRight w:val="0"/>
          <w:marTop w:val="0"/>
          <w:marBottom w:val="0"/>
          <w:divBdr>
            <w:top w:val="none" w:sz="0" w:space="0" w:color="auto"/>
            <w:left w:val="none" w:sz="0" w:space="0" w:color="auto"/>
            <w:bottom w:val="none" w:sz="0" w:space="0" w:color="auto"/>
            <w:right w:val="none" w:sz="0" w:space="0" w:color="auto"/>
          </w:divBdr>
        </w:div>
        <w:div w:id="1416249524">
          <w:marLeft w:val="0"/>
          <w:marRight w:val="0"/>
          <w:marTop w:val="0"/>
          <w:marBottom w:val="0"/>
          <w:divBdr>
            <w:top w:val="none" w:sz="0" w:space="0" w:color="auto"/>
            <w:left w:val="none" w:sz="0" w:space="0" w:color="auto"/>
            <w:bottom w:val="none" w:sz="0" w:space="0" w:color="auto"/>
            <w:right w:val="none" w:sz="0" w:space="0" w:color="auto"/>
          </w:divBdr>
        </w:div>
        <w:div w:id="1126000997">
          <w:marLeft w:val="0"/>
          <w:marRight w:val="0"/>
          <w:marTop w:val="0"/>
          <w:marBottom w:val="0"/>
          <w:divBdr>
            <w:top w:val="none" w:sz="0" w:space="0" w:color="auto"/>
            <w:left w:val="none" w:sz="0" w:space="0" w:color="auto"/>
            <w:bottom w:val="none" w:sz="0" w:space="0" w:color="auto"/>
            <w:right w:val="none" w:sz="0" w:space="0" w:color="auto"/>
          </w:divBdr>
        </w:div>
      </w:divsChild>
    </w:div>
    <w:div w:id="1663074174">
      <w:bodyDiv w:val="1"/>
      <w:marLeft w:val="0"/>
      <w:marRight w:val="0"/>
      <w:marTop w:val="0"/>
      <w:marBottom w:val="0"/>
      <w:divBdr>
        <w:top w:val="none" w:sz="0" w:space="0" w:color="auto"/>
        <w:left w:val="none" w:sz="0" w:space="0" w:color="auto"/>
        <w:bottom w:val="none" w:sz="0" w:space="0" w:color="auto"/>
        <w:right w:val="none" w:sz="0" w:space="0" w:color="auto"/>
      </w:divBdr>
      <w:divsChild>
        <w:div w:id="1404334313">
          <w:marLeft w:val="0"/>
          <w:marRight w:val="0"/>
          <w:marTop w:val="0"/>
          <w:marBottom w:val="0"/>
          <w:divBdr>
            <w:top w:val="none" w:sz="0" w:space="0" w:color="auto"/>
            <w:left w:val="none" w:sz="0" w:space="0" w:color="auto"/>
            <w:bottom w:val="none" w:sz="0" w:space="0" w:color="auto"/>
            <w:right w:val="none" w:sz="0" w:space="0" w:color="auto"/>
          </w:divBdr>
        </w:div>
        <w:div w:id="1724256378">
          <w:marLeft w:val="0"/>
          <w:marRight w:val="0"/>
          <w:marTop w:val="0"/>
          <w:marBottom w:val="0"/>
          <w:divBdr>
            <w:top w:val="none" w:sz="0" w:space="0" w:color="auto"/>
            <w:left w:val="none" w:sz="0" w:space="0" w:color="auto"/>
            <w:bottom w:val="none" w:sz="0" w:space="0" w:color="auto"/>
            <w:right w:val="none" w:sz="0" w:space="0" w:color="auto"/>
          </w:divBdr>
        </w:div>
        <w:div w:id="1982612474">
          <w:marLeft w:val="0"/>
          <w:marRight w:val="0"/>
          <w:marTop w:val="240"/>
          <w:marBottom w:val="0"/>
          <w:divBdr>
            <w:top w:val="none" w:sz="0" w:space="0" w:color="auto"/>
            <w:left w:val="none" w:sz="0" w:space="0" w:color="auto"/>
            <w:bottom w:val="none" w:sz="0" w:space="0" w:color="auto"/>
            <w:right w:val="none" w:sz="0" w:space="0" w:color="auto"/>
          </w:divBdr>
        </w:div>
      </w:divsChild>
    </w:div>
    <w:div w:id="1671831248">
      <w:bodyDiv w:val="1"/>
      <w:marLeft w:val="0"/>
      <w:marRight w:val="0"/>
      <w:marTop w:val="0"/>
      <w:marBottom w:val="0"/>
      <w:divBdr>
        <w:top w:val="none" w:sz="0" w:space="0" w:color="auto"/>
        <w:left w:val="none" w:sz="0" w:space="0" w:color="auto"/>
        <w:bottom w:val="none" w:sz="0" w:space="0" w:color="auto"/>
        <w:right w:val="none" w:sz="0" w:space="0" w:color="auto"/>
      </w:divBdr>
    </w:div>
    <w:div w:id="1680737538">
      <w:bodyDiv w:val="1"/>
      <w:marLeft w:val="0"/>
      <w:marRight w:val="0"/>
      <w:marTop w:val="0"/>
      <w:marBottom w:val="0"/>
      <w:divBdr>
        <w:top w:val="none" w:sz="0" w:space="0" w:color="auto"/>
        <w:left w:val="none" w:sz="0" w:space="0" w:color="auto"/>
        <w:bottom w:val="none" w:sz="0" w:space="0" w:color="auto"/>
        <w:right w:val="none" w:sz="0" w:space="0" w:color="auto"/>
      </w:divBdr>
    </w:div>
    <w:div w:id="16882863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461">
          <w:marLeft w:val="0"/>
          <w:marRight w:val="0"/>
          <w:marTop w:val="0"/>
          <w:marBottom w:val="0"/>
          <w:divBdr>
            <w:top w:val="none" w:sz="0" w:space="0" w:color="auto"/>
            <w:left w:val="none" w:sz="0" w:space="0" w:color="auto"/>
            <w:bottom w:val="none" w:sz="0" w:space="0" w:color="auto"/>
            <w:right w:val="none" w:sz="0" w:space="0" w:color="auto"/>
          </w:divBdr>
        </w:div>
        <w:div w:id="1363508670">
          <w:marLeft w:val="0"/>
          <w:marRight w:val="0"/>
          <w:marTop w:val="0"/>
          <w:marBottom w:val="0"/>
          <w:divBdr>
            <w:top w:val="none" w:sz="0" w:space="0" w:color="auto"/>
            <w:left w:val="none" w:sz="0" w:space="0" w:color="auto"/>
            <w:bottom w:val="none" w:sz="0" w:space="0" w:color="auto"/>
            <w:right w:val="none" w:sz="0" w:space="0" w:color="auto"/>
          </w:divBdr>
        </w:div>
        <w:div w:id="2043552110">
          <w:marLeft w:val="0"/>
          <w:marRight w:val="0"/>
          <w:marTop w:val="0"/>
          <w:marBottom w:val="0"/>
          <w:divBdr>
            <w:top w:val="none" w:sz="0" w:space="0" w:color="auto"/>
            <w:left w:val="none" w:sz="0" w:space="0" w:color="auto"/>
            <w:bottom w:val="none" w:sz="0" w:space="0" w:color="auto"/>
            <w:right w:val="none" w:sz="0" w:space="0" w:color="auto"/>
          </w:divBdr>
        </w:div>
        <w:div w:id="445344951">
          <w:marLeft w:val="0"/>
          <w:marRight w:val="0"/>
          <w:marTop w:val="0"/>
          <w:marBottom w:val="0"/>
          <w:divBdr>
            <w:top w:val="none" w:sz="0" w:space="0" w:color="auto"/>
            <w:left w:val="none" w:sz="0" w:space="0" w:color="auto"/>
            <w:bottom w:val="none" w:sz="0" w:space="0" w:color="auto"/>
            <w:right w:val="none" w:sz="0" w:space="0" w:color="auto"/>
          </w:divBdr>
        </w:div>
        <w:div w:id="1978073557">
          <w:marLeft w:val="0"/>
          <w:marRight w:val="0"/>
          <w:marTop w:val="0"/>
          <w:marBottom w:val="0"/>
          <w:divBdr>
            <w:top w:val="none" w:sz="0" w:space="0" w:color="auto"/>
            <w:left w:val="none" w:sz="0" w:space="0" w:color="auto"/>
            <w:bottom w:val="none" w:sz="0" w:space="0" w:color="auto"/>
            <w:right w:val="none" w:sz="0" w:space="0" w:color="auto"/>
          </w:divBdr>
        </w:div>
      </w:divsChild>
    </w:div>
    <w:div w:id="1696808381">
      <w:bodyDiv w:val="1"/>
      <w:marLeft w:val="0"/>
      <w:marRight w:val="0"/>
      <w:marTop w:val="0"/>
      <w:marBottom w:val="0"/>
      <w:divBdr>
        <w:top w:val="none" w:sz="0" w:space="0" w:color="auto"/>
        <w:left w:val="none" w:sz="0" w:space="0" w:color="auto"/>
        <w:bottom w:val="none" w:sz="0" w:space="0" w:color="auto"/>
        <w:right w:val="none" w:sz="0" w:space="0" w:color="auto"/>
      </w:divBdr>
    </w:div>
    <w:div w:id="1704205109">
      <w:bodyDiv w:val="1"/>
      <w:marLeft w:val="0"/>
      <w:marRight w:val="0"/>
      <w:marTop w:val="0"/>
      <w:marBottom w:val="0"/>
      <w:divBdr>
        <w:top w:val="none" w:sz="0" w:space="0" w:color="auto"/>
        <w:left w:val="none" w:sz="0" w:space="0" w:color="auto"/>
        <w:bottom w:val="none" w:sz="0" w:space="0" w:color="auto"/>
        <w:right w:val="none" w:sz="0" w:space="0" w:color="auto"/>
      </w:divBdr>
    </w:div>
    <w:div w:id="1705062656">
      <w:bodyDiv w:val="1"/>
      <w:marLeft w:val="0"/>
      <w:marRight w:val="0"/>
      <w:marTop w:val="0"/>
      <w:marBottom w:val="0"/>
      <w:divBdr>
        <w:top w:val="none" w:sz="0" w:space="0" w:color="auto"/>
        <w:left w:val="none" w:sz="0" w:space="0" w:color="auto"/>
        <w:bottom w:val="none" w:sz="0" w:space="0" w:color="auto"/>
        <w:right w:val="none" w:sz="0" w:space="0" w:color="auto"/>
      </w:divBdr>
    </w:div>
    <w:div w:id="1706325177">
      <w:bodyDiv w:val="1"/>
      <w:marLeft w:val="0"/>
      <w:marRight w:val="0"/>
      <w:marTop w:val="0"/>
      <w:marBottom w:val="0"/>
      <w:divBdr>
        <w:top w:val="none" w:sz="0" w:space="0" w:color="auto"/>
        <w:left w:val="none" w:sz="0" w:space="0" w:color="auto"/>
        <w:bottom w:val="none" w:sz="0" w:space="0" w:color="auto"/>
        <w:right w:val="none" w:sz="0" w:space="0" w:color="auto"/>
      </w:divBdr>
    </w:div>
    <w:div w:id="1732072115">
      <w:bodyDiv w:val="1"/>
      <w:marLeft w:val="0"/>
      <w:marRight w:val="0"/>
      <w:marTop w:val="0"/>
      <w:marBottom w:val="0"/>
      <w:divBdr>
        <w:top w:val="none" w:sz="0" w:space="0" w:color="auto"/>
        <w:left w:val="none" w:sz="0" w:space="0" w:color="auto"/>
        <w:bottom w:val="none" w:sz="0" w:space="0" w:color="auto"/>
        <w:right w:val="none" w:sz="0" w:space="0" w:color="auto"/>
      </w:divBdr>
      <w:divsChild>
        <w:div w:id="1591232443">
          <w:marLeft w:val="0"/>
          <w:marRight w:val="0"/>
          <w:marTop w:val="0"/>
          <w:marBottom w:val="0"/>
          <w:divBdr>
            <w:top w:val="none" w:sz="0" w:space="0" w:color="auto"/>
            <w:left w:val="none" w:sz="0" w:space="0" w:color="auto"/>
            <w:bottom w:val="none" w:sz="0" w:space="0" w:color="auto"/>
            <w:right w:val="none" w:sz="0" w:space="0" w:color="auto"/>
          </w:divBdr>
        </w:div>
      </w:divsChild>
    </w:div>
    <w:div w:id="1763989366">
      <w:bodyDiv w:val="1"/>
      <w:marLeft w:val="0"/>
      <w:marRight w:val="0"/>
      <w:marTop w:val="0"/>
      <w:marBottom w:val="0"/>
      <w:divBdr>
        <w:top w:val="none" w:sz="0" w:space="0" w:color="auto"/>
        <w:left w:val="none" w:sz="0" w:space="0" w:color="auto"/>
        <w:bottom w:val="none" w:sz="0" w:space="0" w:color="auto"/>
        <w:right w:val="none" w:sz="0" w:space="0" w:color="auto"/>
      </w:divBdr>
    </w:div>
    <w:div w:id="1780638640">
      <w:bodyDiv w:val="1"/>
      <w:marLeft w:val="0"/>
      <w:marRight w:val="0"/>
      <w:marTop w:val="0"/>
      <w:marBottom w:val="0"/>
      <w:divBdr>
        <w:top w:val="none" w:sz="0" w:space="0" w:color="auto"/>
        <w:left w:val="none" w:sz="0" w:space="0" w:color="auto"/>
        <w:bottom w:val="none" w:sz="0" w:space="0" w:color="auto"/>
        <w:right w:val="none" w:sz="0" w:space="0" w:color="auto"/>
      </w:divBdr>
      <w:divsChild>
        <w:div w:id="768550467">
          <w:marLeft w:val="0"/>
          <w:marRight w:val="0"/>
          <w:marTop w:val="0"/>
          <w:marBottom w:val="0"/>
          <w:divBdr>
            <w:top w:val="none" w:sz="0" w:space="0" w:color="auto"/>
            <w:left w:val="none" w:sz="0" w:space="0" w:color="auto"/>
            <w:bottom w:val="none" w:sz="0" w:space="0" w:color="auto"/>
            <w:right w:val="none" w:sz="0" w:space="0" w:color="auto"/>
          </w:divBdr>
        </w:div>
      </w:divsChild>
    </w:div>
    <w:div w:id="1785732711">
      <w:bodyDiv w:val="1"/>
      <w:marLeft w:val="0"/>
      <w:marRight w:val="0"/>
      <w:marTop w:val="0"/>
      <w:marBottom w:val="0"/>
      <w:divBdr>
        <w:top w:val="none" w:sz="0" w:space="0" w:color="auto"/>
        <w:left w:val="none" w:sz="0" w:space="0" w:color="auto"/>
        <w:bottom w:val="none" w:sz="0" w:space="0" w:color="auto"/>
        <w:right w:val="none" w:sz="0" w:space="0" w:color="auto"/>
      </w:divBdr>
    </w:div>
    <w:div w:id="1822193884">
      <w:bodyDiv w:val="1"/>
      <w:marLeft w:val="0"/>
      <w:marRight w:val="0"/>
      <w:marTop w:val="0"/>
      <w:marBottom w:val="0"/>
      <w:divBdr>
        <w:top w:val="none" w:sz="0" w:space="0" w:color="auto"/>
        <w:left w:val="none" w:sz="0" w:space="0" w:color="auto"/>
        <w:bottom w:val="none" w:sz="0" w:space="0" w:color="auto"/>
        <w:right w:val="none" w:sz="0" w:space="0" w:color="auto"/>
      </w:divBdr>
      <w:divsChild>
        <w:div w:id="1501500503">
          <w:marLeft w:val="0"/>
          <w:marRight w:val="0"/>
          <w:marTop w:val="0"/>
          <w:marBottom w:val="0"/>
          <w:divBdr>
            <w:top w:val="none" w:sz="0" w:space="0" w:color="auto"/>
            <w:left w:val="none" w:sz="0" w:space="0" w:color="auto"/>
            <w:bottom w:val="none" w:sz="0" w:space="0" w:color="auto"/>
            <w:right w:val="none" w:sz="0" w:space="0" w:color="auto"/>
          </w:divBdr>
        </w:div>
        <w:div w:id="673142422">
          <w:marLeft w:val="0"/>
          <w:marRight w:val="0"/>
          <w:marTop w:val="0"/>
          <w:marBottom w:val="0"/>
          <w:divBdr>
            <w:top w:val="none" w:sz="0" w:space="0" w:color="auto"/>
            <w:left w:val="none" w:sz="0" w:space="0" w:color="auto"/>
            <w:bottom w:val="none" w:sz="0" w:space="0" w:color="auto"/>
            <w:right w:val="none" w:sz="0" w:space="0" w:color="auto"/>
          </w:divBdr>
        </w:div>
      </w:divsChild>
    </w:div>
    <w:div w:id="1841037905">
      <w:bodyDiv w:val="1"/>
      <w:marLeft w:val="0"/>
      <w:marRight w:val="0"/>
      <w:marTop w:val="0"/>
      <w:marBottom w:val="0"/>
      <w:divBdr>
        <w:top w:val="none" w:sz="0" w:space="0" w:color="auto"/>
        <w:left w:val="none" w:sz="0" w:space="0" w:color="auto"/>
        <w:bottom w:val="none" w:sz="0" w:space="0" w:color="auto"/>
        <w:right w:val="none" w:sz="0" w:space="0" w:color="auto"/>
      </w:divBdr>
    </w:div>
    <w:div w:id="1843276442">
      <w:bodyDiv w:val="1"/>
      <w:marLeft w:val="0"/>
      <w:marRight w:val="0"/>
      <w:marTop w:val="0"/>
      <w:marBottom w:val="0"/>
      <w:divBdr>
        <w:top w:val="none" w:sz="0" w:space="0" w:color="auto"/>
        <w:left w:val="none" w:sz="0" w:space="0" w:color="auto"/>
        <w:bottom w:val="none" w:sz="0" w:space="0" w:color="auto"/>
        <w:right w:val="none" w:sz="0" w:space="0" w:color="auto"/>
      </w:divBdr>
      <w:divsChild>
        <w:div w:id="1881627726">
          <w:marLeft w:val="0"/>
          <w:marRight w:val="0"/>
          <w:marTop w:val="0"/>
          <w:marBottom w:val="0"/>
          <w:divBdr>
            <w:top w:val="none" w:sz="0" w:space="0" w:color="auto"/>
            <w:left w:val="none" w:sz="0" w:space="0" w:color="auto"/>
            <w:bottom w:val="none" w:sz="0" w:space="0" w:color="auto"/>
            <w:right w:val="none" w:sz="0" w:space="0" w:color="auto"/>
          </w:divBdr>
        </w:div>
        <w:div w:id="1349135340">
          <w:marLeft w:val="0"/>
          <w:marRight w:val="0"/>
          <w:marTop w:val="0"/>
          <w:marBottom w:val="0"/>
          <w:divBdr>
            <w:top w:val="none" w:sz="0" w:space="0" w:color="auto"/>
            <w:left w:val="none" w:sz="0" w:space="0" w:color="auto"/>
            <w:bottom w:val="none" w:sz="0" w:space="0" w:color="auto"/>
            <w:right w:val="none" w:sz="0" w:space="0" w:color="auto"/>
          </w:divBdr>
        </w:div>
        <w:div w:id="588737884">
          <w:marLeft w:val="0"/>
          <w:marRight w:val="0"/>
          <w:marTop w:val="0"/>
          <w:marBottom w:val="0"/>
          <w:divBdr>
            <w:top w:val="none" w:sz="0" w:space="0" w:color="auto"/>
            <w:left w:val="none" w:sz="0" w:space="0" w:color="auto"/>
            <w:bottom w:val="none" w:sz="0" w:space="0" w:color="auto"/>
            <w:right w:val="none" w:sz="0" w:space="0" w:color="auto"/>
          </w:divBdr>
        </w:div>
        <w:div w:id="2098550420">
          <w:marLeft w:val="0"/>
          <w:marRight w:val="0"/>
          <w:marTop w:val="0"/>
          <w:marBottom w:val="0"/>
          <w:divBdr>
            <w:top w:val="none" w:sz="0" w:space="0" w:color="auto"/>
            <w:left w:val="none" w:sz="0" w:space="0" w:color="auto"/>
            <w:bottom w:val="none" w:sz="0" w:space="0" w:color="auto"/>
            <w:right w:val="none" w:sz="0" w:space="0" w:color="auto"/>
          </w:divBdr>
        </w:div>
        <w:div w:id="1871147123">
          <w:marLeft w:val="0"/>
          <w:marRight w:val="0"/>
          <w:marTop w:val="0"/>
          <w:marBottom w:val="0"/>
          <w:divBdr>
            <w:top w:val="none" w:sz="0" w:space="0" w:color="auto"/>
            <w:left w:val="none" w:sz="0" w:space="0" w:color="auto"/>
            <w:bottom w:val="none" w:sz="0" w:space="0" w:color="auto"/>
            <w:right w:val="none" w:sz="0" w:space="0" w:color="auto"/>
          </w:divBdr>
        </w:div>
        <w:div w:id="279537520">
          <w:marLeft w:val="0"/>
          <w:marRight w:val="0"/>
          <w:marTop w:val="0"/>
          <w:marBottom w:val="0"/>
          <w:divBdr>
            <w:top w:val="none" w:sz="0" w:space="0" w:color="auto"/>
            <w:left w:val="none" w:sz="0" w:space="0" w:color="auto"/>
            <w:bottom w:val="none" w:sz="0" w:space="0" w:color="auto"/>
            <w:right w:val="none" w:sz="0" w:space="0" w:color="auto"/>
          </w:divBdr>
        </w:div>
        <w:div w:id="1858620960">
          <w:marLeft w:val="0"/>
          <w:marRight w:val="0"/>
          <w:marTop w:val="0"/>
          <w:marBottom w:val="0"/>
          <w:divBdr>
            <w:top w:val="none" w:sz="0" w:space="0" w:color="auto"/>
            <w:left w:val="none" w:sz="0" w:space="0" w:color="auto"/>
            <w:bottom w:val="none" w:sz="0" w:space="0" w:color="auto"/>
            <w:right w:val="none" w:sz="0" w:space="0" w:color="auto"/>
          </w:divBdr>
        </w:div>
        <w:div w:id="807862551">
          <w:marLeft w:val="0"/>
          <w:marRight w:val="0"/>
          <w:marTop w:val="0"/>
          <w:marBottom w:val="0"/>
          <w:divBdr>
            <w:top w:val="none" w:sz="0" w:space="0" w:color="auto"/>
            <w:left w:val="none" w:sz="0" w:space="0" w:color="auto"/>
            <w:bottom w:val="none" w:sz="0" w:space="0" w:color="auto"/>
            <w:right w:val="none" w:sz="0" w:space="0" w:color="auto"/>
          </w:divBdr>
        </w:div>
      </w:divsChild>
    </w:div>
    <w:div w:id="1857037097">
      <w:bodyDiv w:val="1"/>
      <w:marLeft w:val="0"/>
      <w:marRight w:val="0"/>
      <w:marTop w:val="0"/>
      <w:marBottom w:val="0"/>
      <w:divBdr>
        <w:top w:val="none" w:sz="0" w:space="0" w:color="auto"/>
        <w:left w:val="none" w:sz="0" w:space="0" w:color="auto"/>
        <w:bottom w:val="none" w:sz="0" w:space="0" w:color="auto"/>
        <w:right w:val="none" w:sz="0" w:space="0" w:color="auto"/>
      </w:divBdr>
    </w:div>
    <w:div w:id="1869446398">
      <w:bodyDiv w:val="1"/>
      <w:marLeft w:val="0"/>
      <w:marRight w:val="0"/>
      <w:marTop w:val="0"/>
      <w:marBottom w:val="0"/>
      <w:divBdr>
        <w:top w:val="none" w:sz="0" w:space="0" w:color="auto"/>
        <w:left w:val="none" w:sz="0" w:space="0" w:color="auto"/>
        <w:bottom w:val="none" w:sz="0" w:space="0" w:color="auto"/>
        <w:right w:val="none" w:sz="0" w:space="0" w:color="auto"/>
      </w:divBdr>
    </w:div>
    <w:div w:id="1874885160">
      <w:bodyDiv w:val="1"/>
      <w:marLeft w:val="0"/>
      <w:marRight w:val="0"/>
      <w:marTop w:val="0"/>
      <w:marBottom w:val="0"/>
      <w:divBdr>
        <w:top w:val="none" w:sz="0" w:space="0" w:color="auto"/>
        <w:left w:val="none" w:sz="0" w:space="0" w:color="auto"/>
        <w:bottom w:val="none" w:sz="0" w:space="0" w:color="auto"/>
        <w:right w:val="none" w:sz="0" w:space="0" w:color="auto"/>
      </w:divBdr>
    </w:div>
    <w:div w:id="1878925457">
      <w:bodyDiv w:val="1"/>
      <w:marLeft w:val="0"/>
      <w:marRight w:val="0"/>
      <w:marTop w:val="0"/>
      <w:marBottom w:val="0"/>
      <w:divBdr>
        <w:top w:val="none" w:sz="0" w:space="0" w:color="auto"/>
        <w:left w:val="none" w:sz="0" w:space="0" w:color="auto"/>
        <w:bottom w:val="none" w:sz="0" w:space="0" w:color="auto"/>
        <w:right w:val="none" w:sz="0" w:space="0" w:color="auto"/>
      </w:divBdr>
      <w:divsChild>
        <w:div w:id="6059316">
          <w:marLeft w:val="0"/>
          <w:marRight w:val="0"/>
          <w:marTop w:val="0"/>
          <w:marBottom w:val="0"/>
          <w:divBdr>
            <w:top w:val="none" w:sz="0" w:space="0" w:color="auto"/>
            <w:left w:val="none" w:sz="0" w:space="0" w:color="auto"/>
            <w:bottom w:val="none" w:sz="0" w:space="0" w:color="auto"/>
            <w:right w:val="none" w:sz="0" w:space="0" w:color="auto"/>
          </w:divBdr>
        </w:div>
      </w:divsChild>
    </w:div>
    <w:div w:id="1884754510">
      <w:bodyDiv w:val="1"/>
      <w:marLeft w:val="0"/>
      <w:marRight w:val="0"/>
      <w:marTop w:val="0"/>
      <w:marBottom w:val="0"/>
      <w:divBdr>
        <w:top w:val="none" w:sz="0" w:space="0" w:color="auto"/>
        <w:left w:val="none" w:sz="0" w:space="0" w:color="auto"/>
        <w:bottom w:val="none" w:sz="0" w:space="0" w:color="auto"/>
        <w:right w:val="none" w:sz="0" w:space="0" w:color="auto"/>
      </w:divBdr>
      <w:divsChild>
        <w:div w:id="1005669758">
          <w:marLeft w:val="0"/>
          <w:marRight w:val="0"/>
          <w:marTop w:val="0"/>
          <w:marBottom w:val="0"/>
          <w:divBdr>
            <w:top w:val="none" w:sz="0" w:space="0" w:color="auto"/>
            <w:left w:val="none" w:sz="0" w:space="0" w:color="auto"/>
            <w:bottom w:val="none" w:sz="0" w:space="0" w:color="auto"/>
            <w:right w:val="none" w:sz="0" w:space="0" w:color="auto"/>
          </w:divBdr>
        </w:div>
        <w:div w:id="1212696124">
          <w:marLeft w:val="0"/>
          <w:marRight w:val="0"/>
          <w:marTop w:val="0"/>
          <w:marBottom w:val="0"/>
          <w:divBdr>
            <w:top w:val="none" w:sz="0" w:space="0" w:color="auto"/>
            <w:left w:val="none" w:sz="0" w:space="0" w:color="auto"/>
            <w:bottom w:val="none" w:sz="0" w:space="0" w:color="auto"/>
            <w:right w:val="none" w:sz="0" w:space="0" w:color="auto"/>
          </w:divBdr>
        </w:div>
        <w:div w:id="1708143712">
          <w:marLeft w:val="0"/>
          <w:marRight w:val="0"/>
          <w:marTop w:val="0"/>
          <w:marBottom w:val="0"/>
          <w:divBdr>
            <w:top w:val="none" w:sz="0" w:space="0" w:color="auto"/>
            <w:left w:val="none" w:sz="0" w:space="0" w:color="auto"/>
            <w:bottom w:val="none" w:sz="0" w:space="0" w:color="auto"/>
            <w:right w:val="none" w:sz="0" w:space="0" w:color="auto"/>
          </w:divBdr>
        </w:div>
      </w:divsChild>
    </w:div>
    <w:div w:id="1889344028">
      <w:bodyDiv w:val="1"/>
      <w:marLeft w:val="0"/>
      <w:marRight w:val="0"/>
      <w:marTop w:val="0"/>
      <w:marBottom w:val="0"/>
      <w:divBdr>
        <w:top w:val="none" w:sz="0" w:space="0" w:color="auto"/>
        <w:left w:val="none" w:sz="0" w:space="0" w:color="auto"/>
        <w:bottom w:val="none" w:sz="0" w:space="0" w:color="auto"/>
        <w:right w:val="none" w:sz="0" w:space="0" w:color="auto"/>
      </w:divBdr>
    </w:div>
    <w:div w:id="1905527813">
      <w:bodyDiv w:val="1"/>
      <w:marLeft w:val="0"/>
      <w:marRight w:val="0"/>
      <w:marTop w:val="0"/>
      <w:marBottom w:val="0"/>
      <w:divBdr>
        <w:top w:val="none" w:sz="0" w:space="0" w:color="auto"/>
        <w:left w:val="none" w:sz="0" w:space="0" w:color="auto"/>
        <w:bottom w:val="none" w:sz="0" w:space="0" w:color="auto"/>
        <w:right w:val="none" w:sz="0" w:space="0" w:color="auto"/>
      </w:divBdr>
      <w:divsChild>
        <w:div w:id="199322121">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669405087">
          <w:marLeft w:val="0"/>
          <w:marRight w:val="0"/>
          <w:marTop w:val="0"/>
          <w:marBottom w:val="0"/>
          <w:divBdr>
            <w:top w:val="none" w:sz="0" w:space="0" w:color="auto"/>
            <w:left w:val="none" w:sz="0" w:space="0" w:color="auto"/>
            <w:bottom w:val="none" w:sz="0" w:space="0" w:color="auto"/>
            <w:right w:val="none" w:sz="0" w:space="0" w:color="auto"/>
          </w:divBdr>
        </w:div>
      </w:divsChild>
    </w:div>
    <w:div w:id="1912884032">
      <w:bodyDiv w:val="1"/>
      <w:marLeft w:val="0"/>
      <w:marRight w:val="0"/>
      <w:marTop w:val="0"/>
      <w:marBottom w:val="0"/>
      <w:divBdr>
        <w:top w:val="none" w:sz="0" w:space="0" w:color="auto"/>
        <w:left w:val="none" w:sz="0" w:space="0" w:color="auto"/>
        <w:bottom w:val="none" w:sz="0" w:space="0" w:color="auto"/>
        <w:right w:val="none" w:sz="0" w:space="0" w:color="auto"/>
      </w:divBdr>
    </w:div>
    <w:div w:id="1915429815">
      <w:bodyDiv w:val="1"/>
      <w:marLeft w:val="0"/>
      <w:marRight w:val="0"/>
      <w:marTop w:val="0"/>
      <w:marBottom w:val="0"/>
      <w:divBdr>
        <w:top w:val="none" w:sz="0" w:space="0" w:color="auto"/>
        <w:left w:val="none" w:sz="0" w:space="0" w:color="auto"/>
        <w:bottom w:val="none" w:sz="0" w:space="0" w:color="auto"/>
        <w:right w:val="none" w:sz="0" w:space="0" w:color="auto"/>
      </w:divBdr>
    </w:div>
    <w:div w:id="1929381301">
      <w:bodyDiv w:val="1"/>
      <w:marLeft w:val="0"/>
      <w:marRight w:val="0"/>
      <w:marTop w:val="0"/>
      <w:marBottom w:val="0"/>
      <w:divBdr>
        <w:top w:val="none" w:sz="0" w:space="0" w:color="auto"/>
        <w:left w:val="none" w:sz="0" w:space="0" w:color="auto"/>
        <w:bottom w:val="none" w:sz="0" w:space="0" w:color="auto"/>
        <w:right w:val="none" w:sz="0" w:space="0" w:color="auto"/>
      </w:divBdr>
    </w:div>
    <w:div w:id="1948460264">
      <w:bodyDiv w:val="1"/>
      <w:marLeft w:val="0"/>
      <w:marRight w:val="0"/>
      <w:marTop w:val="0"/>
      <w:marBottom w:val="0"/>
      <w:divBdr>
        <w:top w:val="none" w:sz="0" w:space="0" w:color="auto"/>
        <w:left w:val="none" w:sz="0" w:space="0" w:color="auto"/>
        <w:bottom w:val="none" w:sz="0" w:space="0" w:color="auto"/>
        <w:right w:val="none" w:sz="0" w:space="0" w:color="auto"/>
      </w:divBdr>
    </w:div>
    <w:div w:id="1949966821">
      <w:bodyDiv w:val="1"/>
      <w:marLeft w:val="0"/>
      <w:marRight w:val="0"/>
      <w:marTop w:val="0"/>
      <w:marBottom w:val="0"/>
      <w:divBdr>
        <w:top w:val="none" w:sz="0" w:space="0" w:color="auto"/>
        <w:left w:val="none" w:sz="0" w:space="0" w:color="auto"/>
        <w:bottom w:val="none" w:sz="0" w:space="0" w:color="auto"/>
        <w:right w:val="none" w:sz="0" w:space="0" w:color="auto"/>
      </w:divBdr>
    </w:div>
    <w:div w:id="1950968775">
      <w:bodyDiv w:val="1"/>
      <w:marLeft w:val="0"/>
      <w:marRight w:val="0"/>
      <w:marTop w:val="0"/>
      <w:marBottom w:val="0"/>
      <w:divBdr>
        <w:top w:val="none" w:sz="0" w:space="0" w:color="auto"/>
        <w:left w:val="none" w:sz="0" w:space="0" w:color="auto"/>
        <w:bottom w:val="none" w:sz="0" w:space="0" w:color="auto"/>
        <w:right w:val="none" w:sz="0" w:space="0" w:color="auto"/>
      </w:divBdr>
    </w:div>
    <w:div w:id="1994798091">
      <w:bodyDiv w:val="1"/>
      <w:marLeft w:val="0"/>
      <w:marRight w:val="0"/>
      <w:marTop w:val="0"/>
      <w:marBottom w:val="0"/>
      <w:divBdr>
        <w:top w:val="none" w:sz="0" w:space="0" w:color="auto"/>
        <w:left w:val="none" w:sz="0" w:space="0" w:color="auto"/>
        <w:bottom w:val="none" w:sz="0" w:space="0" w:color="auto"/>
        <w:right w:val="none" w:sz="0" w:space="0" w:color="auto"/>
      </w:divBdr>
      <w:divsChild>
        <w:div w:id="156652508">
          <w:marLeft w:val="0"/>
          <w:marRight w:val="0"/>
          <w:marTop w:val="0"/>
          <w:marBottom w:val="0"/>
          <w:divBdr>
            <w:top w:val="none" w:sz="0" w:space="0" w:color="auto"/>
            <w:left w:val="none" w:sz="0" w:space="0" w:color="auto"/>
            <w:bottom w:val="none" w:sz="0" w:space="0" w:color="auto"/>
            <w:right w:val="none" w:sz="0" w:space="0" w:color="auto"/>
          </w:divBdr>
        </w:div>
        <w:div w:id="1484082438">
          <w:marLeft w:val="0"/>
          <w:marRight w:val="0"/>
          <w:marTop w:val="0"/>
          <w:marBottom w:val="0"/>
          <w:divBdr>
            <w:top w:val="none" w:sz="0" w:space="0" w:color="auto"/>
            <w:left w:val="none" w:sz="0" w:space="0" w:color="auto"/>
            <w:bottom w:val="none" w:sz="0" w:space="0" w:color="auto"/>
            <w:right w:val="none" w:sz="0" w:space="0" w:color="auto"/>
          </w:divBdr>
          <w:divsChild>
            <w:div w:id="59540253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30906091">
      <w:bodyDiv w:val="1"/>
      <w:marLeft w:val="0"/>
      <w:marRight w:val="0"/>
      <w:marTop w:val="0"/>
      <w:marBottom w:val="0"/>
      <w:divBdr>
        <w:top w:val="none" w:sz="0" w:space="0" w:color="auto"/>
        <w:left w:val="none" w:sz="0" w:space="0" w:color="auto"/>
        <w:bottom w:val="none" w:sz="0" w:space="0" w:color="auto"/>
        <w:right w:val="none" w:sz="0" w:space="0" w:color="auto"/>
      </w:divBdr>
      <w:divsChild>
        <w:div w:id="300229016">
          <w:marLeft w:val="0"/>
          <w:marRight w:val="0"/>
          <w:marTop w:val="0"/>
          <w:marBottom w:val="0"/>
          <w:divBdr>
            <w:top w:val="none" w:sz="0" w:space="0" w:color="auto"/>
            <w:left w:val="none" w:sz="0" w:space="0" w:color="auto"/>
            <w:bottom w:val="none" w:sz="0" w:space="0" w:color="auto"/>
            <w:right w:val="none" w:sz="0" w:space="0" w:color="auto"/>
          </w:divBdr>
        </w:div>
        <w:div w:id="2129230123">
          <w:marLeft w:val="0"/>
          <w:marRight w:val="0"/>
          <w:marTop w:val="0"/>
          <w:marBottom w:val="0"/>
          <w:divBdr>
            <w:top w:val="none" w:sz="0" w:space="0" w:color="auto"/>
            <w:left w:val="none" w:sz="0" w:space="0" w:color="auto"/>
            <w:bottom w:val="none" w:sz="0" w:space="0" w:color="auto"/>
            <w:right w:val="none" w:sz="0" w:space="0" w:color="auto"/>
          </w:divBdr>
        </w:div>
        <w:div w:id="628173015">
          <w:marLeft w:val="0"/>
          <w:marRight w:val="0"/>
          <w:marTop w:val="0"/>
          <w:marBottom w:val="0"/>
          <w:divBdr>
            <w:top w:val="none" w:sz="0" w:space="0" w:color="auto"/>
            <w:left w:val="none" w:sz="0" w:space="0" w:color="auto"/>
            <w:bottom w:val="none" w:sz="0" w:space="0" w:color="auto"/>
            <w:right w:val="none" w:sz="0" w:space="0" w:color="auto"/>
          </w:divBdr>
        </w:div>
        <w:div w:id="1282343788">
          <w:marLeft w:val="0"/>
          <w:marRight w:val="0"/>
          <w:marTop w:val="0"/>
          <w:marBottom w:val="0"/>
          <w:divBdr>
            <w:top w:val="none" w:sz="0" w:space="0" w:color="auto"/>
            <w:left w:val="none" w:sz="0" w:space="0" w:color="auto"/>
            <w:bottom w:val="none" w:sz="0" w:space="0" w:color="auto"/>
            <w:right w:val="none" w:sz="0" w:space="0" w:color="auto"/>
          </w:divBdr>
        </w:div>
        <w:div w:id="715276055">
          <w:marLeft w:val="0"/>
          <w:marRight w:val="0"/>
          <w:marTop w:val="0"/>
          <w:marBottom w:val="0"/>
          <w:divBdr>
            <w:top w:val="none" w:sz="0" w:space="0" w:color="auto"/>
            <w:left w:val="none" w:sz="0" w:space="0" w:color="auto"/>
            <w:bottom w:val="none" w:sz="0" w:space="0" w:color="auto"/>
            <w:right w:val="none" w:sz="0" w:space="0" w:color="auto"/>
          </w:divBdr>
        </w:div>
      </w:divsChild>
    </w:div>
    <w:div w:id="2038508695">
      <w:bodyDiv w:val="1"/>
      <w:marLeft w:val="0"/>
      <w:marRight w:val="0"/>
      <w:marTop w:val="0"/>
      <w:marBottom w:val="0"/>
      <w:divBdr>
        <w:top w:val="none" w:sz="0" w:space="0" w:color="auto"/>
        <w:left w:val="none" w:sz="0" w:space="0" w:color="auto"/>
        <w:bottom w:val="none" w:sz="0" w:space="0" w:color="auto"/>
        <w:right w:val="none" w:sz="0" w:space="0" w:color="auto"/>
      </w:divBdr>
      <w:divsChild>
        <w:div w:id="1673337144">
          <w:marLeft w:val="0"/>
          <w:marRight w:val="0"/>
          <w:marTop w:val="0"/>
          <w:marBottom w:val="0"/>
          <w:divBdr>
            <w:top w:val="none" w:sz="0" w:space="0" w:color="auto"/>
            <w:left w:val="none" w:sz="0" w:space="0" w:color="auto"/>
            <w:bottom w:val="none" w:sz="0" w:space="0" w:color="auto"/>
            <w:right w:val="none" w:sz="0" w:space="0" w:color="auto"/>
          </w:divBdr>
        </w:div>
      </w:divsChild>
    </w:div>
    <w:div w:id="2040351081">
      <w:bodyDiv w:val="1"/>
      <w:marLeft w:val="0"/>
      <w:marRight w:val="0"/>
      <w:marTop w:val="0"/>
      <w:marBottom w:val="0"/>
      <w:divBdr>
        <w:top w:val="none" w:sz="0" w:space="0" w:color="auto"/>
        <w:left w:val="none" w:sz="0" w:space="0" w:color="auto"/>
        <w:bottom w:val="none" w:sz="0" w:space="0" w:color="auto"/>
        <w:right w:val="none" w:sz="0" w:space="0" w:color="auto"/>
      </w:divBdr>
    </w:div>
    <w:div w:id="2055883382">
      <w:bodyDiv w:val="1"/>
      <w:marLeft w:val="0"/>
      <w:marRight w:val="0"/>
      <w:marTop w:val="0"/>
      <w:marBottom w:val="0"/>
      <w:divBdr>
        <w:top w:val="none" w:sz="0" w:space="0" w:color="auto"/>
        <w:left w:val="none" w:sz="0" w:space="0" w:color="auto"/>
        <w:bottom w:val="none" w:sz="0" w:space="0" w:color="auto"/>
        <w:right w:val="none" w:sz="0" w:space="0" w:color="auto"/>
      </w:divBdr>
    </w:div>
    <w:div w:id="2061204305">
      <w:bodyDiv w:val="1"/>
      <w:marLeft w:val="0"/>
      <w:marRight w:val="0"/>
      <w:marTop w:val="0"/>
      <w:marBottom w:val="0"/>
      <w:divBdr>
        <w:top w:val="none" w:sz="0" w:space="0" w:color="auto"/>
        <w:left w:val="none" w:sz="0" w:space="0" w:color="auto"/>
        <w:bottom w:val="none" w:sz="0" w:space="0" w:color="auto"/>
        <w:right w:val="none" w:sz="0" w:space="0" w:color="auto"/>
      </w:divBdr>
    </w:div>
    <w:div w:id="2071996027">
      <w:bodyDiv w:val="1"/>
      <w:marLeft w:val="0"/>
      <w:marRight w:val="0"/>
      <w:marTop w:val="0"/>
      <w:marBottom w:val="0"/>
      <w:divBdr>
        <w:top w:val="none" w:sz="0" w:space="0" w:color="auto"/>
        <w:left w:val="none" w:sz="0" w:space="0" w:color="auto"/>
        <w:bottom w:val="none" w:sz="0" w:space="0" w:color="auto"/>
        <w:right w:val="none" w:sz="0" w:space="0" w:color="auto"/>
      </w:divBdr>
      <w:divsChild>
        <w:div w:id="1417702910">
          <w:marLeft w:val="0"/>
          <w:marRight w:val="0"/>
          <w:marTop w:val="0"/>
          <w:marBottom w:val="0"/>
          <w:divBdr>
            <w:top w:val="none" w:sz="0" w:space="0" w:color="auto"/>
            <w:left w:val="none" w:sz="0" w:space="0" w:color="auto"/>
            <w:bottom w:val="none" w:sz="0" w:space="0" w:color="auto"/>
            <w:right w:val="none" w:sz="0" w:space="0" w:color="auto"/>
          </w:divBdr>
        </w:div>
        <w:div w:id="1339848935">
          <w:marLeft w:val="0"/>
          <w:marRight w:val="0"/>
          <w:marTop w:val="0"/>
          <w:marBottom w:val="0"/>
          <w:divBdr>
            <w:top w:val="none" w:sz="0" w:space="0" w:color="auto"/>
            <w:left w:val="none" w:sz="0" w:space="0" w:color="auto"/>
            <w:bottom w:val="none" w:sz="0" w:space="0" w:color="auto"/>
            <w:right w:val="none" w:sz="0" w:space="0" w:color="auto"/>
          </w:divBdr>
        </w:div>
      </w:divsChild>
    </w:div>
    <w:div w:id="2074817886">
      <w:bodyDiv w:val="1"/>
      <w:marLeft w:val="0"/>
      <w:marRight w:val="0"/>
      <w:marTop w:val="0"/>
      <w:marBottom w:val="0"/>
      <w:divBdr>
        <w:top w:val="none" w:sz="0" w:space="0" w:color="auto"/>
        <w:left w:val="none" w:sz="0" w:space="0" w:color="auto"/>
        <w:bottom w:val="none" w:sz="0" w:space="0" w:color="auto"/>
        <w:right w:val="none" w:sz="0" w:space="0" w:color="auto"/>
      </w:divBdr>
    </w:div>
    <w:div w:id="2096050212">
      <w:bodyDiv w:val="1"/>
      <w:marLeft w:val="0"/>
      <w:marRight w:val="0"/>
      <w:marTop w:val="0"/>
      <w:marBottom w:val="0"/>
      <w:divBdr>
        <w:top w:val="none" w:sz="0" w:space="0" w:color="auto"/>
        <w:left w:val="none" w:sz="0" w:space="0" w:color="auto"/>
        <w:bottom w:val="none" w:sz="0" w:space="0" w:color="auto"/>
        <w:right w:val="none" w:sz="0" w:space="0" w:color="auto"/>
      </w:divBdr>
    </w:div>
    <w:div w:id="2124380185">
      <w:bodyDiv w:val="1"/>
      <w:marLeft w:val="0"/>
      <w:marRight w:val="0"/>
      <w:marTop w:val="0"/>
      <w:marBottom w:val="0"/>
      <w:divBdr>
        <w:top w:val="none" w:sz="0" w:space="0" w:color="auto"/>
        <w:left w:val="none" w:sz="0" w:space="0" w:color="auto"/>
        <w:bottom w:val="none" w:sz="0" w:space="0" w:color="auto"/>
        <w:right w:val="none" w:sz="0" w:space="0" w:color="auto"/>
      </w:divBdr>
    </w:div>
    <w:div w:id="2125804851">
      <w:bodyDiv w:val="1"/>
      <w:marLeft w:val="0"/>
      <w:marRight w:val="0"/>
      <w:marTop w:val="0"/>
      <w:marBottom w:val="0"/>
      <w:divBdr>
        <w:top w:val="none" w:sz="0" w:space="0" w:color="auto"/>
        <w:left w:val="none" w:sz="0" w:space="0" w:color="auto"/>
        <w:bottom w:val="none" w:sz="0" w:space="0" w:color="auto"/>
        <w:right w:val="none" w:sz="0" w:space="0" w:color="auto"/>
      </w:divBdr>
      <w:divsChild>
        <w:div w:id="329259376">
          <w:marLeft w:val="0"/>
          <w:marRight w:val="0"/>
          <w:marTop w:val="0"/>
          <w:marBottom w:val="0"/>
          <w:divBdr>
            <w:top w:val="none" w:sz="0" w:space="0" w:color="auto"/>
            <w:left w:val="none" w:sz="0" w:space="0" w:color="auto"/>
            <w:bottom w:val="none" w:sz="0" w:space="0" w:color="auto"/>
            <w:right w:val="none" w:sz="0" w:space="0" w:color="auto"/>
          </w:divBdr>
        </w:div>
        <w:div w:id="2129465702">
          <w:marLeft w:val="0"/>
          <w:marRight w:val="0"/>
          <w:marTop w:val="0"/>
          <w:marBottom w:val="0"/>
          <w:divBdr>
            <w:top w:val="none" w:sz="0" w:space="0" w:color="auto"/>
            <w:left w:val="none" w:sz="0" w:space="0" w:color="auto"/>
            <w:bottom w:val="none" w:sz="0" w:space="0" w:color="auto"/>
            <w:right w:val="none" w:sz="0" w:space="0" w:color="auto"/>
          </w:divBdr>
        </w:div>
      </w:divsChild>
    </w:div>
    <w:div w:id="2126539319">
      <w:bodyDiv w:val="1"/>
      <w:marLeft w:val="0"/>
      <w:marRight w:val="0"/>
      <w:marTop w:val="0"/>
      <w:marBottom w:val="0"/>
      <w:divBdr>
        <w:top w:val="none" w:sz="0" w:space="0" w:color="auto"/>
        <w:left w:val="none" w:sz="0" w:space="0" w:color="auto"/>
        <w:bottom w:val="none" w:sz="0" w:space="0" w:color="auto"/>
        <w:right w:val="none" w:sz="0" w:space="0" w:color="auto"/>
      </w:divBdr>
    </w:div>
    <w:div w:id="214318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load-balancer/load-balancer-outbound-connections" TargetMode="External"/><Relationship Id="rId299" Type="http://schemas.openxmlformats.org/officeDocument/2006/relationships/hyperlink" Target="https://learn.microsoft.com/en-us/azure/cosmos-db/table/quickstart-dotnet?toc=https%3A%2F%2Flearn.microsoft.com%2Fen-us%2Fazure%2Fstorage%2Ftables%2Ftoc.json&amp;bc=https%3A%2F%2Flearn.microsoft.com%2Fen-us%2Fazure%2Fbread%2Ftoc.json&amp;tabs=azure-cli%2Cwindows" TargetMode="External"/><Relationship Id="rId303" Type="http://schemas.openxmlformats.org/officeDocument/2006/relationships/hyperlink" Target="https://learn.microsoft.com/en-us/azure/storage/files/storage-files-quick-create-use-windows" TargetMode="External"/><Relationship Id="rId21" Type="http://schemas.openxmlformats.org/officeDocument/2006/relationships/hyperlink" Target="https://learn.microsoft.com/en-us/azure/virtual-machines/availability-set-overview" TargetMode="External"/><Relationship Id="rId42" Type="http://schemas.openxmlformats.org/officeDocument/2006/relationships/hyperlink" Target="https://learn.microsoft.com/en-us/azure/virtual-machine-scale-sets/flexible-virtual-machine-scale-sets-portal?toc=%2Fazure%2Fvirtual-machines%2Ftoc.json" TargetMode="External"/><Relationship Id="rId63" Type="http://schemas.openxmlformats.org/officeDocument/2006/relationships/hyperlink" Target="https://learn.microsoft.com/en-us/powershell/azure/" TargetMode="External"/><Relationship Id="rId84" Type="http://schemas.openxmlformats.org/officeDocument/2006/relationships/hyperlink" Target="https://learn.microsoft.com/en-us/azure/virtual-machines/" TargetMode="External"/><Relationship Id="rId138" Type="http://schemas.openxmlformats.org/officeDocument/2006/relationships/hyperlink" Target="https://learn.microsoft.com/en-us/azure/virtual-network/quick-create-portal" TargetMode="External"/><Relationship Id="rId159" Type="http://schemas.openxmlformats.org/officeDocument/2006/relationships/hyperlink" Target="https://learn.microsoft.com/en-us/sql/relational-databases/databases/contained-databases" TargetMode="External"/><Relationship Id="rId324" Type="http://schemas.openxmlformats.org/officeDocument/2006/relationships/hyperlink" Target="https://learn.microsoft.com/en-us/azure/logic-apps/create-single-tenant-workflows-azure-portal?tabs=standard" TargetMode="External"/><Relationship Id="rId345" Type="http://schemas.openxmlformats.org/officeDocument/2006/relationships/hyperlink" Target="https://learn.microsoft.com/en-us/azure/api-management/api-management-howto-api-inspector" TargetMode="External"/><Relationship Id="rId366" Type="http://schemas.openxmlformats.org/officeDocument/2006/relationships/hyperlink" Target="https://learn.microsoft.com/en-us/azure/azure-monitor/app/asp-net-core?tabs=netcorenew%2Cnetcore6" TargetMode="External"/><Relationship Id="rId170" Type="http://schemas.openxmlformats.org/officeDocument/2006/relationships/hyperlink" Target="https://learn.microsoft.com/en-us/azure/azure-sql/virtual-machines/windows/sql-server-on-azure-vm-iaas-what-is-overview?view=azuresql" TargetMode="External"/><Relationship Id="rId191" Type="http://schemas.openxmlformats.org/officeDocument/2006/relationships/hyperlink" Target="https://learn.microsoft.com/en-us/azure/azure-sql/database/maintenance-window?view=azuresql" TargetMode="External"/><Relationship Id="rId205" Type="http://schemas.openxmlformats.org/officeDocument/2006/relationships/hyperlink" Target="https://learn.microsoft.com/en-us/azure/azure-sql/database/azure-sql-dotnet-entity-framework-core-quickstart?view=azuresql&amp;tabs=visual-studio%2Cservice-connector" TargetMode="External"/><Relationship Id="rId226" Type="http://schemas.openxmlformats.org/officeDocument/2006/relationships/hyperlink" Target="https://learn.microsoft.com/en-us/azure/azure-sql/database/media/passwordless-connections/create-app-service.png?view=azuresql#lightbox" TargetMode="External"/><Relationship Id="rId247" Type="http://schemas.openxmlformats.org/officeDocument/2006/relationships/hyperlink" Target="https://learn.microsoft.com/en-us/azure/azure-sql/database/secure-database-tutorial?view=azuresql" TargetMode="External"/><Relationship Id="rId107" Type="http://schemas.openxmlformats.org/officeDocument/2006/relationships/hyperlink" Target="https://learn.microsoft.com/en-us/azure/virtual-network/virtual-networks-overview" TargetMode="External"/><Relationship Id="rId268" Type="http://schemas.openxmlformats.org/officeDocument/2006/relationships/image" Target="media/image16.png"/><Relationship Id="rId289" Type="http://schemas.openxmlformats.org/officeDocument/2006/relationships/hyperlink" Target="https://learn.microsoft.com/en-us/azure/storage/blobs/storage-quickstart-blobs-dotnet?tabs=visual-studio%2Cmanaged-identity%2Croles-azure-portal%2Csign-in-azure-cli%2Cidentity-visual-studio" TargetMode="External"/><Relationship Id="rId11" Type="http://schemas.openxmlformats.org/officeDocument/2006/relationships/hyperlink" Target="https://portal.azure.com/" TargetMode="External"/><Relationship Id="rId32" Type="http://schemas.openxmlformats.org/officeDocument/2006/relationships/hyperlink" Target="https://learn.microsoft.com/en-us/azure/virtual-machine-scale-sets/overview" TargetMode="External"/><Relationship Id="rId53" Type="http://schemas.openxmlformats.org/officeDocument/2006/relationships/hyperlink" Target="https://learn.microsoft.com/en-us/azure/role-based-access-control/quickstart-assign-role-user-portal" TargetMode="External"/><Relationship Id="rId74" Type="http://schemas.openxmlformats.org/officeDocument/2006/relationships/hyperlink" Target="https://learn.microsoft.com/en-us/azure/app-service/configure-authentication-provider-facebook" TargetMode="External"/><Relationship Id="rId128" Type="http://schemas.openxmlformats.org/officeDocument/2006/relationships/hyperlink" Target="https://learn.microsoft.com/en-us/azure/vpn-gateway/vpn-gateway-bgp-overview?toc=/azure/virtual-network/toc.json" TargetMode="External"/><Relationship Id="rId149" Type="http://schemas.openxmlformats.org/officeDocument/2006/relationships/hyperlink" Target="https://whatsmyip.com/" TargetMode="External"/><Relationship Id="rId314" Type="http://schemas.openxmlformats.org/officeDocument/2006/relationships/hyperlink" Target="https://learn.microsoft.com/en-us/azure/azure-functions/functions-overview" TargetMode="External"/><Relationship Id="rId335" Type="http://schemas.openxmlformats.org/officeDocument/2006/relationships/hyperlink" Target="https://github.com/Azure-Samples/storage-blob-upload-from-webapp" TargetMode="External"/><Relationship Id="rId356" Type="http://schemas.openxmlformats.org/officeDocument/2006/relationships/hyperlink" Target="https://learn.microsoft.com/en-us/azure/service-bus-messaging/service-bus-dotnet-how-to-use-topics-subscriptions?tabs=passwordless" TargetMode="External"/><Relationship Id="rId5" Type="http://schemas.openxmlformats.org/officeDocument/2006/relationships/webSettings" Target="webSettings.xml"/><Relationship Id="rId95" Type="http://schemas.openxmlformats.org/officeDocument/2006/relationships/hyperlink" Target="https://learn.microsoft.com/en-us/azure/app-service/overview" TargetMode="External"/><Relationship Id="rId160" Type="http://schemas.openxmlformats.org/officeDocument/2006/relationships/hyperlink" Target="https://learn.microsoft.com/en-us/azure/azure-sql/database/service-tier-hyperscale?view=azuresql" TargetMode="External"/><Relationship Id="rId181" Type="http://schemas.openxmlformats.org/officeDocument/2006/relationships/hyperlink" Target="https://learn.microsoft.com/en-us/azure/azure-sql/database/serverless-tier-overview?view=azuresql" TargetMode="External"/><Relationship Id="rId216" Type="http://schemas.openxmlformats.org/officeDocument/2006/relationships/image" Target="media/image13.png"/><Relationship Id="rId237" Type="http://schemas.openxmlformats.org/officeDocument/2006/relationships/hyperlink" Target="https://dotnet.microsoft.com/download" TargetMode="External"/><Relationship Id="rId258" Type="http://schemas.openxmlformats.org/officeDocument/2006/relationships/hyperlink" Target="https://learn.microsoft.com/en-us/azure/architecture/best-practices/resource-naming" TargetMode="External"/><Relationship Id="rId279" Type="http://schemas.openxmlformats.org/officeDocument/2006/relationships/hyperlink" Target="https://learn.microsoft.com/en-us/azure/azure-sql/managed-instance/sql-managed-instance-paas-overview?view=azuresql" TargetMode="External"/><Relationship Id="rId22" Type="http://schemas.openxmlformats.org/officeDocument/2006/relationships/hyperlink" Target="https://azure.microsoft.com/support/legal/sla/virtual-machines/" TargetMode="External"/><Relationship Id="rId43" Type="http://schemas.openxmlformats.org/officeDocument/2006/relationships/hyperlink" Target="https://portal.azure.com/" TargetMode="External"/><Relationship Id="rId64" Type="http://schemas.openxmlformats.org/officeDocument/2006/relationships/hyperlink" Target="https://learn.microsoft.com/en-us/cli/azure/install-azure-cli" TargetMode="External"/><Relationship Id="rId118" Type="http://schemas.openxmlformats.org/officeDocument/2006/relationships/hyperlink" Target="https://learn.microsoft.com/en-us/azure/virtual-network/virtual-network-for-azure-services" TargetMode="External"/><Relationship Id="rId139" Type="http://schemas.openxmlformats.org/officeDocument/2006/relationships/hyperlink" Target="https://portal.azure.com/" TargetMode="External"/><Relationship Id="rId290" Type="http://schemas.openxmlformats.org/officeDocument/2006/relationships/hyperlink" Target="https://learn.microsoft.com/en-us/azure/storage/blobs/storage-blob-static-website-host" TargetMode="External"/><Relationship Id="rId304" Type="http://schemas.openxmlformats.org/officeDocument/2006/relationships/hyperlink" Target="https://learn.microsoft.com/en-us/azure/storage/files/storage-how-to-use-files-windows" TargetMode="External"/><Relationship Id="rId325" Type="http://schemas.openxmlformats.org/officeDocument/2006/relationships/hyperlink" Target="https://learn.microsoft.com/en-us/azure/logic-apps/create-single-tenant-workflows-visual-studio-code" TargetMode="External"/><Relationship Id="rId346" Type="http://schemas.openxmlformats.org/officeDocument/2006/relationships/hyperlink" Target="https://learn.microsoft.com/en-us/azure/api-management/api-management-get-started-revise-api?tabs=azure-portal" TargetMode="External"/><Relationship Id="rId367" Type="http://schemas.openxmlformats.org/officeDocument/2006/relationships/hyperlink" Target="https://learn.microsoft.com/en-us/azure/azure-monitor/app/ilogger?tabs=dotnet6" TargetMode="External"/><Relationship Id="rId85" Type="http://schemas.openxmlformats.org/officeDocument/2006/relationships/hyperlink" Target="https://learn.microsoft.com/en-us/azure/architecture/guide/technology-choices/compute-decision-tree" TargetMode="External"/><Relationship Id="rId150" Type="http://schemas.openxmlformats.org/officeDocument/2006/relationships/image" Target="media/image11.png"/><Relationship Id="rId171" Type="http://schemas.openxmlformats.org/officeDocument/2006/relationships/hyperlink" Target="https://learn.microsoft.com/en-us/azure/azure-sql/database/maintenance-window?view=azuresql" TargetMode="External"/><Relationship Id="rId192" Type="http://schemas.openxmlformats.org/officeDocument/2006/relationships/hyperlink" Target="https://learn.microsoft.com/en-us/azure/azure-sql/database/firewall-create-server-level-portal-quickstart?view=azuresql" TargetMode="External"/><Relationship Id="rId206" Type="http://schemas.openxmlformats.org/officeDocument/2006/relationships/hyperlink" Target="https://learn.microsoft.com/en-us/azure/developer/intro/passwordless-overview" TargetMode="External"/><Relationship Id="rId227" Type="http://schemas.openxmlformats.org/officeDocument/2006/relationships/image" Target="media/image15.png"/><Relationship Id="rId248" Type="http://schemas.openxmlformats.org/officeDocument/2006/relationships/hyperlink" Target="https://learn.microsoft.com/en-us/azure/azure-sql/database/design-first-database-tutorial?view=azuresql" TargetMode="External"/><Relationship Id="rId269" Type="http://schemas.openxmlformats.org/officeDocument/2006/relationships/hyperlink" Target="https://github.com/microsoft/sql-server-samples/releases/download/sqldbtutorial/SampleCourseData" TargetMode="External"/><Relationship Id="rId12" Type="http://schemas.openxmlformats.org/officeDocument/2006/relationships/hyperlink" Target="https://learn.microsoft.com/en-us/azure/virtual-machines/windows/faq" TargetMode="External"/><Relationship Id="rId33" Type="http://schemas.openxmlformats.org/officeDocument/2006/relationships/hyperlink" Target="https://learn.microsoft.com/en-us/azure/virtual-machine-scale-sets/overview" TargetMode="External"/><Relationship Id="rId108" Type="http://schemas.openxmlformats.org/officeDocument/2006/relationships/hyperlink" Target="https://learn.microsoft.com/en-us/azure/virtual-network/quick-create-portal" TargetMode="External"/><Relationship Id="rId129" Type="http://schemas.openxmlformats.org/officeDocument/2006/relationships/hyperlink" Target="https://learn.microsoft.com/en-us/azure/expressroute/expressroute-routing?toc=/azure/virtual-network/toc.json" TargetMode="External"/><Relationship Id="rId280" Type="http://schemas.openxmlformats.org/officeDocument/2006/relationships/hyperlink" Target="https://learn.microsoft.com/en-us/azure/azure-sql/virtual-machines/windows/sql-server-on-azure-vm-iaas-what-is-overview?view=azuresql" TargetMode="External"/><Relationship Id="rId315" Type="http://schemas.openxmlformats.org/officeDocument/2006/relationships/hyperlink" Target="https://learn.microsoft.com/en-us/azure/azure-functions/durable/durable-functions-overview?tabs=csharp-inproc" TargetMode="External"/><Relationship Id="rId336" Type="http://schemas.openxmlformats.org/officeDocument/2006/relationships/hyperlink" Target="https://learn.microsoft.com/en-us/azure/event-grid/resize-images-on-storage-blob-upload-event?tabs=dotnet%2Cazure-powershell" TargetMode="External"/><Relationship Id="rId357" Type="http://schemas.openxmlformats.org/officeDocument/2006/relationships/hyperlink" Target="https://learn.microsoft.com/en-us/azure/service-bus-messaging/service-bus-to-event-grid-integration-example" TargetMode="External"/><Relationship Id="rId54" Type="http://schemas.openxmlformats.org/officeDocument/2006/relationships/hyperlink" Target="https://learn.microsoft.com/en-us/azure/role-based-access-control/overview" TargetMode="External"/><Relationship Id="rId75" Type="http://schemas.openxmlformats.org/officeDocument/2006/relationships/hyperlink" Target="https://learn.microsoft.com/en-us/azure/app-service/configure-authentication-provider-twitter" TargetMode="External"/><Relationship Id="rId96" Type="http://schemas.openxmlformats.org/officeDocument/2006/relationships/hyperlink" Target="https://learn.microsoft.com/en-us/azure/app-service/quickstart-custom-container" TargetMode="External"/><Relationship Id="rId140" Type="http://schemas.openxmlformats.org/officeDocument/2006/relationships/hyperlink" Target="https://learn.microsoft.com/en-us/azure/bastion/bastion-overview" TargetMode="External"/><Relationship Id="rId161" Type="http://schemas.openxmlformats.org/officeDocument/2006/relationships/hyperlink" Target="https://learn.microsoft.com/en-us/azure/azure-sql/database/serverless-tier-overview?view=azuresql" TargetMode="External"/><Relationship Id="rId182" Type="http://schemas.openxmlformats.org/officeDocument/2006/relationships/hyperlink" Target="https://portal.azure.com/" TargetMode="External"/><Relationship Id="rId217" Type="http://schemas.openxmlformats.org/officeDocument/2006/relationships/hyperlink" Target="https://learn.microsoft.com/en-us/azure/azure-sql/database/firewall-configure" TargetMode="External"/><Relationship Id="rId6" Type="http://schemas.openxmlformats.org/officeDocument/2006/relationships/footnotes" Target="footnotes.xml"/><Relationship Id="rId238" Type="http://schemas.openxmlformats.org/officeDocument/2006/relationships/hyperlink" Target="https://learn.microsoft.com/en-us/azure/azure-sql/database/logical-servers?view=azuresql" TargetMode="External"/><Relationship Id="rId259" Type="http://schemas.openxmlformats.org/officeDocument/2006/relationships/hyperlink" Target="https://learn.microsoft.com/en-us/sql/relational-databases/databases/database-identifiers" TargetMode="External"/><Relationship Id="rId23" Type="http://schemas.openxmlformats.org/officeDocument/2006/relationships/hyperlink" Target="https://learn.microsoft.com/en-us/azure/load-balancer/load-balancer-overview" TargetMode="External"/><Relationship Id="rId119" Type="http://schemas.openxmlformats.org/officeDocument/2006/relationships/hyperlink" Target="https://learn.microsoft.com/en-us/azure/virtual-network/virtual-network-service-endpoints-overview" TargetMode="External"/><Relationship Id="rId270" Type="http://schemas.openxmlformats.org/officeDocument/2006/relationships/hyperlink" Target="https://github.com/microsoft/sql-server-samples/releases/download/sqldbtutorial/SampleCourseData" TargetMode="External"/><Relationship Id="rId291" Type="http://schemas.openxmlformats.org/officeDocument/2006/relationships/hyperlink" Target="https://learn.microsoft.com/en-us/azure/storage/queues/storage-queues-introduction" TargetMode="External"/><Relationship Id="rId305" Type="http://schemas.openxmlformats.org/officeDocument/2006/relationships/hyperlink" Target="https://learn.microsoft.com/en-us/azure/cosmos-db/introduction" TargetMode="External"/><Relationship Id="rId326" Type="http://schemas.openxmlformats.org/officeDocument/2006/relationships/hyperlink" Target="https://learn.microsoft.com/en-us/azure/event-grid/overview" TargetMode="External"/><Relationship Id="rId347" Type="http://schemas.openxmlformats.org/officeDocument/2006/relationships/hyperlink" Target="https://learn.microsoft.com/en-us/azure/api-management/api-management-get-started-publish-versions" TargetMode="External"/><Relationship Id="rId44" Type="http://schemas.openxmlformats.org/officeDocument/2006/relationships/hyperlink" Target="https://learn.microsoft.com/en-us/azure/virtual-machines/windows/faq" TargetMode="External"/><Relationship Id="rId65" Type="http://schemas.openxmlformats.org/officeDocument/2006/relationships/hyperlink" Target="https://learn.microsoft.com/en-us/azure/app-service/manage-scale-up" TargetMode="External"/><Relationship Id="rId86" Type="http://schemas.openxmlformats.org/officeDocument/2006/relationships/hyperlink" Target="https://learn.microsoft.com/en-us/cli/azure/webapp" TargetMode="External"/><Relationship Id="rId130" Type="http://schemas.openxmlformats.org/officeDocument/2006/relationships/hyperlink" Target="https://learn.microsoft.com/en-us/azure/virtual-network/virtual-network-for-azure-services" TargetMode="External"/><Relationship Id="rId151" Type="http://schemas.openxmlformats.org/officeDocument/2006/relationships/hyperlink" Target="https://learn.microsoft.com/en-us/training/paths/azure-sql-fundamentals/" TargetMode="External"/><Relationship Id="rId368" Type="http://schemas.openxmlformats.org/officeDocument/2006/relationships/hyperlink" Target="https://learn.microsoft.com/en-us/azure/azure-monitor/app/tutorial-asp-net-core" TargetMode="External"/><Relationship Id="rId172" Type="http://schemas.openxmlformats.org/officeDocument/2006/relationships/hyperlink" Target="https://learn.microsoft.com/en-us/azure/azure-sql/database/private-endpoint-overview?view=azuresql" TargetMode="External"/><Relationship Id="rId193" Type="http://schemas.openxmlformats.org/officeDocument/2006/relationships/hyperlink" Target="https://learn.microsoft.com/en-us/azure/azure-sql/database/firewall-configure?view=azuresql" TargetMode="External"/><Relationship Id="rId207" Type="http://schemas.openxmlformats.org/officeDocument/2006/relationships/hyperlink" Target="https://azure.microsoft.com/free/dotnet/" TargetMode="External"/><Relationship Id="rId228" Type="http://schemas.openxmlformats.org/officeDocument/2006/relationships/hyperlink" Target="https://learn.microsoft.com/en-us/azure/azure-sql/database/secure-database-tutorial?view=azuresql" TargetMode="External"/><Relationship Id="rId249" Type="http://schemas.openxmlformats.org/officeDocument/2006/relationships/hyperlink" Target="https://learn.microsoft.com/en-us/sql/ssms/sql-server-management-studio-ssms" TargetMode="External"/><Relationship Id="rId13" Type="http://schemas.openxmlformats.org/officeDocument/2006/relationships/hyperlink" Target="https://apps.apple.com/app/microsoft-remote-desktop/id1295203466?mt=12" TargetMode="External"/><Relationship Id="rId109" Type="http://schemas.openxmlformats.org/officeDocument/2006/relationships/hyperlink" Target="https://www.youtube.com/watch?v=tv49WXZOAWM" TargetMode="External"/><Relationship Id="rId260" Type="http://schemas.openxmlformats.org/officeDocument/2006/relationships/hyperlink" Target="https://azure.microsoft.com/regions/" TargetMode="External"/><Relationship Id="rId281" Type="http://schemas.openxmlformats.org/officeDocument/2006/relationships/hyperlink" Target="https://intellipaat.com/blog/tutorial/microsoft-azure-tutorial/azure-storage/" TargetMode="External"/><Relationship Id="rId316" Type="http://schemas.openxmlformats.org/officeDocument/2006/relationships/hyperlink" Target="https://learn.microsoft.com/en-us/azure/azure-functions/functions-create-your-first-function-visual-studio?tabs=in-process" TargetMode="External"/><Relationship Id="rId337" Type="http://schemas.openxmlformats.org/officeDocument/2006/relationships/hyperlink" Target="https://learn.microsoft.com/en-us/azure/api-management/api-management-key-concepts" TargetMode="External"/><Relationship Id="rId34" Type="http://schemas.openxmlformats.org/officeDocument/2006/relationships/hyperlink" Target="https://learn.microsoft.com/en-us/azure/load-balancer/load-balancer-overview" TargetMode="External"/><Relationship Id="rId55" Type="http://schemas.openxmlformats.org/officeDocument/2006/relationships/hyperlink" Target="https://portal.azure.com/" TargetMode="External"/><Relationship Id="rId76" Type="http://schemas.openxmlformats.org/officeDocument/2006/relationships/hyperlink" Target="https://learn.microsoft.com/en-us/azure/app-service/configure-authentication-provider-microsoft" TargetMode="External"/><Relationship Id="rId97" Type="http://schemas.openxmlformats.org/officeDocument/2006/relationships/hyperlink" Target="https://azure.microsoft.com/free/dotnet" TargetMode="External"/><Relationship Id="rId120" Type="http://schemas.openxmlformats.org/officeDocument/2006/relationships/hyperlink" Target="https://learn.microsoft.com/en-us/azure/virtual-network/virtual-network-peering-overview" TargetMode="External"/><Relationship Id="rId141" Type="http://schemas.openxmlformats.org/officeDocument/2006/relationships/hyperlink" Target="https://learn.microsoft.com/en-us/azure/virtual-network/ip-services/remove-public-ip-address-vm" TargetMode="External"/><Relationship Id="rId358" Type="http://schemas.openxmlformats.org/officeDocument/2006/relationships/hyperlink" Target="https://learn.microsoft.com/en-us/azure/service-bus-messaging/service-bus-to-event-grid-integration-function" TargetMode="External"/><Relationship Id="rId7" Type="http://schemas.openxmlformats.org/officeDocument/2006/relationships/endnotes" Target="endnotes.xml"/><Relationship Id="rId162" Type="http://schemas.openxmlformats.org/officeDocument/2006/relationships/hyperlink" Target="https://learn.microsoft.com/en-us/azure/azure-sql/database/elastic-pool-overview?view=azuresql" TargetMode="External"/><Relationship Id="rId183" Type="http://schemas.openxmlformats.org/officeDocument/2006/relationships/hyperlink" Target="https://portal.azure.com/" TargetMode="External"/><Relationship Id="rId218" Type="http://schemas.openxmlformats.org/officeDocument/2006/relationships/hyperlink" Target="https://learn.microsoft.com/en-us/azure/private-link/tutorial-private-endpoint-sql-portal" TargetMode="External"/><Relationship Id="rId239" Type="http://schemas.openxmlformats.org/officeDocument/2006/relationships/hyperlink" Target="https://learn.microsoft.com/en-us/azure/azure-sql/database/firewall-configure" TargetMode="External"/><Relationship Id="rId250" Type="http://schemas.openxmlformats.org/officeDocument/2006/relationships/hyperlink" Target="https://learn.microsoft.com/en-us/sql/ssms/sql-server-management-studio-ssms" TargetMode="External"/><Relationship Id="rId271" Type="http://schemas.openxmlformats.org/officeDocument/2006/relationships/hyperlink" Target="https://github.com/microsoft/sql-server-samples/releases/download/sqldbtutorial/SamplePersonData" TargetMode="External"/><Relationship Id="rId292" Type="http://schemas.openxmlformats.org/officeDocument/2006/relationships/hyperlink" Target="https://learn.microsoft.com/en-us/azure/storage/queues/storage-quickstart-queues-portal" TargetMode="External"/><Relationship Id="rId306" Type="http://schemas.openxmlformats.org/officeDocument/2006/relationships/hyperlink" Target="https://learn.microsoft.com/en-us/azure/cosmos-db/choose-api" TargetMode="External"/><Relationship Id="rId24" Type="http://schemas.openxmlformats.org/officeDocument/2006/relationships/hyperlink" Target="https://learn.microsoft.com/en-us/azure/load-balancer/quickstart-load-balancer-standard-public-cli" TargetMode="External"/><Relationship Id="rId45" Type="http://schemas.openxmlformats.org/officeDocument/2006/relationships/hyperlink" Target="https://learn.microsoft.com/en-us/azure/virtual-machines/linux/mac-create-ssh-keys" TargetMode="External"/><Relationship Id="rId66" Type="http://schemas.openxmlformats.org/officeDocument/2006/relationships/hyperlink" Target="https://learn.microsoft.com/en-us/azure/azure-monitor/autoscale/autoscale-get-started" TargetMode="External"/><Relationship Id="rId87" Type="http://schemas.openxmlformats.org/officeDocument/2006/relationships/hyperlink" Target="https://learn.microsoft.com/en-us/azure/app-service/overview-hosting-plans" TargetMode="External"/><Relationship Id="rId110" Type="http://schemas.openxmlformats.org/officeDocument/2006/relationships/hyperlink" Target="https://learn.microsoft.com/en-us/azure/virtual-network/tutorial-filter-network-traffic" TargetMode="External"/><Relationship Id="rId131" Type="http://schemas.openxmlformats.org/officeDocument/2006/relationships/hyperlink" Target="https://learn.microsoft.com/en-us/azure/private-link/private-link-overview" TargetMode="External"/><Relationship Id="rId327" Type="http://schemas.openxmlformats.org/officeDocument/2006/relationships/hyperlink" Target="https://learn.microsoft.com/en-us/azure/event-grid/blob-event-quickstart-portal" TargetMode="External"/><Relationship Id="rId348" Type="http://schemas.openxmlformats.org/officeDocument/2006/relationships/hyperlink" Target="https://learn.microsoft.com/en-us/azure/api-management/api-management-howto-developer-portal-customize" TargetMode="External"/><Relationship Id="rId369" Type="http://schemas.openxmlformats.org/officeDocument/2006/relationships/header" Target="header1.xml"/><Relationship Id="rId152" Type="http://schemas.openxmlformats.org/officeDocument/2006/relationships/hyperlink" Target="https://learn.microsoft.com/en-us/azure/azure-sql/azure-sql-iaas-vs-paas-what-is-overview?view=azuresql" TargetMode="External"/><Relationship Id="rId173" Type="http://schemas.openxmlformats.org/officeDocument/2006/relationships/hyperlink" Target="https://learn.microsoft.com/en-us/azure/azure-sql/database/maintenance-window?view=azuresql" TargetMode="External"/><Relationship Id="rId194" Type="http://schemas.openxmlformats.org/officeDocument/2006/relationships/hyperlink" Target="https://learn.microsoft.com/en-us/azure/azure-sql/database/logical-servers?view=azuresql" TargetMode="External"/><Relationship Id="rId208" Type="http://schemas.openxmlformats.org/officeDocument/2006/relationships/hyperlink" Target="https://learn.microsoft.com/en-us/azure/azure-sql/database/single-database-create-quickstart?view=azuresql" TargetMode="External"/><Relationship Id="rId229" Type="http://schemas.openxmlformats.org/officeDocument/2006/relationships/hyperlink" Target="https://learn.microsoft.com/en-us/azure/azure-sql/database/logins-create-manage?view=azuresql" TargetMode="External"/><Relationship Id="rId240" Type="http://schemas.openxmlformats.org/officeDocument/2006/relationships/hyperlink" Target="https://learn.microsoft.com/en-us/azure/private-link/tutorial-private-endpoint-sql-portal" TargetMode="External"/><Relationship Id="rId261" Type="http://schemas.openxmlformats.org/officeDocument/2006/relationships/hyperlink" Target="https://learn.microsoft.com/en-us/sql/t-sql/statements/collations" TargetMode="External"/><Relationship Id="rId14" Type="http://schemas.openxmlformats.org/officeDocument/2006/relationships/hyperlink" Target="https://learn.microsoft.com/en-us/azure/virtual-machines/linux/quick-create-portal?tabs=ubuntu" TargetMode="External"/><Relationship Id="rId35" Type="http://schemas.openxmlformats.org/officeDocument/2006/relationships/hyperlink" Target="https://learn.microsoft.com/en-us/azure/application-gateway/overview" TargetMode="External"/><Relationship Id="rId56" Type="http://schemas.openxmlformats.org/officeDocument/2006/relationships/hyperlink" Target="https://learn.microsoft.com/en-us/azure/app-service/overview" TargetMode="External"/><Relationship Id="rId77" Type="http://schemas.openxmlformats.org/officeDocument/2006/relationships/hyperlink" Target="https://learn.microsoft.com/en-us/azure/app-service/app-service-ip-restrictions" TargetMode="External"/><Relationship Id="rId100" Type="http://schemas.openxmlformats.org/officeDocument/2006/relationships/hyperlink" Target="https://learn.microsoft.com/en-us/azure/app-service/overview-hosting-plans" TargetMode="External"/><Relationship Id="rId282" Type="http://schemas.openxmlformats.org/officeDocument/2006/relationships/hyperlink" Target="https://learn.microsoft.com/en-us/azure/storage/common/storage-introduction?toc=%2Fazure%2Fstorage%2Fblobs%2Ftoc.json&amp;bc=%2Fazure%2Fstorage%2Fblobs%2Fbreadcrumb%2Ftoc.json" TargetMode="External"/><Relationship Id="rId317" Type="http://schemas.openxmlformats.org/officeDocument/2006/relationships/hyperlink" Target="https://learn.microsoft.com/en-us/azure/azure-functions/create-first-function-vs-code-csharp?tabs=in-process" TargetMode="External"/><Relationship Id="rId338" Type="http://schemas.openxmlformats.org/officeDocument/2006/relationships/hyperlink" Target="https://learn.microsoft.com/en-us/azure/api-management/get-started-create-service-instance" TargetMode="External"/><Relationship Id="rId359" Type="http://schemas.openxmlformats.org/officeDocument/2006/relationships/hyperlink" Target="https://learn.microsoft.com/en-us/azure/azure-monitor/overview" TargetMode="External"/><Relationship Id="rId8" Type="http://schemas.openxmlformats.org/officeDocument/2006/relationships/hyperlink" Target="https://learn.microsoft.com/en-us/azure/virtual-machines/overview" TargetMode="External"/><Relationship Id="rId98" Type="http://schemas.openxmlformats.org/officeDocument/2006/relationships/hyperlink" Target="https://www.visualstudio.com/downloads" TargetMode="External"/><Relationship Id="rId121" Type="http://schemas.openxmlformats.org/officeDocument/2006/relationships/hyperlink" Target="https://learn.microsoft.com/en-us/azure/vpn-gateway/point-to-site-about?toc=/azure/virtual-network/toc.json" TargetMode="External"/><Relationship Id="rId142" Type="http://schemas.openxmlformats.org/officeDocument/2006/relationships/hyperlink" Target="https://learn.microsoft.com/en-us/azure/virtual-network/quick-create-portal" TargetMode="External"/><Relationship Id="rId163" Type="http://schemas.openxmlformats.org/officeDocument/2006/relationships/hyperlink" Target="https://learn.microsoft.com/en-us/azure/azure-sql/database/logical-servers?view=azuresql" TargetMode="External"/><Relationship Id="rId184" Type="http://schemas.openxmlformats.org/officeDocument/2006/relationships/hyperlink" Target="https://learn.microsoft.com/en-us/azure/azure-sql/database/automated-backups-overview?view=azuresql" TargetMode="External"/><Relationship Id="rId219" Type="http://schemas.openxmlformats.org/officeDocument/2006/relationships/hyperlink" Target="https://learn.microsoft.com/en-us/azure/azure-sql/database/media/passwordless-connections/enable-active-directory.png?view=azuresql#lightbox" TargetMode="External"/><Relationship Id="rId370" Type="http://schemas.openxmlformats.org/officeDocument/2006/relationships/footer" Target="footer1.xml"/><Relationship Id="rId230" Type="http://schemas.openxmlformats.org/officeDocument/2006/relationships/hyperlink" Target="https://learn.microsoft.com/en-us/azure/azure-sql/database/azure-sql-dotnet-quickstart?view=azuresql&amp;tabs=visual-studio%2Cpasswordless%2Cservice-connector" TargetMode="External"/><Relationship Id="rId251" Type="http://schemas.openxmlformats.org/officeDocument/2006/relationships/hyperlink" Target="https://www.microsoft.com/download/details.aspx?id=36433" TargetMode="External"/><Relationship Id="rId25" Type="http://schemas.openxmlformats.org/officeDocument/2006/relationships/hyperlink" Target="https://learn.microsoft.com/en-us/azure/load-balancer/quickstart-load-balancer-standard-public-powershell" TargetMode="External"/><Relationship Id="rId46" Type="http://schemas.openxmlformats.org/officeDocument/2006/relationships/image" Target="media/image4.png"/><Relationship Id="rId67" Type="http://schemas.openxmlformats.org/officeDocument/2006/relationships/hyperlink" Target="https://azure.microsoft.com/support/legal/sla/app-service/" TargetMode="External"/><Relationship Id="rId272" Type="http://schemas.openxmlformats.org/officeDocument/2006/relationships/hyperlink" Target="https://github.com/microsoft/sql-server-samples/releases/download/sqldbtutorial/SamplePersonData" TargetMode="External"/><Relationship Id="rId293" Type="http://schemas.openxmlformats.org/officeDocument/2006/relationships/hyperlink" Target="https://learn.microsoft.com/en-us/azure/storage/queues/storage-quickstart-queues-dotnet?tabs=connection-string%2Croles-azure-portal%2Cenvironment-variable-windows%2Csign-in-azure-cli" TargetMode="External"/><Relationship Id="rId307" Type="http://schemas.openxmlformats.org/officeDocument/2006/relationships/hyperlink" Target="https://learn.microsoft.com/en-us/azure/cosmos-db/nosql/modeling-data" TargetMode="External"/><Relationship Id="rId328" Type="http://schemas.openxmlformats.org/officeDocument/2006/relationships/hyperlink" Target="https://github.com/Azure-Samples/azure-event-grid-viewer" TargetMode="External"/><Relationship Id="rId349" Type="http://schemas.openxmlformats.org/officeDocument/2006/relationships/hyperlink" Target="https://learn.microsoft.com/en-us/azure/api-management/visual-studio-code-tutorial" TargetMode="External"/><Relationship Id="rId88" Type="http://schemas.openxmlformats.org/officeDocument/2006/relationships/hyperlink" Target="https://learn.microsoft.com/en-us/azure/azure-functions/dedicated-plan" TargetMode="External"/><Relationship Id="rId111" Type="http://schemas.openxmlformats.org/officeDocument/2006/relationships/hyperlink" Target="https://learn.microsoft.com/en-us/troubleshoot/azure/virtual-machines/troubleshoot-rdp-nsg-problem" TargetMode="External"/><Relationship Id="rId132" Type="http://schemas.openxmlformats.org/officeDocument/2006/relationships/hyperlink" Target="https://learn.microsoft.com/en-us/azure/virtual-network/virtual-network-service-endpoints-overview" TargetMode="External"/><Relationship Id="rId153" Type="http://schemas.openxmlformats.org/officeDocument/2006/relationships/image" Target="media/image12.png"/><Relationship Id="rId174" Type="http://schemas.openxmlformats.org/officeDocument/2006/relationships/hyperlink" Target="https://learn.microsoft.com/en-us/azure/azure-sql/virtual-machines/windows/backup-restore?view=azuresql" TargetMode="External"/><Relationship Id="rId195" Type="http://schemas.openxmlformats.org/officeDocument/2006/relationships/hyperlink" Target="https://learn.microsoft.com/en-us/azure/azure-sql/database/firewall-configure?view=azuresql" TargetMode="External"/><Relationship Id="rId209" Type="http://schemas.openxmlformats.org/officeDocument/2006/relationships/hyperlink" Target="https://dotnet.microsoft.com/download" TargetMode="External"/><Relationship Id="rId360" Type="http://schemas.openxmlformats.org/officeDocument/2006/relationships/hyperlink" Target="https://learn.microsoft.com/en-us/azure/azure-monitor/getting-started" TargetMode="External"/><Relationship Id="rId220" Type="http://schemas.openxmlformats.org/officeDocument/2006/relationships/image" Target="media/image14.png"/><Relationship Id="rId241" Type="http://schemas.openxmlformats.org/officeDocument/2006/relationships/hyperlink" Target="https://learn.microsoft.com/en-us/azure/azure-sql/database/authentication-aad-configure?view=azuresql" TargetMode="External"/><Relationship Id="rId15" Type="http://schemas.openxmlformats.org/officeDocument/2006/relationships/hyperlink" Target="https://portal.azure.com/" TargetMode="External"/><Relationship Id="rId36" Type="http://schemas.openxmlformats.org/officeDocument/2006/relationships/hyperlink" Target="https://learn.microsoft.com/en-us/azure/availability-zones/az-overview" TargetMode="External"/><Relationship Id="rId57" Type="http://schemas.openxmlformats.org/officeDocument/2006/relationships/hyperlink" Target="https://learn.microsoft.com/en-us/azure/app-service/overview" TargetMode="External"/><Relationship Id="rId262" Type="http://schemas.openxmlformats.org/officeDocument/2006/relationships/hyperlink" Target="https://learn.microsoft.com/en-us/azure/azure-sql/database/firewall-configure?view=azuresql" TargetMode="External"/><Relationship Id="rId283" Type="http://schemas.openxmlformats.org/officeDocument/2006/relationships/hyperlink" Target="https://learn.microsoft.com/en-us/azure/storage/common/storage-redundancy" TargetMode="External"/><Relationship Id="rId318" Type="http://schemas.openxmlformats.org/officeDocument/2006/relationships/hyperlink" Target="https://learn.microsoft.com/en-us/azure/azure-functions/functions-add-output-binding-storage-queue-vs?tabs=in-process" TargetMode="External"/><Relationship Id="rId339" Type="http://schemas.openxmlformats.org/officeDocument/2006/relationships/hyperlink" Target="https://learn.microsoft.com/en-us/azure/api-management/import-and-publish" TargetMode="External"/><Relationship Id="rId78" Type="http://schemas.openxmlformats.org/officeDocument/2006/relationships/hyperlink" Target="https://learn.microsoft.com/en-us/azure/app-service/overview-managed-identity" TargetMode="External"/><Relationship Id="rId99" Type="http://schemas.openxmlformats.org/officeDocument/2006/relationships/hyperlink" Target="https://learn.microsoft.com/en-us/azure/azure-resource-manager/management/overview" TargetMode="External"/><Relationship Id="rId101" Type="http://schemas.openxmlformats.org/officeDocument/2006/relationships/hyperlink" Target="https://azure.microsoft.com/pricing/details/app-service/?ref=microsoft.com&amp;utm_source=microsoft.com&amp;utm_medium=docs&amp;utm_campaign=visualstudio" TargetMode="External"/><Relationship Id="rId122" Type="http://schemas.openxmlformats.org/officeDocument/2006/relationships/hyperlink" Target="https://learn.microsoft.com/en-us/azure/vpn-gateway/design?toc=/azure/virtual-network/toc.json" TargetMode="External"/><Relationship Id="rId143" Type="http://schemas.openxmlformats.org/officeDocument/2006/relationships/hyperlink" Target="https://learn.microsoft.com/en-us/azure/nat-gateway/nat-overview" TargetMode="External"/><Relationship Id="rId164" Type="http://schemas.openxmlformats.org/officeDocument/2006/relationships/hyperlink" Target="https://learn.microsoft.com/en-us/azure/azure-sql/managed-instance/sql-managed-instance-paas-overview?view=azuresql" TargetMode="External"/><Relationship Id="rId185" Type="http://schemas.openxmlformats.org/officeDocument/2006/relationships/hyperlink" Target="https://learn.microsoft.com/en-us/azure/azure-sql/database/connectivity-architecture?view=azuresql" TargetMode="External"/><Relationship Id="rId350" Type="http://schemas.openxmlformats.org/officeDocument/2006/relationships/hyperlink" Target="https://learn.microsoft.com/en-us/azure/api-management/vscode-create-service-instance" TargetMode="External"/><Relationship Id="rId37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earn.microsoft.com/en-us/azure/architecture/guide/technology-choices/compute-decision-tree" TargetMode="External"/><Relationship Id="rId180" Type="http://schemas.openxmlformats.org/officeDocument/2006/relationships/hyperlink" Target="https://learn.microsoft.com/en-us/azure/azure-sql/database/single-database-overview?view=azuresql" TargetMode="External"/><Relationship Id="rId210" Type="http://schemas.openxmlformats.org/officeDocument/2006/relationships/hyperlink" Target="https://visualstudio.microsoft.com/vs/" TargetMode="External"/><Relationship Id="rId215" Type="http://schemas.openxmlformats.org/officeDocument/2006/relationships/hyperlink" Target="https://learn.microsoft.com/en-us/azure/azure-sql/database/media/passwordless-connections/configure-firewall.png?view=azuresql#lightbox" TargetMode="External"/><Relationship Id="rId236" Type="http://schemas.openxmlformats.org/officeDocument/2006/relationships/hyperlink" Target="https://visualstudio.microsoft.com/vs/" TargetMode="External"/><Relationship Id="rId257" Type="http://schemas.openxmlformats.org/officeDocument/2006/relationships/hyperlink" Target="https://learn.microsoft.com/en-us/azure/architecture/best-practices/resource-naming" TargetMode="External"/><Relationship Id="rId278" Type="http://schemas.openxmlformats.org/officeDocument/2006/relationships/hyperlink" Target="https://learn.microsoft.com/en-us/azure/azure-sql/database/design-first-database-azure-data-studio?view=azuresql" TargetMode="External"/><Relationship Id="rId26" Type="http://schemas.openxmlformats.org/officeDocument/2006/relationships/hyperlink" Target="https://learn.microsoft.com/en-us/azure/storage/common/storage-redundancy" TargetMode="External"/><Relationship Id="rId231" Type="http://schemas.openxmlformats.org/officeDocument/2006/relationships/hyperlink" Target="https://www.nuget.org/packages/Microsoft.Data.SqlClient" TargetMode="External"/><Relationship Id="rId252" Type="http://schemas.openxmlformats.org/officeDocument/2006/relationships/hyperlink" Target="https://www.microsoft.com/en-us/download/details.aspx?id=36433" TargetMode="External"/><Relationship Id="rId273" Type="http://schemas.openxmlformats.org/officeDocument/2006/relationships/hyperlink" Target="https://github.com/microsoft/sql-server-samples/releases/download/sqldbtutorial/SampleStudentData" TargetMode="External"/><Relationship Id="rId294" Type="http://schemas.openxmlformats.org/officeDocument/2006/relationships/hyperlink" Target="https://learn.microsoft.com/en-us/azure/storage/queues/storage-dotnet-how-to-use-queues" TargetMode="External"/><Relationship Id="rId308" Type="http://schemas.openxmlformats.org/officeDocument/2006/relationships/hyperlink" Target="https://learn.microsoft.com/en-us/azure/cosmos-db/nosql/quickstart-portal" TargetMode="External"/><Relationship Id="rId329" Type="http://schemas.openxmlformats.org/officeDocument/2006/relationships/hyperlink" Target="https://learn.microsoft.com/en-us/azure/event-grid/custom-event-quickstart-portal" TargetMode="External"/><Relationship Id="rId47" Type="http://schemas.openxmlformats.org/officeDocument/2006/relationships/image" Target="media/image5.png"/><Relationship Id="rId68" Type="http://schemas.openxmlformats.org/officeDocument/2006/relationships/hyperlink" Target="https://learn.microsoft.com/en-us/connectors/connector-reference/connector-reference-logicapps-connectors" TargetMode="External"/><Relationship Id="rId89" Type="http://schemas.openxmlformats.org/officeDocument/2006/relationships/hyperlink" Target="https://wikipedia.org/wiki/Server_farm" TargetMode="External"/><Relationship Id="rId112" Type="http://schemas.openxmlformats.org/officeDocument/2006/relationships/hyperlink" Target="https://learn.microsoft.com/en-us/azure/virtual-network/quick-create-cli?toc=%2Fazure%2Fvirtual-machines%2Ftoc.json" TargetMode="External"/><Relationship Id="rId133" Type="http://schemas.openxmlformats.org/officeDocument/2006/relationships/image" Target="media/image6.png"/><Relationship Id="rId154" Type="http://schemas.openxmlformats.org/officeDocument/2006/relationships/hyperlink" Target="https://azure.microsoft.com/overview/what-is-paas/" TargetMode="External"/><Relationship Id="rId175" Type="http://schemas.openxmlformats.org/officeDocument/2006/relationships/hyperlink" Target="https://learn.microsoft.com/en-us/azure/azure-sql/managed-instance/vnet-existing-add-subnet?view=azuresql" TargetMode="External"/><Relationship Id="rId340" Type="http://schemas.openxmlformats.org/officeDocument/2006/relationships/hyperlink" Target="https://conferenceapi.azurewebsites.net/?format=json" TargetMode="External"/><Relationship Id="rId361" Type="http://schemas.openxmlformats.org/officeDocument/2006/relationships/hyperlink" Target="https://learn.microsoft.com/en-us/azure/azure-monitor/essentials/monitor-azure-resource" TargetMode="External"/><Relationship Id="rId196" Type="http://schemas.openxmlformats.org/officeDocument/2006/relationships/hyperlink" Target="https://learn.microsoft.com/en-us/azure/azure-sql/database/firewall-create-server-level-portal-quickstart?view=azuresql" TargetMode="External"/><Relationship Id="rId200" Type="http://schemas.openxmlformats.org/officeDocument/2006/relationships/hyperlink" Target="https://portal.azure.com/" TargetMode="External"/><Relationship Id="rId16" Type="http://schemas.openxmlformats.org/officeDocument/2006/relationships/hyperlink" Target="https://learn.microsoft.com/en-us/azure/virtual-machines/linux-vm-connect" TargetMode="External"/><Relationship Id="rId221" Type="http://schemas.openxmlformats.org/officeDocument/2006/relationships/hyperlink" Target="https://learn.microsoft.com/en-us/azure/azure-sql/database/authentication-aad-configure?view=azuresql" TargetMode="External"/><Relationship Id="rId242" Type="http://schemas.openxmlformats.org/officeDocument/2006/relationships/hyperlink" Target="https://learn.microsoft.com/en-us/dotnet/azure/sdk/authentication" TargetMode="External"/><Relationship Id="rId263" Type="http://schemas.openxmlformats.org/officeDocument/2006/relationships/hyperlink" Target="https://learn.microsoft.com/en-us/sql/ssms/sql-server-management-studio-ssms" TargetMode="External"/><Relationship Id="rId284" Type="http://schemas.openxmlformats.org/officeDocument/2006/relationships/hyperlink" Target="https://learn.microsoft.com/en-us/azure/storage/common/storage-account-create?toc=%2Fazure%2Fstorage%2Fqueues%2Ftoc.json&amp;tabs=azure-portal" TargetMode="External"/><Relationship Id="rId319" Type="http://schemas.openxmlformats.org/officeDocument/2006/relationships/hyperlink" Target="https://learn.microsoft.com/en-us/azure/azure-functions/functions-scenario-database-table-cleanup" TargetMode="External"/><Relationship Id="rId37" Type="http://schemas.openxmlformats.org/officeDocument/2006/relationships/hyperlink" Target="https://learn.microsoft.com/en-us/azure/virtual-machines/availability-set-overview" TargetMode="External"/><Relationship Id="rId58" Type="http://schemas.openxmlformats.org/officeDocument/2006/relationships/hyperlink" Target="https://learn.microsoft.com/en-us/azure/app-service/overview-hosting-plans" TargetMode="External"/><Relationship Id="rId79" Type="http://schemas.openxmlformats.org/officeDocument/2006/relationships/hyperlink" Target="https://learn.microsoft.com/en-us/azure/app-service/reference-dangling-subdomain-prevention" TargetMode="External"/><Relationship Id="rId102" Type="http://schemas.openxmlformats.org/officeDocument/2006/relationships/hyperlink" Target="https://portal.azure.com/" TargetMode="External"/><Relationship Id="rId123" Type="http://schemas.openxmlformats.org/officeDocument/2006/relationships/hyperlink" Target="https://learn.microsoft.com/en-us/azure/expressroute/expressroute-introduction?toc=/azure/virtual-network/toc.json" TargetMode="External"/><Relationship Id="rId144" Type="http://schemas.openxmlformats.org/officeDocument/2006/relationships/hyperlink" Target="https://learn.microsoft.com/en-us/azure/nat-gateway/nat-gateway-resource" TargetMode="External"/><Relationship Id="rId330" Type="http://schemas.openxmlformats.org/officeDocument/2006/relationships/hyperlink" Target="https://learn.microsoft.com/en-us/azure/event-grid/custom-event-to-function" TargetMode="External"/><Relationship Id="rId90" Type="http://schemas.openxmlformats.org/officeDocument/2006/relationships/hyperlink" Target="https://azure.microsoft.com/pricing/details/app-service/plans/" TargetMode="External"/><Relationship Id="rId165" Type="http://schemas.openxmlformats.org/officeDocument/2006/relationships/hyperlink" Target="https://learn.microsoft.com/en-us/sql/database-engine/sql-server-database-engine-overview" TargetMode="External"/><Relationship Id="rId186" Type="http://schemas.openxmlformats.org/officeDocument/2006/relationships/hyperlink" Target="https://learn.microsoft.com/en-us/azure/azure-sql/database/azure-defender-for-sql?view=azuresql" TargetMode="External"/><Relationship Id="rId351" Type="http://schemas.openxmlformats.org/officeDocument/2006/relationships/hyperlink" Target="https://learn.microsoft.com/en-us/training/modules/introduction-to-azure-api-management/" TargetMode="External"/><Relationship Id="rId372" Type="http://schemas.openxmlformats.org/officeDocument/2006/relationships/glossaryDocument" Target="glossary/document.xml"/><Relationship Id="rId211" Type="http://schemas.openxmlformats.org/officeDocument/2006/relationships/hyperlink" Target="https://learn.microsoft.com/en-us/cli/azure/get-started-with-azure-cli" TargetMode="External"/><Relationship Id="rId232" Type="http://schemas.openxmlformats.org/officeDocument/2006/relationships/hyperlink" Target="https://learn.microsoft.com/en-us/azure/developer/intro/passwordless-overview" TargetMode="External"/><Relationship Id="rId253" Type="http://schemas.openxmlformats.org/officeDocument/2006/relationships/hyperlink" Target="https://learn.microsoft.com/en-us/azure/active-directory-b2c/overview" TargetMode="External"/><Relationship Id="rId274" Type="http://schemas.openxmlformats.org/officeDocument/2006/relationships/hyperlink" Target="https://github.com/microsoft/sql-server-samples/releases/download/sqldbtutorial/SampleStudentData" TargetMode="External"/><Relationship Id="rId295" Type="http://schemas.openxmlformats.org/officeDocument/2006/relationships/hyperlink" Target="https://learn.microsoft.com/en-us/azure/storage/queues/storage-tutorial-queues?toc=%2Fazure%2Fstorage%2Fqueues%2Ftoc.json&amp;tabs=environment-variable-windows" TargetMode="External"/><Relationship Id="rId309" Type="http://schemas.openxmlformats.org/officeDocument/2006/relationships/hyperlink" Target="https://learn.microsoft.com/en-us/azure/cosmos-db/nosql/quickstart-dotnet?tabs=azure-portal%2Cwindows%2Cpasswordless%2Csign-in-azure-cli" TargetMode="External"/><Relationship Id="rId27" Type="http://schemas.openxmlformats.org/officeDocument/2006/relationships/hyperlink" Target="https://learn.microsoft.com/en-us/azure/site-recovery/site-recovery-overview" TargetMode="External"/><Relationship Id="rId48" Type="http://schemas.openxmlformats.org/officeDocument/2006/relationships/hyperlink" Target="https://learn.microsoft.com/en-us/azure/azure-resource-manager/management/manage-resource-groups-portal" TargetMode="External"/><Relationship Id="rId69" Type="http://schemas.openxmlformats.org/officeDocument/2006/relationships/hyperlink" Target="https://learn.microsoft.com/en-us/azure/app-service/app-service-hybrid-connections" TargetMode="External"/><Relationship Id="rId113" Type="http://schemas.openxmlformats.org/officeDocument/2006/relationships/hyperlink" Target="https://learn.microsoft.com/en-us/azure/load-balancer/load-balancer-outbound-connections" TargetMode="External"/><Relationship Id="rId134" Type="http://schemas.openxmlformats.org/officeDocument/2006/relationships/image" Target="media/image7.png"/><Relationship Id="rId320" Type="http://schemas.openxmlformats.org/officeDocument/2006/relationships/hyperlink" Target="https://learn.microsoft.com/en-us/azure/azure-functions/functions-add-output-binding-azure-sql-vs-code?pivots=programming-language-csharp&amp;tabs=in-process%2Cv1" TargetMode="External"/><Relationship Id="rId80" Type="http://schemas.openxmlformats.org/officeDocument/2006/relationships/hyperlink" Target="https://azure.microsoft.com/marketplace/" TargetMode="External"/><Relationship Id="rId155" Type="http://schemas.openxmlformats.org/officeDocument/2006/relationships/hyperlink" Target="https://azure.microsoft.com/overview/what-is-iaas/" TargetMode="External"/><Relationship Id="rId176" Type="http://schemas.openxmlformats.org/officeDocument/2006/relationships/hyperlink" Target="https://learn.microsoft.com/en-us/azure/virtual-network/virtual-networks-overview" TargetMode="External"/><Relationship Id="rId197" Type="http://schemas.openxmlformats.org/officeDocument/2006/relationships/hyperlink" Target="https://learn.microsoft.com/en-us/azure/azure-sql/database/connect-query-portal?view=azuresql" TargetMode="External"/><Relationship Id="rId341" Type="http://schemas.openxmlformats.org/officeDocument/2006/relationships/hyperlink" Target="https://learn.microsoft.com/en-us/azure/api-management/api-management-howto-add-products?tabs=azure-portal" TargetMode="External"/><Relationship Id="rId362" Type="http://schemas.openxmlformats.org/officeDocument/2006/relationships/hyperlink" Target="https://learn.microsoft.com/en-us/azure/azure-monitor/essentials/tutorial-metrics" TargetMode="External"/><Relationship Id="rId201" Type="http://schemas.openxmlformats.org/officeDocument/2006/relationships/hyperlink" Target="https://learn.microsoft.com/en-us/sql/t-sql/queries/select-transact-sql" TargetMode="External"/><Relationship Id="rId222" Type="http://schemas.openxmlformats.org/officeDocument/2006/relationships/hyperlink" Target="https://learn.microsoft.com/en-us/dotnet/azure/sdk/authentication" TargetMode="External"/><Relationship Id="rId243" Type="http://schemas.openxmlformats.org/officeDocument/2006/relationships/hyperlink" Target="https://learn.microsoft.com/en-us/dotnet/api/overview/azure/Identity-readme" TargetMode="External"/><Relationship Id="rId264" Type="http://schemas.openxmlformats.org/officeDocument/2006/relationships/hyperlink" Target="https://learn.microsoft.com/en-us/sql/t-sql/language-reference" TargetMode="External"/><Relationship Id="rId285" Type="http://schemas.openxmlformats.org/officeDocument/2006/relationships/hyperlink" Target="https://learn.microsoft.com/en-us/azure/storage/blobs/storage-blobs-overview" TargetMode="External"/><Relationship Id="rId17" Type="http://schemas.openxmlformats.org/officeDocument/2006/relationships/hyperlink" Target="https://learn.microsoft.com/en-us/azure/virtual-machines/availability" TargetMode="External"/><Relationship Id="rId38" Type="http://schemas.openxmlformats.org/officeDocument/2006/relationships/hyperlink" Target="https://learn.microsoft.com/en-us/azure/virtual-machine-scale-sets/overview" TargetMode="External"/><Relationship Id="rId59" Type="http://schemas.openxmlformats.org/officeDocument/2006/relationships/hyperlink" Target="https://learn.microsoft.com/en-us/azure/app-service/webjobs-create" TargetMode="External"/><Relationship Id="rId103" Type="http://schemas.openxmlformats.org/officeDocument/2006/relationships/hyperlink" Target="https://learn.microsoft.com/en-us/azure/app-service/tutorial-dotnetcore-sqldb-app" TargetMode="External"/><Relationship Id="rId124" Type="http://schemas.openxmlformats.org/officeDocument/2006/relationships/hyperlink" Target="https://learn.microsoft.com/en-us/azure/virtual-network/network-security-groups-overview" TargetMode="External"/><Relationship Id="rId310" Type="http://schemas.openxmlformats.org/officeDocument/2006/relationships/hyperlink" Target="https://learn.microsoft.com/en-us/azure/cosmos-db/table/quickstart-dotnet?tabs=azure-cli%2Cwindows" TargetMode="External"/><Relationship Id="rId70" Type="http://schemas.openxmlformats.org/officeDocument/2006/relationships/hyperlink" Target="https://learn.microsoft.com/en-us/azure/app-service/overview-vnet-integration" TargetMode="External"/><Relationship Id="rId91" Type="http://schemas.openxmlformats.org/officeDocument/2006/relationships/hyperlink" Target="https://azure.microsoft.com/pricing/details/app-service/" TargetMode="External"/><Relationship Id="rId145" Type="http://schemas.openxmlformats.org/officeDocument/2006/relationships/hyperlink" Target="https://learn.microsoft.com/en-us/azure/virtual-network/nat-gateway/quickstart-create-nat-gateway-portal" TargetMode="External"/><Relationship Id="rId166" Type="http://schemas.openxmlformats.org/officeDocument/2006/relationships/hyperlink" Target="https://learn.microsoft.com/en-us/azure/azure-sql/virtual-machines/windows/sql-server-on-azure-vm-iaas-what-is-overview?view=azuresql" TargetMode="External"/><Relationship Id="rId187" Type="http://schemas.openxmlformats.org/officeDocument/2006/relationships/hyperlink" Target="https://learn.microsoft.com/en-us/sql/relational-databases/security/ledger/ledger-overview" TargetMode="External"/><Relationship Id="rId331" Type="http://schemas.openxmlformats.org/officeDocument/2006/relationships/hyperlink" Target="https://learn.microsoft.com/en-us/azure/event-grid/custom-event-to-queue-storage" TargetMode="External"/><Relationship Id="rId352" Type="http://schemas.openxmlformats.org/officeDocument/2006/relationships/hyperlink" Target="https://learn.microsoft.com/en-us/azure/service-bus-messaging/service-bus-messaging-overview" TargetMode="External"/><Relationship Id="rId373"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hyperlink" Target="https://learn.microsoft.com/en-us/ef/core/cli/powershell" TargetMode="External"/><Relationship Id="rId233" Type="http://schemas.openxmlformats.org/officeDocument/2006/relationships/hyperlink" Target="https://azure.microsoft.com/free/dotnet/" TargetMode="External"/><Relationship Id="rId254" Type="http://schemas.openxmlformats.org/officeDocument/2006/relationships/hyperlink" Target="https://learn.microsoft.com/en-us/azure/azure-sql/database/logical-servers?view=azuresql" TargetMode="External"/><Relationship Id="rId28" Type="http://schemas.openxmlformats.org/officeDocument/2006/relationships/hyperlink" Target="https://learn.microsoft.com/en-us/azure/reliability/availability-zones-overview?context=%2Fazure%2Fvirtual-machines%2Fcontext%2Fcontext" TargetMode="External"/><Relationship Id="rId49" Type="http://schemas.openxmlformats.org/officeDocument/2006/relationships/hyperlink" Target="https://portal.azure.com/" TargetMode="External"/><Relationship Id="rId114" Type="http://schemas.openxmlformats.org/officeDocument/2006/relationships/hyperlink" Target="https://learn.microsoft.com/en-us/azure/virtual-network/ip-services/virtual-network-public-ip-address" TargetMode="External"/><Relationship Id="rId275" Type="http://schemas.openxmlformats.org/officeDocument/2006/relationships/hyperlink" Target="https://github.com/microsoft/sql-server-samples/releases/download/sqldbtutorial/SampleCreditData" TargetMode="External"/><Relationship Id="rId296" Type="http://schemas.openxmlformats.org/officeDocument/2006/relationships/hyperlink" Target="https://learn.microsoft.com/en-us/azure/storage/tables/table-storage-overview" TargetMode="External"/><Relationship Id="rId300" Type="http://schemas.openxmlformats.org/officeDocument/2006/relationships/hyperlink" Target="https://www.edureka.co/blog/azure-storage-tutorial/" TargetMode="External"/><Relationship Id="rId60" Type="http://schemas.openxmlformats.org/officeDocument/2006/relationships/hyperlink" Target="https://learn.microsoft.com/en-us/azure/app-service/overview-patch-os-runtime" TargetMode="External"/><Relationship Id="rId81" Type="http://schemas.openxmlformats.org/officeDocument/2006/relationships/hyperlink" Target="https://learn.microsoft.com/en-us/azure/azure-functions/" TargetMode="External"/><Relationship Id="rId135" Type="http://schemas.openxmlformats.org/officeDocument/2006/relationships/image" Target="media/image8.png"/><Relationship Id="rId156" Type="http://schemas.openxmlformats.org/officeDocument/2006/relationships/hyperlink" Target="https://learn.microsoft.com/en-us/azure/azure-sql/database/sql-database-paas-overview?view=azuresql" TargetMode="External"/><Relationship Id="rId177" Type="http://schemas.openxmlformats.org/officeDocument/2006/relationships/hyperlink" Target="https://learn.microsoft.com/en-us/azure/architecture/data-guide/scenarios/hybrid-on-premises-and-cloud" TargetMode="External"/><Relationship Id="rId198" Type="http://schemas.openxmlformats.org/officeDocument/2006/relationships/hyperlink" Target="https://learn.microsoft.com/en-us/azure/azure-sql/database/query-editor?view=azuresql" TargetMode="External"/><Relationship Id="rId321" Type="http://schemas.openxmlformats.org/officeDocument/2006/relationships/hyperlink" Target="https://learn.microsoft.com/en-us/azure/logic-apps/logic-apps-overview" TargetMode="External"/><Relationship Id="rId342" Type="http://schemas.openxmlformats.org/officeDocument/2006/relationships/hyperlink" Target="https://learn.microsoft.com/en-us/azure/api-management/mock-api-responses?tabs=azure-portal" TargetMode="External"/><Relationship Id="rId363" Type="http://schemas.openxmlformats.org/officeDocument/2006/relationships/hyperlink" Target="https://learn.microsoft.com/en-us/azure/azure-monitor/essentials/tutorial-resource-logs" TargetMode="External"/><Relationship Id="rId202" Type="http://schemas.openxmlformats.org/officeDocument/2006/relationships/hyperlink" Target="https://learn.microsoft.com/en-us/sql/t-sql/statements/insert-transact-sql/" TargetMode="External"/><Relationship Id="rId223" Type="http://schemas.openxmlformats.org/officeDocument/2006/relationships/hyperlink" Target="https://learn.microsoft.com/en-us/dotnet/api/overview/azure/Identity-readme" TargetMode="External"/><Relationship Id="rId244" Type="http://schemas.openxmlformats.org/officeDocument/2006/relationships/hyperlink" Target="https://learn.microsoft.com/en-us/azure/azure-sql/database/secure-database-tutorial?view=azuresql" TargetMode="External"/><Relationship Id="rId18" Type="http://schemas.openxmlformats.org/officeDocument/2006/relationships/hyperlink" Target="https://learn.microsoft.com/en-us/azure/availability-zones/az-overview?context=/azure/virtual-machines/context/context" TargetMode="External"/><Relationship Id="rId39" Type="http://schemas.openxmlformats.org/officeDocument/2006/relationships/hyperlink" Target="https://azure.microsoft.com/support/legal/sla/virtual-machines/" TargetMode="External"/><Relationship Id="rId265" Type="http://schemas.openxmlformats.org/officeDocument/2006/relationships/hyperlink" Target="https://learn.microsoft.com/en-us/previous-versions/tn-archive/cc505842(v=technet.10)" TargetMode="External"/><Relationship Id="rId286" Type="http://schemas.openxmlformats.org/officeDocument/2006/relationships/hyperlink" Target="https://learn.microsoft.com/en-us/azure/storage/blobs/storage-blobs-introduction" TargetMode="External"/><Relationship Id="rId50" Type="http://schemas.openxmlformats.org/officeDocument/2006/relationships/hyperlink" Target="https://portal.azure.com/" TargetMode="External"/><Relationship Id="rId104" Type="http://schemas.openxmlformats.org/officeDocument/2006/relationships/hyperlink" Target="https://github.com/Azure-Samples/msdocs-app-service-sqldb-dotnetcore" TargetMode="External"/><Relationship Id="rId125" Type="http://schemas.openxmlformats.org/officeDocument/2006/relationships/hyperlink" Target="https://learn.microsoft.com/en-us/azure/virtual-network/network-security-groups-overview" TargetMode="External"/><Relationship Id="rId146" Type="http://schemas.openxmlformats.org/officeDocument/2006/relationships/hyperlink" Target="https://learn.microsoft.com/en-us/azure/nat-gateway/manage-nat-gateway?tabs=manage-nat-portal" TargetMode="External"/><Relationship Id="rId167" Type="http://schemas.openxmlformats.org/officeDocument/2006/relationships/hyperlink" Target="https://learn.microsoft.com/en-us/azure/azure-sql/database/automated-backups-overview?view=azuresql" TargetMode="External"/><Relationship Id="rId188" Type="http://schemas.openxmlformats.org/officeDocument/2006/relationships/hyperlink" Target="https://learn.microsoft.com/en-us/azure/active-directory/managed-identities-azure-resources/overview" TargetMode="External"/><Relationship Id="rId311" Type="http://schemas.openxmlformats.org/officeDocument/2006/relationships/hyperlink" Target="https://learn.microsoft.com/en-us/azure/cosmos-db/nosql/tutorial-dotnet-web-app" TargetMode="External"/><Relationship Id="rId332" Type="http://schemas.openxmlformats.org/officeDocument/2006/relationships/hyperlink" Target="https://learn.microsoft.com/en-us/azure/event-grid/custom-event-to-eventhub" TargetMode="External"/><Relationship Id="rId353" Type="http://schemas.openxmlformats.org/officeDocument/2006/relationships/hyperlink" Target="https://learn.microsoft.com/en-us/azure/service-bus-messaging/service-bus-quickstart-portal" TargetMode="External"/><Relationship Id="rId71" Type="http://schemas.openxmlformats.org/officeDocument/2006/relationships/hyperlink" Target="https://www.microsoft.com/trustcenter" TargetMode="External"/><Relationship Id="rId92" Type="http://schemas.openxmlformats.org/officeDocument/2006/relationships/hyperlink" Target="https://learn.microsoft.com/en-us/azure/app-service/app-service-plan-manage" TargetMode="External"/><Relationship Id="rId213" Type="http://schemas.openxmlformats.org/officeDocument/2006/relationships/hyperlink" Target="https://learn.microsoft.com/en-us/ef/core/cli/dotnet" TargetMode="External"/><Relationship Id="rId234" Type="http://schemas.openxmlformats.org/officeDocument/2006/relationships/hyperlink" Target="https://learn.microsoft.com/en-us/azure/azure-sql/database/single-database-create-quickstart?view=azuresql" TargetMode="External"/><Relationship Id="rId2" Type="http://schemas.openxmlformats.org/officeDocument/2006/relationships/numbering" Target="numbering.xml"/><Relationship Id="rId29" Type="http://schemas.openxmlformats.org/officeDocument/2006/relationships/hyperlink" Target="https://azure.microsoft.com/regions/" TargetMode="External"/><Relationship Id="rId255" Type="http://schemas.openxmlformats.org/officeDocument/2006/relationships/hyperlink" Target="https://learn.microsoft.com/en-us/sql/relational-databases/databases/database-identifiers" TargetMode="External"/><Relationship Id="rId276" Type="http://schemas.openxmlformats.org/officeDocument/2006/relationships/hyperlink" Target="https://github.com/microsoft/sql-server-samples/releases/download/sqldbtutorial/SampleCreditData" TargetMode="External"/><Relationship Id="rId297" Type="http://schemas.openxmlformats.org/officeDocument/2006/relationships/hyperlink" Target="https://learn.microsoft.com/en-us/azure/cosmos-db/table/support?toc=https%3A%2F%2Flearn.microsoft.com%2Fen-us%2Fazure%2Fstorage%2Ftables%2Ftoc.json&amp;bc=https%3A%2F%2Flearn.microsoft.com%2Fen-us%2Fazure%2Fbread%2Ftoc.json" TargetMode="External"/><Relationship Id="rId40" Type="http://schemas.openxmlformats.org/officeDocument/2006/relationships/image" Target="media/image2.png"/><Relationship Id="rId115" Type="http://schemas.openxmlformats.org/officeDocument/2006/relationships/hyperlink" Target="https://learn.microsoft.com/en-us/azure/load-balancer/load-balancer-overview" TargetMode="External"/><Relationship Id="rId136" Type="http://schemas.openxmlformats.org/officeDocument/2006/relationships/image" Target="media/image9.png"/><Relationship Id="rId157" Type="http://schemas.openxmlformats.org/officeDocument/2006/relationships/hyperlink" Target="https://learn.microsoft.com/en-us/azure/azure-sql/database/single-database-overview?view=azuresql" TargetMode="External"/><Relationship Id="rId178" Type="http://schemas.openxmlformats.org/officeDocument/2006/relationships/hyperlink" Target="https://learn.microsoft.com/en-us/azure/virtual-machines/sizes" TargetMode="External"/><Relationship Id="rId301" Type="http://schemas.openxmlformats.org/officeDocument/2006/relationships/hyperlink" Target="https://learn.microsoft.com/en-us/azure/storage/files/storage-files-introduction" TargetMode="External"/><Relationship Id="rId322" Type="http://schemas.openxmlformats.org/officeDocument/2006/relationships/hyperlink" Target="https://learn.microsoft.com/en-us/azure/logic-apps/quickstart-create-example-consumption-workflow" TargetMode="External"/><Relationship Id="rId343" Type="http://schemas.openxmlformats.org/officeDocument/2006/relationships/hyperlink" Target="https://learn.microsoft.com/en-us/azure/api-management/transform-api" TargetMode="External"/><Relationship Id="rId364" Type="http://schemas.openxmlformats.org/officeDocument/2006/relationships/hyperlink" Target="https://learn.microsoft.com/en-US/Azure/azure-monitor/alerts/tutorial-metric-alert" TargetMode="External"/><Relationship Id="rId61" Type="http://schemas.openxmlformats.org/officeDocument/2006/relationships/hyperlink" Target="https://learn.microsoft.com/en-us/azure/app-service/deploy-continuous-deployment" TargetMode="External"/><Relationship Id="rId82" Type="http://schemas.openxmlformats.org/officeDocument/2006/relationships/hyperlink" Target="https://learn.microsoft.com/en-us/azure/spring-apps/" TargetMode="External"/><Relationship Id="rId199" Type="http://schemas.openxmlformats.org/officeDocument/2006/relationships/hyperlink" Target="https://learn.microsoft.com/en-us/azure/azure-sql/database/single-database-create-quickstart?view=azuresql" TargetMode="External"/><Relationship Id="rId203" Type="http://schemas.openxmlformats.org/officeDocument/2006/relationships/hyperlink" Target="https://learn.microsoft.com/en-us/sql/t-sql/queries/update-transact-sql/" TargetMode="External"/><Relationship Id="rId19" Type="http://schemas.openxmlformats.org/officeDocument/2006/relationships/hyperlink" Target="https://learn.microsoft.com/en-us/azure/virtual-machines/flexible-virtual-machine-scale-sets" TargetMode="External"/><Relationship Id="rId224" Type="http://schemas.openxmlformats.org/officeDocument/2006/relationships/hyperlink" Target="https://learn.microsoft.com/en-us/ef/core/get-started/overview/first-app" TargetMode="External"/><Relationship Id="rId245" Type="http://schemas.openxmlformats.org/officeDocument/2006/relationships/hyperlink" Target="https://learn.microsoft.com/en-us/azure/azure-sql/database/logins-create-manage?view=azuresql" TargetMode="External"/><Relationship Id="rId266" Type="http://schemas.openxmlformats.org/officeDocument/2006/relationships/hyperlink" Target="https://learn.microsoft.com/en-us/sql/t-sql/data-types/data-types-transact-sql" TargetMode="External"/><Relationship Id="rId287" Type="http://schemas.openxmlformats.org/officeDocument/2006/relationships/hyperlink" Target="https://learn.microsoft.com/en-us/azure/storage/blobs/storage-quickstart-blobs-portal" TargetMode="External"/><Relationship Id="rId30" Type="http://schemas.openxmlformats.org/officeDocument/2006/relationships/hyperlink" Target="https://learn.microsoft.com/en-us/azure/availability-zones/az-overview" TargetMode="External"/><Relationship Id="rId105" Type="http://schemas.openxmlformats.org/officeDocument/2006/relationships/hyperlink" Target="https://k21academy.com/microsoft-azure/solution-architect/azure-networking/" TargetMode="External"/><Relationship Id="rId126" Type="http://schemas.openxmlformats.org/officeDocument/2006/relationships/hyperlink" Target="https://azuremarketplace.microsoft.com/marketplace/apps/category/networking?page=1&amp;subcategories=appliances" TargetMode="External"/><Relationship Id="rId147" Type="http://schemas.openxmlformats.org/officeDocument/2006/relationships/hyperlink" Target="https://portal.azure.com/" TargetMode="External"/><Relationship Id="rId168" Type="http://schemas.openxmlformats.org/officeDocument/2006/relationships/hyperlink" Target="https://learn.microsoft.com/en-us/azure/azure-sql/database/elastic-pool-overview?view=azuresql" TargetMode="External"/><Relationship Id="rId312" Type="http://schemas.openxmlformats.org/officeDocument/2006/relationships/hyperlink" Target="https://learn.microsoft.com/en-us/azure/cosmos-db/nosql/tutorial-dotnet-console-app" TargetMode="External"/><Relationship Id="rId333" Type="http://schemas.openxmlformats.org/officeDocument/2006/relationships/hyperlink" Target="https://learn.microsoft.com/en-us/azure/event-grid/monitor-virtual-machine-changes-logic-app" TargetMode="External"/><Relationship Id="rId354" Type="http://schemas.openxmlformats.org/officeDocument/2006/relationships/hyperlink" Target="https://learn.microsoft.com/en-us/azure/service-bus-messaging/service-bus-dotnet-get-started-with-queues?tabs=passwordless" TargetMode="External"/><Relationship Id="rId51" Type="http://schemas.openxmlformats.org/officeDocument/2006/relationships/hyperlink" Target="https://portal.azure.com/" TargetMode="External"/><Relationship Id="rId72" Type="http://schemas.openxmlformats.org/officeDocument/2006/relationships/hyperlink" Target="https://learn.microsoft.com/en-us/azure/app-service/configure-authentication-provider-aad" TargetMode="External"/><Relationship Id="rId93" Type="http://schemas.openxmlformats.org/officeDocument/2006/relationships/hyperlink" Target="https://learn.microsoft.com/en-us/azure/app-service/quickstart-dotnetcore?tabs=net60&amp;pivots=development-environment-vs" TargetMode="External"/><Relationship Id="rId189" Type="http://schemas.openxmlformats.org/officeDocument/2006/relationships/hyperlink" Target="https://learn.microsoft.com/en-us/azure/azure-sql/database/transparent-data-encryption-byok-overview?view=azuresql" TargetMode="External"/><Relationship Id="rId3" Type="http://schemas.openxmlformats.org/officeDocument/2006/relationships/styles" Target="styles.xml"/><Relationship Id="rId214" Type="http://schemas.openxmlformats.org/officeDocument/2006/relationships/hyperlink" Target="https://learn.microsoft.com/en-us/azure/azure-sql/database/logical-servers?view=azuresql" TargetMode="External"/><Relationship Id="rId235" Type="http://schemas.openxmlformats.org/officeDocument/2006/relationships/hyperlink" Target="https://learn.microsoft.com/en-us/cli/azure/get-started-with-azure-cli" TargetMode="External"/><Relationship Id="rId256" Type="http://schemas.openxmlformats.org/officeDocument/2006/relationships/hyperlink" Target="https://account.windowsazure.com/Subscriptions" TargetMode="External"/><Relationship Id="rId277" Type="http://schemas.openxmlformats.org/officeDocument/2006/relationships/hyperlink" Target="https://learn.microsoft.com/en-us/previous-versions/sql/sql-server-2005/express-administrator/bb264565(v=sql.90)" TargetMode="External"/><Relationship Id="rId298" Type="http://schemas.openxmlformats.org/officeDocument/2006/relationships/hyperlink" Target="https://learn.microsoft.com/en-us/azure/storage/tables/table-storage-quickstart-portal" TargetMode="External"/><Relationship Id="rId116" Type="http://schemas.openxmlformats.org/officeDocument/2006/relationships/hyperlink" Target="https://learn.microsoft.com/en-us/azure/load-balancer/load-balancer-overview" TargetMode="External"/><Relationship Id="rId137" Type="http://schemas.openxmlformats.org/officeDocument/2006/relationships/image" Target="media/image10.png"/><Relationship Id="rId158" Type="http://schemas.openxmlformats.org/officeDocument/2006/relationships/hyperlink" Target="https://learn.microsoft.com/en-us/azure/azure-sql/database/logical-servers?view=azuresql" TargetMode="External"/><Relationship Id="rId302" Type="http://schemas.openxmlformats.org/officeDocument/2006/relationships/hyperlink" Target="https://learn.microsoft.com/en-us/azure/storage/files/storage-how-to-use-files-portal?tabs=azure-portal" TargetMode="External"/><Relationship Id="rId323" Type="http://schemas.openxmlformats.org/officeDocument/2006/relationships/hyperlink" Target="https://learn.microsoft.com/en-us/azure/logic-apps/quickstart-create-logic-apps-with-visual-studio" TargetMode="External"/><Relationship Id="rId344" Type="http://schemas.openxmlformats.org/officeDocument/2006/relationships/hyperlink" Target="https://learn.microsoft.com/en-us/azure/api-management/api-management-howto-use-azure-monitor" TargetMode="External"/><Relationship Id="rId20" Type="http://schemas.openxmlformats.org/officeDocument/2006/relationships/hyperlink" Target="https://learn.microsoft.com/en-us/azure/virtual-machine-scale-sets/virtual-machine-scale-sets-orchestration-modes?context=/azure/virtual-machines/context/context" TargetMode="External"/><Relationship Id="rId41" Type="http://schemas.openxmlformats.org/officeDocument/2006/relationships/image" Target="media/image3.png"/><Relationship Id="rId62" Type="http://schemas.openxmlformats.org/officeDocument/2006/relationships/hyperlink" Target="https://learn.microsoft.com/en-us/azure/app-service/deploy-staging-slots" TargetMode="External"/><Relationship Id="rId83" Type="http://schemas.openxmlformats.org/officeDocument/2006/relationships/hyperlink" Target="https://learn.microsoft.com/en-us/azure/service-fabric/" TargetMode="External"/><Relationship Id="rId179" Type="http://schemas.openxmlformats.org/officeDocument/2006/relationships/hyperlink" Target="https://learn.microsoft.com/en-us/azure/azure-sql/database/single-database-create-quickstart?view=azuresql&amp;tabs=azure-portal" TargetMode="External"/><Relationship Id="rId365" Type="http://schemas.openxmlformats.org/officeDocument/2006/relationships/hyperlink" Target="https://learn.microsoft.com/en-us/azure/azure-monitor/app/app-insights-overview?tabs=net" TargetMode="External"/><Relationship Id="rId190" Type="http://schemas.openxmlformats.org/officeDocument/2006/relationships/hyperlink" Target="https://learn.microsoft.com/en-us/sql/t-sql/statements/collations" TargetMode="External"/><Relationship Id="rId204" Type="http://schemas.openxmlformats.org/officeDocument/2006/relationships/hyperlink" Target="https://learn.microsoft.com/en-us/sql/t-sql/statements/delete-transact-sql/" TargetMode="External"/><Relationship Id="rId225" Type="http://schemas.openxmlformats.org/officeDocument/2006/relationships/hyperlink" Target="https://learn.microsoft.com/en-us/ef/core/managing-schemas/migrations" TargetMode="External"/><Relationship Id="rId246" Type="http://schemas.openxmlformats.org/officeDocument/2006/relationships/hyperlink" Target="https://learn.microsoft.com/en-us/azure/azure-sql/database/azure-sql-dotnet-quickstart" TargetMode="External"/><Relationship Id="rId267" Type="http://schemas.openxmlformats.org/officeDocument/2006/relationships/hyperlink" Target="https://learn.microsoft.com/en-us/sql/ssms/visual-db-tools/design-database-diagrams-visual-database-tools" TargetMode="External"/><Relationship Id="rId288" Type="http://schemas.openxmlformats.org/officeDocument/2006/relationships/hyperlink" Target="https://learn.microsoft.com/en-us/azure/storage/blobs/quickstart-storage-explorer" TargetMode="External"/><Relationship Id="rId106" Type="http://schemas.openxmlformats.org/officeDocument/2006/relationships/hyperlink" Target="https://erikberg.com/notes/networks.html" TargetMode="External"/><Relationship Id="rId127" Type="http://schemas.openxmlformats.org/officeDocument/2006/relationships/hyperlink" Target="https://learn.microsoft.com/en-us/azure/virtual-network/virtual-networks-udr-overview" TargetMode="External"/><Relationship Id="rId313" Type="http://schemas.openxmlformats.org/officeDocument/2006/relationships/hyperlink" Target="https://devblogs.microsoft.com/cosmosdb/getting-started-end-to-end-example-1/" TargetMode="External"/><Relationship Id="rId10" Type="http://schemas.openxmlformats.org/officeDocument/2006/relationships/hyperlink" Target="https://learn.microsoft.com/en-us/azure/virtual-machines/windows/quick-create-portal" TargetMode="External"/><Relationship Id="rId31" Type="http://schemas.openxmlformats.org/officeDocument/2006/relationships/image" Target="media/image1.png"/><Relationship Id="rId52" Type="http://schemas.openxmlformats.org/officeDocument/2006/relationships/hyperlink" Target="https://learn.microsoft.com/en-us/azure/azure-resource-manager/management/manage-resource-groups-portal" TargetMode="External"/><Relationship Id="rId73" Type="http://schemas.openxmlformats.org/officeDocument/2006/relationships/hyperlink" Target="https://learn.microsoft.com/en-us/azure/app-service/configure-authentication-provider-google" TargetMode="External"/><Relationship Id="rId94" Type="http://schemas.openxmlformats.org/officeDocument/2006/relationships/hyperlink" Target="https://learn.microsoft.com/en-us/azure/app-service/quickstart-dotnetcore?tabs=net60&amp;pivots=development-environment-vscode" TargetMode="External"/><Relationship Id="rId148" Type="http://schemas.openxmlformats.org/officeDocument/2006/relationships/hyperlink" Target="https://learn.microsoft.com/en-us/azure/nat-gateway/nat-availability-zones" TargetMode="External"/><Relationship Id="rId169" Type="http://schemas.openxmlformats.org/officeDocument/2006/relationships/hyperlink" Target="https://learn.microsoft.com/en-us/azure/azure-sql/managed-instance/sql-managed-instance-paas-overview?view=azuresql" TargetMode="External"/><Relationship Id="rId334" Type="http://schemas.openxmlformats.org/officeDocument/2006/relationships/hyperlink" Target="https://learn.microsoft.com/en-us/azure/event-grid/storage-upload-process-images?tabs=dotnet%2Cazure-powershell" TargetMode="External"/><Relationship Id="rId355" Type="http://schemas.openxmlformats.org/officeDocument/2006/relationships/hyperlink" Target="https://learn.microsoft.com/en-us/azure/service-bus-messaging/service-bus-quickstart-topics-subscriptions-port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79C75C222C470FAA6411D0DFE3B13A"/>
        <w:category>
          <w:name w:val="General"/>
          <w:gallery w:val="placeholder"/>
        </w:category>
        <w:types>
          <w:type w:val="bbPlcHdr"/>
        </w:types>
        <w:behaviors>
          <w:behavior w:val="content"/>
        </w:behaviors>
        <w:guid w:val="{725DD011-347A-4CF2-9AB6-71B6D7DA83EC}"/>
      </w:docPartPr>
      <w:docPartBody>
        <w:p w:rsidR="00876B6A" w:rsidRDefault="00013747" w:rsidP="00013747">
          <w:pPr>
            <w:pStyle w:val="F079C75C222C470FAA6411D0DFE3B13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47"/>
    <w:rsid w:val="00013747"/>
    <w:rsid w:val="007860F1"/>
    <w:rsid w:val="00876B6A"/>
    <w:rsid w:val="009A688B"/>
    <w:rsid w:val="00A1000A"/>
    <w:rsid w:val="00CF494D"/>
    <w:rsid w:val="00D23D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3747"/>
    <w:rPr>
      <w:color w:val="808080"/>
    </w:rPr>
  </w:style>
  <w:style w:type="paragraph" w:customStyle="1" w:styleId="F079C75C222C470FAA6411D0DFE3B13A">
    <w:name w:val="F079C75C222C470FAA6411D0DFE3B13A"/>
    <w:rsid w:val="000137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2F526-6E96-43F3-ADC1-FCA0E2F0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94</Pages>
  <Words>33098</Words>
  <Characters>188660</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Singala</cp:lastModifiedBy>
  <cp:revision>220</cp:revision>
  <dcterms:created xsi:type="dcterms:W3CDTF">2023-04-30T07:40:00Z</dcterms:created>
  <dcterms:modified xsi:type="dcterms:W3CDTF">2023-05-04T16:36:00Z</dcterms:modified>
</cp:coreProperties>
</file>