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7hp9pyqu7c9a" w:id="0"/>
      <w:bookmarkEnd w:id="0"/>
      <w:r w:rsidDel="00000000" w:rsidR="00000000" w:rsidRPr="00000000">
        <w:rPr>
          <w:b w:val="1"/>
          <w:color w:val="000000"/>
          <w:sz w:val="26"/>
          <w:szCs w:val="26"/>
          <w:rtl w:val="0"/>
        </w:rPr>
        <w:t xml:space="preserve">Renovating Residential Properties for Value Maximization</w:t>
      </w:r>
    </w:p>
    <w:p w:rsidR="00000000" w:rsidDel="00000000" w:rsidP="00000000" w:rsidRDefault="00000000" w:rsidRPr="00000000" w14:paraId="00000002">
      <w:pPr>
        <w:spacing w:after="240" w:before="240" w:lineRule="auto"/>
        <w:rPr/>
      </w:pPr>
      <w:r w:rsidDel="00000000" w:rsidR="00000000" w:rsidRPr="00000000">
        <w:rPr>
          <w:rtl w:val="0"/>
        </w:rPr>
        <w:t xml:space="preserve">Renovating residential properties can be one of the most effective strategies for maximizing their value and ensuring a substantial return on investment. At Reawaken Capital, we believe that strategic renovations can transform undervalued properties into high-performing assets. Here’s a guide to understanding how to approach renovations with a focus on value maximization.</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s6g7b4vmo75" w:id="1"/>
      <w:bookmarkEnd w:id="1"/>
      <w:r w:rsidDel="00000000" w:rsidR="00000000" w:rsidRPr="00000000">
        <w:rPr>
          <w:b w:val="1"/>
          <w:color w:val="000000"/>
          <w:sz w:val="22"/>
          <w:szCs w:val="22"/>
          <w:rtl w:val="0"/>
        </w:rPr>
        <w:t xml:space="preserve">Understanding the Market</w:t>
      </w:r>
    </w:p>
    <w:p w:rsidR="00000000" w:rsidDel="00000000" w:rsidP="00000000" w:rsidRDefault="00000000" w:rsidRPr="00000000" w14:paraId="00000004">
      <w:pPr>
        <w:spacing w:after="240" w:before="240" w:lineRule="auto"/>
        <w:rPr/>
      </w:pPr>
      <w:r w:rsidDel="00000000" w:rsidR="00000000" w:rsidRPr="00000000">
        <w:rPr>
          <w:rtl w:val="0"/>
        </w:rPr>
        <w:t xml:space="preserve">Before diving into renovations, it's crucial to understand the market dynamics. This involves: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Researching Local Market Trends</w:t>
      </w:r>
      <w:r w:rsidDel="00000000" w:rsidR="00000000" w:rsidRPr="00000000">
        <w:rPr>
          <w:rtl w:val="0"/>
        </w:rPr>
        <w:t xml:space="preserve">: Identifying what buyers and renters in your area are looking for can help prioritize renovations that will add the most value. For instance, in urban areas, amenities like modern kitchens and smart home features are highly desirable.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Analyzing Comparable Properties</w:t>
      </w:r>
      <w:r w:rsidDel="00000000" w:rsidR="00000000" w:rsidRPr="00000000">
        <w:rPr>
          <w:rtl w:val="0"/>
        </w:rPr>
        <w:t xml:space="preserve">: Look at recently sold properties similar to yours and note the features that contributed to their sale price. This comparison will help you understand the standard you need to meet or exceed.</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Assessing Property Condition</w:t>
      </w:r>
      <w:r w:rsidDel="00000000" w:rsidR="00000000" w:rsidRPr="00000000">
        <w:rPr>
          <w:rtl w:val="0"/>
        </w:rPr>
        <w:t xml:space="preserve">: Conduct a thorough inspection to identify any structural issues, outdated systems, or cosmetic flaws that need addressing.</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ik2kqt239ezr" w:id="2"/>
      <w:bookmarkEnd w:id="2"/>
      <w:r w:rsidDel="00000000" w:rsidR="00000000" w:rsidRPr="00000000">
        <w:rPr>
          <w:b w:val="1"/>
          <w:color w:val="000000"/>
          <w:sz w:val="22"/>
          <w:szCs w:val="22"/>
          <w:rtl w:val="0"/>
        </w:rPr>
        <w:t xml:space="preserve">Prioritizing Renovations</w:t>
      </w:r>
    </w:p>
    <w:p w:rsidR="00000000" w:rsidDel="00000000" w:rsidP="00000000" w:rsidRDefault="00000000" w:rsidRPr="00000000" w14:paraId="00000009">
      <w:pPr>
        <w:spacing w:after="240" w:before="240" w:lineRule="auto"/>
        <w:rPr/>
      </w:pPr>
      <w:r w:rsidDel="00000000" w:rsidR="00000000" w:rsidRPr="00000000">
        <w:rPr>
          <w:rtl w:val="0"/>
        </w:rPr>
        <w:t xml:space="preserve">Not all renovations are created equal. To maximize value, focus on the following high-impact areas: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Kitchen and Bathroom Upgrades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Kitchens</w:t>
      </w:r>
      <w:r w:rsidDel="00000000" w:rsidR="00000000" w:rsidRPr="00000000">
        <w:rPr>
          <w:rtl w:val="0"/>
        </w:rPr>
        <w:t xml:space="preserve">: Modernizing the kitchen can significantly boost property value. Consider installing new countertops, energy-efficient appliances, updated cabinetry, and stylish backsplashes.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Bathrooms</w:t>
      </w:r>
      <w:r w:rsidDel="00000000" w:rsidR="00000000" w:rsidRPr="00000000">
        <w:rPr>
          <w:rtl w:val="0"/>
        </w:rPr>
        <w:t xml:space="preserve">: Upgrading bathrooms with new fixtures, modern tiles, and efficient plumbing can also add substantial value. Adding an additional bathroom in larger homes can be a great investment.</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Enhancing Curb Appeal</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First impressions matter. Improving the exterior of the property with fresh paint, landscaping, and a well-maintained lawn can attract more buyers and increase the property's perceived value.</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Adding features like a new front door, upgraded windows, and exterior lighting can further enhance curb appeal.</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Energy Efficiency Improvements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Modern buyers are increasingly interested in energy-efficient homes. Installing energy-efficient windows, adding insulation, and upgrading to energy-saving appliances can make the property more attractive.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Consider renewable energy options like solar panels, which can offer long-term savings and appeal to eco-conscious buyers.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Increasing Living Space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Adding square footage, such as finishing a basement or attic, can significantly increase the property's value. Open floor plans and additional rooms can appeal to growing families.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Outdoor living spaces, such as decks or patios, can also enhance the property’s appeal and provide additional usable space.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Modernizing Systems and Infrastructure</w:t>
      </w:r>
    </w:p>
    <w:p w:rsidR="00000000" w:rsidDel="00000000" w:rsidP="00000000" w:rsidRDefault="00000000" w:rsidRPr="00000000" w14:paraId="00000017">
      <w:pPr>
        <w:numPr>
          <w:ilvl w:val="1"/>
          <w:numId w:val="2"/>
        </w:numPr>
        <w:spacing w:after="240" w:before="0" w:beforeAutospacing="0" w:lineRule="auto"/>
        <w:ind w:left="1440" w:hanging="360"/>
      </w:pPr>
      <w:r w:rsidDel="00000000" w:rsidR="00000000" w:rsidRPr="00000000">
        <w:rPr>
          <w:rtl w:val="0"/>
        </w:rPr>
        <w:t xml:space="preserve">Updating electrical systems, plumbing, and HVAC units not only ensures safety and efficiency but also adds to the property’s value. Modern, reliable systems can be a strong selling point.</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1wz1rk47a1ln" w:id="3"/>
      <w:bookmarkEnd w:id="3"/>
      <w:r w:rsidDel="00000000" w:rsidR="00000000" w:rsidRPr="00000000">
        <w:rPr>
          <w:b w:val="1"/>
          <w:color w:val="000000"/>
          <w:sz w:val="22"/>
          <w:szCs w:val="22"/>
          <w:rtl w:val="0"/>
        </w:rPr>
        <w:t xml:space="preserve">Strategic Planning and Execution</w:t>
      </w:r>
    </w:p>
    <w:p w:rsidR="00000000" w:rsidDel="00000000" w:rsidP="00000000" w:rsidRDefault="00000000" w:rsidRPr="00000000" w14:paraId="00000019">
      <w:pPr>
        <w:spacing w:after="240" w:before="240" w:lineRule="auto"/>
        <w:rPr/>
      </w:pPr>
      <w:r w:rsidDel="00000000" w:rsidR="00000000" w:rsidRPr="00000000">
        <w:rPr>
          <w:rtl w:val="0"/>
        </w:rPr>
        <w:t xml:space="preserve">A successful renovation requires careful planning and execution:</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rtl w:val="0"/>
        </w:rPr>
        <w:t xml:space="preserve">Budget Wisely</w:t>
      </w:r>
      <w:r w:rsidDel="00000000" w:rsidR="00000000" w:rsidRPr="00000000">
        <w:rPr>
          <w:rtl w:val="0"/>
        </w:rPr>
        <w:t xml:space="preserve">: Create a detailed budget that includes a contingency for unexpected expenses. Focus on high-return investments and avoid over-improving beyond the neighborhood’s standard.</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Hire Professionals</w:t>
      </w:r>
      <w:r w:rsidDel="00000000" w:rsidR="00000000" w:rsidRPr="00000000">
        <w:rPr>
          <w:rtl w:val="0"/>
        </w:rPr>
        <w:t xml:space="preserve">: While DIY projects can save money, certain tasks require professional expertise to ensure quality and compliance with local building codes.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rtl w:val="0"/>
        </w:rPr>
        <w:t xml:space="preserve">Project Management</w:t>
      </w:r>
      <w:r w:rsidDel="00000000" w:rsidR="00000000" w:rsidRPr="00000000">
        <w:rPr>
          <w:rtl w:val="0"/>
        </w:rPr>
        <w:t xml:space="preserve">: Keep the renovation project on schedule and within budget by regularly monitoring progress and addressing issues promptly.</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o3wj867pzkij" w:id="4"/>
      <w:bookmarkEnd w:id="4"/>
      <w:r w:rsidDel="00000000" w:rsidR="00000000" w:rsidRPr="00000000">
        <w:rPr>
          <w:b w:val="1"/>
          <w:color w:val="000000"/>
          <w:sz w:val="22"/>
          <w:szCs w:val="22"/>
          <w:rtl w:val="0"/>
        </w:rPr>
        <w:t xml:space="preserve">Measuring ROI</w:t>
      </w:r>
    </w:p>
    <w:p w:rsidR="00000000" w:rsidDel="00000000" w:rsidP="00000000" w:rsidRDefault="00000000" w:rsidRPr="00000000" w14:paraId="0000001E">
      <w:pPr>
        <w:spacing w:after="240" w:before="240" w:lineRule="auto"/>
        <w:rPr/>
      </w:pPr>
      <w:r w:rsidDel="00000000" w:rsidR="00000000" w:rsidRPr="00000000">
        <w:rPr>
          <w:rtl w:val="0"/>
        </w:rPr>
        <w:t xml:space="preserve">After completing the renovations, it’s essential to evaluate the return on investment (ROI):</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Appraisal</w:t>
      </w:r>
      <w:r w:rsidDel="00000000" w:rsidR="00000000" w:rsidRPr="00000000">
        <w:rPr>
          <w:rtl w:val="0"/>
        </w:rPr>
        <w:t xml:space="preserve">: Get a professional appraisal to determine the new value of the property post-renovation.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rtl w:val="0"/>
        </w:rPr>
        <w:t xml:space="preserve">Market Comparison</w:t>
      </w:r>
      <w:r w:rsidDel="00000000" w:rsidR="00000000" w:rsidRPr="00000000">
        <w:rPr>
          <w:rtl w:val="0"/>
        </w:rPr>
        <w:t xml:space="preserve">: Compare the renovated property to similar properties in the area to gauge its competitive position.</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rtl w:val="0"/>
        </w:rPr>
        <w:t xml:space="preserve">Rental Potential</w:t>
      </w:r>
      <w:r w:rsidDel="00000000" w:rsidR="00000000" w:rsidRPr="00000000">
        <w:rPr>
          <w:rtl w:val="0"/>
        </w:rPr>
        <w:t xml:space="preserve">: If the property is intended for rental, assess the potential increase in rental income due to the improvements.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reyfce59ctwq"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23">
      <w:pPr>
        <w:spacing w:after="240" w:before="240" w:lineRule="auto"/>
        <w:rPr/>
      </w:pPr>
      <w:r w:rsidDel="00000000" w:rsidR="00000000" w:rsidRPr="00000000">
        <w:rPr>
          <w:rtl w:val="0"/>
        </w:rPr>
        <w:t xml:space="preserve">Renovating residential properties for value maximization is a strategic approach that can yield significant returns. By understanding market trends, prioritizing high-impact renovations, and executing projects with precision, investors can transform undervalued properties into profitable assets. At Reawaken Capital, we are committed to leveraging our expertise in property renovation to unlock hidden value and create lasting wealth for our investors.</w:t>
      </w:r>
    </w:p>
    <w:p w:rsidR="00000000" w:rsidDel="00000000" w:rsidP="00000000" w:rsidRDefault="00000000" w:rsidRPr="00000000" w14:paraId="00000024">
      <w:pPr>
        <w:spacing w:after="240" w:before="240" w:lineRule="auto"/>
        <w:rPr/>
      </w:pPr>
      <w:r w:rsidDel="00000000" w:rsidR="00000000" w:rsidRPr="00000000">
        <w:rPr>
          <w:rtl w:val="0"/>
        </w:rPr>
        <w:t xml:space="preserve">For more insights on real estate investment strategies, visit our</w:t>
      </w:r>
      <w:hyperlink r:id="rId6">
        <w:r w:rsidDel="00000000" w:rsidR="00000000" w:rsidRPr="00000000">
          <w:rPr>
            <w:rtl w:val="0"/>
          </w:rPr>
          <w:t xml:space="preserve"> </w:t>
        </w:r>
      </w:hyperlink>
      <w:hyperlink r:id="rId7">
        <w:r w:rsidDel="00000000" w:rsidR="00000000" w:rsidRPr="00000000">
          <w:rPr>
            <w:color w:val="1155cc"/>
            <w:u w:val="single"/>
            <w:rtl w:val="0"/>
          </w:rPr>
          <w:t xml:space="preserve">blog</w:t>
        </w:r>
      </w:hyperlink>
      <w:r w:rsidDel="00000000" w:rsidR="00000000" w:rsidRPr="00000000">
        <w:rPr>
          <w:rtl w:val="0"/>
        </w:rPr>
        <w:t xml:space="preserve"> and stay tuned for updates on our latest projects.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awakencap.com/blog" TargetMode="External"/><Relationship Id="rId7" Type="http://schemas.openxmlformats.org/officeDocument/2006/relationships/hyperlink" Target="https://www.reawakencap.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