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right" w:pos="9340"/>
        </w:tabs>
        <w:rPr>
          <w:smallCaps w:val="1"/>
          <w:sz w:val="48"/>
          <w:szCs w:val="48"/>
        </w:rPr>
      </w:pPr>
      <w:r>
        <w:rPr>
          <w:rFonts w:ascii="Haettenschweiler" w:cs="Haettenschweiler" w:hAnsi="Haettenschweiler" w:eastAsia="Haettenschweiler"/>
          <w:b w:val="1"/>
          <w:bCs w:val="1"/>
          <w:outline w:val="0"/>
          <w:color w:val="009900"/>
          <w:sz w:val="48"/>
          <w:szCs w:val="48"/>
          <w:u w:color="009900"/>
          <w14:textFill>
            <w14:solidFill>
              <w14:srgbClr w14:val="009900"/>
            </w14:solidFill>
          </w14:textFill>
        </w:rPr>
        <w:tab/>
      </w:r>
    </w:p>
    <w:p>
      <w:pPr>
        <w:pStyle w:val="Body"/>
        <w:tabs>
          <w:tab w:val="right" w:pos="9340"/>
        </w:tabs>
        <w:rPr>
          <w:smallCaps w:val="1"/>
          <w:sz w:val="48"/>
          <w:szCs w:val="48"/>
        </w:rPr>
      </w:pPr>
    </w:p>
    <w:p>
      <w:pPr>
        <w:pStyle w:val="Body"/>
        <w:rPr>
          <w:smallCaps w:val="1"/>
          <w:sz w:val="48"/>
          <w:szCs w:val="48"/>
        </w:rPr>
      </w:pPr>
    </w:p>
    <w:p>
      <w:pPr>
        <w:pStyle w:val="Body"/>
        <w:rPr>
          <w:smallCaps w:val="1"/>
          <w:sz w:val="48"/>
          <w:szCs w:val="48"/>
        </w:rPr>
      </w:pPr>
    </w:p>
    <w:p>
      <w:pPr>
        <w:pStyle w:val="Title"/>
        <w:pBdr>
          <w:top w:val="nil"/>
          <w:left w:val="nil"/>
          <w:bottom w:val="single" w:color="0b3c7f" w:sz="8" w:space="0" w:shadow="0" w:frame="0"/>
          <w:right w:val="nil"/>
        </w:pBdr>
        <w:rPr>
          <w:outline w:val="0"/>
          <w:color w:val="0b3c7f"/>
          <w:u w:color="0b3c7f"/>
          <w14:textFill>
            <w14:solidFill>
              <w14:srgbClr w14:val="0B3C7F"/>
            </w14:solidFill>
          </w14:textFill>
        </w:rPr>
      </w:pPr>
      <w:r>
        <w:rPr>
          <w:outline w:val="0"/>
          <w:color w:val="0b3c7f"/>
          <w:u w:color="0b3c7f"/>
          <w:rtl w:val="0"/>
          <w:lang w:val="en-US"/>
          <w14:textFill>
            <w14:solidFill>
              <w14:srgbClr w14:val="0B3C7F"/>
            </w14:solidFill>
          </w14:textFill>
        </w:rPr>
        <w:t>Git Best Practices for Team Collaboration</w:t>
      </w:r>
    </w:p>
    <w:p>
      <w:pPr>
        <w:pStyle w:val="Body"/>
        <w:rPr>
          <w:rFonts w:ascii="IBM Plex Serif" w:cs="IBM Plex Serif" w:hAnsi="IBM Plex Serif" w:eastAsia="IBM Plex Serif"/>
        </w:rPr>
      </w:pPr>
    </w:p>
    <w:p>
      <w:pPr>
        <w:pStyle w:val="Body"/>
        <w:rPr>
          <w:rFonts w:ascii="IBM Plex Serif" w:cs="IBM Plex Serif" w:hAnsi="IBM Plex Serif" w:eastAsia="IBM Plex Serif"/>
        </w:rPr>
      </w:pPr>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val="single" w:color="171717"/>
          <w14:textFill>
            <w14:solidFill>
              <w14:srgbClr w14:val="171717"/>
            </w14:solidFill>
          </w14:textFill>
        </w:rPr>
      </w:pPr>
      <w:r>
        <w:rPr>
          <w:rFonts w:ascii="IBM Plex Serif" w:cs="IBM Plex Serif" w:hAnsi="IBM Plex Serif" w:eastAsia="IBM Plex Serif"/>
          <w:outline w:val="0"/>
          <w:color w:val="171717"/>
          <w:sz w:val="32"/>
          <w:szCs w:val="32"/>
          <w:u w:val="single" w:color="171717"/>
          <w:rtl w:val="0"/>
          <w14:textFill>
            <w14:solidFill>
              <w14:srgbClr w14:val="171717"/>
            </w14:solidFill>
          </w14:textFill>
        </w:rPr>
        <w:t>Coding</w:t>
      </w:r>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gjdgxs" w:id="0"/>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Begin coding for a project</w:t>
      </w:r>
    </w:p>
    <w:p>
      <w:pPr>
        <w:pStyle w:val="Body"/>
        <w:numPr>
          <w:ilvl w:val="0"/>
          <w:numId w:val="2"/>
        </w:numPr>
        <w:shd w:val="clear" w:color="auto" w:fill="ffffff"/>
        <w:bidi w:val="0"/>
        <w:spacing w:line="276" w:lineRule="auto"/>
        <w:ind w:right="0"/>
        <w:jc w:val="left"/>
        <w:rPr>
          <w:rFonts w:ascii="Consolas" w:cs="Consolas" w:hAnsi="Consolas" w:eastAsia="Consolas"/>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Open the repo:</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14:textFill>
            <w14:solidFill>
              <w14:srgbClr w14:val="171717"/>
            </w14:solidFill>
          </w14:textFill>
        </w:rPr>
        <w:t>cd REPONAME</w:t>
      </w:r>
      <w:r>
        <w:rPr>
          <w:rFonts w:ascii="Consolas" w:cs="Consolas" w:hAnsi="Consolas" w:eastAsia="Consolas"/>
          <w:outline w:val="0"/>
          <w:color w:val="171717"/>
          <w:sz w:val="21"/>
          <w:szCs w:val="21"/>
          <w:u w:color="171717"/>
          <w:rtl w:val="0"/>
          <w:lang w:val="en-US"/>
          <w14:textFill>
            <w14:solidFill>
              <w14:srgbClr w14:val="171717"/>
            </w14:solidFill>
          </w14:textFill>
        </w:rPr>
        <w:t> </w:t>
      </w:r>
      <w:r>
        <w:rPr>
          <w:rFonts w:ascii="IBM Plex Serif" w:cs="IBM Plex Serif" w:hAnsi="IBM Plex Serif" w:eastAsia="IBM Plex Serif"/>
          <w:outline w:val="0"/>
          <w:color w:val="000000"/>
          <w:rtl w:val="0"/>
          <w14:textFill>
            <w14:solidFill>
              <w14:srgbClr w14:val="000000"/>
            </w14:solidFill>
          </w14:textFill>
        </w:rPr>
        <w:t>(e.g.,</w:t>
      </w:r>
      <w:r>
        <w:rPr>
          <w:rFonts w:ascii="IBM Plex Serif" w:cs="IBM Plex Serif" w:hAnsi="IBM Plex Serif" w:eastAsia="IBM Plex Serif"/>
          <w:outline w:val="0"/>
          <w:color w:val="000000"/>
          <w:rtl w:val="0"/>
          <w:lang w:val="en-US"/>
          <w14:textFill>
            <w14:solidFill>
              <w14:srgbClr w14:val="000000"/>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cd budget-app</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2"/>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Ensure you are on the main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main</w:t>
      </w:r>
    </w:p>
    <w:p>
      <w:pPr>
        <w:pStyle w:val="Body"/>
        <w:numPr>
          <w:ilvl w:val="0"/>
          <w:numId w:val="2"/>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Ensure you are up-to-date: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pull</w:t>
      </w:r>
    </w:p>
    <w:p>
      <w:pPr>
        <w:pStyle w:val="Body"/>
        <w:numPr>
          <w:ilvl w:val="0"/>
          <w:numId w:val="2"/>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Create a new branch for your task:</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-b BRANCHNAME</w:t>
      </w:r>
      <w:r>
        <w:rPr>
          <w:rFonts w:ascii="Consolas" w:cs="Consolas" w:hAnsi="Consolas" w:eastAsia="Consolas"/>
          <w:outline w:val="0"/>
          <w:color w:val="171717"/>
          <w:sz w:val="21"/>
          <w:szCs w:val="21"/>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rtl w:val="0"/>
          <w14:textFill>
            <w14:solidFill>
              <w14:srgbClr w14:val="171717"/>
            </w14:solidFill>
          </w14:textFill>
        </w:rPr>
        <w:t>(e.g.,</w:t>
      </w:r>
      <w:r>
        <w:rPr>
          <w:rFonts w:ascii="Consolas" w:cs="Consolas" w:hAnsi="Consolas" w:eastAsia="Consolas"/>
          <w:outline w:val="0"/>
          <w:color w:val="171717"/>
          <w:sz w:val="21"/>
          <w:szCs w:val="21"/>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-b error-messages</w:t>
      </w:r>
      <w:r>
        <w:rPr>
          <w:rFonts w:ascii="Consolas" w:cs="Consolas" w:hAnsi="Consolas" w:eastAsia="Consolas"/>
          <w:outline w:val="0"/>
          <w:color w:val="171717"/>
          <w:sz w:val="21"/>
          <w:szCs w:val="21"/>
          <w:u w:color="171717"/>
          <w:rtl w:val="0"/>
          <w14:textFill>
            <w14:solidFill>
              <w14:srgbClr w14:val="171717"/>
            </w14:solidFill>
          </w14:textFill>
        </w:rPr>
        <w:t>)</w:t>
      </w:r>
    </w:p>
    <w:p>
      <w:pPr>
        <w:pStyle w:val="Body"/>
        <w:numPr>
          <w:ilvl w:val="0"/>
          <w:numId w:val="3"/>
        </w:numPr>
        <w:shd w:val="clear" w:color="auto" w:fill="ffffff"/>
        <w:bidi w:val="0"/>
        <w:spacing w:line="276" w:lineRule="auto"/>
        <w:ind w:right="0"/>
        <w:jc w:val="left"/>
        <w:rPr>
          <w:rFonts w:ascii="Consolas" w:cs="Consolas" w:hAnsi="Consolas" w:eastAsia="Consolas"/>
          <w:outline w:val="0"/>
          <w:color w:val="171717"/>
          <w:sz w:val="24"/>
          <w:szCs w:val="24"/>
          <w:rtl w:val="0"/>
          <w:lang w:val="nl-NL"/>
          <w14:textFill>
            <w14:solidFill>
              <w14:srgbClr w14:val="171717"/>
            </w14:solidFill>
          </w14:textFill>
        </w:rPr>
      </w:pPr>
      <w:r>
        <w:rPr>
          <w:rFonts w:ascii="IBM Plex Serif" w:cs="IBM Plex Serif" w:hAnsi="IBM Plex Serif" w:eastAsia="IBM Plex Serif"/>
          <w:outline w:val="0"/>
          <w:color w:val="171717"/>
          <w:sz w:val="24"/>
          <w:szCs w:val="24"/>
          <w:u w:color="171717"/>
          <w:rtl w:val="0"/>
          <w:lang w:val="nl-NL"/>
          <w14:textFill>
            <w14:solidFill>
              <w14:srgbClr w14:val="171717"/>
            </w14:solidFill>
          </w14:textFill>
        </w:rPr>
        <w:t>Open VS Code:</w:t>
      </w:r>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it-IT"/>
          <w14:textFill>
            <w14:solidFill>
              <w14:srgbClr w14:val="171717"/>
            </w14:solidFill>
          </w14:textFill>
        </w:rPr>
        <w:t>code .</w:t>
      </w:r>
    </w:p>
    <w:p>
      <w:pPr>
        <w:pStyle w:val="Body"/>
        <w:numPr>
          <w:ilvl w:val="0"/>
          <w:numId w:val="2"/>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Make all your edits</w:t>
      </w:r>
    </w:p>
    <w:p>
      <w:pPr>
        <w:pStyle w:val="Body"/>
        <w:numPr>
          <w:ilvl w:val="0"/>
          <w:numId w:val="2"/>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Add all your updates: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add .</w:t>
      </w:r>
    </w:p>
    <w:p>
      <w:pPr>
        <w:pStyle w:val="Body"/>
        <w:numPr>
          <w:ilvl w:val="0"/>
          <w:numId w:val="2"/>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Commit your updates: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commit -m "[FILENAME] UPDATE"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commit -m "[Signup] Fix error messages"</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2"/>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Set the upstream during the initial push of your updates: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 -u origin BRANCHNAME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 xml:space="preserve">(e.g.,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 -u origin error-messages</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2"/>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Push directly on later updates (only works if you have already set an upstream):</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w:t>
      </w:r>
      <w:bookmarkEnd w:id="0"/>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30j0zll" w:id="1"/>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Continue coding after taking a break</w:t>
      </w:r>
    </w:p>
    <w:p>
      <w:pPr>
        <w:pStyle w:val="Body"/>
        <w:numPr>
          <w:ilvl w:val="0"/>
          <w:numId w:val="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Go to the branch you were working on</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BRANCHYOUWEREWORKINGON</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test-signup</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Pull in any new code from the main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pull origin main</w:t>
      </w:r>
    </w:p>
    <w:p>
      <w:pPr>
        <w:pStyle w:val="Body"/>
        <w:numPr>
          <w:ilvl w:val="0"/>
          <w:numId w:val="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Resolve any merge conflicts that may now be revealed</w:t>
      </w:r>
    </w:p>
    <w:p>
      <w:pPr>
        <w:pStyle w:val="Body"/>
        <w:numPr>
          <w:ilvl w:val="0"/>
          <w:numId w:val="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Proceed as above (i.e., pick up at step 6 in the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Begin Coding for a Project</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fr-FR"/>
          <w14:textFill>
            <w14:solidFill>
              <w14:srgbClr w14:val="171717"/>
            </w14:solidFill>
          </w14:textFill>
        </w:rPr>
        <w:t>section)</w:t>
      </w:r>
      <w:bookmarkEnd w:id="1"/>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1fob9te" w:id="2"/>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Continue coding after submitting a pull request</w:t>
      </w:r>
    </w:p>
    <w:p>
      <w:pPr>
        <w:pStyle w:val="Body"/>
        <w:numPr>
          <w:ilvl w:val="0"/>
          <w:numId w:val="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Create a new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-b NEWBRANCHNAME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-b test-login</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Pull in your code from the branch you were just working on</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de-DE"/>
          <w14:textFill>
            <w14:solidFill>
              <w14:srgbClr w14:val="171717"/>
            </w14:solidFill>
          </w14:textFill>
        </w:rPr>
        <w:t>git merge OLDBRANCHNAME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merge test-signup</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Pull in any new code from the main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pull origin main</w:t>
      </w:r>
    </w:p>
    <w:p>
      <w:pPr>
        <w:pStyle w:val="Body"/>
        <w:numPr>
          <w:ilvl w:val="0"/>
          <w:numId w:val="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Resolve any merge conflicts that may now be revealed</w:t>
      </w:r>
    </w:p>
    <w:p>
      <w:pPr>
        <w:pStyle w:val="Body"/>
        <w:numPr>
          <w:ilvl w:val="0"/>
          <w:numId w:val="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Proceed as above (i.e., pick up from step 6 in the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Begin Coding for a Project</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fr-FR"/>
          <w14:textFill>
            <w14:solidFill>
              <w14:srgbClr w14:val="171717"/>
            </w14:solidFill>
          </w14:textFill>
        </w:rPr>
        <w:t>section)</w:t>
      </w:r>
    </w:p>
    <w:p>
      <w:pPr>
        <w:pStyle w:val="Body"/>
        <w:shd w:val="clear" w:color="auto" w:fill="ffffff"/>
        <w:spacing w:line="276" w:lineRule="auto"/>
        <w:rPr>
          <w:rFonts w:ascii="IBM Plex Serif" w:cs="IBM Plex Serif" w:hAnsi="IBM Plex Serif" w:eastAsia="IBM Plex Serif"/>
          <w:outline w:val="0"/>
          <w:color w:val="171717"/>
          <w:u w:color="171717"/>
          <w14:textFill>
            <w14:solidFill>
              <w14:srgbClr w14:val="171717"/>
            </w14:solidFill>
          </w14:textFill>
        </w:rPr>
      </w:pPr>
      <w:bookmarkEnd w:id="2"/>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val="single" w:color="171717"/>
          <w14:textFill>
            <w14:solidFill>
              <w14:srgbClr w14:val="171717"/>
            </w14:solidFill>
          </w14:textFill>
        </w:rPr>
      </w:pPr>
      <w:bookmarkStart w:name="bookmarkid.3znysh7" w:id="3"/>
      <w:r>
        <w:rPr>
          <w:rFonts w:ascii="IBM Plex Serif" w:cs="IBM Plex Serif" w:hAnsi="IBM Plex Serif" w:eastAsia="IBM Plex Serif"/>
          <w:outline w:val="0"/>
          <w:color w:val="171717"/>
          <w:sz w:val="32"/>
          <w:szCs w:val="32"/>
          <w:u w:val="single" w:color="171717"/>
          <w:rtl w:val="0"/>
          <w:lang w:val="en-US"/>
          <w14:textFill>
            <w14:solidFill>
              <w14:srgbClr w14:val="171717"/>
            </w14:solidFill>
          </w14:textFill>
        </w:rPr>
        <w:t>Testing</w:t>
      </w:r>
      <w:bookmarkEnd w:id="3"/>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2et92p0" w:id="4"/>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Test your code before submitting (website project)</w:t>
      </w:r>
      <w:bookmarkEnd w:id="4"/>
    </w:p>
    <w:p>
      <w:pPr>
        <w:pStyle w:val="Heading 3"/>
        <w:shd w:val="clear" w:color="auto" w:fill="ffffff"/>
        <w:spacing w:line="276" w:lineRule="auto"/>
        <w:rPr>
          <w:rFonts w:ascii="IBM Plex Serif" w:cs="IBM Plex Serif" w:hAnsi="IBM Plex Serif" w:eastAsia="IBM Plex Serif"/>
          <w:outline w:val="0"/>
          <w:color w:val="171717"/>
          <w:u w:color="171717"/>
          <w14:textFill>
            <w14:solidFill>
              <w14:srgbClr w14:val="171717"/>
            </w14:solidFill>
          </w14:textFill>
        </w:rPr>
      </w:pPr>
      <w:bookmarkStart w:name="bookmarkid.tyjcwt" w:id="5"/>
      <w:r>
        <w:rPr>
          <w:rFonts w:ascii="IBM Plex Serif" w:cs="IBM Plex Serif" w:hAnsi="IBM Plex Serif" w:eastAsia="IBM Plex Serif"/>
          <w:outline w:val="0"/>
          <w:color w:val="171717"/>
          <w:u w:color="171717"/>
          <w:rtl w:val="0"/>
          <w:lang w:val="fr-FR"/>
          <w14:textFill>
            <w14:solidFill>
              <w14:srgbClr w14:val="171717"/>
            </w14:solidFill>
          </w14:textFill>
        </w:rPr>
        <w:t>Frontend</w:t>
      </w:r>
    </w:p>
    <w:p>
      <w:pPr>
        <w:pStyle w:val="Body"/>
        <w:numPr>
          <w:ilvl w:val="0"/>
          <w:numId w:val="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Run both the frontend and the backend:</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npm start</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lang w:val="en-US"/>
          <w14:textFill>
            <w14:solidFill>
              <w14:srgbClr w14:val="171717"/>
            </w14:solidFill>
          </w14:textFill>
        </w:rPr>
        <w:t>(each one)</w:t>
      </w:r>
    </w:p>
    <w:p>
      <w:pPr>
        <w:pStyle w:val="Body"/>
        <w:numPr>
          <w:ilvl w:val="0"/>
          <w:numId w:val="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Go to the site in Chrome</w:t>
      </w:r>
    </w:p>
    <w:p>
      <w:pPr>
        <w:pStyle w:val="Body"/>
        <w:numPr>
          <w:ilvl w:val="0"/>
          <w:numId w:val="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Navigate to the section of the site related to your updates</w:t>
      </w:r>
    </w:p>
    <w:p>
      <w:pPr>
        <w:pStyle w:val="Body"/>
        <w:numPr>
          <w:ilvl w:val="0"/>
          <w:numId w:val="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Investigate page elements if necessary</w:t>
      </w:r>
    </w:p>
    <w:p>
      <w:pPr>
        <w:pStyle w:val="Body"/>
        <w:numPr>
          <w:ilvl w:val="0"/>
          <w:numId w:val="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Take screenshots of what you do to help others who will test your code to know they can replicate what you have done</w:t>
      </w:r>
      <w:bookmarkEnd w:id="5"/>
    </w:p>
    <w:p>
      <w:pPr>
        <w:pStyle w:val="Heading 3"/>
        <w:shd w:val="clear" w:color="auto" w:fill="ffffff"/>
        <w:spacing w:line="276" w:lineRule="auto"/>
        <w:rPr>
          <w:rFonts w:ascii="IBM Plex Serif" w:cs="IBM Plex Serif" w:hAnsi="IBM Plex Serif" w:eastAsia="IBM Plex Serif"/>
          <w:outline w:val="0"/>
          <w:color w:val="171717"/>
          <w:u w:color="171717"/>
          <w14:textFill>
            <w14:solidFill>
              <w14:srgbClr w14:val="171717"/>
            </w14:solidFill>
          </w14:textFill>
        </w:rPr>
      </w:pPr>
      <w:bookmarkStart w:name="bookmarkid.3dy6vkm" w:id="6"/>
      <w:r>
        <w:rPr>
          <w:rFonts w:ascii="IBM Plex Serif" w:cs="IBM Plex Serif" w:hAnsi="IBM Plex Serif" w:eastAsia="IBM Plex Serif"/>
          <w:outline w:val="0"/>
          <w:color w:val="171717"/>
          <w:u w:color="171717"/>
          <w:rtl w:val="0"/>
          <w:lang w:val="de-DE"/>
          <w14:textFill>
            <w14:solidFill>
              <w14:srgbClr w14:val="171717"/>
            </w14:solidFill>
          </w14:textFill>
        </w:rPr>
        <w:t>Backend</w:t>
      </w:r>
    </w:p>
    <w:p>
      <w:pPr>
        <w:pStyle w:val="Body"/>
        <w:numPr>
          <w:ilvl w:val="0"/>
          <w:numId w:val="1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Run the backend:</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npm start</w:t>
      </w:r>
    </w:p>
    <w:p>
      <w:pPr>
        <w:pStyle w:val="Body"/>
        <w:numPr>
          <w:ilvl w:val="0"/>
          <w:numId w:val="11"/>
        </w:numPr>
        <w:shd w:val="clear" w:color="auto" w:fill="ffffff"/>
        <w:bidi w:val="0"/>
        <w:spacing w:line="276" w:lineRule="auto"/>
        <w:ind w:right="0"/>
        <w:jc w:val="left"/>
        <w:rPr>
          <w:rFonts w:ascii="IBM Plex Serif" w:cs="IBM Plex Serif" w:hAnsi="IBM Plex Serif" w:eastAsia="IBM Plex Serif"/>
          <w:outline w:val="0"/>
          <w:color w:val="171717"/>
          <w:rtl w:val="0"/>
          <w:lang w:val="de-DE"/>
          <w14:textFill>
            <w14:solidFill>
              <w14:srgbClr w14:val="171717"/>
            </w14:solidFill>
          </w14:textFill>
        </w:rPr>
      </w:pPr>
      <w:r>
        <w:rPr>
          <w:rFonts w:ascii="IBM Plex Serif" w:cs="IBM Plex Serif" w:hAnsi="IBM Plex Serif" w:eastAsia="IBM Plex Serif"/>
          <w:outline w:val="0"/>
          <w:color w:val="171717"/>
          <w:u w:color="171717"/>
          <w:rtl w:val="0"/>
          <w:lang w:val="de-DE"/>
          <w14:textFill>
            <w14:solidFill>
              <w14:srgbClr w14:val="171717"/>
            </w14:solidFill>
          </w14:textFill>
        </w:rPr>
        <w:t>Open Postman</w:t>
      </w:r>
    </w:p>
    <w:p>
      <w:pPr>
        <w:pStyle w:val="Body"/>
        <w:numPr>
          <w:ilvl w:val="0"/>
          <w:numId w:val="11"/>
        </w:numPr>
        <w:shd w:val="clear" w:color="auto" w:fill="ffffff"/>
        <w:bidi w:val="0"/>
        <w:spacing w:line="276" w:lineRule="auto"/>
        <w:ind w:right="0"/>
        <w:jc w:val="left"/>
        <w:rPr>
          <w:rFonts w:ascii="IBM Plex Serif" w:cs="IBM Plex Serif" w:hAnsi="IBM Plex Serif" w:eastAsia="IBM Plex Serif"/>
          <w:outline w:val="0"/>
          <w:color w:val="171717"/>
          <w:rtl w:val="0"/>
          <w:lang w:val="fr-FR"/>
          <w14:textFill>
            <w14:solidFill>
              <w14:srgbClr w14:val="171717"/>
            </w14:solidFill>
          </w14:textFill>
        </w:rPr>
      </w:pPr>
      <w:r>
        <w:rPr>
          <w:rFonts w:ascii="IBM Plex Serif" w:cs="IBM Plex Serif" w:hAnsi="IBM Plex Serif" w:eastAsia="IBM Plex Serif"/>
          <w:outline w:val="0"/>
          <w:color w:val="171717"/>
          <w:u w:color="171717"/>
          <w:rtl w:val="0"/>
          <w:lang w:val="fr-FR"/>
          <w14:textFill>
            <w14:solidFill>
              <w14:srgbClr w14:val="171717"/>
            </w14:solidFill>
          </w14:textFill>
        </w:rPr>
        <w:t>Test routes</w:t>
      </w:r>
    </w:p>
    <w:p>
      <w:pPr>
        <w:pStyle w:val="Body"/>
        <w:numPr>
          <w:ilvl w:val="0"/>
          <w:numId w:val="1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Take screenshots of what you do to help others who will test your code to know they can replicate what you have done</w:t>
      </w:r>
      <w:bookmarkEnd w:id="6"/>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1t3h5sf" w:id="7"/>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Test someone else's code before approving</w:t>
      </w:r>
    </w:p>
    <w:p>
      <w:pPr>
        <w:pStyle w:val="Body"/>
        <w:numPr>
          <w:ilvl w:val="0"/>
          <w:numId w:val="1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Go to the main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main</w:t>
      </w:r>
    </w:p>
    <w:p>
      <w:pPr>
        <w:pStyle w:val="Body"/>
        <w:numPr>
          <w:ilvl w:val="0"/>
          <w:numId w:val="1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Ensure your main branch is up-to-date: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pull</w:t>
      </w:r>
    </w:p>
    <w:p>
      <w:pPr>
        <w:pStyle w:val="Body"/>
        <w:numPr>
          <w:ilvl w:val="0"/>
          <w:numId w:val="1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Checkout the branch with the code you need to test:</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SOMEONEELSESBRANCH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readme-edits</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1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Test everything indicated in the pull request</w:t>
      </w:r>
      <w:bookmarkEnd w:id="7"/>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color="171717"/>
          <w14:textFill>
            <w14:solidFill>
              <w14:srgbClr w14:val="171717"/>
            </w14:solidFill>
          </w14:textFill>
        </w:rPr>
      </w:pPr>
      <w:bookmarkStart w:name="bookmarkid.4d34og8" w:id="8"/>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color="171717"/>
          <w14:textFill>
            <w14:solidFill>
              <w14:srgbClr w14:val="171717"/>
            </w14:solidFill>
          </w14:textFill>
        </w:rPr>
      </w:pPr>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color="171717"/>
          <w14:textFill>
            <w14:solidFill>
              <w14:srgbClr w14:val="171717"/>
            </w14:solidFill>
          </w14:textFill>
        </w:rPr>
      </w:pPr>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color="171717"/>
          <w14:textFill>
            <w14:solidFill>
              <w14:srgbClr w14:val="171717"/>
            </w14:solidFill>
          </w14:textFill>
        </w:rPr>
      </w:pPr>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val="single" w:color="171717"/>
          <w14:textFill>
            <w14:solidFill>
              <w14:srgbClr w14:val="171717"/>
            </w14:solidFill>
          </w14:textFill>
        </w:rPr>
      </w:pPr>
      <w:r>
        <w:rPr>
          <w:rFonts w:ascii="IBM Plex Serif" w:cs="IBM Plex Serif" w:hAnsi="IBM Plex Serif" w:eastAsia="IBM Plex Serif"/>
          <w:outline w:val="0"/>
          <w:color w:val="171717"/>
          <w:sz w:val="32"/>
          <w:szCs w:val="32"/>
          <w:u w:val="single" w:color="171717"/>
          <w:rtl w:val="0"/>
          <w:lang w:val="it-IT"/>
          <w14:textFill>
            <w14:solidFill>
              <w14:srgbClr w14:val="171717"/>
            </w14:solidFill>
          </w14:textFill>
        </w:rPr>
        <w:t>Pull Request</w:t>
      </w:r>
      <w:bookmarkEnd w:id="8"/>
      <w:r>
        <w:rPr>
          <w:rFonts w:ascii="IBM Plex Serif" w:cs="IBM Plex Serif" w:hAnsi="IBM Plex Serif" w:eastAsia="IBM Plex Serif"/>
          <w:outline w:val="0"/>
          <w:color w:val="171717"/>
          <w:sz w:val="32"/>
          <w:szCs w:val="32"/>
          <w:u w:val="single" w:color="171717"/>
          <w:rtl w:val="0"/>
          <w14:textFill>
            <w14:solidFill>
              <w14:srgbClr w14:val="171717"/>
            </w14:solidFill>
          </w14:textFill>
        </w:rPr>
        <w:t>s</w:t>
      </w:r>
      <w:bookmarkStart w:name="bookmarkid.2s8eyo1" w:id="9"/>
      <w:bookmarkEnd w:id="9"/>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val="single" w:color="171717"/>
          <w14:textFill>
            <w14:solidFill>
              <w14:srgbClr w14:val="171717"/>
            </w14:solidFill>
          </w14:textFill>
        </w:rPr>
      </w:pPr>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Submit a pull request</w:t>
      </w:r>
    </w:p>
    <w:p>
      <w:pPr>
        <w:pStyle w:val="Body"/>
        <w:numPr>
          <w:ilvl w:val="0"/>
          <w:numId w:val="1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Pull in any new code from the remote repo:</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pull origin main</w:t>
      </w:r>
    </w:p>
    <w:p>
      <w:pPr>
        <w:pStyle w:val="Body"/>
        <w:numPr>
          <w:ilvl w:val="0"/>
          <w:numId w:val="1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Resolve any merge conflicts that may now be revealed</w:t>
      </w:r>
    </w:p>
    <w:p>
      <w:pPr>
        <w:pStyle w:val="Body"/>
        <w:numPr>
          <w:ilvl w:val="0"/>
          <w:numId w:val="1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Add, commit, and push your latest code</w:t>
      </w:r>
    </w:p>
    <w:p>
      <w:pPr>
        <w:pStyle w:val="Body"/>
        <w:numPr>
          <w:ilvl w:val="0"/>
          <w:numId w:val="1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Go to the main page of the remote repo on GitHub</w:t>
      </w:r>
    </w:p>
    <w:p>
      <w:pPr>
        <w:pStyle w:val="Body"/>
        <w:numPr>
          <w:ilvl w:val="0"/>
          <w:numId w:val="1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Go to a list of the repo</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 xml:space="preserve">s branches by clicking on the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it-IT"/>
          <w14:textFill>
            <w14:solidFill>
              <w14:srgbClr w14:val="171717"/>
            </w14:solidFill>
          </w14:textFill>
        </w:rPr>
        <w:t>branch</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en-US"/>
          <w14:textFill>
            <w14:solidFill>
              <w14:srgbClr w14:val="171717"/>
            </w14:solidFill>
          </w14:textFill>
        </w:rPr>
        <w:t xml:space="preserve">link to the right of the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fr-FR"/>
          <w14:textFill>
            <w14:solidFill>
              <w14:srgbClr w14:val="171717"/>
            </w14:solidFill>
          </w14:textFill>
        </w:rPr>
        <w:t>main</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en-US"/>
          <w14:textFill>
            <w14:solidFill>
              <w14:srgbClr w14:val="171717"/>
            </w14:solidFill>
          </w14:textFill>
        </w:rPr>
        <w:t>dropdown above the list of all the repo</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s top-level folders and files</w:t>
      </w:r>
    </w:p>
    <w:p>
      <w:pPr>
        <w:pStyle w:val="Body"/>
        <w:numPr>
          <w:ilvl w:val="0"/>
          <w:numId w:val="1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Begin a new pull request by clicking on the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New pull request</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en-US"/>
          <w14:textFill>
            <w14:solidFill>
              <w14:srgbClr w14:val="171717"/>
            </w14:solidFill>
          </w14:textFill>
        </w:rPr>
        <w:t>button on the far right of the line with your branch</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s name</w:t>
      </w:r>
    </w:p>
    <w:p>
      <w:pPr>
        <w:pStyle w:val="Body"/>
        <w:numPr>
          <w:ilvl w:val="0"/>
          <w:numId w:val="1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Include a list of to-do items for someone else to use for testing in the body of the pull request (these should include all the tests that you have already done from the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Test Your Code Before Submitting</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fr-FR"/>
          <w14:textFill>
            <w14:solidFill>
              <w14:srgbClr w14:val="171717"/>
            </w14:solidFill>
          </w14:textFill>
        </w:rPr>
        <w:t>section)</w:t>
      </w:r>
    </w:p>
    <w:p>
      <w:pPr>
        <w:pStyle w:val="Body"/>
        <w:numPr>
          <w:ilvl w:val="0"/>
          <w:numId w:val="1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Assign someone else to handle your pull request by clicking the sprocket image next to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Assignees</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en-US"/>
          <w14:textFill>
            <w14:solidFill>
              <w14:srgbClr w14:val="171717"/>
            </w14:solidFill>
          </w14:textFill>
        </w:rPr>
        <w:t>and selecting someone from the list</w:t>
      </w:r>
    </w:p>
    <w:p>
      <w:pPr>
        <w:pStyle w:val="Body"/>
        <w:numPr>
          <w:ilvl w:val="0"/>
          <w:numId w:val="1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Finalize the pull request by clicking the green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Create pull request</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it-IT"/>
          <w14:textFill>
            <w14:solidFill>
              <w14:srgbClr w14:val="171717"/>
            </w14:solidFill>
          </w14:textFill>
        </w:rPr>
        <w:t>button</w:t>
      </w:r>
    </w:p>
    <w:p>
      <w:pPr>
        <w:pStyle w:val="Body"/>
        <w:numPr>
          <w:ilvl w:val="0"/>
          <w:numId w:val="1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If you pull request has conflicts, add notes about how to resolve them in the comments section of the pull request</w:t>
      </w:r>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17dp8vu" w:id="10"/>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Approve pull requests</w:t>
      </w:r>
    </w:p>
    <w:p>
      <w:pPr>
        <w:pStyle w:val="Body"/>
        <w:numPr>
          <w:ilvl w:val="0"/>
          <w:numId w:val="1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Go to the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Pull requests</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en-US"/>
          <w14:textFill>
            <w14:solidFill>
              <w14:srgbClr w14:val="171717"/>
            </w14:solidFill>
          </w14:textFill>
        </w:rPr>
        <w:t>tab for the repo on GitHub</w:t>
      </w:r>
    </w:p>
    <w:p>
      <w:pPr>
        <w:pStyle w:val="Body"/>
        <w:numPr>
          <w:ilvl w:val="0"/>
          <w:numId w:val="1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Click on the specific pull request in the list</w:t>
      </w:r>
    </w:p>
    <w:p>
      <w:pPr>
        <w:pStyle w:val="Body"/>
        <w:numPr>
          <w:ilvl w:val="0"/>
          <w:numId w:val="1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Check off tasks as you perform each test</w:t>
      </w:r>
    </w:p>
    <w:p>
      <w:pPr>
        <w:pStyle w:val="Body"/>
        <w:numPr>
          <w:ilvl w:val="0"/>
          <w:numId w:val="1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Scroll down and click the green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Merge pull request</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en-US"/>
          <w14:textFill>
            <w14:solidFill>
              <w14:srgbClr w14:val="171717"/>
            </w14:solidFill>
          </w14:textFill>
        </w:rPr>
        <w:t>button once you have tested everything indicated in the pull request (if this button is grayed out, then you have a merge conflict; see below)</w:t>
      </w:r>
    </w:p>
    <w:p>
      <w:pPr>
        <w:pStyle w:val="Body"/>
        <w:numPr>
          <w:ilvl w:val="0"/>
          <w:numId w:val="1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After merged, delete the branch</w:t>
      </w:r>
      <w:bookmarkEnd w:id="10"/>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color="171717"/>
          <w14:textFill>
            <w14:solidFill>
              <w14:srgbClr w14:val="171717"/>
            </w14:solidFill>
          </w14:textFill>
        </w:rPr>
      </w:pPr>
      <w:bookmarkStart w:name="bookmarkid.3rdcrjn" w:id="11"/>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val="single" w:color="171717"/>
          <w14:textFill>
            <w14:solidFill>
              <w14:srgbClr w14:val="171717"/>
            </w14:solidFill>
          </w14:textFill>
        </w:rPr>
      </w:pPr>
      <w:r>
        <w:rPr>
          <w:rFonts w:ascii="IBM Plex Serif" w:cs="IBM Plex Serif" w:hAnsi="IBM Plex Serif" w:eastAsia="IBM Plex Serif"/>
          <w:outline w:val="0"/>
          <w:color w:val="171717"/>
          <w:sz w:val="32"/>
          <w:szCs w:val="32"/>
          <w:u w:val="single" w:color="171717"/>
          <w:rtl w:val="0"/>
          <w:lang w:val="en-US"/>
          <w14:textFill>
            <w14:solidFill>
              <w14:srgbClr w14:val="171717"/>
            </w14:solidFill>
          </w14:textFill>
        </w:rPr>
        <w:t>Conflicts</w:t>
      </w:r>
      <w:bookmarkEnd w:id="11"/>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26in1rg" w:id="12"/>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Resolve your merge conflicts</w:t>
      </w:r>
    </w:p>
    <w:p>
      <w:pPr>
        <w:pStyle w:val="Body"/>
        <w:numPr>
          <w:ilvl w:val="0"/>
          <w:numId w:val="1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Ensure you are on the branch with the merge conflict:</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CONFLICTEDBRANCH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budget-function</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1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Get all the conflicts from the main branch to display in your local repo</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s conflicted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pull origin main</w:t>
      </w:r>
    </w:p>
    <w:p>
      <w:pPr>
        <w:pStyle w:val="Body"/>
        <w:numPr>
          <w:ilvl w:val="0"/>
          <w:numId w:val="1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Open VS Code (if not already open):</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it-IT"/>
          <w14:textFill>
            <w14:solidFill>
              <w14:srgbClr w14:val="171717"/>
            </w14:solidFill>
          </w14:textFill>
        </w:rPr>
        <w:t>code .</w:t>
      </w:r>
    </w:p>
    <w:p>
      <w:pPr>
        <w:pStyle w:val="Body"/>
        <w:numPr>
          <w:ilvl w:val="0"/>
          <w:numId w:val="1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Resolve conflicts (search for the &gt;&gt;&gt;&gt;&gt;, &lt;&lt;&lt;&lt;&lt;, or ===== pipes to find conflicts; your final version must not include any of those)</w:t>
      </w:r>
    </w:p>
    <w:p>
      <w:pPr>
        <w:pStyle w:val="Body"/>
        <w:numPr>
          <w:ilvl w:val="0"/>
          <w:numId w:val="1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Add all your updates: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add .</w:t>
      </w:r>
    </w:p>
    <w:p>
      <w:pPr>
        <w:pStyle w:val="Body"/>
        <w:numPr>
          <w:ilvl w:val="0"/>
          <w:numId w:val="1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Commit your updates: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commit -m "[FILENAME] Resolve conflicts with WHATEVER ISSUE"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commit -m "[App] Resolve conflicts with updateBudget function"</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1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Push your updates: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 origin CONFLICTEDBRANCH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lang w:val="en-US"/>
          <w14:textFill>
            <w14:solidFill>
              <w14:srgbClr w14:val="171717"/>
            </w14:solidFill>
          </w14:textFill>
        </w:rPr>
        <w:t>(or just</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lang w:val="en-US"/>
          <w14:textFill>
            <w14:solidFill>
              <w14:srgbClr w14:val="171717"/>
            </w14:solidFill>
          </w14:textFill>
        </w:rPr>
        <w:t>if branch</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s upstream is already established, which it should be)</w:t>
      </w:r>
      <w:bookmarkEnd w:id="12"/>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lnxbz9" w:id="13"/>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Resolve others' merge conflicts</w:t>
      </w:r>
    </w:p>
    <w:p>
      <w:pPr>
        <w:pStyle w:val="Body"/>
        <w:numPr>
          <w:ilvl w:val="0"/>
          <w:numId w:val="2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Go to the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Pull requests</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en-US"/>
          <w14:textFill>
            <w14:solidFill>
              <w14:srgbClr w14:val="171717"/>
            </w14:solidFill>
          </w14:textFill>
        </w:rPr>
        <w:t>tab for the repo on GitHub</w:t>
      </w:r>
    </w:p>
    <w:p>
      <w:pPr>
        <w:pStyle w:val="Body"/>
        <w:numPr>
          <w:ilvl w:val="0"/>
          <w:numId w:val="2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Click on the specific pull request with the conflict in the list</w:t>
      </w:r>
    </w:p>
    <w:p>
      <w:pPr>
        <w:pStyle w:val="Body"/>
        <w:numPr>
          <w:ilvl w:val="0"/>
          <w:numId w:val="2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Read the provided suggestions about the merge conflict in the comments</w:t>
      </w:r>
    </w:p>
    <w:p>
      <w:pPr>
        <w:pStyle w:val="Body"/>
        <w:numPr>
          <w:ilvl w:val="0"/>
          <w:numId w:val="2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Consider setting up a call with whoever submitted the pull request and possibly other members of the team</w:t>
      </w:r>
    </w:p>
    <w:p>
      <w:pPr>
        <w:pStyle w:val="Body"/>
        <w:numPr>
          <w:ilvl w:val="0"/>
          <w:numId w:val="2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Consider doing a driver-navigator setup to fix the problems with others</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14:textFill>
            <w14:solidFill>
              <w14:srgbClr w14:val="171717"/>
            </w14:solidFill>
          </w14:textFill>
        </w:rPr>
        <w:t>inputs</w:t>
      </w:r>
    </w:p>
    <w:p>
      <w:pPr>
        <w:pStyle w:val="Body"/>
        <w:numPr>
          <w:ilvl w:val="0"/>
          <w:numId w:val="2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Click the gray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Resolve conflicts</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it-IT"/>
          <w14:textFill>
            <w14:solidFill>
              <w14:srgbClr w14:val="171717"/>
            </w14:solidFill>
          </w14:textFill>
        </w:rPr>
        <w:t>button</w:t>
      </w:r>
    </w:p>
    <w:p>
      <w:pPr>
        <w:pStyle w:val="Body"/>
        <w:numPr>
          <w:ilvl w:val="0"/>
          <w:numId w:val="2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Resolve conflicts on each page (search for the &gt;&gt;&gt;&gt;&gt;, &lt;&lt;&lt;&lt;&lt;, or ===== pipes to find conflicts; your final version must not include any of those)</w:t>
      </w:r>
    </w:p>
    <w:p>
      <w:pPr>
        <w:pStyle w:val="Body"/>
        <w:numPr>
          <w:ilvl w:val="0"/>
          <w:numId w:val="2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Click the gray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Mark as resolved</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en-US"/>
          <w14:textFill>
            <w14:solidFill>
              <w14:srgbClr w14:val="171717"/>
            </w14:solidFill>
          </w14:textFill>
        </w:rPr>
        <w:t>button after resolving conflicts on each page (you will need to do this separately for each page)</w:t>
      </w:r>
    </w:p>
    <w:p>
      <w:pPr>
        <w:pStyle w:val="Body"/>
        <w:numPr>
          <w:ilvl w:val="0"/>
          <w:numId w:val="2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Finalize merge after resolving all the conflicts by clicking the green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Commit merge</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it-IT"/>
          <w14:textFill>
            <w14:solidFill>
              <w14:srgbClr w14:val="171717"/>
            </w14:solidFill>
          </w14:textFill>
        </w:rPr>
        <w:t>button</w:t>
      </w:r>
      <w:bookmarkEnd w:id="13"/>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color="171717"/>
          <w14:textFill>
            <w14:solidFill>
              <w14:srgbClr w14:val="171717"/>
            </w14:solidFill>
          </w14:textFill>
        </w:rPr>
      </w:pPr>
      <w:bookmarkStart w:name="bookmarkid.35nkun2" w:id="14"/>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val="single" w:color="171717"/>
          <w14:textFill>
            <w14:solidFill>
              <w14:srgbClr w14:val="171717"/>
            </w14:solidFill>
          </w14:textFill>
        </w:rPr>
      </w:pPr>
      <w:r>
        <w:rPr>
          <w:rFonts w:ascii="IBM Plex Serif" w:cs="IBM Plex Serif" w:hAnsi="IBM Plex Serif" w:eastAsia="IBM Plex Serif"/>
          <w:outline w:val="0"/>
          <w:color w:val="171717"/>
          <w:sz w:val="32"/>
          <w:szCs w:val="32"/>
          <w:u w:val="single" w:color="171717"/>
          <w:rtl w:val="0"/>
          <w:lang w:val="en-US"/>
          <w14:textFill>
            <w14:solidFill>
              <w14:srgbClr w14:val="171717"/>
            </w14:solidFill>
          </w14:textFill>
        </w:rPr>
        <w:t>View Old Work</w:t>
      </w:r>
      <w:bookmarkEnd w:id="14"/>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1ksv4uv" w:id="15"/>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Check out old commits</w:t>
      </w:r>
    </w:p>
    <w:p>
      <w:pPr>
        <w:pStyle w:val="Body"/>
        <w:numPr>
          <w:ilvl w:val="0"/>
          <w:numId w:val="2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Go to the main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main</w:t>
      </w:r>
    </w:p>
    <w:p>
      <w:pPr>
        <w:pStyle w:val="Body"/>
        <w:numPr>
          <w:ilvl w:val="0"/>
          <w:numId w:val="2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Ensure your main branch is up-to-date: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pull</w:t>
      </w:r>
    </w:p>
    <w:p>
      <w:pPr>
        <w:pStyle w:val="Body"/>
        <w:numPr>
          <w:ilvl w:val="0"/>
          <w:numId w:val="2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See a list of all the commits: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fr-FR"/>
          <w14:textFill>
            <w14:solidFill>
              <w14:srgbClr w14:val="171717"/>
            </w14:solidFill>
          </w14:textFill>
        </w:rPr>
        <w:t>git log</w:t>
      </w:r>
    </w:p>
    <w:p>
      <w:pPr>
        <w:pStyle w:val="Body"/>
        <w:numPr>
          <w:ilvl w:val="0"/>
          <w:numId w:val="2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Go to a particular commit:</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STRINGOFRANDOMLETTERSANDNUMBERSASSOCIATEDWITHASPECIFICCOMMIT</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6ade91e6f0d15a83eg775f0b9907e6fc021fa0fa</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2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Create a new branch starting at this commit:</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switch -c NEWBRANCHNAME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switch -c updates</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2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Make any edits in this new branch, which will not include any code from later commits</w:t>
      </w:r>
      <w:bookmarkEnd w:id="15"/>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44sinio" w:id="16"/>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Undelete an old branch</w:t>
      </w:r>
    </w:p>
    <w:p>
      <w:pPr>
        <w:pStyle w:val="Body"/>
        <w:numPr>
          <w:ilvl w:val="0"/>
          <w:numId w:val="2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Go to the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Pull requests</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en-US"/>
          <w14:textFill>
            <w14:solidFill>
              <w14:srgbClr w14:val="171717"/>
            </w14:solidFill>
          </w14:textFill>
        </w:rPr>
        <w:t>tab for the repo on GitHub</w:t>
      </w:r>
    </w:p>
    <w:p>
      <w:pPr>
        <w:pStyle w:val="Body"/>
        <w:numPr>
          <w:ilvl w:val="0"/>
          <w:numId w:val="2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Click on the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Closed</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en-US"/>
          <w14:textFill>
            <w14:solidFill>
              <w14:srgbClr w14:val="171717"/>
            </w14:solidFill>
          </w14:textFill>
        </w:rPr>
        <w:t xml:space="preserve">link (next to the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nl-NL"/>
          <w14:textFill>
            <w14:solidFill>
              <w14:srgbClr w14:val="171717"/>
            </w14:solidFill>
          </w14:textFill>
        </w:rPr>
        <w:t>Open</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en-US"/>
          <w14:textFill>
            <w14:solidFill>
              <w14:srgbClr w14:val="171717"/>
            </w14:solidFill>
          </w14:textFill>
        </w:rPr>
        <w:t>link, which is the default tab)</w:t>
      </w:r>
    </w:p>
    <w:p>
      <w:pPr>
        <w:pStyle w:val="Body"/>
        <w:numPr>
          <w:ilvl w:val="0"/>
          <w:numId w:val="2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Click on a pull request from the branch you want to resurrect</w:t>
      </w:r>
    </w:p>
    <w:p>
      <w:pPr>
        <w:pStyle w:val="Body"/>
        <w:numPr>
          <w:ilvl w:val="0"/>
          <w:numId w:val="2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 xml:space="preserve">Scroll down to the bottom of the pull request, which includes a line about deleting the branch, and click the </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it-IT"/>
          <w14:textFill>
            <w14:solidFill>
              <w14:srgbClr w14:val="171717"/>
            </w14:solidFill>
          </w14:textFill>
        </w:rPr>
        <w:t>Restore branch</w:t>
      </w:r>
      <w:r>
        <w:rPr>
          <w:rFonts w:ascii="IBM Plex Serif" w:cs="IBM Plex Serif" w:hAnsi="IBM Plex Serif" w:eastAsia="IBM Plex Serif"/>
          <w:outline w:val="0"/>
          <w:color w:val="171717"/>
          <w:u w:color="171717"/>
          <w:rtl w:val="0"/>
          <w:lang w:val="en-US"/>
          <w14:textFill>
            <w14:solidFill>
              <w14:srgbClr w14:val="171717"/>
            </w14:solidFill>
          </w14:textFill>
        </w:rPr>
        <w:t xml:space="preserve">” </w:t>
      </w:r>
      <w:r>
        <w:rPr>
          <w:rFonts w:ascii="IBM Plex Serif" w:cs="IBM Plex Serif" w:hAnsi="IBM Plex Serif" w:eastAsia="IBM Plex Serif"/>
          <w:outline w:val="0"/>
          <w:color w:val="171717"/>
          <w:u w:color="171717"/>
          <w:rtl w:val="0"/>
          <w:lang w:val="en-US"/>
          <w14:textFill>
            <w14:solidFill>
              <w14:srgbClr w14:val="171717"/>
            </w14:solidFill>
          </w14:textFill>
        </w:rPr>
        <w:t>button on that line</w:t>
      </w:r>
    </w:p>
    <w:p>
      <w:pPr>
        <w:pStyle w:val="Body"/>
        <w:numPr>
          <w:ilvl w:val="0"/>
          <w:numId w:val="2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Work with any code specific to this deleted branch (this is only useful if the deleted branch contains code that is not accessible in any other branch; this approach is only possible if the branch was deleted after completing a pull request)</w:t>
      </w:r>
      <w:bookmarkEnd w:id="16"/>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val="single" w:color="171717"/>
          <w14:textFill>
            <w14:solidFill>
              <w14:srgbClr w14:val="171717"/>
            </w14:solidFill>
          </w14:textFill>
        </w:rPr>
      </w:pPr>
      <w:bookmarkStart w:name="bookmarkid.2jxsxqh" w:id="17"/>
      <w:r>
        <w:rPr>
          <w:rFonts w:ascii="IBM Plex Serif" w:cs="IBM Plex Serif" w:hAnsi="IBM Plex Serif" w:eastAsia="IBM Plex Serif"/>
          <w:outline w:val="0"/>
          <w:color w:val="171717"/>
          <w:sz w:val="32"/>
          <w:szCs w:val="32"/>
          <w:u w:val="single" w:color="171717"/>
          <w:rtl w:val="0"/>
          <w:lang w:val="en-US"/>
          <w14:textFill>
            <w14:solidFill>
              <w14:srgbClr w14:val="171717"/>
            </w14:solidFill>
          </w14:textFill>
        </w:rPr>
        <w:t>Suggestions</w:t>
      </w:r>
      <w:bookmarkEnd w:id="17"/>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z337ya" w:id="18"/>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Create useful commit messages</w:t>
      </w:r>
    </w:p>
    <w:p>
      <w:pPr>
        <w:pStyle w:val="Body"/>
        <w:numPr>
          <w:ilvl w:val="0"/>
          <w:numId w:val="2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Include the name of the file you edited in brackets: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commit -m "[FILE] MESSAGE"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commit -m "[App] Change function to class"</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2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Include a short, imperative message after the brackets to describe what you did in the edits associated with this commit (so instead of</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Fixed the stuff with the thing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or</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I resolved the conflict we were having with the error messages</w:t>
      </w:r>
      <w:r>
        <w:rPr>
          <w:rFonts w:ascii="IBM Plex Serif" w:cs="IBM Plex Serif" w:hAnsi="IBM Plex Serif" w:eastAsia="IBM Plex Serif"/>
          <w:outline w:val="0"/>
          <w:color w:val="171717"/>
          <w:u w:color="171717"/>
          <w:rtl w:val="0"/>
          <w14:textFill>
            <w14:solidFill>
              <w14:srgbClr w14:val="171717"/>
            </w14:solidFill>
          </w14:textFill>
        </w:rPr>
        <w:t>, do</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fr-FR"/>
          <w14:textFill>
            <w14:solidFill>
              <w14:srgbClr w14:val="171717"/>
            </w14:solidFill>
          </w14:textFill>
        </w:rPr>
        <w:t>Fix error messages</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2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If your updates affect multiple files or an entire folder, either put all files in the brackets (e.g.,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[Signup, Login]</w:t>
      </w:r>
      <w:r>
        <w:rPr>
          <w:rFonts w:ascii="IBM Plex Serif" w:cs="IBM Plex Serif" w:hAnsi="IBM Plex Serif" w:eastAsia="IBM Plex Serif"/>
          <w:outline w:val="0"/>
          <w:color w:val="171717"/>
          <w:u w:color="171717"/>
          <w:rtl w:val="0"/>
          <w:lang w:val="en-US"/>
          <w14:textFill>
            <w14:solidFill>
              <w14:srgbClr w14:val="171717"/>
            </w14:solidFill>
          </w14:textFill>
        </w:rPr>
        <w:t>) or the folder name in the brackets (e.g.,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pt-PT"/>
          <w14:textFill>
            <w14:solidFill>
              <w14:srgbClr w14:val="171717"/>
            </w14:solidFill>
          </w14:textFill>
        </w:rPr>
        <w:t>[src]</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or</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[components]</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2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Aim for precision and accuracy, both of which should make the commit log a useful resource in case we run into hiccups and need to backtrack</w:t>
      </w:r>
    </w:p>
    <w:p>
      <w:pPr>
        <w:pStyle w:val="Body"/>
        <w:numPr>
          <w:ilvl w:val="0"/>
          <w:numId w:val="2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In contrast, include detailed information when handling bugs: If you</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re troubleshooting a bug, then the longer and more detailed the commit message, the better; do a commit before you attempt to resolve the bug (e.g.,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[Signup] Pull json error messages from backend</w:t>
      </w:r>
      <w:r>
        <w:rPr>
          <w:rFonts w:ascii="IBM Plex Serif" w:cs="IBM Plex Serif" w:hAnsi="IBM Plex Serif" w:eastAsia="IBM Plex Serif"/>
          <w:outline w:val="0"/>
          <w:color w:val="171717"/>
          <w:u w:color="171717"/>
          <w:rtl w:val="0"/>
          <w:lang w:val="en-US"/>
          <w14:textFill>
            <w14:solidFill>
              <w14:srgbClr w14:val="171717"/>
            </w14:solidFill>
          </w14:textFill>
        </w:rPr>
        <w:t>), along with various commits while attempting to resolve the bug (e.g.,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[Signup] Try to drill into the error object handled by the catch block in the handleSubmit function</w:t>
      </w:r>
      <w:r>
        <w:rPr>
          <w:rFonts w:ascii="IBM Plex Serif" w:cs="IBM Plex Serif" w:hAnsi="IBM Plex Serif" w:eastAsia="IBM Plex Serif"/>
          <w:outline w:val="0"/>
          <w:color w:val="171717"/>
          <w:u w:color="171717"/>
          <w:rtl w:val="0"/>
          <w:lang w:val="en-US"/>
          <w14:textFill>
            <w14:solidFill>
              <w14:srgbClr w14:val="171717"/>
            </w14:solidFill>
          </w14:textFill>
        </w:rPr>
        <w:t>), and then a final commit once the bug is resolved (e.g.,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[Signup] Display the backend error messages by using error.response.data.msg in the catch block of the handleSubmit function</w:t>
      </w:r>
      <w:r>
        <w:rPr>
          <w:rFonts w:ascii="IBM Plex Serif" w:cs="IBM Plex Serif" w:hAnsi="IBM Plex Serif" w:eastAsia="IBM Plex Serif"/>
          <w:outline w:val="0"/>
          <w:color w:val="171717"/>
          <w:u w:color="171717"/>
          <w:rtl w:val="0"/>
          <w:lang w:val="en-US"/>
          <w14:textFill>
            <w14:solidFill>
              <w14:srgbClr w14:val="171717"/>
            </w14:solidFill>
          </w14:textFill>
        </w:rPr>
        <w:t>); this saves the entire debugging process in the commit log for posterity (presumably, if you run into a bug with a functionality on one page, the rest of the team will probably run into a similar bug with a similar functionality on another page, so having the entire history of fixing your bug in the commit log will make the rest of the team</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s experience fixing their similar bugs much easier)</w:t>
      </w:r>
      <w:bookmarkEnd w:id="18"/>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3j2qqm3" w:id="19"/>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Create useful pull requests</w:t>
      </w:r>
    </w:p>
    <w:p>
      <w:pPr>
        <w:pStyle w:val="Body"/>
        <w:numPr>
          <w:ilvl w:val="0"/>
          <w:numId w:val="2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Include a list of to-do items with file paths or URL paths for the assignee to follow to perform specific tests: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de-DE"/>
          <w14:textFill>
            <w14:solidFill>
              <w14:srgbClr w14:val="171717"/>
            </w14:solidFill>
          </w14:textFill>
        </w:rPr>
        <w:t>- [ ] ONEFOLDER/ANOTHERFOLDER/FILE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pt-PT"/>
          <w14:textFill>
            <w14:solidFill>
              <w14:srgbClr w14:val="171717"/>
            </w14:solidFill>
          </w14:textFill>
        </w:rPr>
        <w:t>- [ ] src/components/pages/Signup.dart</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2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Include screenshots of what the assignee should see at those paths</w:t>
      </w:r>
    </w:p>
    <w:p>
      <w:pPr>
        <w:pStyle w:val="Body"/>
        <w:numPr>
          <w:ilvl w:val="0"/>
          <w:numId w:val="2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Include any additional notes to help the assignee replicate the tests that you have already done</w:t>
      </w:r>
      <w:bookmarkEnd w:id="19"/>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1y810tw" w:id="20"/>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Perform these tasks frequently</w:t>
      </w:r>
    </w:p>
    <w:p>
      <w:pPr>
        <w:pStyle w:val="Body"/>
        <w:numPr>
          <w:ilvl w:val="0"/>
          <w:numId w:val="3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Pull updates from the main branch into your current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pull origin main</w:t>
      </w:r>
    </w:p>
    <w:p>
      <w:pPr>
        <w:pStyle w:val="Body"/>
        <w:numPr>
          <w:ilvl w:val="0"/>
          <w:numId w:val="3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Resolve any merge conflicts that may result from the above</w:t>
      </w:r>
      <w:bookmarkEnd w:id="20"/>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4i7ojhp" w:id="21"/>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Adjust frequency of pull requests</w:t>
      </w:r>
    </w:p>
    <w:p>
      <w:pPr>
        <w:pStyle w:val="Body"/>
        <w:numPr>
          <w:ilvl w:val="0"/>
          <w:numId w:val="3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During a workday, submitting multiple pull requests per day makes sense</w:t>
      </w:r>
    </w:p>
    <w:p>
      <w:pPr>
        <w:pStyle w:val="Body"/>
        <w:numPr>
          <w:ilvl w:val="0"/>
          <w:numId w:val="3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Over the weekend or on holiday, submitting multiple pull requests makes less sense</w:t>
      </w:r>
    </w:p>
    <w:p>
      <w:pPr>
        <w:pStyle w:val="Body"/>
        <w:numPr>
          <w:ilvl w:val="0"/>
          <w:numId w:val="3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Coordinate with whoever will be assigned your pull requests to ensure you are doing what will best help them to quickly approve your pull requests</w:t>
      </w:r>
      <w:bookmarkEnd w:id="21"/>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2xcytpi" w:id="22"/>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Get GitHub notifications</w:t>
      </w:r>
    </w:p>
    <w:p>
      <w:pPr>
        <w:pStyle w:val="Body"/>
        <w:numPr>
          <w:ilvl w:val="0"/>
          <w:numId w:val="3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Ensure your notifications are turned on for web and mobile devices</w:t>
      </w:r>
    </w:p>
    <w:p>
      <w:pPr>
        <w:pStyle w:val="Body"/>
        <w:numPr>
          <w:ilvl w:val="0"/>
          <w:numId w:val="3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Be on the lookout for notifications on GitHub (they will appear as blue dots on the notification bell image in the upper right corner of the page)</w:t>
      </w:r>
    </w:p>
    <w:p>
      <w:pPr>
        <w:pStyle w:val="Body"/>
        <w:numPr>
          <w:ilvl w:val="0"/>
          <w:numId w:val="3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Whenever anyone assigns you anything, you should receive a notification</w:t>
      </w:r>
      <w:bookmarkEnd w:id="22"/>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1ci93xb" w:id="23"/>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Create a backup branch</w:t>
      </w:r>
    </w:p>
    <w:p>
      <w:pPr>
        <w:pStyle w:val="Body"/>
        <w:numPr>
          <w:ilvl w:val="0"/>
          <w:numId w:val="3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When you plan to rewind, delete changes, or otherwise do something drastic, then create a new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-b BACKUPBRANCH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-b backup</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3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Save the current version of the project in this branch, and push it to GitHub</w:t>
      </w:r>
    </w:p>
    <w:p>
      <w:pPr>
        <w:pStyle w:val="Body"/>
        <w:numPr>
          <w:ilvl w:val="0"/>
          <w:numId w:val="3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Access this later if your radical changes need to be discarded</w:t>
      </w:r>
      <w:bookmarkEnd w:id="23"/>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3whwml4" w:id="24"/>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Never use hard or force options</w:t>
      </w:r>
    </w:p>
    <w:p>
      <w:pPr>
        <w:pStyle w:val="Body"/>
        <w:numPr>
          <w:ilvl w:val="0"/>
          <w:numId w:val="3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Discard all history and go back to the specified commit (thus moving the repo</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s HEAD backwards):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reset --hard STRINGOFRANDOMLETTERSANDNUMBERSASSOCIATEDWITHASPECIFICCOMMIT</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reset --hard 6ade91e6f0d15a83eg775f0b9907e6fc021fa0fa</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3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Force your local repo</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s main branch to become the remote repo</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s main branch (thus ignoring any conflicts or anyone else</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s work and commits):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 --force</w:t>
      </w:r>
      <w:bookmarkEnd w:id="24"/>
    </w:p>
    <w:p>
      <w:pPr>
        <w:pStyle w:val="Heading"/>
        <w:shd w:val="clear" w:color="auto" w:fill="ffffff"/>
        <w:spacing w:before="280" w:after="280" w:line="276" w:lineRule="auto"/>
        <w:rPr>
          <w:rFonts w:ascii="IBM Plex Serif" w:cs="IBM Plex Serif" w:hAnsi="IBM Plex Serif" w:eastAsia="IBM Plex Serif"/>
          <w:outline w:val="0"/>
          <w:color w:val="171717"/>
          <w:sz w:val="32"/>
          <w:szCs w:val="32"/>
          <w:u w:val="single" w:color="171717"/>
          <w14:textFill>
            <w14:solidFill>
              <w14:srgbClr w14:val="171717"/>
            </w14:solidFill>
          </w14:textFill>
        </w:rPr>
      </w:pPr>
      <w:bookmarkStart w:name="bookmarkid.2bn6wsx" w:id="25"/>
      <w:r>
        <w:rPr>
          <w:rFonts w:ascii="IBM Plex Serif" w:cs="IBM Plex Serif" w:hAnsi="IBM Plex Serif" w:eastAsia="IBM Plex Serif"/>
          <w:outline w:val="0"/>
          <w:color w:val="171717"/>
          <w:sz w:val="32"/>
          <w:szCs w:val="32"/>
          <w:u w:val="single" w:color="171717"/>
          <w:rtl w:val="0"/>
          <w:lang w:val="en-US"/>
          <w14:textFill>
            <w14:solidFill>
              <w14:srgbClr w14:val="171717"/>
            </w14:solidFill>
          </w14:textFill>
        </w:rPr>
        <w:t>Common Git Commands</w:t>
      </w:r>
      <w:bookmarkEnd w:id="25"/>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qsh70q" w:id="26"/>
      <w:r>
        <w:rPr>
          <w:rFonts w:ascii="IBM Plex Serif" w:cs="IBM Plex Serif" w:hAnsi="IBM Plex Serif" w:eastAsia="IBM Plex Serif"/>
          <w:outline w:val="0"/>
          <w:color w:val="171717"/>
          <w:sz w:val="24"/>
          <w:szCs w:val="24"/>
          <w:u w:color="171717"/>
          <w:rtl w:val="0"/>
          <w:lang w:val="it-IT"/>
          <w14:textFill>
            <w14:solidFill>
              <w14:srgbClr w14:val="171717"/>
            </w14:solidFill>
          </w14:textFill>
        </w:rPr>
        <w:t>Clone</w:t>
      </w:r>
    </w:p>
    <w:p>
      <w:pPr>
        <w:pStyle w:val="Body"/>
        <w:numPr>
          <w:ilvl w:val="0"/>
          <w:numId w:val="4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Copy a remote repo to your local computer by using its URL:</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clone https://github.com/USER/REMOTEREPONAME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clone https://github.com/</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IMG</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/template-application</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4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Name your local repo something different than the remote repo:</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clone https://github.com/USER/REMOTEREPONAME LOCALREPONAME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clone https://github.com/</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IMG</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/template-application</w:t>
      </w:r>
      <w:r>
        <w:rPr>
          <w:rFonts w:ascii="IBM Plex Serif" w:cs="IBM Plex Serif" w:hAnsi="IBM Plex Serif" w:eastAsia="IBM Plex Serif"/>
          <w:outline w:val="0"/>
          <w:color w:val="171717"/>
          <w:u w:color="171717"/>
          <w:rtl w:val="0"/>
          <w14:textFill>
            <w14:solidFill>
              <w14:srgbClr w14:val="171717"/>
            </w14:solidFill>
          </w14:textFill>
        </w:rPr>
        <w:t>)</w:t>
      </w:r>
      <w:bookmarkEnd w:id="26"/>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3as4poj" w:id="27"/>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Checkout</w:t>
      </w:r>
    </w:p>
    <w:p>
      <w:pPr>
        <w:pStyle w:val="Body"/>
        <w:numPr>
          <w:ilvl w:val="0"/>
          <w:numId w:val="4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Switch from one branch to another:</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OTHERBRANCH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readme-edits</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4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Create and switch to a new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-b NEWBRANCH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checkout -b signup-edits</w:t>
      </w:r>
      <w:r>
        <w:rPr>
          <w:rFonts w:ascii="IBM Plex Serif" w:cs="IBM Plex Serif" w:hAnsi="IBM Plex Serif" w:eastAsia="IBM Plex Serif"/>
          <w:outline w:val="0"/>
          <w:color w:val="171717"/>
          <w:u w:color="171717"/>
          <w:rtl w:val="0"/>
          <w14:textFill>
            <w14:solidFill>
              <w14:srgbClr w14:val="171717"/>
            </w14:solidFill>
          </w14:textFill>
        </w:rPr>
        <w:t>)</w:t>
      </w:r>
      <w:bookmarkEnd w:id="27"/>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1pxezwc" w:id="28"/>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Add</w:t>
      </w:r>
    </w:p>
    <w:p>
      <w:pPr>
        <w:pStyle w:val="Body"/>
        <w:numPr>
          <w:ilvl w:val="0"/>
          <w:numId w:val="4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Add a file to staging area:</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add FILENAME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Times New Roman" w:cs="IBM Plex Serif" w:hAnsi="Times New Roman" w:eastAsia="IBM Plex Serif"/>
          <w:outline w:val="0"/>
          <w:color w:val="000000"/>
          <w:rtl w:val="0"/>
          <w:lang w:val="en-US"/>
          <w14:textFill>
            <w14:solidFill>
              <w14:srgbClr w14:val="000000"/>
            </w14:solidFill>
          </w14:textFill>
        </w:rPr>
        <w:t>git add index.html</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4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Add all recently edited files to staging area:</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add .</w:t>
      </w:r>
      <w:bookmarkEnd w:id="28"/>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49x2ik5" w:id="29"/>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Commit</w:t>
      </w:r>
    </w:p>
    <w:p>
      <w:pPr>
        <w:pStyle w:val="Body"/>
        <w:numPr>
          <w:ilvl w:val="0"/>
          <w:numId w:val="4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Record all currently staged changes as a new instance of the version history:</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commit -m "[FILE] IMPERATIVE MESSAGE"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commit -m "[Signup] Edit appearance"</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4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Record all currently staged changed, and make any recently unstaged changes suddenly become staged to lock them into version control, all without using a message: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commit -a</w:t>
      </w:r>
      <w:bookmarkEnd w:id="29"/>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2p2csry" w:id="30"/>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Push</w:t>
      </w:r>
    </w:p>
    <w:p>
      <w:pPr>
        <w:pStyle w:val="Body"/>
        <w:numPr>
          <w:ilvl w:val="0"/>
          <w:numId w:val="4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Send locally committed changes to the remote repo (to main branch if on main branch or to specified branch if on that branch and an upstream for it is already established):</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w:t>
      </w:r>
    </w:p>
    <w:p>
      <w:pPr>
        <w:pStyle w:val="Body"/>
        <w:numPr>
          <w:ilvl w:val="0"/>
          <w:numId w:val="4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Specify that you are sending from your local main branch to the remote</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s main branch (achieves the same as above, but with more words to clarify its functionality):</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 origin main</w:t>
      </w:r>
    </w:p>
    <w:p>
      <w:pPr>
        <w:pStyle w:val="Body"/>
        <w:numPr>
          <w:ilvl w:val="0"/>
          <w:numId w:val="4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Specifically send changes from your local branch to its corresponding remote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 origin BRANCHNAME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 origin error-messages</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4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Set an upstream for a branch (after which, you can just push with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w:t>
      </w:r>
      <w:r>
        <w:rPr>
          <w:rFonts w:ascii="IBM Plex Serif" w:cs="IBM Plex Serif" w:hAnsi="IBM Plex Serif" w:eastAsia="IBM Plex Serif"/>
          <w:outline w:val="0"/>
          <w:color w:val="171717"/>
          <w:u w:color="171717"/>
          <w:rtl w:val="0"/>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 -u origin BRANCHNAME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 -u origin error-messages</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4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Send all recently changed local branches to the remote repo:</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push --all origin</w:t>
      </w:r>
      <w:bookmarkEnd w:id="30"/>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147n2zr" w:id="31"/>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Pull</w:t>
      </w:r>
    </w:p>
    <w:p>
      <w:pPr>
        <w:pStyle w:val="Body"/>
        <w:numPr>
          <w:ilvl w:val="0"/>
          <w:numId w:val="5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Fetch and merge changes from the remote directory to your local directory (if on main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pull</w:t>
      </w:r>
    </w:p>
    <w:p>
      <w:pPr>
        <w:pStyle w:val="Body"/>
        <w:numPr>
          <w:ilvl w:val="0"/>
          <w:numId w:val="5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Specify that you are pulling from your remote main branch to whatever local branch you are on (achieves the same thing as above if in the main branch, but helps reveal merge conflicts if not in main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lang w:val="en-US"/>
          <w14:textFill>
            <w14:solidFill>
              <w14:srgbClr w14:val="171717"/>
            </w14:solidFill>
          </w14:textFill>
        </w:rPr>
        <w:t>git pull origin main</w:t>
      </w:r>
      <w:bookmarkEnd w:id="31"/>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3o7alnk" w:id="32"/>
      <w:r>
        <w:rPr>
          <w:rFonts w:ascii="IBM Plex Serif" w:cs="IBM Plex Serif" w:hAnsi="IBM Plex Serif" w:eastAsia="IBM Plex Serif"/>
          <w:outline w:val="0"/>
          <w:color w:val="171717"/>
          <w:sz w:val="24"/>
          <w:szCs w:val="24"/>
          <w:u w:color="171717"/>
          <w:rtl w:val="0"/>
          <w14:textFill>
            <w14:solidFill>
              <w14:srgbClr w14:val="171717"/>
            </w14:solidFill>
          </w14:textFill>
        </w:rPr>
        <w:t>Merge</w:t>
      </w:r>
    </w:p>
    <w:p>
      <w:pPr>
        <w:pStyle w:val="Body"/>
        <w:numPr>
          <w:ilvl w:val="0"/>
          <w:numId w:val="5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Merge a specific branch</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s history into the current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de-DE"/>
          <w14:textFill>
            <w14:solidFill>
              <w14:srgbClr w14:val="171717"/>
            </w14:solidFill>
          </w14:textFill>
        </w:rPr>
        <w:t>git merge OTHERBRANCH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merge signup-edits</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5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Back out of a merge: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merge --abort</w:t>
      </w:r>
      <w:bookmarkEnd w:id="32"/>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23ckvvd" w:id="33"/>
      <w:r>
        <w:rPr>
          <w:rFonts w:ascii="IBM Plex Serif" w:cs="IBM Plex Serif" w:hAnsi="IBM Plex Serif" w:eastAsia="IBM Plex Serif"/>
          <w:outline w:val="0"/>
          <w:color w:val="171717"/>
          <w:sz w:val="24"/>
          <w:szCs w:val="24"/>
          <w:u w:color="171717"/>
          <w:rtl w:val="0"/>
          <w:lang w:val="nl-NL"/>
          <w14:textFill>
            <w14:solidFill>
              <w14:srgbClr w14:val="171717"/>
            </w14:solidFill>
          </w14:textFill>
        </w:rPr>
        <w:t>Status</w:t>
      </w:r>
    </w:p>
    <w:p>
      <w:pPr>
        <w:pStyle w:val="Body"/>
        <w:numPr>
          <w:ilvl w:val="0"/>
          <w:numId w:val="5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List all files yet to be staged:</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lang w:val="sv-SE"/>
          <w14:textFill>
            <w14:solidFill>
              <w14:srgbClr w14:val="171717"/>
            </w14:solidFill>
          </w14:textFill>
        </w:rPr>
        <w:t>git status</w:t>
      </w:r>
    </w:p>
    <w:p>
      <w:pPr>
        <w:pStyle w:val="Body"/>
        <w:numPr>
          <w:ilvl w:val="0"/>
          <w:numId w:val="5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Show branch and tracking info along with the files to be staged:</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lang w:val="en-US"/>
          <w14:textFill>
            <w14:solidFill>
              <w14:srgbClr w14:val="171717"/>
            </w14:solidFill>
          </w14:textFill>
        </w:rPr>
        <w:t>git status -b</w:t>
      </w:r>
      <w:bookmarkEnd w:id="33"/>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ihv636" w:id="34"/>
      <w:r>
        <w:rPr>
          <w:rFonts w:ascii="IBM Plex Serif" w:cs="IBM Plex Serif" w:hAnsi="IBM Plex Serif" w:eastAsia="IBM Plex Serif"/>
          <w:outline w:val="0"/>
          <w:color w:val="171717"/>
          <w:sz w:val="24"/>
          <w:szCs w:val="24"/>
          <w:u w:color="171717"/>
          <w:rtl w:val="0"/>
          <w:lang w:val="it-IT"/>
          <w14:textFill>
            <w14:solidFill>
              <w14:srgbClr w14:val="171717"/>
            </w14:solidFill>
          </w14:textFill>
        </w:rPr>
        <w:t>Branch</w:t>
      </w:r>
    </w:p>
    <w:p>
      <w:pPr>
        <w:pStyle w:val="Body"/>
        <w:numPr>
          <w:ilvl w:val="0"/>
          <w:numId w:val="5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List all local branches: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fr-FR"/>
          <w14:textFill>
            <w14:solidFill>
              <w14:srgbClr w14:val="171717"/>
            </w14:solidFill>
          </w14:textFill>
        </w:rPr>
        <w:t>git branch</w:t>
      </w:r>
    </w:p>
    <w:p>
      <w:pPr>
        <w:pStyle w:val="Body"/>
        <w:numPr>
          <w:ilvl w:val="0"/>
          <w:numId w:val="5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Create a new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de-DE"/>
          <w14:textFill>
            <w14:solidFill>
              <w14:srgbClr w14:val="171717"/>
            </w14:solidFill>
          </w14:textFill>
        </w:rPr>
        <w:t>git branch BRANCHNAME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branch signup-edits</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5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Delete a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de-DE"/>
          <w14:textFill>
            <w14:solidFill>
              <w14:srgbClr w14:val="171717"/>
            </w14:solidFill>
          </w14:textFill>
        </w:rPr>
        <w:t>git branch -d BRANCHNAME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de-DE"/>
          <w14:textFill>
            <w14:solidFill>
              <w14:srgbClr w14:val="171717"/>
            </w14:solidFill>
          </w14:textFill>
        </w:rPr>
        <w:t>git branch -d signup-edits</w:t>
      </w:r>
      <w:r>
        <w:rPr>
          <w:rFonts w:ascii="IBM Plex Serif" w:cs="IBM Plex Serif" w:hAnsi="IBM Plex Serif" w:eastAsia="IBM Plex Serif"/>
          <w:outline w:val="0"/>
          <w:color w:val="171717"/>
          <w:u w:color="171717"/>
          <w:rtl w:val="0"/>
          <w14:textFill>
            <w14:solidFill>
              <w14:srgbClr w14:val="171717"/>
            </w14:solidFill>
          </w14:textFill>
        </w:rPr>
        <w:t>)</w:t>
      </w:r>
      <w:bookmarkEnd w:id="34"/>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32hioqz" w:id="35"/>
      <w:r>
        <w:rPr>
          <w:rFonts w:ascii="IBM Plex Serif" w:cs="IBM Plex Serif" w:hAnsi="IBM Plex Serif" w:eastAsia="IBM Plex Serif"/>
          <w:outline w:val="0"/>
          <w:color w:val="171717"/>
          <w:sz w:val="24"/>
          <w:szCs w:val="24"/>
          <w:u w:color="171717"/>
          <w:rtl w:val="0"/>
          <w14:textFill>
            <w14:solidFill>
              <w14:srgbClr w14:val="171717"/>
            </w14:solidFill>
          </w14:textFill>
        </w:rPr>
        <w:t>Log</w:t>
      </w:r>
    </w:p>
    <w:p>
      <w:pPr>
        <w:pStyle w:val="Body"/>
        <w:numPr>
          <w:ilvl w:val="0"/>
          <w:numId w:val="5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List the version history of the current branch (i.e., its commit history):</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fr-FR"/>
          <w14:textFill>
            <w14:solidFill>
              <w14:srgbClr w14:val="171717"/>
            </w14:solidFill>
          </w14:textFill>
        </w:rPr>
        <w:t>git log</w:t>
      </w:r>
    </w:p>
    <w:p>
      <w:pPr>
        <w:pStyle w:val="Body"/>
        <w:numPr>
          <w:ilvl w:val="0"/>
          <w:numId w:val="5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List the version history of a particular file: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lang w:val="en-US"/>
          <w14:textFill>
            <w14:solidFill>
              <w14:srgbClr w14:val="171717"/>
            </w14:solidFill>
          </w14:textFill>
        </w:rPr>
        <w:t>git log --follow FILE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log --follow index.html</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5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List only a one-line version of the current branch</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s version history:</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14:textFill>
            <w14:solidFill>
              <w14:srgbClr w14:val="171717"/>
            </w14:solidFill>
          </w14:textFill>
        </w:rPr>
        <w:t>git log --oneline</w:t>
      </w:r>
      <w:bookmarkEnd w:id="35"/>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1hmsyys" w:id="36"/>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Stash</w:t>
      </w:r>
    </w:p>
    <w:p>
      <w:pPr>
        <w:pStyle w:val="Body"/>
        <w:numPr>
          <w:ilvl w:val="0"/>
          <w:numId w:val="6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Temporarily store all the modified tracked files: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stash save</w:t>
      </w:r>
    </w:p>
    <w:p>
      <w:pPr>
        <w:pStyle w:val="Body"/>
        <w:numPr>
          <w:ilvl w:val="0"/>
          <w:numId w:val="6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Restore the most recently stashed files: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stash pop</w:t>
      </w:r>
    </w:p>
    <w:p>
      <w:pPr>
        <w:pStyle w:val="Body"/>
        <w:numPr>
          <w:ilvl w:val="0"/>
          <w:numId w:val="6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List all stashed changed files: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stash list</w:t>
      </w:r>
    </w:p>
    <w:p>
      <w:pPr>
        <w:pStyle w:val="Body"/>
        <w:numPr>
          <w:ilvl w:val="0"/>
          <w:numId w:val="6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Discard most recently stashed changed files: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stash drop</w:t>
      </w:r>
    </w:p>
    <w:p>
      <w:pPr>
        <w:pStyle w:val="Body"/>
        <w:numPr>
          <w:ilvl w:val="0"/>
          <w:numId w:val="61"/>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Stash all files, even the ones that aren</w:t>
      </w:r>
      <w:r>
        <w:rPr>
          <w:rFonts w:ascii="IBM Plex Serif" w:cs="IBM Plex Serif" w:hAnsi="IBM Plex Serif" w:eastAsia="IBM Plex Serif"/>
          <w:outline w:val="0"/>
          <w:color w:val="171717"/>
          <w:u w:color="171717"/>
          <w:rtl w:val="0"/>
          <w:lang w:val="en-US"/>
          <w14:textFill>
            <w14:solidFill>
              <w14:srgbClr w14:val="171717"/>
            </w14:solidFill>
          </w14:textFill>
        </w:rPr>
        <w:t>’</w:t>
      </w:r>
      <w:r>
        <w:rPr>
          <w:rFonts w:ascii="IBM Plex Serif" w:cs="IBM Plex Serif" w:hAnsi="IBM Plex Serif" w:eastAsia="IBM Plex Serif"/>
          <w:outline w:val="0"/>
          <w:color w:val="171717"/>
          <w:u w:color="171717"/>
          <w:rtl w:val="0"/>
          <w:lang w:val="en-US"/>
          <w14:textFill>
            <w14:solidFill>
              <w14:srgbClr w14:val="171717"/>
            </w14:solidFill>
          </w14:textFill>
        </w:rPr>
        <w:t>t staged, possibly to never touch again:</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stash --include-untracked</w:t>
      </w:r>
      <w:bookmarkEnd w:id="36"/>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41mghml" w:id="37"/>
      <w:r>
        <w:rPr>
          <w:rFonts w:ascii="IBM Plex Serif" w:cs="IBM Plex Serif" w:hAnsi="IBM Plex Serif" w:eastAsia="IBM Plex Serif"/>
          <w:outline w:val="0"/>
          <w:color w:val="171717"/>
          <w:sz w:val="24"/>
          <w:szCs w:val="24"/>
          <w:u w:color="171717"/>
          <w:rtl w:val="0"/>
          <w14:textFill>
            <w14:solidFill>
              <w14:srgbClr w14:val="171717"/>
            </w14:solidFill>
          </w14:textFill>
        </w:rPr>
        <w:t>Delete</w:t>
      </w:r>
    </w:p>
    <w:p>
      <w:pPr>
        <w:pStyle w:val="Body"/>
        <w:numPr>
          <w:ilvl w:val="0"/>
          <w:numId w:val="63"/>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Delete the file from the working directory, and stage the deletion:</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de-DE"/>
          <w14:textFill>
            <w14:solidFill>
              <w14:srgbClr w14:val="171717"/>
            </w14:solidFill>
          </w14:textFill>
        </w:rPr>
        <w:t>git rm FILE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14:textFill>
            <w14:solidFill>
              <w14:srgbClr w14:val="171717"/>
            </w14:solidFill>
          </w14:textFill>
        </w:rPr>
        <w:t>git rm utils.dart</w:t>
      </w:r>
      <w:r>
        <w:rPr>
          <w:rFonts w:ascii="IBM Plex Serif" w:cs="IBM Plex Serif" w:hAnsi="IBM Plex Serif" w:eastAsia="IBM Plex Serif"/>
          <w:outline w:val="0"/>
          <w:color w:val="171717"/>
          <w:u w:color="171717"/>
          <w:rtl w:val="0"/>
          <w14:textFill>
            <w14:solidFill>
              <w14:srgbClr w14:val="171717"/>
            </w14:solidFill>
          </w14:textFill>
        </w:rPr>
        <w:t>)</w:t>
      </w:r>
      <w:bookmarkEnd w:id="37"/>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2grqrue" w:id="38"/>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Clean</w:t>
      </w:r>
    </w:p>
    <w:p>
      <w:pPr>
        <w:pStyle w:val="Body"/>
        <w:numPr>
          <w:ilvl w:val="0"/>
          <w:numId w:val="65"/>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Remove untracked files from the working tree (this will delete files):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clean -f</w:t>
      </w:r>
      <w:bookmarkEnd w:id="38"/>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vx1227" w:id="39"/>
      <w:r>
        <w:rPr>
          <w:rFonts w:ascii="IBM Plex Serif" w:cs="IBM Plex Serif" w:hAnsi="IBM Plex Serif" w:eastAsia="IBM Plex Serif"/>
          <w:outline w:val="0"/>
          <w:color w:val="171717"/>
          <w:sz w:val="24"/>
          <w:szCs w:val="24"/>
          <w:u w:color="171717"/>
          <w:rtl w:val="0"/>
          <w14:textFill>
            <w14:solidFill>
              <w14:srgbClr w14:val="171717"/>
            </w14:solidFill>
          </w14:textFill>
        </w:rPr>
        <w:t>Reset</w:t>
      </w:r>
    </w:p>
    <w:p>
      <w:pPr>
        <w:pStyle w:val="Body"/>
        <w:numPr>
          <w:ilvl w:val="0"/>
          <w:numId w:val="67"/>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Unstage your files, but preserve their contents (this will undo an unpushed commit):</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reset</w:t>
      </w:r>
      <w:bookmarkEnd w:id="39"/>
    </w:p>
    <w:p>
      <w:pPr>
        <w:pStyle w:val="Heading 2"/>
        <w:shd w:val="clear" w:color="auto" w:fill="ffffff"/>
        <w:spacing w:before="280" w:after="280" w:line="276" w:lineRule="auto"/>
        <w:rPr>
          <w:rFonts w:ascii="IBM Plex Serif" w:cs="IBM Plex Serif" w:hAnsi="IBM Plex Serif" w:eastAsia="IBM Plex Serif"/>
          <w:outline w:val="0"/>
          <w:color w:val="171717"/>
          <w:sz w:val="24"/>
          <w:szCs w:val="24"/>
          <w:u w:color="171717"/>
          <w14:textFill>
            <w14:solidFill>
              <w14:srgbClr w14:val="171717"/>
            </w14:solidFill>
          </w14:textFill>
        </w:rPr>
      </w:pPr>
      <w:bookmarkStart w:name="bookmarkid.3fwokq0" w:id="40"/>
      <w:r>
        <w:rPr>
          <w:rFonts w:ascii="IBM Plex Serif" w:cs="IBM Plex Serif" w:hAnsi="IBM Plex Serif" w:eastAsia="IBM Plex Serif"/>
          <w:outline w:val="0"/>
          <w:color w:val="171717"/>
          <w:sz w:val="24"/>
          <w:szCs w:val="24"/>
          <w:u w:color="171717"/>
          <w:rtl w:val="0"/>
          <w:lang w:val="en-US"/>
          <w14:textFill>
            <w14:solidFill>
              <w14:srgbClr w14:val="171717"/>
            </w14:solidFill>
          </w14:textFill>
        </w:rPr>
        <w:t>Switch</w:t>
      </w:r>
    </w:p>
    <w:p>
      <w:pPr>
        <w:pStyle w:val="Body"/>
        <w:numPr>
          <w:ilvl w:val="0"/>
          <w:numId w:val="6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Change from one branch to another, and move to the head of that branch (very similar to checking out a branch):</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switch BRANCHNAME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switch signup-edits</w:t>
      </w:r>
      <w:r>
        <w:rPr>
          <w:rFonts w:ascii="IBM Plex Serif" w:cs="IBM Plex Serif" w:hAnsi="IBM Plex Serif" w:eastAsia="IBM Plex Serif"/>
          <w:outline w:val="0"/>
          <w:color w:val="171717"/>
          <w:u w:color="171717"/>
          <w:rtl w:val="0"/>
          <w14:textFill>
            <w14:solidFill>
              <w14:srgbClr w14:val="171717"/>
            </w14:solidFill>
          </w14:textFill>
        </w:rPr>
        <w:t>)</w:t>
      </w:r>
    </w:p>
    <w:p>
      <w:pPr>
        <w:pStyle w:val="Body"/>
        <w:numPr>
          <w:ilvl w:val="0"/>
          <w:numId w:val="69"/>
        </w:numPr>
        <w:shd w:val="clear" w:color="auto" w:fill="ffffff"/>
        <w:bidi w:val="0"/>
        <w:spacing w:line="276" w:lineRule="auto"/>
        <w:ind w:right="0"/>
        <w:jc w:val="left"/>
        <w:rPr>
          <w:rFonts w:ascii="IBM Plex Serif" w:cs="IBM Plex Serif" w:hAnsi="IBM Plex Serif" w:eastAsia="IBM Plex Serif"/>
          <w:outline w:val="0"/>
          <w:color w:val="171717"/>
          <w:rtl w:val="0"/>
          <w:lang w:val="en-US"/>
          <w14:textFill>
            <w14:solidFill>
              <w14:srgbClr w14:val="171717"/>
            </w14:solidFill>
          </w14:textFill>
        </w:rPr>
      </w:pPr>
      <w:r>
        <w:rPr>
          <w:rFonts w:ascii="IBM Plex Serif" w:cs="IBM Plex Serif" w:hAnsi="IBM Plex Serif" w:eastAsia="IBM Plex Serif"/>
          <w:outline w:val="0"/>
          <w:color w:val="171717"/>
          <w:u w:color="171717"/>
          <w:rtl w:val="0"/>
          <w:lang w:val="en-US"/>
          <w14:textFill>
            <w14:solidFill>
              <w14:srgbClr w14:val="171717"/>
            </w14:solidFill>
          </w14:textFill>
        </w:rPr>
        <w:t>Create a new branch and switch to it (very similar to checking out a branch when you create it; necessary for working with old commits):</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switch -c NEWBRANCHNAME</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IBM Plex Serif" w:cs="IBM Plex Serif" w:hAnsi="IBM Plex Serif" w:eastAsia="IBM Plex Serif"/>
          <w:outline w:val="0"/>
          <w:color w:val="171717"/>
          <w:u w:color="171717"/>
          <w:rtl w:val="0"/>
          <w14:textFill>
            <w14:solidFill>
              <w14:srgbClr w14:val="171717"/>
            </w14:solidFill>
          </w14:textFill>
        </w:rPr>
        <w:t>(e.g.,</w:t>
      </w:r>
      <w:r>
        <w:rPr>
          <w:rFonts w:ascii="IBM Plex Serif" w:cs="IBM Plex Serif" w:hAnsi="IBM Plex Serif" w:eastAsia="IBM Plex Serif"/>
          <w:outline w:val="0"/>
          <w:color w:val="171717"/>
          <w:u w:color="171717"/>
          <w:rtl w:val="0"/>
          <w:lang w:val="en-US"/>
          <w14:textFill>
            <w14:solidFill>
              <w14:srgbClr w14:val="171717"/>
            </w14:solidFill>
          </w14:textFill>
        </w:rPr>
        <w:t> </w:t>
      </w:r>
      <w:r>
        <w:rPr>
          <w:rFonts w:ascii="Consolas" w:cs="Consolas" w:hAnsi="Consolas" w:eastAsia="Consolas"/>
          <w:outline w:val="0"/>
          <w:color w:val="171717"/>
          <w:sz w:val="21"/>
          <w:szCs w:val="21"/>
          <w:u w:color="171717"/>
          <w:shd w:val="clear" w:color="auto" w:fill="e1dfdd"/>
          <w:rtl w:val="0"/>
          <w:lang w:val="en-US"/>
          <w14:textFill>
            <w14:solidFill>
              <w14:srgbClr w14:val="171717"/>
            </w14:solidFill>
          </w14:textFill>
        </w:rPr>
        <w:t>git switch -c updates</w:t>
      </w:r>
      <w:r>
        <w:rPr>
          <w:rFonts w:ascii="IBM Plex Serif" w:cs="IBM Plex Serif" w:hAnsi="IBM Plex Serif" w:eastAsia="IBM Plex Serif"/>
          <w:outline w:val="0"/>
          <w:color w:val="171717"/>
          <w:u w:color="171717"/>
          <w:rtl w:val="0"/>
          <w14:textFill>
            <w14:solidFill>
              <w14:srgbClr w14:val="171717"/>
            </w14:solidFill>
          </w14:textFill>
        </w:rPr>
        <w:t>)</w:t>
      </w:r>
      <w:bookmarkEnd w:id="40"/>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aettenschweiler">
    <w:charset w:val="00"/>
    <w:family w:val="roman"/>
    <w:pitch w:val="default"/>
  </w:font>
  <w:font w:name="Calibri Light">
    <w:charset w:val="00"/>
    <w:family w:val="roman"/>
    <w:pitch w:val="default"/>
  </w:font>
  <w:font w:name="IBM Plex Serif">
    <w:charset w:val="00"/>
    <w:family w:val="roman"/>
    <w:pitch w:val="default"/>
  </w:font>
  <w:font w:name="Consola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6">
    <w:multiLevelType w:val="hybridMultilevel"/>
    <w:numStyleLink w:val="Imported Style 34"/>
  </w:abstractNum>
  <w:abstractNum w:abstractNumId="67">
    <w:multiLevelType w:val="hybridMultilevel"/>
    <w:styleLink w:val="Imported Style 34"/>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9"/>
  </w:num>
  <w:num w:numId="41">
    <w:abstractNumId w:val="38"/>
  </w:num>
  <w:num w:numId="42">
    <w:abstractNumId w:val="41"/>
  </w:num>
  <w:num w:numId="43">
    <w:abstractNumId w:val="40"/>
  </w:num>
  <w:num w:numId="44">
    <w:abstractNumId w:val="43"/>
  </w:num>
  <w:num w:numId="45">
    <w:abstractNumId w:val="42"/>
  </w:num>
  <w:num w:numId="46">
    <w:abstractNumId w:val="45"/>
  </w:num>
  <w:num w:numId="47">
    <w:abstractNumId w:val="44"/>
  </w:num>
  <w:num w:numId="48">
    <w:abstractNumId w:val="47"/>
  </w:num>
  <w:num w:numId="49">
    <w:abstractNumId w:val="46"/>
  </w:num>
  <w:num w:numId="50">
    <w:abstractNumId w:val="49"/>
  </w:num>
  <w:num w:numId="51">
    <w:abstractNumId w:val="48"/>
  </w:num>
  <w:num w:numId="52">
    <w:abstractNumId w:val="51"/>
  </w:num>
  <w:num w:numId="53">
    <w:abstractNumId w:val="50"/>
  </w:num>
  <w:num w:numId="54">
    <w:abstractNumId w:val="53"/>
  </w:num>
  <w:num w:numId="55">
    <w:abstractNumId w:val="52"/>
  </w:num>
  <w:num w:numId="56">
    <w:abstractNumId w:val="55"/>
  </w:num>
  <w:num w:numId="57">
    <w:abstractNumId w:val="54"/>
  </w:num>
  <w:num w:numId="58">
    <w:abstractNumId w:val="57"/>
  </w:num>
  <w:num w:numId="59">
    <w:abstractNumId w:val="56"/>
  </w:num>
  <w:num w:numId="60">
    <w:abstractNumId w:val="59"/>
  </w:num>
  <w:num w:numId="61">
    <w:abstractNumId w:val="58"/>
  </w:num>
  <w:num w:numId="62">
    <w:abstractNumId w:val="61"/>
  </w:num>
  <w:num w:numId="63">
    <w:abstractNumId w:val="60"/>
  </w:num>
  <w:num w:numId="64">
    <w:abstractNumId w:val="63"/>
  </w:num>
  <w:num w:numId="65">
    <w:abstractNumId w:val="62"/>
  </w:num>
  <w:num w:numId="66">
    <w:abstractNumId w:val="65"/>
  </w:num>
  <w:num w:numId="67">
    <w:abstractNumId w:val="64"/>
  </w:num>
  <w:num w:numId="68">
    <w:abstractNumId w:val="67"/>
  </w:num>
  <w:num w:numId="69">
    <w:abstractNumId w:val="6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14:textOutline>
        <w14:noFill/>
      </w14:textOutline>
      <w14:textFill>
        <w14:solidFill>
          <w14:srgbClr w14:val="1F3763"/>
        </w14:solidFill>
      </w14:textFill>
    </w:r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 w:type="numbering" w:styleId="Imported Style 14">
    <w:name w:val="Imported Style 14"/>
    <w:pPr>
      <w:numPr>
        <w:numId w:val="28"/>
      </w:numPr>
    </w:pPr>
  </w:style>
  <w:style w:type="numbering" w:styleId="Imported Style 15">
    <w:name w:val="Imported Style 15"/>
    <w:pPr>
      <w:numPr>
        <w:numId w:val="30"/>
      </w:numPr>
    </w:pPr>
  </w:style>
  <w:style w:type="numbering" w:styleId="Imported Style 16">
    <w:name w:val="Imported Style 16"/>
    <w:pPr>
      <w:numPr>
        <w:numId w:val="32"/>
      </w:numPr>
    </w:pPr>
  </w:style>
  <w:style w:type="numbering" w:styleId="Imported Style 17">
    <w:name w:val="Imported Style 17"/>
    <w:pPr>
      <w:numPr>
        <w:numId w:val="34"/>
      </w:numPr>
    </w:pPr>
  </w:style>
  <w:style w:type="numbering" w:styleId="Imported Style 18">
    <w:name w:val="Imported Style 18"/>
    <w:pPr>
      <w:numPr>
        <w:numId w:val="36"/>
      </w:numPr>
    </w:pPr>
  </w:style>
  <w:style w:type="numbering" w:styleId="Imported Style 19">
    <w:name w:val="Imported Style 19"/>
    <w:pPr>
      <w:numPr>
        <w:numId w:val="38"/>
      </w:numPr>
    </w:pPr>
  </w:style>
  <w:style w:type="numbering" w:styleId="Imported Style 20">
    <w:name w:val="Imported Style 20"/>
    <w:pPr>
      <w:numPr>
        <w:numId w:val="40"/>
      </w:numPr>
    </w:pPr>
  </w:style>
  <w:style w:type="numbering" w:styleId="Imported Style 21">
    <w:name w:val="Imported Style 21"/>
    <w:pPr>
      <w:numPr>
        <w:numId w:val="42"/>
      </w:numPr>
    </w:pPr>
  </w:style>
  <w:style w:type="numbering" w:styleId="Imported Style 22">
    <w:name w:val="Imported Style 22"/>
    <w:pPr>
      <w:numPr>
        <w:numId w:val="44"/>
      </w:numPr>
    </w:pPr>
  </w:style>
  <w:style w:type="numbering" w:styleId="Imported Style 23">
    <w:name w:val="Imported Style 23"/>
    <w:pPr>
      <w:numPr>
        <w:numId w:val="46"/>
      </w:numPr>
    </w:pPr>
  </w:style>
  <w:style w:type="numbering" w:styleId="Imported Style 24">
    <w:name w:val="Imported Style 24"/>
    <w:pPr>
      <w:numPr>
        <w:numId w:val="48"/>
      </w:numPr>
    </w:pPr>
  </w:style>
  <w:style w:type="numbering" w:styleId="Imported Style 25">
    <w:name w:val="Imported Style 25"/>
    <w:pPr>
      <w:numPr>
        <w:numId w:val="50"/>
      </w:numPr>
    </w:pPr>
  </w:style>
  <w:style w:type="numbering" w:styleId="Imported Style 26">
    <w:name w:val="Imported Style 26"/>
    <w:pPr>
      <w:numPr>
        <w:numId w:val="52"/>
      </w:numPr>
    </w:pPr>
  </w:style>
  <w:style w:type="numbering" w:styleId="Imported Style 27">
    <w:name w:val="Imported Style 27"/>
    <w:pPr>
      <w:numPr>
        <w:numId w:val="54"/>
      </w:numPr>
    </w:pPr>
  </w:style>
  <w:style w:type="numbering" w:styleId="Imported Style 28">
    <w:name w:val="Imported Style 28"/>
    <w:pPr>
      <w:numPr>
        <w:numId w:val="56"/>
      </w:numPr>
    </w:pPr>
  </w:style>
  <w:style w:type="numbering" w:styleId="Imported Style 29">
    <w:name w:val="Imported Style 29"/>
    <w:pPr>
      <w:numPr>
        <w:numId w:val="58"/>
      </w:numPr>
    </w:pPr>
  </w:style>
  <w:style w:type="numbering" w:styleId="Imported Style 30">
    <w:name w:val="Imported Style 30"/>
    <w:pPr>
      <w:numPr>
        <w:numId w:val="60"/>
      </w:numPr>
    </w:pPr>
  </w:style>
  <w:style w:type="numbering" w:styleId="Imported Style 31">
    <w:name w:val="Imported Style 31"/>
    <w:pPr>
      <w:numPr>
        <w:numId w:val="62"/>
      </w:numPr>
    </w:pPr>
  </w:style>
  <w:style w:type="numbering" w:styleId="Imported Style 32">
    <w:name w:val="Imported Style 32"/>
    <w:pPr>
      <w:numPr>
        <w:numId w:val="64"/>
      </w:numPr>
    </w:pPr>
  </w:style>
  <w:style w:type="numbering" w:styleId="Imported Style 33">
    <w:name w:val="Imported Style 33"/>
    <w:pPr>
      <w:numPr>
        <w:numId w:val="66"/>
      </w:numPr>
    </w:pPr>
  </w:style>
  <w:style w:type="numbering" w:styleId="Imported Style 34">
    <w:name w:val="Imported Style 34"/>
    <w:pPr>
      <w:numPr>
        <w:numId w:val="6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