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24F4" w14:textId="77777777" w:rsidR="00281FE6" w:rsidRDefault="00281FE6">
      <w:pPr>
        <w:pStyle w:val="BodyText"/>
        <w:jc w:val="center"/>
        <w:rPr>
          <w:sz w:val="48"/>
        </w:rPr>
      </w:pPr>
      <w:bookmarkStart w:id="0" w:name="_Toc44676292"/>
      <w:r>
        <w:rPr>
          <w:sz w:val="48"/>
        </w:rPr>
        <w:t>Software Requirements Specification</w:t>
      </w:r>
    </w:p>
    <w:p w14:paraId="34368E97" w14:textId="77777777" w:rsidR="00281FE6" w:rsidRDefault="00281FE6">
      <w:pPr>
        <w:pStyle w:val="BodyText"/>
        <w:jc w:val="center"/>
        <w:rPr>
          <w:sz w:val="48"/>
        </w:rPr>
      </w:pPr>
    </w:p>
    <w:p w14:paraId="2C090A8D" w14:textId="77777777" w:rsidR="00281FE6" w:rsidRDefault="00281FE6">
      <w:pPr>
        <w:pStyle w:val="BodyText"/>
        <w:jc w:val="center"/>
        <w:rPr>
          <w:sz w:val="48"/>
        </w:rPr>
      </w:pPr>
      <w:r>
        <w:rPr>
          <w:sz w:val="48"/>
        </w:rPr>
        <w:t>Version 1.0</w:t>
      </w:r>
    </w:p>
    <w:p w14:paraId="393071A2" w14:textId="77777777" w:rsidR="00281FE6" w:rsidRDefault="00281FE6">
      <w:pPr>
        <w:pStyle w:val="BodyText"/>
        <w:jc w:val="center"/>
        <w:rPr>
          <w:sz w:val="48"/>
        </w:rPr>
      </w:pPr>
    </w:p>
    <w:p w14:paraId="71670D2A" w14:textId="0D362B86" w:rsidR="00281FE6" w:rsidRDefault="00D757E0">
      <w:pPr>
        <w:pStyle w:val="BodyText"/>
        <w:jc w:val="center"/>
        <w:rPr>
          <w:sz w:val="48"/>
        </w:rPr>
      </w:pPr>
      <w:proofErr w:type="spellStart"/>
      <w:r>
        <w:rPr>
          <w:sz w:val="48"/>
        </w:rPr>
        <w:t>FeatureMesh</w:t>
      </w:r>
      <w:proofErr w:type="spellEnd"/>
    </w:p>
    <w:p w14:paraId="723075EA" w14:textId="77777777" w:rsidR="00D757E0" w:rsidRDefault="00D757E0">
      <w:pPr>
        <w:pStyle w:val="BodyText"/>
        <w:jc w:val="center"/>
        <w:rPr>
          <w:sz w:val="48"/>
        </w:rPr>
      </w:pPr>
    </w:p>
    <w:p w14:paraId="044AA443" w14:textId="77777777" w:rsidR="00281FE6" w:rsidRDefault="00281FE6">
      <w:pPr>
        <w:pStyle w:val="BodyText"/>
        <w:jc w:val="center"/>
        <w:rPr>
          <w:sz w:val="48"/>
        </w:rPr>
      </w:pPr>
    </w:p>
    <w:p w14:paraId="41CACBDF" w14:textId="1BE3F38C" w:rsidR="00281FE6" w:rsidRDefault="00281FE6" w:rsidP="005A57C4">
      <w:pPr>
        <w:spacing w:line="480" w:lineRule="auto"/>
        <w:rPr>
          <w:sz w:val="24"/>
        </w:rPr>
      </w:pPr>
      <w:bookmarkStart w:id="1" w:name="_Toc61315196"/>
    </w:p>
    <w:p w14:paraId="1BFC1250" w14:textId="77777777" w:rsidR="00281FE6" w:rsidRDefault="00281FE6">
      <w:pPr>
        <w:rPr>
          <w:sz w:val="24"/>
        </w:rPr>
      </w:pPr>
    </w:p>
    <w:p w14:paraId="30575AE9"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bookmarkEnd w:id="1"/>
    <w:p w14:paraId="1CBBBA0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68DC38EA" w14:textId="77777777" w:rsidR="00281FE6" w:rsidRDefault="00281FE6">
      <w:pPr>
        <w:pStyle w:val="Heading1"/>
        <w:rPr>
          <w:sz w:val="28"/>
        </w:rPr>
      </w:pPr>
      <w:bookmarkStart w:id="2" w:name="_Toc61315198"/>
      <w:bookmarkStart w:id="3" w:name="_Toc77487621"/>
      <w:r>
        <w:rPr>
          <w:sz w:val="28"/>
        </w:rPr>
        <w:t xml:space="preserve">1.0. </w:t>
      </w:r>
      <w:bookmarkEnd w:id="0"/>
      <w:bookmarkEnd w:id="2"/>
      <w:r>
        <w:rPr>
          <w:sz w:val="28"/>
        </w:rPr>
        <w:t>Introduction</w:t>
      </w:r>
      <w:bookmarkEnd w:id="3"/>
    </w:p>
    <w:p w14:paraId="638066D0" w14:textId="77777777" w:rsidR="00281FE6" w:rsidRDefault="00281FE6">
      <w:pPr>
        <w:pStyle w:val="Heading2"/>
        <w:spacing w:line="480" w:lineRule="auto"/>
        <w:rPr>
          <w:rFonts w:ascii="Times New Roman" w:hAnsi="Times New Roman"/>
        </w:rPr>
      </w:pPr>
      <w:bookmarkStart w:id="4" w:name="_Toc44676293"/>
      <w:bookmarkStart w:id="5" w:name="_Toc61315199"/>
      <w:bookmarkStart w:id="6" w:name="_Toc77487622"/>
      <w:r>
        <w:rPr>
          <w:rFonts w:ascii="Times New Roman" w:hAnsi="Times New Roman"/>
        </w:rPr>
        <w:t xml:space="preserve">1.1. </w:t>
      </w:r>
      <w:bookmarkEnd w:id="4"/>
      <w:bookmarkEnd w:id="5"/>
      <w:r>
        <w:rPr>
          <w:rFonts w:ascii="Times New Roman" w:hAnsi="Times New Roman"/>
        </w:rPr>
        <w:t>Purpose</w:t>
      </w:r>
      <w:bookmarkEnd w:id="6"/>
    </w:p>
    <w:p w14:paraId="4FF5126D" w14:textId="65093CB9" w:rsidR="00281FE6" w:rsidRDefault="00281FE6">
      <w:pPr>
        <w:spacing w:line="480" w:lineRule="auto"/>
        <w:rPr>
          <w:spacing w:val="-3"/>
        </w:rPr>
      </w:pPr>
      <w:r>
        <w:rPr>
          <w:sz w:val="24"/>
        </w:rPr>
        <w:tab/>
        <w:t xml:space="preserve">The purpose of this document is to present a detailed description of the </w:t>
      </w:r>
      <w:r w:rsidR="005A57C4">
        <w:rPr>
          <w:sz w:val="24"/>
        </w:rPr>
        <w:t xml:space="preserve">Feature Mesh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5A57C4">
        <w:rPr>
          <w:sz w:val="24"/>
        </w:rPr>
        <w:t>.</w:t>
      </w:r>
    </w:p>
    <w:p w14:paraId="07D0C9C6" w14:textId="77777777" w:rsidR="00281FE6" w:rsidRDefault="00281FE6">
      <w:pPr>
        <w:pStyle w:val="Heading2"/>
        <w:spacing w:line="480" w:lineRule="auto"/>
      </w:pPr>
      <w:bookmarkStart w:id="7" w:name="_Toc44676294"/>
      <w:bookmarkStart w:id="8" w:name="_Toc61315203"/>
      <w:bookmarkStart w:id="9" w:name="_Toc77487623"/>
      <w:r>
        <w:rPr>
          <w:rFonts w:ascii="Times New Roman" w:hAnsi="Times New Roman"/>
        </w:rPr>
        <w:t xml:space="preserve">1.2. </w:t>
      </w:r>
      <w:bookmarkEnd w:id="7"/>
      <w:bookmarkEnd w:id="8"/>
      <w:r>
        <w:rPr>
          <w:rFonts w:ascii="Times New Roman" w:hAnsi="Times New Roman"/>
        </w:rPr>
        <w:t>Scope of Project</w:t>
      </w:r>
      <w:bookmarkEnd w:id="9"/>
    </w:p>
    <w:p w14:paraId="6FD9732A" w14:textId="13F86CA5" w:rsidR="00281FE6" w:rsidRDefault="00281FE6">
      <w:pPr>
        <w:spacing w:line="480" w:lineRule="auto"/>
        <w:ind w:firstLine="720"/>
        <w:rPr>
          <w:sz w:val="24"/>
        </w:rPr>
      </w:pPr>
      <w:r>
        <w:rPr>
          <w:sz w:val="24"/>
        </w:rPr>
        <w:t xml:space="preserve">This software system will be a </w:t>
      </w:r>
      <w:r w:rsidR="009A79D6">
        <w:rPr>
          <w:sz w:val="24"/>
        </w:rPr>
        <w:t xml:space="preserve">Cloud native feature store </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This system will be designed to maximize the </w:t>
      </w:r>
      <w:r w:rsidR="009A79D6">
        <w:rPr>
          <w:sz w:val="24"/>
        </w:rPr>
        <w:t xml:space="preserve">Data Scientists </w:t>
      </w:r>
      <w:r>
        <w:rPr>
          <w:sz w:val="24"/>
        </w:rPr>
        <w:t xml:space="preserve">productivity by providing </w:t>
      </w:r>
      <w:r w:rsidR="009A79D6">
        <w:rPr>
          <w:sz w:val="24"/>
        </w:rPr>
        <w:t>a platform</w:t>
      </w:r>
      <w:r>
        <w:rPr>
          <w:sz w:val="24"/>
        </w:rPr>
        <w:t xml:space="preserve"> to assist in </w:t>
      </w:r>
      <w:r w:rsidR="009A79D6">
        <w:rPr>
          <w:sz w:val="24"/>
        </w:rPr>
        <w:t xml:space="preserve">feature engineering where </w:t>
      </w:r>
      <w:r>
        <w:rPr>
          <w:sz w:val="24"/>
        </w:rPr>
        <w:t xml:space="preserve">the </w:t>
      </w:r>
      <w:r w:rsidR="009A79D6">
        <w:rPr>
          <w:sz w:val="24"/>
        </w:rPr>
        <w:t>push and the pull</w:t>
      </w:r>
      <w:r>
        <w:rPr>
          <w:sz w:val="24"/>
        </w:rPr>
        <w:t xml:space="preserve"> </w:t>
      </w:r>
      <w:r w:rsidR="009A79D6">
        <w:rPr>
          <w:sz w:val="24"/>
        </w:rPr>
        <w:t>of features from the platform is provided as a service along with other value-added functionality described later in the document</w:t>
      </w:r>
      <w:r>
        <w:rPr>
          <w:sz w:val="24"/>
        </w:rPr>
        <w:t xml:space="preserve">. By maximizing the </w:t>
      </w:r>
      <w:r w:rsidR="009A79D6">
        <w:rPr>
          <w:sz w:val="24"/>
        </w:rPr>
        <w:t xml:space="preserve">data scientist’s </w:t>
      </w:r>
      <w:r w:rsidR="00DA58A5">
        <w:rPr>
          <w:sz w:val="24"/>
        </w:rPr>
        <w:t xml:space="preserve">and Data Engineer’s </w:t>
      </w:r>
      <w:r>
        <w:rPr>
          <w:sz w:val="24"/>
        </w:rPr>
        <w:t>work efficiency and production the system will meet the</w:t>
      </w:r>
      <w:r w:rsidR="009A79D6">
        <w:rPr>
          <w:sz w:val="24"/>
        </w:rPr>
        <w:t xml:space="preserve">ir </w:t>
      </w:r>
      <w:r>
        <w:rPr>
          <w:sz w:val="24"/>
        </w:rPr>
        <w:t>needs while remaining easy to understand and use.</w:t>
      </w:r>
    </w:p>
    <w:p w14:paraId="746CA710" w14:textId="77777777" w:rsidR="00281FE6" w:rsidRDefault="00281FE6">
      <w:pPr>
        <w:spacing w:line="480" w:lineRule="auto"/>
        <w:rPr>
          <w:spacing w:val="-3"/>
          <w:sz w:val="24"/>
        </w:rPr>
      </w:pPr>
    </w:p>
    <w:p w14:paraId="07520973" w14:textId="69339435" w:rsidR="00281FE6" w:rsidRDefault="00281FE6">
      <w:pPr>
        <w:pStyle w:val="Heading2"/>
        <w:spacing w:line="480" w:lineRule="auto"/>
      </w:pPr>
    </w:p>
    <w:p w14:paraId="1FE51028" w14:textId="5EF6FCC0" w:rsidR="00281FE6" w:rsidRDefault="00281FE6">
      <w:pPr>
        <w:pStyle w:val="Heading1"/>
        <w:rPr>
          <w:sz w:val="28"/>
        </w:rPr>
      </w:pPr>
      <w:bookmarkStart w:id="10" w:name="_Toc44676297"/>
      <w:r>
        <w:br w:type="page"/>
      </w:r>
      <w:bookmarkStart w:id="11" w:name="_Toc61315204"/>
      <w:bookmarkStart w:id="12" w:name="_Toc77487627"/>
      <w:r>
        <w:rPr>
          <w:sz w:val="28"/>
        </w:rPr>
        <w:lastRenderedPageBreak/>
        <w:t>2.0.</w:t>
      </w:r>
      <w:r>
        <w:rPr>
          <w:sz w:val="28"/>
        </w:rPr>
        <w:tab/>
      </w:r>
      <w:bookmarkEnd w:id="10"/>
      <w:bookmarkEnd w:id="11"/>
      <w:r w:rsidR="00465E20" w:rsidRPr="00465E20">
        <w:rPr>
          <w:sz w:val="28"/>
        </w:rPr>
        <w:t>Functional Requirements Specification</w:t>
      </w:r>
      <w:r w:rsidR="00465E20" w:rsidRPr="00465E20">
        <w:rPr>
          <w:sz w:val="28"/>
        </w:rPr>
        <w:t xml:space="preserve"> </w:t>
      </w:r>
      <w:bookmarkEnd w:id="12"/>
    </w:p>
    <w:p w14:paraId="1560A1CF" w14:textId="77777777" w:rsidR="00465E20" w:rsidRDefault="00465E20">
      <w:pPr>
        <w:spacing w:line="480" w:lineRule="auto"/>
        <w:rPr>
          <w:sz w:val="24"/>
        </w:rPr>
      </w:pPr>
    </w:p>
    <w:p w14:paraId="61991A46" w14:textId="7AC57571" w:rsidR="00281FE6" w:rsidRDefault="00281FE6">
      <w:pPr>
        <w:spacing w:line="480" w:lineRule="auto"/>
        <w:rPr>
          <w:sz w:val="24"/>
        </w:rPr>
      </w:pPr>
      <w:r>
        <w:rPr>
          <w:sz w:val="24"/>
        </w:rPr>
        <w:tab/>
        <w:t xml:space="preserve">This section outlines the use cases for each of the </w:t>
      </w:r>
      <w:r w:rsidR="00E90DE5">
        <w:rPr>
          <w:sz w:val="24"/>
        </w:rPr>
        <w:t xml:space="preserve">users </w:t>
      </w:r>
      <w:r>
        <w:rPr>
          <w:sz w:val="24"/>
        </w:rPr>
        <w:t xml:space="preserve">separately. </w:t>
      </w:r>
    </w:p>
    <w:p w14:paraId="4991E405" w14:textId="5A095366" w:rsidR="00281FE6" w:rsidRDefault="00281FE6">
      <w:pPr>
        <w:pStyle w:val="Heading3"/>
        <w:jc w:val="left"/>
        <w:rPr>
          <w:sz w:val="24"/>
        </w:rPr>
      </w:pPr>
      <w:bookmarkStart w:id="13" w:name="_Toc77487630"/>
      <w:r>
        <w:rPr>
          <w:sz w:val="24"/>
        </w:rPr>
        <w:t>2.2.1</w:t>
      </w:r>
      <w:r>
        <w:rPr>
          <w:sz w:val="24"/>
        </w:rPr>
        <w:tab/>
      </w:r>
      <w:r w:rsidR="00E90DE5">
        <w:rPr>
          <w:sz w:val="24"/>
        </w:rPr>
        <w:t>Data Scientist</w:t>
      </w:r>
      <w:r>
        <w:rPr>
          <w:sz w:val="24"/>
        </w:rPr>
        <w:t xml:space="preserve"> Use Case</w:t>
      </w:r>
      <w:bookmarkEnd w:id="13"/>
      <w:r w:rsidR="00C90AD2">
        <w:rPr>
          <w:sz w:val="24"/>
        </w:rPr>
        <w:t>s</w:t>
      </w:r>
    </w:p>
    <w:p w14:paraId="7CE55F91" w14:textId="77777777" w:rsidR="00281FE6" w:rsidRDefault="00281FE6">
      <w:pPr>
        <w:rPr>
          <w:sz w:val="24"/>
        </w:rPr>
      </w:pPr>
    </w:p>
    <w:p w14:paraId="10F83197" w14:textId="474D178A" w:rsidR="004210F0" w:rsidRDefault="004210F0" w:rsidP="004210F0">
      <w:pPr>
        <w:pStyle w:val="Heading4"/>
        <w:rPr>
          <w:sz w:val="24"/>
        </w:rPr>
      </w:pPr>
      <w:bookmarkStart w:id="14" w:name="_Toc77487631"/>
      <w:r>
        <w:rPr>
          <w:b w:val="0"/>
          <w:sz w:val="24"/>
        </w:rPr>
        <w:t xml:space="preserve">Use case: </w:t>
      </w:r>
      <w:r>
        <w:rPr>
          <w:sz w:val="24"/>
        </w:rPr>
        <w:t xml:space="preserve"> </w:t>
      </w:r>
      <w:r>
        <w:rPr>
          <w:sz w:val="24"/>
        </w:rPr>
        <w:t>Publish</w:t>
      </w:r>
      <w:r>
        <w:rPr>
          <w:sz w:val="24"/>
        </w:rPr>
        <w:t xml:space="preserve"> Feature</w:t>
      </w:r>
      <w:r w:rsidR="00F242D6">
        <w:rPr>
          <w:sz w:val="24"/>
        </w:rPr>
        <w:t xml:space="preserve"> (Core)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C933796" w14:textId="77777777" w:rsidR="004210F0" w:rsidRDefault="004210F0" w:rsidP="004210F0">
      <w:pPr>
        <w:rPr>
          <w:b/>
          <w:sz w:val="24"/>
        </w:rPr>
      </w:pPr>
    </w:p>
    <w:p w14:paraId="56C84524" w14:textId="77777777" w:rsidR="004210F0" w:rsidRDefault="004210F0" w:rsidP="004210F0">
      <w:pPr>
        <w:rPr>
          <w:b/>
          <w:sz w:val="24"/>
        </w:rPr>
      </w:pPr>
      <w:r>
        <w:rPr>
          <w:b/>
          <w:sz w:val="24"/>
        </w:rPr>
        <w:t>Brief Description</w:t>
      </w:r>
    </w:p>
    <w:p w14:paraId="5C115323" w14:textId="24FD7542" w:rsidR="004210F0" w:rsidRDefault="004210F0" w:rsidP="004210F0">
      <w:pPr>
        <w:rPr>
          <w:sz w:val="24"/>
        </w:rPr>
      </w:pPr>
      <w:r>
        <w:rPr>
          <w:sz w:val="24"/>
        </w:rPr>
        <w:t xml:space="preserve">The Data Scientist accesses the platform and </w:t>
      </w:r>
      <w:r>
        <w:rPr>
          <w:sz w:val="24"/>
        </w:rPr>
        <w:t xml:space="preserve">publishes the built feature on </w:t>
      </w:r>
      <w:r>
        <w:rPr>
          <w:sz w:val="24"/>
        </w:rPr>
        <w:t xml:space="preserve">the platform. </w:t>
      </w:r>
    </w:p>
    <w:p w14:paraId="1FAF567C" w14:textId="77777777" w:rsidR="004210F0" w:rsidRDefault="004210F0" w:rsidP="004210F0">
      <w:pPr>
        <w:rPr>
          <w:sz w:val="24"/>
        </w:rPr>
      </w:pPr>
    </w:p>
    <w:p w14:paraId="249594B0" w14:textId="77777777" w:rsidR="004210F0" w:rsidRDefault="004210F0" w:rsidP="004210F0">
      <w:pPr>
        <w:rPr>
          <w:b/>
          <w:sz w:val="24"/>
        </w:rPr>
      </w:pPr>
      <w:r>
        <w:rPr>
          <w:b/>
          <w:sz w:val="24"/>
        </w:rPr>
        <w:t>Initial Step-By-Step Description</w:t>
      </w:r>
    </w:p>
    <w:p w14:paraId="1975DBE9" w14:textId="36205CD8" w:rsidR="004210F0" w:rsidRDefault="004210F0" w:rsidP="004210F0">
      <w:pPr>
        <w:rPr>
          <w:sz w:val="24"/>
        </w:rPr>
      </w:pPr>
      <w:r>
        <w:rPr>
          <w:sz w:val="24"/>
        </w:rPr>
        <w:t xml:space="preserve">Before this use case can be initiated, the Data Scientist has already </w:t>
      </w:r>
      <w:r>
        <w:rPr>
          <w:sz w:val="24"/>
        </w:rPr>
        <w:t xml:space="preserve">developed the required features in his development environment and is ready to push the same </w:t>
      </w:r>
      <w:r>
        <w:rPr>
          <w:sz w:val="24"/>
        </w:rPr>
        <w:t>on the platform.</w:t>
      </w:r>
      <w:r>
        <w:rPr>
          <w:sz w:val="24"/>
        </w:rPr>
        <w:t xml:space="preserve"> Also, the required Library and/or use GUI is built </w:t>
      </w:r>
      <w:proofErr w:type="gramStart"/>
      <w:r>
        <w:rPr>
          <w:sz w:val="24"/>
        </w:rPr>
        <w:t>in to</w:t>
      </w:r>
      <w:proofErr w:type="gramEnd"/>
      <w:r>
        <w:rPr>
          <w:sz w:val="24"/>
        </w:rPr>
        <w:t xml:space="preserve"> the platform for Data Scientists to use.</w:t>
      </w:r>
    </w:p>
    <w:p w14:paraId="5982476B" w14:textId="77777777" w:rsidR="004210F0" w:rsidRDefault="004210F0" w:rsidP="004210F0">
      <w:pPr>
        <w:rPr>
          <w:sz w:val="24"/>
        </w:rPr>
      </w:pPr>
    </w:p>
    <w:p w14:paraId="344AFF13" w14:textId="79FDDED6" w:rsidR="004210F0" w:rsidRDefault="004210F0" w:rsidP="00F242D6">
      <w:pPr>
        <w:numPr>
          <w:ilvl w:val="0"/>
          <w:numId w:val="41"/>
        </w:numPr>
        <w:rPr>
          <w:spacing w:val="-3"/>
          <w:sz w:val="24"/>
        </w:rPr>
      </w:pPr>
      <w:r>
        <w:rPr>
          <w:spacing w:val="-3"/>
          <w:sz w:val="24"/>
        </w:rPr>
        <w:t>The user specifies metadata for the features that would be used while searching.</w:t>
      </w:r>
    </w:p>
    <w:p w14:paraId="1B5AA032" w14:textId="4CEE164B" w:rsidR="004210F0" w:rsidRPr="004210F0" w:rsidRDefault="004210F0" w:rsidP="00F242D6">
      <w:pPr>
        <w:numPr>
          <w:ilvl w:val="0"/>
          <w:numId w:val="41"/>
        </w:numPr>
        <w:rPr>
          <w:spacing w:val="-3"/>
          <w:sz w:val="24"/>
        </w:rPr>
      </w:pPr>
      <w:r>
        <w:rPr>
          <w:spacing w:val="-3"/>
          <w:sz w:val="24"/>
        </w:rPr>
        <w:t>The user leverages the GUI or the library to push the developed feature onto the platform</w:t>
      </w:r>
      <w:r w:rsidR="00F242D6">
        <w:rPr>
          <w:spacing w:val="-3"/>
          <w:sz w:val="24"/>
        </w:rPr>
        <w:t>.</w:t>
      </w:r>
    </w:p>
    <w:p w14:paraId="514CF8F8" w14:textId="3ACCA8FA" w:rsidR="004210F0" w:rsidRPr="00F242D6" w:rsidRDefault="004210F0" w:rsidP="00F242D6">
      <w:pPr>
        <w:numPr>
          <w:ilvl w:val="0"/>
          <w:numId w:val="41"/>
        </w:numPr>
        <w:rPr>
          <w:b/>
          <w:sz w:val="24"/>
        </w:rPr>
      </w:pPr>
      <w:r>
        <w:rPr>
          <w:spacing w:val="-3"/>
          <w:sz w:val="24"/>
        </w:rPr>
        <w:t xml:space="preserve">The system displays the </w:t>
      </w:r>
      <w:r w:rsidR="00F242D6">
        <w:rPr>
          <w:spacing w:val="-3"/>
          <w:sz w:val="24"/>
        </w:rPr>
        <w:t>status message of the push operation to the user.</w:t>
      </w:r>
    </w:p>
    <w:p w14:paraId="587B433B" w14:textId="77777777" w:rsidR="00F242D6" w:rsidRDefault="00F242D6" w:rsidP="00F242D6">
      <w:pPr>
        <w:rPr>
          <w:b/>
          <w:sz w:val="24"/>
        </w:rPr>
      </w:pPr>
    </w:p>
    <w:p w14:paraId="6DBA005C" w14:textId="77777777" w:rsidR="004210F0" w:rsidRPr="004210F0" w:rsidRDefault="004210F0" w:rsidP="004210F0"/>
    <w:p w14:paraId="59C67980" w14:textId="0072DB20" w:rsidR="00281FE6" w:rsidRDefault="00281FE6" w:rsidP="00E90DE5">
      <w:pPr>
        <w:pStyle w:val="Heading4"/>
        <w:rPr>
          <w:sz w:val="24"/>
        </w:rPr>
      </w:pPr>
      <w:r>
        <w:rPr>
          <w:b w:val="0"/>
          <w:sz w:val="24"/>
        </w:rPr>
        <w:t xml:space="preserve">Use case: </w:t>
      </w:r>
      <w:r>
        <w:rPr>
          <w:sz w:val="24"/>
        </w:rPr>
        <w:t xml:space="preserve"> Search </w:t>
      </w:r>
      <w:bookmarkEnd w:id="14"/>
      <w:r w:rsidR="00E90DE5">
        <w:rPr>
          <w:sz w:val="24"/>
        </w:rPr>
        <w:t>Feature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E301744" w14:textId="77777777" w:rsidR="00281FE6" w:rsidRDefault="00281FE6">
      <w:pPr>
        <w:rPr>
          <w:b/>
          <w:sz w:val="24"/>
        </w:rPr>
      </w:pPr>
    </w:p>
    <w:p w14:paraId="05F95789" w14:textId="77777777" w:rsidR="00281FE6" w:rsidRDefault="00281FE6">
      <w:pPr>
        <w:rPr>
          <w:b/>
          <w:sz w:val="24"/>
        </w:rPr>
      </w:pPr>
      <w:r>
        <w:rPr>
          <w:b/>
          <w:sz w:val="24"/>
        </w:rPr>
        <w:t>Brief Description</w:t>
      </w:r>
    </w:p>
    <w:p w14:paraId="499FCF5A" w14:textId="61EDF758" w:rsidR="00281FE6" w:rsidRDefault="00281FE6">
      <w:pPr>
        <w:rPr>
          <w:sz w:val="24"/>
        </w:rPr>
      </w:pPr>
      <w:r>
        <w:rPr>
          <w:sz w:val="24"/>
        </w:rPr>
        <w:t xml:space="preserve">The </w:t>
      </w:r>
      <w:r w:rsidR="00E90DE5">
        <w:rPr>
          <w:sz w:val="24"/>
        </w:rPr>
        <w:t>Data Scientist</w:t>
      </w:r>
      <w:r>
        <w:rPr>
          <w:sz w:val="24"/>
        </w:rPr>
        <w:t xml:space="preserve"> accesses the</w:t>
      </w:r>
      <w:r w:rsidR="00E90DE5">
        <w:rPr>
          <w:sz w:val="24"/>
        </w:rPr>
        <w:t xml:space="preserve"> platform and searches for the intended feature from the platform.</w:t>
      </w:r>
      <w:r>
        <w:rPr>
          <w:sz w:val="24"/>
        </w:rPr>
        <w:t xml:space="preserve"> </w:t>
      </w:r>
    </w:p>
    <w:p w14:paraId="12E28C76" w14:textId="77777777" w:rsidR="00281FE6" w:rsidRDefault="00281FE6">
      <w:pPr>
        <w:rPr>
          <w:sz w:val="24"/>
        </w:rPr>
      </w:pPr>
    </w:p>
    <w:p w14:paraId="18333967" w14:textId="77777777" w:rsidR="00281FE6" w:rsidRDefault="00281FE6">
      <w:pPr>
        <w:rPr>
          <w:b/>
          <w:sz w:val="24"/>
        </w:rPr>
      </w:pPr>
      <w:r>
        <w:rPr>
          <w:b/>
          <w:sz w:val="24"/>
        </w:rPr>
        <w:t>Initial Step-By-Step Description</w:t>
      </w:r>
    </w:p>
    <w:p w14:paraId="002DD02E" w14:textId="13B17867" w:rsidR="00281FE6" w:rsidRDefault="00281FE6">
      <w:pPr>
        <w:rPr>
          <w:sz w:val="24"/>
        </w:rPr>
      </w:pPr>
      <w:r>
        <w:rPr>
          <w:sz w:val="24"/>
        </w:rPr>
        <w:t xml:space="preserve">Before this use case can be initiated, the </w:t>
      </w:r>
      <w:r w:rsidR="00E90DE5">
        <w:rPr>
          <w:sz w:val="24"/>
        </w:rPr>
        <w:t xml:space="preserve">Data Scientist </w:t>
      </w:r>
      <w:r>
        <w:rPr>
          <w:sz w:val="24"/>
        </w:rPr>
        <w:t xml:space="preserve">has already </w:t>
      </w:r>
      <w:r w:rsidR="00E90DE5">
        <w:rPr>
          <w:sz w:val="24"/>
        </w:rPr>
        <w:t>published the feature to the backing store on the platform.</w:t>
      </w:r>
    </w:p>
    <w:p w14:paraId="78982B2E" w14:textId="77777777" w:rsidR="00281FE6" w:rsidRDefault="00281FE6">
      <w:pPr>
        <w:rPr>
          <w:sz w:val="24"/>
        </w:rPr>
      </w:pPr>
    </w:p>
    <w:p w14:paraId="00BD85F1" w14:textId="18FFD9BB" w:rsidR="00281FE6" w:rsidRDefault="00281FE6" w:rsidP="00F242D6">
      <w:pPr>
        <w:numPr>
          <w:ilvl w:val="0"/>
          <w:numId w:val="40"/>
        </w:numPr>
        <w:rPr>
          <w:spacing w:val="-3"/>
          <w:sz w:val="24"/>
        </w:rPr>
      </w:pPr>
      <w:r>
        <w:rPr>
          <w:spacing w:val="-3"/>
          <w:sz w:val="24"/>
        </w:rPr>
        <w:t xml:space="preserve">The </w:t>
      </w:r>
      <w:r w:rsidR="00E90DE5">
        <w:rPr>
          <w:spacing w:val="-3"/>
          <w:sz w:val="24"/>
        </w:rPr>
        <w:t xml:space="preserve">user </w:t>
      </w:r>
      <w:r>
        <w:rPr>
          <w:spacing w:val="-3"/>
          <w:sz w:val="24"/>
        </w:rPr>
        <w:t xml:space="preserve">chooses to search by </w:t>
      </w:r>
      <w:r w:rsidR="00E90DE5">
        <w:rPr>
          <w:spacing w:val="-3"/>
          <w:sz w:val="24"/>
        </w:rPr>
        <w:t>feature name</w:t>
      </w:r>
      <w:r>
        <w:rPr>
          <w:spacing w:val="-3"/>
          <w:sz w:val="24"/>
        </w:rPr>
        <w:t>,</w:t>
      </w:r>
      <w:r w:rsidR="00E90DE5">
        <w:rPr>
          <w:spacing w:val="-3"/>
          <w:sz w:val="24"/>
        </w:rPr>
        <w:t xml:space="preserve"> </w:t>
      </w:r>
      <w:r>
        <w:rPr>
          <w:spacing w:val="-3"/>
          <w:sz w:val="24"/>
        </w:rPr>
        <w:t>keyword</w:t>
      </w:r>
      <w:r w:rsidR="00E90DE5">
        <w:rPr>
          <w:spacing w:val="-3"/>
          <w:sz w:val="24"/>
        </w:rPr>
        <w:t>, timestamp etc</w:t>
      </w:r>
      <w:r>
        <w:rPr>
          <w:spacing w:val="-3"/>
          <w:sz w:val="24"/>
        </w:rPr>
        <w:t>.</w:t>
      </w:r>
    </w:p>
    <w:p w14:paraId="01C82494" w14:textId="548453D0" w:rsidR="00281FE6" w:rsidRDefault="00281FE6" w:rsidP="00F242D6">
      <w:pPr>
        <w:numPr>
          <w:ilvl w:val="0"/>
          <w:numId w:val="40"/>
        </w:numPr>
        <w:rPr>
          <w:spacing w:val="-3"/>
          <w:sz w:val="24"/>
        </w:rPr>
      </w:pPr>
      <w:r>
        <w:rPr>
          <w:spacing w:val="-3"/>
          <w:sz w:val="24"/>
        </w:rPr>
        <w:t xml:space="preserve">The system displays the choices to the </w:t>
      </w:r>
      <w:r w:rsidR="00E90DE5">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762FF3D1" w14:textId="17E4B222" w:rsidR="00281FE6" w:rsidRDefault="00281FE6" w:rsidP="00F242D6">
      <w:pPr>
        <w:numPr>
          <w:ilvl w:val="0"/>
          <w:numId w:val="40"/>
        </w:numPr>
        <w:rPr>
          <w:spacing w:val="-3"/>
          <w:sz w:val="24"/>
        </w:rPr>
      </w:pPr>
      <w:r>
        <w:rPr>
          <w:spacing w:val="-3"/>
          <w:sz w:val="24"/>
        </w:rPr>
        <w:t xml:space="preserve">The </w:t>
      </w:r>
      <w:r w:rsidR="00E90DE5">
        <w:rPr>
          <w:spacing w:val="-3"/>
          <w:sz w:val="24"/>
        </w:rPr>
        <w:t xml:space="preserve">user </w:t>
      </w:r>
      <w:r>
        <w:rPr>
          <w:spacing w:val="-3"/>
          <w:sz w:val="24"/>
        </w:rPr>
        <w:t>selects the desired</w:t>
      </w:r>
      <w:r w:rsidR="00E90DE5">
        <w:rPr>
          <w:spacing w:val="-3"/>
          <w:sz w:val="24"/>
        </w:rPr>
        <w:t xml:space="preserve"> feature from the search results</w:t>
      </w:r>
      <w:r>
        <w:rPr>
          <w:spacing w:val="-3"/>
          <w:sz w:val="24"/>
        </w:rPr>
        <w:t>.</w:t>
      </w:r>
    </w:p>
    <w:p w14:paraId="28A98B27" w14:textId="08CF43CA" w:rsidR="00281FE6" w:rsidRDefault="00281FE6" w:rsidP="00F242D6">
      <w:pPr>
        <w:numPr>
          <w:ilvl w:val="0"/>
          <w:numId w:val="40"/>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w:t>
      </w:r>
      <w:r w:rsidR="00E90DE5">
        <w:rPr>
          <w:spacing w:val="-3"/>
          <w:sz w:val="24"/>
        </w:rPr>
        <w:t xml:space="preserve">feature </w:t>
      </w:r>
      <w:r>
        <w:rPr>
          <w:spacing w:val="-3"/>
          <w:sz w:val="24"/>
        </w:rPr>
        <w:t xml:space="preserve">to the </w:t>
      </w:r>
      <w:r w:rsidR="00C90AD2">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B4C29D1" w14:textId="503DA80B" w:rsidR="00281FE6" w:rsidRDefault="00281FE6" w:rsidP="00F242D6">
      <w:pPr>
        <w:numPr>
          <w:ilvl w:val="0"/>
          <w:numId w:val="40"/>
        </w:numPr>
        <w:rPr>
          <w:spacing w:val="-3"/>
          <w:sz w:val="24"/>
        </w:rPr>
      </w:pPr>
      <w:r>
        <w:rPr>
          <w:spacing w:val="-3"/>
          <w:sz w:val="24"/>
        </w:rPr>
        <w:t xml:space="preserve">The </w:t>
      </w:r>
      <w:r w:rsidR="00C90AD2">
        <w:rPr>
          <w:spacing w:val="-3"/>
          <w:sz w:val="24"/>
        </w:rPr>
        <w:t>user</w:t>
      </w:r>
      <w:r>
        <w:rPr>
          <w:spacing w:val="-3"/>
          <w:sz w:val="24"/>
        </w:rPr>
        <w:t xml:space="preserve"> chooses to </w:t>
      </w:r>
      <w:r w:rsidR="00E90DE5">
        <w:rPr>
          <w:spacing w:val="-3"/>
          <w:sz w:val="24"/>
        </w:rPr>
        <w:t xml:space="preserve">re-use </w:t>
      </w:r>
      <w:r>
        <w:rPr>
          <w:spacing w:val="-3"/>
          <w:sz w:val="24"/>
        </w:rPr>
        <w:t xml:space="preserve">the </w:t>
      </w:r>
      <w:r w:rsidR="00E90DE5">
        <w:rPr>
          <w:spacing w:val="-3"/>
          <w:sz w:val="24"/>
        </w:rPr>
        <w:t>feature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3ECF7D1" w14:textId="43383CCD" w:rsidR="00281FE6" w:rsidRDefault="00281FE6" w:rsidP="00F242D6">
      <w:pPr>
        <w:numPr>
          <w:ilvl w:val="0"/>
          <w:numId w:val="40"/>
        </w:numPr>
        <w:rPr>
          <w:spacing w:val="-3"/>
          <w:sz w:val="24"/>
        </w:rPr>
      </w:pPr>
      <w:r>
        <w:rPr>
          <w:spacing w:val="-3"/>
          <w:sz w:val="24"/>
        </w:rPr>
        <w:t xml:space="preserve">The system provides the requested </w:t>
      </w:r>
      <w:r w:rsidR="00E90DE5">
        <w:rPr>
          <w:spacing w:val="-3"/>
          <w:sz w:val="24"/>
        </w:rPr>
        <w:t>feature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4EBCBF1" w14:textId="2ED04032" w:rsidR="00281FE6" w:rsidRDefault="00281FE6">
      <w:pPr>
        <w:rPr>
          <w:sz w:val="24"/>
        </w:rPr>
      </w:pPr>
    </w:p>
    <w:p w14:paraId="3440D2B2" w14:textId="27911107" w:rsidR="00F242D6" w:rsidRDefault="00F242D6" w:rsidP="00F242D6">
      <w:pPr>
        <w:pStyle w:val="Heading4"/>
        <w:rPr>
          <w:sz w:val="24"/>
        </w:rPr>
      </w:pPr>
      <w:r>
        <w:rPr>
          <w:b w:val="0"/>
          <w:sz w:val="24"/>
        </w:rPr>
        <w:t xml:space="preserve">Use case: </w:t>
      </w:r>
      <w:r>
        <w:rPr>
          <w:sz w:val="24"/>
        </w:rPr>
        <w:t xml:space="preserve"> </w:t>
      </w:r>
      <w:r>
        <w:rPr>
          <w:sz w:val="24"/>
        </w:rPr>
        <w:t>Offline Store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5DFC7F6" w14:textId="77777777" w:rsidR="00F242D6" w:rsidRDefault="00F242D6" w:rsidP="00F242D6">
      <w:pPr>
        <w:rPr>
          <w:b/>
          <w:sz w:val="24"/>
        </w:rPr>
      </w:pPr>
    </w:p>
    <w:p w14:paraId="65070547" w14:textId="77777777" w:rsidR="00F242D6" w:rsidRDefault="00F242D6" w:rsidP="00F242D6">
      <w:pPr>
        <w:rPr>
          <w:b/>
          <w:sz w:val="24"/>
        </w:rPr>
      </w:pPr>
      <w:r>
        <w:rPr>
          <w:b/>
          <w:sz w:val="24"/>
        </w:rPr>
        <w:t>Brief Description</w:t>
      </w:r>
    </w:p>
    <w:p w14:paraId="5962579F" w14:textId="3C505642" w:rsidR="00F242D6" w:rsidRDefault="00F242D6" w:rsidP="00F242D6">
      <w:pPr>
        <w:rPr>
          <w:sz w:val="24"/>
        </w:rPr>
      </w:pPr>
      <w:r>
        <w:rPr>
          <w:sz w:val="24"/>
        </w:rPr>
        <w:t xml:space="preserve">The Data Scientist accesses the platform and </w:t>
      </w:r>
      <w:r>
        <w:rPr>
          <w:sz w:val="24"/>
        </w:rPr>
        <w:t>uses the published feature for model training using</w:t>
      </w:r>
      <w:r>
        <w:rPr>
          <w:sz w:val="24"/>
        </w:rPr>
        <w:t xml:space="preserve"> the </w:t>
      </w:r>
      <w:r>
        <w:rPr>
          <w:sz w:val="24"/>
        </w:rPr>
        <w:t xml:space="preserve">offline store within the </w:t>
      </w:r>
      <w:r>
        <w:rPr>
          <w:sz w:val="24"/>
        </w:rPr>
        <w:t xml:space="preserve">platform. </w:t>
      </w:r>
    </w:p>
    <w:p w14:paraId="2CC85F01" w14:textId="77777777" w:rsidR="00F242D6" w:rsidRDefault="00F242D6" w:rsidP="00F242D6">
      <w:pPr>
        <w:rPr>
          <w:sz w:val="24"/>
        </w:rPr>
      </w:pPr>
    </w:p>
    <w:p w14:paraId="1DF186F3" w14:textId="77777777" w:rsidR="00F242D6" w:rsidRDefault="00F242D6" w:rsidP="00F242D6">
      <w:pPr>
        <w:rPr>
          <w:b/>
          <w:sz w:val="24"/>
        </w:rPr>
      </w:pPr>
      <w:r>
        <w:rPr>
          <w:b/>
          <w:sz w:val="24"/>
        </w:rPr>
        <w:t>Initial Step-By-Step Description</w:t>
      </w:r>
    </w:p>
    <w:p w14:paraId="55D2ED18" w14:textId="3E037115" w:rsidR="00F242D6" w:rsidRDefault="00F242D6" w:rsidP="00F242D6">
      <w:pPr>
        <w:rPr>
          <w:sz w:val="24"/>
        </w:rPr>
      </w:pPr>
      <w:r>
        <w:rPr>
          <w:sz w:val="24"/>
        </w:rPr>
        <w:t xml:space="preserve">Before this use case can be initiated, the Data Scientist has already developed the required features </w:t>
      </w:r>
      <w:r>
        <w:rPr>
          <w:sz w:val="24"/>
        </w:rPr>
        <w:t xml:space="preserve">and published the features on the platform. </w:t>
      </w:r>
    </w:p>
    <w:p w14:paraId="17DEA33D" w14:textId="77777777" w:rsidR="00F242D6" w:rsidRDefault="00F242D6" w:rsidP="00F242D6">
      <w:pPr>
        <w:rPr>
          <w:sz w:val="24"/>
        </w:rPr>
      </w:pPr>
    </w:p>
    <w:p w14:paraId="396EAD8D" w14:textId="1A165F9C" w:rsidR="00F242D6" w:rsidRDefault="00F242D6" w:rsidP="00F242D6">
      <w:pPr>
        <w:numPr>
          <w:ilvl w:val="0"/>
          <w:numId w:val="6"/>
        </w:numPr>
        <w:rPr>
          <w:spacing w:val="-3"/>
          <w:sz w:val="24"/>
        </w:rPr>
      </w:pPr>
      <w:r>
        <w:rPr>
          <w:spacing w:val="-3"/>
          <w:sz w:val="24"/>
        </w:rPr>
        <w:t xml:space="preserve">The user </w:t>
      </w:r>
      <w:r>
        <w:rPr>
          <w:spacing w:val="-3"/>
          <w:sz w:val="24"/>
        </w:rPr>
        <w:t xml:space="preserve">leverages the built library from </w:t>
      </w:r>
      <w:proofErr w:type="spellStart"/>
      <w:r>
        <w:rPr>
          <w:spacing w:val="-3"/>
          <w:sz w:val="24"/>
        </w:rPr>
        <w:t>featuremesh</w:t>
      </w:r>
      <w:proofErr w:type="spellEnd"/>
      <w:r>
        <w:rPr>
          <w:spacing w:val="-3"/>
          <w:sz w:val="24"/>
        </w:rPr>
        <w:t xml:space="preserve"> to get the values of a feature for training the analytical model in his environment (</w:t>
      </w:r>
      <w:proofErr w:type="spellStart"/>
      <w:r>
        <w:rPr>
          <w:spacing w:val="-3"/>
          <w:sz w:val="24"/>
        </w:rPr>
        <w:t>i.e</w:t>
      </w:r>
      <w:proofErr w:type="spellEnd"/>
      <w:r>
        <w:rPr>
          <w:spacing w:val="-3"/>
          <w:sz w:val="24"/>
        </w:rPr>
        <w:t xml:space="preserve">: </w:t>
      </w:r>
      <w:proofErr w:type="spellStart"/>
      <w:r>
        <w:rPr>
          <w:spacing w:val="-3"/>
          <w:sz w:val="24"/>
        </w:rPr>
        <w:t>Jupyter</w:t>
      </w:r>
      <w:proofErr w:type="spellEnd"/>
      <w:r>
        <w:rPr>
          <w:spacing w:val="-3"/>
          <w:sz w:val="24"/>
        </w:rPr>
        <w:t xml:space="preserve">-Notebook </w:t>
      </w:r>
      <w:proofErr w:type="spellStart"/>
      <w:r>
        <w:rPr>
          <w:spacing w:val="-3"/>
          <w:sz w:val="24"/>
        </w:rPr>
        <w:t>etc</w:t>
      </w:r>
      <w:proofErr w:type="spellEnd"/>
      <w:r>
        <w:rPr>
          <w:spacing w:val="-3"/>
          <w:sz w:val="24"/>
        </w:rPr>
        <w:t>)</w:t>
      </w:r>
    </w:p>
    <w:p w14:paraId="5E7DF8CA" w14:textId="6ED19425" w:rsidR="00F242D6" w:rsidRDefault="00F242D6" w:rsidP="00F242D6">
      <w:pPr>
        <w:numPr>
          <w:ilvl w:val="0"/>
          <w:numId w:val="6"/>
        </w:numPr>
        <w:rPr>
          <w:spacing w:val="-3"/>
          <w:sz w:val="24"/>
        </w:rPr>
      </w:pPr>
      <w:r>
        <w:rPr>
          <w:spacing w:val="-3"/>
          <w:sz w:val="24"/>
        </w:rPr>
        <w:t xml:space="preserve">The query parameters </w:t>
      </w:r>
      <w:r w:rsidR="0081503C">
        <w:rPr>
          <w:spacing w:val="-3"/>
          <w:sz w:val="24"/>
        </w:rPr>
        <w:t xml:space="preserve">for the library call </w:t>
      </w:r>
      <w:r>
        <w:rPr>
          <w:spacing w:val="-3"/>
          <w:sz w:val="24"/>
        </w:rPr>
        <w:t>would include the feature Name and any other associated meta-data of the feature.</w:t>
      </w:r>
    </w:p>
    <w:p w14:paraId="792D3138" w14:textId="4916006F" w:rsidR="0081503C" w:rsidRDefault="0081503C" w:rsidP="00F242D6">
      <w:pPr>
        <w:numPr>
          <w:ilvl w:val="0"/>
          <w:numId w:val="6"/>
        </w:numPr>
        <w:rPr>
          <w:spacing w:val="-3"/>
          <w:sz w:val="24"/>
        </w:rPr>
      </w:pPr>
      <w:r>
        <w:rPr>
          <w:spacing w:val="-3"/>
          <w:sz w:val="24"/>
        </w:rPr>
        <w:t>The system responds back with either a success status with associated feature value or an Error</w:t>
      </w:r>
    </w:p>
    <w:p w14:paraId="6C1B7485" w14:textId="44C19F1C" w:rsidR="0081503C" w:rsidRDefault="0081503C" w:rsidP="00F242D6">
      <w:pPr>
        <w:numPr>
          <w:ilvl w:val="0"/>
          <w:numId w:val="6"/>
        </w:numPr>
        <w:rPr>
          <w:spacing w:val="-3"/>
          <w:sz w:val="24"/>
        </w:rPr>
      </w:pPr>
      <w:r>
        <w:rPr>
          <w:spacing w:val="-3"/>
          <w:sz w:val="24"/>
        </w:rPr>
        <w:t>The user has to program to catch any exceptions/errors thrown by the platform.</w:t>
      </w:r>
    </w:p>
    <w:p w14:paraId="5301DB86" w14:textId="185281CC" w:rsidR="0052000A" w:rsidRDefault="0052000A" w:rsidP="00F242D6">
      <w:pPr>
        <w:numPr>
          <w:ilvl w:val="0"/>
          <w:numId w:val="6"/>
        </w:numPr>
        <w:rPr>
          <w:spacing w:val="-3"/>
          <w:sz w:val="24"/>
        </w:rPr>
      </w:pPr>
      <w:r>
        <w:rPr>
          <w:spacing w:val="-3"/>
          <w:sz w:val="24"/>
        </w:rPr>
        <w:t>The workload for Offline store typically would involve Batch processing.</w:t>
      </w:r>
    </w:p>
    <w:p w14:paraId="7714A00B" w14:textId="77777777" w:rsidR="00F242D6" w:rsidRDefault="00F242D6" w:rsidP="00F242D6">
      <w:pPr>
        <w:rPr>
          <w:b/>
          <w:sz w:val="24"/>
        </w:rPr>
      </w:pPr>
    </w:p>
    <w:p w14:paraId="1902276D" w14:textId="77777777" w:rsidR="00281FE6" w:rsidRDefault="00281FE6">
      <w:pPr>
        <w:rPr>
          <w:sz w:val="24"/>
        </w:rPr>
      </w:pPr>
    </w:p>
    <w:p w14:paraId="02AF31D4" w14:textId="77777777" w:rsidR="00281FE6" w:rsidRDefault="00281FE6">
      <w:pPr>
        <w:rPr>
          <w:sz w:val="24"/>
        </w:rPr>
      </w:pPr>
    </w:p>
    <w:p w14:paraId="17C30E14" w14:textId="1C079220" w:rsidR="00281FE6" w:rsidRDefault="00281FE6" w:rsidP="0052000A">
      <w:pPr>
        <w:pStyle w:val="Heading3"/>
        <w:jc w:val="left"/>
        <w:rPr>
          <w:sz w:val="24"/>
        </w:rPr>
      </w:pPr>
      <w:bookmarkStart w:id="15" w:name="_Toc77487632"/>
      <w:r>
        <w:rPr>
          <w:sz w:val="24"/>
        </w:rPr>
        <w:t>2.2.2</w:t>
      </w:r>
      <w:r>
        <w:rPr>
          <w:sz w:val="24"/>
        </w:rPr>
        <w:tab/>
      </w:r>
      <w:bookmarkEnd w:id="15"/>
      <w:r w:rsidR="0052000A">
        <w:rPr>
          <w:sz w:val="24"/>
        </w:rPr>
        <w:t>Data Engineer</w:t>
      </w:r>
    </w:p>
    <w:p w14:paraId="30FFC8E4" w14:textId="77777777" w:rsidR="00281FE6" w:rsidRDefault="00281FE6">
      <w:pPr>
        <w:rPr>
          <w:sz w:val="24"/>
        </w:rPr>
      </w:pPr>
    </w:p>
    <w:p w14:paraId="5FCAB26F" w14:textId="42006C34" w:rsidR="00281FE6" w:rsidRPr="0052000A" w:rsidRDefault="00281FE6">
      <w:pPr>
        <w:pStyle w:val="Heading4"/>
        <w:rPr>
          <w:b w:val="0"/>
          <w:sz w:val="24"/>
        </w:rPr>
      </w:pPr>
      <w:bookmarkStart w:id="16" w:name="_Toc77487633"/>
      <w:r>
        <w:rPr>
          <w:b w:val="0"/>
          <w:sz w:val="24"/>
        </w:rPr>
        <w:t xml:space="preserve">Use case: </w:t>
      </w:r>
      <w:r w:rsidR="0052000A" w:rsidRPr="00CA31E8">
        <w:rPr>
          <w:bCs/>
          <w:sz w:val="24"/>
        </w:rPr>
        <w:t>Online Store</w:t>
      </w:r>
      <w:r w:rsidR="0052000A">
        <w:rPr>
          <w:b w:val="0"/>
          <w:sz w:val="24"/>
        </w:rPr>
        <w:t xml:space="preserve"> </w:t>
      </w:r>
      <w:bookmarkEnd w:id="16"/>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EED52B4" w14:textId="0A081459" w:rsidR="00281FE6" w:rsidRPr="00A96613" w:rsidRDefault="00CA31E8">
      <w:pPr>
        <w:rPr>
          <w:sz w:val="24"/>
        </w:rPr>
      </w:pPr>
      <w:r>
        <w:rPr>
          <w:sz w:val="24"/>
        </w:rPr>
        <w:t>The Online store is a separate module on the platform that facilitates real time feature consumption for inferencing done by the analytical model deployed in production.</w:t>
      </w:r>
      <w:r w:rsidR="00281FE6">
        <w:rPr>
          <w:sz w:val="24"/>
        </w:rPr>
        <w:tab/>
      </w:r>
    </w:p>
    <w:p w14:paraId="3B08B98B" w14:textId="77777777" w:rsidR="00281FE6" w:rsidRDefault="00281FE6">
      <w:pPr>
        <w:rPr>
          <w:sz w:val="24"/>
        </w:rPr>
      </w:pPr>
    </w:p>
    <w:p w14:paraId="58C2CAAF" w14:textId="77777777" w:rsidR="00281FE6" w:rsidRDefault="00281FE6">
      <w:pPr>
        <w:rPr>
          <w:b/>
          <w:sz w:val="24"/>
        </w:rPr>
      </w:pPr>
      <w:r>
        <w:rPr>
          <w:b/>
          <w:sz w:val="24"/>
        </w:rPr>
        <w:t>Initial Step-By-Step Description</w:t>
      </w:r>
    </w:p>
    <w:p w14:paraId="677A709C" w14:textId="77777777" w:rsidR="00CA31E8" w:rsidRDefault="00CA31E8" w:rsidP="00CA31E8">
      <w:pPr>
        <w:rPr>
          <w:sz w:val="24"/>
        </w:rPr>
      </w:pPr>
      <w:r>
        <w:rPr>
          <w:sz w:val="24"/>
        </w:rPr>
        <w:t>Before this use case is initiated, the data scientist has already provided his go ahead while publishing the feature to the online store as well.</w:t>
      </w:r>
    </w:p>
    <w:p w14:paraId="7B5B735E" w14:textId="77777777" w:rsidR="00281FE6" w:rsidRDefault="00281FE6">
      <w:pPr>
        <w:rPr>
          <w:sz w:val="24"/>
        </w:rPr>
      </w:pPr>
    </w:p>
    <w:p w14:paraId="60F8DB42" w14:textId="023E38C5" w:rsidR="000F0163" w:rsidRDefault="000F0163" w:rsidP="000F0163">
      <w:pPr>
        <w:rPr>
          <w:spacing w:val="-3"/>
          <w:sz w:val="24"/>
        </w:rPr>
      </w:pPr>
      <w:r>
        <w:rPr>
          <w:spacing w:val="-3"/>
          <w:sz w:val="24"/>
        </w:rPr>
        <w:t>&lt;&lt; More to be added w.r.t how a model in production would refer the online feature store&gt;&gt;</w:t>
      </w:r>
    </w:p>
    <w:p w14:paraId="4F606849" w14:textId="77777777" w:rsidR="000F0163" w:rsidRDefault="000F0163" w:rsidP="000F0163">
      <w:pPr>
        <w:rPr>
          <w:sz w:val="24"/>
        </w:rPr>
      </w:pPr>
    </w:p>
    <w:p w14:paraId="45C5D15D" w14:textId="13655763" w:rsidR="00281FE6" w:rsidRDefault="00281FE6">
      <w:pPr>
        <w:pStyle w:val="Heading2"/>
        <w:spacing w:line="480" w:lineRule="auto"/>
      </w:pPr>
      <w:bookmarkStart w:id="17" w:name="_Toc77487649"/>
      <w:r>
        <w:rPr>
          <w:rFonts w:ascii="Times New Roman" w:hAnsi="Times New Roman"/>
        </w:rPr>
        <w:t>2.</w:t>
      </w:r>
      <w:r w:rsidR="000F0163">
        <w:rPr>
          <w:rFonts w:ascii="Times New Roman" w:hAnsi="Times New Roman"/>
        </w:rPr>
        <w:t>1</w:t>
      </w:r>
      <w:r>
        <w:rPr>
          <w:rFonts w:ascii="Times New Roman" w:hAnsi="Times New Roman"/>
        </w:rPr>
        <w:tab/>
        <w:t>Non-Functional Requirements</w:t>
      </w:r>
      <w:bookmarkEnd w:id="17"/>
    </w:p>
    <w:p w14:paraId="7E2BBE32" w14:textId="37C3F866" w:rsidR="00BB76B5" w:rsidRPr="00BB76B5" w:rsidRDefault="00281FE6" w:rsidP="00BB76B5">
      <w:pPr>
        <w:spacing w:line="480" w:lineRule="auto"/>
        <w:rPr>
          <w:sz w:val="24"/>
        </w:rPr>
      </w:pPr>
      <w:r>
        <w:rPr>
          <w:sz w:val="24"/>
        </w:rPr>
        <w:tab/>
      </w:r>
      <w:r w:rsidR="000F0163">
        <w:rPr>
          <w:sz w:val="24"/>
        </w:rPr>
        <w:t xml:space="preserve">The platform on which the above-mentioned services would be built on is Kubernetes. </w:t>
      </w:r>
      <w:r w:rsidR="00BB76B5">
        <w:rPr>
          <w:sz w:val="24"/>
        </w:rPr>
        <w:t>T</w:t>
      </w:r>
      <w:r w:rsidR="00BB76B5" w:rsidRPr="00BB76B5">
        <w:rPr>
          <w:sz w:val="24"/>
        </w:rPr>
        <w:t>he online store is required to be extremely fast with low latency for any of the feature value access coming in from the inferencing model.</w:t>
      </w:r>
      <w:r w:rsidR="00BB76B5">
        <w:rPr>
          <w:sz w:val="24"/>
        </w:rPr>
        <w:t xml:space="preserve"> The platform must leverage service mesh for Authentication and authorization constructs and other security aspects like auditing, RBAC etc. Basic logs emitted from the core service mentioned above </w:t>
      </w:r>
      <w:r w:rsidR="00612DD1">
        <w:rPr>
          <w:sz w:val="24"/>
        </w:rPr>
        <w:t>should be easily pluggable into Observability tools available on Kubernetes platform.</w:t>
      </w:r>
    </w:p>
    <w:p w14:paraId="23B697D1" w14:textId="5BEBC6D1" w:rsidR="00281FE6" w:rsidRDefault="00281FE6">
      <w:pPr>
        <w:rPr>
          <w:sz w:val="24"/>
        </w:rPr>
      </w:pPr>
    </w:p>
    <w:sectPr w:rsidR="00281FE6">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D771E" w14:textId="77777777" w:rsidR="002924A7" w:rsidRDefault="002924A7">
      <w:r>
        <w:separator/>
      </w:r>
    </w:p>
  </w:endnote>
  <w:endnote w:type="continuationSeparator" w:id="0">
    <w:p w14:paraId="062FCDAA" w14:textId="77777777" w:rsidR="002924A7" w:rsidRDefault="0029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EA4F4"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F567E" w14:textId="2F3869CC" w:rsidR="00281FE6" w:rsidRDefault="00281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02C76" w14:textId="77777777" w:rsidR="002924A7" w:rsidRDefault="002924A7">
      <w:r>
        <w:separator/>
      </w:r>
    </w:p>
  </w:footnote>
  <w:footnote w:type="continuationSeparator" w:id="0">
    <w:p w14:paraId="59DA9394" w14:textId="77777777" w:rsidR="002924A7" w:rsidRDefault="00292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DBE48"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4C4450"/>
    <w:multiLevelType w:val="hybridMultilevel"/>
    <w:tmpl w:val="27A07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9F33E60"/>
    <w:multiLevelType w:val="hybridMultilevel"/>
    <w:tmpl w:val="2FC4E5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886A66"/>
    <w:multiLevelType w:val="hybridMultilevel"/>
    <w:tmpl w:val="177E87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4"/>
  </w:num>
  <w:num w:numId="3">
    <w:abstractNumId w:val="20"/>
  </w:num>
  <w:num w:numId="4">
    <w:abstractNumId w:val="18"/>
  </w:num>
  <w:num w:numId="5">
    <w:abstractNumId w:val="17"/>
  </w:num>
  <w:num w:numId="6">
    <w:abstractNumId w:val="11"/>
  </w:num>
  <w:num w:numId="7">
    <w:abstractNumId w:val="6"/>
  </w:num>
  <w:num w:numId="8">
    <w:abstractNumId w:val="41"/>
  </w:num>
  <w:num w:numId="9">
    <w:abstractNumId w:val="0"/>
  </w:num>
  <w:num w:numId="10">
    <w:abstractNumId w:val="8"/>
  </w:num>
  <w:num w:numId="11">
    <w:abstractNumId w:val="14"/>
  </w:num>
  <w:num w:numId="12">
    <w:abstractNumId w:val="23"/>
  </w:num>
  <w:num w:numId="13">
    <w:abstractNumId w:val="30"/>
  </w:num>
  <w:num w:numId="14">
    <w:abstractNumId w:val="7"/>
  </w:num>
  <w:num w:numId="15">
    <w:abstractNumId w:val="40"/>
  </w:num>
  <w:num w:numId="16">
    <w:abstractNumId w:val="38"/>
  </w:num>
  <w:num w:numId="17">
    <w:abstractNumId w:val="37"/>
  </w:num>
  <w:num w:numId="18">
    <w:abstractNumId w:val="39"/>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31"/>
  </w:num>
  <w:num w:numId="28">
    <w:abstractNumId w:val="26"/>
  </w:num>
  <w:num w:numId="29">
    <w:abstractNumId w:val="4"/>
  </w:num>
  <w:num w:numId="30">
    <w:abstractNumId w:val="15"/>
  </w:num>
  <w:num w:numId="31">
    <w:abstractNumId w:val="12"/>
  </w:num>
  <w:num w:numId="32">
    <w:abstractNumId w:val="35"/>
  </w:num>
  <w:num w:numId="33">
    <w:abstractNumId w:val="33"/>
  </w:num>
  <w:num w:numId="34">
    <w:abstractNumId w:val="27"/>
  </w:num>
  <w:num w:numId="35">
    <w:abstractNumId w:val="29"/>
  </w:num>
  <w:num w:numId="36">
    <w:abstractNumId w:val="36"/>
  </w:num>
  <w:num w:numId="37">
    <w:abstractNumId w:val="24"/>
  </w:num>
  <w:num w:numId="38">
    <w:abstractNumId w:val="9"/>
  </w:num>
  <w:num w:numId="39">
    <w:abstractNumId w:val="25"/>
  </w:num>
  <w:num w:numId="40">
    <w:abstractNumId w:val="32"/>
  </w:num>
  <w:num w:numId="41">
    <w:abstractNumId w:val="2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826"/>
    <w:rsid w:val="000651A3"/>
    <w:rsid w:val="000D2637"/>
    <w:rsid w:val="000F0163"/>
    <w:rsid w:val="00204826"/>
    <w:rsid w:val="00211FF8"/>
    <w:rsid w:val="00281FE6"/>
    <w:rsid w:val="002848FA"/>
    <w:rsid w:val="002924A7"/>
    <w:rsid w:val="002B0E89"/>
    <w:rsid w:val="002E792C"/>
    <w:rsid w:val="003F1857"/>
    <w:rsid w:val="004210F0"/>
    <w:rsid w:val="0045118C"/>
    <w:rsid w:val="00465E20"/>
    <w:rsid w:val="0052000A"/>
    <w:rsid w:val="005A57C4"/>
    <w:rsid w:val="00612DD1"/>
    <w:rsid w:val="007B2C3E"/>
    <w:rsid w:val="00805A27"/>
    <w:rsid w:val="0081503C"/>
    <w:rsid w:val="008A495E"/>
    <w:rsid w:val="00942674"/>
    <w:rsid w:val="009A79D6"/>
    <w:rsid w:val="00A218B7"/>
    <w:rsid w:val="00A96613"/>
    <w:rsid w:val="00B1474C"/>
    <w:rsid w:val="00BB76B5"/>
    <w:rsid w:val="00C90AD2"/>
    <w:rsid w:val="00CA31E8"/>
    <w:rsid w:val="00D663B1"/>
    <w:rsid w:val="00D757E0"/>
    <w:rsid w:val="00D8727D"/>
    <w:rsid w:val="00DA58A5"/>
    <w:rsid w:val="00E86102"/>
    <w:rsid w:val="00E90DE5"/>
    <w:rsid w:val="00ED5E02"/>
    <w:rsid w:val="00F242D6"/>
    <w:rsid w:val="00FF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1379F"/>
  <w15:chartTrackingRefBased/>
  <w15:docId w15:val="{4487425D-9C41-2843-894B-651B2020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character" w:customStyle="1" w:styleId="Heading4Char">
    <w:name w:val="Heading 4 Char"/>
    <w:link w:val="Heading4"/>
    <w:rsid w:val="00F242D6"/>
    <w:rPr>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Sandhya Lakshmi Gopalan</cp:lastModifiedBy>
  <cp:revision>2</cp:revision>
  <cp:lastPrinted>2004-09-18T06:05:00Z</cp:lastPrinted>
  <dcterms:created xsi:type="dcterms:W3CDTF">2021-03-04T16:12:00Z</dcterms:created>
  <dcterms:modified xsi:type="dcterms:W3CDTF">2021-03-04T16:12:00Z</dcterms:modified>
</cp:coreProperties>
</file>