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DFA0" w14:textId="77777777" w:rsidR="0086141B" w:rsidRPr="0086141B" w:rsidRDefault="0086141B" w:rsidP="0086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  <w14:ligatures w14:val="none"/>
        </w:rPr>
      </w:pPr>
      <w:r w:rsidRPr="0086141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  <w14:ligatures w14:val="none"/>
        </w:rPr>
        <w:t>Exercise 2: E-commerce Platform Search Function</w:t>
      </w:r>
    </w:p>
    <w:p w14:paraId="0333C1C3" w14:textId="77777777" w:rsidR="0086141B" w:rsidRPr="0086141B" w:rsidRDefault="0086141B" w:rsidP="0086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  <w:r w:rsidRPr="0086141B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Objective</w:t>
      </w:r>
    </w:p>
    <w:p w14:paraId="739D1800" w14:textId="77777777" w:rsidR="0086141B" w:rsidRPr="0086141B" w:rsidRDefault="0086141B" w:rsidP="0086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86141B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Develop a search functionality for an e-commerce platform that allows users to find products by name. Compare the performance of Linear Search and Binary Search algorithms.</w:t>
      </w:r>
    </w:p>
    <w:p w14:paraId="74C0C05D" w14:textId="6936FF40" w:rsidR="00F06D34" w:rsidRPr="00F06D34" w:rsidRDefault="00113A05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Product</w:t>
      </w:r>
      <w:r w:rsidR="00F06D34">
        <w:rPr>
          <w:color w:val="000000"/>
          <w:sz w:val="18"/>
          <w:szCs w:val="18"/>
        </w:rPr>
        <w:t>.java</w:t>
      </w:r>
    </w:p>
    <w:p w14:paraId="1DFC8AD8" w14:textId="1409E3DC" w:rsidR="00F06D34" w:rsidRDefault="00113A0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A772A7D" wp14:editId="3CF06D8B">
            <wp:extent cx="5731510" cy="3223895"/>
            <wp:effectExtent l="0" t="0" r="2540" b="0"/>
            <wp:docPr id="203726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61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3957" w14:textId="12E99C10" w:rsidR="00113A05" w:rsidRDefault="00113A05">
      <w:pPr>
        <w:rPr>
          <w:sz w:val="18"/>
          <w:szCs w:val="18"/>
        </w:rPr>
      </w:pPr>
      <w:r w:rsidRPr="00113A05">
        <w:rPr>
          <w:sz w:val="18"/>
          <w:szCs w:val="18"/>
        </w:rPr>
        <w:t>EcommerceSearchFunction.java</w:t>
      </w:r>
    </w:p>
    <w:p w14:paraId="648DC648" w14:textId="3250825D" w:rsidR="00113A05" w:rsidRPr="00113A05" w:rsidRDefault="00D00EFD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5A5FBE8" wp14:editId="58612652">
            <wp:extent cx="5731510" cy="3223895"/>
            <wp:effectExtent l="0" t="0" r="2540" b="0"/>
            <wp:docPr id="41299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91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250A" w14:textId="77777777" w:rsidR="00D00EFD" w:rsidRDefault="00D00EFD">
      <w:pPr>
        <w:rPr>
          <w:sz w:val="18"/>
          <w:szCs w:val="18"/>
        </w:rPr>
      </w:pPr>
    </w:p>
    <w:p w14:paraId="012E881D" w14:textId="220800C4" w:rsidR="00F06D34" w:rsidRPr="00757AB7" w:rsidRDefault="00757AB7">
      <w:pPr>
        <w:rPr>
          <w:sz w:val="18"/>
          <w:szCs w:val="18"/>
        </w:rPr>
      </w:pPr>
      <w:r>
        <w:rPr>
          <w:sz w:val="18"/>
          <w:szCs w:val="18"/>
        </w:rPr>
        <w:lastRenderedPageBreak/>
        <w:t>Output:</w:t>
      </w:r>
    </w:p>
    <w:p w14:paraId="357F0537" w14:textId="6F7556E9" w:rsidR="00F06D34" w:rsidRDefault="00D00EF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3942002" wp14:editId="6D106961">
            <wp:extent cx="5731510" cy="3223895"/>
            <wp:effectExtent l="0" t="0" r="2540" b="0"/>
            <wp:docPr id="9207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6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7E6E" w14:textId="77777777" w:rsidR="00D00EFD" w:rsidRDefault="00D00EFD">
      <w:pPr>
        <w:rPr>
          <w:sz w:val="32"/>
          <w:szCs w:val="32"/>
        </w:rPr>
      </w:pPr>
    </w:p>
    <w:p w14:paraId="67F2E318" w14:textId="303437BE" w:rsidR="00D00EFD" w:rsidRPr="00D00EFD" w:rsidRDefault="00D00EFD" w:rsidP="00D00EF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 w:bidi="ta-IN"/>
          <w14:ligatures w14:val="none"/>
        </w:rPr>
      </w:pPr>
      <w:r w:rsidRPr="00D00EFD"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val="en" w:eastAsia="en-IN" w:bidi="ta-IN"/>
          <w14:ligatures w14:val="none"/>
        </w:rPr>
        <w:t>Analysis: </w:t>
      </w:r>
    </w:p>
    <w:p w14:paraId="6BFF0E1F" w14:textId="5E4B2E17" w:rsidR="00D00EFD" w:rsidRPr="00D00EFD" w:rsidRDefault="00D00EFD" w:rsidP="00D00EF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 w:bidi="ta-IN"/>
          <w14:ligatures w14:val="none"/>
        </w:rPr>
      </w:pPr>
    </w:p>
    <w:p w14:paraId="32CDA583" w14:textId="7E52E802" w:rsidR="00D00EFD" w:rsidRDefault="00D00EFD" w:rsidP="00D00EFD">
      <w:pPr>
        <w:tabs>
          <w:tab w:val="left" w:pos="3533"/>
        </w:tabs>
        <w:spacing w:after="0" w:line="240" w:lineRule="auto"/>
        <w:textAlignment w:val="baseline"/>
        <w:rPr>
          <w:rFonts w:ascii="Arial" w:eastAsia="Times New Roman" w:hAnsi="Arial" w:cs="Arial"/>
          <w:kern w:val="0"/>
          <w:sz w:val="22"/>
          <w:szCs w:val="22"/>
          <w:lang w:val="en" w:eastAsia="en-IN" w:bidi="ta-IN"/>
          <w14:ligatures w14:val="none"/>
        </w:rPr>
      </w:pPr>
      <w:r w:rsidRPr="00D00EFD">
        <w:rPr>
          <w:rFonts w:ascii="Arial" w:eastAsia="Times New Roman" w:hAnsi="Arial" w:cs="Arial"/>
          <w:kern w:val="0"/>
          <w:sz w:val="22"/>
          <w:szCs w:val="22"/>
          <w:lang w:val="en" w:eastAsia="en-IN" w:bidi="ta-IN"/>
          <w14:ligatures w14:val="none"/>
        </w:rPr>
        <w:t>Time Complexity comparison: </w:t>
      </w:r>
      <w:r>
        <w:rPr>
          <w:rFonts w:ascii="Arial" w:eastAsia="Times New Roman" w:hAnsi="Arial" w:cs="Arial"/>
          <w:kern w:val="0"/>
          <w:sz w:val="22"/>
          <w:szCs w:val="22"/>
          <w:lang w:val="en" w:eastAsia="en-IN" w:bidi="ta-IN"/>
          <w14:ligatures w14:val="none"/>
        </w:rPr>
        <w:tab/>
      </w:r>
    </w:p>
    <w:p w14:paraId="64F7FCD8" w14:textId="77777777" w:rsidR="00D00EFD" w:rsidRPr="00D00EFD" w:rsidRDefault="00D00EFD" w:rsidP="00D00EFD">
      <w:pPr>
        <w:tabs>
          <w:tab w:val="left" w:pos="3533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 w:bidi="ta-IN"/>
          <w14:ligatures w14:val="non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8"/>
        <w:gridCol w:w="3001"/>
        <w:gridCol w:w="3001"/>
      </w:tblGrid>
      <w:tr w:rsidR="00D00EFD" w:rsidRPr="00D00EFD" w14:paraId="23995D24" w14:textId="77777777">
        <w:trPr>
          <w:trHeight w:val="30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35BF3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" w:eastAsia="en-IN" w:bidi="ta-IN"/>
                <w14:ligatures w14:val="none"/>
              </w:rPr>
              <w:t>Scenario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B2616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" w:eastAsia="en-IN" w:bidi="ta-IN"/>
                <w14:ligatures w14:val="none"/>
              </w:rPr>
              <w:t>Linear Search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0E54C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" w:eastAsia="en-IN" w:bidi="ta-IN"/>
                <w14:ligatures w14:val="none"/>
              </w:rPr>
              <w:t>Binary Search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</w:tr>
      <w:tr w:rsidR="00D00EFD" w:rsidRPr="00D00EFD" w14:paraId="40C56959" w14:textId="77777777">
        <w:trPr>
          <w:trHeight w:val="30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70153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" w:eastAsia="en-IN" w:bidi="ta-IN"/>
                <w14:ligatures w14:val="none"/>
              </w:rPr>
              <w:t>Best case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A9F6D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gramStart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O(</w:t>
            </w:r>
            <w:proofErr w:type="gramEnd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1) - First element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2DD02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gramStart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O(</w:t>
            </w:r>
            <w:proofErr w:type="gramEnd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1) - Middle element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</w:tr>
      <w:tr w:rsidR="00D00EFD" w:rsidRPr="00D00EFD" w14:paraId="1DE7A732" w14:textId="77777777">
        <w:trPr>
          <w:trHeight w:val="30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74A14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" w:eastAsia="en-IN" w:bidi="ta-IN"/>
                <w14:ligatures w14:val="none"/>
              </w:rPr>
              <w:t>Average case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1DDCC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" w:eastAsia="en-IN" w:bidi="ta-IN"/>
                <w14:ligatures w14:val="none"/>
              </w:rPr>
              <w:t>O(n)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6B0C2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gramStart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O(</w:t>
            </w:r>
            <w:proofErr w:type="gramEnd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log n)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</w:tr>
      <w:tr w:rsidR="00D00EFD" w:rsidRPr="00D00EFD" w14:paraId="436F4B35" w14:textId="77777777">
        <w:trPr>
          <w:trHeight w:val="30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5DCCA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" w:eastAsia="en-IN" w:bidi="ta-IN"/>
                <w14:ligatures w14:val="none"/>
              </w:rPr>
              <w:t>Worst case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410FF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" w:eastAsia="en-IN" w:bidi="ta-IN"/>
                <w14:ligatures w14:val="none"/>
              </w:rPr>
              <w:t>O(n)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CB16C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gramStart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O(</w:t>
            </w:r>
            <w:proofErr w:type="gramEnd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log n)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</w:tr>
    </w:tbl>
    <w:p w14:paraId="1FA51B54" w14:textId="3BB476C1" w:rsidR="00D00EFD" w:rsidRPr="00D00EFD" w:rsidRDefault="00D00EFD" w:rsidP="00D00E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IN" w:bidi="ta-IN"/>
          <w14:ligatures w14:val="none"/>
        </w:rPr>
      </w:pPr>
    </w:p>
    <w:p w14:paraId="1C162EA6" w14:textId="153C92F2" w:rsidR="00D00EFD" w:rsidRDefault="00D00EFD" w:rsidP="00D00EF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kern w:val="0"/>
          <w:sz w:val="22"/>
          <w:szCs w:val="22"/>
          <w:lang w:val="en" w:eastAsia="en-IN" w:bidi="ta-IN"/>
          <w14:ligatures w14:val="none"/>
        </w:rPr>
      </w:pPr>
      <w:r w:rsidRPr="00D00EFD">
        <w:rPr>
          <w:rFonts w:ascii="Arial" w:eastAsia="Times New Roman" w:hAnsi="Arial" w:cs="Arial"/>
          <w:b/>
          <w:bCs/>
          <w:kern w:val="0"/>
          <w:sz w:val="22"/>
          <w:szCs w:val="22"/>
          <w:lang w:val="en" w:eastAsia="en-IN" w:bidi="ta-IN"/>
          <w14:ligatures w14:val="none"/>
        </w:rPr>
        <w:t>Suitable Algorithm:</w:t>
      </w:r>
    </w:p>
    <w:p w14:paraId="40119A22" w14:textId="77777777" w:rsidR="00D00EFD" w:rsidRPr="00D00EFD" w:rsidRDefault="00D00EFD" w:rsidP="00D00E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IN" w:bidi="ta-IN"/>
          <w14:ligatures w14:val="none"/>
        </w:rPr>
      </w:pPr>
    </w:p>
    <w:p w14:paraId="1A085493" w14:textId="45E3F156" w:rsidR="00D00EFD" w:rsidRPr="00D00EFD" w:rsidRDefault="00D00EFD" w:rsidP="00D00EFD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 w:bidi="ta-IN"/>
          <w14:ligatures w14:val="none"/>
        </w:rPr>
      </w:pPr>
      <w:r w:rsidRPr="00D00EFD">
        <w:rPr>
          <w:rFonts w:ascii="Arial" w:eastAsia="Times New Roman" w:hAnsi="Arial" w:cs="Arial"/>
          <w:kern w:val="0"/>
          <w:sz w:val="22"/>
          <w:szCs w:val="22"/>
          <w:lang w:val="en-US" w:eastAsia="en-IN" w:bidi="ta-IN"/>
          <w14:ligatures w14:val="none"/>
        </w:rPr>
        <w:t>Binary search will be more suitable for an E-commerce Search Function. As it works well for </w:t>
      </w:r>
      <w:proofErr w:type="gramStart"/>
      <w:r w:rsidRPr="00D00EFD">
        <w:rPr>
          <w:rFonts w:ascii="Arial" w:eastAsia="Times New Roman" w:hAnsi="Arial" w:cs="Arial"/>
          <w:kern w:val="0"/>
          <w:sz w:val="22"/>
          <w:szCs w:val="22"/>
          <w:lang w:val="en-US" w:eastAsia="en-IN" w:bidi="ta-IN"/>
          <w14:ligatures w14:val="none"/>
        </w:rPr>
        <w:t>large ,</w:t>
      </w:r>
      <w:proofErr w:type="gramEnd"/>
      <w:r w:rsidRPr="00D00EFD">
        <w:rPr>
          <w:rFonts w:ascii="Arial" w:eastAsia="Times New Roman" w:hAnsi="Arial" w:cs="Arial"/>
          <w:kern w:val="0"/>
          <w:sz w:val="22"/>
          <w:szCs w:val="22"/>
          <w:lang w:val="en-US" w:eastAsia="en-IN" w:bidi="ta-IN"/>
          <w14:ligatures w14:val="none"/>
        </w:rPr>
        <w:t> static product catalogs that can be sorted by </w:t>
      </w:r>
      <w:proofErr w:type="spellStart"/>
      <w:r w:rsidRPr="00D00EFD">
        <w:rPr>
          <w:rFonts w:ascii="Arial" w:eastAsia="Times New Roman" w:hAnsi="Arial" w:cs="Arial"/>
          <w:kern w:val="0"/>
          <w:sz w:val="22"/>
          <w:szCs w:val="22"/>
          <w:lang w:val="en-US" w:eastAsia="en-IN" w:bidi="ta-IN"/>
          <w14:ligatures w14:val="none"/>
        </w:rPr>
        <w:t>productId</w:t>
      </w:r>
      <w:proofErr w:type="spellEnd"/>
      <w:r w:rsidRPr="00D00EFD">
        <w:rPr>
          <w:rFonts w:ascii="Arial" w:eastAsia="Times New Roman" w:hAnsi="Arial" w:cs="Arial"/>
          <w:kern w:val="0"/>
          <w:sz w:val="22"/>
          <w:szCs w:val="22"/>
          <w:lang w:val="en-US" w:eastAsia="en-IN" w:bidi="ta-IN"/>
          <w14:ligatures w14:val="none"/>
        </w:rPr>
        <w:t>. </w:t>
      </w:r>
    </w:p>
    <w:p w14:paraId="5AB752E4" w14:textId="77777777" w:rsidR="00D00EFD" w:rsidRPr="00F06D34" w:rsidRDefault="00D00EFD">
      <w:pPr>
        <w:rPr>
          <w:sz w:val="32"/>
          <w:szCs w:val="32"/>
        </w:rPr>
      </w:pPr>
    </w:p>
    <w:sectPr w:rsidR="00D00EFD" w:rsidRPr="00F06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34"/>
    <w:rsid w:val="000439FF"/>
    <w:rsid w:val="00113A05"/>
    <w:rsid w:val="003828FB"/>
    <w:rsid w:val="006F66D0"/>
    <w:rsid w:val="00757AB7"/>
    <w:rsid w:val="007E3A10"/>
    <w:rsid w:val="008363EB"/>
    <w:rsid w:val="0086141B"/>
    <w:rsid w:val="008E4526"/>
    <w:rsid w:val="00B55767"/>
    <w:rsid w:val="00C848AA"/>
    <w:rsid w:val="00D00EFD"/>
    <w:rsid w:val="00DB6A8A"/>
    <w:rsid w:val="00F06D34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08294"/>
  <w15:chartTrackingRefBased/>
  <w15:docId w15:val="{91164004-6F0F-4E73-9FDF-DB220217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E666C-B874-4308-BB95-FD371E2FF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2</cp:revision>
  <cp:lastPrinted>2026-06-24T05:11:00Z</cp:lastPrinted>
  <dcterms:created xsi:type="dcterms:W3CDTF">2026-06-24T05:55:00Z</dcterms:created>
  <dcterms:modified xsi:type="dcterms:W3CDTF">2026-06-24T05:55:00Z</dcterms:modified>
</cp:coreProperties>
</file>