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869E" w14:textId="77777777" w:rsidR="002E3FA9" w:rsidRPr="002E3FA9" w:rsidRDefault="002E3FA9" w:rsidP="002E3FA9">
      <w:pPr>
        <w:rPr>
          <w:b/>
          <w:bCs/>
          <w:sz w:val="32"/>
          <w:szCs w:val="32"/>
        </w:rPr>
      </w:pPr>
      <w:r w:rsidRPr="002E3FA9">
        <w:rPr>
          <w:b/>
          <w:bCs/>
          <w:sz w:val="32"/>
          <w:szCs w:val="32"/>
        </w:rPr>
        <w:t>Exercise 2: Verifying Interactions</w:t>
      </w:r>
    </w:p>
    <w:p w14:paraId="2720FF97" w14:textId="77777777" w:rsidR="002E3FA9" w:rsidRPr="002E3FA9" w:rsidRDefault="002E3FA9" w:rsidP="002E3FA9">
      <w:r w:rsidRPr="002E3FA9">
        <w:rPr>
          <w:b/>
          <w:bCs/>
        </w:rPr>
        <w:t>Scenario:</w:t>
      </w:r>
      <w:r w:rsidRPr="002E3FA9">
        <w:t xml:space="preserve"> You need to ensure that a method is called with specific arguments.</w:t>
      </w:r>
    </w:p>
    <w:p w14:paraId="5C33CDAA" w14:textId="3F5AE3CF" w:rsidR="002E3FA9" w:rsidRDefault="002E3FA9">
      <w:pPr>
        <w:rPr>
          <w:b/>
          <w:bCs/>
        </w:rPr>
      </w:pPr>
      <w:r w:rsidRPr="002E3FA9">
        <w:rPr>
          <w:b/>
          <w:bCs/>
        </w:rPr>
        <w:t>ExternalApi.java:</w:t>
      </w:r>
    </w:p>
    <w:p w14:paraId="3195B49C" w14:textId="64BED845" w:rsidR="002E3FA9" w:rsidRDefault="002E3FA9">
      <w:pPr>
        <w:rPr>
          <w:b/>
          <w:bCs/>
        </w:rPr>
      </w:pPr>
      <w:r>
        <w:rPr>
          <w:noProof/>
        </w:rPr>
        <w:drawing>
          <wp:inline distT="0" distB="0" distL="0" distR="0" wp14:anchorId="087BA90F" wp14:editId="6753FA48">
            <wp:extent cx="5731510" cy="3223895"/>
            <wp:effectExtent l="0" t="0" r="2540" b="0"/>
            <wp:docPr id="13886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98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26E9" w14:textId="41852481" w:rsidR="002E3FA9" w:rsidRDefault="002E3FA9">
      <w:pPr>
        <w:rPr>
          <w:b/>
          <w:bCs/>
        </w:rPr>
      </w:pPr>
      <w:r w:rsidRPr="002E3FA9">
        <w:rPr>
          <w:b/>
          <w:bCs/>
        </w:rPr>
        <w:t>MyService.java:</w:t>
      </w:r>
    </w:p>
    <w:p w14:paraId="7CED4F37" w14:textId="01D2DAB5" w:rsidR="002E3FA9" w:rsidRPr="002E3FA9" w:rsidRDefault="002E3FA9">
      <w:pPr>
        <w:rPr>
          <w:b/>
          <w:bCs/>
        </w:rPr>
      </w:pPr>
      <w:r>
        <w:rPr>
          <w:noProof/>
        </w:rPr>
        <w:drawing>
          <wp:inline distT="0" distB="0" distL="0" distR="0" wp14:anchorId="467EF456" wp14:editId="48445DE4">
            <wp:extent cx="5731510" cy="3223895"/>
            <wp:effectExtent l="0" t="0" r="2540" b="0"/>
            <wp:docPr id="1887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6679" w14:textId="77777777" w:rsidR="002E3FA9" w:rsidRDefault="002E3FA9">
      <w:pPr>
        <w:rPr>
          <w:lang w:val="en-US"/>
        </w:rPr>
      </w:pPr>
    </w:p>
    <w:p w14:paraId="3DBCA056" w14:textId="77777777" w:rsidR="002E3FA9" w:rsidRDefault="002E3FA9">
      <w:pPr>
        <w:rPr>
          <w:lang w:val="en-US"/>
        </w:rPr>
      </w:pPr>
    </w:p>
    <w:p w14:paraId="5F0AB34F" w14:textId="0DBE8622" w:rsidR="002E3FA9" w:rsidRPr="002E3FA9" w:rsidRDefault="002E3FA9">
      <w:pPr>
        <w:rPr>
          <w:b/>
          <w:bCs/>
          <w:lang w:val="en-US"/>
        </w:rPr>
      </w:pPr>
      <w:r w:rsidRPr="002E3FA9">
        <w:rPr>
          <w:b/>
          <w:bCs/>
        </w:rPr>
        <w:lastRenderedPageBreak/>
        <w:t>MyServiceTest.java:</w:t>
      </w:r>
    </w:p>
    <w:p w14:paraId="412CDB50" w14:textId="05D2DECF" w:rsidR="002E3FA9" w:rsidRDefault="002E3FA9">
      <w:pPr>
        <w:rPr>
          <w:lang w:val="en-US"/>
        </w:rPr>
      </w:pPr>
      <w:r>
        <w:rPr>
          <w:noProof/>
        </w:rPr>
        <w:drawing>
          <wp:inline distT="0" distB="0" distL="0" distR="0" wp14:anchorId="5595C0FA" wp14:editId="61DB9164">
            <wp:extent cx="5731510" cy="3223895"/>
            <wp:effectExtent l="0" t="0" r="2540" b="0"/>
            <wp:docPr id="2710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9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7239" w14:textId="4B65CFA1" w:rsidR="002E3FA9" w:rsidRDefault="002E3FA9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32478A7" w14:textId="66AC90B1" w:rsidR="002E3FA9" w:rsidRPr="002E3FA9" w:rsidRDefault="002E3FA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537D36F" wp14:editId="66B6C302">
            <wp:extent cx="5731510" cy="3223895"/>
            <wp:effectExtent l="0" t="0" r="2540" b="0"/>
            <wp:docPr id="209040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FA9" w:rsidRPr="002E3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A9"/>
    <w:rsid w:val="002E3FA9"/>
    <w:rsid w:val="003828FB"/>
    <w:rsid w:val="008363EB"/>
    <w:rsid w:val="008E4526"/>
    <w:rsid w:val="00B55767"/>
    <w:rsid w:val="00EC351A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655F"/>
  <w15:chartTrackingRefBased/>
  <w15:docId w15:val="{1555E024-AECF-4153-B0B7-6BDAC37D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2026-06-30T09:26:00Z</dcterms:created>
  <dcterms:modified xsi:type="dcterms:W3CDTF">2026-06-30T09:26:00Z</dcterms:modified>
</cp:coreProperties>
</file>