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8EB" w:rsidRDefault="007308EB" w:rsidP="007308EB">
      <w:pPr>
        <w:jc w:val="center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Five</w:t>
      </w:r>
    </w:p>
    <w:p w:rsidR="007308EB" w:rsidRDefault="007308EB" w:rsidP="007308EB">
      <w:pPr>
        <w:pStyle w:val="Heading1"/>
        <w:jc w:val="center"/>
        <w:rPr>
          <w:sz w:val="28"/>
          <w:szCs w:val="28"/>
          <w:highlight w:val="yellow"/>
        </w:rPr>
      </w:pPr>
      <w:bookmarkStart w:id="0" w:name="_x1nu5qfsu9rb" w:colFirst="0" w:colLast="0"/>
      <w:bookmarkEnd w:id="0"/>
      <w:r>
        <w:rPr>
          <w:sz w:val="28"/>
          <w:szCs w:val="28"/>
        </w:rPr>
        <w:t>Regression Analysis: Simplifying Complex Data Relationships</w:t>
      </w:r>
    </w:p>
    <w:p w:rsidR="007308EB" w:rsidRDefault="007308EB" w:rsidP="007308EB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40817436" wp14:editId="415401E6">
            <wp:extent cx="1005840" cy="100584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08EB" w:rsidRDefault="007308EB" w:rsidP="007308EB">
      <w:pPr>
        <w:rPr>
          <w:rFonts w:ascii="Google Sans" w:eastAsia="Google Sans" w:hAnsi="Google Sans" w:cs="Google Sans"/>
        </w:rPr>
      </w:pPr>
    </w:p>
    <w:p w:rsidR="007308EB" w:rsidRDefault="007308EB" w:rsidP="007308EB">
      <w:pPr>
        <w:rPr>
          <w:rFonts w:ascii="Google Sans" w:eastAsia="Google Sans" w:hAnsi="Google Sans" w:cs="Google Sans"/>
        </w:rPr>
      </w:pPr>
    </w:p>
    <w:p w:rsidR="007308EB" w:rsidRDefault="007308EB" w:rsidP="007308EB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:rsidR="007308EB" w:rsidRDefault="007308EB" w:rsidP="007308E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Use this PACE strategy document to record decisions and reflections as you work through this end-of-course project. As a reminder, this document is a resource that you can reference in the future, and a guide to help you consider responses and reflections posed at various points throughout projects. </w:t>
      </w:r>
    </w:p>
    <w:p w:rsidR="007308EB" w:rsidRDefault="007308EB" w:rsidP="00795F4C">
      <w:pPr>
        <w:rPr>
          <w:b/>
          <w:bCs/>
        </w:rPr>
      </w:pPr>
    </w:p>
    <w:p w:rsidR="00795F4C" w:rsidRPr="00795F4C" w:rsidRDefault="00795F4C" w:rsidP="00795F4C">
      <w:pPr>
        <w:rPr>
          <w:b/>
          <w:bCs/>
        </w:rPr>
      </w:pPr>
      <w:r w:rsidRPr="00795F4C">
        <w:rPr>
          <w:b/>
          <w:bCs/>
        </w:rPr>
        <w:t>PACE: Plan Stage</w:t>
      </w:r>
    </w:p>
    <w:p w:rsidR="00795F4C" w:rsidRPr="00795F4C" w:rsidRDefault="00795F4C" w:rsidP="00795F4C">
      <w:r w:rsidRPr="00795F4C">
        <w:rPr>
          <w:b/>
          <w:bCs/>
        </w:rPr>
        <w:t>Who are your external stakeholders for this project?</w:t>
      </w:r>
    </w:p>
    <w:p w:rsidR="00795F4C" w:rsidRPr="00795F4C" w:rsidRDefault="00795F4C" w:rsidP="00795F4C">
      <w:pPr>
        <w:numPr>
          <w:ilvl w:val="0"/>
          <w:numId w:val="1"/>
        </w:numPr>
      </w:pPr>
      <w:r w:rsidRPr="00795F4C">
        <w:rPr>
          <w:b/>
          <w:bCs/>
        </w:rPr>
        <w:t>Primary Stakeholders:</w:t>
      </w:r>
      <w:r w:rsidRPr="00795F4C">
        <w:t xml:space="preserve"> </w:t>
      </w:r>
    </w:p>
    <w:p w:rsidR="00795F4C" w:rsidRPr="00795F4C" w:rsidRDefault="00795F4C" w:rsidP="00795F4C">
      <w:pPr>
        <w:numPr>
          <w:ilvl w:val="1"/>
          <w:numId w:val="1"/>
        </w:numPr>
      </w:pPr>
      <w:r w:rsidRPr="00795F4C">
        <w:t>Juliana Soto (Finance and Administration Department Head, NYC TLC)</w:t>
      </w:r>
    </w:p>
    <w:p w:rsidR="00795F4C" w:rsidRPr="00795F4C" w:rsidRDefault="00795F4C" w:rsidP="00795F4C">
      <w:pPr>
        <w:numPr>
          <w:ilvl w:val="1"/>
          <w:numId w:val="1"/>
        </w:numPr>
      </w:pPr>
      <w:r w:rsidRPr="00795F4C">
        <w:t>Titus Nelson (Operations Manager, NYC TLC)</w:t>
      </w:r>
    </w:p>
    <w:p w:rsidR="00795F4C" w:rsidRPr="00795F4C" w:rsidRDefault="00795F4C" w:rsidP="00795F4C">
      <w:r w:rsidRPr="00795F4C">
        <w:rPr>
          <w:b/>
          <w:bCs/>
        </w:rPr>
        <w:t>What are you trying to solve or accomplish?</w:t>
      </w:r>
    </w:p>
    <w:p w:rsidR="00795F4C" w:rsidRPr="00795F4C" w:rsidRDefault="00795F4C" w:rsidP="00795F4C">
      <w:pPr>
        <w:numPr>
          <w:ilvl w:val="0"/>
          <w:numId w:val="2"/>
        </w:numPr>
      </w:pPr>
      <w:r w:rsidRPr="00795F4C">
        <w:t>Build a multiple linear regression model to estimate NYC taxi fares based on historical TLC data.</w:t>
      </w:r>
    </w:p>
    <w:p w:rsidR="00795F4C" w:rsidRPr="00795F4C" w:rsidRDefault="00795F4C" w:rsidP="00795F4C">
      <w:pPr>
        <w:numPr>
          <w:ilvl w:val="0"/>
          <w:numId w:val="2"/>
        </w:numPr>
      </w:pPr>
      <w:r w:rsidRPr="00795F4C">
        <w:t>Provide actionable insights and recommendations to help TLC set accurate fare expectations for customers.</w:t>
      </w:r>
    </w:p>
    <w:p w:rsidR="00795F4C" w:rsidRPr="00795F4C" w:rsidRDefault="00795F4C" w:rsidP="00795F4C">
      <w:r w:rsidRPr="00795F4C">
        <w:rPr>
          <w:b/>
          <w:bCs/>
        </w:rPr>
        <w:t>What are your initial observations when you explore the data?</w:t>
      </w:r>
    </w:p>
    <w:p w:rsidR="00795F4C" w:rsidRPr="00795F4C" w:rsidRDefault="00795F4C" w:rsidP="00795F4C">
      <w:pPr>
        <w:numPr>
          <w:ilvl w:val="0"/>
          <w:numId w:val="3"/>
        </w:numPr>
      </w:pPr>
      <w:r w:rsidRPr="00795F4C">
        <w:t>Look for patterns and trends (e.g., correlations between trip distance, duration, time of day, and fares).</w:t>
      </w:r>
    </w:p>
    <w:p w:rsidR="00795F4C" w:rsidRPr="00795F4C" w:rsidRDefault="00795F4C" w:rsidP="00795F4C">
      <w:pPr>
        <w:numPr>
          <w:ilvl w:val="0"/>
          <w:numId w:val="3"/>
        </w:numPr>
      </w:pPr>
      <w:r w:rsidRPr="00795F4C">
        <w:t>Identify outliers or missing data that could impact the model.</w:t>
      </w:r>
    </w:p>
    <w:p w:rsidR="00795F4C" w:rsidRPr="00795F4C" w:rsidRDefault="00795F4C" w:rsidP="00795F4C">
      <w:pPr>
        <w:numPr>
          <w:ilvl w:val="0"/>
          <w:numId w:val="3"/>
        </w:numPr>
      </w:pPr>
      <w:r w:rsidRPr="00795F4C">
        <w:t>Assess data distribution to determine if transformations are needed.</w:t>
      </w:r>
    </w:p>
    <w:p w:rsidR="00795F4C" w:rsidRPr="00795F4C" w:rsidRDefault="00795F4C" w:rsidP="00795F4C">
      <w:r w:rsidRPr="00795F4C">
        <w:rPr>
          <w:b/>
          <w:bCs/>
        </w:rPr>
        <w:t>What resources do you find yourself using as you complete this stage?</w:t>
      </w:r>
    </w:p>
    <w:p w:rsidR="00795F4C" w:rsidRPr="00795F4C" w:rsidRDefault="00795F4C" w:rsidP="00795F4C">
      <w:pPr>
        <w:numPr>
          <w:ilvl w:val="0"/>
          <w:numId w:val="4"/>
        </w:numPr>
      </w:pPr>
      <w:proofErr w:type="spellStart"/>
      <w:r w:rsidRPr="00795F4C">
        <w:t>Jupyter</w:t>
      </w:r>
      <w:proofErr w:type="spellEnd"/>
      <w:r w:rsidRPr="00795F4C">
        <w:t xml:space="preserve"> Notebook for coding and data analysis.</w:t>
      </w:r>
    </w:p>
    <w:p w:rsidR="00795F4C" w:rsidRPr="00795F4C" w:rsidRDefault="00795F4C" w:rsidP="00795F4C">
      <w:pPr>
        <w:numPr>
          <w:ilvl w:val="0"/>
          <w:numId w:val="4"/>
        </w:numPr>
      </w:pPr>
      <w:r w:rsidRPr="00795F4C">
        <w:t>Course materials (e.g., regression modules, videos, and readings).</w:t>
      </w:r>
    </w:p>
    <w:p w:rsidR="00795F4C" w:rsidRPr="00795F4C" w:rsidRDefault="00795F4C" w:rsidP="00795F4C">
      <w:pPr>
        <w:numPr>
          <w:ilvl w:val="0"/>
          <w:numId w:val="4"/>
        </w:numPr>
      </w:pPr>
      <w:r w:rsidRPr="00795F4C">
        <w:lastRenderedPageBreak/>
        <w:t>Python libraries: Pandas, NumPy, Matplotlib/Seaborn, and Scikit-learn.</w:t>
      </w:r>
    </w:p>
    <w:p w:rsidR="00795F4C" w:rsidRPr="00795F4C" w:rsidRDefault="00795F4C" w:rsidP="00795F4C">
      <w:r w:rsidRPr="00795F4C">
        <w:pict>
          <v:rect id="_x0000_i1056" style="width:0;height:1.5pt" o:hralign="center" o:hrstd="t" o:hr="t" fillcolor="#a0a0a0" stroked="f"/>
        </w:pict>
      </w:r>
    </w:p>
    <w:p w:rsidR="00795F4C" w:rsidRPr="00795F4C" w:rsidRDefault="00795F4C" w:rsidP="00795F4C">
      <w:pPr>
        <w:rPr>
          <w:b/>
          <w:bCs/>
        </w:rPr>
      </w:pPr>
      <w:r w:rsidRPr="00795F4C">
        <w:rPr>
          <w:b/>
          <w:bCs/>
        </w:rPr>
        <w:t>PACE: Analyze Stage</w:t>
      </w:r>
    </w:p>
    <w:p w:rsidR="00795F4C" w:rsidRPr="00795F4C" w:rsidRDefault="00795F4C" w:rsidP="00795F4C">
      <w:r w:rsidRPr="00795F4C">
        <w:rPr>
          <w:b/>
          <w:bCs/>
        </w:rPr>
        <w:t>What are some purposes of EDA before constructing a multiple linear regression model?</w:t>
      </w:r>
    </w:p>
    <w:p w:rsidR="00795F4C" w:rsidRPr="00795F4C" w:rsidRDefault="00795F4C" w:rsidP="00795F4C">
      <w:pPr>
        <w:numPr>
          <w:ilvl w:val="0"/>
          <w:numId w:val="5"/>
        </w:numPr>
      </w:pPr>
      <w:r w:rsidRPr="00795F4C">
        <w:t>Understand the dataset and its structure.</w:t>
      </w:r>
    </w:p>
    <w:p w:rsidR="00795F4C" w:rsidRPr="00795F4C" w:rsidRDefault="00795F4C" w:rsidP="00795F4C">
      <w:pPr>
        <w:numPr>
          <w:ilvl w:val="0"/>
          <w:numId w:val="5"/>
        </w:numPr>
      </w:pPr>
      <w:r w:rsidRPr="00795F4C">
        <w:t>Identify key variables and their relationships with the target variable (fare).</w:t>
      </w:r>
    </w:p>
    <w:p w:rsidR="00795F4C" w:rsidRPr="00795F4C" w:rsidRDefault="00795F4C" w:rsidP="00795F4C">
      <w:pPr>
        <w:numPr>
          <w:ilvl w:val="0"/>
          <w:numId w:val="5"/>
        </w:numPr>
      </w:pPr>
      <w:r w:rsidRPr="00795F4C">
        <w:t>Check for missing or incorrect data.</w:t>
      </w:r>
    </w:p>
    <w:p w:rsidR="00795F4C" w:rsidRPr="00795F4C" w:rsidRDefault="00795F4C" w:rsidP="00795F4C">
      <w:pPr>
        <w:numPr>
          <w:ilvl w:val="0"/>
          <w:numId w:val="5"/>
        </w:numPr>
      </w:pPr>
      <w:r w:rsidRPr="00795F4C">
        <w:t>Test assumptions such as linearity, multicollinearity, and normality.</w:t>
      </w:r>
    </w:p>
    <w:p w:rsidR="00795F4C" w:rsidRPr="00795F4C" w:rsidRDefault="00795F4C" w:rsidP="00795F4C">
      <w:r w:rsidRPr="00795F4C">
        <w:rPr>
          <w:b/>
          <w:bCs/>
        </w:rPr>
        <w:t>Do you have any ethical considerations at this stage?</w:t>
      </w:r>
    </w:p>
    <w:p w:rsidR="00795F4C" w:rsidRPr="00795F4C" w:rsidRDefault="00795F4C" w:rsidP="00795F4C">
      <w:pPr>
        <w:numPr>
          <w:ilvl w:val="0"/>
          <w:numId w:val="6"/>
        </w:numPr>
      </w:pPr>
      <w:r w:rsidRPr="00795F4C">
        <w:t>Avoid using sensitive information like passenger identities if present.</w:t>
      </w:r>
    </w:p>
    <w:p w:rsidR="00795F4C" w:rsidRPr="00795F4C" w:rsidRDefault="00795F4C" w:rsidP="00795F4C">
      <w:pPr>
        <w:numPr>
          <w:ilvl w:val="0"/>
          <w:numId w:val="6"/>
        </w:numPr>
      </w:pPr>
      <w:r w:rsidRPr="00795F4C">
        <w:t>Ensure transparency in handling and interpreting altered/pedagogical datasets.</w:t>
      </w:r>
    </w:p>
    <w:p w:rsidR="00795F4C" w:rsidRPr="00795F4C" w:rsidRDefault="00795F4C" w:rsidP="00795F4C">
      <w:r w:rsidRPr="00795F4C">
        <w:pict>
          <v:rect id="_x0000_i1057" style="width:0;height:1.5pt" o:hralign="center" o:hrstd="t" o:hr="t" fillcolor="#a0a0a0" stroked="f"/>
        </w:pict>
      </w:r>
    </w:p>
    <w:p w:rsidR="00795F4C" w:rsidRPr="00795F4C" w:rsidRDefault="00795F4C" w:rsidP="00795F4C">
      <w:pPr>
        <w:rPr>
          <w:b/>
          <w:bCs/>
        </w:rPr>
      </w:pPr>
      <w:r w:rsidRPr="00795F4C">
        <w:rPr>
          <w:b/>
          <w:bCs/>
        </w:rPr>
        <w:t>PACE: Construct Stage</w:t>
      </w:r>
    </w:p>
    <w:p w:rsidR="00795F4C" w:rsidRPr="00795F4C" w:rsidRDefault="00795F4C" w:rsidP="00795F4C">
      <w:r w:rsidRPr="00795F4C">
        <w:rPr>
          <w:b/>
          <w:bCs/>
        </w:rPr>
        <w:t>Do you notice anything odd?</w:t>
      </w:r>
    </w:p>
    <w:p w:rsidR="00795F4C" w:rsidRPr="00795F4C" w:rsidRDefault="00795F4C" w:rsidP="00795F4C">
      <w:pPr>
        <w:numPr>
          <w:ilvl w:val="0"/>
          <w:numId w:val="7"/>
        </w:numPr>
      </w:pPr>
      <w:r w:rsidRPr="00795F4C">
        <w:t>Outliers or extreme fare values that might distort model predictions.</w:t>
      </w:r>
    </w:p>
    <w:p w:rsidR="00795F4C" w:rsidRPr="00795F4C" w:rsidRDefault="00795F4C" w:rsidP="00795F4C">
      <w:pPr>
        <w:numPr>
          <w:ilvl w:val="0"/>
          <w:numId w:val="7"/>
        </w:numPr>
      </w:pPr>
      <w:r w:rsidRPr="00795F4C">
        <w:t>Multicollinearity between independent variables.</w:t>
      </w:r>
    </w:p>
    <w:p w:rsidR="00795F4C" w:rsidRPr="00795F4C" w:rsidRDefault="00795F4C" w:rsidP="00795F4C">
      <w:r w:rsidRPr="00795F4C">
        <w:rPr>
          <w:b/>
          <w:bCs/>
        </w:rPr>
        <w:t>Can you improve it? Is there anything you would change about the model?</w:t>
      </w:r>
    </w:p>
    <w:p w:rsidR="00795F4C" w:rsidRPr="00795F4C" w:rsidRDefault="00795F4C" w:rsidP="00795F4C">
      <w:pPr>
        <w:numPr>
          <w:ilvl w:val="0"/>
          <w:numId w:val="8"/>
        </w:numPr>
      </w:pPr>
      <w:r w:rsidRPr="00795F4C">
        <w:t>Address multicollinearity by removing or combining redundant variables.</w:t>
      </w:r>
    </w:p>
    <w:p w:rsidR="00795F4C" w:rsidRPr="00795F4C" w:rsidRDefault="00795F4C" w:rsidP="00795F4C">
      <w:pPr>
        <w:numPr>
          <w:ilvl w:val="0"/>
          <w:numId w:val="8"/>
        </w:numPr>
      </w:pPr>
      <w:r w:rsidRPr="00795F4C">
        <w:t>Apply transformations if variables don’t meet linearity or normality assumptions.</w:t>
      </w:r>
    </w:p>
    <w:p w:rsidR="00795F4C" w:rsidRPr="00795F4C" w:rsidRDefault="00795F4C" w:rsidP="00795F4C">
      <w:pPr>
        <w:numPr>
          <w:ilvl w:val="0"/>
          <w:numId w:val="8"/>
        </w:numPr>
      </w:pPr>
      <w:r w:rsidRPr="00795F4C">
        <w:t>Test alternative regression models (e.g., Ridge or Lasso).</w:t>
      </w:r>
    </w:p>
    <w:p w:rsidR="00795F4C" w:rsidRPr="00795F4C" w:rsidRDefault="00795F4C" w:rsidP="00795F4C">
      <w:r w:rsidRPr="00795F4C">
        <w:rPr>
          <w:b/>
          <w:bCs/>
        </w:rPr>
        <w:t>What resources do you find yourself using as you complete this stage?</w:t>
      </w:r>
    </w:p>
    <w:p w:rsidR="00795F4C" w:rsidRPr="00795F4C" w:rsidRDefault="00795F4C" w:rsidP="00795F4C">
      <w:pPr>
        <w:numPr>
          <w:ilvl w:val="0"/>
          <w:numId w:val="9"/>
        </w:numPr>
      </w:pPr>
      <w:r w:rsidRPr="00795F4C">
        <w:t xml:space="preserve">Python libraries for model building: Scikit-learn, </w:t>
      </w:r>
      <w:proofErr w:type="spellStart"/>
      <w:r w:rsidRPr="00795F4C">
        <w:t>Statsmodels</w:t>
      </w:r>
      <w:proofErr w:type="spellEnd"/>
      <w:r w:rsidRPr="00795F4C">
        <w:t>.</w:t>
      </w:r>
    </w:p>
    <w:p w:rsidR="00795F4C" w:rsidRPr="00795F4C" w:rsidRDefault="00795F4C" w:rsidP="00795F4C">
      <w:pPr>
        <w:numPr>
          <w:ilvl w:val="0"/>
          <w:numId w:val="9"/>
        </w:numPr>
      </w:pPr>
      <w:r w:rsidRPr="00795F4C">
        <w:t>Documentation and tutorials for troubleshooting.</w:t>
      </w:r>
    </w:p>
    <w:p w:rsidR="00795F4C" w:rsidRPr="00795F4C" w:rsidRDefault="00795F4C" w:rsidP="00795F4C">
      <w:pPr>
        <w:numPr>
          <w:ilvl w:val="0"/>
          <w:numId w:val="9"/>
        </w:numPr>
      </w:pPr>
      <w:r w:rsidRPr="00795F4C">
        <w:t>Peer-reviewed examples of regression applications.</w:t>
      </w:r>
    </w:p>
    <w:p w:rsidR="00795F4C" w:rsidRPr="00795F4C" w:rsidRDefault="00795F4C" w:rsidP="00795F4C">
      <w:r w:rsidRPr="00795F4C">
        <w:pict>
          <v:rect id="_x0000_i1058" style="width:0;height:1.5pt" o:hralign="center" o:hrstd="t" o:hr="t" fillcolor="#a0a0a0" stroked="f"/>
        </w:pict>
      </w:r>
    </w:p>
    <w:p w:rsidR="00795F4C" w:rsidRPr="00795F4C" w:rsidRDefault="00795F4C" w:rsidP="00795F4C">
      <w:pPr>
        <w:rPr>
          <w:b/>
          <w:bCs/>
        </w:rPr>
      </w:pPr>
      <w:r w:rsidRPr="00795F4C">
        <w:rPr>
          <w:b/>
          <w:bCs/>
        </w:rPr>
        <w:t>PACE: Execute Stage</w:t>
      </w:r>
    </w:p>
    <w:p w:rsidR="00795F4C" w:rsidRPr="00795F4C" w:rsidRDefault="00795F4C" w:rsidP="00795F4C">
      <w:r w:rsidRPr="00795F4C">
        <w:rPr>
          <w:b/>
          <w:bCs/>
        </w:rPr>
        <w:t>What key insights emerged from your model(s)?</w:t>
      </w:r>
    </w:p>
    <w:p w:rsidR="00795F4C" w:rsidRPr="00795F4C" w:rsidRDefault="00795F4C" w:rsidP="00795F4C">
      <w:pPr>
        <w:numPr>
          <w:ilvl w:val="0"/>
          <w:numId w:val="10"/>
        </w:numPr>
      </w:pPr>
      <w:r w:rsidRPr="00795F4C">
        <w:t>The primary factors driving fare predictions (e.g., trip distance, duration, location).</w:t>
      </w:r>
    </w:p>
    <w:p w:rsidR="00795F4C" w:rsidRPr="00795F4C" w:rsidRDefault="00795F4C" w:rsidP="00795F4C">
      <w:pPr>
        <w:numPr>
          <w:ilvl w:val="0"/>
          <w:numId w:val="10"/>
        </w:numPr>
      </w:pPr>
      <w:r w:rsidRPr="00795F4C">
        <w:t>Areas where the model performs well and where it needs improvement.</w:t>
      </w:r>
    </w:p>
    <w:p w:rsidR="00795F4C" w:rsidRPr="00795F4C" w:rsidRDefault="00795F4C" w:rsidP="00795F4C">
      <w:r w:rsidRPr="00795F4C">
        <w:rPr>
          <w:b/>
          <w:bCs/>
        </w:rPr>
        <w:lastRenderedPageBreak/>
        <w:t>What business recommendations do you propose based on the models built?</w:t>
      </w:r>
    </w:p>
    <w:p w:rsidR="00795F4C" w:rsidRPr="00795F4C" w:rsidRDefault="00795F4C" w:rsidP="00795F4C">
      <w:pPr>
        <w:numPr>
          <w:ilvl w:val="0"/>
          <w:numId w:val="11"/>
        </w:numPr>
      </w:pPr>
      <w:r w:rsidRPr="00795F4C">
        <w:t>Suggest TLC develop tools to estimate fares dynamically based on distance and time, helping customers and drivers plan trips better.</w:t>
      </w:r>
    </w:p>
    <w:p w:rsidR="00795F4C" w:rsidRPr="00795F4C" w:rsidRDefault="00795F4C" w:rsidP="00795F4C">
      <w:pPr>
        <w:numPr>
          <w:ilvl w:val="0"/>
          <w:numId w:val="11"/>
        </w:numPr>
      </w:pPr>
      <w:r w:rsidRPr="00795F4C">
        <w:t>Recommend fare adjustments during peak hours to optimize income and customer satisfaction.</w:t>
      </w:r>
    </w:p>
    <w:p w:rsidR="00795F4C" w:rsidRPr="00795F4C" w:rsidRDefault="00795F4C" w:rsidP="00795F4C">
      <w:r w:rsidRPr="00795F4C">
        <w:rPr>
          <w:b/>
          <w:bCs/>
        </w:rPr>
        <w:t>To interpret model results, why is it important to interpret the beta coefficients?</w:t>
      </w:r>
    </w:p>
    <w:p w:rsidR="00795F4C" w:rsidRPr="00795F4C" w:rsidRDefault="00795F4C" w:rsidP="00795F4C">
      <w:pPr>
        <w:numPr>
          <w:ilvl w:val="0"/>
          <w:numId w:val="12"/>
        </w:numPr>
      </w:pPr>
      <w:r w:rsidRPr="00795F4C">
        <w:t>Beta coefficients indicate the magnitude and direction of each predictor’s impact on fare.</w:t>
      </w:r>
    </w:p>
    <w:p w:rsidR="00795F4C" w:rsidRPr="00795F4C" w:rsidRDefault="00795F4C" w:rsidP="00795F4C">
      <w:pPr>
        <w:numPr>
          <w:ilvl w:val="0"/>
          <w:numId w:val="12"/>
        </w:numPr>
      </w:pPr>
      <w:r w:rsidRPr="00795F4C">
        <w:t>They help stakeholders understand which factors most influence fare estimates.</w:t>
      </w:r>
    </w:p>
    <w:p w:rsidR="00795F4C" w:rsidRPr="00795F4C" w:rsidRDefault="00795F4C" w:rsidP="00795F4C">
      <w:r w:rsidRPr="00795F4C">
        <w:rPr>
          <w:b/>
          <w:bCs/>
        </w:rPr>
        <w:t>What potential recommendations would you make?</w:t>
      </w:r>
    </w:p>
    <w:p w:rsidR="00795F4C" w:rsidRPr="00795F4C" w:rsidRDefault="00795F4C" w:rsidP="00795F4C">
      <w:pPr>
        <w:numPr>
          <w:ilvl w:val="0"/>
          <w:numId w:val="13"/>
        </w:numPr>
      </w:pPr>
      <w:r w:rsidRPr="00795F4C">
        <w:t>Implement predictive fare estimation in customer-facing tools (e.g., apps).</w:t>
      </w:r>
    </w:p>
    <w:p w:rsidR="00795F4C" w:rsidRPr="00795F4C" w:rsidRDefault="00795F4C" w:rsidP="00795F4C">
      <w:pPr>
        <w:numPr>
          <w:ilvl w:val="0"/>
          <w:numId w:val="13"/>
        </w:numPr>
      </w:pPr>
      <w:r w:rsidRPr="00795F4C">
        <w:t>Use insights to optimize driver routing and minimize idle time.</w:t>
      </w:r>
    </w:p>
    <w:p w:rsidR="00795F4C" w:rsidRPr="00795F4C" w:rsidRDefault="00795F4C" w:rsidP="00795F4C">
      <w:r w:rsidRPr="00795F4C">
        <w:rPr>
          <w:b/>
          <w:bCs/>
        </w:rPr>
        <w:t>Do you think your model could be improved? Why or why not? How?</w:t>
      </w:r>
    </w:p>
    <w:p w:rsidR="00795F4C" w:rsidRPr="00795F4C" w:rsidRDefault="00795F4C" w:rsidP="00795F4C">
      <w:pPr>
        <w:numPr>
          <w:ilvl w:val="0"/>
          <w:numId w:val="14"/>
        </w:numPr>
      </w:pPr>
      <w:r w:rsidRPr="00795F4C">
        <w:rPr>
          <w:b/>
          <w:bCs/>
        </w:rPr>
        <w:t>Yes:</w:t>
      </w:r>
      <w:r w:rsidRPr="00795F4C">
        <w:t xml:space="preserve"> </w:t>
      </w:r>
    </w:p>
    <w:p w:rsidR="00795F4C" w:rsidRPr="00795F4C" w:rsidRDefault="00795F4C" w:rsidP="00795F4C">
      <w:pPr>
        <w:numPr>
          <w:ilvl w:val="1"/>
          <w:numId w:val="14"/>
        </w:numPr>
      </w:pPr>
      <w:r w:rsidRPr="00795F4C">
        <w:t>Incorporate additional features like traffic conditions or weather data.</w:t>
      </w:r>
    </w:p>
    <w:p w:rsidR="00795F4C" w:rsidRPr="00795F4C" w:rsidRDefault="00795F4C" w:rsidP="00795F4C">
      <w:pPr>
        <w:numPr>
          <w:ilvl w:val="1"/>
          <w:numId w:val="14"/>
        </w:numPr>
      </w:pPr>
      <w:r w:rsidRPr="00795F4C">
        <w:t>Use advanced techniques (e.g., feature engineering, hyperparameter tuning).</w:t>
      </w:r>
    </w:p>
    <w:p w:rsidR="00795F4C" w:rsidRPr="00795F4C" w:rsidRDefault="00795F4C" w:rsidP="00795F4C">
      <w:r w:rsidRPr="00795F4C">
        <w:rPr>
          <w:b/>
          <w:bCs/>
        </w:rPr>
        <w:t>What business/organizational recommendations would you propose based on the models built?</w:t>
      </w:r>
    </w:p>
    <w:p w:rsidR="00795F4C" w:rsidRPr="00795F4C" w:rsidRDefault="00795F4C" w:rsidP="00795F4C">
      <w:pPr>
        <w:numPr>
          <w:ilvl w:val="0"/>
          <w:numId w:val="15"/>
        </w:numPr>
      </w:pPr>
      <w:r w:rsidRPr="00795F4C">
        <w:t>Deploy fare prediction models as part of TLC’s operations to increase transparency.</w:t>
      </w:r>
    </w:p>
    <w:p w:rsidR="00795F4C" w:rsidRPr="00795F4C" w:rsidRDefault="00795F4C" w:rsidP="00795F4C">
      <w:pPr>
        <w:numPr>
          <w:ilvl w:val="0"/>
          <w:numId w:val="15"/>
        </w:numPr>
      </w:pPr>
      <w:r w:rsidRPr="00795F4C">
        <w:t>Use regression insights to inform strategic fare-setting policies.</w:t>
      </w:r>
    </w:p>
    <w:p w:rsidR="00795F4C" w:rsidRPr="00795F4C" w:rsidRDefault="00795F4C" w:rsidP="00795F4C">
      <w:r w:rsidRPr="00795F4C">
        <w:rPr>
          <w:b/>
          <w:bCs/>
        </w:rPr>
        <w:t>Given what you know about the data and the models you were using, what other questions could you address for the team?</w:t>
      </w:r>
    </w:p>
    <w:p w:rsidR="00795F4C" w:rsidRPr="00795F4C" w:rsidRDefault="00795F4C" w:rsidP="00795F4C">
      <w:pPr>
        <w:numPr>
          <w:ilvl w:val="0"/>
          <w:numId w:val="16"/>
        </w:numPr>
      </w:pPr>
      <w:r w:rsidRPr="00795F4C">
        <w:t>Can the model predict peak demand times and locations?</w:t>
      </w:r>
    </w:p>
    <w:p w:rsidR="00795F4C" w:rsidRPr="00795F4C" w:rsidRDefault="00795F4C" w:rsidP="00795F4C">
      <w:pPr>
        <w:numPr>
          <w:ilvl w:val="0"/>
          <w:numId w:val="16"/>
        </w:numPr>
      </w:pPr>
      <w:r w:rsidRPr="00795F4C">
        <w:t>What is the expected financial impact of changing fare structures?</w:t>
      </w:r>
    </w:p>
    <w:p w:rsidR="00795F4C" w:rsidRPr="00795F4C" w:rsidRDefault="00795F4C" w:rsidP="00795F4C">
      <w:r w:rsidRPr="00795F4C">
        <w:rPr>
          <w:b/>
          <w:bCs/>
        </w:rPr>
        <w:t>Do you have any ethical considerations at this stage?</w:t>
      </w:r>
    </w:p>
    <w:p w:rsidR="00795F4C" w:rsidRPr="00795F4C" w:rsidRDefault="00795F4C" w:rsidP="00795F4C">
      <w:pPr>
        <w:numPr>
          <w:ilvl w:val="0"/>
          <w:numId w:val="17"/>
        </w:numPr>
      </w:pPr>
      <w:r w:rsidRPr="00795F4C">
        <w:t>Ensure fairness in fare predictions across different boroughs and times.</w:t>
      </w:r>
    </w:p>
    <w:p w:rsidR="00795F4C" w:rsidRPr="00795F4C" w:rsidRDefault="00795F4C" w:rsidP="00795F4C">
      <w:pPr>
        <w:numPr>
          <w:ilvl w:val="0"/>
          <w:numId w:val="17"/>
        </w:numPr>
      </w:pPr>
      <w:r w:rsidRPr="00795F4C">
        <w:t>Avoid creating biases that disproportionately impact certain demographics.</w:t>
      </w:r>
    </w:p>
    <w:p w:rsidR="00FF3EB0" w:rsidRDefault="00FF3EB0"/>
    <w:sectPr w:rsidR="00FF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2A86"/>
    <w:multiLevelType w:val="multilevel"/>
    <w:tmpl w:val="444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467C2"/>
    <w:multiLevelType w:val="multilevel"/>
    <w:tmpl w:val="9D6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93D47"/>
    <w:multiLevelType w:val="multilevel"/>
    <w:tmpl w:val="24D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990"/>
    <w:multiLevelType w:val="multilevel"/>
    <w:tmpl w:val="530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D5ACD"/>
    <w:multiLevelType w:val="multilevel"/>
    <w:tmpl w:val="643A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C5E57"/>
    <w:multiLevelType w:val="multilevel"/>
    <w:tmpl w:val="DA6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A3C6F"/>
    <w:multiLevelType w:val="multilevel"/>
    <w:tmpl w:val="4DD6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36BE8"/>
    <w:multiLevelType w:val="multilevel"/>
    <w:tmpl w:val="FE7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B2430"/>
    <w:multiLevelType w:val="multilevel"/>
    <w:tmpl w:val="0F9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57073"/>
    <w:multiLevelType w:val="multilevel"/>
    <w:tmpl w:val="6B0A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1669E"/>
    <w:multiLevelType w:val="multilevel"/>
    <w:tmpl w:val="171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12509"/>
    <w:multiLevelType w:val="multilevel"/>
    <w:tmpl w:val="FE62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F0BBB"/>
    <w:multiLevelType w:val="multilevel"/>
    <w:tmpl w:val="536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13AFB"/>
    <w:multiLevelType w:val="multilevel"/>
    <w:tmpl w:val="C7C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11BA7"/>
    <w:multiLevelType w:val="multilevel"/>
    <w:tmpl w:val="F7D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27903"/>
    <w:multiLevelType w:val="multilevel"/>
    <w:tmpl w:val="7A7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A67C8"/>
    <w:multiLevelType w:val="multilevel"/>
    <w:tmpl w:val="5F62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647545">
    <w:abstractNumId w:val="7"/>
  </w:num>
  <w:num w:numId="2" w16cid:durableId="2144762850">
    <w:abstractNumId w:val="14"/>
  </w:num>
  <w:num w:numId="3" w16cid:durableId="1349409102">
    <w:abstractNumId w:val="10"/>
  </w:num>
  <w:num w:numId="4" w16cid:durableId="637959715">
    <w:abstractNumId w:val="9"/>
  </w:num>
  <w:num w:numId="5" w16cid:durableId="1318731799">
    <w:abstractNumId w:val="12"/>
  </w:num>
  <w:num w:numId="6" w16cid:durableId="1978602297">
    <w:abstractNumId w:val="16"/>
  </w:num>
  <w:num w:numId="7" w16cid:durableId="319431844">
    <w:abstractNumId w:val="5"/>
  </w:num>
  <w:num w:numId="8" w16cid:durableId="1196113126">
    <w:abstractNumId w:val="11"/>
  </w:num>
  <w:num w:numId="9" w16cid:durableId="1114442782">
    <w:abstractNumId w:val="0"/>
  </w:num>
  <w:num w:numId="10" w16cid:durableId="1643732912">
    <w:abstractNumId w:val="1"/>
  </w:num>
  <w:num w:numId="11" w16cid:durableId="1474636662">
    <w:abstractNumId w:val="6"/>
  </w:num>
  <w:num w:numId="12" w16cid:durableId="252319062">
    <w:abstractNumId w:val="15"/>
  </w:num>
  <w:num w:numId="13" w16cid:durableId="2827231">
    <w:abstractNumId w:val="3"/>
  </w:num>
  <w:num w:numId="14" w16cid:durableId="317344492">
    <w:abstractNumId w:val="8"/>
  </w:num>
  <w:num w:numId="15" w16cid:durableId="1862236807">
    <w:abstractNumId w:val="2"/>
  </w:num>
  <w:num w:numId="16" w16cid:durableId="1546327779">
    <w:abstractNumId w:val="13"/>
  </w:num>
  <w:num w:numId="17" w16cid:durableId="578757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C"/>
    <w:rsid w:val="0006443B"/>
    <w:rsid w:val="007308EB"/>
    <w:rsid w:val="00795F4C"/>
    <w:rsid w:val="008F2355"/>
    <w:rsid w:val="00F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580E"/>
  <w15:chartTrackingRefBased/>
  <w15:docId w15:val="{F2E3E443-BCF5-4472-8788-D2D93A4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EB"/>
    <w:pPr>
      <w:keepNext/>
      <w:keepLines/>
      <w:spacing w:after="0" w:line="276" w:lineRule="auto"/>
      <w:outlineLvl w:val="0"/>
    </w:pPr>
    <w:rPr>
      <w:rFonts w:ascii="Google Sans" w:eastAsia="Google Sans" w:hAnsi="Google Sans" w:cs="Google Sans"/>
      <w:b/>
      <w:color w:val="1155CC"/>
      <w:sz w:val="24"/>
      <w:szCs w:val="24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8EB"/>
    <w:rPr>
      <w:rFonts w:ascii="Google Sans" w:eastAsia="Google Sans" w:hAnsi="Google Sans" w:cs="Google Sans"/>
      <w:b/>
      <w:color w:val="1155CC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Ajayi Temiloluwa</dc:creator>
  <cp:keywords/>
  <dc:description/>
  <cp:lastModifiedBy>Ajayi Temiloluwa</cp:lastModifiedBy>
  <cp:revision>1</cp:revision>
  <dcterms:created xsi:type="dcterms:W3CDTF">2024-12-02T08:24:00Z</dcterms:created>
  <dcterms:modified xsi:type="dcterms:W3CDTF">2024-12-02T12:11:00Z</dcterms:modified>
</cp:coreProperties>
</file>