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44BE" w14:textId="77777777" w:rsidR="00820EC2" w:rsidRDefault="00784EDA">
      <w:pPr>
        <w:pStyle w:val="Heading2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64F4FA46" w14:textId="77777777" w:rsidR="00820EC2" w:rsidRDefault="00784EDA">
      <w:pPr>
        <w:pStyle w:val="Heading4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253233B0" w14:textId="77777777" w:rsidR="00820EC2" w:rsidRDefault="00820EC2">
      <w:pPr>
        <w:pStyle w:val="BodyText"/>
        <w:rPr>
          <w:b/>
          <w:sz w:val="28"/>
        </w:rPr>
      </w:pPr>
    </w:p>
    <w:p w14:paraId="11F59BC4" w14:textId="77777777" w:rsidR="00820EC2" w:rsidRDefault="00820EC2">
      <w:pPr>
        <w:pStyle w:val="BodyText"/>
        <w:spacing w:before="305"/>
        <w:rPr>
          <w:b/>
          <w:sz w:val="28"/>
        </w:rPr>
      </w:pPr>
    </w:p>
    <w:p w14:paraId="166563DB" w14:textId="77777777" w:rsidR="00820EC2" w:rsidRDefault="00784EDA">
      <w:pPr>
        <w:pStyle w:val="Heading6"/>
        <w:spacing w:line="278" w:lineRule="auto"/>
        <w:ind w:right="4125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CSA4307</w:t>
      </w:r>
    </w:p>
    <w:p w14:paraId="4AB47E22" w14:textId="77777777" w:rsidR="00820EC2" w:rsidRDefault="00820EC2">
      <w:pPr>
        <w:pStyle w:val="BodyText"/>
        <w:rPr>
          <w:b/>
          <w:sz w:val="20"/>
        </w:rPr>
      </w:pPr>
    </w:p>
    <w:p w14:paraId="0957B353" w14:textId="77777777" w:rsidR="00820EC2" w:rsidRDefault="00820EC2">
      <w:pPr>
        <w:pStyle w:val="BodyText"/>
        <w:rPr>
          <w:b/>
          <w:sz w:val="20"/>
        </w:rPr>
      </w:pPr>
    </w:p>
    <w:p w14:paraId="048729E2" w14:textId="77777777" w:rsidR="00820EC2" w:rsidRDefault="00784EDA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8E0261" wp14:editId="45FE2325">
                <wp:simplePos x="0" y="0"/>
                <wp:positionH relativeFrom="page">
                  <wp:posOffset>914400</wp:posOffset>
                </wp:positionH>
                <wp:positionV relativeFrom="paragraph">
                  <wp:posOffset>215448</wp:posOffset>
                </wp:positionV>
                <wp:extent cx="573468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6.964434pt;width:451.55pt;height:1.65pt;mso-position-horizontal-relative:page;mso-position-vertical-relative:paragraph;z-index:-15728640;mso-wrap-distance-left:0;mso-wrap-distance-right:0" id="docshapegroup1" coordorigin="1440,339" coordsize="9031,33">
                <v:rect style="position:absolute;left:1440;top:339;width:9029;height:32" id="docshape2" filled="true" fillcolor="#9f9f9f" stroked="false">
                  <v:fill type="solid"/>
                </v:rect>
                <v:rect style="position:absolute;left:10466;top:340;width:5;height:5" id="docshape3" filled="true" fillcolor="#e2e2e2" stroked="false">
                  <v:fill type="solid"/>
                </v:rect>
                <v:shape style="position:absolute;left:1440;top:340;width:9031;height:27" id="docshape4" coordorigin="1440,340" coordsize="9031,27" path="m1445,345l1440,345,1440,367,1445,367,1445,345xm10471,340l10466,340,10466,345,10471,345,10471,340xe" filled="true" fillcolor="#9f9f9f" stroked="false">
                  <v:path arrowok="t"/>
                  <v:fill type="solid"/>
                </v:shape>
                <v:rect style="position:absolute;left:10466;top:345;width:5;height:23" id="docshape5" filled="true" fillcolor="#e2e2e2" stroked="false">
                  <v:fill type="solid"/>
                </v:rect>
                <v:rect style="position:absolute;left:1440;top:367;width:5;height:5" id="docshape6" filled="true" fillcolor="#9f9f9f" stroked="false">
                  <v:fill type="solid"/>
                </v:rect>
                <v:shape style="position:absolute;left:1440;top:367;width:9031;height:5" id="docshape7" coordorigin="1440,367" coordsize="9031,5" path="m10466,367l1445,367,1440,367,1440,372,1445,372,10466,372,10466,367xm10471,367l10466,367,10466,372,10471,372,10471,36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505E7574" w14:textId="77777777" w:rsidR="00820EC2" w:rsidRDefault="00820EC2">
      <w:pPr>
        <w:pStyle w:val="BodyText"/>
        <w:spacing w:before="132"/>
        <w:rPr>
          <w:b/>
          <w:sz w:val="24"/>
        </w:rPr>
      </w:pPr>
    </w:p>
    <w:p w14:paraId="52CCBF60" w14:textId="77777777" w:rsidR="00820EC2" w:rsidRDefault="00784EDA">
      <w:pPr>
        <w:pStyle w:val="Heading6"/>
        <w:jc w:val="both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14:paraId="13D6B6B8" w14:textId="77777777" w:rsidR="00820EC2" w:rsidRDefault="00820EC2">
      <w:pPr>
        <w:pStyle w:val="BodyText"/>
        <w:spacing w:before="82"/>
        <w:rPr>
          <w:b/>
          <w:sz w:val="24"/>
        </w:rPr>
      </w:pPr>
    </w:p>
    <w:p w14:paraId="2F2C7973" w14:textId="77777777" w:rsidR="00820EC2" w:rsidRDefault="00784EDA">
      <w:pPr>
        <w:pStyle w:val="BodyText"/>
        <w:spacing w:line="276" w:lineRule="auto"/>
        <w:ind w:left="1157" w:right="1426"/>
        <w:jc w:val="both"/>
        <w:rPr>
          <w:b/>
          <w:sz w:val="24"/>
        </w:rPr>
      </w:pPr>
      <w:r>
        <w:rPr>
          <w:b/>
          <w:sz w:val="24"/>
        </w:rPr>
        <w:t>CO-1:</w:t>
      </w:r>
      <w:r>
        <w:rPr>
          <w:b/>
          <w:spacing w:val="-2"/>
          <w:sz w:val="24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well-structured, standards-compliant web</w:t>
      </w:r>
      <w:r>
        <w:rPr>
          <w:spacing w:val="-1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HTML/XHTML</w:t>
      </w:r>
      <w:r>
        <w:rPr>
          <w:spacing w:val="-3"/>
        </w:rPr>
        <w:t xml:space="preserve"> </w:t>
      </w:r>
      <w:r>
        <w:t>and XML,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protocols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mechanisms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 xml:space="preserve">content delivery. </w:t>
      </w:r>
      <w:r>
        <w:rPr>
          <w:b/>
          <w:sz w:val="24"/>
        </w:rPr>
        <w:t>(L2)</w:t>
      </w:r>
    </w:p>
    <w:p w14:paraId="583C0AFD" w14:textId="77777777" w:rsidR="00820EC2" w:rsidRDefault="00820EC2">
      <w:pPr>
        <w:pStyle w:val="BodyText"/>
        <w:spacing w:before="64"/>
        <w:rPr>
          <w:b/>
        </w:rPr>
      </w:pPr>
    </w:p>
    <w:p w14:paraId="127E806D" w14:textId="77777777" w:rsidR="00820EC2" w:rsidRDefault="00784EDA">
      <w:pPr>
        <w:tabs>
          <w:tab w:val="left" w:pos="3591"/>
        </w:tabs>
        <w:spacing w:line="276" w:lineRule="auto"/>
        <w:ind w:left="5154" w:right="1271" w:hanging="3896"/>
        <w:rPr>
          <w:sz w:val="24"/>
        </w:rPr>
      </w:pPr>
      <w:r>
        <w:rPr>
          <w:sz w:val="24"/>
        </w:rPr>
        <w:t>Assessment Tool:</w:t>
      </w:r>
      <w:r>
        <w:rPr>
          <w:sz w:val="24"/>
        </w:rPr>
        <w:tab/>
      </w:r>
      <w:r>
        <w:rPr>
          <w:color w:val="0C1221"/>
          <w:sz w:val="24"/>
        </w:rPr>
        <w:t>Code along exercise: Make your first HTML page together</w:t>
      </w:r>
      <w:r>
        <w:rPr>
          <w:color w:val="0C1221"/>
          <w:spacing w:val="80"/>
          <w:sz w:val="24"/>
        </w:rPr>
        <w:t xml:space="preserve"> </w:t>
      </w:r>
      <w:r>
        <w:rPr>
          <w:color w:val="0C1221"/>
          <w:sz w:val="24"/>
        </w:rPr>
        <w:t>with CSS</w:t>
      </w:r>
    </w:p>
    <w:p w14:paraId="1A119A62" w14:textId="77777777" w:rsidR="00820EC2" w:rsidRDefault="00820EC2">
      <w:pPr>
        <w:pStyle w:val="BodyText"/>
        <w:rPr>
          <w:sz w:val="24"/>
        </w:rPr>
      </w:pPr>
    </w:p>
    <w:p w14:paraId="305C71B4" w14:textId="77777777" w:rsidR="00820EC2" w:rsidRDefault="00820EC2">
      <w:pPr>
        <w:pStyle w:val="BodyText"/>
        <w:spacing w:before="84"/>
        <w:rPr>
          <w:sz w:val="24"/>
        </w:rPr>
      </w:pPr>
    </w:p>
    <w:p w14:paraId="6582C088" w14:textId="77777777" w:rsidR="00820EC2" w:rsidRDefault="00784EDA">
      <w:pPr>
        <w:pStyle w:val="Heading7"/>
        <w:jc w:val="both"/>
        <w:rPr>
          <w:rFonts w:ascii="Arial"/>
        </w:rPr>
      </w:pPr>
      <w:r>
        <w:rPr>
          <w:rFonts w:ascii="Arial"/>
        </w:rPr>
        <w:t>Weightage: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5"/>
        </w:rPr>
        <w:t>10%</w:t>
      </w:r>
    </w:p>
    <w:p w14:paraId="64211FCF" w14:textId="77777777" w:rsidR="00820EC2" w:rsidRDefault="00820EC2">
      <w:pPr>
        <w:pStyle w:val="BodyText"/>
        <w:rPr>
          <w:b/>
          <w:sz w:val="20"/>
        </w:rPr>
      </w:pPr>
    </w:p>
    <w:p w14:paraId="65CE3272" w14:textId="77777777" w:rsidR="00820EC2" w:rsidRDefault="00784EDA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972F76" wp14:editId="6004A6B8">
                <wp:simplePos x="0" y="0"/>
                <wp:positionH relativeFrom="page">
                  <wp:posOffset>914400</wp:posOffset>
                </wp:positionH>
                <wp:positionV relativeFrom="paragraph">
                  <wp:posOffset>189334</wp:posOffset>
                </wp:positionV>
                <wp:extent cx="573468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509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55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509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19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4.908208pt;width:451.55pt;height:1.65pt;mso-position-horizontal-relative:page;mso-position-vertical-relative:paragraph;z-index:-15728128;mso-wrap-distance-left:0;mso-wrap-distance-right:0" id="docshapegroup8" coordorigin="1440,298" coordsize="9031,33">
                <v:rect style="position:absolute;left:1440;top:298;width:9029;height:32" id="docshape9" filled="true" fillcolor="#9f9f9f" stroked="false">
                  <v:fill type="solid"/>
                </v:rect>
                <v:rect style="position:absolute;left:10466;top:299;width:5;height:5" id="docshape10" filled="true" fillcolor="#e2e2e2" stroked="false">
                  <v:fill type="solid"/>
                </v:rect>
                <v:shape style="position:absolute;left:1440;top:299;width:9031;height:27" id="docshape11" coordorigin="1440,300" coordsize="9031,27" path="m1445,305l1440,305,1440,326,1445,326,1445,305xm10471,300l10466,300,10466,305,10471,305,10471,300xe" filled="true" fillcolor="#9f9f9f" stroked="false">
                  <v:path arrowok="t"/>
                  <v:fill type="solid"/>
                </v:shape>
                <v:rect style="position:absolute;left:10466;top:304;width:5;height:22" id="docshape12" filled="true" fillcolor="#e2e2e2" stroked="false">
                  <v:fill type="solid"/>
                </v:rect>
                <v:rect style="position:absolute;left:1440;top:326;width:5;height:5" id="docshape13" filled="true" fillcolor="#9f9f9f" stroked="false">
                  <v:fill type="solid"/>
                </v:rect>
                <v:shape style="position:absolute;left:1440;top:326;width:9031;height:5" id="docshape14" coordorigin="1440,326" coordsize="9031,5" path="m10466,326l1445,326,1440,326,1440,331,1445,331,10466,331,10466,326xm10471,326l10466,326,10466,331,10471,331,10471,3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32722EFC" w14:textId="77777777" w:rsidR="00820EC2" w:rsidRDefault="00784EDA">
      <w:pPr>
        <w:tabs>
          <w:tab w:val="left" w:pos="6918"/>
        </w:tabs>
        <w:spacing w:before="89"/>
        <w:ind w:left="1157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14:paraId="61813EC7" w14:textId="77777777" w:rsidR="00820EC2" w:rsidRDefault="00820EC2">
      <w:pPr>
        <w:pStyle w:val="BodyText"/>
        <w:rPr>
          <w:b/>
          <w:sz w:val="24"/>
        </w:rPr>
      </w:pPr>
    </w:p>
    <w:p w14:paraId="36525234" w14:textId="77777777" w:rsidR="00820EC2" w:rsidRDefault="00820EC2">
      <w:pPr>
        <w:pStyle w:val="BodyText"/>
        <w:spacing w:before="126"/>
        <w:rPr>
          <w:b/>
          <w:sz w:val="24"/>
        </w:rPr>
      </w:pPr>
    </w:p>
    <w:p w14:paraId="0F285CAD" w14:textId="77777777" w:rsidR="00820EC2" w:rsidRDefault="00784EDA">
      <w:pPr>
        <w:pStyle w:val="Heading5"/>
        <w:spacing w:before="0"/>
      </w:pPr>
      <w:bookmarkStart w:id="0" w:name="Scenario:_Web_Development_Standards_Impl"/>
      <w:bookmarkEnd w:id="0"/>
      <w:r>
        <w:t>Scenario:</w:t>
      </w:r>
      <w:r>
        <w:rPr>
          <w:spacing w:val="-12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rPr>
          <w:spacing w:val="-2"/>
        </w:rPr>
        <w:t>Implementation</w:t>
      </w:r>
    </w:p>
    <w:p w14:paraId="1A780CC7" w14:textId="77777777" w:rsidR="00820EC2" w:rsidRDefault="00784EDA">
      <w:pPr>
        <w:spacing w:before="127"/>
        <w:ind w:left="1157" w:right="1154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start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developing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modern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application.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During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development,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team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encounters multiple issues related to HTML elements, HTTP methods, XML syntax, and web communication protocols.</w:t>
      </w:r>
    </w:p>
    <w:p w14:paraId="0A8EDD0D" w14:textId="77777777" w:rsidR="00820EC2" w:rsidRDefault="00784EDA">
      <w:pPr>
        <w:ind w:left="1157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observations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made:</w:t>
      </w:r>
    </w:p>
    <w:p w14:paraId="25C2FC63" w14:textId="77777777" w:rsidR="00820EC2" w:rsidRDefault="00820EC2">
      <w:pPr>
        <w:pStyle w:val="BodyText"/>
        <w:spacing w:before="6"/>
        <w:rPr>
          <w:rFonts w:ascii="Times New Roman"/>
          <w:sz w:val="24"/>
        </w:rPr>
      </w:pPr>
    </w:p>
    <w:p w14:paraId="44593270" w14:textId="77777777" w:rsidR="00820EC2" w:rsidRDefault="00784EDA">
      <w:pPr>
        <w:pStyle w:val="ListParagraph"/>
        <w:numPr>
          <w:ilvl w:val="0"/>
          <w:numId w:val="10"/>
        </w:numPr>
        <w:tabs>
          <w:tab w:val="left" w:pos="1877"/>
        </w:tabs>
        <w:spacing w:line="252" w:lineRule="exact"/>
      </w:pPr>
      <w:r>
        <w:t>The</w:t>
      </w:r>
      <w:r>
        <w:rPr>
          <w:spacing w:val="-7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embed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promotional</w:t>
      </w:r>
      <w:r>
        <w:rPr>
          <w:spacing w:val="-5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homepage.</w:t>
      </w:r>
    </w:p>
    <w:p w14:paraId="2CF0CFAD" w14:textId="77777777" w:rsidR="00820EC2" w:rsidRDefault="00784EDA">
      <w:pPr>
        <w:pStyle w:val="ListParagraph"/>
        <w:numPr>
          <w:ilvl w:val="0"/>
          <w:numId w:val="10"/>
        </w:numPr>
        <w:tabs>
          <w:tab w:val="left" w:pos="1877"/>
        </w:tabs>
        <w:spacing w:line="252" w:lineRule="exact"/>
      </w:pPr>
      <w:r>
        <w:t>A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send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server.</w:t>
      </w:r>
    </w:p>
    <w:p w14:paraId="2D5BE349" w14:textId="77777777" w:rsidR="00820EC2" w:rsidRDefault="00784EDA">
      <w:pPr>
        <w:pStyle w:val="ListParagraph"/>
        <w:numPr>
          <w:ilvl w:val="0"/>
          <w:numId w:val="10"/>
        </w:numPr>
        <w:tabs>
          <w:tab w:val="left" w:pos="1877"/>
        </w:tabs>
        <w:spacing w:before="2" w:line="252" w:lineRule="exact"/>
      </w:pPr>
      <w:r>
        <w:t>The</w:t>
      </w:r>
      <w:r>
        <w:rPr>
          <w:spacing w:val="-8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t>menu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rPr>
          <w:spacing w:val="-2"/>
        </w:rPr>
        <w:t>standards.</w:t>
      </w:r>
    </w:p>
    <w:p w14:paraId="392B2D47" w14:textId="77777777" w:rsidR="00820EC2" w:rsidRDefault="00784EDA">
      <w:pPr>
        <w:pStyle w:val="ListParagraph"/>
        <w:numPr>
          <w:ilvl w:val="0"/>
          <w:numId w:val="10"/>
        </w:numPr>
        <w:tabs>
          <w:tab w:val="left" w:pos="1877"/>
        </w:tabs>
        <w:spacing w:line="252" w:lineRule="exact"/>
      </w:pPr>
      <w:r>
        <w:t>XML</w:t>
      </w:r>
      <w:r>
        <w:rPr>
          <w:spacing w:val="-5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rPr>
          <w:spacing w:val="-2"/>
        </w:rPr>
        <w:t>errors.</w:t>
      </w:r>
    </w:p>
    <w:p w14:paraId="4874DAC1" w14:textId="77777777" w:rsidR="00820EC2" w:rsidRDefault="00784EDA">
      <w:pPr>
        <w:pStyle w:val="ListParagraph"/>
        <w:numPr>
          <w:ilvl w:val="0"/>
          <w:numId w:val="10"/>
        </w:numPr>
        <w:tabs>
          <w:tab w:val="left" w:pos="1877"/>
        </w:tabs>
        <w:spacing w:line="252" w:lineRule="exact"/>
      </w:pP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2"/>
        </w:rPr>
        <w:t>protocol.</w:t>
      </w:r>
    </w:p>
    <w:p w14:paraId="45F8EF69" w14:textId="77777777" w:rsidR="00820EC2" w:rsidRDefault="00820EC2">
      <w:pPr>
        <w:pStyle w:val="BodyText"/>
        <w:spacing w:before="68"/>
      </w:pPr>
    </w:p>
    <w:p w14:paraId="7A056C0D" w14:textId="77777777" w:rsidR="00820EC2" w:rsidRDefault="00784EDA">
      <w:pPr>
        <w:pStyle w:val="Heading5"/>
      </w:pPr>
      <w:bookmarkStart w:id="1" w:name="Data_Snippets_Provided"/>
      <w:bookmarkEnd w:id="1"/>
      <w:r>
        <w:t>Data</w:t>
      </w:r>
      <w:r>
        <w:rPr>
          <w:spacing w:val="-4"/>
        </w:rPr>
        <w:t xml:space="preserve"> </w:t>
      </w:r>
      <w:r>
        <w:t>Snippets</w:t>
      </w:r>
      <w:r>
        <w:rPr>
          <w:spacing w:val="-5"/>
        </w:rPr>
        <w:t xml:space="preserve"> </w:t>
      </w:r>
      <w:r>
        <w:rPr>
          <w:spacing w:val="-2"/>
        </w:rPr>
        <w:t>Provided</w:t>
      </w:r>
    </w:p>
    <w:p w14:paraId="3D0F37EB" w14:textId="77777777" w:rsidR="00820EC2" w:rsidRDefault="00784EDA">
      <w:pPr>
        <w:pStyle w:val="Heading7"/>
        <w:spacing w:before="127"/>
      </w:pPr>
      <w:r>
        <w:t>Snippet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Embedding</w:t>
      </w:r>
      <w:r>
        <w:rPr>
          <w:spacing w:val="-5"/>
        </w:rPr>
        <w:t xml:space="preserve"> </w:t>
      </w:r>
      <w:r>
        <w:rPr>
          <w:spacing w:val="-2"/>
        </w:rPr>
        <w:t>Options</w:t>
      </w:r>
    </w:p>
    <w:p w14:paraId="0BE0FC54" w14:textId="77777777" w:rsidR="00820EC2" w:rsidRDefault="00784EDA">
      <w:pPr>
        <w:pStyle w:val="ListParagraph"/>
        <w:numPr>
          <w:ilvl w:val="0"/>
          <w:numId w:val="9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z w:val="20"/>
        </w:rPr>
        <w:t>&lt;media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src="video.mp4"&gt;&lt;/media&gt;</w:t>
      </w:r>
    </w:p>
    <w:p w14:paraId="513CE0B5" w14:textId="77777777" w:rsidR="00820EC2" w:rsidRDefault="00784EDA">
      <w:pPr>
        <w:pStyle w:val="ListParagraph"/>
        <w:numPr>
          <w:ilvl w:val="0"/>
          <w:numId w:val="9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z w:val="20"/>
        </w:rPr>
        <w:t>&lt;video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src="video.mp4"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controls&gt;&lt;/video&gt;</w:t>
      </w:r>
    </w:p>
    <w:p w14:paraId="27855074" w14:textId="77777777" w:rsidR="00820EC2" w:rsidRDefault="00784EDA">
      <w:pPr>
        <w:pStyle w:val="ListParagraph"/>
        <w:numPr>
          <w:ilvl w:val="0"/>
          <w:numId w:val="9"/>
        </w:numPr>
        <w:tabs>
          <w:tab w:val="left" w:pos="1516"/>
        </w:tabs>
        <w:spacing w:before="1"/>
        <w:ind w:left="1516" w:hanging="359"/>
        <w:rPr>
          <w:rFonts w:ascii="Courier New"/>
          <w:sz w:val="20"/>
        </w:rPr>
      </w:pPr>
      <w:r>
        <w:rPr>
          <w:rFonts w:ascii="Courier New"/>
          <w:sz w:val="20"/>
        </w:rPr>
        <w:t>&lt;movie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src="video.mp4"&gt;&lt;/movie&gt;</w:t>
      </w:r>
    </w:p>
    <w:p w14:paraId="406C3DAB" w14:textId="77777777" w:rsidR="00820EC2" w:rsidRDefault="00784EDA">
      <w:pPr>
        <w:pStyle w:val="ListParagraph"/>
        <w:numPr>
          <w:ilvl w:val="0"/>
          <w:numId w:val="9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z w:val="20"/>
        </w:rPr>
        <w:t>&lt;vid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src="video.mp4"&gt;&lt;/vid&gt;</w:t>
      </w:r>
    </w:p>
    <w:p w14:paraId="1386A68F" w14:textId="77777777" w:rsidR="00820EC2" w:rsidRDefault="00820EC2">
      <w:pPr>
        <w:pStyle w:val="ListParagraph"/>
        <w:rPr>
          <w:rFonts w:ascii="Courier New"/>
          <w:sz w:val="20"/>
        </w:rPr>
        <w:sectPr w:rsidR="00820EC2">
          <w:type w:val="continuous"/>
          <w:pgSz w:w="11910" w:h="16840"/>
          <w:pgMar w:top="1360" w:right="283" w:bottom="280" w:left="283" w:header="720" w:footer="720" w:gutter="0"/>
          <w:cols w:space="720"/>
        </w:sectPr>
      </w:pPr>
    </w:p>
    <w:p w14:paraId="2FB082D5" w14:textId="77777777" w:rsidR="00820EC2" w:rsidRDefault="00784EDA">
      <w:pPr>
        <w:pStyle w:val="Heading7"/>
        <w:spacing w:before="66"/>
      </w:pPr>
      <w:r>
        <w:t>Snippet</w:t>
      </w:r>
      <w:r>
        <w:rPr>
          <w:spacing w:val="-3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Submission</w:t>
      </w:r>
      <w:r>
        <w:rPr>
          <w:spacing w:val="-2"/>
        </w:rPr>
        <w:t xml:space="preserve"> Methods</w:t>
      </w:r>
    </w:p>
    <w:p w14:paraId="2197F8C7" w14:textId="77777777" w:rsidR="00820EC2" w:rsidRDefault="00784EDA">
      <w:pPr>
        <w:pStyle w:val="ListParagraph"/>
        <w:numPr>
          <w:ilvl w:val="0"/>
          <w:numId w:val="8"/>
        </w:numPr>
        <w:tabs>
          <w:tab w:val="left" w:pos="1516"/>
        </w:tabs>
        <w:spacing w:before="276"/>
        <w:ind w:left="1516" w:hanging="35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</w:p>
    <w:p w14:paraId="5E2FA423" w14:textId="77777777" w:rsidR="00820EC2" w:rsidRDefault="00784EDA">
      <w:pPr>
        <w:pStyle w:val="ListParagraph"/>
        <w:numPr>
          <w:ilvl w:val="0"/>
          <w:numId w:val="8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POST</w:t>
      </w:r>
    </w:p>
    <w:p w14:paraId="64B8B53E" w14:textId="77777777" w:rsidR="00820EC2" w:rsidRDefault="00784EDA">
      <w:pPr>
        <w:pStyle w:val="ListParagraph"/>
        <w:numPr>
          <w:ilvl w:val="0"/>
          <w:numId w:val="8"/>
        </w:numPr>
        <w:tabs>
          <w:tab w:val="left" w:pos="1516"/>
        </w:tabs>
        <w:spacing w:before="1"/>
        <w:ind w:left="1516" w:hanging="35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PUT</w:t>
      </w:r>
    </w:p>
    <w:p w14:paraId="1D0E0642" w14:textId="77777777" w:rsidR="00820EC2" w:rsidRDefault="00784EDA">
      <w:pPr>
        <w:pStyle w:val="ListParagraph"/>
        <w:numPr>
          <w:ilvl w:val="0"/>
          <w:numId w:val="8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DELETE</w:t>
      </w:r>
    </w:p>
    <w:p w14:paraId="3E12D9AF" w14:textId="77777777" w:rsidR="00820EC2" w:rsidRDefault="00820EC2">
      <w:pPr>
        <w:pStyle w:val="BodyText"/>
        <w:spacing w:before="51"/>
        <w:rPr>
          <w:rFonts w:ascii="Courier New"/>
          <w:sz w:val="20"/>
        </w:rPr>
      </w:pPr>
    </w:p>
    <w:p w14:paraId="7435E1E4" w14:textId="77777777" w:rsidR="00820EC2" w:rsidRDefault="00784EDA">
      <w:pPr>
        <w:pStyle w:val="Heading7"/>
      </w:pPr>
      <w:r>
        <w:t>Snippet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Navigation</w:t>
      </w:r>
      <w:r>
        <w:rPr>
          <w:spacing w:val="-1"/>
        </w:rPr>
        <w:t xml:space="preserve"> </w:t>
      </w:r>
      <w:r>
        <w:rPr>
          <w:spacing w:val="-2"/>
        </w:rPr>
        <w:t>Elements</w:t>
      </w:r>
    </w:p>
    <w:p w14:paraId="5227E76E" w14:textId="77777777" w:rsidR="00820EC2" w:rsidRDefault="00820EC2">
      <w:pPr>
        <w:pStyle w:val="BodyText"/>
        <w:rPr>
          <w:rFonts w:ascii="Times New Roman"/>
          <w:b/>
          <w:sz w:val="24"/>
        </w:rPr>
      </w:pPr>
    </w:p>
    <w:p w14:paraId="5FE64DB0" w14:textId="77777777" w:rsidR="00820EC2" w:rsidRDefault="00784EDA">
      <w:pPr>
        <w:pStyle w:val="ListParagraph"/>
        <w:numPr>
          <w:ilvl w:val="0"/>
          <w:numId w:val="7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 w14:paraId="213F33E7" w14:textId="77777777" w:rsidR="00820EC2" w:rsidRDefault="00784EDA">
      <w:pPr>
        <w:pStyle w:val="ListParagraph"/>
        <w:numPr>
          <w:ilvl w:val="0"/>
          <w:numId w:val="7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&lt;nav&gt;</w:t>
      </w:r>
    </w:p>
    <w:p w14:paraId="10B6EC07" w14:textId="77777777" w:rsidR="00820EC2" w:rsidRDefault="00784EDA">
      <w:pPr>
        <w:pStyle w:val="ListParagraph"/>
        <w:numPr>
          <w:ilvl w:val="0"/>
          <w:numId w:val="7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&lt;section&gt;</w:t>
      </w:r>
    </w:p>
    <w:p w14:paraId="54898A7B" w14:textId="77777777" w:rsidR="00820EC2" w:rsidRDefault="00784EDA">
      <w:pPr>
        <w:pStyle w:val="ListParagraph"/>
        <w:numPr>
          <w:ilvl w:val="0"/>
          <w:numId w:val="7"/>
        </w:numPr>
        <w:tabs>
          <w:tab w:val="left" w:pos="1516"/>
        </w:tabs>
        <w:spacing w:before="1" w:line="240" w:lineRule="auto"/>
        <w:ind w:left="1516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&lt;header&gt;</w:t>
      </w:r>
    </w:p>
    <w:p w14:paraId="3B926487" w14:textId="77777777" w:rsidR="00820EC2" w:rsidRDefault="00820EC2">
      <w:pPr>
        <w:pStyle w:val="BodyText"/>
        <w:spacing w:before="49"/>
        <w:rPr>
          <w:rFonts w:ascii="Courier New"/>
          <w:sz w:val="20"/>
        </w:rPr>
      </w:pPr>
    </w:p>
    <w:p w14:paraId="7A2772B2" w14:textId="77777777" w:rsidR="00820EC2" w:rsidRDefault="00784EDA">
      <w:pPr>
        <w:pStyle w:val="Heading7"/>
        <w:spacing w:before="1"/>
      </w:pPr>
      <w:r>
        <w:t>Snippet</w:t>
      </w:r>
      <w:r>
        <w:rPr>
          <w:spacing w:val="-2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XML</w:t>
      </w:r>
      <w:r>
        <w:rPr>
          <w:spacing w:val="-1"/>
        </w:rPr>
        <w:t xml:space="preserve"> </w:t>
      </w:r>
      <w:r>
        <w:rPr>
          <w:spacing w:val="-2"/>
        </w:rPr>
        <w:t>Syntax</w:t>
      </w:r>
    </w:p>
    <w:p w14:paraId="566806D5" w14:textId="77777777" w:rsidR="00820EC2" w:rsidRDefault="00784EDA">
      <w:pPr>
        <w:pStyle w:val="ListParagraph"/>
        <w:numPr>
          <w:ilvl w:val="0"/>
          <w:numId w:val="6"/>
        </w:numPr>
        <w:tabs>
          <w:tab w:val="left" w:pos="1516"/>
        </w:tabs>
        <w:spacing w:before="276" w:line="240" w:lineRule="auto"/>
        <w:ind w:left="1516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&lt;note&gt;&lt;to&gt;User&lt;/to&gt;&lt;from&gt;Admin&lt;/from&gt;</w:t>
      </w:r>
    </w:p>
    <w:p w14:paraId="6FDAF011" w14:textId="77777777" w:rsidR="00820EC2" w:rsidRDefault="00784EDA">
      <w:pPr>
        <w:pStyle w:val="ListParagraph"/>
        <w:numPr>
          <w:ilvl w:val="0"/>
          <w:numId w:val="6"/>
        </w:numPr>
        <w:tabs>
          <w:tab w:val="left" w:pos="1516"/>
        </w:tabs>
        <w:spacing w:before="1"/>
        <w:ind w:left="1516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&lt;note&gt;&lt;to&gt;User&lt;/to&gt;&lt;from&gt;Admin&lt;/from&gt;&lt;/note&gt;</w:t>
      </w:r>
    </w:p>
    <w:p w14:paraId="3D38C273" w14:textId="77777777" w:rsidR="00820EC2" w:rsidRDefault="00784EDA">
      <w:pPr>
        <w:pStyle w:val="ListParagraph"/>
        <w:numPr>
          <w:ilvl w:val="0"/>
          <w:numId w:val="6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&lt;note&gt;&lt;to&gt;User&lt;/from&gt;&lt;/note&gt;</w:t>
      </w:r>
    </w:p>
    <w:p w14:paraId="45887C6F" w14:textId="77777777" w:rsidR="00820EC2" w:rsidRDefault="00784EDA">
      <w:pPr>
        <w:pStyle w:val="ListParagraph"/>
        <w:numPr>
          <w:ilvl w:val="0"/>
          <w:numId w:val="6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z w:val="20"/>
        </w:rPr>
        <w:t>&lt;note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to="User"&gt;&lt;/note</w:t>
      </w:r>
    </w:p>
    <w:p w14:paraId="201A932E" w14:textId="77777777" w:rsidR="00820EC2" w:rsidRDefault="00820EC2">
      <w:pPr>
        <w:pStyle w:val="BodyText"/>
        <w:spacing w:before="51"/>
        <w:rPr>
          <w:rFonts w:ascii="Courier New"/>
          <w:sz w:val="20"/>
        </w:rPr>
      </w:pPr>
    </w:p>
    <w:p w14:paraId="368D11EB" w14:textId="77777777" w:rsidR="00820EC2" w:rsidRDefault="00784EDA">
      <w:pPr>
        <w:pStyle w:val="Heading7"/>
      </w:pPr>
      <w:r>
        <w:t>Snippet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rPr>
          <w:spacing w:val="-2"/>
        </w:rPr>
        <w:t>Protocols</w:t>
      </w:r>
    </w:p>
    <w:p w14:paraId="5CF545C7" w14:textId="77777777" w:rsidR="00820EC2" w:rsidRDefault="00820EC2">
      <w:pPr>
        <w:pStyle w:val="BodyText"/>
        <w:rPr>
          <w:rFonts w:ascii="Times New Roman"/>
          <w:b/>
          <w:sz w:val="24"/>
        </w:rPr>
      </w:pPr>
    </w:p>
    <w:p w14:paraId="4882C23A" w14:textId="77777777" w:rsidR="00820EC2" w:rsidRDefault="00784EDA">
      <w:pPr>
        <w:pStyle w:val="ListParagraph"/>
        <w:numPr>
          <w:ilvl w:val="0"/>
          <w:numId w:val="5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FTP</w:t>
      </w:r>
    </w:p>
    <w:p w14:paraId="5B620A3A" w14:textId="77777777" w:rsidR="00820EC2" w:rsidRDefault="00784EDA">
      <w:pPr>
        <w:pStyle w:val="ListParagraph"/>
        <w:numPr>
          <w:ilvl w:val="0"/>
          <w:numId w:val="5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HTTP</w:t>
      </w:r>
    </w:p>
    <w:p w14:paraId="5B2F4722" w14:textId="77777777" w:rsidR="00820EC2" w:rsidRDefault="00784EDA">
      <w:pPr>
        <w:pStyle w:val="ListParagraph"/>
        <w:numPr>
          <w:ilvl w:val="0"/>
          <w:numId w:val="5"/>
        </w:numPr>
        <w:tabs>
          <w:tab w:val="left" w:pos="1516"/>
        </w:tabs>
        <w:spacing w:before="2"/>
        <w:ind w:left="1516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SMTP</w:t>
      </w:r>
    </w:p>
    <w:p w14:paraId="3FC8CB0D" w14:textId="77777777" w:rsidR="00820EC2" w:rsidRDefault="00784EDA">
      <w:pPr>
        <w:pStyle w:val="ListParagraph"/>
        <w:numPr>
          <w:ilvl w:val="0"/>
          <w:numId w:val="5"/>
        </w:numPr>
        <w:tabs>
          <w:tab w:val="left" w:pos="1516"/>
        </w:tabs>
        <w:ind w:left="1516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SNMP</w:t>
      </w:r>
    </w:p>
    <w:p w14:paraId="15229A8D" w14:textId="77777777" w:rsidR="00820EC2" w:rsidRDefault="00820EC2">
      <w:pPr>
        <w:pStyle w:val="BodyText"/>
        <w:spacing w:before="93"/>
        <w:rPr>
          <w:rFonts w:ascii="Courier New"/>
          <w:sz w:val="20"/>
        </w:rPr>
      </w:pPr>
    </w:p>
    <w:p w14:paraId="6B8FCB1E" w14:textId="77777777" w:rsidR="00820EC2" w:rsidRDefault="00784EDA">
      <w:pPr>
        <w:pStyle w:val="Heading5"/>
      </w:pPr>
      <w:bookmarkStart w:id="2" w:name="Questions:"/>
      <w:bookmarkEnd w:id="2"/>
      <w:r>
        <w:rPr>
          <w:spacing w:val="-2"/>
        </w:rPr>
        <w:t>Questions:</w:t>
      </w:r>
    </w:p>
    <w:p w14:paraId="06702B13" w14:textId="77777777" w:rsidR="00820EC2" w:rsidRDefault="00820EC2">
      <w:pPr>
        <w:pStyle w:val="BodyText"/>
        <w:spacing w:before="5"/>
        <w:rPr>
          <w:sz w:val="28"/>
        </w:rPr>
      </w:pPr>
    </w:p>
    <w:p w14:paraId="18311E0B" w14:textId="77777777" w:rsidR="00820EC2" w:rsidRDefault="00784EDA">
      <w:pPr>
        <w:pStyle w:val="ListParagraph"/>
        <w:numPr>
          <w:ilvl w:val="1"/>
          <w:numId w:val="5"/>
        </w:numPr>
        <w:tabs>
          <w:tab w:val="left" w:pos="1875"/>
        </w:tabs>
        <w:spacing w:line="240" w:lineRule="auto"/>
        <w:ind w:left="1875" w:hanging="358"/>
      </w:pP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correct</w:t>
      </w:r>
      <w:r>
        <w:rPr>
          <w:b/>
          <w:spacing w:val="-4"/>
        </w:rPr>
        <w:t xml:space="preserve"> </w:t>
      </w:r>
      <w:r>
        <w:rPr>
          <w:b/>
        </w:rPr>
        <w:t>HTML</w:t>
      </w:r>
      <w:r>
        <w:rPr>
          <w:b/>
          <w:spacing w:val="-3"/>
        </w:rPr>
        <w:t xml:space="preserve"> </w:t>
      </w:r>
      <w:r>
        <w:rPr>
          <w:b/>
        </w:rPr>
        <w:t>tag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video</w:t>
      </w:r>
      <w:r>
        <w:rPr>
          <w:b/>
          <w:spacing w:val="-6"/>
        </w:rPr>
        <w:t xml:space="preserve"> </w:t>
      </w:r>
      <w:r>
        <w:rPr>
          <w:b/>
        </w:rPr>
        <w:t>embedding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justify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answer.</w:t>
      </w:r>
    </w:p>
    <w:p w14:paraId="2F5A50EE" w14:textId="77777777" w:rsidR="00820EC2" w:rsidRDefault="00784EDA">
      <w:pPr>
        <w:pStyle w:val="ListParagraph"/>
        <w:numPr>
          <w:ilvl w:val="1"/>
          <w:numId w:val="5"/>
        </w:numPr>
        <w:tabs>
          <w:tab w:val="left" w:pos="1875"/>
        </w:tabs>
        <w:spacing w:before="128" w:line="240" w:lineRule="auto"/>
        <w:ind w:left="1875" w:hanging="358"/>
      </w:pP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appropriate</w:t>
      </w:r>
      <w:r>
        <w:rPr>
          <w:b/>
          <w:spacing w:val="-5"/>
        </w:rPr>
        <w:t xml:space="preserve"> </w:t>
      </w:r>
      <w:r>
        <w:rPr>
          <w:b/>
        </w:rPr>
        <w:t>HTTP</w:t>
      </w:r>
      <w:r>
        <w:rPr>
          <w:b/>
          <w:spacing w:val="-6"/>
        </w:rPr>
        <w:t xml:space="preserve"> </w:t>
      </w:r>
      <w:r>
        <w:rPr>
          <w:b/>
        </w:rPr>
        <w:t>method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form</w:t>
      </w:r>
      <w:r>
        <w:rPr>
          <w:b/>
          <w:spacing w:val="-6"/>
        </w:rPr>
        <w:t xml:space="preserve"> </w:t>
      </w:r>
      <w:r>
        <w:rPr>
          <w:b/>
        </w:rPr>
        <w:t>submission</w:t>
      </w:r>
      <w:r>
        <w:rPr>
          <w:b/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rPr>
          <w:spacing w:val="-4"/>
        </w:rPr>
        <w:t>why.</w:t>
      </w:r>
    </w:p>
    <w:p w14:paraId="36DF987F" w14:textId="77777777" w:rsidR="00820EC2" w:rsidRDefault="00784EDA">
      <w:pPr>
        <w:pStyle w:val="ListParagraph"/>
        <w:numPr>
          <w:ilvl w:val="1"/>
          <w:numId w:val="5"/>
        </w:numPr>
        <w:tabs>
          <w:tab w:val="left" w:pos="1875"/>
        </w:tabs>
        <w:spacing w:before="127" w:line="240" w:lineRule="auto"/>
        <w:ind w:left="1875" w:hanging="358"/>
      </w:pPr>
      <w:r>
        <w:t>Choose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proper</w:t>
      </w:r>
      <w:r>
        <w:rPr>
          <w:b/>
          <w:spacing w:val="-6"/>
        </w:rPr>
        <w:t xml:space="preserve"> </w:t>
      </w:r>
      <w:r>
        <w:rPr>
          <w:b/>
        </w:rPr>
        <w:t>semantic</w:t>
      </w:r>
      <w:r>
        <w:rPr>
          <w:b/>
          <w:spacing w:val="-6"/>
        </w:rPr>
        <w:t xml:space="preserve"> </w:t>
      </w:r>
      <w:r>
        <w:rPr>
          <w:b/>
        </w:rPr>
        <w:t>element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navigation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usage.</w:t>
      </w:r>
    </w:p>
    <w:p w14:paraId="3AEA1867" w14:textId="77777777" w:rsidR="00820EC2" w:rsidRDefault="00784EDA">
      <w:pPr>
        <w:pStyle w:val="ListParagraph"/>
        <w:numPr>
          <w:ilvl w:val="1"/>
          <w:numId w:val="5"/>
        </w:numPr>
        <w:tabs>
          <w:tab w:val="left" w:pos="1875"/>
        </w:tabs>
        <w:spacing w:before="126" w:line="240" w:lineRule="auto"/>
        <w:ind w:left="1875" w:hanging="358"/>
      </w:pP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correct</w:t>
      </w:r>
      <w:r>
        <w:rPr>
          <w:b/>
          <w:spacing w:val="-4"/>
        </w:rPr>
        <w:t xml:space="preserve"> </w:t>
      </w:r>
      <w:r>
        <w:rPr>
          <w:b/>
        </w:rPr>
        <w:t>XML</w:t>
      </w:r>
      <w:r>
        <w:rPr>
          <w:b/>
          <w:spacing w:val="-5"/>
        </w:rPr>
        <w:t xml:space="preserve"> </w:t>
      </w:r>
      <w:r>
        <w:rPr>
          <w:b/>
        </w:rPr>
        <w:t>syntax</w:t>
      </w:r>
      <w:r>
        <w:rPr>
          <w:b/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2"/>
        </w:rPr>
        <w:t>options.</w:t>
      </w:r>
    </w:p>
    <w:p w14:paraId="41B70035" w14:textId="77777777" w:rsidR="00820EC2" w:rsidRDefault="00784EDA">
      <w:pPr>
        <w:pStyle w:val="ListParagraph"/>
        <w:numPr>
          <w:ilvl w:val="1"/>
          <w:numId w:val="5"/>
        </w:numPr>
        <w:tabs>
          <w:tab w:val="left" w:pos="1875"/>
        </w:tabs>
        <w:spacing w:before="128" w:line="240" w:lineRule="auto"/>
        <w:ind w:left="1875" w:hanging="358"/>
      </w:pPr>
      <w:r>
        <w:t>Choose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correct</w:t>
      </w:r>
      <w:r>
        <w:rPr>
          <w:b/>
          <w:spacing w:val="-3"/>
        </w:rPr>
        <w:t xml:space="preserve"> </w:t>
      </w:r>
      <w:r>
        <w:rPr>
          <w:b/>
        </w:rPr>
        <w:t>protocol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communication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justify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choice.</w:t>
      </w:r>
    </w:p>
    <w:p w14:paraId="248FD476" w14:textId="77777777" w:rsidR="00820EC2" w:rsidRDefault="00820EC2">
      <w:pPr>
        <w:pStyle w:val="BodyText"/>
        <w:rPr>
          <w:sz w:val="20"/>
        </w:rPr>
      </w:pPr>
    </w:p>
    <w:p w14:paraId="3CD6793A" w14:textId="77777777" w:rsidR="00820EC2" w:rsidRDefault="00820EC2">
      <w:pPr>
        <w:pStyle w:val="BodyText"/>
        <w:rPr>
          <w:sz w:val="20"/>
        </w:rPr>
      </w:pPr>
    </w:p>
    <w:p w14:paraId="0AF56F0E" w14:textId="77777777" w:rsidR="00820EC2" w:rsidRDefault="00784EDA">
      <w:pPr>
        <w:pStyle w:val="BodyText"/>
        <w:spacing w:before="1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7CCD6B" wp14:editId="27E13CEB">
                <wp:simplePos x="0" y="0"/>
                <wp:positionH relativeFrom="page">
                  <wp:posOffset>914400</wp:posOffset>
                </wp:positionH>
                <wp:positionV relativeFrom="paragraph">
                  <wp:posOffset>257296</wp:posOffset>
                </wp:positionV>
                <wp:extent cx="573468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1509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28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1509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9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0.259569pt;width:451.55pt;height:1.65pt;mso-position-horizontal-relative:page;mso-position-vertical-relative:paragraph;z-index:-15727616;mso-wrap-distance-left:0;mso-wrap-distance-right:0" id="docshapegroup15" coordorigin="1440,405" coordsize="9031,33">
                <v:rect style="position:absolute;left:1440;top:405;width:9029;height:31" id="docshape16" filled="true" fillcolor="#9f9f9f" stroked="false">
                  <v:fill type="solid"/>
                </v:rect>
                <v:rect style="position:absolute;left:10466;top:406;width:5;height:5" id="docshape17" filled="true" fillcolor="#e2e2e2" stroked="false">
                  <v:fill type="solid"/>
                </v:rect>
                <v:shape style="position:absolute;left:1440;top:406;width:9031;height:27" id="docshape18" coordorigin="1440,407" coordsize="9031,27" path="m1445,412l1440,412,1440,433,1445,433,1445,412xm10471,407l10466,407,10466,412,10471,412,10471,407xe" filled="true" fillcolor="#9f9f9f" stroked="false">
                  <v:path arrowok="t"/>
                  <v:fill type="solid"/>
                </v:shape>
                <v:rect style="position:absolute;left:10466;top:411;width:5;height:22" id="docshape19" filled="true" fillcolor="#e2e2e2" stroked="false">
                  <v:fill type="solid"/>
                </v:rect>
                <v:rect style="position:absolute;left:1440;top:433;width:5;height:5" id="docshape20" filled="true" fillcolor="#9f9f9f" stroked="false">
                  <v:fill type="solid"/>
                </v:rect>
                <v:shape style="position:absolute;left:1440;top:433;width:9031;height:5" id="docshape21" coordorigin="1440,433" coordsize="9031,5" path="m10466,433l1445,433,1440,433,1440,438,1445,438,10466,438,10466,433xm10471,433l10466,433,10466,438,10471,438,10471,43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04B21C6B" w14:textId="77777777" w:rsidR="00820EC2" w:rsidRDefault="00784EDA">
      <w:pPr>
        <w:spacing w:before="89"/>
        <w:ind w:left="1157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3FF8EE6B" w14:textId="77777777" w:rsidR="00820EC2" w:rsidRDefault="00820EC2">
      <w:pPr>
        <w:pStyle w:val="BodyText"/>
        <w:spacing w:before="84"/>
        <w:rPr>
          <w:b/>
          <w:i/>
          <w:sz w:val="24"/>
        </w:rPr>
      </w:pPr>
    </w:p>
    <w:p w14:paraId="4BDF4587" w14:textId="09312AF6" w:rsidR="00820EC2" w:rsidRDefault="00784EDA">
      <w:pPr>
        <w:tabs>
          <w:tab w:val="left" w:pos="4109"/>
        </w:tabs>
        <w:spacing w:line="276" w:lineRule="auto"/>
        <w:ind w:left="1157" w:right="1154"/>
        <w:rPr>
          <w:i/>
          <w:sz w:val="24"/>
        </w:rPr>
      </w:pPr>
      <w:r>
        <w:rPr>
          <w:i/>
          <w:sz w:val="24"/>
        </w:rPr>
        <w:t xml:space="preserve">I </w:t>
      </w:r>
      <w:r w:rsidR="009A5686">
        <w:rPr>
          <w:i/>
          <w:sz w:val="24"/>
          <w:u w:val="single"/>
        </w:rPr>
        <w:t>P.Ajay kumar</w:t>
      </w:r>
      <w:r w:rsidR="0085004C">
        <w:rPr>
          <w:i/>
          <w:sz w:val="24"/>
          <w:u w:val="single"/>
        </w:rPr>
        <w:t>(192365008)</w:t>
      </w:r>
      <w:r>
        <w:rPr>
          <w:i/>
          <w:sz w:val="24"/>
          <w:u w:val="single"/>
        </w:rPr>
        <w:tab/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4F7B30E5" w14:textId="77777777" w:rsidR="00820EC2" w:rsidRDefault="00784EDA">
      <w:pPr>
        <w:spacing w:line="276" w:lineRule="auto"/>
        <w:ind w:left="1157" w:right="115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40FADC3" w14:textId="77777777" w:rsidR="00820EC2" w:rsidRDefault="00820EC2">
      <w:pPr>
        <w:pStyle w:val="BodyText"/>
        <w:rPr>
          <w:i/>
          <w:sz w:val="24"/>
        </w:rPr>
      </w:pPr>
    </w:p>
    <w:p w14:paraId="2889F340" w14:textId="77777777" w:rsidR="00820EC2" w:rsidRDefault="00820EC2">
      <w:pPr>
        <w:pStyle w:val="BodyText"/>
        <w:spacing w:before="82"/>
        <w:rPr>
          <w:i/>
          <w:sz w:val="24"/>
        </w:rPr>
      </w:pPr>
    </w:p>
    <w:p w14:paraId="4F4596D2" w14:textId="2F85C1B1" w:rsidR="00820EC2" w:rsidRDefault="00784EDA">
      <w:pPr>
        <w:ind w:left="1157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student:</w:t>
      </w:r>
      <w:r w:rsidR="0085004C">
        <w:rPr>
          <w:b/>
          <w:i/>
          <w:spacing w:val="-1"/>
          <w:sz w:val="24"/>
        </w:rPr>
        <w:t xml:space="preserve"> P.Ajay kumar</w:t>
      </w:r>
    </w:p>
    <w:p w14:paraId="3BB7D573" w14:textId="77777777" w:rsidR="00820EC2" w:rsidRDefault="00820EC2">
      <w:pPr>
        <w:pStyle w:val="BodyText"/>
        <w:spacing w:before="84"/>
        <w:rPr>
          <w:b/>
          <w:i/>
          <w:sz w:val="24"/>
        </w:rPr>
      </w:pPr>
    </w:p>
    <w:p w14:paraId="16846A7B" w14:textId="77777777" w:rsidR="00820EC2" w:rsidRDefault="00784EDA">
      <w:pPr>
        <w:pStyle w:val="Heading6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CALCULATION:</w:t>
      </w:r>
    </w:p>
    <w:p w14:paraId="70F5B205" w14:textId="77777777" w:rsidR="00820EC2" w:rsidRDefault="00820EC2">
      <w:pPr>
        <w:pStyle w:val="Heading6"/>
        <w:sectPr w:rsidR="00820EC2">
          <w:pgSz w:w="11910" w:h="16840"/>
          <w:pgMar w:top="1360" w:right="283" w:bottom="280" w:left="283" w:header="720" w:footer="720" w:gutter="0"/>
          <w:cols w:space="720"/>
        </w:sectPr>
      </w:pPr>
    </w:p>
    <w:tbl>
      <w:tblPr>
        <w:tblW w:w="0" w:type="auto"/>
        <w:tblInd w:w="5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340"/>
        <w:gridCol w:w="1819"/>
        <w:gridCol w:w="1757"/>
        <w:gridCol w:w="1652"/>
        <w:gridCol w:w="1981"/>
      </w:tblGrid>
      <w:tr w:rsidR="00820EC2" w14:paraId="731325EC" w14:textId="77777777">
        <w:trPr>
          <w:trHeight w:val="594"/>
        </w:trPr>
        <w:tc>
          <w:tcPr>
            <w:tcW w:w="1661" w:type="dxa"/>
          </w:tcPr>
          <w:p w14:paraId="1CBB52A5" w14:textId="77777777" w:rsidR="00820EC2" w:rsidRDefault="00820EC2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595E3BE9" w14:textId="77777777" w:rsidR="00820EC2" w:rsidRDefault="00784EDA">
            <w:pPr>
              <w:pStyle w:val="TableParagraph"/>
              <w:ind w:lef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40" w:type="dxa"/>
          </w:tcPr>
          <w:p w14:paraId="0F2D4DC9" w14:textId="77777777" w:rsidR="00820EC2" w:rsidRDefault="00820EC2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580DE053" w14:textId="77777777" w:rsidR="00820EC2" w:rsidRDefault="00784EDA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819" w:type="dxa"/>
          </w:tcPr>
          <w:p w14:paraId="2763B4DC" w14:textId="77777777" w:rsidR="00820EC2" w:rsidRDefault="00784EDA">
            <w:pPr>
              <w:pStyle w:val="TableParagraph"/>
              <w:spacing w:before="2"/>
              <w:ind w:left="470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4 </w:t>
            </w:r>
            <w:r>
              <w:rPr>
                <w:b/>
                <w:spacing w:val="-10"/>
              </w:rPr>
              <w:t>–</w:t>
            </w:r>
          </w:p>
          <w:p w14:paraId="371E1432" w14:textId="77777777" w:rsidR="00820EC2" w:rsidRDefault="00784EDA">
            <w:pPr>
              <w:pStyle w:val="TableParagraph"/>
              <w:spacing w:before="39"/>
              <w:ind w:left="364"/>
              <w:rPr>
                <w:b/>
              </w:rPr>
            </w:pPr>
            <w:r>
              <w:rPr>
                <w:b/>
                <w:spacing w:val="-2"/>
              </w:rPr>
              <w:t>Exemplary</w:t>
            </w:r>
          </w:p>
        </w:tc>
        <w:tc>
          <w:tcPr>
            <w:tcW w:w="1757" w:type="dxa"/>
          </w:tcPr>
          <w:p w14:paraId="17F98574" w14:textId="77777777" w:rsidR="00820EC2" w:rsidRDefault="00784EDA">
            <w:pPr>
              <w:pStyle w:val="TableParagraph"/>
              <w:spacing w:before="2"/>
              <w:ind w:left="439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3 </w:t>
            </w:r>
            <w:r>
              <w:rPr>
                <w:b/>
                <w:spacing w:val="-10"/>
              </w:rPr>
              <w:t>–</w:t>
            </w:r>
          </w:p>
          <w:p w14:paraId="5A816AF6" w14:textId="77777777" w:rsidR="00820EC2" w:rsidRDefault="00784EDA">
            <w:pPr>
              <w:pStyle w:val="TableParagraph"/>
              <w:spacing w:before="39"/>
              <w:ind w:left="374"/>
              <w:rPr>
                <w:b/>
              </w:rPr>
            </w:pPr>
            <w:r>
              <w:rPr>
                <w:b/>
                <w:spacing w:val="-2"/>
              </w:rPr>
              <w:t>Proficient</w:t>
            </w:r>
          </w:p>
        </w:tc>
        <w:tc>
          <w:tcPr>
            <w:tcW w:w="1652" w:type="dxa"/>
          </w:tcPr>
          <w:p w14:paraId="31F14592" w14:textId="77777777" w:rsidR="00820EC2" w:rsidRDefault="00784EDA">
            <w:pPr>
              <w:pStyle w:val="TableParagraph"/>
              <w:spacing w:before="2"/>
              <w:ind w:left="9" w:right="4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2 </w:t>
            </w:r>
            <w:r>
              <w:rPr>
                <w:b/>
                <w:spacing w:val="-10"/>
              </w:rPr>
              <w:t>–</w:t>
            </w:r>
          </w:p>
          <w:p w14:paraId="1006C297" w14:textId="77777777" w:rsidR="00820EC2" w:rsidRDefault="00784EDA">
            <w:pPr>
              <w:pStyle w:val="TableParagraph"/>
              <w:spacing w:before="39"/>
              <w:ind w:left="9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Developing</w:t>
            </w:r>
          </w:p>
        </w:tc>
        <w:tc>
          <w:tcPr>
            <w:tcW w:w="1981" w:type="dxa"/>
          </w:tcPr>
          <w:p w14:paraId="6E63D872" w14:textId="77777777" w:rsidR="00820EC2" w:rsidRDefault="00784EDA">
            <w:pPr>
              <w:pStyle w:val="TableParagraph"/>
              <w:spacing w:before="2"/>
              <w:ind w:left="549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1 </w:t>
            </w:r>
            <w:r>
              <w:rPr>
                <w:b/>
                <w:spacing w:val="-10"/>
              </w:rPr>
              <w:t>–</w:t>
            </w:r>
          </w:p>
          <w:p w14:paraId="07737318" w14:textId="77777777" w:rsidR="00820EC2" w:rsidRDefault="00784EDA">
            <w:pPr>
              <w:pStyle w:val="TableParagraph"/>
              <w:spacing w:before="39"/>
              <w:ind w:left="475"/>
              <w:rPr>
                <w:b/>
              </w:rPr>
            </w:pPr>
            <w:r>
              <w:rPr>
                <w:b/>
                <w:spacing w:val="-2"/>
              </w:rPr>
              <w:t>Beginning</w:t>
            </w:r>
          </w:p>
        </w:tc>
      </w:tr>
      <w:tr w:rsidR="00820EC2" w14:paraId="26FCBEF1" w14:textId="77777777">
        <w:trPr>
          <w:trHeight w:val="1482"/>
        </w:trPr>
        <w:tc>
          <w:tcPr>
            <w:tcW w:w="1661" w:type="dxa"/>
          </w:tcPr>
          <w:p w14:paraId="40A2D681" w14:textId="77777777" w:rsidR="00820EC2" w:rsidRDefault="00820EC2">
            <w:pPr>
              <w:pStyle w:val="TableParagraph"/>
              <w:spacing w:before="192"/>
              <w:rPr>
                <w:rFonts w:ascii="Arial"/>
                <w:b/>
              </w:rPr>
            </w:pPr>
          </w:p>
          <w:p w14:paraId="420BF1CC" w14:textId="77777777" w:rsidR="00820EC2" w:rsidRDefault="00784EDA">
            <w:pPr>
              <w:pStyle w:val="TableParagraph"/>
              <w:spacing w:before="1" w:line="276" w:lineRule="auto"/>
              <w:ind w:left="497" w:hanging="368"/>
            </w:pPr>
            <w:r>
              <w:rPr>
                <w:spacing w:val="-2"/>
              </w:rPr>
              <w:t xml:space="preserve">Understanding </w:t>
            </w:r>
            <w:r>
              <w:t>of Case</w:t>
            </w:r>
          </w:p>
        </w:tc>
        <w:tc>
          <w:tcPr>
            <w:tcW w:w="1340" w:type="dxa"/>
          </w:tcPr>
          <w:p w14:paraId="5F47FE44" w14:textId="77777777" w:rsidR="00820EC2" w:rsidRDefault="00820EC2">
            <w:pPr>
              <w:pStyle w:val="TableParagraph"/>
              <w:rPr>
                <w:rFonts w:ascii="Arial"/>
                <w:b/>
              </w:rPr>
            </w:pPr>
          </w:p>
          <w:p w14:paraId="67F26AC4" w14:textId="77777777" w:rsidR="00820EC2" w:rsidRDefault="00820EC2">
            <w:pPr>
              <w:pStyle w:val="TableParagraph"/>
              <w:spacing w:before="88"/>
              <w:rPr>
                <w:rFonts w:ascii="Arial"/>
                <w:b/>
              </w:rPr>
            </w:pPr>
          </w:p>
          <w:p w14:paraId="59F6C8E7" w14:textId="77777777" w:rsidR="00820EC2" w:rsidRDefault="00784EDA">
            <w:pPr>
              <w:pStyle w:val="TableParagraph"/>
              <w:ind w:left="9" w:right="5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819" w:type="dxa"/>
          </w:tcPr>
          <w:p w14:paraId="6B862EBE" w14:textId="77777777" w:rsidR="00820EC2" w:rsidRDefault="00784EDA">
            <w:pPr>
              <w:pStyle w:val="TableParagraph"/>
              <w:spacing w:before="150" w:line="276" w:lineRule="auto"/>
              <w:ind w:left="126" w:right="119" w:firstLine="2"/>
              <w:jc w:val="center"/>
            </w:pPr>
            <w:r>
              <w:rPr>
                <w:spacing w:val="-2"/>
              </w:rPr>
              <w:t xml:space="preserve">Thorough understanding; </w:t>
            </w:r>
            <w:r>
              <w:t>clearly</w:t>
            </w:r>
            <w:r>
              <w:rPr>
                <w:spacing w:val="-13"/>
              </w:rPr>
              <w:t xml:space="preserve"> </w:t>
            </w:r>
            <w:r>
              <w:t>identifies all key issues</w:t>
            </w:r>
          </w:p>
        </w:tc>
        <w:tc>
          <w:tcPr>
            <w:tcW w:w="1757" w:type="dxa"/>
          </w:tcPr>
          <w:p w14:paraId="15BC0D49" w14:textId="77777777" w:rsidR="00820EC2" w:rsidRDefault="00784EDA">
            <w:pPr>
              <w:pStyle w:val="TableParagraph"/>
              <w:spacing w:before="2" w:line="276" w:lineRule="auto"/>
              <w:ind w:left="187" w:right="179" w:firstLine="2"/>
              <w:jc w:val="center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 xml:space="preserve">with most </w:t>
            </w:r>
            <w:r>
              <w:rPr>
                <w:spacing w:val="-2"/>
              </w:rPr>
              <w:t>issues</w:t>
            </w:r>
          </w:p>
          <w:p w14:paraId="6A567053" w14:textId="77777777" w:rsidR="00820EC2" w:rsidRDefault="00784EDA">
            <w:pPr>
              <w:pStyle w:val="TableParagraph"/>
              <w:spacing w:line="257" w:lineRule="exact"/>
              <w:ind w:left="42" w:right="32"/>
              <w:jc w:val="center"/>
            </w:pPr>
            <w:r>
              <w:rPr>
                <w:spacing w:val="-2"/>
              </w:rPr>
              <w:t>identified</w:t>
            </w:r>
          </w:p>
        </w:tc>
        <w:tc>
          <w:tcPr>
            <w:tcW w:w="1652" w:type="dxa"/>
          </w:tcPr>
          <w:p w14:paraId="112012F2" w14:textId="77777777" w:rsidR="00820EC2" w:rsidRDefault="00784EDA">
            <w:pPr>
              <w:pStyle w:val="TableParagraph"/>
              <w:spacing w:before="150" w:line="273" w:lineRule="auto"/>
              <w:ind w:left="9" w:right="1"/>
              <w:jc w:val="center"/>
            </w:pPr>
            <w:r>
              <w:rPr>
                <w:spacing w:val="-2"/>
              </w:rPr>
              <w:t>Basic understanding</w:t>
            </w:r>
          </w:p>
          <w:p w14:paraId="16838BE2" w14:textId="77777777" w:rsidR="00820EC2" w:rsidRDefault="00784EDA">
            <w:pPr>
              <w:pStyle w:val="TableParagraph"/>
              <w:spacing w:before="5" w:line="273" w:lineRule="auto"/>
              <w:ind w:left="9" w:right="4"/>
              <w:jc w:val="center"/>
            </w:pPr>
            <w:r>
              <w:t>;</w:t>
            </w:r>
            <w:r>
              <w:rPr>
                <w:spacing w:val="-13"/>
              </w:rPr>
              <w:t xml:space="preserve"> </w:t>
            </w:r>
            <w:r>
              <w:t>some</w:t>
            </w:r>
            <w:r>
              <w:rPr>
                <w:spacing w:val="-12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missed</w:t>
            </w:r>
          </w:p>
        </w:tc>
        <w:tc>
          <w:tcPr>
            <w:tcW w:w="1981" w:type="dxa"/>
          </w:tcPr>
          <w:p w14:paraId="4F9A18E5" w14:textId="77777777" w:rsidR="00820EC2" w:rsidRDefault="00784EDA">
            <w:pPr>
              <w:pStyle w:val="TableParagraph"/>
              <w:spacing w:before="2" w:line="276" w:lineRule="auto"/>
              <w:ind w:left="268" w:right="262" w:firstLine="2"/>
              <w:jc w:val="center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understanding; </w:t>
            </w:r>
            <w:r>
              <w:t xml:space="preserve">problem not </w:t>
            </w:r>
            <w:r>
              <w:rPr>
                <w:spacing w:val="-2"/>
              </w:rPr>
              <w:t>identified</w:t>
            </w:r>
          </w:p>
          <w:p w14:paraId="65B9E115" w14:textId="77777777" w:rsidR="00820EC2" w:rsidRDefault="00784EDA">
            <w:pPr>
              <w:pStyle w:val="TableParagraph"/>
              <w:spacing w:line="257" w:lineRule="exact"/>
              <w:ind w:left="74" w:right="65"/>
              <w:jc w:val="center"/>
            </w:pPr>
            <w:r>
              <w:rPr>
                <w:spacing w:val="-2"/>
              </w:rPr>
              <w:t>correctly</w:t>
            </w:r>
          </w:p>
        </w:tc>
      </w:tr>
      <w:tr w:rsidR="00820EC2" w14:paraId="4D9511F3" w14:textId="77777777">
        <w:trPr>
          <w:trHeight w:val="1483"/>
        </w:trPr>
        <w:tc>
          <w:tcPr>
            <w:tcW w:w="1661" w:type="dxa"/>
          </w:tcPr>
          <w:p w14:paraId="4935F4FF" w14:textId="77777777" w:rsidR="00820EC2" w:rsidRDefault="00820EC2">
            <w:pPr>
              <w:pStyle w:val="TableParagraph"/>
              <w:spacing w:before="192"/>
              <w:rPr>
                <w:rFonts w:ascii="Arial"/>
                <w:b/>
              </w:rPr>
            </w:pPr>
          </w:p>
          <w:p w14:paraId="3604C57C" w14:textId="77777777" w:rsidR="00820EC2" w:rsidRDefault="00784EDA">
            <w:pPr>
              <w:pStyle w:val="TableParagraph"/>
              <w:spacing w:before="1" w:line="278" w:lineRule="auto"/>
              <w:ind w:left="401" w:right="160" w:hanging="231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340" w:type="dxa"/>
          </w:tcPr>
          <w:p w14:paraId="701900A2" w14:textId="77777777" w:rsidR="00820EC2" w:rsidRDefault="00820EC2">
            <w:pPr>
              <w:pStyle w:val="TableParagraph"/>
              <w:rPr>
                <w:rFonts w:ascii="Arial"/>
                <w:b/>
              </w:rPr>
            </w:pPr>
          </w:p>
          <w:p w14:paraId="0A3A37D9" w14:textId="77777777" w:rsidR="00820EC2" w:rsidRDefault="00820EC2">
            <w:pPr>
              <w:pStyle w:val="TableParagraph"/>
              <w:spacing w:before="89"/>
              <w:rPr>
                <w:rFonts w:ascii="Arial"/>
                <w:b/>
              </w:rPr>
            </w:pPr>
          </w:p>
          <w:p w14:paraId="767D3002" w14:textId="77777777" w:rsidR="00820EC2" w:rsidRDefault="00784EDA">
            <w:pPr>
              <w:pStyle w:val="TableParagraph"/>
              <w:ind w:left="9" w:right="5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819" w:type="dxa"/>
          </w:tcPr>
          <w:p w14:paraId="3BA7B510" w14:textId="77777777" w:rsidR="00820EC2" w:rsidRDefault="00784EDA">
            <w:pPr>
              <w:pStyle w:val="TableParagraph"/>
              <w:spacing w:before="2" w:line="276" w:lineRule="auto"/>
              <w:ind w:left="144" w:right="135"/>
              <w:jc w:val="center"/>
            </w:pPr>
            <w:r>
              <w:rPr>
                <w:spacing w:val="-2"/>
              </w:rPr>
              <w:t xml:space="preserve">Effectively </w:t>
            </w:r>
            <w:r>
              <w:t>applies</w:t>
            </w:r>
            <w:r>
              <w:rPr>
                <w:spacing w:val="-13"/>
              </w:rPr>
              <w:t xml:space="preserve"> </w:t>
            </w:r>
            <w:r>
              <w:t>relevant concepts to analyze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case</w:t>
            </w:r>
          </w:p>
          <w:p w14:paraId="2BD9F5B7" w14:textId="77777777" w:rsidR="00820EC2" w:rsidRDefault="00784EDA">
            <w:pPr>
              <w:pStyle w:val="TableParagraph"/>
              <w:spacing w:line="258" w:lineRule="exact"/>
              <w:ind w:left="13"/>
              <w:jc w:val="center"/>
            </w:pPr>
            <w:r>
              <w:rPr>
                <w:spacing w:val="-2"/>
              </w:rPr>
              <w:t>deeply</w:t>
            </w:r>
          </w:p>
        </w:tc>
        <w:tc>
          <w:tcPr>
            <w:tcW w:w="1757" w:type="dxa"/>
          </w:tcPr>
          <w:p w14:paraId="63B42B38" w14:textId="77777777" w:rsidR="00820EC2" w:rsidRDefault="00784EDA">
            <w:pPr>
              <w:pStyle w:val="TableParagraph"/>
              <w:spacing w:before="150" w:line="276" w:lineRule="auto"/>
              <w:ind w:left="223" w:right="211" w:hanging="4"/>
              <w:jc w:val="center"/>
            </w:pPr>
            <w:r>
              <w:rPr>
                <w:spacing w:val="-2"/>
              </w:rPr>
              <w:t xml:space="preserve">Applies appropriate </w:t>
            </w:r>
            <w:r>
              <w:t>concepts</w:t>
            </w:r>
            <w:r>
              <w:rPr>
                <w:spacing w:val="-13"/>
              </w:rPr>
              <w:t xml:space="preserve"> </w:t>
            </w:r>
            <w:r>
              <w:t>with minor gaps</w:t>
            </w:r>
          </w:p>
        </w:tc>
        <w:tc>
          <w:tcPr>
            <w:tcW w:w="1652" w:type="dxa"/>
          </w:tcPr>
          <w:p w14:paraId="11EAF6F6" w14:textId="77777777" w:rsidR="00820EC2" w:rsidRDefault="00820EC2">
            <w:pPr>
              <w:pStyle w:val="TableParagraph"/>
              <w:spacing w:before="44"/>
              <w:rPr>
                <w:rFonts w:ascii="Arial"/>
                <w:b/>
              </w:rPr>
            </w:pPr>
          </w:p>
          <w:p w14:paraId="7E10F941" w14:textId="77777777" w:rsidR="00820EC2" w:rsidRDefault="00784EDA">
            <w:pPr>
              <w:pStyle w:val="TableParagraph"/>
              <w:spacing w:line="278" w:lineRule="auto"/>
              <w:ind w:left="9" w:right="2"/>
              <w:jc w:val="center"/>
            </w:pPr>
            <w:r>
              <w:rPr>
                <w:spacing w:val="-2"/>
              </w:rPr>
              <w:t xml:space="preserve">Limited </w:t>
            </w: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981" w:type="dxa"/>
          </w:tcPr>
          <w:p w14:paraId="6C373429" w14:textId="77777777" w:rsidR="00820EC2" w:rsidRDefault="00820EC2">
            <w:pPr>
              <w:pStyle w:val="TableParagraph"/>
              <w:spacing w:before="192"/>
              <w:rPr>
                <w:rFonts w:ascii="Arial"/>
                <w:b/>
              </w:rPr>
            </w:pPr>
          </w:p>
          <w:p w14:paraId="1CD90B59" w14:textId="77777777" w:rsidR="00820EC2" w:rsidRDefault="00784EDA">
            <w:pPr>
              <w:pStyle w:val="TableParagraph"/>
              <w:spacing w:before="1" w:line="278" w:lineRule="auto"/>
              <w:ind w:left="158" w:right="144" w:firstLine="204"/>
            </w:pPr>
            <w:r>
              <w:t>Fails to apply relevant</w:t>
            </w:r>
            <w:r>
              <w:rPr>
                <w:spacing w:val="-13"/>
              </w:rPr>
              <w:t xml:space="preserve"> </w:t>
            </w:r>
            <w:r>
              <w:t>concepts</w:t>
            </w:r>
          </w:p>
        </w:tc>
      </w:tr>
      <w:tr w:rsidR="00820EC2" w14:paraId="7E4D7F40" w14:textId="77777777">
        <w:trPr>
          <w:trHeight w:val="1482"/>
        </w:trPr>
        <w:tc>
          <w:tcPr>
            <w:tcW w:w="1661" w:type="dxa"/>
          </w:tcPr>
          <w:p w14:paraId="6ADE6F17" w14:textId="77777777" w:rsidR="00820EC2" w:rsidRDefault="00820EC2">
            <w:pPr>
              <w:pStyle w:val="TableParagraph"/>
              <w:rPr>
                <w:rFonts w:ascii="Arial"/>
                <w:b/>
              </w:rPr>
            </w:pPr>
          </w:p>
          <w:p w14:paraId="7258C10F" w14:textId="77777777" w:rsidR="00820EC2" w:rsidRDefault="00820EC2">
            <w:pPr>
              <w:pStyle w:val="TableParagraph"/>
              <w:spacing w:before="88"/>
              <w:rPr>
                <w:rFonts w:ascii="Arial"/>
                <w:b/>
              </w:rPr>
            </w:pPr>
          </w:p>
          <w:p w14:paraId="51F35874" w14:textId="77777777" w:rsidR="00820EC2" w:rsidRDefault="00784EDA">
            <w:pPr>
              <w:pStyle w:val="TableParagraph"/>
              <w:ind w:left="13" w:right="2"/>
              <w:jc w:val="center"/>
            </w:pPr>
            <w:r>
              <w:rPr>
                <w:spacing w:val="-2"/>
              </w:rPr>
              <w:t>Analysis</w:t>
            </w:r>
          </w:p>
        </w:tc>
        <w:tc>
          <w:tcPr>
            <w:tcW w:w="1340" w:type="dxa"/>
          </w:tcPr>
          <w:p w14:paraId="7F954BA7" w14:textId="77777777" w:rsidR="00820EC2" w:rsidRDefault="00820EC2">
            <w:pPr>
              <w:pStyle w:val="TableParagraph"/>
              <w:rPr>
                <w:rFonts w:ascii="Arial"/>
                <w:b/>
              </w:rPr>
            </w:pPr>
          </w:p>
          <w:p w14:paraId="1D844CFE" w14:textId="77777777" w:rsidR="00820EC2" w:rsidRDefault="00820EC2">
            <w:pPr>
              <w:pStyle w:val="TableParagraph"/>
              <w:spacing w:before="88"/>
              <w:rPr>
                <w:rFonts w:ascii="Arial"/>
                <w:b/>
              </w:rPr>
            </w:pPr>
          </w:p>
          <w:p w14:paraId="778A6165" w14:textId="77777777" w:rsidR="00820EC2" w:rsidRDefault="00784EDA">
            <w:pPr>
              <w:pStyle w:val="TableParagraph"/>
              <w:ind w:left="9" w:right="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819" w:type="dxa"/>
          </w:tcPr>
          <w:p w14:paraId="12C75794" w14:textId="77777777" w:rsidR="00820EC2" w:rsidRDefault="00784EDA">
            <w:pPr>
              <w:pStyle w:val="TableParagraph"/>
              <w:spacing w:before="2" w:line="276" w:lineRule="auto"/>
              <w:ind w:left="242" w:right="229" w:hanging="2"/>
              <w:jc w:val="center"/>
            </w:pPr>
            <w:r>
              <w:rPr>
                <w:spacing w:val="-2"/>
              </w:rPr>
              <w:t xml:space="preserve">In-depth </w:t>
            </w:r>
            <w:r>
              <w:t xml:space="preserve">analysis with </w:t>
            </w:r>
            <w:r>
              <w:rPr>
                <w:spacing w:val="-2"/>
              </w:rPr>
              <w:t xml:space="preserve">strong </w:t>
            </w:r>
            <w:r>
              <w:t>reasoning</w:t>
            </w:r>
            <w:r>
              <w:rPr>
                <w:spacing w:val="-13"/>
              </w:rPr>
              <w:t xml:space="preserve"> </w:t>
            </w:r>
            <w:r>
              <w:t>and</w:t>
            </w:r>
          </w:p>
          <w:p w14:paraId="04779439" w14:textId="77777777" w:rsidR="00820EC2" w:rsidRDefault="00784EDA">
            <w:pPr>
              <w:pStyle w:val="TableParagraph"/>
              <w:spacing w:line="257" w:lineRule="exact"/>
              <w:ind w:left="145" w:right="135"/>
              <w:jc w:val="center"/>
            </w:pPr>
            <w:r>
              <w:rPr>
                <w:spacing w:val="-2"/>
              </w:rPr>
              <w:t>insights</w:t>
            </w:r>
          </w:p>
        </w:tc>
        <w:tc>
          <w:tcPr>
            <w:tcW w:w="1757" w:type="dxa"/>
          </w:tcPr>
          <w:p w14:paraId="7A7DFECF" w14:textId="77777777" w:rsidR="00820EC2" w:rsidRDefault="00820EC2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4EA53C91" w14:textId="77777777" w:rsidR="00820EC2" w:rsidRDefault="00784EDA">
            <w:pPr>
              <w:pStyle w:val="TableParagraph"/>
              <w:spacing w:line="276" w:lineRule="auto"/>
              <w:ind w:left="42" w:right="32"/>
              <w:jc w:val="center"/>
            </w:pPr>
            <w:r>
              <w:t>Good</w:t>
            </w:r>
            <w:r>
              <w:rPr>
                <w:spacing w:val="-13"/>
              </w:rPr>
              <w:t xml:space="preserve"> </w:t>
            </w:r>
            <w:r>
              <w:t xml:space="preserve">analysis with logical </w:t>
            </w:r>
            <w:r>
              <w:rPr>
                <w:spacing w:val="-2"/>
              </w:rPr>
              <w:t>reasoning</w:t>
            </w:r>
          </w:p>
        </w:tc>
        <w:tc>
          <w:tcPr>
            <w:tcW w:w="1652" w:type="dxa"/>
          </w:tcPr>
          <w:p w14:paraId="341159C6" w14:textId="77777777" w:rsidR="00820EC2" w:rsidRDefault="00820EC2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18ADC544" w14:textId="77777777" w:rsidR="00820EC2" w:rsidRDefault="00784EDA">
            <w:pPr>
              <w:pStyle w:val="TableParagraph"/>
              <w:spacing w:line="276" w:lineRule="auto"/>
              <w:ind w:left="9" w:right="1"/>
              <w:jc w:val="center"/>
            </w:pPr>
            <w:r>
              <w:t>Basic</w:t>
            </w:r>
            <w:r>
              <w:rPr>
                <w:spacing w:val="-13"/>
              </w:rPr>
              <w:t xml:space="preserve"> </w:t>
            </w:r>
            <w:r>
              <w:t xml:space="preserve">analysis with limited </w:t>
            </w:r>
            <w:r>
              <w:rPr>
                <w:spacing w:val="-2"/>
              </w:rPr>
              <w:t>depth</w:t>
            </w:r>
          </w:p>
        </w:tc>
        <w:tc>
          <w:tcPr>
            <w:tcW w:w="1981" w:type="dxa"/>
          </w:tcPr>
          <w:p w14:paraId="5D758E5A" w14:textId="77777777" w:rsidR="00820EC2" w:rsidRDefault="00820EC2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01E30BEF" w14:textId="77777777" w:rsidR="00820EC2" w:rsidRDefault="00784EDA">
            <w:pPr>
              <w:pStyle w:val="TableParagraph"/>
              <w:spacing w:line="276" w:lineRule="auto"/>
              <w:ind w:left="316" w:right="311" w:firstLine="2"/>
              <w:jc w:val="center"/>
            </w:pPr>
            <w:r>
              <w:t>Weak or no analysis;</w:t>
            </w:r>
            <w:r>
              <w:rPr>
                <w:spacing w:val="-13"/>
              </w:rPr>
              <w:t xml:space="preserve"> </w:t>
            </w:r>
            <w:r>
              <w:t xml:space="preserve">lacks </w:t>
            </w:r>
            <w:r>
              <w:rPr>
                <w:spacing w:val="-2"/>
              </w:rPr>
              <w:t>reasoning</w:t>
            </w:r>
          </w:p>
        </w:tc>
      </w:tr>
      <w:tr w:rsidR="00820EC2" w14:paraId="0954D318" w14:textId="77777777">
        <w:trPr>
          <w:trHeight w:val="1483"/>
        </w:trPr>
        <w:tc>
          <w:tcPr>
            <w:tcW w:w="1661" w:type="dxa"/>
          </w:tcPr>
          <w:p w14:paraId="7E17B9A1" w14:textId="77777777" w:rsidR="00820EC2" w:rsidRDefault="00820EC2">
            <w:pPr>
              <w:pStyle w:val="TableParagraph"/>
              <w:spacing w:before="192"/>
              <w:rPr>
                <w:rFonts w:ascii="Arial"/>
                <w:b/>
              </w:rPr>
            </w:pPr>
          </w:p>
          <w:p w14:paraId="6F393E29" w14:textId="77777777" w:rsidR="00820EC2" w:rsidRDefault="00784EDA">
            <w:pPr>
              <w:pStyle w:val="TableParagraph"/>
              <w:spacing w:before="1" w:line="278" w:lineRule="auto"/>
              <w:ind w:left="509" w:hanging="72"/>
            </w:pPr>
            <w:r>
              <w:rPr>
                <w:spacing w:val="-2"/>
              </w:rPr>
              <w:t>Solution Design</w:t>
            </w:r>
          </w:p>
        </w:tc>
        <w:tc>
          <w:tcPr>
            <w:tcW w:w="1340" w:type="dxa"/>
          </w:tcPr>
          <w:p w14:paraId="0212A1A9" w14:textId="77777777" w:rsidR="00820EC2" w:rsidRDefault="00820EC2">
            <w:pPr>
              <w:pStyle w:val="TableParagraph"/>
              <w:rPr>
                <w:rFonts w:ascii="Arial"/>
                <w:b/>
              </w:rPr>
            </w:pPr>
          </w:p>
          <w:p w14:paraId="1FD08020" w14:textId="77777777" w:rsidR="00820EC2" w:rsidRDefault="00820EC2">
            <w:pPr>
              <w:pStyle w:val="TableParagraph"/>
              <w:spacing w:before="88"/>
              <w:rPr>
                <w:rFonts w:ascii="Arial"/>
                <w:b/>
              </w:rPr>
            </w:pPr>
          </w:p>
          <w:p w14:paraId="1CD01A28" w14:textId="77777777" w:rsidR="00820EC2" w:rsidRDefault="00784EDA">
            <w:pPr>
              <w:pStyle w:val="TableParagraph"/>
              <w:ind w:left="9" w:right="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819" w:type="dxa"/>
          </w:tcPr>
          <w:p w14:paraId="7688226E" w14:textId="77777777" w:rsidR="00820EC2" w:rsidRDefault="00784EDA">
            <w:pPr>
              <w:pStyle w:val="TableParagraph"/>
              <w:spacing w:before="2" w:line="276" w:lineRule="auto"/>
              <w:ind w:left="143" w:right="135"/>
              <w:jc w:val="center"/>
            </w:pPr>
            <w:r>
              <w:rPr>
                <w:spacing w:val="-2"/>
              </w:rPr>
              <w:t xml:space="preserve">Innovative, feasible </w:t>
            </w:r>
            <w:r>
              <w:t>solutions</w:t>
            </w:r>
            <w:r>
              <w:rPr>
                <w:spacing w:val="-13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strong</w:t>
            </w:r>
          </w:p>
          <w:p w14:paraId="5F9DD51D" w14:textId="77777777" w:rsidR="00820EC2" w:rsidRDefault="00784EDA">
            <w:pPr>
              <w:pStyle w:val="TableParagraph"/>
              <w:spacing w:line="257" w:lineRule="exact"/>
              <w:ind w:left="144" w:right="135"/>
              <w:jc w:val="center"/>
            </w:pPr>
            <w:r>
              <w:rPr>
                <w:spacing w:val="-2"/>
              </w:rPr>
              <w:t>justification</w:t>
            </w:r>
          </w:p>
        </w:tc>
        <w:tc>
          <w:tcPr>
            <w:tcW w:w="1757" w:type="dxa"/>
          </w:tcPr>
          <w:p w14:paraId="45059CD1" w14:textId="77777777" w:rsidR="00820EC2" w:rsidRDefault="00784EDA">
            <w:pPr>
              <w:pStyle w:val="TableParagraph"/>
              <w:spacing w:before="150" w:line="276" w:lineRule="auto"/>
              <w:ind w:left="206" w:right="198" w:firstLine="3"/>
              <w:jc w:val="center"/>
            </w:pPr>
            <w:r>
              <w:rPr>
                <w:spacing w:val="-2"/>
              </w:rPr>
              <w:t xml:space="preserve">Logical </w:t>
            </w:r>
            <w:r>
              <w:t>solutions</w:t>
            </w:r>
            <w:r>
              <w:rPr>
                <w:spacing w:val="-13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 justification</w:t>
            </w:r>
          </w:p>
        </w:tc>
        <w:tc>
          <w:tcPr>
            <w:tcW w:w="1652" w:type="dxa"/>
          </w:tcPr>
          <w:p w14:paraId="035DCB41" w14:textId="77777777" w:rsidR="00820EC2" w:rsidRDefault="00820EC2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404B4179" w14:textId="77777777" w:rsidR="00820EC2" w:rsidRDefault="00784EDA">
            <w:pPr>
              <w:pStyle w:val="TableParagraph"/>
              <w:spacing w:line="276" w:lineRule="auto"/>
              <w:ind w:left="9"/>
              <w:jc w:val="center"/>
            </w:pPr>
            <w:r>
              <w:t>Basic</w:t>
            </w:r>
            <w:r>
              <w:rPr>
                <w:spacing w:val="-13"/>
              </w:rPr>
              <w:t xml:space="preserve"> </w:t>
            </w:r>
            <w:r>
              <w:t xml:space="preserve">solutions with 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981" w:type="dxa"/>
          </w:tcPr>
          <w:p w14:paraId="221B9607" w14:textId="77777777" w:rsidR="00820EC2" w:rsidRDefault="00820EC2">
            <w:pPr>
              <w:pStyle w:val="TableParagraph"/>
              <w:spacing w:before="192"/>
              <w:rPr>
                <w:rFonts w:ascii="Arial"/>
                <w:b/>
              </w:rPr>
            </w:pPr>
          </w:p>
          <w:p w14:paraId="17574092" w14:textId="77777777" w:rsidR="00820EC2" w:rsidRDefault="00784EDA">
            <w:pPr>
              <w:pStyle w:val="TableParagraph"/>
              <w:spacing w:before="1" w:line="278" w:lineRule="auto"/>
              <w:ind w:left="153" w:right="141" w:firstLine="127"/>
            </w:pPr>
            <w:r>
              <w:t>Incorrect or no solution</w:t>
            </w:r>
            <w:r>
              <w:rPr>
                <w:spacing w:val="-13"/>
              </w:rPr>
              <w:t xml:space="preserve"> </w:t>
            </w:r>
            <w:r>
              <w:t>provided</w:t>
            </w:r>
          </w:p>
        </w:tc>
      </w:tr>
      <w:tr w:rsidR="00820EC2" w14:paraId="51DD9D9A" w14:textId="77777777">
        <w:trPr>
          <w:trHeight w:val="1187"/>
        </w:trPr>
        <w:tc>
          <w:tcPr>
            <w:tcW w:w="1661" w:type="dxa"/>
          </w:tcPr>
          <w:p w14:paraId="16330016" w14:textId="77777777" w:rsidR="00820EC2" w:rsidRDefault="00820EC2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3D970098" w14:textId="77777777" w:rsidR="00820EC2" w:rsidRDefault="00784EDA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Clarity</w:t>
            </w:r>
          </w:p>
        </w:tc>
        <w:tc>
          <w:tcPr>
            <w:tcW w:w="1340" w:type="dxa"/>
          </w:tcPr>
          <w:p w14:paraId="64FE8E53" w14:textId="77777777" w:rsidR="00820EC2" w:rsidRDefault="00820EC2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14A6EE75" w14:textId="77777777" w:rsidR="00820EC2" w:rsidRDefault="00784EDA">
            <w:pPr>
              <w:pStyle w:val="TableParagraph"/>
              <w:ind w:left="9" w:right="5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819" w:type="dxa"/>
          </w:tcPr>
          <w:p w14:paraId="6316ABFC" w14:textId="77777777" w:rsidR="00820EC2" w:rsidRDefault="00784EDA">
            <w:pPr>
              <w:pStyle w:val="TableParagraph"/>
              <w:spacing w:before="2" w:line="276" w:lineRule="auto"/>
              <w:ind w:left="186" w:right="177" w:firstLine="1"/>
              <w:jc w:val="center"/>
            </w:pPr>
            <w:r>
              <w:t>Clear, well-structured,</w:t>
            </w:r>
            <w:r>
              <w:rPr>
                <w:spacing w:val="-13"/>
              </w:rPr>
              <w:t xml:space="preserve"> </w:t>
            </w:r>
            <w:r>
              <w:t>and easy to</w:t>
            </w:r>
          </w:p>
          <w:p w14:paraId="77D0C633" w14:textId="77777777" w:rsidR="00820EC2" w:rsidRDefault="00784EDA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understand</w:t>
            </w:r>
          </w:p>
        </w:tc>
        <w:tc>
          <w:tcPr>
            <w:tcW w:w="1757" w:type="dxa"/>
          </w:tcPr>
          <w:p w14:paraId="1F5082B3" w14:textId="77777777" w:rsidR="00820EC2" w:rsidRDefault="00784EDA">
            <w:pPr>
              <w:pStyle w:val="TableParagraph"/>
              <w:spacing w:before="150" w:line="276" w:lineRule="auto"/>
              <w:ind w:left="136" w:right="124" w:hanging="1"/>
              <w:jc w:val="center"/>
            </w:pPr>
            <w:r>
              <w:t xml:space="preserve">Organized and </w:t>
            </w:r>
            <w:r>
              <w:rPr>
                <w:spacing w:val="-2"/>
              </w:rPr>
              <w:t>understandable presentation</w:t>
            </w:r>
          </w:p>
        </w:tc>
        <w:tc>
          <w:tcPr>
            <w:tcW w:w="1652" w:type="dxa"/>
          </w:tcPr>
          <w:p w14:paraId="6EB2BD5B" w14:textId="77777777" w:rsidR="00820EC2" w:rsidRDefault="00820EC2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5A172BF7" w14:textId="77777777" w:rsidR="00820EC2" w:rsidRDefault="00784EDA">
            <w:pPr>
              <w:pStyle w:val="TableParagraph"/>
              <w:spacing w:line="273" w:lineRule="auto"/>
              <w:ind w:left="187" w:right="124" w:hanging="53"/>
            </w:pPr>
            <w:r>
              <w:t>Limited</w:t>
            </w:r>
            <w:r>
              <w:rPr>
                <w:spacing w:val="-13"/>
              </w:rPr>
              <w:t xml:space="preserve"> </w:t>
            </w:r>
            <w:r>
              <w:t>clarity 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structure</w:t>
            </w:r>
          </w:p>
        </w:tc>
        <w:tc>
          <w:tcPr>
            <w:tcW w:w="1981" w:type="dxa"/>
          </w:tcPr>
          <w:p w14:paraId="45FE8FC0" w14:textId="77777777" w:rsidR="00820EC2" w:rsidRDefault="00784EDA">
            <w:pPr>
              <w:pStyle w:val="TableParagraph"/>
              <w:spacing w:before="150" w:line="276" w:lineRule="auto"/>
              <w:ind w:left="71" w:right="65"/>
              <w:jc w:val="center"/>
            </w:pPr>
            <w:r>
              <w:t>Poor</w:t>
            </w:r>
            <w:r>
              <w:rPr>
                <w:spacing w:val="-13"/>
              </w:rPr>
              <w:t xml:space="preserve"> </w:t>
            </w:r>
            <w:r>
              <w:t xml:space="preserve">clarity; difficult to </w:t>
            </w:r>
            <w:r>
              <w:rPr>
                <w:spacing w:val="-2"/>
              </w:rPr>
              <w:t>understand</w:t>
            </w:r>
          </w:p>
        </w:tc>
      </w:tr>
    </w:tbl>
    <w:p w14:paraId="3DF40984" w14:textId="77777777" w:rsidR="00820EC2" w:rsidRDefault="00820EC2">
      <w:pPr>
        <w:pStyle w:val="TableParagraph"/>
        <w:spacing w:line="276" w:lineRule="auto"/>
        <w:jc w:val="center"/>
        <w:sectPr w:rsidR="00820EC2">
          <w:pgSz w:w="11910" w:h="16840"/>
          <w:pgMar w:top="1720" w:right="283" w:bottom="280" w:left="283" w:header="720" w:footer="720" w:gutter="0"/>
          <w:cols w:space="720"/>
        </w:sectPr>
      </w:pPr>
    </w:p>
    <w:p w14:paraId="561DEE5C" w14:textId="77777777" w:rsidR="00820EC2" w:rsidRDefault="00784EDA">
      <w:pPr>
        <w:pStyle w:val="Heading1"/>
      </w:pPr>
      <w:bookmarkStart w:id="3" w:name="Question_1:_Multimedia_Integration"/>
      <w:bookmarkEnd w:id="3"/>
      <w:r>
        <w:rPr>
          <w:color w:val="1F487C"/>
        </w:rPr>
        <w:t>Question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1:</w:t>
      </w:r>
      <w:r>
        <w:rPr>
          <w:color w:val="1F487C"/>
          <w:spacing w:val="-7"/>
        </w:rPr>
        <w:t xml:space="preserve"> </w:t>
      </w:r>
      <w:r>
        <w:rPr>
          <w:color w:val="1F487C"/>
        </w:rPr>
        <w:t>Multimedia</w:t>
      </w:r>
      <w:r>
        <w:rPr>
          <w:color w:val="1F487C"/>
          <w:spacing w:val="-5"/>
        </w:rPr>
        <w:t xml:space="preserve"> </w:t>
      </w:r>
      <w:r>
        <w:rPr>
          <w:color w:val="1F487C"/>
          <w:spacing w:val="-2"/>
        </w:rPr>
        <w:t>Integration</w:t>
      </w:r>
    </w:p>
    <w:p w14:paraId="554E1E5B" w14:textId="77777777" w:rsidR="00820EC2" w:rsidRDefault="00784EDA">
      <w:pPr>
        <w:spacing w:before="189"/>
        <w:ind w:left="1157"/>
        <w:rPr>
          <w:b/>
          <w:i/>
        </w:rPr>
      </w:pPr>
      <w:r>
        <w:rPr>
          <w:b/>
          <w:i/>
          <w:color w:val="1F487C"/>
        </w:rPr>
        <w:t>Select</w:t>
      </w:r>
      <w:r>
        <w:rPr>
          <w:b/>
          <w:i/>
          <w:color w:val="1F487C"/>
          <w:spacing w:val="-7"/>
        </w:rPr>
        <w:t xml:space="preserve"> </w:t>
      </w:r>
      <w:r>
        <w:rPr>
          <w:b/>
          <w:i/>
          <w:color w:val="1F487C"/>
        </w:rPr>
        <w:t>the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correct</w:t>
      </w:r>
      <w:r>
        <w:rPr>
          <w:b/>
          <w:i/>
          <w:color w:val="1F487C"/>
          <w:spacing w:val="-2"/>
        </w:rPr>
        <w:t xml:space="preserve"> </w:t>
      </w:r>
      <w:r>
        <w:rPr>
          <w:b/>
          <w:i/>
          <w:color w:val="1F487C"/>
        </w:rPr>
        <w:t>HTML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tag</w:t>
      </w:r>
      <w:r>
        <w:rPr>
          <w:b/>
          <w:i/>
          <w:color w:val="1F487C"/>
          <w:spacing w:val="-6"/>
        </w:rPr>
        <w:t xml:space="preserve"> </w:t>
      </w:r>
      <w:r>
        <w:rPr>
          <w:b/>
          <w:i/>
          <w:color w:val="1F487C"/>
        </w:rPr>
        <w:t>for</w:t>
      </w:r>
      <w:r>
        <w:rPr>
          <w:b/>
          <w:i/>
          <w:color w:val="1F487C"/>
          <w:spacing w:val="-6"/>
        </w:rPr>
        <w:t xml:space="preserve"> </w:t>
      </w:r>
      <w:r>
        <w:rPr>
          <w:b/>
          <w:i/>
          <w:color w:val="1F487C"/>
        </w:rPr>
        <w:t>video</w:t>
      </w:r>
      <w:r>
        <w:rPr>
          <w:b/>
          <w:i/>
          <w:color w:val="1F487C"/>
          <w:spacing w:val="-5"/>
        </w:rPr>
        <w:t xml:space="preserve"> </w:t>
      </w:r>
      <w:r>
        <w:rPr>
          <w:b/>
          <w:i/>
          <w:color w:val="1F487C"/>
        </w:rPr>
        <w:t>embedding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and</w:t>
      </w:r>
      <w:r>
        <w:rPr>
          <w:b/>
          <w:i/>
          <w:color w:val="1F487C"/>
          <w:spacing w:val="-5"/>
        </w:rPr>
        <w:t xml:space="preserve"> </w:t>
      </w:r>
      <w:r>
        <w:rPr>
          <w:b/>
          <w:i/>
          <w:color w:val="1F487C"/>
        </w:rPr>
        <w:t>justify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your</w:t>
      </w:r>
      <w:r>
        <w:rPr>
          <w:b/>
          <w:i/>
          <w:color w:val="1F487C"/>
          <w:spacing w:val="-2"/>
        </w:rPr>
        <w:t xml:space="preserve"> answer.</w:t>
      </w:r>
    </w:p>
    <w:p w14:paraId="30EF6838" w14:textId="77777777" w:rsidR="00820EC2" w:rsidRDefault="00820EC2">
      <w:pPr>
        <w:pStyle w:val="BodyText"/>
        <w:spacing w:before="146"/>
        <w:rPr>
          <w:b/>
          <w:i/>
        </w:rPr>
      </w:pPr>
    </w:p>
    <w:p w14:paraId="6B7DFA0B" w14:textId="77777777" w:rsidR="00820EC2" w:rsidRDefault="00784EDA">
      <w:pPr>
        <w:pStyle w:val="Heading3"/>
      </w:pPr>
      <w:r>
        <w:t>Selected</w:t>
      </w:r>
      <w:r>
        <w:rPr>
          <w:spacing w:val="-17"/>
        </w:rPr>
        <w:t xml:space="preserve"> </w:t>
      </w:r>
      <w:r>
        <w:rPr>
          <w:spacing w:val="-2"/>
        </w:rPr>
        <w:t>Option</w:t>
      </w:r>
    </w:p>
    <w:p w14:paraId="5AEE5FB2" w14:textId="77777777" w:rsidR="00820EC2" w:rsidRDefault="00784EDA">
      <w:pPr>
        <w:pStyle w:val="BodyText"/>
        <w:spacing w:before="199"/>
        <w:ind w:left="1157"/>
        <w:rPr>
          <w:rFonts w:ascii="Courier New"/>
        </w:rPr>
      </w:pPr>
      <w:r>
        <w:rPr>
          <w:b/>
        </w:rPr>
        <w:t>B.</w:t>
      </w:r>
      <w:r>
        <w:rPr>
          <w:b/>
          <w:spacing w:val="-3"/>
        </w:rPr>
        <w:t xml:space="preserve"> </w:t>
      </w:r>
      <w:r>
        <w:rPr>
          <w:rFonts w:ascii="Courier New"/>
        </w:rPr>
        <w:t>&lt;video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src="video.mp4"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2"/>
        </w:rPr>
        <w:t>controls&gt;&lt;/video&gt;</w:t>
      </w:r>
    </w:p>
    <w:p w14:paraId="05DA187E" w14:textId="77777777" w:rsidR="00820EC2" w:rsidRDefault="00820EC2">
      <w:pPr>
        <w:pStyle w:val="BodyText"/>
        <w:spacing w:before="147"/>
        <w:rPr>
          <w:rFonts w:ascii="Courier New"/>
        </w:rPr>
      </w:pPr>
    </w:p>
    <w:p w14:paraId="1AEA51AC" w14:textId="77777777" w:rsidR="00820EC2" w:rsidRDefault="00784EDA">
      <w:pPr>
        <w:pStyle w:val="Heading3"/>
        <w:spacing w:before="1"/>
      </w:pPr>
      <w:r>
        <w:t>Detailed</w:t>
      </w:r>
      <w:r>
        <w:rPr>
          <w:spacing w:val="-18"/>
        </w:rPr>
        <w:t xml:space="preserve"> </w:t>
      </w:r>
      <w:r>
        <w:rPr>
          <w:spacing w:val="-2"/>
        </w:rPr>
        <w:t>Justification</w:t>
      </w:r>
    </w:p>
    <w:p w14:paraId="2A4BFA4B" w14:textId="77777777" w:rsidR="00820EC2" w:rsidRDefault="00784EDA">
      <w:pPr>
        <w:pStyle w:val="ListParagraph"/>
        <w:numPr>
          <w:ilvl w:val="0"/>
          <w:numId w:val="4"/>
        </w:numPr>
        <w:tabs>
          <w:tab w:val="left" w:pos="1877"/>
        </w:tabs>
        <w:spacing w:before="199" w:line="336" w:lineRule="auto"/>
        <w:ind w:right="1822"/>
        <w:jc w:val="both"/>
      </w:pPr>
      <w:r>
        <w:rPr>
          <w:b/>
        </w:rPr>
        <w:t>HTML5</w:t>
      </w:r>
      <w:r>
        <w:rPr>
          <w:b/>
          <w:spacing w:val="-16"/>
        </w:rPr>
        <w:t xml:space="preserve"> </w:t>
      </w:r>
      <w:r>
        <w:rPr>
          <w:b/>
        </w:rPr>
        <w:t>Native</w:t>
      </w:r>
      <w:r>
        <w:rPr>
          <w:b/>
          <w:spacing w:val="-15"/>
        </w:rPr>
        <w:t xml:space="preserve"> </w:t>
      </w:r>
      <w:r>
        <w:rPr>
          <w:b/>
        </w:rPr>
        <w:t>Capabilities:</w:t>
      </w:r>
      <w:r>
        <w:rPr>
          <w:b/>
          <w:spacing w:val="-5"/>
        </w:rPr>
        <w:t xml:space="preserve"> </w:t>
      </w:r>
      <w:r>
        <w:t>HTML5</w:t>
      </w:r>
      <w:r>
        <w:rPr>
          <w:spacing w:val="-1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t xml:space="preserve">the native </w:t>
      </w:r>
      <w:r>
        <w:rPr>
          <w:rFonts w:ascii="Courier New" w:hAnsi="Courier New"/>
        </w:rPr>
        <w:t>&lt;video&gt;</w:t>
      </w:r>
      <w:r>
        <w:rPr>
          <w:rFonts w:ascii="Courier New" w:hAnsi="Courier New"/>
          <w:spacing w:val="-33"/>
        </w:rPr>
        <w:t xml:space="preserve"> </w:t>
      </w:r>
      <w:r>
        <w:t>element, allowing</w:t>
      </w:r>
      <w:r>
        <w:rPr>
          <w:spacing w:val="-4"/>
        </w:rPr>
        <w:t xml:space="preserve"> </w:t>
      </w:r>
      <w:r>
        <w:t>browsers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render</w:t>
      </w:r>
      <w:r>
        <w:rPr>
          <w:spacing w:val="-5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built-in</w:t>
      </w:r>
      <w:r>
        <w:rPr>
          <w:spacing w:val="-4"/>
        </w:rPr>
        <w:t xml:space="preserve"> </w:t>
      </w:r>
      <w:r>
        <w:t>decoding</w:t>
      </w:r>
      <w:r>
        <w:rPr>
          <w:spacing w:val="-4"/>
        </w:rPr>
        <w:t xml:space="preserve"> </w:t>
      </w:r>
      <w:r>
        <w:t>engines without relying on external plugins, active controls, or proprietary software.</w:t>
      </w:r>
    </w:p>
    <w:p w14:paraId="3FCDDBAC" w14:textId="77777777" w:rsidR="00820EC2" w:rsidRDefault="00784EDA">
      <w:pPr>
        <w:pStyle w:val="ListParagraph"/>
        <w:numPr>
          <w:ilvl w:val="0"/>
          <w:numId w:val="4"/>
        </w:numPr>
        <w:tabs>
          <w:tab w:val="left" w:pos="1877"/>
        </w:tabs>
        <w:spacing w:before="5" w:line="336" w:lineRule="auto"/>
        <w:ind w:right="1379"/>
      </w:pPr>
      <w:r>
        <w:rPr>
          <w:b/>
        </w:rPr>
        <w:t xml:space="preserve">Deprecation of Legacy Plugins: </w:t>
      </w:r>
      <w:r>
        <w:t>Legacy implementations relied on third-party browser</w:t>
      </w:r>
      <w:r>
        <w:rPr>
          <w:spacing w:val="-2"/>
        </w:rPr>
        <w:t xml:space="preserve"> </w:t>
      </w:r>
      <w:r>
        <w:t>plugins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Adobe</w:t>
      </w:r>
      <w:r>
        <w:rPr>
          <w:spacing w:val="-3"/>
        </w:rPr>
        <w:t xml:space="preserve"> </w:t>
      </w:r>
      <w:r>
        <w:t>Flash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Silverlight,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suffered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severe</w:t>
      </w:r>
      <w:r>
        <w:rPr>
          <w:spacing w:val="-3"/>
        </w:rPr>
        <w:t xml:space="preserve"> </w:t>
      </w:r>
      <w:r>
        <w:t xml:space="preserve">security vulnerabilities, high CPU overhead, lack of mobile support, and memory leaks. Modern standards require native rendering for stability and cross-platform </w:t>
      </w:r>
      <w:r>
        <w:rPr>
          <w:spacing w:val="-2"/>
        </w:rPr>
        <w:t>compatibility.</w:t>
      </w:r>
    </w:p>
    <w:p w14:paraId="577139D0" w14:textId="77777777" w:rsidR="00820EC2" w:rsidRDefault="00784EDA">
      <w:pPr>
        <w:pStyle w:val="ListParagraph"/>
        <w:numPr>
          <w:ilvl w:val="0"/>
          <w:numId w:val="4"/>
        </w:numPr>
        <w:tabs>
          <w:tab w:val="left" w:pos="1877"/>
        </w:tabs>
        <w:spacing w:before="20" w:line="336" w:lineRule="auto"/>
        <w:ind w:right="1162"/>
      </w:pPr>
      <w:r>
        <w:rPr>
          <w:b/>
        </w:rPr>
        <w:t>Role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rFonts w:ascii="Courier New" w:hAnsi="Courier New"/>
          <w:b/>
        </w:rPr>
        <w:t>controls</w:t>
      </w:r>
      <w:r>
        <w:rPr>
          <w:rFonts w:ascii="Courier New" w:hAnsi="Courier New"/>
          <w:b/>
          <w:spacing w:val="-72"/>
        </w:rPr>
        <w:t xml:space="preserve"> </w:t>
      </w:r>
      <w:r>
        <w:rPr>
          <w:b/>
        </w:rPr>
        <w:t xml:space="preserve">Attribute: </w:t>
      </w:r>
      <w:r>
        <w:t>The</w:t>
      </w:r>
      <w:r>
        <w:rPr>
          <w:spacing w:val="-5"/>
        </w:rPr>
        <w:t xml:space="preserve"> </w:t>
      </w:r>
      <w:r>
        <w:t>boolean</w:t>
      </w:r>
      <w:r>
        <w:rPr>
          <w:spacing w:val="-4"/>
        </w:rPr>
        <w:t xml:space="preserve"> </w:t>
      </w:r>
      <w:r>
        <w:rPr>
          <w:rFonts w:ascii="Courier New" w:hAnsi="Courier New"/>
        </w:rPr>
        <w:t>controls</w:t>
      </w:r>
      <w:r>
        <w:rPr>
          <w:rFonts w:ascii="Courier New" w:hAnsi="Courier New"/>
          <w:spacing w:val="-71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instructs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 agent to display the browser's default playback interface—including Play/Pause, volume</w:t>
      </w:r>
      <w:r>
        <w:rPr>
          <w:spacing w:val="-2"/>
        </w:rPr>
        <w:t xml:space="preserve"> </w:t>
      </w:r>
      <w:r>
        <w:t>slider,</w:t>
      </w:r>
      <w:r>
        <w:rPr>
          <w:spacing w:val="-3"/>
        </w:rPr>
        <w:t xml:space="preserve"> </w:t>
      </w:r>
      <w:r>
        <w:t>seek</w:t>
      </w:r>
      <w:r>
        <w:rPr>
          <w:spacing w:val="-4"/>
        </w:rPr>
        <w:t xml:space="preserve"> </w:t>
      </w:r>
      <w:r>
        <w:t>bar,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fullscreen</w:t>
      </w:r>
      <w:r>
        <w:rPr>
          <w:spacing w:val="-4"/>
        </w:rPr>
        <w:t xml:space="preserve"> </w:t>
      </w:r>
      <w:r>
        <w:t>toggles—ensuring</w:t>
      </w:r>
      <w:r>
        <w:rPr>
          <w:spacing w:val="-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accessibility.</w:t>
      </w:r>
    </w:p>
    <w:p w14:paraId="2DC3C2B8" w14:textId="77777777" w:rsidR="00820EC2" w:rsidRDefault="00784EDA">
      <w:pPr>
        <w:pStyle w:val="Heading8"/>
        <w:numPr>
          <w:ilvl w:val="0"/>
          <w:numId w:val="4"/>
        </w:numPr>
        <w:tabs>
          <w:tab w:val="left" w:pos="1877"/>
        </w:tabs>
        <w:spacing w:before="5"/>
      </w:pP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rPr>
          <w:spacing w:val="-2"/>
        </w:rPr>
        <w:t>Options:</w:t>
      </w:r>
    </w:p>
    <w:p w14:paraId="4A11E4BC" w14:textId="77777777" w:rsidR="00820EC2" w:rsidRDefault="00784EDA">
      <w:pPr>
        <w:pStyle w:val="ListParagraph"/>
        <w:numPr>
          <w:ilvl w:val="1"/>
          <w:numId w:val="4"/>
        </w:numPr>
        <w:tabs>
          <w:tab w:val="left" w:pos="2597"/>
        </w:tabs>
        <w:spacing w:before="124" w:line="336" w:lineRule="auto"/>
        <w:ind w:right="1447"/>
      </w:pPr>
      <w:r>
        <w:rPr>
          <w:b/>
        </w:rPr>
        <w:t>Option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(</w:t>
      </w:r>
      <w:r>
        <w:rPr>
          <w:rFonts w:ascii="Courier New" w:hAnsi="Courier New"/>
          <w:b/>
        </w:rPr>
        <w:t>&lt;media&gt;</w:t>
      </w:r>
      <w:r>
        <w:rPr>
          <w:b/>
        </w:rPr>
        <w:t>):</w:t>
      </w:r>
      <w:r>
        <w:rPr>
          <w:b/>
          <w:spacing w:val="-2"/>
        </w:rPr>
        <w:t xml:space="preserve"> </w:t>
      </w:r>
      <w:r>
        <w:t>Non-standard</w:t>
      </w:r>
      <w:r>
        <w:rPr>
          <w:spacing w:val="-4"/>
        </w:rPr>
        <w:t xml:space="preserve"> </w:t>
      </w:r>
      <w:r>
        <w:t>element;</w:t>
      </w:r>
      <w:r>
        <w:rPr>
          <w:spacing w:val="-2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exist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W3C</w:t>
      </w:r>
      <w:r>
        <w:rPr>
          <w:spacing w:val="-5"/>
        </w:rPr>
        <w:t xml:space="preserve"> </w:t>
      </w:r>
      <w:r>
        <w:t xml:space="preserve">HTML </w:t>
      </w:r>
      <w:r>
        <w:rPr>
          <w:spacing w:val="-2"/>
        </w:rPr>
        <w:t>specifications.</w:t>
      </w:r>
    </w:p>
    <w:p w14:paraId="2B80DC9C" w14:textId="77777777" w:rsidR="00820EC2" w:rsidRDefault="00784EDA">
      <w:pPr>
        <w:pStyle w:val="ListParagraph"/>
        <w:numPr>
          <w:ilvl w:val="1"/>
          <w:numId w:val="4"/>
        </w:numPr>
        <w:tabs>
          <w:tab w:val="left" w:pos="2597"/>
        </w:tabs>
        <w:spacing w:before="31" w:line="336" w:lineRule="auto"/>
        <w:ind w:right="1751"/>
      </w:pPr>
      <w:r>
        <w:rPr>
          <w:b/>
        </w:rPr>
        <w:t>Option</w:t>
      </w:r>
      <w:r>
        <w:rPr>
          <w:b/>
          <w:spacing w:val="-4"/>
        </w:rPr>
        <w:t xml:space="preserve"> </w:t>
      </w:r>
      <w:r>
        <w:rPr>
          <w:b/>
        </w:rPr>
        <w:t>C</w:t>
      </w:r>
      <w:r>
        <w:rPr>
          <w:b/>
          <w:spacing w:val="-7"/>
        </w:rPr>
        <w:t xml:space="preserve"> </w:t>
      </w:r>
      <w:r>
        <w:rPr>
          <w:b/>
        </w:rPr>
        <w:t>(</w:t>
      </w:r>
      <w:r>
        <w:rPr>
          <w:rFonts w:ascii="Courier New" w:hAnsi="Courier New"/>
          <w:b/>
        </w:rPr>
        <w:t>&lt;movie&gt;</w:t>
      </w:r>
      <w:r>
        <w:rPr>
          <w:b/>
        </w:rPr>
        <w:t>):</w:t>
      </w:r>
      <w:r>
        <w:rPr>
          <w:b/>
          <w:spacing w:val="-3"/>
        </w:rPr>
        <w:t xml:space="preserve"> </w:t>
      </w:r>
      <w:r>
        <w:t>Proprietary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non-standard</w:t>
      </w:r>
      <w:r>
        <w:rPr>
          <w:spacing w:val="-4"/>
        </w:rPr>
        <w:t xml:space="preserve"> </w:t>
      </w:r>
      <w:r>
        <w:t>tag;</w:t>
      </w:r>
      <w:r>
        <w:rPr>
          <w:spacing w:val="-3"/>
        </w:rPr>
        <w:t xml:space="preserve"> </w:t>
      </w:r>
      <w:r>
        <w:t>unrecognized</w:t>
      </w:r>
      <w:r>
        <w:rPr>
          <w:spacing w:val="-4"/>
        </w:rPr>
        <w:t xml:space="preserve"> </w:t>
      </w:r>
      <w:r>
        <w:t>by rendering engines.</w:t>
      </w:r>
    </w:p>
    <w:p w14:paraId="099C1E1F" w14:textId="77777777" w:rsidR="00820EC2" w:rsidRDefault="00784EDA">
      <w:pPr>
        <w:pStyle w:val="ListParagraph"/>
        <w:numPr>
          <w:ilvl w:val="1"/>
          <w:numId w:val="4"/>
        </w:numPr>
        <w:tabs>
          <w:tab w:val="left" w:pos="2597"/>
        </w:tabs>
        <w:spacing w:before="30" w:line="336" w:lineRule="auto"/>
        <w:ind w:right="1599"/>
      </w:pPr>
      <w:r>
        <w:rPr>
          <w:b/>
        </w:rPr>
        <w:t>Option</w:t>
      </w:r>
      <w:r>
        <w:rPr>
          <w:b/>
          <w:spacing w:val="-4"/>
        </w:rPr>
        <w:t xml:space="preserve"> </w:t>
      </w:r>
      <w:r>
        <w:rPr>
          <w:b/>
        </w:rPr>
        <w:t>D</w:t>
      </w:r>
      <w:r>
        <w:rPr>
          <w:b/>
          <w:spacing w:val="-7"/>
        </w:rPr>
        <w:t xml:space="preserve"> </w:t>
      </w:r>
      <w:r>
        <w:rPr>
          <w:b/>
        </w:rPr>
        <w:t>(</w:t>
      </w:r>
      <w:r>
        <w:rPr>
          <w:rFonts w:ascii="Courier New" w:hAnsi="Courier New"/>
          <w:b/>
        </w:rPr>
        <w:t>&lt;vid&gt;</w:t>
      </w:r>
      <w:r>
        <w:rPr>
          <w:b/>
        </w:rPr>
        <w:t>):</w:t>
      </w:r>
      <w:r>
        <w:rPr>
          <w:b/>
          <w:spacing w:val="-5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abbreviation;</w:t>
      </w:r>
      <w:r>
        <w:rPr>
          <w:spacing w:val="-2"/>
        </w:rPr>
        <w:t xml:space="preserve"> </w:t>
      </w:r>
      <w:r>
        <w:t>unrecognized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 xml:space="preserve">HTML </w:t>
      </w:r>
      <w:r>
        <w:rPr>
          <w:spacing w:val="-2"/>
        </w:rPr>
        <w:t>parsers.</w:t>
      </w:r>
    </w:p>
    <w:p w14:paraId="453C4FBF" w14:textId="77777777" w:rsidR="00820EC2" w:rsidRDefault="00820EC2">
      <w:pPr>
        <w:pStyle w:val="ListParagraph"/>
        <w:spacing w:line="336" w:lineRule="auto"/>
        <w:sectPr w:rsidR="00820EC2">
          <w:pgSz w:w="11910" w:h="16840"/>
          <w:pgMar w:top="1360" w:right="283" w:bottom="280" w:left="283" w:header="720" w:footer="720" w:gutter="0"/>
          <w:cols w:space="720"/>
        </w:sectPr>
      </w:pPr>
    </w:p>
    <w:p w14:paraId="35CC2CFA" w14:textId="77777777" w:rsidR="00820EC2" w:rsidRDefault="00784EDA">
      <w:pPr>
        <w:pStyle w:val="Heading1"/>
      </w:pPr>
      <w:bookmarkStart w:id="4" w:name="Question_2:_Secure_Form_Submission"/>
      <w:bookmarkEnd w:id="4"/>
      <w:r>
        <w:rPr>
          <w:color w:val="1F487C"/>
        </w:rPr>
        <w:t>Question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2: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Secure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Form</w:t>
      </w:r>
      <w:r>
        <w:rPr>
          <w:color w:val="1F487C"/>
          <w:spacing w:val="-5"/>
        </w:rPr>
        <w:t xml:space="preserve"> </w:t>
      </w:r>
      <w:r>
        <w:rPr>
          <w:color w:val="1F487C"/>
          <w:spacing w:val="-2"/>
        </w:rPr>
        <w:t>Submission</w:t>
      </w:r>
    </w:p>
    <w:p w14:paraId="74E63D72" w14:textId="77777777" w:rsidR="00820EC2" w:rsidRDefault="00784EDA">
      <w:pPr>
        <w:spacing w:before="189"/>
        <w:ind w:left="1157"/>
        <w:rPr>
          <w:b/>
          <w:i/>
        </w:rPr>
      </w:pPr>
      <w:r>
        <w:rPr>
          <w:b/>
          <w:i/>
          <w:color w:val="1F487C"/>
        </w:rPr>
        <w:t>Identify</w:t>
      </w:r>
      <w:r>
        <w:rPr>
          <w:b/>
          <w:i/>
          <w:color w:val="1F487C"/>
          <w:spacing w:val="-7"/>
        </w:rPr>
        <w:t xml:space="preserve"> </w:t>
      </w:r>
      <w:r>
        <w:rPr>
          <w:b/>
          <w:i/>
          <w:color w:val="1F487C"/>
        </w:rPr>
        <w:t>the</w:t>
      </w:r>
      <w:r>
        <w:rPr>
          <w:b/>
          <w:i/>
          <w:color w:val="1F487C"/>
          <w:spacing w:val="-7"/>
        </w:rPr>
        <w:t xml:space="preserve"> </w:t>
      </w:r>
      <w:r>
        <w:rPr>
          <w:b/>
          <w:i/>
          <w:color w:val="1F487C"/>
        </w:rPr>
        <w:t>appropriate</w:t>
      </w:r>
      <w:r>
        <w:rPr>
          <w:b/>
          <w:i/>
          <w:color w:val="1F487C"/>
          <w:spacing w:val="-6"/>
        </w:rPr>
        <w:t xml:space="preserve"> </w:t>
      </w:r>
      <w:r>
        <w:rPr>
          <w:b/>
          <w:i/>
          <w:color w:val="1F487C"/>
        </w:rPr>
        <w:t>HTTP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method</w:t>
      </w:r>
      <w:r>
        <w:rPr>
          <w:b/>
          <w:i/>
          <w:color w:val="1F487C"/>
          <w:spacing w:val="-6"/>
        </w:rPr>
        <w:t xml:space="preserve"> </w:t>
      </w:r>
      <w:r>
        <w:rPr>
          <w:b/>
          <w:i/>
          <w:color w:val="1F487C"/>
        </w:rPr>
        <w:t>for</w:t>
      </w:r>
      <w:r>
        <w:rPr>
          <w:b/>
          <w:i/>
          <w:color w:val="1F487C"/>
          <w:spacing w:val="-7"/>
        </w:rPr>
        <w:t xml:space="preserve"> </w:t>
      </w:r>
      <w:r>
        <w:rPr>
          <w:b/>
          <w:i/>
          <w:color w:val="1F487C"/>
        </w:rPr>
        <w:t>form</w:t>
      </w:r>
      <w:r>
        <w:rPr>
          <w:b/>
          <w:i/>
          <w:color w:val="1F487C"/>
          <w:spacing w:val="-5"/>
        </w:rPr>
        <w:t xml:space="preserve"> </w:t>
      </w:r>
      <w:r>
        <w:rPr>
          <w:b/>
          <w:i/>
          <w:color w:val="1F487C"/>
        </w:rPr>
        <w:t>submission</w:t>
      </w:r>
      <w:r>
        <w:rPr>
          <w:b/>
          <w:i/>
          <w:color w:val="1F487C"/>
          <w:spacing w:val="-7"/>
        </w:rPr>
        <w:t xml:space="preserve"> </w:t>
      </w:r>
      <w:r>
        <w:rPr>
          <w:b/>
          <w:i/>
          <w:color w:val="1F487C"/>
        </w:rPr>
        <w:t>and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explain</w:t>
      </w:r>
      <w:r>
        <w:rPr>
          <w:b/>
          <w:i/>
          <w:color w:val="1F487C"/>
          <w:spacing w:val="-4"/>
        </w:rPr>
        <w:t xml:space="preserve"> why.</w:t>
      </w:r>
    </w:p>
    <w:p w14:paraId="3FD03B52" w14:textId="77777777" w:rsidR="00820EC2" w:rsidRDefault="00820EC2">
      <w:pPr>
        <w:pStyle w:val="BodyText"/>
        <w:spacing w:before="146"/>
        <w:rPr>
          <w:b/>
          <w:i/>
        </w:rPr>
      </w:pPr>
    </w:p>
    <w:p w14:paraId="32808AD6" w14:textId="77777777" w:rsidR="00820EC2" w:rsidRDefault="00784EDA">
      <w:pPr>
        <w:pStyle w:val="Heading3"/>
      </w:pPr>
      <w:r>
        <w:t>Selected</w:t>
      </w:r>
      <w:r>
        <w:rPr>
          <w:spacing w:val="-17"/>
        </w:rPr>
        <w:t xml:space="preserve"> </w:t>
      </w:r>
      <w:r>
        <w:rPr>
          <w:spacing w:val="-2"/>
        </w:rPr>
        <w:t>Option</w:t>
      </w:r>
    </w:p>
    <w:p w14:paraId="085B099D" w14:textId="77777777" w:rsidR="00820EC2" w:rsidRDefault="00784EDA">
      <w:pPr>
        <w:spacing w:before="199"/>
        <w:ind w:left="1157"/>
        <w:rPr>
          <w:rFonts w:ascii="Courier New"/>
        </w:rPr>
      </w:pPr>
      <w:r>
        <w:rPr>
          <w:b/>
        </w:rPr>
        <w:t>B.</w:t>
      </w:r>
      <w:r>
        <w:rPr>
          <w:b/>
          <w:spacing w:val="1"/>
        </w:rPr>
        <w:t xml:space="preserve"> </w:t>
      </w:r>
      <w:r>
        <w:rPr>
          <w:rFonts w:ascii="Courier New"/>
          <w:spacing w:val="-4"/>
        </w:rPr>
        <w:t>POST</w:t>
      </w:r>
    </w:p>
    <w:p w14:paraId="278C85A8" w14:textId="77777777" w:rsidR="00820EC2" w:rsidRDefault="00820EC2">
      <w:pPr>
        <w:pStyle w:val="BodyText"/>
        <w:spacing w:before="147"/>
        <w:rPr>
          <w:rFonts w:ascii="Courier New"/>
        </w:rPr>
      </w:pPr>
    </w:p>
    <w:p w14:paraId="54F04BA8" w14:textId="77777777" w:rsidR="00820EC2" w:rsidRDefault="00784EDA">
      <w:pPr>
        <w:pStyle w:val="Heading3"/>
        <w:spacing w:before="1"/>
      </w:pPr>
      <w:r>
        <w:t>Detailed</w:t>
      </w:r>
      <w:r>
        <w:rPr>
          <w:spacing w:val="-18"/>
        </w:rPr>
        <w:t xml:space="preserve"> </w:t>
      </w:r>
      <w:r>
        <w:rPr>
          <w:spacing w:val="-2"/>
        </w:rPr>
        <w:t>Justification</w:t>
      </w:r>
    </w:p>
    <w:p w14:paraId="21934CC4" w14:textId="77777777" w:rsidR="00820EC2" w:rsidRDefault="00784EDA">
      <w:pPr>
        <w:pStyle w:val="ListParagraph"/>
        <w:numPr>
          <w:ilvl w:val="0"/>
          <w:numId w:val="3"/>
        </w:numPr>
        <w:tabs>
          <w:tab w:val="left" w:pos="1877"/>
        </w:tabs>
        <w:spacing w:before="199" w:line="336" w:lineRule="auto"/>
        <w:ind w:right="1228"/>
      </w:pP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Transmission</w:t>
      </w:r>
      <w:r>
        <w:rPr>
          <w:b/>
          <w:spacing w:val="-6"/>
        </w:rPr>
        <w:t xml:space="preserve"> </w:t>
      </w:r>
      <w:r>
        <w:rPr>
          <w:b/>
        </w:rPr>
        <w:t>Mechanism:</w:t>
      </w:r>
      <w:r>
        <w:rPr>
          <w:b/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rFonts w:ascii="Courier New" w:hAnsi="Courier New"/>
        </w:rPr>
        <w:t>POST</w:t>
      </w:r>
      <w:r>
        <w:rPr>
          <w:rFonts w:ascii="Courier New" w:hAnsi="Courier New"/>
          <w:spacing w:val="-73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encapsulates</w:t>
      </w:r>
      <w:r>
        <w:rPr>
          <w:spacing w:val="-6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payload data within the body of the HTTP request packet rather than appending key-value pairs directly to the Uniform Resource Identifier (URI).</w:t>
      </w:r>
    </w:p>
    <w:p w14:paraId="2AF4C1CA" w14:textId="77777777" w:rsidR="00820EC2" w:rsidRDefault="00784EDA">
      <w:pPr>
        <w:pStyle w:val="Heading8"/>
        <w:numPr>
          <w:ilvl w:val="0"/>
          <w:numId w:val="3"/>
        </w:numPr>
        <w:tabs>
          <w:tab w:val="left" w:pos="1877"/>
        </w:tabs>
        <w:spacing w:before="29"/>
      </w:pPr>
      <w:r>
        <w:t>Vulnerabilities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urier New" w:hAnsi="Courier New"/>
        </w:rPr>
        <w:t>GET</w:t>
      </w:r>
      <w:r>
        <w:rPr>
          <w:rFonts w:ascii="Courier New" w:hAnsi="Courier New"/>
          <w:spacing w:val="-71"/>
        </w:rPr>
        <w:t xml:space="preserve"> </w:t>
      </w:r>
      <w:r>
        <w:rPr>
          <w:spacing w:val="-2"/>
        </w:rPr>
        <w:t>Method:</w:t>
      </w:r>
    </w:p>
    <w:p w14:paraId="0ABB19E9" w14:textId="77777777" w:rsidR="00820EC2" w:rsidRDefault="00784EDA">
      <w:pPr>
        <w:pStyle w:val="ListParagraph"/>
        <w:numPr>
          <w:ilvl w:val="1"/>
          <w:numId w:val="3"/>
        </w:numPr>
        <w:tabs>
          <w:tab w:val="left" w:pos="2597"/>
        </w:tabs>
        <w:spacing w:before="133" w:line="345" w:lineRule="auto"/>
        <w:ind w:right="1522"/>
      </w:pPr>
      <w:r>
        <w:rPr>
          <w:b/>
        </w:rPr>
        <w:t xml:space="preserve">URL Visibility: </w:t>
      </w:r>
      <w:r>
        <w:rPr>
          <w:rFonts w:ascii="Courier New" w:hAnsi="Courier New"/>
        </w:rPr>
        <w:t>GET</w:t>
      </w:r>
      <w:r>
        <w:rPr>
          <w:rFonts w:ascii="Courier New" w:hAnsi="Courier New"/>
          <w:spacing w:val="-56"/>
        </w:rPr>
        <w:t xml:space="preserve"> </w:t>
      </w:r>
      <w:r>
        <w:t>appends form parameters as query strings (</w:t>
      </w:r>
      <w:r>
        <w:rPr>
          <w:rFonts w:ascii="Courier New" w:hAnsi="Courier New"/>
        </w:rPr>
        <w:t>?user=admin&amp;pass=secret</w:t>
      </w:r>
      <w:r>
        <w:t>),</w:t>
      </w:r>
      <w:r>
        <w:rPr>
          <w:spacing w:val="-4"/>
        </w:rPr>
        <w:t xml:space="preserve"> </w:t>
      </w:r>
      <w:r>
        <w:t>exposing</w:t>
      </w:r>
      <w:r>
        <w:rPr>
          <w:spacing w:val="-6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screens and displays.</w:t>
      </w:r>
    </w:p>
    <w:p w14:paraId="46DDA39C" w14:textId="77777777" w:rsidR="00820EC2" w:rsidRDefault="00784EDA">
      <w:pPr>
        <w:pStyle w:val="ListParagraph"/>
        <w:numPr>
          <w:ilvl w:val="1"/>
          <w:numId w:val="3"/>
        </w:numPr>
        <w:tabs>
          <w:tab w:val="left" w:pos="2597"/>
        </w:tabs>
        <w:spacing w:before="9" w:line="348" w:lineRule="auto"/>
        <w:ind w:right="1503"/>
      </w:pPr>
      <w:r>
        <w:rPr>
          <w:b/>
        </w:rPr>
        <w:t xml:space="preserve">Browser History &amp; Logs: </w:t>
      </w:r>
      <w:r>
        <w:t>Query strings are recorded in browser history, proxy</w:t>
      </w:r>
      <w:r>
        <w:rPr>
          <w:spacing w:val="-3"/>
        </w:rPr>
        <w:t xml:space="preserve"> </w:t>
      </w:r>
      <w:r>
        <w:t>logs,</w:t>
      </w:r>
      <w:r>
        <w:rPr>
          <w:spacing w:val="-2"/>
        </w:rPr>
        <w:t xml:space="preserve"> </w:t>
      </w:r>
      <w:r>
        <w:t>CDN</w:t>
      </w:r>
      <w:r>
        <w:rPr>
          <w:spacing w:val="-6"/>
        </w:rPr>
        <w:t xml:space="preserve"> </w:t>
      </w:r>
      <w:r>
        <w:t>traces,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</w:rPr>
        <w:t>access.log</w:t>
      </w:r>
      <w:r>
        <w:t>),</w:t>
      </w:r>
      <w:r>
        <w:rPr>
          <w:spacing w:val="-2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t>to credential leaks.</w:t>
      </w:r>
    </w:p>
    <w:p w14:paraId="3FDA78B4" w14:textId="77777777" w:rsidR="00820EC2" w:rsidRDefault="00784EDA">
      <w:pPr>
        <w:pStyle w:val="ListParagraph"/>
        <w:numPr>
          <w:ilvl w:val="1"/>
          <w:numId w:val="3"/>
        </w:numPr>
        <w:tabs>
          <w:tab w:val="left" w:pos="2597"/>
        </w:tabs>
        <w:spacing w:line="348" w:lineRule="auto"/>
        <w:ind w:right="1532"/>
        <w:jc w:val="both"/>
      </w:pPr>
      <w:r>
        <w:rPr>
          <w:b/>
        </w:rPr>
        <w:t xml:space="preserve">Length Limits: </w:t>
      </w:r>
      <w:r>
        <w:t>Browsers and web</w:t>
      </w:r>
      <w:r>
        <w:rPr>
          <w:spacing w:val="-1"/>
        </w:rPr>
        <w:t xml:space="preserve"> </w:t>
      </w:r>
      <w:r>
        <w:t>servers</w:t>
      </w:r>
      <w:r>
        <w:rPr>
          <w:spacing w:val="-1"/>
        </w:rPr>
        <w:t xml:space="preserve"> </w:t>
      </w:r>
      <w:r>
        <w:t>impose URI length</w:t>
      </w:r>
      <w:r>
        <w:rPr>
          <w:spacing w:val="-1"/>
        </w:rPr>
        <w:t xml:space="preserve"> </w:t>
      </w:r>
      <w:r>
        <w:t>restrictions (typically</w:t>
      </w:r>
      <w:r>
        <w:rPr>
          <w:spacing w:val="-16"/>
        </w:rPr>
        <w:t xml:space="preserve"> </w:t>
      </w:r>
      <w:r>
        <w:t>2,048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8,192</w:t>
      </w:r>
      <w:r>
        <w:rPr>
          <w:spacing w:val="-10"/>
        </w:rPr>
        <w:t xml:space="preserve"> </w:t>
      </w:r>
      <w:r>
        <w:t>characters),</w:t>
      </w:r>
      <w:r>
        <w:rPr>
          <w:spacing w:val="-4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rPr>
          <w:rFonts w:ascii="Courier New" w:hAnsi="Courier New"/>
        </w:rPr>
        <w:t>GET</w:t>
      </w:r>
      <w:r>
        <w:rPr>
          <w:rFonts w:ascii="Courier New" w:hAnsi="Courier New"/>
          <w:spacing w:val="-33"/>
        </w:rPr>
        <w:t xml:space="preserve"> </w:t>
      </w:r>
      <w:r>
        <w:t>unsuitable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 xml:space="preserve">form </w:t>
      </w:r>
      <w:r>
        <w:rPr>
          <w:spacing w:val="-2"/>
        </w:rPr>
        <w:t>payloads.</w:t>
      </w:r>
    </w:p>
    <w:p w14:paraId="3B5573D9" w14:textId="77777777" w:rsidR="00820EC2" w:rsidRDefault="00784EDA">
      <w:pPr>
        <w:pStyle w:val="Heading8"/>
        <w:numPr>
          <w:ilvl w:val="0"/>
          <w:numId w:val="3"/>
        </w:numPr>
        <w:tabs>
          <w:tab w:val="left" w:pos="1877"/>
        </w:tabs>
        <w:spacing w:before="7"/>
      </w:pPr>
      <w:r>
        <w:t>Inappropriateness</w:t>
      </w:r>
      <w:r>
        <w:rPr>
          <w:spacing w:val="-1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rFonts w:ascii="Courier New" w:hAnsi="Courier New"/>
        </w:rPr>
        <w:t>PUT</w:t>
      </w:r>
      <w:r>
        <w:rPr>
          <w:rFonts w:ascii="Courier New" w:hAnsi="Courier New"/>
          <w:spacing w:val="-7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spacing w:val="-2"/>
        </w:rPr>
        <w:t>DELETE</w:t>
      </w:r>
      <w:r>
        <w:rPr>
          <w:spacing w:val="-2"/>
        </w:rPr>
        <w:t>:</w:t>
      </w:r>
    </w:p>
    <w:p w14:paraId="584A193B" w14:textId="77777777" w:rsidR="00820EC2" w:rsidRDefault="00784EDA">
      <w:pPr>
        <w:pStyle w:val="ListParagraph"/>
        <w:numPr>
          <w:ilvl w:val="1"/>
          <w:numId w:val="3"/>
        </w:numPr>
        <w:tabs>
          <w:tab w:val="left" w:pos="2597"/>
        </w:tabs>
        <w:spacing w:before="130" w:line="336" w:lineRule="auto"/>
        <w:ind w:right="1193"/>
      </w:pPr>
      <w:r>
        <w:rPr>
          <w:rFonts w:ascii="Courier New" w:hAnsi="Courier New"/>
        </w:rPr>
        <w:t>PUT</w:t>
      </w:r>
      <w:r>
        <w:rPr>
          <w:rFonts w:ascii="Courier New" w:hAnsi="Courier New"/>
          <w:spacing w:val="-7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replacement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URI</w:t>
      </w:r>
      <w:r>
        <w:rPr>
          <w:spacing w:val="-2"/>
        </w:rPr>
        <w:t xml:space="preserve"> </w:t>
      </w:r>
      <w:r>
        <w:t>endpoint,</w:t>
      </w:r>
      <w:r>
        <w:rPr>
          <w:spacing w:val="-5"/>
        </w:rPr>
        <w:t xml:space="preserve"> </w:t>
      </w:r>
      <w:r>
        <w:t>creating or updating an exact target entity.</w:t>
      </w:r>
    </w:p>
    <w:p w14:paraId="2DB6DEA0" w14:textId="77777777" w:rsidR="00820EC2" w:rsidRDefault="00784EDA">
      <w:pPr>
        <w:pStyle w:val="ListParagraph"/>
        <w:numPr>
          <w:ilvl w:val="1"/>
          <w:numId w:val="3"/>
        </w:numPr>
        <w:tabs>
          <w:tab w:val="left" w:pos="2597"/>
        </w:tabs>
        <w:spacing w:before="31" w:line="336" w:lineRule="auto"/>
        <w:ind w:right="2034"/>
      </w:pPr>
      <w:r>
        <w:rPr>
          <w:rFonts w:ascii="Courier New" w:hAnsi="Courier New"/>
        </w:rPr>
        <w:t>DELETE</w:t>
      </w:r>
      <w:r>
        <w:rPr>
          <w:rFonts w:ascii="Courier New" w:hAnsi="Courier New"/>
          <w:spacing w:val="-7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intended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explicit</w:t>
      </w:r>
      <w:r>
        <w:rPr>
          <w:spacing w:val="-2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removal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 xml:space="preserve">server </w:t>
      </w:r>
      <w:r>
        <w:rPr>
          <w:spacing w:val="-2"/>
        </w:rPr>
        <w:t>location.</w:t>
      </w:r>
    </w:p>
    <w:p w14:paraId="5B877312" w14:textId="77777777" w:rsidR="00820EC2" w:rsidRDefault="00784EDA">
      <w:pPr>
        <w:pStyle w:val="ListParagraph"/>
        <w:numPr>
          <w:ilvl w:val="1"/>
          <w:numId w:val="3"/>
        </w:numPr>
        <w:tabs>
          <w:tab w:val="left" w:pos="2597"/>
        </w:tabs>
        <w:spacing w:before="31" w:line="240" w:lineRule="auto"/>
        <w:rPr>
          <w:rFonts w:ascii="Courier New" w:hAnsi="Courier New"/>
        </w:rPr>
      </w:pPr>
      <w:r>
        <w:t>Neither</w:t>
      </w:r>
      <w:r>
        <w:rPr>
          <w:spacing w:val="-11"/>
        </w:rPr>
        <w:t xml:space="preserve"> </w:t>
      </w:r>
      <w:r>
        <w:rPr>
          <w:rFonts w:ascii="Courier New" w:hAnsi="Courier New"/>
        </w:rPr>
        <w:t>PUT</w:t>
      </w:r>
      <w:r>
        <w:rPr>
          <w:rFonts w:ascii="Courier New" w:hAnsi="Courier New"/>
          <w:spacing w:val="-73"/>
        </w:rPr>
        <w:t xml:space="preserve"> </w:t>
      </w:r>
      <w:r>
        <w:t>nor</w:t>
      </w:r>
      <w:r>
        <w:rPr>
          <w:spacing w:val="-5"/>
        </w:rPr>
        <w:t xml:space="preserve"> </w:t>
      </w:r>
      <w:r>
        <w:rPr>
          <w:rFonts w:ascii="Courier New" w:hAnsi="Courier New"/>
        </w:rPr>
        <w:t>DELETE</w:t>
      </w:r>
      <w:r>
        <w:rPr>
          <w:rFonts w:ascii="Courier New" w:hAnsi="Courier New"/>
          <w:spacing w:val="-7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supported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native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rFonts w:ascii="Courier New" w:hAnsi="Courier New"/>
          <w:spacing w:val="-2"/>
        </w:rPr>
        <w:t>method</w:t>
      </w:r>
    </w:p>
    <w:p w14:paraId="7656564C" w14:textId="77777777" w:rsidR="00820EC2" w:rsidRDefault="00784EDA">
      <w:pPr>
        <w:pStyle w:val="BodyText"/>
        <w:spacing w:before="109"/>
        <w:ind w:left="2597"/>
      </w:pPr>
      <w:r>
        <w:t>attributes</w:t>
      </w:r>
      <w:r>
        <w:rPr>
          <w:spacing w:val="-8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>AJAX/Fetch</w:t>
      </w:r>
      <w:r>
        <w:rPr>
          <w:spacing w:val="-9"/>
        </w:rPr>
        <w:t xml:space="preserve"> </w:t>
      </w:r>
      <w:r>
        <w:t>middleware</w:t>
      </w:r>
      <w:r>
        <w:rPr>
          <w:spacing w:val="-7"/>
        </w:rPr>
        <w:t xml:space="preserve"> </w:t>
      </w:r>
      <w:r>
        <w:rPr>
          <w:spacing w:val="-2"/>
        </w:rPr>
        <w:t>wrappers.</w:t>
      </w:r>
    </w:p>
    <w:p w14:paraId="69399CDD" w14:textId="77777777" w:rsidR="00820EC2" w:rsidRDefault="00820EC2">
      <w:pPr>
        <w:pStyle w:val="BodyText"/>
        <w:sectPr w:rsidR="00820EC2">
          <w:pgSz w:w="11910" w:h="16840"/>
          <w:pgMar w:top="1360" w:right="283" w:bottom="280" w:left="283" w:header="720" w:footer="720" w:gutter="0"/>
          <w:cols w:space="720"/>
        </w:sectPr>
      </w:pPr>
    </w:p>
    <w:p w14:paraId="6243C2D8" w14:textId="77777777" w:rsidR="00820EC2" w:rsidRDefault="00784EDA">
      <w:pPr>
        <w:pStyle w:val="Heading1"/>
        <w:spacing w:line="276" w:lineRule="auto"/>
        <w:ind w:right="1271"/>
      </w:pPr>
      <w:bookmarkStart w:id="5" w:name="Question_3:_Semantic_Architecture_&amp;_Acce"/>
      <w:bookmarkEnd w:id="5"/>
      <w:r>
        <w:rPr>
          <w:color w:val="1F487C"/>
        </w:rPr>
        <w:t>Question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3:</w:t>
      </w:r>
      <w:r>
        <w:rPr>
          <w:color w:val="1F487C"/>
          <w:spacing w:val="-11"/>
        </w:rPr>
        <w:t xml:space="preserve"> </w:t>
      </w:r>
      <w:r>
        <w:rPr>
          <w:color w:val="1F487C"/>
        </w:rPr>
        <w:t>Semantic</w:t>
      </w:r>
      <w:r>
        <w:rPr>
          <w:color w:val="1F487C"/>
          <w:spacing w:val="-8"/>
        </w:rPr>
        <w:t xml:space="preserve"> </w:t>
      </w:r>
      <w:r>
        <w:rPr>
          <w:color w:val="1F487C"/>
        </w:rPr>
        <w:t>Architecture</w:t>
      </w:r>
      <w:r>
        <w:rPr>
          <w:color w:val="1F487C"/>
          <w:spacing w:val="-11"/>
        </w:rPr>
        <w:t xml:space="preserve"> </w:t>
      </w:r>
      <w:r>
        <w:rPr>
          <w:color w:val="1F487C"/>
        </w:rPr>
        <w:t xml:space="preserve">&amp; </w:t>
      </w:r>
      <w:r>
        <w:rPr>
          <w:color w:val="1F487C"/>
          <w:spacing w:val="-2"/>
        </w:rPr>
        <w:t>Accessibility</w:t>
      </w:r>
    </w:p>
    <w:p w14:paraId="5C96BC46" w14:textId="77777777" w:rsidR="00820EC2" w:rsidRDefault="00784EDA">
      <w:pPr>
        <w:spacing w:before="121"/>
        <w:ind w:left="1157"/>
        <w:rPr>
          <w:b/>
          <w:i/>
        </w:rPr>
      </w:pPr>
      <w:r>
        <w:rPr>
          <w:b/>
          <w:i/>
          <w:color w:val="1F487C"/>
        </w:rPr>
        <w:t>Choose</w:t>
      </w:r>
      <w:r>
        <w:rPr>
          <w:b/>
          <w:i/>
          <w:color w:val="1F487C"/>
          <w:spacing w:val="-7"/>
        </w:rPr>
        <w:t xml:space="preserve"> </w:t>
      </w:r>
      <w:r>
        <w:rPr>
          <w:b/>
          <w:i/>
          <w:color w:val="1F487C"/>
        </w:rPr>
        <w:t>the</w:t>
      </w:r>
      <w:r>
        <w:rPr>
          <w:b/>
          <w:i/>
          <w:color w:val="1F487C"/>
          <w:spacing w:val="-5"/>
        </w:rPr>
        <w:t xml:space="preserve"> </w:t>
      </w:r>
      <w:r>
        <w:rPr>
          <w:b/>
          <w:i/>
          <w:color w:val="1F487C"/>
        </w:rPr>
        <w:t>proper</w:t>
      </w:r>
      <w:r>
        <w:rPr>
          <w:b/>
          <w:i/>
          <w:color w:val="1F487C"/>
          <w:spacing w:val="-5"/>
        </w:rPr>
        <w:t xml:space="preserve"> </w:t>
      </w:r>
      <w:r>
        <w:rPr>
          <w:b/>
          <w:i/>
          <w:color w:val="1F487C"/>
        </w:rPr>
        <w:t>semantic</w:t>
      </w:r>
      <w:r>
        <w:rPr>
          <w:b/>
          <w:i/>
          <w:color w:val="1F487C"/>
          <w:spacing w:val="-5"/>
        </w:rPr>
        <w:t xml:space="preserve"> </w:t>
      </w:r>
      <w:r>
        <w:rPr>
          <w:b/>
          <w:i/>
          <w:color w:val="1F487C"/>
        </w:rPr>
        <w:t>element</w:t>
      </w:r>
      <w:r>
        <w:rPr>
          <w:b/>
          <w:i/>
          <w:color w:val="1F487C"/>
          <w:spacing w:val="-5"/>
        </w:rPr>
        <w:t xml:space="preserve"> </w:t>
      </w:r>
      <w:r>
        <w:rPr>
          <w:b/>
          <w:i/>
          <w:color w:val="1F487C"/>
        </w:rPr>
        <w:t>for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navigation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and</w:t>
      </w:r>
      <w:r>
        <w:rPr>
          <w:b/>
          <w:i/>
          <w:color w:val="1F487C"/>
          <w:spacing w:val="-7"/>
        </w:rPr>
        <w:t xml:space="preserve"> </w:t>
      </w:r>
      <w:r>
        <w:rPr>
          <w:b/>
          <w:i/>
          <w:color w:val="1F487C"/>
        </w:rPr>
        <w:t>justify</w:t>
      </w:r>
      <w:r>
        <w:rPr>
          <w:b/>
          <w:i/>
          <w:color w:val="1F487C"/>
          <w:spacing w:val="-6"/>
        </w:rPr>
        <w:t xml:space="preserve"> </w:t>
      </w:r>
      <w:r>
        <w:rPr>
          <w:b/>
          <w:i/>
          <w:color w:val="1F487C"/>
        </w:rPr>
        <w:t>its</w:t>
      </w:r>
      <w:r>
        <w:rPr>
          <w:b/>
          <w:i/>
          <w:color w:val="1F487C"/>
          <w:spacing w:val="-6"/>
        </w:rPr>
        <w:t xml:space="preserve"> </w:t>
      </w:r>
      <w:r>
        <w:rPr>
          <w:b/>
          <w:i/>
          <w:color w:val="1F487C"/>
          <w:spacing w:val="-2"/>
        </w:rPr>
        <w:t>usage.</w:t>
      </w:r>
    </w:p>
    <w:p w14:paraId="1DC1A12C" w14:textId="77777777" w:rsidR="00820EC2" w:rsidRDefault="00820EC2">
      <w:pPr>
        <w:pStyle w:val="BodyText"/>
        <w:spacing w:before="144"/>
        <w:rPr>
          <w:b/>
          <w:i/>
        </w:rPr>
      </w:pPr>
    </w:p>
    <w:p w14:paraId="2850E35C" w14:textId="77777777" w:rsidR="00820EC2" w:rsidRDefault="00784EDA">
      <w:pPr>
        <w:pStyle w:val="Heading3"/>
      </w:pPr>
      <w:r>
        <w:t>Selected</w:t>
      </w:r>
      <w:r>
        <w:rPr>
          <w:spacing w:val="-17"/>
        </w:rPr>
        <w:t xml:space="preserve"> </w:t>
      </w:r>
      <w:r>
        <w:rPr>
          <w:spacing w:val="-2"/>
        </w:rPr>
        <w:t>Option</w:t>
      </w:r>
    </w:p>
    <w:p w14:paraId="422F1A1C" w14:textId="77777777" w:rsidR="00820EC2" w:rsidRDefault="00784EDA">
      <w:pPr>
        <w:spacing w:before="199"/>
        <w:ind w:left="1157"/>
        <w:rPr>
          <w:rFonts w:ascii="Courier New"/>
        </w:rPr>
      </w:pPr>
      <w:r>
        <w:rPr>
          <w:b/>
        </w:rPr>
        <w:t>B.</w:t>
      </w:r>
      <w:r>
        <w:rPr>
          <w:b/>
          <w:spacing w:val="1"/>
        </w:rPr>
        <w:t xml:space="preserve"> </w:t>
      </w:r>
      <w:r>
        <w:rPr>
          <w:rFonts w:ascii="Courier New"/>
          <w:spacing w:val="-2"/>
        </w:rPr>
        <w:t>&lt;nav&gt;</w:t>
      </w:r>
    </w:p>
    <w:p w14:paraId="24098E46" w14:textId="77777777" w:rsidR="00820EC2" w:rsidRDefault="00820EC2">
      <w:pPr>
        <w:pStyle w:val="BodyText"/>
        <w:spacing w:before="148"/>
        <w:rPr>
          <w:rFonts w:ascii="Courier New"/>
        </w:rPr>
      </w:pPr>
    </w:p>
    <w:p w14:paraId="1DA3CEB3" w14:textId="77777777" w:rsidR="00820EC2" w:rsidRDefault="00784EDA">
      <w:pPr>
        <w:pStyle w:val="Heading3"/>
      </w:pPr>
      <w:r>
        <w:t>Detailed</w:t>
      </w:r>
      <w:r>
        <w:rPr>
          <w:spacing w:val="-18"/>
        </w:rPr>
        <w:t xml:space="preserve"> </w:t>
      </w:r>
      <w:r>
        <w:rPr>
          <w:spacing w:val="-2"/>
        </w:rPr>
        <w:t>Justification</w:t>
      </w:r>
    </w:p>
    <w:p w14:paraId="303D7681" w14:textId="77777777" w:rsidR="00820EC2" w:rsidRDefault="00784EDA">
      <w:pPr>
        <w:pStyle w:val="ListParagraph"/>
        <w:numPr>
          <w:ilvl w:val="0"/>
          <w:numId w:val="2"/>
        </w:numPr>
        <w:tabs>
          <w:tab w:val="left" w:pos="1877"/>
        </w:tabs>
        <w:spacing w:before="201" w:line="336" w:lineRule="auto"/>
        <w:ind w:right="1196"/>
      </w:pPr>
      <w:r>
        <w:rPr>
          <w:b/>
        </w:rPr>
        <w:t>Semantic</w:t>
      </w:r>
      <w:r>
        <w:rPr>
          <w:b/>
          <w:spacing w:val="-9"/>
        </w:rPr>
        <w:t xml:space="preserve"> </w:t>
      </w:r>
      <w:r>
        <w:rPr>
          <w:b/>
        </w:rPr>
        <w:t>Meaning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HTML5:</w:t>
      </w:r>
      <w:r>
        <w:rPr>
          <w:b/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Courier New" w:hAnsi="Courier New"/>
        </w:rPr>
        <w:t>&lt;nav&gt;</w:t>
      </w:r>
      <w:r>
        <w:rPr>
          <w:rFonts w:ascii="Courier New" w:hAnsi="Courier New"/>
          <w:spacing w:val="-73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explicitly</w:t>
      </w:r>
      <w:r>
        <w:rPr>
          <w:spacing w:val="-2"/>
        </w:rPr>
        <w:t xml:space="preserve"> </w:t>
      </w:r>
      <w:r>
        <w:t>designates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of a document containing primary navigation links, establishing structural intent within the Document Object Model (DOM).</w:t>
      </w:r>
    </w:p>
    <w:p w14:paraId="40F805A9" w14:textId="77777777" w:rsidR="00820EC2" w:rsidRDefault="00784EDA">
      <w:pPr>
        <w:pStyle w:val="ListParagraph"/>
        <w:numPr>
          <w:ilvl w:val="0"/>
          <w:numId w:val="2"/>
        </w:numPr>
        <w:tabs>
          <w:tab w:val="left" w:pos="1877"/>
        </w:tabs>
        <w:spacing w:before="6" w:line="343" w:lineRule="auto"/>
        <w:ind w:right="1160"/>
      </w:pPr>
      <w:r>
        <w:rPr>
          <w:b/>
        </w:rPr>
        <w:t xml:space="preserve">Accessibility &amp; Assistive Technologies: </w:t>
      </w:r>
      <w:r>
        <w:t xml:space="preserve">Screen readers (e.g., NVDA, JAWS, VoiceOver) use landmark roles to parse documents. The </w:t>
      </w:r>
      <w:r>
        <w:rPr>
          <w:rFonts w:ascii="Courier New" w:hAnsi="Courier New"/>
        </w:rPr>
        <w:t>&lt;nav&gt;</w:t>
      </w:r>
      <w:r>
        <w:rPr>
          <w:rFonts w:ascii="Courier New" w:hAnsi="Courier New"/>
          <w:spacing w:val="-59"/>
        </w:rPr>
        <w:t xml:space="preserve"> </w:t>
      </w:r>
      <w:r>
        <w:t>tag automatically exposes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landmark</w:t>
      </w:r>
      <w:r>
        <w:rPr>
          <w:spacing w:val="-5"/>
        </w:rPr>
        <w:t xml:space="preserve"> </w:t>
      </w:r>
      <w:r>
        <w:t>region,</w:t>
      </w:r>
      <w:r>
        <w:rPr>
          <w:spacing w:val="-1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impairments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jump</w:t>
      </w:r>
      <w:r>
        <w:rPr>
          <w:spacing w:val="-5"/>
        </w:rPr>
        <w:t xml:space="preserve"> </w:t>
      </w:r>
      <w:r>
        <w:t>straight</w:t>
      </w:r>
      <w:r>
        <w:rPr>
          <w:spacing w:val="-4"/>
        </w:rPr>
        <w:t xml:space="preserve"> </w:t>
      </w:r>
      <w:r>
        <w:t>to main site navigation.</w:t>
      </w:r>
    </w:p>
    <w:p w14:paraId="05FDF339" w14:textId="77777777" w:rsidR="00820EC2" w:rsidRDefault="00784EDA">
      <w:pPr>
        <w:pStyle w:val="ListParagraph"/>
        <w:numPr>
          <w:ilvl w:val="0"/>
          <w:numId w:val="2"/>
        </w:numPr>
        <w:tabs>
          <w:tab w:val="left" w:pos="1877"/>
        </w:tabs>
        <w:spacing w:line="333" w:lineRule="auto"/>
        <w:ind w:right="1958"/>
      </w:pPr>
      <w:r>
        <w:rPr>
          <w:b/>
        </w:rPr>
        <w:t xml:space="preserve">Search Engine Optimization (SEO): </w:t>
      </w:r>
      <w:r>
        <w:t>Search engine web crawlers evaluate semantic</w:t>
      </w:r>
      <w:r>
        <w:rPr>
          <w:spacing w:val="-6"/>
        </w:rPr>
        <w:t xml:space="preserve"> </w:t>
      </w:r>
      <w:r>
        <w:t>tags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prioritize</w:t>
      </w:r>
      <w:r>
        <w:rPr>
          <w:spacing w:val="-4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mapping,</w:t>
      </w:r>
      <w:r>
        <w:rPr>
          <w:spacing w:val="-2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navigation hierarchies more efficiently.</w:t>
      </w:r>
    </w:p>
    <w:p w14:paraId="7A68887A" w14:textId="77777777" w:rsidR="00820EC2" w:rsidRDefault="00784EDA">
      <w:pPr>
        <w:pStyle w:val="Heading8"/>
        <w:numPr>
          <w:ilvl w:val="0"/>
          <w:numId w:val="2"/>
        </w:numPr>
        <w:tabs>
          <w:tab w:val="left" w:pos="1877"/>
        </w:tabs>
      </w:pPr>
      <w:r>
        <w:t>Comparison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Non-Semantic</w:t>
      </w:r>
      <w:r>
        <w:rPr>
          <w:spacing w:val="-6"/>
        </w:rPr>
        <w:t xml:space="preserve"> </w:t>
      </w:r>
      <w:r>
        <w:rPr>
          <w:spacing w:val="-2"/>
        </w:rPr>
        <w:t>Containers:</w:t>
      </w:r>
    </w:p>
    <w:p w14:paraId="1748A80F" w14:textId="77777777" w:rsidR="00820EC2" w:rsidRDefault="00784EDA">
      <w:pPr>
        <w:pStyle w:val="ListParagraph"/>
        <w:numPr>
          <w:ilvl w:val="1"/>
          <w:numId w:val="2"/>
        </w:numPr>
        <w:tabs>
          <w:tab w:val="left" w:pos="2597"/>
        </w:tabs>
        <w:spacing w:before="124" w:line="336" w:lineRule="auto"/>
        <w:ind w:right="1286"/>
      </w:pPr>
      <w:r>
        <w:rPr>
          <w:rFonts w:ascii="Courier New" w:hAnsi="Courier New"/>
          <w:b/>
        </w:rPr>
        <w:t>&lt;div&gt;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completely</w:t>
      </w:r>
      <w:r>
        <w:rPr>
          <w:spacing w:val="-6"/>
        </w:rPr>
        <w:t xml:space="preserve"> </w:t>
      </w:r>
      <w:r>
        <w:t>non-semantic</w:t>
      </w:r>
      <w:r>
        <w:rPr>
          <w:spacing w:val="-3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zero</w:t>
      </w:r>
      <w:r>
        <w:rPr>
          <w:spacing w:val="-6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t>meaning.</w:t>
      </w:r>
      <w:r>
        <w:rPr>
          <w:spacing w:val="-5"/>
        </w:rPr>
        <w:t xml:space="preserve"> </w:t>
      </w:r>
      <w:r>
        <w:t>It provides no context to search engines or screen readers.</w:t>
      </w:r>
    </w:p>
    <w:p w14:paraId="596404F7" w14:textId="77777777" w:rsidR="00820EC2" w:rsidRDefault="00784EDA">
      <w:pPr>
        <w:pStyle w:val="ListParagraph"/>
        <w:numPr>
          <w:ilvl w:val="1"/>
          <w:numId w:val="2"/>
        </w:numPr>
        <w:tabs>
          <w:tab w:val="left" w:pos="2597"/>
        </w:tabs>
        <w:spacing w:before="30" w:line="336" w:lineRule="auto"/>
        <w:ind w:right="1442"/>
      </w:pPr>
      <w:r>
        <w:rPr>
          <w:rFonts w:ascii="Courier New" w:hAnsi="Courier New"/>
          <w:b/>
        </w:rPr>
        <w:t>&lt;section&gt;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generic</w:t>
      </w:r>
      <w:r>
        <w:rPr>
          <w:spacing w:val="-4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chapters,</w:t>
      </w:r>
      <w:r>
        <w:rPr>
          <w:spacing w:val="-6"/>
        </w:rPr>
        <w:t xml:space="preserve"> </w:t>
      </w:r>
      <w:r>
        <w:t>news feeds); lacking specific navigation semantics.</w:t>
      </w:r>
    </w:p>
    <w:p w14:paraId="6D1F5670" w14:textId="77777777" w:rsidR="00820EC2" w:rsidRDefault="00784EDA">
      <w:pPr>
        <w:pStyle w:val="ListParagraph"/>
        <w:numPr>
          <w:ilvl w:val="1"/>
          <w:numId w:val="2"/>
        </w:numPr>
        <w:tabs>
          <w:tab w:val="left" w:pos="2597"/>
        </w:tabs>
        <w:spacing w:before="31" w:line="336" w:lineRule="auto"/>
        <w:ind w:right="1229"/>
      </w:pPr>
      <w:r>
        <w:rPr>
          <w:rFonts w:ascii="Courier New" w:hAnsi="Courier New"/>
          <w:b/>
        </w:rPr>
        <w:t>&lt;header&gt;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Intended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introductory</w:t>
      </w:r>
      <w:r>
        <w:rPr>
          <w:spacing w:val="-6"/>
        </w:rPr>
        <w:t xml:space="preserve"> </w:t>
      </w:r>
      <w:r>
        <w:t>content,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logos,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heading</w:t>
      </w:r>
      <w:r>
        <w:rPr>
          <w:spacing w:val="-4"/>
        </w:rPr>
        <w:t xml:space="preserve"> </w:t>
      </w:r>
      <w:r>
        <w:t>groups; not designed exclusively as a main link container.</w:t>
      </w:r>
    </w:p>
    <w:p w14:paraId="6643F74D" w14:textId="77777777" w:rsidR="00820EC2" w:rsidRDefault="00820EC2">
      <w:pPr>
        <w:pStyle w:val="ListParagraph"/>
        <w:spacing w:line="336" w:lineRule="auto"/>
        <w:sectPr w:rsidR="00820EC2">
          <w:pgSz w:w="11910" w:h="16840"/>
          <w:pgMar w:top="1360" w:right="283" w:bottom="280" w:left="283" w:header="720" w:footer="720" w:gutter="0"/>
          <w:cols w:space="720"/>
        </w:sectPr>
      </w:pPr>
    </w:p>
    <w:p w14:paraId="58734579" w14:textId="77777777" w:rsidR="00820EC2" w:rsidRDefault="00784EDA">
      <w:pPr>
        <w:pStyle w:val="Heading1"/>
      </w:pPr>
      <w:bookmarkStart w:id="6" w:name="Question_4:_XML_Syntax_&amp;_Validation"/>
      <w:bookmarkEnd w:id="6"/>
      <w:r>
        <w:rPr>
          <w:color w:val="1F487C"/>
        </w:rPr>
        <w:t>Question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4: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XML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Syntax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&amp;</w:t>
      </w:r>
      <w:r>
        <w:rPr>
          <w:color w:val="1F487C"/>
          <w:spacing w:val="-1"/>
        </w:rPr>
        <w:t xml:space="preserve"> </w:t>
      </w:r>
      <w:r>
        <w:rPr>
          <w:color w:val="1F487C"/>
          <w:spacing w:val="-2"/>
        </w:rPr>
        <w:t>Validation</w:t>
      </w:r>
    </w:p>
    <w:p w14:paraId="593D2080" w14:textId="77777777" w:rsidR="00820EC2" w:rsidRDefault="00784EDA">
      <w:pPr>
        <w:spacing w:before="189"/>
        <w:ind w:left="1157"/>
        <w:rPr>
          <w:b/>
          <w:i/>
        </w:rPr>
      </w:pPr>
      <w:r>
        <w:rPr>
          <w:b/>
          <w:i/>
          <w:color w:val="1F487C"/>
        </w:rPr>
        <w:t>Identify</w:t>
      </w:r>
      <w:r>
        <w:rPr>
          <w:b/>
          <w:i/>
          <w:color w:val="1F487C"/>
          <w:spacing w:val="-8"/>
        </w:rPr>
        <w:t xml:space="preserve"> </w:t>
      </w:r>
      <w:r>
        <w:rPr>
          <w:b/>
          <w:i/>
          <w:color w:val="1F487C"/>
        </w:rPr>
        <w:t>the</w:t>
      </w:r>
      <w:r>
        <w:rPr>
          <w:b/>
          <w:i/>
          <w:color w:val="1F487C"/>
          <w:spacing w:val="-6"/>
        </w:rPr>
        <w:t xml:space="preserve"> </w:t>
      </w:r>
      <w:r>
        <w:rPr>
          <w:b/>
          <w:i/>
          <w:color w:val="1F487C"/>
        </w:rPr>
        <w:t>correct</w:t>
      </w:r>
      <w:r>
        <w:rPr>
          <w:b/>
          <w:i/>
          <w:color w:val="1F487C"/>
          <w:spacing w:val="-2"/>
        </w:rPr>
        <w:t xml:space="preserve"> </w:t>
      </w:r>
      <w:r>
        <w:rPr>
          <w:b/>
          <w:i/>
          <w:color w:val="1F487C"/>
        </w:rPr>
        <w:t>XML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syntax</w:t>
      </w:r>
      <w:r>
        <w:rPr>
          <w:b/>
          <w:i/>
          <w:color w:val="1F487C"/>
          <w:spacing w:val="-5"/>
        </w:rPr>
        <w:t xml:space="preserve"> </w:t>
      </w:r>
      <w:r>
        <w:rPr>
          <w:b/>
          <w:i/>
          <w:color w:val="1F487C"/>
        </w:rPr>
        <w:t>and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explain</w:t>
      </w:r>
      <w:r>
        <w:rPr>
          <w:b/>
          <w:i/>
          <w:color w:val="1F487C"/>
          <w:spacing w:val="-5"/>
        </w:rPr>
        <w:t xml:space="preserve"> </w:t>
      </w:r>
      <w:r>
        <w:rPr>
          <w:b/>
          <w:i/>
          <w:color w:val="1F487C"/>
        </w:rPr>
        <w:t>the</w:t>
      </w:r>
      <w:r>
        <w:rPr>
          <w:b/>
          <w:i/>
          <w:color w:val="1F487C"/>
          <w:spacing w:val="-3"/>
        </w:rPr>
        <w:t xml:space="preserve"> </w:t>
      </w:r>
      <w:r>
        <w:rPr>
          <w:b/>
          <w:i/>
          <w:color w:val="1F487C"/>
        </w:rPr>
        <w:t>error</w:t>
      </w:r>
      <w:r>
        <w:rPr>
          <w:b/>
          <w:i/>
          <w:color w:val="1F487C"/>
          <w:spacing w:val="-5"/>
        </w:rPr>
        <w:t xml:space="preserve"> </w:t>
      </w:r>
      <w:r>
        <w:rPr>
          <w:b/>
          <w:i/>
          <w:color w:val="1F487C"/>
        </w:rPr>
        <w:t>in</w:t>
      </w:r>
      <w:r>
        <w:rPr>
          <w:b/>
          <w:i/>
          <w:color w:val="1F487C"/>
          <w:spacing w:val="-3"/>
        </w:rPr>
        <w:t xml:space="preserve"> </w:t>
      </w:r>
      <w:r>
        <w:rPr>
          <w:b/>
          <w:i/>
          <w:color w:val="1F487C"/>
        </w:rPr>
        <w:t>other</w:t>
      </w:r>
      <w:r>
        <w:rPr>
          <w:b/>
          <w:i/>
          <w:color w:val="1F487C"/>
          <w:spacing w:val="-2"/>
        </w:rPr>
        <w:t xml:space="preserve"> options.</w:t>
      </w:r>
    </w:p>
    <w:p w14:paraId="1914BDC5" w14:textId="77777777" w:rsidR="00820EC2" w:rsidRDefault="00820EC2">
      <w:pPr>
        <w:pStyle w:val="BodyText"/>
        <w:spacing w:before="146"/>
        <w:rPr>
          <w:b/>
          <w:i/>
        </w:rPr>
      </w:pPr>
    </w:p>
    <w:p w14:paraId="4BC0FE4A" w14:textId="77777777" w:rsidR="00820EC2" w:rsidRDefault="00784EDA">
      <w:pPr>
        <w:pStyle w:val="Heading3"/>
      </w:pPr>
      <w:r>
        <w:t>Selected</w:t>
      </w:r>
      <w:r>
        <w:rPr>
          <w:spacing w:val="-17"/>
        </w:rPr>
        <w:t xml:space="preserve"> </w:t>
      </w:r>
      <w:r>
        <w:rPr>
          <w:spacing w:val="-2"/>
        </w:rPr>
        <w:t>Option</w:t>
      </w:r>
    </w:p>
    <w:p w14:paraId="45E840E9" w14:textId="77777777" w:rsidR="00820EC2" w:rsidRDefault="00784EDA">
      <w:pPr>
        <w:pStyle w:val="BodyText"/>
        <w:spacing w:before="199"/>
        <w:ind w:left="1157"/>
        <w:rPr>
          <w:rFonts w:ascii="Courier New"/>
        </w:rPr>
      </w:pPr>
      <w:r>
        <w:rPr>
          <w:b/>
        </w:rPr>
        <w:t>B.</w:t>
      </w:r>
      <w:r>
        <w:rPr>
          <w:b/>
          <w:spacing w:val="1"/>
        </w:rPr>
        <w:t xml:space="preserve"> </w:t>
      </w:r>
      <w:r>
        <w:rPr>
          <w:rFonts w:ascii="Courier New"/>
          <w:spacing w:val="-2"/>
        </w:rPr>
        <w:t>&lt;note&gt;&lt;to&gt;User&lt;/to&gt;&lt;from&gt;Admin&lt;/from&gt;&lt;/note&gt;</w:t>
      </w:r>
    </w:p>
    <w:p w14:paraId="7A0F174A" w14:textId="77777777" w:rsidR="00820EC2" w:rsidRDefault="00820EC2">
      <w:pPr>
        <w:pStyle w:val="BodyText"/>
        <w:spacing w:before="147"/>
        <w:rPr>
          <w:rFonts w:ascii="Courier New"/>
        </w:rPr>
      </w:pPr>
    </w:p>
    <w:p w14:paraId="2FFD5A42" w14:textId="77777777" w:rsidR="00820EC2" w:rsidRDefault="00784EDA">
      <w:pPr>
        <w:pStyle w:val="Heading3"/>
        <w:spacing w:before="1" w:after="50"/>
      </w:pPr>
      <w:bookmarkStart w:id="7" w:name="Detailed_Structural_Analysis"/>
      <w:bookmarkEnd w:id="7"/>
      <w:r>
        <w:t>Detailed</w:t>
      </w:r>
      <w:r>
        <w:rPr>
          <w:spacing w:val="-16"/>
        </w:rPr>
        <w:t xml:space="preserve"> </w:t>
      </w:r>
      <w:r>
        <w:t>Structural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tbl>
      <w:tblPr>
        <w:tblW w:w="0" w:type="auto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8"/>
        <w:gridCol w:w="2468"/>
        <w:gridCol w:w="1608"/>
        <w:gridCol w:w="6304"/>
      </w:tblGrid>
      <w:tr w:rsidR="00820EC2" w14:paraId="2354767F" w14:textId="77777777">
        <w:trPr>
          <w:trHeight w:val="523"/>
        </w:trPr>
        <w:tc>
          <w:tcPr>
            <w:tcW w:w="848" w:type="dxa"/>
          </w:tcPr>
          <w:p w14:paraId="257C70DE" w14:textId="77777777" w:rsidR="00820EC2" w:rsidRDefault="00784EDA">
            <w:pPr>
              <w:pStyle w:val="TableParagraph"/>
              <w:spacing w:before="1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Option</w:t>
            </w:r>
          </w:p>
        </w:tc>
        <w:tc>
          <w:tcPr>
            <w:tcW w:w="2468" w:type="dxa"/>
          </w:tcPr>
          <w:p w14:paraId="3202B4CA" w14:textId="77777777" w:rsidR="00820EC2" w:rsidRDefault="00784EDA">
            <w:pPr>
              <w:pStyle w:val="TableParagraph"/>
              <w:spacing w:before="1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Syntax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Sample</w:t>
            </w:r>
          </w:p>
        </w:tc>
        <w:tc>
          <w:tcPr>
            <w:tcW w:w="1608" w:type="dxa"/>
          </w:tcPr>
          <w:p w14:paraId="2CDE6F71" w14:textId="77777777" w:rsidR="00820EC2" w:rsidRDefault="00784EDA">
            <w:pPr>
              <w:pStyle w:val="TableParagraph"/>
              <w:spacing w:line="250" w:lineRule="atLeast"/>
              <w:ind w:left="107" w:right="17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Structural Status</w:t>
            </w:r>
          </w:p>
        </w:tc>
        <w:tc>
          <w:tcPr>
            <w:tcW w:w="6304" w:type="dxa"/>
          </w:tcPr>
          <w:p w14:paraId="6C661585" w14:textId="77777777" w:rsidR="00820EC2" w:rsidRDefault="00784EDA">
            <w:pPr>
              <w:pStyle w:val="TableParagraph"/>
              <w:spacing w:before="1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Analysis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&amp;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Error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Identification</w:t>
            </w:r>
          </w:p>
        </w:tc>
      </w:tr>
      <w:tr w:rsidR="00820EC2" w14:paraId="744B2227" w14:textId="77777777">
        <w:trPr>
          <w:trHeight w:val="829"/>
        </w:trPr>
        <w:tc>
          <w:tcPr>
            <w:tcW w:w="848" w:type="dxa"/>
          </w:tcPr>
          <w:p w14:paraId="7A529E41" w14:textId="77777777" w:rsidR="00820EC2" w:rsidRDefault="00784EDA">
            <w:pPr>
              <w:pStyle w:val="TableParagraph"/>
              <w:spacing w:before="1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10"/>
                <w:sz w:val="21"/>
              </w:rPr>
              <w:t>A</w:t>
            </w:r>
          </w:p>
        </w:tc>
        <w:tc>
          <w:tcPr>
            <w:tcW w:w="2468" w:type="dxa"/>
          </w:tcPr>
          <w:p w14:paraId="4E8E25B0" w14:textId="77777777" w:rsidR="00820EC2" w:rsidRDefault="00784EDA">
            <w:pPr>
              <w:pStyle w:val="TableParagraph"/>
              <w:spacing w:before="43" w:line="278" w:lineRule="auto"/>
              <w:ind w:left="107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2"/>
                <w:sz w:val="21"/>
              </w:rPr>
              <w:t>&lt;note&gt;&lt;to&gt;User&lt;/t o&gt;&lt;from&gt;Admin&lt;/fr</w:t>
            </w:r>
          </w:p>
          <w:p w14:paraId="3E48B75D" w14:textId="77777777" w:rsidR="00820EC2" w:rsidRDefault="00784EDA">
            <w:pPr>
              <w:pStyle w:val="TableParagraph"/>
              <w:spacing w:before="3" w:line="212" w:lineRule="exact"/>
              <w:ind w:left="107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5"/>
                <w:sz w:val="21"/>
              </w:rPr>
              <w:t>om&gt;</w:t>
            </w:r>
          </w:p>
        </w:tc>
        <w:tc>
          <w:tcPr>
            <w:tcW w:w="1608" w:type="dxa"/>
          </w:tcPr>
          <w:p w14:paraId="06AF503E" w14:textId="77777777" w:rsidR="00820EC2" w:rsidRDefault="00784EDA">
            <w:pPr>
              <w:pStyle w:val="TableParagraph"/>
              <w:spacing w:before="1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Invalid</w:t>
            </w:r>
          </w:p>
        </w:tc>
        <w:tc>
          <w:tcPr>
            <w:tcW w:w="6304" w:type="dxa"/>
          </w:tcPr>
          <w:p w14:paraId="0EA60BC1" w14:textId="77777777" w:rsidR="00820EC2" w:rsidRDefault="00784EDA">
            <w:pPr>
              <w:pStyle w:val="TableParagraph"/>
              <w:spacing w:before="18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Missing</w:t>
            </w:r>
            <w:r>
              <w:rPr>
                <w:rFonts w:ascii="Calibri"/>
                <w:b/>
                <w:spacing w:val="-14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Closing</w:t>
            </w:r>
            <w:r>
              <w:rPr>
                <w:rFonts w:ascii="Calibri"/>
                <w:b/>
                <w:spacing w:val="-6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Root</w:t>
            </w:r>
            <w:r>
              <w:rPr>
                <w:rFonts w:ascii="Calibri"/>
                <w:b/>
                <w:spacing w:val="-5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Tag:</w:t>
            </w:r>
            <w:r>
              <w:rPr>
                <w:rFonts w:ascii="Calibri"/>
                <w:b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root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element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ourier New"/>
                <w:sz w:val="21"/>
              </w:rPr>
              <w:t>&lt;note&gt;</w:t>
            </w:r>
            <w:r>
              <w:rPr>
                <w:rFonts w:ascii="Courier New"/>
                <w:spacing w:val="-7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opened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but</w:t>
            </w:r>
          </w:p>
          <w:p w14:paraId="131DAB8E" w14:textId="77777777" w:rsidR="00820EC2" w:rsidRDefault="00784EDA">
            <w:pPr>
              <w:pStyle w:val="TableParagraph"/>
              <w:spacing w:before="3" w:line="262" w:lineRule="exact"/>
              <w:ind w:left="107" w:right="88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never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closed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with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ourier New"/>
                <w:sz w:val="21"/>
              </w:rPr>
              <w:t>&lt;/note&gt;</w:t>
            </w:r>
            <w:r>
              <w:rPr>
                <w:rFonts w:ascii="Calibri"/>
                <w:sz w:val="21"/>
              </w:rPr>
              <w:t>,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violating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fundamental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XML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well-formedness standards.</w:t>
            </w:r>
          </w:p>
        </w:tc>
      </w:tr>
      <w:tr w:rsidR="00820EC2" w14:paraId="2B7BEDC3" w14:textId="77777777">
        <w:trPr>
          <w:trHeight w:val="832"/>
        </w:trPr>
        <w:tc>
          <w:tcPr>
            <w:tcW w:w="848" w:type="dxa"/>
          </w:tcPr>
          <w:p w14:paraId="016A1B85" w14:textId="77777777" w:rsidR="00820EC2" w:rsidRDefault="00784EDA">
            <w:pPr>
              <w:pStyle w:val="TableParagraph"/>
              <w:spacing w:before="1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10"/>
                <w:sz w:val="21"/>
              </w:rPr>
              <w:t>B</w:t>
            </w:r>
          </w:p>
        </w:tc>
        <w:tc>
          <w:tcPr>
            <w:tcW w:w="2468" w:type="dxa"/>
          </w:tcPr>
          <w:p w14:paraId="5EAE7FA0" w14:textId="77777777" w:rsidR="00820EC2" w:rsidRDefault="00784EDA">
            <w:pPr>
              <w:pStyle w:val="TableParagraph"/>
              <w:spacing w:before="43"/>
              <w:ind w:left="107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2"/>
                <w:sz w:val="21"/>
              </w:rPr>
              <w:t>&lt;note&gt;&lt;to&gt;User&lt;/t</w:t>
            </w:r>
          </w:p>
          <w:p w14:paraId="676313CF" w14:textId="77777777" w:rsidR="00820EC2" w:rsidRDefault="00784EDA">
            <w:pPr>
              <w:pStyle w:val="TableParagraph"/>
              <w:spacing w:line="270" w:lineRule="atLeast"/>
              <w:ind w:left="107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2"/>
                <w:sz w:val="21"/>
              </w:rPr>
              <w:t>o&gt;&lt;from&gt;Admin&lt;/fr om&gt;&lt;/note&gt;</w:t>
            </w:r>
          </w:p>
        </w:tc>
        <w:tc>
          <w:tcPr>
            <w:tcW w:w="1608" w:type="dxa"/>
          </w:tcPr>
          <w:p w14:paraId="5EFBED13" w14:textId="77777777" w:rsidR="00820EC2" w:rsidRDefault="00784EDA">
            <w:pPr>
              <w:pStyle w:val="TableParagraph"/>
              <w:spacing w:before="1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Valid</w:t>
            </w:r>
          </w:p>
        </w:tc>
        <w:tc>
          <w:tcPr>
            <w:tcW w:w="6304" w:type="dxa"/>
          </w:tcPr>
          <w:p w14:paraId="01C2DBEE" w14:textId="77777777" w:rsidR="00820EC2" w:rsidRDefault="00784EDA">
            <w:pPr>
              <w:pStyle w:val="TableParagraph"/>
              <w:spacing w:before="1"/>
              <w:ind w:left="107" w:right="692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 xml:space="preserve">Well-Formed XML: </w:t>
            </w:r>
            <w:r>
              <w:rPr>
                <w:rFonts w:ascii="Calibri"/>
                <w:sz w:val="21"/>
              </w:rPr>
              <w:t>Strictly complies with all XML specifications: contains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single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root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element,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proper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opening/closing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tags,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 correct element nesting.</w:t>
            </w:r>
          </w:p>
        </w:tc>
      </w:tr>
      <w:tr w:rsidR="00820EC2" w14:paraId="30E6B3AA" w14:textId="77777777">
        <w:trPr>
          <w:trHeight w:val="808"/>
        </w:trPr>
        <w:tc>
          <w:tcPr>
            <w:tcW w:w="848" w:type="dxa"/>
          </w:tcPr>
          <w:p w14:paraId="4C5D2370" w14:textId="77777777" w:rsidR="00820EC2" w:rsidRDefault="00784EDA">
            <w:pPr>
              <w:pStyle w:val="TableParagraph"/>
              <w:spacing w:before="1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10"/>
                <w:sz w:val="21"/>
              </w:rPr>
              <w:t>C</w:t>
            </w:r>
          </w:p>
        </w:tc>
        <w:tc>
          <w:tcPr>
            <w:tcW w:w="2468" w:type="dxa"/>
          </w:tcPr>
          <w:p w14:paraId="2C25691D" w14:textId="77777777" w:rsidR="00820EC2" w:rsidRDefault="00784EDA">
            <w:pPr>
              <w:pStyle w:val="TableParagraph"/>
              <w:spacing w:before="43" w:line="278" w:lineRule="auto"/>
              <w:ind w:left="107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2"/>
                <w:sz w:val="21"/>
              </w:rPr>
              <w:t>&lt;note&gt;&lt;to&gt;User&lt;/f rom&gt;&lt;/note&gt;</w:t>
            </w:r>
          </w:p>
        </w:tc>
        <w:tc>
          <w:tcPr>
            <w:tcW w:w="1608" w:type="dxa"/>
          </w:tcPr>
          <w:p w14:paraId="323E46D1" w14:textId="77777777" w:rsidR="00820EC2" w:rsidRDefault="00784EDA">
            <w:pPr>
              <w:pStyle w:val="TableParagraph"/>
              <w:spacing w:before="1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Invalid</w:t>
            </w:r>
          </w:p>
        </w:tc>
        <w:tc>
          <w:tcPr>
            <w:tcW w:w="6304" w:type="dxa"/>
          </w:tcPr>
          <w:p w14:paraId="1A2F8C21" w14:textId="77777777" w:rsidR="00820EC2" w:rsidRDefault="00784EDA">
            <w:pPr>
              <w:pStyle w:val="TableParagraph"/>
              <w:spacing w:before="18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Tag</w:t>
            </w:r>
            <w:r>
              <w:rPr>
                <w:rFonts w:ascii="Calibri"/>
                <w:b/>
                <w:spacing w:val="-10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Mismatch</w:t>
            </w:r>
            <w:r>
              <w:rPr>
                <w:rFonts w:ascii="Calibri"/>
                <w:b/>
                <w:spacing w:val="-6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/</w:t>
            </w:r>
            <w:r>
              <w:rPr>
                <w:rFonts w:ascii="Calibri"/>
                <w:b/>
                <w:spacing w:val="-4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Bad</w:t>
            </w:r>
            <w:r>
              <w:rPr>
                <w:rFonts w:ascii="Calibri"/>
                <w:b/>
                <w:spacing w:val="-3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Nesting:</w:t>
            </w:r>
            <w:r>
              <w:rPr>
                <w:rFonts w:ascii="Calibri"/>
                <w:b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element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opened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as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ourier New"/>
                <w:sz w:val="21"/>
              </w:rPr>
              <w:t>&lt;to&gt;</w:t>
            </w:r>
            <w:r>
              <w:rPr>
                <w:rFonts w:ascii="Courier New"/>
                <w:spacing w:val="-78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is</w:t>
            </w:r>
          </w:p>
          <w:p w14:paraId="2D1F9D6A" w14:textId="77777777" w:rsidR="00820EC2" w:rsidRDefault="00784EDA">
            <w:pPr>
              <w:pStyle w:val="TableParagraph"/>
              <w:spacing w:line="260" w:lineRule="exact"/>
              <w:ind w:left="107" w:right="53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improperly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closed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with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ourier New"/>
                <w:sz w:val="21"/>
              </w:rPr>
              <w:t>&lt;/from&gt;</w:t>
            </w:r>
            <w:r>
              <w:rPr>
                <w:rFonts w:ascii="Calibri"/>
                <w:sz w:val="21"/>
              </w:rPr>
              <w:t>.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Element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tags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must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match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case-sensitively and close in sequence.</w:t>
            </w:r>
          </w:p>
        </w:tc>
      </w:tr>
      <w:tr w:rsidR="00820EC2" w14:paraId="1926567B" w14:textId="77777777">
        <w:trPr>
          <w:trHeight w:val="1032"/>
        </w:trPr>
        <w:tc>
          <w:tcPr>
            <w:tcW w:w="848" w:type="dxa"/>
          </w:tcPr>
          <w:p w14:paraId="1D875787" w14:textId="77777777" w:rsidR="00820EC2" w:rsidRDefault="00784EDA">
            <w:pPr>
              <w:pStyle w:val="TableParagraph"/>
              <w:spacing w:before="1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10"/>
                <w:sz w:val="21"/>
              </w:rPr>
              <w:t>D</w:t>
            </w:r>
          </w:p>
        </w:tc>
        <w:tc>
          <w:tcPr>
            <w:tcW w:w="2468" w:type="dxa"/>
          </w:tcPr>
          <w:p w14:paraId="6C35968E" w14:textId="77777777" w:rsidR="00820EC2" w:rsidRDefault="00784EDA">
            <w:pPr>
              <w:pStyle w:val="TableParagraph"/>
              <w:spacing w:before="43" w:line="280" w:lineRule="auto"/>
              <w:ind w:left="107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4"/>
                <w:sz w:val="21"/>
              </w:rPr>
              <w:t xml:space="preserve">&lt;note </w:t>
            </w:r>
            <w:r>
              <w:rPr>
                <w:rFonts w:ascii="Courier New"/>
                <w:spacing w:val="-2"/>
                <w:sz w:val="21"/>
              </w:rPr>
              <w:t>to="User"&gt;&lt;/note</w:t>
            </w:r>
          </w:p>
        </w:tc>
        <w:tc>
          <w:tcPr>
            <w:tcW w:w="1608" w:type="dxa"/>
          </w:tcPr>
          <w:p w14:paraId="5EDDAE7C" w14:textId="77777777" w:rsidR="00820EC2" w:rsidRDefault="00784EDA">
            <w:pPr>
              <w:pStyle w:val="TableParagraph"/>
              <w:spacing w:before="1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Invalid</w:t>
            </w:r>
          </w:p>
        </w:tc>
        <w:tc>
          <w:tcPr>
            <w:tcW w:w="6304" w:type="dxa"/>
          </w:tcPr>
          <w:p w14:paraId="797BB046" w14:textId="77777777" w:rsidR="00820EC2" w:rsidRDefault="00784EDA">
            <w:pPr>
              <w:pStyle w:val="TableParagraph"/>
              <w:spacing w:before="18" w:line="254" w:lineRule="auto"/>
              <w:ind w:left="107" w:right="6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Malformed</w:t>
            </w:r>
            <w:r>
              <w:rPr>
                <w:rFonts w:ascii="Calibri"/>
                <w:b/>
                <w:spacing w:val="-7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Syntax:</w:t>
            </w:r>
            <w:r>
              <w:rPr>
                <w:rFonts w:ascii="Calibri"/>
                <w:b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closing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bracket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ourier New"/>
                <w:sz w:val="21"/>
              </w:rPr>
              <w:t>&gt;</w:t>
            </w:r>
            <w:r>
              <w:rPr>
                <w:rFonts w:ascii="Courier New"/>
                <w:spacing w:val="-7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missing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from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terminal tag </w:t>
            </w:r>
            <w:r>
              <w:rPr>
                <w:rFonts w:ascii="Courier New"/>
                <w:sz w:val="21"/>
              </w:rPr>
              <w:t>&lt;/note</w:t>
            </w:r>
            <w:r>
              <w:rPr>
                <w:rFonts w:ascii="Calibri"/>
                <w:sz w:val="21"/>
              </w:rPr>
              <w:t>, causing a fatal parsing syntax error.</w:t>
            </w:r>
          </w:p>
        </w:tc>
      </w:tr>
    </w:tbl>
    <w:p w14:paraId="6ED0797C" w14:textId="77777777" w:rsidR="00820EC2" w:rsidRDefault="00820EC2">
      <w:pPr>
        <w:pStyle w:val="TableParagraph"/>
        <w:spacing w:line="254" w:lineRule="auto"/>
        <w:rPr>
          <w:rFonts w:ascii="Calibri"/>
          <w:sz w:val="21"/>
        </w:rPr>
        <w:sectPr w:rsidR="00820EC2">
          <w:pgSz w:w="11910" w:h="16840"/>
          <w:pgMar w:top="1360" w:right="283" w:bottom="280" w:left="283" w:header="720" w:footer="720" w:gutter="0"/>
          <w:cols w:space="720"/>
        </w:sectPr>
      </w:pPr>
    </w:p>
    <w:p w14:paraId="4ED16ADB" w14:textId="77777777" w:rsidR="00820EC2" w:rsidRDefault="00784EDA">
      <w:pPr>
        <w:pStyle w:val="Heading1"/>
      </w:pPr>
      <w:bookmarkStart w:id="8" w:name="Question_5:_Application_Protocols"/>
      <w:bookmarkEnd w:id="8"/>
      <w:r>
        <w:rPr>
          <w:color w:val="1F487C"/>
        </w:rPr>
        <w:t>Question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5: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Application</w:t>
      </w:r>
      <w:r>
        <w:rPr>
          <w:color w:val="1F487C"/>
          <w:spacing w:val="-3"/>
        </w:rPr>
        <w:t xml:space="preserve"> </w:t>
      </w:r>
      <w:r>
        <w:rPr>
          <w:color w:val="1F487C"/>
          <w:spacing w:val="-2"/>
        </w:rPr>
        <w:t>Protocols</w:t>
      </w:r>
    </w:p>
    <w:p w14:paraId="52FD211C" w14:textId="77777777" w:rsidR="00820EC2" w:rsidRDefault="00784EDA">
      <w:pPr>
        <w:spacing w:before="189"/>
        <w:ind w:left="1157"/>
        <w:rPr>
          <w:b/>
          <w:i/>
        </w:rPr>
      </w:pPr>
      <w:r>
        <w:rPr>
          <w:b/>
          <w:i/>
          <w:color w:val="1F487C"/>
        </w:rPr>
        <w:t>Choose</w:t>
      </w:r>
      <w:r>
        <w:rPr>
          <w:b/>
          <w:i/>
          <w:color w:val="1F487C"/>
          <w:spacing w:val="-7"/>
        </w:rPr>
        <w:t xml:space="preserve"> </w:t>
      </w:r>
      <w:r>
        <w:rPr>
          <w:b/>
          <w:i/>
          <w:color w:val="1F487C"/>
        </w:rPr>
        <w:t>the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correct</w:t>
      </w:r>
      <w:r>
        <w:rPr>
          <w:b/>
          <w:i/>
          <w:color w:val="1F487C"/>
          <w:spacing w:val="-3"/>
        </w:rPr>
        <w:t xml:space="preserve"> </w:t>
      </w:r>
      <w:r>
        <w:rPr>
          <w:b/>
          <w:i/>
          <w:color w:val="1F487C"/>
        </w:rPr>
        <w:t>protocol</w:t>
      </w:r>
      <w:r>
        <w:rPr>
          <w:b/>
          <w:i/>
          <w:color w:val="1F487C"/>
          <w:spacing w:val="-6"/>
        </w:rPr>
        <w:t xml:space="preserve"> </w:t>
      </w:r>
      <w:r>
        <w:rPr>
          <w:b/>
          <w:i/>
          <w:color w:val="1F487C"/>
        </w:rPr>
        <w:t>for</w:t>
      </w:r>
      <w:r>
        <w:rPr>
          <w:b/>
          <w:i/>
          <w:color w:val="1F487C"/>
          <w:spacing w:val="-8"/>
        </w:rPr>
        <w:t xml:space="preserve"> </w:t>
      </w:r>
      <w:r>
        <w:rPr>
          <w:b/>
          <w:i/>
          <w:color w:val="1F487C"/>
        </w:rPr>
        <w:t>web</w:t>
      </w:r>
      <w:r>
        <w:rPr>
          <w:b/>
          <w:i/>
          <w:color w:val="1F487C"/>
          <w:spacing w:val="-4"/>
        </w:rPr>
        <w:t xml:space="preserve"> </w:t>
      </w:r>
      <w:r>
        <w:rPr>
          <w:b/>
          <w:i/>
          <w:color w:val="1F487C"/>
        </w:rPr>
        <w:t>communication</w:t>
      </w:r>
      <w:r>
        <w:rPr>
          <w:b/>
          <w:i/>
          <w:color w:val="1F487C"/>
          <w:spacing w:val="-7"/>
        </w:rPr>
        <w:t xml:space="preserve"> </w:t>
      </w:r>
      <w:r>
        <w:rPr>
          <w:b/>
          <w:i/>
          <w:color w:val="1F487C"/>
        </w:rPr>
        <w:t>and</w:t>
      </w:r>
      <w:r>
        <w:rPr>
          <w:b/>
          <w:i/>
          <w:color w:val="1F487C"/>
          <w:spacing w:val="-6"/>
        </w:rPr>
        <w:t xml:space="preserve"> </w:t>
      </w:r>
      <w:r>
        <w:rPr>
          <w:b/>
          <w:i/>
          <w:color w:val="1F487C"/>
        </w:rPr>
        <w:t>justify</w:t>
      </w:r>
      <w:r>
        <w:rPr>
          <w:b/>
          <w:i/>
          <w:color w:val="1F487C"/>
          <w:spacing w:val="-6"/>
        </w:rPr>
        <w:t xml:space="preserve"> </w:t>
      </w:r>
      <w:r>
        <w:rPr>
          <w:b/>
          <w:i/>
          <w:color w:val="1F487C"/>
        </w:rPr>
        <w:t>your</w:t>
      </w:r>
      <w:r>
        <w:rPr>
          <w:b/>
          <w:i/>
          <w:color w:val="1F487C"/>
          <w:spacing w:val="-8"/>
        </w:rPr>
        <w:t xml:space="preserve"> </w:t>
      </w:r>
      <w:r>
        <w:rPr>
          <w:b/>
          <w:i/>
          <w:color w:val="1F487C"/>
          <w:spacing w:val="-2"/>
        </w:rPr>
        <w:t>choice.</w:t>
      </w:r>
    </w:p>
    <w:p w14:paraId="53EC08EF" w14:textId="77777777" w:rsidR="00820EC2" w:rsidRDefault="00820EC2">
      <w:pPr>
        <w:pStyle w:val="BodyText"/>
        <w:spacing w:before="146"/>
        <w:rPr>
          <w:b/>
          <w:i/>
        </w:rPr>
      </w:pPr>
    </w:p>
    <w:p w14:paraId="211FA9E5" w14:textId="77777777" w:rsidR="00820EC2" w:rsidRDefault="00784EDA">
      <w:pPr>
        <w:pStyle w:val="Heading3"/>
      </w:pPr>
      <w:bookmarkStart w:id="9" w:name="Selected_Option"/>
      <w:bookmarkEnd w:id="9"/>
      <w:r>
        <w:t>Selected</w:t>
      </w:r>
      <w:r>
        <w:rPr>
          <w:spacing w:val="-17"/>
        </w:rPr>
        <w:t xml:space="preserve"> </w:t>
      </w:r>
      <w:r>
        <w:rPr>
          <w:spacing w:val="-2"/>
        </w:rPr>
        <w:t>Option</w:t>
      </w:r>
    </w:p>
    <w:p w14:paraId="56C56D56" w14:textId="77777777" w:rsidR="00820EC2" w:rsidRDefault="00784EDA">
      <w:pPr>
        <w:pStyle w:val="BodyText"/>
        <w:spacing w:before="175"/>
        <w:ind w:left="1157"/>
      </w:pPr>
      <w:r>
        <w:rPr>
          <w:b/>
        </w:rPr>
        <w:t>B.</w:t>
      </w:r>
      <w:r>
        <w:rPr>
          <w:b/>
          <w:spacing w:val="-3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(Hypertext</w:t>
      </w:r>
      <w:r>
        <w:rPr>
          <w:spacing w:val="-5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rPr>
          <w:spacing w:val="-2"/>
        </w:rPr>
        <w:t>Protocol)</w:t>
      </w:r>
    </w:p>
    <w:p w14:paraId="6F007074" w14:textId="77777777" w:rsidR="00820EC2" w:rsidRDefault="00820EC2">
      <w:pPr>
        <w:pStyle w:val="BodyText"/>
        <w:spacing w:before="144"/>
      </w:pPr>
    </w:p>
    <w:p w14:paraId="7EE707C6" w14:textId="77777777" w:rsidR="00820EC2" w:rsidRDefault="00784EDA">
      <w:pPr>
        <w:pStyle w:val="Heading3"/>
      </w:pPr>
      <w:bookmarkStart w:id="10" w:name="Detailed_Justification"/>
      <w:bookmarkEnd w:id="10"/>
      <w:r>
        <w:t>Detailed</w:t>
      </w:r>
      <w:r>
        <w:rPr>
          <w:spacing w:val="-18"/>
        </w:rPr>
        <w:t xml:space="preserve"> </w:t>
      </w:r>
      <w:r>
        <w:rPr>
          <w:spacing w:val="-2"/>
        </w:rPr>
        <w:t>Justification</w:t>
      </w:r>
    </w:p>
    <w:p w14:paraId="00223DE1" w14:textId="77777777" w:rsidR="00820EC2" w:rsidRDefault="00784EDA">
      <w:pPr>
        <w:pStyle w:val="ListParagraph"/>
        <w:numPr>
          <w:ilvl w:val="0"/>
          <w:numId w:val="1"/>
        </w:numPr>
        <w:tabs>
          <w:tab w:val="left" w:pos="1877"/>
        </w:tabs>
        <w:spacing w:before="175" w:line="336" w:lineRule="auto"/>
        <w:ind w:right="1170"/>
      </w:pP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</w:rPr>
        <w:t>Native</w:t>
      </w:r>
      <w:r>
        <w:rPr>
          <w:b/>
          <w:spacing w:val="-4"/>
        </w:rPr>
        <w:t xml:space="preserve"> </w:t>
      </w:r>
      <w:r>
        <w:rPr>
          <w:b/>
        </w:rPr>
        <w:t>Design:</w:t>
      </w:r>
      <w:r>
        <w:rPr>
          <w:b/>
          <w:spacing w:val="-4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application-layer</w:t>
      </w:r>
      <w:r>
        <w:rPr>
          <w:spacing w:val="-3"/>
        </w:rPr>
        <w:t xml:space="preserve"> </w:t>
      </w:r>
      <w:r>
        <w:t>request-response</w:t>
      </w:r>
      <w:r>
        <w:rPr>
          <w:spacing w:val="-4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t>running over TCP/IP, specifically designed for transferring hypermedia resources (HTML, CSS, JS, images, media) across distributed networks.</w:t>
      </w:r>
    </w:p>
    <w:p w14:paraId="3CAC9976" w14:textId="77777777" w:rsidR="00820EC2" w:rsidRDefault="00784EDA">
      <w:pPr>
        <w:pStyle w:val="ListParagraph"/>
        <w:numPr>
          <w:ilvl w:val="0"/>
          <w:numId w:val="1"/>
        </w:numPr>
        <w:tabs>
          <w:tab w:val="left" w:pos="1877"/>
        </w:tabs>
        <w:spacing w:line="333" w:lineRule="auto"/>
        <w:ind w:right="1345"/>
      </w:pPr>
      <w:r>
        <w:rPr>
          <w:b/>
        </w:rPr>
        <w:t xml:space="preserve">The Role of HTTPS: </w:t>
      </w:r>
      <w:r>
        <w:t>Modern web deployments enforce HTTPS (HTTP over TLS/SSL)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confidentiality,</w:t>
      </w:r>
      <w:r>
        <w:rPr>
          <w:spacing w:val="-2"/>
        </w:rPr>
        <w:t xml:space="preserve"> </w:t>
      </w:r>
      <w:r>
        <w:t>preserve</w:t>
      </w:r>
      <w:r>
        <w:rPr>
          <w:spacing w:val="-7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encryption,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 server identities using public key infrastructure.</w:t>
      </w:r>
    </w:p>
    <w:p w14:paraId="44880A9A" w14:textId="77777777" w:rsidR="00820EC2" w:rsidRDefault="00784EDA">
      <w:pPr>
        <w:pStyle w:val="Heading8"/>
        <w:numPr>
          <w:ilvl w:val="0"/>
          <w:numId w:val="1"/>
        </w:numPr>
        <w:tabs>
          <w:tab w:val="left" w:pos="1877"/>
        </w:tabs>
        <w:spacing w:before="2"/>
      </w:pPr>
      <w:r>
        <w:t>Inappropriateness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Alternative</w:t>
      </w:r>
      <w:r>
        <w:rPr>
          <w:spacing w:val="-10"/>
        </w:rPr>
        <w:t xml:space="preserve"> </w:t>
      </w:r>
      <w:r>
        <w:rPr>
          <w:spacing w:val="-2"/>
        </w:rPr>
        <w:t>Protocols:</w:t>
      </w:r>
    </w:p>
    <w:p w14:paraId="320B89CB" w14:textId="77777777" w:rsidR="00820EC2" w:rsidRDefault="00784EDA">
      <w:pPr>
        <w:pStyle w:val="ListParagraph"/>
        <w:numPr>
          <w:ilvl w:val="1"/>
          <w:numId w:val="1"/>
        </w:numPr>
        <w:tabs>
          <w:tab w:val="left" w:pos="2597"/>
        </w:tabs>
        <w:spacing w:before="100" w:line="336" w:lineRule="auto"/>
        <w:ind w:right="1236"/>
      </w:pPr>
      <w:r>
        <w:rPr>
          <w:b/>
        </w:rPr>
        <w:t>FTP</w:t>
      </w:r>
      <w:r>
        <w:rPr>
          <w:b/>
          <w:spacing w:val="-5"/>
        </w:rPr>
        <w:t xml:space="preserve"> </w:t>
      </w:r>
      <w:r>
        <w:rPr>
          <w:b/>
        </w:rPr>
        <w:t>(File</w:t>
      </w:r>
      <w:r>
        <w:rPr>
          <w:b/>
          <w:spacing w:val="-5"/>
        </w:rPr>
        <w:t xml:space="preserve"> </w:t>
      </w:r>
      <w:r>
        <w:rPr>
          <w:b/>
        </w:rPr>
        <w:t>Transfer</w:t>
      </w:r>
      <w:r>
        <w:rPr>
          <w:b/>
          <w:spacing w:val="-2"/>
        </w:rPr>
        <w:t xml:space="preserve"> </w:t>
      </w:r>
      <w:r>
        <w:rPr>
          <w:b/>
        </w:rPr>
        <w:t>Protocol):</w:t>
      </w:r>
      <w:r>
        <w:rPr>
          <w:b/>
          <w:spacing w:val="-2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management, lacking native web browser rendering mechanics or stateless request-response workflows.</w:t>
      </w:r>
    </w:p>
    <w:p w14:paraId="7FB1EE09" w14:textId="77777777" w:rsidR="00820EC2" w:rsidRDefault="00784EDA">
      <w:pPr>
        <w:pStyle w:val="ListParagraph"/>
        <w:numPr>
          <w:ilvl w:val="1"/>
          <w:numId w:val="1"/>
        </w:numPr>
        <w:tabs>
          <w:tab w:val="left" w:pos="2597"/>
        </w:tabs>
        <w:spacing w:line="333" w:lineRule="auto"/>
        <w:ind w:right="1286"/>
      </w:pPr>
      <w:r>
        <w:rPr>
          <w:b/>
        </w:rPr>
        <w:t>SMTP</w:t>
      </w:r>
      <w:r>
        <w:rPr>
          <w:b/>
          <w:spacing w:val="-7"/>
        </w:rPr>
        <w:t xml:space="preserve"> </w:t>
      </w:r>
      <w:r>
        <w:rPr>
          <w:b/>
        </w:rPr>
        <w:t>(Simple</w:t>
      </w:r>
      <w:r>
        <w:rPr>
          <w:b/>
          <w:spacing w:val="-6"/>
        </w:rPr>
        <w:t xml:space="preserve"> </w:t>
      </w:r>
      <w:r>
        <w:rPr>
          <w:b/>
        </w:rPr>
        <w:t>Mail</w:t>
      </w:r>
      <w:r>
        <w:rPr>
          <w:b/>
          <w:spacing w:val="-7"/>
        </w:rPr>
        <w:t xml:space="preserve"> </w:t>
      </w:r>
      <w:r>
        <w:rPr>
          <w:b/>
        </w:rPr>
        <w:t>Transfer</w:t>
      </w:r>
      <w:r>
        <w:rPr>
          <w:b/>
          <w:spacing w:val="-4"/>
        </w:rPr>
        <w:t xml:space="preserve"> </w:t>
      </w:r>
      <w:r>
        <w:rPr>
          <w:b/>
        </w:rPr>
        <w:t xml:space="preserve">Protocol): </w:t>
      </w:r>
      <w:r>
        <w:t>Designed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payload</w:t>
      </w:r>
      <w:r>
        <w:rPr>
          <w:spacing w:val="-5"/>
        </w:rPr>
        <w:t xml:space="preserve"> </w:t>
      </w:r>
      <w:r>
        <w:t>routing and delivery between mail transfer agents (MTAs), not interactive web page content delivery.</w:t>
      </w:r>
    </w:p>
    <w:p w14:paraId="6805BF6F" w14:textId="77777777" w:rsidR="00820EC2" w:rsidRDefault="00784EDA">
      <w:pPr>
        <w:pStyle w:val="ListParagraph"/>
        <w:numPr>
          <w:ilvl w:val="1"/>
          <w:numId w:val="1"/>
        </w:numPr>
        <w:tabs>
          <w:tab w:val="left" w:pos="2597"/>
        </w:tabs>
        <w:spacing w:before="2" w:line="333" w:lineRule="auto"/>
        <w:ind w:right="1210"/>
      </w:pPr>
      <w:r>
        <w:rPr>
          <w:b/>
        </w:rPr>
        <w:t xml:space="preserve">SNMP (Simple Network Management Protocol): </w:t>
      </w:r>
      <w:r>
        <w:t>Used for monitoring network</w:t>
      </w:r>
      <w:r>
        <w:rPr>
          <w:spacing w:val="-6"/>
        </w:rPr>
        <w:t xml:space="preserve"> </w:t>
      </w:r>
      <w:r>
        <w:t>appliances</w:t>
      </w:r>
      <w:r>
        <w:rPr>
          <w:spacing w:val="-5"/>
        </w:rPr>
        <w:t xml:space="preserve"> </w:t>
      </w:r>
      <w:r>
        <w:t>(routers,</w:t>
      </w:r>
      <w:r>
        <w:rPr>
          <w:spacing w:val="-5"/>
        </w:rPr>
        <w:t xml:space="preserve"> </w:t>
      </w:r>
      <w:r>
        <w:t>switches,</w:t>
      </w:r>
      <w:r>
        <w:rPr>
          <w:spacing w:val="-3"/>
        </w:rPr>
        <w:t xml:space="preserve"> </w:t>
      </w:r>
      <w:r>
        <w:t>servers),</w:t>
      </w:r>
      <w:r>
        <w:rPr>
          <w:spacing w:val="-6"/>
        </w:rPr>
        <w:t xml:space="preserve"> </w:t>
      </w:r>
      <w:r>
        <w:t>totally</w:t>
      </w:r>
      <w:r>
        <w:rPr>
          <w:spacing w:val="-4"/>
        </w:rPr>
        <w:t xml:space="preserve"> </w:t>
      </w:r>
      <w:r>
        <w:t>detached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 xml:space="preserve">content </w:t>
      </w:r>
      <w:r>
        <w:rPr>
          <w:spacing w:val="-2"/>
        </w:rPr>
        <w:t>transport.</w:t>
      </w:r>
    </w:p>
    <w:sectPr w:rsidR="00820EC2">
      <w:pgSz w:w="11910" w:h="16840"/>
      <w:pgMar w:top="13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34315"/>
    <w:multiLevelType w:val="hybridMultilevel"/>
    <w:tmpl w:val="FFFFFFFF"/>
    <w:lvl w:ilvl="0" w:tplc="70340CE6">
      <w:start w:val="1"/>
      <w:numFmt w:val="upperLetter"/>
      <w:lvlText w:val="%1."/>
      <w:lvlJc w:val="left"/>
      <w:pPr>
        <w:ind w:left="1517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3AF5A0">
      <w:start w:val="1"/>
      <w:numFmt w:val="decimal"/>
      <w:lvlText w:val="%2."/>
      <w:lvlJc w:val="left"/>
      <w:pPr>
        <w:ind w:left="187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ABA3B54"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plc="872E7CA6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6BE0E1B6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5" w:tplc="7DE88F32">
      <w:numFmt w:val="bullet"/>
      <w:lvlText w:val="•"/>
      <w:lvlJc w:val="left"/>
      <w:pPr>
        <w:ind w:left="6085" w:hanging="360"/>
      </w:pPr>
      <w:rPr>
        <w:rFonts w:hint="default"/>
        <w:lang w:val="en-US" w:eastAsia="en-US" w:bidi="ar-SA"/>
      </w:rPr>
    </w:lvl>
    <w:lvl w:ilvl="6" w:tplc="0B1A52F2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A1FCC654">
      <w:numFmt w:val="bullet"/>
      <w:lvlText w:val="•"/>
      <w:lvlJc w:val="left"/>
      <w:pPr>
        <w:ind w:left="8188" w:hanging="360"/>
      </w:pPr>
      <w:rPr>
        <w:rFonts w:hint="default"/>
        <w:lang w:val="en-US" w:eastAsia="en-US" w:bidi="ar-SA"/>
      </w:rPr>
    </w:lvl>
    <w:lvl w:ilvl="8" w:tplc="3B04689C">
      <w:numFmt w:val="bullet"/>
      <w:lvlText w:val="•"/>
      <w:lvlJc w:val="left"/>
      <w:pPr>
        <w:ind w:left="92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677A51"/>
    <w:multiLevelType w:val="hybridMultilevel"/>
    <w:tmpl w:val="FFFFFFFF"/>
    <w:lvl w:ilvl="0" w:tplc="6A92FE60">
      <w:numFmt w:val="bullet"/>
      <w:lvlText w:val="●"/>
      <w:lvlJc w:val="left"/>
      <w:pPr>
        <w:ind w:left="18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3EBD96">
      <w:numFmt w:val="bullet"/>
      <w:lvlText w:val="○"/>
      <w:lvlJc w:val="left"/>
      <w:pPr>
        <w:ind w:left="259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8DA5704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3" w:tplc="B49C3AC0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4" w:tplc="27DC9A64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6BB0DD22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6" w:tplc="24D44A42"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  <w:lvl w:ilvl="7" w:tplc="39281FAA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14B01CA6">
      <w:numFmt w:val="bullet"/>
      <w:lvlText w:val="•"/>
      <w:lvlJc w:val="left"/>
      <w:pPr>
        <w:ind w:left="939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3E3D93"/>
    <w:multiLevelType w:val="hybridMultilevel"/>
    <w:tmpl w:val="FFFFFFFF"/>
    <w:lvl w:ilvl="0" w:tplc="06DA244C">
      <w:start w:val="1"/>
      <w:numFmt w:val="upperLetter"/>
      <w:lvlText w:val="%1."/>
      <w:lvlJc w:val="left"/>
      <w:pPr>
        <w:ind w:left="1517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6ADA6A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9C722822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F0C6A3EE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4" w:tplc="570CD4E2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5" w:tplc="5F686F82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6" w:tplc="49F47EC4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7" w:tplc="9FF2741E">
      <w:numFmt w:val="bullet"/>
      <w:lvlText w:val="•"/>
      <w:lvlJc w:val="left"/>
      <w:pPr>
        <w:ind w:left="8395" w:hanging="360"/>
      </w:pPr>
      <w:rPr>
        <w:rFonts w:hint="default"/>
        <w:lang w:val="en-US" w:eastAsia="en-US" w:bidi="ar-SA"/>
      </w:rPr>
    </w:lvl>
    <w:lvl w:ilvl="8" w:tplc="27E6ED36">
      <w:numFmt w:val="bullet"/>
      <w:lvlText w:val="•"/>
      <w:lvlJc w:val="left"/>
      <w:pPr>
        <w:ind w:left="937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CB56CC"/>
    <w:multiLevelType w:val="hybridMultilevel"/>
    <w:tmpl w:val="FFFFFFFF"/>
    <w:lvl w:ilvl="0" w:tplc="3E247AEC">
      <w:numFmt w:val="bullet"/>
      <w:lvlText w:val="●"/>
      <w:lvlJc w:val="left"/>
      <w:pPr>
        <w:ind w:left="18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CEF6FE">
      <w:numFmt w:val="bullet"/>
      <w:lvlText w:val="○"/>
      <w:lvlJc w:val="left"/>
      <w:pPr>
        <w:ind w:left="259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462285C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3" w:tplc="DE3A01A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4" w:tplc="C1C65DDA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E56CF9DC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6" w:tplc="0FB0197C"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  <w:lvl w:ilvl="7" w:tplc="FCDC19AC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C0AABBA">
      <w:numFmt w:val="bullet"/>
      <w:lvlText w:val="•"/>
      <w:lvlJc w:val="left"/>
      <w:pPr>
        <w:ind w:left="939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4661D0"/>
    <w:multiLevelType w:val="hybridMultilevel"/>
    <w:tmpl w:val="FFFFFFFF"/>
    <w:lvl w:ilvl="0" w:tplc="6DEA3E08">
      <w:start w:val="1"/>
      <w:numFmt w:val="upperLetter"/>
      <w:lvlText w:val="%1."/>
      <w:lvlJc w:val="left"/>
      <w:pPr>
        <w:ind w:left="1517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A81BF6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24AE86C0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1C904B0C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4" w:tplc="5812257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5" w:tplc="15782106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6" w:tplc="42F2B4F4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7" w:tplc="7AD4A098">
      <w:numFmt w:val="bullet"/>
      <w:lvlText w:val="•"/>
      <w:lvlJc w:val="left"/>
      <w:pPr>
        <w:ind w:left="8395" w:hanging="360"/>
      </w:pPr>
      <w:rPr>
        <w:rFonts w:hint="default"/>
        <w:lang w:val="en-US" w:eastAsia="en-US" w:bidi="ar-SA"/>
      </w:rPr>
    </w:lvl>
    <w:lvl w:ilvl="8" w:tplc="64D01524">
      <w:numFmt w:val="bullet"/>
      <w:lvlText w:val="•"/>
      <w:lvlJc w:val="left"/>
      <w:pPr>
        <w:ind w:left="937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2A08A3"/>
    <w:multiLevelType w:val="hybridMultilevel"/>
    <w:tmpl w:val="FFFFFFFF"/>
    <w:lvl w:ilvl="0" w:tplc="2F205EB8">
      <w:numFmt w:val="bullet"/>
      <w:lvlText w:val="●"/>
      <w:lvlJc w:val="left"/>
      <w:pPr>
        <w:ind w:left="18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B62B3C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2" w:tplc="F8429FBE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3" w:tplc="E04E9050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4" w:tplc="CF08FD62">
      <w:numFmt w:val="bullet"/>
      <w:lvlText w:val="•"/>
      <w:lvlJc w:val="left"/>
      <w:pPr>
        <w:ind w:left="5665" w:hanging="360"/>
      </w:pPr>
      <w:rPr>
        <w:rFonts w:hint="default"/>
        <w:lang w:val="en-US" w:eastAsia="en-US" w:bidi="ar-SA"/>
      </w:rPr>
    </w:lvl>
    <w:lvl w:ilvl="5" w:tplc="57640F34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ar-SA"/>
      </w:rPr>
    </w:lvl>
    <w:lvl w:ilvl="6" w:tplc="9056951E">
      <w:numFmt w:val="bullet"/>
      <w:lvlText w:val="•"/>
      <w:lvlJc w:val="left"/>
      <w:pPr>
        <w:ind w:left="7557" w:hanging="360"/>
      </w:pPr>
      <w:rPr>
        <w:rFonts w:hint="default"/>
        <w:lang w:val="en-US" w:eastAsia="en-US" w:bidi="ar-SA"/>
      </w:rPr>
    </w:lvl>
    <w:lvl w:ilvl="7" w:tplc="29C8384E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  <w:lvl w:ilvl="8" w:tplc="58AAF9B0">
      <w:numFmt w:val="bullet"/>
      <w:lvlText w:val="•"/>
      <w:lvlJc w:val="left"/>
      <w:pPr>
        <w:ind w:left="945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477257"/>
    <w:multiLevelType w:val="hybridMultilevel"/>
    <w:tmpl w:val="FFFFFFFF"/>
    <w:lvl w:ilvl="0" w:tplc="633423D2">
      <w:numFmt w:val="bullet"/>
      <w:lvlText w:val="●"/>
      <w:lvlJc w:val="left"/>
      <w:pPr>
        <w:ind w:left="18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5E8F80">
      <w:numFmt w:val="bullet"/>
      <w:lvlText w:val="○"/>
      <w:lvlJc w:val="left"/>
      <w:pPr>
        <w:ind w:left="259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69CF17C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3" w:tplc="C19E4E66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4" w:tplc="FF3E97FA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F5E6195C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6" w:tplc="31669496"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  <w:lvl w:ilvl="7" w:tplc="E430C3B2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01544E90">
      <w:numFmt w:val="bullet"/>
      <w:lvlText w:val="•"/>
      <w:lvlJc w:val="left"/>
      <w:pPr>
        <w:ind w:left="939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3B12605"/>
    <w:multiLevelType w:val="hybridMultilevel"/>
    <w:tmpl w:val="FFFFFFFF"/>
    <w:lvl w:ilvl="0" w:tplc="822A1A26">
      <w:start w:val="1"/>
      <w:numFmt w:val="upperLetter"/>
      <w:lvlText w:val="%1."/>
      <w:lvlJc w:val="left"/>
      <w:pPr>
        <w:ind w:left="1517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FC9856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B62C6636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B57862B4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4" w:tplc="F8347FF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5" w:tplc="3BE08308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6" w:tplc="39B0A430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7" w:tplc="750CDD5C">
      <w:numFmt w:val="bullet"/>
      <w:lvlText w:val="•"/>
      <w:lvlJc w:val="left"/>
      <w:pPr>
        <w:ind w:left="8395" w:hanging="360"/>
      </w:pPr>
      <w:rPr>
        <w:rFonts w:hint="default"/>
        <w:lang w:val="en-US" w:eastAsia="en-US" w:bidi="ar-SA"/>
      </w:rPr>
    </w:lvl>
    <w:lvl w:ilvl="8" w:tplc="90466AC2">
      <w:numFmt w:val="bullet"/>
      <w:lvlText w:val="•"/>
      <w:lvlJc w:val="left"/>
      <w:pPr>
        <w:ind w:left="937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5976B9D"/>
    <w:multiLevelType w:val="hybridMultilevel"/>
    <w:tmpl w:val="FFFFFFFF"/>
    <w:lvl w:ilvl="0" w:tplc="511C0DBE">
      <w:numFmt w:val="bullet"/>
      <w:lvlText w:val="●"/>
      <w:lvlJc w:val="left"/>
      <w:pPr>
        <w:ind w:left="18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EC2D56">
      <w:numFmt w:val="bullet"/>
      <w:lvlText w:val="○"/>
      <w:lvlJc w:val="left"/>
      <w:pPr>
        <w:ind w:left="259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A2CD7D6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3" w:tplc="E2486386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4" w:tplc="8722B320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50787388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6" w:tplc="CBF4F144"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  <w:lvl w:ilvl="7" w:tplc="51D4A196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AEE4320">
      <w:numFmt w:val="bullet"/>
      <w:lvlText w:val="•"/>
      <w:lvlJc w:val="left"/>
      <w:pPr>
        <w:ind w:left="939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C7863AA"/>
    <w:multiLevelType w:val="hybridMultilevel"/>
    <w:tmpl w:val="FFFFFFFF"/>
    <w:lvl w:ilvl="0" w:tplc="791228BA">
      <w:start w:val="1"/>
      <w:numFmt w:val="upperLetter"/>
      <w:lvlText w:val="%1."/>
      <w:lvlJc w:val="left"/>
      <w:pPr>
        <w:ind w:left="1517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AE82AC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9834A2F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6D6401E0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4" w:tplc="464AE28C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5" w:tplc="DA0A2AC6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6" w:tplc="4D5E9ECE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7" w:tplc="CFDCAD36">
      <w:numFmt w:val="bullet"/>
      <w:lvlText w:val="•"/>
      <w:lvlJc w:val="left"/>
      <w:pPr>
        <w:ind w:left="8395" w:hanging="360"/>
      </w:pPr>
      <w:rPr>
        <w:rFonts w:hint="default"/>
        <w:lang w:val="en-US" w:eastAsia="en-US" w:bidi="ar-SA"/>
      </w:rPr>
    </w:lvl>
    <w:lvl w:ilvl="8" w:tplc="66601256">
      <w:numFmt w:val="bullet"/>
      <w:lvlText w:val="•"/>
      <w:lvlJc w:val="left"/>
      <w:pPr>
        <w:ind w:left="9378" w:hanging="360"/>
      </w:pPr>
      <w:rPr>
        <w:rFonts w:hint="default"/>
        <w:lang w:val="en-US" w:eastAsia="en-US" w:bidi="ar-SA"/>
      </w:rPr>
    </w:lvl>
  </w:abstractNum>
  <w:num w:numId="1" w16cid:durableId="2116948366">
    <w:abstractNumId w:val="3"/>
  </w:num>
  <w:num w:numId="2" w16cid:durableId="2094280316">
    <w:abstractNumId w:val="6"/>
  </w:num>
  <w:num w:numId="3" w16cid:durableId="1317804773">
    <w:abstractNumId w:val="8"/>
  </w:num>
  <w:num w:numId="4" w16cid:durableId="1346400038">
    <w:abstractNumId w:val="1"/>
  </w:num>
  <w:num w:numId="5" w16cid:durableId="479661922">
    <w:abstractNumId w:val="0"/>
  </w:num>
  <w:num w:numId="6" w16cid:durableId="726760938">
    <w:abstractNumId w:val="2"/>
  </w:num>
  <w:num w:numId="7" w16cid:durableId="1675718554">
    <w:abstractNumId w:val="7"/>
  </w:num>
  <w:num w:numId="8" w16cid:durableId="226766779">
    <w:abstractNumId w:val="4"/>
  </w:num>
  <w:num w:numId="9" w16cid:durableId="103621198">
    <w:abstractNumId w:val="9"/>
  </w:num>
  <w:num w:numId="10" w16cid:durableId="962617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0EC2"/>
    <w:rsid w:val="00784EDA"/>
    <w:rsid w:val="007874F5"/>
    <w:rsid w:val="00820EC2"/>
    <w:rsid w:val="0085004C"/>
    <w:rsid w:val="009A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CD2EE"/>
  <w15:docId w15:val="{EF1510B7-5F9C-D949-96A5-9AA65C4E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6"/>
      <w:ind w:left="1157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7"/>
      <w:ind w:left="94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157"/>
      <w:outlineLvl w:val="2"/>
    </w:pPr>
    <w:rPr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56"/>
      <w:ind w:left="1"/>
      <w:jc w:val="center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1157"/>
      <w:outlineLvl w:val="4"/>
    </w:pPr>
    <w:rPr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1157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1157"/>
      <w:outlineLvl w:val="6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8">
    <w:name w:val="heading 8"/>
    <w:basedOn w:val="Normal"/>
    <w:uiPriority w:val="1"/>
    <w:qFormat/>
    <w:pPr>
      <w:spacing w:before="1"/>
      <w:ind w:left="1877" w:hanging="360"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26" w:lineRule="exact"/>
      <w:ind w:left="1516" w:hanging="360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1387</Words>
  <Characters>7910</Characters>
  <Application>Microsoft Office Word</Application>
  <DocSecurity>0</DocSecurity>
  <Lines>65</Lines>
  <Paragraphs>18</Paragraphs>
  <ScaleCrop>false</ScaleCrop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Ajay kumar</cp:lastModifiedBy>
  <cp:revision>2</cp:revision>
  <dcterms:created xsi:type="dcterms:W3CDTF">2026-10-14T04:39:00Z</dcterms:created>
  <dcterms:modified xsi:type="dcterms:W3CDTF">2026-10-14T04:39:00Z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