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77A" w:rsidRDefault="00ED077A" w:rsidP="00ED077A">
      <w:pPr>
        <w:ind w:left="360"/>
        <w:jc w:val="center"/>
        <w:rPr>
          <w:rFonts w:ascii="Oswald" w:eastAsia="Oswald" w:hAnsi="Oswald" w:cs="Oswald"/>
          <w:sz w:val="24"/>
          <w:szCs w:val="24"/>
        </w:rPr>
      </w:pPr>
      <w:r>
        <w:rPr>
          <w:b/>
          <w:color w:val="FF9900"/>
        </w:rPr>
        <w:t xml:space="preserve">CHAPTER 13: </w:t>
      </w:r>
      <w:r>
        <w:rPr>
          <w:rFonts w:ascii="Oswald" w:eastAsia="Oswald" w:hAnsi="Oswald" w:cs="Oswald"/>
          <w:sz w:val="24"/>
          <w:szCs w:val="24"/>
        </w:rPr>
        <w:t xml:space="preserve">Sales Forecasting with </w:t>
      </w:r>
      <w:r w:rsidR="008918CD">
        <w:rPr>
          <w:rFonts w:ascii="Oswald" w:eastAsia="Oswald" w:hAnsi="Oswald" w:cs="Oswald"/>
          <w:sz w:val="24"/>
          <w:szCs w:val="24"/>
        </w:rPr>
        <w:t>Auto Regressive Recurrent Networks</w:t>
      </w:r>
    </w:p>
    <w:p w:rsidR="00ED077A" w:rsidRPr="00190063" w:rsidRDefault="00ED077A" w:rsidP="00ED077A">
      <w:pPr>
        <w:ind w:left="360"/>
        <w:jc w:val="center"/>
        <w:rPr>
          <w:rFonts w:ascii="Oswald" w:eastAsia="Oswald" w:hAnsi="Oswald" w:cs="Oswald"/>
          <w:sz w:val="24"/>
          <w:szCs w:val="24"/>
        </w:rPr>
      </w:pPr>
      <w:r>
        <w:t xml:space="preserve">- </w:t>
      </w:r>
      <w:r w:rsidRPr="00190063">
        <w:rPr>
          <w:rFonts w:ascii="Oswald" w:eastAsia="Oswald" w:hAnsi="Oswald" w:cs="Oswald"/>
          <w:sz w:val="24"/>
          <w:szCs w:val="24"/>
        </w:rPr>
        <w:t>25 pages</w:t>
      </w:r>
    </w:p>
    <w:p w:rsidR="00CB5C8C" w:rsidRPr="001051A7" w:rsidRDefault="00ED077A" w:rsidP="001051A7">
      <w:pPr>
        <w:ind w:left="360"/>
        <w:jc w:val="center"/>
        <w:rPr>
          <w:rFonts w:ascii="Oswald" w:eastAsia="Oswald" w:hAnsi="Oswald" w:cs="Oswald"/>
          <w:sz w:val="24"/>
          <w:szCs w:val="24"/>
        </w:rPr>
      </w:pPr>
      <w:r w:rsidRPr="00190063">
        <w:rPr>
          <w:rFonts w:ascii="Oswald" w:eastAsia="Oswald" w:hAnsi="Oswald" w:cs="Oswald"/>
          <w:sz w:val="24"/>
          <w:szCs w:val="24"/>
        </w:rPr>
        <w:t xml:space="preserve"> </w:t>
      </w:r>
      <w:bookmarkStart w:id="0" w:name="_ucbme3d6aeq8"/>
      <w:bookmarkStart w:id="1" w:name="_b704a73x984e"/>
      <w:bookmarkStart w:id="2" w:name="_wfb7x24vnm57"/>
      <w:bookmarkEnd w:id="0"/>
      <w:bookmarkEnd w:id="1"/>
      <w:bookmarkEnd w:id="2"/>
    </w:p>
    <w:p w:rsidR="003C3B14" w:rsidRPr="00EE3A4D" w:rsidRDefault="003C3B14" w:rsidP="003C3B14">
      <w:pPr>
        <w:rPr>
          <w:b/>
        </w:rPr>
      </w:pPr>
      <w:r>
        <w:rPr>
          <w:b/>
        </w:rPr>
        <w:t>Traditional</w:t>
      </w:r>
      <w:r w:rsidRPr="00EE3A4D">
        <w:rPr>
          <w:b/>
        </w:rPr>
        <w:t xml:space="preserve"> Time Series Forecasting</w:t>
      </w:r>
    </w:p>
    <w:p w:rsidR="00275985" w:rsidRDefault="00275985">
      <w:r>
        <w:t xml:space="preserve">Demand forecasting is key to many industries, ranging from Airlines to Retail to Telecommunications to HealthCare. Inaccurate and imprecise demand forecasting leads to missed sales and customers, significantly impacting an organization’s bottom line. </w:t>
      </w:r>
      <w:r w:rsidR="00F95977">
        <w:t>One of the key ch</w:t>
      </w:r>
      <w:r w:rsidR="0009724B">
        <w:t>allenges facing retailers is effectively managing</w:t>
      </w:r>
      <w:r w:rsidR="00F95977">
        <w:t xml:space="preserve"> inventory based on multiple internal and external factors. Inventory management is a complex business problem to solve – the demand for a product changes by location, weather, promotions, holidays, day of the week, special events, and other external factors, such as store demographics, consumer confidence, and unemployment</w:t>
      </w:r>
    </w:p>
    <w:p w:rsidR="006A6FE4" w:rsidRDefault="006A6FE4"/>
    <w:p w:rsidR="00C21185" w:rsidRPr="00C21185" w:rsidRDefault="00603E42" w:rsidP="00603E42">
      <w:pPr>
        <w:rPr>
          <w:lang w:val="en-US"/>
        </w:rPr>
      </w:pPr>
      <w:r w:rsidRPr="00C21185">
        <w:rPr>
          <w:lang w:val="en-US"/>
        </w:rPr>
        <w:t xml:space="preserve">In this chapter, </w:t>
      </w:r>
      <w:r w:rsidR="007469EE" w:rsidRPr="00C21185">
        <w:rPr>
          <w:lang w:val="en-US"/>
        </w:rPr>
        <w:t>we are goi</w:t>
      </w:r>
      <w:r w:rsidR="00C21185" w:rsidRPr="00C21185">
        <w:rPr>
          <w:lang w:val="en-US"/>
        </w:rPr>
        <w:t>ng to learn the following topics:</w:t>
      </w:r>
      <w:r w:rsidR="00F9380C">
        <w:rPr>
          <w:lang w:val="en-US"/>
        </w:rPr>
        <w:t xml:space="preserve"> </w:t>
      </w:r>
      <w:bookmarkStart w:id="3" w:name="_GoBack"/>
      <w:bookmarkEnd w:id="3"/>
    </w:p>
    <w:p w:rsidR="00C21185" w:rsidRPr="00C21185" w:rsidRDefault="00C21185" w:rsidP="00C21185">
      <w:pPr>
        <w:pStyle w:val="ListParagraph"/>
        <w:numPr>
          <w:ilvl w:val="0"/>
          <w:numId w:val="22"/>
        </w:numPr>
        <w:rPr>
          <w:lang w:val="en-US"/>
        </w:rPr>
      </w:pPr>
      <w:r w:rsidRPr="00C21185">
        <w:rPr>
          <w:lang w:val="en-US"/>
        </w:rPr>
        <w:t xml:space="preserve">For time series forecasting, how are traditional techniques, such as ARIMA and Exponential Smoothing different from neural network based techniques </w:t>
      </w:r>
    </w:p>
    <w:p w:rsidR="00C21185" w:rsidRPr="00C21185" w:rsidRDefault="00C21185" w:rsidP="00C21185">
      <w:pPr>
        <w:pStyle w:val="ListParagraph"/>
        <w:numPr>
          <w:ilvl w:val="0"/>
          <w:numId w:val="22"/>
        </w:numPr>
        <w:rPr>
          <w:lang w:val="en-US"/>
        </w:rPr>
      </w:pPr>
      <w:r w:rsidRPr="00C21185">
        <w:rPr>
          <w:lang w:val="en-US"/>
        </w:rPr>
        <w:t>How does DeepAR (Deep Auto Regressive) from Amazon SageMaker work</w:t>
      </w:r>
    </w:p>
    <w:p w:rsidR="00C21185" w:rsidRPr="00C21185" w:rsidRDefault="00C21185" w:rsidP="00C21185">
      <w:pPr>
        <w:pStyle w:val="ListParagraph"/>
        <w:numPr>
          <w:ilvl w:val="1"/>
          <w:numId w:val="22"/>
        </w:numPr>
        <w:rPr>
          <w:lang w:val="en-US"/>
        </w:rPr>
      </w:pPr>
      <w:r w:rsidRPr="00C21185">
        <w:rPr>
          <w:lang w:val="en-US"/>
        </w:rPr>
        <w:t>A brief look at sequence-to-sequence learning – mapping historical sales to future sales</w:t>
      </w:r>
    </w:p>
    <w:p w:rsidR="00C21185" w:rsidRPr="00C21185" w:rsidRDefault="00C21185" w:rsidP="00C21185">
      <w:pPr>
        <w:pStyle w:val="ListParagraph"/>
        <w:numPr>
          <w:ilvl w:val="0"/>
          <w:numId w:val="22"/>
        </w:numPr>
        <w:rPr>
          <w:lang w:val="en-US"/>
        </w:rPr>
      </w:pPr>
      <w:r w:rsidRPr="00C21185">
        <w:rPr>
          <w:lang w:val="en-US"/>
        </w:rPr>
        <w:t>Deep dive into the DeepAR model architecture</w:t>
      </w:r>
    </w:p>
    <w:p w:rsidR="00C21185" w:rsidRPr="00C21185" w:rsidRDefault="00C21185" w:rsidP="00C21185">
      <w:pPr>
        <w:pStyle w:val="ListParagraph"/>
        <w:numPr>
          <w:ilvl w:val="0"/>
          <w:numId w:val="22"/>
        </w:numPr>
        <w:rPr>
          <w:lang w:val="en-US"/>
        </w:rPr>
      </w:pPr>
      <w:r w:rsidRPr="00C21185">
        <w:rPr>
          <w:lang w:val="en-US"/>
        </w:rPr>
        <w:t xml:space="preserve">To illustrate how DeepAR predicts future sales, we will model retail </w:t>
      </w:r>
      <w:hyperlink r:id="rId7" w:history="1">
        <w:r w:rsidRPr="00C21185">
          <w:rPr>
            <w:rStyle w:val="Hyperlink"/>
            <w:lang w:val="en-US"/>
          </w:rPr>
          <w:t>dataset</w:t>
        </w:r>
      </w:hyperlink>
      <w:r w:rsidRPr="00C21185">
        <w:rPr>
          <w:lang w:val="en-US"/>
        </w:rPr>
        <w:t xml:space="preserve"> to predict weekly sales, given multiple factors such as holidays, promotions, and macro-economic indicators (unemployment) </w:t>
      </w:r>
    </w:p>
    <w:p w:rsidR="00603E42" w:rsidRDefault="00603E42"/>
    <w:p w:rsidR="006A6FE4" w:rsidRDefault="00124479">
      <w:r>
        <w:t xml:space="preserve">ARIMA and Exponential Smoothing </w:t>
      </w:r>
      <w:r w:rsidR="006A6FE4">
        <w:t>to model demand in simple use cases</w:t>
      </w:r>
      <w:r>
        <w:t>:</w:t>
      </w:r>
    </w:p>
    <w:p w:rsidR="00124479" w:rsidRDefault="00124479"/>
    <w:p w:rsidR="0082512C" w:rsidRDefault="00812120">
      <w:pPr>
        <w:rPr>
          <w:i/>
        </w:rPr>
      </w:pPr>
      <w:r w:rsidRPr="00812120">
        <w:rPr>
          <w:i/>
        </w:rPr>
        <w:t xml:space="preserve">ARIMA </w:t>
      </w:r>
      <w:r>
        <w:rPr>
          <w:i/>
        </w:rPr>
        <w:t>(Auto</w:t>
      </w:r>
      <w:r w:rsidR="000B58A5">
        <w:rPr>
          <w:i/>
        </w:rPr>
        <w:t>-</w:t>
      </w:r>
      <w:r>
        <w:rPr>
          <w:i/>
        </w:rPr>
        <w:t>Regressive Integrated Moving Average)</w:t>
      </w:r>
    </w:p>
    <w:p w:rsidR="008544B6" w:rsidRPr="00812120" w:rsidRDefault="008544B6">
      <w:pPr>
        <w:rPr>
          <w:i/>
        </w:rPr>
      </w:pPr>
    </w:p>
    <w:p w:rsidR="005628C1" w:rsidRDefault="002619A0">
      <w:r>
        <w:t xml:space="preserve">ARIMA </w:t>
      </w:r>
      <w:r w:rsidR="00F84759">
        <w:t>is time series analytic</w:t>
      </w:r>
      <w:r w:rsidR="007D5B31">
        <w:t xml:space="preserve">al technique used to capture different temporal structures in </w:t>
      </w:r>
      <w:r w:rsidR="00567C1C">
        <w:t xml:space="preserve">univariate </w:t>
      </w:r>
      <w:r w:rsidR="007D5B31">
        <w:t>data. T</w:t>
      </w:r>
      <w:r w:rsidR="00E40B0E">
        <w:t xml:space="preserve">o model the time series data, differencing is applied across the series to make the data stationary. In other words, the mean and variance of the probability distribution of the time series </w:t>
      </w:r>
      <w:r w:rsidR="00CE786D">
        <w:t>does not change over time. A specific number of lagged forecasts and forecast errors are used to model time series. This number is iteratively adjusted until the residuals are uncorrelated</w:t>
      </w:r>
      <w:r w:rsidR="003B151A">
        <w:t xml:space="preserve"> with target</w:t>
      </w:r>
      <w:r w:rsidR="00990A74">
        <w:t xml:space="preserve"> (sales forecast)</w:t>
      </w:r>
      <w:r w:rsidR="001352F3">
        <w:t xml:space="preserve"> </w:t>
      </w:r>
      <w:r w:rsidR="00AF1690">
        <w:t>or all the signal in the data has been picked up</w:t>
      </w:r>
      <w:r w:rsidR="00CE786D">
        <w:t>.</w:t>
      </w:r>
    </w:p>
    <w:p w:rsidR="00993CE0" w:rsidRDefault="00993CE0"/>
    <w:p w:rsidR="00993CE0" w:rsidRPr="00485BFA" w:rsidRDefault="00993CE0" w:rsidP="00993CE0">
      <w:pPr>
        <w:ind w:firstLine="720"/>
        <w:rPr>
          <w:i/>
        </w:rPr>
      </w:pPr>
      <w:r w:rsidRPr="00485BFA">
        <w:rPr>
          <w:i/>
        </w:rPr>
        <w:t>Sales Forecast = Constant term + Auto-Regressive terms + Moving Average terms</w:t>
      </w:r>
      <w:r w:rsidR="00991F87">
        <w:rPr>
          <w:i/>
        </w:rPr>
        <w:t xml:space="preserve"> (lags of forecast errors)</w:t>
      </w:r>
    </w:p>
    <w:p w:rsidR="00993CE0" w:rsidRDefault="00993CE0" w:rsidP="00993CE0"/>
    <w:p w:rsidR="00993CE0" w:rsidRDefault="00CB5394" w:rsidP="00993CE0">
      <m:oMathPara>
        <m:oMath>
          <m:acc>
            <m:accPr>
              <m:ctrlPr>
                <w:rPr>
                  <w:rFonts w:ascii="Cambria Math" w:hAnsi="Cambria Math"/>
                  <w:i/>
                </w:rPr>
              </m:ctrlPr>
            </m:accPr>
            <m:e>
              <m:r>
                <w:rPr>
                  <w:rFonts w:ascii="Cambria Math" w:hAnsi="Cambria Math"/>
                </w:rPr>
                <m:t>y</m:t>
              </m:r>
            </m:e>
          </m:acc>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 xml:space="preserve"> </m:t>
          </m:r>
        </m:oMath>
      </m:oMathPara>
    </w:p>
    <w:p w:rsidR="00993CE0" w:rsidRDefault="00993CE0" w:rsidP="00993CE0"/>
    <w:p w:rsidR="00322349" w:rsidRDefault="00322349" w:rsidP="00256EC0">
      <w:pPr>
        <w:rPr>
          <w:i/>
        </w:rPr>
      </w:pPr>
    </w:p>
    <w:p w:rsidR="00322349" w:rsidRPr="0044411D" w:rsidRDefault="00993CE0" w:rsidP="00D4364A">
      <w:r>
        <w:rPr>
          <w:noProof/>
        </w:rPr>
        <w:lastRenderedPageBreak/>
        <w:drawing>
          <wp:inline distT="0" distB="0" distL="0" distR="0" wp14:anchorId="5152048C" wp14:editId="52854480">
            <wp:extent cx="5943600" cy="1975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5485"/>
                    </a:xfrm>
                    <a:prstGeom prst="rect">
                      <a:avLst/>
                    </a:prstGeom>
                  </pic:spPr>
                </pic:pic>
              </a:graphicData>
            </a:graphic>
          </wp:inline>
        </w:drawing>
      </w:r>
    </w:p>
    <w:p w:rsidR="00DB42E1" w:rsidRDefault="00DB42E1" w:rsidP="00D4364A">
      <w:r>
        <w:t xml:space="preserve">ARIMA consists of three components: </w:t>
      </w:r>
    </w:p>
    <w:p w:rsidR="00DB42E1" w:rsidRDefault="00DB42E1" w:rsidP="00DB42E1">
      <w:pPr>
        <w:pStyle w:val="ListParagraph"/>
        <w:numPr>
          <w:ilvl w:val="0"/>
          <w:numId w:val="21"/>
        </w:numPr>
      </w:pPr>
      <w:r>
        <w:t xml:space="preserve">Number of autoregressive terms – future sales </w:t>
      </w:r>
      <w:r w:rsidR="00B64B10">
        <w:t xml:space="preserve">will look like </w:t>
      </w:r>
      <w:r>
        <w:t>past sales</w:t>
      </w:r>
      <w:r w:rsidR="00B64B10">
        <w:t xml:space="preserve"> (“past” could be any number of time periods)</w:t>
      </w:r>
    </w:p>
    <w:p w:rsidR="00DB42E1" w:rsidRDefault="00DB42E1" w:rsidP="00DB42E1">
      <w:pPr>
        <w:pStyle w:val="ListParagraph"/>
        <w:numPr>
          <w:ilvl w:val="0"/>
          <w:numId w:val="21"/>
        </w:numPr>
      </w:pPr>
      <w:r>
        <w:t xml:space="preserve">Number of non-seasonal differences – future sales will </w:t>
      </w:r>
      <w:r w:rsidR="00B64B10">
        <w:t>look like</w:t>
      </w:r>
      <w:r>
        <w:t xml:space="preserve"> past sales if the d</w:t>
      </w:r>
      <w:r w:rsidR="00822F0F">
        <w:t>ifference in sales during last few periods is very small</w:t>
      </w:r>
    </w:p>
    <w:p w:rsidR="00DB42E1" w:rsidRDefault="00DB42E1" w:rsidP="00DB42E1">
      <w:pPr>
        <w:pStyle w:val="ListParagraph"/>
        <w:numPr>
          <w:ilvl w:val="0"/>
          <w:numId w:val="21"/>
        </w:numPr>
      </w:pPr>
      <w:r>
        <w:t xml:space="preserve">Number of moving-average terms (lagged forecast errors) – </w:t>
      </w:r>
      <w:r w:rsidR="00B64B10">
        <w:t>define error of the ARIMA model as linear combination of errors that occurred at previous time points in the past</w:t>
      </w:r>
    </w:p>
    <w:p w:rsidR="00DB42E1" w:rsidRDefault="00DB42E1" w:rsidP="00DB42E1"/>
    <w:p w:rsidR="00322349" w:rsidRPr="00322349" w:rsidRDefault="0079052A" w:rsidP="00D4364A">
      <w:r>
        <w:t>In the ARIMA model, t</w:t>
      </w:r>
      <w:r w:rsidR="00322349">
        <w:t>he AR terms are positive</w:t>
      </w:r>
      <w:r w:rsidR="0044411D">
        <w:t>, while the MA terms are negative – to explain, the Auto-regressive terms have positive impact on sales forecast, while moving average of lagged errors has negative impact.</w:t>
      </w:r>
    </w:p>
    <w:p w:rsidR="00322349" w:rsidRDefault="00322349" w:rsidP="00D4364A">
      <w:pPr>
        <w:rPr>
          <w:i/>
        </w:rPr>
      </w:pPr>
    </w:p>
    <w:p w:rsidR="00322349" w:rsidRDefault="00322349" w:rsidP="00D4364A">
      <w:pPr>
        <w:rPr>
          <w:i/>
        </w:rPr>
      </w:pPr>
    </w:p>
    <w:p w:rsidR="00D4364A" w:rsidRPr="00812120" w:rsidRDefault="00D4364A" w:rsidP="00D4364A">
      <w:pPr>
        <w:rPr>
          <w:i/>
        </w:rPr>
      </w:pPr>
      <w:r>
        <w:rPr>
          <w:i/>
        </w:rPr>
        <w:t>Exponential Smoothing</w:t>
      </w:r>
    </w:p>
    <w:p w:rsidR="00D4364A" w:rsidRDefault="00D4364A" w:rsidP="00256EC0"/>
    <w:p w:rsidR="009C5F47" w:rsidRDefault="00163682" w:rsidP="00256EC0">
      <w:r>
        <w:t xml:space="preserve">The other alternative to ARIMA is </w:t>
      </w:r>
      <w:r w:rsidR="008657EB">
        <w:t>E</w:t>
      </w:r>
      <w:r>
        <w:t xml:space="preserve">xponential </w:t>
      </w:r>
      <w:r w:rsidR="008657EB">
        <w:t>S</w:t>
      </w:r>
      <w:r>
        <w:t>moothing</w:t>
      </w:r>
      <w:r w:rsidR="008657EB">
        <w:t xml:space="preserve"> technique, which is also a</w:t>
      </w:r>
      <w:r w:rsidR="002C38C2">
        <w:t xml:space="preserve"> time series forecasting method for univariate </w:t>
      </w:r>
      <w:r w:rsidR="000F6551">
        <w:t>data</w:t>
      </w:r>
      <w:r w:rsidR="00D9103C">
        <w:t>, where random noise is neglected, revealing underlying time structure</w:t>
      </w:r>
      <w:r>
        <w:t xml:space="preserve">. Although </w:t>
      </w:r>
      <w:r w:rsidR="008657EB">
        <w:t>it</w:t>
      </w:r>
      <w:r w:rsidR="00A0618B">
        <w:t xml:space="preserve"> </w:t>
      </w:r>
      <w:r w:rsidR="00B22319">
        <w:t>is</w:t>
      </w:r>
      <w:r w:rsidR="00A0618B">
        <w:t xml:space="preserve"> </w:t>
      </w:r>
      <w:r w:rsidR="00A25C67">
        <w:t>like</w:t>
      </w:r>
      <w:r w:rsidR="00A0618B">
        <w:t xml:space="preserve"> ARIMA in that </w:t>
      </w:r>
      <w:r w:rsidR="00BF3DF3">
        <w:t xml:space="preserve">demand </w:t>
      </w:r>
      <w:r w:rsidR="00A0618B">
        <w:t>forecas</w:t>
      </w:r>
      <w:r w:rsidR="00BF3DF3">
        <w:t xml:space="preserve">t </w:t>
      </w:r>
      <w:r w:rsidR="00A0618B">
        <w:t>is a weighted sum of past observations,</w:t>
      </w:r>
      <w:r w:rsidR="00BF3DF3">
        <w:t xml:space="preserve"> the method of applying weights to lagged observations is different -- </w:t>
      </w:r>
      <w:r w:rsidR="00A0618B">
        <w:t xml:space="preserve">instead of providing equal weights to past observations, the model employs exponentially decreasing weights for lags. </w:t>
      </w:r>
      <w:r w:rsidR="00937DD5">
        <w:t xml:space="preserve">In other words, most recent observations are more relevant than </w:t>
      </w:r>
      <w:r w:rsidR="00AF2B68">
        <w:t>historical</w:t>
      </w:r>
      <w:r w:rsidR="00937DD5">
        <w:t xml:space="preserve"> ones.</w:t>
      </w:r>
      <w:r w:rsidR="00B86261">
        <w:t xml:space="preserve"> Exponential smoothing is used to make short-term forecasts</w:t>
      </w:r>
      <w:r w:rsidR="00D9103C">
        <w:t xml:space="preserve">, where we use assume that </w:t>
      </w:r>
      <w:r w:rsidR="007F2FC6">
        <w:t>future patterns and trends will look l</w:t>
      </w:r>
      <w:r w:rsidR="00D9103C">
        <w:t>ike current patterns and trends</w:t>
      </w:r>
      <w:r w:rsidR="0038709B">
        <w:t>.</w:t>
      </w:r>
    </w:p>
    <w:p w:rsidR="0038709B" w:rsidRDefault="0038709B" w:rsidP="00256EC0"/>
    <w:p w:rsidR="009C5F47" w:rsidRDefault="009C5F47" w:rsidP="00256EC0">
      <w:r>
        <w:t>There are 3 types of exponential smoothing methods:</w:t>
      </w:r>
    </w:p>
    <w:p w:rsidR="00C23017" w:rsidRDefault="009C5F47" w:rsidP="00256EC0">
      <w:r w:rsidRPr="00960AB4">
        <w:rPr>
          <w:i/>
        </w:rPr>
        <w:t>Single exponential smoothing</w:t>
      </w:r>
      <w:r w:rsidR="00E23471">
        <w:t>:</w:t>
      </w:r>
      <w:r w:rsidR="00B056AB">
        <w:t xml:space="preserve"> As the name indicates, the technique does not account for seasonality or trend. </w:t>
      </w:r>
      <w:r w:rsidR="00C23017">
        <w:t xml:space="preserve">It requires a single parameter, </w:t>
      </w:r>
      <w:r w:rsidR="005A760D">
        <w:t>alpha</w:t>
      </w:r>
      <w:r w:rsidR="0037407A">
        <w:t xml:space="preserve"> (</w:t>
      </w:r>
      <m:oMath>
        <m:r>
          <w:rPr>
            <w:rFonts w:ascii="Cambria Math" w:hAnsi="Cambria Math"/>
          </w:rPr>
          <m:t>∝</m:t>
        </m:r>
        <m:r>
          <w:rPr>
            <w:rFonts w:ascii="Cambria Math"/>
          </w:rPr>
          <m:t>)</m:t>
        </m:r>
      </m:oMath>
      <w:r w:rsidR="00C23017">
        <w:t>, to cont</w:t>
      </w:r>
      <w:r w:rsidR="00A25C67">
        <w:t xml:space="preserve">rol how much </w:t>
      </w:r>
      <w:r w:rsidR="00C23017">
        <w:t>recent observations ar</w:t>
      </w:r>
      <w:r w:rsidR="0037407A">
        <w:t xml:space="preserve">e important relative to </w:t>
      </w:r>
      <w:r w:rsidR="00C23017">
        <w:t xml:space="preserve">historical </w:t>
      </w:r>
      <w:r w:rsidR="0037407A">
        <w:t>ones</w:t>
      </w:r>
      <w:r w:rsidR="00F24B64">
        <w:t xml:space="preserve">. </w:t>
      </w:r>
      <w:r w:rsidR="0037407A">
        <w:t>Low a</w:t>
      </w:r>
      <w:r w:rsidR="007C1115">
        <w:t xml:space="preserve">lpha </w:t>
      </w:r>
      <w:r w:rsidR="0037407A">
        <w:t>means</w:t>
      </w:r>
      <w:r w:rsidR="007437C7">
        <w:t xml:space="preserve"> there are no irregularities in the data</w:t>
      </w:r>
      <w:r w:rsidR="0037407A">
        <w:t xml:space="preserve">, implying that </w:t>
      </w:r>
      <w:r w:rsidR="007437C7">
        <w:t>latest observations are given lower weight</w:t>
      </w:r>
      <w:r w:rsidR="000F32B7">
        <w:t xml:space="preserve">. To forecast sales at time t, you will add two products --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t-1</m:t>
            </m:r>
          </m:sub>
        </m:sSub>
      </m:oMath>
      <w:r w:rsidR="000F32B7">
        <w:rPr>
          <w:iCs/>
        </w:rPr>
        <w:t xml:space="preserve"> and </w:t>
      </w:r>
      <m:oMath>
        <m:d>
          <m:dPr>
            <m:ctrlPr>
              <w:rPr>
                <w:rFonts w:ascii="Cambria Math" w:hAnsi="Cambria Math"/>
                <w:i/>
                <w:iCs/>
              </w:rPr>
            </m:ctrlPr>
          </m:dPr>
          <m:e>
            <m:r>
              <w:rPr>
                <w:rFonts w:ascii="Cambria Math" w:hAnsi="Cambria Math"/>
              </w:rPr>
              <m:t>1-∝</m:t>
            </m:r>
          </m:e>
        </m:d>
        <m:sSub>
          <m:sSubPr>
            <m:ctrlPr>
              <w:rPr>
                <w:rFonts w:ascii="Cambria Math" w:hAnsi="Cambria Math"/>
                <w:i/>
                <w:iCs/>
              </w:rPr>
            </m:ctrlPr>
          </m:sSubPr>
          <m:e>
            <m:r>
              <w:rPr>
                <w:rFonts w:ascii="Cambria Math" w:hAnsi="Cambria Math"/>
              </w:rPr>
              <m:t>s</m:t>
            </m:r>
          </m:e>
          <m:sub>
            <m:r>
              <w:rPr>
                <w:rFonts w:ascii="Cambria Math" w:hAnsi="Cambria Math"/>
              </w:rPr>
              <m:t>t-1</m:t>
            </m:r>
          </m:sub>
        </m:sSub>
      </m:oMath>
      <w:r w:rsidR="000F32B7">
        <w:rPr>
          <w:iCs/>
        </w:rPr>
        <w:t xml:space="preserve">, where </w:t>
      </w:r>
      <m:oMath>
        <m:sSub>
          <m:sSubPr>
            <m:ctrlPr>
              <w:rPr>
                <w:rFonts w:ascii="Cambria Math" w:hAnsi="Cambria Math"/>
                <w:i/>
                <w:iCs/>
              </w:rPr>
            </m:ctrlPr>
          </m:sSubPr>
          <m:e>
            <m:r>
              <w:rPr>
                <w:rFonts w:ascii="Cambria Math" w:hAnsi="Cambria Math"/>
              </w:rPr>
              <m:t>x</m:t>
            </m:r>
          </m:e>
          <m:sub>
            <m:r>
              <w:rPr>
                <w:rFonts w:ascii="Cambria Math" w:hAnsi="Cambria Math"/>
              </w:rPr>
              <m:t>t-1</m:t>
            </m:r>
          </m:sub>
        </m:sSub>
      </m:oMath>
      <w:r w:rsidR="000F32B7">
        <w:rPr>
          <w:iCs/>
        </w:rPr>
        <w:t xml:space="preserve"> is </w:t>
      </w:r>
      <w:r w:rsidR="00AC362C">
        <w:rPr>
          <w:iCs/>
        </w:rPr>
        <w:t>previous</w:t>
      </w:r>
      <w:r w:rsidR="000F32B7">
        <w:rPr>
          <w:iCs/>
        </w:rPr>
        <w:t xml:space="preserve"> observation and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sidR="000F32B7">
        <w:rPr>
          <w:iCs/>
        </w:rPr>
        <w:t xml:space="preserve"> is previous forecast. </w:t>
      </w:r>
      <w:r w:rsidR="00100F95">
        <w:rPr>
          <w:iCs/>
        </w:rPr>
        <w:t>In other words, forecast at time t is weighted average of sales at t-1 and forecast at t-1.</w:t>
      </w:r>
    </w:p>
    <w:p w:rsidR="009C5F47" w:rsidRDefault="005A760D" w:rsidP="00256EC0">
      <w:r>
        <w:t xml:space="preserve"> </w:t>
      </w:r>
    </w:p>
    <w:p w:rsidR="009C5F47" w:rsidRDefault="009C5F47" w:rsidP="00256EC0">
      <w:r w:rsidRPr="00960AB4">
        <w:rPr>
          <w:i/>
        </w:rPr>
        <w:lastRenderedPageBreak/>
        <w:t>Double exponential smoothing</w:t>
      </w:r>
      <w:r w:rsidR="00FC2D59">
        <w:t>: Thi</w:t>
      </w:r>
      <w:r w:rsidR="00D22EBD">
        <w:t xml:space="preserve">s technique, </w:t>
      </w:r>
      <w:r w:rsidR="00FC2D59">
        <w:t>on the other hand</w:t>
      </w:r>
      <w:r w:rsidR="00D22EBD">
        <w:t>,</w:t>
      </w:r>
      <w:r w:rsidR="00FC2D59">
        <w:t xml:space="preserve"> supports trends in univariate series</w:t>
      </w:r>
      <w:r w:rsidR="0058546A">
        <w:t xml:space="preserve">. </w:t>
      </w:r>
      <w:r w:rsidR="00086CF5">
        <w:t xml:space="preserve">In addition to controlling how important recent observations are relative to historical ones, an additional factor is used to </w:t>
      </w:r>
      <w:r w:rsidR="00B22467">
        <w:t>control the influence of trend</w:t>
      </w:r>
      <w:r w:rsidR="006005B5">
        <w:t xml:space="preserve"> component on demand forecasts</w:t>
      </w:r>
      <w:r w:rsidR="00B22467">
        <w:t>. The trend can be eit</w:t>
      </w:r>
      <w:r w:rsidR="00B87593">
        <w:t xml:space="preserve">her multiplicative or additive and is controlled using a smoothing factor, </w:t>
      </w:r>
      <m:oMath>
        <m:r>
          <w:rPr>
            <w:rFonts w:ascii="Cambria Math" w:hAnsi="Cambria Math"/>
          </w:rPr>
          <m:t>β</m:t>
        </m:r>
      </m:oMath>
      <w:r w:rsidR="001C02B8">
        <w:t>. See below for how to apply double exponential smoothing</w:t>
      </w:r>
    </w:p>
    <w:p w:rsidR="00740350" w:rsidRDefault="00740350" w:rsidP="00256EC0"/>
    <w:p w:rsidR="009C5F47" w:rsidRDefault="00E23471" w:rsidP="00256EC0">
      <w:r w:rsidRPr="00960AB4">
        <w:rPr>
          <w:i/>
        </w:rPr>
        <w:t>Triple exponential smoothing</w:t>
      </w:r>
      <w:r w:rsidR="00343D92">
        <w:t>: This one adds support for se</w:t>
      </w:r>
      <w:r w:rsidR="00AE29DE">
        <w:t>asonality. An</w:t>
      </w:r>
      <w:r w:rsidR="00522B09">
        <w:t>other new parameter, gamma</w:t>
      </w:r>
      <w:r w:rsidR="00B87593">
        <w:t xml:space="preserve"> (</w:t>
      </w:r>
      <m:oMath>
        <m:r>
          <w:rPr>
            <w:rFonts w:ascii="Cambria Math" w:hAnsi="Cambria Math"/>
          </w:rPr>
          <m:t>γ</m:t>
        </m:r>
        <m:r>
          <w:rPr>
            <w:rFonts w:ascii="Cambria Math"/>
          </w:rPr>
          <m:t>)</m:t>
        </m:r>
      </m:oMath>
      <w:r w:rsidR="00522B09">
        <w:t>, is used to control the influence of the seasonal component</w:t>
      </w:r>
      <w:r w:rsidR="00DE5B4E">
        <w:t xml:space="preserve"> on demand forecasts</w:t>
      </w:r>
      <w:r w:rsidR="00522B09">
        <w:t xml:space="preserve">. </w:t>
      </w:r>
      <w:r w:rsidR="004D76B2">
        <w:t>The seasonality influence can either be multiplicative or additive. In this case, we will look at multiplicative effect.</w:t>
      </w:r>
    </w:p>
    <w:p w:rsidR="0067176D" w:rsidRDefault="0067176D" w:rsidP="00256EC0"/>
    <w:p w:rsidR="00163682" w:rsidRDefault="00996FD7" w:rsidP="00256EC0">
      <w:r>
        <w:rPr>
          <w:noProof/>
        </w:rPr>
        <w:drawing>
          <wp:inline distT="0" distB="0" distL="0" distR="0" wp14:anchorId="332A3D8C" wp14:editId="28655CDA">
            <wp:extent cx="6814173" cy="379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6688" cy="3804274"/>
                    </a:xfrm>
                    <a:prstGeom prst="rect">
                      <a:avLst/>
                    </a:prstGeom>
                  </pic:spPr>
                </pic:pic>
              </a:graphicData>
            </a:graphic>
          </wp:inline>
        </w:drawing>
      </w:r>
    </w:p>
    <w:p w:rsidR="00DE23BA" w:rsidRDefault="00DE23BA" w:rsidP="00256EC0"/>
    <w:p w:rsidR="00326E1C" w:rsidRDefault="00326E1C" w:rsidP="00256EC0"/>
    <w:p w:rsidR="00326E1C" w:rsidRDefault="000834FA" w:rsidP="00256EC0">
      <w:r>
        <w:t>In all the 3 variants of exponential smoothing</w:t>
      </w:r>
      <w:r w:rsidR="00154DB2">
        <w:t>, the parameters are derived by optimizing error</w:t>
      </w:r>
      <w:r w:rsidR="00035B74">
        <w:t xml:space="preserve"> metrics, such as MSE (mean squared error). </w:t>
      </w:r>
    </w:p>
    <w:p w:rsidR="005A2759" w:rsidRDefault="005A2759" w:rsidP="00256EC0"/>
    <w:p w:rsidR="00256EC0" w:rsidRDefault="00035B74" w:rsidP="00256EC0">
      <w:r>
        <w:t xml:space="preserve">The challenge </w:t>
      </w:r>
      <w:r w:rsidR="003F5C80">
        <w:t xml:space="preserve">with </w:t>
      </w:r>
      <w:r>
        <w:t>techniques such as ARIMA and Exponential Smoothing</w:t>
      </w:r>
      <w:r w:rsidR="00497AE1">
        <w:t xml:space="preserve"> is that</w:t>
      </w:r>
      <w:r w:rsidR="006E6454">
        <w:t xml:space="preserve"> </w:t>
      </w:r>
      <w:r w:rsidR="00997D55">
        <w:t>they can</w:t>
      </w:r>
      <w:r w:rsidR="00927C89">
        <w:t xml:space="preserve"> model a</w:t>
      </w:r>
      <w:r w:rsidR="00997D55">
        <w:t>n individual</w:t>
      </w:r>
      <w:r w:rsidR="00927C89">
        <w:t xml:space="preserve"> time-series</w:t>
      </w:r>
      <w:r w:rsidR="00997D55">
        <w:t xml:space="preserve"> and do not scale well to hundreds and thousands of time-series</w:t>
      </w:r>
      <w:r w:rsidR="003F5C80">
        <w:t xml:space="preserve">. </w:t>
      </w:r>
      <w:r w:rsidR="00156E05">
        <w:t>Besides</w:t>
      </w:r>
      <w:r w:rsidR="006E6454">
        <w:t>,</w:t>
      </w:r>
      <w:r w:rsidR="00156E05">
        <w:t xml:space="preserve"> they are all forecasting techniques for univariate time series. </w:t>
      </w:r>
      <w:r w:rsidR="00E07551">
        <w:t>As detailed earlier,</w:t>
      </w:r>
      <w:r w:rsidR="003F5C80">
        <w:t xml:space="preserve"> </w:t>
      </w:r>
      <w:r w:rsidR="00336392">
        <w:t xml:space="preserve">there </w:t>
      </w:r>
      <w:r w:rsidR="003F5C80">
        <w:t>could be other factors that i</w:t>
      </w:r>
      <w:r w:rsidR="00336392">
        <w:t xml:space="preserve">mpact current and future sales, </w:t>
      </w:r>
      <w:r w:rsidR="0032396F">
        <w:t>such as weather,</w:t>
      </w:r>
      <w:r w:rsidR="003F5C80">
        <w:t xml:space="preserve"> promotions,</w:t>
      </w:r>
      <w:r w:rsidR="0032396F">
        <w:t xml:space="preserve"> day of</w:t>
      </w:r>
      <w:r w:rsidR="00E07551">
        <w:t xml:space="preserve"> the week, holidays and special-</w:t>
      </w:r>
      <w:r w:rsidR="0032396F">
        <w:t>events.</w:t>
      </w:r>
      <w:r w:rsidR="006E6454">
        <w:t xml:space="preserve"> Let’s look at a different approach to solving forecasting challenge.</w:t>
      </w:r>
    </w:p>
    <w:p w:rsidR="006E6454" w:rsidRDefault="006E6454"/>
    <w:p w:rsidR="00C52F65" w:rsidRDefault="00EB74EF">
      <w:r>
        <w:lastRenderedPageBreak/>
        <w:tab/>
      </w:r>
      <w:r>
        <w:tab/>
      </w:r>
      <w:r>
        <w:tab/>
      </w:r>
    </w:p>
    <w:p w:rsidR="00BD7E18" w:rsidRPr="00BD7E18" w:rsidRDefault="007F6F99" w:rsidP="00BD7E18">
      <w:pPr>
        <w:rPr>
          <w:b/>
        </w:rPr>
      </w:pPr>
      <w:bookmarkStart w:id="4" w:name="_Hlk531892218"/>
      <w:bookmarkStart w:id="5" w:name="_Hlk531892174"/>
      <w:r>
        <w:rPr>
          <w:b/>
        </w:rPr>
        <w:t xml:space="preserve">How </w:t>
      </w:r>
      <w:r w:rsidR="00BD7E18" w:rsidRPr="00BD7E18">
        <w:rPr>
          <w:b/>
        </w:rPr>
        <w:t>DeepAR</w:t>
      </w:r>
      <w:r>
        <w:rPr>
          <w:b/>
        </w:rPr>
        <w:t xml:space="preserve"> Model Works</w:t>
      </w:r>
    </w:p>
    <w:p w:rsidR="00C53F8C" w:rsidRPr="00367BC9" w:rsidRDefault="00C53F8C" w:rsidP="00C53F8C">
      <w:r>
        <w:t>The DeepAR algorithm offered by Sagemaker is generalized deep learning model that learns demand across several related time series. Unlike traditional forecasting methods, in which individual time series is modeled, DeepAR models thousands or millions of related time series.</w:t>
      </w:r>
    </w:p>
    <w:p w:rsidR="00C53F8C" w:rsidRDefault="00C53F8C" w:rsidP="00C53F8C">
      <w:r>
        <w:t>Examples include forecasting load for servers in a data center or forecasting demand for all products that a retailer offers, energy consumption of individual households. The unique thing about this approach is that a substantial amount of data on past behavior of similar or related time series can be leveraged for forecasting an individual time series. This approach addresses overfitting issue, time and labor intensive manual feature engineering and model selection steps required by traditional techniques.</w:t>
      </w:r>
    </w:p>
    <w:bookmarkEnd w:id="4"/>
    <w:p w:rsidR="003D08C9" w:rsidRDefault="003D08C9"/>
    <w:bookmarkEnd w:id="5"/>
    <w:p w:rsidR="00FF6643" w:rsidRDefault="00A54047" w:rsidP="00C53F8C">
      <w:r>
        <w:t>DeepAR, a forecasting method based on autoregressive neural networks, learns a global model f</w:t>
      </w:r>
      <w:r w:rsidR="00C53F8C">
        <w:t>rom historical data of all time-</w:t>
      </w:r>
      <w:r w:rsidR="0082165D">
        <w:t xml:space="preserve">series in the data set. </w:t>
      </w:r>
      <w:r w:rsidR="00C53F8C">
        <w:t xml:space="preserve">DeepAR employs </w:t>
      </w:r>
      <w:r w:rsidR="00970140">
        <w:t>LSTM (Long Short-</w:t>
      </w:r>
      <w:r w:rsidR="00532A9C">
        <w:t>Term Memory)</w:t>
      </w:r>
      <w:r w:rsidR="001F1255">
        <w:t xml:space="preserve">, </w:t>
      </w:r>
      <w:r w:rsidR="00C53F8C">
        <w:t>a type of</w:t>
      </w:r>
      <w:r w:rsidR="001F1255">
        <w:t xml:space="preserve"> Recurrent Neural Network (RNN)</w:t>
      </w:r>
      <w:r w:rsidR="00C53F8C">
        <w:t>, to model time series.</w:t>
      </w:r>
      <w:r w:rsidR="0000041F">
        <w:t xml:space="preserve"> The main idea </w:t>
      </w:r>
      <w:r w:rsidR="00AC5FE1">
        <w:t xml:space="preserve">of RNNs </w:t>
      </w:r>
      <w:r w:rsidR="0000041F">
        <w:t xml:space="preserve">is to capture sequential information. </w:t>
      </w:r>
      <w:r w:rsidR="00BE6F70">
        <w:t xml:space="preserve">Unlike normal neural networks, </w:t>
      </w:r>
      <w:r w:rsidR="00F45EB3">
        <w:t xml:space="preserve">the inputs (and outputs) are dependent on each other. RNNs thus have a “memory” that captures information about what has been </w:t>
      </w:r>
      <w:r w:rsidR="009927C1">
        <w:t>estimated</w:t>
      </w:r>
      <w:r w:rsidR="00F45EB3">
        <w:t xml:space="preserve"> so far.</w:t>
      </w:r>
      <w:r w:rsidR="00F50D5D">
        <w:t xml:space="preserve"> </w:t>
      </w:r>
    </w:p>
    <w:p w:rsidR="00482DA5" w:rsidRDefault="00482DA5" w:rsidP="00C53F8C">
      <w:r>
        <w:rPr>
          <w:noProof/>
        </w:rPr>
        <w:drawing>
          <wp:inline distT="0" distB="0" distL="0" distR="0" wp14:anchorId="13B9A8EC" wp14:editId="54921876">
            <wp:extent cx="4055269" cy="146656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15" cy="1474325"/>
                    </a:xfrm>
                    <a:prstGeom prst="rect">
                      <a:avLst/>
                    </a:prstGeom>
                  </pic:spPr>
                </pic:pic>
              </a:graphicData>
            </a:graphic>
          </wp:inline>
        </w:drawing>
      </w:r>
    </w:p>
    <w:p w:rsidR="00482DA5" w:rsidRDefault="002B0F9E" w:rsidP="00C53F8C">
      <w:r>
        <w:rPr>
          <w:rFonts w:ascii="Lora" w:hAnsi="Lora"/>
          <w:i/>
          <w:iCs/>
          <w:color w:val="666666"/>
          <w:sz w:val="20"/>
          <w:szCs w:val="20"/>
          <w:shd w:val="clear" w:color="auto" w:fill="FFFFFF"/>
        </w:rPr>
        <w:t>A r</w:t>
      </w:r>
      <w:r w:rsidR="000D2D36">
        <w:rPr>
          <w:rFonts w:ascii="Lora" w:hAnsi="Lora"/>
          <w:i/>
          <w:iCs/>
          <w:color w:val="666666"/>
          <w:sz w:val="20"/>
          <w:szCs w:val="20"/>
          <w:shd w:val="clear" w:color="auto" w:fill="FFFFFF"/>
        </w:rPr>
        <w:t>ecurrent neural network and illustration of sequential learning as the time steps are unfolded</w:t>
      </w:r>
      <w:r>
        <w:rPr>
          <w:rFonts w:ascii="Lora" w:hAnsi="Lora"/>
          <w:i/>
          <w:iCs/>
          <w:color w:val="666666"/>
          <w:sz w:val="20"/>
          <w:szCs w:val="20"/>
          <w:shd w:val="clear" w:color="auto" w:fill="FFFFFF"/>
        </w:rPr>
        <w:t xml:space="preserve">. Source: Nature; </w:t>
      </w:r>
      <w:r w:rsidRPr="002B0F9E">
        <w:rPr>
          <w:rFonts w:ascii="Lora" w:hAnsi="Lora"/>
          <w:i/>
          <w:iCs/>
          <w:color w:val="666666"/>
          <w:sz w:val="20"/>
          <w:szCs w:val="20"/>
          <w:shd w:val="clear" w:color="auto" w:fill="FFFFFF"/>
        </w:rPr>
        <w:t>Image Credits </w:t>
      </w:r>
      <w:hyperlink r:id="rId11" w:history="1">
        <w:r w:rsidRPr="002B0F9E">
          <w:rPr>
            <w:rFonts w:ascii="Lora" w:hAnsi="Lora"/>
            <w:i/>
            <w:iCs/>
            <w:color w:val="666666"/>
            <w:sz w:val="20"/>
            <w:szCs w:val="20"/>
          </w:rPr>
          <w:t>WildML</w:t>
        </w:r>
      </w:hyperlink>
    </w:p>
    <w:p w:rsidR="002B0F9E" w:rsidRDefault="002B0F9E" w:rsidP="00C53F8C"/>
    <w:p w:rsidR="001B7DE5" w:rsidRDefault="00397E4D" w:rsidP="001B7DE5">
      <w:pPr>
        <w:pStyle w:val="ListParagraph"/>
        <w:numPr>
          <w:ilvl w:val="0"/>
          <w:numId w:val="13"/>
        </w:numPr>
      </w:pPr>
      <m:oMath>
        <m:r>
          <w:rPr>
            <w:rFonts w:ascii="Cambria Math" w:hAnsi="Cambria Math"/>
          </w:rPr>
          <m:t>x</m:t>
        </m:r>
      </m:oMath>
      <w:r>
        <w:t xml:space="preserve"> is input at a time t </w:t>
      </w:r>
    </w:p>
    <w:p w:rsidR="007F0181" w:rsidRDefault="00CB5394" w:rsidP="00603E42">
      <w:pPr>
        <w:pStyle w:val="ListParagraph"/>
        <w:numPr>
          <w:ilvl w:val="0"/>
          <w:numId w:val="13"/>
        </w:numPr>
      </w:pP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397E4D">
        <w:t xml:space="preserve"> is hidden state at time t. This state is computed based on</w:t>
      </w:r>
      <w:r w:rsidR="006E3630">
        <w:t xml:space="preserve"> previous hidden state and current input.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00DB2546">
        <w:t xml:space="preserve">; function f is an activation function </w:t>
      </w:r>
    </w:p>
    <w:p w:rsidR="00F160E6" w:rsidRDefault="00CB5394" w:rsidP="00603E42">
      <w:pPr>
        <w:pStyle w:val="ListParagraph"/>
        <w:numPr>
          <w:ilvl w:val="0"/>
          <w:numId w:val="13"/>
        </w:numPr>
      </w:pP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1166CA">
        <w:t xml:space="preserve"> is output at time t;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=f(V</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rsidR="001166CA">
        <w:t xml:space="preserve">.The </w:t>
      </w:r>
      <w:r w:rsidR="00410B74">
        <w:t xml:space="preserve">activation function f can vary depending on the use case. </w:t>
      </w:r>
      <w:r w:rsidR="00F160E6">
        <w:t xml:space="preserve">For example, softmax activation function is used when we need </w:t>
      </w:r>
      <w:r w:rsidR="000437C6">
        <w:t xml:space="preserve">to </w:t>
      </w:r>
      <w:r w:rsidR="00F160E6">
        <w:t xml:space="preserve">predict which of the </w:t>
      </w:r>
      <w:r w:rsidR="007F0181">
        <w:t>classes</w:t>
      </w:r>
      <w:r w:rsidR="00F160E6">
        <w:t xml:space="preserve"> does the input belong to. In other words, whether the image being detected is a cat or a dog or a </w:t>
      </w:r>
      <w:r w:rsidR="00173849">
        <w:t>giraffe</w:t>
      </w:r>
      <w:r w:rsidR="00F160E6">
        <w:t>.</w:t>
      </w:r>
    </w:p>
    <w:p w:rsidR="005B35D9" w:rsidRDefault="005B35D9" w:rsidP="001B7DE5">
      <w:pPr>
        <w:pStyle w:val="ListParagraph"/>
        <w:numPr>
          <w:ilvl w:val="0"/>
          <w:numId w:val="13"/>
        </w:numPr>
      </w:pPr>
      <w:r>
        <w:t xml:space="preserve">The network weights, U, V and W, remain same across all the time steps. </w:t>
      </w:r>
    </w:p>
    <w:p w:rsidR="001B7DE5" w:rsidRDefault="001B7DE5" w:rsidP="00C53F8C"/>
    <w:p w:rsidR="00C53F8C" w:rsidRDefault="00C53F8C" w:rsidP="00C53F8C">
      <w:r>
        <w:t>RNNs have interesting applications in fields</w:t>
      </w:r>
      <w:r w:rsidR="007F0181">
        <w:t>, such as:</w:t>
      </w:r>
    </w:p>
    <w:p w:rsidR="00C53F8C" w:rsidRDefault="00C53F8C" w:rsidP="00C53F8C">
      <w:pPr>
        <w:pStyle w:val="ListParagraph"/>
        <w:numPr>
          <w:ilvl w:val="0"/>
          <w:numId w:val="7"/>
        </w:numPr>
      </w:pPr>
      <w:r>
        <w:t xml:space="preserve">Natural Language Processing – </w:t>
      </w:r>
      <w:r w:rsidR="00631A49" w:rsidRPr="00C233ED">
        <w:t xml:space="preserve">from generating image captions to </w:t>
      </w:r>
      <w:r w:rsidR="004C1C9F" w:rsidRPr="00C233ED">
        <w:t>generati</w:t>
      </w:r>
      <w:r w:rsidR="004C1C9F">
        <w:t>n</w:t>
      </w:r>
      <w:r w:rsidR="00C233ED">
        <w:t>g text to machine translations, RNNs can act as generative models</w:t>
      </w:r>
    </w:p>
    <w:p w:rsidR="00C53F8C" w:rsidRDefault="00C53F8C" w:rsidP="00C53F8C">
      <w:pPr>
        <w:pStyle w:val="ListParagraph"/>
        <w:numPr>
          <w:ilvl w:val="0"/>
          <w:numId w:val="7"/>
        </w:numPr>
      </w:pPr>
      <w:r>
        <w:t>Autonomous Cars</w:t>
      </w:r>
      <w:r w:rsidR="004C1C9F">
        <w:t xml:space="preserve"> </w:t>
      </w:r>
      <w:r w:rsidR="00C233ED">
        <w:t>–</w:t>
      </w:r>
      <w:r w:rsidR="004C1C9F">
        <w:t xml:space="preserve"> </w:t>
      </w:r>
      <w:r w:rsidR="00C233ED">
        <w:t>to conduct dynamic facial analysis</w:t>
      </w:r>
    </w:p>
    <w:p w:rsidR="00C53F8C" w:rsidRDefault="00C53F8C" w:rsidP="00C53F8C">
      <w:pPr>
        <w:pStyle w:val="ListParagraph"/>
        <w:numPr>
          <w:ilvl w:val="0"/>
          <w:numId w:val="7"/>
        </w:numPr>
      </w:pPr>
      <w:r>
        <w:t>Time ser</w:t>
      </w:r>
      <w:r w:rsidR="00C233ED">
        <w:t>ies – used in econometrics (</w:t>
      </w:r>
      <w:r>
        <w:t>finance and trend monitoring</w:t>
      </w:r>
      <w:r w:rsidR="00C233ED">
        <w:t xml:space="preserve">) and in </w:t>
      </w:r>
      <w:r w:rsidR="00C9457F">
        <w:t>demand forecasting</w:t>
      </w:r>
    </w:p>
    <w:p w:rsidR="00C53F8C" w:rsidRDefault="00C53F8C"/>
    <w:p w:rsidR="00C9457F" w:rsidRDefault="00C9457F" w:rsidP="00C9457F">
      <w:r>
        <w:t xml:space="preserve">However, general RNNs fail to learn long term dependencies due to the gap between recent and older data. LSTMs, on the other hand, can solve this challenge: the inner cells of LSTMs can carry information unchanged through special structures called gates – input, forget, output. Through these cells, LSTMs can control what information to retain or erase. </w:t>
      </w:r>
    </w:p>
    <w:p w:rsidR="00C9457F" w:rsidRDefault="00C9457F"/>
    <w:p w:rsidR="0044155D" w:rsidRPr="00E328D1" w:rsidRDefault="00B23A8D">
      <w:pPr>
        <w:rPr>
          <w:i/>
        </w:rPr>
      </w:pPr>
      <w:r>
        <w:rPr>
          <w:i/>
        </w:rPr>
        <w:t xml:space="preserve">Model </w:t>
      </w:r>
      <w:r w:rsidR="0044155D" w:rsidRPr="00E328D1">
        <w:rPr>
          <w:i/>
        </w:rPr>
        <w:t xml:space="preserve">Architecture </w:t>
      </w:r>
    </w:p>
    <w:p w:rsidR="0054561B" w:rsidRDefault="00F6524C">
      <w:r>
        <w:t>The Dee</w:t>
      </w:r>
      <w:r w:rsidR="00291BC2">
        <w:t xml:space="preserve">pAR algorithm employs </w:t>
      </w:r>
      <w:r w:rsidR="00B23A8D">
        <w:t>LSTM network</w:t>
      </w:r>
      <w:r w:rsidR="00291BC2">
        <w:t xml:space="preserve"> and probability models to identify non-linear structures in time series data and provide probabilistic estimates of forecasts. </w:t>
      </w:r>
    </w:p>
    <w:p w:rsidR="001E1DB6" w:rsidRDefault="001E1DB6"/>
    <w:p w:rsidR="0054561B" w:rsidRDefault="007F3BE5">
      <w:r>
        <w:tab/>
      </w:r>
      <w:r>
        <w:tab/>
      </w:r>
      <w:r w:rsidR="00336247">
        <w:rPr>
          <w:rFonts w:ascii="Cambria Math" w:hAnsi="Cambria Math"/>
          <w:i/>
          <w:sz w:val="16"/>
        </w:rPr>
        <w:t>Optimize RNN parameters</w:t>
      </w:r>
      <w:r>
        <w:tab/>
      </w:r>
      <w:r w:rsidR="00C94854">
        <w:rPr>
          <w:rFonts w:ascii="Cambria Math" w:hAnsi="Cambria Math"/>
          <w:i/>
          <w:sz w:val="16"/>
        </w:rPr>
        <w:t>Hidden state</w:t>
      </w:r>
      <w:r w:rsidR="00C94854">
        <w:t xml:space="preserve">    </w:t>
      </w:r>
      <w:r w:rsidR="00336247">
        <w:rPr>
          <w:rFonts w:ascii="Cambria Math" w:hAnsi="Cambria Math"/>
          <w:i/>
          <w:sz w:val="16"/>
        </w:rPr>
        <w:t>Optimize</w:t>
      </w:r>
      <w:r w:rsidR="00C94854">
        <w:rPr>
          <w:rFonts w:ascii="Cambria Math" w:hAnsi="Cambria Math"/>
          <w:i/>
          <w:sz w:val="16"/>
        </w:rPr>
        <w:t xml:space="preserve"> probability model</w:t>
      </w:r>
      <w:r>
        <w:rPr>
          <w:rFonts w:ascii="Cambria Math" w:hAnsi="Cambria Math"/>
          <w:i/>
          <w:sz w:val="16"/>
        </w:rPr>
        <w:t xml:space="preserve"> parameters  </w:t>
      </w:r>
      <w:r w:rsidR="001E1DB6">
        <w:tab/>
      </w:r>
    </w:p>
    <w:p w:rsidR="0054561B" w:rsidRPr="001E1DB6" w:rsidRDefault="00B01352" w:rsidP="00B01352">
      <w:pPr>
        <w:rPr>
          <w:rFonts w:ascii="Cambria Math" w:hAnsi="Cambria Math"/>
          <w:i/>
        </w:rPr>
      </w:pPr>
      <w:r>
        <w:rPr>
          <w:rFonts w:ascii="Cambria Math" w:hAnsi="Cambria Math"/>
          <w:i/>
        </w:rPr>
        <w:t xml:space="preserve">       </w:t>
      </w:r>
      <w:r w:rsidR="0044155D" w:rsidRPr="00B431B8">
        <w:rPr>
          <w:rFonts w:ascii="Cambria Math" w:hAnsi="Cambria Math"/>
          <w:i/>
        </w:rPr>
        <w:t>R</w:t>
      </w:r>
      <w:r>
        <w:rPr>
          <w:rFonts w:ascii="Cambria Math" w:hAnsi="Cambria Math"/>
          <w:i/>
        </w:rPr>
        <w:t xml:space="preserve">ecurrent </w:t>
      </w:r>
      <w:r w:rsidR="0044155D" w:rsidRPr="00B431B8">
        <w:rPr>
          <w:rFonts w:ascii="Cambria Math" w:hAnsi="Cambria Math"/>
          <w:i/>
        </w:rPr>
        <w:t>N</w:t>
      </w:r>
      <w:r>
        <w:rPr>
          <w:rFonts w:ascii="Cambria Math" w:hAnsi="Cambria Math"/>
          <w:i/>
        </w:rPr>
        <w:t xml:space="preserve">eural </w:t>
      </w:r>
      <w:r w:rsidR="0044155D" w:rsidRPr="00B431B8">
        <w:rPr>
          <w:rFonts w:ascii="Cambria Math" w:hAnsi="Cambria Math"/>
          <w:i/>
        </w:rPr>
        <w:t>N</w:t>
      </w:r>
      <w:r>
        <w:rPr>
          <w:rFonts w:ascii="Cambria Math" w:hAnsi="Cambria Math"/>
          <w:i/>
        </w:rPr>
        <w:t>etwork</w:t>
      </w:r>
      <w:r w:rsidR="00B23A8D">
        <w:rPr>
          <w:rFonts w:ascii="Cambria Math" w:hAnsi="Cambria Math"/>
          <w:i/>
        </w:rPr>
        <w:t xml:space="preserve"> (LSTM)</w:t>
      </w:r>
      <w:r w:rsidR="0044155D" w:rsidRPr="00B431B8">
        <w:rPr>
          <w:rFonts w:ascii="Cambria Math" w:hAnsi="Cambria Math"/>
          <w:i/>
        </w:rPr>
        <w:t xml:space="preserve"> </w:t>
      </w:r>
      <w:r w:rsidR="00B23A8D">
        <w:rPr>
          <w:rFonts w:ascii="Cambria Math" w:hAnsi="Cambria Math"/>
          <w:i/>
        </w:rPr>
        <w:t xml:space="preserve"> </w:t>
      </w:r>
      <w:r w:rsidR="001E1DB6" w:rsidRPr="001E1DB6">
        <w:rPr>
          <w:rFonts w:ascii="Cambria Math" w:hAnsi="Cambria Math"/>
          <w:i/>
        </w:rPr>
        <w:sym w:font="Wingdings" w:char="F0E0"/>
      </w:r>
      <w:r w:rsidR="0044155D" w:rsidRPr="00B431B8">
        <w:rPr>
          <w:rFonts w:ascii="Cambria Math" w:hAnsi="Cambria Math"/>
          <w:i/>
        </w:rPr>
        <w:t xml:space="preserve"> </w:t>
      </w:r>
      <w:r w:rsidR="001E1DB6">
        <w:rPr>
          <w:rFonts w:ascii="Cambria Math" w:hAnsi="Cambria Math"/>
          <w:i/>
        </w:rPr>
        <w:t xml:space="preserve">    </w:t>
      </w:r>
      <w:r w:rsidR="00C94854">
        <w:rPr>
          <w:rFonts w:ascii="Cambria Math" w:hAnsi="Cambria Math"/>
          <w:i/>
        </w:rPr>
        <w:t xml:space="preserve"> </w:t>
      </w:r>
      <w:r>
        <w:rPr>
          <w:rFonts w:ascii="Cambria Math" w:hAnsi="Cambria Math"/>
          <w:i/>
        </w:rPr>
        <w:t>P</w:t>
      </w:r>
      <w:r w:rsidR="0044155D" w:rsidRPr="00B431B8">
        <w:rPr>
          <w:rFonts w:ascii="Cambria Math" w:hAnsi="Cambria Math"/>
          <w:i/>
        </w:rPr>
        <w:t>robabil</w:t>
      </w:r>
      <w:r>
        <w:rPr>
          <w:rFonts w:ascii="Cambria Math" w:hAnsi="Cambria Math"/>
          <w:i/>
        </w:rPr>
        <w:t>ity M</w:t>
      </w:r>
      <w:r w:rsidR="00B431B8">
        <w:rPr>
          <w:rFonts w:ascii="Cambria Math" w:hAnsi="Cambria Math"/>
          <w:i/>
        </w:rPr>
        <w:t>odel</w:t>
      </w:r>
      <w:r w:rsidR="00336247">
        <w:rPr>
          <w:rFonts w:ascii="Cambria Math" w:hAnsi="Cambria Math"/>
          <w:i/>
        </w:rPr>
        <w:t xml:space="preserve"> (for real values</w:t>
      </w:r>
      <w:r>
        <w:rPr>
          <w:rFonts w:ascii="Cambria Math" w:hAnsi="Cambria Math"/>
          <w:i/>
        </w:rPr>
        <w:t>)</w:t>
      </w:r>
      <w:r w:rsidR="00B41CA0">
        <w:t xml:space="preserve"> </w:t>
      </w:r>
      <w:r w:rsidR="00C94854">
        <w:t xml:space="preserve"> </w:t>
      </w:r>
      <w:r w:rsidR="00C94854">
        <w:sym w:font="Wingdings" w:char="F0E0"/>
      </w:r>
      <w:r w:rsidR="00C94854">
        <w:t xml:space="preserve">  </w:t>
      </w:r>
      <w:r w:rsidR="00C94854">
        <w:rPr>
          <w:rFonts w:ascii="Cambria Math" w:hAnsi="Cambria Math"/>
          <w:i/>
        </w:rPr>
        <w:t>Forecasts</w:t>
      </w:r>
    </w:p>
    <w:p w:rsidR="0054561B" w:rsidRDefault="0054561B"/>
    <w:p w:rsidR="00677F60" w:rsidRDefault="00677F60"/>
    <w:p w:rsidR="004D4FFB" w:rsidRPr="0096285C" w:rsidRDefault="009839DC" w:rsidP="0096285C">
      <w:pPr>
        <w:rPr>
          <w:lang w:val="en-US"/>
        </w:rPr>
      </w:pPr>
      <w:r>
        <w:t xml:space="preserve">The </w:t>
      </w:r>
      <w:r w:rsidR="008E233F">
        <w:t>model is auto regressive in that</w:t>
      </w:r>
      <w:r>
        <w:t xml:space="preserve"> it consumes observations from the last time step as input.</w:t>
      </w:r>
      <w:r w:rsidR="00DA3224">
        <w:t xml:space="preserve"> It is also recurrent since</w:t>
      </w:r>
      <w:r>
        <w:t xml:space="preserve"> uses previous output of the network as input at the next time step.</w:t>
      </w:r>
      <w:r w:rsidR="004E169A">
        <w:t xml:space="preserve"> </w:t>
      </w:r>
      <w:r w:rsidR="00F11D44">
        <w:t>During training phase, the hidden or the encoded state of the network, at each time step, is computed based on current covariates, previous observation and previous network output</w:t>
      </w:r>
      <w:r w:rsidR="007D7BBA">
        <w:t>.</w:t>
      </w:r>
      <w:r w:rsidR="008A1125">
        <w:t xml:space="preserve"> </w:t>
      </w:r>
      <w:r w:rsidR="004D4FFB">
        <w:t>The hidden state is then used to compute parameters for a probability model that characterizes the behavior of time series (product demand, for example).</w:t>
      </w:r>
      <w:r w:rsidR="00F33C6D">
        <w:t xml:space="preserve"> In other words, we assume dema</w:t>
      </w:r>
      <w:r w:rsidR="00D94402">
        <w:t>nd to be random variable</w:t>
      </w:r>
      <w:r w:rsidR="00F33C6D">
        <w:t xml:space="preserve"> following a specific probability distribution.</w:t>
      </w:r>
      <w:r w:rsidR="004D4FFB">
        <w:t xml:space="preserve"> Once we have the probability model that can be defined through a set </w:t>
      </w:r>
      <w:r w:rsidR="00793402">
        <w:t>of parameters</w:t>
      </w:r>
      <w:r w:rsidR="00FA5046">
        <w:t xml:space="preserve"> (say, mean and variance)</w:t>
      </w:r>
      <w:r w:rsidR="00793402">
        <w:t>, it can be used to estimate forecasts.</w:t>
      </w:r>
      <w:r w:rsidR="0096285C">
        <w:t xml:space="preserve"> DeepAR used Adam optimizer, a Stochastic Gradient Descent algorithm, to optimize </w:t>
      </w:r>
      <w:r w:rsidR="0096285C" w:rsidRPr="0096285C">
        <w:rPr>
          <w:lang w:val="en-US"/>
        </w:rPr>
        <w:t>maximum log likelihood of training data given gaussian model parameters</w:t>
      </w:r>
      <w:r w:rsidR="0096285C">
        <w:rPr>
          <w:lang w:val="en-US"/>
        </w:rPr>
        <w:t xml:space="preserve">. </w:t>
      </w:r>
      <w:r w:rsidR="00CD3AAE">
        <w:rPr>
          <w:lang w:val="en-US"/>
        </w:rPr>
        <w:t>Using this approach, we can derive</w:t>
      </w:r>
      <w:r w:rsidR="00284BE5">
        <w:rPr>
          <w:lang w:val="en-US"/>
        </w:rPr>
        <w:t xml:space="preserve"> (optimize)</w:t>
      </w:r>
      <w:r w:rsidR="00CD3AAE">
        <w:rPr>
          <w:lang w:val="en-US"/>
        </w:rPr>
        <w:t xml:space="preserve"> both probability model parameters and LSTM parameters </w:t>
      </w:r>
      <w:r w:rsidR="00793402">
        <w:t>to accurately estimate forecasts.</w:t>
      </w:r>
    </w:p>
    <w:p w:rsidR="004D4FFB" w:rsidRDefault="004D4FFB"/>
    <w:p w:rsidR="0022323B" w:rsidRDefault="005844FA">
      <w:r>
        <w:rPr>
          <w:noProof/>
        </w:rPr>
        <w:drawing>
          <wp:inline distT="0" distB="0" distL="0" distR="0" wp14:anchorId="5C78A603" wp14:editId="607B989D">
            <wp:extent cx="5943600" cy="221869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8690"/>
                    </a:xfrm>
                    <a:prstGeom prst="rect">
                      <a:avLst/>
                    </a:prstGeom>
                  </pic:spPr>
                </pic:pic>
              </a:graphicData>
            </a:graphic>
          </wp:inline>
        </w:drawing>
      </w:r>
    </w:p>
    <w:p w:rsidR="00D574D0" w:rsidRDefault="00D574D0"/>
    <w:p w:rsidR="002838FC" w:rsidRDefault="002838FC">
      <w:r w:rsidRPr="008943C4">
        <w:rPr>
          <w:u w:val="single"/>
        </w:rPr>
        <w:t>Training</w:t>
      </w:r>
      <w:r>
        <w:t>:</w:t>
      </w:r>
    </w:p>
    <w:p w:rsidR="008D517C" w:rsidRDefault="008D517C" w:rsidP="008D517C">
      <w:r>
        <w:t>We assume that the DeepAR model distribution consists of a product of likelihood factors:</w:t>
      </w:r>
    </w:p>
    <w:p w:rsidR="008D517C" w:rsidRDefault="008D517C" w:rsidP="008D517C"/>
    <w:p w:rsidR="008D517C" w:rsidRDefault="00CB5394" w:rsidP="008D517C">
      <m:oMath>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Q</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1:T</m:t>
                </m:r>
              </m:sub>
            </m:sSub>
            <m:r>
              <w:rPr>
                <w:rFonts w:ascii="Cambria Math" w:hAnsi="Cambria Math"/>
              </w:rPr>
              <m:t xml:space="preserve">) </m:t>
            </m:r>
          </m:e>
        </m:nary>
        <m:r>
          <w:rPr>
            <w:rFonts w:ascii="Cambria Math" w:hAnsi="Cambria Math"/>
          </w:rPr>
          <m:t xml:space="preserve"> </m:t>
        </m:r>
      </m:oMath>
      <w:r w:rsidR="008D517C">
        <w:t xml:space="preserve">=  </w:t>
      </w:r>
      <m:oMath>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l(</m:t>
            </m:r>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xml:space="preserve">, </m:t>
                </m:r>
                <m:r>
                  <m:rPr>
                    <m:sty m:val="p"/>
                  </m:rPr>
                  <w:rPr>
                    <w:rFonts w:ascii="Cambria Math" w:hAnsi="Cambria Math"/>
                  </w:rPr>
                  <m:t>Θ</m:t>
                </m:r>
              </m:e>
            </m:d>
            <m:r>
              <w:rPr>
                <w:rFonts w:ascii="Cambria Math" w:hAnsi="Cambria Math"/>
              </w:rPr>
              <m:t xml:space="preserve">) </m:t>
            </m:r>
          </m:e>
        </m:nary>
      </m:oMath>
      <w:r w:rsidR="008D517C">
        <w:t xml:space="preserve">. The likelihood function is parametrized by the output </w:t>
      </w:r>
      <m:oMath>
        <m:sSub>
          <m:sSubPr>
            <m:ctrlPr>
              <w:rPr>
                <w:rFonts w:ascii="Cambria Math" w:hAnsi="Cambria Math"/>
                <w:i/>
              </w:rPr>
            </m:ctrlPr>
          </m:sSubPr>
          <m:e>
            <m:r>
              <w:rPr>
                <w:rFonts w:ascii="Cambria Math" w:hAnsi="Cambria Math"/>
              </w:rPr>
              <m:t>h</m:t>
            </m:r>
          </m:e>
          <m:sub>
            <m:r>
              <w:rPr>
                <w:rFonts w:ascii="Cambria Math" w:hAnsi="Cambria Math"/>
              </w:rPr>
              <m:t>i,t</m:t>
            </m:r>
          </m:sub>
        </m:sSub>
      </m:oMath>
      <w:r w:rsidR="008D517C">
        <w:t xml:space="preserve"> of an autoregressive recurrent network</w:t>
      </w:r>
    </w:p>
    <w:p w:rsidR="008D517C" w:rsidRDefault="00CB5394" w:rsidP="008D517C">
      <m:oMathPara>
        <m:oMath>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h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t>
              </m:r>
            </m:e>
            <m:sub>
              <m:r>
                <w:rPr>
                  <w:rFonts w:ascii="Cambria Math" w:hAnsi="Cambria Math"/>
                </w:rPr>
                <m:t>i,t</m:t>
              </m:r>
            </m:sub>
          </m:sSub>
          <m:r>
            <w:rPr>
              <w:rFonts w:ascii="Cambria Math" w:hAnsi="Cambria Math"/>
            </w:rPr>
            <m:t xml:space="preserve">, </m:t>
          </m:r>
          <m:r>
            <m:rPr>
              <m:sty m:val="p"/>
            </m:rPr>
            <w:rPr>
              <w:rFonts w:ascii="Cambria Math" w:hAnsi="Cambria Math"/>
            </w:rPr>
            <m:t>Θ</m:t>
          </m:r>
          <m:r>
            <w:rPr>
              <w:rFonts w:ascii="Cambria Math" w:hAnsi="Cambria Math"/>
            </w:rPr>
            <m:t>)</m:t>
          </m:r>
        </m:oMath>
      </m:oMathPara>
    </w:p>
    <w:p w:rsidR="008D517C" w:rsidRDefault="008D517C" w:rsidP="00F9055D"/>
    <w:p w:rsidR="008D517C" w:rsidRDefault="008D517C" w:rsidP="00793402">
      <w:r>
        <w:t xml:space="preserve">Where h is a function implemented by Multi-layer recurrent neural network. The likelihood function is a fixed distribution whose parameters are given by a function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xml:space="preserve">, </m:t>
            </m:r>
            <m:r>
              <m:rPr>
                <m:sty m:val="p"/>
              </m:rPr>
              <w:rPr>
                <w:rFonts w:ascii="Cambria Math" w:hAnsi="Cambria Math"/>
              </w:rPr>
              <m:t>Θ</m:t>
            </m:r>
          </m:e>
        </m:d>
      </m:oMath>
      <w:r>
        <w:t xml:space="preserve">, where </w:t>
      </w:r>
      <m:oMath>
        <m:sSub>
          <m:sSubPr>
            <m:ctrlPr>
              <w:rPr>
                <w:rFonts w:ascii="Cambria Math" w:hAnsi="Cambria Math"/>
                <w:i/>
              </w:rPr>
            </m:ctrlPr>
          </m:sSubPr>
          <m:e>
            <m:r>
              <w:rPr>
                <w:rFonts w:ascii="Cambria Math" w:hAnsi="Cambria Math"/>
              </w:rPr>
              <m:t>h</m:t>
            </m:r>
          </m:e>
          <m:sub>
            <m:r>
              <w:rPr>
                <w:rFonts w:ascii="Cambria Math" w:hAnsi="Cambria Math"/>
              </w:rPr>
              <m:t>i,t</m:t>
            </m:r>
          </m:sub>
        </m:sSub>
      </m:oMath>
      <w:r w:rsidR="00E432F9">
        <w:t xml:space="preserve"> is input to the function.</w:t>
      </w:r>
    </w:p>
    <w:p w:rsidR="008D517C" w:rsidRDefault="008D517C" w:rsidP="00793402"/>
    <w:p w:rsidR="00F85B64" w:rsidRDefault="00793402" w:rsidP="00793402">
      <w:r>
        <w:t>The time series or observations are fed to DeepAR as part of training. At each time step, current covariates, previous observation and previous network output</w:t>
      </w:r>
      <w:r w:rsidR="00F85B64">
        <w:t xml:space="preserve"> are used. </w:t>
      </w:r>
      <w:r>
        <w:t xml:space="preserve">The model uses back propagation through time (BPTT) to compute gradient descent after each iteration. </w:t>
      </w:r>
      <w:r w:rsidRPr="00DB544A">
        <w:t>I</w:t>
      </w:r>
      <w:r>
        <w:t>n particular, Adam Optimizer is used to conduct BPTT.</w:t>
      </w:r>
      <w:r w:rsidR="00F85B64">
        <w:t xml:space="preserve"> </w:t>
      </w:r>
      <w:r w:rsidR="00E432F9">
        <w:t>Through the Stochastic Gradient descent algorithm,</w:t>
      </w:r>
      <w:r w:rsidR="00E259E5">
        <w:t xml:space="preserve"> Adam,</w:t>
      </w:r>
      <w:r w:rsidR="00E432F9">
        <w:t xml:space="preserve"> </w:t>
      </w:r>
      <w:r w:rsidR="00F85B64">
        <w:t xml:space="preserve">we arrive at optimal network weights </w:t>
      </w:r>
      <w:r w:rsidR="00E432F9">
        <w:t>via</w:t>
      </w:r>
      <w:r w:rsidR="00F85B64">
        <w:t xml:space="preserve"> back propagation</w:t>
      </w:r>
      <w:r>
        <w:t xml:space="preserve"> </w:t>
      </w:r>
    </w:p>
    <w:p w:rsidR="00793402" w:rsidRDefault="00793402"/>
    <w:p w:rsidR="009F638B" w:rsidRDefault="002838FC">
      <w:r>
        <w:t xml:space="preserve">At each time step t, the inputs to the network are covariates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the target at the previous time step </w:t>
      </w:r>
      <m:oMath>
        <m:sSub>
          <m:sSubPr>
            <m:ctrlPr>
              <w:rPr>
                <w:rFonts w:ascii="Cambria Math" w:hAnsi="Cambria Math"/>
                <w:i/>
              </w:rPr>
            </m:ctrlPr>
          </m:sSubPr>
          <m:e>
            <m:r>
              <w:rPr>
                <w:rFonts w:ascii="Cambria Math" w:hAnsi="Cambria Math"/>
              </w:rPr>
              <m:t>Z</m:t>
            </m:r>
          </m:e>
          <m:sub>
            <m:r>
              <w:rPr>
                <w:rFonts w:ascii="Cambria Math" w:hAnsi="Cambria Math"/>
              </w:rPr>
              <m:t>i,t-1</m:t>
            </m:r>
          </m:sub>
        </m:sSub>
      </m:oMath>
      <w:r w:rsidR="00E324D8">
        <w:t xml:space="preserve">, as well as the previous network output </w:t>
      </w:r>
      <m:oMath>
        <m:sSub>
          <m:sSubPr>
            <m:ctrlPr>
              <w:rPr>
                <w:rFonts w:ascii="Cambria Math" w:hAnsi="Cambria Math"/>
                <w:i/>
              </w:rPr>
            </m:ctrlPr>
          </m:sSubPr>
          <m:e>
            <m:r>
              <w:rPr>
                <w:rFonts w:ascii="Cambria Math" w:hAnsi="Cambria Math"/>
              </w:rPr>
              <m:t>h</m:t>
            </m:r>
          </m:e>
          <m:sub>
            <m:r>
              <w:rPr>
                <w:rFonts w:ascii="Cambria Math" w:hAnsi="Cambria Math"/>
              </w:rPr>
              <m:t>i, t-1</m:t>
            </m:r>
          </m:sub>
        </m:sSub>
      </m:oMath>
      <w:r w:rsidR="00E324D8">
        <w:t xml:space="preserve"> . The network output </w:t>
      </w:r>
      <m:oMath>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=h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t>
            </m:r>
          </m:e>
          <m:sub>
            <m:r>
              <w:rPr>
                <w:rFonts w:ascii="Cambria Math" w:hAnsi="Cambria Math"/>
              </w:rPr>
              <m:t>i,t</m:t>
            </m:r>
          </m:sub>
        </m:sSub>
        <m:r>
          <w:rPr>
            <w:rFonts w:ascii="Cambria Math" w:hAnsi="Cambria Math"/>
          </w:rPr>
          <m:t xml:space="preserve">,  </m:t>
        </m:r>
        <m:r>
          <m:rPr>
            <m:sty m:val="p"/>
          </m:rPr>
          <w:rPr>
            <w:rFonts w:ascii="Cambria Math" w:hAnsi="Cambria Math"/>
          </w:rPr>
          <m:t>Θ</m:t>
        </m:r>
        <m:r>
          <w:rPr>
            <w:rFonts w:ascii="Cambria Math" w:hAnsi="Cambria Math"/>
          </w:rPr>
          <m:t>)</m:t>
        </m:r>
      </m:oMath>
      <w:r w:rsidR="00CC7DE7">
        <w:t xml:space="preserve"> is then used to compute </w:t>
      </w:r>
      <m:oMath>
        <m:sSub>
          <m:sSubPr>
            <m:ctrlPr>
              <w:rPr>
                <w:rFonts w:ascii="Cambria Math" w:hAnsi="Cambria Math"/>
                <w:i/>
              </w:rPr>
            </m:ctrlPr>
          </m:sSubPr>
          <m:e>
            <m:r>
              <w:rPr>
                <w:rFonts w:ascii="Cambria Math" w:hAnsi="Cambria Math"/>
              </w:rPr>
              <m:t>θ</m:t>
            </m:r>
          </m:e>
          <m:sub>
            <m:r>
              <w:rPr>
                <w:rFonts w:ascii="Cambria Math" w:hAnsi="Cambria Math"/>
              </w:rPr>
              <m:t>i,t</m:t>
            </m:r>
          </m:sub>
        </m:sSub>
        <m:r>
          <w:rPr>
            <w:rFonts w:ascii="Cambria Math" w:hAnsi="Cambria Math"/>
          </w:rPr>
          <m:t>= θ(</m:t>
        </m:r>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xml:space="preserve">, </m:t>
        </m:r>
        <m:r>
          <m:rPr>
            <m:sty m:val="p"/>
          </m:rPr>
          <w:rPr>
            <w:rFonts w:ascii="Cambria Math" w:hAnsi="Cambria Math"/>
          </w:rPr>
          <m:t>Θ</m:t>
        </m:r>
        <m:r>
          <w:rPr>
            <w:rFonts w:ascii="Cambria Math" w:hAnsi="Cambria Math"/>
          </w:rPr>
          <m:t xml:space="preserve">) </m:t>
        </m:r>
      </m:oMath>
      <w:r w:rsidR="00CC7DE7">
        <w:t xml:space="preserve">of the likelihood function </w:t>
      </w:r>
      <m:oMath>
        <m:r>
          <w:rPr>
            <w:rFonts w:ascii="Cambria Math" w:hAnsi="Cambria Math"/>
          </w:rPr>
          <m:t>l</m:t>
        </m:r>
        <m:d>
          <m:dPr>
            <m:ctrlPr>
              <w:rPr>
                <w:rFonts w:ascii="Cambria Math" w:hAnsi="Cambria Math"/>
                <w:i/>
              </w:rPr>
            </m:ctrlPr>
          </m:dPr>
          <m:e>
            <m:r>
              <w:rPr>
                <w:rFonts w:ascii="Cambria Math" w:hAnsi="Cambria Math"/>
              </w:rPr>
              <m:t>Z</m:t>
            </m:r>
          </m:e>
          <m:e>
            <m:r>
              <w:rPr>
                <w:rFonts w:ascii="Cambria Math" w:hAnsi="Cambria Math"/>
              </w:rPr>
              <m:t>θ</m:t>
            </m:r>
          </m:e>
        </m:d>
      </m:oMath>
      <w:r w:rsidR="00C32AD5">
        <w:t xml:space="preserve">. </w:t>
      </w:r>
      <w:r w:rsidR="009F638B">
        <w:t xml:space="preserve">For prediction, the </w:t>
      </w:r>
      <w:r>
        <w:t xml:space="preserve">history </w:t>
      </w:r>
      <w:r w:rsidR="009F638B">
        <w:t xml:space="preserve">of the time series </w:t>
      </w:r>
      <m:oMath>
        <m:sSub>
          <m:sSubPr>
            <m:ctrlPr>
              <w:rPr>
                <w:rFonts w:ascii="Cambria Math" w:hAnsi="Cambria Math"/>
                <w:i/>
              </w:rPr>
            </m:ctrlPr>
          </m:sSubPr>
          <m:e>
            <m:r>
              <w:rPr>
                <w:rFonts w:ascii="Cambria Math" w:hAnsi="Cambria Math"/>
              </w:rPr>
              <m:t>z</m:t>
            </m:r>
          </m:e>
          <m:sub>
            <m:r>
              <w:rPr>
                <w:rFonts w:ascii="Cambria Math" w:hAnsi="Cambria Math"/>
              </w:rPr>
              <m:t>i,t</m:t>
            </m:r>
          </m:sub>
        </m:sSub>
      </m:oMath>
      <w:r>
        <w:t xml:space="preserve"> is fed in for t &lt;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32AD5">
        <w:t xml:space="preserve">, then in the prediction range for t &gt;=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32AD5">
        <w:t xml:space="preserve">, a sample </w:t>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i,t</m:t>
            </m:r>
          </m:sub>
        </m:sSub>
        <m:r>
          <w:rPr>
            <w:rFonts w:ascii="Cambria Math" w:hAnsi="Cambria Math"/>
          </w:rPr>
          <m:t xml:space="preserve"> ~</m:t>
        </m:r>
      </m:oMath>
      <w:r w:rsidR="00C32AD5">
        <w:t xml:space="preserve"> </w:t>
      </w:r>
      <m:oMath>
        <m:r>
          <w:rPr>
            <w:rFonts w:ascii="Cambria Math" w:hAnsi="Cambria Math"/>
          </w:rPr>
          <m:t>l(|</m:t>
        </m:r>
        <m:sSub>
          <m:sSubPr>
            <m:ctrlPr>
              <w:rPr>
                <w:rFonts w:ascii="Cambria Math" w:hAnsi="Cambria Math"/>
                <w:i/>
              </w:rPr>
            </m:ctrlPr>
          </m:sSubPr>
          <m:e>
            <m:r>
              <w:rPr>
                <w:rFonts w:ascii="Cambria Math" w:hAnsi="Cambria Math"/>
              </w:rPr>
              <m:t>θ</m:t>
            </m:r>
          </m:e>
          <m:sub>
            <m:r>
              <w:rPr>
                <w:rFonts w:ascii="Cambria Math" w:hAnsi="Cambria Math"/>
              </w:rPr>
              <m:t>i,t</m:t>
            </m:r>
          </m:sub>
        </m:sSub>
        <m:r>
          <w:rPr>
            <w:rFonts w:ascii="Cambria Math" w:hAnsi="Cambria Math"/>
          </w:rPr>
          <m:t>)</m:t>
        </m:r>
      </m:oMath>
      <w:r w:rsidR="007178FC">
        <w:t xml:space="preserve"> </w:t>
      </w:r>
      <w:r w:rsidR="00C32AD5">
        <w:t xml:space="preserve">is drawn </w:t>
      </w:r>
      <w:r w:rsidR="002B18FF">
        <w:t xml:space="preserve">and fed back for the next point until the end of the prediction range t =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oMath>
      <w:r w:rsidR="007215A0">
        <w:t>. Repeating this process results in several traces</w:t>
      </w:r>
    </w:p>
    <w:p w:rsidR="0037264F" w:rsidRDefault="0037264F"/>
    <w:p w:rsidR="00DF49BB" w:rsidRDefault="00DF49BB" w:rsidP="00DF49BB">
      <w:r>
        <w:t>The sequential learning from observations in the training phase is passed on to prediction phase</w:t>
      </w:r>
      <w:r w:rsidR="00F85B64">
        <w:t xml:space="preserve">, </w:t>
      </w:r>
      <m:oMath>
        <m:sSub>
          <m:sSubPr>
            <m:ctrlPr>
              <w:rPr>
                <w:rFonts w:ascii="Cambria Math" w:hAnsi="Cambria Math"/>
                <w:i/>
              </w:rPr>
            </m:ctrlPr>
          </m:sSubPr>
          <m:e>
            <m:r>
              <w:rPr>
                <w:rFonts w:ascii="Cambria Math" w:hAnsi="Cambria Math"/>
              </w:rPr>
              <m:t>h</m:t>
            </m:r>
          </m:e>
          <m:sub>
            <m:r>
              <w:rPr>
                <w:rFonts w:ascii="Cambria Math" w:hAnsi="Cambria Math"/>
              </w:rPr>
              <m:t>i,t0-1</m:t>
            </m:r>
          </m:sub>
        </m:sSub>
      </m:oMath>
      <w:r w:rsidR="00843E73">
        <w:t>, output of the initial encoder network</w:t>
      </w:r>
    </w:p>
    <w:p w:rsidR="00C771FF" w:rsidRDefault="00C771FF"/>
    <w:p w:rsidR="00C771FF" w:rsidRDefault="00CD1C30">
      <w:r>
        <w:rPr>
          <w:noProof/>
        </w:rPr>
        <w:drawing>
          <wp:inline distT="0" distB="0" distL="0" distR="0" wp14:anchorId="40C2ACD8" wp14:editId="7DFFE51A">
            <wp:extent cx="6400800" cy="3082778"/>
            <wp:effectExtent l="0" t="0" r="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309" cy="3083986"/>
                    </a:xfrm>
                    <a:prstGeom prst="rect">
                      <a:avLst/>
                    </a:prstGeom>
                  </pic:spPr>
                </pic:pic>
              </a:graphicData>
            </a:graphic>
          </wp:inline>
        </w:drawing>
      </w:r>
    </w:p>
    <w:p w:rsidR="007162A5" w:rsidRDefault="007162A5"/>
    <w:p w:rsidR="00C771FF" w:rsidRPr="00CD1C30" w:rsidRDefault="00CD1C30">
      <w:pPr>
        <w:rPr>
          <w:rFonts w:ascii="Lora" w:hAnsi="Lora"/>
          <w:i/>
          <w:iCs/>
          <w:color w:val="666666"/>
          <w:sz w:val="20"/>
          <w:szCs w:val="20"/>
          <w:shd w:val="clear" w:color="auto" w:fill="FFFFFF"/>
        </w:rPr>
      </w:pPr>
      <w:r>
        <w:rPr>
          <w:rFonts w:ascii="Lora" w:hAnsi="Lora"/>
          <w:i/>
          <w:iCs/>
          <w:color w:val="666666"/>
          <w:sz w:val="20"/>
          <w:szCs w:val="20"/>
          <w:shd w:val="clear" w:color="auto" w:fill="FFFFFF"/>
        </w:rPr>
        <w:t>Source: Probabilistic Forecasting with Autoregressive Recurrent Networks (</w:t>
      </w:r>
      <w:hyperlink r:id="rId14" w:history="1">
        <w:r w:rsidRPr="00CD1C30">
          <w:rPr>
            <w:rStyle w:val="Hyperlink"/>
            <w:rFonts w:ascii="Lora" w:hAnsi="Lora"/>
            <w:i/>
            <w:iCs/>
            <w:sz w:val="20"/>
            <w:szCs w:val="20"/>
            <w:shd w:val="clear" w:color="auto" w:fill="FFFFFF"/>
          </w:rPr>
          <w:t>link</w:t>
        </w:r>
      </w:hyperlink>
      <w:r>
        <w:rPr>
          <w:rFonts w:ascii="Lora" w:hAnsi="Lora"/>
          <w:i/>
          <w:iCs/>
          <w:color w:val="666666"/>
          <w:sz w:val="20"/>
          <w:szCs w:val="20"/>
          <w:shd w:val="clear" w:color="auto" w:fill="FFFFFF"/>
        </w:rPr>
        <w:t>)</w:t>
      </w:r>
    </w:p>
    <w:p w:rsidR="00620228" w:rsidRDefault="00620228"/>
    <w:p w:rsidR="001D6E25" w:rsidRDefault="001D6E25" w:rsidP="001D6E25"/>
    <w:p w:rsidR="001D6E25" w:rsidRDefault="001D6E25" w:rsidP="001D6E25">
      <w:r>
        <w:t xml:space="preserve">Given the model parameter </w:t>
      </w:r>
      <m:oMath>
        <m:r>
          <m:rPr>
            <m:sty m:val="p"/>
          </m:rPr>
          <w:rPr>
            <w:rFonts w:ascii="Cambria Math" w:hAnsi="Cambria Math"/>
          </w:rPr>
          <m:t>Θ</m:t>
        </m:r>
      </m:oMath>
      <w:r>
        <w:t xml:space="preserve">, we can obtain joint sample through ancestral sampling </w:t>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i,</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1:T</m:t>
            </m:r>
          </m:sub>
        </m:sSub>
        <m:r>
          <w:rPr>
            <w:rFonts w:ascii="Cambria Math" w:hAnsi="Cambria Math"/>
          </w:rPr>
          <m:t>)</m:t>
        </m:r>
      </m:oMath>
      <w:r>
        <w:t>. Samples obtained this way can be used to compute quantiles of distribution of sum of values for some time range in the future.</w:t>
      </w:r>
    </w:p>
    <w:p w:rsidR="0067781E" w:rsidRDefault="0067781E"/>
    <w:p w:rsidR="00E568C5" w:rsidRPr="00E568C5" w:rsidRDefault="00E568C5">
      <w:pPr>
        <w:rPr>
          <w:i/>
          <w:u w:val="single"/>
        </w:rPr>
      </w:pPr>
      <w:r w:rsidRPr="00E568C5">
        <w:rPr>
          <w:i/>
          <w:u w:val="single"/>
        </w:rPr>
        <w:t xml:space="preserve">Likelihood model </w:t>
      </w:r>
    </w:p>
    <w:p w:rsidR="00606C9D" w:rsidRDefault="00606C9D"/>
    <w:p w:rsidR="00606C9D" w:rsidRDefault="00C13CE9" w:rsidP="00606C9D">
      <w:r w:rsidRPr="00C13CE9">
        <w:rPr>
          <w:i/>
        </w:rPr>
        <w:t xml:space="preserve">What are </w:t>
      </w:r>
      <w:r w:rsidR="00606C9D" w:rsidRPr="00C13CE9">
        <w:rPr>
          <w:i/>
        </w:rPr>
        <w:t>Probability Models?</w:t>
      </w:r>
      <w:r w:rsidR="00606C9D">
        <w:t xml:space="preserve"> Rather than try to tease out the effects of various marketing, personal, and situational variables on sales demand, we embrace the notion of randomness and view the behavior of interest as the outcome of some probabilistic process.</w:t>
      </w:r>
    </w:p>
    <w:p w:rsidR="00606C9D" w:rsidRDefault="003F7BE5" w:rsidP="00606C9D">
      <w:r>
        <w:t>Some of the a</w:t>
      </w:r>
      <w:r w:rsidR="00606C9D">
        <w:t>pp</w:t>
      </w:r>
      <w:r>
        <w:t xml:space="preserve">lications of Probability models include - </w:t>
      </w:r>
    </w:p>
    <w:p w:rsidR="003F7BE5" w:rsidRDefault="003F7BE5" w:rsidP="003F7BE5">
      <w:pPr>
        <w:pStyle w:val="ListParagraph"/>
        <w:numPr>
          <w:ilvl w:val="0"/>
          <w:numId w:val="8"/>
        </w:numPr>
      </w:pPr>
      <w:r>
        <w:t>Predict behavior in future periods, be it in aggregate or at a more granular level</w:t>
      </w:r>
    </w:p>
    <w:p w:rsidR="003F7BE5" w:rsidRDefault="003F7BE5" w:rsidP="003F7BE5">
      <w:pPr>
        <w:pStyle w:val="ListParagraph"/>
        <w:numPr>
          <w:ilvl w:val="0"/>
          <w:numId w:val="8"/>
        </w:numPr>
      </w:pPr>
      <w:r>
        <w:t>Make inferences about the behavior, given summary measures</w:t>
      </w:r>
    </w:p>
    <w:p w:rsidR="00606C9D" w:rsidRDefault="00606C9D" w:rsidP="00606C9D">
      <w:pPr>
        <w:pStyle w:val="ListParagraph"/>
        <w:numPr>
          <w:ilvl w:val="0"/>
          <w:numId w:val="8"/>
        </w:numPr>
      </w:pPr>
      <w:r>
        <w:t>Summarize and interpret patterns of market-level behavior</w:t>
      </w:r>
    </w:p>
    <w:p w:rsidR="00606C9D" w:rsidRDefault="003F7BE5">
      <w:r>
        <w:t xml:space="preserve">In our case, we view demand forecasting as a probabilistic process as opposed to </w:t>
      </w:r>
      <w:r w:rsidR="00827DBD">
        <w:t xml:space="preserve">a </w:t>
      </w:r>
      <w:r>
        <w:t>deterministic</w:t>
      </w:r>
      <w:r w:rsidR="00827DBD">
        <w:t xml:space="preserve"> one</w:t>
      </w:r>
    </w:p>
    <w:p w:rsidR="00FA5046" w:rsidRDefault="00FA5046"/>
    <w:p w:rsidR="00C07234" w:rsidRDefault="00FA5046" w:rsidP="00FA5046">
      <w:r>
        <w:t xml:space="preserve">The likelihood function or probability model should be chosen based on the statistical properties of the time series data. </w:t>
      </w:r>
    </w:p>
    <w:p w:rsidR="00C07234" w:rsidRDefault="00C07234" w:rsidP="00FA5046"/>
    <w:p w:rsidR="00793DAB" w:rsidRPr="00D709A9" w:rsidRDefault="00793DAB" w:rsidP="00793DAB">
      <w:r>
        <w:t xml:space="preserve">We consider </w:t>
      </w:r>
      <w:r w:rsidR="00843E73">
        <w:t>Gaussian distribution</w:t>
      </w:r>
      <w:r>
        <w:t xml:space="preserve"> for </w:t>
      </w:r>
      <w:r w:rsidR="00843E73">
        <w:t>modeling real values</w:t>
      </w:r>
      <w:r w:rsidR="00427D8F">
        <w:t xml:space="preserve"> (for example, weekly item sales in retail context)</w:t>
      </w:r>
      <w:r>
        <w:t xml:space="preserve">. The log likelihood and its gradients w.r.t the parameters can be evaluated. We parametrize </w:t>
      </w:r>
      <w:r w:rsidR="004A7354">
        <w:t>Gaussian</w:t>
      </w:r>
      <w:r>
        <w:t xml:space="preserve"> by its mean  </w:t>
      </w:r>
      <m:oMath>
        <m:r>
          <w:rPr>
            <w:rFonts w:ascii="Cambria Math" w:hAnsi="Cambria Math"/>
          </w:rPr>
          <m:t>μ ϵ</m:t>
        </m:r>
      </m:oMath>
      <w:r>
        <w:rPr>
          <w:rFonts w:ascii="Cambria Math" w:hAnsi="Cambria Math" w:cs="Cambria Math"/>
        </w:rPr>
        <w:t>ℝ</w:t>
      </w:r>
      <w:r w:rsidRPr="00D709A9">
        <w:rPr>
          <w:rFonts w:ascii="Cambria Math" w:hAnsi="Cambria Math" w:cs="Cambria Math"/>
          <w:vertAlign w:val="superscript"/>
        </w:rPr>
        <w:t>+</w:t>
      </w:r>
      <w:r>
        <w:rPr>
          <w:rFonts w:ascii="Cambria Math" w:hAnsi="Cambria Math" w:cs="Cambria Math"/>
          <w:vertAlign w:val="superscript"/>
        </w:rPr>
        <w:t xml:space="preserve"> </w:t>
      </w:r>
      <w:r>
        <w:t xml:space="preserve">and </w:t>
      </w:r>
      <w:r w:rsidR="004A7354">
        <w:t>standard deviation</w:t>
      </w:r>
      <w:r>
        <w:t xml:space="preserve"> parameter </w:t>
      </w:r>
      <m:oMath>
        <m:r>
          <w:rPr>
            <w:rFonts w:ascii="Cambria Math" w:hAnsi="Cambria Math"/>
          </w:rPr>
          <m:t>σ</m:t>
        </m:r>
      </m:oMath>
      <w:r>
        <w:t xml:space="preserve"> </w:t>
      </w:r>
      <m:oMath>
        <m:r>
          <w:rPr>
            <w:rFonts w:ascii="Cambria Math" w:hAnsi="Cambria Math"/>
          </w:rPr>
          <m:t>ϵ</m:t>
        </m:r>
      </m:oMath>
      <w:r>
        <w:t xml:space="preserve"> </w:t>
      </w:r>
      <w:r>
        <w:rPr>
          <w:rFonts w:ascii="Cambria Math" w:hAnsi="Cambria Math" w:cs="Cambria Math"/>
        </w:rPr>
        <w:t>ℝ</w:t>
      </w:r>
      <w:r w:rsidRPr="00D709A9">
        <w:rPr>
          <w:rFonts w:ascii="Cambria Math" w:hAnsi="Cambria Math" w:cs="Cambria Math"/>
          <w:vertAlign w:val="superscript"/>
        </w:rPr>
        <w:t>+</w:t>
      </w:r>
      <w:r>
        <w:rPr>
          <w:rFonts w:ascii="Cambria Math" w:hAnsi="Cambria Math" w:cs="Cambria Math"/>
          <w:vertAlign w:val="superscript"/>
        </w:rPr>
        <w:t xml:space="preserve">  </w:t>
      </w:r>
    </w:p>
    <w:p w:rsidR="00793DAB" w:rsidRDefault="00793DAB" w:rsidP="00793DAB"/>
    <w:p w:rsidR="00793DAB" w:rsidRDefault="00793DAB" w:rsidP="00793DAB">
      <w:pPr>
        <w:rPr>
          <w:i/>
        </w:rPr>
      </w:pPr>
      <w:r w:rsidRPr="00DF7CA5">
        <w:rPr>
          <w:i/>
        </w:rPr>
        <w:t>Estimating model parameters</w:t>
      </w:r>
    </w:p>
    <w:p w:rsidR="00854B5C" w:rsidRDefault="00427D8F" w:rsidP="00584380">
      <w:r>
        <w:t>W</w:t>
      </w:r>
      <w:r w:rsidR="00584380">
        <w:t>e view the parameters of the distribution as latent traits for a give</w:t>
      </w:r>
      <w:r w:rsidR="003A47AA">
        <w:t>n</w:t>
      </w:r>
      <w:r w:rsidR="00584380">
        <w:t xml:space="preserve"> </w:t>
      </w:r>
      <w:r w:rsidR="003A47AA">
        <w:t>item</w:t>
      </w:r>
      <w:r>
        <w:t>/product</w:t>
      </w:r>
      <w:r w:rsidR="003A47AA">
        <w:t xml:space="preserve"> category. </w:t>
      </w:r>
      <w:r w:rsidR="00854B5C">
        <w:t xml:space="preserve">As noted earlier, the </w:t>
      </w:r>
      <w:r>
        <w:t>Gaussian</w:t>
      </w:r>
      <w:r w:rsidR="00854B5C">
        <w:t xml:space="preserve"> parameters are calculated via hidden state</w:t>
      </w:r>
      <w:r w:rsidR="002A2AA1">
        <w:t xml:space="preserve">, </w:t>
      </w:r>
      <m:oMath>
        <m:sSub>
          <m:sSubPr>
            <m:ctrlPr>
              <w:rPr>
                <w:rFonts w:ascii="Cambria Math" w:hAnsi="Cambria Math"/>
                <w:i/>
              </w:rPr>
            </m:ctrlPr>
          </m:sSubPr>
          <m:e>
            <m:r>
              <w:rPr>
                <w:rFonts w:ascii="Cambria Math" w:hAnsi="Cambria Math"/>
              </w:rPr>
              <m:t>h</m:t>
            </m:r>
          </m:e>
          <m:sub>
            <m:r>
              <w:rPr>
                <w:rFonts w:ascii="Cambria Math" w:hAnsi="Cambria Math"/>
              </w:rPr>
              <m:t>i,t</m:t>
            </m:r>
          </m:sub>
        </m:sSub>
      </m:oMath>
      <w:r w:rsidR="002A2AA1">
        <w:t xml:space="preserve">, </w:t>
      </w:r>
      <w:r w:rsidR="00854B5C">
        <w:t xml:space="preserve"> of the network at time step t</w:t>
      </w:r>
    </w:p>
    <w:p w:rsidR="00603686" w:rsidRDefault="00603686" w:rsidP="00584380">
      <w:r>
        <w:t xml:space="preserve">For </w:t>
      </w:r>
      <w:r w:rsidR="00B01A13">
        <w:t>Gaussian</w:t>
      </w:r>
      <w:r w:rsidR="00584380">
        <w:t xml:space="preserve">, </w:t>
      </w:r>
      <w:r>
        <w:rPr>
          <w:i/>
        </w:rPr>
        <w:t xml:space="preserve">log likelihood </w:t>
      </w:r>
      <w:r w:rsidR="00584380" w:rsidRPr="004D3557">
        <w:rPr>
          <w:i/>
        </w:rPr>
        <w:t>(data</w:t>
      </w:r>
      <w:r w:rsidR="00584380">
        <w:rPr>
          <w:i/>
        </w:rPr>
        <w:t xml:space="preserve"> z</w:t>
      </w:r>
      <w:r w:rsidR="00584380" w:rsidRPr="004D3557">
        <w:rPr>
          <w:i/>
        </w:rPr>
        <w:t xml:space="preserve"> | parameters </w:t>
      </w:r>
      <m:oMath>
        <m:r>
          <w:rPr>
            <w:rFonts w:ascii="Cambria Math" w:hAnsi="Cambria Math"/>
          </w:rPr>
          <m:t>μ</m:t>
        </m:r>
      </m:oMath>
      <w:r w:rsidR="00584380" w:rsidRPr="004D3557">
        <w:rPr>
          <w:i/>
        </w:rPr>
        <w:t xml:space="preserve"> and </w:t>
      </w:r>
      <m:oMath>
        <m:r>
          <w:rPr>
            <w:rFonts w:ascii="Cambria Math" w:hAnsi="Cambria Math"/>
          </w:rPr>
          <m:t>σ</m:t>
        </m:r>
      </m:oMath>
      <w:r w:rsidR="00584380" w:rsidRPr="004D3557">
        <w:rPr>
          <w:i/>
        </w:rPr>
        <w:t>)</w:t>
      </w:r>
      <w:r w:rsidR="00584380">
        <w:t xml:space="preserve"> =</w:t>
      </w:r>
      <w:r>
        <w:t xml:space="preserve"> </w:t>
      </w:r>
      <m:oMath>
        <m:r>
          <w:rPr>
            <w:rFonts w:ascii="Cambria Math" w:hAnsi="Cambria Math"/>
          </w:rPr>
          <m:t>(</m:t>
        </m:r>
        <m:sSup>
          <m:sSupPr>
            <m:ctrlPr>
              <w:rPr>
                <w:rFonts w:ascii="Cambria Math" w:hAnsi="Cambria Math"/>
                <w:i/>
              </w:rPr>
            </m:ctrlPr>
          </m:sSupPr>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r>
          <m:rPr>
            <m:sty m:val="p"/>
          </m:rPr>
          <w:rPr>
            <w:rFonts w:ascii="Cambria Math" w:hAnsi="Cambria Math"/>
          </w:rPr>
          <m:t>exp⁡</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84380">
        <w:t xml:space="preserve"> </w:t>
      </w:r>
      <w:r>
        <w:t>)</w:t>
      </w:r>
    </w:p>
    <w:p w:rsidR="00584380" w:rsidRDefault="00584380" w:rsidP="00584380">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i,t</m:t>
                </m:r>
              </m:sub>
            </m:sSub>
          </m:e>
        </m:d>
        <m:r>
          <w:rPr>
            <w:rFonts w:ascii="Cambria Math" w:hAnsi="Cambria Math"/>
          </w:rPr>
          <m:t>=</m:t>
        </m:r>
        <m:func>
          <m:funcPr>
            <m:ctrlPr>
              <w:rPr>
                <w:rFonts w:ascii="Cambria Math" w:hAnsi="Cambria Math"/>
                <w:i/>
              </w:rPr>
            </m:ctrlPr>
          </m:funcPr>
          <m:fName>
            <m:r>
              <m:rPr>
                <m:sty m:val="p"/>
              </m:rPr>
              <w:rPr>
                <w:rFonts w:ascii="Cambria Math" w:hAnsi="Cambria Math"/>
              </w:rPr>
              <m:t xml:space="preserve"> </m:t>
            </m:r>
          </m:fName>
          <m:e>
            <m:sSubSup>
              <m:sSubSupPr>
                <m:ctrlPr>
                  <w:rPr>
                    <w:rFonts w:ascii="Cambria Math" w:hAnsi="Cambria Math"/>
                    <w:i/>
                  </w:rPr>
                </m:ctrlPr>
              </m:sSubSupPr>
              <m:e>
                <m:r>
                  <w:rPr>
                    <w:rFonts w:ascii="Cambria Math" w:hAnsi="Cambria Math"/>
                  </w:rPr>
                  <m:t>w</m:t>
                </m:r>
              </m:e>
              <m:sub>
                <m:r>
                  <w:rPr>
                    <w:rFonts w:ascii="Cambria Math" w:hAnsi="Cambria Math"/>
                  </w:rPr>
                  <m:t>μ</m:t>
                </m:r>
              </m:sub>
              <m:sup>
                <m:r>
                  <w:rPr>
                    <w:rFonts w:ascii="Cambria Math" w:hAnsi="Cambria Math"/>
                  </w:rPr>
                  <m:t>T</m:t>
                </m:r>
              </m:sup>
            </m:sSubSup>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μ</m:t>
            </m:r>
          </m:sub>
        </m:sSub>
      </m:oMath>
      <w:r>
        <w:t xml:space="preserve"> </w:t>
      </w:r>
      <m:oMath>
        <m:r>
          <w:rPr>
            <w:rFonts w:ascii="Cambria Math" w:hAnsi="Cambria Math"/>
          </w:rPr>
          <m:t xml:space="preserve">                                  σ</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σ</m:t>
                </m:r>
              </m:sub>
              <m:sup>
                <m:r>
                  <w:rPr>
                    <w:rFonts w:ascii="Cambria Math" w:hAnsi="Cambria Math"/>
                  </w:rPr>
                  <m:t>T</m:t>
                </m:r>
              </m:sup>
            </m:sSubSup>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σ</m:t>
            </m:r>
          </m:sub>
        </m:sSub>
        <m:r>
          <w:rPr>
            <w:rFonts w:ascii="Cambria Math" w:hAnsi="Cambria Math"/>
          </w:rPr>
          <m:t>)</m:t>
        </m:r>
      </m:oMath>
    </w:p>
    <w:p w:rsidR="00584380" w:rsidRDefault="00584380" w:rsidP="00584380"/>
    <w:p w:rsidR="00385D92" w:rsidRDefault="002A2AA1" w:rsidP="00584380">
      <w:r>
        <w:t>Softplus</w:t>
      </w:r>
      <w:r w:rsidR="00584380">
        <w:t xml:space="preserve"> activation function</w:t>
      </w:r>
      <w:r w:rsidR="00385D92">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func>
      </m:oMath>
      <w:r w:rsidR="00385D92">
        <w:t>,</w:t>
      </w:r>
      <w:r w:rsidR="00584380">
        <w:t xml:space="preserve"> </w:t>
      </w:r>
      <w:r w:rsidR="008634AF">
        <w:t>is used to ensure that standard deviation of Gaussian distribution</w:t>
      </w:r>
      <w:r w:rsidR="00584380">
        <w:t xml:space="preserve"> </w:t>
      </w:r>
      <w:r w:rsidR="008634AF">
        <w:t>is greater than zero.</w:t>
      </w:r>
    </w:p>
    <w:p w:rsidR="00336564" w:rsidRDefault="00336564" w:rsidP="00584380"/>
    <w:p w:rsidR="00584380" w:rsidRDefault="00584380" w:rsidP="00584380">
      <w:r>
        <w:t xml:space="preserve">Once the parameters of </w:t>
      </w:r>
      <w:r w:rsidR="00427D8F">
        <w:t>Gaussian</w:t>
      </w:r>
      <w:r>
        <w:t xml:space="preserve"> are cal</w:t>
      </w:r>
      <w:r w:rsidR="00427D8F">
        <w:t>culated from the network output, the d</w:t>
      </w:r>
      <w:r>
        <w:t>istribution can be used to generate forecast samples</w:t>
      </w:r>
    </w:p>
    <w:p w:rsidR="00823888" w:rsidRDefault="00823888"/>
    <w:p w:rsidR="00332C66" w:rsidRPr="00C075A5" w:rsidRDefault="00C075A5">
      <w:pPr>
        <w:rPr>
          <w:i/>
        </w:rPr>
      </w:pPr>
      <w:r w:rsidRPr="00C075A5">
        <w:rPr>
          <w:i/>
        </w:rPr>
        <w:t xml:space="preserve">Key benefits of </w:t>
      </w:r>
      <w:r w:rsidR="007F4686">
        <w:rPr>
          <w:i/>
        </w:rPr>
        <w:t>DeepAR</w:t>
      </w:r>
      <w:r w:rsidRPr="00C075A5">
        <w:rPr>
          <w:i/>
        </w:rPr>
        <w:t xml:space="preserve"> model</w:t>
      </w:r>
    </w:p>
    <w:p w:rsidR="0057746F" w:rsidRDefault="00647494" w:rsidP="0057746F">
      <w:pPr>
        <w:pStyle w:val="ListParagraph"/>
        <w:numPr>
          <w:ilvl w:val="0"/>
          <w:numId w:val="14"/>
        </w:numPr>
      </w:pPr>
      <w:r>
        <w:t xml:space="preserve">Minimal manual feature engineering is needed to capture complex </w:t>
      </w:r>
      <w:r w:rsidR="00710D46">
        <w:t>behavior</w:t>
      </w:r>
      <w:r>
        <w:t xml:space="preserve"> – seasonal behavior</w:t>
      </w:r>
      <w:r w:rsidR="00CE4C34">
        <w:t xml:space="preserve"> and</w:t>
      </w:r>
      <w:r>
        <w:t xml:space="preserve"> dependencies on given covariates</w:t>
      </w:r>
      <w:r w:rsidR="00090096">
        <w:t xml:space="preserve"> </w:t>
      </w:r>
      <w:r w:rsidR="00CE4C34">
        <w:t xml:space="preserve">is learned </w:t>
      </w:r>
    </w:p>
    <w:p w:rsidR="0057746F" w:rsidRPr="00CE4C34" w:rsidRDefault="00EE5901" w:rsidP="0057746F">
      <w:pPr>
        <w:pStyle w:val="ListParagraph"/>
        <w:numPr>
          <w:ilvl w:val="0"/>
          <w:numId w:val="14"/>
        </w:numPr>
      </w:pPr>
      <w:r w:rsidRPr="00CE4C34">
        <w:t xml:space="preserve">DeepAR makes probabilistic forecasts in the form of Monte Carlo samples that can be used to compute consistent quantile estimates for all sub-ranges in the prediction </w:t>
      </w:r>
      <w:r w:rsidR="0057746F" w:rsidRPr="00CE4C34">
        <w:t>horizon.</w:t>
      </w:r>
    </w:p>
    <w:p w:rsidR="00232805" w:rsidRDefault="005173DC" w:rsidP="00232805">
      <w:pPr>
        <w:pStyle w:val="ListParagraph"/>
        <w:numPr>
          <w:ilvl w:val="0"/>
          <w:numId w:val="14"/>
        </w:numPr>
      </w:pPr>
      <w:r>
        <w:t>By learning from similar items, DeepAR can provide forecasts for items with little to no history at all; in here all single-i</w:t>
      </w:r>
      <w:r w:rsidR="00232759">
        <w:t xml:space="preserve">tem forecasting methods fail </w:t>
      </w:r>
    </w:p>
    <w:p w:rsidR="0044155D" w:rsidRDefault="00CE4C34" w:rsidP="006C0C6D">
      <w:pPr>
        <w:pStyle w:val="ListParagraph"/>
        <w:numPr>
          <w:ilvl w:val="0"/>
          <w:numId w:val="14"/>
        </w:numPr>
      </w:pPr>
      <w:r>
        <w:t>A</w:t>
      </w:r>
      <w:r w:rsidR="001E176A">
        <w:t xml:space="preserve"> wide range of likelihood functi</w:t>
      </w:r>
      <w:r w:rsidR="00504576">
        <w:t>ons are supported, allowing user</w:t>
      </w:r>
      <w:r w:rsidR="001E176A">
        <w:t>s to choose one that is appropriate for the statistical properties of the data</w:t>
      </w:r>
      <w:r w:rsidR="00232805">
        <w:t xml:space="preserve"> - Because the data in the forecasting domain is very erratic, violating the basic </w:t>
      </w:r>
      <w:r w:rsidR="006C0C6D">
        <w:t>assumptions</w:t>
      </w:r>
      <w:r w:rsidR="00232805">
        <w:t xml:space="preserve"> of Gaussian errors (</w:t>
      </w:r>
      <w:r w:rsidR="00591EC9" w:rsidRPr="00CE4C34">
        <w:t>normal distribution of errors, stationarity, homoscedasticity of the time series</w:t>
      </w:r>
      <w:r w:rsidR="00232805">
        <w:t>), forecasting methods have included more suitable likelihood functions, such as zero inflated Poisson distribution and negative binomial distribution</w:t>
      </w:r>
    </w:p>
    <w:p w:rsidR="00303EF1" w:rsidRDefault="00303EF1"/>
    <w:p w:rsidR="00303EF1" w:rsidRDefault="006C0C6D" w:rsidP="00303EF1">
      <w:r>
        <w:t>All these benefits not only set Deep</w:t>
      </w:r>
      <w:r w:rsidR="00303EF1">
        <w:t>AR apart from traditional forecasting approaches</w:t>
      </w:r>
      <w:r w:rsidR="00031784">
        <w:t>, but also enable it to produce</w:t>
      </w:r>
      <w:r w:rsidR="00303EF1">
        <w:t xml:space="preserve"> accurate forecast distributions learned from historical behavior of all the time series jointly, r</w:t>
      </w:r>
      <w:r w:rsidR="00CE4C34">
        <w:t xml:space="preserve">elative to other global methods. </w:t>
      </w:r>
      <w:r w:rsidR="00031784">
        <w:t xml:space="preserve">Also, </w:t>
      </w:r>
      <w:r w:rsidR="00303EF1">
        <w:t>probabilistic forecasts</w:t>
      </w:r>
      <w:r w:rsidR="00031784">
        <w:t xml:space="preserve"> provide optimal decision under uncertainty </w:t>
      </w:r>
      <w:r w:rsidR="00303EF1">
        <w:t xml:space="preserve">as opposed to point estimates </w:t>
      </w:r>
    </w:p>
    <w:p w:rsidR="003C3B14" w:rsidRDefault="003C3B14">
      <w:pPr>
        <w:rPr>
          <w:b/>
        </w:rPr>
      </w:pPr>
    </w:p>
    <w:p w:rsidR="008B462B" w:rsidRDefault="008B462B" w:rsidP="00881144">
      <w:pPr>
        <w:rPr>
          <w:b/>
        </w:rPr>
      </w:pPr>
    </w:p>
    <w:p w:rsidR="008B462B" w:rsidRDefault="008B462B" w:rsidP="00881144">
      <w:pPr>
        <w:rPr>
          <w:b/>
        </w:rPr>
      </w:pPr>
    </w:p>
    <w:p w:rsidR="008B462B" w:rsidRDefault="008B462B" w:rsidP="00881144">
      <w:pPr>
        <w:rPr>
          <w:b/>
        </w:rPr>
      </w:pPr>
    </w:p>
    <w:p w:rsidR="008B462B" w:rsidRDefault="005D33D0" w:rsidP="00881144">
      <w:pPr>
        <w:rPr>
          <w:b/>
        </w:rPr>
      </w:pPr>
      <w:r>
        <w:rPr>
          <w:b/>
        </w:rPr>
        <w:t>Model</w:t>
      </w:r>
      <w:r w:rsidR="003C3B14" w:rsidRPr="003C3B14">
        <w:rPr>
          <w:b/>
        </w:rPr>
        <w:t xml:space="preserve"> Sales</w:t>
      </w:r>
      <w:r>
        <w:rPr>
          <w:b/>
        </w:rPr>
        <w:t xml:space="preserve"> </w:t>
      </w:r>
      <w:r w:rsidRPr="005D33D0">
        <w:rPr>
          <w:b/>
        </w:rPr>
        <w:t>through DeepAR</w:t>
      </w:r>
    </w:p>
    <w:p w:rsidR="00881144" w:rsidRPr="008B462B" w:rsidRDefault="00881144" w:rsidP="00881144">
      <w:pPr>
        <w:rPr>
          <w:b/>
        </w:rPr>
      </w:pPr>
      <w:r>
        <w:t xml:space="preserve">As noted earlier, managing inventory is a </w:t>
      </w:r>
      <w:r w:rsidR="005D1F65">
        <w:t>complex activity to handle for r</w:t>
      </w:r>
      <w:r>
        <w:t>etailers. Holidays, spec</w:t>
      </w:r>
      <w:r w:rsidR="005D1F65">
        <w:t>ial-</w:t>
      </w:r>
      <w:r>
        <w:t xml:space="preserve">events and markdowns can have a significant impact on how a store performs and in turn how a department within a store performs. </w:t>
      </w:r>
    </w:p>
    <w:p w:rsidR="00881144" w:rsidRDefault="00881144" w:rsidP="00881144"/>
    <w:p w:rsidR="00881144" w:rsidRDefault="00881144" w:rsidP="00881144">
      <w:r>
        <w:t xml:space="preserve">The kaggle </w:t>
      </w:r>
      <w:hyperlink r:id="rId15" w:history="1">
        <w:r w:rsidRPr="009A7E1B">
          <w:rPr>
            <w:rStyle w:val="Hyperlink"/>
          </w:rPr>
          <w:t>dataset</w:t>
        </w:r>
      </w:hyperlink>
      <w:r>
        <w:t xml:space="preserve"> contains historical sales for 45 stores, with each store belonging to a specific type (location and performance) and size. The retailer runs several promotional markdowns throughout the year. These markdowns precede holidays, such as SuperBowl, Labor Day, Thanksgiving, and Christmas.</w:t>
      </w:r>
    </w:p>
    <w:p w:rsidR="00881144" w:rsidRDefault="00881144" w:rsidP="00881144"/>
    <w:p w:rsidR="005D1F65" w:rsidRPr="005D1F65" w:rsidRDefault="005D1F65" w:rsidP="005D1F65">
      <w:pPr>
        <w:rPr>
          <w:i/>
        </w:rPr>
      </w:pPr>
      <w:r w:rsidRPr="005D1F65">
        <w:rPr>
          <w:i/>
        </w:rPr>
        <w:t>Brief description about the dataset</w:t>
      </w:r>
    </w:p>
    <w:p w:rsidR="005D1F65" w:rsidRPr="00976C8C" w:rsidRDefault="005D1F65" w:rsidP="00881144"/>
    <w:p w:rsidR="00881144" w:rsidRPr="005D1F65" w:rsidRDefault="00881144" w:rsidP="00881144">
      <w:pPr>
        <w:spacing w:after="240" w:line="240" w:lineRule="auto"/>
        <w:contextualSpacing w:val="0"/>
        <w:rPr>
          <w:u w:val="single"/>
        </w:rPr>
      </w:pPr>
      <w:r w:rsidRPr="005D1F65">
        <w:rPr>
          <w:u w:val="single"/>
        </w:rPr>
        <w:t>Features data:</w:t>
      </w:r>
    </w:p>
    <w:p w:rsidR="00881144" w:rsidRPr="005D1F65" w:rsidRDefault="00881144" w:rsidP="00881144">
      <w:pPr>
        <w:spacing w:after="240" w:line="240" w:lineRule="auto"/>
        <w:contextualSpacing w:val="0"/>
      </w:pPr>
      <w:r w:rsidRPr="005D1F65">
        <w:t>Contains data related to the store, department, and regional activity for given dates</w:t>
      </w:r>
    </w:p>
    <w:p w:rsidR="00881144" w:rsidRPr="005D1F65" w:rsidRDefault="00881144" w:rsidP="00881144">
      <w:pPr>
        <w:numPr>
          <w:ilvl w:val="0"/>
          <w:numId w:val="10"/>
        </w:numPr>
        <w:spacing w:before="100" w:beforeAutospacing="1" w:after="60" w:line="240" w:lineRule="auto"/>
        <w:contextualSpacing w:val="0"/>
      </w:pPr>
      <w:r w:rsidRPr="005D1F65">
        <w:t>Store - Numeric store ID for each store</w:t>
      </w:r>
    </w:p>
    <w:p w:rsidR="00881144" w:rsidRPr="005D1F65" w:rsidRDefault="00881144" w:rsidP="00881144">
      <w:pPr>
        <w:numPr>
          <w:ilvl w:val="0"/>
          <w:numId w:val="10"/>
        </w:numPr>
        <w:spacing w:before="100" w:beforeAutospacing="1" w:after="60" w:line="240" w:lineRule="auto"/>
        <w:contextualSpacing w:val="0"/>
      </w:pPr>
      <w:r w:rsidRPr="005D1F65">
        <w:t>Date - Important dates for store</w:t>
      </w:r>
    </w:p>
    <w:p w:rsidR="00881144" w:rsidRPr="005D1F65" w:rsidRDefault="00881144" w:rsidP="00881144">
      <w:pPr>
        <w:numPr>
          <w:ilvl w:val="0"/>
          <w:numId w:val="10"/>
        </w:numPr>
        <w:spacing w:before="100" w:beforeAutospacing="1" w:after="60" w:line="240" w:lineRule="auto"/>
        <w:contextualSpacing w:val="0"/>
      </w:pPr>
      <w:r w:rsidRPr="005D1F65">
        <w:t>Fuel price - Current fuel prices</w:t>
      </w:r>
    </w:p>
    <w:p w:rsidR="00881144" w:rsidRPr="005D1F65" w:rsidRDefault="00881144" w:rsidP="00881144">
      <w:pPr>
        <w:numPr>
          <w:ilvl w:val="0"/>
          <w:numId w:val="10"/>
        </w:numPr>
        <w:spacing w:before="100" w:beforeAutospacing="1" w:after="60" w:line="240" w:lineRule="auto"/>
        <w:contextualSpacing w:val="0"/>
      </w:pPr>
      <w:r w:rsidRPr="005D1F65">
        <w:t>Markdowns - Markdowns are the discount you take on merchandise in your retail store from the original sale price marked.</w:t>
      </w:r>
    </w:p>
    <w:p w:rsidR="00881144" w:rsidRPr="005D1F65" w:rsidRDefault="00881144" w:rsidP="00881144">
      <w:pPr>
        <w:numPr>
          <w:ilvl w:val="0"/>
          <w:numId w:val="10"/>
        </w:numPr>
        <w:spacing w:before="100" w:beforeAutospacing="1" w:after="60" w:line="240" w:lineRule="auto"/>
        <w:contextualSpacing w:val="0"/>
      </w:pPr>
      <w:r w:rsidRPr="005D1F65">
        <w:t>CPI - The Consumer Price Index (CPI) is a measure that examines the weighted average of prices of a basket of consumer goods and services, such as transportation, food and medical care.</w:t>
      </w:r>
    </w:p>
    <w:p w:rsidR="00881144" w:rsidRPr="005D1F65" w:rsidRDefault="00881144" w:rsidP="00881144">
      <w:pPr>
        <w:numPr>
          <w:ilvl w:val="0"/>
          <w:numId w:val="10"/>
        </w:numPr>
        <w:spacing w:before="100" w:beforeAutospacing="1" w:after="60" w:line="240" w:lineRule="auto"/>
        <w:contextualSpacing w:val="0"/>
      </w:pPr>
      <w:r w:rsidRPr="005D1F65">
        <w:t>Unemployment - Current unemployment rate</w:t>
      </w:r>
    </w:p>
    <w:p w:rsidR="00881144" w:rsidRPr="005D1F65" w:rsidRDefault="00881144" w:rsidP="00881144">
      <w:pPr>
        <w:numPr>
          <w:ilvl w:val="0"/>
          <w:numId w:val="10"/>
        </w:numPr>
        <w:spacing w:before="100" w:beforeAutospacing="1" w:after="60" w:line="240" w:lineRule="auto"/>
        <w:contextualSpacing w:val="0"/>
      </w:pPr>
      <w:r w:rsidRPr="005D1F65">
        <w:t>IsHoliday - Whether it's holiday or not on particular date</w:t>
      </w:r>
    </w:p>
    <w:p w:rsidR="005D1F65" w:rsidRDefault="005D1F65" w:rsidP="00881144">
      <w:pPr>
        <w:spacing w:after="240" w:line="240" w:lineRule="auto"/>
        <w:contextualSpacing w:val="0"/>
      </w:pPr>
    </w:p>
    <w:p w:rsidR="00881144" w:rsidRPr="005D1F65" w:rsidRDefault="00881144" w:rsidP="00881144">
      <w:pPr>
        <w:spacing w:after="240" w:line="240" w:lineRule="auto"/>
        <w:contextualSpacing w:val="0"/>
        <w:rPr>
          <w:u w:val="single"/>
        </w:rPr>
      </w:pPr>
      <w:r w:rsidRPr="005D1F65">
        <w:rPr>
          <w:u w:val="single"/>
        </w:rPr>
        <w:t>Sales data:</w:t>
      </w:r>
    </w:p>
    <w:p w:rsidR="00881144" w:rsidRPr="005D1F65" w:rsidRDefault="00881144" w:rsidP="00881144">
      <w:pPr>
        <w:spacing w:after="240" w:line="240" w:lineRule="auto"/>
        <w:contextualSpacing w:val="0"/>
      </w:pPr>
      <w:r w:rsidRPr="005D1F65">
        <w:t>Historical sales data covering 3 years, from 2010 to 2012.</w:t>
      </w:r>
    </w:p>
    <w:p w:rsidR="00881144" w:rsidRPr="005D1F65" w:rsidRDefault="00881144" w:rsidP="00881144">
      <w:pPr>
        <w:numPr>
          <w:ilvl w:val="0"/>
          <w:numId w:val="11"/>
        </w:numPr>
        <w:spacing w:before="100" w:beforeAutospacing="1" w:after="60" w:line="240" w:lineRule="auto"/>
        <w:contextualSpacing w:val="0"/>
      </w:pPr>
      <w:r w:rsidRPr="005D1F65">
        <w:t>Store - Numeric store ID for each store</w:t>
      </w:r>
    </w:p>
    <w:p w:rsidR="00881144" w:rsidRPr="005D1F65" w:rsidRDefault="00881144" w:rsidP="00881144">
      <w:pPr>
        <w:numPr>
          <w:ilvl w:val="0"/>
          <w:numId w:val="11"/>
        </w:numPr>
        <w:spacing w:before="100" w:beforeAutospacing="1" w:after="60" w:line="240" w:lineRule="auto"/>
        <w:contextualSpacing w:val="0"/>
      </w:pPr>
      <w:r w:rsidRPr="005D1F65">
        <w:t>Dept - Numeric department ID for each department of store</w:t>
      </w:r>
    </w:p>
    <w:p w:rsidR="00881144" w:rsidRPr="005D1F65" w:rsidRDefault="00881144" w:rsidP="00881144">
      <w:pPr>
        <w:numPr>
          <w:ilvl w:val="0"/>
          <w:numId w:val="11"/>
        </w:numPr>
        <w:spacing w:before="100" w:beforeAutospacing="1" w:after="60" w:line="240" w:lineRule="auto"/>
        <w:contextualSpacing w:val="0"/>
      </w:pPr>
      <w:r w:rsidRPr="005D1F65">
        <w:t>Date - Important dates for store</w:t>
      </w:r>
    </w:p>
    <w:p w:rsidR="00881144" w:rsidRPr="005D1F65" w:rsidRDefault="00881144" w:rsidP="00881144">
      <w:pPr>
        <w:numPr>
          <w:ilvl w:val="0"/>
          <w:numId w:val="11"/>
        </w:numPr>
        <w:spacing w:before="100" w:beforeAutospacing="1" w:after="60" w:line="240" w:lineRule="auto"/>
        <w:contextualSpacing w:val="0"/>
      </w:pPr>
      <w:r w:rsidRPr="005D1F65">
        <w:t>Weekly Sales - Weekly sales to meassure sales performance of each store</w:t>
      </w:r>
    </w:p>
    <w:p w:rsidR="00881144" w:rsidRPr="005D1F65" w:rsidRDefault="00881144" w:rsidP="00881144">
      <w:pPr>
        <w:numPr>
          <w:ilvl w:val="0"/>
          <w:numId w:val="11"/>
        </w:numPr>
        <w:spacing w:before="100" w:beforeAutospacing="1" w:after="60" w:line="240" w:lineRule="auto"/>
        <w:contextualSpacing w:val="0"/>
      </w:pPr>
      <w:r w:rsidRPr="005D1F65">
        <w:t>IsHoliday - Is it holiday or not on particular date</w:t>
      </w:r>
    </w:p>
    <w:p w:rsidR="005D1F65" w:rsidRPr="005D1F65" w:rsidRDefault="005D1F65" w:rsidP="00881144">
      <w:pPr>
        <w:spacing w:after="240" w:line="240" w:lineRule="auto"/>
        <w:contextualSpacing w:val="0"/>
      </w:pPr>
    </w:p>
    <w:p w:rsidR="00881144" w:rsidRPr="005D1F65" w:rsidRDefault="00881144" w:rsidP="00881144">
      <w:pPr>
        <w:spacing w:after="240" w:line="240" w:lineRule="auto"/>
        <w:contextualSpacing w:val="0"/>
        <w:rPr>
          <w:u w:val="single"/>
        </w:rPr>
      </w:pPr>
      <w:r w:rsidRPr="005D1F65">
        <w:rPr>
          <w:u w:val="single"/>
        </w:rPr>
        <w:t>Store data:</w:t>
      </w:r>
    </w:p>
    <w:p w:rsidR="00881144" w:rsidRPr="005D1F65" w:rsidRDefault="00881144" w:rsidP="00881144">
      <w:pPr>
        <w:spacing w:after="240" w:line="240" w:lineRule="auto"/>
        <w:contextualSpacing w:val="0"/>
      </w:pPr>
      <w:r w:rsidRPr="005D1F65">
        <w:t>Anonymized information about the 45 stores, including type and size of the store</w:t>
      </w:r>
    </w:p>
    <w:p w:rsidR="00881144" w:rsidRPr="005D1F65" w:rsidRDefault="00881144" w:rsidP="00881144">
      <w:pPr>
        <w:numPr>
          <w:ilvl w:val="0"/>
          <w:numId w:val="12"/>
        </w:numPr>
        <w:spacing w:before="100" w:beforeAutospacing="1" w:after="60" w:line="240" w:lineRule="auto"/>
        <w:contextualSpacing w:val="0"/>
      </w:pPr>
      <w:r w:rsidRPr="005D1F65">
        <w:t>Store - Numeric store ID for each store</w:t>
      </w:r>
    </w:p>
    <w:p w:rsidR="00881144" w:rsidRPr="005D1F65" w:rsidRDefault="00881144" w:rsidP="00881144">
      <w:pPr>
        <w:numPr>
          <w:ilvl w:val="0"/>
          <w:numId w:val="12"/>
        </w:numPr>
        <w:spacing w:before="100" w:beforeAutospacing="1" w:after="60" w:line="240" w:lineRule="auto"/>
        <w:contextualSpacing w:val="0"/>
      </w:pPr>
      <w:r w:rsidRPr="005D1F65">
        <w:t>Type - Type of store</w:t>
      </w:r>
    </w:p>
    <w:p w:rsidR="00881144" w:rsidRPr="005D1F65" w:rsidRDefault="00881144" w:rsidP="00881144">
      <w:pPr>
        <w:numPr>
          <w:ilvl w:val="0"/>
          <w:numId w:val="12"/>
        </w:numPr>
        <w:spacing w:before="100" w:beforeAutospacing="1" w:after="60" w:line="240" w:lineRule="auto"/>
        <w:contextualSpacing w:val="0"/>
      </w:pPr>
      <w:r w:rsidRPr="005D1F65">
        <w:t>Size - Size of store</w:t>
      </w:r>
    </w:p>
    <w:p w:rsidR="00881144" w:rsidRDefault="00881144"/>
    <w:p w:rsidR="00B34E7A" w:rsidRDefault="00FD56BB">
      <w:r>
        <w:t>In the below section, we will look at input and output formats</w:t>
      </w:r>
      <w:r w:rsidR="00FB6407">
        <w:t>, including hyperparameters,</w:t>
      </w:r>
      <w:r>
        <w:t xml:space="preserve"> of SageMaker DeepAR algorithm</w:t>
      </w:r>
    </w:p>
    <w:p w:rsidR="00B34E7A" w:rsidRDefault="00B34E7A"/>
    <w:p w:rsidR="00B34E7A" w:rsidRDefault="00B34E7A" w:rsidP="00B34E7A">
      <w:pPr>
        <w:pStyle w:val="ListParagraph"/>
        <w:numPr>
          <w:ilvl w:val="0"/>
          <w:numId w:val="18"/>
        </w:numPr>
      </w:pPr>
      <w:r>
        <w:t xml:space="preserve">2 input channels – the algorithm takes training and test </w:t>
      </w:r>
      <w:r w:rsidR="00FD56BB">
        <w:t>JSONs</w:t>
      </w:r>
      <w:r>
        <w:t xml:space="preserve"> as input through two channels</w:t>
      </w:r>
    </w:p>
    <w:p w:rsidR="00B61D91" w:rsidRDefault="00B61D91" w:rsidP="00B34E7A">
      <w:pPr>
        <w:ind w:left="360"/>
      </w:pPr>
    </w:p>
    <w:p w:rsidR="00E740C3" w:rsidRPr="00FD56BB" w:rsidRDefault="00A209A2" w:rsidP="00FD56BB">
      <w:pPr>
        <w:ind w:left="1440"/>
        <w:rPr>
          <w:i/>
        </w:rPr>
      </w:pPr>
      <w:r w:rsidRPr="00FD56BB">
        <w:rPr>
          <w:i/>
        </w:rPr>
        <w:t xml:space="preserve">The training JSON contains only 134 weeks of sales, while test JSON contains sales from all 143 weeks. </w:t>
      </w:r>
    </w:p>
    <w:p w:rsidR="00FA1F7B" w:rsidRDefault="00FA1F7B" w:rsidP="00FD56BB">
      <w:pPr>
        <w:ind w:left="1440"/>
      </w:pPr>
    </w:p>
    <w:p w:rsidR="00E740C3" w:rsidRPr="001D784F" w:rsidRDefault="00E740C3" w:rsidP="00FD56BB">
      <w:pPr>
        <w:ind w:left="1440"/>
        <w:rPr>
          <w:rFonts w:ascii="Lucida Console" w:hAnsi="Lucida Console"/>
          <w:b/>
          <w:color w:val="7F7F7F" w:themeColor="text1" w:themeTint="80"/>
          <w:sz w:val="20"/>
        </w:rPr>
      </w:pPr>
      <w:r w:rsidRPr="001D784F">
        <w:rPr>
          <w:rFonts w:ascii="Lucida Console" w:hAnsi="Lucida Console"/>
          <w:b/>
          <w:color w:val="7F7F7F" w:themeColor="text1" w:themeTint="80"/>
          <w:sz w:val="20"/>
        </w:rPr>
        <w:t>Training JSON</w:t>
      </w:r>
    </w:p>
    <w:p w:rsidR="00FD56BB" w:rsidRPr="00FD56BB" w:rsidRDefault="00FD56BB"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w:t>
      </w:r>
    </w:p>
    <w:p w:rsidR="002E7E71" w:rsidRPr="00FD56BB" w:rsidRDefault="002E7E71"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Start: The starting date of weekly sales</w:t>
      </w:r>
    </w:p>
    <w:p w:rsidR="002E7E71" w:rsidRPr="00FD56BB" w:rsidRDefault="002E7E71"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Target: Weekly sales</w:t>
      </w:r>
    </w:p>
    <w:p w:rsidR="002E7E71" w:rsidRPr="00FD56BB" w:rsidRDefault="002E7E71"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Cat: Category or Department used to group sales</w:t>
      </w:r>
    </w:p>
    <w:p w:rsidR="002E7E71" w:rsidRPr="00FD56BB" w:rsidRDefault="002E7E71"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Dynamic_feat: Dynamic features used to explain variation in sales</w:t>
      </w:r>
      <w:r w:rsidR="005D2920" w:rsidRPr="00FD56BB">
        <w:rPr>
          <w:rFonts w:ascii="Lucida Console" w:hAnsi="Lucida Console"/>
          <w:color w:val="7F7F7F" w:themeColor="text1" w:themeTint="80"/>
          <w:sz w:val="20"/>
        </w:rPr>
        <w:t xml:space="preserve">. Beyond holidays, these features can include </w:t>
      </w:r>
      <w:r w:rsidR="00FB133D" w:rsidRPr="00FD56BB">
        <w:rPr>
          <w:rFonts w:ascii="Lucida Console" w:hAnsi="Lucida Console"/>
          <w:color w:val="7F7F7F" w:themeColor="text1" w:themeTint="80"/>
          <w:sz w:val="20"/>
        </w:rPr>
        <w:t>price, promotion and other covariates.</w:t>
      </w:r>
    </w:p>
    <w:p w:rsidR="00FD56BB" w:rsidRPr="00FD56BB" w:rsidRDefault="00FD56BB" w:rsidP="00FD56BB">
      <w:pPr>
        <w:ind w:left="1440"/>
        <w:rPr>
          <w:rFonts w:ascii="Lucida Console" w:hAnsi="Lucida Console"/>
          <w:color w:val="7F7F7F" w:themeColor="text1" w:themeTint="80"/>
          <w:sz w:val="20"/>
        </w:rPr>
      </w:pPr>
      <w:r w:rsidRPr="00FD56BB">
        <w:rPr>
          <w:rFonts w:ascii="Lucida Console" w:hAnsi="Lucida Console"/>
          <w:color w:val="7F7F7F" w:themeColor="text1" w:themeTint="80"/>
          <w:sz w:val="20"/>
        </w:rPr>
        <w:t>}</w:t>
      </w:r>
    </w:p>
    <w:p w:rsidR="00B34E7A" w:rsidRDefault="00B34E7A" w:rsidP="00B34E7A"/>
    <w:p w:rsidR="00B34E7A" w:rsidRPr="00E740C3" w:rsidRDefault="003B72ED" w:rsidP="00FD56BB">
      <w:pPr>
        <w:ind w:left="720"/>
        <w:rPr>
          <w:rFonts w:ascii="Lucida Console" w:hAnsi="Lucida Console"/>
          <w:color w:val="7F7F7F" w:themeColor="text1" w:themeTint="80"/>
          <w:sz w:val="20"/>
        </w:rPr>
      </w:pPr>
      <w:r>
        <w:tab/>
      </w:r>
      <w:r w:rsidRPr="00E740C3">
        <w:rPr>
          <w:rFonts w:ascii="Lucida Console" w:hAnsi="Lucida Console"/>
          <w:color w:val="7F7F7F" w:themeColor="text1" w:themeTint="80"/>
          <w:sz w:val="20"/>
        </w:rPr>
        <w:t>{"</w:t>
      </w:r>
      <w:r w:rsidRPr="00490CCF">
        <w:rPr>
          <w:rFonts w:ascii="Lucida Console" w:hAnsi="Lucida Console"/>
          <w:b/>
          <w:color w:val="FF0000"/>
          <w:sz w:val="20"/>
        </w:rPr>
        <w:t>start</w:t>
      </w:r>
      <w:r w:rsidRPr="00E740C3">
        <w:rPr>
          <w:rFonts w:ascii="Lucida Console" w:hAnsi="Lucida Console"/>
          <w:color w:val="7F7F7F" w:themeColor="text1" w:themeTint="80"/>
          <w:sz w:val="20"/>
        </w:rPr>
        <w:t>":"2010-01-01 00:00:00","</w:t>
      </w:r>
      <w:r w:rsidRPr="00490CCF">
        <w:rPr>
          <w:rFonts w:ascii="Lucida Console" w:hAnsi="Lucida Console"/>
          <w:b/>
          <w:color w:val="FF0000"/>
          <w:sz w:val="20"/>
        </w:rPr>
        <w:t>target</w:t>
      </w:r>
      <w:r w:rsidRPr="00E740C3">
        <w:rPr>
          <w:rFonts w:ascii="Lucida Console" w:hAnsi="Lucida Console"/>
          <w:color w:val="7F7F7F" w:themeColor="text1" w:themeTint="80"/>
          <w:sz w:val="20"/>
        </w:rPr>
        <w:t>":[19145.49, 17743.27, 14700.85, 20092.86, 17884.43, 19269.09, 22988.12, 17679.72, 16876.61, 14539.77, 16026.23, 14249.85, 15474.07, 22464.57, 19075.56, 20999.38, 18139.89, 13496.23, 15361.65, 16164.48, 15039.44, 14077.75, 16733.58, 16552.23, 17393.2, 16608.36, 21183.71, 16089.01, 18076.54, 19378.51, 15001.62, 14691.15, 19127.39, 17968.37, 20380.96, 29874.28, 19240.27, 17462.27, 17327.15, 16313.51, 20978.94, 28561.95, 19232.34, 20396.46, 21052.61, 30278.47, 47913.44, 17054.1, 15355.95, 15704.19, 15193.36, 14040.86, 13720.49, 17758.99, 24013.25, 24157.54, 22574.19, 12911.72, 20266.06, 18102.13, 21749.04, 22252.73, 21672.82, 15231.31, 16781.35, 14919.64, 15948.11, 17263.32, 16859.26, 13326.75, 17929.47, 15888.17, 13827.35, 16180.46, 22720.76, 15347.18, 15089.43, 14016.56, 17147.61, 14301.9, 16951.62, 16623.8, 19349.35, 24535.59, 18402.46, 19320.64, 20048.28, 14622.65, 19402.27, 19657.79, 18587.11, 20878.24, 19686.7, 23664.29, 20825.85, 27059.08, 15693.12, 29177.6, 45362.67, 20011.27, 13499.62, 15187.32, 16988.52, 14707.59, 20127.86, 23249.25, 20804.15, 19921.62, 16096.04, 18055.34, 17727.24, 16478.45, 16117.33, 15082.89, 15050.07, 17302.59, 20399.83, 17484.31, 14056.35, 16979.18, 17279.4, 14494.48, 14661.37, 13979.33, 13476.7, 18898.57, 13740.2, 15684.97, 15266.29, 16321.69, 15728.0</w:t>
      </w:r>
      <w:r w:rsidR="005E350D">
        <w:rPr>
          <w:rFonts w:ascii="Lucida Console" w:hAnsi="Lucida Console"/>
          <w:color w:val="7F7F7F" w:themeColor="text1" w:themeTint="80"/>
          <w:sz w:val="20"/>
        </w:rPr>
        <w:t>7, 17429.51, 17514.05, 20629.24</w:t>
      </w:r>
      <w:r w:rsidRPr="00E740C3">
        <w:rPr>
          <w:rFonts w:ascii="Lucida Console" w:hAnsi="Lucida Console"/>
          <w:color w:val="7F7F7F" w:themeColor="text1" w:themeTint="80"/>
          <w:sz w:val="20"/>
        </w:rPr>
        <w:t>], "</w:t>
      </w:r>
      <w:r w:rsidRPr="00490CCF">
        <w:rPr>
          <w:rFonts w:ascii="Lucida Console" w:hAnsi="Lucida Console"/>
          <w:b/>
          <w:color w:val="FF0000"/>
          <w:sz w:val="20"/>
        </w:rPr>
        <w:t>cat</w:t>
      </w:r>
      <w:r w:rsidRPr="00E740C3">
        <w:rPr>
          <w:rFonts w:ascii="Lucida Console" w:hAnsi="Lucida Console"/>
          <w:color w:val="7F7F7F" w:themeColor="text1" w:themeTint="80"/>
          <w:sz w:val="20"/>
        </w:rPr>
        <w:t>":[15], "</w:t>
      </w:r>
      <w:r w:rsidRPr="00490CCF">
        <w:rPr>
          <w:rFonts w:ascii="Lucida Console" w:hAnsi="Lucida Console"/>
          <w:b/>
          <w:color w:val="FF0000"/>
          <w:sz w:val="20"/>
        </w:rPr>
        <w:t>dynamic_feat</w:t>
      </w:r>
      <w:r w:rsidRPr="00E740C3">
        <w:rPr>
          <w:rFonts w:ascii="Lucida Console" w:hAnsi="Lucida Console"/>
          <w:color w:val="7F7F7F" w:themeColor="text1" w:themeTint="80"/>
          <w:sz w:val="20"/>
        </w:rPr>
        <w:t>":[[0, 0, 0, 0, 0, 0, 0, 0, 0, 0, 0, 0, 0, 0, 0, 0, 0, 0, 0, 0, 0, 0, 0, 0, 0, 0, 0, 0, 0, 0, 0, 0, 0, 0, 1, 0, 0, 0, 0, 0, 0, 1, 1, 0, 0, 0, 0, 1, 0, 0, 0, 0, 0, 0, 0, 0, 0, 0, 0, 0, 0, 0, 0, 0, 0, 0, 0, 0, 0, 0, 0, 0, 0, 0, 0, 0, 0, 0, 0, 0, 0, 0, 1, 0, 0, 0, 0, 0, 0, 0, 0, 1, 0, 0, 0, 1, 0, 0, 0, 1, 0, 0, 0, 0, 0, 0, 0, 0, 0, 0, 0, 0, 0, 0, 0, 0, 0, 0, 0, 0, 0, 0, 0, 0, 0, 1, 0, 0, 0, 0, 0, 0, 0, 0, 0, 0, 0, 1, 0, 0, 0, 0, 0]]}</w:t>
      </w:r>
    </w:p>
    <w:p w:rsidR="003B72ED" w:rsidRDefault="003B72ED" w:rsidP="00B34E7A"/>
    <w:p w:rsidR="00490CCF" w:rsidRPr="001D784F" w:rsidRDefault="00490CCF" w:rsidP="001D784F">
      <w:pPr>
        <w:ind w:left="1440"/>
        <w:rPr>
          <w:rFonts w:ascii="Lucida Console" w:hAnsi="Lucida Console"/>
          <w:b/>
          <w:color w:val="7F7F7F" w:themeColor="text1" w:themeTint="80"/>
          <w:sz w:val="20"/>
        </w:rPr>
      </w:pPr>
      <w:r w:rsidRPr="001D784F">
        <w:rPr>
          <w:rFonts w:ascii="Lucida Console" w:hAnsi="Lucida Console"/>
          <w:b/>
          <w:color w:val="7F7F7F" w:themeColor="text1" w:themeTint="80"/>
          <w:sz w:val="20"/>
        </w:rPr>
        <w:t>Test JSON</w:t>
      </w:r>
    </w:p>
    <w:p w:rsidR="005E350D" w:rsidRPr="00E740C3" w:rsidRDefault="005E350D" w:rsidP="001D784F">
      <w:pPr>
        <w:ind w:left="1080"/>
        <w:rPr>
          <w:rFonts w:ascii="Lucida Console" w:hAnsi="Lucida Console"/>
          <w:color w:val="7F7F7F" w:themeColor="text1" w:themeTint="80"/>
          <w:sz w:val="20"/>
        </w:rPr>
      </w:pPr>
      <w:r w:rsidRPr="00E740C3">
        <w:rPr>
          <w:rFonts w:ascii="Lucida Console" w:hAnsi="Lucida Console"/>
          <w:color w:val="7F7F7F" w:themeColor="text1" w:themeTint="80"/>
          <w:sz w:val="20"/>
        </w:rPr>
        <w:t>{"</w:t>
      </w:r>
      <w:r w:rsidRPr="00490CCF">
        <w:rPr>
          <w:rFonts w:ascii="Lucida Console" w:hAnsi="Lucida Console"/>
          <w:b/>
          <w:color w:val="FF0000"/>
          <w:sz w:val="20"/>
        </w:rPr>
        <w:t>start</w:t>
      </w:r>
      <w:r w:rsidRPr="00E740C3">
        <w:rPr>
          <w:rFonts w:ascii="Lucida Console" w:hAnsi="Lucida Console"/>
          <w:color w:val="7F7F7F" w:themeColor="text1" w:themeTint="80"/>
          <w:sz w:val="20"/>
        </w:rPr>
        <w:t>":"2010-01-01 00:00:00","</w:t>
      </w:r>
      <w:r w:rsidRPr="00490CCF">
        <w:rPr>
          <w:rFonts w:ascii="Lucida Console" w:hAnsi="Lucida Console"/>
          <w:b/>
          <w:color w:val="FF0000"/>
          <w:sz w:val="20"/>
        </w:rPr>
        <w:t>target</w:t>
      </w:r>
      <w:r w:rsidRPr="00E740C3">
        <w:rPr>
          <w:rFonts w:ascii="Lucida Console" w:hAnsi="Lucida Console"/>
          <w:color w:val="7F7F7F" w:themeColor="text1" w:themeTint="80"/>
          <w:sz w:val="20"/>
        </w:rPr>
        <w:t>":[19145.49, 17743.27, 14700.85, 20092.86, 17884.43, 19269.09, 22988.12, 17679.72, 16876.61, 14539.77, 16026.23, 14249.85, 15474.07, 22464.57, 19075.56, 20999.38, 18139.89, 13496.23, 15361.65, 16164.48, 15039.44, 14077.75, 16733.58, 16552.23, 17393.2, 16608.36, 21183.71, 16089.01, 18076.54, 19378.51, 15001.62, 14691.15, 19127.39, 17968.37, 20380.96, 29874.28, 19240.27, 17462.27, 17327.15, 16313.51, 20978.94, 28561.95, 19232.34, 20396.46, 21052.61, 30278.47, 47913.44, 17054.1, 15355.95, 15704.19, 15193.36, 14040.86, 13720.49, 17758.99, 24013.25, 24157.54, 22574.19, 12911.72, 20266.06, 18102.13, 21749.04, 22252.73, 21672.82, 15231.31, 16781.35, 14919.64, 15948.11, 17263.32, 16859.26, 13326.75, 17929.47, 15888.17, 13827.35, 16180.46, 22720.76, 15347.18, 15089.43, 14016.56, 17147.61, 14301.9, 16951.62, 16623.8, 19349.35, 24535.59, 18402.46, 19320.64, 20048.28, 14622.65, 19402.27, 19657.79, 18587.11, 20878.24, 19686.7, 23664.29, 20825.85, 27059.08, 15693.12, 29177.6, 45362.67, 20011.27, 13499.62, 15187.32, 16988.52, 14707.59, 20127.86, 23249.25, 20804.15, 19921.62, 16096.04, 18055.34, 17727.24, 16478.45, 16117.33, 15082.89, 15050.07, 17302.59, 20399.83, 17484.31, 14056.35, 16979.18, 17279.4, 14494.48, 14661.37, 13979.33, 13476.7, 18898.57, 13740.2, 15684.97, 15266.29, 16321.69, 15728.07, 17429.51, 17514.05, 20629.24, 17730.73, 18966.48, 20781.46, 22979.73, 16402.34, 20037.44, 18535.65, 16809.01, 19275.43], "</w:t>
      </w:r>
      <w:r w:rsidRPr="00490CCF">
        <w:rPr>
          <w:rFonts w:ascii="Lucida Console" w:hAnsi="Lucida Console"/>
          <w:b/>
          <w:color w:val="FF0000"/>
          <w:sz w:val="20"/>
        </w:rPr>
        <w:t>cat</w:t>
      </w:r>
      <w:r w:rsidRPr="00E740C3">
        <w:rPr>
          <w:rFonts w:ascii="Lucida Console" w:hAnsi="Lucida Console"/>
          <w:color w:val="7F7F7F" w:themeColor="text1" w:themeTint="80"/>
          <w:sz w:val="20"/>
        </w:rPr>
        <w:t>":[15], "</w:t>
      </w:r>
      <w:r w:rsidRPr="00490CCF">
        <w:rPr>
          <w:rFonts w:ascii="Lucida Console" w:hAnsi="Lucida Console"/>
          <w:b/>
          <w:color w:val="FF0000"/>
          <w:sz w:val="20"/>
        </w:rPr>
        <w:t>dynamic_feat</w:t>
      </w:r>
      <w:r w:rsidRPr="00E740C3">
        <w:rPr>
          <w:rFonts w:ascii="Lucida Console" w:hAnsi="Lucida Console"/>
          <w:color w:val="7F7F7F" w:themeColor="text1" w:themeTint="80"/>
          <w:sz w:val="20"/>
        </w:rPr>
        <w:t>":[[0, 0, 0, 0, 0, 0, 0, 0, 0, 0, 0, 0, 0, 0, 0, 0, 0, 0, 0, 0, 0, 0, 0, 0, 0, 0, 0, 0, 0, 0, 0, 0, 0, 0, 1, 0, 0, 0, 0, 0, 0, 1, 1, 0, 0, 0, 0, 1, 0, 0, 0, 0, 0, 0, 0, 0, 0, 0, 0, 0, 0, 0, 0, 0, 0, 0, 0, 0, 0, 0, 0, 0, 0, 0, 0, 0, 0, 0, 0, 0, 0, 0, 1, 0, 0, 0, 0, 0, 0, 0, 0, 1, 0, 0, 0, 1, 0, 0, 0, 1, 0, 0, 0, 0, 0, 0, 0, 0, 0, 0, 0, 0, 0, 0, 0, 0, 0, 0, 0, 0, 0, 0, 0, 0, 0, 1, 0, 0, 0, 0, 0, 0, 0, 0, 0, 0, 0, 1, 0, 0, 0, 0, 0]]}</w:t>
      </w:r>
    </w:p>
    <w:p w:rsidR="003B72ED" w:rsidRDefault="003B72ED" w:rsidP="00B34E7A"/>
    <w:p w:rsidR="003B72ED" w:rsidRDefault="003B72ED" w:rsidP="00B34E7A"/>
    <w:p w:rsidR="00B34E7A" w:rsidRDefault="00B34E7A" w:rsidP="00B34E7A">
      <w:pPr>
        <w:pStyle w:val="ListParagraph"/>
        <w:numPr>
          <w:ilvl w:val="0"/>
          <w:numId w:val="18"/>
        </w:numPr>
      </w:pPr>
      <w:r>
        <w:t xml:space="preserve"> Hyperparameters </w:t>
      </w:r>
      <w:r w:rsidR="00380D3A">
        <w:t xml:space="preserve">– DeepAR supports a range of hyperparameters. See below for some of the key hyperparameters. For detailed list, check out amazon docs </w:t>
      </w:r>
      <w:hyperlink r:id="rId16" w:history="1">
        <w:r w:rsidR="00380D3A" w:rsidRPr="00380D3A">
          <w:rPr>
            <w:rStyle w:val="Hyperlink"/>
          </w:rPr>
          <w:t>here</w:t>
        </w:r>
      </w:hyperlink>
      <w:r w:rsidR="00380D3A">
        <w:t>.</w:t>
      </w:r>
    </w:p>
    <w:p w:rsidR="00206331" w:rsidRDefault="00206331" w:rsidP="0027153D">
      <w:pPr>
        <w:ind w:left="720"/>
        <w:rPr>
          <w:b/>
          <w:sz w:val="18"/>
        </w:rPr>
      </w:pPr>
    </w:p>
    <w:p w:rsidR="00206331" w:rsidRPr="00630DA1" w:rsidRDefault="0027153D" w:rsidP="00881144">
      <w:pPr>
        <w:ind w:left="1440"/>
      </w:pPr>
      <w:r w:rsidRPr="00630DA1">
        <w:rPr>
          <w:b/>
        </w:rPr>
        <w:t>Time frequency</w:t>
      </w:r>
      <w:r w:rsidR="00B34E7A" w:rsidRPr="00630DA1">
        <w:rPr>
          <w:b/>
        </w:rPr>
        <w:t>:</w:t>
      </w:r>
      <w:r w:rsidR="00B34E7A" w:rsidRPr="00630DA1">
        <w:t xml:space="preserve"> </w:t>
      </w:r>
      <w:r w:rsidRPr="00630DA1">
        <w:t xml:space="preserve">indicate whether the time series is hourly, weekly, monthly, or yearly    </w:t>
      </w:r>
    </w:p>
    <w:p w:rsidR="00630DA1" w:rsidRDefault="0027153D" w:rsidP="00881144">
      <w:pPr>
        <w:ind w:left="1440"/>
      </w:pPr>
      <w:r w:rsidRPr="00630DA1">
        <w:rPr>
          <w:b/>
        </w:rPr>
        <w:t>Context length</w:t>
      </w:r>
      <w:r w:rsidR="00B34E7A" w:rsidRPr="00630DA1">
        <w:rPr>
          <w:b/>
        </w:rPr>
        <w:t xml:space="preserve">: </w:t>
      </w:r>
      <w:r w:rsidRPr="00630DA1">
        <w:t xml:space="preserve">How many time steps in the past should the algorithm look at for training </w:t>
      </w:r>
    </w:p>
    <w:p w:rsidR="00B2081C" w:rsidRPr="00630DA1" w:rsidRDefault="00B2081C" w:rsidP="00881144">
      <w:pPr>
        <w:ind w:left="1440"/>
      </w:pPr>
      <w:r w:rsidRPr="00630DA1">
        <w:rPr>
          <w:b/>
        </w:rPr>
        <w:t xml:space="preserve">Prediction </w:t>
      </w:r>
      <w:r w:rsidR="00B34E7A" w:rsidRPr="00630DA1">
        <w:rPr>
          <w:b/>
        </w:rPr>
        <w:t>length</w:t>
      </w:r>
      <w:r w:rsidRPr="00630DA1">
        <w:rPr>
          <w:b/>
        </w:rPr>
        <w:t>:</w:t>
      </w:r>
      <w:r w:rsidRPr="00630DA1">
        <w:t xml:space="preserve"> The number of data points to predict</w:t>
      </w:r>
    </w:p>
    <w:p w:rsidR="00206331" w:rsidRDefault="00206331" w:rsidP="00881144">
      <w:pPr>
        <w:ind w:left="1440"/>
      </w:pPr>
      <w:r w:rsidRPr="00630DA1">
        <w:rPr>
          <w:b/>
        </w:rPr>
        <w:t>Number of cells:</w:t>
      </w:r>
      <w:r w:rsidRPr="00630DA1">
        <w:t xml:space="preserve"> The</w:t>
      </w:r>
      <w:r w:rsidR="00AC7200">
        <w:t xml:space="preserve"> number of neurons to use in each of the hidden layers</w:t>
      </w:r>
    </w:p>
    <w:p w:rsidR="00AC7200" w:rsidRDefault="00AC7200" w:rsidP="00881144">
      <w:pPr>
        <w:ind w:left="1440"/>
      </w:pPr>
      <w:r>
        <w:rPr>
          <w:b/>
        </w:rPr>
        <w:t>Number of layers:</w:t>
      </w:r>
      <w:r>
        <w:t xml:space="preserve"> The number of hidden layers</w:t>
      </w:r>
    </w:p>
    <w:p w:rsidR="00E1395A" w:rsidRPr="00630DA1" w:rsidRDefault="00E1395A" w:rsidP="00881144">
      <w:pPr>
        <w:ind w:left="1440"/>
      </w:pPr>
      <w:r>
        <w:rPr>
          <w:b/>
        </w:rPr>
        <w:t>Likelihood function:</w:t>
      </w:r>
      <w:r>
        <w:t xml:space="preserve"> </w:t>
      </w:r>
      <w:r w:rsidR="00282063">
        <w:t>We will choose gaussian model, since weekly sales are real values</w:t>
      </w:r>
    </w:p>
    <w:p w:rsidR="008033BE" w:rsidRDefault="008033BE" w:rsidP="00881144">
      <w:pPr>
        <w:ind w:left="1440"/>
      </w:pPr>
      <w:r w:rsidRPr="008033BE">
        <w:rPr>
          <w:b/>
        </w:rPr>
        <w:t>epochs</w:t>
      </w:r>
      <w:r>
        <w:rPr>
          <w:b/>
        </w:rPr>
        <w:t>:</w:t>
      </w:r>
      <w:r>
        <w:t xml:space="preserve"> Maximum number of passes over the training data</w:t>
      </w:r>
    </w:p>
    <w:p w:rsidR="000F5F26" w:rsidRPr="00630DA1" w:rsidRDefault="000F5F26" w:rsidP="00881144">
      <w:pPr>
        <w:ind w:left="1440"/>
      </w:pPr>
      <w:r>
        <w:rPr>
          <w:b/>
        </w:rPr>
        <w:t>Mini batch size:</w:t>
      </w:r>
      <w:r>
        <w:t xml:space="preserve"> size of the mini batches used during training</w:t>
      </w:r>
    </w:p>
    <w:p w:rsidR="000F5F26" w:rsidRDefault="000F5F26" w:rsidP="00881144">
      <w:pPr>
        <w:ind w:left="1440"/>
      </w:pPr>
      <w:r>
        <w:rPr>
          <w:b/>
        </w:rPr>
        <w:t xml:space="preserve">Learning </w:t>
      </w:r>
      <w:r w:rsidRPr="000F5F26">
        <w:rPr>
          <w:b/>
        </w:rPr>
        <w:t>rate</w:t>
      </w:r>
      <w:r>
        <w:rPr>
          <w:b/>
        </w:rPr>
        <w:t>:</w:t>
      </w:r>
      <w:r>
        <w:t xml:space="preserve"> the pace at which the loss is optimized</w:t>
      </w:r>
    </w:p>
    <w:p w:rsidR="00276353" w:rsidRDefault="00276353" w:rsidP="00881144">
      <w:pPr>
        <w:ind w:left="1440"/>
      </w:pPr>
      <w:r w:rsidRPr="00276353">
        <w:rPr>
          <w:b/>
        </w:rPr>
        <w:t>Dropout rate</w:t>
      </w:r>
      <w:r>
        <w:rPr>
          <w:b/>
        </w:rPr>
        <w:t>:</w:t>
      </w:r>
      <w:r>
        <w:t xml:space="preserve"> for each epoch, what % of hidden neurons are not updated</w:t>
      </w:r>
    </w:p>
    <w:p w:rsidR="00B96A45" w:rsidRDefault="00B96A45" w:rsidP="00881144">
      <w:pPr>
        <w:ind w:left="1440"/>
      </w:pPr>
      <w:r w:rsidRPr="00B96A45">
        <w:rPr>
          <w:b/>
        </w:rPr>
        <w:t>Early stopping patience</w:t>
      </w:r>
      <w:r>
        <w:rPr>
          <w:b/>
        </w:rPr>
        <w:t>:</w:t>
      </w:r>
      <w:r>
        <w:t xml:space="preserve"> training stops after a designated number of unsuccessful epochs, those in which the loss doesn’t improve</w:t>
      </w:r>
    </w:p>
    <w:p w:rsidR="00A72AD5" w:rsidRDefault="00A72AD5" w:rsidP="00811B9F">
      <w:pPr>
        <w:pStyle w:val="ListParagraph"/>
        <w:numPr>
          <w:ilvl w:val="0"/>
          <w:numId w:val="18"/>
        </w:numPr>
      </w:pPr>
      <w:r>
        <w:t>Inference</w:t>
      </w:r>
      <w:r w:rsidR="00811B9F">
        <w:t xml:space="preserve"> – For a given department, we send 134 weeks of sales, along with the department category and holiday flag across all the weeks. </w:t>
      </w:r>
      <w:r w:rsidR="00305B53">
        <w:t>Below is the JSON output from the model endpoint:</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"predictions":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"quantiles":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"0.9":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"0.5":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"samples": [...],</w:t>
      </w:r>
    </w:p>
    <w:p w:rsidR="00305B53" w:rsidRPr="00305B53" w:rsidRDefault="00305B53" w:rsidP="00305B53">
      <w:pPr>
        <w:spacing w:line="240" w:lineRule="auto"/>
        <w:ind w:left="1440"/>
        <w:contextualSpacing w:val="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"mean": [...]</w:t>
      </w:r>
    </w:p>
    <w:p w:rsidR="00305B53" w:rsidRPr="00305B53" w:rsidRDefault="00305B53" w:rsidP="00305B53">
      <w:pPr>
        <w:ind w:left="144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w:t>
      </w:r>
    </w:p>
    <w:p w:rsidR="00305B53" w:rsidRPr="00305B53" w:rsidRDefault="00305B53" w:rsidP="00305B53">
      <w:pPr>
        <w:ind w:left="1440"/>
        <w:rPr>
          <w:rFonts w:ascii="Consolas" w:eastAsia="Times New Roman" w:hAnsi="Consolas" w:cs="Times New Roman"/>
          <w:color w:val="383A42"/>
          <w:sz w:val="21"/>
          <w:szCs w:val="21"/>
          <w:shd w:val="clear" w:color="auto" w:fill="FAFAFA"/>
          <w:lang w:val="en-US"/>
        </w:rPr>
      </w:pPr>
      <w:r w:rsidRPr="00305B53">
        <w:rPr>
          <w:rFonts w:ascii="Consolas" w:eastAsia="Times New Roman" w:hAnsi="Consolas" w:cs="Times New Roman"/>
          <w:color w:val="383A42"/>
          <w:sz w:val="21"/>
          <w:szCs w:val="21"/>
          <w:shd w:val="clear" w:color="auto" w:fill="FAFAFA"/>
          <w:lang w:val="en-US"/>
        </w:rPr>
        <w:t xml:space="preserve">   ]</w:t>
      </w:r>
    </w:p>
    <w:p w:rsidR="00305B53" w:rsidRPr="00305B53" w:rsidRDefault="00305B53" w:rsidP="00305B53">
      <w:pPr>
        <w:ind w:left="1440"/>
        <w:rPr>
          <w:rFonts w:ascii="Lucida Console" w:hAnsi="Lucida Console"/>
          <w:color w:val="7F7F7F" w:themeColor="text1" w:themeTint="80"/>
          <w:sz w:val="20"/>
        </w:rPr>
      </w:pPr>
      <w:r w:rsidRPr="00305B53">
        <w:rPr>
          <w:rFonts w:ascii="Consolas" w:eastAsia="Times New Roman" w:hAnsi="Consolas" w:cs="Times New Roman"/>
          <w:color w:val="383A42"/>
          <w:sz w:val="21"/>
          <w:szCs w:val="21"/>
          <w:shd w:val="clear" w:color="auto" w:fill="FAFAFA"/>
          <w:lang w:val="en-US"/>
        </w:rPr>
        <w:t>}</w:t>
      </w:r>
    </w:p>
    <w:p w:rsidR="00305B53" w:rsidRDefault="00305B53" w:rsidP="00305B53">
      <w:pPr>
        <w:pStyle w:val="ListParagraph"/>
      </w:pPr>
    </w:p>
    <w:p w:rsidR="00594B62" w:rsidRDefault="00594B62"/>
    <w:p w:rsidR="00DC4E92" w:rsidRDefault="00F30565">
      <w:r>
        <w:t xml:space="preserve">Beyond item grouping, sales time series, and dynamic features, DeepAR captures distance to first observation for new items or products. Because the algorithm learns item demand across multiple time series, it is able to </w:t>
      </w:r>
      <w:r w:rsidR="001B073D">
        <w:t xml:space="preserve">estimate </w:t>
      </w:r>
      <w:r>
        <w:t>demand even for newly introduced items</w:t>
      </w:r>
      <w:r w:rsidR="00623CEC">
        <w:t xml:space="preserve"> -- the length of weekly sales across all-time series need not remain the same</w:t>
      </w:r>
      <w:r w:rsidR="001B073D">
        <w:t>. Additionally, the algorithm</w:t>
      </w:r>
      <w:r w:rsidR="003B756D">
        <w:t xml:space="preserve"> can also handle missing values</w:t>
      </w:r>
      <w:r w:rsidR="001B073D">
        <w:t xml:space="preserve">, with missing values replaced with </w:t>
      </w:r>
      <w:r w:rsidR="003B756D">
        <w:t>“</w:t>
      </w:r>
      <w:r w:rsidR="001B073D">
        <w:t>Nan</w:t>
      </w:r>
      <w:r w:rsidR="003B756D">
        <w:t>”</w:t>
      </w:r>
      <w:r w:rsidR="001B073D">
        <w:t>.</w:t>
      </w:r>
      <w:r w:rsidR="00AF54C3">
        <w:t xml:space="preserve"> </w:t>
      </w:r>
    </w:p>
    <w:p w:rsidR="00DC4E92" w:rsidRDefault="00DC4E92">
      <w:r>
        <w:rPr>
          <w:noProof/>
        </w:rPr>
        <w:drawing>
          <wp:inline distT="0" distB="0" distL="0" distR="0" wp14:anchorId="0B091380" wp14:editId="151FDD76">
            <wp:extent cx="5943600" cy="2205990"/>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5990"/>
                    </a:xfrm>
                    <a:prstGeom prst="rect">
                      <a:avLst/>
                    </a:prstGeom>
                  </pic:spPr>
                </pic:pic>
              </a:graphicData>
            </a:graphic>
          </wp:inline>
        </w:drawing>
      </w:r>
    </w:p>
    <w:p w:rsidR="00470909" w:rsidRDefault="00470909"/>
    <w:p w:rsidR="00347E14" w:rsidRPr="00B01BFF" w:rsidRDefault="00347E14" w:rsidP="00347E14">
      <w:pPr>
        <w:spacing w:before="100" w:beforeAutospacing="1" w:after="60" w:line="240" w:lineRule="auto"/>
        <w:contextualSpacing w:val="0"/>
        <w:rPr>
          <w:rFonts w:eastAsia="Times New Roman"/>
          <w:i/>
          <w:szCs w:val="21"/>
          <w:lang w:val="en-US"/>
        </w:rPr>
      </w:pPr>
      <w:r w:rsidRPr="00B01BFF">
        <w:rPr>
          <w:rFonts w:eastAsia="Times New Roman"/>
          <w:i/>
          <w:szCs w:val="21"/>
          <w:lang w:val="en-US"/>
        </w:rPr>
        <w:t>Exploratory Data Analysis</w:t>
      </w:r>
    </w:p>
    <w:p w:rsidR="00425F6D" w:rsidRPr="005360F5" w:rsidRDefault="008C331C" w:rsidP="00347E14">
      <w:pPr>
        <w:spacing w:before="100" w:beforeAutospacing="1" w:after="60" w:line="240" w:lineRule="auto"/>
        <w:contextualSpacing w:val="0"/>
        <w:rPr>
          <w:rFonts w:eastAsia="Times New Roman"/>
          <w:szCs w:val="21"/>
          <w:lang w:val="en-US"/>
        </w:rPr>
      </w:pPr>
      <w:r w:rsidRPr="005360F5">
        <w:rPr>
          <w:rFonts w:eastAsia="Times New Roman"/>
          <w:szCs w:val="21"/>
          <w:lang w:val="en-US"/>
        </w:rPr>
        <w:t>Although there are</w:t>
      </w:r>
      <w:r w:rsidR="005154BC" w:rsidRPr="005360F5">
        <w:rPr>
          <w:rFonts w:eastAsia="Times New Roman"/>
          <w:szCs w:val="21"/>
          <w:lang w:val="en-US"/>
        </w:rPr>
        <w:t xml:space="preserve"> 45 stores, we will select one store, store number 20, to analyze performance across different departments across three years. </w:t>
      </w:r>
      <w:r w:rsidR="0055021D" w:rsidRPr="005360F5">
        <w:rPr>
          <w:rFonts w:eastAsia="Times New Roman"/>
          <w:szCs w:val="21"/>
          <w:lang w:val="en-US"/>
        </w:rPr>
        <w:t>The main idea here is that using DeepAR, we can learn the sales of items across different departments</w:t>
      </w:r>
      <w:r w:rsidR="00163FD4" w:rsidRPr="005360F5">
        <w:rPr>
          <w:rFonts w:eastAsia="Times New Roman"/>
          <w:szCs w:val="21"/>
          <w:lang w:val="en-US"/>
        </w:rPr>
        <w:t>.</w:t>
      </w:r>
    </w:p>
    <w:p w:rsidR="00B4280A" w:rsidRPr="005360F5" w:rsidRDefault="00425F6D" w:rsidP="00347E14">
      <w:pPr>
        <w:spacing w:before="100" w:beforeAutospacing="1" w:after="60" w:line="240" w:lineRule="auto"/>
        <w:contextualSpacing w:val="0"/>
        <w:rPr>
          <w:rFonts w:eastAsia="Times New Roman"/>
          <w:szCs w:val="21"/>
          <w:lang w:val="en-US"/>
        </w:rPr>
      </w:pPr>
      <w:r w:rsidRPr="005360F5">
        <w:rPr>
          <w:rFonts w:eastAsia="Times New Roman"/>
          <w:szCs w:val="21"/>
          <w:lang w:val="en-US"/>
        </w:rPr>
        <w:t>In SageMaker, through Lifecyle</w:t>
      </w:r>
      <w:r w:rsidR="00B4280A" w:rsidRPr="005360F5">
        <w:rPr>
          <w:rFonts w:eastAsia="Times New Roman"/>
          <w:szCs w:val="21"/>
          <w:lang w:val="en-US"/>
        </w:rPr>
        <w:t xml:space="preserve"> Configurations, we can custom install python packages before notebook instances are started. This eliminates the need to manually track packages required before the notebooks are executed. </w:t>
      </w:r>
    </w:p>
    <w:p w:rsidR="00B4280A" w:rsidRPr="005360F5" w:rsidRDefault="00B4280A" w:rsidP="00347E14">
      <w:pPr>
        <w:spacing w:before="100" w:beforeAutospacing="1" w:after="60" w:line="240" w:lineRule="auto"/>
        <w:contextualSpacing w:val="0"/>
        <w:rPr>
          <w:rFonts w:eastAsia="Times New Roman"/>
          <w:szCs w:val="21"/>
          <w:lang w:val="en-US"/>
        </w:rPr>
      </w:pPr>
      <w:r w:rsidRPr="005360F5">
        <w:rPr>
          <w:rFonts w:eastAsia="Times New Roman"/>
          <w:szCs w:val="21"/>
          <w:lang w:val="en-US"/>
        </w:rPr>
        <w:t xml:space="preserve">For exploring the retail sales data, we will need latest version, 0.9.0, of seaborn installed. </w:t>
      </w:r>
    </w:p>
    <w:p w:rsidR="00B4280A" w:rsidRPr="005360F5" w:rsidRDefault="00AF4F69" w:rsidP="00347E14">
      <w:pPr>
        <w:spacing w:before="100" w:beforeAutospacing="1" w:after="60" w:line="240" w:lineRule="auto"/>
        <w:contextualSpacing w:val="0"/>
        <w:rPr>
          <w:rFonts w:eastAsia="Times New Roman"/>
          <w:szCs w:val="21"/>
          <w:lang w:val="en-US"/>
        </w:rPr>
      </w:pPr>
      <w:r w:rsidRPr="005360F5">
        <w:rPr>
          <w:rFonts w:eastAsia="Times New Roman"/>
          <w:szCs w:val="21"/>
          <w:lang w:val="en-US"/>
        </w:rPr>
        <w:t>In SageMaker, under Notebook, click on Lifecycle Configurations.</w:t>
      </w:r>
      <w:r w:rsidR="003B2803" w:rsidRPr="005360F5">
        <w:rPr>
          <w:rFonts w:eastAsia="Times New Roman"/>
          <w:szCs w:val="21"/>
          <w:lang w:val="en-US"/>
        </w:rPr>
        <w:t xml:space="preserve"> Under Start notebook, enter the command to upgrade seaborn python package.</w:t>
      </w:r>
      <w:r w:rsidRPr="005360F5">
        <w:rPr>
          <w:rFonts w:eastAsia="Times New Roman"/>
          <w:szCs w:val="21"/>
          <w:lang w:val="en-US"/>
        </w:rPr>
        <w:t xml:space="preserve"> </w:t>
      </w:r>
    </w:p>
    <w:p w:rsidR="00B4280A" w:rsidRDefault="00AF4F69" w:rsidP="00347E14">
      <w:pPr>
        <w:spacing w:before="100" w:beforeAutospacing="1" w:after="60" w:line="240" w:lineRule="auto"/>
        <w:contextualSpacing w:val="0"/>
        <w:rPr>
          <w:rFonts w:eastAsia="Times New Roman"/>
          <w:sz w:val="21"/>
          <w:szCs w:val="21"/>
          <w:lang w:val="en-US"/>
        </w:rPr>
      </w:pPr>
      <w:r>
        <w:rPr>
          <w:noProof/>
        </w:rPr>
        <w:drawing>
          <wp:inline distT="0" distB="0" distL="0" distR="0" wp14:anchorId="23B365E6" wp14:editId="0ADFBBC3">
            <wp:extent cx="5943600" cy="22136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3610"/>
                    </a:xfrm>
                    <a:prstGeom prst="rect">
                      <a:avLst/>
                    </a:prstGeom>
                  </pic:spPr>
                </pic:pic>
              </a:graphicData>
            </a:graphic>
          </wp:inline>
        </w:drawing>
      </w:r>
    </w:p>
    <w:p w:rsidR="005C1DF6" w:rsidRPr="00EB6110" w:rsidRDefault="005C1DF6" w:rsidP="00347E14">
      <w:pPr>
        <w:spacing w:before="100" w:beforeAutospacing="1" w:after="60" w:line="240" w:lineRule="auto"/>
        <w:contextualSpacing w:val="0"/>
        <w:rPr>
          <w:rFonts w:eastAsia="Times New Roman"/>
          <w:szCs w:val="21"/>
          <w:lang w:val="en-US"/>
        </w:rPr>
      </w:pPr>
      <w:r w:rsidRPr="00EB6110">
        <w:rPr>
          <w:rFonts w:eastAsia="Times New Roman"/>
          <w:szCs w:val="21"/>
          <w:lang w:val="en-US"/>
        </w:rPr>
        <w:t xml:space="preserve">Edit Notebook settings by clicking on notebook instance, selecting </w:t>
      </w:r>
      <w:r w:rsidRPr="00EB6110">
        <w:rPr>
          <w:rFonts w:eastAsia="Times New Roman"/>
          <w:i/>
          <w:szCs w:val="21"/>
          <w:lang w:val="en-US"/>
        </w:rPr>
        <w:t>Actions</w:t>
      </w:r>
      <w:r w:rsidRPr="00EB6110">
        <w:rPr>
          <w:rFonts w:eastAsia="Times New Roman"/>
          <w:szCs w:val="21"/>
          <w:lang w:val="en-US"/>
        </w:rPr>
        <w:t>, and p</w:t>
      </w:r>
      <w:r w:rsidR="00914B66" w:rsidRPr="00EB6110">
        <w:rPr>
          <w:rFonts w:eastAsia="Times New Roman"/>
          <w:szCs w:val="21"/>
          <w:lang w:val="en-US"/>
        </w:rPr>
        <w:t xml:space="preserve">icking </w:t>
      </w:r>
      <w:r w:rsidR="00914B66" w:rsidRPr="00EB6110">
        <w:rPr>
          <w:rFonts w:eastAsia="Times New Roman"/>
          <w:i/>
          <w:szCs w:val="21"/>
          <w:lang w:val="en-US"/>
        </w:rPr>
        <w:t>Update Settings</w:t>
      </w:r>
      <w:r w:rsidR="00914B66" w:rsidRPr="00EB6110">
        <w:rPr>
          <w:rFonts w:eastAsia="Times New Roman"/>
          <w:szCs w:val="21"/>
          <w:lang w:val="en-US"/>
        </w:rPr>
        <w:t xml:space="preserve">. Under </w:t>
      </w:r>
      <w:r w:rsidR="00914B66" w:rsidRPr="00EB6110">
        <w:rPr>
          <w:rFonts w:eastAsia="Times New Roman"/>
          <w:i/>
          <w:szCs w:val="21"/>
          <w:lang w:val="en-US"/>
        </w:rPr>
        <w:t xml:space="preserve">Update Settings </w:t>
      </w:r>
      <w:r w:rsidR="00914B66" w:rsidRPr="00EB6110">
        <w:rPr>
          <w:rFonts w:eastAsia="Times New Roman"/>
          <w:i/>
          <w:szCs w:val="21"/>
          <w:lang w:val="en-US"/>
        </w:rPr>
        <w:sym w:font="Wingdings" w:char="F0E0"/>
      </w:r>
      <w:r w:rsidR="00914B66" w:rsidRPr="00EB6110">
        <w:rPr>
          <w:rFonts w:eastAsia="Times New Roman"/>
          <w:i/>
          <w:szCs w:val="21"/>
          <w:lang w:val="en-US"/>
        </w:rPr>
        <w:t xml:space="preserve"> Lifecycle configuration </w:t>
      </w:r>
      <w:r w:rsidR="00914B66" w:rsidRPr="00EB6110">
        <w:rPr>
          <w:rFonts w:eastAsia="Times New Roman"/>
          <w:szCs w:val="21"/>
          <w:lang w:val="en-US"/>
        </w:rPr>
        <w:t>section, select the name of the newly created Lifecyle Configuration</w:t>
      </w:r>
      <w:r w:rsidR="00CB2C6D" w:rsidRPr="00EB6110">
        <w:rPr>
          <w:rFonts w:eastAsia="Times New Roman"/>
          <w:szCs w:val="21"/>
          <w:lang w:val="en-US"/>
        </w:rPr>
        <w:t xml:space="preserve">. </w:t>
      </w:r>
      <w:r w:rsidR="002C07B8" w:rsidRPr="00EB6110">
        <w:rPr>
          <w:rFonts w:eastAsia="Times New Roman"/>
          <w:szCs w:val="21"/>
          <w:lang w:val="en-US"/>
        </w:rPr>
        <w:t xml:space="preserve">This option </w:t>
      </w:r>
      <w:r w:rsidR="009E55EA" w:rsidRPr="00EB6110">
        <w:rPr>
          <w:rFonts w:eastAsia="Times New Roman"/>
          <w:szCs w:val="21"/>
          <w:lang w:val="en-US"/>
        </w:rPr>
        <w:t xml:space="preserve">enables SageMaker to manage all python pre-requisites before </w:t>
      </w:r>
      <w:r w:rsidR="00C955AD" w:rsidRPr="00EB6110">
        <w:rPr>
          <w:rFonts w:eastAsia="Times New Roman"/>
          <w:szCs w:val="21"/>
          <w:lang w:val="en-US"/>
        </w:rPr>
        <w:t>the notebook instances are made available</w:t>
      </w:r>
    </w:p>
    <w:p w:rsidR="005C1DF6" w:rsidRDefault="005C1DF6" w:rsidP="00347E14">
      <w:pPr>
        <w:spacing w:before="100" w:beforeAutospacing="1" w:after="60" w:line="240" w:lineRule="auto"/>
        <w:contextualSpacing w:val="0"/>
        <w:rPr>
          <w:rFonts w:eastAsia="Times New Roman"/>
          <w:sz w:val="21"/>
          <w:szCs w:val="21"/>
          <w:lang w:val="en-US"/>
        </w:rPr>
      </w:pPr>
      <w:r>
        <w:rPr>
          <w:noProof/>
        </w:rPr>
        <w:drawing>
          <wp:inline distT="0" distB="0" distL="0" distR="0" wp14:anchorId="20C395DF" wp14:editId="09452DD3">
            <wp:extent cx="5943600" cy="8191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19150"/>
                    </a:xfrm>
                    <a:prstGeom prst="rect">
                      <a:avLst/>
                    </a:prstGeom>
                  </pic:spPr>
                </pic:pic>
              </a:graphicData>
            </a:graphic>
          </wp:inline>
        </w:drawing>
      </w:r>
    </w:p>
    <w:p w:rsidR="00163FD4" w:rsidRPr="00EB6110" w:rsidRDefault="00FB5D7D" w:rsidP="00347E14">
      <w:pPr>
        <w:spacing w:before="100" w:beforeAutospacing="1" w:after="60" w:line="240" w:lineRule="auto"/>
        <w:contextualSpacing w:val="0"/>
        <w:rPr>
          <w:rFonts w:eastAsia="Times New Roman"/>
          <w:szCs w:val="21"/>
          <w:lang w:val="en-US"/>
        </w:rPr>
      </w:pPr>
      <w:r w:rsidRPr="00EB6110">
        <w:rPr>
          <w:rFonts w:eastAsia="Times New Roman"/>
          <w:szCs w:val="21"/>
          <w:lang w:val="en-US"/>
        </w:rPr>
        <w:t>Let’s merge the data across Sales, Store, and Features csv files:</w:t>
      </w:r>
    </w:p>
    <w:p w:rsidR="00B92D0E" w:rsidRDefault="00B92D0E" w:rsidP="00347E14">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694080" behindDoc="0" locked="0" layoutInCell="1" allowOverlap="1" wp14:anchorId="3825E031" wp14:editId="2016807C">
                <wp:simplePos x="0" y="0"/>
                <wp:positionH relativeFrom="margin">
                  <wp:align>left</wp:align>
                </wp:positionH>
                <wp:positionV relativeFrom="paragraph">
                  <wp:posOffset>153035</wp:posOffset>
                </wp:positionV>
                <wp:extent cx="6629400" cy="1327150"/>
                <wp:effectExtent l="0" t="0" r="19050" b="25400"/>
                <wp:wrapNone/>
                <wp:docPr id="197" name="Rectangle 197"/>
                <wp:cNvGraphicFramePr/>
                <a:graphic xmlns:a="http://schemas.openxmlformats.org/drawingml/2006/main">
                  <a:graphicData uri="http://schemas.microsoft.com/office/word/2010/wordprocessingShape">
                    <wps:wsp>
                      <wps:cNvSpPr/>
                      <wps:spPr>
                        <a:xfrm>
                          <a:off x="0" y="0"/>
                          <a:ext cx="6629400" cy="1327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numpy #library to com</w:t>
                            </w:r>
                            <w:r>
                              <w:rPr>
                                <w:rFonts w:ascii="Lucida Console" w:hAnsi="Lucida Console"/>
                                <w:color w:val="7F7F7F" w:themeColor="text1" w:themeTint="80"/>
                                <w:sz w:val="20"/>
                              </w:rPr>
                              <w:t>pute linear algebraic equations</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pandas as pd</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matplotlib.pyplot as plt</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seaborn as sns #is a Python statistical data visualization lib based on matplotlib</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warnings</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warnings.simplefilter(action='ignore')</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warnings.simplefilter(action='ignore', category=FutureWarning)</w:t>
                            </w:r>
                          </w:p>
                          <w:p w:rsidR="001352F3" w:rsidRDefault="001352F3" w:rsidP="00B92D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5E031" id="Rectangle 197" o:spid="_x0000_s1026" style="position:absolute;margin-left:0;margin-top:12.05pt;width:522pt;height:104.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" fillcolor="#f2f2f2 [3052]" strokecolor="#d8d8d8 [2732]" strokeweight=".25pt">
                <v:textbox>
                  <w:txbxContent>
                    <w:p w:rsidR="001352F3"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numpy #library to com</w:t>
                      </w:r>
                      <w:r>
                        <w:rPr>
                          <w:rFonts w:ascii="Lucida Console" w:hAnsi="Lucida Console"/>
                          <w:color w:val="7F7F7F" w:themeColor="text1" w:themeTint="80"/>
                          <w:sz w:val="20"/>
                        </w:rPr>
                        <w:t>pute linear algebraic equations</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pandas as pd</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matplotlib.pyplot as plt</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seaborn as sns #is a Python statistical data visualization lib based on matplotlib</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import warnings</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warnings.simplefilter(action='ignore')</w:t>
                      </w:r>
                    </w:p>
                    <w:p w:rsidR="001352F3" w:rsidRPr="00B92D0E" w:rsidRDefault="001352F3" w:rsidP="00B92D0E">
                      <w:pPr>
                        <w:spacing w:before="100" w:beforeAutospacing="1" w:after="60" w:line="240" w:lineRule="auto"/>
                        <w:rPr>
                          <w:rFonts w:ascii="Lucida Console" w:hAnsi="Lucida Console"/>
                          <w:color w:val="7F7F7F" w:themeColor="text1" w:themeTint="80"/>
                          <w:sz w:val="20"/>
                        </w:rPr>
                      </w:pPr>
                      <w:r w:rsidRPr="00B92D0E">
                        <w:rPr>
                          <w:rFonts w:ascii="Lucida Console" w:hAnsi="Lucida Console"/>
                          <w:color w:val="7F7F7F" w:themeColor="text1" w:themeTint="80"/>
                          <w:sz w:val="20"/>
                        </w:rPr>
                        <w:t>warnings.simplefilter(action='ignore', category=FutureWarning)</w:t>
                      </w:r>
                    </w:p>
                    <w:p w:rsidR="001352F3" w:rsidRDefault="001352F3" w:rsidP="00B92D0E"/>
                  </w:txbxContent>
                </v:textbox>
                <w10:wrap anchorx="margin"/>
              </v:rect>
            </w:pict>
          </mc:Fallback>
        </mc:AlternateContent>
      </w:r>
    </w:p>
    <w:p w:rsidR="00B92D0E" w:rsidRDefault="00B92D0E" w:rsidP="00347E14">
      <w:pPr>
        <w:spacing w:before="100" w:beforeAutospacing="1" w:after="60" w:line="240" w:lineRule="auto"/>
        <w:contextualSpacing w:val="0"/>
        <w:rPr>
          <w:rFonts w:eastAsia="Times New Roman"/>
          <w:sz w:val="21"/>
          <w:szCs w:val="21"/>
          <w:lang w:val="en-US"/>
        </w:rPr>
      </w:pPr>
    </w:p>
    <w:p w:rsidR="00B92D0E" w:rsidRDefault="00B92D0E" w:rsidP="00B92D0E">
      <w:pPr>
        <w:spacing w:before="100" w:beforeAutospacing="1" w:after="60" w:line="240" w:lineRule="auto"/>
        <w:contextualSpacing w:val="0"/>
        <w:rPr>
          <w:rFonts w:eastAsia="Times New Roman"/>
          <w:sz w:val="21"/>
          <w:szCs w:val="21"/>
          <w:lang w:val="en-US"/>
        </w:rPr>
      </w:pPr>
    </w:p>
    <w:p w:rsidR="00B92D0E" w:rsidRDefault="00B92D0E" w:rsidP="00B92D0E">
      <w:pPr>
        <w:spacing w:before="100" w:beforeAutospacing="1" w:after="60" w:line="240" w:lineRule="auto"/>
        <w:contextualSpacing w:val="0"/>
        <w:rPr>
          <w:rFonts w:eastAsia="Times New Roman"/>
          <w:sz w:val="21"/>
          <w:szCs w:val="21"/>
          <w:lang w:val="en-US"/>
        </w:rPr>
      </w:pPr>
    </w:p>
    <w:p w:rsidR="00B92D0E" w:rsidRDefault="00B92D0E" w:rsidP="00B92D0E">
      <w:pPr>
        <w:spacing w:before="100" w:beforeAutospacing="1" w:after="60" w:line="240" w:lineRule="auto"/>
        <w:contextualSpacing w:val="0"/>
        <w:rPr>
          <w:rFonts w:eastAsia="Times New Roman"/>
          <w:sz w:val="21"/>
          <w:szCs w:val="21"/>
          <w:lang w:val="en-US"/>
        </w:rPr>
      </w:pPr>
    </w:p>
    <w:p w:rsidR="00B92D0E" w:rsidRDefault="00346B83" w:rsidP="00B92D0E">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696128" behindDoc="0" locked="0" layoutInCell="1" allowOverlap="1" wp14:anchorId="4518C0D5" wp14:editId="61AA8EBB">
                <wp:simplePos x="0" y="0"/>
                <wp:positionH relativeFrom="margin">
                  <wp:align>left</wp:align>
                </wp:positionH>
                <wp:positionV relativeFrom="paragraph">
                  <wp:posOffset>48260</wp:posOffset>
                </wp:positionV>
                <wp:extent cx="6629400" cy="57785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6629400" cy="577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346B8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features = pd.read_csv('Features data set.csv')</w:t>
                            </w:r>
                          </w:p>
                          <w:p w:rsidR="001352F3" w:rsidRPr="00346B8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sales = pd.read_csv('sales data-set.csv')</w:t>
                            </w:r>
                          </w:p>
                          <w:p w:rsidR="001352F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stores = pd.read_csv('stores data-set.csv')</w:t>
                            </w:r>
                          </w:p>
                          <w:p w:rsidR="001352F3" w:rsidRDefault="001352F3" w:rsidP="00346B83">
                            <w:pPr>
                              <w:rPr>
                                <w:rFonts w:ascii="Lucida Console" w:hAnsi="Lucida Console"/>
                                <w:color w:val="7F7F7F" w:themeColor="text1" w:themeTint="80"/>
                                <w:sz w:val="20"/>
                              </w:rPr>
                            </w:pPr>
                          </w:p>
                          <w:p w:rsidR="001352F3" w:rsidRDefault="001352F3" w:rsidP="00346B8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8C0D5" id="Rectangle 198" o:spid="_x0000_s1027" style="position:absolute;margin-left:0;margin-top:3.8pt;width:522pt;height:45.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" fillcolor="#f2f2f2 [3052]" strokecolor="#d8d8d8 [2732]" strokeweight=".25pt">
                <v:textbox>
                  <w:txbxContent>
                    <w:p w:rsidR="001352F3" w:rsidRPr="00346B8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features = pd.read_csv('Features data set.csv')</w:t>
                      </w:r>
                    </w:p>
                    <w:p w:rsidR="001352F3" w:rsidRPr="00346B8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sales = pd.read_csv('sales data-set.csv')</w:t>
                      </w:r>
                    </w:p>
                    <w:p w:rsidR="001352F3" w:rsidRDefault="001352F3" w:rsidP="00346B83">
                      <w:pPr>
                        <w:rPr>
                          <w:rFonts w:ascii="Lucida Console" w:hAnsi="Lucida Console"/>
                          <w:color w:val="7F7F7F" w:themeColor="text1" w:themeTint="80"/>
                          <w:sz w:val="20"/>
                        </w:rPr>
                      </w:pPr>
                      <w:r w:rsidRPr="00346B83">
                        <w:rPr>
                          <w:rFonts w:ascii="Lucida Console" w:hAnsi="Lucida Console"/>
                          <w:color w:val="7F7F7F" w:themeColor="text1" w:themeTint="80"/>
                          <w:sz w:val="20"/>
                        </w:rPr>
                        <w:t>stores = pd.read_csv('stores data-set.csv')</w:t>
                      </w:r>
                    </w:p>
                    <w:p w:rsidR="001352F3" w:rsidRDefault="001352F3" w:rsidP="00346B83">
                      <w:pPr>
                        <w:rPr>
                          <w:rFonts w:ascii="Lucida Console" w:hAnsi="Lucida Console"/>
                          <w:color w:val="7F7F7F" w:themeColor="text1" w:themeTint="80"/>
                          <w:sz w:val="20"/>
                        </w:rPr>
                      </w:pPr>
                    </w:p>
                    <w:p w:rsidR="001352F3" w:rsidRDefault="001352F3" w:rsidP="00346B83"/>
                  </w:txbxContent>
                </v:textbox>
                <w10:wrap anchorx="margin"/>
              </v:rect>
            </w:pict>
          </mc:Fallback>
        </mc:AlternateContent>
      </w:r>
    </w:p>
    <w:p w:rsidR="00B92D0E" w:rsidRDefault="00B92D0E" w:rsidP="00B92D0E">
      <w:pPr>
        <w:spacing w:before="100" w:beforeAutospacing="1" w:after="60" w:line="240" w:lineRule="auto"/>
        <w:contextualSpacing w:val="0"/>
        <w:rPr>
          <w:rFonts w:eastAsia="Times New Roman"/>
          <w:sz w:val="21"/>
          <w:szCs w:val="21"/>
          <w:lang w:val="en-US"/>
        </w:rPr>
      </w:pPr>
    </w:p>
    <w:p w:rsidR="00B92D0E" w:rsidRDefault="003D7BB3" w:rsidP="00B92D0E">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698176" behindDoc="0" locked="0" layoutInCell="1" allowOverlap="1" wp14:anchorId="2CBA2523" wp14:editId="7C2F76AB">
                <wp:simplePos x="0" y="0"/>
                <wp:positionH relativeFrom="margin">
                  <wp:align>left</wp:align>
                </wp:positionH>
                <wp:positionV relativeFrom="paragraph">
                  <wp:posOffset>147955</wp:posOffset>
                </wp:positionV>
                <wp:extent cx="6629400" cy="577850"/>
                <wp:effectExtent l="0" t="0" r="19050" b="12700"/>
                <wp:wrapNone/>
                <wp:docPr id="199" name="Rectangle 199"/>
                <wp:cNvGraphicFramePr/>
                <a:graphic xmlns:a="http://schemas.openxmlformats.org/drawingml/2006/main">
                  <a:graphicData uri="http://schemas.microsoft.com/office/word/2010/wordprocessingShape">
                    <wps:wsp>
                      <wps:cNvSpPr/>
                      <wps:spPr>
                        <a:xfrm>
                          <a:off x="0" y="0"/>
                          <a:ext cx="6629400" cy="577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features.shape #There are 8,190 store, date and holiday combinations</w:t>
                            </w:r>
                          </w:p>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sales.shape #There are 421,570 sales transactions</w:t>
                            </w:r>
                          </w:p>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stores.shape #There are 45 stores in question</w:t>
                            </w:r>
                          </w:p>
                          <w:p w:rsidR="001352F3" w:rsidRDefault="001352F3" w:rsidP="003D7B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A2523" id="Rectangle 199" o:spid="_x0000_s1028" style="position:absolute;margin-left:0;margin-top:11.65pt;width:522pt;height:45.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" fillcolor="#f2f2f2 [3052]" strokecolor="#d8d8d8 [2732]" strokeweight=".25pt">
                <v:textbox>
                  <w:txbxContent>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features.shape #There are 8,190 store, date and holiday combinations</w:t>
                      </w:r>
                    </w:p>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sales.shape #There are 421,570 sales transactions</w:t>
                      </w:r>
                    </w:p>
                    <w:p w:rsidR="001352F3" w:rsidRDefault="001352F3" w:rsidP="003D7BB3">
                      <w:pPr>
                        <w:rPr>
                          <w:rFonts w:ascii="Lucida Console" w:hAnsi="Lucida Console"/>
                          <w:color w:val="7F7F7F" w:themeColor="text1" w:themeTint="80"/>
                          <w:sz w:val="20"/>
                        </w:rPr>
                      </w:pPr>
                      <w:r w:rsidRPr="003D7BB3">
                        <w:rPr>
                          <w:rFonts w:ascii="Lucida Console" w:hAnsi="Lucida Console"/>
                          <w:color w:val="7F7F7F" w:themeColor="text1" w:themeTint="80"/>
                          <w:sz w:val="20"/>
                        </w:rPr>
                        <w:t>stores.shape #There are 45 stores in question</w:t>
                      </w:r>
                    </w:p>
                    <w:p w:rsidR="001352F3" w:rsidRDefault="001352F3" w:rsidP="003D7BB3"/>
                  </w:txbxContent>
                </v:textbox>
                <w10:wrap anchorx="margin"/>
              </v:rect>
            </w:pict>
          </mc:Fallback>
        </mc:AlternateContent>
      </w:r>
    </w:p>
    <w:p w:rsidR="00B92D0E" w:rsidRDefault="00B92D0E" w:rsidP="00B92D0E">
      <w:pPr>
        <w:spacing w:before="100" w:beforeAutospacing="1" w:after="60" w:line="240" w:lineRule="auto"/>
        <w:contextualSpacing w:val="0"/>
        <w:rPr>
          <w:rFonts w:eastAsia="Times New Roman"/>
          <w:sz w:val="21"/>
          <w:szCs w:val="21"/>
          <w:lang w:val="en-US"/>
        </w:rPr>
      </w:pPr>
    </w:p>
    <w:p w:rsidR="00B92D0E" w:rsidRDefault="003B46F7" w:rsidP="00B92D0E">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700224" behindDoc="0" locked="0" layoutInCell="1" allowOverlap="1" wp14:anchorId="1869E4EF" wp14:editId="31806E41">
                <wp:simplePos x="0" y="0"/>
                <wp:positionH relativeFrom="margin">
                  <wp:align>left</wp:align>
                </wp:positionH>
                <wp:positionV relativeFrom="paragraph">
                  <wp:posOffset>260350</wp:posOffset>
                </wp:positionV>
                <wp:extent cx="6629400" cy="577850"/>
                <wp:effectExtent l="0" t="0" r="19050" b="12700"/>
                <wp:wrapNone/>
                <wp:docPr id="200" name="Rectangle 200"/>
                <wp:cNvGraphicFramePr/>
                <a:graphic xmlns:a="http://schemas.openxmlformats.org/drawingml/2006/main">
                  <a:graphicData uri="http://schemas.microsoft.com/office/word/2010/wordprocessingShape">
                    <wps:wsp>
                      <wps:cNvSpPr/>
                      <wps:spPr>
                        <a:xfrm>
                          <a:off x="0" y="0"/>
                          <a:ext cx="6629400" cy="577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3B46F7" w:rsidRDefault="001352F3" w:rsidP="003B46F7">
                            <w:pPr>
                              <w:rPr>
                                <w:rFonts w:ascii="Lucida Console" w:hAnsi="Lucida Console"/>
                                <w:color w:val="7F7F7F" w:themeColor="text1" w:themeTint="80"/>
                                <w:sz w:val="20"/>
                              </w:rPr>
                            </w:pPr>
                            <w:r w:rsidRPr="003B46F7">
                              <w:rPr>
                                <w:rFonts w:ascii="Lucida Console" w:hAnsi="Lucida Console"/>
                                <w:color w:val="7F7F7F" w:themeColor="text1" w:themeTint="80"/>
                                <w:sz w:val="20"/>
                              </w:rPr>
                              <w:t>merged_df = features.merge(sales, on=['Store', 'Date', 'IsHoliday']).merge(stores, on=['Store'])</w:t>
                            </w:r>
                          </w:p>
                          <w:p w:rsidR="001352F3" w:rsidRDefault="001352F3" w:rsidP="003B46F7">
                            <w:r w:rsidRPr="003B46F7">
                              <w:rPr>
                                <w:rFonts w:ascii="Lucida Console" w:hAnsi="Lucida Console"/>
                                <w:color w:val="7F7F7F" w:themeColor="text1" w:themeTint="80"/>
                                <w:sz w:val="20"/>
                              </w:rPr>
                              <w:t>merged_df.head()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9E4EF" id="Rectangle 200" o:spid="_x0000_s1029" style="position:absolute;margin-left:0;margin-top:20.5pt;width:522pt;height:45.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" fillcolor="#f2f2f2 [3052]" strokecolor="#d8d8d8 [2732]" strokeweight=".25pt">
                <v:textbox>
                  <w:txbxContent>
                    <w:p w:rsidR="001352F3" w:rsidRPr="003B46F7" w:rsidRDefault="001352F3" w:rsidP="003B46F7">
                      <w:pPr>
                        <w:rPr>
                          <w:rFonts w:ascii="Lucida Console" w:hAnsi="Lucida Console"/>
                          <w:color w:val="7F7F7F" w:themeColor="text1" w:themeTint="80"/>
                          <w:sz w:val="20"/>
                        </w:rPr>
                      </w:pPr>
                      <w:r w:rsidRPr="003B46F7">
                        <w:rPr>
                          <w:rFonts w:ascii="Lucida Console" w:hAnsi="Lucida Console"/>
                          <w:color w:val="7F7F7F" w:themeColor="text1" w:themeTint="80"/>
                          <w:sz w:val="20"/>
                        </w:rPr>
                        <w:t>merged_df = features.merge(sales, on=['Store', 'Date', 'IsHoliday']).merge(stores, on=['Store'])</w:t>
                      </w:r>
                    </w:p>
                    <w:p w:rsidR="001352F3" w:rsidRDefault="001352F3" w:rsidP="003B46F7">
                      <w:r w:rsidRPr="003B46F7">
                        <w:rPr>
                          <w:rFonts w:ascii="Lucida Console" w:hAnsi="Lucida Console"/>
                          <w:color w:val="7F7F7F" w:themeColor="text1" w:themeTint="80"/>
                          <w:sz w:val="20"/>
                        </w:rPr>
                        <w:t>merged_df.head()</w:t>
                      </w:r>
                    </w:p>
                  </w:txbxContent>
                </v:textbox>
                <w10:wrap anchorx="margin"/>
              </v:rect>
            </w:pict>
          </mc:Fallback>
        </mc:AlternateContent>
      </w:r>
    </w:p>
    <w:p w:rsidR="003B46F7" w:rsidRDefault="003B46F7" w:rsidP="00B92D0E">
      <w:pPr>
        <w:spacing w:before="100" w:beforeAutospacing="1" w:after="60" w:line="240" w:lineRule="auto"/>
        <w:contextualSpacing w:val="0"/>
        <w:rPr>
          <w:rFonts w:eastAsia="Times New Roman"/>
          <w:sz w:val="21"/>
          <w:szCs w:val="21"/>
          <w:lang w:val="en-US"/>
        </w:rPr>
      </w:pPr>
    </w:p>
    <w:p w:rsidR="003B46F7" w:rsidRDefault="003B46F7" w:rsidP="00B92D0E">
      <w:pPr>
        <w:spacing w:before="100" w:beforeAutospacing="1" w:after="60" w:line="240" w:lineRule="auto"/>
        <w:contextualSpacing w:val="0"/>
        <w:rPr>
          <w:rFonts w:eastAsia="Times New Roman"/>
          <w:sz w:val="21"/>
          <w:szCs w:val="21"/>
          <w:lang w:val="en-US"/>
        </w:rPr>
      </w:pPr>
    </w:p>
    <w:p w:rsidR="003B46F7" w:rsidRPr="00286A79" w:rsidRDefault="002A1C13" w:rsidP="00B92D0E">
      <w:pPr>
        <w:spacing w:before="100" w:beforeAutospacing="1" w:after="60" w:line="240" w:lineRule="auto"/>
        <w:contextualSpacing w:val="0"/>
        <w:rPr>
          <w:rFonts w:eastAsia="Times New Roman"/>
          <w:szCs w:val="21"/>
          <w:lang w:val="en-US"/>
        </w:rPr>
      </w:pPr>
      <w:r w:rsidRPr="00286A79">
        <w:rPr>
          <w:rFonts w:eastAsia="Times New Roman"/>
          <w:szCs w:val="21"/>
          <w:lang w:val="en-US"/>
        </w:rPr>
        <w:t>Convert IsHoliday to numerical form; convert Date field to pandas Date format</w:t>
      </w:r>
    </w:p>
    <w:p w:rsidR="003B46F7" w:rsidRDefault="002A1C13" w:rsidP="00B92D0E">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702272" behindDoc="0" locked="0" layoutInCell="1" allowOverlap="1" wp14:anchorId="559543F9" wp14:editId="5A5D9214">
                <wp:simplePos x="0" y="0"/>
                <wp:positionH relativeFrom="margin">
                  <wp:align>left</wp:align>
                </wp:positionH>
                <wp:positionV relativeFrom="paragraph">
                  <wp:posOffset>144780</wp:posOffset>
                </wp:positionV>
                <wp:extent cx="6629400" cy="577850"/>
                <wp:effectExtent l="0" t="0" r="19050" b="12700"/>
                <wp:wrapNone/>
                <wp:docPr id="201" name="Rectangle 201"/>
                <wp:cNvGraphicFramePr/>
                <a:graphic xmlns:a="http://schemas.openxmlformats.org/drawingml/2006/main">
                  <a:graphicData uri="http://schemas.microsoft.com/office/word/2010/wordprocessingShape">
                    <wps:wsp>
                      <wps:cNvSpPr/>
                      <wps:spPr>
                        <a:xfrm>
                          <a:off x="0" y="0"/>
                          <a:ext cx="6629400" cy="577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3B46F7" w:rsidRDefault="001352F3" w:rsidP="002A1C13">
                            <w:pPr>
                              <w:rPr>
                                <w:rFonts w:ascii="Lucida Console" w:hAnsi="Lucida Console"/>
                                <w:color w:val="7F7F7F" w:themeColor="text1" w:themeTint="80"/>
                                <w:sz w:val="20"/>
                              </w:rPr>
                            </w:pPr>
                            <w:r w:rsidRPr="003B46F7">
                              <w:rPr>
                                <w:rFonts w:ascii="Lucida Console" w:hAnsi="Lucida Console"/>
                                <w:color w:val="7F7F7F" w:themeColor="text1" w:themeTint="80"/>
                                <w:sz w:val="20"/>
                              </w:rPr>
                              <w:t>merged_df = features.merge(sales, on=['Store', 'Date', 'IsHoliday']).merge(stores, on=['Store'])</w:t>
                            </w:r>
                          </w:p>
                          <w:p w:rsidR="001352F3" w:rsidRDefault="001352F3" w:rsidP="002A1C13">
                            <w:r w:rsidRPr="003B46F7">
                              <w:rPr>
                                <w:rFonts w:ascii="Lucida Console" w:hAnsi="Lucida Console"/>
                                <w:color w:val="7F7F7F" w:themeColor="text1" w:themeTint="80"/>
                                <w:sz w:val="20"/>
                              </w:rPr>
                              <w:t>merged_df.head()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43F9" id="Rectangle 201" o:spid="_x0000_s1030" style="position:absolute;margin-left:0;margin-top:11.4pt;width:522pt;height:45.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" fillcolor="#f2f2f2 [3052]" strokecolor="#d8d8d8 [2732]" strokeweight=".25pt">
                <v:textbox>
                  <w:txbxContent>
                    <w:p w:rsidR="001352F3" w:rsidRPr="003B46F7" w:rsidRDefault="001352F3" w:rsidP="002A1C13">
                      <w:pPr>
                        <w:rPr>
                          <w:rFonts w:ascii="Lucida Console" w:hAnsi="Lucida Console"/>
                          <w:color w:val="7F7F7F" w:themeColor="text1" w:themeTint="80"/>
                          <w:sz w:val="20"/>
                        </w:rPr>
                      </w:pPr>
                      <w:r w:rsidRPr="003B46F7">
                        <w:rPr>
                          <w:rFonts w:ascii="Lucida Console" w:hAnsi="Lucida Console"/>
                          <w:color w:val="7F7F7F" w:themeColor="text1" w:themeTint="80"/>
                          <w:sz w:val="20"/>
                        </w:rPr>
                        <w:t>merged_df = features.merge(sales, on=['Store', 'Date', 'IsHoliday']).merge(stores, on=['Store'])</w:t>
                      </w:r>
                    </w:p>
                    <w:p w:rsidR="001352F3" w:rsidRDefault="001352F3" w:rsidP="002A1C13">
                      <w:r w:rsidRPr="003B46F7">
                        <w:rPr>
                          <w:rFonts w:ascii="Lucida Console" w:hAnsi="Lucida Console"/>
                          <w:color w:val="7F7F7F" w:themeColor="text1" w:themeTint="80"/>
                          <w:sz w:val="20"/>
                        </w:rPr>
                        <w:t>merged_df.head()</w:t>
                      </w:r>
                    </w:p>
                  </w:txbxContent>
                </v:textbox>
                <w10:wrap anchorx="margin"/>
              </v:rect>
            </w:pict>
          </mc:Fallback>
        </mc:AlternateContent>
      </w:r>
    </w:p>
    <w:p w:rsidR="003B46F7" w:rsidRDefault="003B46F7" w:rsidP="00B92D0E">
      <w:pPr>
        <w:spacing w:before="100" w:beforeAutospacing="1" w:after="60" w:line="240" w:lineRule="auto"/>
        <w:contextualSpacing w:val="0"/>
        <w:rPr>
          <w:rFonts w:eastAsia="Times New Roman"/>
          <w:sz w:val="21"/>
          <w:szCs w:val="21"/>
          <w:lang w:val="en-US"/>
        </w:rPr>
      </w:pPr>
    </w:p>
    <w:p w:rsidR="002A1C13" w:rsidRPr="00286A79" w:rsidRDefault="00854E7F" w:rsidP="00347E14">
      <w:pPr>
        <w:spacing w:before="100" w:beforeAutospacing="1" w:after="60" w:line="240" w:lineRule="auto"/>
        <w:contextualSpacing w:val="0"/>
        <w:rPr>
          <w:rFonts w:eastAsia="Times New Roman"/>
          <w:szCs w:val="21"/>
          <w:lang w:val="en-US"/>
        </w:rPr>
      </w:pPr>
      <w:r w:rsidRPr="00286A79">
        <w:rPr>
          <w:rFonts w:eastAsia="Times New Roman"/>
          <w:szCs w:val="21"/>
          <w:lang w:val="en-US"/>
        </w:rPr>
        <w:t>Write merged dataset to csv</w:t>
      </w:r>
    </w:p>
    <w:p w:rsidR="00854E7F" w:rsidRDefault="00854E7F" w:rsidP="00347E14">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704320" behindDoc="0" locked="0" layoutInCell="1" allowOverlap="1" wp14:anchorId="4A006D9F" wp14:editId="0D7A39DE">
                <wp:simplePos x="0" y="0"/>
                <wp:positionH relativeFrom="margin">
                  <wp:align>left</wp:align>
                </wp:positionH>
                <wp:positionV relativeFrom="paragraph">
                  <wp:posOffset>148590</wp:posOffset>
                </wp:positionV>
                <wp:extent cx="6629400" cy="292100"/>
                <wp:effectExtent l="0" t="0" r="19050" b="12700"/>
                <wp:wrapNone/>
                <wp:docPr id="202" name="Rectangle 202"/>
                <wp:cNvGraphicFramePr/>
                <a:graphic xmlns:a="http://schemas.openxmlformats.org/drawingml/2006/main">
                  <a:graphicData uri="http://schemas.microsoft.com/office/word/2010/wordprocessingShape">
                    <wps:wsp>
                      <wps:cNvSpPr/>
                      <wps:spPr>
                        <a:xfrm>
                          <a:off x="0" y="0"/>
                          <a:ext cx="6629400" cy="292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Default="001352F3" w:rsidP="00854E7F">
                            <w:r w:rsidRPr="00854E7F">
                              <w:rPr>
                                <w:rFonts w:ascii="Lucida Console" w:hAnsi="Lucida Console"/>
                                <w:color w:val="7F7F7F" w:themeColor="text1" w:themeTint="80"/>
                                <w:sz w:val="20"/>
                              </w:rPr>
                              <w:t>merged_df.to_csv('retailsales.csv')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06D9F" id="Rectangle 202" o:spid="_x0000_s1031" style="position:absolute;margin-left:0;margin-top:11.7pt;width:522pt;height:23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" fillcolor="#f2f2f2 [3052]" strokecolor="#d8d8d8 [2732]" strokeweight=".25pt">
                <v:textbox>
                  <w:txbxContent>
                    <w:p w:rsidR="001352F3" w:rsidRDefault="001352F3" w:rsidP="00854E7F">
                      <w:r w:rsidRPr="00854E7F">
                        <w:rPr>
                          <w:rFonts w:ascii="Lucida Console" w:hAnsi="Lucida Console"/>
                          <w:color w:val="7F7F7F" w:themeColor="text1" w:themeTint="80"/>
                          <w:sz w:val="20"/>
                        </w:rPr>
                        <w:t>merged_df.to_csv('retailsales.csv')</w:t>
                      </w:r>
                    </w:p>
                  </w:txbxContent>
                </v:textbox>
                <w10:wrap anchorx="margin"/>
              </v:rect>
            </w:pict>
          </mc:Fallback>
        </mc:AlternateContent>
      </w:r>
    </w:p>
    <w:p w:rsidR="00D2265B" w:rsidRDefault="00D2265B" w:rsidP="00347E14">
      <w:pPr>
        <w:spacing w:before="100" w:beforeAutospacing="1" w:after="60" w:line="240" w:lineRule="auto"/>
        <w:contextualSpacing w:val="0"/>
        <w:rPr>
          <w:rFonts w:eastAsia="Times New Roman"/>
          <w:sz w:val="21"/>
          <w:szCs w:val="21"/>
          <w:lang w:val="en-US"/>
        </w:rPr>
      </w:pPr>
    </w:p>
    <w:p w:rsidR="00FB5D7D" w:rsidRPr="00AE3161" w:rsidRDefault="00FB5D7D" w:rsidP="00347E14">
      <w:pPr>
        <w:spacing w:before="100" w:beforeAutospacing="1" w:after="60" w:line="240" w:lineRule="auto"/>
        <w:contextualSpacing w:val="0"/>
        <w:rPr>
          <w:rFonts w:eastAsia="Times New Roman"/>
          <w:szCs w:val="21"/>
          <w:lang w:val="en-US"/>
        </w:rPr>
      </w:pPr>
      <w:r w:rsidRPr="00AE3161">
        <w:rPr>
          <w:rFonts w:eastAsia="Times New Roman"/>
          <w:szCs w:val="21"/>
          <w:lang w:val="en-US"/>
        </w:rPr>
        <w:t xml:space="preserve">Now, let’s look at the distribution of each of the </w:t>
      </w:r>
      <w:r w:rsidR="00425F6D" w:rsidRPr="00AE3161">
        <w:rPr>
          <w:rFonts w:eastAsia="Times New Roman"/>
          <w:szCs w:val="21"/>
          <w:lang w:val="en-US"/>
        </w:rPr>
        <w:t xml:space="preserve">key factors that </w:t>
      </w:r>
      <w:r w:rsidR="00915714" w:rsidRPr="00AE3161">
        <w:rPr>
          <w:rFonts w:eastAsia="Times New Roman"/>
          <w:szCs w:val="21"/>
          <w:lang w:val="en-US"/>
        </w:rPr>
        <w:t xml:space="preserve">may </w:t>
      </w:r>
      <w:r w:rsidR="00425F6D" w:rsidRPr="00AE3161">
        <w:rPr>
          <w:rFonts w:eastAsia="Times New Roman"/>
          <w:szCs w:val="21"/>
          <w:lang w:val="en-US"/>
        </w:rPr>
        <w:t>impact sales</w:t>
      </w:r>
    </w:p>
    <w:p w:rsidR="00425F6D" w:rsidRDefault="00915714" w:rsidP="00347E14">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706368" behindDoc="0" locked="0" layoutInCell="1" allowOverlap="1" wp14:anchorId="10F53F3F" wp14:editId="2B88208A">
                <wp:simplePos x="0" y="0"/>
                <wp:positionH relativeFrom="margin">
                  <wp:posOffset>-6350</wp:posOffset>
                </wp:positionH>
                <wp:positionV relativeFrom="paragraph">
                  <wp:posOffset>64770</wp:posOffset>
                </wp:positionV>
                <wp:extent cx="6629400" cy="1035050"/>
                <wp:effectExtent l="0" t="0" r="19050" b="12700"/>
                <wp:wrapNone/>
                <wp:docPr id="204" name="Rectangle 204"/>
                <wp:cNvGraphicFramePr/>
                <a:graphic xmlns:a="http://schemas.openxmlformats.org/drawingml/2006/main">
                  <a:graphicData uri="http://schemas.microsoft.com/office/word/2010/wordprocessingShape">
                    <wps:wsp>
                      <wps:cNvSpPr/>
                      <wps:spPr>
                        <a:xfrm>
                          <a:off x="0" y="0"/>
                          <a:ext cx="6629400" cy="10350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#Create a figure and a set of subplots</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f, ax = plt.subplots(4, figsize=(15, 15)) #f=figure; ax=axes</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sns.distplot(merged_df.Temperature, ax=ax[0])</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sns.distplot(merged_df.Fuel_Price, ax=ax[1])</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sns.distplot(merged_df.Unemployment, ax=ax[2])</w:t>
                            </w:r>
                          </w:p>
                          <w:p w:rsidR="001352F3" w:rsidRDefault="001352F3" w:rsidP="00AA6C9D">
                            <w:r w:rsidRPr="00AA6C9D">
                              <w:rPr>
                                <w:rFonts w:ascii="Lucida Console" w:hAnsi="Lucida Console"/>
                                <w:color w:val="7F7F7F" w:themeColor="text1" w:themeTint="80"/>
                                <w:sz w:val="20"/>
                              </w:rPr>
                              <w:t>sns.distplot(merged_df.CPI, ax=ax[3])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3F3F" id="Rectangle 204" o:spid="_x0000_s1032" style="position:absolute;margin-left:-.5pt;margin-top:5.1pt;width:522pt;height: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" fillcolor="#f2f2f2 [3052]" strokecolor="#d8d8d8 [2732]" strokeweight=".25pt">
                <v:textbox>
                  <w:txbxContent>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#Create a figure and a set of subplots</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f, ax = plt.subplots(4, figsize=(15, 15)) #f=figure; ax=axes</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sns.distplot(merged_df.Temperature, ax=ax[0])</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sns.distplot(merged_df.Fuel_Price, ax=ax[1])</w:t>
                      </w:r>
                    </w:p>
                    <w:p w:rsidR="001352F3" w:rsidRPr="00AA6C9D" w:rsidRDefault="001352F3" w:rsidP="00AA6C9D">
                      <w:pPr>
                        <w:rPr>
                          <w:rFonts w:ascii="Lucida Console" w:hAnsi="Lucida Console"/>
                          <w:color w:val="7F7F7F" w:themeColor="text1" w:themeTint="80"/>
                          <w:sz w:val="20"/>
                        </w:rPr>
                      </w:pPr>
                      <w:r w:rsidRPr="00AA6C9D">
                        <w:rPr>
                          <w:rFonts w:ascii="Lucida Console" w:hAnsi="Lucida Console"/>
                          <w:color w:val="7F7F7F" w:themeColor="text1" w:themeTint="80"/>
                          <w:sz w:val="20"/>
                        </w:rPr>
                        <w:t>sns.distplot(merged_df.Unemployment, ax=ax[2])</w:t>
                      </w:r>
                    </w:p>
                    <w:p w:rsidR="001352F3" w:rsidRDefault="001352F3" w:rsidP="00AA6C9D">
                      <w:r w:rsidRPr="00AA6C9D">
                        <w:rPr>
                          <w:rFonts w:ascii="Lucida Console" w:hAnsi="Lucida Console"/>
                          <w:color w:val="7F7F7F" w:themeColor="text1" w:themeTint="80"/>
                          <w:sz w:val="20"/>
                        </w:rPr>
                        <w:t>sns.distplot(merged_df.CPI, ax=ax[3])</w:t>
                      </w:r>
                    </w:p>
                  </w:txbxContent>
                </v:textbox>
                <w10:wrap anchorx="margin"/>
              </v:rect>
            </w:pict>
          </mc:Fallback>
        </mc:AlternateContent>
      </w:r>
    </w:p>
    <w:p w:rsidR="00915714" w:rsidRDefault="00915714" w:rsidP="00347E14">
      <w:pPr>
        <w:spacing w:before="100" w:beforeAutospacing="1" w:after="60" w:line="240" w:lineRule="auto"/>
        <w:contextualSpacing w:val="0"/>
        <w:rPr>
          <w:rFonts w:eastAsia="Times New Roman"/>
          <w:sz w:val="21"/>
          <w:szCs w:val="21"/>
          <w:lang w:val="en-US"/>
        </w:rPr>
      </w:pPr>
    </w:p>
    <w:p w:rsidR="00915714" w:rsidRDefault="00915714" w:rsidP="00347E14">
      <w:pPr>
        <w:spacing w:before="100" w:beforeAutospacing="1" w:after="60" w:line="240" w:lineRule="auto"/>
        <w:contextualSpacing w:val="0"/>
        <w:rPr>
          <w:rFonts w:eastAsia="Times New Roman"/>
          <w:sz w:val="21"/>
          <w:szCs w:val="21"/>
          <w:lang w:val="en-US"/>
        </w:rPr>
      </w:pPr>
    </w:p>
    <w:p w:rsidR="00915714" w:rsidRDefault="00915714" w:rsidP="00347E14">
      <w:pPr>
        <w:spacing w:before="100" w:beforeAutospacing="1" w:after="60" w:line="240" w:lineRule="auto"/>
        <w:contextualSpacing w:val="0"/>
        <w:rPr>
          <w:rFonts w:eastAsia="Times New Roman"/>
          <w:sz w:val="21"/>
          <w:szCs w:val="21"/>
          <w:lang w:val="en-US"/>
        </w:rPr>
      </w:pPr>
    </w:p>
    <w:p w:rsidR="00915714" w:rsidRDefault="00C53975" w:rsidP="00347E14">
      <w:pPr>
        <w:spacing w:before="100" w:beforeAutospacing="1" w:after="60" w:line="240" w:lineRule="auto"/>
        <w:contextualSpacing w:val="0"/>
        <w:rPr>
          <w:rFonts w:eastAsia="Times New Roman"/>
          <w:sz w:val="21"/>
          <w:szCs w:val="21"/>
          <w:lang w:val="en-US"/>
        </w:rPr>
      </w:pPr>
      <w:r>
        <w:rPr>
          <w:noProof/>
        </w:rPr>
        <w:drawing>
          <wp:inline distT="0" distB="0" distL="0" distR="0" wp14:anchorId="224B2969" wp14:editId="47E769F9">
            <wp:extent cx="5943600" cy="286194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1945"/>
                    </a:xfrm>
                    <a:prstGeom prst="rect">
                      <a:avLst/>
                    </a:prstGeom>
                  </pic:spPr>
                </pic:pic>
              </a:graphicData>
            </a:graphic>
          </wp:inline>
        </w:drawing>
      </w:r>
    </w:p>
    <w:p w:rsidR="00915714" w:rsidRDefault="00915714" w:rsidP="00347E14">
      <w:pPr>
        <w:spacing w:before="100" w:beforeAutospacing="1" w:after="60" w:line="240" w:lineRule="auto"/>
        <w:contextualSpacing w:val="0"/>
        <w:rPr>
          <w:rFonts w:eastAsia="Times New Roman"/>
          <w:sz w:val="21"/>
          <w:szCs w:val="21"/>
          <w:lang w:val="en-US"/>
        </w:rPr>
      </w:pPr>
    </w:p>
    <w:p w:rsidR="002400C4" w:rsidRDefault="00E07336" w:rsidP="00347E14">
      <w:pPr>
        <w:spacing w:before="100" w:beforeAutospacing="1" w:after="60" w:line="240" w:lineRule="auto"/>
        <w:contextualSpacing w:val="0"/>
        <w:rPr>
          <w:rFonts w:eastAsia="Times New Roman"/>
          <w:sz w:val="21"/>
          <w:szCs w:val="21"/>
          <w:lang w:val="en-US"/>
        </w:rPr>
      </w:pPr>
      <w:r>
        <w:rPr>
          <w:noProof/>
        </w:rPr>
        <w:drawing>
          <wp:inline distT="0" distB="0" distL="0" distR="0" wp14:anchorId="29E81070" wp14:editId="0E32C110">
            <wp:extent cx="5943600" cy="28460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6070"/>
                    </a:xfrm>
                    <a:prstGeom prst="rect">
                      <a:avLst/>
                    </a:prstGeom>
                  </pic:spPr>
                </pic:pic>
              </a:graphicData>
            </a:graphic>
          </wp:inline>
        </w:drawing>
      </w:r>
    </w:p>
    <w:p w:rsidR="00425F6D" w:rsidRPr="00957733" w:rsidRDefault="00425F6D" w:rsidP="00347E14">
      <w:pPr>
        <w:spacing w:before="100" w:beforeAutospacing="1" w:after="60" w:line="240" w:lineRule="auto"/>
        <w:contextualSpacing w:val="0"/>
        <w:rPr>
          <w:rFonts w:eastAsia="Times New Roman"/>
          <w:szCs w:val="21"/>
          <w:lang w:val="en-US"/>
        </w:rPr>
      </w:pPr>
      <w:r w:rsidRPr="00957733">
        <w:rPr>
          <w:rFonts w:eastAsia="Times New Roman"/>
          <w:szCs w:val="21"/>
          <w:lang w:val="en-US"/>
        </w:rPr>
        <w:t>Let’s see how each of the features are correlated to each other</w:t>
      </w:r>
      <w:r w:rsidR="005D3176" w:rsidRPr="00957733">
        <w:rPr>
          <w:rFonts w:eastAsia="Times New Roman"/>
          <w:szCs w:val="21"/>
          <w:lang w:val="en-US"/>
        </w:rPr>
        <w:t xml:space="preserve">. </w:t>
      </w:r>
      <w:r w:rsidR="00743974" w:rsidRPr="00957733">
        <w:rPr>
          <w:rFonts w:eastAsia="Times New Roman"/>
          <w:szCs w:val="21"/>
          <w:lang w:val="en-US"/>
        </w:rPr>
        <w:t>First, let’s look at the scatter plot between Sales (target) and holidays, temperature, Consumer Price Index, Unemployment, Store Type</w:t>
      </w:r>
    </w:p>
    <w:p w:rsidR="002400C4" w:rsidRDefault="002400C4" w:rsidP="00347E14">
      <w:pPr>
        <w:spacing w:before="100" w:beforeAutospacing="1" w:after="60" w:line="240" w:lineRule="auto"/>
        <w:contextualSpacing w:val="0"/>
        <w:rPr>
          <w:rFonts w:eastAsia="Times New Roman"/>
          <w:sz w:val="21"/>
          <w:szCs w:val="21"/>
          <w:lang w:val="en-US"/>
        </w:rPr>
      </w:pPr>
    </w:p>
    <w:p w:rsidR="002400C4" w:rsidRDefault="002400C4" w:rsidP="00347E14">
      <w:pPr>
        <w:spacing w:before="100" w:beforeAutospacing="1" w:after="60" w:line="240" w:lineRule="auto"/>
        <w:contextualSpacing w:val="0"/>
        <w:rPr>
          <w:rFonts w:eastAsia="Times New Roman"/>
          <w:sz w:val="21"/>
          <w:szCs w:val="21"/>
          <w:lang w:val="en-US"/>
        </w:rPr>
      </w:pPr>
    </w:p>
    <w:p w:rsidR="00163FD4" w:rsidRPr="008C331C" w:rsidRDefault="002400C4" w:rsidP="00347E14">
      <w:pPr>
        <w:spacing w:before="100" w:beforeAutospacing="1" w:after="60" w:line="240" w:lineRule="auto"/>
        <w:contextualSpacing w:val="0"/>
        <w:rPr>
          <w:rFonts w:eastAsia="Times New Roman"/>
          <w:sz w:val="21"/>
          <w:szCs w:val="21"/>
          <w:lang w:val="en-US"/>
        </w:rPr>
      </w:pPr>
      <w:r>
        <w:rPr>
          <w:noProof/>
        </w:rPr>
        <mc:AlternateContent>
          <mc:Choice Requires="wps">
            <w:drawing>
              <wp:anchor distT="0" distB="0" distL="114300" distR="114300" simplePos="0" relativeHeight="251708416" behindDoc="0" locked="0" layoutInCell="1" allowOverlap="1" wp14:anchorId="151E6D72" wp14:editId="4B595DEB">
                <wp:simplePos x="0" y="0"/>
                <wp:positionH relativeFrom="margin">
                  <wp:posOffset>0</wp:posOffset>
                </wp:positionH>
                <wp:positionV relativeFrom="paragraph">
                  <wp:posOffset>-573405</wp:posOffset>
                </wp:positionV>
                <wp:extent cx="6629400" cy="299085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6629400" cy="2990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f, ax = plt.subplots(6, figsize=(20,20))</w:t>
                            </w:r>
                          </w:p>
                          <w:p w:rsidR="001352F3" w:rsidRPr="00E66577"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#Fuel price between $3.25 and $3.75 is generating higher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sns.scatterplot(x="Fuel_Price", y="Weekly_Sales", data=merged_df, ax=ax[0])</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w:t>
                            </w:r>
                            <w:r>
                              <w:rPr>
                                <w:rFonts w:ascii="Lucida Console" w:hAnsi="Lucida Console"/>
                                <w:color w:val="7F7F7F" w:themeColor="text1" w:themeTint="80"/>
                                <w:sz w:val="20"/>
                              </w:rPr>
                              <w:t>Temperature</w:t>
                            </w:r>
                            <w:r w:rsidRPr="00E66577">
                              <w:rPr>
                                <w:rFonts w:ascii="Lucida Console" w:hAnsi="Lucida Console"/>
                                <w:color w:val="7F7F7F" w:themeColor="text1" w:themeTint="80"/>
                                <w:sz w:val="20"/>
                              </w:rPr>
                              <w:t xml:space="preserve"> between 50 and 65 degrees is generating higher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sns.scatterplot(x="Temperature", y="Weekly_Sales", data=merged_df, ax=ax[1])</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#Holiday sales are higher than non-holiday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sns.scatterplot(x="IsHoliday", y="Weekly_Sales", data=merged_df, ax=ax[2])</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#No material impact of CPI on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sns.scatterplot(x="CPI", y="Weekly_Sales", data=merged_df, ax=ax[3])</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#Weekly sales are higher when unemployment rate is lower (7 to 8.5)</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sns.scatterplot(x="Unemployment", y="Weekly_Sales", data=merged_df, ax=ax[4])</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 B type stores have higher weekly sales</w:t>
                            </w:r>
                          </w:p>
                          <w:p w:rsidR="001352F3" w:rsidRDefault="001352F3" w:rsidP="00E66577">
                            <w:r w:rsidRPr="00E66577">
                              <w:rPr>
                                <w:rFonts w:ascii="Lucida Console" w:hAnsi="Lucida Console"/>
                                <w:color w:val="7F7F7F" w:themeColor="text1" w:themeTint="80"/>
                                <w:sz w:val="20"/>
                              </w:rPr>
                              <w:t>sns.scatterplot(x="Type", y="Weekly_Sales", data=merged_df, ax=ax[5])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E6D72" id="Rectangle 207" o:spid="_x0000_s1033" style="position:absolute;margin-left:0;margin-top:-45.15pt;width:522pt;height:23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" fillcolor="#f2f2f2 [3052]" strokecolor="#d8d8d8 [2732]" strokeweight=".25pt">
                <v:textbox>
                  <w:txbxContent>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f, ax = plt.subplots(6, figsize=(20,20))</w:t>
                      </w:r>
                    </w:p>
                    <w:p w:rsidR="001352F3" w:rsidRPr="00E66577"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#Fuel price between $3.25 and $3.75 is generating higher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sns.scatterplot(x="Fuel_Price", y="Weekly_Sales", data=merged_df, ax=ax[0])</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w:t>
                      </w:r>
                      <w:r>
                        <w:rPr>
                          <w:rFonts w:ascii="Lucida Console" w:hAnsi="Lucida Console"/>
                          <w:color w:val="7F7F7F" w:themeColor="text1" w:themeTint="80"/>
                          <w:sz w:val="20"/>
                        </w:rPr>
                        <w:t>Temperature</w:t>
                      </w:r>
                      <w:r w:rsidRPr="00E66577">
                        <w:rPr>
                          <w:rFonts w:ascii="Lucida Console" w:hAnsi="Lucida Console"/>
                          <w:color w:val="7F7F7F" w:themeColor="text1" w:themeTint="80"/>
                          <w:sz w:val="20"/>
                        </w:rPr>
                        <w:t xml:space="preserve"> between 50 and 65 degrees is generating higher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sns.scatterplot(x="Temperature", y="Weekly_Sales", data=merged_df, ax=ax[1])</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#Holiday sales are higher than non-holiday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sns.scatterplot(x="IsHoliday", y="Weekly_Sales", data=merged_df, ax=ax[2])</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#No material impact of CPI on Weekly Sales</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sns.scatterplot(x="CPI", y="Weekly_Sales", data=merged_df, ax=ax[3])</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#Weekly sales are higher when unemployment rate is lower (7 to 8.5)</w:t>
                      </w: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sns.scatterplot(x="Unemployment", y="Weekly_Sales", data=merged_df, ax=ax[4])</w:t>
                      </w:r>
                    </w:p>
                    <w:p w:rsidR="001352F3" w:rsidRDefault="001352F3" w:rsidP="00E66577">
                      <w:pPr>
                        <w:rPr>
                          <w:rFonts w:ascii="Lucida Console" w:hAnsi="Lucida Console"/>
                          <w:color w:val="7F7F7F" w:themeColor="text1" w:themeTint="80"/>
                          <w:sz w:val="20"/>
                        </w:rPr>
                      </w:pPr>
                    </w:p>
                    <w:p w:rsidR="001352F3" w:rsidRPr="00E66577" w:rsidRDefault="001352F3" w:rsidP="00E66577">
                      <w:pPr>
                        <w:rPr>
                          <w:rFonts w:ascii="Lucida Console" w:hAnsi="Lucida Console"/>
                          <w:color w:val="7F7F7F" w:themeColor="text1" w:themeTint="80"/>
                          <w:sz w:val="20"/>
                        </w:rPr>
                      </w:pPr>
                      <w:r w:rsidRPr="00E66577">
                        <w:rPr>
                          <w:rFonts w:ascii="Lucida Console" w:hAnsi="Lucida Console"/>
                          <w:color w:val="7F7F7F" w:themeColor="text1" w:themeTint="80"/>
                          <w:sz w:val="20"/>
                        </w:rPr>
                        <w:t># B type stores have higher weekly sales</w:t>
                      </w:r>
                    </w:p>
                    <w:p w:rsidR="001352F3" w:rsidRDefault="001352F3" w:rsidP="00E66577">
                      <w:r w:rsidRPr="00E66577">
                        <w:rPr>
                          <w:rFonts w:ascii="Lucida Console" w:hAnsi="Lucida Console"/>
                          <w:color w:val="7F7F7F" w:themeColor="text1" w:themeTint="80"/>
                          <w:sz w:val="20"/>
                        </w:rPr>
                        <w:t>sns.scatterplot(x="Type", y="Weekly_Sales", data=merged_df, ax=ax[5])</w:t>
                      </w:r>
                    </w:p>
                  </w:txbxContent>
                </v:textbox>
                <w10:wrap anchorx="margin"/>
              </v:rect>
            </w:pict>
          </mc:Fallback>
        </mc:AlternateContent>
      </w:r>
    </w:p>
    <w:p w:rsidR="00347E14" w:rsidRDefault="00347E14" w:rsidP="00832216">
      <w:pPr>
        <w:rPr>
          <w:lang w:val="en-US"/>
        </w:rPr>
      </w:pPr>
    </w:p>
    <w:p w:rsidR="00163FD4" w:rsidRPr="00163FD4" w:rsidRDefault="00163FD4" w:rsidP="00832216">
      <w:pPr>
        <w:rPr>
          <w:lang w:val="en-US"/>
        </w:rPr>
      </w:pPr>
    </w:p>
    <w:p w:rsidR="00E66577" w:rsidRDefault="00E66577" w:rsidP="00832216"/>
    <w:p w:rsidR="00E66577" w:rsidRDefault="00E66577" w:rsidP="00832216"/>
    <w:p w:rsidR="0031163B" w:rsidRDefault="0031163B" w:rsidP="00832216"/>
    <w:p w:rsidR="0031163B" w:rsidRDefault="0031163B" w:rsidP="00832216"/>
    <w:p w:rsidR="002400C4" w:rsidRDefault="002400C4" w:rsidP="00832216"/>
    <w:p w:rsidR="002400C4" w:rsidRDefault="002400C4" w:rsidP="00832216"/>
    <w:p w:rsidR="002400C4" w:rsidRDefault="002400C4" w:rsidP="00832216"/>
    <w:p w:rsidR="002400C4" w:rsidRDefault="002400C4" w:rsidP="00832216"/>
    <w:p w:rsidR="002400C4" w:rsidRDefault="002400C4" w:rsidP="00832216"/>
    <w:p w:rsidR="002400C4" w:rsidRDefault="002400C4" w:rsidP="00832216"/>
    <w:p w:rsidR="002400C4" w:rsidRDefault="002400C4" w:rsidP="00832216"/>
    <w:p w:rsidR="002400C4" w:rsidRDefault="002400C4" w:rsidP="00832216"/>
    <w:p w:rsidR="0031163B" w:rsidRDefault="00D6403B" w:rsidP="00832216">
      <w:r>
        <w:rPr>
          <w:noProof/>
        </w:rPr>
        <w:drawing>
          <wp:inline distT="0" distB="0" distL="0" distR="0" wp14:anchorId="612E2E76" wp14:editId="3C7B05D8">
            <wp:extent cx="5943600" cy="19126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2620"/>
                    </a:xfrm>
                    <a:prstGeom prst="rect">
                      <a:avLst/>
                    </a:prstGeom>
                  </pic:spPr>
                </pic:pic>
              </a:graphicData>
            </a:graphic>
          </wp:inline>
        </w:drawing>
      </w:r>
    </w:p>
    <w:p w:rsidR="0031163B" w:rsidRDefault="0031163B" w:rsidP="00832216"/>
    <w:p w:rsidR="0031163B" w:rsidRDefault="00AB0196" w:rsidP="00832216">
      <w:r>
        <w:rPr>
          <w:noProof/>
        </w:rPr>
        <w:drawing>
          <wp:inline distT="0" distB="0" distL="0" distR="0" wp14:anchorId="7A20DDA9" wp14:editId="0787E00F">
            <wp:extent cx="5943600" cy="186309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63090"/>
                    </a:xfrm>
                    <a:prstGeom prst="rect">
                      <a:avLst/>
                    </a:prstGeom>
                  </pic:spPr>
                </pic:pic>
              </a:graphicData>
            </a:graphic>
          </wp:inline>
        </w:drawing>
      </w:r>
    </w:p>
    <w:p w:rsidR="0031163B" w:rsidRDefault="00CE258F" w:rsidP="00832216">
      <w:r>
        <w:rPr>
          <w:noProof/>
        </w:rPr>
        <w:drawing>
          <wp:inline distT="0" distB="0" distL="0" distR="0" wp14:anchorId="3CA32E20" wp14:editId="7E0B74DC">
            <wp:extent cx="5943600" cy="190690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6905"/>
                    </a:xfrm>
                    <a:prstGeom prst="rect">
                      <a:avLst/>
                    </a:prstGeom>
                  </pic:spPr>
                </pic:pic>
              </a:graphicData>
            </a:graphic>
          </wp:inline>
        </w:drawing>
      </w:r>
    </w:p>
    <w:p w:rsidR="0031163B" w:rsidRDefault="0031163B" w:rsidP="00832216"/>
    <w:p w:rsidR="0031163B" w:rsidRDefault="00CC2AEA" w:rsidP="00832216">
      <w:r>
        <w:t>Second, let’s look at heatmap across all the features to identify what features impact sales</w:t>
      </w:r>
    </w:p>
    <w:p w:rsidR="00CC2AEA" w:rsidRDefault="00CC2AEA" w:rsidP="00832216"/>
    <w:p w:rsidR="00CC2AEA" w:rsidRDefault="00D94A5B" w:rsidP="00832216">
      <w:r>
        <w:rPr>
          <w:noProof/>
        </w:rPr>
        <mc:AlternateContent>
          <mc:Choice Requires="wps">
            <w:drawing>
              <wp:anchor distT="0" distB="0" distL="114300" distR="114300" simplePos="0" relativeHeight="251710464" behindDoc="0" locked="0" layoutInCell="1" allowOverlap="1" wp14:anchorId="3C2C7958" wp14:editId="113805B4">
                <wp:simplePos x="0" y="0"/>
                <wp:positionH relativeFrom="margin">
                  <wp:align>left</wp:align>
                </wp:positionH>
                <wp:positionV relativeFrom="paragraph">
                  <wp:posOffset>4445</wp:posOffset>
                </wp:positionV>
                <wp:extent cx="6629400" cy="825500"/>
                <wp:effectExtent l="0" t="0" r="19050" b="12700"/>
                <wp:wrapNone/>
                <wp:docPr id="211" name="Rectangle 211"/>
                <wp:cNvGraphicFramePr/>
                <a:graphic xmlns:a="http://schemas.openxmlformats.org/drawingml/2006/main">
                  <a:graphicData uri="http://schemas.microsoft.com/office/word/2010/wordprocessingShape">
                    <wps:wsp>
                      <wps:cNvSpPr/>
                      <wps:spPr>
                        <a:xfrm>
                          <a:off x="0" y="0"/>
                          <a:ext cx="6629400" cy="8255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D94A5B" w:rsidRDefault="001352F3" w:rsidP="00D94A5B">
                            <w:pPr>
                              <w:rPr>
                                <w:rFonts w:ascii="Lucida Console" w:hAnsi="Lucida Console"/>
                                <w:color w:val="7F7F7F" w:themeColor="text1" w:themeTint="80"/>
                                <w:sz w:val="20"/>
                              </w:rPr>
                            </w:pPr>
                            <w:r w:rsidRPr="00D94A5B">
                              <w:rPr>
                                <w:rFonts w:ascii="Lucida Console" w:hAnsi="Lucida Console"/>
                                <w:color w:val="7F7F7F" w:themeColor="text1" w:themeTint="80"/>
                                <w:sz w:val="20"/>
                              </w:rPr>
                              <w:t>#Use seaborn's heatmap</w:t>
                            </w:r>
                          </w:p>
                          <w:p w:rsidR="001352F3" w:rsidRPr="00D94A5B" w:rsidRDefault="001352F3" w:rsidP="00D94A5B">
                            <w:pPr>
                              <w:rPr>
                                <w:rFonts w:ascii="Lucida Console" w:hAnsi="Lucida Console"/>
                                <w:color w:val="7F7F7F" w:themeColor="text1" w:themeTint="80"/>
                                <w:sz w:val="20"/>
                              </w:rPr>
                            </w:pPr>
                          </w:p>
                          <w:p w:rsidR="001352F3" w:rsidRPr="00D94A5B" w:rsidRDefault="001352F3" w:rsidP="00D94A5B">
                            <w:pPr>
                              <w:rPr>
                                <w:rFonts w:ascii="Lucida Console" w:hAnsi="Lucida Console"/>
                                <w:color w:val="7F7F7F" w:themeColor="text1" w:themeTint="80"/>
                                <w:sz w:val="20"/>
                              </w:rPr>
                            </w:pPr>
                            <w:r w:rsidRPr="00D94A5B">
                              <w:rPr>
                                <w:rFonts w:ascii="Lucida Console" w:hAnsi="Lucida Console"/>
                                <w:color w:val="7F7F7F" w:themeColor="text1" w:themeTint="80"/>
                                <w:sz w:val="20"/>
                              </w:rPr>
                              <w:t>f, ax = plt.subplots(figsize=(20, 20))</w:t>
                            </w:r>
                          </w:p>
                          <w:p w:rsidR="001352F3" w:rsidRDefault="001352F3" w:rsidP="00D94A5B">
                            <w:r w:rsidRPr="00D94A5B">
                              <w:rPr>
                                <w:rFonts w:ascii="Lucida Console" w:hAnsi="Lucida Console"/>
                                <w:color w:val="7F7F7F" w:themeColor="text1" w:themeTint="80"/>
                                <w:sz w:val="20"/>
                              </w:rPr>
                              <w:t>sns.heatmap(merged_df.drop(['Store', 'Dept'], axis=1).corr(), square=True, annot=True)  #heatmap is drawn along the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7958" id="Rectangle 211" o:spid="_x0000_s1034" style="position:absolute;margin-left:0;margin-top:.35pt;width:522pt;height: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" fillcolor="#f2f2f2 [3052]" strokecolor="#d8d8d8 [2732]" strokeweight=".25pt">
                <v:textbox>
                  <w:txbxContent>
                    <w:p w:rsidR="001352F3" w:rsidRPr="00D94A5B" w:rsidRDefault="001352F3" w:rsidP="00D94A5B">
                      <w:pPr>
                        <w:rPr>
                          <w:rFonts w:ascii="Lucida Console" w:hAnsi="Lucida Console"/>
                          <w:color w:val="7F7F7F" w:themeColor="text1" w:themeTint="80"/>
                          <w:sz w:val="20"/>
                        </w:rPr>
                      </w:pPr>
                      <w:r w:rsidRPr="00D94A5B">
                        <w:rPr>
                          <w:rFonts w:ascii="Lucida Console" w:hAnsi="Lucida Console"/>
                          <w:color w:val="7F7F7F" w:themeColor="text1" w:themeTint="80"/>
                          <w:sz w:val="20"/>
                        </w:rPr>
                        <w:t>#Use seaborn's heatmap</w:t>
                      </w:r>
                    </w:p>
                    <w:p w:rsidR="001352F3" w:rsidRPr="00D94A5B" w:rsidRDefault="001352F3" w:rsidP="00D94A5B">
                      <w:pPr>
                        <w:rPr>
                          <w:rFonts w:ascii="Lucida Console" w:hAnsi="Lucida Console"/>
                          <w:color w:val="7F7F7F" w:themeColor="text1" w:themeTint="80"/>
                          <w:sz w:val="20"/>
                        </w:rPr>
                      </w:pPr>
                    </w:p>
                    <w:p w:rsidR="001352F3" w:rsidRPr="00D94A5B" w:rsidRDefault="001352F3" w:rsidP="00D94A5B">
                      <w:pPr>
                        <w:rPr>
                          <w:rFonts w:ascii="Lucida Console" w:hAnsi="Lucida Console"/>
                          <w:color w:val="7F7F7F" w:themeColor="text1" w:themeTint="80"/>
                          <w:sz w:val="20"/>
                        </w:rPr>
                      </w:pPr>
                      <w:r w:rsidRPr="00D94A5B">
                        <w:rPr>
                          <w:rFonts w:ascii="Lucida Console" w:hAnsi="Lucida Console"/>
                          <w:color w:val="7F7F7F" w:themeColor="text1" w:themeTint="80"/>
                          <w:sz w:val="20"/>
                        </w:rPr>
                        <w:t>f, ax = plt.subplots(figsize=(20, 20))</w:t>
                      </w:r>
                    </w:p>
                    <w:p w:rsidR="001352F3" w:rsidRDefault="001352F3" w:rsidP="00D94A5B">
                      <w:r w:rsidRPr="00D94A5B">
                        <w:rPr>
                          <w:rFonts w:ascii="Lucida Console" w:hAnsi="Lucida Console"/>
                          <w:color w:val="7F7F7F" w:themeColor="text1" w:themeTint="80"/>
                          <w:sz w:val="20"/>
                        </w:rPr>
                        <w:t>sns.heatmap(merged_df.drop(['Store', 'Dept'], axis=1).corr(), square=True, annot=True)  #heatmap is drawn along the columns</w:t>
                      </w:r>
                    </w:p>
                  </w:txbxContent>
                </v:textbox>
                <w10:wrap anchorx="margin"/>
              </v:rect>
            </w:pict>
          </mc:Fallback>
        </mc:AlternateContent>
      </w:r>
    </w:p>
    <w:p w:rsidR="00CC2AEA" w:rsidRDefault="00CC2AEA" w:rsidP="00832216"/>
    <w:p w:rsidR="00CC2AEA" w:rsidRDefault="00CC2AEA" w:rsidP="00832216"/>
    <w:p w:rsidR="00CC2AEA" w:rsidRDefault="00CC2AEA" w:rsidP="00832216"/>
    <w:p w:rsidR="00CC2AEA" w:rsidRDefault="00CC2AEA" w:rsidP="00832216"/>
    <w:p w:rsidR="00D94A5B" w:rsidRDefault="00D94A5B" w:rsidP="00832216"/>
    <w:p w:rsidR="00D94A5B" w:rsidRDefault="005F71F1" w:rsidP="00832216">
      <w:r>
        <w:rPr>
          <w:noProof/>
        </w:rPr>
        <w:drawing>
          <wp:inline distT="0" distB="0" distL="0" distR="0">
            <wp:extent cx="5943600" cy="579220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92204"/>
                    </a:xfrm>
                    <a:prstGeom prst="rect">
                      <a:avLst/>
                    </a:prstGeom>
                    <a:noFill/>
                    <a:ln>
                      <a:noFill/>
                    </a:ln>
                  </pic:spPr>
                </pic:pic>
              </a:graphicData>
            </a:graphic>
          </wp:inline>
        </w:drawing>
      </w:r>
    </w:p>
    <w:p w:rsidR="00D94A5B" w:rsidRDefault="00DD2668" w:rsidP="00832216">
      <w:r>
        <w:t xml:space="preserve">From the scatter plot and heat map, it is apparent that – </w:t>
      </w:r>
    </w:p>
    <w:p w:rsidR="00DD2668" w:rsidRDefault="00DD2668" w:rsidP="00DD2668">
      <w:pPr>
        <w:pStyle w:val="ListParagraph"/>
        <w:numPr>
          <w:ilvl w:val="0"/>
          <w:numId w:val="4"/>
        </w:numPr>
      </w:pPr>
      <w:r>
        <w:t>Holidays are when markdowns are happening</w:t>
      </w:r>
    </w:p>
    <w:p w:rsidR="00DD2668" w:rsidRDefault="00325980" w:rsidP="00DD2668">
      <w:pPr>
        <w:pStyle w:val="ListParagraph"/>
        <w:numPr>
          <w:ilvl w:val="0"/>
          <w:numId w:val="4"/>
        </w:numPr>
      </w:pPr>
      <w:r>
        <w:t>Sales are higher during holidays</w:t>
      </w:r>
    </w:p>
    <w:p w:rsidR="00325980" w:rsidRDefault="00916336" w:rsidP="00DD2668">
      <w:pPr>
        <w:pStyle w:val="ListParagraph"/>
        <w:numPr>
          <w:ilvl w:val="0"/>
          <w:numId w:val="4"/>
        </w:numPr>
      </w:pPr>
      <w:r>
        <w:t>Type B stores generate higher sales</w:t>
      </w:r>
    </w:p>
    <w:p w:rsidR="00916336" w:rsidRDefault="00916336" w:rsidP="00DD2668">
      <w:pPr>
        <w:pStyle w:val="ListParagraph"/>
        <w:numPr>
          <w:ilvl w:val="0"/>
          <w:numId w:val="4"/>
        </w:numPr>
      </w:pPr>
      <w:r>
        <w:t>Lower fuel prices (between $3 and $3.75) generate higher sales</w:t>
      </w:r>
    </w:p>
    <w:p w:rsidR="00916336" w:rsidRDefault="00916336" w:rsidP="00DD2668">
      <w:pPr>
        <w:pStyle w:val="ListParagraph"/>
        <w:numPr>
          <w:ilvl w:val="0"/>
          <w:numId w:val="4"/>
        </w:numPr>
      </w:pPr>
      <w:r>
        <w:t>Ideal temperature (between 50 and 65 degrees) generate higher sales</w:t>
      </w:r>
    </w:p>
    <w:p w:rsidR="00D94A5B" w:rsidRDefault="00D94A5B" w:rsidP="00832216"/>
    <w:p w:rsidR="00D94A5B" w:rsidRDefault="00E2120F" w:rsidP="00832216">
      <w:r>
        <w:t>For our further modeling, we will pick the best performing store, store 20, to model sales across different departments and years. For each of the time steps in the time series, we will also pass whether a particular day was observed as holiday or not</w:t>
      </w:r>
      <w:r w:rsidR="00AD4E02">
        <w:t>.</w:t>
      </w:r>
    </w:p>
    <w:p w:rsidR="00D94A5B" w:rsidRDefault="00D94A5B" w:rsidP="00832216"/>
    <w:p w:rsidR="00AD4E02" w:rsidRDefault="00AD4E02" w:rsidP="00856C51">
      <w:r>
        <w:t>Let’s begin with preparing the dataset for modeling</w:t>
      </w:r>
      <w:r w:rsidR="009706F2">
        <w:t xml:space="preserve">: </w:t>
      </w:r>
    </w:p>
    <w:p w:rsidR="00470909" w:rsidRDefault="00470909" w:rsidP="00470909">
      <w:pPr>
        <w:pStyle w:val="ListParagraph"/>
        <w:numPr>
          <w:ilvl w:val="0"/>
          <w:numId w:val="16"/>
        </w:numPr>
      </w:pPr>
      <w:r>
        <w:t xml:space="preserve">Create module named ‘retailsales.py’ to </w:t>
      </w:r>
      <w:r w:rsidR="00F048CC">
        <w:t>create JSON files that DeepAR can consume for training and validation</w:t>
      </w:r>
    </w:p>
    <w:p w:rsidR="00F048CC" w:rsidRDefault="00F048CC" w:rsidP="00470909">
      <w:pPr>
        <w:pStyle w:val="ListParagraph"/>
        <w:numPr>
          <w:ilvl w:val="0"/>
          <w:numId w:val="16"/>
        </w:numPr>
      </w:pPr>
      <w:r>
        <w:t xml:space="preserve">Create module named ‘salesinference.py’ to build inference data, retrieve and plot predictions </w:t>
      </w:r>
    </w:p>
    <w:p w:rsidR="00AD4E02" w:rsidRDefault="00AD4E02" w:rsidP="00856C51"/>
    <w:p w:rsidR="00596ED1" w:rsidRDefault="001F6FBB" w:rsidP="00856C51">
      <w:r>
        <w:t xml:space="preserve">In the </w:t>
      </w:r>
      <w:r w:rsidRPr="009229A3">
        <w:rPr>
          <w:i/>
        </w:rPr>
        <w:t>retailsales</w:t>
      </w:r>
      <w:r w:rsidR="009229A3">
        <w:t xml:space="preserve"> module </w:t>
      </w:r>
      <w:r w:rsidR="004470AF">
        <w:t>we read store #20 sales, sort sales in ascending order by date, and group them by department. We will then filter departments that have exactly 143 weekly sales. This step is to ensure that there are no missing values in the data. Although DeepAR can handle missing values, we’ve tried to make the problem less complex by only considering departments that have sales in almost all the weeks.</w:t>
      </w:r>
      <w:r w:rsidR="001951BF">
        <w:t xml:space="preserve"> </w:t>
      </w:r>
      <w:r w:rsidR="00596ED1">
        <w:t xml:space="preserve">We will then </w:t>
      </w:r>
      <w:r w:rsidR="009A11A8">
        <w:t>use department numbers to group or categorize the time series for the DeepAR algorithm.</w:t>
      </w:r>
      <w:r w:rsidR="003865F4">
        <w:t xml:space="preserve"> This grouping will be used by DeepAR to make demand predictions </w:t>
      </w:r>
      <w:r w:rsidR="001951BF">
        <w:t xml:space="preserve">in future by </w:t>
      </w:r>
      <w:r w:rsidR="003865F4">
        <w:t>department.</w:t>
      </w:r>
    </w:p>
    <w:p w:rsidR="003864D7" w:rsidRDefault="004603DD" w:rsidP="00832216">
      <w:r>
        <w:rPr>
          <w:noProof/>
        </w:rPr>
        <mc:AlternateContent>
          <mc:Choice Requires="wps">
            <w:drawing>
              <wp:anchor distT="0" distB="0" distL="114300" distR="114300" simplePos="0" relativeHeight="251661312" behindDoc="0" locked="0" layoutInCell="1" allowOverlap="1" wp14:anchorId="085CD2EA" wp14:editId="6C1410F4">
                <wp:simplePos x="0" y="0"/>
                <wp:positionH relativeFrom="margin">
                  <wp:align>left</wp:align>
                </wp:positionH>
                <wp:positionV relativeFrom="paragraph">
                  <wp:posOffset>8255</wp:posOffset>
                </wp:positionV>
                <wp:extent cx="6629400" cy="4953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629400" cy="49530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pandas as pd</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numpy as np</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json</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io</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random</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def prepareSalesData(csvfile):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#Read store 20 sales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 = pd.read_csv(csvfile, index_col=None)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 Create Year column for grouping data</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store20_sales['Date'] = pd.to_datetime(store20_sales['Date'])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store20_sales['Year'] = store20_sales['Date'].dt.year</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#Sort weekly sales by department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 = store20_sales.sort_values(['Date', 'Dept'], ascending=True).reset_index(drop=True)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#Select columns of interest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store20_sales[['Year', 'Date', 'Weekly_Sales', 'Dept', 'IsHoliday']]</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#Select departments with 143 weekly sales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store20_mod_sales.groupby(store20_mod_sales.Dept, as_index=True).filter(lambda x: len(x['Weekly_Sales']) &gt; 142)</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#Map department numbers to categorical variables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dept_list = store20_mod_sales['Dept'].unique()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cat_values = [i for i in range(0, len(dept_list))]</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df_dept = pd.DataFrame(dept_list, index=cat_values, columns=['Dept'])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df_dept['cat']=df_dept.index</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store20_mod_sales.merge(df_dept, on=['Dept'])</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return store20_mod_sales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D2EA" id="Rectangle 15" o:spid="_x0000_s1035" style="position:absolute;margin-left:0;margin-top:.65pt;width:522pt;height:39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" fillcolor="#f2f2f2 [3052]" strokecolor="#d8d8d8 [2732]" strokeweight=".25pt">
                <v:textbox>
                  <w:txbxContent>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pandas as pd</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numpy as np</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json</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io</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import random</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def prepareSalesData(csvfile):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#Read store 20 sales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 = pd.read_csv(csvfile, index_col=None)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 Create Year column for grouping data</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store20_sales['Date'] = pd.to_datetime(store20_sales['Date'])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store20_sales['Year'] = store20_sales['Date'].dt.year</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#Sort weekly sales by department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store20_sales = store20_sales.sort_values(['Date', 'Dept'], ascending=True).reset_index(drop=True)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#Select columns of interest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store20_sales[['Year', 'Date', 'Weekly_Sales', 'Dept', 'IsHoliday']]</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#Select departments with 143 weekly sales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store20_mod_sales.groupby(store20_mod_sales.Dept, as_index=True).filter(lambda x: len(x['Weekly_Sales']) &gt; 142)</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#Map department numbers to categorical variables</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dept_list = store20_mod_sales['Dept'].unique()</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cat_values = [i for i in range(0, len(dept_list))]</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df_dept = pd.DataFrame(dept_list, index=cat_values, columns=['Dept'])</w:t>
                      </w: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df_dept['cat']=df_dept.index</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store20_mod_sales = store20_mod_sales.merge(df_dept, on=['Dept'])</w:t>
                      </w:r>
                    </w:p>
                    <w:p w:rsidR="001352F3" w:rsidRPr="004603DD" w:rsidRDefault="001352F3" w:rsidP="004603DD">
                      <w:pPr>
                        <w:rPr>
                          <w:rFonts w:ascii="Lucida Console" w:hAnsi="Lucida Console"/>
                          <w:color w:val="7F7F7F" w:themeColor="text1" w:themeTint="80"/>
                          <w:sz w:val="20"/>
                        </w:rPr>
                      </w:pPr>
                    </w:p>
                    <w:p w:rsidR="001352F3" w:rsidRPr="004603DD" w:rsidRDefault="001352F3" w:rsidP="004603DD">
                      <w:pPr>
                        <w:rPr>
                          <w:rFonts w:ascii="Lucida Console" w:hAnsi="Lucida Console"/>
                          <w:color w:val="7F7F7F" w:themeColor="text1" w:themeTint="80"/>
                          <w:sz w:val="20"/>
                        </w:rPr>
                      </w:pPr>
                      <w:r w:rsidRPr="004603DD">
                        <w:rPr>
                          <w:rFonts w:ascii="Lucida Console" w:hAnsi="Lucida Console"/>
                          <w:color w:val="7F7F7F" w:themeColor="text1" w:themeTint="80"/>
                          <w:sz w:val="20"/>
                        </w:rPr>
                        <w:t xml:space="preserve">    return store20_mod_sales</w:t>
                      </w:r>
                    </w:p>
                  </w:txbxContent>
                </v:textbox>
                <w10:wrap anchorx="margin"/>
              </v:rect>
            </w:pict>
          </mc:Fallback>
        </mc:AlternateContent>
      </w:r>
    </w:p>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3864D7" w:rsidRDefault="003864D7" w:rsidP="00E7584E"/>
    <w:p w:rsidR="00A6495E" w:rsidRDefault="00A6495E" w:rsidP="00E7584E"/>
    <w:p w:rsidR="002B2E63" w:rsidRDefault="002B2E63" w:rsidP="00A6495E">
      <w:pPr>
        <w:rPr>
          <w:rFonts w:ascii="Lucida Console" w:hAnsi="Lucida Console"/>
          <w:color w:val="7F7F7F" w:themeColor="text1" w:themeTint="80"/>
          <w:sz w:val="20"/>
        </w:rPr>
      </w:pPr>
    </w:p>
    <w:p w:rsidR="002B2E63" w:rsidRPr="002B2E63" w:rsidRDefault="002B2E63" w:rsidP="00A6495E">
      <w:pPr>
        <w:rPr>
          <w:rFonts w:ascii="Lucida Console" w:hAnsi="Lucida Console"/>
          <w:color w:val="7F7F7F" w:themeColor="text1" w:themeTint="80"/>
          <w:sz w:val="20"/>
        </w:rPr>
      </w:pPr>
    </w:p>
    <w:p w:rsidR="00A6495E" w:rsidRDefault="00A6495E" w:rsidP="00A6495E"/>
    <w:p w:rsidR="00A6495E" w:rsidRDefault="00A6495E" w:rsidP="00A6495E"/>
    <w:p w:rsidR="00A6495E" w:rsidRDefault="00A6495E" w:rsidP="00A6495E"/>
    <w:p w:rsidR="00A6495E" w:rsidRDefault="00A6495E" w:rsidP="00A6495E"/>
    <w:p w:rsidR="002B2E63" w:rsidRDefault="002B2E63" w:rsidP="00E7584E"/>
    <w:p w:rsidR="002B2E63" w:rsidRDefault="002B2E63" w:rsidP="00E7584E"/>
    <w:p w:rsidR="002B2E63" w:rsidRDefault="002B2E63" w:rsidP="00E7584E"/>
    <w:p w:rsidR="00A826AF" w:rsidRDefault="00A826AF" w:rsidP="00E7584E"/>
    <w:p w:rsidR="00A826AF" w:rsidRDefault="00A826AF" w:rsidP="00E7584E"/>
    <w:p w:rsidR="00A826AF" w:rsidRDefault="00A826AF" w:rsidP="00E7584E"/>
    <w:p w:rsidR="00A826AF" w:rsidRDefault="00A826AF" w:rsidP="00E7584E"/>
    <w:p w:rsidR="00A826AF" w:rsidRDefault="00A826AF" w:rsidP="00E7584E"/>
    <w:p w:rsidR="00A826AF" w:rsidRDefault="00A826AF" w:rsidP="00E7584E"/>
    <w:p w:rsidR="002B2E63" w:rsidRDefault="002B2E63" w:rsidP="00E7584E"/>
    <w:p w:rsidR="002B2E63" w:rsidRPr="000F6E53" w:rsidRDefault="000F6E53" w:rsidP="00E7584E">
      <w:r>
        <w:t xml:space="preserve">We will then write a function, getTestSales, to create JSON for </w:t>
      </w:r>
      <w:r>
        <w:rPr>
          <w:i/>
        </w:rPr>
        <w:t>testing</w:t>
      </w:r>
      <w:r>
        <w:t xml:space="preserve"> dataset. We will first create a dictionary for each department, with department ID being the key and sorted sales being the values.  </w:t>
      </w:r>
    </w:p>
    <w:p w:rsidR="00C63AD1" w:rsidRPr="003D3E37" w:rsidRDefault="000F6E53" w:rsidP="00E7584E">
      <w:r>
        <w:t xml:space="preserve">The function, getTrainSales, on the other hand, is a subset of </w:t>
      </w:r>
      <w:r>
        <w:rPr>
          <w:i/>
        </w:rPr>
        <w:t>testing</w:t>
      </w:r>
      <w:r>
        <w:t xml:space="preserve"> dataset. For each of the departments, we will chop </w:t>
      </w:r>
      <w:r w:rsidR="003D3E37">
        <w:t xml:space="preserve">the last few weekly sales determined by </w:t>
      </w:r>
      <w:r w:rsidR="003D3E37" w:rsidRPr="003D3E37">
        <w:rPr>
          <w:i/>
        </w:rPr>
        <w:t>prediction length</w:t>
      </w:r>
      <w:r w:rsidR="003D3E37">
        <w:t xml:space="preserve">. The performance of DeepAR is measured by comparing demand predictions during the </w:t>
      </w:r>
      <w:r w:rsidR="003D3E37" w:rsidRPr="003D3E37">
        <w:rPr>
          <w:i/>
        </w:rPr>
        <w:t>prediction length</w:t>
      </w:r>
      <w:r w:rsidR="003D3E37">
        <w:t xml:space="preserve"> period with the actual demand. </w:t>
      </w:r>
    </w:p>
    <w:p w:rsidR="002359E2" w:rsidRDefault="00DB7D5E" w:rsidP="00E7584E">
      <w:r>
        <w:t xml:space="preserve">writeSales function takes sales dictionary as input and write a JSON line for each department. </w:t>
      </w:r>
    </w:p>
    <w:p w:rsidR="002359E2" w:rsidRDefault="002359E2" w:rsidP="00E7584E"/>
    <w:p w:rsidR="002359E2" w:rsidRPr="002359E2" w:rsidRDefault="002359E2" w:rsidP="002359E2">
      <w:pPr>
        <w:rPr>
          <w:i/>
        </w:rPr>
      </w:pPr>
      <w:r w:rsidRPr="002359E2">
        <w:rPr>
          <w:i/>
        </w:rPr>
        <w:t>Create JSON formatted input data for training</w:t>
      </w:r>
    </w:p>
    <w:p w:rsidR="00DB7D5E" w:rsidRDefault="00DB7D5E" w:rsidP="00E7584E">
      <w:r>
        <w:t>The JSON line comprises of:</w:t>
      </w:r>
    </w:p>
    <w:p w:rsidR="00C63AD1" w:rsidRDefault="00DB7D5E" w:rsidP="00DB7D5E">
      <w:pPr>
        <w:pStyle w:val="ListParagraph"/>
        <w:numPr>
          <w:ilvl w:val="0"/>
          <w:numId w:val="17"/>
        </w:numPr>
      </w:pPr>
      <w:r>
        <w:t>start date for the time series</w:t>
      </w:r>
    </w:p>
    <w:p w:rsidR="00DB7D5E" w:rsidRDefault="00DB7D5E" w:rsidP="00DB7D5E">
      <w:pPr>
        <w:pStyle w:val="ListParagraph"/>
        <w:numPr>
          <w:ilvl w:val="0"/>
          <w:numId w:val="17"/>
        </w:numPr>
      </w:pPr>
      <w:r>
        <w:t>target: sorted time series</w:t>
      </w:r>
    </w:p>
    <w:p w:rsidR="00DB7D5E" w:rsidRDefault="00DB7D5E" w:rsidP="00DB7D5E">
      <w:pPr>
        <w:pStyle w:val="ListParagraph"/>
        <w:numPr>
          <w:ilvl w:val="0"/>
          <w:numId w:val="17"/>
        </w:numPr>
      </w:pPr>
      <w:r>
        <w:t>cat: also known as category to group time series</w:t>
      </w:r>
    </w:p>
    <w:p w:rsidR="00DB7D5E" w:rsidRDefault="00DB7D5E" w:rsidP="00DB7D5E">
      <w:pPr>
        <w:pStyle w:val="ListParagraph"/>
        <w:numPr>
          <w:ilvl w:val="0"/>
          <w:numId w:val="17"/>
        </w:numPr>
      </w:pPr>
      <w:r>
        <w:t>dynamic_feat: as known as dynamic features is used to add features, such as holidays, that can impact sales</w:t>
      </w:r>
    </w:p>
    <w:p w:rsidR="00C63AD1" w:rsidRDefault="007F1F95" w:rsidP="00E7584E">
      <w:r>
        <w:rPr>
          <w:noProof/>
        </w:rPr>
        <mc:AlternateContent>
          <mc:Choice Requires="wps">
            <w:drawing>
              <wp:anchor distT="0" distB="0" distL="114300" distR="114300" simplePos="0" relativeHeight="251712512" behindDoc="0" locked="0" layoutInCell="1" allowOverlap="1" wp14:anchorId="67E911DB" wp14:editId="735EDCD1">
                <wp:simplePos x="0" y="0"/>
                <wp:positionH relativeFrom="margin">
                  <wp:align>left</wp:align>
                </wp:positionH>
                <wp:positionV relativeFrom="paragraph">
                  <wp:posOffset>65405</wp:posOffset>
                </wp:positionV>
                <wp:extent cx="6629400" cy="4432300"/>
                <wp:effectExtent l="0" t="0" r="19050" b="25400"/>
                <wp:wrapNone/>
                <wp:docPr id="213" name="Rectangle 213"/>
                <wp:cNvGraphicFramePr/>
                <a:graphic xmlns:a="http://schemas.openxmlformats.org/drawingml/2006/main">
                  <a:graphicData uri="http://schemas.microsoft.com/office/word/2010/wordprocessingShape">
                    <wps:wsp>
                      <wps:cNvSpPr/>
                      <wps:spPr>
                        <a:xfrm>
                          <a:off x="0" y="0"/>
                          <a:ext cx="6629400" cy="443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getTestSales(prepdsales, test_key):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#There a total of 66 departments, with 143 weekly sales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#Create a dictionary of weekly sales for a given year dept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testSet = dict(list(prepdsales.groupby('Dept', as_index=True)))</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 test json to the current directory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writeSales(test_key, testSet)</w:t>
                            </w:r>
                          </w:p>
                          <w:p w:rsidR="001352F3" w:rsidRPr="001A171B"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return testSet</w:t>
                            </w:r>
                          </w:p>
                          <w:p w:rsidR="001352F3" w:rsidRPr="001A171B"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getTrainSales(prepdsales, train_key, prediction_length):</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testSet = dict(list(prepdsales.groupby('Dept', as_index=True)))</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trainingSet = dict()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for dept in testSet.keys():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trainingSet[dept] = testSet[dept][:-prediction_length]</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writeSales(train_key, trainingSet)</w:t>
                            </w:r>
                          </w:p>
                          <w:p w:rsidR="001352F3" w:rsidRPr="001A171B"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return trainingSet</w:t>
                            </w:r>
                          </w:p>
                          <w:p w:rsidR="001352F3"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writeSales(filename, data):</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#data is dictionary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file=open(filename, 'w')</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keys=list(data.keys())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random.shuffle(keys)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for dept in 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#On JSON sample per line; we've 66 samples in total (trainingSet)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line = "\"start\":\"2010-01-01 00:00:00\",\"target\":{}, \"cat\":{}, \"dynamic_feat\":[{}]".format(data[dept]['Weekly_Sales'].tolist(), data[dept]['cat'].unique().tolist(), data[dept]['IsHoliday'].tolist())</w:t>
                            </w:r>
                          </w:p>
                          <w:p w:rsidR="001352F3"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file.write('{'+line+'}\n')</w:t>
                            </w: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911DB" id="Rectangle 213" o:spid="_x0000_s1036" style="position:absolute;margin-left:0;margin-top:5.15pt;width:522pt;height:349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" fillcolor="#f2f2f2 [3052]" strokecolor="#d8d8d8 [2732]" strokeweight=".25pt">
                <v:textbox>
                  <w:txbxContent>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getTestSales(prepdsales, test_key):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#There a total of 66 departments, with 143 weekly sales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#Create a dictionary of weekly sales for a given year dept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testSet = dict(list(prepdsales.groupby('Dept', as_index=True)))</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 test json to the current directory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writeSales(test_key, testSet)</w:t>
                      </w:r>
                    </w:p>
                    <w:p w:rsidR="001352F3" w:rsidRPr="001A171B"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return testSet</w:t>
                      </w:r>
                    </w:p>
                    <w:p w:rsidR="001352F3" w:rsidRPr="001A171B"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getTrainSales(prepdsales, train_key, prediction_length):</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testSet = dict(list(prepdsales.groupby('Dept', as_index=True)))</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trainingSet = dict()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for dept in testSet.keys():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trainingSet[dept] = testSet[dept][:-prediction_length]</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writeSales(train_key, trainingSet)</w:t>
                      </w:r>
                    </w:p>
                    <w:p w:rsidR="001352F3" w:rsidRPr="001A171B"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return trainingSet</w:t>
                      </w:r>
                    </w:p>
                    <w:p w:rsidR="001352F3" w:rsidRDefault="001352F3" w:rsidP="001A171B">
                      <w:pPr>
                        <w:rPr>
                          <w:rFonts w:ascii="Lucida Console" w:hAnsi="Lucida Console"/>
                          <w:color w:val="7F7F7F" w:themeColor="text1" w:themeTint="80"/>
                          <w:sz w:val="20"/>
                        </w:rPr>
                      </w:pP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def writeSales(filename, data):</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#data is dictionary</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file=open(filename, 'w')</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keys=list(data.keys())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random.shuffle(keys)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for dept in keys:</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#On JSON sample per line; we've 66 samples in total (trainingSet)</w:t>
                      </w:r>
                    </w:p>
                    <w:p w:rsidR="001352F3" w:rsidRPr="001A171B"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line = "\"start\":\"2010-01-01 00:00:00\",\"target\":{}, \"cat\":{}, \"dynamic_feat\":[{}]".format(data[dept]['Weekly_Sales'].tolist(), data[dept]['cat'].unique().tolist(), data[dept]['IsHoliday'].tolist())</w:t>
                      </w:r>
                    </w:p>
                    <w:p w:rsidR="001352F3" w:rsidRDefault="001352F3" w:rsidP="001A171B">
                      <w:pPr>
                        <w:rPr>
                          <w:rFonts w:ascii="Lucida Console" w:hAnsi="Lucida Console"/>
                          <w:color w:val="7F7F7F" w:themeColor="text1" w:themeTint="80"/>
                          <w:sz w:val="20"/>
                        </w:rPr>
                      </w:pPr>
                      <w:r w:rsidRPr="001A171B">
                        <w:rPr>
                          <w:rFonts w:ascii="Lucida Console" w:hAnsi="Lucida Console"/>
                          <w:color w:val="7F7F7F" w:themeColor="text1" w:themeTint="80"/>
                          <w:sz w:val="20"/>
                        </w:rPr>
                        <w:t xml:space="preserve">        file.write('{'+line+'}\n')</w:t>
                      </w: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pPr>
                        <w:rPr>
                          <w:rFonts w:ascii="Lucida Console" w:hAnsi="Lucida Console"/>
                          <w:color w:val="7F7F7F" w:themeColor="text1" w:themeTint="80"/>
                          <w:sz w:val="20"/>
                        </w:rPr>
                      </w:pPr>
                    </w:p>
                    <w:p w:rsidR="001352F3" w:rsidRDefault="001352F3" w:rsidP="001A171B"/>
                  </w:txbxContent>
                </v:textbox>
                <w10:wrap anchorx="margin"/>
              </v:rect>
            </w:pict>
          </mc:Fallback>
        </mc:AlternateContent>
      </w:r>
    </w:p>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1A171B" w:rsidP="001B1EEF">
      <w:pPr>
        <w:rPr>
          <w:b/>
          <w:i/>
        </w:rPr>
      </w:pPr>
    </w:p>
    <w:p w:rsidR="001A171B" w:rsidRDefault="002359E2" w:rsidP="001B1EEF">
      <w:r>
        <w:t xml:space="preserve">In the </w:t>
      </w:r>
      <w:r w:rsidRPr="000601BC">
        <w:rPr>
          <w:i/>
        </w:rPr>
        <w:t>salesinference</w:t>
      </w:r>
      <w:r>
        <w:t xml:space="preserve"> module, </w:t>
      </w:r>
      <w:r w:rsidR="000601BC">
        <w:t xml:space="preserve">we </w:t>
      </w:r>
      <w:r w:rsidR="00526371">
        <w:t xml:space="preserve">will write a function to build prediction data. The goal here is send the time series from training set to DeepAR, so it can estimate sales in the last 9 weeks, where 9 is the prediction length. </w:t>
      </w:r>
    </w:p>
    <w:p w:rsidR="00661FD0" w:rsidRDefault="00661FD0" w:rsidP="001B1EEF"/>
    <w:p w:rsidR="00661FD0" w:rsidRDefault="00661FD0" w:rsidP="001B1EEF">
      <w:r>
        <w:rPr>
          <w:noProof/>
        </w:rPr>
        <w:drawing>
          <wp:inline distT="0" distB="0" distL="0" distR="0" wp14:anchorId="53FB7A80" wp14:editId="242C936E">
            <wp:extent cx="6651938" cy="1311910"/>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5580" cy="1312628"/>
                    </a:xfrm>
                    <a:prstGeom prst="rect">
                      <a:avLst/>
                    </a:prstGeom>
                  </pic:spPr>
                </pic:pic>
              </a:graphicData>
            </a:graphic>
          </wp:inline>
        </w:drawing>
      </w:r>
    </w:p>
    <w:p w:rsidR="00526371" w:rsidRDefault="00526371" w:rsidP="001B1EEF"/>
    <w:p w:rsidR="0006216E" w:rsidRPr="006C2C60" w:rsidRDefault="00506797" w:rsidP="001B1EEF">
      <w:pPr>
        <w:rPr>
          <w:b/>
        </w:rPr>
      </w:pPr>
      <w:r>
        <w:rPr>
          <w:noProof/>
        </w:rPr>
        <mc:AlternateContent>
          <mc:Choice Requires="wps">
            <w:drawing>
              <wp:anchor distT="0" distB="0" distL="114300" distR="114300" simplePos="0" relativeHeight="251714560" behindDoc="0" locked="0" layoutInCell="1" allowOverlap="1" wp14:anchorId="7DB98BDF" wp14:editId="5237D5FC">
                <wp:simplePos x="0" y="0"/>
                <wp:positionH relativeFrom="margin">
                  <wp:posOffset>-25400</wp:posOffset>
                </wp:positionH>
                <wp:positionV relativeFrom="paragraph">
                  <wp:posOffset>93345</wp:posOffset>
                </wp:positionV>
                <wp:extent cx="6629400" cy="4495800"/>
                <wp:effectExtent l="0" t="0" r="19050" b="19050"/>
                <wp:wrapNone/>
                <wp:docPr id="215" name="Rectangle 215"/>
                <wp:cNvGraphicFramePr/>
                <a:graphic xmlns:a="http://schemas.openxmlformats.org/drawingml/2006/main">
                  <a:graphicData uri="http://schemas.microsoft.com/office/word/2010/wordprocessingShape">
                    <wps:wsp>
                      <wps:cNvSpPr/>
                      <wps:spPr>
                        <a:xfrm>
                          <a:off x="0" y="0"/>
                          <a:ext cx="6629400" cy="44958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io</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boto3</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random</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json</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matplotlib.pyplot as plt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numpy as np</w:t>
                            </w:r>
                          </w:p>
                          <w:p w:rsidR="001352F3" w:rsidRPr="00294950" w:rsidRDefault="001352F3" w:rsidP="00294950">
                            <w:pPr>
                              <w:rPr>
                                <w:rFonts w:ascii="Lucida Console" w:hAnsi="Lucida Console"/>
                                <w:color w:val="7F7F7F" w:themeColor="text1" w:themeTint="80"/>
                                <w:sz w:val="20"/>
                              </w:rPr>
                            </w:pP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q1 = '0.1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q2 = '0.9'</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num_samples = 100 # predict 100 sample series</w:t>
                            </w:r>
                          </w:p>
                          <w:p w:rsidR="001352F3" w:rsidRPr="00294950" w:rsidRDefault="001352F3" w:rsidP="00294950">
                            <w:pPr>
                              <w:rPr>
                                <w:rFonts w:ascii="Lucida Console" w:hAnsi="Lucida Console"/>
                                <w:color w:val="7F7F7F" w:themeColor="text1" w:themeTint="80"/>
                                <w:sz w:val="20"/>
                              </w:rPr>
                            </w:pP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def buildInferenceData(dept, trainSet, testSet):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#dept_sales = data[dept]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holidays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holidays.append(testSet[dept]['IsHoliday'].tolist())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 = {"start": "2010-01-01 00:00:00", "target": trainSet[dept]['Weekly_Sales'].tolist(), "cat": trainSet[dept]['cat'].unique().tolist(), "dynamic_feat": holidays}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series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series.append(s)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configuration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"output_types": ["mean", "quantiles", "samples"],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"num_samples": num_samples,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"quantiles": [q1, q2]</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http_data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"instances": series,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"configuration": configuration</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w:t>
                            </w:r>
                          </w:p>
                          <w:p w:rsidR="001352F3" w:rsidRDefault="001352F3" w:rsidP="00294950">
                            <w:r w:rsidRPr="00294950">
                              <w:rPr>
                                <w:rFonts w:ascii="Lucida Console" w:hAnsi="Lucida Console"/>
                                <w:color w:val="7F7F7F" w:themeColor="text1" w:themeTint="80"/>
                                <w:sz w:val="20"/>
                              </w:rPr>
                              <w:t xml:space="preserve">    return json.dumps(http_data)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98BDF" id="Rectangle 215" o:spid="_x0000_s1037" style="position:absolute;margin-left:-2pt;margin-top:7.35pt;width:522pt;height:35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" fillcolor="#f2f2f2 [3052]" strokecolor="#d8d8d8 [2732]" strokeweight=".25pt">
                <v:textbox>
                  <w:txbxContent>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io</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boto3</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random</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json</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matplotlib.pyplot as plt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import numpy as np</w:t>
                      </w:r>
                    </w:p>
                    <w:p w:rsidR="001352F3" w:rsidRPr="00294950" w:rsidRDefault="001352F3" w:rsidP="00294950">
                      <w:pPr>
                        <w:rPr>
                          <w:rFonts w:ascii="Lucida Console" w:hAnsi="Lucida Console"/>
                          <w:color w:val="7F7F7F" w:themeColor="text1" w:themeTint="80"/>
                          <w:sz w:val="20"/>
                        </w:rPr>
                      </w:pP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q1 = '0.1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q2 = '0.9'</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num_samples = 100 # predict 100 sample series</w:t>
                      </w:r>
                    </w:p>
                    <w:p w:rsidR="001352F3" w:rsidRPr="00294950" w:rsidRDefault="001352F3" w:rsidP="00294950">
                      <w:pPr>
                        <w:rPr>
                          <w:rFonts w:ascii="Lucida Console" w:hAnsi="Lucida Console"/>
                          <w:color w:val="7F7F7F" w:themeColor="text1" w:themeTint="80"/>
                          <w:sz w:val="20"/>
                        </w:rPr>
                      </w:pP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def buildInferenceData(dept, trainSet, testSet):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#dept_sales = data[dept]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holidays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holidays.append(testSet[dept]['IsHoliday'].tolist())</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 = {"start": "2010-01-01 00:00:00", "target": trainSet[dept]['Weekly_Sales'].tolist(), "cat": trainSet[dept]['cat'].unique().tolist(), "dynamic_feat": holidays}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series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series.append(s)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configuration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"output_types": ["mean", "quantiles", "samples"],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"num_samples": num_samples,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"quantiles": [q1, q2]</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http_data = {</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"instances": series,</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"configuration": configuration</w:t>
                      </w:r>
                    </w:p>
                    <w:p w:rsidR="001352F3" w:rsidRPr="00294950" w:rsidRDefault="001352F3" w:rsidP="00294950">
                      <w:pPr>
                        <w:rPr>
                          <w:rFonts w:ascii="Lucida Console" w:hAnsi="Lucida Console"/>
                          <w:color w:val="7F7F7F" w:themeColor="text1" w:themeTint="80"/>
                          <w:sz w:val="20"/>
                        </w:rPr>
                      </w:pPr>
                      <w:r w:rsidRPr="00294950">
                        <w:rPr>
                          <w:rFonts w:ascii="Lucida Console" w:hAnsi="Lucida Console"/>
                          <w:color w:val="7F7F7F" w:themeColor="text1" w:themeTint="80"/>
                          <w:sz w:val="20"/>
                        </w:rPr>
                        <w:t xml:space="preserve">    }</w:t>
                      </w:r>
                    </w:p>
                    <w:p w:rsidR="001352F3" w:rsidRDefault="001352F3" w:rsidP="00294950">
                      <w:r w:rsidRPr="00294950">
                        <w:rPr>
                          <w:rFonts w:ascii="Lucida Console" w:hAnsi="Lucida Console"/>
                          <w:color w:val="7F7F7F" w:themeColor="text1" w:themeTint="80"/>
                          <w:sz w:val="20"/>
                        </w:rPr>
                        <w:t xml:space="preserve">    return json.dumps(http_data)</w:t>
                      </w:r>
                    </w:p>
                  </w:txbxContent>
                </v:textbox>
                <w10:wrap anchorx="margin"/>
              </v:rect>
            </w:pict>
          </mc:Fallback>
        </mc:AlternateContent>
      </w:r>
    </w:p>
    <w:p w:rsidR="001A171B" w:rsidRDefault="001A171B" w:rsidP="001B1EEF">
      <w:pPr>
        <w:rPr>
          <w:b/>
          <w:i/>
        </w:rPr>
      </w:pPr>
    </w:p>
    <w:p w:rsidR="001A171B" w:rsidRPr="00506797" w:rsidRDefault="001A171B" w:rsidP="001B1EEF">
      <w:pPr>
        <w:rPr>
          <w:b/>
        </w:rPr>
      </w:pPr>
    </w:p>
    <w:p w:rsidR="001A171B" w:rsidRPr="00506797" w:rsidRDefault="001A171B" w:rsidP="001B1EEF">
      <w:pPr>
        <w:rPr>
          <w:b/>
        </w:rPr>
      </w:pPr>
    </w:p>
    <w:p w:rsidR="001A171B" w:rsidRDefault="001A171B" w:rsidP="001B1EEF">
      <w:pPr>
        <w:rPr>
          <w:b/>
          <w:i/>
        </w:rPr>
      </w:pPr>
    </w:p>
    <w:p w:rsidR="001A171B" w:rsidRDefault="001A171B" w:rsidP="001B1EEF">
      <w:pPr>
        <w:rPr>
          <w:b/>
          <w:i/>
        </w:rPr>
      </w:pPr>
    </w:p>
    <w:p w:rsidR="001A171B" w:rsidRDefault="001A171B" w:rsidP="001B1EEF">
      <w:pPr>
        <w:rPr>
          <w:b/>
          <w:i/>
        </w:rPr>
      </w:pPr>
    </w:p>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AE721D" w:rsidRDefault="00AE721D" w:rsidP="00AE721D">
      <w:pPr>
        <w:rPr>
          <w:b/>
          <w:i/>
        </w:rPr>
      </w:pPr>
    </w:p>
    <w:p w:rsidR="00AE721D" w:rsidRDefault="00AE721D" w:rsidP="00AE721D">
      <w:pPr>
        <w:rPr>
          <w:b/>
          <w:i/>
        </w:rPr>
      </w:pPr>
    </w:p>
    <w:p w:rsidR="00AE721D" w:rsidRDefault="00AE721D" w:rsidP="00AE721D">
      <w:pPr>
        <w:rPr>
          <w:b/>
          <w:i/>
        </w:rPr>
      </w:pPr>
    </w:p>
    <w:p w:rsidR="00AE721D" w:rsidRDefault="00AE721D" w:rsidP="00AE721D">
      <w:pPr>
        <w:rPr>
          <w:b/>
          <w:i/>
        </w:rPr>
      </w:pPr>
    </w:p>
    <w:p w:rsidR="00AE721D" w:rsidRDefault="00AE721D" w:rsidP="00AE721D">
      <w:pPr>
        <w:rPr>
          <w:b/>
          <w:i/>
        </w:rPr>
      </w:pPr>
    </w:p>
    <w:p w:rsidR="00AE721D" w:rsidRDefault="00AE721D" w:rsidP="00AE721D">
      <w:pPr>
        <w:rPr>
          <w:b/>
          <w:i/>
        </w:rPr>
      </w:pPr>
    </w:p>
    <w:p w:rsidR="00AE721D" w:rsidRDefault="00AE721D" w:rsidP="00AE721D">
      <w:pPr>
        <w:rPr>
          <w:b/>
          <w:i/>
        </w:rPr>
      </w:pPr>
      <w:r>
        <w:rPr>
          <w:b/>
          <w:i/>
        </w:rPr>
        <w:t>Upload input data to S3</w:t>
      </w:r>
    </w:p>
    <w:p w:rsidR="00AE721D" w:rsidRDefault="00AE721D" w:rsidP="00AE721D">
      <w:pPr>
        <w:rPr>
          <w:b/>
          <w:i/>
        </w:rPr>
      </w:pPr>
    </w:p>
    <w:p w:rsidR="00AE721D" w:rsidRPr="00AE721D" w:rsidRDefault="00AE721D" w:rsidP="00AE721D">
      <w:pPr>
        <w:rPr>
          <w:b/>
        </w:rPr>
      </w:pPr>
    </w:p>
    <w:p w:rsidR="00AE721D" w:rsidRDefault="00AE721D" w:rsidP="00E7584E"/>
    <w:p w:rsidR="00C63AD1" w:rsidRDefault="00C63AD1" w:rsidP="00E7584E"/>
    <w:p w:rsidR="00C63AD1" w:rsidRDefault="00C63AD1" w:rsidP="00E7584E"/>
    <w:p w:rsidR="001C77EF" w:rsidRDefault="001C77EF" w:rsidP="00E7584E"/>
    <w:p w:rsidR="009D7FD1" w:rsidRDefault="009D7FD1" w:rsidP="00E7584E">
      <w:r>
        <w:t xml:space="preserve">In the function below, getInferenceSeries, we will parse the JSON results from the DeepAR algorithm to identify mean sales, sales in 10 percentile, and sales in 90 percentile. Note that, using </w:t>
      </w:r>
      <w:r w:rsidR="001A183E">
        <w:t>Gaussian</w:t>
      </w:r>
      <w:r>
        <w:t xml:space="preserve">, DeepAR generates 100 samples of weekly sales for the next 9 weeks. </w:t>
      </w:r>
      <w:r w:rsidR="006D1C22">
        <w:t>Therefore, sales in 10 percentile and 90 percentile indicate lower and upper bounds of weekly sales during the prediction period.</w:t>
      </w:r>
    </w:p>
    <w:p w:rsidR="007064D7" w:rsidRDefault="007064D7" w:rsidP="00E7584E"/>
    <w:p w:rsidR="000D3199" w:rsidRPr="000D3199" w:rsidRDefault="000D3199" w:rsidP="00E7584E">
      <w:pPr>
        <w:rPr>
          <w:i/>
        </w:rPr>
      </w:pPr>
      <w:r w:rsidRPr="000D3199">
        <w:rPr>
          <w:i/>
        </w:rPr>
        <w:t>DeepAR JSON Response Format</w:t>
      </w:r>
    </w:p>
    <w:p w:rsidR="00073512" w:rsidRDefault="00073512" w:rsidP="00E7584E">
      <w:r>
        <w:rPr>
          <w:noProof/>
        </w:rPr>
        <mc:AlternateContent>
          <mc:Choice Requires="wps">
            <w:drawing>
              <wp:anchor distT="0" distB="0" distL="114300" distR="114300" simplePos="0" relativeHeight="251735040" behindDoc="0" locked="0" layoutInCell="1" allowOverlap="1" wp14:anchorId="31F1385F" wp14:editId="0E0C5AA6">
                <wp:simplePos x="0" y="0"/>
                <wp:positionH relativeFrom="margin">
                  <wp:align>left</wp:align>
                </wp:positionH>
                <wp:positionV relativeFrom="paragraph">
                  <wp:posOffset>74295</wp:posOffset>
                </wp:positionV>
                <wp:extent cx="6629400" cy="2070100"/>
                <wp:effectExtent l="0" t="0" r="19050" b="25400"/>
                <wp:wrapNone/>
                <wp:docPr id="227" name="Rectangle 227"/>
                <wp:cNvGraphicFramePr/>
                <a:graphic xmlns:a="http://schemas.openxmlformats.org/drawingml/2006/main">
                  <a:graphicData uri="http://schemas.microsoft.com/office/word/2010/wordprocessingShape">
                    <wps:wsp>
                      <wps:cNvSpPr/>
                      <wps:spPr>
                        <a:xfrm>
                          <a:off x="0" y="0"/>
                          <a:ext cx="6629400" cy="2070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"predictions":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"quantiles":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"0.9":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"0.5":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"samples":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"mean": [...]</w:t>
                            </w:r>
                          </w:p>
                          <w:p w:rsidR="001352F3" w:rsidRDefault="001352F3" w:rsidP="00073512">
                            <w:pPr>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Default="001352F3" w:rsidP="00073512">
                            <w:pPr>
                              <w:rPr>
                                <w:rFonts w:ascii="Consolas" w:eastAsia="Times New Roman" w:hAnsi="Consolas" w:cs="Times New Roman"/>
                                <w:color w:val="383A42"/>
                                <w:sz w:val="21"/>
                                <w:szCs w:val="21"/>
                                <w:shd w:val="clear" w:color="auto" w:fill="FAFAFA"/>
                                <w:lang w:val="en-US"/>
                              </w:rPr>
                            </w:pPr>
                            <w:r>
                              <w:rPr>
                                <w:rFonts w:ascii="Consolas" w:eastAsia="Times New Roman" w:hAnsi="Consolas" w:cs="Times New Roman"/>
                                <w:color w:val="383A42"/>
                                <w:sz w:val="21"/>
                                <w:szCs w:val="21"/>
                                <w:shd w:val="clear" w:color="auto" w:fill="FAFAFA"/>
                                <w:lang w:val="en-US"/>
                              </w:rPr>
                              <w:t xml:space="preserve">   ]</w:t>
                            </w:r>
                          </w:p>
                          <w:p w:rsidR="001352F3" w:rsidRPr="00111DE0" w:rsidRDefault="001352F3" w:rsidP="00073512">
                            <w:pPr>
                              <w:rPr>
                                <w:rFonts w:ascii="Lucida Console" w:hAnsi="Lucida Console"/>
                                <w:color w:val="7F7F7F" w:themeColor="text1" w:themeTint="80"/>
                                <w:sz w:val="20"/>
                              </w:rPr>
                            </w:pPr>
                            <w:r>
                              <w:rPr>
                                <w:rFonts w:ascii="Consolas" w:eastAsia="Times New Roman" w:hAnsi="Consolas" w:cs="Times New Roman"/>
                                <w:color w:val="383A42"/>
                                <w:sz w:val="21"/>
                                <w:szCs w:val="21"/>
                                <w:shd w:val="clear" w:color="auto" w:fill="FAFAFA"/>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385F" id="Rectangle 227" o:spid="_x0000_s1038" style="position:absolute;margin-left:0;margin-top:5.85pt;width:522pt;height:163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" fillcolor="#f2f2f2 [3052]" strokecolor="#d8d8d8 [2732]" strokeweight=".25pt">
                <v:textbox>
                  <w:txbxContent>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"predictions":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"quantiles":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"0.9":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"0.5":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"samples": [...],</w:t>
                      </w:r>
                    </w:p>
                    <w:p w:rsidR="001352F3" w:rsidRPr="00073512" w:rsidRDefault="001352F3" w:rsidP="00073512">
                      <w:pPr>
                        <w:spacing w:line="240" w:lineRule="auto"/>
                        <w:contextualSpacing w:val="0"/>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"mean": [...]</w:t>
                      </w:r>
                    </w:p>
                    <w:p w:rsidR="001352F3" w:rsidRDefault="001352F3" w:rsidP="00073512">
                      <w:pPr>
                        <w:rPr>
                          <w:rFonts w:ascii="Consolas" w:eastAsia="Times New Roman" w:hAnsi="Consolas" w:cs="Times New Roman"/>
                          <w:color w:val="383A42"/>
                          <w:sz w:val="21"/>
                          <w:szCs w:val="21"/>
                          <w:shd w:val="clear" w:color="auto" w:fill="FAFAFA"/>
                          <w:lang w:val="en-US"/>
                        </w:rPr>
                      </w:pPr>
                      <w:r w:rsidRPr="00073512">
                        <w:rPr>
                          <w:rFonts w:ascii="Consolas" w:eastAsia="Times New Roman" w:hAnsi="Consolas" w:cs="Times New Roman"/>
                          <w:color w:val="383A42"/>
                          <w:sz w:val="21"/>
                          <w:szCs w:val="21"/>
                          <w:shd w:val="clear" w:color="auto" w:fill="FAFAFA"/>
                          <w:lang w:val="en-US"/>
                        </w:rPr>
                        <w:t xml:space="preserve">        }</w:t>
                      </w:r>
                    </w:p>
                    <w:p w:rsidR="001352F3" w:rsidRDefault="001352F3" w:rsidP="00073512">
                      <w:pPr>
                        <w:rPr>
                          <w:rFonts w:ascii="Consolas" w:eastAsia="Times New Roman" w:hAnsi="Consolas" w:cs="Times New Roman"/>
                          <w:color w:val="383A42"/>
                          <w:sz w:val="21"/>
                          <w:szCs w:val="21"/>
                          <w:shd w:val="clear" w:color="auto" w:fill="FAFAFA"/>
                          <w:lang w:val="en-US"/>
                        </w:rPr>
                      </w:pPr>
                      <w:r>
                        <w:rPr>
                          <w:rFonts w:ascii="Consolas" w:eastAsia="Times New Roman" w:hAnsi="Consolas" w:cs="Times New Roman"/>
                          <w:color w:val="383A42"/>
                          <w:sz w:val="21"/>
                          <w:szCs w:val="21"/>
                          <w:shd w:val="clear" w:color="auto" w:fill="FAFAFA"/>
                          <w:lang w:val="en-US"/>
                        </w:rPr>
                        <w:t xml:space="preserve">   ]</w:t>
                      </w:r>
                    </w:p>
                    <w:p w:rsidR="001352F3" w:rsidRPr="00111DE0" w:rsidRDefault="001352F3" w:rsidP="00073512">
                      <w:pPr>
                        <w:rPr>
                          <w:rFonts w:ascii="Lucida Console" w:hAnsi="Lucida Console"/>
                          <w:color w:val="7F7F7F" w:themeColor="text1" w:themeTint="80"/>
                          <w:sz w:val="20"/>
                        </w:rPr>
                      </w:pPr>
                      <w:r>
                        <w:rPr>
                          <w:rFonts w:ascii="Consolas" w:eastAsia="Times New Roman" w:hAnsi="Consolas" w:cs="Times New Roman"/>
                          <w:color w:val="383A42"/>
                          <w:sz w:val="21"/>
                          <w:szCs w:val="21"/>
                          <w:shd w:val="clear" w:color="auto" w:fill="FAFAFA"/>
                          <w:lang w:val="en-US"/>
                        </w:rPr>
                        <w:t>}</w:t>
                      </w:r>
                    </w:p>
                  </w:txbxContent>
                </v:textbox>
                <w10:wrap anchorx="margin"/>
              </v:rect>
            </w:pict>
          </mc:Fallback>
        </mc:AlternateContent>
      </w:r>
    </w:p>
    <w:p w:rsidR="00073512" w:rsidRDefault="00073512" w:rsidP="00E7584E"/>
    <w:p w:rsidR="00073512" w:rsidRDefault="00073512" w:rsidP="00E7584E"/>
    <w:p w:rsidR="00073512" w:rsidRDefault="00073512" w:rsidP="00E7584E"/>
    <w:p w:rsidR="00073512" w:rsidRDefault="00073512" w:rsidP="00E7584E"/>
    <w:p w:rsidR="005B40AA" w:rsidRDefault="005B40AA" w:rsidP="00E7584E">
      <w:pPr>
        <w:rPr>
          <w:i/>
        </w:rPr>
      </w:pPr>
    </w:p>
    <w:p w:rsidR="005B40AA" w:rsidRDefault="005B40AA" w:rsidP="00E7584E">
      <w:pPr>
        <w:rPr>
          <w:i/>
        </w:rPr>
      </w:pPr>
    </w:p>
    <w:p w:rsidR="00073512" w:rsidRDefault="00073512" w:rsidP="00E7584E">
      <w:pPr>
        <w:rPr>
          <w:i/>
        </w:rPr>
      </w:pPr>
    </w:p>
    <w:p w:rsidR="00073512" w:rsidRDefault="00073512" w:rsidP="00E7584E">
      <w:pPr>
        <w:rPr>
          <w:i/>
        </w:rPr>
      </w:pPr>
    </w:p>
    <w:p w:rsidR="00073512" w:rsidRDefault="00073512" w:rsidP="00E7584E">
      <w:pPr>
        <w:rPr>
          <w:i/>
        </w:rPr>
      </w:pPr>
    </w:p>
    <w:p w:rsidR="00073512" w:rsidRDefault="00073512" w:rsidP="00E7584E">
      <w:pPr>
        <w:rPr>
          <w:i/>
        </w:rPr>
      </w:pPr>
    </w:p>
    <w:p w:rsidR="00073512" w:rsidRDefault="00073512" w:rsidP="00E7584E">
      <w:pPr>
        <w:rPr>
          <w:i/>
        </w:rPr>
      </w:pPr>
    </w:p>
    <w:p w:rsidR="00073512" w:rsidRDefault="00073512" w:rsidP="00E7584E">
      <w:pPr>
        <w:rPr>
          <w:i/>
        </w:rPr>
      </w:pPr>
    </w:p>
    <w:p w:rsidR="003F593E" w:rsidRDefault="003F593E" w:rsidP="00E7584E">
      <w:pPr>
        <w:rPr>
          <w:i/>
        </w:rPr>
      </w:pPr>
      <w:r>
        <w:rPr>
          <w:noProof/>
        </w:rPr>
        <mc:AlternateContent>
          <mc:Choice Requires="wps">
            <w:drawing>
              <wp:anchor distT="0" distB="0" distL="114300" distR="114300" simplePos="0" relativeHeight="251716608" behindDoc="0" locked="0" layoutInCell="1" allowOverlap="1" wp14:anchorId="3D8F1098" wp14:editId="347C776D">
                <wp:simplePos x="0" y="0"/>
                <wp:positionH relativeFrom="margin">
                  <wp:align>left</wp:align>
                </wp:positionH>
                <wp:positionV relativeFrom="paragraph">
                  <wp:posOffset>160655</wp:posOffset>
                </wp:positionV>
                <wp:extent cx="6629400" cy="1593850"/>
                <wp:effectExtent l="0" t="0" r="19050" b="25400"/>
                <wp:wrapNone/>
                <wp:docPr id="216" name="Rectangle 216"/>
                <wp:cNvGraphicFramePr/>
                <a:graphic xmlns:a="http://schemas.openxmlformats.org/drawingml/2006/main">
                  <a:graphicData uri="http://schemas.microsoft.com/office/word/2010/wordprocessingShape">
                    <wps:wsp>
                      <wps:cNvSpPr/>
                      <wps:spPr>
                        <a:xfrm>
                          <a:off x="0" y="0"/>
                          <a:ext cx="6629400" cy="15938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def getInferenceSeries(result):</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json_result = json.loads(result)</w:t>
                            </w:r>
                          </w:p>
                          <w:p w:rsidR="001352F3"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y_data      = json_result['predictions'][0]</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y_mean      = y_data['mean']</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y_q1        = y_data['quantiles'][q1]</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y_q2        = y_data['quantiles'][q2]</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y_sample    = y_data['samples'][random.randint(0, num_samples)]</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return y_mean, y_q1, y_q2, y_sample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F1098" id="Rectangle 216" o:spid="_x0000_s1039" style="position:absolute;margin-left:0;margin-top:12.65pt;width:522pt;height:125.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" fillcolor="#f2f2f2 [3052]" strokecolor="#d8d8d8 [2732]" strokeweight=".25pt">
                <v:textbox>
                  <w:txbxContent>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def getInferenceSeries(result):</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json_result = json.loads(result)</w:t>
                      </w:r>
                    </w:p>
                    <w:p w:rsidR="001352F3"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y_data      = json_result['predictions'][0]</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y_mean      = y_data['mean']</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y_q1        = y_data['quantiles'][q1]</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y_q2        = y_data['quantiles'][q2]</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y_sample    = y_data['samples'][random.randint(0, num_samples)]</w:t>
                      </w:r>
                    </w:p>
                    <w:p w:rsidR="001352F3" w:rsidRPr="00111DE0" w:rsidRDefault="001352F3" w:rsidP="00CF57D8">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return y_mean, y_q1, y_q2, y_sample</w:t>
                      </w:r>
                    </w:p>
                  </w:txbxContent>
                </v:textbox>
                <w10:wrap anchorx="margin"/>
              </v:rect>
            </w:pict>
          </mc:Fallback>
        </mc:AlternateContent>
      </w:r>
    </w:p>
    <w:p w:rsidR="003F593E" w:rsidRDefault="003F593E" w:rsidP="00E7584E">
      <w:pPr>
        <w:rPr>
          <w:i/>
        </w:rPr>
      </w:pPr>
    </w:p>
    <w:p w:rsidR="003F593E" w:rsidRDefault="003F593E" w:rsidP="00E7584E">
      <w:pPr>
        <w:rPr>
          <w:i/>
        </w:rPr>
      </w:pPr>
    </w:p>
    <w:p w:rsidR="003F593E" w:rsidRDefault="003F593E" w:rsidP="00E7584E">
      <w:pPr>
        <w:rPr>
          <w:i/>
        </w:rPr>
      </w:pPr>
    </w:p>
    <w:p w:rsidR="005B40AA" w:rsidRDefault="005B40AA" w:rsidP="00E7584E">
      <w:pPr>
        <w:rPr>
          <w:i/>
        </w:rPr>
      </w:pPr>
    </w:p>
    <w:p w:rsidR="005B40AA" w:rsidRDefault="005B40AA" w:rsidP="00E7584E">
      <w:pPr>
        <w:rPr>
          <w:i/>
        </w:rPr>
      </w:pPr>
    </w:p>
    <w:p w:rsidR="005B40AA" w:rsidRDefault="005B40AA" w:rsidP="00E7584E">
      <w:pPr>
        <w:rPr>
          <w:i/>
        </w:rPr>
      </w:pPr>
    </w:p>
    <w:p w:rsidR="005B40AA" w:rsidRDefault="005B40AA" w:rsidP="00E7584E">
      <w:pPr>
        <w:rPr>
          <w:i/>
        </w:rPr>
      </w:pPr>
    </w:p>
    <w:p w:rsidR="005B40AA" w:rsidRDefault="005B40AA" w:rsidP="00E7584E">
      <w:pPr>
        <w:rPr>
          <w:i/>
        </w:rPr>
      </w:pPr>
    </w:p>
    <w:p w:rsidR="005B40AA" w:rsidRDefault="005B40AA" w:rsidP="00E7584E">
      <w:pPr>
        <w:rPr>
          <w:i/>
        </w:rPr>
      </w:pPr>
    </w:p>
    <w:p w:rsidR="005B40AA" w:rsidRDefault="005B40AA" w:rsidP="00E7584E">
      <w:pPr>
        <w:rPr>
          <w:i/>
        </w:rPr>
      </w:pPr>
    </w:p>
    <w:p w:rsidR="005B40AA" w:rsidRPr="001C77EF" w:rsidRDefault="001C77EF" w:rsidP="00E7584E">
      <w:r>
        <w:t xml:space="preserve">The next function, plotResults, diagrams the performance of DeepAR relative to actual sales during the prediction period. For each of the 9 weeks, we will look at </w:t>
      </w:r>
      <w:r w:rsidR="00DC56DA">
        <w:t>mean sales, ground truth sales, sample sales, 10 percentile sales and 90 percentile sales.</w:t>
      </w:r>
    </w:p>
    <w:p w:rsidR="005B40AA" w:rsidRDefault="005B40AA" w:rsidP="00E7584E">
      <w:pPr>
        <w:rPr>
          <w:i/>
        </w:rPr>
      </w:pPr>
    </w:p>
    <w:p w:rsidR="005B40AA" w:rsidRDefault="00D12796" w:rsidP="00E7584E">
      <w:pPr>
        <w:rPr>
          <w:i/>
        </w:rPr>
      </w:pPr>
      <w:r>
        <w:rPr>
          <w:noProof/>
        </w:rPr>
        <mc:AlternateContent>
          <mc:Choice Requires="wps">
            <w:drawing>
              <wp:anchor distT="0" distB="0" distL="114300" distR="114300" simplePos="0" relativeHeight="251718656" behindDoc="0" locked="0" layoutInCell="1" allowOverlap="1" wp14:anchorId="29D071C5" wp14:editId="3CA95E8B">
                <wp:simplePos x="0" y="0"/>
                <wp:positionH relativeFrom="margin">
                  <wp:align>left</wp:align>
                </wp:positionH>
                <wp:positionV relativeFrom="paragraph">
                  <wp:posOffset>4445</wp:posOffset>
                </wp:positionV>
                <wp:extent cx="6629400" cy="2844800"/>
                <wp:effectExtent l="0" t="0" r="19050" b="12700"/>
                <wp:wrapNone/>
                <wp:docPr id="217" name="Rectangle 217"/>
                <wp:cNvGraphicFramePr/>
                <a:graphic xmlns:a="http://schemas.openxmlformats.org/drawingml/2006/main">
                  <a:graphicData uri="http://schemas.microsoft.com/office/word/2010/wordprocessingShape">
                    <wps:wsp>
                      <wps:cNvSpPr/>
                      <wps:spPr>
                        <a:xfrm>
                          <a:off x="0" y="0"/>
                          <a:ext cx="6629400" cy="28448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def plotResults(prediction_length, result, truth=False, truth_data=None, truth_label=None):</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x = range(0, prediction_length)</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y_mean, y_q1, y_q2, y_sample = getInferenceSeries(result)</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plt.gcf().clear() #clear the current plot</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mean_label, = plt.plot(x, y_mean, label='mean')</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q1_label, = plt.plot(x, y_q1, label=q1)</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q2_label, = plt.plot(x, y_q2, label=q2)</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sample_label, = plt.plot(x, y_sample, label='sample')</w:t>
                            </w:r>
                          </w:p>
                          <w:p w:rsidR="001352F3" w:rsidRPr="00111DE0" w:rsidRDefault="001352F3" w:rsidP="00111DE0">
                            <w:pPr>
                              <w:rPr>
                                <w:rFonts w:ascii="Lucida Console" w:hAnsi="Lucida Console"/>
                                <w:color w:val="7F7F7F" w:themeColor="text1" w:themeTint="80"/>
                                <w:sz w:val="20"/>
                              </w:rPr>
                            </w:pP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if truth:</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ground_truth, = plt.plot(x, truth_data, label=truth_label)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plt.legend(handles=[ground_truth, q2_label, mean_label, q1_label, sample_label])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else:</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plt.legend(handles=[q2_label, mean_label, q1_label, sample_label])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plt.yticks(np.arange(0.22, 2.0, 0.1)) #tick marks on y axis, .22 to 2, with 0.1 steps</w:t>
                            </w:r>
                          </w:p>
                          <w:p w:rsidR="001352F3" w:rsidRDefault="001352F3" w:rsidP="00111DE0">
                            <w:r w:rsidRPr="00111DE0">
                              <w:rPr>
                                <w:rFonts w:ascii="Lucida Console" w:hAnsi="Lucida Console"/>
                                <w:color w:val="7F7F7F" w:themeColor="text1" w:themeTint="80"/>
                                <w:sz w:val="20"/>
                              </w:rPr>
                              <w:t xml:space="preserve">    plt.show()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071C5" id="Rectangle 217" o:spid="_x0000_s1040" style="position:absolute;margin-left:0;margin-top:.35pt;width:522pt;height:224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" fillcolor="#f2f2f2 [3052]" strokecolor="#d8d8d8 [2732]" strokeweight=".25pt">
                <v:textbox>
                  <w:txbxContent>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def plotResults(prediction_length, result, truth=False, truth_data=None, truth_label=None):</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x = range(0, prediction_length)</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y_mean, y_q1, y_q2, y_sample = getInferenceSeries(result)</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plt.gcf().clear() #clear the current plot</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mean_label, = plt.plot(x, y_mean, label='mean')</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q1_label, = plt.plot(x, y_q1, label=q1)</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q2_label, = plt.plot(x, y_q2, label=q2)</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sample_label, = plt.plot(x, y_sample, label='sample')</w:t>
                      </w:r>
                    </w:p>
                    <w:p w:rsidR="001352F3" w:rsidRPr="00111DE0" w:rsidRDefault="001352F3" w:rsidP="00111DE0">
                      <w:pPr>
                        <w:rPr>
                          <w:rFonts w:ascii="Lucida Console" w:hAnsi="Lucida Console"/>
                          <w:color w:val="7F7F7F" w:themeColor="text1" w:themeTint="80"/>
                          <w:sz w:val="20"/>
                        </w:rPr>
                      </w:pP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if truth:</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ground_truth, = plt.plot(x, truth_data, label=truth_label)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plt.legend(handles=[ground_truth, q2_label, mean_label, q1_label, sample_label])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else:</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plt.legend(handles=[q2_label, mean_label, q1_label, sample_label])</w:t>
                      </w:r>
                    </w:p>
                    <w:p w:rsidR="001352F3" w:rsidRPr="00111DE0" w:rsidRDefault="001352F3" w:rsidP="00111DE0">
                      <w:pPr>
                        <w:rPr>
                          <w:rFonts w:ascii="Lucida Console" w:hAnsi="Lucida Console"/>
                          <w:color w:val="7F7F7F" w:themeColor="text1" w:themeTint="80"/>
                          <w:sz w:val="20"/>
                        </w:rPr>
                      </w:pPr>
                      <w:r w:rsidRPr="00111DE0">
                        <w:rPr>
                          <w:rFonts w:ascii="Lucida Console" w:hAnsi="Lucida Console"/>
                          <w:color w:val="7F7F7F" w:themeColor="text1" w:themeTint="80"/>
                          <w:sz w:val="20"/>
                        </w:rPr>
                        <w:t xml:space="preserve">    plt.yticks(np.arange(0.22, 2.0, 0.1)) #tick marks on y axis, .22 to 2, with 0.1 steps</w:t>
                      </w:r>
                    </w:p>
                    <w:p w:rsidR="001352F3" w:rsidRDefault="001352F3" w:rsidP="00111DE0">
                      <w:r w:rsidRPr="00111DE0">
                        <w:rPr>
                          <w:rFonts w:ascii="Lucida Console" w:hAnsi="Lucida Console"/>
                          <w:color w:val="7F7F7F" w:themeColor="text1" w:themeTint="80"/>
                          <w:sz w:val="20"/>
                        </w:rPr>
                        <w:t xml:space="preserve">    plt.show()</w:t>
                      </w:r>
                    </w:p>
                  </w:txbxContent>
                </v:textbox>
                <w10:wrap anchorx="margin"/>
              </v:rect>
            </w:pict>
          </mc:Fallback>
        </mc:AlternateContent>
      </w:r>
    </w:p>
    <w:p w:rsidR="005B40AA" w:rsidRDefault="005B40AA" w:rsidP="00E7584E">
      <w:pPr>
        <w:rPr>
          <w:i/>
        </w:rPr>
      </w:pPr>
    </w:p>
    <w:p w:rsidR="005B40AA" w:rsidRDefault="005B40AA" w:rsidP="00E7584E">
      <w:pPr>
        <w:rPr>
          <w:i/>
        </w:rPr>
      </w:pPr>
    </w:p>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C63AD1" w:rsidRDefault="00C63AD1" w:rsidP="00E7584E"/>
    <w:p w:rsidR="00506797" w:rsidRDefault="00506797" w:rsidP="00DF08E4">
      <w:pPr>
        <w:rPr>
          <w:b/>
          <w:i/>
        </w:rPr>
      </w:pPr>
    </w:p>
    <w:p w:rsidR="00506797" w:rsidRDefault="00506797" w:rsidP="00DF08E4">
      <w:pPr>
        <w:rPr>
          <w:b/>
          <w:i/>
        </w:rPr>
      </w:pPr>
    </w:p>
    <w:p w:rsidR="00111DE0" w:rsidRDefault="00111DE0" w:rsidP="00111DE0">
      <w:pPr>
        <w:rPr>
          <w:i/>
        </w:rPr>
      </w:pPr>
      <w:r w:rsidRPr="00506797">
        <w:rPr>
          <w:i/>
        </w:rPr>
        <w:t>Refactoring Code</w:t>
      </w:r>
    </w:p>
    <w:p w:rsidR="00F0798E" w:rsidRDefault="00F0798E" w:rsidP="00111DE0">
      <w:r>
        <w:t>To modularize the code to test DeepAR, we will package the two modules, retailsales, salesinference.</w:t>
      </w:r>
    </w:p>
    <w:p w:rsidR="00F0798E" w:rsidRDefault="00F0798E" w:rsidP="00111DE0"/>
    <w:p w:rsidR="00F0798E" w:rsidRDefault="00F0798E" w:rsidP="00111DE0">
      <w:r>
        <w:t>To package the modules, we will create __init__.py file to import the modules. We will then create setup.py, detailing the pre-requisite packages to be installed</w:t>
      </w:r>
    </w:p>
    <w:p w:rsidR="00111DE0" w:rsidRDefault="00111DE0" w:rsidP="00DF08E4">
      <w:pPr>
        <w:rPr>
          <w:b/>
          <w:i/>
        </w:rPr>
      </w:pPr>
    </w:p>
    <w:p w:rsidR="00111DE0" w:rsidRDefault="00984DF7" w:rsidP="00DF08E4">
      <w:pPr>
        <w:rPr>
          <w:b/>
          <w:i/>
        </w:rPr>
      </w:pPr>
      <w:r>
        <w:rPr>
          <w:noProof/>
        </w:rPr>
        <mc:AlternateContent>
          <mc:Choice Requires="wps">
            <w:drawing>
              <wp:anchor distT="0" distB="0" distL="114300" distR="114300" simplePos="0" relativeHeight="251726848" behindDoc="0" locked="0" layoutInCell="1" allowOverlap="1" wp14:anchorId="007C0908" wp14:editId="317332E0">
                <wp:simplePos x="0" y="0"/>
                <wp:positionH relativeFrom="margin">
                  <wp:align>left</wp:align>
                </wp:positionH>
                <wp:positionV relativeFrom="paragraph">
                  <wp:posOffset>183515</wp:posOffset>
                </wp:positionV>
                <wp:extent cx="6629400" cy="23812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6629400" cy="2381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8D7548" w:rsidRDefault="001352F3" w:rsidP="008D7548">
                            <w:pPr>
                              <w:rPr>
                                <w:rFonts w:ascii="Lucida Console" w:hAnsi="Lucida Console"/>
                                <w:color w:val="7F7F7F" w:themeColor="text1" w:themeTint="80"/>
                                <w:sz w:val="20"/>
                              </w:rPr>
                            </w:pPr>
                            <w:r w:rsidRPr="008D7548">
                              <w:rPr>
                                <w:rFonts w:ascii="Lucida Console" w:hAnsi="Lucida Console"/>
                                <w:color w:val="7F7F7F" w:themeColor="text1" w:themeTint="80"/>
                                <w:sz w:val="20"/>
                              </w:rPr>
                              <w:t>DeepAR project structure.</w:t>
                            </w:r>
                          </w:p>
                          <w:p w:rsidR="001352F3" w:rsidRPr="008D7548" w:rsidRDefault="001352F3" w:rsidP="008D7548">
                            <w:pPr>
                              <w:rPr>
                                <w:rFonts w:ascii="Lucida Console" w:hAnsi="Lucida Console"/>
                                <w:color w:val="7F7F7F" w:themeColor="text1" w:themeTint="80"/>
                                <w:sz w:val="20"/>
                              </w:rPr>
                            </w:pPr>
                          </w:p>
                          <w:p w:rsidR="001352F3" w:rsidRPr="008D7548" w:rsidRDefault="001352F3" w:rsidP="008D7548">
                            <w:pPr>
                              <w:rPr>
                                <w:rFonts w:ascii="Lucida Console" w:hAnsi="Lucida Console"/>
                                <w:color w:val="7F7F7F" w:themeColor="text1" w:themeTint="80"/>
                                <w:sz w:val="20"/>
                              </w:rPr>
                            </w:pPr>
                            <w:r w:rsidRPr="008D7548">
                              <w:rPr>
                                <w:rFonts w:ascii="Lucida Console" w:hAnsi="Lucida Console"/>
                                <w:color w:val="7F7F7F" w:themeColor="text1" w:themeTint="80"/>
                                <w:sz w:val="20"/>
                              </w:rPr>
                              <w:t>Project Organization</w:t>
                            </w:r>
                          </w:p>
                          <w:p w:rsidR="001352F3" w:rsidRPr="008D7548" w:rsidRDefault="001352F3" w:rsidP="008D7548">
                            <w:pPr>
                              <w:rPr>
                                <w:rFonts w:ascii="Lucida Console" w:hAnsi="Lucida Console"/>
                                <w:color w:val="7F7F7F" w:themeColor="text1" w:themeTint="80"/>
                                <w:sz w:val="20"/>
                              </w:rPr>
                            </w:pPr>
                            <w:r>
                              <w:rPr>
                                <w:rFonts w:ascii="Lucida Console" w:hAnsi="Lucida Console"/>
                                <w:color w:val="7F7F7F" w:themeColor="text1" w:themeTint="80"/>
                                <w:sz w:val="20"/>
                              </w:rPr>
                              <w:t>------------</w:t>
                            </w:r>
                          </w:p>
                          <w:p w:rsidR="001352F3" w:rsidRPr="008D7548" w:rsidRDefault="001352F3" w:rsidP="007743D1">
                            <w:pPr>
                              <w:rPr>
                                <w:rFonts w:ascii="Lucida Console" w:hAnsi="Lucida Console"/>
                                <w:color w:val="7F7F7F" w:themeColor="text1" w:themeTint="80"/>
                                <w:sz w:val="20"/>
                              </w:rPr>
                            </w:pP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notebooks/            &lt;- All notebooks are residing here.</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data/                 &lt;- Input data is residing here.</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deepar/               &lt;- Python package with source code of this project.</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├──retailsales.py       &lt;- Creating training and testing datasets for DeepAR.</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├──salesinference.py    &lt;- Preparing data for predictions, obtaining and plotting predictions from DeepAR</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README.md             &lt;- The top-level README for developers using this project.</w:t>
                            </w:r>
                          </w:p>
                          <w:p w:rsidR="001352F3" w:rsidRPr="00DF38C3"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setup.py              &lt;- Defines pre-requisite packages to install and distribute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C0908" id="Rectangle 221" o:spid="_x0000_s1041" style="position:absolute;margin-left:0;margin-top:14.45pt;width:522pt;height:187.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" fillcolor="#f2f2f2 [3052]" strokecolor="#d8d8d8 [2732]" strokeweight=".25pt">
                <v:textbox>
                  <w:txbxContent>
                    <w:p w:rsidR="001352F3" w:rsidRPr="008D7548" w:rsidRDefault="001352F3" w:rsidP="008D7548">
                      <w:pPr>
                        <w:rPr>
                          <w:rFonts w:ascii="Lucida Console" w:hAnsi="Lucida Console"/>
                          <w:color w:val="7F7F7F" w:themeColor="text1" w:themeTint="80"/>
                          <w:sz w:val="20"/>
                        </w:rPr>
                      </w:pPr>
                      <w:r w:rsidRPr="008D7548">
                        <w:rPr>
                          <w:rFonts w:ascii="Lucida Console" w:hAnsi="Lucida Console"/>
                          <w:color w:val="7F7F7F" w:themeColor="text1" w:themeTint="80"/>
                          <w:sz w:val="20"/>
                        </w:rPr>
                        <w:t>DeepAR project structure.</w:t>
                      </w:r>
                    </w:p>
                    <w:p w:rsidR="001352F3" w:rsidRPr="008D7548" w:rsidRDefault="001352F3" w:rsidP="008D7548">
                      <w:pPr>
                        <w:rPr>
                          <w:rFonts w:ascii="Lucida Console" w:hAnsi="Lucida Console"/>
                          <w:color w:val="7F7F7F" w:themeColor="text1" w:themeTint="80"/>
                          <w:sz w:val="20"/>
                        </w:rPr>
                      </w:pPr>
                    </w:p>
                    <w:p w:rsidR="001352F3" w:rsidRPr="008D7548" w:rsidRDefault="001352F3" w:rsidP="008D7548">
                      <w:pPr>
                        <w:rPr>
                          <w:rFonts w:ascii="Lucida Console" w:hAnsi="Lucida Console"/>
                          <w:color w:val="7F7F7F" w:themeColor="text1" w:themeTint="80"/>
                          <w:sz w:val="20"/>
                        </w:rPr>
                      </w:pPr>
                      <w:r w:rsidRPr="008D7548">
                        <w:rPr>
                          <w:rFonts w:ascii="Lucida Console" w:hAnsi="Lucida Console"/>
                          <w:color w:val="7F7F7F" w:themeColor="text1" w:themeTint="80"/>
                          <w:sz w:val="20"/>
                        </w:rPr>
                        <w:t>Project Organization</w:t>
                      </w:r>
                    </w:p>
                    <w:p w:rsidR="001352F3" w:rsidRPr="008D7548" w:rsidRDefault="001352F3" w:rsidP="008D7548">
                      <w:pPr>
                        <w:rPr>
                          <w:rFonts w:ascii="Lucida Console" w:hAnsi="Lucida Console"/>
                          <w:color w:val="7F7F7F" w:themeColor="text1" w:themeTint="80"/>
                          <w:sz w:val="20"/>
                        </w:rPr>
                      </w:pPr>
                      <w:r>
                        <w:rPr>
                          <w:rFonts w:ascii="Lucida Console" w:hAnsi="Lucida Console"/>
                          <w:color w:val="7F7F7F" w:themeColor="text1" w:themeTint="80"/>
                          <w:sz w:val="20"/>
                        </w:rPr>
                        <w:t>------------</w:t>
                      </w:r>
                    </w:p>
                    <w:p w:rsidR="001352F3" w:rsidRPr="008D7548" w:rsidRDefault="001352F3" w:rsidP="007743D1">
                      <w:pPr>
                        <w:rPr>
                          <w:rFonts w:ascii="Lucida Console" w:hAnsi="Lucida Console"/>
                          <w:color w:val="7F7F7F" w:themeColor="text1" w:themeTint="80"/>
                          <w:sz w:val="20"/>
                        </w:rPr>
                      </w:pP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notebooks/            &lt;- All notebooks are residing here.</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data/                 &lt;- Input data is residing here.</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deepar/               &lt;- Python package with source code of this project.</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├──retailsales.py       &lt;- Creating training and testing datasets for DeepAR.</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├──salesinference.py    &lt;- Preparing data for predictions, obtaining and plotting predictions from DeepAR</w:t>
                      </w:r>
                    </w:p>
                    <w:p w:rsidR="001352F3" w:rsidRPr="00984DF7"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README.md             &lt;- The top-level README for developers using this project.</w:t>
                      </w:r>
                    </w:p>
                    <w:p w:rsidR="001352F3" w:rsidRPr="00DF38C3" w:rsidRDefault="001352F3" w:rsidP="00984DF7">
                      <w:pPr>
                        <w:rPr>
                          <w:rFonts w:ascii="Lucida Console" w:hAnsi="Lucida Console"/>
                          <w:color w:val="7F7F7F" w:themeColor="text1" w:themeTint="80"/>
                          <w:sz w:val="20"/>
                        </w:rPr>
                      </w:pPr>
                      <w:r w:rsidRPr="00984DF7">
                        <w:rPr>
                          <w:rFonts w:ascii="Lucida Console" w:hAnsi="Lucida Console"/>
                          <w:color w:val="7F7F7F" w:themeColor="text1" w:themeTint="80"/>
                          <w:sz w:val="20"/>
                        </w:rPr>
                        <w:t xml:space="preserve">    ├── setup.py              &lt;- Defines pre-requisite packages to install and distribute package.</w:t>
                      </w:r>
                    </w:p>
                  </w:txbxContent>
                </v:textbox>
                <w10:wrap anchorx="margin"/>
              </v:rect>
            </w:pict>
          </mc:Fallback>
        </mc:AlternateContent>
      </w: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8D7548" w:rsidRDefault="008D7548" w:rsidP="00DF08E4">
      <w:pPr>
        <w:rPr>
          <w:i/>
        </w:rPr>
      </w:pPr>
    </w:p>
    <w:p w:rsidR="007D084B" w:rsidRDefault="007D084B" w:rsidP="00DF08E4">
      <w:pPr>
        <w:rPr>
          <w:i/>
        </w:rPr>
      </w:pPr>
    </w:p>
    <w:p w:rsidR="00111DE0" w:rsidRPr="008D7548" w:rsidRDefault="008B392D" w:rsidP="00DF08E4">
      <w:pPr>
        <w:rPr>
          <w:i/>
        </w:rPr>
      </w:pPr>
      <w:r>
        <w:rPr>
          <w:i/>
        </w:rPr>
        <w:t>s</w:t>
      </w:r>
      <w:r w:rsidR="00DF38C3" w:rsidRPr="008B392D">
        <w:rPr>
          <w:i/>
        </w:rPr>
        <w:t>etup.py</w:t>
      </w:r>
    </w:p>
    <w:p w:rsidR="00111DE0" w:rsidRDefault="00B46C66" w:rsidP="00DF08E4">
      <w:pPr>
        <w:rPr>
          <w:b/>
          <w:i/>
        </w:rPr>
      </w:pPr>
      <w:r>
        <w:rPr>
          <w:noProof/>
        </w:rPr>
        <mc:AlternateContent>
          <mc:Choice Requires="wps">
            <w:drawing>
              <wp:anchor distT="0" distB="0" distL="114300" distR="114300" simplePos="0" relativeHeight="251720704" behindDoc="0" locked="0" layoutInCell="1" allowOverlap="1" wp14:anchorId="2E5A3530" wp14:editId="55B72B62">
                <wp:simplePos x="0" y="0"/>
                <wp:positionH relativeFrom="margin">
                  <wp:align>left</wp:align>
                </wp:positionH>
                <wp:positionV relativeFrom="paragraph">
                  <wp:posOffset>111760</wp:posOffset>
                </wp:positionV>
                <wp:extent cx="6629400" cy="2959100"/>
                <wp:effectExtent l="0" t="0" r="19050" b="12700"/>
                <wp:wrapNone/>
                <wp:docPr id="218" name="Rectangle 218"/>
                <wp:cNvGraphicFramePr/>
                <a:graphic xmlns:a="http://schemas.openxmlformats.org/drawingml/2006/main">
                  <a:graphicData uri="http://schemas.microsoft.com/office/word/2010/wordprocessingShape">
                    <wps:wsp>
                      <wps:cNvSpPr/>
                      <wps:spPr>
                        <a:xfrm>
                          <a:off x="0" y="0"/>
                          <a:ext cx="6629400" cy="2959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import os</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from setuptools import setup, find_packages</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def read(fname):</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return open(os.path.join(os.path.dirname(__file__), fname)).read()</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setup(</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name="deepar",</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description="DeepAR project structure.",</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author="</w:t>
                            </w:r>
                            <w:r>
                              <w:rPr>
                                <w:rFonts w:ascii="Lucida Console" w:hAnsi="Lucida Console"/>
                                <w:color w:val="7F7F7F" w:themeColor="text1" w:themeTint="80"/>
                                <w:sz w:val="20"/>
                              </w:rPr>
                              <w:t>&lt;your-name&gt;</w:t>
                            </w:r>
                            <w:r w:rsidRPr="00DF38C3">
                              <w:rPr>
                                <w:rFonts w:ascii="Lucida Console" w:hAnsi="Lucida Console"/>
                                <w:color w:val="7F7F7F" w:themeColor="text1" w:themeTint="80"/>
                                <w:sz w:val="20"/>
                              </w:rPr>
                              <w:t>",</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packages=find_packages(exclude=['data', 'figures', 'output', 'notebooks']),</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long_description=read('README.md'),</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A3530" id="Rectangle 218" o:spid="_x0000_s1042" style="position:absolute;margin-left:0;margin-top:8.8pt;width:522pt;height:233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" fillcolor="#f2f2f2 [3052]" strokecolor="#d8d8d8 [2732]" strokeweight=".25pt">
                <v:textbox>
                  <w:txbxContent>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import os</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from setuptools import setup, find_packages</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def read(fname):</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return open(os.path.join(os.path.dirname(__file__), fname)).read()</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setup(</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name="deepar",</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description="DeepAR project structure.",</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author="</w:t>
                      </w:r>
                      <w:r>
                        <w:rPr>
                          <w:rFonts w:ascii="Lucida Console" w:hAnsi="Lucida Console"/>
                          <w:color w:val="7F7F7F" w:themeColor="text1" w:themeTint="80"/>
                          <w:sz w:val="20"/>
                        </w:rPr>
                        <w:t>&lt;your-name&gt;</w:t>
                      </w:r>
                      <w:r w:rsidRPr="00DF38C3">
                        <w:rPr>
                          <w:rFonts w:ascii="Lucida Console" w:hAnsi="Lucida Console"/>
                          <w:color w:val="7F7F7F" w:themeColor="text1" w:themeTint="80"/>
                          <w:sz w:val="20"/>
                        </w:rPr>
                        <w:t>",</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packages=find_packages(exclude=['data', 'figures', 'output', 'notebooks']),</w:t>
                      </w:r>
                    </w:p>
                    <w:p w:rsidR="001352F3" w:rsidRPr="00DF38C3" w:rsidRDefault="001352F3" w:rsidP="00DF38C3">
                      <w:pPr>
                        <w:rPr>
                          <w:rFonts w:ascii="Lucida Console" w:hAnsi="Lucida Console"/>
                          <w:color w:val="7F7F7F" w:themeColor="text1" w:themeTint="80"/>
                          <w:sz w:val="20"/>
                        </w:rPr>
                      </w:pP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 xml:space="preserve">    long_description=read('README.md'),</w:t>
                      </w:r>
                    </w:p>
                    <w:p w:rsidR="001352F3" w:rsidRPr="00DF38C3" w:rsidRDefault="001352F3" w:rsidP="00DF38C3">
                      <w:pPr>
                        <w:rPr>
                          <w:rFonts w:ascii="Lucida Console" w:hAnsi="Lucida Console"/>
                          <w:color w:val="7F7F7F" w:themeColor="text1" w:themeTint="80"/>
                          <w:sz w:val="20"/>
                        </w:rPr>
                      </w:pPr>
                      <w:r w:rsidRPr="00DF38C3">
                        <w:rPr>
                          <w:rFonts w:ascii="Lucida Console" w:hAnsi="Lucida Console"/>
                          <w:color w:val="7F7F7F" w:themeColor="text1" w:themeTint="80"/>
                          <w:sz w:val="20"/>
                        </w:rPr>
                        <w:t>)</w:t>
                      </w:r>
                    </w:p>
                  </w:txbxContent>
                </v:textbox>
                <w10:wrap anchorx="margin"/>
              </v:rect>
            </w:pict>
          </mc:Fallback>
        </mc:AlternateContent>
      </w: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111DE0" w:rsidRDefault="00111DE0" w:rsidP="00DF08E4">
      <w:pPr>
        <w:rPr>
          <w:b/>
          <w:i/>
        </w:rPr>
      </w:pPr>
    </w:p>
    <w:p w:rsidR="000624D3" w:rsidRDefault="000624D3" w:rsidP="00DF08E4"/>
    <w:p w:rsidR="00B46C66" w:rsidRDefault="00B46C66" w:rsidP="00DF08E4">
      <w:pPr>
        <w:rPr>
          <w:i/>
        </w:rPr>
      </w:pPr>
    </w:p>
    <w:p w:rsidR="00B46C66" w:rsidRDefault="00B46C66" w:rsidP="00DF08E4">
      <w:pPr>
        <w:rPr>
          <w:i/>
        </w:rPr>
      </w:pPr>
    </w:p>
    <w:p w:rsidR="00B46C66" w:rsidRDefault="00B46C66" w:rsidP="00DF08E4">
      <w:pPr>
        <w:rPr>
          <w:i/>
        </w:rPr>
      </w:pPr>
    </w:p>
    <w:p w:rsidR="00B46C66" w:rsidRDefault="00B46C66" w:rsidP="00DF08E4">
      <w:pPr>
        <w:rPr>
          <w:i/>
        </w:rPr>
      </w:pPr>
    </w:p>
    <w:p w:rsidR="000624D3" w:rsidRPr="008B392D" w:rsidRDefault="000624D3" w:rsidP="00DF08E4">
      <w:pPr>
        <w:rPr>
          <w:i/>
        </w:rPr>
      </w:pPr>
      <w:r w:rsidRPr="008B392D">
        <w:rPr>
          <w:i/>
        </w:rPr>
        <w:t>__init__.py</w:t>
      </w:r>
    </w:p>
    <w:p w:rsidR="00506797" w:rsidRPr="00E36F14" w:rsidRDefault="00B46C66" w:rsidP="00DF08E4">
      <w:r>
        <w:rPr>
          <w:noProof/>
        </w:rPr>
        <mc:AlternateContent>
          <mc:Choice Requires="wps">
            <w:drawing>
              <wp:anchor distT="0" distB="0" distL="114300" distR="114300" simplePos="0" relativeHeight="251722752" behindDoc="0" locked="0" layoutInCell="1" allowOverlap="1" wp14:anchorId="0E86C65F" wp14:editId="6374EE05">
                <wp:simplePos x="0" y="0"/>
                <wp:positionH relativeFrom="margin">
                  <wp:posOffset>-6350</wp:posOffset>
                </wp:positionH>
                <wp:positionV relativeFrom="paragraph">
                  <wp:posOffset>163830</wp:posOffset>
                </wp:positionV>
                <wp:extent cx="6629400" cy="495300"/>
                <wp:effectExtent l="0" t="0" r="19050" b="19050"/>
                <wp:wrapNone/>
                <wp:docPr id="219" name="Rectangle 219"/>
                <wp:cNvGraphicFramePr/>
                <a:graphic xmlns:a="http://schemas.openxmlformats.org/drawingml/2006/main">
                  <a:graphicData uri="http://schemas.microsoft.com/office/word/2010/wordprocessingShape">
                    <wps:wsp>
                      <wps:cNvSpPr/>
                      <wps:spPr>
                        <a:xfrm>
                          <a:off x="0" y="0"/>
                          <a:ext cx="6629400" cy="495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0624D3" w:rsidRDefault="001352F3" w:rsidP="000624D3">
                            <w:pPr>
                              <w:rPr>
                                <w:rFonts w:ascii="Lucida Console" w:hAnsi="Lucida Console"/>
                                <w:color w:val="7F7F7F" w:themeColor="text1" w:themeTint="80"/>
                                <w:sz w:val="20"/>
                              </w:rPr>
                            </w:pPr>
                            <w:r w:rsidRPr="000624D3">
                              <w:rPr>
                                <w:rFonts w:ascii="Lucida Console" w:hAnsi="Lucida Console"/>
                                <w:color w:val="7F7F7F" w:themeColor="text1" w:themeTint="80"/>
                                <w:sz w:val="20"/>
                              </w:rPr>
                              <w:t>from . import retailsales</w:t>
                            </w:r>
                          </w:p>
                          <w:p w:rsidR="001352F3" w:rsidRPr="00DF38C3" w:rsidRDefault="001352F3" w:rsidP="000624D3">
                            <w:pPr>
                              <w:rPr>
                                <w:rFonts w:ascii="Lucida Console" w:hAnsi="Lucida Console"/>
                                <w:color w:val="7F7F7F" w:themeColor="text1" w:themeTint="80"/>
                                <w:sz w:val="20"/>
                              </w:rPr>
                            </w:pPr>
                            <w:r w:rsidRPr="000624D3">
                              <w:rPr>
                                <w:rFonts w:ascii="Lucida Console" w:hAnsi="Lucida Console"/>
                                <w:color w:val="7F7F7F" w:themeColor="text1" w:themeTint="80"/>
                                <w:sz w:val="20"/>
                              </w:rPr>
                              <w:t>from . import salesinference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6C65F" id="Rectangle 219" o:spid="_x0000_s1043" style="position:absolute;margin-left:-.5pt;margin-top:12.9pt;width:522pt;height:3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" fillcolor="#f2f2f2 [3052]" strokecolor="#d8d8d8 [2732]" strokeweight=".25pt">
                <v:textbox>
                  <w:txbxContent>
                    <w:p w:rsidR="001352F3" w:rsidRPr="000624D3" w:rsidRDefault="001352F3" w:rsidP="000624D3">
                      <w:pPr>
                        <w:rPr>
                          <w:rFonts w:ascii="Lucida Console" w:hAnsi="Lucida Console"/>
                          <w:color w:val="7F7F7F" w:themeColor="text1" w:themeTint="80"/>
                          <w:sz w:val="20"/>
                        </w:rPr>
                      </w:pPr>
                      <w:r w:rsidRPr="000624D3">
                        <w:rPr>
                          <w:rFonts w:ascii="Lucida Console" w:hAnsi="Lucida Console"/>
                          <w:color w:val="7F7F7F" w:themeColor="text1" w:themeTint="80"/>
                          <w:sz w:val="20"/>
                        </w:rPr>
                        <w:t>from . import retailsales</w:t>
                      </w:r>
                    </w:p>
                    <w:p w:rsidR="001352F3" w:rsidRPr="00DF38C3" w:rsidRDefault="001352F3" w:rsidP="000624D3">
                      <w:pPr>
                        <w:rPr>
                          <w:rFonts w:ascii="Lucida Console" w:hAnsi="Lucida Console"/>
                          <w:color w:val="7F7F7F" w:themeColor="text1" w:themeTint="80"/>
                          <w:sz w:val="20"/>
                        </w:rPr>
                      </w:pPr>
                      <w:r w:rsidRPr="000624D3">
                        <w:rPr>
                          <w:rFonts w:ascii="Lucida Console" w:hAnsi="Lucida Console"/>
                          <w:color w:val="7F7F7F" w:themeColor="text1" w:themeTint="80"/>
                          <w:sz w:val="20"/>
                        </w:rPr>
                        <w:t>from . import salesinference</w:t>
                      </w:r>
                    </w:p>
                  </w:txbxContent>
                </v:textbox>
                <w10:wrap anchorx="margin"/>
              </v:rect>
            </w:pict>
          </mc:Fallback>
        </mc:AlternateContent>
      </w:r>
    </w:p>
    <w:p w:rsidR="008D7548" w:rsidRDefault="008D7548" w:rsidP="00DF08E4"/>
    <w:p w:rsidR="00506797" w:rsidRDefault="003C14F4" w:rsidP="00DF08E4">
      <w:r>
        <w:t xml:space="preserve">We will now install the package for the modules to be available while training DeepAR. </w:t>
      </w:r>
    </w:p>
    <w:p w:rsidR="00E878D3" w:rsidRDefault="00E878D3" w:rsidP="00DF08E4">
      <w:pPr>
        <w:rPr>
          <w:b/>
        </w:rPr>
      </w:pPr>
    </w:p>
    <w:p w:rsidR="003C14F4" w:rsidRPr="003C14F4" w:rsidRDefault="00E878D3" w:rsidP="00DF08E4">
      <w:pPr>
        <w:rPr>
          <w:b/>
        </w:rPr>
      </w:pPr>
      <w:r>
        <w:rPr>
          <w:noProof/>
        </w:rPr>
        <mc:AlternateContent>
          <mc:Choice Requires="wps">
            <w:drawing>
              <wp:anchor distT="0" distB="0" distL="114300" distR="114300" simplePos="0" relativeHeight="251724800" behindDoc="0" locked="0" layoutInCell="1" allowOverlap="1" wp14:anchorId="503305E1" wp14:editId="5075570A">
                <wp:simplePos x="0" y="0"/>
                <wp:positionH relativeFrom="margin">
                  <wp:align>left</wp:align>
                </wp:positionH>
                <wp:positionV relativeFrom="paragraph">
                  <wp:posOffset>3810</wp:posOffset>
                </wp:positionV>
                <wp:extent cx="6629400" cy="1733550"/>
                <wp:effectExtent l="0" t="0" r="19050" b="19050"/>
                <wp:wrapNone/>
                <wp:docPr id="220" name="Rectangle 220"/>
                <wp:cNvGraphicFramePr/>
                <a:graphic xmlns:a="http://schemas.openxmlformats.org/drawingml/2006/main">
                  <a:graphicData uri="http://schemas.microsoft.com/office/word/2010/wordprocessingShape">
                    <wps:wsp>
                      <wps:cNvSpPr/>
                      <wps:spPr>
                        <a:xfrm>
                          <a:off x="0" y="0"/>
                          <a:ext cx="6629400" cy="1733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#Navidate to deep-ar directory to install the deepar package containing commonly used functions</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path = ".."</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os.chdir(path)</w:t>
                            </w:r>
                          </w:p>
                          <w:p w:rsidR="001352F3" w:rsidRPr="007D084B" w:rsidRDefault="001352F3" w:rsidP="007D084B">
                            <w:pPr>
                              <w:rPr>
                                <w:rFonts w:ascii="Lucida Console" w:hAnsi="Lucida Console"/>
                                <w:color w:val="7F7F7F" w:themeColor="text1" w:themeTint="80"/>
                                <w:sz w:val="20"/>
                              </w:rPr>
                            </w:pP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#install predefined functions</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!pip install .</w:t>
                            </w:r>
                          </w:p>
                          <w:p w:rsidR="001352F3" w:rsidRPr="007D084B" w:rsidRDefault="001352F3" w:rsidP="007D084B">
                            <w:pPr>
                              <w:rPr>
                                <w:rFonts w:ascii="Lucida Console" w:hAnsi="Lucida Console"/>
                                <w:color w:val="7F7F7F" w:themeColor="text1" w:themeTint="80"/>
                                <w:sz w:val="20"/>
                              </w:rPr>
                            </w:pP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#Navigate to the parent directory to train the DeepAR model</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 org_path = ".."</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 os.chdir(org_path)</w:t>
                            </w:r>
                          </w:p>
                          <w:p w:rsidR="001352F3" w:rsidRPr="007D084B" w:rsidRDefault="001352F3" w:rsidP="007D084B">
                            <w:pPr>
                              <w:rPr>
                                <w:rFonts w:ascii="Lucida Console" w:hAnsi="Lucida Console"/>
                                <w:color w:val="7F7F7F" w:themeColor="text1" w:themeTint="80"/>
                                <w:sz w:val="20"/>
                              </w:rPr>
                            </w:pPr>
                          </w:p>
                          <w:p w:rsidR="001352F3" w:rsidRPr="00DF38C3"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305E1" id="Rectangle 220" o:spid="_x0000_s1044" style="position:absolute;margin-left:0;margin-top:.3pt;width:522pt;height:1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" fillcolor="#f2f2f2 [3052]" strokecolor="#d8d8d8 [2732]" strokeweight=".25pt">
                <v:textbox>
                  <w:txbxContent>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#Navidate to deep-ar directory to install the deepar package containing commonly used functions</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path = ".."</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os.chdir(path)</w:t>
                      </w:r>
                    </w:p>
                    <w:p w:rsidR="001352F3" w:rsidRPr="007D084B" w:rsidRDefault="001352F3" w:rsidP="007D084B">
                      <w:pPr>
                        <w:rPr>
                          <w:rFonts w:ascii="Lucida Console" w:hAnsi="Lucida Console"/>
                          <w:color w:val="7F7F7F" w:themeColor="text1" w:themeTint="80"/>
                          <w:sz w:val="20"/>
                        </w:rPr>
                      </w:pP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#install predefined functions</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!pip install .</w:t>
                      </w:r>
                    </w:p>
                    <w:p w:rsidR="001352F3" w:rsidRPr="007D084B" w:rsidRDefault="001352F3" w:rsidP="007D084B">
                      <w:pPr>
                        <w:rPr>
                          <w:rFonts w:ascii="Lucida Console" w:hAnsi="Lucida Console"/>
                          <w:color w:val="7F7F7F" w:themeColor="text1" w:themeTint="80"/>
                          <w:sz w:val="20"/>
                        </w:rPr>
                      </w:pP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#Navigate to the parent directory to train the DeepAR model</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 org_path = ".."</w:t>
                      </w:r>
                    </w:p>
                    <w:p w:rsidR="001352F3" w:rsidRPr="007D084B"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 os.chdir(org_path)</w:t>
                      </w:r>
                    </w:p>
                    <w:p w:rsidR="001352F3" w:rsidRPr="007D084B" w:rsidRDefault="001352F3" w:rsidP="007D084B">
                      <w:pPr>
                        <w:rPr>
                          <w:rFonts w:ascii="Lucida Console" w:hAnsi="Lucida Console"/>
                          <w:color w:val="7F7F7F" w:themeColor="text1" w:themeTint="80"/>
                          <w:sz w:val="20"/>
                        </w:rPr>
                      </w:pPr>
                    </w:p>
                    <w:p w:rsidR="001352F3" w:rsidRPr="00DF38C3" w:rsidRDefault="001352F3" w:rsidP="007D084B">
                      <w:pPr>
                        <w:rPr>
                          <w:rFonts w:ascii="Lucida Console" w:hAnsi="Lucida Console"/>
                          <w:color w:val="7F7F7F" w:themeColor="text1" w:themeTint="80"/>
                          <w:sz w:val="20"/>
                        </w:rPr>
                      </w:pPr>
                      <w:r w:rsidRPr="007D084B">
                        <w:rPr>
                          <w:rFonts w:ascii="Lucida Console" w:hAnsi="Lucida Console"/>
                          <w:color w:val="7F7F7F" w:themeColor="text1" w:themeTint="80"/>
                          <w:sz w:val="20"/>
                        </w:rPr>
                        <w:t>!pwd</w:t>
                      </w:r>
                    </w:p>
                  </w:txbxContent>
                </v:textbox>
                <w10:wrap anchorx="margin"/>
              </v:rect>
            </w:pict>
          </mc:Fallback>
        </mc:AlternateContent>
      </w: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506797" w:rsidRDefault="00506797" w:rsidP="00DF08E4">
      <w:pPr>
        <w:rPr>
          <w:b/>
          <w:i/>
        </w:rPr>
      </w:pPr>
    </w:p>
    <w:p w:rsidR="00D349D3" w:rsidRPr="00A826AF" w:rsidRDefault="00D349D3" w:rsidP="00DF08E4">
      <w:pPr>
        <w:rPr>
          <w:i/>
        </w:rPr>
      </w:pPr>
      <w:r w:rsidRPr="00A826AF">
        <w:rPr>
          <w:i/>
        </w:rPr>
        <w:t>Bringing it all together</w:t>
      </w:r>
    </w:p>
    <w:p w:rsidR="00D349D3" w:rsidRDefault="00D349D3" w:rsidP="00D349D3">
      <w:pPr>
        <w:pStyle w:val="Heading3"/>
        <w:shd w:val="clear" w:color="auto" w:fill="FFFFFF"/>
        <w:spacing w:before="186" w:after="0"/>
        <w:rPr>
          <w:rFonts w:eastAsia="Arial"/>
          <w:i/>
          <w:color w:val="auto"/>
          <w:sz w:val="22"/>
          <w:szCs w:val="22"/>
        </w:rPr>
      </w:pPr>
      <w:r w:rsidRPr="00D349D3">
        <w:rPr>
          <w:rFonts w:eastAsia="Arial"/>
          <w:i/>
          <w:color w:val="auto"/>
          <w:sz w:val="22"/>
          <w:szCs w:val="22"/>
        </w:rPr>
        <w:t>Prepare training and test dataset in JSON format</w:t>
      </w:r>
      <w:r w:rsidR="00273984">
        <w:rPr>
          <w:rFonts w:eastAsia="Arial"/>
          <w:i/>
          <w:color w:val="auto"/>
          <w:sz w:val="22"/>
          <w:szCs w:val="22"/>
        </w:rPr>
        <w:t xml:space="preserve">: </w:t>
      </w:r>
    </w:p>
    <w:p w:rsidR="00273984" w:rsidRPr="00273984" w:rsidRDefault="00273984" w:rsidP="00273984">
      <w:r>
        <w:t xml:space="preserve">Create json lines to build training and testing dataset. Also, return dictionaries of the training and testing datasets for model training. </w:t>
      </w:r>
    </w:p>
    <w:p w:rsidR="00D349D3" w:rsidRDefault="00D349D3" w:rsidP="00DF08E4">
      <w:pPr>
        <w:rPr>
          <w:b/>
          <w:lang w:val="en-US"/>
        </w:rPr>
      </w:pPr>
    </w:p>
    <w:p w:rsidR="00D349D3" w:rsidRPr="00D349D3" w:rsidRDefault="00D349D3" w:rsidP="00DF08E4">
      <w:pPr>
        <w:rPr>
          <w:b/>
          <w:lang w:val="en-US"/>
        </w:rPr>
      </w:pPr>
      <w:r>
        <w:rPr>
          <w:noProof/>
        </w:rPr>
        <mc:AlternateContent>
          <mc:Choice Requires="wps">
            <w:drawing>
              <wp:anchor distT="0" distB="0" distL="114300" distR="114300" simplePos="0" relativeHeight="251728896" behindDoc="0" locked="0" layoutInCell="1" allowOverlap="1" wp14:anchorId="69BBD7C6" wp14:editId="6651A6B0">
                <wp:simplePos x="0" y="0"/>
                <wp:positionH relativeFrom="margin">
                  <wp:posOffset>0</wp:posOffset>
                </wp:positionH>
                <wp:positionV relativeFrom="paragraph">
                  <wp:posOffset>-635</wp:posOffset>
                </wp:positionV>
                <wp:extent cx="6629400" cy="17335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6629400" cy="17335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import deepar as da</w:t>
                            </w:r>
                          </w:p>
                          <w:p w:rsidR="001352F3" w:rsidRDefault="001352F3" w:rsidP="00D349D3">
                            <w:pPr>
                              <w:rPr>
                                <w:rFonts w:ascii="Lucida Console" w:hAnsi="Lucida Console"/>
                                <w:color w:val="7F7F7F" w:themeColor="text1" w:themeTint="80"/>
                                <w:sz w:val="20"/>
                              </w:rPr>
                            </w:pP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train_key      = 'deepar_sales_training.json'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test_key       = 'deepar_sales_test.json'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#Prediction and context length for training the DeepAR model</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prediction_length = 9</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salesfn = '</w:t>
                            </w:r>
                            <w:r>
                              <w:rPr>
                                <w:rFonts w:ascii="Lucida Console" w:hAnsi="Lucida Console"/>
                                <w:color w:val="7F7F7F" w:themeColor="text1" w:themeTint="80"/>
                                <w:sz w:val="20"/>
                              </w:rPr>
                              <w:t>data/</w:t>
                            </w:r>
                            <w:r w:rsidRPr="00D349D3">
                              <w:rPr>
                                <w:rFonts w:ascii="Lucida Console" w:hAnsi="Lucida Console"/>
                                <w:color w:val="7F7F7F" w:themeColor="text1" w:themeTint="80"/>
                                <w:sz w:val="20"/>
                              </w:rPr>
                              <w:t>store20_sales.csv'</w:t>
                            </w:r>
                          </w:p>
                          <w:p w:rsidR="001352F3" w:rsidRPr="00D349D3" w:rsidRDefault="001352F3" w:rsidP="00D349D3">
                            <w:pPr>
                              <w:rPr>
                                <w:rFonts w:ascii="Lucida Console" w:hAnsi="Lucida Console"/>
                                <w:color w:val="7F7F7F" w:themeColor="text1" w:themeTint="80"/>
                                <w:sz w:val="20"/>
                              </w:rPr>
                            </w:pP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salesdf = da.retailsales.prepareSalesData(salesfn)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testSet = da.retailsales.getTestSales(salesdf, test_key)</w:t>
                            </w:r>
                          </w:p>
                          <w:p w:rsidR="001352F3" w:rsidRPr="00DF38C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trainingSet = da.retailsales.getTrainSales(salesdf, train_key, prediction_length)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BD7C6" id="Rectangle 222" o:spid="_x0000_s1045" style="position:absolute;margin-left:0;margin-top:-.05pt;width:522pt;height:13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" fillcolor="#f2f2f2 [3052]" strokecolor="#d8d8d8 [2732]" strokeweight=".25pt">
                <v:textbox>
                  <w:txbxContent>
                    <w:p w:rsidR="001352F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import deepar as da</w:t>
                      </w:r>
                    </w:p>
                    <w:p w:rsidR="001352F3" w:rsidRDefault="001352F3" w:rsidP="00D349D3">
                      <w:pPr>
                        <w:rPr>
                          <w:rFonts w:ascii="Lucida Console" w:hAnsi="Lucida Console"/>
                          <w:color w:val="7F7F7F" w:themeColor="text1" w:themeTint="80"/>
                          <w:sz w:val="20"/>
                        </w:rPr>
                      </w:pP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train_key      = 'deepar_sales_training.json'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test_key       = 'deepar_sales_test.json'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#Prediction and context length for training the DeepAR model</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prediction_length = 9</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salesfn = '</w:t>
                      </w:r>
                      <w:r>
                        <w:rPr>
                          <w:rFonts w:ascii="Lucida Console" w:hAnsi="Lucida Console"/>
                          <w:color w:val="7F7F7F" w:themeColor="text1" w:themeTint="80"/>
                          <w:sz w:val="20"/>
                        </w:rPr>
                        <w:t>data/</w:t>
                      </w:r>
                      <w:r w:rsidRPr="00D349D3">
                        <w:rPr>
                          <w:rFonts w:ascii="Lucida Console" w:hAnsi="Lucida Console"/>
                          <w:color w:val="7F7F7F" w:themeColor="text1" w:themeTint="80"/>
                          <w:sz w:val="20"/>
                        </w:rPr>
                        <w:t>store20_sales.csv'</w:t>
                      </w:r>
                    </w:p>
                    <w:p w:rsidR="001352F3" w:rsidRPr="00D349D3" w:rsidRDefault="001352F3" w:rsidP="00D349D3">
                      <w:pPr>
                        <w:rPr>
                          <w:rFonts w:ascii="Lucida Console" w:hAnsi="Lucida Console"/>
                          <w:color w:val="7F7F7F" w:themeColor="text1" w:themeTint="80"/>
                          <w:sz w:val="20"/>
                        </w:rPr>
                      </w:pP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salesdf = da.retailsales.prepareSalesData(salesfn)</w:t>
                      </w:r>
                    </w:p>
                    <w:p w:rsidR="001352F3" w:rsidRPr="00D349D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testSet = da.retailsales.getTestSales(salesdf, test_key)</w:t>
                      </w:r>
                    </w:p>
                    <w:p w:rsidR="001352F3" w:rsidRPr="00DF38C3" w:rsidRDefault="001352F3" w:rsidP="00D349D3">
                      <w:pPr>
                        <w:rPr>
                          <w:rFonts w:ascii="Lucida Console" w:hAnsi="Lucida Console"/>
                          <w:color w:val="7F7F7F" w:themeColor="text1" w:themeTint="80"/>
                          <w:sz w:val="20"/>
                        </w:rPr>
                      </w:pPr>
                      <w:r w:rsidRPr="00D349D3">
                        <w:rPr>
                          <w:rFonts w:ascii="Lucida Console" w:hAnsi="Lucida Console"/>
                          <w:color w:val="7F7F7F" w:themeColor="text1" w:themeTint="80"/>
                          <w:sz w:val="20"/>
                        </w:rPr>
                        <w:t>trainingSet = da.retailsales.getTrainSales(salesdf, train_key, prediction_length)</w:t>
                      </w:r>
                    </w:p>
                  </w:txbxContent>
                </v:textbox>
                <w10:wrap anchorx="margin"/>
              </v:rect>
            </w:pict>
          </mc:Fallback>
        </mc:AlternateContent>
      </w:r>
    </w:p>
    <w:p w:rsidR="00506797" w:rsidRPr="00D349D3" w:rsidRDefault="00506797" w:rsidP="00DF08E4">
      <w:pPr>
        <w:rPr>
          <w:b/>
        </w:rPr>
      </w:pPr>
    </w:p>
    <w:p w:rsidR="00506797" w:rsidRPr="005866D2" w:rsidRDefault="00506797" w:rsidP="00DF08E4">
      <w:pPr>
        <w:rPr>
          <w:b/>
        </w:rPr>
      </w:pPr>
    </w:p>
    <w:p w:rsidR="000624D3" w:rsidRDefault="000624D3" w:rsidP="00DF08E4">
      <w:pPr>
        <w:rPr>
          <w:b/>
          <w:i/>
        </w:rPr>
      </w:pPr>
    </w:p>
    <w:p w:rsidR="000624D3" w:rsidRDefault="000624D3" w:rsidP="00DF08E4">
      <w:pPr>
        <w:rPr>
          <w:b/>
          <w:i/>
        </w:rPr>
      </w:pPr>
    </w:p>
    <w:p w:rsidR="000624D3" w:rsidRDefault="000624D3" w:rsidP="00DF08E4">
      <w:pPr>
        <w:rPr>
          <w:b/>
          <w:i/>
        </w:rPr>
      </w:pPr>
    </w:p>
    <w:p w:rsidR="000624D3" w:rsidRDefault="000624D3" w:rsidP="00DF08E4">
      <w:pPr>
        <w:rPr>
          <w:b/>
          <w:i/>
        </w:rPr>
      </w:pPr>
    </w:p>
    <w:p w:rsidR="000624D3" w:rsidRDefault="000624D3" w:rsidP="00DF08E4">
      <w:pPr>
        <w:rPr>
          <w:b/>
          <w:i/>
        </w:rPr>
      </w:pPr>
    </w:p>
    <w:p w:rsidR="000624D3" w:rsidRDefault="000624D3" w:rsidP="00DF08E4">
      <w:pPr>
        <w:rPr>
          <w:b/>
          <w:i/>
        </w:rPr>
      </w:pPr>
    </w:p>
    <w:p w:rsidR="000624D3" w:rsidRDefault="000624D3" w:rsidP="00DF08E4">
      <w:pPr>
        <w:rPr>
          <w:b/>
          <w:i/>
        </w:rPr>
      </w:pPr>
    </w:p>
    <w:p w:rsidR="00D418DE" w:rsidRPr="00D418DE" w:rsidRDefault="00D418DE" w:rsidP="00D418DE">
      <w:pPr>
        <w:pStyle w:val="Heading3"/>
        <w:shd w:val="clear" w:color="auto" w:fill="FFFFFF"/>
        <w:spacing w:before="186" w:after="0"/>
        <w:rPr>
          <w:rFonts w:eastAsia="Arial"/>
          <w:i/>
          <w:color w:val="auto"/>
          <w:sz w:val="22"/>
          <w:szCs w:val="22"/>
        </w:rPr>
      </w:pPr>
      <w:r w:rsidRPr="00D418DE">
        <w:rPr>
          <w:rFonts w:eastAsia="Arial"/>
          <w:i/>
          <w:color w:val="auto"/>
          <w:sz w:val="22"/>
          <w:szCs w:val="22"/>
        </w:rPr>
        <w:t>Upload Input data to S3</w:t>
      </w:r>
    </w:p>
    <w:p w:rsidR="005B7043" w:rsidRDefault="005B7043" w:rsidP="00DF08E4">
      <w:pPr>
        <w:rPr>
          <w:b/>
        </w:rPr>
      </w:pPr>
      <w:r>
        <w:t xml:space="preserve">The newly created json files are uploaded to the designated s3 bucket via upload_data function from </w:t>
      </w:r>
      <w:r w:rsidR="00485C31">
        <w:t xml:space="preserve">Sagemaker session </w:t>
      </w:r>
      <w:r w:rsidR="00177CB6">
        <w:t>object</w:t>
      </w:r>
      <w:r w:rsidR="00485C31">
        <w:t xml:space="preserve"> (</w:t>
      </w:r>
      <w:r>
        <w:t xml:space="preserve">Sagemaker </w:t>
      </w:r>
      <w:r w:rsidR="00485C31">
        <w:t xml:space="preserve">Python </w:t>
      </w:r>
      <w:r>
        <w:t>SDK</w:t>
      </w:r>
      <w:r w:rsidR="00485C31">
        <w:t>)</w:t>
      </w:r>
    </w:p>
    <w:p w:rsidR="00D418DE" w:rsidRDefault="00D418DE" w:rsidP="00DF08E4">
      <w:pPr>
        <w:rPr>
          <w:b/>
        </w:rPr>
      </w:pPr>
      <w:r>
        <w:rPr>
          <w:noProof/>
        </w:rPr>
        <mc:AlternateContent>
          <mc:Choice Requires="wps">
            <w:drawing>
              <wp:anchor distT="0" distB="0" distL="114300" distR="114300" simplePos="0" relativeHeight="251730944" behindDoc="0" locked="0" layoutInCell="1" allowOverlap="1" wp14:anchorId="74920792" wp14:editId="21395265">
                <wp:simplePos x="0" y="0"/>
                <wp:positionH relativeFrom="margin">
                  <wp:posOffset>-6350</wp:posOffset>
                </wp:positionH>
                <wp:positionV relativeFrom="paragraph">
                  <wp:posOffset>102870</wp:posOffset>
                </wp:positionV>
                <wp:extent cx="6629400" cy="2197100"/>
                <wp:effectExtent l="0" t="0" r="19050" b="12700"/>
                <wp:wrapNone/>
                <wp:docPr id="223" name="Rectangle 223"/>
                <wp:cNvGraphicFramePr/>
                <a:graphic xmlns:a="http://schemas.openxmlformats.org/drawingml/2006/main">
                  <a:graphicData uri="http://schemas.microsoft.com/office/word/2010/wordprocessingShape">
                    <wps:wsp>
                      <wps:cNvSpPr/>
                      <wps:spPr>
                        <a:xfrm>
                          <a:off x="0" y="0"/>
                          <a:ext cx="6629400" cy="2197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bucket         = 'ai-in-aws'</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prefix         = 'sagemaker/deepar-weekly-sales'</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train_prefix   = '{}/{}'.format(prefix, 'train')</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test_prefix    = '{}/{}'.format(prefix, 'test')</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output_prefix  = '{}/{}'.format(prefix, 'output')</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sagemaker_session = sagemaker.Session()</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train_path = sagemaker_session.upload_data(train_key, bucket=bucket, key_prefix=train_prefix)</w:t>
                            </w:r>
                          </w:p>
                          <w:p w:rsidR="001352F3" w:rsidRPr="00DF38C3"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test_path = sagemaker_session.upload_data(test_key, bucket=bucket, key_prefix=test_prefix)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792" id="Rectangle 223" o:spid="_x0000_s1046" style="position:absolute;margin-left:-.5pt;margin-top:8.1pt;width:522pt;height:17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" fillcolor="#f2f2f2 [3052]" strokecolor="#d8d8d8 [2732]" strokeweight=".25pt">
                <v:textbox>
                  <w:txbxContent>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bucket         = 'ai-in-aws'</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prefix         = 'sagemaker/deepar-weekly-sales'</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train_prefix   = '{}/{}'.format(prefix, 'train')</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test_prefix    = '{}/{}'.format(prefix, 'test')</w:t>
                      </w: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output_prefix  = '{}/{}'.format(prefix, 'output')</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sagemaker_session = sagemaker.Session()</w:t>
                      </w:r>
                    </w:p>
                    <w:p w:rsidR="001352F3" w:rsidRPr="00D418DE" w:rsidRDefault="001352F3" w:rsidP="00D418DE">
                      <w:pPr>
                        <w:rPr>
                          <w:rFonts w:ascii="Lucida Console" w:hAnsi="Lucida Console"/>
                          <w:color w:val="7F7F7F" w:themeColor="text1" w:themeTint="80"/>
                          <w:sz w:val="20"/>
                        </w:rPr>
                      </w:pPr>
                    </w:p>
                    <w:p w:rsidR="001352F3" w:rsidRPr="00D418DE"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train_path = sagemaker_session.upload_data(train_key, bucket=bucket, key_prefix=train_prefix)</w:t>
                      </w:r>
                    </w:p>
                    <w:p w:rsidR="001352F3" w:rsidRPr="00DF38C3" w:rsidRDefault="001352F3" w:rsidP="00D418DE">
                      <w:pPr>
                        <w:rPr>
                          <w:rFonts w:ascii="Lucida Console" w:hAnsi="Lucida Console"/>
                          <w:color w:val="7F7F7F" w:themeColor="text1" w:themeTint="80"/>
                          <w:sz w:val="20"/>
                        </w:rPr>
                      </w:pPr>
                      <w:r w:rsidRPr="00D418DE">
                        <w:rPr>
                          <w:rFonts w:ascii="Lucida Console" w:hAnsi="Lucida Console"/>
                          <w:color w:val="7F7F7F" w:themeColor="text1" w:themeTint="80"/>
                          <w:sz w:val="20"/>
                        </w:rPr>
                        <w:t>test_path = sagemaker_session.upload_data(test_key, bucket=bucket, key_prefix=test_prefix)</w:t>
                      </w:r>
                    </w:p>
                  </w:txbxContent>
                </v:textbox>
                <w10:wrap anchorx="margin"/>
              </v:rect>
            </w:pict>
          </mc:Fallback>
        </mc:AlternateContent>
      </w: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D418DE" w:rsidRDefault="00D418DE" w:rsidP="00DF08E4">
      <w:pPr>
        <w:rPr>
          <w:b/>
        </w:rPr>
      </w:pPr>
    </w:p>
    <w:p w:rsidR="005A5969" w:rsidRDefault="005A5969" w:rsidP="005A5969">
      <w:pPr>
        <w:pStyle w:val="Heading3"/>
        <w:shd w:val="clear" w:color="auto" w:fill="FFFFFF"/>
        <w:spacing w:before="186" w:after="0"/>
        <w:rPr>
          <w:rFonts w:eastAsia="Arial"/>
          <w:i/>
          <w:color w:val="auto"/>
          <w:sz w:val="22"/>
          <w:szCs w:val="22"/>
        </w:rPr>
      </w:pPr>
      <w:r w:rsidRPr="005A5969">
        <w:rPr>
          <w:rFonts w:eastAsia="Arial"/>
          <w:i/>
          <w:color w:val="auto"/>
          <w:sz w:val="22"/>
          <w:szCs w:val="22"/>
        </w:rPr>
        <w:t>Configuring the training job</w:t>
      </w:r>
    </w:p>
    <w:p w:rsidR="00105374" w:rsidRPr="00105374" w:rsidRDefault="00105374" w:rsidP="00105374">
      <w:r>
        <w:t>The get_image_uri function from SageMaker estimator object is used to obtain uri of the deepar</w:t>
      </w:r>
      <w:r w:rsidR="00AA1DBF">
        <w:t xml:space="preserve"> docker image. Once the uri is obtained, deepAR estimator is created. The constructor parameters include docker image uri, execution role, training instance type and count, outpath path to save the trained algorithm and SageMaker session. </w:t>
      </w:r>
    </w:p>
    <w:p w:rsidR="00D418DE" w:rsidRDefault="00D418DE" w:rsidP="00DF08E4">
      <w:pPr>
        <w:rPr>
          <w:b/>
        </w:rPr>
      </w:pPr>
    </w:p>
    <w:p w:rsidR="00D418DE" w:rsidRDefault="00105374" w:rsidP="00DF08E4">
      <w:pPr>
        <w:rPr>
          <w:b/>
        </w:rPr>
      </w:pPr>
      <w:r>
        <w:rPr>
          <w:noProof/>
        </w:rPr>
        <mc:AlternateContent>
          <mc:Choice Requires="wps">
            <w:drawing>
              <wp:anchor distT="0" distB="0" distL="114300" distR="114300" simplePos="0" relativeHeight="251732992" behindDoc="0" locked="0" layoutInCell="1" allowOverlap="1" wp14:anchorId="6965390C" wp14:editId="6B4A6D7B">
                <wp:simplePos x="0" y="0"/>
                <wp:positionH relativeFrom="margin">
                  <wp:align>left</wp:align>
                </wp:positionH>
                <wp:positionV relativeFrom="paragraph">
                  <wp:posOffset>86360</wp:posOffset>
                </wp:positionV>
                <wp:extent cx="6629400" cy="2089150"/>
                <wp:effectExtent l="0" t="0" r="19050" b="25400"/>
                <wp:wrapNone/>
                <wp:docPr id="224" name="Rectangle 224"/>
                <wp:cNvGraphicFramePr/>
                <a:graphic xmlns:a="http://schemas.openxmlformats.org/drawingml/2006/main">
                  <a:graphicData uri="http://schemas.microsoft.com/office/word/2010/wordprocessingShape">
                    <wps:wsp>
                      <wps:cNvSpPr/>
                      <wps:spPr>
                        <a:xfrm>
                          <a:off x="0" y="0"/>
                          <a:ext cx="6629400" cy="2089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role = get_execution_role()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output_path = r's3://{0}/{1}'.format(bucket, output_prefix) </w:t>
                            </w:r>
                          </w:p>
                          <w:p w:rsidR="001352F3" w:rsidRPr="005A5969" w:rsidRDefault="001352F3" w:rsidP="005A5969">
                            <w:pPr>
                              <w:rPr>
                                <w:rFonts w:ascii="Lucida Console" w:hAnsi="Lucida Console"/>
                                <w:color w:val="7F7F7F" w:themeColor="text1" w:themeTint="80"/>
                                <w:sz w:val="20"/>
                              </w:rPr>
                            </w:pP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container = get_image_uri(boto3.Session().region_name, 'forecasting-deepar')</w:t>
                            </w:r>
                          </w:p>
                          <w:p w:rsidR="001352F3" w:rsidRPr="005A5969" w:rsidRDefault="001352F3" w:rsidP="005A5969">
                            <w:pPr>
                              <w:rPr>
                                <w:rFonts w:ascii="Lucida Console" w:hAnsi="Lucida Console"/>
                                <w:color w:val="7F7F7F" w:themeColor="text1" w:themeTint="80"/>
                                <w:sz w:val="20"/>
                              </w:rPr>
                            </w:pP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deepAR = sagemaker.estimator.Estimator(container,</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role,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train_instance_count=1,</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train_instance_type='ml.c4.xlarge',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output_path=output_path,</w:t>
                            </w:r>
                          </w:p>
                          <w:p w:rsidR="001352F3" w:rsidRPr="00DF38C3"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sagemaker_session=sagemaker_session)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5390C" id="Rectangle 224" o:spid="_x0000_s1047" style="position:absolute;margin-left:0;margin-top:6.8pt;width:522pt;height:164.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" fillcolor="#f2f2f2 [3052]" strokecolor="#d8d8d8 [2732]" strokeweight=".25pt">
                <v:textbox>
                  <w:txbxContent>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role = get_execution_role()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output_path = r's3://{0}/{1}'.format(bucket, output_prefix) </w:t>
                      </w:r>
                    </w:p>
                    <w:p w:rsidR="001352F3" w:rsidRPr="005A5969" w:rsidRDefault="001352F3" w:rsidP="005A5969">
                      <w:pPr>
                        <w:rPr>
                          <w:rFonts w:ascii="Lucida Console" w:hAnsi="Lucida Console"/>
                          <w:color w:val="7F7F7F" w:themeColor="text1" w:themeTint="80"/>
                          <w:sz w:val="20"/>
                        </w:rPr>
                      </w:pP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container = get_image_uri(boto3.Session().region_name, 'forecasting-deepar')</w:t>
                      </w:r>
                    </w:p>
                    <w:p w:rsidR="001352F3" w:rsidRPr="005A5969" w:rsidRDefault="001352F3" w:rsidP="005A5969">
                      <w:pPr>
                        <w:rPr>
                          <w:rFonts w:ascii="Lucida Console" w:hAnsi="Lucida Console"/>
                          <w:color w:val="7F7F7F" w:themeColor="text1" w:themeTint="80"/>
                          <w:sz w:val="20"/>
                        </w:rPr>
                      </w:pP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deepAR = sagemaker.estimator.Estimator(container,</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role,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train_instance_count=1,</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train_instance_type='ml.c4.xlarge',</w:t>
                      </w:r>
                    </w:p>
                    <w:p w:rsidR="001352F3" w:rsidRPr="005A5969"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output_path=output_path,</w:t>
                      </w:r>
                    </w:p>
                    <w:p w:rsidR="001352F3" w:rsidRPr="00DF38C3" w:rsidRDefault="001352F3" w:rsidP="005A5969">
                      <w:pPr>
                        <w:rPr>
                          <w:rFonts w:ascii="Lucida Console" w:hAnsi="Lucida Console"/>
                          <w:color w:val="7F7F7F" w:themeColor="text1" w:themeTint="80"/>
                          <w:sz w:val="20"/>
                        </w:rPr>
                      </w:pPr>
                      <w:r w:rsidRPr="005A5969">
                        <w:rPr>
                          <w:rFonts w:ascii="Lucida Console" w:hAnsi="Lucida Console"/>
                          <w:color w:val="7F7F7F" w:themeColor="text1" w:themeTint="80"/>
                          <w:sz w:val="20"/>
                        </w:rPr>
                        <w:t xml:space="preserve">                                   sagemaker_session=sagemaker_session)</w:t>
                      </w:r>
                    </w:p>
                  </w:txbxContent>
                </v:textbox>
                <w10:wrap anchorx="margin"/>
              </v:rect>
            </w:pict>
          </mc:Fallback>
        </mc:AlternateContent>
      </w:r>
    </w:p>
    <w:p w:rsidR="00D418DE" w:rsidRDefault="00D418DE" w:rsidP="00DF08E4">
      <w:pPr>
        <w:rPr>
          <w:b/>
        </w:rPr>
      </w:pPr>
    </w:p>
    <w:p w:rsidR="00D418DE" w:rsidRDefault="00D418DE" w:rsidP="00DF08E4">
      <w:pPr>
        <w:rPr>
          <w:b/>
        </w:rPr>
      </w:pPr>
    </w:p>
    <w:p w:rsidR="00D418DE" w:rsidRPr="00D418DE" w:rsidRDefault="00D418DE" w:rsidP="00DF08E4">
      <w:pPr>
        <w:rPr>
          <w:b/>
        </w:rPr>
      </w:pPr>
    </w:p>
    <w:p w:rsidR="000624D3" w:rsidRDefault="000624D3" w:rsidP="00DF08E4">
      <w:pPr>
        <w:rPr>
          <w:b/>
          <w:i/>
        </w:rPr>
      </w:pPr>
    </w:p>
    <w:p w:rsidR="000624D3" w:rsidRDefault="000624D3" w:rsidP="00DF08E4">
      <w:pPr>
        <w:rPr>
          <w:b/>
          <w:i/>
        </w:rPr>
      </w:pPr>
    </w:p>
    <w:p w:rsidR="000624D3" w:rsidRDefault="000624D3" w:rsidP="00DF08E4">
      <w:pPr>
        <w:rPr>
          <w:b/>
          <w:i/>
        </w:rPr>
      </w:pPr>
    </w:p>
    <w:p w:rsidR="00DF08E4" w:rsidRDefault="00DF08E4" w:rsidP="00DF08E4">
      <w:pPr>
        <w:rPr>
          <w:b/>
          <w:i/>
        </w:rPr>
      </w:pPr>
    </w:p>
    <w:p w:rsidR="00DF08E4" w:rsidRPr="00DF08E4" w:rsidRDefault="00DF08E4" w:rsidP="00DF08E4">
      <w:pPr>
        <w:rPr>
          <w:b/>
        </w:rPr>
      </w:pPr>
    </w:p>
    <w:p w:rsidR="00AE721D" w:rsidRDefault="00AE721D" w:rsidP="00E7584E"/>
    <w:p w:rsidR="00AE721D" w:rsidRDefault="00AE721D" w:rsidP="00E7584E"/>
    <w:p w:rsidR="006475AD" w:rsidRDefault="006475AD" w:rsidP="00AC0041"/>
    <w:p w:rsidR="00A826AF" w:rsidRDefault="00A826AF" w:rsidP="00AC0041">
      <w:pPr>
        <w:rPr>
          <w:i/>
        </w:rPr>
      </w:pPr>
    </w:p>
    <w:p w:rsidR="00AC0041" w:rsidRDefault="00AC0041" w:rsidP="00AC0041">
      <w:pPr>
        <w:rPr>
          <w:i/>
        </w:rPr>
      </w:pPr>
      <w:r w:rsidRPr="006475AD">
        <w:rPr>
          <w:i/>
        </w:rPr>
        <w:t>Defining Hyperparameters</w:t>
      </w:r>
    </w:p>
    <w:p w:rsidR="00996917" w:rsidRPr="00DF2492" w:rsidRDefault="00DF2492" w:rsidP="00AC0041">
      <w:r>
        <w:t>The following hyperparameters are define to characterize the time series, RNN architecture, number of training rounds, learning rate and drop-out rate for regularization.</w:t>
      </w:r>
    </w:p>
    <w:p w:rsidR="00AC0041" w:rsidRPr="00AC0041" w:rsidRDefault="00AC0041" w:rsidP="00AC0041">
      <w:pPr>
        <w:rPr>
          <w:b/>
        </w:rPr>
      </w:pPr>
      <w:r>
        <w:rPr>
          <w:noProof/>
        </w:rPr>
        <mc:AlternateContent>
          <mc:Choice Requires="wps">
            <w:drawing>
              <wp:anchor distT="0" distB="0" distL="114300" distR="114300" simplePos="0" relativeHeight="251677696" behindDoc="0" locked="0" layoutInCell="1" allowOverlap="1" wp14:anchorId="13195008" wp14:editId="4D2006B8">
                <wp:simplePos x="0" y="0"/>
                <wp:positionH relativeFrom="margin">
                  <wp:posOffset>-6350</wp:posOffset>
                </wp:positionH>
                <wp:positionV relativeFrom="paragraph">
                  <wp:posOffset>62230</wp:posOffset>
                </wp:positionV>
                <wp:extent cx="6629400" cy="27051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6629400" cy="2705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hyperparameters = {</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"time_freq": 'W', # weekly series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"context_length": prediction_length, # how many data points are we going to look at before predicting</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"prediction_length": prediction_length, # number of data points to predict</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"num_cells": "40", # of cells to use in each of the hidden layers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"num_layers": "2", # of hidden layers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"likelihood": "gaussian",</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"epochs": "300", # max number of passses over the training data</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"mini_batch_size": "32", # size of the mini batches used during training</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"learning_rate": "0.00001",</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"dropout_rate": "0.05", #for each iteration, a random subset of hidden neurons are not updated</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"early_stopping_patience": "10" # stop if loss hasn't improved in 10 epochs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w:t>
                            </w:r>
                          </w:p>
                          <w:p w:rsidR="001352F3" w:rsidRPr="00AC0041" w:rsidRDefault="001352F3" w:rsidP="00AC0041">
                            <w:pPr>
                              <w:rPr>
                                <w:rFonts w:ascii="Lucida Console" w:hAnsi="Lucida Console"/>
                                <w:color w:val="7F7F7F" w:themeColor="text1" w:themeTint="80"/>
                                <w:sz w:val="20"/>
                              </w:rPr>
                            </w:pPr>
                          </w:p>
                          <w:p w:rsidR="001352F3" w:rsidRDefault="001352F3" w:rsidP="00AC0041">
                            <w:r w:rsidRPr="00AC0041">
                              <w:rPr>
                                <w:rFonts w:ascii="Lucida Console" w:hAnsi="Lucida Console"/>
                                <w:color w:val="7F7F7F" w:themeColor="text1" w:themeTint="80"/>
                                <w:sz w:val="20"/>
                              </w:rPr>
                              <w:t>deepAR.set_hyperparameters(**hyperparameters) #** = arbitrary number of arguments to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95008" id="Rectangle 23" o:spid="_x0000_s1048" style="position:absolute;margin-left:-.5pt;margin-top:4.9pt;width:522pt;height:21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" fillcolor="#f2f2f2 [3052]" strokecolor="#d8d8d8 [2732]" strokeweight=".25pt">
                <v:textbox>
                  <w:txbxContent>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hyperparameters = {</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"time_freq": 'W', # weekly series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"context_length": prediction_length, # how many data points are we going to look at before predicting</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"prediction_length": prediction_length, # number of data points to predict</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"num_cells": "40", # of cells to use in each of the hidden layers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"num_layers": "2", # of hidden layers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"likelihood": "gaussian",</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"epochs": "300", # max number of passses over the training data</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"mini_batch_size": "32", # size of the mini batches used during training</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"learning_rate": "0.00001",</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"dropout_rate": "0.05", #for each iteration, a random subset of hidden neurons are not updated</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 xml:space="preserve">    "early_stopping_patience": "10" # stop if loss hasn't improved in 10 epochs</w:t>
                      </w:r>
                    </w:p>
                    <w:p w:rsidR="001352F3" w:rsidRPr="00AC0041" w:rsidRDefault="001352F3" w:rsidP="00AC0041">
                      <w:pPr>
                        <w:rPr>
                          <w:rFonts w:ascii="Lucida Console" w:hAnsi="Lucida Console"/>
                          <w:color w:val="7F7F7F" w:themeColor="text1" w:themeTint="80"/>
                          <w:sz w:val="20"/>
                        </w:rPr>
                      </w:pPr>
                      <w:r w:rsidRPr="00AC0041">
                        <w:rPr>
                          <w:rFonts w:ascii="Lucida Console" w:hAnsi="Lucida Console"/>
                          <w:color w:val="7F7F7F" w:themeColor="text1" w:themeTint="80"/>
                          <w:sz w:val="20"/>
                        </w:rPr>
                        <w:t>}</w:t>
                      </w:r>
                    </w:p>
                    <w:p w:rsidR="001352F3" w:rsidRPr="00AC0041" w:rsidRDefault="001352F3" w:rsidP="00AC0041">
                      <w:pPr>
                        <w:rPr>
                          <w:rFonts w:ascii="Lucida Console" w:hAnsi="Lucida Console"/>
                          <w:color w:val="7F7F7F" w:themeColor="text1" w:themeTint="80"/>
                          <w:sz w:val="20"/>
                        </w:rPr>
                      </w:pPr>
                    </w:p>
                    <w:p w:rsidR="001352F3" w:rsidRDefault="001352F3" w:rsidP="00AC0041">
                      <w:r w:rsidRPr="00AC0041">
                        <w:rPr>
                          <w:rFonts w:ascii="Lucida Console" w:hAnsi="Lucida Console"/>
                          <w:color w:val="7F7F7F" w:themeColor="text1" w:themeTint="80"/>
                          <w:sz w:val="20"/>
                        </w:rPr>
                        <w:t>deepAR.set_hyperparameters(**hyperparameters) #** = arbitrary number of arguments to functions</w:t>
                      </w:r>
                    </w:p>
                  </w:txbxContent>
                </v:textbox>
                <w10:wrap anchorx="margin"/>
              </v:rect>
            </w:pict>
          </mc:Fallback>
        </mc:AlternateContent>
      </w:r>
    </w:p>
    <w:p w:rsidR="00AE721D" w:rsidRDefault="00AE721D" w:rsidP="00E7584E"/>
    <w:p w:rsidR="00AE721D" w:rsidRDefault="00AE721D" w:rsidP="00E7584E"/>
    <w:p w:rsidR="00AE721D" w:rsidRDefault="00AE721D" w:rsidP="00E7584E"/>
    <w:p w:rsidR="00AE721D" w:rsidRDefault="00AE721D" w:rsidP="00E7584E"/>
    <w:p w:rsidR="00AE721D" w:rsidRDefault="00AE721D" w:rsidP="00E7584E"/>
    <w:p w:rsidR="00AE721D" w:rsidRDefault="00AE721D" w:rsidP="00E7584E"/>
    <w:p w:rsidR="00AE721D" w:rsidRDefault="00AE721D"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DB6BA4" w:rsidRPr="00DB6BA4" w:rsidRDefault="00DB6BA4" w:rsidP="00E702F0"/>
    <w:p w:rsidR="00E702F0" w:rsidRDefault="00E702F0" w:rsidP="00E702F0">
      <w:pPr>
        <w:rPr>
          <w:i/>
        </w:rPr>
      </w:pPr>
      <w:r w:rsidRPr="00367CAB">
        <w:rPr>
          <w:i/>
        </w:rPr>
        <w:t>Training the model</w:t>
      </w:r>
    </w:p>
    <w:p w:rsidR="00F16689" w:rsidRPr="00F16689" w:rsidRDefault="00F16689" w:rsidP="00E702F0">
      <w:r>
        <w:t>Two channels, train and test jsons, are used to fit the DeepAR model</w:t>
      </w:r>
    </w:p>
    <w:p w:rsidR="00E702F0" w:rsidRDefault="00E702F0" w:rsidP="00E702F0">
      <w:pPr>
        <w:rPr>
          <w:b/>
        </w:rPr>
      </w:pPr>
      <w:r>
        <w:rPr>
          <w:noProof/>
        </w:rPr>
        <mc:AlternateContent>
          <mc:Choice Requires="wps">
            <w:drawing>
              <wp:anchor distT="0" distB="0" distL="114300" distR="114300" simplePos="0" relativeHeight="251679744" behindDoc="0" locked="0" layoutInCell="1" allowOverlap="1" wp14:anchorId="74B3D264" wp14:editId="319B30A7">
                <wp:simplePos x="0" y="0"/>
                <wp:positionH relativeFrom="margin">
                  <wp:align>left</wp:align>
                </wp:positionH>
                <wp:positionV relativeFrom="paragraph">
                  <wp:posOffset>45720</wp:posOffset>
                </wp:positionV>
                <wp:extent cx="6629400" cy="62230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6629400" cy="62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E702F0" w:rsidRDefault="001352F3" w:rsidP="00E702F0">
                            <w:pPr>
                              <w:rPr>
                                <w:rFonts w:ascii="Lucida Console" w:hAnsi="Lucida Console"/>
                                <w:color w:val="7F7F7F" w:themeColor="text1" w:themeTint="80"/>
                                <w:sz w:val="20"/>
                              </w:rPr>
                            </w:pPr>
                            <w:r w:rsidRPr="00E702F0">
                              <w:rPr>
                                <w:rFonts w:ascii="Lucida Console" w:hAnsi="Lucida Console"/>
                                <w:color w:val="7F7F7F" w:themeColor="text1" w:themeTint="80"/>
                                <w:sz w:val="20"/>
                              </w:rPr>
                              <w:t>data_channels = {"train": train_path, "test": test_path}</w:t>
                            </w:r>
                          </w:p>
                          <w:p w:rsidR="001352F3" w:rsidRDefault="001352F3" w:rsidP="00E702F0">
                            <w:r w:rsidRPr="00E702F0">
                              <w:rPr>
                                <w:rFonts w:ascii="Lucida Console" w:hAnsi="Lucida Console"/>
                                <w:color w:val="7F7F7F" w:themeColor="text1" w:themeTint="80"/>
                                <w:sz w:val="20"/>
                              </w:rPr>
                              <w:t>deepAR.fit(inputs=data_channels)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3D264" id="Rectangle 24" o:spid="_x0000_s1049" style="position:absolute;margin-left:0;margin-top:3.6pt;width:522pt;height:4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" fillcolor="#f2f2f2 [3052]" strokecolor="#d8d8d8 [2732]" strokeweight=".25pt">
                <v:textbox>
                  <w:txbxContent>
                    <w:p w:rsidR="001352F3" w:rsidRPr="00E702F0" w:rsidRDefault="001352F3" w:rsidP="00E702F0">
                      <w:pPr>
                        <w:rPr>
                          <w:rFonts w:ascii="Lucida Console" w:hAnsi="Lucida Console"/>
                          <w:color w:val="7F7F7F" w:themeColor="text1" w:themeTint="80"/>
                          <w:sz w:val="20"/>
                        </w:rPr>
                      </w:pPr>
                      <w:r w:rsidRPr="00E702F0">
                        <w:rPr>
                          <w:rFonts w:ascii="Lucida Console" w:hAnsi="Lucida Console"/>
                          <w:color w:val="7F7F7F" w:themeColor="text1" w:themeTint="80"/>
                          <w:sz w:val="20"/>
                        </w:rPr>
                        <w:t>data_channels = {"train": train_path, "test": test_path}</w:t>
                      </w:r>
                    </w:p>
                    <w:p w:rsidR="001352F3" w:rsidRDefault="001352F3" w:rsidP="00E702F0">
                      <w:r w:rsidRPr="00E702F0">
                        <w:rPr>
                          <w:rFonts w:ascii="Lucida Console" w:hAnsi="Lucida Console"/>
                          <w:color w:val="7F7F7F" w:themeColor="text1" w:themeTint="80"/>
                          <w:sz w:val="20"/>
                        </w:rPr>
                        <w:t>deepAR.fit(inputs=data_channels)</w:t>
                      </w:r>
                    </w:p>
                  </w:txbxContent>
                </v:textbox>
                <w10:wrap anchorx="margin"/>
              </v:rect>
            </w:pict>
          </mc:Fallback>
        </mc:AlternateContent>
      </w:r>
    </w:p>
    <w:p w:rsidR="00E702F0" w:rsidRPr="00E702F0" w:rsidRDefault="00E702F0" w:rsidP="00E702F0">
      <w:pPr>
        <w:rPr>
          <w:b/>
        </w:rPr>
      </w:pPr>
    </w:p>
    <w:p w:rsidR="00AC0041" w:rsidRDefault="00AC0041" w:rsidP="00E7584E"/>
    <w:p w:rsidR="00AC0041" w:rsidRDefault="00AC0041" w:rsidP="00E7584E"/>
    <w:p w:rsidR="00AC0041" w:rsidRDefault="00AC0041" w:rsidP="00E7584E"/>
    <w:p w:rsidR="00AC0041" w:rsidRDefault="00AC0041" w:rsidP="00E7584E"/>
    <w:p w:rsidR="00AC0041" w:rsidRDefault="00752562" w:rsidP="00E7584E">
      <w:r>
        <w:rPr>
          <w:noProof/>
        </w:rPr>
        <mc:AlternateContent>
          <mc:Choice Requires="wps">
            <w:drawing>
              <wp:anchor distT="0" distB="0" distL="114300" distR="114300" simplePos="0" relativeHeight="251681792" behindDoc="0" locked="0" layoutInCell="1" allowOverlap="1" wp14:anchorId="31DD2E5D" wp14:editId="0D4860AF">
                <wp:simplePos x="0" y="0"/>
                <wp:positionH relativeFrom="margin">
                  <wp:align>left</wp:align>
                </wp:positionH>
                <wp:positionV relativeFrom="paragraph">
                  <wp:posOffset>69215</wp:posOffset>
                </wp:positionV>
                <wp:extent cx="6629400" cy="4032250"/>
                <wp:effectExtent l="0" t="0" r="19050" b="25400"/>
                <wp:wrapNone/>
                <wp:docPr id="25" name="Rectangle 25"/>
                <wp:cNvGraphicFramePr/>
                <a:graphic xmlns:a="http://schemas.openxmlformats.org/drawingml/2006/main">
                  <a:graphicData uri="http://schemas.microsoft.com/office/word/2010/wordprocessingShape">
                    <wps:wsp>
                      <wps:cNvSpPr/>
                      <wps:spPr>
                        <a:xfrm>
                          <a:off x="0" y="0"/>
                          <a:ext cx="6629400" cy="40322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RMSE): 7307.12501604</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mean_wQuantileLoss): 0.198078</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wQuantileLoss[0.1]): 0.172473</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wQuantileLoss[0.2]): 0.236177</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wQuantileLoss[0.3]): 0.236742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wQuantileLoss[0.4]): 0.190065</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wQuantileLoss[0.5]): 0.1485</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wQuantileLoss[0.6]): 0.178847</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wQuantileLoss[0.7]): 0.223082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wQuantileLoss[0.8]): 0.226312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wQuantileLoss[0.9]): 0.170508</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#quality_metric: host=algo-1, test RMSE &lt;loss&gt;=7307.12501604</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#quality_metric: host=algo-1, test mean_wQuantileLoss &lt;loss&gt;=0.198078483343</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E75C58"/>
                                <w:sz w:val="20"/>
                                <w:szCs w:val="20"/>
                                <w:lang w:val="en-US"/>
                              </w:rPr>
                            </w:pPr>
                            <w:r w:rsidRPr="006475AD">
                              <w:rPr>
                                <w:rFonts w:ascii="Courier New" w:eastAsia="Times New Roman" w:hAnsi="Courier New" w:cs="Courier New"/>
                                <w:color w:val="E75C58"/>
                                <w:sz w:val="20"/>
                                <w:szCs w:val="20"/>
                                <w:lang w:val="en-US"/>
                              </w:rPr>
                              <w:t>#metrics {"Metrics": {"totaltime": {"count": 1, "max": 6360.483169555664, "sum": 6360.483169555664, "min": 6360.483169555664}, "setuptime": {"count": 1, "max": 8.634090423583984, "sum": 8.634090423583984, "min": 8.634090423583984}}, "EndTime": 1544031360.96456, "Dimensions": {"Host": "algo-1", "Operation": "training", "Algorithm": "AWS/DeepAR"}, "StartTime": 1544031360.954762}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p>
                          <w:p w:rsidR="001352F3" w:rsidRPr="006475AD" w:rsidRDefault="001352F3" w:rsidP="00E702F0">
                            <w:pP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2E5D" id="Rectangle 25" o:spid="_x0000_s1050" style="position:absolute;margin-left:0;margin-top:5.45pt;width:522pt;height:317.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" fillcolor="#f2f2f2 [3052]" strokecolor="#d8d8d8 [2732]" strokeweight=".25pt">
                <v:textbox>
                  <w:txbxContent>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RMSE): 7307.12501604</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mean_wQuantileLoss): 0.198078</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wQuantileLoss[0.1]): 0.172473</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wQuantileLoss[0.2]): 0.236177</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wQuantileLoss[0.3]): 0.236742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wQuantileLoss[0.4]): 0.190065</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wQuantileLoss[0.5]): 0.1485</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wQuantileLoss[0.6]): 0.178847</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wQuantileLoss[0.7]): 0.223082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wQuantileLoss[0.8]): 0.226312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#test_score (algo-1, wQuantileLoss[0.9]): 0.170508</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#quality_metric: host=algo-1, test RMSE &lt;loss&gt;=7307.12501604</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r w:rsidRPr="006475AD">
                        <w:rPr>
                          <w:rFonts w:ascii="Courier New" w:eastAsia="Times New Roman" w:hAnsi="Courier New" w:cs="Courier New"/>
                          <w:color w:val="E75C58"/>
                          <w:sz w:val="20"/>
                          <w:szCs w:val="20"/>
                          <w:lang w:val="en-US"/>
                        </w:rPr>
                        <w:t>[12/05/2018 17:36:00 INFO 140654853965632] #quality_metric: host=algo-1, test mean_wQuantileLoss &lt;loss&gt;=0.198078483343</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E75C58"/>
                          <w:sz w:val="20"/>
                          <w:szCs w:val="20"/>
                          <w:lang w:val="en-US"/>
                        </w:rPr>
                      </w:pPr>
                      <w:r w:rsidRPr="006475AD">
                        <w:rPr>
                          <w:rFonts w:ascii="Courier New" w:eastAsia="Times New Roman" w:hAnsi="Courier New" w:cs="Courier New"/>
                          <w:color w:val="E75C58"/>
                          <w:sz w:val="20"/>
                          <w:szCs w:val="20"/>
                          <w:lang w:val="en-US"/>
                        </w:rPr>
                        <w:t>#metrics {"Metrics": {"totaltime": {"count": 1, "max": 6360.483169555664, "sum": 6360.483169555664, "min": 6360.483169555664}, "setuptime": {"count": 1, "max": 8.634090423583984, "sum": 8.634090423583984, "min": 8.634090423583984}}, "EndTime": 1544031360.96456, "Dimensions": {"Host": "algo-1", "Operation": "training", "Algorithm": "AWS/DeepAR"}, "StartTime": 1544031360.954762}</w:t>
                      </w:r>
                    </w:p>
                    <w:p w:rsidR="001352F3" w:rsidRPr="006475AD" w:rsidRDefault="001352F3" w:rsidP="00647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contextualSpacing w:val="0"/>
                        <w:textAlignment w:val="baseline"/>
                        <w:rPr>
                          <w:rFonts w:ascii="Courier New" w:eastAsia="Times New Roman" w:hAnsi="Courier New" w:cs="Courier New"/>
                          <w:color w:val="000000"/>
                          <w:sz w:val="20"/>
                          <w:szCs w:val="20"/>
                          <w:lang w:val="en-US"/>
                        </w:rPr>
                      </w:pPr>
                    </w:p>
                    <w:p w:rsidR="001352F3" w:rsidRPr="006475AD" w:rsidRDefault="001352F3" w:rsidP="00E702F0">
                      <w:pPr>
                        <w:rPr>
                          <w:sz w:val="20"/>
                          <w:lang w:val="en-US"/>
                        </w:rPr>
                      </w:pPr>
                    </w:p>
                  </w:txbxContent>
                </v:textbox>
                <w10:wrap anchorx="margin"/>
              </v:rect>
            </w:pict>
          </mc:Fallback>
        </mc:AlternateContent>
      </w:r>
    </w:p>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AC0041" w:rsidRDefault="00AC0041" w:rsidP="00E7584E"/>
    <w:p w:rsidR="006475AD" w:rsidRDefault="006475AD" w:rsidP="00E226CE">
      <w:pPr>
        <w:rPr>
          <w:b/>
          <w:i/>
        </w:rPr>
      </w:pPr>
    </w:p>
    <w:p w:rsidR="006475AD" w:rsidRDefault="006475AD" w:rsidP="00E226CE">
      <w:pPr>
        <w:rPr>
          <w:b/>
          <w:i/>
        </w:rPr>
      </w:pPr>
    </w:p>
    <w:p w:rsidR="006475AD" w:rsidRDefault="006475AD" w:rsidP="00E226CE">
      <w:pPr>
        <w:rPr>
          <w:b/>
          <w:i/>
        </w:rPr>
      </w:pPr>
    </w:p>
    <w:p w:rsidR="006475AD" w:rsidRDefault="006475AD" w:rsidP="00E226CE">
      <w:pPr>
        <w:rPr>
          <w:b/>
          <w:i/>
        </w:rPr>
      </w:pPr>
    </w:p>
    <w:p w:rsidR="006475AD" w:rsidRDefault="006475AD" w:rsidP="00E226CE">
      <w:pPr>
        <w:rPr>
          <w:b/>
          <w:i/>
        </w:rPr>
      </w:pPr>
    </w:p>
    <w:p w:rsidR="006475AD" w:rsidRDefault="006475AD" w:rsidP="00E226CE">
      <w:pPr>
        <w:rPr>
          <w:b/>
          <w:i/>
        </w:rPr>
      </w:pPr>
    </w:p>
    <w:p w:rsidR="006475AD" w:rsidRDefault="006475AD" w:rsidP="00E226CE">
      <w:pPr>
        <w:rPr>
          <w:b/>
          <w:i/>
        </w:rPr>
      </w:pPr>
    </w:p>
    <w:p w:rsidR="006475AD" w:rsidRDefault="006475AD" w:rsidP="00E226CE">
      <w:pPr>
        <w:rPr>
          <w:b/>
          <w:i/>
        </w:rPr>
      </w:pPr>
    </w:p>
    <w:p w:rsidR="00DB6BA4" w:rsidRPr="00DB6BA4" w:rsidRDefault="00DB6BA4" w:rsidP="00E226CE">
      <w:pPr>
        <w:rPr>
          <w:b/>
        </w:rPr>
      </w:pPr>
      <w:r w:rsidRPr="00DB6BA4">
        <w:rPr>
          <w:b/>
        </w:rPr>
        <w:t>Predict and Evaluate Sales</w:t>
      </w:r>
    </w:p>
    <w:p w:rsidR="00DB6BA4" w:rsidRDefault="00DB6BA4" w:rsidP="00E226CE">
      <w:r>
        <w:t>In this section, we will deploy and consume the model:</w:t>
      </w:r>
    </w:p>
    <w:p w:rsidR="00DB6BA4" w:rsidRPr="00DB6BA4" w:rsidRDefault="00DB6BA4" w:rsidP="00E226CE"/>
    <w:p w:rsidR="00E226CE" w:rsidRDefault="00E226CE" w:rsidP="00E226CE">
      <w:pPr>
        <w:rPr>
          <w:i/>
        </w:rPr>
      </w:pPr>
      <w:r w:rsidRPr="00367CAB">
        <w:rPr>
          <w:i/>
        </w:rPr>
        <w:t>Deploy the model</w:t>
      </w:r>
    </w:p>
    <w:p w:rsidR="009C227A" w:rsidRDefault="009C227A" w:rsidP="00E226CE">
      <w:r>
        <w:t>The deploy function of deepAR estimator is used to host an endpoint. The number and type of hosting instances can be specified through parameters initial_instance_count and instance_type.</w:t>
      </w:r>
    </w:p>
    <w:p w:rsidR="009C227A" w:rsidRPr="009C227A" w:rsidRDefault="009C227A" w:rsidP="00E226CE"/>
    <w:p w:rsidR="00AC0041" w:rsidRDefault="00384D34" w:rsidP="00E7584E">
      <w:r>
        <w:rPr>
          <w:noProof/>
        </w:rPr>
        <mc:AlternateContent>
          <mc:Choice Requires="wps">
            <w:drawing>
              <wp:anchor distT="0" distB="0" distL="114300" distR="114300" simplePos="0" relativeHeight="251683840" behindDoc="0" locked="0" layoutInCell="1" allowOverlap="1" wp14:anchorId="05D58F5B" wp14:editId="6CE93AD9">
                <wp:simplePos x="0" y="0"/>
                <wp:positionH relativeFrom="margin">
                  <wp:posOffset>0</wp:posOffset>
                </wp:positionH>
                <wp:positionV relativeFrom="paragraph">
                  <wp:posOffset>-635</wp:posOffset>
                </wp:positionV>
                <wp:extent cx="6629400" cy="6223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6629400" cy="6223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Default="001352F3" w:rsidP="00384D34">
                            <w:r w:rsidRPr="00384D34">
                              <w:rPr>
                                <w:rFonts w:ascii="Lucida Console" w:hAnsi="Lucida Console"/>
                                <w:color w:val="7F7F7F" w:themeColor="text1" w:themeTint="80"/>
                                <w:sz w:val="20"/>
                              </w:rPr>
                              <w:t>deepAR_predictor = deepAR.deploy(initial_instance_count=1, instance_type='ml.m4.xlarge')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58F5B" id="Rectangle 26" o:spid="_x0000_s1051" style="position:absolute;margin-left:0;margin-top:-.05pt;width:522pt;height:4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" fillcolor="#f2f2f2 [3052]" strokecolor="#d8d8d8 [2732]" strokeweight=".25pt">
                <v:textbox>
                  <w:txbxContent>
                    <w:p w:rsidR="001352F3" w:rsidRDefault="001352F3" w:rsidP="00384D34">
                      <w:r w:rsidRPr="00384D34">
                        <w:rPr>
                          <w:rFonts w:ascii="Lucida Console" w:hAnsi="Lucida Console"/>
                          <w:color w:val="7F7F7F" w:themeColor="text1" w:themeTint="80"/>
                          <w:sz w:val="20"/>
                        </w:rPr>
                        <w:t>deepAR_predictor = deepAR.deploy(initial_instance_count=1, instance_type='ml.m4.xlarge')</w:t>
                      </w:r>
                    </w:p>
                  </w:txbxContent>
                </v:textbox>
                <w10:wrap anchorx="margin"/>
              </v:rect>
            </w:pict>
          </mc:Fallback>
        </mc:AlternateContent>
      </w:r>
    </w:p>
    <w:p w:rsidR="00AC0041" w:rsidRDefault="00AC0041" w:rsidP="00E7584E"/>
    <w:p w:rsidR="00AC0041" w:rsidRDefault="00AC0041" w:rsidP="00E7584E"/>
    <w:p w:rsidR="00AC0041" w:rsidRDefault="00AC0041" w:rsidP="00E7584E"/>
    <w:p w:rsidR="00AC0041" w:rsidRDefault="00AC0041" w:rsidP="00E7584E"/>
    <w:p w:rsidR="00384D34" w:rsidRDefault="00384D34" w:rsidP="00384D34">
      <w:pPr>
        <w:rPr>
          <w:i/>
        </w:rPr>
      </w:pPr>
      <w:r w:rsidRPr="00894E35">
        <w:rPr>
          <w:i/>
        </w:rPr>
        <w:t>Consume the model</w:t>
      </w:r>
    </w:p>
    <w:p w:rsidR="00FA581D" w:rsidRDefault="00FA581D" w:rsidP="00384D34">
      <w:r>
        <w:t xml:space="preserve">To assess the model performance, we use department #90. The buildInferencedata function is used to prepare the time series data in JSON format. This data is then sent to the endpoint hosted. The results returned from the endpoint are then plotted against actual sales. </w:t>
      </w:r>
      <w:r w:rsidR="00A0215C">
        <w:t>As can be seen clearly, the mean estimated sales are close to the actual sales, indicating that the DeepAR algorithm has adequately picked up sales demand across different departments. The department number can be changed to evaluate model performance across all departments. The probabilistic sales estimates thus enable us to estimate demand more accurately than point estimates.</w:t>
      </w:r>
    </w:p>
    <w:p w:rsidR="00FA581D" w:rsidRDefault="00305B53" w:rsidP="00384D34">
      <w:r>
        <w:rPr>
          <w:noProof/>
        </w:rPr>
        <mc:AlternateContent>
          <mc:Choice Requires="wps">
            <w:drawing>
              <wp:anchor distT="0" distB="0" distL="114300" distR="114300" simplePos="0" relativeHeight="251685888" behindDoc="0" locked="0" layoutInCell="1" allowOverlap="1" wp14:anchorId="3EE1256C" wp14:editId="5E6565EB">
                <wp:simplePos x="0" y="0"/>
                <wp:positionH relativeFrom="margin">
                  <wp:posOffset>-7951</wp:posOffset>
                </wp:positionH>
                <wp:positionV relativeFrom="paragraph">
                  <wp:posOffset>165542</wp:posOffset>
                </wp:positionV>
                <wp:extent cx="6629400" cy="257810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6629400" cy="257810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#Predict last 9 weeks of a department and compare to ground truth</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deepAR_predictor.content_type = 'application/json'</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 xml:space="preserve">dept = 90 </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prediction_data = da.salesinference.buildInferenceData(dept, trainingSet, testSet)</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#print(prediction_data)</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result = deepAR_predictor.predict(prediction_data)</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y_mean, y_q1, y_q2, y_sample = da.salesinference.getInferenceSeries(result)</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print("Predicted Sales: ", y_mean)</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print("Actual Sales: ", list(testSet[dept]['Weekly_Sales'][134:]))</w:t>
                            </w:r>
                          </w:p>
                          <w:p w:rsidR="001352F3" w:rsidRPr="00894E35" w:rsidRDefault="001352F3" w:rsidP="00894E35">
                            <w:pPr>
                              <w:rPr>
                                <w:rFonts w:ascii="Lucida Console" w:hAnsi="Lucida Console"/>
                                <w:color w:val="7F7F7F" w:themeColor="text1" w:themeTint="80"/>
                                <w:sz w:val="20"/>
                              </w:rPr>
                            </w:pPr>
                          </w:p>
                          <w:p w:rsidR="001352F3" w:rsidRDefault="001352F3" w:rsidP="00894E35">
                            <w:r w:rsidRPr="00894E35">
                              <w:rPr>
                                <w:rFonts w:ascii="Lucida Console" w:hAnsi="Lucida Console"/>
                                <w:color w:val="7F7F7F" w:themeColor="text1" w:themeTint="80"/>
                                <w:sz w:val="20"/>
                              </w:rPr>
                              <w:t>da.salesinference.plotResults(prediction_length, result, truth=True, truth_data=testSet[dept]['Weekly_Sales'][134:], truth_label='truth')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1256C" id="Rectangle 27" o:spid="_x0000_s1052" style="position:absolute;margin-left:-.65pt;margin-top:13.05pt;width:522pt;height:20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" fillcolor="#f2f2f2 [3052]" strokecolor="#d8d8d8 [2732]" strokeweight=".25pt">
                <v:textbox>
                  <w:txbxContent>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#Predict last 9 weeks of a department and compare to ground truth</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deepAR_predictor.content_type = 'application/json'</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 xml:space="preserve">dept = 90 </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prediction_data = da.salesinference.buildInferenceData(dept, trainingSet, testSet)</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#print(prediction_data)</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result = deepAR_predictor.predict(prediction_data)</w:t>
                      </w:r>
                    </w:p>
                    <w:p w:rsidR="001352F3" w:rsidRPr="00894E35" w:rsidRDefault="001352F3" w:rsidP="00894E35">
                      <w:pPr>
                        <w:rPr>
                          <w:rFonts w:ascii="Lucida Console" w:hAnsi="Lucida Console"/>
                          <w:color w:val="7F7F7F" w:themeColor="text1" w:themeTint="80"/>
                          <w:sz w:val="20"/>
                        </w:rPr>
                      </w:pP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y_mean, y_q1, y_q2, y_sample = da.salesinference.getInferenceSeries(result)</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print("Predicted Sales: ", y_mean)</w:t>
                      </w:r>
                    </w:p>
                    <w:p w:rsidR="001352F3" w:rsidRPr="00894E35" w:rsidRDefault="001352F3" w:rsidP="00894E35">
                      <w:pPr>
                        <w:rPr>
                          <w:rFonts w:ascii="Lucida Console" w:hAnsi="Lucida Console"/>
                          <w:color w:val="7F7F7F" w:themeColor="text1" w:themeTint="80"/>
                          <w:sz w:val="20"/>
                        </w:rPr>
                      </w:pPr>
                      <w:r w:rsidRPr="00894E35">
                        <w:rPr>
                          <w:rFonts w:ascii="Lucida Console" w:hAnsi="Lucida Console"/>
                          <w:color w:val="7F7F7F" w:themeColor="text1" w:themeTint="80"/>
                          <w:sz w:val="20"/>
                        </w:rPr>
                        <w:t>print("Actual Sales: ", list(testSet[dept]['Weekly_Sales'][134:]))</w:t>
                      </w:r>
                    </w:p>
                    <w:p w:rsidR="001352F3" w:rsidRPr="00894E35" w:rsidRDefault="001352F3" w:rsidP="00894E35">
                      <w:pPr>
                        <w:rPr>
                          <w:rFonts w:ascii="Lucida Console" w:hAnsi="Lucida Console"/>
                          <w:color w:val="7F7F7F" w:themeColor="text1" w:themeTint="80"/>
                          <w:sz w:val="20"/>
                        </w:rPr>
                      </w:pPr>
                    </w:p>
                    <w:p w:rsidR="001352F3" w:rsidRDefault="001352F3" w:rsidP="00894E35">
                      <w:r w:rsidRPr="00894E35">
                        <w:rPr>
                          <w:rFonts w:ascii="Lucida Console" w:hAnsi="Lucida Console"/>
                          <w:color w:val="7F7F7F" w:themeColor="text1" w:themeTint="80"/>
                          <w:sz w:val="20"/>
                        </w:rPr>
                        <w:t>da.salesinference.plotResults(prediction_length, result, truth=True, truth_data=testSet[dept]['Weekly_Sales'][134:], truth_label='truth')</w:t>
                      </w:r>
                    </w:p>
                  </w:txbxContent>
                </v:textbox>
                <w10:wrap anchorx="margin"/>
              </v:rect>
            </w:pict>
          </mc:Fallback>
        </mc:AlternateContent>
      </w:r>
    </w:p>
    <w:p w:rsidR="00FA581D" w:rsidRPr="00FA581D" w:rsidRDefault="00FA581D" w:rsidP="00384D34"/>
    <w:p w:rsidR="00AC0041" w:rsidRDefault="00AC0041"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384D34" w:rsidRDefault="00384D34" w:rsidP="00E7584E"/>
    <w:p w:rsidR="00812FF6" w:rsidRDefault="00E31D3E" w:rsidP="00E7584E">
      <w:r>
        <w:rPr>
          <w:noProof/>
        </w:rPr>
        <mc:AlternateContent>
          <mc:Choice Requires="wps">
            <w:drawing>
              <wp:anchor distT="0" distB="0" distL="114300" distR="114300" simplePos="0" relativeHeight="251689984" behindDoc="0" locked="0" layoutInCell="1" allowOverlap="1" wp14:anchorId="29DA06D4" wp14:editId="2C44C49D">
                <wp:simplePos x="0" y="0"/>
                <wp:positionH relativeFrom="margin">
                  <wp:align>left</wp:align>
                </wp:positionH>
                <wp:positionV relativeFrom="paragraph">
                  <wp:posOffset>184150</wp:posOffset>
                </wp:positionV>
                <wp:extent cx="6629400" cy="946150"/>
                <wp:effectExtent l="0" t="0" r="19050" b="25400"/>
                <wp:wrapNone/>
                <wp:docPr id="29" name="Rectangle 29"/>
                <wp:cNvGraphicFramePr/>
                <a:graphic xmlns:a="http://schemas.openxmlformats.org/drawingml/2006/main">
                  <a:graphicData uri="http://schemas.microsoft.com/office/word/2010/wordprocessingShape">
                    <wps:wsp>
                      <wps:cNvSpPr/>
                      <wps:spPr>
                        <a:xfrm>
                          <a:off x="0" y="0"/>
                          <a:ext cx="6629400" cy="946150"/>
                        </a:xfrm>
                        <a:prstGeom prst="rect">
                          <a:avLst/>
                        </a:prstGeom>
                        <a:solidFill>
                          <a:schemeClr val="bg1">
                            <a:lumMod val="9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52F3" w:rsidRPr="00C76EEE" w:rsidRDefault="001352F3" w:rsidP="00C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76EEE">
                              <w:rPr>
                                <w:rFonts w:ascii="Courier New" w:eastAsia="Times New Roman" w:hAnsi="Courier New" w:cs="Courier New"/>
                                <w:color w:val="000000"/>
                                <w:sz w:val="21"/>
                                <w:szCs w:val="21"/>
                                <w:lang w:val="en-US"/>
                              </w:rPr>
                              <w:t>Predicted Sales:  [92707.65625, 101316.90625, 86202.3984375, 87715.5625, 95967.359375, 101363.71875, 106354.90625, 94017.921875, 103476.71875]</w:t>
                            </w:r>
                          </w:p>
                          <w:p w:rsidR="001352F3" w:rsidRPr="00C76EEE" w:rsidRDefault="001352F3" w:rsidP="00C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76EEE">
                              <w:rPr>
                                <w:rFonts w:ascii="Courier New" w:eastAsia="Times New Roman" w:hAnsi="Courier New" w:cs="Courier New"/>
                                <w:color w:val="000000"/>
                                <w:sz w:val="21"/>
                                <w:szCs w:val="21"/>
                                <w:lang w:val="en-US"/>
                              </w:rPr>
                              <w:t>Actual Sales:  [100422.86, 94987.08, 90889.75, 115695.71, 100372.02, 96616.19, 93460.57, 99398.64, 105059.88]</w:t>
                            </w:r>
                          </w:p>
                          <w:p w:rsidR="001352F3" w:rsidRDefault="001352F3" w:rsidP="00E31D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A06D4" id="Rectangle 29" o:spid="_x0000_s1053" style="position:absolute;margin-left:0;margin-top:14.5pt;width:522pt;height:74.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" fillcolor="#f2f2f2 [3052]" strokecolor="#d8d8d8 [2732]" strokeweight=".25pt">
                <v:textbox>
                  <w:txbxContent>
                    <w:p w:rsidR="001352F3" w:rsidRPr="00C76EEE" w:rsidRDefault="001352F3" w:rsidP="00C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76EEE">
                        <w:rPr>
                          <w:rFonts w:ascii="Courier New" w:eastAsia="Times New Roman" w:hAnsi="Courier New" w:cs="Courier New"/>
                          <w:color w:val="000000"/>
                          <w:sz w:val="21"/>
                          <w:szCs w:val="21"/>
                          <w:lang w:val="en-US"/>
                        </w:rPr>
                        <w:t>Predicted Sales:  [92707.65625, 101316.90625, 86202.3984375, 87715.5625, 95967.359375, 101363.71875, 106354.90625, 94017.921875, 103476.71875]</w:t>
                      </w:r>
                    </w:p>
                    <w:p w:rsidR="001352F3" w:rsidRPr="00C76EEE" w:rsidRDefault="001352F3" w:rsidP="00C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76EEE">
                        <w:rPr>
                          <w:rFonts w:ascii="Courier New" w:eastAsia="Times New Roman" w:hAnsi="Courier New" w:cs="Courier New"/>
                          <w:color w:val="000000"/>
                          <w:sz w:val="21"/>
                          <w:szCs w:val="21"/>
                          <w:lang w:val="en-US"/>
                        </w:rPr>
                        <w:t>Actual Sales:  [100422.86, 94987.08, 90889.75, 115695.71, 100372.02, 96616.19, 93460.57, 99398.64, 105059.88]</w:t>
                      </w:r>
                    </w:p>
                    <w:p w:rsidR="001352F3" w:rsidRDefault="001352F3" w:rsidP="00E31D3E"/>
                  </w:txbxContent>
                </v:textbox>
                <w10:wrap anchorx="margin"/>
              </v:rect>
            </w:pict>
          </mc:Fallback>
        </mc:AlternateContent>
      </w:r>
    </w:p>
    <w:p w:rsidR="00812FF6" w:rsidRDefault="00812FF6" w:rsidP="00E7584E"/>
    <w:p w:rsidR="00812FF6" w:rsidRDefault="00812FF6" w:rsidP="00E7584E"/>
    <w:p w:rsidR="00812FF6" w:rsidRDefault="00812FF6" w:rsidP="00E7584E"/>
    <w:p w:rsidR="00812FF6" w:rsidRDefault="00812FF6" w:rsidP="00E7584E"/>
    <w:p w:rsidR="00812FF6" w:rsidRDefault="00812FF6" w:rsidP="00E7584E"/>
    <w:p w:rsidR="00812FF6" w:rsidRDefault="00812FF6" w:rsidP="00E7584E"/>
    <w:p w:rsidR="00812FF6" w:rsidRDefault="00812FF6" w:rsidP="00E7584E"/>
    <w:p w:rsidR="00812FF6" w:rsidRDefault="007D515A" w:rsidP="00E7584E">
      <w:r>
        <w:rPr>
          <w:noProof/>
        </w:rPr>
        <w:drawing>
          <wp:inline distT="0" distB="0" distL="0" distR="0" wp14:anchorId="5199F71B" wp14:editId="1AA9A9A4">
            <wp:extent cx="4851400" cy="32004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1400" cy="3200400"/>
                    </a:xfrm>
                    <a:prstGeom prst="rect">
                      <a:avLst/>
                    </a:prstGeom>
                    <a:noFill/>
                    <a:ln>
                      <a:noFill/>
                    </a:ln>
                  </pic:spPr>
                </pic:pic>
              </a:graphicData>
            </a:graphic>
          </wp:inline>
        </w:drawing>
      </w:r>
    </w:p>
    <w:p w:rsidR="00812FF6" w:rsidRDefault="00812FF6" w:rsidP="00E7584E"/>
    <w:p w:rsidR="00812FF6" w:rsidRDefault="00812FF6" w:rsidP="00E7584E"/>
    <w:p w:rsidR="00050B27" w:rsidRDefault="00050B27" w:rsidP="00E7584E">
      <w:pPr>
        <w:rPr>
          <w:b/>
        </w:rPr>
      </w:pPr>
      <w:r w:rsidRPr="00050B27">
        <w:rPr>
          <w:b/>
        </w:rPr>
        <w:t>References</w:t>
      </w:r>
    </w:p>
    <w:p w:rsidR="00050B27" w:rsidRDefault="00CB5394" w:rsidP="00E7584E">
      <w:pPr>
        <w:rPr>
          <w:rStyle w:val="Hyperlink"/>
        </w:rPr>
      </w:pPr>
      <w:hyperlink r:id="rId28" w:history="1">
        <w:r w:rsidR="00050B27" w:rsidRPr="00050B27">
          <w:rPr>
            <w:rStyle w:val="Hyperlink"/>
          </w:rPr>
          <w:t>https://www.kaggle.com/iammhaseeb/exploratory-data-analysis-on-retail-data</w:t>
        </w:r>
      </w:hyperlink>
    </w:p>
    <w:p w:rsidR="009B05BC" w:rsidRDefault="00CB5394" w:rsidP="00E7584E">
      <w:hyperlink r:id="rId29" w:history="1">
        <w:r w:rsidR="009B05BC" w:rsidRPr="00184BC2">
          <w:rPr>
            <w:rStyle w:val="Hyperlink"/>
          </w:rPr>
          <w:t>https://medium.com/@julsimon/predicting-world-temperature-with-time-series-and-deepar-on-amazon-sagemaker-e371cf94ddb5</w:t>
        </w:r>
      </w:hyperlink>
    </w:p>
    <w:p w:rsidR="00476655" w:rsidRDefault="00CB5394" w:rsidP="00E7584E">
      <w:pPr>
        <w:rPr>
          <w:rStyle w:val="Hyperlink"/>
        </w:rPr>
      </w:pPr>
      <w:hyperlink r:id="rId30" w:history="1">
        <w:r w:rsidR="00476655" w:rsidRPr="00184BC2">
          <w:rPr>
            <w:rStyle w:val="Hyperlink"/>
          </w:rPr>
          <w:t>https://machinelearningmastery.com/exponential-smoothing-for-time-series-forecasting-in-python/</w:t>
        </w:r>
      </w:hyperlink>
    </w:p>
    <w:p w:rsidR="00680C2E" w:rsidRDefault="00CB5394" w:rsidP="00680C2E">
      <w:pPr>
        <w:rPr>
          <w:rStyle w:val="Hyperlink"/>
        </w:rPr>
      </w:pPr>
      <w:hyperlink r:id="rId31" w:history="1">
        <w:r w:rsidR="00680C2E" w:rsidRPr="00A0400F">
          <w:rPr>
            <w:rStyle w:val="Hyperlink"/>
          </w:rPr>
          <w:t>https://towardsdatascience.com/unboxing-arima-models-1dc09d2746f8</w:t>
        </w:r>
      </w:hyperlink>
    </w:p>
    <w:p w:rsidR="008A434C" w:rsidRDefault="00CB5394" w:rsidP="008A434C">
      <w:hyperlink r:id="rId32" w:history="1">
        <w:r w:rsidR="008A434C" w:rsidRPr="00A0400F">
          <w:rPr>
            <w:rStyle w:val="Hyperlink"/>
          </w:rPr>
          <w:t>https://docs.aws.amazon.com/sagemaker/latest/dg/deepar.html</w:t>
        </w:r>
      </w:hyperlink>
    </w:p>
    <w:p w:rsidR="008A434C" w:rsidRDefault="00CB5394" w:rsidP="008A434C">
      <w:hyperlink r:id="rId33" w:history="1">
        <w:r w:rsidR="008A434C" w:rsidRPr="00A0400F">
          <w:rPr>
            <w:rStyle w:val="Hyperlink"/>
          </w:rPr>
          <w:t>https://github.com/awslabs/amazon-sagemaker-examples/issues/384</w:t>
        </w:r>
      </w:hyperlink>
    </w:p>
    <w:p w:rsidR="008A434C" w:rsidRDefault="00CB5394" w:rsidP="008A434C">
      <w:pPr>
        <w:rPr>
          <w:rStyle w:val="Hyperlink"/>
        </w:rPr>
      </w:pPr>
      <w:hyperlink r:id="rId34" w:history="1">
        <w:r w:rsidR="008A434C" w:rsidRPr="00A0400F">
          <w:rPr>
            <w:rStyle w:val="Hyperlink"/>
          </w:rPr>
          <w:t>https://docs.aws.amazon.com/sagemaker/latest/dg/deepar_how-it-works.html</w:t>
        </w:r>
      </w:hyperlink>
    </w:p>
    <w:p w:rsidR="007114DE" w:rsidRDefault="00CB5394" w:rsidP="008A434C">
      <w:hyperlink r:id="rId35" w:history="1">
        <w:r w:rsidR="007114DE" w:rsidRPr="00FE1F76">
          <w:rPr>
            <w:rStyle w:val="Hyperlink"/>
          </w:rPr>
          <w:t>https://docs.aws.amazon.com/sagemaker/latest/dg/deepar-in-formats.html</w:t>
        </w:r>
      </w:hyperlink>
    </w:p>
    <w:p w:rsidR="007114DE" w:rsidRDefault="007114DE" w:rsidP="008A434C"/>
    <w:p w:rsidR="008A434C" w:rsidRDefault="008A434C" w:rsidP="00680C2E"/>
    <w:p w:rsidR="00680C2E" w:rsidRDefault="00680C2E" w:rsidP="00E7584E"/>
    <w:p w:rsidR="00476655" w:rsidRDefault="00476655" w:rsidP="00E7584E"/>
    <w:p w:rsidR="009B05BC" w:rsidRDefault="009B05BC" w:rsidP="00E7584E"/>
    <w:p w:rsidR="002D371D" w:rsidRPr="00050B27" w:rsidRDefault="002D371D" w:rsidP="00E7584E"/>
    <w:p w:rsidR="00050B27" w:rsidRPr="00050B27" w:rsidRDefault="00050B27" w:rsidP="00E7584E">
      <w:pPr>
        <w:rPr>
          <w:b/>
        </w:rPr>
      </w:pPr>
    </w:p>
    <w:sectPr w:rsidR="00050B27" w:rsidRPr="00050B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394" w:rsidRDefault="00CB5394" w:rsidP="00553975">
      <w:pPr>
        <w:spacing w:line="240" w:lineRule="auto"/>
      </w:pPr>
      <w:r>
        <w:separator/>
      </w:r>
    </w:p>
  </w:endnote>
  <w:endnote w:type="continuationSeparator" w:id="0">
    <w:p w:rsidR="00CB5394" w:rsidRDefault="00CB5394" w:rsidP="0055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swald">
    <w:altName w:val="Arial Narrow"/>
    <w:charset w:val="00"/>
    <w:family w:val="auto"/>
    <w:pitch w:val="default"/>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394" w:rsidRDefault="00CB5394" w:rsidP="00553975">
      <w:pPr>
        <w:spacing w:line="240" w:lineRule="auto"/>
      </w:pPr>
      <w:r>
        <w:separator/>
      </w:r>
    </w:p>
  </w:footnote>
  <w:footnote w:type="continuationSeparator" w:id="0">
    <w:p w:rsidR="00CB5394" w:rsidRDefault="00CB5394" w:rsidP="005539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E7657"/>
    <w:multiLevelType w:val="multilevel"/>
    <w:tmpl w:val="939E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0B69E5"/>
    <w:multiLevelType w:val="hybridMultilevel"/>
    <w:tmpl w:val="620C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433DD"/>
    <w:multiLevelType w:val="hybridMultilevel"/>
    <w:tmpl w:val="DB7CC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25F79"/>
    <w:multiLevelType w:val="hybridMultilevel"/>
    <w:tmpl w:val="ED2E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916F8"/>
    <w:multiLevelType w:val="hybridMultilevel"/>
    <w:tmpl w:val="7A24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9719D"/>
    <w:multiLevelType w:val="hybridMultilevel"/>
    <w:tmpl w:val="C646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E1905"/>
    <w:multiLevelType w:val="hybridMultilevel"/>
    <w:tmpl w:val="FE268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6A4693"/>
    <w:multiLevelType w:val="multilevel"/>
    <w:tmpl w:val="6ADE30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47375E17"/>
    <w:multiLevelType w:val="hybridMultilevel"/>
    <w:tmpl w:val="E4448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14415"/>
    <w:multiLevelType w:val="multilevel"/>
    <w:tmpl w:val="4A14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517C82"/>
    <w:multiLevelType w:val="hybridMultilevel"/>
    <w:tmpl w:val="9FA4E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B42CC3"/>
    <w:multiLevelType w:val="hybridMultilevel"/>
    <w:tmpl w:val="D352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8B27BD"/>
    <w:multiLevelType w:val="hybridMultilevel"/>
    <w:tmpl w:val="48787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355246"/>
    <w:multiLevelType w:val="hybridMultilevel"/>
    <w:tmpl w:val="34249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906A2"/>
    <w:multiLevelType w:val="multilevel"/>
    <w:tmpl w:val="5C58FA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5" w15:restartNumberingAfterBreak="0">
    <w:nsid w:val="6CA953C4"/>
    <w:multiLevelType w:val="hybridMultilevel"/>
    <w:tmpl w:val="2D8A7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F95CD6"/>
    <w:multiLevelType w:val="multilevel"/>
    <w:tmpl w:val="A7B2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75182A"/>
    <w:multiLevelType w:val="multilevel"/>
    <w:tmpl w:val="5C58FA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15:restartNumberingAfterBreak="0">
    <w:nsid w:val="72CB2441"/>
    <w:multiLevelType w:val="hybridMultilevel"/>
    <w:tmpl w:val="311E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F0127"/>
    <w:multiLevelType w:val="hybridMultilevel"/>
    <w:tmpl w:val="B6D2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604CC"/>
    <w:multiLevelType w:val="hybridMultilevel"/>
    <w:tmpl w:val="73526C5E"/>
    <w:lvl w:ilvl="0" w:tplc="EE0E2C9C">
      <w:start w:val="1"/>
      <w:numFmt w:val="bullet"/>
      <w:lvlText w:val="•"/>
      <w:lvlJc w:val="left"/>
      <w:pPr>
        <w:tabs>
          <w:tab w:val="num" w:pos="720"/>
        </w:tabs>
        <w:ind w:left="720" w:hanging="360"/>
      </w:pPr>
      <w:rPr>
        <w:rFonts w:ascii="Arial" w:hAnsi="Arial" w:hint="default"/>
      </w:rPr>
    </w:lvl>
    <w:lvl w:ilvl="1" w:tplc="C0226DB0" w:tentative="1">
      <w:start w:val="1"/>
      <w:numFmt w:val="bullet"/>
      <w:lvlText w:val="•"/>
      <w:lvlJc w:val="left"/>
      <w:pPr>
        <w:tabs>
          <w:tab w:val="num" w:pos="1440"/>
        </w:tabs>
        <w:ind w:left="1440" w:hanging="360"/>
      </w:pPr>
      <w:rPr>
        <w:rFonts w:ascii="Arial" w:hAnsi="Arial" w:hint="default"/>
      </w:rPr>
    </w:lvl>
    <w:lvl w:ilvl="2" w:tplc="6F9A08A4" w:tentative="1">
      <w:start w:val="1"/>
      <w:numFmt w:val="bullet"/>
      <w:lvlText w:val="•"/>
      <w:lvlJc w:val="left"/>
      <w:pPr>
        <w:tabs>
          <w:tab w:val="num" w:pos="2160"/>
        </w:tabs>
        <w:ind w:left="2160" w:hanging="360"/>
      </w:pPr>
      <w:rPr>
        <w:rFonts w:ascii="Arial" w:hAnsi="Arial" w:hint="default"/>
      </w:rPr>
    </w:lvl>
    <w:lvl w:ilvl="3" w:tplc="F05CAFA8" w:tentative="1">
      <w:start w:val="1"/>
      <w:numFmt w:val="bullet"/>
      <w:lvlText w:val="•"/>
      <w:lvlJc w:val="left"/>
      <w:pPr>
        <w:tabs>
          <w:tab w:val="num" w:pos="2880"/>
        </w:tabs>
        <w:ind w:left="2880" w:hanging="360"/>
      </w:pPr>
      <w:rPr>
        <w:rFonts w:ascii="Arial" w:hAnsi="Arial" w:hint="default"/>
      </w:rPr>
    </w:lvl>
    <w:lvl w:ilvl="4" w:tplc="4838DCBA" w:tentative="1">
      <w:start w:val="1"/>
      <w:numFmt w:val="bullet"/>
      <w:lvlText w:val="•"/>
      <w:lvlJc w:val="left"/>
      <w:pPr>
        <w:tabs>
          <w:tab w:val="num" w:pos="3600"/>
        </w:tabs>
        <w:ind w:left="3600" w:hanging="360"/>
      </w:pPr>
      <w:rPr>
        <w:rFonts w:ascii="Arial" w:hAnsi="Arial" w:hint="default"/>
      </w:rPr>
    </w:lvl>
    <w:lvl w:ilvl="5" w:tplc="73E221CE" w:tentative="1">
      <w:start w:val="1"/>
      <w:numFmt w:val="bullet"/>
      <w:lvlText w:val="•"/>
      <w:lvlJc w:val="left"/>
      <w:pPr>
        <w:tabs>
          <w:tab w:val="num" w:pos="4320"/>
        </w:tabs>
        <w:ind w:left="4320" w:hanging="360"/>
      </w:pPr>
      <w:rPr>
        <w:rFonts w:ascii="Arial" w:hAnsi="Arial" w:hint="default"/>
      </w:rPr>
    </w:lvl>
    <w:lvl w:ilvl="6" w:tplc="5AC48CB8" w:tentative="1">
      <w:start w:val="1"/>
      <w:numFmt w:val="bullet"/>
      <w:lvlText w:val="•"/>
      <w:lvlJc w:val="left"/>
      <w:pPr>
        <w:tabs>
          <w:tab w:val="num" w:pos="5040"/>
        </w:tabs>
        <w:ind w:left="5040" w:hanging="360"/>
      </w:pPr>
      <w:rPr>
        <w:rFonts w:ascii="Arial" w:hAnsi="Arial" w:hint="default"/>
      </w:rPr>
    </w:lvl>
    <w:lvl w:ilvl="7" w:tplc="DA7C6B9E" w:tentative="1">
      <w:start w:val="1"/>
      <w:numFmt w:val="bullet"/>
      <w:lvlText w:val="•"/>
      <w:lvlJc w:val="left"/>
      <w:pPr>
        <w:tabs>
          <w:tab w:val="num" w:pos="5760"/>
        </w:tabs>
        <w:ind w:left="5760" w:hanging="360"/>
      </w:pPr>
      <w:rPr>
        <w:rFonts w:ascii="Arial" w:hAnsi="Arial" w:hint="default"/>
      </w:rPr>
    </w:lvl>
    <w:lvl w:ilvl="8" w:tplc="0FBE4C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9C30771"/>
    <w:multiLevelType w:val="hybridMultilevel"/>
    <w:tmpl w:val="4A00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num>
  <w:num w:numId="5">
    <w:abstractNumId w:val="12"/>
  </w:num>
  <w:num w:numId="6">
    <w:abstractNumId w:val="19"/>
  </w:num>
  <w:num w:numId="7">
    <w:abstractNumId w:val="18"/>
  </w:num>
  <w:num w:numId="8">
    <w:abstractNumId w:val="5"/>
  </w:num>
  <w:num w:numId="9">
    <w:abstractNumId w:val="2"/>
  </w:num>
  <w:num w:numId="10">
    <w:abstractNumId w:val="9"/>
  </w:num>
  <w:num w:numId="11">
    <w:abstractNumId w:val="16"/>
  </w:num>
  <w:num w:numId="12">
    <w:abstractNumId w:val="0"/>
  </w:num>
  <w:num w:numId="13">
    <w:abstractNumId w:val="1"/>
  </w:num>
  <w:num w:numId="14">
    <w:abstractNumId w:val="3"/>
  </w:num>
  <w:num w:numId="15">
    <w:abstractNumId w:val="17"/>
  </w:num>
  <w:num w:numId="16">
    <w:abstractNumId w:val="8"/>
  </w:num>
  <w:num w:numId="17">
    <w:abstractNumId w:val="10"/>
  </w:num>
  <w:num w:numId="18">
    <w:abstractNumId w:val="11"/>
  </w:num>
  <w:num w:numId="19">
    <w:abstractNumId w:val="20"/>
  </w:num>
  <w:num w:numId="20">
    <w:abstractNumId w:val="13"/>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7A"/>
    <w:rsid w:val="0000041F"/>
    <w:rsid w:val="00001416"/>
    <w:rsid w:val="00006572"/>
    <w:rsid w:val="00011EBF"/>
    <w:rsid w:val="00014C8B"/>
    <w:rsid w:val="0001540C"/>
    <w:rsid w:val="00016DD4"/>
    <w:rsid w:val="00031784"/>
    <w:rsid w:val="00035B74"/>
    <w:rsid w:val="00036B9C"/>
    <w:rsid w:val="0004278F"/>
    <w:rsid w:val="000437C6"/>
    <w:rsid w:val="0004455D"/>
    <w:rsid w:val="00046C31"/>
    <w:rsid w:val="0004783E"/>
    <w:rsid w:val="00050B27"/>
    <w:rsid w:val="00052879"/>
    <w:rsid w:val="00055F7B"/>
    <w:rsid w:val="00056BF1"/>
    <w:rsid w:val="000577EE"/>
    <w:rsid w:val="000601BC"/>
    <w:rsid w:val="000614CC"/>
    <w:rsid w:val="0006216E"/>
    <w:rsid w:val="000624D3"/>
    <w:rsid w:val="00063534"/>
    <w:rsid w:val="00063652"/>
    <w:rsid w:val="0006457B"/>
    <w:rsid w:val="0007240D"/>
    <w:rsid w:val="00073512"/>
    <w:rsid w:val="000744B3"/>
    <w:rsid w:val="000834FA"/>
    <w:rsid w:val="00086CF5"/>
    <w:rsid w:val="00090096"/>
    <w:rsid w:val="0009584C"/>
    <w:rsid w:val="00095EEB"/>
    <w:rsid w:val="00096418"/>
    <w:rsid w:val="00096F38"/>
    <w:rsid w:val="0009724B"/>
    <w:rsid w:val="000A1FC1"/>
    <w:rsid w:val="000A2745"/>
    <w:rsid w:val="000A27DD"/>
    <w:rsid w:val="000B0899"/>
    <w:rsid w:val="000B250A"/>
    <w:rsid w:val="000B58A5"/>
    <w:rsid w:val="000D1177"/>
    <w:rsid w:val="000D2D36"/>
    <w:rsid w:val="000D3199"/>
    <w:rsid w:val="000E2194"/>
    <w:rsid w:val="000E3275"/>
    <w:rsid w:val="000F263F"/>
    <w:rsid w:val="000F32B7"/>
    <w:rsid w:val="000F5F26"/>
    <w:rsid w:val="000F6551"/>
    <w:rsid w:val="000F6E53"/>
    <w:rsid w:val="00100F95"/>
    <w:rsid w:val="001051A7"/>
    <w:rsid w:val="00105374"/>
    <w:rsid w:val="00111DE0"/>
    <w:rsid w:val="0011207C"/>
    <w:rsid w:val="001146EA"/>
    <w:rsid w:val="001166CA"/>
    <w:rsid w:val="00116CCA"/>
    <w:rsid w:val="00116E2B"/>
    <w:rsid w:val="00117101"/>
    <w:rsid w:val="0012221E"/>
    <w:rsid w:val="00124479"/>
    <w:rsid w:val="00125B93"/>
    <w:rsid w:val="00131627"/>
    <w:rsid w:val="001352F3"/>
    <w:rsid w:val="001353B7"/>
    <w:rsid w:val="001426FD"/>
    <w:rsid w:val="00154DB2"/>
    <w:rsid w:val="00155D76"/>
    <w:rsid w:val="00156BE9"/>
    <w:rsid w:val="00156E05"/>
    <w:rsid w:val="001614E9"/>
    <w:rsid w:val="00163682"/>
    <w:rsid w:val="00163C37"/>
    <w:rsid w:val="00163FD4"/>
    <w:rsid w:val="00173849"/>
    <w:rsid w:val="00177CB6"/>
    <w:rsid w:val="0018271A"/>
    <w:rsid w:val="00186AB2"/>
    <w:rsid w:val="00190063"/>
    <w:rsid w:val="00190601"/>
    <w:rsid w:val="001951BF"/>
    <w:rsid w:val="00196E03"/>
    <w:rsid w:val="001A171B"/>
    <w:rsid w:val="001A183E"/>
    <w:rsid w:val="001B073D"/>
    <w:rsid w:val="001B1EEF"/>
    <w:rsid w:val="001B26E4"/>
    <w:rsid w:val="001B3B86"/>
    <w:rsid w:val="001B7DE5"/>
    <w:rsid w:val="001C02B8"/>
    <w:rsid w:val="001C31C3"/>
    <w:rsid w:val="001C4760"/>
    <w:rsid w:val="001C77EF"/>
    <w:rsid w:val="001D3B0A"/>
    <w:rsid w:val="001D6E25"/>
    <w:rsid w:val="001D784F"/>
    <w:rsid w:val="001E032F"/>
    <w:rsid w:val="001E176A"/>
    <w:rsid w:val="001E1DB6"/>
    <w:rsid w:val="001E33DC"/>
    <w:rsid w:val="001E452F"/>
    <w:rsid w:val="001F1255"/>
    <w:rsid w:val="001F6671"/>
    <w:rsid w:val="001F6FBB"/>
    <w:rsid w:val="00203273"/>
    <w:rsid w:val="00206331"/>
    <w:rsid w:val="002107F0"/>
    <w:rsid w:val="00216281"/>
    <w:rsid w:val="00217E5C"/>
    <w:rsid w:val="00221669"/>
    <w:rsid w:val="0022323B"/>
    <w:rsid w:val="002306FC"/>
    <w:rsid w:val="00232759"/>
    <w:rsid w:val="00232805"/>
    <w:rsid w:val="002333BA"/>
    <w:rsid w:val="002359E2"/>
    <w:rsid w:val="002400C4"/>
    <w:rsid w:val="00240396"/>
    <w:rsid w:val="002438D6"/>
    <w:rsid w:val="00252992"/>
    <w:rsid w:val="00253AFF"/>
    <w:rsid w:val="00256EC0"/>
    <w:rsid w:val="002619A0"/>
    <w:rsid w:val="002679A0"/>
    <w:rsid w:val="0027153D"/>
    <w:rsid w:val="00273984"/>
    <w:rsid w:val="00275985"/>
    <w:rsid w:val="00275B93"/>
    <w:rsid w:val="00276353"/>
    <w:rsid w:val="00276F00"/>
    <w:rsid w:val="00282063"/>
    <w:rsid w:val="002838FC"/>
    <w:rsid w:val="00284BE5"/>
    <w:rsid w:val="00286A79"/>
    <w:rsid w:val="00291BC2"/>
    <w:rsid w:val="00294950"/>
    <w:rsid w:val="002967CE"/>
    <w:rsid w:val="00297268"/>
    <w:rsid w:val="002A18FC"/>
    <w:rsid w:val="002A1C13"/>
    <w:rsid w:val="002A24D8"/>
    <w:rsid w:val="002A2AA1"/>
    <w:rsid w:val="002A5176"/>
    <w:rsid w:val="002B0F9E"/>
    <w:rsid w:val="002B18FF"/>
    <w:rsid w:val="002B2E63"/>
    <w:rsid w:val="002B6527"/>
    <w:rsid w:val="002C07B8"/>
    <w:rsid w:val="002C0D24"/>
    <w:rsid w:val="002C1C2B"/>
    <w:rsid w:val="002C38C2"/>
    <w:rsid w:val="002D2ACA"/>
    <w:rsid w:val="002D371D"/>
    <w:rsid w:val="002E46A0"/>
    <w:rsid w:val="002E7E71"/>
    <w:rsid w:val="002F0AB6"/>
    <w:rsid w:val="003031D0"/>
    <w:rsid w:val="00303A25"/>
    <w:rsid w:val="00303EF1"/>
    <w:rsid w:val="00304461"/>
    <w:rsid w:val="00305B53"/>
    <w:rsid w:val="0031163B"/>
    <w:rsid w:val="003142C9"/>
    <w:rsid w:val="003204D6"/>
    <w:rsid w:val="00320DDC"/>
    <w:rsid w:val="00322349"/>
    <w:rsid w:val="0032396F"/>
    <w:rsid w:val="00325980"/>
    <w:rsid w:val="00326CB0"/>
    <w:rsid w:val="00326E1C"/>
    <w:rsid w:val="00332C66"/>
    <w:rsid w:val="00333835"/>
    <w:rsid w:val="00333D25"/>
    <w:rsid w:val="00336247"/>
    <w:rsid w:val="00336392"/>
    <w:rsid w:val="00336564"/>
    <w:rsid w:val="00336632"/>
    <w:rsid w:val="00343D92"/>
    <w:rsid w:val="00346B83"/>
    <w:rsid w:val="00347E14"/>
    <w:rsid w:val="0035384C"/>
    <w:rsid w:val="00357B9B"/>
    <w:rsid w:val="00363324"/>
    <w:rsid w:val="00363AED"/>
    <w:rsid w:val="00365094"/>
    <w:rsid w:val="00367BC9"/>
    <w:rsid w:val="00367CAB"/>
    <w:rsid w:val="0037264F"/>
    <w:rsid w:val="0037407A"/>
    <w:rsid w:val="00380D3A"/>
    <w:rsid w:val="00382FAF"/>
    <w:rsid w:val="00383E90"/>
    <w:rsid w:val="00384D34"/>
    <w:rsid w:val="00385D92"/>
    <w:rsid w:val="003864D7"/>
    <w:rsid w:val="003865F4"/>
    <w:rsid w:val="0038709B"/>
    <w:rsid w:val="003875FB"/>
    <w:rsid w:val="00391591"/>
    <w:rsid w:val="0039358B"/>
    <w:rsid w:val="00395EF7"/>
    <w:rsid w:val="00397E4D"/>
    <w:rsid w:val="003A0AAD"/>
    <w:rsid w:val="003A47AA"/>
    <w:rsid w:val="003A66FA"/>
    <w:rsid w:val="003B151A"/>
    <w:rsid w:val="003B2803"/>
    <w:rsid w:val="003B46F7"/>
    <w:rsid w:val="003B56FE"/>
    <w:rsid w:val="003B72ED"/>
    <w:rsid w:val="003B756D"/>
    <w:rsid w:val="003C14F4"/>
    <w:rsid w:val="003C1F20"/>
    <w:rsid w:val="003C257B"/>
    <w:rsid w:val="003C3B14"/>
    <w:rsid w:val="003C60EB"/>
    <w:rsid w:val="003C680C"/>
    <w:rsid w:val="003D08C9"/>
    <w:rsid w:val="003D3E37"/>
    <w:rsid w:val="003D49D0"/>
    <w:rsid w:val="003D7BB3"/>
    <w:rsid w:val="003E4B91"/>
    <w:rsid w:val="003E5876"/>
    <w:rsid w:val="003F593E"/>
    <w:rsid w:val="003F5C80"/>
    <w:rsid w:val="003F7BE5"/>
    <w:rsid w:val="0040218B"/>
    <w:rsid w:val="00410B74"/>
    <w:rsid w:val="0041318B"/>
    <w:rsid w:val="00423E78"/>
    <w:rsid w:val="0042468A"/>
    <w:rsid w:val="0042516B"/>
    <w:rsid w:val="00425F6D"/>
    <w:rsid w:val="00427D8F"/>
    <w:rsid w:val="00433448"/>
    <w:rsid w:val="004376FA"/>
    <w:rsid w:val="0044155D"/>
    <w:rsid w:val="0044411D"/>
    <w:rsid w:val="004470AF"/>
    <w:rsid w:val="00453F84"/>
    <w:rsid w:val="004603DD"/>
    <w:rsid w:val="00466F42"/>
    <w:rsid w:val="00470909"/>
    <w:rsid w:val="00472A3B"/>
    <w:rsid w:val="00472D4E"/>
    <w:rsid w:val="004755DC"/>
    <w:rsid w:val="0047598C"/>
    <w:rsid w:val="00476655"/>
    <w:rsid w:val="00482DA5"/>
    <w:rsid w:val="00484012"/>
    <w:rsid w:val="00485BFA"/>
    <w:rsid w:val="00485C31"/>
    <w:rsid w:val="00490CCF"/>
    <w:rsid w:val="0049371D"/>
    <w:rsid w:val="00497AE1"/>
    <w:rsid w:val="004A6288"/>
    <w:rsid w:val="004A7354"/>
    <w:rsid w:val="004B4F3C"/>
    <w:rsid w:val="004B6C6C"/>
    <w:rsid w:val="004B7905"/>
    <w:rsid w:val="004C0AB6"/>
    <w:rsid w:val="004C17BD"/>
    <w:rsid w:val="004C1C9F"/>
    <w:rsid w:val="004C4BA5"/>
    <w:rsid w:val="004C7642"/>
    <w:rsid w:val="004D0689"/>
    <w:rsid w:val="004D3557"/>
    <w:rsid w:val="004D4FFB"/>
    <w:rsid w:val="004D67B5"/>
    <w:rsid w:val="004D7562"/>
    <w:rsid w:val="004D76B2"/>
    <w:rsid w:val="004E169A"/>
    <w:rsid w:val="00504576"/>
    <w:rsid w:val="00506797"/>
    <w:rsid w:val="005154BC"/>
    <w:rsid w:val="005173DC"/>
    <w:rsid w:val="00521213"/>
    <w:rsid w:val="00522B09"/>
    <w:rsid w:val="00526371"/>
    <w:rsid w:val="00532A9C"/>
    <w:rsid w:val="005360F5"/>
    <w:rsid w:val="00536775"/>
    <w:rsid w:val="0054107B"/>
    <w:rsid w:val="005443AB"/>
    <w:rsid w:val="0054561B"/>
    <w:rsid w:val="0055021D"/>
    <w:rsid w:val="00553975"/>
    <w:rsid w:val="005560CE"/>
    <w:rsid w:val="005628C1"/>
    <w:rsid w:val="00562A0E"/>
    <w:rsid w:val="00567C1C"/>
    <w:rsid w:val="0057746F"/>
    <w:rsid w:val="00580DD0"/>
    <w:rsid w:val="00581A76"/>
    <w:rsid w:val="0058378E"/>
    <w:rsid w:val="00584380"/>
    <w:rsid w:val="005844FA"/>
    <w:rsid w:val="0058546A"/>
    <w:rsid w:val="005866D2"/>
    <w:rsid w:val="00590D1D"/>
    <w:rsid w:val="00590E74"/>
    <w:rsid w:val="00591EC9"/>
    <w:rsid w:val="00594B62"/>
    <w:rsid w:val="00596ED1"/>
    <w:rsid w:val="005A07E4"/>
    <w:rsid w:val="005A0953"/>
    <w:rsid w:val="005A2759"/>
    <w:rsid w:val="005A5969"/>
    <w:rsid w:val="005A6F29"/>
    <w:rsid w:val="005A760D"/>
    <w:rsid w:val="005B35D9"/>
    <w:rsid w:val="005B40AA"/>
    <w:rsid w:val="005B7043"/>
    <w:rsid w:val="005C1DF6"/>
    <w:rsid w:val="005C53F1"/>
    <w:rsid w:val="005C7543"/>
    <w:rsid w:val="005D1F65"/>
    <w:rsid w:val="005D2920"/>
    <w:rsid w:val="005D3176"/>
    <w:rsid w:val="005D33D0"/>
    <w:rsid w:val="005D3623"/>
    <w:rsid w:val="005D3D8F"/>
    <w:rsid w:val="005D7EFE"/>
    <w:rsid w:val="005E350D"/>
    <w:rsid w:val="005E3A5F"/>
    <w:rsid w:val="005E465D"/>
    <w:rsid w:val="005E6E57"/>
    <w:rsid w:val="005F71F1"/>
    <w:rsid w:val="005F7E62"/>
    <w:rsid w:val="006005B5"/>
    <w:rsid w:val="0060105D"/>
    <w:rsid w:val="00603686"/>
    <w:rsid w:val="00603E42"/>
    <w:rsid w:val="00606C9D"/>
    <w:rsid w:val="006100C8"/>
    <w:rsid w:val="0061246F"/>
    <w:rsid w:val="00612943"/>
    <w:rsid w:val="00620228"/>
    <w:rsid w:val="006217F1"/>
    <w:rsid w:val="00623CEC"/>
    <w:rsid w:val="00630DA1"/>
    <w:rsid w:val="00631A49"/>
    <w:rsid w:val="00635130"/>
    <w:rsid w:val="00640986"/>
    <w:rsid w:val="00643447"/>
    <w:rsid w:val="00647494"/>
    <w:rsid w:val="006475AD"/>
    <w:rsid w:val="00661FD0"/>
    <w:rsid w:val="0067176D"/>
    <w:rsid w:val="00673A3F"/>
    <w:rsid w:val="00676702"/>
    <w:rsid w:val="0067781E"/>
    <w:rsid w:val="00677F60"/>
    <w:rsid w:val="00680C2E"/>
    <w:rsid w:val="00680DAE"/>
    <w:rsid w:val="00686352"/>
    <w:rsid w:val="00690426"/>
    <w:rsid w:val="006A2EFA"/>
    <w:rsid w:val="006A6FE4"/>
    <w:rsid w:val="006B2BCC"/>
    <w:rsid w:val="006C0C6D"/>
    <w:rsid w:val="006C2C60"/>
    <w:rsid w:val="006C3B13"/>
    <w:rsid w:val="006C7911"/>
    <w:rsid w:val="006D1C22"/>
    <w:rsid w:val="006D4D99"/>
    <w:rsid w:val="006E025D"/>
    <w:rsid w:val="006E3630"/>
    <w:rsid w:val="006E6454"/>
    <w:rsid w:val="006E7280"/>
    <w:rsid w:val="00705DBF"/>
    <w:rsid w:val="007064D7"/>
    <w:rsid w:val="00710470"/>
    <w:rsid w:val="00710D46"/>
    <w:rsid w:val="007114DE"/>
    <w:rsid w:val="007162A5"/>
    <w:rsid w:val="007178FC"/>
    <w:rsid w:val="007215A0"/>
    <w:rsid w:val="007234BA"/>
    <w:rsid w:val="0073530C"/>
    <w:rsid w:val="00736B12"/>
    <w:rsid w:val="00740350"/>
    <w:rsid w:val="007437C7"/>
    <w:rsid w:val="0074391E"/>
    <w:rsid w:val="00743974"/>
    <w:rsid w:val="007451CA"/>
    <w:rsid w:val="007469EE"/>
    <w:rsid w:val="00752562"/>
    <w:rsid w:val="00754825"/>
    <w:rsid w:val="00755AA3"/>
    <w:rsid w:val="0075625B"/>
    <w:rsid w:val="00766A8B"/>
    <w:rsid w:val="00771444"/>
    <w:rsid w:val="00771EBB"/>
    <w:rsid w:val="007743D1"/>
    <w:rsid w:val="00774A02"/>
    <w:rsid w:val="00781E6C"/>
    <w:rsid w:val="00787758"/>
    <w:rsid w:val="007900B5"/>
    <w:rsid w:val="0079052A"/>
    <w:rsid w:val="00790E54"/>
    <w:rsid w:val="00793402"/>
    <w:rsid w:val="00793DAB"/>
    <w:rsid w:val="007B623B"/>
    <w:rsid w:val="007B64C7"/>
    <w:rsid w:val="007C1115"/>
    <w:rsid w:val="007C408B"/>
    <w:rsid w:val="007C7331"/>
    <w:rsid w:val="007C7A30"/>
    <w:rsid w:val="007D084B"/>
    <w:rsid w:val="007D515A"/>
    <w:rsid w:val="007D5B31"/>
    <w:rsid w:val="007D7184"/>
    <w:rsid w:val="007D7BBA"/>
    <w:rsid w:val="007E2731"/>
    <w:rsid w:val="007F0181"/>
    <w:rsid w:val="007F1F95"/>
    <w:rsid w:val="007F2FC6"/>
    <w:rsid w:val="007F3BE5"/>
    <w:rsid w:val="007F4686"/>
    <w:rsid w:val="007F52A7"/>
    <w:rsid w:val="007F6F99"/>
    <w:rsid w:val="008033BE"/>
    <w:rsid w:val="008033D2"/>
    <w:rsid w:val="00804749"/>
    <w:rsid w:val="00805A32"/>
    <w:rsid w:val="008118B9"/>
    <w:rsid w:val="00811B9F"/>
    <w:rsid w:val="00812120"/>
    <w:rsid w:val="00812FF6"/>
    <w:rsid w:val="0082165D"/>
    <w:rsid w:val="00822F0F"/>
    <w:rsid w:val="00823888"/>
    <w:rsid w:val="00824E18"/>
    <w:rsid w:val="0082512C"/>
    <w:rsid w:val="0082569E"/>
    <w:rsid w:val="00826517"/>
    <w:rsid w:val="00826D30"/>
    <w:rsid w:val="00827DBD"/>
    <w:rsid w:val="00832216"/>
    <w:rsid w:val="008335A5"/>
    <w:rsid w:val="00836783"/>
    <w:rsid w:val="0084162F"/>
    <w:rsid w:val="00843E73"/>
    <w:rsid w:val="00846075"/>
    <w:rsid w:val="00850813"/>
    <w:rsid w:val="00853FAC"/>
    <w:rsid w:val="008544B6"/>
    <w:rsid w:val="00854B5C"/>
    <w:rsid w:val="00854E7F"/>
    <w:rsid w:val="00856C51"/>
    <w:rsid w:val="008634AF"/>
    <w:rsid w:val="008657EB"/>
    <w:rsid w:val="008668B4"/>
    <w:rsid w:val="0087514E"/>
    <w:rsid w:val="00881144"/>
    <w:rsid w:val="008918CD"/>
    <w:rsid w:val="00891E61"/>
    <w:rsid w:val="008943C4"/>
    <w:rsid w:val="00894986"/>
    <w:rsid w:val="00894E35"/>
    <w:rsid w:val="00896A00"/>
    <w:rsid w:val="008A1125"/>
    <w:rsid w:val="008A1D9B"/>
    <w:rsid w:val="008A434C"/>
    <w:rsid w:val="008B392D"/>
    <w:rsid w:val="008B462B"/>
    <w:rsid w:val="008C098E"/>
    <w:rsid w:val="008C331C"/>
    <w:rsid w:val="008C3AB9"/>
    <w:rsid w:val="008D4AFA"/>
    <w:rsid w:val="008D517C"/>
    <w:rsid w:val="008D6FFA"/>
    <w:rsid w:val="008D7548"/>
    <w:rsid w:val="008E1125"/>
    <w:rsid w:val="008E233F"/>
    <w:rsid w:val="008E43E0"/>
    <w:rsid w:val="00903F3A"/>
    <w:rsid w:val="009067F9"/>
    <w:rsid w:val="00907B65"/>
    <w:rsid w:val="00914B66"/>
    <w:rsid w:val="00915714"/>
    <w:rsid w:val="00916336"/>
    <w:rsid w:val="009229A3"/>
    <w:rsid w:val="00927C89"/>
    <w:rsid w:val="00932428"/>
    <w:rsid w:val="0093572B"/>
    <w:rsid w:val="00936466"/>
    <w:rsid w:val="00937DD5"/>
    <w:rsid w:val="0094190D"/>
    <w:rsid w:val="00952804"/>
    <w:rsid w:val="00957733"/>
    <w:rsid w:val="00960AB4"/>
    <w:rsid w:val="0096285C"/>
    <w:rsid w:val="00963B25"/>
    <w:rsid w:val="00970140"/>
    <w:rsid w:val="009701BE"/>
    <w:rsid w:val="009706F2"/>
    <w:rsid w:val="0097311B"/>
    <w:rsid w:val="00976C8C"/>
    <w:rsid w:val="009839DC"/>
    <w:rsid w:val="00984DF7"/>
    <w:rsid w:val="00987672"/>
    <w:rsid w:val="00990A74"/>
    <w:rsid w:val="00991F87"/>
    <w:rsid w:val="009927C1"/>
    <w:rsid w:val="00993CE0"/>
    <w:rsid w:val="00996917"/>
    <w:rsid w:val="00996FD7"/>
    <w:rsid w:val="00997D55"/>
    <w:rsid w:val="009A11A8"/>
    <w:rsid w:val="009A5CA5"/>
    <w:rsid w:val="009A7E1B"/>
    <w:rsid w:val="009B05BC"/>
    <w:rsid w:val="009C227A"/>
    <w:rsid w:val="009C5F47"/>
    <w:rsid w:val="009C653B"/>
    <w:rsid w:val="009D1778"/>
    <w:rsid w:val="009D2EF3"/>
    <w:rsid w:val="009D5CC0"/>
    <w:rsid w:val="009D7FD1"/>
    <w:rsid w:val="009E55EA"/>
    <w:rsid w:val="009E563A"/>
    <w:rsid w:val="009E5DEF"/>
    <w:rsid w:val="009E5FDA"/>
    <w:rsid w:val="009F638B"/>
    <w:rsid w:val="00A0215C"/>
    <w:rsid w:val="00A03D00"/>
    <w:rsid w:val="00A0618B"/>
    <w:rsid w:val="00A15E03"/>
    <w:rsid w:val="00A209A2"/>
    <w:rsid w:val="00A226B9"/>
    <w:rsid w:val="00A25C67"/>
    <w:rsid w:val="00A261E4"/>
    <w:rsid w:val="00A32E62"/>
    <w:rsid w:val="00A37363"/>
    <w:rsid w:val="00A51F73"/>
    <w:rsid w:val="00A5342F"/>
    <w:rsid w:val="00A54047"/>
    <w:rsid w:val="00A6005F"/>
    <w:rsid w:val="00A6495E"/>
    <w:rsid w:val="00A66DB7"/>
    <w:rsid w:val="00A72AD5"/>
    <w:rsid w:val="00A826AF"/>
    <w:rsid w:val="00A936F8"/>
    <w:rsid w:val="00AA1DBF"/>
    <w:rsid w:val="00AA3A0C"/>
    <w:rsid w:val="00AA516F"/>
    <w:rsid w:val="00AA689F"/>
    <w:rsid w:val="00AA6C9D"/>
    <w:rsid w:val="00AA7267"/>
    <w:rsid w:val="00AB0196"/>
    <w:rsid w:val="00AB05A1"/>
    <w:rsid w:val="00AB0F02"/>
    <w:rsid w:val="00AC0041"/>
    <w:rsid w:val="00AC362C"/>
    <w:rsid w:val="00AC5FE1"/>
    <w:rsid w:val="00AC7200"/>
    <w:rsid w:val="00AD4E02"/>
    <w:rsid w:val="00AE29DE"/>
    <w:rsid w:val="00AE3161"/>
    <w:rsid w:val="00AE3647"/>
    <w:rsid w:val="00AE3D61"/>
    <w:rsid w:val="00AE721D"/>
    <w:rsid w:val="00AF1690"/>
    <w:rsid w:val="00AF2B68"/>
    <w:rsid w:val="00AF4F69"/>
    <w:rsid w:val="00AF54C3"/>
    <w:rsid w:val="00AF6F5F"/>
    <w:rsid w:val="00B01352"/>
    <w:rsid w:val="00B01A13"/>
    <w:rsid w:val="00B01BFF"/>
    <w:rsid w:val="00B03A0E"/>
    <w:rsid w:val="00B056AB"/>
    <w:rsid w:val="00B122C3"/>
    <w:rsid w:val="00B2081C"/>
    <w:rsid w:val="00B22319"/>
    <w:rsid w:val="00B22467"/>
    <w:rsid w:val="00B23A8D"/>
    <w:rsid w:val="00B30E27"/>
    <w:rsid w:val="00B34E7A"/>
    <w:rsid w:val="00B40557"/>
    <w:rsid w:val="00B41CA0"/>
    <w:rsid w:val="00B4280A"/>
    <w:rsid w:val="00B431B8"/>
    <w:rsid w:val="00B46C66"/>
    <w:rsid w:val="00B524B2"/>
    <w:rsid w:val="00B55C94"/>
    <w:rsid w:val="00B61D91"/>
    <w:rsid w:val="00B64B10"/>
    <w:rsid w:val="00B70BA8"/>
    <w:rsid w:val="00B758A9"/>
    <w:rsid w:val="00B75F79"/>
    <w:rsid w:val="00B86261"/>
    <w:rsid w:val="00B87593"/>
    <w:rsid w:val="00B92D0E"/>
    <w:rsid w:val="00B951EF"/>
    <w:rsid w:val="00B95DC8"/>
    <w:rsid w:val="00B96A45"/>
    <w:rsid w:val="00BA15E1"/>
    <w:rsid w:val="00BA2897"/>
    <w:rsid w:val="00BA398C"/>
    <w:rsid w:val="00BA7B03"/>
    <w:rsid w:val="00BA7DB8"/>
    <w:rsid w:val="00BB052E"/>
    <w:rsid w:val="00BB2C9F"/>
    <w:rsid w:val="00BD11E9"/>
    <w:rsid w:val="00BD7E18"/>
    <w:rsid w:val="00BE4B03"/>
    <w:rsid w:val="00BE6F70"/>
    <w:rsid w:val="00BF3DF3"/>
    <w:rsid w:val="00BF6EA9"/>
    <w:rsid w:val="00C0659D"/>
    <w:rsid w:val="00C06E0A"/>
    <w:rsid w:val="00C07234"/>
    <w:rsid w:val="00C075A5"/>
    <w:rsid w:val="00C10DB2"/>
    <w:rsid w:val="00C13CE9"/>
    <w:rsid w:val="00C141FE"/>
    <w:rsid w:val="00C16EB0"/>
    <w:rsid w:val="00C21185"/>
    <w:rsid w:val="00C23017"/>
    <w:rsid w:val="00C233ED"/>
    <w:rsid w:val="00C25E03"/>
    <w:rsid w:val="00C302F4"/>
    <w:rsid w:val="00C32AD5"/>
    <w:rsid w:val="00C442DB"/>
    <w:rsid w:val="00C52F65"/>
    <w:rsid w:val="00C53975"/>
    <w:rsid w:val="00C53F8C"/>
    <w:rsid w:val="00C60E25"/>
    <w:rsid w:val="00C63AD1"/>
    <w:rsid w:val="00C70E71"/>
    <w:rsid w:val="00C76EEE"/>
    <w:rsid w:val="00C771FF"/>
    <w:rsid w:val="00C86B1E"/>
    <w:rsid w:val="00C90003"/>
    <w:rsid w:val="00C9457F"/>
    <w:rsid w:val="00C94854"/>
    <w:rsid w:val="00C955AD"/>
    <w:rsid w:val="00CA0571"/>
    <w:rsid w:val="00CA1752"/>
    <w:rsid w:val="00CB2C6D"/>
    <w:rsid w:val="00CB41B8"/>
    <w:rsid w:val="00CB4D63"/>
    <w:rsid w:val="00CB5394"/>
    <w:rsid w:val="00CB5C8C"/>
    <w:rsid w:val="00CC2AEA"/>
    <w:rsid w:val="00CC4BB5"/>
    <w:rsid w:val="00CC641C"/>
    <w:rsid w:val="00CC7DE7"/>
    <w:rsid w:val="00CD00DA"/>
    <w:rsid w:val="00CD1C30"/>
    <w:rsid w:val="00CD3AAE"/>
    <w:rsid w:val="00CE258F"/>
    <w:rsid w:val="00CE368F"/>
    <w:rsid w:val="00CE4C34"/>
    <w:rsid w:val="00CE786D"/>
    <w:rsid w:val="00CF57D8"/>
    <w:rsid w:val="00D00279"/>
    <w:rsid w:val="00D057B6"/>
    <w:rsid w:val="00D12796"/>
    <w:rsid w:val="00D16F2D"/>
    <w:rsid w:val="00D2265B"/>
    <w:rsid w:val="00D22EBD"/>
    <w:rsid w:val="00D30F5C"/>
    <w:rsid w:val="00D349D3"/>
    <w:rsid w:val="00D35739"/>
    <w:rsid w:val="00D418DE"/>
    <w:rsid w:val="00D4364A"/>
    <w:rsid w:val="00D43B07"/>
    <w:rsid w:val="00D4455B"/>
    <w:rsid w:val="00D53B80"/>
    <w:rsid w:val="00D56626"/>
    <w:rsid w:val="00D574D0"/>
    <w:rsid w:val="00D57ADA"/>
    <w:rsid w:val="00D6403B"/>
    <w:rsid w:val="00D6518A"/>
    <w:rsid w:val="00D709A9"/>
    <w:rsid w:val="00D73442"/>
    <w:rsid w:val="00D76CFA"/>
    <w:rsid w:val="00D81DC6"/>
    <w:rsid w:val="00D855F6"/>
    <w:rsid w:val="00D87A77"/>
    <w:rsid w:val="00D9103C"/>
    <w:rsid w:val="00D94402"/>
    <w:rsid w:val="00D94A5B"/>
    <w:rsid w:val="00D95675"/>
    <w:rsid w:val="00DA0C72"/>
    <w:rsid w:val="00DA3224"/>
    <w:rsid w:val="00DA6A7D"/>
    <w:rsid w:val="00DB199F"/>
    <w:rsid w:val="00DB2546"/>
    <w:rsid w:val="00DB2703"/>
    <w:rsid w:val="00DB42E1"/>
    <w:rsid w:val="00DB464B"/>
    <w:rsid w:val="00DB4C8B"/>
    <w:rsid w:val="00DB544A"/>
    <w:rsid w:val="00DB6BA4"/>
    <w:rsid w:val="00DB7D5E"/>
    <w:rsid w:val="00DC4E92"/>
    <w:rsid w:val="00DC56DA"/>
    <w:rsid w:val="00DC662F"/>
    <w:rsid w:val="00DC6822"/>
    <w:rsid w:val="00DD2668"/>
    <w:rsid w:val="00DD613E"/>
    <w:rsid w:val="00DE23BA"/>
    <w:rsid w:val="00DE3F25"/>
    <w:rsid w:val="00DE5B4E"/>
    <w:rsid w:val="00DF08E4"/>
    <w:rsid w:val="00DF1BE9"/>
    <w:rsid w:val="00DF2492"/>
    <w:rsid w:val="00DF38C3"/>
    <w:rsid w:val="00DF49BB"/>
    <w:rsid w:val="00DF7CA5"/>
    <w:rsid w:val="00E04E83"/>
    <w:rsid w:val="00E07336"/>
    <w:rsid w:val="00E07551"/>
    <w:rsid w:val="00E1395A"/>
    <w:rsid w:val="00E1707B"/>
    <w:rsid w:val="00E20350"/>
    <w:rsid w:val="00E2120F"/>
    <w:rsid w:val="00E22522"/>
    <w:rsid w:val="00E226CE"/>
    <w:rsid w:val="00E23471"/>
    <w:rsid w:val="00E2596A"/>
    <w:rsid w:val="00E259E5"/>
    <w:rsid w:val="00E31D3E"/>
    <w:rsid w:val="00E3233D"/>
    <w:rsid w:val="00E324D8"/>
    <w:rsid w:val="00E328D1"/>
    <w:rsid w:val="00E36F14"/>
    <w:rsid w:val="00E40B0E"/>
    <w:rsid w:val="00E432F9"/>
    <w:rsid w:val="00E568C5"/>
    <w:rsid w:val="00E63131"/>
    <w:rsid w:val="00E65923"/>
    <w:rsid w:val="00E66577"/>
    <w:rsid w:val="00E66EBE"/>
    <w:rsid w:val="00E671E3"/>
    <w:rsid w:val="00E702F0"/>
    <w:rsid w:val="00E740C3"/>
    <w:rsid w:val="00E7584E"/>
    <w:rsid w:val="00E76B36"/>
    <w:rsid w:val="00E82D61"/>
    <w:rsid w:val="00E8447B"/>
    <w:rsid w:val="00E878D3"/>
    <w:rsid w:val="00E91120"/>
    <w:rsid w:val="00E91F29"/>
    <w:rsid w:val="00EA6BC6"/>
    <w:rsid w:val="00EB2B9E"/>
    <w:rsid w:val="00EB3CDC"/>
    <w:rsid w:val="00EB6110"/>
    <w:rsid w:val="00EB74EF"/>
    <w:rsid w:val="00EB76C4"/>
    <w:rsid w:val="00EC3D15"/>
    <w:rsid w:val="00EC704E"/>
    <w:rsid w:val="00ED077A"/>
    <w:rsid w:val="00ED26E6"/>
    <w:rsid w:val="00ED2DCB"/>
    <w:rsid w:val="00EE3A4D"/>
    <w:rsid w:val="00EE5901"/>
    <w:rsid w:val="00F048CC"/>
    <w:rsid w:val="00F05A13"/>
    <w:rsid w:val="00F07377"/>
    <w:rsid w:val="00F0798E"/>
    <w:rsid w:val="00F11D44"/>
    <w:rsid w:val="00F12A6D"/>
    <w:rsid w:val="00F160E6"/>
    <w:rsid w:val="00F16689"/>
    <w:rsid w:val="00F1721B"/>
    <w:rsid w:val="00F24B64"/>
    <w:rsid w:val="00F26580"/>
    <w:rsid w:val="00F2752A"/>
    <w:rsid w:val="00F27F2E"/>
    <w:rsid w:val="00F30565"/>
    <w:rsid w:val="00F33C6D"/>
    <w:rsid w:val="00F422B6"/>
    <w:rsid w:val="00F45092"/>
    <w:rsid w:val="00F45EB3"/>
    <w:rsid w:val="00F50D5D"/>
    <w:rsid w:val="00F63BD7"/>
    <w:rsid w:val="00F6524C"/>
    <w:rsid w:val="00F736E8"/>
    <w:rsid w:val="00F74566"/>
    <w:rsid w:val="00F74D2C"/>
    <w:rsid w:val="00F84759"/>
    <w:rsid w:val="00F85B64"/>
    <w:rsid w:val="00F8745B"/>
    <w:rsid w:val="00F87E76"/>
    <w:rsid w:val="00F9055D"/>
    <w:rsid w:val="00F9380C"/>
    <w:rsid w:val="00F93E54"/>
    <w:rsid w:val="00F95977"/>
    <w:rsid w:val="00F96BBD"/>
    <w:rsid w:val="00FA1F7B"/>
    <w:rsid w:val="00FA5046"/>
    <w:rsid w:val="00FA581D"/>
    <w:rsid w:val="00FA6739"/>
    <w:rsid w:val="00FA796B"/>
    <w:rsid w:val="00FB133D"/>
    <w:rsid w:val="00FB5D7D"/>
    <w:rsid w:val="00FB6407"/>
    <w:rsid w:val="00FC23A2"/>
    <w:rsid w:val="00FC2D59"/>
    <w:rsid w:val="00FC63D1"/>
    <w:rsid w:val="00FC7ADD"/>
    <w:rsid w:val="00FD4B39"/>
    <w:rsid w:val="00FD56BB"/>
    <w:rsid w:val="00FE379B"/>
    <w:rsid w:val="00FF01C7"/>
    <w:rsid w:val="00FF071A"/>
    <w:rsid w:val="00FF66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15B9"/>
  <w15:chartTrackingRefBased/>
  <w15:docId w15:val="{9E9C93F0-D80C-42A9-A5CC-D0F2706D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77A"/>
    <w:pPr>
      <w:spacing w:after="0"/>
      <w:contextualSpacing/>
    </w:pPr>
    <w:rPr>
      <w:rFonts w:ascii="Arial" w:eastAsia="Arial" w:hAnsi="Arial" w:cs="Arial"/>
      <w:lang w:val="en"/>
    </w:rPr>
  </w:style>
  <w:style w:type="paragraph" w:styleId="Heading3">
    <w:name w:val="heading 3"/>
    <w:basedOn w:val="Normal"/>
    <w:next w:val="Normal"/>
    <w:link w:val="Heading3Char"/>
    <w:semiHidden/>
    <w:unhideWhenUsed/>
    <w:qFormat/>
    <w:rsid w:val="00ED077A"/>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ED077A"/>
    <w:rPr>
      <w:rFonts w:ascii="Arial" w:eastAsia="Times New Roman" w:hAnsi="Arial" w:cs="Arial"/>
      <w:color w:val="434343"/>
      <w:sz w:val="28"/>
      <w:szCs w:val="28"/>
      <w:lang w:val="en"/>
    </w:rPr>
  </w:style>
  <w:style w:type="character" w:styleId="Hyperlink">
    <w:name w:val="Hyperlink"/>
    <w:basedOn w:val="DefaultParagraphFont"/>
    <w:uiPriority w:val="99"/>
    <w:unhideWhenUsed/>
    <w:rsid w:val="00ED077A"/>
    <w:rPr>
      <w:color w:val="0000FF" w:themeColor="hyperlink"/>
      <w:u w:val="single"/>
    </w:rPr>
  </w:style>
  <w:style w:type="paragraph" w:styleId="ListParagraph">
    <w:name w:val="List Paragraph"/>
    <w:basedOn w:val="Normal"/>
    <w:uiPriority w:val="34"/>
    <w:qFormat/>
    <w:rsid w:val="004A6288"/>
    <w:pPr>
      <w:ind w:left="720"/>
    </w:pPr>
  </w:style>
  <w:style w:type="character" w:styleId="UnresolvedMention">
    <w:name w:val="Unresolved Mention"/>
    <w:basedOn w:val="DefaultParagraphFont"/>
    <w:uiPriority w:val="99"/>
    <w:semiHidden/>
    <w:unhideWhenUsed/>
    <w:rsid w:val="00E1707B"/>
    <w:rPr>
      <w:color w:val="808080"/>
      <w:shd w:val="clear" w:color="auto" w:fill="E6E6E6"/>
    </w:rPr>
  </w:style>
  <w:style w:type="paragraph" w:styleId="Header">
    <w:name w:val="header"/>
    <w:basedOn w:val="Normal"/>
    <w:link w:val="HeaderChar"/>
    <w:uiPriority w:val="99"/>
    <w:unhideWhenUsed/>
    <w:rsid w:val="00553975"/>
    <w:pPr>
      <w:tabs>
        <w:tab w:val="center" w:pos="4680"/>
        <w:tab w:val="right" w:pos="9360"/>
      </w:tabs>
      <w:spacing w:line="240" w:lineRule="auto"/>
    </w:pPr>
  </w:style>
  <w:style w:type="character" w:customStyle="1" w:styleId="HeaderChar">
    <w:name w:val="Header Char"/>
    <w:basedOn w:val="DefaultParagraphFont"/>
    <w:link w:val="Header"/>
    <w:uiPriority w:val="99"/>
    <w:rsid w:val="00553975"/>
    <w:rPr>
      <w:rFonts w:ascii="Arial" w:eastAsia="Arial" w:hAnsi="Arial" w:cs="Arial"/>
      <w:lang w:val="en"/>
    </w:rPr>
  </w:style>
  <w:style w:type="paragraph" w:styleId="Footer">
    <w:name w:val="footer"/>
    <w:basedOn w:val="Normal"/>
    <w:link w:val="FooterChar"/>
    <w:uiPriority w:val="99"/>
    <w:unhideWhenUsed/>
    <w:rsid w:val="00553975"/>
    <w:pPr>
      <w:tabs>
        <w:tab w:val="center" w:pos="4680"/>
        <w:tab w:val="right" w:pos="9360"/>
      </w:tabs>
      <w:spacing w:line="240" w:lineRule="auto"/>
    </w:pPr>
  </w:style>
  <w:style w:type="character" w:customStyle="1" w:styleId="FooterChar">
    <w:name w:val="Footer Char"/>
    <w:basedOn w:val="DefaultParagraphFont"/>
    <w:link w:val="Footer"/>
    <w:uiPriority w:val="99"/>
    <w:rsid w:val="00553975"/>
    <w:rPr>
      <w:rFonts w:ascii="Arial" w:eastAsia="Arial" w:hAnsi="Arial" w:cs="Arial"/>
      <w:lang w:val="en"/>
    </w:rPr>
  </w:style>
  <w:style w:type="character" w:styleId="PlaceholderText">
    <w:name w:val="Placeholder Text"/>
    <w:basedOn w:val="DefaultParagraphFont"/>
    <w:uiPriority w:val="99"/>
    <w:semiHidden/>
    <w:rsid w:val="00F27F2E"/>
    <w:rPr>
      <w:color w:val="808080"/>
    </w:rPr>
  </w:style>
  <w:style w:type="paragraph" w:styleId="NormalWeb">
    <w:name w:val="Normal (Web)"/>
    <w:basedOn w:val="Normal"/>
    <w:uiPriority w:val="99"/>
    <w:semiHidden/>
    <w:unhideWhenUsed/>
    <w:rsid w:val="00826D30"/>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90E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702F0"/>
    <w:rPr>
      <w:rFonts w:ascii="Courier New" w:eastAsia="Times New Roman" w:hAnsi="Courier New" w:cs="Courier New"/>
      <w:sz w:val="20"/>
      <w:szCs w:val="20"/>
    </w:rPr>
  </w:style>
  <w:style w:type="character" w:customStyle="1" w:styleId="ansi-red-fg">
    <w:name w:val="ansi-red-fg"/>
    <w:basedOn w:val="DefaultParagraphFont"/>
    <w:rsid w:val="00E702F0"/>
  </w:style>
  <w:style w:type="character" w:styleId="Emphasis">
    <w:name w:val="Emphasis"/>
    <w:basedOn w:val="DefaultParagraphFont"/>
    <w:uiPriority w:val="20"/>
    <w:qFormat/>
    <w:rsid w:val="007C7A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0873">
      <w:bodyDiv w:val="1"/>
      <w:marLeft w:val="0"/>
      <w:marRight w:val="0"/>
      <w:marTop w:val="0"/>
      <w:marBottom w:val="0"/>
      <w:divBdr>
        <w:top w:val="none" w:sz="0" w:space="0" w:color="auto"/>
        <w:left w:val="none" w:sz="0" w:space="0" w:color="auto"/>
        <w:bottom w:val="none" w:sz="0" w:space="0" w:color="auto"/>
        <w:right w:val="none" w:sz="0" w:space="0" w:color="auto"/>
      </w:divBdr>
      <w:divsChild>
        <w:div w:id="1778520557">
          <w:marLeft w:val="446"/>
          <w:marRight w:val="0"/>
          <w:marTop w:val="0"/>
          <w:marBottom w:val="120"/>
          <w:divBdr>
            <w:top w:val="none" w:sz="0" w:space="0" w:color="auto"/>
            <w:left w:val="none" w:sz="0" w:space="0" w:color="auto"/>
            <w:bottom w:val="none" w:sz="0" w:space="0" w:color="auto"/>
            <w:right w:val="none" w:sz="0" w:space="0" w:color="auto"/>
          </w:divBdr>
        </w:div>
      </w:divsChild>
    </w:div>
    <w:div w:id="1201043485">
      <w:bodyDiv w:val="1"/>
      <w:marLeft w:val="0"/>
      <w:marRight w:val="0"/>
      <w:marTop w:val="0"/>
      <w:marBottom w:val="0"/>
      <w:divBdr>
        <w:top w:val="none" w:sz="0" w:space="0" w:color="auto"/>
        <w:left w:val="none" w:sz="0" w:space="0" w:color="auto"/>
        <w:bottom w:val="none" w:sz="0" w:space="0" w:color="auto"/>
        <w:right w:val="none" w:sz="0" w:space="0" w:color="auto"/>
      </w:divBdr>
    </w:div>
    <w:div w:id="1328435324">
      <w:bodyDiv w:val="1"/>
      <w:marLeft w:val="0"/>
      <w:marRight w:val="0"/>
      <w:marTop w:val="0"/>
      <w:marBottom w:val="0"/>
      <w:divBdr>
        <w:top w:val="none" w:sz="0" w:space="0" w:color="auto"/>
        <w:left w:val="none" w:sz="0" w:space="0" w:color="auto"/>
        <w:bottom w:val="none" w:sz="0" w:space="0" w:color="auto"/>
        <w:right w:val="none" w:sz="0" w:space="0" w:color="auto"/>
      </w:divBdr>
    </w:div>
    <w:div w:id="1401900214">
      <w:bodyDiv w:val="1"/>
      <w:marLeft w:val="0"/>
      <w:marRight w:val="0"/>
      <w:marTop w:val="0"/>
      <w:marBottom w:val="0"/>
      <w:divBdr>
        <w:top w:val="none" w:sz="0" w:space="0" w:color="auto"/>
        <w:left w:val="none" w:sz="0" w:space="0" w:color="auto"/>
        <w:bottom w:val="none" w:sz="0" w:space="0" w:color="auto"/>
        <w:right w:val="none" w:sz="0" w:space="0" w:color="auto"/>
      </w:divBdr>
      <w:divsChild>
        <w:div w:id="749502038">
          <w:marLeft w:val="0"/>
          <w:marRight w:val="0"/>
          <w:marTop w:val="0"/>
          <w:marBottom w:val="0"/>
          <w:divBdr>
            <w:top w:val="none" w:sz="0" w:space="0" w:color="auto"/>
            <w:left w:val="none" w:sz="0" w:space="0" w:color="auto"/>
            <w:bottom w:val="none" w:sz="0" w:space="0" w:color="auto"/>
            <w:right w:val="none" w:sz="0" w:space="0" w:color="auto"/>
          </w:divBdr>
        </w:div>
        <w:div w:id="1218739301">
          <w:marLeft w:val="0"/>
          <w:marRight w:val="0"/>
          <w:marTop w:val="0"/>
          <w:marBottom w:val="0"/>
          <w:divBdr>
            <w:top w:val="none" w:sz="0" w:space="0" w:color="auto"/>
            <w:left w:val="none" w:sz="0" w:space="0" w:color="auto"/>
            <w:bottom w:val="none" w:sz="0" w:space="0" w:color="auto"/>
            <w:right w:val="none" w:sz="0" w:space="0" w:color="auto"/>
          </w:divBdr>
        </w:div>
      </w:divsChild>
    </w:div>
    <w:div w:id="1533954602">
      <w:bodyDiv w:val="1"/>
      <w:marLeft w:val="0"/>
      <w:marRight w:val="0"/>
      <w:marTop w:val="0"/>
      <w:marBottom w:val="0"/>
      <w:divBdr>
        <w:top w:val="none" w:sz="0" w:space="0" w:color="auto"/>
        <w:left w:val="none" w:sz="0" w:space="0" w:color="auto"/>
        <w:bottom w:val="none" w:sz="0" w:space="0" w:color="auto"/>
        <w:right w:val="none" w:sz="0" w:space="0" w:color="auto"/>
      </w:divBdr>
    </w:div>
    <w:div w:id="1571427166">
      <w:bodyDiv w:val="1"/>
      <w:marLeft w:val="0"/>
      <w:marRight w:val="0"/>
      <w:marTop w:val="0"/>
      <w:marBottom w:val="0"/>
      <w:divBdr>
        <w:top w:val="none" w:sz="0" w:space="0" w:color="auto"/>
        <w:left w:val="none" w:sz="0" w:space="0" w:color="auto"/>
        <w:bottom w:val="none" w:sz="0" w:space="0" w:color="auto"/>
        <w:right w:val="none" w:sz="0" w:space="0" w:color="auto"/>
      </w:divBdr>
      <w:divsChild>
        <w:div w:id="538321895">
          <w:marLeft w:val="0"/>
          <w:marRight w:val="0"/>
          <w:marTop w:val="0"/>
          <w:marBottom w:val="0"/>
          <w:divBdr>
            <w:top w:val="none" w:sz="0" w:space="0" w:color="auto"/>
            <w:left w:val="none" w:sz="0" w:space="0" w:color="auto"/>
            <w:bottom w:val="none" w:sz="0" w:space="0" w:color="auto"/>
            <w:right w:val="none" w:sz="0" w:space="0" w:color="auto"/>
          </w:divBdr>
        </w:div>
      </w:divsChild>
    </w:div>
    <w:div w:id="1644431630">
      <w:bodyDiv w:val="1"/>
      <w:marLeft w:val="0"/>
      <w:marRight w:val="0"/>
      <w:marTop w:val="0"/>
      <w:marBottom w:val="0"/>
      <w:divBdr>
        <w:top w:val="none" w:sz="0" w:space="0" w:color="auto"/>
        <w:left w:val="none" w:sz="0" w:space="0" w:color="auto"/>
        <w:bottom w:val="none" w:sz="0" w:space="0" w:color="auto"/>
        <w:right w:val="none" w:sz="0" w:space="0" w:color="auto"/>
      </w:divBdr>
    </w:div>
    <w:div w:id="1673727306">
      <w:bodyDiv w:val="1"/>
      <w:marLeft w:val="0"/>
      <w:marRight w:val="0"/>
      <w:marTop w:val="0"/>
      <w:marBottom w:val="0"/>
      <w:divBdr>
        <w:top w:val="none" w:sz="0" w:space="0" w:color="auto"/>
        <w:left w:val="none" w:sz="0" w:space="0" w:color="auto"/>
        <w:bottom w:val="none" w:sz="0" w:space="0" w:color="auto"/>
        <w:right w:val="none" w:sz="0" w:space="0" w:color="auto"/>
      </w:divBdr>
      <w:divsChild>
        <w:div w:id="1765804525">
          <w:marLeft w:val="446"/>
          <w:marRight w:val="0"/>
          <w:marTop w:val="0"/>
          <w:marBottom w:val="120"/>
          <w:divBdr>
            <w:top w:val="none" w:sz="0" w:space="0" w:color="auto"/>
            <w:left w:val="none" w:sz="0" w:space="0" w:color="auto"/>
            <w:bottom w:val="none" w:sz="0" w:space="0" w:color="auto"/>
            <w:right w:val="none" w:sz="0" w:space="0" w:color="auto"/>
          </w:divBdr>
        </w:div>
      </w:divsChild>
    </w:div>
    <w:div w:id="1744064790">
      <w:bodyDiv w:val="1"/>
      <w:marLeft w:val="0"/>
      <w:marRight w:val="0"/>
      <w:marTop w:val="0"/>
      <w:marBottom w:val="0"/>
      <w:divBdr>
        <w:top w:val="none" w:sz="0" w:space="0" w:color="auto"/>
        <w:left w:val="none" w:sz="0" w:space="0" w:color="auto"/>
        <w:bottom w:val="none" w:sz="0" w:space="0" w:color="auto"/>
        <w:right w:val="none" w:sz="0" w:space="0" w:color="auto"/>
      </w:divBdr>
    </w:div>
    <w:div w:id="1852791169">
      <w:bodyDiv w:val="1"/>
      <w:marLeft w:val="0"/>
      <w:marRight w:val="0"/>
      <w:marTop w:val="0"/>
      <w:marBottom w:val="0"/>
      <w:divBdr>
        <w:top w:val="none" w:sz="0" w:space="0" w:color="auto"/>
        <w:left w:val="none" w:sz="0" w:space="0" w:color="auto"/>
        <w:bottom w:val="none" w:sz="0" w:space="0" w:color="auto"/>
        <w:right w:val="none" w:sz="0" w:space="0" w:color="auto"/>
      </w:divBdr>
    </w:div>
    <w:div w:id="1928073589">
      <w:bodyDiv w:val="1"/>
      <w:marLeft w:val="0"/>
      <w:marRight w:val="0"/>
      <w:marTop w:val="0"/>
      <w:marBottom w:val="0"/>
      <w:divBdr>
        <w:top w:val="none" w:sz="0" w:space="0" w:color="auto"/>
        <w:left w:val="none" w:sz="0" w:space="0" w:color="auto"/>
        <w:bottom w:val="none" w:sz="0" w:space="0" w:color="auto"/>
        <w:right w:val="none" w:sz="0" w:space="0" w:color="auto"/>
      </w:divBdr>
    </w:div>
    <w:div w:id="212422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docs.aws.amazon.com/sagemaker/latest/dg/deepar_how-it-works.html" TargetMode="External"/><Relationship Id="rId7" Type="http://schemas.openxmlformats.org/officeDocument/2006/relationships/hyperlink" Target="https://www.kaggle.com/manjeetsingh/retaildataset"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awslabs/amazon-sagemaker-examples/issues/384" TargetMode="External"/><Relationship Id="rId2" Type="http://schemas.openxmlformats.org/officeDocument/2006/relationships/styles" Target="styles.xml"/><Relationship Id="rId16" Type="http://schemas.openxmlformats.org/officeDocument/2006/relationships/hyperlink" Target="https://docs.aws.amazon.com/sagemaker/latest/dg/deepar_hyperparameters.html" TargetMode="External"/><Relationship Id="rId20" Type="http://schemas.openxmlformats.org/officeDocument/2006/relationships/image" Target="media/image9.png"/><Relationship Id="rId29" Type="http://schemas.openxmlformats.org/officeDocument/2006/relationships/hyperlink" Target="https://medium.com/@julsimon/predicting-world-temperature-with-time-series-and-deepar-on-amazon-sagemaker-e371cf94ddb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ldml.com/2015/09/recurrent-neural-networks-tutorial-part-1-introduction-to-rnns/" TargetMode="External"/><Relationship Id="rId24" Type="http://schemas.openxmlformats.org/officeDocument/2006/relationships/image" Target="media/image13.png"/><Relationship Id="rId32" Type="http://schemas.openxmlformats.org/officeDocument/2006/relationships/hyperlink" Target="https://docs.aws.amazon.com/sagemaker/latest/dg/deepar.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kaggle.com/manjeetsingh/retaildataset" TargetMode="External"/><Relationship Id="rId23" Type="http://schemas.openxmlformats.org/officeDocument/2006/relationships/image" Target="media/image12.png"/><Relationship Id="rId28" Type="http://schemas.openxmlformats.org/officeDocument/2006/relationships/hyperlink" Target="https://www.kaggle.com/iammhaseeb/exploratory-data-analysis-on-retail-data"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towardsdatascience.com/unboxing-arima-models-1dc09d2746f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abs/1704.0411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achinelearningmastery.com/exponential-smoothing-for-time-series-forecasting-in-python/" TargetMode="External"/><Relationship Id="rId35" Type="http://schemas.openxmlformats.org/officeDocument/2006/relationships/hyperlink" Target="https://docs.aws.amazon.com/sagemaker/latest/dg/deepar-in-forma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16700</TotalTime>
  <Pages>5</Pages>
  <Words>4874</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7 Eleven Inc</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Tripuraneni, Subhashini</dc:creator>
  <cp:keywords/>
  <dc:description/>
  <cp:lastModifiedBy>Tripuraneni, Subhashini</cp:lastModifiedBy>
  <cp:revision>775</cp:revision>
  <dcterms:created xsi:type="dcterms:W3CDTF">2018-11-20T18:27:00Z</dcterms:created>
  <dcterms:modified xsi:type="dcterms:W3CDTF">2019-06-10T21:13:00Z</dcterms:modified>
</cp:coreProperties>
</file>