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2D87"/>
          <w:sz w:val="60"/>
        </w:rPr>
        <w:t>DWARPAL</w:t>
      </w:r>
    </w:p>
    <w:p>
      <w:pPr>
        <w:jc w:val="center"/>
      </w:pPr>
      <w:r>
        <w:rPr>
          <w:b/>
          <w:sz w:val="30"/>
        </w:rPr>
        <w:t>FINAL AMAZON DEVELOPER HACKATHON PLAN &amp; SOURCE AUDIT</w:t>
      </w:r>
    </w:p>
    <w:p>
      <w:r>
        <w:t>Prepared 23 October 2026 · Final working package · No prize outcome is guaranteed</w:t>
      </w:r>
    </w:p>
    <w:p>
      <w:pPr>
        <w:pStyle w:val="Heading1"/>
      </w:pPr>
      <w:r>
        <w:t>1. Executive verdict</w:t>
      </w:r>
    </w:p>
    <w:p>
      <w:r>
        <w:t>Recommended primary entry: Alexa+ simulated-experience path. DWARPAL demonstrates a home-service handoff: read a fictional case, create a maintenance proposal, bind the exact plan to a SHA-256 hash, require a separate one-time approval attempt, and return a narrow simulated access-scope preview. No contractor is contacted and no physical lock is operated.</w:t>
      </w:r>
    </w:p>
    <w:p>
      <w:r>
        <w:t>This is stronger than a static UI or single-turn Q&amp;A demo, but it is not a finished production system and is not guaranteed to win. The workflow is deterministic rather than LLM-driven; no live MCP client call, AWS service call, native Alexa+ account, or real home-service integration has been verified in this environment.</w:t>
      </w:r>
    </w:p>
    <w:p>
      <w:r>
        <w:t>Track decision: select Alexa+ primary. Do not select AWS Builder unless a qualifying live AWS service is actually configured and demonstrated. Do not select Open Source mini-challenge unless an additional qualifying public project or contribution is completed and the required URLs/details are ready.</w:t>
      </w:r>
    </w:p>
    <w:p>
      <w:pPr>
        <w:pStyle w:val="Heading1"/>
      </w:pPr>
      <w:r>
        <w:t>2. Deadline and non-negotiable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Requirement / 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Official deadline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23 Oct 2026, 12:00 PM PDT = 24 Oct 2026, 12:30 AM IST.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Primary track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Alexa+: self-hosted MCP/Agent Skill using MCP 2025-11-25+ over Streamable HTTP, OR the explicitly permitted simulated Alexa+-style web experience.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Demo video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Public YouTube or Vimeo, English, strictly under 3 minutes; show the working app, not slides alone.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Public GitHub repository with all source/setup instructions and a visible open-source license, or follow the official private-repo reviewer-sharing procedure.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Product feedback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for every tool/API/SDK actually used: use, strengths, limitations, onboarding and whether you would use it again.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Friction 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Optional; can contribute up to a 10% judging bonus. Only submit friction you personally experienced.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Prize stacking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 most one primary-track prize and one mini-challenge prize per project.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Post-deadline edits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Rules prohibit changes after the submission period except narrow sponsor-approved remediation.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AWS promotional credits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copied rules' request deadline was 21 Oct 2026 at 12 PM PT; that deadline has passed.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Eligibility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Verify age-of-majority and country eligibility against the official rules.</w:t>
            </w:r>
          </w:p>
        </w:tc>
      </w:tr>
    </w:tbl>
    <w:p>
      <w:pPr>
        <w:pStyle w:val="Heading1"/>
      </w:pPr>
      <w:r>
        <w:t>3. Source-file audit</w:t>
      </w:r>
    </w:p>
    <w:p>
      <w:r>
        <w:t>Reviewed two pasted text files and five differently sized project-backed snapshots named 'Hackathon Development Plan.txt'. The five snapshots are not identical copies and primarily cover earlier Mergetober, Graph Hacks/RECALL and WhyGraph work. They are historical context, not proof that DWARPAL works.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Contents observed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Use in this plan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Pasted text (2)(2).txt — 147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Strict audit prompt: rules, prizes, judges, prior art, criteria mapping and submission pack.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Treated as required review method; no unsupported winner claims.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Pasted text(20261023-155805).txt — 353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Amazon Devpost page copy: tracks, rules, criteria, judges, prizes, video and submission requirements.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Primary basis for track choice, deadline and judging map.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Hackathon Development Plan.txt — 489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Earlier Mergetober, Graph Hacks and WhyGraph strategy and schedule.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Historical only; do not submit WhyGraph as DWARPAL.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Hackathon Development Plan.txt — 207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Mergetober/Cognee, Graph Hacks/RECALL and Hack Apertus notes.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Historical context; Mergetober AI-PR restriction is not an Amazon rule.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Hackathon Development Plan.txt — 43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Earlier WhyGraph status: FakeStore tests; real FalkorDB/browser E2E unverified.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Lesson: unit tests are not proof of external integration.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Hackathon Development Plan.txt — 158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Earlier WhyGraph audit: real DB, E2E, deployment/repo/video gaps.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Lesson: capture verifiable end-to-end evidence.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Hackathon Development Plan.txt — 50 lines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Later WhyGraph snapshot: Render/FalkorDB health worked, LLM mode remained offline.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Later status applies to WhyGraph only, not DWARPAL.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Uploaded UI references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Spotify-campaign-like type, 3D letters, maximalist doodles, peach/pink neo-brutalism, cream editorial and dark neon layouts.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Broad visual inspiration only; no copied logos/artwork or proprietary font.</w:t>
            </w:r>
          </w:p>
        </w:tc>
      </w:tr>
    </w:tbl>
    <w:p>
      <w:r>
        <w:t>BOND/BOOND report limitation: the current source-file set does not contain a standalone original BOND judging report. The scorecard lessons below are carried over from prior conversation context, not newly re-quoted from the original report.</w:t>
      </w:r>
    </w:p>
    <w:p>
      <w:pPr>
        <w:pStyle w:val="Heading1"/>
      </w:pPr>
      <w:r>
        <w:t>4. BOND/BOOND lessons and corrections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Earlier weakness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Correction in DWARPAL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Still unverified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AWS use scored 5/10; AVP not truly integrated.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AWS adapter marked optional; no AWS Builder claim without live API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live AVP policy store/schema/Cedar allow-deny test.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Idea/impact 5/8; simulation lacked real-world path.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Specific home-service handoff, proposal, approval boundary and narrow access preview.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contractor, identity provider, lock or field-user validation.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Execution/demo/design each 3/4; screens/narration were not enough.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Runnable FastAPI app, hash-bound approval workflow, audit trail and 15 tests.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browser automation or cross-browser E2E.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Raw public S3 URL and weak integration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public S3 URL or fake cloud activity; boundaries explicit.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live external service integration.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Post-deadline commit risk.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Freeze checklist and submission buffer included.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Participant must freeze their own repo before cutoff.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Weak safety proof.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Approval bound to exact plan hash; one-time attempt; mismatch/replay tested.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Identity is still a demo input, not production authorization.</w:t>
            </w:r>
          </w:p>
        </w:tc>
      </w:tr>
    </w:tbl>
    <w:p>
      <w:pPr>
        <w:pStyle w:val="Heading1"/>
      </w:pPr>
      <w:r>
        <w:t>5. Prior art and originality</w:t>
      </w:r>
    </w:p>
    <w:p>
      <w:r>
        <w:t>There are no prior winners from this exact combined Amazon Devices event before judging. A representative search of current entrants found adjacent projects (entrants, not winners):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Publicly described approach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DWARPAL distinction / risk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VoiceGuard MCP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Generic simulated Alexa+ safety checkpoint, confirmation and hash-linked audit.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 overlap on generic safety gate; DWARPAL must foreground home-service handoff and exact-plan scope preview.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SafeDesk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Human-gated desktop/MCP actions, scoped execution and result verification.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Home repair/contractor-entry scenario; no physical action claimed.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Alexa+ LifeOS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Multi-step assistant, voice simulation, tools and approval flow.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Narrow home-service handoff rather than broad personal productivity.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Steward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Persistent personal operations across calendar, reminders, notes and preferences.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Scoped home-service access handoff rather than general life assistant.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WeMakeDevs First Commit winners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Suraksha supports an aging parent; Beacon Night Shift proposes an allowlisted fix, dry-runs and waits for approval.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Specific operator/recipient context, visible evidence and approval in the execution path.</w:t>
            </w:r>
          </w:p>
        </w:tc>
      </w:tr>
    </w:tbl>
    <w:p>
      <w:r>
        <w:t>This is representative prior-art research, not an exhaustive audit of every Devpost, lablab.ai, WeMakeDevs and Hack2Skill project. Amazon's published criteria call a basic MCP wrapper or single-turn Q&amp;A obvious and favor multi-service workflows and context. DWARPAL's workflow is deterministic, not an LLM agent; no persistent personal memory is claimed.</w:t>
      </w:r>
    </w:p>
    <w:p>
      <w:pPr>
        <w:pStyle w:val="Heading1"/>
      </w:pPr>
      <w:r>
        <w:t>6. Proposed solution and architecture</w:t>
      </w:r>
    </w:p>
    <w:p>
      <w:r>
        <w:t>DWARPAL — Approval-aware home-service handoff. A homeowner requests a repair and potential contractor entry. The app reads a fictional service case, records a maintenance proposal, creates a persisted plan preview, computes a SHA-256 digest over the exact case/request/action/door/scope, and requires a separate one-time approval attempt. The result is either DENIED or an explicitly simulated one-entry/15-minute access-scope preview. No contractor is contacted and no physical lock is operated.</w:t>
      </w:r>
    </w:p>
    <w:p>
      <w:pPr>
        <w:pStyle w:val="ListBullet"/>
      </w:pPr>
      <w:r>
        <w:t>FastAPI REST API and responsive HTML/CSS/JavaScript web simulation.</w:t>
      </w:r>
    </w:p>
    <w:p>
      <w:pPr>
        <w:pStyle w:val="ListBullet"/>
      </w:pPr>
      <w:r>
        <w:t>Deterministic local policy denies access unless simulated identity evidence and explicit approval are present.</w:t>
      </w:r>
    </w:p>
    <w:p>
      <w:pPr>
        <w:pStyle w:val="ListBullet"/>
      </w:pPr>
      <w:r>
        <w:t>SQLite audit events plus persisted workflow-preview state; logs are not tamper-proof.</w:t>
      </w:r>
    </w:p>
    <w:p>
      <w:pPr>
        <w:pStyle w:val="ListBullet"/>
      </w:pPr>
      <w:r>
        <w:t>Approval is bound to the exact plan hash; wrong hashes are rejected and finalized previews cannot be replayed.</w:t>
      </w:r>
    </w:p>
    <w:p>
      <w:pPr>
        <w:pStyle w:val="ListBullet"/>
      </w:pPr>
      <w:r>
        <w:t>Optional MCP Python SDK server source is under requirements-mcp.txt; not verified in this preparation environment.</w:t>
      </w:r>
    </w:p>
    <w:p>
      <w:pPr>
        <w:pStyle w:val="ListBullet"/>
      </w:pPr>
      <w:r>
        <w:t>Optional AVP/Bedrock/Strands adapters are not live and must not be claimed unless configured and tested.</w:t>
      </w:r>
    </w:p>
    <w:p>
      <w:pPr>
        <w:pStyle w:val="Heading1"/>
      </w:pPr>
      <w:r>
        <w:t>7. Criteria-to-feature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Official equally weighted criterion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Gap / risk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Tech Implementation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FastAPI app, hash-bound one-time approval, policy adapter, audit persistence, tests.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No verified MCP client call or live AWS integration.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Oversized campaign typography, peach/pink/black neo-brutalism, responsive cards and visible trace.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Participant must browser-test and record final version.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Potential Impact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Concrete home-service/contractor-entry scenario.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Prototype hypothesis only; no field users or real services.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Quality of the Idea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Three-step handoff, exact-plan approval, scope preview and replay rejection.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Deterministic workflow, not LLM-driven; no persistent personal memory.</w:t>
            </w:r>
          </w:p>
        </w:tc>
      </w:tr>
    </w:tbl>
    <w:p>
      <w:pPr>
        <w:pStyle w:val="Heading1"/>
      </w:pPr>
      <w:r>
        <w:t>8. Verification status</w:t>
      </w:r>
    </w:p>
    <w:p>
      <w:pPr>
        <w:pStyle w:val="ListBullet"/>
      </w:pPr>
      <w:r>
        <w:t>Python compile check: passed.</w:t>
      </w:r>
    </w:p>
    <w:p>
      <w:pPr>
        <w:pStyle w:val="ListBullet"/>
      </w:pPr>
      <w:r>
        <w:t>Automated suite: 15 tests passed.</w:t>
      </w:r>
    </w:p>
    <w:p>
      <w:pPr>
        <w:pStyle w:val="ListBullet"/>
      </w:pPr>
      <w:r>
        <w:t>JavaScript syntax check with Node: passed.</w:t>
      </w:r>
    </w:p>
    <w:p>
      <w:pPr>
        <w:pStyle w:val="ListBullet"/>
      </w:pPr>
      <w:r>
        <w:t>Uvicorn smoke test: homepage and health endpoint returned HTTP 200.</w:t>
      </w:r>
    </w:p>
    <w:p>
      <w:pPr>
        <w:pStyle w:val="ListBullet"/>
      </w:pPr>
      <w:r>
        <w:t>Workflow smoke test: preview created; wrong hash rejected; simulated approval accepted; replay rejected.</w:t>
      </w:r>
    </w:p>
    <w:p>
      <w:pPr>
        <w:pStyle w:val="ListBullet"/>
      </w:pPr>
      <w:r>
        <w:t>MCP SDK installation/client call: not verified (package installation in preparation environment failed due DNS/network resolution).</w:t>
      </w:r>
    </w:p>
    <w:p>
      <w:pPr>
        <w:pStyle w:val="ListBullet"/>
      </w:pPr>
      <w:r>
        <w:t>AWS Verified Permissions, Bedrock and Strands live calls: not configured or verified.</w:t>
      </w:r>
    </w:p>
    <w:p>
      <w:pPr>
        <w:pStyle w:val="ListBullet"/>
      </w:pPr>
      <w:r>
        <w:t>Browser automation/cross-browser E2E: not run.</w:t>
      </w:r>
    </w:p>
    <w:p>
      <w:pPr>
        <w:pStyle w:val="Heading1"/>
      </w:pPr>
      <w:r>
        <w:t>9. Visual direction</w:t>
      </w:r>
    </w:p>
    <w:p>
      <w:r>
        <w:t>Use neo-brutalism × Y2K campaign energy: warm peach/cream, hot pink, dark ink, oversized display typography, sharp borders, bento cards and neon accents. Uploaded Spotify campaign posters are references for energy/hierarchy only. Spotify Mix is proprietary and is not bundled; Archivo Black is the display substitute and Space Grotesk is used for UI text.</w:t>
      </w:r>
    </w:p>
    <w:p>
      <w:pPr>
        <w:pStyle w:val="Heading1"/>
      </w:pPr>
      <w:r>
        <w:t>10. Under-3-minute demo</w:t>
      </w:r>
    </w:p>
    <w:p>
      <w:pPr>
        <w:pStyle w:val="ListBullet"/>
      </w:pPr>
      <w:r>
        <w:t>0:00–0:18: Hook — home repair can become a contractor-entry decision.</w:t>
      </w:r>
    </w:p>
    <w:p>
      <w:pPr>
        <w:pStyle w:val="ListBullet"/>
      </w:pPr>
      <w:r>
        <w:t>0:18–0:55: Prepare exact plan; show case lookup, maintenance proposal, pending approval and SHA-256 hash.</w:t>
      </w:r>
    </w:p>
    <w:p>
      <w:pPr>
        <w:pStyle w:val="ListBullet"/>
      </w:pPr>
      <w:r>
        <w:t>0:55–1:20: Approve without simulated identity; show denial and one-time no-replay behavior.</w:t>
      </w:r>
    </w:p>
    <w:p>
      <w:pPr>
        <w:pStyle w:val="ListBullet"/>
      </w:pPr>
      <w:r>
        <w:t>1:20–1:45: Create a new plan, check simulated identity, approve; show one-entry/15-minute preview.</w:t>
      </w:r>
    </w:p>
    <w:p>
      <w:pPr>
        <w:pStyle w:val="ListBullet"/>
      </w:pPr>
      <w:r>
        <w:t>1:45–2:10: Refresh audit and show allow/deny receipts.</w:t>
      </w:r>
    </w:p>
    <w:p>
      <w:pPr>
        <w:pStyle w:val="ListBullet"/>
      </w:pPr>
      <w:r>
        <w:t>2:10–2:40: State limits honestly: simulated Alexa+-style web experience; no live MCP/AWS/native Alexa+ claim.</w:t>
      </w:r>
    </w:p>
    <w:p>
      <w:pPr>
        <w:pStyle w:val="Heading1"/>
      </w:pPr>
      <w:r>
        <w:t>11. Final submission checklist</w:t>
      </w:r>
    </w:p>
    <w:p>
      <w:pPr>
        <w:pStyle w:val="ListBullet"/>
      </w:pPr>
      <w:r>
        <w:t>Internal freeze: 23 Oct 11:20 PM IST; target submission 11:45 PM IST; official deadline 24 Oct 12:30 AM IST.</w:t>
      </w:r>
    </w:p>
    <w:p>
      <w:pPr>
        <w:pStyle w:val="ListBullet"/>
      </w:pPr>
      <w:r>
        <w:t>On the participant's machine run `python -m compileall -q app tests`, `python -m pytest -q`, and `node --check app/static/app.js`.</w:t>
      </w:r>
    </w:p>
    <w:p>
      <w:pPr>
        <w:pStyle w:val="ListBullet"/>
      </w:pPr>
      <w:r>
        <w:t>Publish the correct GitHub repo, verify MIT license visibility, remove .env/secrets/SQLite files/caches.</w:t>
      </w:r>
    </w:p>
    <w:p>
      <w:pPr>
        <w:pStyle w:val="ListBullet"/>
      </w:pPr>
      <w:r>
        <w:t>Select Alexa+ primary track and describe the simulated web path accurately.</w:t>
      </w:r>
    </w:p>
    <w:p>
      <w:pPr>
        <w:pStyle w:val="ListBullet"/>
      </w:pPr>
      <w:r>
        <w:t>Do not select AWS Builder without a real qualifying AWS integration and demo.</w:t>
      </w:r>
    </w:p>
    <w:p>
      <w:pPr>
        <w:pStyle w:val="ListBullet"/>
      </w:pPr>
      <w:r>
        <w:t>Do not select Open Source mini-challenge without a qualifying additional contribution and required URLs/details.</w:t>
      </w:r>
    </w:p>
    <w:p>
      <w:pPr>
        <w:pStyle w:val="ListBullet"/>
      </w:pPr>
      <w:r>
        <w:t>Record public English YouTube/Vimeo demo under 3 minutes.</w:t>
      </w:r>
    </w:p>
    <w:p>
      <w:pPr>
        <w:pStyle w:val="ListBullet"/>
      </w:pPr>
      <w:r>
        <w:t>Complete product feedback for every tool actually used; submit only personally experienced friction.</w:t>
      </w:r>
    </w:p>
    <w:p>
      <w:pPr>
        <w:pStyle w:val="ListBullet"/>
      </w:pPr>
      <w:r>
        <w:t>Replace repository/video placeholders and confirm Devpost shows the submission as submitted.</w:t>
      </w:r>
    </w:p>
    <w:p>
      <w:pPr>
        <w:pStyle w:val="Heading1"/>
      </w:pPr>
      <w:r>
        <w:t>12. Sources</w:t>
      </w:r>
    </w:p>
    <w:p>
      <w:pPr>
        <w:pStyle w:val="ListBullet"/>
      </w:pPr>
      <w:r>
        <w:rPr>
          <w:b/>
        </w:rPr>
        <w:t xml:space="preserve">Official rules: </w:t>
      </w:r>
      <w:r>
        <w:t>https://amazonappdev2026.devpost.com/rules</w:t>
      </w:r>
    </w:p>
    <w:p>
      <w:pPr>
        <w:pStyle w:val="ListBullet"/>
      </w:pPr>
      <w:r>
        <w:rPr>
          <w:b/>
        </w:rPr>
        <w:t xml:space="preserve">Official FAQ: </w:t>
      </w:r>
      <w:r>
        <w:t>https://amazonappdev2026.devpost.com/details/faqs</w:t>
      </w:r>
    </w:p>
    <w:p>
      <w:pPr>
        <w:pStyle w:val="ListBullet"/>
      </w:pPr>
      <w:r>
        <w:rPr>
          <w:b/>
        </w:rPr>
        <w:t xml:space="preserve">Official resources: </w:t>
      </w:r>
      <w:r>
        <w:t>https://amazonappdev2026.devpost.com/resources</w:t>
      </w:r>
    </w:p>
    <w:p>
      <w:pPr>
        <w:pStyle w:val="ListBullet"/>
      </w:pPr>
      <w:r>
        <w:rPr>
          <w:b/>
        </w:rPr>
        <w:t xml:space="preserve">Alexa+ MCP quickstart: </w:t>
      </w:r>
      <w:r>
        <w:t>https://www.developer.amazon.com/docs/alexaplus/add-ons/mcp-toolkit-quickstart</w:t>
      </w:r>
    </w:p>
    <w:p>
      <w:pPr>
        <w:pStyle w:val="ListBullet"/>
      </w:pPr>
      <w:r>
        <w:rPr>
          <w:b/>
        </w:rPr>
        <w:t xml:space="preserve">MCP Python SDK v1 docs: </w:t>
      </w:r>
      <w:r>
        <w:t>https://py.sdk.modelcontextprotocol.io/v1/</w:t>
      </w:r>
    </w:p>
    <w:p>
      <w:pPr>
        <w:pStyle w:val="ListBullet"/>
      </w:pPr>
      <w:r>
        <w:rPr>
          <w:b/>
        </w:rPr>
        <w:t xml:space="preserve">MCP ASGI mounting/lifespan: </w:t>
      </w:r>
      <w:r>
        <w:t>https://py.sdk.modelcontextprotocol.io/run/asgi/</w:t>
      </w:r>
    </w:p>
    <w:p>
      <w:pPr>
        <w:pStyle w:val="ListBullet"/>
      </w:pPr>
      <w:r>
        <w:rPr>
          <w:b/>
        </w:rPr>
        <w:t xml:space="preserve">VoiceGuard MCP entrant: </w:t>
      </w:r>
      <w:r>
        <w:t>https://devpost.com/software/voiceguard-mcp-uegiqs</w:t>
      </w:r>
    </w:p>
    <w:p>
      <w:pPr>
        <w:pStyle w:val="ListBullet"/>
      </w:pPr>
      <w:r>
        <w:rPr>
          <w:b/>
        </w:rPr>
        <w:t xml:space="preserve">SafeDesk entrant: </w:t>
      </w:r>
      <w:r>
        <w:t>https://devpost.com/software/gnypcior-safedesk</w:t>
      </w:r>
    </w:p>
    <w:p>
      <w:pPr>
        <w:pStyle w:val="ListBullet"/>
      </w:pPr>
      <w:r>
        <w:rPr>
          <w:b/>
        </w:rPr>
        <w:t xml:space="preserve">Alexa+ LifeOS entrant: </w:t>
      </w:r>
      <w:r>
        <w:t>https://devpost.com/software/alexa-lifeos-agentic-mcp-server-life-assistant</w:t>
      </w:r>
    </w:p>
    <w:p>
      <w:pPr>
        <w:pStyle w:val="ListBullet"/>
      </w:pPr>
      <w:r>
        <w:rPr>
          <w:b/>
        </w:rPr>
        <w:t xml:space="preserve">Steward entrant: </w:t>
      </w:r>
      <w:r>
        <w:t>https://devpost.com/software/steward-a-personal-ops-agent-skill-for-alexa</w:t>
      </w:r>
    </w:p>
    <w:p>
      <w:pPr>
        <w:pStyle w:val="ListBullet"/>
      </w:pPr>
      <w:r>
        <w:rPr>
          <w:b/>
        </w:rPr>
        <w:t xml:space="preserve">WeMakeDevs First Commit winner recap: </w:t>
      </w:r>
      <w:r>
        <w:t>https://www.wemakedevs.org/blogs/first-commit-hackathon-recap-and-whats-next</w:t>
      </w:r>
    </w:p>
    <w:p>
      <w:pPr>
        <w:pStyle w:val="ListBullet"/>
      </w:pPr>
      <w:r>
        <w:rPr>
          <w:b/>
        </w:rPr>
        <w:t xml:space="preserve">lablab.ai Band of Agents results: </w:t>
      </w:r>
      <w:r>
        <w:t>https://lablab.ai/ai-hackathons/band-of-agents-hackathon/live</w:t>
      </w:r>
    </w:p>
    <w:p>
      <w:r>
        <w:t>Prior-art research is representative, not exhaustive across all platforms. No winner scores, individual judge preferences, or untested integrations are invented.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